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9A641" w14:textId="65B6F0CB" w:rsidR="00B00240" w:rsidRPr="00A07190" w:rsidRDefault="00B00240" w:rsidP="00B00240">
      <w:pPr>
        <w:pStyle w:val="ZA"/>
        <w:framePr w:wrap="notBeside"/>
      </w:pPr>
      <w:bookmarkStart w:id="0" w:name="page1"/>
      <w:r w:rsidRPr="00A07190">
        <w:rPr>
          <w:sz w:val="64"/>
        </w:rPr>
        <w:t xml:space="preserve">3GPP TS 37.104 </w:t>
      </w:r>
      <w:r w:rsidRPr="00A07190">
        <w:t>V15.</w:t>
      </w:r>
      <w:del w:id="1" w:author="MCC" w:date="2021-06-17T15:05:00Z">
        <w:r w:rsidR="00B221FC" w:rsidRPr="00A07190" w:rsidDel="004210F6">
          <w:delText>1</w:delText>
        </w:r>
        <w:r w:rsidR="00B221FC" w:rsidDel="004210F6">
          <w:delText>3</w:delText>
        </w:r>
      </w:del>
      <w:ins w:id="2" w:author="MCC" w:date="2021-06-17T15:05:00Z">
        <w:r w:rsidR="004210F6" w:rsidRPr="00A07190">
          <w:t>1</w:t>
        </w:r>
        <w:r w:rsidR="004210F6">
          <w:t>4</w:t>
        </w:r>
      </w:ins>
      <w:r w:rsidRPr="00A07190">
        <w:t xml:space="preserve">.0 </w:t>
      </w:r>
      <w:r w:rsidRPr="00A07190">
        <w:rPr>
          <w:sz w:val="32"/>
        </w:rPr>
        <w:t>(</w:t>
      </w:r>
      <w:r w:rsidR="00B221FC" w:rsidRPr="00A07190">
        <w:rPr>
          <w:rFonts w:cs="v5.0.0"/>
          <w:sz w:val="32"/>
        </w:rPr>
        <w:t>202</w:t>
      </w:r>
      <w:r w:rsidR="00B221FC">
        <w:rPr>
          <w:rFonts w:cs="v5.0.0"/>
          <w:sz w:val="32"/>
        </w:rPr>
        <w:t>1</w:t>
      </w:r>
      <w:r w:rsidRPr="00A07190">
        <w:rPr>
          <w:rFonts w:cs="v5.0.0"/>
          <w:sz w:val="32"/>
        </w:rPr>
        <w:t>-</w:t>
      </w:r>
      <w:del w:id="3" w:author="MCC" w:date="2021-06-17T15:05:00Z">
        <w:r w:rsidR="00B221FC" w:rsidDel="004210F6">
          <w:rPr>
            <w:rFonts w:cs="v5.0.0"/>
            <w:sz w:val="32"/>
          </w:rPr>
          <w:delText>03</w:delText>
        </w:r>
      </w:del>
      <w:ins w:id="4" w:author="MCC" w:date="2021-06-17T15:05:00Z">
        <w:r w:rsidR="004210F6">
          <w:rPr>
            <w:rFonts w:cs="v5.0.0"/>
            <w:sz w:val="32"/>
          </w:rPr>
          <w:t>06</w:t>
        </w:r>
      </w:ins>
      <w:r w:rsidRPr="00A07190">
        <w:rPr>
          <w:sz w:val="32"/>
        </w:rPr>
        <w:t>)</w:t>
      </w:r>
    </w:p>
    <w:p w14:paraId="6009A642" w14:textId="77777777" w:rsidR="00B00240" w:rsidRPr="00A07190" w:rsidRDefault="00B00240" w:rsidP="00B00240">
      <w:pPr>
        <w:pStyle w:val="ZB"/>
        <w:framePr w:wrap="notBeside"/>
      </w:pPr>
      <w:r w:rsidRPr="00A07190">
        <w:t>Technical Specification</w:t>
      </w:r>
    </w:p>
    <w:p w14:paraId="6009A643" w14:textId="77777777" w:rsidR="00B00240" w:rsidRPr="00A07190" w:rsidRDefault="00B00240" w:rsidP="00B00240">
      <w:pPr>
        <w:pStyle w:val="ZT"/>
        <w:framePr w:wrap="notBeside"/>
      </w:pPr>
      <w:r w:rsidRPr="00A07190">
        <w:t>3rd Generation Partnership Project;</w:t>
      </w:r>
    </w:p>
    <w:p w14:paraId="6009A644" w14:textId="77777777" w:rsidR="00B00240" w:rsidRPr="00A07190" w:rsidRDefault="00B00240" w:rsidP="00B00240">
      <w:pPr>
        <w:pStyle w:val="ZT"/>
        <w:framePr w:wrap="notBeside"/>
      </w:pPr>
      <w:r w:rsidRPr="00A07190">
        <w:t>Technical Specification Group Radio Access Network;</w:t>
      </w:r>
    </w:p>
    <w:p w14:paraId="6009A645" w14:textId="77777777"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14:paraId="6009A646" w14:textId="77777777" w:rsidR="00B00240" w:rsidRPr="00A07190" w:rsidRDefault="00B00240" w:rsidP="00B00240">
      <w:pPr>
        <w:pStyle w:val="ZT"/>
        <w:framePr w:wrap="notBeside"/>
      </w:pPr>
      <w:r w:rsidRPr="00A07190">
        <w:t>Multi-Standard Radio (MSR) Base Station (BS) radio transmission and reception</w:t>
      </w:r>
    </w:p>
    <w:p w14:paraId="6009A647" w14:textId="77777777" w:rsidR="00B00240" w:rsidRPr="00A07190" w:rsidRDefault="00B00240" w:rsidP="00B00240">
      <w:pPr>
        <w:pStyle w:val="ZT"/>
        <w:framePr w:wrap="notBeside"/>
      </w:pPr>
      <w:r w:rsidRPr="00A07190">
        <w:t>(</w:t>
      </w:r>
      <w:r w:rsidRPr="00A07190">
        <w:rPr>
          <w:rStyle w:val="ZGSM"/>
        </w:rPr>
        <w:t>Release 15</w:t>
      </w:r>
      <w:r w:rsidRPr="00A07190">
        <w:t>)</w:t>
      </w:r>
    </w:p>
    <w:p w14:paraId="6009A648" w14:textId="77777777" w:rsidR="00B00240" w:rsidRPr="00A07190" w:rsidRDefault="00B00240" w:rsidP="00B00240">
      <w:pPr>
        <w:pStyle w:val="ZT"/>
        <w:framePr w:wrap="notBeside"/>
        <w:rPr>
          <w:i/>
          <w:sz w:val="28"/>
        </w:rPr>
      </w:pPr>
    </w:p>
    <w:p w14:paraId="6009A649" w14:textId="77777777" w:rsidR="00B00240" w:rsidRPr="00A07190" w:rsidRDefault="0085039A" w:rsidP="00B00240">
      <w:pPr>
        <w:pStyle w:val="ZU"/>
        <w:framePr w:h="4929" w:hRule="exact" w:wrap="notBeside"/>
        <w:tabs>
          <w:tab w:val="right" w:pos="10206"/>
        </w:tabs>
        <w:jc w:val="left"/>
      </w:pPr>
      <w:r w:rsidRPr="00A07190">
        <w:rPr>
          <w:i/>
        </w:rPr>
        <w:drawing>
          <wp:inline distT="0" distB="0" distL="0" distR="0" wp14:anchorId="6009C91A" wp14:editId="6009C91B">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14:anchorId="6009C91C" wp14:editId="6009C91D">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14:paraId="6009A64A" w14:textId="77777777" w:rsidR="00B00240" w:rsidRPr="00A07190" w:rsidRDefault="00B00240" w:rsidP="00B00240">
      <w:pPr>
        <w:pStyle w:val="ZU"/>
        <w:framePr w:h="4929" w:hRule="exact" w:wrap="notBeside"/>
        <w:tabs>
          <w:tab w:val="right" w:pos="10206"/>
        </w:tabs>
        <w:jc w:val="left"/>
      </w:pPr>
    </w:p>
    <w:p w14:paraId="6009A64B" w14:textId="77777777"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14:paraId="6009A64C" w14:textId="77777777" w:rsidR="00B00240" w:rsidRPr="00A07190" w:rsidRDefault="00B00240" w:rsidP="00B00240">
      <w:pPr>
        <w:pStyle w:val="ZV"/>
        <w:framePr w:wrap="notBeside"/>
      </w:pPr>
    </w:p>
    <w:p w14:paraId="6009A64D" w14:textId="77777777" w:rsidR="00B00240" w:rsidRPr="00A07190" w:rsidRDefault="00B00240" w:rsidP="00B00240">
      <w:pPr>
        <w:rPr>
          <w:lang w:val="en-US"/>
        </w:rPr>
      </w:pPr>
    </w:p>
    <w:bookmarkEnd w:id="0"/>
    <w:p w14:paraId="6009A64E" w14:textId="77777777"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14:paraId="6009A64F" w14:textId="77777777" w:rsidR="00B00240" w:rsidRPr="00A07190" w:rsidRDefault="00B00240" w:rsidP="00B00240">
      <w:bookmarkStart w:id="5" w:name="page2"/>
    </w:p>
    <w:p w14:paraId="6009A650" w14:textId="77777777" w:rsidR="00B00240" w:rsidRPr="00A07190" w:rsidRDefault="00B00240" w:rsidP="00B00240"/>
    <w:p w14:paraId="6009A651" w14:textId="77777777"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14:paraId="6009A652" w14:textId="77777777"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14:paraId="6009A653" w14:textId="77777777" w:rsidR="00B00240" w:rsidRPr="00A07190" w:rsidRDefault="00B00240" w:rsidP="00B00240">
      <w:pPr>
        <w:pStyle w:val="FP"/>
        <w:framePr w:wrap="notBeside" w:hAnchor="margin" w:yAlign="center"/>
        <w:ind w:left="2835" w:right="2835"/>
        <w:jc w:val="center"/>
        <w:rPr>
          <w:rFonts w:ascii="Arial" w:hAnsi="Arial"/>
          <w:sz w:val="18"/>
        </w:rPr>
      </w:pPr>
    </w:p>
    <w:p w14:paraId="6009A654"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14:paraId="6009A655"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14:paraId="6009A656"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14:paraId="6009A657" w14:textId="77777777"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14:paraId="6009A658"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14:paraId="6009A659"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14:paraId="6009A65A" w14:textId="77777777" w:rsidR="00B00240" w:rsidRPr="00A07190" w:rsidRDefault="00B00240" w:rsidP="00B00240"/>
    <w:p w14:paraId="6009A65B" w14:textId="77777777"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14:paraId="6009A65C" w14:textId="77777777"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14:paraId="6009A65D" w14:textId="77777777" w:rsidR="00B00240" w:rsidRPr="00A07190" w:rsidRDefault="00B00240" w:rsidP="00B00240">
      <w:pPr>
        <w:pStyle w:val="FP"/>
        <w:framePr w:h="3057" w:hRule="exact" w:wrap="notBeside" w:vAnchor="page" w:hAnchor="margin" w:y="12605"/>
        <w:jc w:val="center"/>
        <w:rPr>
          <w:noProof/>
        </w:rPr>
      </w:pPr>
    </w:p>
    <w:p w14:paraId="6009A65E" w14:textId="03B270D4" w:rsidR="00B00240" w:rsidRPr="00A07190" w:rsidRDefault="00B00240" w:rsidP="00B00240">
      <w:pPr>
        <w:pStyle w:val="FP"/>
        <w:framePr w:h="3057" w:hRule="exact" w:wrap="notBeside" w:vAnchor="page" w:hAnchor="margin" w:y="12605"/>
        <w:jc w:val="center"/>
        <w:rPr>
          <w:noProof/>
          <w:sz w:val="18"/>
        </w:rPr>
      </w:pPr>
      <w:r w:rsidRPr="00A07190">
        <w:rPr>
          <w:noProof/>
          <w:sz w:val="18"/>
        </w:rPr>
        <w:t xml:space="preserve">© </w:t>
      </w:r>
      <w:r w:rsidR="00B221FC" w:rsidRPr="00A07190">
        <w:rPr>
          <w:noProof/>
          <w:sz w:val="18"/>
        </w:rPr>
        <w:t>202</w:t>
      </w:r>
      <w:r w:rsidR="00B221FC">
        <w:rPr>
          <w:noProof/>
          <w:sz w:val="18"/>
        </w:rPr>
        <w:t>1</w:t>
      </w:r>
      <w:r w:rsidRPr="00A07190">
        <w:rPr>
          <w:noProof/>
          <w:sz w:val="18"/>
        </w:rPr>
        <w:t>, 3GPP Organizational Partners (ARIB, ATIS, CCSA, ETSI, TSDSI, TTA, TTC).</w:t>
      </w:r>
      <w:bookmarkStart w:id="6" w:name="copyrightaddon"/>
      <w:bookmarkEnd w:id="6"/>
    </w:p>
    <w:p w14:paraId="6009A65F" w14:textId="77777777"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14:paraId="6009A660" w14:textId="77777777" w:rsidR="00B00240" w:rsidRPr="00A07190" w:rsidRDefault="00B00240" w:rsidP="00B00240">
      <w:pPr>
        <w:pStyle w:val="FP"/>
        <w:framePr w:h="3057" w:hRule="exact" w:wrap="notBeside" w:vAnchor="page" w:hAnchor="margin" w:y="12605"/>
        <w:jc w:val="center"/>
        <w:rPr>
          <w:noProof/>
          <w:sz w:val="18"/>
        </w:rPr>
      </w:pPr>
    </w:p>
    <w:p w14:paraId="6009A661" w14:textId="77777777"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14:paraId="6009A662" w14:textId="77777777"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14:paraId="6009A663" w14:textId="77777777"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14:paraId="6009A664" w14:textId="77777777" w:rsidR="00B00240" w:rsidRPr="00A07190" w:rsidRDefault="00B00240" w:rsidP="00B00240">
      <w:pPr>
        <w:rPr>
          <w:noProof/>
        </w:rPr>
      </w:pPr>
    </w:p>
    <w:bookmarkEnd w:id="5"/>
    <w:p w14:paraId="6009A665" w14:textId="77777777" w:rsidR="00397EF1" w:rsidRPr="00A07190" w:rsidRDefault="00397EF1" w:rsidP="00397EF1">
      <w:pPr>
        <w:pStyle w:val="TT"/>
        <w:outlineLvl w:val="0"/>
      </w:pPr>
      <w:r w:rsidRPr="00A07190">
        <w:br w:type="page"/>
      </w:r>
      <w:r w:rsidRPr="00A07190">
        <w:lastRenderedPageBreak/>
        <w:t>Contents</w:t>
      </w:r>
    </w:p>
    <w:p w14:paraId="4FEA02D7" w14:textId="3FCE7E2E" w:rsidR="00095FE1" w:rsidRDefault="00095FE1">
      <w:pPr>
        <w:pStyle w:val="TOC1"/>
        <w:rPr>
          <w:ins w:id="7" w:author="MCC" w:date="2021-06-17T15:23:00Z"/>
          <w:rFonts w:asciiTheme="minorHAnsi" w:eastAsiaTheme="minorEastAsia" w:hAnsiTheme="minorHAnsi" w:cstheme="minorBidi"/>
          <w:szCs w:val="22"/>
        </w:rPr>
      </w:pPr>
      <w:ins w:id="8" w:author="MCC" w:date="2021-06-17T15:23:00Z">
        <w:r>
          <w:fldChar w:fldCharType="begin"/>
        </w:r>
        <w:r>
          <w:instrText xml:space="preserve"> TOC \o "1-9" </w:instrText>
        </w:r>
      </w:ins>
      <w:r>
        <w:fldChar w:fldCharType="separate"/>
      </w:r>
      <w:ins w:id="9" w:author="MCC" w:date="2021-06-17T15:23:00Z">
        <w:r>
          <w:t>Foreword</w:t>
        </w:r>
        <w:r>
          <w:tab/>
        </w:r>
        <w:r>
          <w:fldChar w:fldCharType="begin"/>
        </w:r>
        <w:r>
          <w:instrText xml:space="preserve"> PAGEREF _Toc74835844 \h </w:instrText>
        </w:r>
      </w:ins>
      <w:r>
        <w:fldChar w:fldCharType="separate"/>
      </w:r>
      <w:ins w:id="10" w:author="MCC" w:date="2021-06-17T15:23:00Z">
        <w:r>
          <w:t>6</w:t>
        </w:r>
        <w:r>
          <w:fldChar w:fldCharType="end"/>
        </w:r>
      </w:ins>
    </w:p>
    <w:p w14:paraId="5F7BE26C" w14:textId="3120CD8C" w:rsidR="00095FE1" w:rsidRDefault="00095FE1">
      <w:pPr>
        <w:pStyle w:val="TOC1"/>
        <w:rPr>
          <w:ins w:id="11" w:author="MCC" w:date="2021-06-17T15:23:00Z"/>
          <w:rFonts w:asciiTheme="minorHAnsi" w:eastAsiaTheme="minorEastAsia" w:hAnsiTheme="minorHAnsi" w:cstheme="minorBidi"/>
          <w:szCs w:val="22"/>
        </w:rPr>
      </w:pPr>
      <w:ins w:id="12" w:author="MCC" w:date="2021-06-17T15:23:00Z">
        <w:r>
          <w:t>1</w:t>
        </w:r>
        <w:r>
          <w:rPr>
            <w:rFonts w:asciiTheme="minorHAnsi" w:eastAsiaTheme="minorEastAsia" w:hAnsiTheme="minorHAnsi" w:cstheme="minorBidi"/>
            <w:szCs w:val="22"/>
          </w:rPr>
          <w:tab/>
        </w:r>
        <w:r>
          <w:t>Scope</w:t>
        </w:r>
        <w:r>
          <w:tab/>
        </w:r>
        <w:r>
          <w:fldChar w:fldCharType="begin"/>
        </w:r>
        <w:r>
          <w:instrText xml:space="preserve"> PAGEREF _Toc74835845 \h </w:instrText>
        </w:r>
      </w:ins>
      <w:r>
        <w:fldChar w:fldCharType="separate"/>
      </w:r>
      <w:ins w:id="13" w:author="MCC" w:date="2021-06-17T15:23:00Z">
        <w:r>
          <w:t>7</w:t>
        </w:r>
        <w:r>
          <w:fldChar w:fldCharType="end"/>
        </w:r>
      </w:ins>
    </w:p>
    <w:p w14:paraId="2EAA2DCA" w14:textId="74783319" w:rsidR="00095FE1" w:rsidRDefault="00095FE1">
      <w:pPr>
        <w:pStyle w:val="TOC1"/>
        <w:rPr>
          <w:ins w:id="14" w:author="MCC" w:date="2021-06-17T15:23:00Z"/>
          <w:rFonts w:asciiTheme="minorHAnsi" w:eastAsiaTheme="minorEastAsia" w:hAnsiTheme="minorHAnsi" w:cstheme="minorBidi"/>
          <w:szCs w:val="22"/>
        </w:rPr>
      </w:pPr>
      <w:ins w:id="15" w:author="MCC" w:date="2021-06-17T15:23:00Z">
        <w:r>
          <w:t>2</w:t>
        </w:r>
        <w:r>
          <w:rPr>
            <w:rFonts w:asciiTheme="minorHAnsi" w:eastAsiaTheme="minorEastAsia" w:hAnsiTheme="minorHAnsi" w:cstheme="minorBidi"/>
            <w:szCs w:val="22"/>
          </w:rPr>
          <w:tab/>
        </w:r>
        <w:r>
          <w:t>References</w:t>
        </w:r>
        <w:r>
          <w:tab/>
        </w:r>
        <w:r>
          <w:fldChar w:fldCharType="begin"/>
        </w:r>
        <w:r>
          <w:instrText xml:space="preserve"> PAGEREF _Toc74835846 \h </w:instrText>
        </w:r>
      </w:ins>
      <w:r>
        <w:fldChar w:fldCharType="separate"/>
      </w:r>
      <w:ins w:id="16" w:author="MCC" w:date="2021-06-17T15:23:00Z">
        <w:r>
          <w:t>7</w:t>
        </w:r>
        <w:r>
          <w:fldChar w:fldCharType="end"/>
        </w:r>
      </w:ins>
    </w:p>
    <w:p w14:paraId="51AB6F14" w14:textId="1789C096" w:rsidR="00095FE1" w:rsidRDefault="00095FE1">
      <w:pPr>
        <w:pStyle w:val="TOC1"/>
        <w:rPr>
          <w:ins w:id="17" w:author="MCC" w:date="2021-06-17T15:23:00Z"/>
          <w:rFonts w:asciiTheme="minorHAnsi" w:eastAsiaTheme="minorEastAsia" w:hAnsiTheme="minorHAnsi" w:cstheme="minorBidi"/>
          <w:szCs w:val="22"/>
        </w:rPr>
      </w:pPr>
      <w:ins w:id="18" w:author="MCC" w:date="2021-06-17T15:23: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_Toc74835847 \h </w:instrText>
        </w:r>
      </w:ins>
      <w:r>
        <w:fldChar w:fldCharType="separate"/>
      </w:r>
      <w:ins w:id="19" w:author="MCC" w:date="2021-06-17T15:23:00Z">
        <w:r>
          <w:t>8</w:t>
        </w:r>
        <w:r>
          <w:fldChar w:fldCharType="end"/>
        </w:r>
      </w:ins>
    </w:p>
    <w:p w14:paraId="38D14428" w14:textId="3BE0FC83" w:rsidR="00095FE1" w:rsidRDefault="00095FE1">
      <w:pPr>
        <w:pStyle w:val="TOC2"/>
        <w:rPr>
          <w:ins w:id="20" w:author="MCC" w:date="2021-06-17T15:23:00Z"/>
          <w:rFonts w:asciiTheme="minorHAnsi" w:eastAsiaTheme="minorEastAsia" w:hAnsiTheme="minorHAnsi" w:cstheme="minorBidi"/>
          <w:sz w:val="22"/>
          <w:szCs w:val="22"/>
        </w:rPr>
      </w:pPr>
      <w:ins w:id="21" w:author="MCC" w:date="2021-06-17T15:23:00Z">
        <w:r>
          <w:t>3.1</w:t>
        </w:r>
        <w:r>
          <w:rPr>
            <w:rFonts w:asciiTheme="minorHAnsi" w:eastAsiaTheme="minorEastAsia" w:hAnsiTheme="minorHAnsi" w:cstheme="minorBidi"/>
            <w:sz w:val="22"/>
            <w:szCs w:val="22"/>
          </w:rPr>
          <w:tab/>
        </w:r>
        <w:r>
          <w:t>Definitions</w:t>
        </w:r>
        <w:r>
          <w:tab/>
        </w:r>
        <w:r>
          <w:fldChar w:fldCharType="begin"/>
        </w:r>
        <w:r>
          <w:instrText xml:space="preserve"> PAGEREF _Toc74835848 \h </w:instrText>
        </w:r>
      </w:ins>
      <w:r>
        <w:fldChar w:fldCharType="separate"/>
      </w:r>
      <w:ins w:id="22" w:author="MCC" w:date="2021-06-17T15:23:00Z">
        <w:r>
          <w:t>8</w:t>
        </w:r>
        <w:r>
          <w:fldChar w:fldCharType="end"/>
        </w:r>
      </w:ins>
    </w:p>
    <w:p w14:paraId="4F308FF7" w14:textId="5585A2B9" w:rsidR="00095FE1" w:rsidRDefault="00095FE1">
      <w:pPr>
        <w:pStyle w:val="TOC2"/>
        <w:rPr>
          <w:ins w:id="23" w:author="MCC" w:date="2021-06-17T15:23:00Z"/>
          <w:rFonts w:asciiTheme="minorHAnsi" w:eastAsiaTheme="minorEastAsia" w:hAnsiTheme="minorHAnsi" w:cstheme="minorBidi"/>
          <w:sz w:val="22"/>
          <w:szCs w:val="22"/>
        </w:rPr>
      </w:pPr>
      <w:ins w:id="24" w:author="MCC" w:date="2021-06-17T15:23:00Z">
        <w:r>
          <w:t>3.2</w:t>
        </w:r>
        <w:r>
          <w:rPr>
            <w:rFonts w:asciiTheme="minorHAnsi" w:eastAsiaTheme="minorEastAsia" w:hAnsiTheme="minorHAnsi" w:cstheme="minorBidi"/>
            <w:sz w:val="22"/>
            <w:szCs w:val="22"/>
          </w:rPr>
          <w:tab/>
        </w:r>
        <w:r>
          <w:t>Symbols</w:t>
        </w:r>
        <w:r>
          <w:tab/>
        </w:r>
        <w:r>
          <w:fldChar w:fldCharType="begin"/>
        </w:r>
        <w:r>
          <w:instrText xml:space="preserve"> PAGEREF _Toc74835849 \h </w:instrText>
        </w:r>
      </w:ins>
      <w:r>
        <w:fldChar w:fldCharType="separate"/>
      </w:r>
      <w:ins w:id="25" w:author="MCC" w:date="2021-06-17T15:23:00Z">
        <w:r>
          <w:t>11</w:t>
        </w:r>
        <w:r>
          <w:fldChar w:fldCharType="end"/>
        </w:r>
      </w:ins>
    </w:p>
    <w:p w14:paraId="150FE3FB" w14:textId="212EE6AE" w:rsidR="00095FE1" w:rsidRDefault="00095FE1">
      <w:pPr>
        <w:pStyle w:val="TOC2"/>
        <w:rPr>
          <w:ins w:id="26" w:author="MCC" w:date="2021-06-17T15:23:00Z"/>
          <w:rFonts w:asciiTheme="minorHAnsi" w:eastAsiaTheme="minorEastAsia" w:hAnsiTheme="minorHAnsi" w:cstheme="minorBidi"/>
          <w:sz w:val="22"/>
          <w:szCs w:val="22"/>
        </w:rPr>
      </w:pPr>
      <w:ins w:id="27" w:author="MCC" w:date="2021-06-17T15:23:00Z">
        <w:r>
          <w:t>3.3</w:t>
        </w:r>
        <w:r>
          <w:rPr>
            <w:rFonts w:asciiTheme="minorHAnsi" w:eastAsiaTheme="minorEastAsia" w:hAnsiTheme="minorHAnsi" w:cstheme="minorBidi"/>
            <w:sz w:val="22"/>
            <w:szCs w:val="22"/>
          </w:rPr>
          <w:tab/>
        </w:r>
        <w:r>
          <w:t>Abbreviations</w:t>
        </w:r>
        <w:r>
          <w:tab/>
        </w:r>
        <w:r>
          <w:fldChar w:fldCharType="begin"/>
        </w:r>
        <w:r>
          <w:instrText xml:space="preserve"> PAGEREF _Toc74835850 \h </w:instrText>
        </w:r>
      </w:ins>
      <w:r>
        <w:fldChar w:fldCharType="separate"/>
      </w:r>
      <w:ins w:id="28" w:author="MCC" w:date="2021-06-17T15:23:00Z">
        <w:r>
          <w:t>13</w:t>
        </w:r>
        <w:r>
          <w:fldChar w:fldCharType="end"/>
        </w:r>
      </w:ins>
    </w:p>
    <w:p w14:paraId="1DA9C138" w14:textId="1EE66F54" w:rsidR="00095FE1" w:rsidRDefault="00095FE1">
      <w:pPr>
        <w:pStyle w:val="TOC1"/>
        <w:rPr>
          <w:ins w:id="29" w:author="MCC" w:date="2021-06-17T15:23:00Z"/>
          <w:rFonts w:asciiTheme="minorHAnsi" w:eastAsiaTheme="minorEastAsia" w:hAnsiTheme="minorHAnsi" w:cstheme="minorBidi"/>
          <w:szCs w:val="22"/>
        </w:rPr>
      </w:pPr>
      <w:ins w:id="30" w:author="MCC" w:date="2021-06-17T15:23:00Z">
        <w:r>
          <w:t>4</w:t>
        </w:r>
        <w:r>
          <w:rPr>
            <w:rFonts w:asciiTheme="minorHAnsi" w:eastAsiaTheme="minorEastAsia" w:hAnsiTheme="minorHAnsi" w:cstheme="minorBidi"/>
            <w:szCs w:val="22"/>
          </w:rPr>
          <w:tab/>
        </w:r>
        <w:r>
          <w:t>General</w:t>
        </w:r>
        <w:r>
          <w:tab/>
        </w:r>
        <w:r>
          <w:fldChar w:fldCharType="begin"/>
        </w:r>
        <w:r>
          <w:instrText xml:space="preserve"> PAGEREF _Toc74835851 \h </w:instrText>
        </w:r>
      </w:ins>
      <w:r>
        <w:fldChar w:fldCharType="separate"/>
      </w:r>
      <w:ins w:id="31" w:author="MCC" w:date="2021-06-17T15:23:00Z">
        <w:r>
          <w:t>15</w:t>
        </w:r>
        <w:r>
          <w:fldChar w:fldCharType="end"/>
        </w:r>
      </w:ins>
    </w:p>
    <w:p w14:paraId="14663B31" w14:textId="2C082685" w:rsidR="00095FE1" w:rsidRDefault="00095FE1">
      <w:pPr>
        <w:pStyle w:val="TOC2"/>
        <w:rPr>
          <w:ins w:id="32" w:author="MCC" w:date="2021-06-17T15:23:00Z"/>
          <w:rFonts w:asciiTheme="minorHAnsi" w:eastAsiaTheme="minorEastAsia" w:hAnsiTheme="minorHAnsi" w:cstheme="minorBidi"/>
          <w:sz w:val="22"/>
          <w:szCs w:val="22"/>
        </w:rPr>
      </w:pPr>
      <w:ins w:id="33" w:author="MCC" w:date="2021-06-17T15:23:00Z">
        <w:r w:rsidRPr="00EC50A4">
          <w:rPr>
            <w:snapToGrid w:val="0"/>
          </w:rPr>
          <w:t>4.1</w:t>
        </w:r>
        <w:r>
          <w:rPr>
            <w:rFonts w:asciiTheme="minorHAnsi" w:eastAsiaTheme="minorEastAsia" w:hAnsiTheme="minorHAnsi" w:cstheme="minorBidi"/>
            <w:sz w:val="22"/>
            <w:szCs w:val="22"/>
          </w:rPr>
          <w:tab/>
        </w:r>
        <w:r w:rsidRPr="00EC50A4">
          <w:rPr>
            <w:snapToGrid w:val="0"/>
          </w:rPr>
          <w:t>Relation between the MSR specification and the single-RAT specifications</w:t>
        </w:r>
        <w:r>
          <w:tab/>
        </w:r>
        <w:r>
          <w:fldChar w:fldCharType="begin"/>
        </w:r>
        <w:r>
          <w:instrText xml:space="preserve"> PAGEREF _Toc74835852 \h </w:instrText>
        </w:r>
      </w:ins>
      <w:r>
        <w:fldChar w:fldCharType="separate"/>
      </w:r>
      <w:ins w:id="34" w:author="MCC" w:date="2021-06-17T15:23:00Z">
        <w:r>
          <w:t>15</w:t>
        </w:r>
        <w:r>
          <w:fldChar w:fldCharType="end"/>
        </w:r>
      </w:ins>
    </w:p>
    <w:p w14:paraId="30F982F8" w14:textId="786C6A05" w:rsidR="00095FE1" w:rsidRDefault="00095FE1">
      <w:pPr>
        <w:pStyle w:val="TOC2"/>
        <w:rPr>
          <w:ins w:id="35" w:author="MCC" w:date="2021-06-17T15:23:00Z"/>
          <w:rFonts w:asciiTheme="minorHAnsi" w:eastAsiaTheme="minorEastAsia" w:hAnsiTheme="minorHAnsi" w:cstheme="minorBidi"/>
          <w:sz w:val="22"/>
          <w:szCs w:val="22"/>
        </w:rPr>
      </w:pPr>
      <w:ins w:id="36" w:author="MCC" w:date="2021-06-17T15:23:00Z">
        <w:r w:rsidRPr="00EC50A4">
          <w:rPr>
            <w:snapToGrid w:val="0"/>
          </w:rPr>
          <w:t>4.2</w:t>
        </w:r>
        <w:r>
          <w:rPr>
            <w:rFonts w:asciiTheme="minorHAnsi" w:eastAsiaTheme="minorEastAsia" w:hAnsiTheme="minorHAnsi" w:cstheme="minorBidi"/>
            <w:sz w:val="22"/>
            <w:szCs w:val="22"/>
          </w:rPr>
          <w:tab/>
        </w:r>
        <w:r w:rsidRPr="00EC50A4">
          <w:rPr>
            <w:snapToGrid w:val="0"/>
          </w:rPr>
          <w:t>Relationship between minimum requirements and test requirements</w:t>
        </w:r>
        <w:r>
          <w:tab/>
        </w:r>
        <w:r>
          <w:fldChar w:fldCharType="begin"/>
        </w:r>
        <w:r>
          <w:instrText xml:space="preserve"> PAGEREF _Toc74835853 \h </w:instrText>
        </w:r>
      </w:ins>
      <w:r>
        <w:fldChar w:fldCharType="separate"/>
      </w:r>
      <w:ins w:id="37" w:author="MCC" w:date="2021-06-17T15:23:00Z">
        <w:r>
          <w:t>15</w:t>
        </w:r>
        <w:r>
          <w:fldChar w:fldCharType="end"/>
        </w:r>
      </w:ins>
    </w:p>
    <w:p w14:paraId="6F223876" w14:textId="3108B596" w:rsidR="00095FE1" w:rsidRDefault="00095FE1">
      <w:pPr>
        <w:pStyle w:val="TOC2"/>
        <w:rPr>
          <w:ins w:id="38" w:author="MCC" w:date="2021-06-17T15:23:00Z"/>
          <w:rFonts w:asciiTheme="minorHAnsi" w:eastAsiaTheme="minorEastAsia" w:hAnsiTheme="minorHAnsi" w:cstheme="minorBidi"/>
          <w:sz w:val="22"/>
          <w:szCs w:val="22"/>
        </w:rPr>
      </w:pPr>
      <w:ins w:id="39" w:author="MCC" w:date="2021-06-17T15:23:00Z">
        <w:r>
          <w:t>4.3</w:t>
        </w:r>
        <w:r>
          <w:rPr>
            <w:rFonts w:asciiTheme="minorHAnsi" w:eastAsiaTheme="minorEastAsia" w:hAnsiTheme="minorHAnsi" w:cstheme="minorBidi"/>
            <w:sz w:val="22"/>
            <w:szCs w:val="22"/>
          </w:rPr>
          <w:tab/>
        </w:r>
        <w:r>
          <w:t>Base station classes</w:t>
        </w:r>
        <w:r>
          <w:tab/>
        </w:r>
        <w:r>
          <w:fldChar w:fldCharType="begin"/>
        </w:r>
        <w:r>
          <w:instrText xml:space="preserve"> PAGEREF _Toc74835854 \h </w:instrText>
        </w:r>
      </w:ins>
      <w:r>
        <w:fldChar w:fldCharType="separate"/>
      </w:r>
      <w:ins w:id="40" w:author="MCC" w:date="2021-06-17T15:23:00Z">
        <w:r>
          <w:t>15</w:t>
        </w:r>
        <w:r>
          <w:fldChar w:fldCharType="end"/>
        </w:r>
      </w:ins>
    </w:p>
    <w:p w14:paraId="0EDCF4F1" w14:textId="5C0800E5" w:rsidR="00095FE1" w:rsidRDefault="00095FE1">
      <w:pPr>
        <w:pStyle w:val="TOC2"/>
        <w:rPr>
          <w:ins w:id="41" w:author="MCC" w:date="2021-06-17T15:23:00Z"/>
          <w:rFonts w:asciiTheme="minorHAnsi" w:eastAsiaTheme="minorEastAsia" w:hAnsiTheme="minorHAnsi" w:cstheme="minorBidi"/>
          <w:sz w:val="22"/>
          <w:szCs w:val="22"/>
        </w:rPr>
      </w:pPr>
      <w:ins w:id="42" w:author="MCC" w:date="2021-06-17T15:23:00Z">
        <w:r>
          <w:t>4.4</w:t>
        </w:r>
        <w:r>
          <w:rPr>
            <w:rFonts w:asciiTheme="minorHAnsi" w:eastAsiaTheme="minorEastAsia" w:hAnsiTheme="minorHAnsi" w:cstheme="minorBidi"/>
            <w:sz w:val="22"/>
            <w:szCs w:val="22"/>
          </w:rPr>
          <w:tab/>
        </w:r>
        <w:r>
          <w:t>Regional requirements</w:t>
        </w:r>
        <w:r>
          <w:tab/>
        </w:r>
        <w:r>
          <w:fldChar w:fldCharType="begin"/>
        </w:r>
        <w:r>
          <w:instrText xml:space="preserve"> PAGEREF _Toc74835855 \h </w:instrText>
        </w:r>
      </w:ins>
      <w:r>
        <w:fldChar w:fldCharType="separate"/>
      </w:r>
      <w:ins w:id="43" w:author="MCC" w:date="2021-06-17T15:23:00Z">
        <w:r>
          <w:t>16</w:t>
        </w:r>
        <w:r>
          <w:fldChar w:fldCharType="end"/>
        </w:r>
      </w:ins>
    </w:p>
    <w:p w14:paraId="4DAD6E95" w14:textId="4B780199" w:rsidR="00095FE1" w:rsidRDefault="00095FE1">
      <w:pPr>
        <w:pStyle w:val="TOC2"/>
        <w:rPr>
          <w:ins w:id="44" w:author="MCC" w:date="2021-06-17T15:23:00Z"/>
          <w:rFonts w:asciiTheme="minorHAnsi" w:eastAsiaTheme="minorEastAsia" w:hAnsiTheme="minorHAnsi" w:cstheme="minorBidi"/>
          <w:sz w:val="22"/>
          <w:szCs w:val="22"/>
        </w:rPr>
      </w:pPr>
      <w:ins w:id="45" w:author="MCC" w:date="2021-06-17T15:23:00Z">
        <w:r>
          <w:t>4.5</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_Toc74835856 \h </w:instrText>
        </w:r>
      </w:ins>
      <w:r>
        <w:fldChar w:fldCharType="separate"/>
      </w:r>
      <w:ins w:id="46" w:author="MCC" w:date="2021-06-17T15:23:00Z">
        <w:r>
          <w:t>17</w:t>
        </w:r>
        <w:r>
          <w:fldChar w:fldCharType="end"/>
        </w:r>
      </w:ins>
    </w:p>
    <w:p w14:paraId="11782A57" w14:textId="1AF1CDD3" w:rsidR="00095FE1" w:rsidRDefault="00095FE1">
      <w:pPr>
        <w:pStyle w:val="TOC3"/>
        <w:rPr>
          <w:ins w:id="47" w:author="MCC" w:date="2021-06-17T15:23:00Z"/>
          <w:rFonts w:asciiTheme="minorHAnsi" w:eastAsiaTheme="minorEastAsia" w:hAnsiTheme="minorHAnsi" w:cstheme="minorBidi"/>
          <w:sz w:val="22"/>
          <w:szCs w:val="22"/>
        </w:rPr>
      </w:pPr>
      <w:ins w:id="48" w:author="MCC" w:date="2021-06-17T15:23:00Z">
        <w:r>
          <w:t>4.5.1</w:t>
        </w:r>
        <w:r>
          <w:rPr>
            <w:rFonts w:asciiTheme="minorHAnsi" w:eastAsiaTheme="minorEastAsia" w:hAnsiTheme="minorHAnsi" w:cstheme="minorBidi"/>
            <w:sz w:val="22"/>
            <w:szCs w:val="22"/>
          </w:rPr>
          <w:tab/>
        </w:r>
        <w:r>
          <w:t>Band category 1 aspects (BC1)</w:t>
        </w:r>
        <w:r>
          <w:tab/>
        </w:r>
        <w:r>
          <w:fldChar w:fldCharType="begin"/>
        </w:r>
        <w:r>
          <w:instrText xml:space="preserve"> PAGEREF _Toc74835857 \h </w:instrText>
        </w:r>
      </w:ins>
      <w:r>
        <w:fldChar w:fldCharType="separate"/>
      </w:r>
      <w:ins w:id="49" w:author="MCC" w:date="2021-06-17T15:23:00Z">
        <w:r>
          <w:t>21</w:t>
        </w:r>
        <w:r>
          <w:fldChar w:fldCharType="end"/>
        </w:r>
      </w:ins>
    </w:p>
    <w:p w14:paraId="49FD07C6" w14:textId="54EC5672" w:rsidR="00095FE1" w:rsidRDefault="00095FE1">
      <w:pPr>
        <w:pStyle w:val="TOC3"/>
        <w:rPr>
          <w:ins w:id="50" w:author="MCC" w:date="2021-06-17T15:23:00Z"/>
          <w:rFonts w:asciiTheme="minorHAnsi" w:eastAsiaTheme="minorEastAsia" w:hAnsiTheme="minorHAnsi" w:cstheme="minorBidi"/>
          <w:sz w:val="22"/>
          <w:szCs w:val="22"/>
        </w:rPr>
      </w:pPr>
      <w:ins w:id="51" w:author="MCC" w:date="2021-06-17T15:23:00Z">
        <w:r>
          <w:t>4.5.2</w:t>
        </w:r>
        <w:r>
          <w:rPr>
            <w:rFonts w:asciiTheme="minorHAnsi" w:eastAsiaTheme="minorEastAsia" w:hAnsiTheme="minorHAnsi" w:cstheme="minorBidi"/>
            <w:sz w:val="22"/>
            <w:szCs w:val="22"/>
          </w:rPr>
          <w:tab/>
        </w:r>
        <w:r>
          <w:t>Band category 2 aspects (BC2)</w:t>
        </w:r>
        <w:r>
          <w:tab/>
        </w:r>
        <w:r>
          <w:fldChar w:fldCharType="begin"/>
        </w:r>
        <w:r>
          <w:instrText xml:space="preserve"> PAGEREF _Toc74835858 \h </w:instrText>
        </w:r>
      </w:ins>
      <w:r>
        <w:fldChar w:fldCharType="separate"/>
      </w:r>
      <w:ins w:id="52" w:author="MCC" w:date="2021-06-17T15:23:00Z">
        <w:r>
          <w:t>22</w:t>
        </w:r>
        <w:r>
          <w:fldChar w:fldCharType="end"/>
        </w:r>
      </w:ins>
    </w:p>
    <w:p w14:paraId="0B200B4D" w14:textId="789BDB26" w:rsidR="00095FE1" w:rsidRDefault="00095FE1">
      <w:pPr>
        <w:pStyle w:val="TOC3"/>
        <w:rPr>
          <w:ins w:id="53" w:author="MCC" w:date="2021-06-17T15:23:00Z"/>
          <w:rFonts w:asciiTheme="minorHAnsi" w:eastAsiaTheme="minorEastAsia" w:hAnsiTheme="minorHAnsi" w:cstheme="minorBidi"/>
          <w:sz w:val="22"/>
          <w:szCs w:val="22"/>
        </w:rPr>
      </w:pPr>
      <w:ins w:id="54" w:author="MCC" w:date="2021-06-17T15:23:00Z">
        <w:r>
          <w:t>4.5.3</w:t>
        </w:r>
        <w:r>
          <w:rPr>
            <w:rFonts w:asciiTheme="minorHAnsi" w:eastAsiaTheme="minorEastAsia" w:hAnsiTheme="minorHAnsi" w:cstheme="minorBidi"/>
            <w:sz w:val="22"/>
            <w:szCs w:val="22"/>
          </w:rPr>
          <w:tab/>
        </w:r>
        <w:r>
          <w:t>Band category 3 aspects (BC3)</w:t>
        </w:r>
        <w:r>
          <w:tab/>
        </w:r>
        <w:r>
          <w:fldChar w:fldCharType="begin"/>
        </w:r>
        <w:r>
          <w:instrText xml:space="preserve"> PAGEREF _Toc74835859 \h </w:instrText>
        </w:r>
      </w:ins>
      <w:r>
        <w:fldChar w:fldCharType="separate"/>
      </w:r>
      <w:ins w:id="55" w:author="MCC" w:date="2021-06-17T15:23:00Z">
        <w:r>
          <w:t>22</w:t>
        </w:r>
        <w:r>
          <w:fldChar w:fldCharType="end"/>
        </w:r>
      </w:ins>
    </w:p>
    <w:p w14:paraId="675E50AD" w14:textId="72FA3271" w:rsidR="00095FE1" w:rsidRDefault="00095FE1">
      <w:pPr>
        <w:pStyle w:val="TOC2"/>
        <w:rPr>
          <w:ins w:id="56" w:author="MCC" w:date="2021-06-17T15:23:00Z"/>
          <w:rFonts w:asciiTheme="minorHAnsi" w:eastAsiaTheme="minorEastAsia" w:hAnsiTheme="minorHAnsi" w:cstheme="minorBidi"/>
          <w:sz w:val="22"/>
          <w:szCs w:val="22"/>
        </w:rPr>
      </w:pPr>
      <w:ins w:id="57" w:author="MCC" w:date="2021-06-17T15:23:00Z">
        <w:r>
          <w:t>4.6</w:t>
        </w:r>
        <w:r>
          <w:rPr>
            <w:rFonts w:asciiTheme="minorHAnsi" w:eastAsiaTheme="minorEastAsia" w:hAnsiTheme="minorHAnsi" w:cstheme="minorBidi"/>
            <w:sz w:val="22"/>
            <w:szCs w:val="22"/>
          </w:rPr>
          <w:tab/>
        </w:r>
        <w:r>
          <w:t>Channel arrangement</w:t>
        </w:r>
        <w:r>
          <w:tab/>
        </w:r>
        <w:r>
          <w:fldChar w:fldCharType="begin"/>
        </w:r>
        <w:r>
          <w:instrText xml:space="preserve"> PAGEREF _Toc74835860 \h </w:instrText>
        </w:r>
      </w:ins>
      <w:r>
        <w:fldChar w:fldCharType="separate"/>
      </w:r>
      <w:ins w:id="58" w:author="MCC" w:date="2021-06-17T15:23:00Z">
        <w:r>
          <w:t>22</w:t>
        </w:r>
        <w:r>
          <w:fldChar w:fldCharType="end"/>
        </w:r>
      </w:ins>
    </w:p>
    <w:p w14:paraId="2849F688" w14:textId="54DFDE5F" w:rsidR="00095FE1" w:rsidRDefault="00095FE1">
      <w:pPr>
        <w:pStyle w:val="TOC3"/>
        <w:rPr>
          <w:ins w:id="59" w:author="MCC" w:date="2021-06-17T15:23:00Z"/>
          <w:rFonts w:asciiTheme="minorHAnsi" w:eastAsiaTheme="minorEastAsia" w:hAnsiTheme="minorHAnsi" w:cstheme="minorBidi"/>
          <w:sz w:val="22"/>
          <w:szCs w:val="22"/>
        </w:rPr>
      </w:pPr>
      <w:ins w:id="60" w:author="MCC" w:date="2021-06-17T15:23:00Z">
        <w:r>
          <w:t>4.6.1</w:t>
        </w:r>
        <w:r>
          <w:rPr>
            <w:rFonts w:asciiTheme="minorHAnsi" w:eastAsiaTheme="minorEastAsia" w:hAnsiTheme="minorHAnsi" w:cstheme="minorBidi"/>
            <w:sz w:val="22"/>
            <w:szCs w:val="22"/>
          </w:rPr>
          <w:tab/>
        </w:r>
        <w:r>
          <w:t>Channel spacing</w:t>
        </w:r>
        <w:r>
          <w:tab/>
        </w:r>
        <w:r>
          <w:fldChar w:fldCharType="begin"/>
        </w:r>
        <w:r>
          <w:instrText xml:space="preserve"> PAGEREF _Toc74835861 \h </w:instrText>
        </w:r>
      </w:ins>
      <w:r>
        <w:fldChar w:fldCharType="separate"/>
      </w:r>
      <w:ins w:id="61" w:author="MCC" w:date="2021-06-17T15:23:00Z">
        <w:r>
          <w:t>22</w:t>
        </w:r>
        <w:r>
          <w:fldChar w:fldCharType="end"/>
        </w:r>
      </w:ins>
    </w:p>
    <w:p w14:paraId="388398A6" w14:textId="35DCEF7B" w:rsidR="00095FE1" w:rsidRDefault="00095FE1">
      <w:pPr>
        <w:pStyle w:val="TOC3"/>
        <w:rPr>
          <w:ins w:id="62" w:author="MCC" w:date="2021-06-17T15:23:00Z"/>
          <w:rFonts w:asciiTheme="minorHAnsi" w:eastAsiaTheme="minorEastAsia" w:hAnsiTheme="minorHAnsi" w:cstheme="minorBidi"/>
          <w:sz w:val="22"/>
          <w:szCs w:val="22"/>
        </w:rPr>
      </w:pPr>
      <w:ins w:id="63" w:author="MCC" w:date="2021-06-17T15:23:00Z">
        <w:r>
          <w:t>4.6.1A</w:t>
        </w:r>
        <w:r>
          <w:rPr>
            <w:rFonts w:asciiTheme="minorHAnsi" w:eastAsiaTheme="minorEastAsia" w:hAnsiTheme="minorHAnsi" w:cstheme="minorBidi"/>
            <w:sz w:val="22"/>
            <w:szCs w:val="22"/>
          </w:rPr>
          <w:tab/>
        </w:r>
        <w:r>
          <w:t>CA Channel spacing</w:t>
        </w:r>
        <w:r>
          <w:tab/>
        </w:r>
        <w:r>
          <w:fldChar w:fldCharType="begin"/>
        </w:r>
        <w:r>
          <w:instrText xml:space="preserve"> PAGEREF _Toc74835862 \h </w:instrText>
        </w:r>
      </w:ins>
      <w:r>
        <w:fldChar w:fldCharType="separate"/>
      </w:r>
      <w:ins w:id="64" w:author="MCC" w:date="2021-06-17T15:23:00Z">
        <w:r>
          <w:t>23</w:t>
        </w:r>
        <w:r>
          <w:fldChar w:fldCharType="end"/>
        </w:r>
      </w:ins>
    </w:p>
    <w:p w14:paraId="2B83D898" w14:textId="6E0277CA" w:rsidR="00095FE1" w:rsidRDefault="00095FE1">
      <w:pPr>
        <w:pStyle w:val="TOC3"/>
        <w:rPr>
          <w:ins w:id="65" w:author="MCC" w:date="2021-06-17T15:23:00Z"/>
          <w:rFonts w:asciiTheme="minorHAnsi" w:eastAsiaTheme="minorEastAsia" w:hAnsiTheme="minorHAnsi" w:cstheme="minorBidi"/>
          <w:sz w:val="22"/>
          <w:szCs w:val="22"/>
        </w:rPr>
      </w:pPr>
      <w:ins w:id="66" w:author="MCC" w:date="2021-06-17T15:23:00Z">
        <w:r>
          <w:t>4.6.2</w:t>
        </w:r>
        <w:r>
          <w:rPr>
            <w:rFonts w:asciiTheme="minorHAnsi" w:eastAsiaTheme="minorEastAsia" w:hAnsiTheme="minorHAnsi" w:cstheme="minorBidi"/>
            <w:sz w:val="22"/>
            <w:szCs w:val="22"/>
          </w:rPr>
          <w:tab/>
        </w:r>
        <w:r>
          <w:t>Channel raster</w:t>
        </w:r>
        <w:r>
          <w:tab/>
        </w:r>
        <w:r>
          <w:fldChar w:fldCharType="begin"/>
        </w:r>
        <w:r>
          <w:instrText xml:space="preserve"> PAGEREF _Toc74835863 \h </w:instrText>
        </w:r>
      </w:ins>
      <w:r>
        <w:fldChar w:fldCharType="separate"/>
      </w:r>
      <w:ins w:id="67" w:author="MCC" w:date="2021-06-17T15:23:00Z">
        <w:r>
          <w:t>24</w:t>
        </w:r>
        <w:r>
          <w:fldChar w:fldCharType="end"/>
        </w:r>
      </w:ins>
    </w:p>
    <w:p w14:paraId="7C191336" w14:textId="2C0DCE72" w:rsidR="00095FE1" w:rsidRDefault="00095FE1">
      <w:pPr>
        <w:pStyle w:val="TOC3"/>
        <w:rPr>
          <w:ins w:id="68" w:author="MCC" w:date="2021-06-17T15:23:00Z"/>
          <w:rFonts w:asciiTheme="minorHAnsi" w:eastAsiaTheme="minorEastAsia" w:hAnsiTheme="minorHAnsi" w:cstheme="minorBidi"/>
          <w:sz w:val="22"/>
          <w:szCs w:val="22"/>
        </w:rPr>
      </w:pPr>
      <w:ins w:id="69" w:author="MCC" w:date="2021-06-17T15:23:00Z">
        <w:r>
          <w:t>4.6.3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_Toc74835864 \h </w:instrText>
        </w:r>
      </w:ins>
      <w:r>
        <w:fldChar w:fldCharType="separate"/>
      </w:r>
      <w:ins w:id="70" w:author="MCC" w:date="2021-06-17T15:23:00Z">
        <w:r>
          <w:t>24</w:t>
        </w:r>
        <w:r>
          <w:fldChar w:fldCharType="end"/>
        </w:r>
      </w:ins>
    </w:p>
    <w:p w14:paraId="6902F035" w14:textId="2ACC12A5" w:rsidR="00095FE1" w:rsidRDefault="00095FE1">
      <w:pPr>
        <w:pStyle w:val="TOC2"/>
        <w:rPr>
          <w:ins w:id="71" w:author="MCC" w:date="2021-06-17T15:23:00Z"/>
          <w:rFonts w:asciiTheme="minorHAnsi" w:eastAsiaTheme="minorEastAsia" w:hAnsiTheme="minorHAnsi" w:cstheme="minorBidi"/>
          <w:sz w:val="22"/>
          <w:szCs w:val="22"/>
        </w:rPr>
      </w:pPr>
      <w:ins w:id="72" w:author="MCC" w:date="2021-06-17T15:23:00Z">
        <w:r>
          <w:t>4.7</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_Toc74835865 \h </w:instrText>
        </w:r>
      </w:ins>
      <w:r>
        <w:fldChar w:fldCharType="separate"/>
      </w:r>
      <w:ins w:id="73" w:author="MCC" w:date="2021-06-17T15:23:00Z">
        <w:r>
          <w:t>24</w:t>
        </w:r>
        <w:r>
          <w:fldChar w:fldCharType="end"/>
        </w:r>
      </w:ins>
    </w:p>
    <w:p w14:paraId="30C6092E" w14:textId="0BB0C5AC" w:rsidR="00095FE1" w:rsidRDefault="00095FE1">
      <w:pPr>
        <w:pStyle w:val="TOC2"/>
        <w:rPr>
          <w:ins w:id="74" w:author="MCC" w:date="2021-06-17T15:23:00Z"/>
          <w:rFonts w:asciiTheme="minorHAnsi" w:eastAsiaTheme="minorEastAsia" w:hAnsiTheme="minorHAnsi" w:cstheme="minorBidi"/>
          <w:sz w:val="22"/>
          <w:szCs w:val="22"/>
        </w:rPr>
      </w:pPr>
      <w:ins w:id="75" w:author="MCC" w:date="2021-06-17T15:23:00Z">
        <w:r>
          <w:t>4.8</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_Toc74835866 \h </w:instrText>
        </w:r>
      </w:ins>
      <w:r>
        <w:fldChar w:fldCharType="separate"/>
      </w:r>
      <w:ins w:id="76" w:author="MCC" w:date="2021-06-17T15:23:00Z">
        <w:r>
          <w:t>24</w:t>
        </w:r>
        <w:r>
          <w:fldChar w:fldCharType="end"/>
        </w:r>
      </w:ins>
    </w:p>
    <w:p w14:paraId="385B0114" w14:textId="7EE9D9C2" w:rsidR="00095FE1" w:rsidRDefault="00095FE1">
      <w:pPr>
        <w:pStyle w:val="TOC1"/>
        <w:rPr>
          <w:ins w:id="77" w:author="MCC" w:date="2021-06-17T15:23:00Z"/>
          <w:rFonts w:asciiTheme="minorHAnsi" w:eastAsiaTheme="minorEastAsia" w:hAnsiTheme="minorHAnsi" w:cstheme="minorBidi"/>
          <w:szCs w:val="22"/>
        </w:rPr>
      </w:pPr>
      <w:ins w:id="78" w:author="MCC" w:date="2021-06-17T15:23:00Z">
        <w:r>
          <w:t>5</w:t>
        </w:r>
        <w:r>
          <w:rPr>
            <w:rFonts w:asciiTheme="minorHAnsi" w:eastAsiaTheme="minorEastAsia" w:hAnsiTheme="minorHAnsi" w:cstheme="minorBidi"/>
            <w:szCs w:val="22"/>
          </w:rPr>
          <w:tab/>
        </w:r>
        <w:r>
          <w:t>Applicability of requirements</w:t>
        </w:r>
        <w:r>
          <w:tab/>
        </w:r>
        <w:r>
          <w:fldChar w:fldCharType="begin"/>
        </w:r>
        <w:r>
          <w:instrText xml:space="preserve"> PAGEREF _Toc74835867 \h </w:instrText>
        </w:r>
      </w:ins>
      <w:r>
        <w:fldChar w:fldCharType="separate"/>
      </w:r>
      <w:ins w:id="79" w:author="MCC" w:date="2021-06-17T15:23:00Z">
        <w:r>
          <w:t>25</w:t>
        </w:r>
        <w:r>
          <w:fldChar w:fldCharType="end"/>
        </w:r>
      </w:ins>
    </w:p>
    <w:p w14:paraId="16452E2A" w14:textId="74CB4811" w:rsidR="00095FE1" w:rsidRDefault="00095FE1">
      <w:pPr>
        <w:pStyle w:val="TOC2"/>
        <w:rPr>
          <w:ins w:id="80" w:author="MCC" w:date="2021-06-17T15:23:00Z"/>
          <w:rFonts w:asciiTheme="minorHAnsi" w:eastAsiaTheme="minorEastAsia" w:hAnsiTheme="minorHAnsi" w:cstheme="minorBidi"/>
          <w:sz w:val="22"/>
          <w:szCs w:val="22"/>
        </w:rPr>
      </w:pPr>
      <w:ins w:id="81" w:author="MCC" w:date="2021-06-17T15:23:00Z">
        <w:r>
          <w:t>5.1</w:t>
        </w:r>
        <w:r>
          <w:rPr>
            <w:rFonts w:asciiTheme="minorHAnsi" w:eastAsiaTheme="minorEastAsia" w:hAnsiTheme="minorHAnsi" w:cstheme="minorBidi"/>
            <w:sz w:val="22"/>
            <w:szCs w:val="22"/>
          </w:rPr>
          <w:tab/>
        </w:r>
        <w:r>
          <w:t>Band category 1</w:t>
        </w:r>
        <w:r>
          <w:tab/>
        </w:r>
        <w:r>
          <w:fldChar w:fldCharType="begin"/>
        </w:r>
        <w:r>
          <w:instrText xml:space="preserve"> PAGEREF _Toc74835868 \h </w:instrText>
        </w:r>
      </w:ins>
      <w:r>
        <w:fldChar w:fldCharType="separate"/>
      </w:r>
      <w:ins w:id="82" w:author="MCC" w:date="2021-06-17T15:23:00Z">
        <w:r>
          <w:t>25</w:t>
        </w:r>
        <w:r>
          <w:fldChar w:fldCharType="end"/>
        </w:r>
      </w:ins>
    </w:p>
    <w:p w14:paraId="7708C930" w14:textId="66C392B4" w:rsidR="00095FE1" w:rsidRDefault="00095FE1">
      <w:pPr>
        <w:pStyle w:val="TOC2"/>
        <w:rPr>
          <w:ins w:id="83" w:author="MCC" w:date="2021-06-17T15:23:00Z"/>
          <w:rFonts w:asciiTheme="minorHAnsi" w:eastAsiaTheme="minorEastAsia" w:hAnsiTheme="minorHAnsi" w:cstheme="minorBidi"/>
          <w:sz w:val="22"/>
          <w:szCs w:val="22"/>
        </w:rPr>
      </w:pPr>
      <w:ins w:id="84" w:author="MCC" w:date="2021-06-17T15:23:00Z">
        <w:r>
          <w:t>5.2</w:t>
        </w:r>
        <w:r>
          <w:rPr>
            <w:rFonts w:asciiTheme="minorHAnsi" w:eastAsiaTheme="minorEastAsia" w:hAnsiTheme="minorHAnsi" w:cstheme="minorBidi"/>
            <w:sz w:val="22"/>
            <w:szCs w:val="22"/>
          </w:rPr>
          <w:tab/>
        </w:r>
        <w:r>
          <w:t>Band category 2</w:t>
        </w:r>
        <w:r>
          <w:tab/>
        </w:r>
        <w:r>
          <w:fldChar w:fldCharType="begin"/>
        </w:r>
        <w:r>
          <w:instrText xml:space="preserve"> PAGEREF _Toc74835869 \h </w:instrText>
        </w:r>
      </w:ins>
      <w:r>
        <w:fldChar w:fldCharType="separate"/>
      </w:r>
      <w:ins w:id="85" w:author="MCC" w:date="2021-06-17T15:23:00Z">
        <w:r>
          <w:t>28</w:t>
        </w:r>
        <w:r>
          <w:fldChar w:fldCharType="end"/>
        </w:r>
      </w:ins>
    </w:p>
    <w:p w14:paraId="271B1EAA" w14:textId="09EA9E3F" w:rsidR="00095FE1" w:rsidRDefault="00095FE1">
      <w:pPr>
        <w:pStyle w:val="TOC2"/>
        <w:rPr>
          <w:ins w:id="86" w:author="MCC" w:date="2021-06-17T15:23:00Z"/>
          <w:rFonts w:asciiTheme="minorHAnsi" w:eastAsiaTheme="minorEastAsia" w:hAnsiTheme="minorHAnsi" w:cstheme="minorBidi"/>
          <w:sz w:val="22"/>
          <w:szCs w:val="22"/>
        </w:rPr>
      </w:pPr>
      <w:ins w:id="87" w:author="MCC" w:date="2021-06-17T15:23:00Z">
        <w:r>
          <w:t>5.3</w:t>
        </w:r>
        <w:r>
          <w:rPr>
            <w:rFonts w:asciiTheme="minorHAnsi" w:eastAsiaTheme="minorEastAsia" w:hAnsiTheme="minorHAnsi" w:cstheme="minorBidi"/>
            <w:sz w:val="22"/>
            <w:szCs w:val="22"/>
          </w:rPr>
          <w:tab/>
        </w:r>
        <w:r>
          <w:t>Band category 3</w:t>
        </w:r>
        <w:r>
          <w:tab/>
        </w:r>
        <w:r>
          <w:fldChar w:fldCharType="begin"/>
        </w:r>
        <w:r>
          <w:instrText xml:space="preserve"> PAGEREF _Toc74835870 \h </w:instrText>
        </w:r>
      </w:ins>
      <w:r>
        <w:fldChar w:fldCharType="separate"/>
      </w:r>
      <w:ins w:id="88" w:author="MCC" w:date="2021-06-17T15:23:00Z">
        <w:r>
          <w:t>31</w:t>
        </w:r>
        <w:r>
          <w:fldChar w:fldCharType="end"/>
        </w:r>
      </w:ins>
    </w:p>
    <w:p w14:paraId="56742CB5" w14:textId="2E316F01" w:rsidR="00095FE1" w:rsidRDefault="00095FE1">
      <w:pPr>
        <w:pStyle w:val="TOC2"/>
        <w:rPr>
          <w:ins w:id="89" w:author="MCC" w:date="2021-06-17T15:23:00Z"/>
          <w:rFonts w:asciiTheme="minorHAnsi" w:eastAsiaTheme="minorEastAsia" w:hAnsiTheme="minorHAnsi" w:cstheme="minorBidi"/>
          <w:sz w:val="22"/>
          <w:szCs w:val="22"/>
        </w:rPr>
      </w:pPr>
      <w:ins w:id="90" w:author="MCC" w:date="2021-06-17T15:23:00Z">
        <w:r>
          <w:t>5.4</w:t>
        </w:r>
        <w:r>
          <w:rPr>
            <w:rFonts w:asciiTheme="minorHAnsi" w:eastAsiaTheme="minorEastAsia" w:hAnsiTheme="minorHAnsi" w:cstheme="minorBidi"/>
            <w:sz w:val="22"/>
            <w:szCs w:val="22"/>
          </w:rPr>
          <w:tab/>
        </w:r>
        <w:r>
          <w:t>Inclusion of requirements by reference</w:t>
        </w:r>
        <w:r>
          <w:tab/>
        </w:r>
        <w:r>
          <w:fldChar w:fldCharType="begin"/>
        </w:r>
        <w:r>
          <w:instrText xml:space="preserve"> PAGEREF _Toc74835871 \h </w:instrText>
        </w:r>
      </w:ins>
      <w:r>
        <w:fldChar w:fldCharType="separate"/>
      </w:r>
      <w:ins w:id="91" w:author="MCC" w:date="2021-06-17T15:23:00Z">
        <w:r>
          <w:t>34</w:t>
        </w:r>
        <w:r>
          <w:fldChar w:fldCharType="end"/>
        </w:r>
      </w:ins>
    </w:p>
    <w:p w14:paraId="41E40A80" w14:textId="6DA91632" w:rsidR="00095FE1" w:rsidRDefault="00095FE1">
      <w:pPr>
        <w:pStyle w:val="TOC1"/>
        <w:rPr>
          <w:ins w:id="92" w:author="MCC" w:date="2021-06-17T15:23:00Z"/>
          <w:rFonts w:asciiTheme="minorHAnsi" w:eastAsiaTheme="minorEastAsia" w:hAnsiTheme="minorHAnsi" w:cstheme="minorBidi"/>
          <w:szCs w:val="22"/>
        </w:rPr>
      </w:pPr>
      <w:ins w:id="93" w:author="MCC" w:date="2021-06-17T15:23:00Z">
        <w:r>
          <w:t>6</w:t>
        </w:r>
        <w:r>
          <w:rPr>
            <w:rFonts w:asciiTheme="minorHAnsi" w:eastAsiaTheme="minorEastAsia" w:hAnsiTheme="minorHAnsi" w:cstheme="minorBidi"/>
            <w:szCs w:val="22"/>
          </w:rPr>
          <w:tab/>
        </w:r>
        <w:r>
          <w:t>Transmitter characteristics</w:t>
        </w:r>
        <w:r>
          <w:tab/>
        </w:r>
        <w:r>
          <w:fldChar w:fldCharType="begin"/>
        </w:r>
        <w:r>
          <w:instrText xml:space="preserve"> PAGEREF _Toc74835872 \h </w:instrText>
        </w:r>
      </w:ins>
      <w:r>
        <w:fldChar w:fldCharType="separate"/>
      </w:r>
      <w:ins w:id="94" w:author="MCC" w:date="2021-06-17T15:23:00Z">
        <w:r>
          <w:t>34</w:t>
        </w:r>
        <w:r>
          <w:fldChar w:fldCharType="end"/>
        </w:r>
      </w:ins>
    </w:p>
    <w:p w14:paraId="647395CF" w14:textId="5246A4E0" w:rsidR="00095FE1" w:rsidRDefault="00095FE1">
      <w:pPr>
        <w:pStyle w:val="TOC2"/>
        <w:rPr>
          <w:ins w:id="95" w:author="MCC" w:date="2021-06-17T15:23:00Z"/>
          <w:rFonts w:asciiTheme="minorHAnsi" w:eastAsiaTheme="minorEastAsia" w:hAnsiTheme="minorHAnsi" w:cstheme="minorBidi"/>
          <w:sz w:val="22"/>
          <w:szCs w:val="22"/>
        </w:rPr>
      </w:pPr>
      <w:ins w:id="96" w:author="MCC" w:date="2021-06-17T15:23:00Z">
        <w:r>
          <w:t>6.1</w:t>
        </w:r>
        <w:r>
          <w:rPr>
            <w:rFonts w:asciiTheme="minorHAnsi" w:eastAsiaTheme="minorEastAsia" w:hAnsiTheme="minorHAnsi" w:cstheme="minorBidi"/>
            <w:sz w:val="22"/>
            <w:szCs w:val="22"/>
          </w:rPr>
          <w:tab/>
        </w:r>
        <w:r>
          <w:t>General</w:t>
        </w:r>
        <w:r>
          <w:tab/>
        </w:r>
        <w:r>
          <w:fldChar w:fldCharType="begin"/>
        </w:r>
        <w:r>
          <w:instrText xml:space="preserve"> PAGEREF _Toc74835873 \h </w:instrText>
        </w:r>
      </w:ins>
      <w:r>
        <w:fldChar w:fldCharType="separate"/>
      </w:r>
      <w:ins w:id="97" w:author="MCC" w:date="2021-06-17T15:23:00Z">
        <w:r>
          <w:t>34</w:t>
        </w:r>
        <w:r>
          <w:fldChar w:fldCharType="end"/>
        </w:r>
      </w:ins>
    </w:p>
    <w:p w14:paraId="414700B6" w14:textId="497A72E6" w:rsidR="00095FE1" w:rsidRDefault="00095FE1">
      <w:pPr>
        <w:pStyle w:val="TOC2"/>
        <w:rPr>
          <w:ins w:id="98" w:author="MCC" w:date="2021-06-17T15:23:00Z"/>
          <w:rFonts w:asciiTheme="minorHAnsi" w:eastAsiaTheme="minorEastAsia" w:hAnsiTheme="minorHAnsi" w:cstheme="minorBidi"/>
          <w:sz w:val="22"/>
          <w:szCs w:val="22"/>
        </w:rPr>
      </w:pPr>
      <w:ins w:id="99" w:author="MCC" w:date="2021-06-17T15:23:00Z">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_Toc74835874 \h </w:instrText>
        </w:r>
      </w:ins>
      <w:r>
        <w:fldChar w:fldCharType="separate"/>
      </w:r>
      <w:ins w:id="100" w:author="MCC" w:date="2021-06-17T15:23:00Z">
        <w:r>
          <w:t>35</w:t>
        </w:r>
        <w:r>
          <w:fldChar w:fldCharType="end"/>
        </w:r>
      </w:ins>
    </w:p>
    <w:p w14:paraId="5BF33024" w14:textId="23654046" w:rsidR="00095FE1" w:rsidRDefault="00095FE1">
      <w:pPr>
        <w:pStyle w:val="TOC3"/>
        <w:rPr>
          <w:ins w:id="101" w:author="MCC" w:date="2021-06-17T15:23:00Z"/>
          <w:rFonts w:asciiTheme="minorHAnsi" w:eastAsiaTheme="minorEastAsia" w:hAnsiTheme="minorHAnsi" w:cstheme="minorBidi"/>
          <w:sz w:val="22"/>
          <w:szCs w:val="22"/>
        </w:rPr>
      </w:pPr>
      <w:ins w:id="102" w:author="MCC" w:date="2021-06-17T15:23:00Z">
        <w:r>
          <w:t>6.2.1</w:t>
        </w:r>
        <w:r>
          <w:rPr>
            <w:rFonts w:asciiTheme="minorHAnsi" w:eastAsiaTheme="minorEastAsia" w:hAnsiTheme="minorHAnsi" w:cstheme="minorBidi"/>
            <w:sz w:val="22"/>
            <w:szCs w:val="22"/>
          </w:rPr>
          <w:tab/>
        </w:r>
        <w:r>
          <w:t>Minimum requirement</w:t>
        </w:r>
        <w:r>
          <w:tab/>
        </w:r>
        <w:r>
          <w:fldChar w:fldCharType="begin"/>
        </w:r>
        <w:r>
          <w:instrText xml:space="preserve"> PAGEREF _Toc74835875 \h </w:instrText>
        </w:r>
      </w:ins>
      <w:r>
        <w:fldChar w:fldCharType="separate"/>
      </w:r>
      <w:ins w:id="103" w:author="MCC" w:date="2021-06-17T15:23:00Z">
        <w:r>
          <w:t>35</w:t>
        </w:r>
        <w:r>
          <w:fldChar w:fldCharType="end"/>
        </w:r>
      </w:ins>
    </w:p>
    <w:p w14:paraId="1B8AAFBE" w14:textId="61A5BD67" w:rsidR="00095FE1" w:rsidRDefault="00095FE1">
      <w:pPr>
        <w:pStyle w:val="TOC3"/>
        <w:rPr>
          <w:ins w:id="104" w:author="MCC" w:date="2021-06-17T15:23:00Z"/>
          <w:rFonts w:asciiTheme="minorHAnsi" w:eastAsiaTheme="minorEastAsia" w:hAnsiTheme="minorHAnsi" w:cstheme="minorBidi"/>
          <w:sz w:val="22"/>
          <w:szCs w:val="22"/>
        </w:rPr>
      </w:pPr>
      <w:ins w:id="105" w:author="MCC" w:date="2021-06-17T15:23:00Z">
        <w:r>
          <w:t>6.2.2</w:t>
        </w:r>
        <w:r>
          <w:rPr>
            <w:rFonts w:asciiTheme="minorHAnsi" w:eastAsiaTheme="minorEastAsia" w:hAnsiTheme="minorHAnsi" w:cstheme="minorBidi"/>
            <w:sz w:val="22"/>
            <w:szCs w:val="22"/>
          </w:rPr>
          <w:tab/>
        </w:r>
        <w:r>
          <w:t>Additional requirement (regional)</w:t>
        </w:r>
        <w:r>
          <w:tab/>
        </w:r>
        <w:r>
          <w:fldChar w:fldCharType="begin"/>
        </w:r>
        <w:r>
          <w:instrText xml:space="preserve"> PAGEREF _Toc74835876 \h </w:instrText>
        </w:r>
      </w:ins>
      <w:r>
        <w:fldChar w:fldCharType="separate"/>
      </w:r>
      <w:ins w:id="106" w:author="MCC" w:date="2021-06-17T15:23:00Z">
        <w:r>
          <w:t>35</w:t>
        </w:r>
        <w:r>
          <w:fldChar w:fldCharType="end"/>
        </w:r>
      </w:ins>
    </w:p>
    <w:p w14:paraId="3284DD9F" w14:textId="5E5C22FA" w:rsidR="00095FE1" w:rsidRDefault="00095FE1">
      <w:pPr>
        <w:pStyle w:val="TOC3"/>
        <w:rPr>
          <w:ins w:id="107" w:author="MCC" w:date="2021-06-17T15:23:00Z"/>
          <w:rFonts w:asciiTheme="minorHAnsi" w:eastAsiaTheme="minorEastAsia" w:hAnsiTheme="minorHAnsi" w:cstheme="minorBidi"/>
          <w:sz w:val="22"/>
          <w:szCs w:val="22"/>
        </w:rPr>
      </w:pPr>
      <w:ins w:id="108" w:author="MCC" w:date="2021-06-17T15:23:00Z">
        <w:r>
          <w:t>6.2.3</w:t>
        </w:r>
        <w:r>
          <w:rPr>
            <w:rFonts w:asciiTheme="minorHAnsi" w:eastAsiaTheme="minorEastAsia" w:hAnsiTheme="minorHAnsi" w:cstheme="minorBidi"/>
            <w:sz w:val="22"/>
            <w:szCs w:val="22"/>
          </w:rPr>
          <w:tab/>
        </w:r>
        <w:r>
          <w:t>E-UTRA minimum requirement for DL RS power</w:t>
        </w:r>
        <w:r>
          <w:tab/>
        </w:r>
        <w:r>
          <w:fldChar w:fldCharType="begin"/>
        </w:r>
        <w:r>
          <w:instrText xml:space="preserve"> PAGEREF _Toc74835877 \h </w:instrText>
        </w:r>
      </w:ins>
      <w:r>
        <w:fldChar w:fldCharType="separate"/>
      </w:r>
      <w:ins w:id="109" w:author="MCC" w:date="2021-06-17T15:23:00Z">
        <w:r>
          <w:t>36</w:t>
        </w:r>
        <w:r>
          <w:fldChar w:fldCharType="end"/>
        </w:r>
      </w:ins>
    </w:p>
    <w:p w14:paraId="2E36EF2F" w14:textId="71E552DA" w:rsidR="00095FE1" w:rsidRDefault="00095FE1">
      <w:pPr>
        <w:pStyle w:val="TOC3"/>
        <w:rPr>
          <w:ins w:id="110" w:author="MCC" w:date="2021-06-17T15:23:00Z"/>
          <w:rFonts w:asciiTheme="minorHAnsi" w:eastAsiaTheme="minorEastAsia" w:hAnsiTheme="minorHAnsi" w:cstheme="minorBidi"/>
          <w:sz w:val="22"/>
          <w:szCs w:val="22"/>
        </w:rPr>
      </w:pPr>
      <w:ins w:id="111" w:author="MCC" w:date="2021-06-17T15:23:00Z">
        <w:r>
          <w:t>6.2.4</w:t>
        </w:r>
        <w:r>
          <w:rPr>
            <w:rFonts w:asciiTheme="minorHAnsi" w:eastAsiaTheme="minorEastAsia" w:hAnsiTheme="minorHAnsi" w:cstheme="minorBidi"/>
            <w:sz w:val="22"/>
            <w:szCs w:val="22"/>
          </w:rPr>
          <w:tab/>
        </w:r>
        <w:r>
          <w:t>UTRA FDD minimum requirement for primary CPICH power</w:t>
        </w:r>
        <w:r>
          <w:tab/>
        </w:r>
        <w:r>
          <w:fldChar w:fldCharType="begin"/>
        </w:r>
        <w:r>
          <w:instrText xml:space="preserve"> PAGEREF _Toc74835878 \h </w:instrText>
        </w:r>
      </w:ins>
      <w:r>
        <w:fldChar w:fldCharType="separate"/>
      </w:r>
      <w:ins w:id="112" w:author="MCC" w:date="2021-06-17T15:23:00Z">
        <w:r>
          <w:t>36</w:t>
        </w:r>
        <w:r>
          <w:fldChar w:fldCharType="end"/>
        </w:r>
      </w:ins>
    </w:p>
    <w:p w14:paraId="0C82B06D" w14:textId="35A9B011" w:rsidR="00095FE1" w:rsidRDefault="00095FE1">
      <w:pPr>
        <w:pStyle w:val="TOC3"/>
        <w:rPr>
          <w:ins w:id="113" w:author="MCC" w:date="2021-06-17T15:23:00Z"/>
          <w:rFonts w:asciiTheme="minorHAnsi" w:eastAsiaTheme="minorEastAsia" w:hAnsiTheme="minorHAnsi" w:cstheme="minorBidi"/>
          <w:sz w:val="22"/>
          <w:szCs w:val="22"/>
        </w:rPr>
      </w:pPr>
      <w:ins w:id="114" w:author="MCC" w:date="2021-06-17T15:23:00Z">
        <w:r>
          <w:t>6.2.4A</w:t>
        </w:r>
        <w:r>
          <w:rPr>
            <w:rFonts w:asciiTheme="minorHAnsi" w:eastAsiaTheme="minorEastAsia" w:hAnsiTheme="minorHAnsi" w:cstheme="minorBidi"/>
            <w:sz w:val="22"/>
            <w:szCs w:val="22"/>
          </w:rPr>
          <w:tab/>
        </w:r>
        <w:r>
          <w:t>UTRA FDD minimum requirement for secondary CPICH power</w:t>
        </w:r>
        <w:r>
          <w:tab/>
        </w:r>
        <w:r>
          <w:fldChar w:fldCharType="begin"/>
        </w:r>
        <w:r>
          <w:instrText xml:space="preserve"> PAGEREF _Toc74835879 \h </w:instrText>
        </w:r>
      </w:ins>
      <w:r>
        <w:fldChar w:fldCharType="separate"/>
      </w:r>
      <w:ins w:id="115" w:author="MCC" w:date="2021-06-17T15:23:00Z">
        <w:r>
          <w:t>36</w:t>
        </w:r>
        <w:r>
          <w:fldChar w:fldCharType="end"/>
        </w:r>
      </w:ins>
    </w:p>
    <w:p w14:paraId="0CB6EA9E" w14:textId="757C363B" w:rsidR="00095FE1" w:rsidRDefault="00095FE1">
      <w:pPr>
        <w:pStyle w:val="TOC3"/>
        <w:rPr>
          <w:ins w:id="116" w:author="MCC" w:date="2021-06-17T15:23:00Z"/>
          <w:rFonts w:asciiTheme="minorHAnsi" w:eastAsiaTheme="minorEastAsia" w:hAnsiTheme="minorHAnsi" w:cstheme="minorBidi"/>
          <w:sz w:val="22"/>
          <w:szCs w:val="22"/>
        </w:rPr>
      </w:pPr>
      <w:ins w:id="117" w:author="MCC" w:date="2021-06-17T15:23:00Z">
        <w:r>
          <w:t>6.2.5</w:t>
        </w:r>
        <w:r>
          <w:rPr>
            <w:rFonts w:asciiTheme="minorHAnsi" w:eastAsiaTheme="minorEastAsia" w:hAnsiTheme="minorHAnsi" w:cstheme="minorBidi"/>
            <w:sz w:val="22"/>
            <w:szCs w:val="22"/>
          </w:rPr>
          <w:tab/>
        </w:r>
        <w:r>
          <w:t>UTRA TDD minimum requirement for primary CCPCH power</w:t>
        </w:r>
        <w:r>
          <w:tab/>
        </w:r>
        <w:r>
          <w:fldChar w:fldCharType="begin"/>
        </w:r>
        <w:r>
          <w:instrText xml:space="preserve"> PAGEREF _Toc74835880 \h </w:instrText>
        </w:r>
      </w:ins>
      <w:r>
        <w:fldChar w:fldCharType="separate"/>
      </w:r>
      <w:ins w:id="118" w:author="MCC" w:date="2021-06-17T15:23:00Z">
        <w:r>
          <w:t>36</w:t>
        </w:r>
        <w:r>
          <w:fldChar w:fldCharType="end"/>
        </w:r>
      </w:ins>
    </w:p>
    <w:p w14:paraId="60535888" w14:textId="7E4F4AA7" w:rsidR="00095FE1" w:rsidRDefault="00095FE1">
      <w:pPr>
        <w:pStyle w:val="TOC3"/>
        <w:rPr>
          <w:ins w:id="119" w:author="MCC" w:date="2021-06-17T15:23:00Z"/>
          <w:rFonts w:asciiTheme="minorHAnsi" w:eastAsiaTheme="minorEastAsia" w:hAnsiTheme="minorHAnsi" w:cstheme="minorBidi"/>
          <w:sz w:val="22"/>
          <w:szCs w:val="22"/>
        </w:rPr>
      </w:pPr>
      <w:ins w:id="120" w:author="MCC" w:date="2021-06-17T15:23:00Z">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r>
        <w:r>
          <w:instrText xml:space="preserve"> PAGEREF _Toc74835881 \h </w:instrText>
        </w:r>
      </w:ins>
      <w:r>
        <w:fldChar w:fldCharType="separate"/>
      </w:r>
      <w:ins w:id="121" w:author="MCC" w:date="2021-06-17T15:23:00Z">
        <w:r>
          <w:t>36</w:t>
        </w:r>
        <w:r>
          <w:fldChar w:fldCharType="end"/>
        </w:r>
      </w:ins>
    </w:p>
    <w:p w14:paraId="78784EE4" w14:textId="06DC6B7F" w:rsidR="00095FE1" w:rsidRDefault="00095FE1">
      <w:pPr>
        <w:pStyle w:val="TOC2"/>
        <w:rPr>
          <w:ins w:id="122" w:author="MCC" w:date="2021-06-17T15:23:00Z"/>
          <w:rFonts w:asciiTheme="minorHAnsi" w:eastAsiaTheme="minorEastAsia" w:hAnsiTheme="minorHAnsi" w:cstheme="minorBidi"/>
          <w:sz w:val="22"/>
          <w:szCs w:val="22"/>
        </w:rPr>
      </w:pPr>
      <w:ins w:id="123" w:author="MCC" w:date="2021-06-17T15:23:00Z">
        <w:r>
          <w:t>6.3</w:t>
        </w:r>
        <w:r>
          <w:rPr>
            <w:rFonts w:asciiTheme="minorHAnsi" w:eastAsiaTheme="minorEastAsia" w:hAnsiTheme="minorHAnsi" w:cstheme="minorBidi"/>
            <w:sz w:val="22"/>
            <w:szCs w:val="22"/>
          </w:rPr>
          <w:tab/>
        </w:r>
        <w:r>
          <w:t>Output power dynamics</w:t>
        </w:r>
        <w:r>
          <w:tab/>
        </w:r>
        <w:r>
          <w:fldChar w:fldCharType="begin"/>
        </w:r>
        <w:r>
          <w:instrText xml:space="preserve"> PAGEREF _Toc74835882 \h </w:instrText>
        </w:r>
      </w:ins>
      <w:r>
        <w:fldChar w:fldCharType="separate"/>
      </w:r>
      <w:ins w:id="124" w:author="MCC" w:date="2021-06-17T15:23:00Z">
        <w:r>
          <w:t>36</w:t>
        </w:r>
        <w:r>
          <w:fldChar w:fldCharType="end"/>
        </w:r>
      </w:ins>
    </w:p>
    <w:p w14:paraId="3A7779D7" w14:textId="3F479562" w:rsidR="00095FE1" w:rsidRDefault="00095FE1">
      <w:pPr>
        <w:pStyle w:val="TOC3"/>
        <w:rPr>
          <w:ins w:id="125" w:author="MCC" w:date="2021-06-17T15:23:00Z"/>
          <w:rFonts w:asciiTheme="minorHAnsi" w:eastAsiaTheme="minorEastAsia" w:hAnsiTheme="minorHAnsi" w:cstheme="minorBidi"/>
          <w:sz w:val="22"/>
          <w:szCs w:val="22"/>
        </w:rPr>
      </w:pPr>
      <w:ins w:id="126" w:author="MCC" w:date="2021-06-17T15:23:00Z">
        <w:r>
          <w:t>6.3.1</w:t>
        </w:r>
        <w:r>
          <w:rPr>
            <w:rFonts w:asciiTheme="minorHAnsi" w:eastAsiaTheme="minorEastAsia" w:hAnsiTheme="minorHAnsi" w:cstheme="minorBidi"/>
            <w:sz w:val="22"/>
            <w:szCs w:val="22"/>
          </w:rPr>
          <w:tab/>
        </w:r>
        <w:r>
          <w:t>E-UTRA minimum requirement</w:t>
        </w:r>
        <w:r>
          <w:tab/>
        </w:r>
        <w:r>
          <w:fldChar w:fldCharType="begin"/>
        </w:r>
        <w:r>
          <w:instrText xml:space="preserve"> PAGEREF _Toc74835883 \h </w:instrText>
        </w:r>
      </w:ins>
      <w:r>
        <w:fldChar w:fldCharType="separate"/>
      </w:r>
      <w:ins w:id="127" w:author="MCC" w:date="2021-06-17T15:23:00Z">
        <w:r>
          <w:t>36</w:t>
        </w:r>
        <w:r>
          <w:fldChar w:fldCharType="end"/>
        </w:r>
      </w:ins>
    </w:p>
    <w:p w14:paraId="1489EE12" w14:textId="22D1AACF" w:rsidR="00095FE1" w:rsidRDefault="00095FE1">
      <w:pPr>
        <w:pStyle w:val="TOC3"/>
        <w:rPr>
          <w:ins w:id="128" w:author="MCC" w:date="2021-06-17T15:23:00Z"/>
          <w:rFonts w:asciiTheme="minorHAnsi" w:eastAsiaTheme="minorEastAsia" w:hAnsiTheme="minorHAnsi" w:cstheme="minorBidi"/>
          <w:sz w:val="22"/>
          <w:szCs w:val="22"/>
        </w:rPr>
      </w:pPr>
      <w:ins w:id="129" w:author="MCC" w:date="2021-06-17T15:23:00Z">
        <w:r>
          <w:t>6.3.2</w:t>
        </w:r>
        <w:r>
          <w:rPr>
            <w:rFonts w:asciiTheme="minorHAnsi" w:eastAsiaTheme="minorEastAsia" w:hAnsiTheme="minorHAnsi" w:cstheme="minorBidi"/>
            <w:sz w:val="22"/>
            <w:szCs w:val="22"/>
          </w:rPr>
          <w:tab/>
        </w:r>
        <w:r>
          <w:t>UTRA FDD minimum requirement</w:t>
        </w:r>
        <w:r>
          <w:tab/>
        </w:r>
        <w:r>
          <w:fldChar w:fldCharType="begin"/>
        </w:r>
        <w:r>
          <w:instrText xml:space="preserve"> PAGEREF _Toc74835884 \h </w:instrText>
        </w:r>
      </w:ins>
      <w:r>
        <w:fldChar w:fldCharType="separate"/>
      </w:r>
      <w:ins w:id="130" w:author="MCC" w:date="2021-06-17T15:23:00Z">
        <w:r>
          <w:t>37</w:t>
        </w:r>
        <w:r>
          <w:fldChar w:fldCharType="end"/>
        </w:r>
      </w:ins>
    </w:p>
    <w:p w14:paraId="0A7EEE87" w14:textId="3AF209AF" w:rsidR="00095FE1" w:rsidRDefault="00095FE1">
      <w:pPr>
        <w:pStyle w:val="TOC3"/>
        <w:rPr>
          <w:ins w:id="131" w:author="MCC" w:date="2021-06-17T15:23:00Z"/>
          <w:rFonts w:asciiTheme="minorHAnsi" w:eastAsiaTheme="minorEastAsia" w:hAnsiTheme="minorHAnsi" w:cstheme="minorBidi"/>
          <w:sz w:val="22"/>
          <w:szCs w:val="22"/>
        </w:rPr>
      </w:pPr>
      <w:ins w:id="132" w:author="MCC" w:date="2021-06-17T15:23:00Z">
        <w:r>
          <w:t>6.3.3</w:t>
        </w:r>
        <w:r>
          <w:rPr>
            <w:rFonts w:asciiTheme="minorHAnsi" w:eastAsiaTheme="minorEastAsia" w:hAnsiTheme="minorHAnsi" w:cstheme="minorBidi"/>
            <w:sz w:val="22"/>
            <w:szCs w:val="22"/>
          </w:rPr>
          <w:tab/>
        </w:r>
        <w:r>
          <w:t>UTRA TDD minimum requirement</w:t>
        </w:r>
        <w:r>
          <w:tab/>
        </w:r>
        <w:r>
          <w:fldChar w:fldCharType="begin"/>
        </w:r>
        <w:r>
          <w:instrText xml:space="preserve"> PAGEREF _Toc74835885 \h </w:instrText>
        </w:r>
      </w:ins>
      <w:r>
        <w:fldChar w:fldCharType="separate"/>
      </w:r>
      <w:ins w:id="133" w:author="MCC" w:date="2021-06-17T15:23:00Z">
        <w:r>
          <w:t>37</w:t>
        </w:r>
        <w:r>
          <w:fldChar w:fldCharType="end"/>
        </w:r>
      </w:ins>
    </w:p>
    <w:p w14:paraId="4291572F" w14:textId="62FD30F0" w:rsidR="00095FE1" w:rsidRDefault="00095FE1">
      <w:pPr>
        <w:pStyle w:val="TOC3"/>
        <w:rPr>
          <w:ins w:id="134" w:author="MCC" w:date="2021-06-17T15:23:00Z"/>
          <w:rFonts w:asciiTheme="minorHAnsi" w:eastAsiaTheme="minorEastAsia" w:hAnsiTheme="minorHAnsi" w:cstheme="minorBidi"/>
          <w:sz w:val="22"/>
          <w:szCs w:val="22"/>
        </w:rPr>
      </w:pPr>
      <w:ins w:id="135" w:author="MCC" w:date="2021-06-17T15:23:00Z">
        <w:r>
          <w:t>6.3.4</w:t>
        </w:r>
        <w:r>
          <w:rPr>
            <w:rFonts w:asciiTheme="minorHAnsi" w:eastAsiaTheme="minorEastAsia" w:hAnsiTheme="minorHAnsi" w:cstheme="minorBidi"/>
            <w:sz w:val="22"/>
            <w:szCs w:val="22"/>
          </w:rPr>
          <w:tab/>
        </w:r>
        <w:r>
          <w:t>GSM/EDGE minimum requirement</w:t>
        </w:r>
        <w:r>
          <w:tab/>
        </w:r>
        <w:r>
          <w:fldChar w:fldCharType="begin"/>
        </w:r>
        <w:r>
          <w:instrText xml:space="preserve"> PAGEREF _Toc74835886 \h </w:instrText>
        </w:r>
      </w:ins>
      <w:r>
        <w:fldChar w:fldCharType="separate"/>
      </w:r>
      <w:ins w:id="136" w:author="MCC" w:date="2021-06-17T15:23:00Z">
        <w:r>
          <w:t>37</w:t>
        </w:r>
        <w:r>
          <w:fldChar w:fldCharType="end"/>
        </w:r>
      </w:ins>
    </w:p>
    <w:p w14:paraId="5CCA6B02" w14:textId="3E73D450" w:rsidR="00095FE1" w:rsidRDefault="00095FE1">
      <w:pPr>
        <w:pStyle w:val="TOC3"/>
        <w:rPr>
          <w:ins w:id="137" w:author="MCC" w:date="2021-06-17T15:23:00Z"/>
          <w:rFonts w:asciiTheme="minorHAnsi" w:eastAsiaTheme="minorEastAsia" w:hAnsiTheme="minorHAnsi" w:cstheme="minorBidi"/>
          <w:sz w:val="22"/>
          <w:szCs w:val="22"/>
        </w:rPr>
      </w:pPr>
      <w:ins w:id="138" w:author="MCC" w:date="2021-06-17T15:23:00Z">
        <w:r>
          <w:t>6.3.5</w:t>
        </w:r>
        <w:r>
          <w:rPr>
            <w:rFonts w:asciiTheme="minorHAnsi" w:eastAsiaTheme="minorEastAsia" w:hAnsiTheme="minorHAnsi" w:cstheme="minorBidi"/>
            <w:sz w:val="22"/>
            <w:szCs w:val="22"/>
          </w:rPr>
          <w:tab/>
        </w:r>
        <w:r>
          <w:t>NB-IoT minimum requirement</w:t>
        </w:r>
        <w:r>
          <w:tab/>
        </w:r>
        <w:r>
          <w:fldChar w:fldCharType="begin"/>
        </w:r>
        <w:r>
          <w:instrText xml:space="preserve"> PAGEREF _Toc74835887 \h </w:instrText>
        </w:r>
      </w:ins>
      <w:r>
        <w:fldChar w:fldCharType="separate"/>
      </w:r>
      <w:ins w:id="139" w:author="MCC" w:date="2021-06-17T15:23:00Z">
        <w:r>
          <w:t>37</w:t>
        </w:r>
        <w:r>
          <w:fldChar w:fldCharType="end"/>
        </w:r>
      </w:ins>
    </w:p>
    <w:p w14:paraId="5C7809C3" w14:textId="134A57F5" w:rsidR="00095FE1" w:rsidRDefault="00095FE1">
      <w:pPr>
        <w:pStyle w:val="TOC3"/>
        <w:rPr>
          <w:ins w:id="140" w:author="MCC" w:date="2021-06-17T15:23:00Z"/>
          <w:rFonts w:asciiTheme="minorHAnsi" w:eastAsiaTheme="minorEastAsia" w:hAnsiTheme="minorHAnsi" w:cstheme="minorBidi"/>
          <w:sz w:val="22"/>
          <w:szCs w:val="22"/>
        </w:rPr>
      </w:pPr>
      <w:ins w:id="141" w:author="MCC" w:date="2021-06-17T15:23:00Z">
        <w:r>
          <w:t>6.3.6</w:t>
        </w:r>
        <w:r>
          <w:rPr>
            <w:rFonts w:asciiTheme="minorHAnsi" w:eastAsiaTheme="minorEastAsia" w:hAnsiTheme="minorHAnsi" w:cstheme="minorBidi"/>
            <w:sz w:val="22"/>
            <w:szCs w:val="22"/>
          </w:rPr>
          <w:tab/>
        </w:r>
        <w:r>
          <w:t>NR minimum requirement</w:t>
        </w:r>
        <w:r>
          <w:tab/>
        </w:r>
        <w:r>
          <w:fldChar w:fldCharType="begin"/>
        </w:r>
        <w:r>
          <w:instrText xml:space="preserve"> PAGEREF _Toc74835888 \h </w:instrText>
        </w:r>
      </w:ins>
      <w:r>
        <w:fldChar w:fldCharType="separate"/>
      </w:r>
      <w:ins w:id="142" w:author="MCC" w:date="2021-06-17T15:23:00Z">
        <w:r>
          <w:t>37</w:t>
        </w:r>
        <w:r>
          <w:fldChar w:fldCharType="end"/>
        </w:r>
      </w:ins>
    </w:p>
    <w:p w14:paraId="041B561C" w14:textId="3B5A776E" w:rsidR="00095FE1" w:rsidRDefault="00095FE1">
      <w:pPr>
        <w:pStyle w:val="TOC2"/>
        <w:rPr>
          <w:ins w:id="143" w:author="MCC" w:date="2021-06-17T15:23:00Z"/>
          <w:rFonts w:asciiTheme="minorHAnsi" w:eastAsiaTheme="minorEastAsia" w:hAnsiTheme="minorHAnsi" w:cstheme="minorBidi"/>
          <w:sz w:val="22"/>
          <w:szCs w:val="22"/>
        </w:rPr>
      </w:pPr>
      <w:ins w:id="144" w:author="MCC" w:date="2021-06-17T15:23:00Z">
        <w:r>
          <w:t>6.4</w:t>
        </w:r>
        <w:r>
          <w:rPr>
            <w:rFonts w:asciiTheme="minorHAnsi" w:eastAsiaTheme="minorEastAsia" w:hAnsiTheme="minorHAnsi" w:cstheme="minorBidi"/>
            <w:sz w:val="22"/>
            <w:szCs w:val="22"/>
          </w:rPr>
          <w:tab/>
        </w:r>
        <w:r>
          <w:t>Transmit ON/OFF power</w:t>
        </w:r>
        <w:r>
          <w:tab/>
        </w:r>
        <w:r>
          <w:fldChar w:fldCharType="begin"/>
        </w:r>
        <w:r>
          <w:instrText xml:space="preserve"> PAGEREF _Toc74835889 \h </w:instrText>
        </w:r>
      </w:ins>
      <w:r>
        <w:fldChar w:fldCharType="separate"/>
      </w:r>
      <w:ins w:id="145" w:author="MCC" w:date="2021-06-17T15:23:00Z">
        <w:r>
          <w:t>37</w:t>
        </w:r>
        <w:r>
          <w:fldChar w:fldCharType="end"/>
        </w:r>
      </w:ins>
    </w:p>
    <w:p w14:paraId="27C3229A" w14:textId="45B147B5" w:rsidR="00095FE1" w:rsidRDefault="00095FE1">
      <w:pPr>
        <w:pStyle w:val="TOC3"/>
        <w:rPr>
          <w:ins w:id="146" w:author="MCC" w:date="2021-06-17T15:23:00Z"/>
          <w:rFonts w:asciiTheme="minorHAnsi" w:eastAsiaTheme="minorEastAsia" w:hAnsiTheme="minorHAnsi" w:cstheme="minorBidi"/>
          <w:sz w:val="22"/>
          <w:szCs w:val="22"/>
        </w:rPr>
      </w:pPr>
      <w:ins w:id="147" w:author="MCC" w:date="2021-06-17T15:23:00Z">
        <w:r>
          <w:t>6.4.1</w:t>
        </w:r>
        <w:r>
          <w:rPr>
            <w:rFonts w:asciiTheme="minorHAnsi" w:eastAsiaTheme="minorEastAsia" w:hAnsiTheme="minorHAnsi" w:cstheme="minorBidi"/>
            <w:sz w:val="22"/>
            <w:szCs w:val="22"/>
          </w:rPr>
          <w:tab/>
        </w:r>
        <w:r>
          <w:t>Transmitter OFF power</w:t>
        </w:r>
        <w:r>
          <w:tab/>
        </w:r>
        <w:r>
          <w:fldChar w:fldCharType="begin"/>
        </w:r>
        <w:r>
          <w:instrText xml:space="preserve"> PAGEREF _Toc74835890 \h </w:instrText>
        </w:r>
      </w:ins>
      <w:r>
        <w:fldChar w:fldCharType="separate"/>
      </w:r>
      <w:ins w:id="148" w:author="MCC" w:date="2021-06-17T15:23:00Z">
        <w:r>
          <w:t>37</w:t>
        </w:r>
        <w:r>
          <w:fldChar w:fldCharType="end"/>
        </w:r>
      </w:ins>
    </w:p>
    <w:p w14:paraId="04132ACB" w14:textId="2B76E16E" w:rsidR="00095FE1" w:rsidRDefault="00095FE1">
      <w:pPr>
        <w:pStyle w:val="TOC4"/>
        <w:rPr>
          <w:ins w:id="149" w:author="MCC" w:date="2021-06-17T15:23:00Z"/>
          <w:rFonts w:asciiTheme="minorHAnsi" w:eastAsiaTheme="minorEastAsia" w:hAnsiTheme="minorHAnsi" w:cstheme="minorBidi"/>
          <w:sz w:val="22"/>
          <w:szCs w:val="22"/>
        </w:rPr>
      </w:pPr>
      <w:ins w:id="150" w:author="MCC" w:date="2021-06-17T15:23:00Z">
        <w:r>
          <w:t>6.4.1.1</w:t>
        </w:r>
        <w:r>
          <w:rPr>
            <w:rFonts w:asciiTheme="minorHAnsi" w:eastAsiaTheme="minorEastAsia" w:hAnsiTheme="minorHAnsi" w:cstheme="minorBidi"/>
            <w:sz w:val="22"/>
            <w:szCs w:val="22"/>
          </w:rPr>
          <w:tab/>
        </w:r>
        <w:r>
          <w:t>Minimum Requirement</w:t>
        </w:r>
        <w:r>
          <w:tab/>
        </w:r>
        <w:r>
          <w:fldChar w:fldCharType="begin"/>
        </w:r>
        <w:r>
          <w:instrText xml:space="preserve"> PAGEREF _Toc74835891 \h </w:instrText>
        </w:r>
      </w:ins>
      <w:r>
        <w:fldChar w:fldCharType="separate"/>
      </w:r>
      <w:ins w:id="151" w:author="MCC" w:date="2021-06-17T15:23:00Z">
        <w:r>
          <w:t>37</w:t>
        </w:r>
        <w:r>
          <w:fldChar w:fldCharType="end"/>
        </w:r>
      </w:ins>
    </w:p>
    <w:p w14:paraId="6E5D4DBD" w14:textId="65C14BC3" w:rsidR="00095FE1" w:rsidRDefault="00095FE1">
      <w:pPr>
        <w:pStyle w:val="TOC3"/>
        <w:rPr>
          <w:ins w:id="152" w:author="MCC" w:date="2021-06-17T15:23:00Z"/>
          <w:rFonts w:asciiTheme="minorHAnsi" w:eastAsiaTheme="minorEastAsia" w:hAnsiTheme="minorHAnsi" w:cstheme="minorBidi"/>
          <w:sz w:val="22"/>
          <w:szCs w:val="22"/>
        </w:rPr>
      </w:pPr>
      <w:ins w:id="153" w:author="MCC" w:date="2021-06-17T15:23:00Z">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_Toc74835892 \h </w:instrText>
        </w:r>
      </w:ins>
      <w:r>
        <w:fldChar w:fldCharType="separate"/>
      </w:r>
      <w:ins w:id="154" w:author="MCC" w:date="2021-06-17T15:23:00Z">
        <w:r>
          <w:t>37</w:t>
        </w:r>
        <w:r>
          <w:fldChar w:fldCharType="end"/>
        </w:r>
      </w:ins>
    </w:p>
    <w:p w14:paraId="0C7C3B02" w14:textId="5356C625" w:rsidR="00095FE1" w:rsidRDefault="00095FE1">
      <w:pPr>
        <w:pStyle w:val="TOC4"/>
        <w:rPr>
          <w:ins w:id="155" w:author="MCC" w:date="2021-06-17T15:23:00Z"/>
          <w:rFonts w:asciiTheme="minorHAnsi" w:eastAsiaTheme="minorEastAsia" w:hAnsiTheme="minorHAnsi" w:cstheme="minorBidi"/>
          <w:sz w:val="22"/>
          <w:szCs w:val="22"/>
        </w:rPr>
      </w:pPr>
      <w:ins w:id="156" w:author="MCC" w:date="2021-06-17T15:23:00Z">
        <w:r>
          <w:t>6.4.2.1</w:t>
        </w:r>
        <w:r>
          <w:rPr>
            <w:rFonts w:asciiTheme="minorHAnsi" w:eastAsiaTheme="minorEastAsia" w:hAnsiTheme="minorHAnsi" w:cstheme="minorBidi"/>
            <w:sz w:val="22"/>
            <w:szCs w:val="22"/>
          </w:rPr>
          <w:tab/>
        </w:r>
        <w:r>
          <w:t>Minimum requirements</w:t>
        </w:r>
        <w:r>
          <w:tab/>
        </w:r>
        <w:r>
          <w:fldChar w:fldCharType="begin"/>
        </w:r>
        <w:r>
          <w:instrText xml:space="preserve"> PAGEREF _Toc74835893 \h </w:instrText>
        </w:r>
      </w:ins>
      <w:r>
        <w:fldChar w:fldCharType="separate"/>
      </w:r>
      <w:ins w:id="157" w:author="MCC" w:date="2021-06-17T15:23:00Z">
        <w:r>
          <w:t>38</w:t>
        </w:r>
        <w:r>
          <w:fldChar w:fldCharType="end"/>
        </w:r>
      </w:ins>
    </w:p>
    <w:p w14:paraId="14F06C35" w14:textId="1881CB92" w:rsidR="00095FE1" w:rsidRDefault="00095FE1">
      <w:pPr>
        <w:pStyle w:val="TOC2"/>
        <w:rPr>
          <w:ins w:id="158" w:author="MCC" w:date="2021-06-17T15:23:00Z"/>
          <w:rFonts w:asciiTheme="minorHAnsi" w:eastAsiaTheme="minorEastAsia" w:hAnsiTheme="minorHAnsi" w:cstheme="minorBidi"/>
          <w:sz w:val="22"/>
          <w:szCs w:val="22"/>
        </w:rPr>
      </w:pPr>
      <w:ins w:id="159" w:author="MCC" w:date="2021-06-17T15:23:00Z">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_Toc74835894 \h </w:instrText>
        </w:r>
      </w:ins>
      <w:r>
        <w:fldChar w:fldCharType="separate"/>
      </w:r>
      <w:ins w:id="160" w:author="MCC" w:date="2021-06-17T15:23:00Z">
        <w:r>
          <w:t>39</w:t>
        </w:r>
        <w:r>
          <w:fldChar w:fldCharType="end"/>
        </w:r>
      </w:ins>
    </w:p>
    <w:p w14:paraId="6673F4BC" w14:textId="1E922E41" w:rsidR="00095FE1" w:rsidRDefault="00095FE1">
      <w:pPr>
        <w:pStyle w:val="TOC3"/>
        <w:rPr>
          <w:ins w:id="161" w:author="MCC" w:date="2021-06-17T15:23:00Z"/>
          <w:rFonts w:asciiTheme="minorHAnsi" w:eastAsiaTheme="minorEastAsia" w:hAnsiTheme="minorHAnsi" w:cstheme="minorBidi"/>
          <w:sz w:val="22"/>
          <w:szCs w:val="22"/>
        </w:rPr>
      </w:pPr>
      <w:ins w:id="162" w:author="MCC" w:date="2021-06-17T15:23:00Z">
        <w:r>
          <w:t>6.5.1</w:t>
        </w:r>
        <w:r>
          <w:rPr>
            <w:rFonts w:asciiTheme="minorHAnsi" w:eastAsiaTheme="minorEastAsia" w:hAnsiTheme="minorHAnsi" w:cstheme="minorBidi"/>
            <w:sz w:val="22"/>
            <w:szCs w:val="22"/>
          </w:rPr>
          <w:tab/>
        </w:r>
        <w:r>
          <w:t>Modulation quality</w:t>
        </w:r>
        <w:r>
          <w:tab/>
        </w:r>
        <w:r>
          <w:fldChar w:fldCharType="begin"/>
        </w:r>
        <w:r>
          <w:instrText xml:space="preserve"> PAGEREF _Toc74835895 \h </w:instrText>
        </w:r>
      </w:ins>
      <w:r>
        <w:fldChar w:fldCharType="separate"/>
      </w:r>
      <w:ins w:id="163" w:author="MCC" w:date="2021-06-17T15:23:00Z">
        <w:r>
          <w:t>39</w:t>
        </w:r>
        <w:r>
          <w:fldChar w:fldCharType="end"/>
        </w:r>
      </w:ins>
    </w:p>
    <w:p w14:paraId="0980B514" w14:textId="48EA2192" w:rsidR="00095FE1" w:rsidRDefault="00095FE1">
      <w:pPr>
        <w:pStyle w:val="TOC4"/>
        <w:rPr>
          <w:ins w:id="164" w:author="MCC" w:date="2021-06-17T15:23:00Z"/>
          <w:rFonts w:asciiTheme="minorHAnsi" w:eastAsiaTheme="minorEastAsia" w:hAnsiTheme="minorHAnsi" w:cstheme="minorBidi"/>
          <w:sz w:val="22"/>
          <w:szCs w:val="22"/>
        </w:rPr>
      </w:pPr>
      <w:ins w:id="165" w:author="MCC" w:date="2021-06-17T15:23:00Z">
        <w:r>
          <w:t>6.5.1.1</w:t>
        </w:r>
        <w:r>
          <w:rPr>
            <w:rFonts w:asciiTheme="minorHAnsi" w:eastAsiaTheme="minorEastAsia" w:hAnsiTheme="minorHAnsi" w:cstheme="minorBidi"/>
            <w:sz w:val="22"/>
            <w:szCs w:val="22"/>
          </w:rPr>
          <w:tab/>
        </w:r>
        <w:r>
          <w:t>E-UTRA minimum requirement</w:t>
        </w:r>
        <w:r>
          <w:tab/>
        </w:r>
        <w:r>
          <w:fldChar w:fldCharType="begin"/>
        </w:r>
        <w:r>
          <w:instrText xml:space="preserve"> PAGEREF _Toc74835896 \h </w:instrText>
        </w:r>
      </w:ins>
      <w:r>
        <w:fldChar w:fldCharType="separate"/>
      </w:r>
      <w:ins w:id="166" w:author="MCC" w:date="2021-06-17T15:23:00Z">
        <w:r>
          <w:t>39</w:t>
        </w:r>
        <w:r>
          <w:fldChar w:fldCharType="end"/>
        </w:r>
      </w:ins>
    </w:p>
    <w:p w14:paraId="29AF7F82" w14:textId="18461F9E" w:rsidR="00095FE1" w:rsidRDefault="00095FE1">
      <w:pPr>
        <w:pStyle w:val="TOC4"/>
        <w:rPr>
          <w:ins w:id="167" w:author="MCC" w:date="2021-06-17T15:23:00Z"/>
          <w:rFonts w:asciiTheme="minorHAnsi" w:eastAsiaTheme="minorEastAsia" w:hAnsiTheme="minorHAnsi" w:cstheme="minorBidi"/>
          <w:sz w:val="22"/>
          <w:szCs w:val="22"/>
        </w:rPr>
      </w:pPr>
      <w:ins w:id="168" w:author="MCC" w:date="2021-06-17T15:23:00Z">
        <w:r>
          <w:t>6.5.1.2</w:t>
        </w:r>
        <w:r>
          <w:rPr>
            <w:rFonts w:asciiTheme="minorHAnsi" w:eastAsiaTheme="minorEastAsia" w:hAnsiTheme="minorHAnsi" w:cstheme="minorBidi"/>
            <w:sz w:val="22"/>
            <w:szCs w:val="22"/>
          </w:rPr>
          <w:tab/>
        </w:r>
        <w:r>
          <w:t>UTRA FDD minimum requirement</w:t>
        </w:r>
        <w:r>
          <w:tab/>
        </w:r>
        <w:r>
          <w:fldChar w:fldCharType="begin"/>
        </w:r>
        <w:r>
          <w:instrText xml:space="preserve"> PAGEREF _Toc74835897 \h </w:instrText>
        </w:r>
      </w:ins>
      <w:r>
        <w:fldChar w:fldCharType="separate"/>
      </w:r>
      <w:ins w:id="169" w:author="MCC" w:date="2021-06-17T15:23:00Z">
        <w:r>
          <w:t>39</w:t>
        </w:r>
        <w:r>
          <w:fldChar w:fldCharType="end"/>
        </w:r>
      </w:ins>
    </w:p>
    <w:p w14:paraId="4CBB5D64" w14:textId="75E5E91B" w:rsidR="00095FE1" w:rsidRDefault="00095FE1">
      <w:pPr>
        <w:pStyle w:val="TOC4"/>
        <w:rPr>
          <w:ins w:id="170" w:author="MCC" w:date="2021-06-17T15:23:00Z"/>
          <w:rFonts w:asciiTheme="minorHAnsi" w:eastAsiaTheme="minorEastAsia" w:hAnsiTheme="minorHAnsi" w:cstheme="minorBidi"/>
          <w:sz w:val="22"/>
          <w:szCs w:val="22"/>
        </w:rPr>
      </w:pPr>
      <w:ins w:id="171" w:author="MCC" w:date="2021-06-17T15:23:00Z">
        <w:r>
          <w:lastRenderedPageBreak/>
          <w:t>6.5.1.3</w:t>
        </w:r>
        <w:r>
          <w:rPr>
            <w:rFonts w:asciiTheme="minorHAnsi" w:eastAsiaTheme="minorEastAsia" w:hAnsiTheme="minorHAnsi" w:cstheme="minorBidi"/>
            <w:sz w:val="22"/>
            <w:szCs w:val="22"/>
          </w:rPr>
          <w:tab/>
        </w:r>
        <w:r>
          <w:t>UTRA TDD minimum requirement</w:t>
        </w:r>
        <w:r>
          <w:tab/>
        </w:r>
        <w:r>
          <w:fldChar w:fldCharType="begin"/>
        </w:r>
        <w:r>
          <w:instrText xml:space="preserve"> PAGEREF _Toc74835898 \h </w:instrText>
        </w:r>
      </w:ins>
      <w:r>
        <w:fldChar w:fldCharType="separate"/>
      </w:r>
      <w:ins w:id="172" w:author="MCC" w:date="2021-06-17T15:23:00Z">
        <w:r>
          <w:t>39</w:t>
        </w:r>
        <w:r>
          <w:fldChar w:fldCharType="end"/>
        </w:r>
      </w:ins>
    </w:p>
    <w:p w14:paraId="4AFAA3E3" w14:textId="2C46D8A2" w:rsidR="00095FE1" w:rsidRDefault="00095FE1">
      <w:pPr>
        <w:pStyle w:val="TOC4"/>
        <w:rPr>
          <w:ins w:id="173" w:author="MCC" w:date="2021-06-17T15:23:00Z"/>
          <w:rFonts w:asciiTheme="minorHAnsi" w:eastAsiaTheme="minorEastAsia" w:hAnsiTheme="minorHAnsi" w:cstheme="minorBidi"/>
          <w:sz w:val="22"/>
          <w:szCs w:val="22"/>
        </w:rPr>
      </w:pPr>
      <w:ins w:id="174" w:author="MCC" w:date="2021-06-17T15:23:00Z">
        <w:r>
          <w:t>6.5.1.4</w:t>
        </w:r>
        <w:r>
          <w:rPr>
            <w:rFonts w:asciiTheme="minorHAnsi" w:eastAsiaTheme="minorEastAsia" w:hAnsiTheme="minorHAnsi" w:cstheme="minorBidi"/>
            <w:sz w:val="22"/>
            <w:szCs w:val="22"/>
          </w:rPr>
          <w:tab/>
        </w:r>
        <w:r>
          <w:t>GSM/EDGE minimum requirement</w:t>
        </w:r>
        <w:r>
          <w:tab/>
        </w:r>
        <w:r>
          <w:fldChar w:fldCharType="begin"/>
        </w:r>
        <w:r>
          <w:instrText xml:space="preserve"> PAGEREF _Toc74835899 \h </w:instrText>
        </w:r>
      </w:ins>
      <w:r>
        <w:fldChar w:fldCharType="separate"/>
      </w:r>
      <w:ins w:id="175" w:author="MCC" w:date="2021-06-17T15:23:00Z">
        <w:r>
          <w:t>39</w:t>
        </w:r>
        <w:r>
          <w:fldChar w:fldCharType="end"/>
        </w:r>
      </w:ins>
    </w:p>
    <w:p w14:paraId="0C6E1E26" w14:textId="3BF59831" w:rsidR="00095FE1" w:rsidRDefault="00095FE1">
      <w:pPr>
        <w:pStyle w:val="TOC4"/>
        <w:rPr>
          <w:ins w:id="176" w:author="MCC" w:date="2021-06-17T15:23:00Z"/>
          <w:rFonts w:asciiTheme="minorHAnsi" w:eastAsiaTheme="minorEastAsia" w:hAnsiTheme="minorHAnsi" w:cstheme="minorBidi"/>
          <w:sz w:val="22"/>
          <w:szCs w:val="22"/>
        </w:rPr>
      </w:pPr>
      <w:ins w:id="177" w:author="MCC" w:date="2021-06-17T15:23:00Z">
        <w:r>
          <w:t>6.5.1.5</w:t>
        </w:r>
        <w:r>
          <w:rPr>
            <w:rFonts w:asciiTheme="minorHAnsi" w:eastAsiaTheme="minorEastAsia" w:hAnsiTheme="minorHAnsi" w:cstheme="minorBidi"/>
            <w:sz w:val="22"/>
            <w:szCs w:val="22"/>
          </w:rPr>
          <w:tab/>
        </w:r>
        <w:r>
          <w:t>NB-IoT minimum requirement</w:t>
        </w:r>
        <w:r>
          <w:tab/>
        </w:r>
        <w:r>
          <w:fldChar w:fldCharType="begin"/>
        </w:r>
        <w:r>
          <w:instrText xml:space="preserve"> PAGEREF _Toc74835900 \h </w:instrText>
        </w:r>
      </w:ins>
      <w:r>
        <w:fldChar w:fldCharType="separate"/>
      </w:r>
      <w:ins w:id="178" w:author="MCC" w:date="2021-06-17T15:23:00Z">
        <w:r>
          <w:t>39</w:t>
        </w:r>
        <w:r>
          <w:fldChar w:fldCharType="end"/>
        </w:r>
      </w:ins>
    </w:p>
    <w:p w14:paraId="778753BF" w14:textId="38DBDE4F" w:rsidR="00095FE1" w:rsidRDefault="00095FE1">
      <w:pPr>
        <w:pStyle w:val="TOC4"/>
        <w:rPr>
          <w:ins w:id="179" w:author="MCC" w:date="2021-06-17T15:23:00Z"/>
          <w:rFonts w:asciiTheme="minorHAnsi" w:eastAsiaTheme="minorEastAsia" w:hAnsiTheme="minorHAnsi" w:cstheme="minorBidi"/>
          <w:sz w:val="22"/>
          <w:szCs w:val="22"/>
        </w:rPr>
      </w:pPr>
      <w:ins w:id="180" w:author="MCC" w:date="2021-06-17T15:23:00Z">
        <w:r>
          <w:t>6.5.1.6</w:t>
        </w:r>
        <w:r>
          <w:rPr>
            <w:rFonts w:asciiTheme="minorHAnsi" w:eastAsiaTheme="minorEastAsia" w:hAnsiTheme="minorHAnsi" w:cstheme="minorBidi"/>
            <w:sz w:val="22"/>
            <w:szCs w:val="22"/>
          </w:rPr>
          <w:tab/>
        </w:r>
        <w:r>
          <w:t>NR minimum requirement</w:t>
        </w:r>
        <w:r>
          <w:tab/>
        </w:r>
        <w:r>
          <w:fldChar w:fldCharType="begin"/>
        </w:r>
        <w:r>
          <w:instrText xml:space="preserve"> PAGEREF _Toc74835901 \h </w:instrText>
        </w:r>
      </w:ins>
      <w:r>
        <w:fldChar w:fldCharType="separate"/>
      </w:r>
      <w:ins w:id="181" w:author="MCC" w:date="2021-06-17T15:23:00Z">
        <w:r>
          <w:t>39</w:t>
        </w:r>
        <w:r>
          <w:fldChar w:fldCharType="end"/>
        </w:r>
      </w:ins>
    </w:p>
    <w:p w14:paraId="1DA4AC37" w14:textId="29878688" w:rsidR="00095FE1" w:rsidRDefault="00095FE1">
      <w:pPr>
        <w:pStyle w:val="TOC3"/>
        <w:rPr>
          <w:ins w:id="182" w:author="MCC" w:date="2021-06-17T15:23:00Z"/>
          <w:rFonts w:asciiTheme="minorHAnsi" w:eastAsiaTheme="minorEastAsia" w:hAnsiTheme="minorHAnsi" w:cstheme="minorBidi"/>
          <w:sz w:val="22"/>
          <w:szCs w:val="22"/>
        </w:rPr>
      </w:pPr>
      <w:ins w:id="183" w:author="MCC" w:date="2021-06-17T15:23:00Z">
        <w:r>
          <w:t>6.5.2</w:t>
        </w:r>
        <w:r>
          <w:rPr>
            <w:rFonts w:asciiTheme="minorHAnsi" w:eastAsiaTheme="minorEastAsia" w:hAnsiTheme="minorHAnsi" w:cstheme="minorBidi"/>
            <w:sz w:val="22"/>
            <w:szCs w:val="22"/>
          </w:rPr>
          <w:tab/>
        </w:r>
        <w:r>
          <w:t>Frequency error</w:t>
        </w:r>
        <w:r>
          <w:tab/>
        </w:r>
        <w:r>
          <w:fldChar w:fldCharType="begin"/>
        </w:r>
        <w:r>
          <w:instrText xml:space="preserve"> PAGEREF _Toc74835902 \h </w:instrText>
        </w:r>
      </w:ins>
      <w:r>
        <w:fldChar w:fldCharType="separate"/>
      </w:r>
      <w:ins w:id="184" w:author="MCC" w:date="2021-06-17T15:23:00Z">
        <w:r>
          <w:t>39</w:t>
        </w:r>
        <w:r>
          <w:fldChar w:fldCharType="end"/>
        </w:r>
      </w:ins>
    </w:p>
    <w:p w14:paraId="516F8E20" w14:textId="59735FD6" w:rsidR="00095FE1" w:rsidRDefault="00095FE1">
      <w:pPr>
        <w:pStyle w:val="TOC4"/>
        <w:rPr>
          <w:ins w:id="185" w:author="MCC" w:date="2021-06-17T15:23:00Z"/>
          <w:rFonts w:asciiTheme="minorHAnsi" w:eastAsiaTheme="minorEastAsia" w:hAnsiTheme="minorHAnsi" w:cstheme="minorBidi"/>
          <w:sz w:val="22"/>
          <w:szCs w:val="22"/>
        </w:rPr>
      </w:pPr>
      <w:ins w:id="186" w:author="MCC" w:date="2021-06-17T15:23:00Z">
        <w:r>
          <w:t>6.5.2.1</w:t>
        </w:r>
        <w:r>
          <w:rPr>
            <w:rFonts w:asciiTheme="minorHAnsi" w:eastAsiaTheme="minorEastAsia" w:hAnsiTheme="minorHAnsi" w:cstheme="minorBidi"/>
            <w:sz w:val="22"/>
            <w:szCs w:val="22"/>
          </w:rPr>
          <w:tab/>
        </w:r>
        <w:r>
          <w:t>E-UTRA minimum requirement</w:t>
        </w:r>
        <w:r>
          <w:tab/>
        </w:r>
        <w:r>
          <w:fldChar w:fldCharType="begin"/>
        </w:r>
        <w:r>
          <w:instrText xml:space="preserve"> PAGEREF _Toc74835903 \h </w:instrText>
        </w:r>
      </w:ins>
      <w:r>
        <w:fldChar w:fldCharType="separate"/>
      </w:r>
      <w:ins w:id="187" w:author="MCC" w:date="2021-06-17T15:23:00Z">
        <w:r>
          <w:t>39</w:t>
        </w:r>
        <w:r>
          <w:fldChar w:fldCharType="end"/>
        </w:r>
      </w:ins>
    </w:p>
    <w:p w14:paraId="3FAC3ACA" w14:textId="3EDD87B1" w:rsidR="00095FE1" w:rsidRDefault="00095FE1">
      <w:pPr>
        <w:pStyle w:val="TOC4"/>
        <w:rPr>
          <w:ins w:id="188" w:author="MCC" w:date="2021-06-17T15:23:00Z"/>
          <w:rFonts w:asciiTheme="minorHAnsi" w:eastAsiaTheme="minorEastAsia" w:hAnsiTheme="minorHAnsi" w:cstheme="minorBidi"/>
          <w:sz w:val="22"/>
          <w:szCs w:val="22"/>
        </w:rPr>
      </w:pPr>
      <w:ins w:id="189" w:author="MCC" w:date="2021-06-17T15:23:00Z">
        <w:r>
          <w:t>6.5.2.2</w:t>
        </w:r>
        <w:r>
          <w:rPr>
            <w:rFonts w:asciiTheme="minorHAnsi" w:eastAsiaTheme="minorEastAsia" w:hAnsiTheme="minorHAnsi" w:cstheme="minorBidi"/>
            <w:sz w:val="22"/>
            <w:szCs w:val="22"/>
          </w:rPr>
          <w:tab/>
        </w:r>
        <w:r>
          <w:t>UTRA FDD minimum requirement</w:t>
        </w:r>
        <w:r>
          <w:tab/>
        </w:r>
        <w:r>
          <w:fldChar w:fldCharType="begin"/>
        </w:r>
        <w:r>
          <w:instrText xml:space="preserve"> PAGEREF _Toc74835904 \h </w:instrText>
        </w:r>
      </w:ins>
      <w:r>
        <w:fldChar w:fldCharType="separate"/>
      </w:r>
      <w:ins w:id="190" w:author="MCC" w:date="2021-06-17T15:23:00Z">
        <w:r>
          <w:t>39</w:t>
        </w:r>
        <w:r>
          <w:fldChar w:fldCharType="end"/>
        </w:r>
      </w:ins>
    </w:p>
    <w:p w14:paraId="4D583711" w14:textId="3F15EC55" w:rsidR="00095FE1" w:rsidRDefault="00095FE1">
      <w:pPr>
        <w:pStyle w:val="TOC4"/>
        <w:rPr>
          <w:ins w:id="191" w:author="MCC" w:date="2021-06-17T15:23:00Z"/>
          <w:rFonts w:asciiTheme="minorHAnsi" w:eastAsiaTheme="minorEastAsia" w:hAnsiTheme="minorHAnsi" w:cstheme="minorBidi"/>
          <w:sz w:val="22"/>
          <w:szCs w:val="22"/>
        </w:rPr>
      </w:pPr>
      <w:ins w:id="192" w:author="MCC" w:date="2021-06-17T15:23:00Z">
        <w:r>
          <w:t>6.5.2.3</w:t>
        </w:r>
        <w:r>
          <w:rPr>
            <w:rFonts w:asciiTheme="minorHAnsi" w:eastAsiaTheme="minorEastAsia" w:hAnsiTheme="minorHAnsi" w:cstheme="minorBidi"/>
            <w:sz w:val="22"/>
            <w:szCs w:val="22"/>
          </w:rPr>
          <w:tab/>
        </w:r>
        <w:r>
          <w:t>UTRA TDD minimum requirement</w:t>
        </w:r>
        <w:r>
          <w:tab/>
        </w:r>
        <w:r>
          <w:fldChar w:fldCharType="begin"/>
        </w:r>
        <w:r>
          <w:instrText xml:space="preserve"> PAGEREF _Toc74835905 \h </w:instrText>
        </w:r>
      </w:ins>
      <w:r>
        <w:fldChar w:fldCharType="separate"/>
      </w:r>
      <w:ins w:id="193" w:author="MCC" w:date="2021-06-17T15:23:00Z">
        <w:r>
          <w:t>40</w:t>
        </w:r>
        <w:r>
          <w:fldChar w:fldCharType="end"/>
        </w:r>
      </w:ins>
    </w:p>
    <w:p w14:paraId="4C455F4B" w14:textId="259F391F" w:rsidR="00095FE1" w:rsidRDefault="00095FE1">
      <w:pPr>
        <w:pStyle w:val="TOC4"/>
        <w:rPr>
          <w:ins w:id="194" w:author="MCC" w:date="2021-06-17T15:23:00Z"/>
          <w:rFonts w:asciiTheme="minorHAnsi" w:eastAsiaTheme="minorEastAsia" w:hAnsiTheme="minorHAnsi" w:cstheme="minorBidi"/>
          <w:sz w:val="22"/>
          <w:szCs w:val="22"/>
        </w:rPr>
      </w:pPr>
      <w:ins w:id="195" w:author="MCC" w:date="2021-06-17T15:23:00Z">
        <w:r>
          <w:t>6.5.2.4</w:t>
        </w:r>
        <w:r>
          <w:rPr>
            <w:rFonts w:asciiTheme="minorHAnsi" w:eastAsiaTheme="minorEastAsia" w:hAnsiTheme="minorHAnsi" w:cstheme="minorBidi"/>
            <w:sz w:val="22"/>
            <w:szCs w:val="22"/>
          </w:rPr>
          <w:tab/>
        </w:r>
        <w:r>
          <w:t>GSM/EDGE minimum requirement</w:t>
        </w:r>
        <w:r>
          <w:tab/>
        </w:r>
        <w:r>
          <w:fldChar w:fldCharType="begin"/>
        </w:r>
        <w:r>
          <w:instrText xml:space="preserve"> PAGEREF _Toc74835906 \h </w:instrText>
        </w:r>
      </w:ins>
      <w:r>
        <w:fldChar w:fldCharType="separate"/>
      </w:r>
      <w:ins w:id="196" w:author="MCC" w:date="2021-06-17T15:23:00Z">
        <w:r>
          <w:t>40</w:t>
        </w:r>
        <w:r>
          <w:fldChar w:fldCharType="end"/>
        </w:r>
      </w:ins>
    </w:p>
    <w:p w14:paraId="1C658B1A" w14:textId="5A5ABB23" w:rsidR="00095FE1" w:rsidRDefault="00095FE1">
      <w:pPr>
        <w:pStyle w:val="TOC4"/>
        <w:rPr>
          <w:ins w:id="197" w:author="MCC" w:date="2021-06-17T15:23:00Z"/>
          <w:rFonts w:asciiTheme="minorHAnsi" w:eastAsiaTheme="minorEastAsia" w:hAnsiTheme="minorHAnsi" w:cstheme="minorBidi"/>
          <w:sz w:val="22"/>
          <w:szCs w:val="22"/>
        </w:rPr>
      </w:pPr>
      <w:ins w:id="198" w:author="MCC" w:date="2021-06-17T15:23:00Z">
        <w:r>
          <w:t>6.5.2.5</w:t>
        </w:r>
        <w:r>
          <w:rPr>
            <w:rFonts w:asciiTheme="minorHAnsi" w:eastAsiaTheme="minorEastAsia" w:hAnsiTheme="minorHAnsi" w:cstheme="minorBidi"/>
            <w:sz w:val="22"/>
            <w:szCs w:val="22"/>
          </w:rPr>
          <w:tab/>
        </w:r>
        <w:r>
          <w:t>NB-IoT minimum requirement</w:t>
        </w:r>
        <w:r>
          <w:tab/>
        </w:r>
        <w:r>
          <w:fldChar w:fldCharType="begin"/>
        </w:r>
        <w:r>
          <w:instrText xml:space="preserve"> PAGEREF _Toc74835907 \h </w:instrText>
        </w:r>
      </w:ins>
      <w:r>
        <w:fldChar w:fldCharType="separate"/>
      </w:r>
      <w:ins w:id="199" w:author="MCC" w:date="2021-06-17T15:23:00Z">
        <w:r>
          <w:t>40</w:t>
        </w:r>
        <w:r>
          <w:fldChar w:fldCharType="end"/>
        </w:r>
      </w:ins>
    </w:p>
    <w:p w14:paraId="7E962987" w14:textId="3660EF9E" w:rsidR="00095FE1" w:rsidRDefault="00095FE1">
      <w:pPr>
        <w:pStyle w:val="TOC4"/>
        <w:rPr>
          <w:ins w:id="200" w:author="MCC" w:date="2021-06-17T15:23:00Z"/>
          <w:rFonts w:asciiTheme="minorHAnsi" w:eastAsiaTheme="minorEastAsia" w:hAnsiTheme="minorHAnsi" w:cstheme="minorBidi"/>
          <w:sz w:val="22"/>
          <w:szCs w:val="22"/>
        </w:rPr>
      </w:pPr>
      <w:ins w:id="201" w:author="MCC" w:date="2021-06-17T15:23:00Z">
        <w:r>
          <w:t>6.5.2.6</w:t>
        </w:r>
        <w:r>
          <w:rPr>
            <w:rFonts w:asciiTheme="minorHAnsi" w:eastAsiaTheme="minorEastAsia" w:hAnsiTheme="minorHAnsi" w:cstheme="minorBidi"/>
            <w:sz w:val="22"/>
            <w:szCs w:val="22"/>
          </w:rPr>
          <w:tab/>
        </w:r>
        <w:r>
          <w:t>NR minimum requirement</w:t>
        </w:r>
        <w:r>
          <w:tab/>
        </w:r>
        <w:r>
          <w:fldChar w:fldCharType="begin"/>
        </w:r>
        <w:r>
          <w:instrText xml:space="preserve"> PAGEREF _Toc74835908 \h </w:instrText>
        </w:r>
      </w:ins>
      <w:r>
        <w:fldChar w:fldCharType="separate"/>
      </w:r>
      <w:ins w:id="202" w:author="MCC" w:date="2021-06-17T15:23:00Z">
        <w:r>
          <w:t>40</w:t>
        </w:r>
        <w:r>
          <w:fldChar w:fldCharType="end"/>
        </w:r>
      </w:ins>
    </w:p>
    <w:p w14:paraId="61C40C03" w14:textId="2DD969F8" w:rsidR="00095FE1" w:rsidRDefault="00095FE1">
      <w:pPr>
        <w:pStyle w:val="TOC3"/>
        <w:rPr>
          <w:ins w:id="203" w:author="MCC" w:date="2021-06-17T15:23:00Z"/>
          <w:rFonts w:asciiTheme="minorHAnsi" w:eastAsiaTheme="minorEastAsia" w:hAnsiTheme="minorHAnsi" w:cstheme="minorBidi"/>
          <w:sz w:val="22"/>
          <w:szCs w:val="22"/>
        </w:rPr>
      </w:pPr>
      <w:ins w:id="204" w:author="MCC" w:date="2021-06-17T15:23:00Z">
        <w:r>
          <w:t>6.5.3</w:t>
        </w:r>
        <w:r>
          <w:rPr>
            <w:rFonts w:asciiTheme="minorHAnsi" w:eastAsiaTheme="minorEastAsia" w:hAnsiTheme="minorHAnsi" w:cstheme="minorBidi"/>
            <w:sz w:val="22"/>
            <w:szCs w:val="22"/>
          </w:rPr>
          <w:tab/>
        </w:r>
        <w:r>
          <w:t>Time alignment error</w:t>
        </w:r>
        <w:r>
          <w:tab/>
        </w:r>
        <w:r>
          <w:fldChar w:fldCharType="begin"/>
        </w:r>
        <w:r>
          <w:instrText xml:space="preserve"> PAGEREF _Toc74835909 \h </w:instrText>
        </w:r>
      </w:ins>
      <w:r>
        <w:fldChar w:fldCharType="separate"/>
      </w:r>
      <w:ins w:id="205" w:author="MCC" w:date="2021-06-17T15:23:00Z">
        <w:r>
          <w:t>40</w:t>
        </w:r>
        <w:r>
          <w:fldChar w:fldCharType="end"/>
        </w:r>
      </w:ins>
    </w:p>
    <w:p w14:paraId="390DC58D" w14:textId="1D328547" w:rsidR="00095FE1" w:rsidRDefault="00095FE1">
      <w:pPr>
        <w:pStyle w:val="TOC4"/>
        <w:rPr>
          <w:ins w:id="206" w:author="MCC" w:date="2021-06-17T15:23:00Z"/>
          <w:rFonts w:asciiTheme="minorHAnsi" w:eastAsiaTheme="minorEastAsia" w:hAnsiTheme="minorHAnsi" w:cstheme="minorBidi"/>
          <w:sz w:val="22"/>
          <w:szCs w:val="22"/>
        </w:rPr>
      </w:pPr>
      <w:ins w:id="207" w:author="MCC" w:date="2021-06-17T15:23:00Z">
        <w:r>
          <w:t>6.5.3.1</w:t>
        </w:r>
        <w:r>
          <w:rPr>
            <w:rFonts w:asciiTheme="minorHAnsi" w:eastAsiaTheme="minorEastAsia" w:hAnsiTheme="minorHAnsi" w:cstheme="minorBidi"/>
            <w:sz w:val="22"/>
            <w:szCs w:val="22"/>
          </w:rPr>
          <w:tab/>
        </w:r>
        <w:r>
          <w:t>E-UTRA minimum Requirement</w:t>
        </w:r>
        <w:r>
          <w:tab/>
        </w:r>
        <w:r>
          <w:fldChar w:fldCharType="begin"/>
        </w:r>
        <w:r>
          <w:instrText xml:space="preserve"> PAGEREF _Toc74835910 \h </w:instrText>
        </w:r>
      </w:ins>
      <w:r>
        <w:fldChar w:fldCharType="separate"/>
      </w:r>
      <w:ins w:id="208" w:author="MCC" w:date="2021-06-17T15:23:00Z">
        <w:r>
          <w:t>40</w:t>
        </w:r>
        <w:r>
          <w:fldChar w:fldCharType="end"/>
        </w:r>
      </w:ins>
    </w:p>
    <w:p w14:paraId="606092BB" w14:textId="47262FC3" w:rsidR="00095FE1" w:rsidRDefault="00095FE1">
      <w:pPr>
        <w:pStyle w:val="TOC4"/>
        <w:rPr>
          <w:ins w:id="209" w:author="MCC" w:date="2021-06-17T15:23:00Z"/>
          <w:rFonts w:asciiTheme="minorHAnsi" w:eastAsiaTheme="minorEastAsia" w:hAnsiTheme="minorHAnsi" w:cstheme="minorBidi"/>
          <w:sz w:val="22"/>
          <w:szCs w:val="22"/>
        </w:rPr>
      </w:pPr>
      <w:ins w:id="210" w:author="MCC" w:date="2021-06-17T15:23:00Z">
        <w:r>
          <w:t>6.5.3.2</w:t>
        </w:r>
        <w:r>
          <w:rPr>
            <w:rFonts w:asciiTheme="minorHAnsi" w:eastAsiaTheme="minorEastAsia" w:hAnsiTheme="minorHAnsi" w:cstheme="minorBidi"/>
            <w:sz w:val="22"/>
            <w:szCs w:val="22"/>
          </w:rPr>
          <w:tab/>
        </w:r>
        <w:r>
          <w:t>UTRA FDD minimum requirement</w:t>
        </w:r>
        <w:r>
          <w:tab/>
        </w:r>
        <w:r>
          <w:fldChar w:fldCharType="begin"/>
        </w:r>
        <w:r>
          <w:instrText xml:space="preserve"> PAGEREF _Toc74835911 \h </w:instrText>
        </w:r>
      </w:ins>
      <w:r>
        <w:fldChar w:fldCharType="separate"/>
      </w:r>
      <w:ins w:id="211" w:author="MCC" w:date="2021-06-17T15:23:00Z">
        <w:r>
          <w:t>40</w:t>
        </w:r>
        <w:r>
          <w:fldChar w:fldCharType="end"/>
        </w:r>
      </w:ins>
    </w:p>
    <w:p w14:paraId="73E9E7F9" w14:textId="4199CDF8" w:rsidR="00095FE1" w:rsidRDefault="00095FE1">
      <w:pPr>
        <w:pStyle w:val="TOC4"/>
        <w:rPr>
          <w:ins w:id="212" w:author="MCC" w:date="2021-06-17T15:23:00Z"/>
          <w:rFonts w:asciiTheme="minorHAnsi" w:eastAsiaTheme="minorEastAsia" w:hAnsiTheme="minorHAnsi" w:cstheme="minorBidi"/>
          <w:sz w:val="22"/>
          <w:szCs w:val="22"/>
        </w:rPr>
      </w:pPr>
      <w:ins w:id="213" w:author="MCC" w:date="2021-06-17T15:23:00Z">
        <w:r>
          <w:t>6.5.3.3</w:t>
        </w:r>
        <w:r>
          <w:rPr>
            <w:rFonts w:asciiTheme="minorHAnsi" w:eastAsiaTheme="minorEastAsia" w:hAnsiTheme="minorHAnsi" w:cstheme="minorBidi"/>
            <w:sz w:val="22"/>
            <w:szCs w:val="22"/>
          </w:rPr>
          <w:tab/>
        </w:r>
        <w:r>
          <w:t>UTRA TDD minimum requirement</w:t>
        </w:r>
        <w:r>
          <w:tab/>
        </w:r>
        <w:r>
          <w:fldChar w:fldCharType="begin"/>
        </w:r>
        <w:r>
          <w:instrText xml:space="preserve"> PAGEREF _Toc74835912 \h </w:instrText>
        </w:r>
      </w:ins>
      <w:r>
        <w:fldChar w:fldCharType="separate"/>
      </w:r>
      <w:ins w:id="214" w:author="MCC" w:date="2021-06-17T15:23:00Z">
        <w:r>
          <w:t>40</w:t>
        </w:r>
        <w:r>
          <w:fldChar w:fldCharType="end"/>
        </w:r>
      </w:ins>
    </w:p>
    <w:p w14:paraId="6F7525B4" w14:textId="6F7F75D1" w:rsidR="00095FE1" w:rsidRDefault="00095FE1">
      <w:pPr>
        <w:pStyle w:val="TOC4"/>
        <w:rPr>
          <w:ins w:id="215" w:author="MCC" w:date="2021-06-17T15:23:00Z"/>
          <w:rFonts w:asciiTheme="minorHAnsi" w:eastAsiaTheme="minorEastAsia" w:hAnsiTheme="minorHAnsi" w:cstheme="minorBidi"/>
          <w:sz w:val="22"/>
          <w:szCs w:val="22"/>
        </w:rPr>
      </w:pPr>
      <w:ins w:id="216" w:author="MCC" w:date="2021-06-17T15:23:00Z">
        <w:r>
          <w:t>6.5.3.4</w:t>
        </w:r>
        <w:r>
          <w:rPr>
            <w:rFonts w:asciiTheme="minorHAnsi" w:eastAsiaTheme="minorEastAsia" w:hAnsiTheme="minorHAnsi" w:cstheme="minorBidi"/>
            <w:sz w:val="22"/>
            <w:szCs w:val="22"/>
          </w:rPr>
          <w:tab/>
        </w:r>
        <w:r>
          <w:t>NB-IoT minimum Requirement</w:t>
        </w:r>
        <w:r>
          <w:tab/>
        </w:r>
        <w:r>
          <w:fldChar w:fldCharType="begin"/>
        </w:r>
        <w:r>
          <w:instrText xml:space="preserve"> PAGEREF _Toc74835913 \h </w:instrText>
        </w:r>
      </w:ins>
      <w:r>
        <w:fldChar w:fldCharType="separate"/>
      </w:r>
      <w:ins w:id="217" w:author="MCC" w:date="2021-06-17T15:23:00Z">
        <w:r>
          <w:t>40</w:t>
        </w:r>
        <w:r>
          <w:fldChar w:fldCharType="end"/>
        </w:r>
      </w:ins>
    </w:p>
    <w:p w14:paraId="7C345A1B" w14:textId="5D121113" w:rsidR="00095FE1" w:rsidRDefault="00095FE1">
      <w:pPr>
        <w:pStyle w:val="TOC4"/>
        <w:rPr>
          <w:ins w:id="218" w:author="MCC" w:date="2021-06-17T15:23:00Z"/>
          <w:rFonts w:asciiTheme="minorHAnsi" w:eastAsiaTheme="minorEastAsia" w:hAnsiTheme="minorHAnsi" w:cstheme="minorBidi"/>
          <w:sz w:val="22"/>
          <w:szCs w:val="22"/>
        </w:rPr>
      </w:pPr>
      <w:ins w:id="219" w:author="MCC" w:date="2021-06-17T15:23:00Z">
        <w:r>
          <w:t>6.5.3.5</w:t>
        </w:r>
        <w:r>
          <w:rPr>
            <w:rFonts w:asciiTheme="minorHAnsi" w:eastAsiaTheme="minorEastAsia" w:hAnsiTheme="minorHAnsi" w:cstheme="minorBidi"/>
            <w:sz w:val="22"/>
            <w:szCs w:val="22"/>
          </w:rPr>
          <w:tab/>
        </w:r>
        <w:r>
          <w:t>NR minimum Requirement</w:t>
        </w:r>
        <w:r>
          <w:tab/>
        </w:r>
        <w:r>
          <w:fldChar w:fldCharType="begin"/>
        </w:r>
        <w:r>
          <w:instrText xml:space="preserve"> PAGEREF _Toc74835914 \h </w:instrText>
        </w:r>
      </w:ins>
      <w:r>
        <w:fldChar w:fldCharType="separate"/>
      </w:r>
      <w:ins w:id="220" w:author="MCC" w:date="2021-06-17T15:23:00Z">
        <w:r>
          <w:t>40</w:t>
        </w:r>
        <w:r>
          <w:fldChar w:fldCharType="end"/>
        </w:r>
      </w:ins>
    </w:p>
    <w:p w14:paraId="7F71B76A" w14:textId="28D4EA02" w:rsidR="00095FE1" w:rsidRDefault="00095FE1">
      <w:pPr>
        <w:pStyle w:val="TOC2"/>
        <w:rPr>
          <w:ins w:id="221" w:author="MCC" w:date="2021-06-17T15:23:00Z"/>
          <w:rFonts w:asciiTheme="minorHAnsi" w:eastAsiaTheme="minorEastAsia" w:hAnsiTheme="minorHAnsi" w:cstheme="minorBidi"/>
          <w:sz w:val="22"/>
          <w:szCs w:val="22"/>
        </w:rPr>
      </w:pPr>
      <w:ins w:id="222" w:author="MCC" w:date="2021-06-17T15:23:00Z">
        <w:r>
          <w:t>6.6</w:t>
        </w:r>
        <w:r>
          <w:rPr>
            <w:rFonts w:asciiTheme="minorHAnsi" w:eastAsiaTheme="minorEastAsia" w:hAnsiTheme="minorHAnsi" w:cstheme="minorBidi"/>
            <w:sz w:val="22"/>
            <w:szCs w:val="22"/>
          </w:rPr>
          <w:tab/>
        </w:r>
        <w:r>
          <w:t>Unwanted emissions</w:t>
        </w:r>
        <w:r>
          <w:tab/>
        </w:r>
        <w:r>
          <w:fldChar w:fldCharType="begin"/>
        </w:r>
        <w:r>
          <w:instrText xml:space="preserve"> PAGEREF _Toc74835915 \h </w:instrText>
        </w:r>
      </w:ins>
      <w:r>
        <w:fldChar w:fldCharType="separate"/>
      </w:r>
      <w:ins w:id="223" w:author="MCC" w:date="2021-06-17T15:23:00Z">
        <w:r>
          <w:t>41</w:t>
        </w:r>
        <w:r>
          <w:fldChar w:fldCharType="end"/>
        </w:r>
      </w:ins>
    </w:p>
    <w:p w14:paraId="48965638" w14:textId="4B734D5B" w:rsidR="00095FE1" w:rsidRDefault="00095FE1">
      <w:pPr>
        <w:pStyle w:val="TOC3"/>
        <w:rPr>
          <w:ins w:id="224" w:author="MCC" w:date="2021-06-17T15:23:00Z"/>
          <w:rFonts w:asciiTheme="minorHAnsi" w:eastAsiaTheme="minorEastAsia" w:hAnsiTheme="minorHAnsi" w:cstheme="minorBidi"/>
          <w:sz w:val="22"/>
          <w:szCs w:val="22"/>
        </w:rPr>
      </w:pPr>
      <w:ins w:id="225" w:author="MCC" w:date="2021-06-17T15:23:00Z">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_Toc74835916 \h </w:instrText>
        </w:r>
      </w:ins>
      <w:r>
        <w:fldChar w:fldCharType="separate"/>
      </w:r>
      <w:ins w:id="226" w:author="MCC" w:date="2021-06-17T15:23:00Z">
        <w:r>
          <w:t>41</w:t>
        </w:r>
        <w:r>
          <w:fldChar w:fldCharType="end"/>
        </w:r>
      </w:ins>
    </w:p>
    <w:p w14:paraId="4A766DCC" w14:textId="34349F9F" w:rsidR="00095FE1" w:rsidRDefault="00095FE1">
      <w:pPr>
        <w:pStyle w:val="TOC4"/>
        <w:rPr>
          <w:ins w:id="227" w:author="MCC" w:date="2021-06-17T15:23:00Z"/>
          <w:rFonts w:asciiTheme="minorHAnsi" w:eastAsiaTheme="minorEastAsia" w:hAnsiTheme="minorHAnsi" w:cstheme="minorBidi"/>
          <w:sz w:val="22"/>
          <w:szCs w:val="22"/>
        </w:rPr>
      </w:pPr>
      <w:ins w:id="228" w:author="MCC" w:date="2021-06-17T15:23:00Z">
        <w:r>
          <w:t>6.6.1.1</w:t>
        </w:r>
        <w:r>
          <w:rPr>
            <w:rFonts w:asciiTheme="minorHAnsi" w:eastAsiaTheme="minorEastAsia" w:hAnsiTheme="minorHAnsi" w:cstheme="minorBidi"/>
            <w:sz w:val="22"/>
            <w:szCs w:val="22"/>
          </w:rPr>
          <w:tab/>
        </w:r>
        <w:r>
          <w:t>Mandatory Requirements</w:t>
        </w:r>
        <w:r>
          <w:tab/>
        </w:r>
        <w:r>
          <w:fldChar w:fldCharType="begin"/>
        </w:r>
        <w:r>
          <w:instrText xml:space="preserve"> PAGEREF _Toc74835917 \h </w:instrText>
        </w:r>
      </w:ins>
      <w:r>
        <w:fldChar w:fldCharType="separate"/>
      </w:r>
      <w:ins w:id="229" w:author="MCC" w:date="2021-06-17T15:23:00Z">
        <w:r>
          <w:t>42</w:t>
        </w:r>
        <w:r>
          <w:fldChar w:fldCharType="end"/>
        </w:r>
      </w:ins>
    </w:p>
    <w:p w14:paraId="3C5F0194" w14:textId="4E454287" w:rsidR="00095FE1" w:rsidRDefault="00095FE1">
      <w:pPr>
        <w:pStyle w:val="TOC5"/>
        <w:rPr>
          <w:ins w:id="230" w:author="MCC" w:date="2021-06-17T15:23:00Z"/>
          <w:rFonts w:asciiTheme="minorHAnsi" w:eastAsiaTheme="minorEastAsia" w:hAnsiTheme="minorHAnsi" w:cstheme="minorBidi"/>
          <w:sz w:val="22"/>
          <w:szCs w:val="22"/>
        </w:rPr>
      </w:pPr>
      <w:ins w:id="231" w:author="MCC" w:date="2021-06-17T15:23:00Z">
        <w:r>
          <w:t>6.6.1.1.1</w:t>
        </w:r>
        <w:r>
          <w:rPr>
            <w:rFonts w:asciiTheme="minorHAnsi" w:eastAsiaTheme="minorEastAsia" w:hAnsiTheme="minorHAnsi" w:cstheme="minorBidi"/>
            <w:sz w:val="22"/>
            <w:szCs w:val="22"/>
          </w:rPr>
          <w:tab/>
        </w:r>
        <w:r>
          <w:t>Minimum requirement (Category A)</w:t>
        </w:r>
        <w:r>
          <w:tab/>
        </w:r>
        <w:r>
          <w:fldChar w:fldCharType="begin"/>
        </w:r>
        <w:r>
          <w:instrText xml:space="preserve"> PAGEREF _Toc74835918 \h </w:instrText>
        </w:r>
      </w:ins>
      <w:r>
        <w:fldChar w:fldCharType="separate"/>
      </w:r>
      <w:ins w:id="232" w:author="MCC" w:date="2021-06-17T15:23:00Z">
        <w:r>
          <w:t>42</w:t>
        </w:r>
        <w:r>
          <w:fldChar w:fldCharType="end"/>
        </w:r>
      </w:ins>
    </w:p>
    <w:p w14:paraId="23CC55C5" w14:textId="1CF236F1" w:rsidR="00095FE1" w:rsidRDefault="00095FE1">
      <w:pPr>
        <w:pStyle w:val="TOC5"/>
        <w:rPr>
          <w:ins w:id="233" w:author="MCC" w:date="2021-06-17T15:23:00Z"/>
          <w:rFonts w:asciiTheme="minorHAnsi" w:eastAsiaTheme="minorEastAsia" w:hAnsiTheme="minorHAnsi" w:cstheme="minorBidi"/>
          <w:sz w:val="22"/>
          <w:szCs w:val="22"/>
        </w:rPr>
      </w:pPr>
      <w:ins w:id="234" w:author="MCC" w:date="2021-06-17T15:23:00Z">
        <w:r>
          <w:t>6.6.1.1.2</w:t>
        </w:r>
        <w:r>
          <w:rPr>
            <w:rFonts w:asciiTheme="minorHAnsi" w:eastAsiaTheme="minorEastAsia" w:hAnsiTheme="minorHAnsi" w:cstheme="minorBidi"/>
            <w:sz w:val="22"/>
            <w:szCs w:val="22"/>
          </w:rPr>
          <w:tab/>
        </w:r>
        <w:r>
          <w:t>Minimum requirement (Category B)</w:t>
        </w:r>
        <w:r>
          <w:tab/>
        </w:r>
        <w:r>
          <w:fldChar w:fldCharType="begin"/>
        </w:r>
        <w:r>
          <w:instrText xml:space="preserve"> PAGEREF _Toc74835919 \h </w:instrText>
        </w:r>
      </w:ins>
      <w:r>
        <w:fldChar w:fldCharType="separate"/>
      </w:r>
      <w:ins w:id="235" w:author="MCC" w:date="2021-06-17T15:23:00Z">
        <w:r>
          <w:t>42</w:t>
        </w:r>
        <w:r>
          <w:fldChar w:fldCharType="end"/>
        </w:r>
      </w:ins>
    </w:p>
    <w:p w14:paraId="71033996" w14:textId="1199FA75" w:rsidR="00095FE1" w:rsidRDefault="00095FE1">
      <w:pPr>
        <w:pStyle w:val="TOC5"/>
        <w:rPr>
          <w:ins w:id="236" w:author="MCC" w:date="2021-06-17T15:23:00Z"/>
          <w:rFonts w:asciiTheme="minorHAnsi" w:eastAsiaTheme="minorEastAsia" w:hAnsiTheme="minorHAnsi" w:cstheme="minorBidi"/>
          <w:sz w:val="22"/>
          <w:szCs w:val="22"/>
        </w:rPr>
      </w:pPr>
      <w:ins w:id="237" w:author="MCC" w:date="2021-06-17T15:23:00Z">
        <w:r>
          <w:t>6.6.1.1.3</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_Toc74835920 \h </w:instrText>
        </w:r>
      </w:ins>
      <w:r>
        <w:fldChar w:fldCharType="separate"/>
      </w:r>
      <w:ins w:id="238" w:author="MCC" w:date="2021-06-17T15:23:00Z">
        <w:r>
          <w:t>42</w:t>
        </w:r>
        <w:r>
          <w:fldChar w:fldCharType="end"/>
        </w:r>
      </w:ins>
    </w:p>
    <w:p w14:paraId="23C51339" w14:textId="3DE25F4A" w:rsidR="00095FE1" w:rsidRDefault="00095FE1">
      <w:pPr>
        <w:pStyle w:val="TOC4"/>
        <w:rPr>
          <w:ins w:id="239" w:author="MCC" w:date="2021-06-17T15:23:00Z"/>
          <w:rFonts w:asciiTheme="minorHAnsi" w:eastAsiaTheme="minorEastAsia" w:hAnsiTheme="minorHAnsi" w:cstheme="minorBidi"/>
          <w:sz w:val="22"/>
          <w:szCs w:val="22"/>
        </w:rPr>
      </w:pPr>
      <w:ins w:id="240" w:author="MCC" w:date="2021-06-17T15:23:00Z">
        <w:r>
          <w:t>6.6.1.2</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_Toc74835921 \h </w:instrText>
        </w:r>
      </w:ins>
      <w:r>
        <w:fldChar w:fldCharType="separate"/>
      </w:r>
      <w:ins w:id="241" w:author="MCC" w:date="2021-06-17T15:23:00Z">
        <w:r>
          <w:t>43</w:t>
        </w:r>
        <w:r>
          <w:fldChar w:fldCharType="end"/>
        </w:r>
      </w:ins>
    </w:p>
    <w:p w14:paraId="5A7F428E" w14:textId="4EB3C1AE" w:rsidR="00095FE1" w:rsidRDefault="00095FE1">
      <w:pPr>
        <w:pStyle w:val="TOC5"/>
        <w:rPr>
          <w:ins w:id="242" w:author="MCC" w:date="2021-06-17T15:23:00Z"/>
          <w:rFonts w:asciiTheme="minorHAnsi" w:eastAsiaTheme="minorEastAsia" w:hAnsiTheme="minorHAnsi" w:cstheme="minorBidi"/>
          <w:sz w:val="22"/>
          <w:szCs w:val="22"/>
        </w:rPr>
      </w:pPr>
      <w:ins w:id="243" w:author="MCC" w:date="2021-06-17T15:23:00Z">
        <w:r>
          <w:t>6.6.1.2.1</w:t>
        </w:r>
        <w:r>
          <w:rPr>
            <w:rFonts w:asciiTheme="minorHAnsi" w:eastAsiaTheme="minorEastAsia" w:hAnsiTheme="minorHAnsi" w:cstheme="minorBidi"/>
            <w:sz w:val="22"/>
            <w:szCs w:val="22"/>
          </w:rPr>
          <w:tab/>
        </w:r>
        <w:r>
          <w:t>Minimum Requirement</w:t>
        </w:r>
        <w:r>
          <w:tab/>
        </w:r>
        <w:r>
          <w:fldChar w:fldCharType="begin"/>
        </w:r>
        <w:r>
          <w:instrText xml:space="preserve"> PAGEREF _Toc74835922 \h </w:instrText>
        </w:r>
      </w:ins>
      <w:r>
        <w:fldChar w:fldCharType="separate"/>
      </w:r>
      <w:ins w:id="244" w:author="MCC" w:date="2021-06-17T15:23:00Z">
        <w:r>
          <w:t>43</w:t>
        </w:r>
        <w:r>
          <w:fldChar w:fldCharType="end"/>
        </w:r>
      </w:ins>
    </w:p>
    <w:p w14:paraId="5F291B0C" w14:textId="2CAD16DA" w:rsidR="00095FE1" w:rsidRDefault="00095FE1">
      <w:pPr>
        <w:pStyle w:val="TOC4"/>
        <w:rPr>
          <w:ins w:id="245" w:author="MCC" w:date="2021-06-17T15:23:00Z"/>
          <w:rFonts w:asciiTheme="minorHAnsi" w:eastAsiaTheme="minorEastAsia" w:hAnsiTheme="minorHAnsi" w:cstheme="minorBidi"/>
          <w:sz w:val="22"/>
          <w:szCs w:val="22"/>
        </w:rPr>
      </w:pPr>
      <w:ins w:id="246" w:author="MCC" w:date="2021-06-17T15:23:00Z">
        <w:r>
          <w:t>6.6.1.3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_Toc74835923 \h </w:instrText>
        </w:r>
      </w:ins>
      <w:r>
        <w:fldChar w:fldCharType="separate"/>
      </w:r>
      <w:ins w:id="247" w:author="MCC" w:date="2021-06-17T15:23:00Z">
        <w:r>
          <w:t>43</w:t>
        </w:r>
        <w:r>
          <w:fldChar w:fldCharType="end"/>
        </w:r>
      </w:ins>
    </w:p>
    <w:p w14:paraId="46FF96EB" w14:textId="3C046EB8" w:rsidR="00095FE1" w:rsidRDefault="00095FE1">
      <w:pPr>
        <w:pStyle w:val="TOC5"/>
        <w:rPr>
          <w:ins w:id="248" w:author="MCC" w:date="2021-06-17T15:23:00Z"/>
          <w:rFonts w:asciiTheme="minorHAnsi" w:eastAsiaTheme="minorEastAsia" w:hAnsiTheme="minorHAnsi" w:cstheme="minorBidi"/>
          <w:sz w:val="22"/>
          <w:szCs w:val="22"/>
        </w:rPr>
      </w:pPr>
      <w:ins w:id="249" w:author="MCC" w:date="2021-06-17T15:23:00Z">
        <w:r>
          <w:t>6.6.1.3.1</w:t>
        </w:r>
        <w:r>
          <w:rPr>
            <w:rFonts w:asciiTheme="minorHAnsi" w:eastAsiaTheme="minorEastAsia" w:hAnsiTheme="minorHAnsi" w:cstheme="minorBidi"/>
            <w:sz w:val="22"/>
            <w:szCs w:val="22"/>
          </w:rPr>
          <w:tab/>
        </w:r>
        <w:r>
          <w:t>Minimum Requirement</w:t>
        </w:r>
        <w:r>
          <w:tab/>
        </w:r>
        <w:r>
          <w:fldChar w:fldCharType="begin"/>
        </w:r>
        <w:r>
          <w:instrText xml:space="preserve"> PAGEREF _Toc74835924 \h </w:instrText>
        </w:r>
      </w:ins>
      <w:r>
        <w:fldChar w:fldCharType="separate"/>
      </w:r>
      <w:ins w:id="250" w:author="MCC" w:date="2021-06-17T15:23:00Z">
        <w:r>
          <w:t>43</w:t>
        </w:r>
        <w:r>
          <w:fldChar w:fldCharType="end"/>
        </w:r>
      </w:ins>
    </w:p>
    <w:p w14:paraId="564D7D00" w14:textId="10C62470" w:rsidR="00095FE1" w:rsidRDefault="00095FE1">
      <w:pPr>
        <w:pStyle w:val="TOC4"/>
        <w:rPr>
          <w:ins w:id="251" w:author="MCC" w:date="2021-06-17T15:23:00Z"/>
          <w:rFonts w:asciiTheme="minorHAnsi" w:eastAsiaTheme="minorEastAsia" w:hAnsiTheme="minorHAnsi" w:cstheme="minorBidi"/>
          <w:sz w:val="22"/>
          <w:szCs w:val="22"/>
        </w:rPr>
      </w:pPr>
      <w:ins w:id="252" w:author="MCC" w:date="2021-06-17T15:23:00Z">
        <w:r>
          <w:t>6.6.1.4</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_Toc74835925 \h </w:instrText>
        </w:r>
      </w:ins>
      <w:r>
        <w:fldChar w:fldCharType="separate"/>
      </w:r>
      <w:ins w:id="253" w:author="MCC" w:date="2021-06-17T15:23:00Z">
        <w:r>
          <w:t>52</w:t>
        </w:r>
        <w:r>
          <w:fldChar w:fldCharType="end"/>
        </w:r>
      </w:ins>
    </w:p>
    <w:p w14:paraId="75C15BB6" w14:textId="4748CDCB" w:rsidR="00095FE1" w:rsidRDefault="00095FE1">
      <w:pPr>
        <w:pStyle w:val="TOC5"/>
        <w:rPr>
          <w:ins w:id="254" w:author="MCC" w:date="2021-06-17T15:23:00Z"/>
          <w:rFonts w:asciiTheme="minorHAnsi" w:eastAsiaTheme="minorEastAsia" w:hAnsiTheme="minorHAnsi" w:cstheme="minorBidi"/>
          <w:sz w:val="22"/>
          <w:szCs w:val="22"/>
        </w:rPr>
      </w:pPr>
      <w:ins w:id="255" w:author="MCC" w:date="2021-06-17T15:23:00Z">
        <w:r>
          <w:t>6.6.1.4.1</w:t>
        </w:r>
        <w:r>
          <w:rPr>
            <w:rFonts w:asciiTheme="minorHAnsi" w:eastAsiaTheme="minorEastAsia" w:hAnsiTheme="minorHAnsi" w:cstheme="minorBidi"/>
            <w:sz w:val="22"/>
            <w:szCs w:val="22"/>
          </w:rPr>
          <w:tab/>
        </w:r>
        <w:r>
          <w:t>Minimum Requirement</w:t>
        </w:r>
        <w:r>
          <w:tab/>
        </w:r>
        <w:r>
          <w:fldChar w:fldCharType="begin"/>
        </w:r>
        <w:r>
          <w:instrText xml:space="preserve"> PAGEREF _Toc74835926 \h </w:instrText>
        </w:r>
      </w:ins>
      <w:r>
        <w:fldChar w:fldCharType="separate"/>
      </w:r>
      <w:ins w:id="256" w:author="MCC" w:date="2021-06-17T15:23:00Z">
        <w:r>
          <w:t>52</w:t>
        </w:r>
        <w:r>
          <w:fldChar w:fldCharType="end"/>
        </w:r>
      </w:ins>
    </w:p>
    <w:p w14:paraId="15E858D8" w14:textId="06BC4F49" w:rsidR="00095FE1" w:rsidRDefault="00095FE1">
      <w:pPr>
        <w:pStyle w:val="TOC3"/>
        <w:rPr>
          <w:ins w:id="257" w:author="MCC" w:date="2021-06-17T15:23:00Z"/>
          <w:rFonts w:asciiTheme="minorHAnsi" w:eastAsiaTheme="minorEastAsia" w:hAnsiTheme="minorHAnsi" w:cstheme="minorBidi"/>
          <w:sz w:val="22"/>
          <w:szCs w:val="22"/>
        </w:rPr>
      </w:pPr>
      <w:ins w:id="258" w:author="MCC" w:date="2021-06-17T15:23:00Z">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_Toc74835927 \h </w:instrText>
        </w:r>
      </w:ins>
      <w:r>
        <w:fldChar w:fldCharType="separate"/>
      </w:r>
      <w:ins w:id="259" w:author="MCC" w:date="2021-06-17T15:23:00Z">
        <w:r>
          <w:t>57</w:t>
        </w:r>
        <w:r>
          <w:fldChar w:fldCharType="end"/>
        </w:r>
      </w:ins>
    </w:p>
    <w:p w14:paraId="0DA51689" w14:textId="4075743D" w:rsidR="00095FE1" w:rsidRDefault="00095FE1">
      <w:pPr>
        <w:pStyle w:val="TOC4"/>
        <w:rPr>
          <w:ins w:id="260" w:author="MCC" w:date="2021-06-17T15:23:00Z"/>
          <w:rFonts w:asciiTheme="minorHAnsi" w:eastAsiaTheme="minorEastAsia" w:hAnsiTheme="minorHAnsi" w:cstheme="minorBidi"/>
          <w:sz w:val="22"/>
          <w:szCs w:val="22"/>
        </w:rPr>
      </w:pPr>
      <w:ins w:id="261" w:author="MCC" w:date="2021-06-17T15:23:00Z">
        <w:r>
          <w:t>6.6.2.1</w:t>
        </w:r>
        <w:r>
          <w:rPr>
            <w:rFonts w:asciiTheme="minorHAnsi" w:eastAsiaTheme="minorEastAsia" w:hAnsiTheme="minorHAnsi" w:cstheme="minorBidi"/>
            <w:sz w:val="22"/>
            <w:szCs w:val="22"/>
          </w:rPr>
          <w:tab/>
        </w:r>
        <w:r>
          <w:t>General minimum requirement for Band Categories 1 and 3</w:t>
        </w:r>
        <w:r>
          <w:tab/>
        </w:r>
        <w:r>
          <w:fldChar w:fldCharType="begin"/>
        </w:r>
        <w:r>
          <w:instrText xml:space="preserve"> PAGEREF _Toc74835928 \h </w:instrText>
        </w:r>
      </w:ins>
      <w:r>
        <w:fldChar w:fldCharType="separate"/>
      </w:r>
      <w:ins w:id="262" w:author="MCC" w:date="2021-06-17T15:23:00Z">
        <w:r>
          <w:t>58</w:t>
        </w:r>
        <w:r>
          <w:fldChar w:fldCharType="end"/>
        </w:r>
      </w:ins>
    </w:p>
    <w:p w14:paraId="115E44DD" w14:textId="657B6EE4" w:rsidR="00095FE1" w:rsidRDefault="00095FE1">
      <w:pPr>
        <w:pStyle w:val="TOC4"/>
        <w:rPr>
          <w:ins w:id="263" w:author="MCC" w:date="2021-06-17T15:23:00Z"/>
          <w:rFonts w:asciiTheme="minorHAnsi" w:eastAsiaTheme="minorEastAsia" w:hAnsiTheme="minorHAnsi" w:cstheme="minorBidi"/>
          <w:sz w:val="22"/>
          <w:szCs w:val="22"/>
        </w:rPr>
      </w:pPr>
      <w:ins w:id="264" w:author="MCC" w:date="2021-06-17T15:23:00Z">
        <w:r>
          <w:t>6.6.2.2</w:t>
        </w:r>
        <w:r>
          <w:rPr>
            <w:rFonts w:asciiTheme="minorHAnsi" w:eastAsiaTheme="minorEastAsia" w:hAnsiTheme="minorHAnsi" w:cstheme="minorBidi"/>
            <w:sz w:val="22"/>
            <w:szCs w:val="22"/>
          </w:rPr>
          <w:tab/>
        </w:r>
        <w:r>
          <w:t>General minimum requirement for Band Category 2</w:t>
        </w:r>
        <w:r>
          <w:tab/>
        </w:r>
        <w:r>
          <w:fldChar w:fldCharType="begin"/>
        </w:r>
        <w:r>
          <w:instrText xml:space="preserve"> PAGEREF _Toc74835929 \h </w:instrText>
        </w:r>
      </w:ins>
      <w:r>
        <w:fldChar w:fldCharType="separate"/>
      </w:r>
      <w:ins w:id="265" w:author="MCC" w:date="2021-06-17T15:23:00Z">
        <w:r>
          <w:t>65</w:t>
        </w:r>
        <w:r>
          <w:fldChar w:fldCharType="end"/>
        </w:r>
      </w:ins>
    </w:p>
    <w:p w14:paraId="68848383" w14:textId="268D52D0" w:rsidR="00095FE1" w:rsidRDefault="00095FE1">
      <w:pPr>
        <w:pStyle w:val="TOC4"/>
        <w:rPr>
          <w:ins w:id="266" w:author="MCC" w:date="2021-06-17T15:23:00Z"/>
          <w:rFonts w:asciiTheme="minorHAnsi" w:eastAsiaTheme="minorEastAsia" w:hAnsiTheme="minorHAnsi" w:cstheme="minorBidi"/>
          <w:sz w:val="22"/>
          <w:szCs w:val="22"/>
        </w:rPr>
      </w:pPr>
      <w:ins w:id="267" w:author="MCC" w:date="2021-06-17T15:23:00Z">
        <w:r>
          <w:t>6.6.2.3</w:t>
        </w:r>
        <w:r>
          <w:rPr>
            <w:rFonts w:asciiTheme="minorHAnsi" w:eastAsiaTheme="minorEastAsia" w:hAnsiTheme="minorHAnsi" w:cstheme="minorBidi"/>
            <w:sz w:val="22"/>
            <w:szCs w:val="22"/>
          </w:rPr>
          <w:tab/>
        </w:r>
        <w:r>
          <w:t>GSM/EDGE single-RAT requirements</w:t>
        </w:r>
        <w:r>
          <w:tab/>
        </w:r>
        <w:r>
          <w:fldChar w:fldCharType="begin"/>
        </w:r>
        <w:r>
          <w:instrText xml:space="preserve"> PAGEREF _Toc74835930 \h </w:instrText>
        </w:r>
      </w:ins>
      <w:r>
        <w:fldChar w:fldCharType="separate"/>
      </w:r>
      <w:ins w:id="268" w:author="MCC" w:date="2021-06-17T15:23:00Z">
        <w:r>
          <w:t>74</w:t>
        </w:r>
        <w:r>
          <w:fldChar w:fldCharType="end"/>
        </w:r>
      </w:ins>
    </w:p>
    <w:p w14:paraId="3EB61F64" w14:textId="71BC1C0B" w:rsidR="00095FE1" w:rsidRDefault="00095FE1">
      <w:pPr>
        <w:pStyle w:val="TOC4"/>
        <w:rPr>
          <w:ins w:id="269" w:author="MCC" w:date="2021-06-17T15:23:00Z"/>
          <w:rFonts w:asciiTheme="minorHAnsi" w:eastAsiaTheme="minorEastAsia" w:hAnsiTheme="minorHAnsi" w:cstheme="minorBidi"/>
          <w:sz w:val="22"/>
          <w:szCs w:val="22"/>
        </w:rPr>
      </w:pPr>
      <w:ins w:id="270" w:author="MCC" w:date="2021-06-17T15:23:00Z">
        <w:r>
          <w:t>6.6.2.4</w:t>
        </w:r>
        <w:r>
          <w:rPr>
            <w:rFonts w:asciiTheme="minorHAnsi" w:eastAsiaTheme="minorEastAsia" w:hAnsiTheme="minorHAnsi" w:cstheme="minorBidi"/>
            <w:sz w:val="22"/>
            <w:szCs w:val="22"/>
          </w:rPr>
          <w:tab/>
        </w:r>
        <w:r>
          <w:t>Additional requirements</w:t>
        </w:r>
        <w:r>
          <w:tab/>
        </w:r>
        <w:r>
          <w:fldChar w:fldCharType="begin"/>
        </w:r>
        <w:r>
          <w:instrText xml:space="preserve"> PAGEREF _Toc74835931 \h </w:instrText>
        </w:r>
      </w:ins>
      <w:r>
        <w:fldChar w:fldCharType="separate"/>
      </w:r>
      <w:ins w:id="271" w:author="MCC" w:date="2021-06-17T15:23:00Z">
        <w:r>
          <w:t>74</w:t>
        </w:r>
        <w:r>
          <w:fldChar w:fldCharType="end"/>
        </w:r>
      </w:ins>
    </w:p>
    <w:p w14:paraId="6BDF2142" w14:textId="77E4D66B" w:rsidR="00095FE1" w:rsidRDefault="00095FE1">
      <w:pPr>
        <w:pStyle w:val="TOC5"/>
        <w:rPr>
          <w:ins w:id="272" w:author="MCC" w:date="2021-06-17T15:23:00Z"/>
          <w:rFonts w:asciiTheme="minorHAnsi" w:eastAsiaTheme="minorEastAsia" w:hAnsiTheme="minorHAnsi" w:cstheme="minorBidi"/>
          <w:sz w:val="22"/>
          <w:szCs w:val="22"/>
        </w:rPr>
      </w:pPr>
      <w:ins w:id="273" w:author="MCC" w:date="2021-06-17T15:23:00Z">
        <w:r>
          <w:t>6.6.2.4.1</w:t>
        </w:r>
        <w:r>
          <w:rPr>
            <w:rFonts w:asciiTheme="minorHAnsi" w:eastAsiaTheme="minorEastAsia" w:hAnsiTheme="minorHAnsi" w:cstheme="minorBidi"/>
            <w:sz w:val="22"/>
            <w:szCs w:val="22"/>
          </w:rPr>
          <w:tab/>
        </w:r>
        <w:r>
          <w:t>Limits in FCC Title 47</w:t>
        </w:r>
        <w:r>
          <w:tab/>
        </w:r>
        <w:r>
          <w:fldChar w:fldCharType="begin"/>
        </w:r>
        <w:r>
          <w:instrText xml:space="preserve"> PAGEREF _Toc74835932 \h </w:instrText>
        </w:r>
      </w:ins>
      <w:r>
        <w:fldChar w:fldCharType="separate"/>
      </w:r>
      <w:ins w:id="274" w:author="MCC" w:date="2021-06-17T15:23:00Z">
        <w:r>
          <w:t>74</w:t>
        </w:r>
        <w:r>
          <w:fldChar w:fldCharType="end"/>
        </w:r>
      </w:ins>
    </w:p>
    <w:p w14:paraId="6A0BCA53" w14:textId="2C51F732" w:rsidR="00095FE1" w:rsidRDefault="00095FE1">
      <w:pPr>
        <w:pStyle w:val="TOC5"/>
        <w:rPr>
          <w:ins w:id="275" w:author="MCC" w:date="2021-06-17T15:23:00Z"/>
          <w:rFonts w:asciiTheme="minorHAnsi" w:eastAsiaTheme="minorEastAsia" w:hAnsiTheme="minorHAnsi" w:cstheme="minorBidi"/>
          <w:sz w:val="22"/>
          <w:szCs w:val="22"/>
        </w:rPr>
      </w:pPr>
      <w:ins w:id="276" w:author="MCC" w:date="2021-06-17T15:23:00Z">
        <w:r>
          <w:t>6.6.2.4.2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_Toc74835933 \h </w:instrText>
        </w:r>
      </w:ins>
      <w:r>
        <w:fldChar w:fldCharType="separate"/>
      </w:r>
      <w:ins w:id="277" w:author="MCC" w:date="2021-06-17T15:23:00Z">
        <w:r>
          <w:t>74</w:t>
        </w:r>
        <w:r>
          <w:fldChar w:fldCharType="end"/>
        </w:r>
      </w:ins>
    </w:p>
    <w:p w14:paraId="615DBAFA" w14:textId="2D85DC92" w:rsidR="00095FE1" w:rsidRDefault="00095FE1">
      <w:pPr>
        <w:pStyle w:val="TOC5"/>
        <w:rPr>
          <w:ins w:id="278" w:author="MCC" w:date="2021-06-17T15:23:00Z"/>
          <w:rFonts w:asciiTheme="minorHAnsi" w:eastAsiaTheme="minorEastAsia" w:hAnsiTheme="minorHAnsi" w:cstheme="minorBidi"/>
          <w:sz w:val="22"/>
          <w:szCs w:val="22"/>
        </w:rPr>
      </w:pPr>
      <w:ins w:id="279" w:author="MCC" w:date="2021-06-17T15:23:00Z">
        <w:r>
          <w:t>6.6.2.4.3</w:t>
        </w:r>
        <w:r>
          <w:rPr>
            <w:rFonts w:asciiTheme="minorHAnsi" w:eastAsiaTheme="minorEastAsia" w:hAnsiTheme="minorHAnsi" w:cstheme="minorBidi"/>
            <w:sz w:val="22"/>
            <w:szCs w:val="22"/>
          </w:rPr>
          <w:tab/>
        </w:r>
        <w:r>
          <w:t>Protection of DTT</w:t>
        </w:r>
        <w:r>
          <w:tab/>
        </w:r>
        <w:r>
          <w:fldChar w:fldCharType="begin"/>
        </w:r>
        <w:r>
          <w:instrText xml:space="preserve"> PAGEREF _Toc74835934 \h </w:instrText>
        </w:r>
      </w:ins>
      <w:r>
        <w:fldChar w:fldCharType="separate"/>
      </w:r>
      <w:ins w:id="280" w:author="MCC" w:date="2021-06-17T15:23:00Z">
        <w:r>
          <w:t>74</w:t>
        </w:r>
        <w:r>
          <w:fldChar w:fldCharType="end"/>
        </w:r>
      </w:ins>
    </w:p>
    <w:p w14:paraId="63DAE714" w14:textId="743A6168" w:rsidR="00095FE1" w:rsidRDefault="00095FE1">
      <w:pPr>
        <w:pStyle w:val="TOC5"/>
        <w:rPr>
          <w:ins w:id="281" w:author="MCC" w:date="2021-06-17T15:23:00Z"/>
          <w:rFonts w:asciiTheme="minorHAnsi" w:eastAsiaTheme="minorEastAsia" w:hAnsiTheme="minorHAnsi" w:cstheme="minorBidi"/>
          <w:sz w:val="22"/>
          <w:szCs w:val="22"/>
        </w:rPr>
      </w:pPr>
      <w:ins w:id="282" w:author="MCC" w:date="2021-06-17T15:23:00Z">
        <w:r>
          <w:t>6.6.2.4.4</w:t>
        </w:r>
        <w:r>
          <w:rPr>
            <w:rFonts w:asciiTheme="minorHAnsi" w:eastAsiaTheme="minorEastAsia" w:hAnsiTheme="minorHAnsi" w:cstheme="minorBidi"/>
            <w:sz w:val="22"/>
            <w:szCs w:val="22"/>
          </w:rPr>
          <w:tab/>
        </w:r>
        <w:r>
          <w:t>Void</w:t>
        </w:r>
        <w:r>
          <w:tab/>
        </w:r>
        <w:r>
          <w:fldChar w:fldCharType="begin"/>
        </w:r>
        <w:r>
          <w:instrText xml:space="preserve"> PAGEREF _Toc74835935 \h </w:instrText>
        </w:r>
      </w:ins>
      <w:r>
        <w:fldChar w:fldCharType="separate"/>
      </w:r>
      <w:ins w:id="283" w:author="MCC" w:date="2021-06-17T15:23:00Z">
        <w:r>
          <w:t>75</w:t>
        </w:r>
        <w:r>
          <w:fldChar w:fldCharType="end"/>
        </w:r>
      </w:ins>
    </w:p>
    <w:p w14:paraId="5FDFD76F" w14:textId="614E9821" w:rsidR="00095FE1" w:rsidRDefault="00095FE1">
      <w:pPr>
        <w:pStyle w:val="TOC5"/>
        <w:rPr>
          <w:ins w:id="284" w:author="MCC" w:date="2021-06-17T15:23:00Z"/>
          <w:rFonts w:asciiTheme="minorHAnsi" w:eastAsiaTheme="minorEastAsia" w:hAnsiTheme="minorHAnsi" w:cstheme="minorBidi"/>
          <w:sz w:val="22"/>
          <w:szCs w:val="22"/>
        </w:rPr>
      </w:pPr>
      <w:ins w:id="285" w:author="MCC" w:date="2021-06-17T15:23:00Z">
        <w:r>
          <w:t>6.6.2.4.5</w:t>
        </w:r>
        <w:r>
          <w:rPr>
            <w:rFonts w:asciiTheme="minorHAnsi" w:eastAsiaTheme="minorEastAsia" w:hAnsiTheme="minorHAnsi" w:cstheme="minorBidi"/>
            <w:sz w:val="22"/>
            <w:szCs w:val="22"/>
          </w:rPr>
          <w:tab/>
        </w:r>
        <w:r>
          <w:t>Co-existence with RNSS/GPS services in North America</w:t>
        </w:r>
        <w:r>
          <w:tab/>
        </w:r>
        <w:r>
          <w:fldChar w:fldCharType="begin"/>
        </w:r>
        <w:r>
          <w:instrText xml:space="preserve"> PAGEREF _Toc74835936 \h </w:instrText>
        </w:r>
      </w:ins>
      <w:r>
        <w:fldChar w:fldCharType="separate"/>
      </w:r>
      <w:ins w:id="286" w:author="MCC" w:date="2021-06-17T15:23:00Z">
        <w:r>
          <w:t>75</w:t>
        </w:r>
        <w:r>
          <w:fldChar w:fldCharType="end"/>
        </w:r>
      </w:ins>
    </w:p>
    <w:p w14:paraId="2958B01E" w14:textId="5B711BA3" w:rsidR="00095FE1" w:rsidRDefault="00095FE1">
      <w:pPr>
        <w:pStyle w:val="TOC5"/>
        <w:rPr>
          <w:ins w:id="287" w:author="MCC" w:date="2021-06-17T15:23:00Z"/>
          <w:rFonts w:asciiTheme="minorHAnsi" w:eastAsiaTheme="minorEastAsia" w:hAnsiTheme="minorHAnsi" w:cstheme="minorBidi"/>
          <w:sz w:val="22"/>
          <w:szCs w:val="22"/>
        </w:rPr>
      </w:pPr>
      <w:ins w:id="288" w:author="MCC" w:date="2021-06-17T15:23:00Z">
        <w:r>
          <w:t>6.6.2.4.</w:t>
        </w:r>
        <w:r>
          <w:rPr>
            <w:lang w:eastAsia="zh-CN"/>
          </w:rPr>
          <w:t>6</w:t>
        </w:r>
        <w:r>
          <w:rPr>
            <w:rFonts w:asciiTheme="minorHAnsi" w:eastAsiaTheme="minorEastAsia" w:hAnsiTheme="minorHAnsi" w:cstheme="minorBidi"/>
            <w:sz w:val="22"/>
            <w:szCs w:val="22"/>
          </w:rPr>
          <w:tab/>
        </w:r>
        <w:r>
          <w:t>Void</w:t>
        </w:r>
        <w:r>
          <w:tab/>
        </w:r>
        <w:r>
          <w:fldChar w:fldCharType="begin"/>
        </w:r>
        <w:r>
          <w:instrText xml:space="preserve"> PAGEREF _Toc74835937 \h </w:instrText>
        </w:r>
      </w:ins>
      <w:r>
        <w:fldChar w:fldCharType="separate"/>
      </w:r>
      <w:ins w:id="289" w:author="MCC" w:date="2021-06-17T15:23:00Z">
        <w:r>
          <w:t>75</w:t>
        </w:r>
        <w:r>
          <w:fldChar w:fldCharType="end"/>
        </w:r>
      </w:ins>
    </w:p>
    <w:p w14:paraId="4A692CDD" w14:textId="4BFF0D65" w:rsidR="00095FE1" w:rsidRDefault="00095FE1">
      <w:pPr>
        <w:pStyle w:val="TOC5"/>
        <w:rPr>
          <w:ins w:id="290" w:author="MCC" w:date="2021-06-17T15:23:00Z"/>
          <w:rFonts w:asciiTheme="minorHAnsi" w:eastAsiaTheme="minorEastAsia" w:hAnsiTheme="minorHAnsi" w:cstheme="minorBidi"/>
          <w:sz w:val="22"/>
          <w:szCs w:val="22"/>
        </w:rPr>
      </w:pPr>
      <w:ins w:id="291" w:author="MCC" w:date="2021-06-17T15:23:00Z">
        <w:r>
          <w:t>6.6.2.4.7</w:t>
        </w:r>
        <w:r>
          <w:rPr>
            <w:rFonts w:asciiTheme="minorHAnsi" w:eastAsiaTheme="minorEastAsia" w:hAnsiTheme="minorHAnsi" w:cstheme="minorBidi"/>
            <w:sz w:val="22"/>
            <w:szCs w:val="22"/>
          </w:rPr>
          <w:tab/>
        </w:r>
        <w:r>
          <w:t>Additional band 32, 50, 51, 74, 75 and 76 unwanted emissions</w:t>
        </w:r>
        <w:r>
          <w:tab/>
        </w:r>
        <w:r>
          <w:fldChar w:fldCharType="begin"/>
        </w:r>
        <w:r>
          <w:instrText xml:space="preserve"> PAGEREF _Toc74835938 \h </w:instrText>
        </w:r>
      </w:ins>
      <w:r>
        <w:fldChar w:fldCharType="separate"/>
      </w:r>
      <w:ins w:id="292" w:author="MCC" w:date="2021-06-17T15:23:00Z">
        <w:r>
          <w:t>75</w:t>
        </w:r>
        <w:r>
          <w:fldChar w:fldCharType="end"/>
        </w:r>
      </w:ins>
    </w:p>
    <w:p w14:paraId="3FEAFC71" w14:textId="6EBD1AF5" w:rsidR="00095FE1" w:rsidRDefault="00095FE1">
      <w:pPr>
        <w:pStyle w:val="TOC5"/>
        <w:rPr>
          <w:ins w:id="293" w:author="MCC" w:date="2021-06-17T15:23:00Z"/>
          <w:rFonts w:asciiTheme="minorHAnsi" w:eastAsiaTheme="minorEastAsia" w:hAnsiTheme="minorHAnsi" w:cstheme="minorBidi"/>
          <w:sz w:val="22"/>
          <w:szCs w:val="22"/>
        </w:rPr>
      </w:pPr>
      <w:ins w:id="294" w:author="MCC" w:date="2021-06-17T15:23:00Z">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r>
        <w:r>
          <w:instrText xml:space="preserve"> PAGEREF _Toc74835939 \h </w:instrText>
        </w:r>
      </w:ins>
      <w:r>
        <w:fldChar w:fldCharType="separate"/>
      </w:r>
      <w:ins w:id="295" w:author="MCC" w:date="2021-06-17T15:23:00Z">
        <w:r>
          <w:t>77</w:t>
        </w:r>
        <w:r>
          <w:fldChar w:fldCharType="end"/>
        </w:r>
      </w:ins>
    </w:p>
    <w:p w14:paraId="34E352F1" w14:textId="662392FF" w:rsidR="00095FE1" w:rsidRDefault="00095FE1">
      <w:pPr>
        <w:pStyle w:val="TOC5"/>
        <w:rPr>
          <w:ins w:id="296" w:author="MCC" w:date="2021-06-17T15:23:00Z"/>
          <w:rFonts w:asciiTheme="minorHAnsi" w:eastAsiaTheme="minorEastAsia" w:hAnsiTheme="minorHAnsi" w:cstheme="minorBidi"/>
          <w:sz w:val="22"/>
          <w:szCs w:val="22"/>
        </w:rPr>
      </w:pPr>
      <w:ins w:id="297" w:author="MCC" w:date="2021-06-17T15:23:00Z">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r>
        <w:r>
          <w:instrText xml:space="preserve"> PAGEREF _Toc74835940 \h </w:instrText>
        </w:r>
      </w:ins>
      <w:r>
        <w:fldChar w:fldCharType="separate"/>
      </w:r>
      <w:ins w:id="298" w:author="MCC" w:date="2021-06-17T15:23:00Z">
        <w:r>
          <w:t>77</w:t>
        </w:r>
        <w:r>
          <w:fldChar w:fldCharType="end"/>
        </w:r>
      </w:ins>
    </w:p>
    <w:p w14:paraId="0FF1C3DE" w14:textId="4B399033" w:rsidR="00095FE1" w:rsidRDefault="00095FE1">
      <w:pPr>
        <w:pStyle w:val="TOC3"/>
        <w:rPr>
          <w:ins w:id="299" w:author="MCC" w:date="2021-06-17T15:23:00Z"/>
          <w:rFonts w:asciiTheme="minorHAnsi" w:eastAsiaTheme="minorEastAsia" w:hAnsiTheme="minorHAnsi" w:cstheme="minorBidi"/>
          <w:sz w:val="22"/>
          <w:szCs w:val="22"/>
        </w:rPr>
      </w:pPr>
      <w:ins w:id="300" w:author="MCC" w:date="2021-06-17T15:23:00Z">
        <w:r>
          <w:t>6.6.3</w:t>
        </w:r>
        <w:r>
          <w:rPr>
            <w:rFonts w:asciiTheme="minorHAnsi" w:eastAsiaTheme="minorEastAsia" w:hAnsiTheme="minorHAnsi" w:cstheme="minorBidi"/>
            <w:sz w:val="22"/>
            <w:szCs w:val="22"/>
          </w:rPr>
          <w:tab/>
        </w:r>
        <w:r>
          <w:t>Occupied bandwidth</w:t>
        </w:r>
        <w:r>
          <w:tab/>
        </w:r>
        <w:r>
          <w:fldChar w:fldCharType="begin"/>
        </w:r>
        <w:r>
          <w:instrText xml:space="preserve"> PAGEREF _Toc74835941 \h </w:instrText>
        </w:r>
      </w:ins>
      <w:r>
        <w:fldChar w:fldCharType="separate"/>
      </w:r>
      <w:ins w:id="301" w:author="MCC" w:date="2021-06-17T15:23:00Z">
        <w:r>
          <w:t>77</w:t>
        </w:r>
        <w:r>
          <w:fldChar w:fldCharType="end"/>
        </w:r>
      </w:ins>
    </w:p>
    <w:p w14:paraId="48F3C6BB" w14:textId="1E914554" w:rsidR="00095FE1" w:rsidRDefault="00095FE1">
      <w:pPr>
        <w:pStyle w:val="TOC4"/>
        <w:rPr>
          <w:ins w:id="302" w:author="MCC" w:date="2021-06-17T15:23:00Z"/>
          <w:rFonts w:asciiTheme="minorHAnsi" w:eastAsiaTheme="minorEastAsia" w:hAnsiTheme="minorHAnsi" w:cstheme="minorBidi"/>
          <w:sz w:val="22"/>
          <w:szCs w:val="22"/>
        </w:rPr>
      </w:pPr>
      <w:ins w:id="303" w:author="MCC" w:date="2021-06-17T15:23:00Z">
        <w:r>
          <w:t>6.6.3.1</w:t>
        </w:r>
        <w:r>
          <w:rPr>
            <w:rFonts w:asciiTheme="minorHAnsi" w:eastAsiaTheme="minorEastAsia" w:hAnsiTheme="minorHAnsi" w:cstheme="minorBidi"/>
            <w:sz w:val="22"/>
            <w:szCs w:val="22"/>
          </w:rPr>
          <w:tab/>
        </w:r>
        <w:r>
          <w:t>Minimum requirement</w:t>
        </w:r>
        <w:r>
          <w:tab/>
        </w:r>
        <w:r>
          <w:fldChar w:fldCharType="begin"/>
        </w:r>
        <w:r>
          <w:instrText xml:space="preserve"> PAGEREF _Toc74835942 \h </w:instrText>
        </w:r>
      </w:ins>
      <w:r>
        <w:fldChar w:fldCharType="separate"/>
      </w:r>
      <w:ins w:id="304" w:author="MCC" w:date="2021-06-17T15:23:00Z">
        <w:r>
          <w:t>78</w:t>
        </w:r>
        <w:r>
          <w:fldChar w:fldCharType="end"/>
        </w:r>
      </w:ins>
    </w:p>
    <w:p w14:paraId="4B1BDEC8" w14:textId="7A2AFD4E" w:rsidR="00095FE1" w:rsidRDefault="00095FE1">
      <w:pPr>
        <w:pStyle w:val="TOC3"/>
        <w:rPr>
          <w:ins w:id="305" w:author="MCC" w:date="2021-06-17T15:23:00Z"/>
          <w:rFonts w:asciiTheme="minorHAnsi" w:eastAsiaTheme="minorEastAsia" w:hAnsiTheme="minorHAnsi" w:cstheme="minorBidi"/>
          <w:sz w:val="22"/>
          <w:szCs w:val="22"/>
        </w:rPr>
      </w:pPr>
      <w:ins w:id="306" w:author="MCC" w:date="2021-06-17T15:23:00Z">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_Toc74835943 \h </w:instrText>
        </w:r>
      </w:ins>
      <w:r>
        <w:fldChar w:fldCharType="separate"/>
      </w:r>
      <w:ins w:id="307" w:author="MCC" w:date="2021-06-17T15:23:00Z">
        <w:r>
          <w:t>78</w:t>
        </w:r>
        <w:r>
          <w:fldChar w:fldCharType="end"/>
        </w:r>
      </w:ins>
    </w:p>
    <w:p w14:paraId="073E7940" w14:textId="33D9BDED" w:rsidR="00095FE1" w:rsidRDefault="00095FE1">
      <w:pPr>
        <w:pStyle w:val="TOC4"/>
        <w:rPr>
          <w:ins w:id="308" w:author="MCC" w:date="2021-06-17T15:23:00Z"/>
          <w:rFonts w:asciiTheme="minorHAnsi" w:eastAsiaTheme="minorEastAsia" w:hAnsiTheme="minorHAnsi" w:cstheme="minorBidi"/>
          <w:sz w:val="22"/>
          <w:szCs w:val="22"/>
        </w:rPr>
      </w:pPr>
      <w:ins w:id="309" w:author="MCC" w:date="2021-06-17T15:23:00Z">
        <w:r>
          <w:t>6.6.4.1</w:t>
        </w:r>
        <w:r>
          <w:rPr>
            <w:rFonts w:asciiTheme="minorHAnsi" w:eastAsiaTheme="minorEastAsia" w:hAnsiTheme="minorHAnsi" w:cstheme="minorBidi"/>
            <w:sz w:val="22"/>
            <w:szCs w:val="22"/>
          </w:rPr>
          <w:tab/>
        </w:r>
        <w:r>
          <w:t>E-UTRA minimum requirement</w:t>
        </w:r>
        <w:r>
          <w:tab/>
        </w:r>
        <w:r>
          <w:fldChar w:fldCharType="begin"/>
        </w:r>
        <w:r>
          <w:instrText xml:space="preserve"> PAGEREF _Toc74835944 \h </w:instrText>
        </w:r>
      </w:ins>
      <w:r>
        <w:fldChar w:fldCharType="separate"/>
      </w:r>
      <w:ins w:id="310" w:author="MCC" w:date="2021-06-17T15:23:00Z">
        <w:r>
          <w:t>78</w:t>
        </w:r>
        <w:r>
          <w:fldChar w:fldCharType="end"/>
        </w:r>
      </w:ins>
    </w:p>
    <w:p w14:paraId="02BE3085" w14:textId="15D5DB81" w:rsidR="00095FE1" w:rsidRDefault="00095FE1">
      <w:pPr>
        <w:pStyle w:val="TOC4"/>
        <w:rPr>
          <w:ins w:id="311" w:author="MCC" w:date="2021-06-17T15:23:00Z"/>
          <w:rFonts w:asciiTheme="minorHAnsi" w:eastAsiaTheme="minorEastAsia" w:hAnsiTheme="minorHAnsi" w:cstheme="minorBidi"/>
          <w:sz w:val="22"/>
          <w:szCs w:val="22"/>
        </w:rPr>
      </w:pPr>
      <w:ins w:id="312" w:author="MCC" w:date="2021-06-17T15:23:00Z">
        <w:r>
          <w:t>6.6.4.2</w:t>
        </w:r>
        <w:r>
          <w:rPr>
            <w:rFonts w:asciiTheme="minorHAnsi" w:eastAsiaTheme="minorEastAsia" w:hAnsiTheme="minorHAnsi" w:cstheme="minorBidi"/>
            <w:sz w:val="22"/>
            <w:szCs w:val="22"/>
          </w:rPr>
          <w:tab/>
        </w:r>
        <w:r>
          <w:t>UTRA FDD minimum requirement</w:t>
        </w:r>
        <w:r>
          <w:tab/>
        </w:r>
        <w:r>
          <w:fldChar w:fldCharType="begin"/>
        </w:r>
        <w:r>
          <w:instrText xml:space="preserve"> PAGEREF _Toc74835945 \h </w:instrText>
        </w:r>
      </w:ins>
      <w:r>
        <w:fldChar w:fldCharType="separate"/>
      </w:r>
      <w:ins w:id="313" w:author="MCC" w:date="2021-06-17T15:23:00Z">
        <w:r>
          <w:t>80</w:t>
        </w:r>
        <w:r>
          <w:fldChar w:fldCharType="end"/>
        </w:r>
      </w:ins>
    </w:p>
    <w:p w14:paraId="55580E7F" w14:textId="0D36DB17" w:rsidR="00095FE1" w:rsidRDefault="00095FE1">
      <w:pPr>
        <w:pStyle w:val="TOC4"/>
        <w:rPr>
          <w:ins w:id="314" w:author="MCC" w:date="2021-06-17T15:23:00Z"/>
          <w:rFonts w:asciiTheme="minorHAnsi" w:eastAsiaTheme="minorEastAsia" w:hAnsiTheme="minorHAnsi" w:cstheme="minorBidi"/>
          <w:sz w:val="22"/>
          <w:szCs w:val="22"/>
        </w:rPr>
      </w:pPr>
      <w:ins w:id="315" w:author="MCC" w:date="2021-06-17T15:23:00Z">
        <w:r>
          <w:t>6.6.4.3</w:t>
        </w:r>
        <w:r>
          <w:rPr>
            <w:rFonts w:asciiTheme="minorHAnsi" w:eastAsiaTheme="minorEastAsia" w:hAnsiTheme="minorHAnsi" w:cstheme="minorBidi"/>
            <w:sz w:val="22"/>
            <w:szCs w:val="22"/>
          </w:rPr>
          <w:tab/>
        </w:r>
        <w:r>
          <w:t>UTRA TDD minimum requirement</w:t>
        </w:r>
        <w:r>
          <w:tab/>
        </w:r>
        <w:r>
          <w:fldChar w:fldCharType="begin"/>
        </w:r>
        <w:r>
          <w:instrText xml:space="preserve"> PAGEREF _Toc74835946 \h </w:instrText>
        </w:r>
      </w:ins>
      <w:r>
        <w:fldChar w:fldCharType="separate"/>
      </w:r>
      <w:ins w:id="316" w:author="MCC" w:date="2021-06-17T15:23:00Z">
        <w:r>
          <w:t>80</w:t>
        </w:r>
        <w:r>
          <w:fldChar w:fldCharType="end"/>
        </w:r>
      </w:ins>
    </w:p>
    <w:p w14:paraId="2E30F01D" w14:textId="4EE29387" w:rsidR="00095FE1" w:rsidRDefault="00095FE1">
      <w:pPr>
        <w:pStyle w:val="TOC4"/>
        <w:rPr>
          <w:ins w:id="317" w:author="MCC" w:date="2021-06-17T15:23:00Z"/>
          <w:rFonts w:asciiTheme="minorHAnsi" w:eastAsiaTheme="minorEastAsia" w:hAnsiTheme="minorHAnsi" w:cstheme="minorBidi"/>
          <w:sz w:val="22"/>
          <w:szCs w:val="22"/>
        </w:rPr>
      </w:pPr>
      <w:ins w:id="318" w:author="MCC" w:date="2021-06-17T15:23:00Z">
        <w:r>
          <w:t>6.6.4.4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_Toc74835947 \h </w:instrText>
        </w:r>
      </w:ins>
      <w:r>
        <w:fldChar w:fldCharType="separate"/>
      </w:r>
      <w:ins w:id="319" w:author="MCC" w:date="2021-06-17T15:23:00Z">
        <w:r>
          <w:t>80</w:t>
        </w:r>
        <w:r>
          <w:fldChar w:fldCharType="end"/>
        </w:r>
      </w:ins>
    </w:p>
    <w:p w14:paraId="26784814" w14:textId="63A1F24D" w:rsidR="00095FE1" w:rsidRDefault="00095FE1">
      <w:pPr>
        <w:pStyle w:val="TOC4"/>
        <w:rPr>
          <w:ins w:id="320" w:author="MCC" w:date="2021-06-17T15:23:00Z"/>
          <w:rFonts w:asciiTheme="minorHAnsi" w:eastAsiaTheme="minorEastAsia" w:hAnsiTheme="minorHAnsi" w:cstheme="minorBidi"/>
          <w:sz w:val="22"/>
          <w:szCs w:val="22"/>
        </w:rPr>
      </w:pPr>
      <w:ins w:id="321" w:author="MCC" w:date="2021-06-17T15:23:00Z">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r>
        <w:r>
          <w:instrText xml:space="preserve"> PAGEREF _Toc74835948 \h </w:instrText>
        </w:r>
      </w:ins>
      <w:r>
        <w:fldChar w:fldCharType="separate"/>
      </w:r>
      <w:ins w:id="322" w:author="MCC" w:date="2021-06-17T15:23:00Z">
        <w:r>
          <w:t>82</w:t>
        </w:r>
        <w:r>
          <w:fldChar w:fldCharType="end"/>
        </w:r>
      </w:ins>
    </w:p>
    <w:p w14:paraId="6F71DBF0" w14:textId="78E64312" w:rsidR="00095FE1" w:rsidRDefault="00095FE1">
      <w:pPr>
        <w:pStyle w:val="TOC4"/>
        <w:rPr>
          <w:ins w:id="323" w:author="MCC" w:date="2021-06-17T15:23:00Z"/>
          <w:rFonts w:asciiTheme="minorHAnsi" w:eastAsiaTheme="minorEastAsia" w:hAnsiTheme="minorHAnsi" w:cstheme="minorBidi"/>
          <w:sz w:val="22"/>
          <w:szCs w:val="22"/>
        </w:rPr>
      </w:pPr>
      <w:ins w:id="324" w:author="MCC" w:date="2021-06-17T15:23:00Z">
        <w:r>
          <w:t>6.6.4.6</w:t>
        </w:r>
        <w:r>
          <w:rPr>
            <w:rFonts w:asciiTheme="minorHAnsi" w:eastAsiaTheme="minorEastAsia" w:hAnsiTheme="minorHAnsi" w:cstheme="minorBidi"/>
            <w:sz w:val="22"/>
            <w:szCs w:val="22"/>
          </w:rPr>
          <w:tab/>
        </w:r>
        <w:r>
          <w:t>NR minimum requirement</w:t>
        </w:r>
        <w:r>
          <w:tab/>
        </w:r>
        <w:r>
          <w:fldChar w:fldCharType="begin"/>
        </w:r>
        <w:r>
          <w:instrText xml:space="preserve"> PAGEREF _Toc74835949 \h </w:instrText>
        </w:r>
      </w:ins>
      <w:r>
        <w:fldChar w:fldCharType="separate"/>
      </w:r>
      <w:ins w:id="325" w:author="MCC" w:date="2021-06-17T15:23:00Z">
        <w:r>
          <w:t>82</w:t>
        </w:r>
        <w:r>
          <w:fldChar w:fldCharType="end"/>
        </w:r>
      </w:ins>
    </w:p>
    <w:p w14:paraId="7E0F7A9F" w14:textId="37F89324" w:rsidR="00095FE1" w:rsidRDefault="00095FE1">
      <w:pPr>
        <w:pStyle w:val="TOC2"/>
        <w:rPr>
          <w:ins w:id="326" w:author="MCC" w:date="2021-06-17T15:23:00Z"/>
          <w:rFonts w:asciiTheme="minorHAnsi" w:eastAsiaTheme="minorEastAsia" w:hAnsiTheme="minorHAnsi" w:cstheme="minorBidi"/>
          <w:sz w:val="22"/>
          <w:szCs w:val="22"/>
        </w:rPr>
      </w:pPr>
      <w:ins w:id="327" w:author="MCC" w:date="2021-06-17T15:23:00Z">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_Toc74835950 \h </w:instrText>
        </w:r>
      </w:ins>
      <w:r>
        <w:fldChar w:fldCharType="separate"/>
      </w:r>
      <w:ins w:id="328" w:author="MCC" w:date="2021-06-17T15:23:00Z">
        <w:r>
          <w:t>83</w:t>
        </w:r>
        <w:r>
          <w:fldChar w:fldCharType="end"/>
        </w:r>
      </w:ins>
    </w:p>
    <w:p w14:paraId="32E03075" w14:textId="23EB5F70" w:rsidR="00095FE1" w:rsidRDefault="00095FE1">
      <w:pPr>
        <w:pStyle w:val="TOC3"/>
        <w:rPr>
          <w:ins w:id="329" w:author="MCC" w:date="2021-06-17T15:23:00Z"/>
          <w:rFonts w:asciiTheme="minorHAnsi" w:eastAsiaTheme="minorEastAsia" w:hAnsiTheme="minorHAnsi" w:cstheme="minorBidi"/>
          <w:sz w:val="22"/>
          <w:szCs w:val="22"/>
        </w:rPr>
      </w:pPr>
      <w:ins w:id="330" w:author="MCC" w:date="2021-06-17T15:23:00Z">
        <w:r>
          <w:t>6.7.1</w:t>
        </w:r>
        <w:r>
          <w:rPr>
            <w:rFonts w:asciiTheme="minorHAnsi" w:eastAsiaTheme="minorEastAsia" w:hAnsiTheme="minorHAnsi" w:cstheme="minorBidi"/>
            <w:sz w:val="22"/>
            <w:szCs w:val="22"/>
          </w:rPr>
          <w:tab/>
        </w:r>
        <w:r>
          <w:t>General minimum requirement</w:t>
        </w:r>
        <w:r>
          <w:tab/>
        </w:r>
        <w:r>
          <w:fldChar w:fldCharType="begin"/>
        </w:r>
        <w:r>
          <w:instrText xml:space="preserve"> PAGEREF _Toc74835951 \h </w:instrText>
        </w:r>
      </w:ins>
      <w:r>
        <w:fldChar w:fldCharType="separate"/>
      </w:r>
      <w:ins w:id="331" w:author="MCC" w:date="2021-06-17T15:23:00Z">
        <w:r>
          <w:t>84</w:t>
        </w:r>
        <w:r>
          <w:fldChar w:fldCharType="end"/>
        </w:r>
      </w:ins>
    </w:p>
    <w:p w14:paraId="5DAFB45F" w14:textId="24E23020" w:rsidR="00095FE1" w:rsidRDefault="00095FE1">
      <w:pPr>
        <w:pStyle w:val="TOC3"/>
        <w:rPr>
          <w:ins w:id="332" w:author="MCC" w:date="2021-06-17T15:23:00Z"/>
          <w:rFonts w:asciiTheme="minorHAnsi" w:eastAsiaTheme="minorEastAsia" w:hAnsiTheme="minorHAnsi" w:cstheme="minorBidi"/>
          <w:sz w:val="22"/>
          <w:szCs w:val="22"/>
        </w:rPr>
      </w:pPr>
      <w:ins w:id="333" w:author="MCC" w:date="2021-06-17T15:23:00Z">
        <w:r>
          <w:t>6.7.2</w:t>
        </w:r>
        <w:r>
          <w:rPr>
            <w:rFonts w:asciiTheme="minorHAnsi" w:eastAsiaTheme="minorEastAsia" w:hAnsiTheme="minorHAnsi" w:cstheme="minorBidi"/>
            <w:sz w:val="22"/>
            <w:szCs w:val="22"/>
          </w:rPr>
          <w:tab/>
        </w:r>
        <w:r>
          <w:t>Additional minimum requirement (BC1 and BC2)</w:t>
        </w:r>
        <w:r>
          <w:tab/>
        </w:r>
        <w:r>
          <w:fldChar w:fldCharType="begin"/>
        </w:r>
        <w:r>
          <w:instrText xml:space="preserve"> PAGEREF _Toc74835952 \h </w:instrText>
        </w:r>
      </w:ins>
      <w:r>
        <w:fldChar w:fldCharType="separate"/>
      </w:r>
      <w:ins w:id="334" w:author="MCC" w:date="2021-06-17T15:23:00Z">
        <w:r>
          <w:t>84</w:t>
        </w:r>
        <w:r>
          <w:fldChar w:fldCharType="end"/>
        </w:r>
      </w:ins>
    </w:p>
    <w:p w14:paraId="38A77F5F" w14:textId="0CAD0394" w:rsidR="00095FE1" w:rsidRDefault="00095FE1">
      <w:pPr>
        <w:pStyle w:val="TOC3"/>
        <w:rPr>
          <w:ins w:id="335" w:author="MCC" w:date="2021-06-17T15:23:00Z"/>
          <w:rFonts w:asciiTheme="minorHAnsi" w:eastAsiaTheme="minorEastAsia" w:hAnsiTheme="minorHAnsi" w:cstheme="minorBidi"/>
          <w:sz w:val="22"/>
          <w:szCs w:val="22"/>
        </w:rPr>
      </w:pPr>
      <w:ins w:id="336" w:author="MCC" w:date="2021-06-17T15:23:00Z">
        <w:r>
          <w:t>6.7.3</w:t>
        </w:r>
        <w:r>
          <w:rPr>
            <w:rFonts w:asciiTheme="minorHAnsi" w:eastAsiaTheme="minorEastAsia" w:hAnsiTheme="minorHAnsi" w:cstheme="minorBidi"/>
            <w:sz w:val="22"/>
            <w:szCs w:val="22"/>
          </w:rPr>
          <w:tab/>
        </w:r>
        <w:r>
          <w:t>Additional minimum requirement (BC3)</w:t>
        </w:r>
        <w:r>
          <w:tab/>
        </w:r>
        <w:r>
          <w:fldChar w:fldCharType="begin"/>
        </w:r>
        <w:r>
          <w:instrText xml:space="preserve"> PAGEREF _Toc74835953 \h </w:instrText>
        </w:r>
      </w:ins>
      <w:r>
        <w:fldChar w:fldCharType="separate"/>
      </w:r>
      <w:ins w:id="337" w:author="MCC" w:date="2021-06-17T15:23:00Z">
        <w:r>
          <w:t>85</w:t>
        </w:r>
        <w:r>
          <w:fldChar w:fldCharType="end"/>
        </w:r>
      </w:ins>
    </w:p>
    <w:p w14:paraId="0CCE37B5" w14:textId="4BCE04E8" w:rsidR="00095FE1" w:rsidRDefault="00095FE1">
      <w:pPr>
        <w:pStyle w:val="TOC3"/>
        <w:rPr>
          <w:ins w:id="338" w:author="MCC" w:date="2021-06-17T15:23:00Z"/>
          <w:rFonts w:asciiTheme="minorHAnsi" w:eastAsiaTheme="minorEastAsia" w:hAnsiTheme="minorHAnsi" w:cstheme="minorBidi"/>
          <w:sz w:val="22"/>
          <w:szCs w:val="22"/>
        </w:rPr>
      </w:pPr>
      <w:ins w:id="339" w:author="MCC" w:date="2021-06-17T15:23:00Z">
        <w:r>
          <w:t>6.7.4</w:t>
        </w:r>
        <w:r>
          <w:rPr>
            <w:rFonts w:asciiTheme="minorHAnsi" w:eastAsiaTheme="minorEastAsia" w:hAnsiTheme="minorHAnsi" w:cstheme="minorBidi"/>
            <w:sz w:val="22"/>
            <w:szCs w:val="22"/>
          </w:rPr>
          <w:tab/>
        </w:r>
        <w:r>
          <w:t>Additional requirements</w:t>
        </w:r>
        <w:r>
          <w:tab/>
        </w:r>
        <w:r>
          <w:fldChar w:fldCharType="begin"/>
        </w:r>
        <w:r>
          <w:instrText xml:space="preserve"> PAGEREF _Toc74835954 \h </w:instrText>
        </w:r>
      </w:ins>
      <w:r>
        <w:fldChar w:fldCharType="separate"/>
      </w:r>
      <w:ins w:id="340" w:author="MCC" w:date="2021-06-17T15:23:00Z">
        <w:r>
          <w:t>85</w:t>
        </w:r>
        <w:r>
          <w:fldChar w:fldCharType="end"/>
        </w:r>
      </w:ins>
    </w:p>
    <w:p w14:paraId="5E3BC636" w14:textId="3FD50BF7" w:rsidR="00095FE1" w:rsidRDefault="00095FE1">
      <w:pPr>
        <w:pStyle w:val="TOC1"/>
        <w:rPr>
          <w:ins w:id="341" w:author="MCC" w:date="2021-06-17T15:23:00Z"/>
          <w:rFonts w:asciiTheme="minorHAnsi" w:eastAsiaTheme="minorEastAsia" w:hAnsiTheme="minorHAnsi" w:cstheme="minorBidi"/>
          <w:szCs w:val="22"/>
        </w:rPr>
      </w:pPr>
      <w:ins w:id="342" w:author="MCC" w:date="2021-06-17T15:23:00Z">
        <w:r>
          <w:t>7</w:t>
        </w:r>
        <w:r>
          <w:rPr>
            <w:rFonts w:asciiTheme="minorHAnsi" w:eastAsiaTheme="minorEastAsia" w:hAnsiTheme="minorHAnsi" w:cstheme="minorBidi"/>
            <w:szCs w:val="22"/>
          </w:rPr>
          <w:tab/>
        </w:r>
        <w:r>
          <w:t>Receiver characteristics</w:t>
        </w:r>
        <w:r>
          <w:tab/>
        </w:r>
        <w:r>
          <w:fldChar w:fldCharType="begin"/>
        </w:r>
        <w:r>
          <w:instrText xml:space="preserve"> PAGEREF _Toc74835955 \h </w:instrText>
        </w:r>
      </w:ins>
      <w:r>
        <w:fldChar w:fldCharType="separate"/>
      </w:r>
      <w:ins w:id="343" w:author="MCC" w:date="2021-06-17T15:23:00Z">
        <w:r>
          <w:t>86</w:t>
        </w:r>
        <w:r>
          <w:fldChar w:fldCharType="end"/>
        </w:r>
      </w:ins>
    </w:p>
    <w:p w14:paraId="362FECF2" w14:textId="309C5147" w:rsidR="00095FE1" w:rsidRDefault="00095FE1">
      <w:pPr>
        <w:pStyle w:val="TOC2"/>
        <w:rPr>
          <w:ins w:id="344" w:author="MCC" w:date="2021-06-17T15:23:00Z"/>
          <w:rFonts w:asciiTheme="minorHAnsi" w:eastAsiaTheme="minorEastAsia" w:hAnsiTheme="minorHAnsi" w:cstheme="minorBidi"/>
          <w:sz w:val="22"/>
          <w:szCs w:val="22"/>
        </w:rPr>
      </w:pPr>
      <w:ins w:id="345" w:author="MCC" w:date="2021-06-17T15:23:00Z">
        <w:r>
          <w:t>7.1</w:t>
        </w:r>
        <w:r>
          <w:rPr>
            <w:rFonts w:asciiTheme="minorHAnsi" w:eastAsiaTheme="minorEastAsia" w:hAnsiTheme="minorHAnsi" w:cstheme="minorBidi"/>
            <w:sz w:val="22"/>
            <w:szCs w:val="22"/>
          </w:rPr>
          <w:tab/>
        </w:r>
        <w:r>
          <w:t>General</w:t>
        </w:r>
        <w:r>
          <w:tab/>
        </w:r>
        <w:r>
          <w:fldChar w:fldCharType="begin"/>
        </w:r>
        <w:r>
          <w:instrText xml:space="preserve"> PAGEREF _Toc74835956 \h </w:instrText>
        </w:r>
      </w:ins>
      <w:r>
        <w:fldChar w:fldCharType="separate"/>
      </w:r>
      <w:ins w:id="346" w:author="MCC" w:date="2021-06-17T15:23:00Z">
        <w:r>
          <w:t>86</w:t>
        </w:r>
        <w:r>
          <w:fldChar w:fldCharType="end"/>
        </w:r>
      </w:ins>
    </w:p>
    <w:p w14:paraId="67A1C5E5" w14:textId="5BEAAF66" w:rsidR="00095FE1" w:rsidRDefault="00095FE1">
      <w:pPr>
        <w:pStyle w:val="TOC2"/>
        <w:rPr>
          <w:ins w:id="347" w:author="MCC" w:date="2021-06-17T15:23:00Z"/>
          <w:rFonts w:asciiTheme="minorHAnsi" w:eastAsiaTheme="minorEastAsia" w:hAnsiTheme="minorHAnsi" w:cstheme="minorBidi"/>
          <w:sz w:val="22"/>
          <w:szCs w:val="22"/>
        </w:rPr>
      </w:pPr>
      <w:ins w:id="348" w:author="MCC" w:date="2021-06-17T15:23:00Z">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_Toc74835957 \h </w:instrText>
        </w:r>
      </w:ins>
      <w:r>
        <w:fldChar w:fldCharType="separate"/>
      </w:r>
      <w:ins w:id="349" w:author="MCC" w:date="2021-06-17T15:23:00Z">
        <w:r>
          <w:t>86</w:t>
        </w:r>
        <w:r>
          <w:fldChar w:fldCharType="end"/>
        </w:r>
      </w:ins>
    </w:p>
    <w:p w14:paraId="4431D50E" w14:textId="0EBDC71E" w:rsidR="00095FE1" w:rsidRDefault="00095FE1">
      <w:pPr>
        <w:pStyle w:val="TOC3"/>
        <w:rPr>
          <w:ins w:id="350" w:author="MCC" w:date="2021-06-17T15:23:00Z"/>
          <w:rFonts w:asciiTheme="minorHAnsi" w:eastAsiaTheme="minorEastAsia" w:hAnsiTheme="minorHAnsi" w:cstheme="minorBidi"/>
          <w:sz w:val="22"/>
          <w:szCs w:val="22"/>
        </w:rPr>
      </w:pPr>
      <w:ins w:id="351" w:author="MCC" w:date="2021-06-17T15:23:00Z">
        <w:r>
          <w:t>7.2.1</w:t>
        </w:r>
        <w:r>
          <w:rPr>
            <w:rFonts w:asciiTheme="minorHAnsi" w:eastAsiaTheme="minorEastAsia" w:hAnsiTheme="minorHAnsi" w:cstheme="minorBidi"/>
            <w:sz w:val="22"/>
            <w:szCs w:val="22"/>
          </w:rPr>
          <w:tab/>
        </w:r>
        <w:r>
          <w:t>E-UTRA minimum requirement</w:t>
        </w:r>
        <w:r>
          <w:tab/>
        </w:r>
        <w:r>
          <w:fldChar w:fldCharType="begin"/>
        </w:r>
        <w:r>
          <w:instrText xml:space="preserve"> PAGEREF _Toc74835958 \h </w:instrText>
        </w:r>
      </w:ins>
      <w:r>
        <w:fldChar w:fldCharType="separate"/>
      </w:r>
      <w:ins w:id="352" w:author="MCC" w:date="2021-06-17T15:23:00Z">
        <w:r>
          <w:t>86</w:t>
        </w:r>
        <w:r>
          <w:fldChar w:fldCharType="end"/>
        </w:r>
      </w:ins>
    </w:p>
    <w:p w14:paraId="46C76562" w14:textId="6E307A61" w:rsidR="00095FE1" w:rsidRDefault="00095FE1">
      <w:pPr>
        <w:pStyle w:val="TOC3"/>
        <w:rPr>
          <w:ins w:id="353" w:author="MCC" w:date="2021-06-17T15:23:00Z"/>
          <w:rFonts w:asciiTheme="minorHAnsi" w:eastAsiaTheme="minorEastAsia" w:hAnsiTheme="minorHAnsi" w:cstheme="minorBidi"/>
          <w:sz w:val="22"/>
          <w:szCs w:val="22"/>
        </w:rPr>
      </w:pPr>
      <w:ins w:id="354" w:author="MCC" w:date="2021-06-17T15:23:00Z">
        <w:r>
          <w:lastRenderedPageBreak/>
          <w:t>7.2.2</w:t>
        </w:r>
        <w:r>
          <w:rPr>
            <w:rFonts w:asciiTheme="minorHAnsi" w:eastAsiaTheme="minorEastAsia" w:hAnsiTheme="minorHAnsi" w:cstheme="minorBidi"/>
            <w:sz w:val="22"/>
            <w:szCs w:val="22"/>
          </w:rPr>
          <w:tab/>
        </w:r>
        <w:r>
          <w:t>UTRA FDD minimum requirement</w:t>
        </w:r>
        <w:r>
          <w:tab/>
        </w:r>
        <w:r>
          <w:fldChar w:fldCharType="begin"/>
        </w:r>
        <w:r>
          <w:instrText xml:space="preserve"> PAGEREF _Toc74835959 \h </w:instrText>
        </w:r>
      </w:ins>
      <w:r>
        <w:fldChar w:fldCharType="separate"/>
      </w:r>
      <w:ins w:id="355" w:author="MCC" w:date="2021-06-17T15:23:00Z">
        <w:r>
          <w:t>86</w:t>
        </w:r>
        <w:r>
          <w:fldChar w:fldCharType="end"/>
        </w:r>
      </w:ins>
    </w:p>
    <w:p w14:paraId="6A893EA2" w14:textId="31D9AA20" w:rsidR="00095FE1" w:rsidRDefault="00095FE1">
      <w:pPr>
        <w:pStyle w:val="TOC3"/>
        <w:rPr>
          <w:ins w:id="356" w:author="MCC" w:date="2021-06-17T15:23:00Z"/>
          <w:rFonts w:asciiTheme="minorHAnsi" w:eastAsiaTheme="minorEastAsia" w:hAnsiTheme="minorHAnsi" w:cstheme="minorBidi"/>
          <w:sz w:val="22"/>
          <w:szCs w:val="22"/>
        </w:rPr>
      </w:pPr>
      <w:ins w:id="357" w:author="MCC" w:date="2021-06-17T15:23:00Z">
        <w:r>
          <w:t>7.2.3</w:t>
        </w:r>
        <w:r>
          <w:rPr>
            <w:rFonts w:asciiTheme="minorHAnsi" w:eastAsiaTheme="minorEastAsia" w:hAnsiTheme="minorHAnsi" w:cstheme="minorBidi"/>
            <w:sz w:val="22"/>
            <w:szCs w:val="22"/>
          </w:rPr>
          <w:tab/>
        </w:r>
        <w:r>
          <w:t>UTRA TDD minimum requirement</w:t>
        </w:r>
        <w:r>
          <w:tab/>
        </w:r>
        <w:r>
          <w:fldChar w:fldCharType="begin"/>
        </w:r>
        <w:r>
          <w:instrText xml:space="preserve"> PAGEREF _Toc74835960 \h </w:instrText>
        </w:r>
      </w:ins>
      <w:r>
        <w:fldChar w:fldCharType="separate"/>
      </w:r>
      <w:ins w:id="358" w:author="MCC" w:date="2021-06-17T15:23:00Z">
        <w:r>
          <w:t>87</w:t>
        </w:r>
        <w:r>
          <w:fldChar w:fldCharType="end"/>
        </w:r>
      </w:ins>
    </w:p>
    <w:p w14:paraId="2E34CB7B" w14:textId="26AE5E8D" w:rsidR="00095FE1" w:rsidRDefault="00095FE1">
      <w:pPr>
        <w:pStyle w:val="TOC3"/>
        <w:rPr>
          <w:ins w:id="359" w:author="MCC" w:date="2021-06-17T15:23:00Z"/>
          <w:rFonts w:asciiTheme="minorHAnsi" w:eastAsiaTheme="minorEastAsia" w:hAnsiTheme="minorHAnsi" w:cstheme="minorBidi"/>
          <w:sz w:val="22"/>
          <w:szCs w:val="22"/>
        </w:rPr>
      </w:pPr>
      <w:ins w:id="360" w:author="MCC" w:date="2021-06-17T15:23:00Z">
        <w:r>
          <w:t>7.2.4</w:t>
        </w:r>
        <w:r>
          <w:rPr>
            <w:rFonts w:asciiTheme="minorHAnsi" w:eastAsiaTheme="minorEastAsia" w:hAnsiTheme="minorHAnsi" w:cstheme="minorBidi"/>
            <w:sz w:val="22"/>
            <w:szCs w:val="22"/>
          </w:rPr>
          <w:tab/>
        </w:r>
        <w:r>
          <w:t>GSM/EDGE minimum requirement</w:t>
        </w:r>
        <w:r>
          <w:tab/>
        </w:r>
        <w:r>
          <w:fldChar w:fldCharType="begin"/>
        </w:r>
        <w:r>
          <w:instrText xml:space="preserve"> PAGEREF _Toc74835961 \h </w:instrText>
        </w:r>
      </w:ins>
      <w:r>
        <w:fldChar w:fldCharType="separate"/>
      </w:r>
      <w:ins w:id="361" w:author="MCC" w:date="2021-06-17T15:23:00Z">
        <w:r>
          <w:t>87</w:t>
        </w:r>
        <w:r>
          <w:fldChar w:fldCharType="end"/>
        </w:r>
      </w:ins>
    </w:p>
    <w:p w14:paraId="3A6F0679" w14:textId="3A9A68A1" w:rsidR="00095FE1" w:rsidRDefault="00095FE1">
      <w:pPr>
        <w:pStyle w:val="TOC3"/>
        <w:rPr>
          <w:ins w:id="362" w:author="MCC" w:date="2021-06-17T15:23:00Z"/>
          <w:rFonts w:asciiTheme="minorHAnsi" w:eastAsiaTheme="minorEastAsia" w:hAnsiTheme="minorHAnsi" w:cstheme="minorBidi"/>
          <w:sz w:val="22"/>
          <w:szCs w:val="22"/>
        </w:rPr>
      </w:pPr>
      <w:ins w:id="363" w:author="MCC" w:date="2021-06-17T15:23:00Z">
        <w:r>
          <w:t>7.2.</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_Toc74835962 \h </w:instrText>
        </w:r>
      </w:ins>
      <w:r>
        <w:fldChar w:fldCharType="separate"/>
      </w:r>
      <w:ins w:id="364" w:author="MCC" w:date="2021-06-17T15:23:00Z">
        <w:r>
          <w:t>87</w:t>
        </w:r>
        <w:r>
          <w:fldChar w:fldCharType="end"/>
        </w:r>
      </w:ins>
    </w:p>
    <w:p w14:paraId="50583329" w14:textId="523FCEC9" w:rsidR="00095FE1" w:rsidRDefault="00095FE1">
      <w:pPr>
        <w:pStyle w:val="TOC3"/>
        <w:rPr>
          <w:ins w:id="365" w:author="MCC" w:date="2021-06-17T15:23:00Z"/>
          <w:rFonts w:asciiTheme="minorHAnsi" w:eastAsiaTheme="minorEastAsia" w:hAnsiTheme="minorHAnsi" w:cstheme="minorBidi"/>
          <w:sz w:val="22"/>
          <w:szCs w:val="22"/>
        </w:rPr>
      </w:pPr>
      <w:ins w:id="366" w:author="MCC" w:date="2021-06-17T15:23:00Z">
        <w:r>
          <w:t>7.2.6</w:t>
        </w:r>
        <w:r>
          <w:rPr>
            <w:rFonts w:asciiTheme="minorHAnsi" w:eastAsiaTheme="minorEastAsia" w:hAnsiTheme="minorHAnsi" w:cstheme="minorBidi"/>
            <w:sz w:val="22"/>
            <w:szCs w:val="22"/>
          </w:rPr>
          <w:tab/>
        </w:r>
        <w:r>
          <w:t>NR minimum requirement</w:t>
        </w:r>
        <w:r>
          <w:tab/>
        </w:r>
        <w:r>
          <w:fldChar w:fldCharType="begin"/>
        </w:r>
        <w:r>
          <w:instrText xml:space="preserve"> PAGEREF _Toc74835963 \h </w:instrText>
        </w:r>
      </w:ins>
      <w:r>
        <w:fldChar w:fldCharType="separate"/>
      </w:r>
      <w:ins w:id="367" w:author="MCC" w:date="2021-06-17T15:23:00Z">
        <w:r>
          <w:t>87</w:t>
        </w:r>
        <w:r>
          <w:fldChar w:fldCharType="end"/>
        </w:r>
      </w:ins>
    </w:p>
    <w:p w14:paraId="62AF989D" w14:textId="57A5F07B" w:rsidR="00095FE1" w:rsidRDefault="00095FE1">
      <w:pPr>
        <w:pStyle w:val="TOC3"/>
        <w:rPr>
          <w:ins w:id="368" w:author="MCC" w:date="2021-06-17T15:23:00Z"/>
          <w:rFonts w:asciiTheme="minorHAnsi" w:eastAsiaTheme="minorEastAsia" w:hAnsiTheme="minorHAnsi" w:cstheme="minorBidi"/>
          <w:sz w:val="22"/>
          <w:szCs w:val="22"/>
        </w:rPr>
      </w:pPr>
      <w:ins w:id="369" w:author="MCC" w:date="2021-06-17T15:23:00Z">
        <w:r>
          <w:t>7.2.</w:t>
        </w:r>
        <w:r>
          <w:rPr>
            <w:lang w:eastAsia="zh-CN"/>
          </w:rPr>
          <w:t>7</w:t>
        </w:r>
        <w:r>
          <w:rPr>
            <w:rFonts w:asciiTheme="minorHAnsi" w:eastAsiaTheme="minorEastAsia" w:hAnsiTheme="minorHAnsi" w:cstheme="minorBidi"/>
            <w:sz w:val="22"/>
            <w:szCs w:val="22"/>
          </w:rPr>
          <w:tab/>
        </w:r>
        <w:r>
          <w:t>Void</w:t>
        </w:r>
        <w:r>
          <w:tab/>
        </w:r>
        <w:r>
          <w:fldChar w:fldCharType="begin"/>
        </w:r>
        <w:r>
          <w:instrText xml:space="preserve"> PAGEREF _Toc74835964 \h </w:instrText>
        </w:r>
      </w:ins>
      <w:r>
        <w:fldChar w:fldCharType="separate"/>
      </w:r>
      <w:ins w:id="370" w:author="MCC" w:date="2021-06-17T15:23:00Z">
        <w:r>
          <w:t>87</w:t>
        </w:r>
        <w:r>
          <w:fldChar w:fldCharType="end"/>
        </w:r>
      </w:ins>
    </w:p>
    <w:p w14:paraId="057EAE62" w14:textId="19BA36DA" w:rsidR="00095FE1" w:rsidRDefault="00095FE1">
      <w:pPr>
        <w:pStyle w:val="TOC2"/>
        <w:rPr>
          <w:ins w:id="371" w:author="MCC" w:date="2021-06-17T15:23:00Z"/>
          <w:rFonts w:asciiTheme="minorHAnsi" w:eastAsiaTheme="minorEastAsia" w:hAnsiTheme="minorHAnsi" w:cstheme="minorBidi"/>
          <w:sz w:val="22"/>
          <w:szCs w:val="22"/>
        </w:rPr>
      </w:pPr>
      <w:ins w:id="372" w:author="MCC" w:date="2021-06-17T15:23:00Z">
        <w:r>
          <w:t>7.3</w:t>
        </w:r>
        <w:r>
          <w:rPr>
            <w:rFonts w:asciiTheme="minorHAnsi" w:eastAsiaTheme="minorEastAsia" w:hAnsiTheme="minorHAnsi" w:cstheme="minorBidi"/>
            <w:sz w:val="22"/>
            <w:szCs w:val="22"/>
          </w:rPr>
          <w:tab/>
        </w:r>
        <w:r>
          <w:t>Dynamic range</w:t>
        </w:r>
        <w:r>
          <w:tab/>
        </w:r>
        <w:r>
          <w:fldChar w:fldCharType="begin"/>
        </w:r>
        <w:r>
          <w:instrText xml:space="preserve"> PAGEREF _Toc74835965 \h </w:instrText>
        </w:r>
      </w:ins>
      <w:r>
        <w:fldChar w:fldCharType="separate"/>
      </w:r>
      <w:ins w:id="373" w:author="MCC" w:date="2021-06-17T15:23:00Z">
        <w:r>
          <w:t>87</w:t>
        </w:r>
        <w:r>
          <w:fldChar w:fldCharType="end"/>
        </w:r>
      </w:ins>
    </w:p>
    <w:p w14:paraId="67F495EE" w14:textId="379DF07F" w:rsidR="00095FE1" w:rsidRDefault="00095FE1">
      <w:pPr>
        <w:pStyle w:val="TOC3"/>
        <w:rPr>
          <w:ins w:id="374" w:author="MCC" w:date="2021-06-17T15:23:00Z"/>
          <w:rFonts w:asciiTheme="minorHAnsi" w:eastAsiaTheme="minorEastAsia" w:hAnsiTheme="minorHAnsi" w:cstheme="minorBidi"/>
          <w:sz w:val="22"/>
          <w:szCs w:val="22"/>
        </w:rPr>
      </w:pPr>
      <w:ins w:id="375" w:author="MCC" w:date="2021-06-17T15:23:00Z">
        <w:r>
          <w:t>7.3.1</w:t>
        </w:r>
        <w:r>
          <w:rPr>
            <w:rFonts w:asciiTheme="minorHAnsi" w:eastAsiaTheme="minorEastAsia" w:hAnsiTheme="minorHAnsi" w:cstheme="minorBidi"/>
            <w:sz w:val="22"/>
            <w:szCs w:val="22"/>
          </w:rPr>
          <w:tab/>
        </w:r>
        <w:r>
          <w:t>E-UTRA minimum requirement</w:t>
        </w:r>
        <w:r>
          <w:tab/>
        </w:r>
        <w:r>
          <w:fldChar w:fldCharType="begin"/>
        </w:r>
        <w:r>
          <w:instrText xml:space="preserve"> PAGEREF _Toc74835966 \h </w:instrText>
        </w:r>
      </w:ins>
      <w:r>
        <w:fldChar w:fldCharType="separate"/>
      </w:r>
      <w:ins w:id="376" w:author="MCC" w:date="2021-06-17T15:23:00Z">
        <w:r>
          <w:t>87</w:t>
        </w:r>
        <w:r>
          <w:fldChar w:fldCharType="end"/>
        </w:r>
      </w:ins>
    </w:p>
    <w:p w14:paraId="2D28AB5F" w14:textId="5B46DDED" w:rsidR="00095FE1" w:rsidRDefault="00095FE1">
      <w:pPr>
        <w:pStyle w:val="TOC3"/>
        <w:rPr>
          <w:ins w:id="377" w:author="MCC" w:date="2021-06-17T15:23:00Z"/>
          <w:rFonts w:asciiTheme="minorHAnsi" w:eastAsiaTheme="minorEastAsia" w:hAnsiTheme="minorHAnsi" w:cstheme="minorBidi"/>
          <w:sz w:val="22"/>
          <w:szCs w:val="22"/>
        </w:rPr>
      </w:pPr>
      <w:ins w:id="378" w:author="MCC" w:date="2021-06-17T15:23:00Z">
        <w:r>
          <w:t>7.3.2</w:t>
        </w:r>
        <w:r>
          <w:rPr>
            <w:rFonts w:asciiTheme="minorHAnsi" w:eastAsiaTheme="minorEastAsia" w:hAnsiTheme="minorHAnsi" w:cstheme="minorBidi"/>
            <w:sz w:val="22"/>
            <w:szCs w:val="22"/>
          </w:rPr>
          <w:tab/>
        </w:r>
        <w:r>
          <w:t>UTRA FDD minimum requirement</w:t>
        </w:r>
        <w:r>
          <w:tab/>
        </w:r>
        <w:r>
          <w:fldChar w:fldCharType="begin"/>
        </w:r>
        <w:r>
          <w:instrText xml:space="preserve"> PAGEREF _Toc74835967 \h </w:instrText>
        </w:r>
      </w:ins>
      <w:r>
        <w:fldChar w:fldCharType="separate"/>
      </w:r>
      <w:ins w:id="379" w:author="MCC" w:date="2021-06-17T15:23:00Z">
        <w:r>
          <w:t>87</w:t>
        </w:r>
        <w:r>
          <w:fldChar w:fldCharType="end"/>
        </w:r>
      </w:ins>
    </w:p>
    <w:p w14:paraId="0C43222C" w14:textId="52CFA318" w:rsidR="00095FE1" w:rsidRDefault="00095FE1">
      <w:pPr>
        <w:pStyle w:val="TOC3"/>
        <w:rPr>
          <w:ins w:id="380" w:author="MCC" w:date="2021-06-17T15:23:00Z"/>
          <w:rFonts w:asciiTheme="minorHAnsi" w:eastAsiaTheme="minorEastAsia" w:hAnsiTheme="minorHAnsi" w:cstheme="minorBidi"/>
          <w:sz w:val="22"/>
          <w:szCs w:val="22"/>
        </w:rPr>
      </w:pPr>
      <w:ins w:id="381" w:author="MCC" w:date="2021-06-17T15:23:00Z">
        <w:r>
          <w:t>7.3.3</w:t>
        </w:r>
        <w:r>
          <w:rPr>
            <w:rFonts w:asciiTheme="minorHAnsi" w:eastAsiaTheme="minorEastAsia" w:hAnsiTheme="minorHAnsi" w:cstheme="minorBidi"/>
            <w:sz w:val="22"/>
            <w:szCs w:val="22"/>
          </w:rPr>
          <w:tab/>
        </w:r>
        <w:r>
          <w:t>UTRA TDD minimum requirement</w:t>
        </w:r>
        <w:r>
          <w:tab/>
        </w:r>
        <w:r>
          <w:fldChar w:fldCharType="begin"/>
        </w:r>
        <w:r>
          <w:instrText xml:space="preserve"> PAGEREF _Toc74835968 \h </w:instrText>
        </w:r>
      </w:ins>
      <w:r>
        <w:fldChar w:fldCharType="separate"/>
      </w:r>
      <w:ins w:id="382" w:author="MCC" w:date="2021-06-17T15:23:00Z">
        <w:r>
          <w:t>87</w:t>
        </w:r>
        <w:r>
          <w:fldChar w:fldCharType="end"/>
        </w:r>
      </w:ins>
    </w:p>
    <w:p w14:paraId="0682B07A" w14:textId="36874702" w:rsidR="00095FE1" w:rsidRDefault="00095FE1">
      <w:pPr>
        <w:pStyle w:val="TOC3"/>
        <w:rPr>
          <w:ins w:id="383" w:author="MCC" w:date="2021-06-17T15:23:00Z"/>
          <w:rFonts w:asciiTheme="minorHAnsi" w:eastAsiaTheme="minorEastAsia" w:hAnsiTheme="minorHAnsi" w:cstheme="minorBidi"/>
          <w:sz w:val="22"/>
          <w:szCs w:val="22"/>
        </w:rPr>
      </w:pPr>
      <w:ins w:id="384" w:author="MCC" w:date="2021-06-17T15:23:00Z">
        <w:r>
          <w:t>7.3.4</w:t>
        </w:r>
        <w:r>
          <w:rPr>
            <w:rFonts w:asciiTheme="minorHAnsi" w:eastAsiaTheme="minorEastAsia" w:hAnsiTheme="minorHAnsi" w:cstheme="minorBidi"/>
            <w:sz w:val="22"/>
            <w:szCs w:val="22"/>
          </w:rPr>
          <w:tab/>
        </w:r>
        <w:r>
          <w:t>GSM/EDGE minimum requirement</w:t>
        </w:r>
        <w:r>
          <w:tab/>
        </w:r>
        <w:r>
          <w:fldChar w:fldCharType="begin"/>
        </w:r>
        <w:r>
          <w:instrText xml:space="preserve"> PAGEREF _Toc74835969 \h </w:instrText>
        </w:r>
      </w:ins>
      <w:r>
        <w:fldChar w:fldCharType="separate"/>
      </w:r>
      <w:ins w:id="385" w:author="MCC" w:date="2021-06-17T15:23:00Z">
        <w:r>
          <w:t>87</w:t>
        </w:r>
        <w:r>
          <w:fldChar w:fldCharType="end"/>
        </w:r>
      </w:ins>
    </w:p>
    <w:p w14:paraId="5EB8FE87" w14:textId="62250977" w:rsidR="00095FE1" w:rsidRDefault="00095FE1">
      <w:pPr>
        <w:pStyle w:val="TOC3"/>
        <w:rPr>
          <w:ins w:id="386" w:author="MCC" w:date="2021-06-17T15:23:00Z"/>
          <w:rFonts w:asciiTheme="minorHAnsi" w:eastAsiaTheme="minorEastAsia" w:hAnsiTheme="minorHAnsi" w:cstheme="minorBidi"/>
          <w:sz w:val="22"/>
          <w:szCs w:val="22"/>
        </w:rPr>
      </w:pPr>
      <w:ins w:id="387" w:author="MCC" w:date="2021-06-17T15:23:00Z">
        <w:r>
          <w:t>7.3.</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_Toc74835970 \h </w:instrText>
        </w:r>
      </w:ins>
      <w:r>
        <w:fldChar w:fldCharType="separate"/>
      </w:r>
      <w:ins w:id="388" w:author="MCC" w:date="2021-06-17T15:23:00Z">
        <w:r>
          <w:t>87</w:t>
        </w:r>
        <w:r>
          <w:fldChar w:fldCharType="end"/>
        </w:r>
      </w:ins>
    </w:p>
    <w:p w14:paraId="7A096272" w14:textId="7B3D7326" w:rsidR="00095FE1" w:rsidRDefault="00095FE1">
      <w:pPr>
        <w:pStyle w:val="TOC3"/>
        <w:rPr>
          <w:ins w:id="389" w:author="MCC" w:date="2021-06-17T15:23:00Z"/>
          <w:rFonts w:asciiTheme="minorHAnsi" w:eastAsiaTheme="minorEastAsia" w:hAnsiTheme="minorHAnsi" w:cstheme="minorBidi"/>
          <w:sz w:val="22"/>
          <w:szCs w:val="22"/>
        </w:rPr>
      </w:pPr>
      <w:ins w:id="390" w:author="MCC" w:date="2021-06-17T15:23:00Z">
        <w:r>
          <w:t>7.3.6</w:t>
        </w:r>
        <w:r>
          <w:rPr>
            <w:rFonts w:asciiTheme="minorHAnsi" w:eastAsiaTheme="minorEastAsia" w:hAnsiTheme="minorHAnsi" w:cstheme="minorBidi"/>
            <w:sz w:val="22"/>
            <w:szCs w:val="22"/>
          </w:rPr>
          <w:tab/>
        </w:r>
        <w:r>
          <w:t>NR minimum requirement</w:t>
        </w:r>
        <w:r>
          <w:tab/>
        </w:r>
        <w:r>
          <w:fldChar w:fldCharType="begin"/>
        </w:r>
        <w:r>
          <w:instrText xml:space="preserve"> PAGEREF _Toc74835971 \h </w:instrText>
        </w:r>
      </w:ins>
      <w:r>
        <w:fldChar w:fldCharType="separate"/>
      </w:r>
      <w:ins w:id="391" w:author="MCC" w:date="2021-06-17T15:23:00Z">
        <w:r>
          <w:t>87</w:t>
        </w:r>
        <w:r>
          <w:fldChar w:fldCharType="end"/>
        </w:r>
      </w:ins>
    </w:p>
    <w:p w14:paraId="5512B4B6" w14:textId="6D6DE70C" w:rsidR="00095FE1" w:rsidRDefault="00095FE1">
      <w:pPr>
        <w:pStyle w:val="TOC2"/>
        <w:rPr>
          <w:ins w:id="392" w:author="MCC" w:date="2021-06-17T15:23:00Z"/>
          <w:rFonts w:asciiTheme="minorHAnsi" w:eastAsiaTheme="minorEastAsia" w:hAnsiTheme="minorHAnsi" w:cstheme="minorBidi"/>
          <w:sz w:val="22"/>
          <w:szCs w:val="22"/>
        </w:rPr>
      </w:pPr>
      <w:ins w:id="393" w:author="MCC" w:date="2021-06-17T15:23:00Z">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_Toc74835972 \h </w:instrText>
        </w:r>
      </w:ins>
      <w:r>
        <w:fldChar w:fldCharType="separate"/>
      </w:r>
      <w:ins w:id="394" w:author="MCC" w:date="2021-06-17T15:23:00Z">
        <w:r>
          <w:t>88</w:t>
        </w:r>
        <w:r>
          <w:fldChar w:fldCharType="end"/>
        </w:r>
      </w:ins>
    </w:p>
    <w:p w14:paraId="49AB895A" w14:textId="4E48C400" w:rsidR="00095FE1" w:rsidRDefault="00095FE1">
      <w:pPr>
        <w:pStyle w:val="TOC3"/>
        <w:rPr>
          <w:ins w:id="395" w:author="MCC" w:date="2021-06-17T15:23:00Z"/>
          <w:rFonts w:asciiTheme="minorHAnsi" w:eastAsiaTheme="minorEastAsia" w:hAnsiTheme="minorHAnsi" w:cstheme="minorBidi"/>
          <w:sz w:val="22"/>
          <w:szCs w:val="22"/>
        </w:rPr>
      </w:pPr>
      <w:ins w:id="396" w:author="MCC" w:date="2021-06-17T15:23:00Z">
        <w:r>
          <w:t>7.4.1</w:t>
        </w:r>
        <w:r>
          <w:rPr>
            <w:rFonts w:asciiTheme="minorHAnsi" w:eastAsiaTheme="minorEastAsia" w:hAnsiTheme="minorHAnsi" w:cstheme="minorBidi"/>
            <w:sz w:val="22"/>
            <w:szCs w:val="22"/>
          </w:rPr>
          <w:tab/>
        </w:r>
        <w:r>
          <w:t>General blocking minimum requirement</w:t>
        </w:r>
        <w:r>
          <w:tab/>
        </w:r>
        <w:r>
          <w:fldChar w:fldCharType="begin"/>
        </w:r>
        <w:r>
          <w:instrText xml:space="preserve"> PAGEREF _Toc74835973 \h </w:instrText>
        </w:r>
      </w:ins>
      <w:r>
        <w:fldChar w:fldCharType="separate"/>
      </w:r>
      <w:ins w:id="397" w:author="MCC" w:date="2021-06-17T15:23:00Z">
        <w:r>
          <w:t>88</w:t>
        </w:r>
        <w:r>
          <w:fldChar w:fldCharType="end"/>
        </w:r>
      </w:ins>
    </w:p>
    <w:p w14:paraId="54C1165D" w14:textId="012A0C0A" w:rsidR="00095FE1" w:rsidRDefault="00095FE1">
      <w:pPr>
        <w:pStyle w:val="TOC3"/>
        <w:rPr>
          <w:ins w:id="398" w:author="MCC" w:date="2021-06-17T15:23:00Z"/>
          <w:rFonts w:asciiTheme="minorHAnsi" w:eastAsiaTheme="minorEastAsia" w:hAnsiTheme="minorHAnsi" w:cstheme="minorBidi"/>
          <w:sz w:val="22"/>
          <w:szCs w:val="22"/>
        </w:rPr>
      </w:pPr>
      <w:ins w:id="399" w:author="MCC" w:date="2021-06-17T15:23:00Z">
        <w:r>
          <w:t>7.4.2</w:t>
        </w:r>
        <w:r>
          <w:rPr>
            <w:rFonts w:asciiTheme="minorHAnsi" w:eastAsiaTheme="minorEastAsia" w:hAnsiTheme="minorHAnsi" w:cstheme="minorBidi"/>
            <w:sz w:val="22"/>
            <w:szCs w:val="22"/>
          </w:rPr>
          <w:tab/>
        </w:r>
        <w:r>
          <w:t>General narrowband blocking minimum requirement</w:t>
        </w:r>
        <w:r>
          <w:tab/>
        </w:r>
        <w:r>
          <w:fldChar w:fldCharType="begin"/>
        </w:r>
        <w:r>
          <w:instrText xml:space="preserve"> PAGEREF _Toc74835974 \h </w:instrText>
        </w:r>
      </w:ins>
      <w:r>
        <w:fldChar w:fldCharType="separate"/>
      </w:r>
      <w:ins w:id="400" w:author="MCC" w:date="2021-06-17T15:23:00Z">
        <w:r>
          <w:t>89</w:t>
        </w:r>
        <w:r>
          <w:fldChar w:fldCharType="end"/>
        </w:r>
      </w:ins>
    </w:p>
    <w:p w14:paraId="0E83D15E" w14:textId="16D073FD" w:rsidR="00095FE1" w:rsidRDefault="00095FE1">
      <w:pPr>
        <w:pStyle w:val="TOC3"/>
        <w:rPr>
          <w:ins w:id="401" w:author="MCC" w:date="2021-06-17T15:23:00Z"/>
          <w:rFonts w:asciiTheme="minorHAnsi" w:eastAsiaTheme="minorEastAsia" w:hAnsiTheme="minorHAnsi" w:cstheme="minorBidi"/>
          <w:sz w:val="22"/>
          <w:szCs w:val="22"/>
        </w:rPr>
      </w:pPr>
      <w:ins w:id="402" w:author="MCC" w:date="2021-06-17T15:23:00Z">
        <w:r>
          <w:t>7.4.3</w:t>
        </w:r>
        <w:r>
          <w:rPr>
            <w:rFonts w:asciiTheme="minorHAnsi" w:eastAsiaTheme="minorEastAsia" w:hAnsiTheme="minorHAnsi" w:cstheme="minorBidi"/>
            <w:sz w:val="22"/>
            <w:szCs w:val="22"/>
          </w:rPr>
          <w:tab/>
        </w:r>
        <w:r>
          <w:t>Additional Narrowband blocking minimum requirement for GSM/EDGE</w:t>
        </w:r>
        <w:r>
          <w:tab/>
        </w:r>
        <w:r>
          <w:fldChar w:fldCharType="begin"/>
        </w:r>
        <w:r>
          <w:instrText xml:space="preserve"> PAGEREF _Toc74835975 \h </w:instrText>
        </w:r>
      </w:ins>
      <w:r>
        <w:fldChar w:fldCharType="separate"/>
      </w:r>
      <w:ins w:id="403" w:author="MCC" w:date="2021-06-17T15:23:00Z">
        <w:r>
          <w:t>91</w:t>
        </w:r>
        <w:r>
          <w:fldChar w:fldCharType="end"/>
        </w:r>
      </w:ins>
    </w:p>
    <w:p w14:paraId="7203C5FB" w14:textId="264FF586" w:rsidR="00095FE1" w:rsidRDefault="00095FE1">
      <w:pPr>
        <w:pStyle w:val="TOC3"/>
        <w:rPr>
          <w:ins w:id="404" w:author="MCC" w:date="2021-06-17T15:23:00Z"/>
          <w:rFonts w:asciiTheme="minorHAnsi" w:eastAsiaTheme="minorEastAsia" w:hAnsiTheme="minorHAnsi" w:cstheme="minorBidi"/>
          <w:sz w:val="22"/>
          <w:szCs w:val="22"/>
        </w:rPr>
      </w:pPr>
      <w:ins w:id="405" w:author="MCC" w:date="2021-06-17T15:23:00Z">
        <w:r>
          <w:t>7.4.4</w:t>
        </w:r>
        <w:r>
          <w:rPr>
            <w:rFonts w:asciiTheme="minorHAnsi" w:eastAsiaTheme="minorEastAsia" w:hAnsiTheme="minorHAnsi" w:cstheme="minorBidi"/>
            <w:sz w:val="22"/>
            <w:szCs w:val="22"/>
          </w:rPr>
          <w:tab/>
        </w:r>
        <w:r>
          <w:t>GSM/EDGE requirements for AM suppression</w:t>
        </w:r>
        <w:r>
          <w:tab/>
        </w:r>
        <w:r>
          <w:fldChar w:fldCharType="begin"/>
        </w:r>
        <w:r>
          <w:instrText xml:space="preserve"> PAGEREF _Toc74835976 \h </w:instrText>
        </w:r>
      </w:ins>
      <w:r>
        <w:fldChar w:fldCharType="separate"/>
      </w:r>
      <w:ins w:id="406" w:author="MCC" w:date="2021-06-17T15:23:00Z">
        <w:r>
          <w:t>91</w:t>
        </w:r>
        <w:r>
          <w:fldChar w:fldCharType="end"/>
        </w:r>
      </w:ins>
    </w:p>
    <w:p w14:paraId="15CF2F4A" w14:textId="7DB3D7C7" w:rsidR="00095FE1" w:rsidRDefault="00095FE1">
      <w:pPr>
        <w:pStyle w:val="TOC3"/>
        <w:rPr>
          <w:ins w:id="407" w:author="MCC" w:date="2021-06-17T15:23:00Z"/>
          <w:rFonts w:asciiTheme="minorHAnsi" w:eastAsiaTheme="minorEastAsia" w:hAnsiTheme="minorHAnsi" w:cstheme="minorBidi"/>
          <w:sz w:val="22"/>
          <w:szCs w:val="22"/>
        </w:rPr>
      </w:pPr>
      <w:ins w:id="408" w:author="MCC" w:date="2021-06-17T15:23:00Z">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r>
        <w:r>
          <w:instrText xml:space="preserve"> PAGEREF _Toc74835977 \h </w:instrText>
        </w:r>
      </w:ins>
      <w:r>
        <w:fldChar w:fldCharType="separate"/>
      </w:r>
      <w:ins w:id="409" w:author="MCC" w:date="2021-06-17T15:23:00Z">
        <w:r>
          <w:t>91</w:t>
        </w:r>
        <w:r>
          <w:fldChar w:fldCharType="end"/>
        </w:r>
      </w:ins>
    </w:p>
    <w:p w14:paraId="4855DC29" w14:textId="72E987EA" w:rsidR="00095FE1" w:rsidRDefault="00095FE1">
      <w:pPr>
        <w:pStyle w:val="TOC2"/>
        <w:rPr>
          <w:ins w:id="410" w:author="MCC" w:date="2021-06-17T15:23:00Z"/>
          <w:rFonts w:asciiTheme="minorHAnsi" w:eastAsiaTheme="minorEastAsia" w:hAnsiTheme="minorHAnsi" w:cstheme="minorBidi"/>
          <w:sz w:val="22"/>
          <w:szCs w:val="22"/>
        </w:rPr>
      </w:pPr>
      <w:ins w:id="411" w:author="MCC" w:date="2021-06-17T15:23:00Z">
        <w:r>
          <w:t>7.5</w:t>
        </w:r>
        <w:r>
          <w:rPr>
            <w:rFonts w:asciiTheme="minorHAnsi" w:eastAsiaTheme="minorEastAsia" w:hAnsiTheme="minorHAnsi" w:cstheme="minorBidi"/>
            <w:sz w:val="22"/>
            <w:szCs w:val="22"/>
          </w:rPr>
          <w:tab/>
        </w:r>
        <w:r>
          <w:t>Out-of-band blocking</w:t>
        </w:r>
        <w:r>
          <w:tab/>
        </w:r>
        <w:r>
          <w:fldChar w:fldCharType="begin"/>
        </w:r>
        <w:r>
          <w:instrText xml:space="preserve"> PAGEREF _Toc74835978 \h </w:instrText>
        </w:r>
      </w:ins>
      <w:r>
        <w:fldChar w:fldCharType="separate"/>
      </w:r>
      <w:ins w:id="412" w:author="MCC" w:date="2021-06-17T15:23:00Z">
        <w:r>
          <w:t>91</w:t>
        </w:r>
        <w:r>
          <w:fldChar w:fldCharType="end"/>
        </w:r>
      </w:ins>
    </w:p>
    <w:p w14:paraId="20EBE62A" w14:textId="66D2B8AB" w:rsidR="00095FE1" w:rsidRDefault="00095FE1">
      <w:pPr>
        <w:pStyle w:val="TOC3"/>
        <w:rPr>
          <w:ins w:id="413" w:author="MCC" w:date="2021-06-17T15:23:00Z"/>
          <w:rFonts w:asciiTheme="minorHAnsi" w:eastAsiaTheme="minorEastAsia" w:hAnsiTheme="minorHAnsi" w:cstheme="minorBidi"/>
          <w:sz w:val="22"/>
          <w:szCs w:val="22"/>
        </w:rPr>
      </w:pPr>
      <w:ins w:id="414" w:author="MCC" w:date="2021-06-17T15:23:00Z">
        <w:r>
          <w:t>7.5.1</w:t>
        </w:r>
        <w:r>
          <w:rPr>
            <w:rFonts w:asciiTheme="minorHAnsi" w:eastAsiaTheme="minorEastAsia" w:hAnsiTheme="minorHAnsi" w:cstheme="minorBidi"/>
            <w:sz w:val="22"/>
            <w:szCs w:val="22"/>
          </w:rPr>
          <w:tab/>
        </w:r>
        <w:r>
          <w:t>General minimum requirement</w:t>
        </w:r>
        <w:r>
          <w:tab/>
        </w:r>
        <w:r>
          <w:fldChar w:fldCharType="begin"/>
        </w:r>
        <w:r>
          <w:instrText xml:space="preserve"> PAGEREF _Toc74835979 \h </w:instrText>
        </w:r>
      </w:ins>
      <w:r>
        <w:fldChar w:fldCharType="separate"/>
      </w:r>
      <w:ins w:id="415" w:author="MCC" w:date="2021-06-17T15:23:00Z">
        <w:r>
          <w:t>91</w:t>
        </w:r>
        <w:r>
          <w:fldChar w:fldCharType="end"/>
        </w:r>
      </w:ins>
    </w:p>
    <w:p w14:paraId="14E9A7DC" w14:textId="014EAA2B" w:rsidR="00095FE1" w:rsidRDefault="00095FE1">
      <w:pPr>
        <w:pStyle w:val="TOC3"/>
        <w:rPr>
          <w:ins w:id="416" w:author="MCC" w:date="2021-06-17T15:23:00Z"/>
          <w:rFonts w:asciiTheme="minorHAnsi" w:eastAsiaTheme="minorEastAsia" w:hAnsiTheme="minorHAnsi" w:cstheme="minorBidi"/>
          <w:sz w:val="22"/>
          <w:szCs w:val="22"/>
        </w:rPr>
      </w:pPr>
      <w:ins w:id="417" w:author="MCC" w:date="2021-06-17T15:23:00Z">
        <w:r>
          <w:t>7.5.2</w:t>
        </w:r>
        <w:r>
          <w:rPr>
            <w:rFonts w:asciiTheme="minorHAnsi" w:eastAsiaTheme="minorEastAsia" w:hAnsiTheme="minorHAnsi" w:cstheme="minorBidi"/>
            <w:sz w:val="22"/>
            <w:szCs w:val="22"/>
          </w:rPr>
          <w:tab/>
        </w:r>
        <w:r>
          <w:t>Co-location minimum requirement</w:t>
        </w:r>
        <w:r>
          <w:tab/>
        </w:r>
        <w:r>
          <w:fldChar w:fldCharType="begin"/>
        </w:r>
        <w:r>
          <w:instrText xml:space="preserve"> PAGEREF _Toc74835980 \h </w:instrText>
        </w:r>
      </w:ins>
      <w:r>
        <w:fldChar w:fldCharType="separate"/>
      </w:r>
      <w:ins w:id="418" w:author="MCC" w:date="2021-06-17T15:23:00Z">
        <w:r>
          <w:t>92</w:t>
        </w:r>
        <w:r>
          <w:fldChar w:fldCharType="end"/>
        </w:r>
      </w:ins>
    </w:p>
    <w:p w14:paraId="62D96B27" w14:textId="5169FC89" w:rsidR="00095FE1" w:rsidRDefault="00095FE1">
      <w:pPr>
        <w:pStyle w:val="TOC2"/>
        <w:rPr>
          <w:ins w:id="419" w:author="MCC" w:date="2021-06-17T15:23:00Z"/>
          <w:rFonts w:asciiTheme="minorHAnsi" w:eastAsiaTheme="minorEastAsia" w:hAnsiTheme="minorHAnsi" w:cstheme="minorBidi"/>
          <w:sz w:val="22"/>
          <w:szCs w:val="22"/>
        </w:rPr>
      </w:pPr>
      <w:ins w:id="420" w:author="MCC" w:date="2021-06-17T15:23:00Z">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_Toc74835981 \h </w:instrText>
        </w:r>
      </w:ins>
      <w:r>
        <w:fldChar w:fldCharType="separate"/>
      </w:r>
      <w:ins w:id="421" w:author="MCC" w:date="2021-06-17T15:23:00Z">
        <w:r>
          <w:t>97</w:t>
        </w:r>
        <w:r>
          <w:fldChar w:fldCharType="end"/>
        </w:r>
      </w:ins>
    </w:p>
    <w:p w14:paraId="49F094E7" w14:textId="29AAAFE9" w:rsidR="00095FE1" w:rsidRDefault="00095FE1">
      <w:pPr>
        <w:pStyle w:val="TOC3"/>
        <w:rPr>
          <w:ins w:id="422" w:author="MCC" w:date="2021-06-17T15:23:00Z"/>
          <w:rFonts w:asciiTheme="minorHAnsi" w:eastAsiaTheme="minorEastAsia" w:hAnsiTheme="minorHAnsi" w:cstheme="minorBidi"/>
          <w:sz w:val="22"/>
          <w:szCs w:val="22"/>
        </w:rPr>
      </w:pPr>
      <w:ins w:id="423" w:author="MCC" w:date="2021-06-17T15:23:00Z">
        <w:r>
          <w:t>7.6.1</w:t>
        </w:r>
        <w:r>
          <w:rPr>
            <w:rFonts w:asciiTheme="minorHAnsi" w:eastAsiaTheme="minorEastAsia" w:hAnsiTheme="minorHAnsi" w:cstheme="minorBidi"/>
            <w:sz w:val="22"/>
            <w:szCs w:val="22"/>
          </w:rPr>
          <w:tab/>
        </w:r>
        <w:r>
          <w:t>General minimum requirement</w:t>
        </w:r>
        <w:r>
          <w:tab/>
        </w:r>
        <w:r>
          <w:fldChar w:fldCharType="begin"/>
        </w:r>
        <w:r>
          <w:instrText xml:space="preserve"> PAGEREF _Toc74835982 \h </w:instrText>
        </w:r>
      </w:ins>
      <w:r>
        <w:fldChar w:fldCharType="separate"/>
      </w:r>
      <w:ins w:id="424" w:author="MCC" w:date="2021-06-17T15:23:00Z">
        <w:r>
          <w:t>97</w:t>
        </w:r>
        <w:r>
          <w:fldChar w:fldCharType="end"/>
        </w:r>
      </w:ins>
    </w:p>
    <w:p w14:paraId="2D8D44AD" w14:textId="1EA4E9E9" w:rsidR="00095FE1" w:rsidRDefault="00095FE1">
      <w:pPr>
        <w:pStyle w:val="TOC3"/>
        <w:rPr>
          <w:ins w:id="425" w:author="MCC" w:date="2021-06-17T15:23:00Z"/>
          <w:rFonts w:asciiTheme="minorHAnsi" w:eastAsiaTheme="minorEastAsia" w:hAnsiTheme="minorHAnsi" w:cstheme="minorBidi"/>
          <w:sz w:val="22"/>
          <w:szCs w:val="22"/>
        </w:rPr>
      </w:pPr>
      <w:ins w:id="426" w:author="MCC" w:date="2021-06-17T15:23:00Z">
        <w:r>
          <w:t>7.6.2</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_Toc74835983 \h </w:instrText>
        </w:r>
      </w:ins>
      <w:r>
        <w:fldChar w:fldCharType="separate"/>
      </w:r>
      <w:ins w:id="427" w:author="MCC" w:date="2021-06-17T15:23:00Z">
        <w:r>
          <w:t>98</w:t>
        </w:r>
        <w:r>
          <w:fldChar w:fldCharType="end"/>
        </w:r>
      </w:ins>
    </w:p>
    <w:p w14:paraId="1F9063C3" w14:textId="1B69C99C" w:rsidR="00095FE1" w:rsidRDefault="00095FE1">
      <w:pPr>
        <w:pStyle w:val="TOC2"/>
        <w:rPr>
          <w:ins w:id="428" w:author="MCC" w:date="2021-06-17T15:23:00Z"/>
          <w:rFonts w:asciiTheme="minorHAnsi" w:eastAsiaTheme="minorEastAsia" w:hAnsiTheme="minorHAnsi" w:cstheme="minorBidi"/>
          <w:sz w:val="22"/>
          <w:szCs w:val="22"/>
        </w:rPr>
      </w:pPr>
      <w:ins w:id="429" w:author="MCC" w:date="2021-06-17T15:23:00Z">
        <w:r>
          <w:t>7.7</w:t>
        </w:r>
        <w:r>
          <w:rPr>
            <w:rFonts w:asciiTheme="minorHAnsi" w:eastAsiaTheme="minorEastAsia" w:hAnsiTheme="minorHAnsi" w:cstheme="minorBidi"/>
            <w:sz w:val="22"/>
            <w:szCs w:val="22"/>
          </w:rPr>
          <w:tab/>
        </w:r>
        <w:r>
          <w:t>Receiver intermodulation</w:t>
        </w:r>
        <w:r>
          <w:tab/>
        </w:r>
        <w:r>
          <w:fldChar w:fldCharType="begin"/>
        </w:r>
        <w:r>
          <w:instrText xml:space="preserve"> PAGEREF _Toc74835984 \h </w:instrText>
        </w:r>
      </w:ins>
      <w:r>
        <w:fldChar w:fldCharType="separate"/>
      </w:r>
      <w:ins w:id="430" w:author="MCC" w:date="2021-06-17T15:23:00Z">
        <w:r>
          <w:t>98</w:t>
        </w:r>
        <w:r>
          <w:fldChar w:fldCharType="end"/>
        </w:r>
      </w:ins>
    </w:p>
    <w:p w14:paraId="014FEB30" w14:textId="363B7C9E" w:rsidR="00095FE1" w:rsidRDefault="00095FE1">
      <w:pPr>
        <w:pStyle w:val="TOC3"/>
        <w:rPr>
          <w:ins w:id="431" w:author="MCC" w:date="2021-06-17T15:23:00Z"/>
          <w:rFonts w:asciiTheme="minorHAnsi" w:eastAsiaTheme="minorEastAsia" w:hAnsiTheme="minorHAnsi" w:cstheme="minorBidi"/>
          <w:sz w:val="22"/>
          <w:szCs w:val="22"/>
        </w:rPr>
      </w:pPr>
      <w:ins w:id="432" w:author="MCC" w:date="2021-06-17T15:23:00Z">
        <w:r>
          <w:t>7.7.1</w:t>
        </w:r>
        <w:r>
          <w:rPr>
            <w:rFonts w:asciiTheme="minorHAnsi" w:eastAsiaTheme="minorEastAsia" w:hAnsiTheme="minorHAnsi" w:cstheme="minorBidi"/>
            <w:sz w:val="22"/>
            <w:szCs w:val="22"/>
          </w:rPr>
          <w:tab/>
        </w:r>
        <w:r>
          <w:t>General intermodulation minimum requirement</w:t>
        </w:r>
        <w:r>
          <w:tab/>
        </w:r>
        <w:r>
          <w:fldChar w:fldCharType="begin"/>
        </w:r>
        <w:r>
          <w:instrText xml:space="preserve"> PAGEREF _Toc74835985 \h </w:instrText>
        </w:r>
      </w:ins>
      <w:r>
        <w:fldChar w:fldCharType="separate"/>
      </w:r>
      <w:ins w:id="433" w:author="MCC" w:date="2021-06-17T15:23:00Z">
        <w:r>
          <w:t>98</w:t>
        </w:r>
        <w:r>
          <w:fldChar w:fldCharType="end"/>
        </w:r>
      </w:ins>
    </w:p>
    <w:p w14:paraId="71FE3E84" w14:textId="3605C240" w:rsidR="00095FE1" w:rsidRDefault="00095FE1">
      <w:pPr>
        <w:pStyle w:val="TOC3"/>
        <w:rPr>
          <w:ins w:id="434" w:author="MCC" w:date="2021-06-17T15:23:00Z"/>
          <w:rFonts w:asciiTheme="minorHAnsi" w:eastAsiaTheme="minorEastAsia" w:hAnsiTheme="minorHAnsi" w:cstheme="minorBidi"/>
          <w:sz w:val="22"/>
          <w:szCs w:val="22"/>
        </w:rPr>
      </w:pPr>
      <w:ins w:id="435" w:author="MCC" w:date="2021-06-17T15:23:00Z">
        <w:r>
          <w:t>7.7.2</w:t>
        </w:r>
        <w:r>
          <w:rPr>
            <w:rFonts w:asciiTheme="minorHAnsi" w:eastAsiaTheme="minorEastAsia" w:hAnsiTheme="minorHAnsi" w:cstheme="minorBidi"/>
            <w:sz w:val="22"/>
            <w:szCs w:val="22"/>
          </w:rPr>
          <w:tab/>
        </w:r>
        <w:r>
          <w:t>General narrowband intermodulation minimum requirement</w:t>
        </w:r>
        <w:r>
          <w:tab/>
        </w:r>
        <w:r>
          <w:fldChar w:fldCharType="begin"/>
        </w:r>
        <w:r>
          <w:instrText xml:space="preserve"> PAGEREF _Toc74835986 \h </w:instrText>
        </w:r>
      </w:ins>
      <w:r>
        <w:fldChar w:fldCharType="separate"/>
      </w:r>
      <w:ins w:id="436" w:author="MCC" w:date="2021-06-17T15:23:00Z">
        <w:r>
          <w:t>101</w:t>
        </w:r>
        <w:r>
          <w:fldChar w:fldCharType="end"/>
        </w:r>
      </w:ins>
    </w:p>
    <w:p w14:paraId="41B142FE" w14:textId="14919F4E" w:rsidR="00095FE1" w:rsidRDefault="00095FE1">
      <w:pPr>
        <w:pStyle w:val="TOC3"/>
        <w:rPr>
          <w:ins w:id="437" w:author="MCC" w:date="2021-06-17T15:23:00Z"/>
          <w:rFonts w:asciiTheme="minorHAnsi" w:eastAsiaTheme="minorEastAsia" w:hAnsiTheme="minorHAnsi" w:cstheme="minorBidi"/>
          <w:sz w:val="22"/>
          <w:szCs w:val="22"/>
        </w:rPr>
      </w:pPr>
      <w:ins w:id="438" w:author="MCC" w:date="2021-06-17T15:23:00Z">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r>
        <w:r>
          <w:instrText xml:space="preserve"> PAGEREF _Toc74835987 \h </w:instrText>
        </w:r>
      </w:ins>
      <w:r>
        <w:fldChar w:fldCharType="separate"/>
      </w:r>
      <w:ins w:id="439" w:author="MCC" w:date="2021-06-17T15:23:00Z">
        <w:r>
          <w:t>105</w:t>
        </w:r>
        <w:r>
          <w:fldChar w:fldCharType="end"/>
        </w:r>
      </w:ins>
    </w:p>
    <w:p w14:paraId="4863E503" w14:textId="5BE59504" w:rsidR="00095FE1" w:rsidRDefault="00095FE1">
      <w:pPr>
        <w:pStyle w:val="TOC2"/>
        <w:rPr>
          <w:ins w:id="440" w:author="MCC" w:date="2021-06-17T15:23:00Z"/>
          <w:rFonts w:asciiTheme="minorHAnsi" w:eastAsiaTheme="minorEastAsia" w:hAnsiTheme="minorHAnsi" w:cstheme="minorBidi"/>
          <w:sz w:val="22"/>
          <w:szCs w:val="22"/>
        </w:rPr>
      </w:pPr>
      <w:ins w:id="441" w:author="MCC" w:date="2021-06-17T15:23:00Z">
        <w:r>
          <w:t>7.8</w:t>
        </w:r>
        <w:r>
          <w:rPr>
            <w:rFonts w:asciiTheme="minorHAnsi" w:eastAsiaTheme="minorEastAsia" w:hAnsiTheme="minorHAnsi" w:cstheme="minorBidi"/>
            <w:sz w:val="22"/>
            <w:szCs w:val="22"/>
          </w:rPr>
          <w:tab/>
        </w:r>
        <w:r>
          <w:t>In-channel selectivity</w:t>
        </w:r>
        <w:r>
          <w:tab/>
        </w:r>
        <w:r>
          <w:fldChar w:fldCharType="begin"/>
        </w:r>
        <w:r>
          <w:instrText xml:space="preserve"> PAGEREF _Toc74835988 \h </w:instrText>
        </w:r>
      </w:ins>
      <w:r>
        <w:fldChar w:fldCharType="separate"/>
      </w:r>
      <w:ins w:id="442" w:author="MCC" w:date="2021-06-17T15:23:00Z">
        <w:r>
          <w:t>105</w:t>
        </w:r>
        <w:r>
          <w:fldChar w:fldCharType="end"/>
        </w:r>
      </w:ins>
    </w:p>
    <w:p w14:paraId="3B557CA8" w14:textId="259B37DB" w:rsidR="00095FE1" w:rsidRDefault="00095FE1">
      <w:pPr>
        <w:pStyle w:val="TOC3"/>
        <w:rPr>
          <w:ins w:id="443" w:author="MCC" w:date="2021-06-17T15:23:00Z"/>
          <w:rFonts w:asciiTheme="minorHAnsi" w:eastAsiaTheme="minorEastAsia" w:hAnsiTheme="minorHAnsi" w:cstheme="minorBidi"/>
          <w:sz w:val="22"/>
          <w:szCs w:val="22"/>
        </w:rPr>
      </w:pPr>
      <w:ins w:id="444" w:author="MCC" w:date="2021-06-17T15:23:00Z">
        <w:r>
          <w:t>7.8.1</w:t>
        </w:r>
        <w:r>
          <w:rPr>
            <w:rFonts w:asciiTheme="minorHAnsi" w:eastAsiaTheme="minorEastAsia" w:hAnsiTheme="minorHAnsi" w:cstheme="minorBidi"/>
            <w:sz w:val="22"/>
            <w:szCs w:val="22"/>
          </w:rPr>
          <w:tab/>
        </w:r>
        <w:r>
          <w:t>E-UTRA minimum requirement</w:t>
        </w:r>
        <w:r>
          <w:tab/>
        </w:r>
        <w:r>
          <w:fldChar w:fldCharType="begin"/>
        </w:r>
        <w:r>
          <w:instrText xml:space="preserve"> PAGEREF _Toc74835989 \h </w:instrText>
        </w:r>
      </w:ins>
      <w:r>
        <w:fldChar w:fldCharType="separate"/>
      </w:r>
      <w:ins w:id="445" w:author="MCC" w:date="2021-06-17T15:23:00Z">
        <w:r>
          <w:t>105</w:t>
        </w:r>
        <w:r>
          <w:fldChar w:fldCharType="end"/>
        </w:r>
      </w:ins>
    </w:p>
    <w:p w14:paraId="599C0755" w14:textId="48F1B560" w:rsidR="00095FE1" w:rsidRDefault="00095FE1">
      <w:pPr>
        <w:pStyle w:val="TOC3"/>
        <w:rPr>
          <w:ins w:id="446" w:author="MCC" w:date="2021-06-17T15:23:00Z"/>
          <w:rFonts w:asciiTheme="minorHAnsi" w:eastAsiaTheme="minorEastAsia" w:hAnsiTheme="minorHAnsi" w:cstheme="minorBidi"/>
          <w:sz w:val="22"/>
          <w:szCs w:val="22"/>
        </w:rPr>
      </w:pPr>
      <w:ins w:id="447" w:author="MCC" w:date="2021-06-17T15:23:00Z">
        <w:r>
          <w:t>7.8.2</w:t>
        </w:r>
        <w:r>
          <w:rPr>
            <w:rFonts w:asciiTheme="minorHAnsi" w:eastAsiaTheme="minorEastAsia" w:hAnsiTheme="minorHAnsi" w:cstheme="minorBidi"/>
            <w:sz w:val="22"/>
            <w:szCs w:val="22"/>
          </w:rPr>
          <w:tab/>
        </w:r>
        <w:r>
          <w:t>NR minimum requirement</w:t>
        </w:r>
        <w:r>
          <w:tab/>
        </w:r>
        <w:r>
          <w:fldChar w:fldCharType="begin"/>
        </w:r>
        <w:r>
          <w:instrText xml:space="preserve"> PAGEREF _Toc74835990 \h </w:instrText>
        </w:r>
      </w:ins>
      <w:r>
        <w:fldChar w:fldCharType="separate"/>
      </w:r>
      <w:ins w:id="448" w:author="MCC" w:date="2021-06-17T15:23:00Z">
        <w:r>
          <w:t>105</w:t>
        </w:r>
        <w:r>
          <w:fldChar w:fldCharType="end"/>
        </w:r>
      </w:ins>
    </w:p>
    <w:p w14:paraId="51D21A99" w14:textId="57CB55C3" w:rsidR="00095FE1" w:rsidRDefault="00095FE1">
      <w:pPr>
        <w:pStyle w:val="TOC1"/>
        <w:rPr>
          <w:ins w:id="449" w:author="MCC" w:date="2021-06-17T15:23:00Z"/>
          <w:rFonts w:asciiTheme="minorHAnsi" w:eastAsiaTheme="minorEastAsia" w:hAnsiTheme="minorHAnsi" w:cstheme="minorBidi"/>
          <w:szCs w:val="22"/>
        </w:rPr>
      </w:pPr>
      <w:ins w:id="450" w:author="MCC" w:date="2021-06-17T15:23:00Z">
        <w:r>
          <w:t>8</w:t>
        </w:r>
        <w:r>
          <w:rPr>
            <w:rFonts w:asciiTheme="minorHAnsi" w:eastAsiaTheme="minorEastAsia" w:hAnsiTheme="minorHAnsi" w:cstheme="minorBidi"/>
            <w:szCs w:val="22"/>
          </w:rPr>
          <w:tab/>
        </w:r>
        <w:r>
          <w:t>Performance requirements</w:t>
        </w:r>
        <w:r>
          <w:tab/>
        </w:r>
        <w:r>
          <w:fldChar w:fldCharType="begin"/>
        </w:r>
        <w:r>
          <w:instrText xml:space="preserve"> PAGEREF _Toc74835991 \h </w:instrText>
        </w:r>
      </w:ins>
      <w:r>
        <w:fldChar w:fldCharType="separate"/>
      </w:r>
      <w:ins w:id="451" w:author="MCC" w:date="2021-06-17T15:23:00Z">
        <w:r>
          <w:t>105</w:t>
        </w:r>
        <w:r>
          <w:fldChar w:fldCharType="end"/>
        </w:r>
      </w:ins>
    </w:p>
    <w:p w14:paraId="04534DCE" w14:textId="257E166D" w:rsidR="00095FE1" w:rsidRDefault="00095FE1">
      <w:pPr>
        <w:pStyle w:val="TOC2"/>
        <w:rPr>
          <w:ins w:id="452" w:author="MCC" w:date="2021-06-17T15:23:00Z"/>
          <w:rFonts w:asciiTheme="minorHAnsi" w:eastAsiaTheme="minorEastAsia" w:hAnsiTheme="minorHAnsi" w:cstheme="minorBidi"/>
          <w:sz w:val="22"/>
          <w:szCs w:val="22"/>
        </w:rPr>
      </w:pPr>
      <w:ins w:id="453" w:author="MCC" w:date="2021-06-17T15:23:00Z">
        <w:r>
          <w:t>8.1</w:t>
        </w:r>
        <w:r>
          <w:rPr>
            <w:rFonts w:asciiTheme="minorHAnsi" w:eastAsiaTheme="minorEastAsia" w:hAnsiTheme="minorHAnsi" w:cstheme="minorBidi"/>
            <w:sz w:val="22"/>
            <w:szCs w:val="22"/>
          </w:rPr>
          <w:tab/>
        </w:r>
        <w:r>
          <w:t>E-UTRA minimum requirement</w:t>
        </w:r>
        <w:r>
          <w:tab/>
        </w:r>
        <w:r>
          <w:fldChar w:fldCharType="begin"/>
        </w:r>
        <w:r>
          <w:instrText xml:space="preserve"> PAGEREF _Toc74835992 \h </w:instrText>
        </w:r>
      </w:ins>
      <w:r>
        <w:fldChar w:fldCharType="separate"/>
      </w:r>
      <w:ins w:id="454" w:author="MCC" w:date="2021-06-17T15:23:00Z">
        <w:r>
          <w:t>105</w:t>
        </w:r>
        <w:r>
          <w:fldChar w:fldCharType="end"/>
        </w:r>
      </w:ins>
    </w:p>
    <w:p w14:paraId="0ADC92BC" w14:textId="00103484" w:rsidR="00095FE1" w:rsidRDefault="00095FE1">
      <w:pPr>
        <w:pStyle w:val="TOC2"/>
        <w:rPr>
          <w:ins w:id="455" w:author="MCC" w:date="2021-06-17T15:23:00Z"/>
          <w:rFonts w:asciiTheme="minorHAnsi" w:eastAsiaTheme="minorEastAsia" w:hAnsiTheme="minorHAnsi" w:cstheme="minorBidi"/>
          <w:sz w:val="22"/>
          <w:szCs w:val="22"/>
        </w:rPr>
      </w:pPr>
      <w:ins w:id="456" w:author="MCC" w:date="2021-06-17T15:23:00Z">
        <w:r>
          <w:t>8.2</w:t>
        </w:r>
        <w:r>
          <w:rPr>
            <w:rFonts w:asciiTheme="minorHAnsi" w:eastAsiaTheme="minorEastAsia" w:hAnsiTheme="minorHAnsi" w:cstheme="minorBidi"/>
            <w:sz w:val="22"/>
            <w:szCs w:val="22"/>
          </w:rPr>
          <w:tab/>
        </w:r>
        <w:r>
          <w:t>UTRA FDD minimum requirement</w:t>
        </w:r>
        <w:r>
          <w:tab/>
        </w:r>
        <w:r>
          <w:fldChar w:fldCharType="begin"/>
        </w:r>
        <w:r>
          <w:instrText xml:space="preserve"> PAGEREF _Toc74835993 \h </w:instrText>
        </w:r>
      </w:ins>
      <w:r>
        <w:fldChar w:fldCharType="separate"/>
      </w:r>
      <w:ins w:id="457" w:author="MCC" w:date="2021-06-17T15:23:00Z">
        <w:r>
          <w:t>105</w:t>
        </w:r>
        <w:r>
          <w:fldChar w:fldCharType="end"/>
        </w:r>
      </w:ins>
    </w:p>
    <w:p w14:paraId="4AF5E0EE" w14:textId="45E55D51" w:rsidR="00095FE1" w:rsidRDefault="00095FE1">
      <w:pPr>
        <w:pStyle w:val="TOC2"/>
        <w:rPr>
          <w:ins w:id="458" w:author="MCC" w:date="2021-06-17T15:23:00Z"/>
          <w:rFonts w:asciiTheme="minorHAnsi" w:eastAsiaTheme="minorEastAsia" w:hAnsiTheme="minorHAnsi" w:cstheme="minorBidi"/>
          <w:sz w:val="22"/>
          <w:szCs w:val="22"/>
        </w:rPr>
      </w:pPr>
      <w:ins w:id="459" w:author="MCC" w:date="2021-06-17T15:23:00Z">
        <w:r>
          <w:t>8.3</w:t>
        </w:r>
        <w:r>
          <w:rPr>
            <w:rFonts w:asciiTheme="minorHAnsi" w:eastAsiaTheme="minorEastAsia" w:hAnsiTheme="minorHAnsi" w:cstheme="minorBidi"/>
            <w:sz w:val="22"/>
            <w:szCs w:val="22"/>
          </w:rPr>
          <w:tab/>
        </w:r>
        <w:r>
          <w:t>UTRA TDD minimum requirement</w:t>
        </w:r>
        <w:r>
          <w:tab/>
        </w:r>
        <w:r>
          <w:fldChar w:fldCharType="begin"/>
        </w:r>
        <w:r>
          <w:instrText xml:space="preserve"> PAGEREF _Toc74835994 \h </w:instrText>
        </w:r>
      </w:ins>
      <w:r>
        <w:fldChar w:fldCharType="separate"/>
      </w:r>
      <w:ins w:id="460" w:author="MCC" w:date="2021-06-17T15:23:00Z">
        <w:r>
          <w:t>106</w:t>
        </w:r>
        <w:r>
          <w:fldChar w:fldCharType="end"/>
        </w:r>
      </w:ins>
    </w:p>
    <w:p w14:paraId="55C2F1DC" w14:textId="238E110C" w:rsidR="00095FE1" w:rsidRDefault="00095FE1">
      <w:pPr>
        <w:pStyle w:val="TOC2"/>
        <w:rPr>
          <w:ins w:id="461" w:author="MCC" w:date="2021-06-17T15:23:00Z"/>
          <w:rFonts w:asciiTheme="minorHAnsi" w:eastAsiaTheme="minorEastAsia" w:hAnsiTheme="minorHAnsi" w:cstheme="minorBidi"/>
          <w:sz w:val="22"/>
          <w:szCs w:val="22"/>
        </w:rPr>
      </w:pPr>
      <w:ins w:id="462" w:author="MCC" w:date="2021-06-17T15:23:00Z">
        <w:r>
          <w:t>8.4</w:t>
        </w:r>
        <w:r>
          <w:rPr>
            <w:rFonts w:asciiTheme="minorHAnsi" w:eastAsiaTheme="minorEastAsia" w:hAnsiTheme="minorHAnsi" w:cstheme="minorBidi"/>
            <w:sz w:val="22"/>
            <w:szCs w:val="22"/>
          </w:rPr>
          <w:tab/>
        </w:r>
        <w:r>
          <w:t>GSM/EDGE minimum requirement</w:t>
        </w:r>
        <w:r>
          <w:tab/>
        </w:r>
        <w:r>
          <w:fldChar w:fldCharType="begin"/>
        </w:r>
        <w:r>
          <w:instrText xml:space="preserve"> PAGEREF _Toc74835995 \h </w:instrText>
        </w:r>
      </w:ins>
      <w:r>
        <w:fldChar w:fldCharType="separate"/>
      </w:r>
      <w:ins w:id="463" w:author="MCC" w:date="2021-06-17T15:23:00Z">
        <w:r>
          <w:t>106</w:t>
        </w:r>
        <w:r>
          <w:fldChar w:fldCharType="end"/>
        </w:r>
      </w:ins>
    </w:p>
    <w:p w14:paraId="32C5783D" w14:textId="24CA838B" w:rsidR="00095FE1" w:rsidRDefault="00095FE1">
      <w:pPr>
        <w:pStyle w:val="TOC2"/>
        <w:rPr>
          <w:ins w:id="464" w:author="MCC" w:date="2021-06-17T15:23:00Z"/>
          <w:rFonts w:asciiTheme="minorHAnsi" w:eastAsiaTheme="minorEastAsia" w:hAnsiTheme="minorHAnsi" w:cstheme="minorBidi"/>
          <w:sz w:val="22"/>
          <w:szCs w:val="22"/>
        </w:rPr>
      </w:pPr>
      <w:ins w:id="465" w:author="MCC" w:date="2021-06-17T15:23:00Z">
        <w:r>
          <w:t>8.5</w:t>
        </w:r>
        <w:r>
          <w:rPr>
            <w:rFonts w:asciiTheme="minorHAnsi" w:eastAsiaTheme="minorEastAsia" w:hAnsiTheme="minorHAnsi" w:cstheme="minorBidi"/>
            <w:sz w:val="22"/>
            <w:szCs w:val="22"/>
          </w:rPr>
          <w:tab/>
        </w:r>
        <w:r>
          <w:t>NR minimum requirement</w:t>
        </w:r>
        <w:r>
          <w:tab/>
        </w:r>
        <w:r>
          <w:fldChar w:fldCharType="begin"/>
        </w:r>
        <w:r>
          <w:instrText xml:space="preserve"> PAGEREF _Toc74835996 \h </w:instrText>
        </w:r>
      </w:ins>
      <w:r>
        <w:fldChar w:fldCharType="separate"/>
      </w:r>
      <w:ins w:id="466" w:author="MCC" w:date="2021-06-17T15:23:00Z">
        <w:r>
          <w:t>106</w:t>
        </w:r>
        <w:r>
          <w:fldChar w:fldCharType="end"/>
        </w:r>
      </w:ins>
    </w:p>
    <w:p w14:paraId="5CA2848A" w14:textId="605FED89" w:rsidR="00095FE1" w:rsidRDefault="00095FE1">
      <w:pPr>
        <w:pStyle w:val="TOC8"/>
        <w:rPr>
          <w:ins w:id="467" w:author="MCC" w:date="2021-06-17T15:23:00Z"/>
          <w:rFonts w:asciiTheme="minorHAnsi" w:eastAsiaTheme="minorEastAsia" w:hAnsiTheme="minorHAnsi" w:cstheme="minorBidi"/>
          <w:b w:val="0"/>
          <w:szCs w:val="22"/>
        </w:rPr>
      </w:pPr>
      <w:ins w:id="468" w:author="MCC" w:date="2021-06-17T15:23:00Z">
        <w:r>
          <w:t>Annex A (normative): Characteristics of interfering signals</w:t>
        </w:r>
        <w:r>
          <w:tab/>
        </w:r>
        <w:r>
          <w:fldChar w:fldCharType="begin"/>
        </w:r>
        <w:r>
          <w:instrText xml:space="preserve"> PAGEREF _Toc74835997 \h </w:instrText>
        </w:r>
      </w:ins>
      <w:r>
        <w:fldChar w:fldCharType="separate"/>
      </w:r>
      <w:ins w:id="469" w:author="MCC" w:date="2021-06-17T15:23:00Z">
        <w:r>
          <w:t>107</w:t>
        </w:r>
        <w:r>
          <w:fldChar w:fldCharType="end"/>
        </w:r>
      </w:ins>
    </w:p>
    <w:p w14:paraId="61C38DCE" w14:textId="64AA031A" w:rsidR="00095FE1" w:rsidRDefault="00095FE1">
      <w:pPr>
        <w:pStyle w:val="TOC1"/>
        <w:rPr>
          <w:ins w:id="470" w:author="MCC" w:date="2021-06-17T15:23:00Z"/>
          <w:rFonts w:asciiTheme="minorHAnsi" w:eastAsiaTheme="minorEastAsia" w:hAnsiTheme="minorHAnsi" w:cstheme="minorBidi"/>
          <w:szCs w:val="22"/>
        </w:rPr>
      </w:pPr>
      <w:ins w:id="471" w:author="MCC" w:date="2021-06-17T15:23:00Z">
        <w:r>
          <w:t>A.1</w:t>
        </w:r>
        <w:r>
          <w:rPr>
            <w:rFonts w:asciiTheme="minorHAnsi" w:eastAsiaTheme="minorEastAsia" w:hAnsiTheme="minorHAnsi" w:cstheme="minorBidi"/>
            <w:szCs w:val="22"/>
          </w:rPr>
          <w:tab/>
        </w:r>
        <w:r>
          <w:t>UTRA FDD interfering signal</w:t>
        </w:r>
        <w:r>
          <w:tab/>
        </w:r>
        <w:r>
          <w:fldChar w:fldCharType="begin"/>
        </w:r>
        <w:r>
          <w:instrText xml:space="preserve"> PAGEREF _Toc74835998 \h </w:instrText>
        </w:r>
      </w:ins>
      <w:r>
        <w:fldChar w:fldCharType="separate"/>
      </w:r>
      <w:ins w:id="472" w:author="MCC" w:date="2021-06-17T15:23:00Z">
        <w:r>
          <w:t>107</w:t>
        </w:r>
        <w:r>
          <w:fldChar w:fldCharType="end"/>
        </w:r>
      </w:ins>
    </w:p>
    <w:p w14:paraId="2623F25A" w14:textId="5BBF20D3" w:rsidR="00095FE1" w:rsidRDefault="00095FE1">
      <w:pPr>
        <w:pStyle w:val="TOC1"/>
        <w:rPr>
          <w:ins w:id="473" w:author="MCC" w:date="2021-06-17T15:23:00Z"/>
          <w:rFonts w:asciiTheme="minorHAnsi" w:eastAsiaTheme="minorEastAsia" w:hAnsiTheme="minorHAnsi" w:cstheme="minorBidi"/>
          <w:szCs w:val="22"/>
        </w:rPr>
      </w:pPr>
      <w:ins w:id="474" w:author="MCC" w:date="2021-06-17T15:23:00Z">
        <w:r>
          <w:t>A.2</w:t>
        </w:r>
        <w:r>
          <w:rPr>
            <w:rFonts w:asciiTheme="minorHAnsi" w:eastAsiaTheme="minorEastAsia" w:hAnsiTheme="minorHAnsi" w:cstheme="minorBidi"/>
            <w:szCs w:val="22"/>
          </w:rPr>
          <w:tab/>
        </w:r>
        <w:r>
          <w:t>UTRA TDD interfering signal</w:t>
        </w:r>
        <w:r>
          <w:tab/>
        </w:r>
        <w:r>
          <w:fldChar w:fldCharType="begin"/>
        </w:r>
        <w:r>
          <w:instrText xml:space="preserve"> PAGEREF _Toc74835999 \h </w:instrText>
        </w:r>
      </w:ins>
      <w:r>
        <w:fldChar w:fldCharType="separate"/>
      </w:r>
      <w:ins w:id="475" w:author="MCC" w:date="2021-06-17T15:23:00Z">
        <w:r>
          <w:t>107</w:t>
        </w:r>
        <w:r>
          <w:fldChar w:fldCharType="end"/>
        </w:r>
      </w:ins>
    </w:p>
    <w:p w14:paraId="4C152A5B" w14:textId="013C4EE6" w:rsidR="00095FE1" w:rsidRDefault="00095FE1">
      <w:pPr>
        <w:pStyle w:val="TOC1"/>
        <w:rPr>
          <w:ins w:id="476" w:author="MCC" w:date="2021-06-17T15:23:00Z"/>
          <w:rFonts w:asciiTheme="minorHAnsi" w:eastAsiaTheme="minorEastAsia" w:hAnsiTheme="minorHAnsi" w:cstheme="minorBidi"/>
          <w:szCs w:val="22"/>
        </w:rPr>
      </w:pPr>
      <w:ins w:id="477" w:author="MCC" w:date="2021-06-17T15:23:00Z">
        <w:r>
          <w:t>A.3</w:t>
        </w:r>
        <w:r>
          <w:rPr>
            <w:rFonts w:asciiTheme="minorHAnsi" w:eastAsiaTheme="minorEastAsia" w:hAnsiTheme="minorHAnsi" w:cstheme="minorBidi"/>
            <w:szCs w:val="22"/>
          </w:rPr>
          <w:tab/>
        </w:r>
        <w:r>
          <w:t>E-UTRA interfering signal</w:t>
        </w:r>
        <w:r>
          <w:tab/>
        </w:r>
        <w:r>
          <w:fldChar w:fldCharType="begin"/>
        </w:r>
        <w:r>
          <w:instrText xml:space="preserve"> PAGEREF _Toc74836000 \h </w:instrText>
        </w:r>
      </w:ins>
      <w:r>
        <w:fldChar w:fldCharType="separate"/>
      </w:r>
      <w:ins w:id="478" w:author="MCC" w:date="2021-06-17T15:23:00Z">
        <w:r>
          <w:t>107</w:t>
        </w:r>
        <w:r>
          <w:fldChar w:fldCharType="end"/>
        </w:r>
      </w:ins>
    </w:p>
    <w:p w14:paraId="6306BFB8" w14:textId="118EDFFE" w:rsidR="00095FE1" w:rsidRDefault="00095FE1">
      <w:pPr>
        <w:pStyle w:val="TOC8"/>
        <w:rPr>
          <w:ins w:id="479" w:author="MCC" w:date="2021-06-17T15:23:00Z"/>
          <w:rFonts w:asciiTheme="minorHAnsi" w:eastAsiaTheme="minorEastAsia" w:hAnsiTheme="minorHAnsi" w:cstheme="minorBidi"/>
          <w:b w:val="0"/>
          <w:szCs w:val="22"/>
        </w:rPr>
      </w:pPr>
      <w:ins w:id="480" w:author="MCC" w:date="2021-06-17T15:23:00Z">
        <w:r>
          <w:t>Annex B (normative):  Environmental requirements for the BS equipment</w:t>
        </w:r>
        <w:r>
          <w:tab/>
        </w:r>
        <w:r>
          <w:fldChar w:fldCharType="begin"/>
        </w:r>
        <w:r>
          <w:instrText xml:space="preserve"> PAGEREF _Toc74836001 \h </w:instrText>
        </w:r>
      </w:ins>
      <w:r>
        <w:fldChar w:fldCharType="separate"/>
      </w:r>
      <w:ins w:id="481" w:author="MCC" w:date="2021-06-17T15:23:00Z">
        <w:r>
          <w:t>108</w:t>
        </w:r>
        <w:r>
          <w:fldChar w:fldCharType="end"/>
        </w:r>
      </w:ins>
    </w:p>
    <w:p w14:paraId="14F5EDCF" w14:textId="78D8C780" w:rsidR="00095FE1" w:rsidRDefault="00095FE1">
      <w:pPr>
        <w:pStyle w:val="TOC8"/>
        <w:rPr>
          <w:ins w:id="482" w:author="MCC" w:date="2021-06-17T15:23:00Z"/>
          <w:rFonts w:asciiTheme="minorHAnsi" w:eastAsiaTheme="minorEastAsia" w:hAnsiTheme="minorHAnsi" w:cstheme="minorBidi"/>
          <w:b w:val="0"/>
          <w:szCs w:val="22"/>
        </w:rPr>
      </w:pPr>
      <w:ins w:id="483" w:author="MCC" w:date="2021-06-17T15:23:00Z">
        <w:r>
          <w:t>Annex C (informative): Change history</w:t>
        </w:r>
        <w:r>
          <w:tab/>
        </w:r>
        <w:r>
          <w:fldChar w:fldCharType="begin"/>
        </w:r>
        <w:r>
          <w:instrText xml:space="preserve"> PAGEREF _Toc74836002 \h </w:instrText>
        </w:r>
      </w:ins>
      <w:r>
        <w:fldChar w:fldCharType="separate"/>
      </w:r>
      <w:ins w:id="484" w:author="MCC" w:date="2021-06-17T15:23:00Z">
        <w:r>
          <w:t>109</w:t>
        </w:r>
        <w:r>
          <w:fldChar w:fldCharType="end"/>
        </w:r>
      </w:ins>
    </w:p>
    <w:p w14:paraId="6009A705" w14:textId="267733E0" w:rsidR="00397EF1" w:rsidRPr="00A07190" w:rsidRDefault="00095FE1" w:rsidP="00397EF1">
      <w:ins w:id="485" w:author="MCC" w:date="2021-06-17T15:23:00Z">
        <w:r>
          <w:fldChar w:fldCharType="end"/>
        </w:r>
      </w:ins>
    </w:p>
    <w:p w14:paraId="6009A706" w14:textId="77777777" w:rsidR="00397EF1" w:rsidRPr="00A07190" w:rsidRDefault="00397EF1" w:rsidP="00397EF1">
      <w:pPr>
        <w:pStyle w:val="Heading1"/>
      </w:pPr>
      <w:r w:rsidRPr="00A07190">
        <w:br w:type="page"/>
      </w:r>
      <w:bookmarkStart w:id="486" w:name="_Toc21092103"/>
      <w:bookmarkStart w:id="487" w:name="_Toc29762318"/>
      <w:bookmarkStart w:id="488" w:name="_Toc36026423"/>
      <w:bookmarkStart w:id="489" w:name="_Toc37178750"/>
      <w:bookmarkStart w:id="490" w:name="_Toc46222631"/>
      <w:bookmarkStart w:id="491" w:name="_Toc61111444"/>
      <w:bookmarkStart w:id="492" w:name="_Toc66810006"/>
      <w:bookmarkStart w:id="493" w:name="_Toc74835844"/>
      <w:r w:rsidRPr="00A07190">
        <w:lastRenderedPageBreak/>
        <w:t>Foreword</w:t>
      </w:r>
      <w:bookmarkEnd w:id="486"/>
      <w:bookmarkEnd w:id="487"/>
      <w:bookmarkEnd w:id="488"/>
      <w:bookmarkEnd w:id="489"/>
      <w:bookmarkEnd w:id="490"/>
      <w:bookmarkEnd w:id="491"/>
      <w:bookmarkEnd w:id="492"/>
      <w:bookmarkEnd w:id="493"/>
    </w:p>
    <w:p w14:paraId="6009A707" w14:textId="77777777"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14:paraId="6009A708" w14:textId="77777777"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9A709" w14:textId="77777777" w:rsidR="00B00240" w:rsidRPr="00A07190" w:rsidRDefault="00B00240" w:rsidP="00B00240">
      <w:pPr>
        <w:pStyle w:val="B1"/>
      </w:pPr>
      <w:r w:rsidRPr="00A07190">
        <w:t>Version x.y.z</w:t>
      </w:r>
    </w:p>
    <w:p w14:paraId="6009A70A" w14:textId="77777777" w:rsidR="00B00240" w:rsidRPr="00A07190" w:rsidRDefault="00B00240" w:rsidP="00B00240">
      <w:pPr>
        <w:pStyle w:val="B1"/>
      </w:pPr>
      <w:r w:rsidRPr="00A07190">
        <w:t>where:</w:t>
      </w:r>
    </w:p>
    <w:p w14:paraId="6009A70B" w14:textId="77777777" w:rsidR="00B00240" w:rsidRPr="00A07190" w:rsidRDefault="00B00240" w:rsidP="00B00240">
      <w:pPr>
        <w:pStyle w:val="B2"/>
      </w:pPr>
      <w:r w:rsidRPr="00A07190">
        <w:t>x</w:t>
      </w:r>
      <w:r w:rsidRPr="00A07190">
        <w:tab/>
        <w:t>the first digit:</w:t>
      </w:r>
    </w:p>
    <w:p w14:paraId="6009A70C" w14:textId="77777777" w:rsidR="00B00240" w:rsidRPr="00A07190" w:rsidRDefault="00B00240" w:rsidP="00B00240">
      <w:pPr>
        <w:pStyle w:val="B3"/>
      </w:pPr>
      <w:r w:rsidRPr="00A07190">
        <w:t>1</w:t>
      </w:r>
      <w:r w:rsidRPr="00A07190">
        <w:tab/>
        <w:t>presented to TSG for information;</w:t>
      </w:r>
    </w:p>
    <w:p w14:paraId="6009A70D" w14:textId="77777777" w:rsidR="00B00240" w:rsidRPr="00A07190" w:rsidRDefault="00B00240" w:rsidP="00B00240">
      <w:pPr>
        <w:pStyle w:val="B3"/>
      </w:pPr>
      <w:r w:rsidRPr="00A07190">
        <w:t>2</w:t>
      </w:r>
      <w:r w:rsidRPr="00A07190">
        <w:tab/>
        <w:t>presented to TSG for approval;</w:t>
      </w:r>
    </w:p>
    <w:p w14:paraId="6009A70E" w14:textId="77777777" w:rsidR="00B00240" w:rsidRPr="00A07190" w:rsidRDefault="00B00240" w:rsidP="00B00240">
      <w:pPr>
        <w:pStyle w:val="B3"/>
      </w:pPr>
      <w:r w:rsidRPr="00A07190">
        <w:t>3</w:t>
      </w:r>
      <w:r w:rsidRPr="00A07190">
        <w:tab/>
        <w:t>or greater indicates TSG approved document under change control.</w:t>
      </w:r>
    </w:p>
    <w:p w14:paraId="6009A70F" w14:textId="77777777" w:rsidR="00B00240" w:rsidRPr="00A07190" w:rsidRDefault="00B00240" w:rsidP="00B00240">
      <w:pPr>
        <w:pStyle w:val="B2"/>
      </w:pPr>
      <w:r w:rsidRPr="00A07190">
        <w:t>y</w:t>
      </w:r>
      <w:r w:rsidRPr="00A07190">
        <w:tab/>
        <w:t>the second digit is incremented for all changes of substance, i.e. technical enhancements, corrections, updates, etc.</w:t>
      </w:r>
    </w:p>
    <w:p w14:paraId="6009A710" w14:textId="77777777" w:rsidR="00B00240" w:rsidRPr="00A07190" w:rsidRDefault="00B00240" w:rsidP="00B00240">
      <w:pPr>
        <w:pStyle w:val="B2"/>
      </w:pPr>
      <w:r w:rsidRPr="00A07190">
        <w:t>z</w:t>
      </w:r>
      <w:r w:rsidRPr="00A07190">
        <w:tab/>
        <w:t>the third digit is incremented when editorial only changes have been incorporated in the document.</w:t>
      </w:r>
    </w:p>
    <w:p w14:paraId="6009A711" w14:textId="77777777" w:rsidR="00B00240" w:rsidRPr="00A07190" w:rsidRDefault="00B00240" w:rsidP="00B00240">
      <w:pPr>
        <w:pStyle w:val="Heading1"/>
      </w:pPr>
      <w:r w:rsidRPr="00A07190">
        <w:br w:type="page"/>
      </w:r>
      <w:bookmarkStart w:id="494" w:name="_Toc21092104"/>
      <w:bookmarkStart w:id="495" w:name="_Toc29762319"/>
      <w:bookmarkStart w:id="496" w:name="_Toc36026424"/>
      <w:bookmarkStart w:id="497" w:name="_Toc37178751"/>
      <w:bookmarkStart w:id="498" w:name="_Toc46222632"/>
      <w:bookmarkStart w:id="499" w:name="_Toc61111445"/>
      <w:bookmarkStart w:id="500" w:name="_Toc66810007"/>
      <w:bookmarkStart w:id="501" w:name="_Toc74835845"/>
      <w:r w:rsidRPr="00A07190">
        <w:lastRenderedPageBreak/>
        <w:t>1</w:t>
      </w:r>
      <w:r w:rsidRPr="00A07190">
        <w:tab/>
        <w:t>Scope</w:t>
      </w:r>
      <w:bookmarkEnd w:id="494"/>
      <w:bookmarkEnd w:id="495"/>
      <w:bookmarkEnd w:id="496"/>
      <w:bookmarkEnd w:id="497"/>
      <w:bookmarkEnd w:id="498"/>
      <w:bookmarkEnd w:id="499"/>
      <w:bookmarkEnd w:id="500"/>
      <w:bookmarkEnd w:id="501"/>
    </w:p>
    <w:p w14:paraId="6009A712" w14:textId="77777777"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14:paraId="6009A713" w14:textId="77777777" w:rsidR="00CC6518" w:rsidRPr="00A07190" w:rsidRDefault="00CC6518" w:rsidP="0085678D">
      <w:pPr>
        <w:pStyle w:val="Heading1"/>
      </w:pPr>
      <w:bookmarkStart w:id="502" w:name="_Toc21092105"/>
      <w:bookmarkStart w:id="503" w:name="_Toc29762320"/>
      <w:bookmarkStart w:id="504" w:name="_Toc36026425"/>
      <w:bookmarkStart w:id="505" w:name="_Toc37178752"/>
      <w:bookmarkStart w:id="506" w:name="_Toc46222633"/>
      <w:bookmarkStart w:id="507" w:name="_Toc61111446"/>
      <w:bookmarkStart w:id="508" w:name="_Toc66810008"/>
      <w:bookmarkStart w:id="509" w:name="_Toc74835846"/>
      <w:r w:rsidRPr="00A07190">
        <w:t>2</w:t>
      </w:r>
      <w:r w:rsidRPr="00A07190">
        <w:tab/>
        <w:t>References</w:t>
      </w:r>
      <w:bookmarkEnd w:id="502"/>
      <w:bookmarkEnd w:id="503"/>
      <w:bookmarkEnd w:id="504"/>
      <w:bookmarkEnd w:id="505"/>
      <w:bookmarkEnd w:id="506"/>
      <w:bookmarkEnd w:id="507"/>
      <w:bookmarkEnd w:id="508"/>
      <w:bookmarkEnd w:id="509"/>
    </w:p>
    <w:p w14:paraId="6009A714" w14:textId="77777777" w:rsidR="00CC6518" w:rsidRPr="00A07190" w:rsidRDefault="00CC6518">
      <w:r w:rsidRPr="00A07190">
        <w:t>The following documents contain provisions which, through reference in this text, constitute provisions of the present document.</w:t>
      </w:r>
    </w:p>
    <w:p w14:paraId="6009A715" w14:textId="77777777"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14:paraId="6009A716" w14:textId="77777777" w:rsidR="00CC6518" w:rsidRPr="00A07190" w:rsidRDefault="00CC6518">
      <w:pPr>
        <w:pStyle w:val="B1"/>
      </w:pPr>
      <w:r w:rsidRPr="00A07190">
        <w:t>-</w:t>
      </w:r>
      <w:r w:rsidRPr="00A07190">
        <w:tab/>
        <w:t>For a specific reference, subsequent revisions do not apply.</w:t>
      </w:r>
    </w:p>
    <w:p w14:paraId="6009A717" w14:textId="77777777"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14:paraId="6009A718" w14:textId="77777777" w:rsidR="00CC6518" w:rsidRPr="00A07190" w:rsidRDefault="00CC6518" w:rsidP="00EC4A25">
      <w:pPr>
        <w:pStyle w:val="EX"/>
      </w:pPr>
      <w:r w:rsidRPr="00A07190">
        <w:t>[1]</w:t>
      </w:r>
      <w:r w:rsidRPr="00A07190">
        <w:tab/>
        <w:t>3GPP TR 21.905: "Vocabulary for 3GPP Specifications".</w:t>
      </w:r>
    </w:p>
    <w:p w14:paraId="6009A719" w14:textId="77777777"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14:paraId="6009A71A" w14:textId="77777777"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14:paraId="6009A71B" w14:textId="77777777"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14:paraId="6009A71C" w14:textId="77777777"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14:paraId="6009A71D" w14:textId="77777777"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14:paraId="6009A71E" w14:textId="77777777"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14:paraId="6009A71F" w14:textId="77777777"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14:paraId="6009A720" w14:textId="77777777"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14:paraId="6009A721" w14:textId="77777777"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14:paraId="6009A722" w14:textId="77777777"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14:paraId="6009A723" w14:textId="77777777"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14:paraId="6009A724" w14:textId="77777777" w:rsidR="00CC6518" w:rsidRPr="00A07190" w:rsidRDefault="00CC6518" w:rsidP="00EE1BE3">
      <w:pPr>
        <w:pStyle w:val="EX"/>
      </w:pPr>
      <w:r w:rsidRPr="00A07190">
        <w:lastRenderedPageBreak/>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14:paraId="6009A725" w14:textId="77777777"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14:paraId="6009A726" w14:textId="77777777"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14:paraId="6009A727" w14:textId="77777777"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14:paraId="6009A728" w14:textId="77777777"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14:paraId="6009A729" w14:textId="77777777" w:rsidR="00620F33" w:rsidRPr="00A07190" w:rsidRDefault="00620F33" w:rsidP="00620F33">
      <w:pPr>
        <w:pStyle w:val="EX"/>
      </w:pPr>
      <w:r w:rsidRPr="00A07190">
        <w:t>[18]</w:t>
      </w:r>
      <w:r w:rsidRPr="00A07190">
        <w:tab/>
      </w:r>
      <w:r w:rsidR="008626C8" w:rsidRPr="00A07190">
        <w:t>Void</w:t>
      </w:r>
      <w:r w:rsidRPr="00A07190">
        <w:t>.</w:t>
      </w:r>
    </w:p>
    <w:p w14:paraId="6009A72A" w14:textId="77777777"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14:paraId="6009A72B" w14:textId="77777777" w:rsidR="00620F33" w:rsidRPr="00A07190" w:rsidRDefault="00620F33" w:rsidP="00265D07">
      <w:pPr>
        <w:pStyle w:val="EX"/>
        <w:rPr>
          <w:lang w:val="en-US"/>
        </w:rPr>
      </w:pPr>
    </w:p>
    <w:p w14:paraId="6009A72C" w14:textId="77777777" w:rsidR="00CC6518" w:rsidRPr="00A07190" w:rsidRDefault="00CC6518" w:rsidP="0085678D">
      <w:pPr>
        <w:pStyle w:val="Heading1"/>
      </w:pPr>
      <w:bookmarkStart w:id="510" w:name="_Toc21092106"/>
      <w:bookmarkStart w:id="511" w:name="_Toc29762321"/>
      <w:bookmarkStart w:id="512" w:name="_Toc36026426"/>
      <w:bookmarkStart w:id="513" w:name="_Toc37178753"/>
      <w:bookmarkStart w:id="514" w:name="_Toc46222634"/>
      <w:bookmarkStart w:id="515" w:name="_Toc61111447"/>
      <w:bookmarkStart w:id="516" w:name="_Toc66810009"/>
      <w:bookmarkStart w:id="517" w:name="_Toc74835847"/>
      <w:r w:rsidRPr="00A07190">
        <w:t>3</w:t>
      </w:r>
      <w:r w:rsidRPr="00A07190">
        <w:tab/>
        <w:t>Definitions, symbols and abbreviations</w:t>
      </w:r>
      <w:bookmarkEnd w:id="510"/>
      <w:bookmarkEnd w:id="511"/>
      <w:bookmarkEnd w:id="512"/>
      <w:bookmarkEnd w:id="513"/>
      <w:bookmarkEnd w:id="514"/>
      <w:bookmarkEnd w:id="515"/>
      <w:bookmarkEnd w:id="516"/>
      <w:bookmarkEnd w:id="517"/>
    </w:p>
    <w:p w14:paraId="6009A72D" w14:textId="77777777" w:rsidR="00CC6518" w:rsidRPr="00A07190" w:rsidRDefault="00CC6518" w:rsidP="0085678D">
      <w:pPr>
        <w:pStyle w:val="Heading2"/>
      </w:pPr>
      <w:bookmarkStart w:id="518" w:name="_Toc21092107"/>
      <w:bookmarkStart w:id="519" w:name="_Toc29762322"/>
      <w:bookmarkStart w:id="520" w:name="_Toc36026427"/>
      <w:bookmarkStart w:id="521" w:name="_Toc37178754"/>
      <w:bookmarkStart w:id="522" w:name="_Toc46222635"/>
      <w:bookmarkStart w:id="523" w:name="_Toc61111448"/>
      <w:bookmarkStart w:id="524" w:name="_Toc66810010"/>
      <w:bookmarkStart w:id="525" w:name="_Toc74835848"/>
      <w:r w:rsidRPr="00A07190">
        <w:t>3.1</w:t>
      </w:r>
      <w:r w:rsidRPr="00A07190">
        <w:tab/>
        <w:t>Definitions</w:t>
      </w:r>
      <w:bookmarkEnd w:id="518"/>
      <w:bookmarkEnd w:id="519"/>
      <w:bookmarkEnd w:id="520"/>
      <w:bookmarkEnd w:id="521"/>
      <w:bookmarkEnd w:id="522"/>
      <w:bookmarkEnd w:id="523"/>
      <w:bookmarkEnd w:id="524"/>
      <w:bookmarkEnd w:id="525"/>
    </w:p>
    <w:p w14:paraId="6009A72E" w14:textId="77777777"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14:paraId="6009A72F" w14:textId="77777777" w:rsidR="00CC6518" w:rsidRPr="00A07190" w:rsidRDefault="00CC6518" w:rsidP="00D426B6">
      <w:pPr>
        <w:rPr>
          <w:b/>
          <w:bCs/>
        </w:rPr>
      </w:pPr>
      <w:r w:rsidRPr="00A07190">
        <w:rPr>
          <w:b/>
        </w:rPr>
        <w:t>Band category:</w:t>
      </w:r>
      <w:r w:rsidRPr="00A07190">
        <w:t xml:space="preserve"> group of operating bands for which the same MSR scenarios apply</w:t>
      </w:r>
    </w:p>
    <w:p w14:paraId="6009A730" w14:textId="77777777"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14:paraId="6009A731" w14:textId="77777777" w:rsidR="00CC6518" w:rsidRPr="00A07190" w:rsidRDefault="00CC6518" w:rsidP="00744E12">
      <w:pPr>
        <w:ind w:firstLine="284"/>
        <w:rPr>
          <w:b/>
        </w:rPr>
      </w:pPr>
      <w:bookmarkStart w:id="526" w:name="OLE_LINK44"/>
      <w:bookmarkStart w:id="527" w:name="OLE_LINK45"/>
      <w:r w:rsidRPr="00A07190">
        <w:t>NOTE:</w:t>
      </w:r>
      <w:r w:rsidRPr="00A07190">
        <w:tab/>
        <w:t>In single carrier operation, the Base Station RF Bandwidth is equal to the channel bandwidth.</w:t>
      </w:r>
      <w:bookmarkEnd w:id="526"/>
      <w:bookmarkEnd w:id="527"/>
    </w:p>
    <w:p w14:paraId="6009A732" w14:textId="77777777" w:rsidR="00CC6518" w:rsidRPr="00A07190" w:rsidRDefault="00CC6518" w:rsidP="00D426B6">
      <w:pPr>
        <w:rPr>
          <w:b/>
        </w:rPr>
      </w:pPr>
      <w:r w:rsidRPr="00A07190">
        <w:rPr>
          <w:b/>
        </w:rPr>
        <w:t xml:space="preserve">Base Station RF Bandwidth edge: </w:t>
      </w:r>
      <w:r w:rsidRPr="00A07190">
        <w:t>frequency of one of the edges of the Base Station RF Bandwidth</w:t>
      </w:r>
    </w:p>
    <w:p w14:paraId="6009A733" w14:textId="77777777"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14:paraId="6009A734" w14:textId="77777777"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14:paraId="6009A735" w14:textId="77777777"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14:paraId="6009A736" w14:textId="77777777"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14:paraId="6009A737" w14:textId="77777777"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14:paraId="6009A738" w14:textId="77777777" w:rsidR="00204CC2" w:rsidRPr="00A07190" w:rsidRDefault="00CC6518" w:rsidP="00204CC2">
      <w:pPr>
        <w:pStyle w:val="NO"/>
      </w:pPr>
      <w:r w:rsidRPr="00A07190">
        <w:t>NOTE:</w:t>
      </w:r>
      <w:r w:rsidRPr="00A07190">
        <w:tab/>
        <w:t>The channel bandwidth is measured in MHz and is used as a reference for transmitter and receiver RF requirements.</w:t>
      </w:r>
    </w:p>
    <w:p w14:paraId="6009A739" w14:textId="77777777"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14:paraId="6009A73A" w14:textId="77777777" w:rsidR="00CC6518" w:rsidRPr="00A07190" w:rsidRDefault="00CC6518" w:rsidP="00C86726">
      <w:pPr>
        <w:pStyle w:val="BodyText"/>
        <w:rPr>
          <w:lang w:eastAsia="zh-CN"/>
        </w:rPr>
      </w:pPr>
      <w:r w:rsidRPr="00A07190">
        <w:rPr>
          <w:b/>
        </w:rPr>
        <w:lastRenderedPageBreak/>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14:paraId="6009A73B" w14:textId="77777777"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14:paraId="6009A73C" w14:textId="77777777" w:rsidR="00CC6518" w:rsidRPr="00A07190" w:rsidRDefault="00CC6518" w:rsidP="009B0F5F">
      <w:r w:rsidRPr="00A07190">
        <w:rPr>
          <w:b/>
        </w:rPr>
        <w:t>Configured carrier power:</w:t>
      </w:r>
      <w:r w:rsidRPr="00A07190">
        <w:t xml:space="preserve"> target maximum power for a specific carrier for the operating mode set in the base station</w:t>
      </w:r>
    </w:p>
    <w:p w14:paraId="6009A73D" w14:textId="77777777"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14:paraId="6009A73E" w14:textId="77777777"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14:paraId="6009A73F" w14:textId="77777777"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14:paraId="6009A740" w14:textId="77777777"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14:paraId="6009A741" w14:textId="77777777"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14:paraId="6009A742" w14:textId="77777777"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14:paraId="6009A743" w14:textId="77777777" w:rsidR="00CC6518" w:rsidRPr="00A07190" w:rsidRDefault="00CC6518" w:rsidP="007D67DF">
      <w:pPr>
        <w:rPr>
          <w:b/>
        </w:rPr>
      </w:pPr>
      <w:r w:rsidRPr="00A07190">
        <w:rPr>
          <w:b/>
        </w:rPr>
        <w:t xml:space="preserve">Inter-band gap: </w:t>
      </w:r>
      <w:r w:rsidRPr="00A07190">
        <w:t>The frequency gap between two supported consecutive operating bands.</w:t>
      </w:r>
    </w:p>
    <w:p w14:paraId="6009A744" w14:textId="77777777"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5" w14:textId="77777777"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6" w14:textId="77777777"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14:paraId="6009A747" w14:textId="77777777"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14:paraId="6009A748" w14:textId="77777777"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49" w14:textId="77777777"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14:paraId="6009A74A" w14:textId="77777777"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14:paraId="6009A74B" w14:textId="77777777"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14:paraId="6009A74C" w14:textId="77777777"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14:paraId="6009A74D" w14:textId="77777777"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14:paraId="6009A74E" w14:textId="77777777"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14:paraId="6009A74F" w14:textId="77777777"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14:paraId="6009A750" w14:textId="77777777"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14:paraId="6009A751" w14:textId="77777777" w:rsidR="00CC6518" w:rsidRPr="00A07190" w:rsidRDefault="00CC6518" w:rsidP="00D426B6">
      <w:r w:rsidRPr="00A07190">
        <w:rPr>
          <w:b/>
        </w:rPr>
        <w:t>Measurement bandwidth</w:t>
      </w:r>
      <w:r w:rsidRPr="00A07190">
        <w:t>: RF bandwidth in which an emission level is specified.</w:t>
      </w:r>
    </w:p>
    <w:p w14:paraId="6009A752" w14:textId="77777777"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6009A753" w14:textId="77777777" w:rsidR="00CC6518" w:rsidRPr="00A07190" w:rsidRDefault="00CC6518" w:rsidP="001C5225">
      <w:r w:rsidRPr="00A07190">
        <w:rPr>
          <w:b/>
        </w:rPr>
        <w:lastRenderedPageBreak/>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4" w14:textId="77777777"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5" w14:textId="77777777"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14:paraId="6009A756" w14:textId="77777777"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14:paraId="6009A757" w14:textId="77777777"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14:paraId="6009A758" w14:textId="77777777"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14:paraId="6009A759" w14:textId="77777777"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14:paraId="6009A75A" w14:textId="77777777"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14:paraId="6009A75B" w14:textId="77777777" w:rsidR="00CC6518" w:rsidRPr="00A07190" w:rsidRDefault="00CC6518" w:rsidP="00D426B6">
      <w:pPr>
        <w:pStyle w:val="NO"/>
      </w:pPr>
      <w:r w:rsidRPr="00A07190">
        <w:t>NOTE:</w:t>
      </w:r>
      <w:r w:rsidRPr="00A07190">
        <w:tab/>
        <w:t>The operating band(s) for a BS is declared by the manufacturer.</w:t>
      </w:r>
    </w:p>
    <w:p w14:paraId="6009A75C" w14:textId="77777777"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14:paraId="6009A75D" w14:textId="77777777"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14:paraId="6009A75E" w14:textId="77777777"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14:paraId="6009A75F" w14:textId="77777777"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14:paraId="6009A760" w14:textId="77777777"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14:paraId="6009A761" w14:textId="77777777"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14:paraId="6009A762" w14:textId="77777777" w:rsidR="00CC6518" w:rsidRPr="00A07190" w:rsidRDefault="00CC6518" w:rsidP="009E5D0F">
      <w:r w:rsidRPr="00A07190">
        <w:rPr>
          <w:b/>
        </w:rPr>
        <w:t>Sub-block:</w:t>
      </w:r>
      <w:r w:rsidRPr="00A07190">
        <w:t xml:space="preserve"> one contiguous allocated block of spectrum for use by the same base station.</w:t>
      </w:r>
    </w:p>
    <w:p w14:paraId="6009A763" w14:textId="77777777" w:rsidR="00CC6518" w:rsidRPr="00A07190" w:rsidRDefault="00CC6518" w:rsidP="00353E41">
      <w:pPr>
        <w:pStyle w:val="NO"/>
      </w:pPr>
      <w:r w:rsidRPr="00A07190">
        <w:t>NOTE:</w:t>
      </w:r>
      <w:r w:rsidRPr="00A07190">
        <w:tab/>
        <w:t>There may be multiple instances of sub-blocks within a Base Station RF Bandwidth.</w:t>
      </w:r>
    </w:p>
    <w:p w14:paraId="6009A764" w14:textId="77777777" w:rsidR="00CC6518" w:rsidRPr="00A07190" w:rsidRDefault="00CC6518" w:rsidP="009E5D0F">
      <w:r w:rsidRPr="00A07190">
        <w:rPr>
          <w:b/>
        </w:rPr>
        <w:t xml:space="preserve">Sub-block bandwidth: </w:t>
      </w:r>
      <w:r w:rsidRPr="00A07190">
        <w:t>RF bandwidth of one sub-block.</w:t>
      </w:r>
    </w:p>
    <w:p w14:paraId="6009A765" w14:textId="77777777"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14:paraId="6009A766" w14:textId="77777777"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14:paraId="6009A767" w14:textId="77777777"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14:paraId="6009A768" w14:textId="77777777"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14:paraId="6009A769" w14:textId="77777777"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14:paraId="6009A76A" w14:textId="77777777" w:rsidR="00CC6518" w:rsidRPr="00A07190" w:rsidRDefault="00CC6518" w:rsidP="005863DC">
      <w:pPr>
        <w:rPr>
          <w:rFonts w:cs="v5.0.0"/>
          <w:bCs/>
        </w:rPr>
      </w:pPr>
      <w:r w:rsidRPr="00A07190">
        <w:rPr>
          <w:rFonts w:cs="v5.0.0"/>
          <w:b/>
          <w:bCs/>
        </w:rPr>
        <w:lastRenderedPageBreak/>
        <w:t xml:space="preserve">Transmitter ON period: </w:t>
      </w:r>
      <w:r w:rsidRPr="00A07190">
        <w:rPr>
          <w:rFonts w:cs="v5.0.0"/>
          <w:bCs/>
        </w:rPr>
        <w:t>time period during which the BS transmitter is transmitting data and/or reference symbols</w:t>
      </w:r>
    </w:p>
    <w:p w14:paraId="6009A76B" w14:textId="77777777"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14:paraId="6009A76C" w14:textId="77777777"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14:paraId="6009A76D" w14:textId="77777777"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14:paraId="6009A76E" w14:textId="77777777"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14:paraId="6009A76F" w14:textId="77777777"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14:paraId="6009A770" w14:textId="77777777"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71" w14:textId="77777777" w:rsidR="00CC6518" w:rsidRPr="00A07190" w:rsidRDefault="00CC6518" w:rsidP="00353E41">
      <w:pPr>
        <w:pStyle w:val="NO"/>
      </w:pPr>
      <w:r w:rsidRPr="00A07190">
        <w:t>NOTE:</w:t>
      </w:r>
      <w:r w:rsidRPr="00A07190">
        <w:tab/>
        <w:t>It is used as a frequency reference point for both transmitter and receiver requirements.</w:t>
      </w:r>
    </w:p>
    <w:p w14:paraId="6009A772" w14:textId="77777777" w:rsidR="00CC6518" w:rsidRPr="00A07190" w:rsidRDefault="00CC6518" w:rsidP="0085678D">
      <w:pPr>
        <w:pStyle w:val="Heading2"/>
      </w:pPr>
      <w:bookmarkStart w:id="528" w:name="_Toc21092108"/>
      <w:bookmarkStart w:id="529" w:name="_Toc29762323"/>
      <w:bookmarkStart w:id="530" w:name="_Toc36026428"/>
      <w:bookmarkStart w:id="531" w:name="_Toc37178755"/>
      <w:bookmarkStart w:id="532" w:name="_Toc46222636"/>
      <w:bookmarkStart w:id="533" w:name="_Toc61111449"/>
      <w:bookmarkStart w:id="534" w:name="_Toc66810011"/>
      <w:bookmarkStart w:id="535" w:name="_Toc74835849"/>
      <w:r w:rsidRPr="00A07190">
        <w:t>3.2</w:t>
      </w:r>
      <w:r w:rsidRPr="00A07190">
        <w:tab/>
        <w:t>Symbols</w:t>
      </w:r>
      <w:bookmarkEnd w:id="528"/>
      <w:bookmarkEnd w:id="529"/>
      <w:bookmarkEnd w:id="530"/>
      <w:bookmarkEnd w:id="531"/>
      <w:bookmarkEnd w:id="532"/>
      <w:bookmarkEnd w:id="533"/>
      <w:bookmarkEnd w:id="534"/>
      <w:bookmarkEnd w:id="535"/>
    </w:p>
    <w:p w14:paraId="6009A773" w14:textId="77777777" w:rsidR="00CC6518" w:rsidRPr="00A07190" w:rsidRDefault="00CC6518">
      <w:pPr>
        <w:keepNext/>
      </w:pPr>
      <w:r w:rsidRPr="00A07190">
        <w:t>For the purposes of the present document, the following symbols apply:</w:t>
      </w:r>
    </w:p>
    <w:p w14:paraId="6009A774" w14:textId="77777777"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14:paraId="6009A775" w14:textId="77777777"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14:paraId="6009A776" w14:textId="77777777"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14:paraId="6009A777" w14:textId="77777777"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14:paraId="6009A778" w14:textId="77777777"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14:paraId="6009A779" w14:textId="77777777" w:rsidR="00CC6518" w:rsidRPr="00A07190" w:rsidRDefault="00CC6518" w:rsidP="005863DC">
      <w:pPr>
        <w:pStyle w:val="EW"/>
      </w:pPr>
      <w:r w:rsidRPr="00A07190">
        <w:t>DwPTS</w:t>
      </w:r>
      <w:r w:rsidRPr="00A07190">
        <w:tab/>
        <w:t>Downlink part of the special subframe (for E-UTRA TDD operation)</w:t>
      </w:r>
    </w:p>
    <w:p w14:paraId="6009A77A" w14:textId="77777777" w:rsidR="00CC6518" w:rsidRPr="00A07190" w:rsidRDefault="00CC6518" w:rsidP="00D426B6">
      <w:pPr>
        <w:pStyle w:val="EW"/>
      </w:pPr>
      <w:r w:rsidRPr="00A07190">
        <w:t>f</w:t>
      </w:r>
      <w:r w:rsidRPr="00A07190">
        <w:tab/>
        <w:t>Frequency</w:t>
      </w:r>
    </w:p>
    <w:p w14:paraId="6009A77B" w14:textId="77777777"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14:paraId="6009A77C" w14:textId="77777777"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14:paraId="6009A77D" w14:textId="77777777"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14:paraId="6009A77E" w14:textId="77777777"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14:paraId="6009A77F" w14:textId="77777777"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14:paraId="6009A780" w14:textId="77777777" w:rsidR="00CC6518" w:rsidRPr="00A07190" w:rsidRDefault="00CC6518" w:rsidP="000A2AC4">
      <w:pPr>
        <w:pStyle w:val="EW"/>
      </w:pPr>
      <w:r w:rsidRPr="00A07190">
        <w:t>F</w:t>
      </w:r>
      <w:r w:rsidRPr="00A07190">
        <w:rPr>
          <w:vertAlign w:val="subscript"/>
        </w:rPr>
        <w:t>filter</w:t>
      </w:r>
      <w:r w:rsidRPr="00A07190">
        <w:tab/>
        <w:t>Filter centre frequency</w:t>
      </w:r>
    </w:p>
    <w:p w14:paraId="6009A781" w14:textId="77777777"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14:paraId="6009A782" w14:textId="77777777"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14:paraId="6009A783" w14:textId="77777777"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14:paraId="6009A784" w14:textId="77777777"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14:paraId="6009A785" w14:textId="77777777"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14:paraId="6009A786" w14:textId="77777777"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14:paraId="6009A787" w14:textId="77777777"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14:paraId="6009A788" w14:textId="77777777"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14:paraId="6009A789" w14:textId="77777777"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14:paraId="6009A78A" w14:textId="77777777"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14:paraId="6009A78B" w14:textId="77777777"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14:paraId="6009A78C" w14:textId="77777777"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14:paraId="6009A78D" w14:textId="77777777"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14:paraId="6009A78E" w14:textId="77777777"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14:paraId="6009A78F" w14:textId="77777777"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14:paraId="6009A790" w14:textId="77777777"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14:paraId="6009A791" w14:textId="77777777"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14:paraId="6009A792" w14:textId="77777777" w:rsidR="00CC6518" w:rsidRPr="00A07190" w:rsidRDefault="00CC6518" w:rsidP="000A2AC4">
      <w:pPr>
        <w:pStyle w:val="EW"/>
      </w:pPr>
      <w:r w:rsidRPr="00A07190">
        <w:lastRenderedPageBreak/>
        <w:t>P</w:t>
      </w:r>
      <w:r w:rsidRPr="00A07190">
        <w:rPr>
          <w:vertAlign w:val="subscript"/>
        </w:rPr>
        <w:t>EM,N</w:t>
      </w:r>
      <w:r w:rsidRPr="00A07190">
        <w:tab/>
        <w:t>Declared emission level for channel N</w:t>
      </w:r>
    </w:p>
    <w:p w14:paraId="6009A793" w14:textId="77777777"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14:paraId="6009A794" w14:textId="77777777"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14:paraId="6009A795" w14:textId="77777777"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14:paraId="6009A796" w14:textId="77777777" w:rsidR="00CC6518" w:rsidRPr="00A07190" w:rsidRDefault="00CC6518" w:rsidP="00706A19">
      <w:pPr>
        <w:pStyle w:val="EW"/>
      </w:pPr>
      <w:r w:rsidRPr="00A07190">
        <w:t>P</w:t>
      </w:r>
      <w:r w:rsidRPr="00A07190">
        <w:rPr>
          <w:vertAlign w:val="subscript"/>
        </w:rPr>
        <w:t>max</w:t>
      </w:r>
      <w:r w:rsidRPr="00A07190">
        <w:tab/>
        <w:t>Maximum total output power</w:t>
      </w:r>
    </w:p>
    <w:p w14:paraId="6009A797" w14:textId="77777777" w:rsidR="00CC6518" w:rsidRPr="00A07190" w:rsidRDefault="00CC6518" w:rsidP="00706A19">
      <w:pPr>
        <w:pStyle w:val="EW"/>
      </w:pPr>
      <w:r w:rsidRPr="00A07190">
        <w:t>P</w:t>
      </w:r>
      <w:r w:rsidRPr="00A07190">
        <w:rPr>
          <w:vertAlign w:val="subscript"/>
        </w:rPr>
        <w:t>max,RAT</w:t>
      </w:r>
      <w:r w:rsidRPr="00A07190">
        <w:tab/>
        <w:t>Maximum RAT output power</w:t>
      </w:r>
    </w:p>
    <w:p w14:paraId="6009A798" w14:textId="77777777" w:rsidR="00CC6518" w:rsidRPr="00A07190" w:rsidRDefault="00CC6518" w:rsidP="00706A19">
      <w:pPr>
        <w:pStyle w:val="EW"/>
      </w:pPr>
      <w:r w:rsidRPr="00A07190">
        <w:t>P</w:t>
      </w:r>
      <w:r w:rsidRPr="00A07190">
        <w:rPr>
          <w:vertAlign w:val="subscript"/>
        </w:rPr>
        <w:t>max,c</w:t>
      </w:r>
      <w:r w:rsidRPr="00A07190">
        <w:tab/>
        <w:t>Maximum carrier output power</w:t>
      </w:r>
    </w:p>
    <w:p w14:paraId="6009A799" w14:textId="77777777" w:rsidR="00CC6518" w:rsidRPr="00A07190" w:rsidRDefault="00CC6518" w:rsidP="00D66658">
      <w:pPr>
        <w:pStyle w:val="EW"/>
      </w:pPr>
      <w:r w:rsidRPr="00A07190">
        <w:t>P</w:t>
      </w:r>
      <w:r w:rsidRPr="00A07190">
        <w:rPr>
          <w:vertAlign w:val="subscript"/>
        </w:rPr>
        <w:t>Rated,c</w:t>
      </w:r>
      <w:r w:rsidRPr="00A07190">
        <w:tab/>
        <w:t>Rated carrier output power</w:t>
      </w:r>
    </w:p>
    <w:p w14:paraId="6009A79A" w14:textId="77777777"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14:paraId="6009A79B" w14:textId="77777777"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14:paraId="6009A79C" w14:textId="77777777" w:rsidR="00CC6518" w:rsidRPr="00A07190" w:rsidRDefault="00CC6518" w:rsidP="00D426B6">
      <w:pPr>
        <w:pStyle w:val="EW"/>
      </w:pPr>
    </w:p>
    <w:bookmarkStart w:id="536" w:name="_MON_1334991447"/>
    <w:bookmarkEnd w:id="536"/>
    <w:bookmarkStart w:id="537" w:name="_MON_1326001305"/>
    <w:bookmarkEnd w:id="537"/>
    <w:p w14:paraId="6009A79D" w14:textId="77777777" w:rsidR="00CC6518" w:rsidRPr="00A07190" w:rsidRDefault="00CC6518" w:rsidP="009F5F88">
      <w:pPr>
        <w:pStyle w:val="TH"/>
      </w:pPr>
      <w:r w:rsidRPr="00A07190">
        <w:object w:dxaOrig="8639" w:dyaOrig="5230" w14:anchorId="6009C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9.2pt" o:ole="">
            <v:imagedata r:id="rId11" o:title=""/>
          </v:shape>
          <o:OLEObject Type="Embed" ProgID="Word.Picture.8" ShapeID="_x0000_i1025" DrawAspect="Content" ObjectID="_1685448706" r:id="rId12"/>
        </w:object>
      </w:r>
    </w:p>
    <w:p w14:paraId="6009A79E" w14:textId="77777777" w:rsidR="00CC6518" w:rsidRPr="00A07190" w:rsidRDefault="00CC6518" w:rsidP="009F5F88">
      <w:pPr>
        <w:pStyle w:val="TF"/>
      </w:pPr>
      <w:r w:rsidRPr="00A07190">
        <w:t>Figure 3.2-1: Illustration of Base Station RF Bandwidth related symbols and definitions for Multi-Standard Radio.</w:t>
      </w:r>
    </w:p>
    <w:p w14:paraId="6009A79F" w14:textId="77777777" w:rsidR="00CC6518" w:rsidRPr="00A07190" w:rsidRDefault="00CC6518" w:rsidP="009E5D0F"/>
    <w:bookmarkStart w:id="538" w:name="_MON_1351612452"/>
    <w:bookmarkEnd w:id="538"/>
    <w:bookmarkStart w:id="539" w:name="_MON_1351612194"/>
    <w:bookmarkEnd w:id="539"/>
    <w:p w14:paraId="6009A7A0" w14:textId="77777777" w:rsidR="00CC6518" w:rsidRPr="00A07190" w:rsidRDefault="00CC6518" w:rsidP="009E5D0F">
      <w:pPr>
        <w:pStyle w:val="TH"/>
      </w:pPr>
      <w:r w:rsidRPr="00A07190">
        <w:object w:dxaOrig="10500" w:dyaOrig="5039" w14:anchorId="6009C91F">
          <v:shape id="_x0000_i1026" type="#_x0000_t75" style="width:482.4pt;height:229.85pt" o:ole="">
            <v:imagedata r:id="rId13" o:title=""/>
          </v:shape>
          <o:OLEObject Type="Embed" ProgID="Word.Picture.8" ShapeID="_x0000_i1026" DrawAspect="Content" ObjectID="_1685448707" r:id="rId14"/>
        </w:object>
      </w:r>
    </w:p>
    <w:p w14:paraId="6009A7A1" w14:textId="77777777"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540" w:name="_MON_1448782975"/>
    <w:bookmarkEnd w:id="540"/>
    <w:p w14:paraId="6009A7A2" w14:textId="77777777" w:rsidR="00CC6518" w:rsidRPr="00A07190" w:rsidRDefault="00CC6518" w:rsidP="008860D5">
      <w:pPr>
        <w:pStyle w:val="TH"/>
      </w:pPr>
      <w:r w:rsidRPr="00A07190">
        <w:object w:dxaOrig="10500" w:dyaOrig="5040" w14:anchorId="6009C920">
          <v:shape id="_x0000_i1027" type="#_x0000_t75" style="width:482.4pt;height:229.85pt" o:ole="">
            <v:imagedata r:id="rId15" o:title=""/>
          </v:shape>
          <o:OLEObject Type="Embed" ProgID="Word.Picture.8" ShapeID="_x0000_i1027" DrawAspect="Content" ObjectID="_1685448708" r:id="rId16"/>
        </w:object>
      </w:r>
    </w:p>
    <w:p w14:paraId="6009A7A3" w14:textId="77777777"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14:paraId="6009A7A4" w14:textId="77777777" w:rsidR="00CC6518" w:rsidRPr="00A07190" w:rsidRDefault="00CC6518" w:rsidP="0085678D">
      <w:pPr>
        <w:pStyle w:val="Heading2"/>
      </w:pPr>
      <w:bookmarkStart w:id="541" w:name="_Toc21092109"/>
      <w:bookmarkStart w:id="542" w:name="_Toc29762324"/>
      <w:bookmarkStart w:id="543" w:name="_Toc36026429"/>
      <w:bookmarkStart w:id="544" w:name="_Toc37178756"/>
      <w:bookmarkStart w:id="545" w:name="_Toc46222637"/>
      <w:bookmarkStart w:id="546" w:name="_Toc61111450"/>
      <w:bookmarkStart w:id="547" w:name="_Toc66810012"/>
      <w:bookmarkStart w:id="548" w:name="_Toc74835850"/>
      <w:r w:rsidRPr="00A07190">
        <w:t>3.3</w:t>
      </w:r>
      <w:r w:rsidRPr="00A07190">
        <w:tab/>
        <w:t>Abbreviations</w:t>
      </w:r>
      <w:bookmarkEnd w:id="541"/>
      <w:bookmarkEnd w:id="542"/>
      <w:bookmarkEnd w:id="543"/>
      <w:bookmarkEnd w:id="544"/>
      <w:bookmarkEnd w:id="545"/>
      <w:bookmarkEnd w:id="546"/>
      <w:bookmarkEnd w:id="547"/>
      <w:bookmarkEnd w:id="548"/>
    </w:p>
    <w:p w14:paraId="6009A7A5" w14:textId="77777777"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14:paraId="6009A7A6" w14:textId="77777777" w:rsidR="00CC6518" w:rsidRPr="00A07190" w:rsidRDefault="00CC6518" w:rsidP="00D426B6">
      <w:pPr>
        <w:pStyle w:val="EW"/>
      </w:pPr>
      <w:r w:rsidRPr="00A07190">
        <w:t>ACLR</w:t>
      </w:r>
      <w:r w:rsidRPr="00A07190">
        <w:tab/>
        <w:t>Adjacent Channel Leakage Ratio</w:t>
      </w:r>
    </w:p>
    <w:p w14:paraId="6009A7A7" w14:textId="77777777" w:rsidR="00CC6518" w:rsidRPr="00A07190" w:rsidRDefault="00CC6518" w:rsidP="00D426B6">
      <w:pPr>
        <w:pStyle w:val="EW"/>
      </w:pPr>
      <w:r w:rsidRPr="00A07190">
        <w:t>ACS</w:t>
      </w:r>
      <w:r w:rsidRPr="00A07190">
        <w:tab/>
        <w:t>Adjacent Channel Selectivity</w:t>
      </w:r>
    </w:p>
    <w:p w14:paraId="6009A7A8" w14:textId="77777777" w:rsidR="00CC6518" w:rsidRPr="00A07190" w:rsidRDefault="00CC6518" w:rsidP="00D426B6">
      <w:pPr>
        <w:pStyle w:val="EW"/>
      </w:pPr>
      <w:r w:rsidRPr="00A07190">
        <w:t>ARFCN</w:t>
      </w:r>
      <w:r w:rsidRPr="00A07190">
        <w:tab/>
        <w:t>Absolute Radio Frequency Channel Number</w:t>
      </w:r>
    </w:p>
    <w:p w14:paraId="6009A7A9" w14:textId="77777777" w:rsidR="00CC6518" w:rsidRPr="00A07190" w:rsidRDefault="00CC6518" w:rsidP="00D426B6">
      <w:pPr>
        <w:pStyle w:val="EW"/>
      </w:pPr>
      <w:r w:rsidRPr="00A07190">
        <w:t>AWGN</w:t>
      </w:r>
      <w:r w:rsidRPr="00A07190">
        <w:tab/>
        <w:t>Additive White Gaussian Noise</w:t>
      </w:r>
    </w:p>
    <w:p w14:paraId="6009A7AA" w14:textId="77777777" w:rsidR="00CC6518" w:rsidRPr="00A07190" w:rsidRDefault="00CC6518" w:rsidP="00D426B6">
      <w:pPr>
        <w:pStyle w:val="EW"/>
      </w:pPr>
      <w:r w:rsidRPr="00A07190">
        <w:t>BC</w:t>
      </w:r>
      <w:r w:rsidRPr="00A07190">
        <w:tab/>
        <w:t>Band Category</w:t>
      </w:r>
    </w:p>
    <w:p w14:paraId="6009A7AB" w14:textId="77777777" w:rsidR="00CC6518" w:rsidRPr="00A07190" w:rsidRDefault="00CC6518" w:rsidP="00D426B6">
      <w:pPr>
        <w:pStyle w:val="EW"/>
      </w:pPr>
      <w:r w:rsidRPr="00A07190">
        <w:t>BER</w:t>
      </w:r>
      <w:r w:rsidRPr="00A07190">
        <w:tab/>
        <w:t>Bit Error Ratio</w:t>
      </w:r>
    </w:p>
    <w:p w14:paraId="6009A7AC" w14:textId="77777777" w:rsidR="00CC6518" w:rsidRPr="00A07190" w:rsidRDefault="00CC6518" w:rsidP="00D426B6">
      <w:pPr>
        <w:pStyle w:val="EW"/>
      </w:pPr>
      <w:r w:rsidRPr="00A07190">
        <w:t>BS</w:t>
      </w:r>
      <w:r w:rsidRPr="00A07190">
        <w:tab/>
        <w:t>Base Station</w:t>
      </w:r>
    </w:p>
    <w:p w14:paraId="6009A7AD" w14:textId="77777777" w:rsidR="00CC6518" w:rsidRPr="00A07190" w:rsidRDefault="00CC6518" w:rsidP="00015383">
      <w:pPr>
        <w:pStyle w:val="EW"/>
      </w:pPr>
      <w:r w:rsidRPr="00A07190">
        <w:lastRenderedPageBreak/>
        <w:t>BTS</w:t>
      </w:r>
      <w:r w:rsidRPr="00A07190">
        <w:tab/>
        <w:t xml:space="preserve">Base Transceiver Station </w:t>
      </w:r>
    </w:p>
    <w:p w14:paraId="6009A7AE" w14:textId="77777777" w:rsidR="00CC6518" w:rsidRPr="00A07190" w:rsidRDefault="00CC6518" w:rsidP="00015383">
      <w:pPr>
        <w:pStyle w:val="EW"/>
      </w:pPr>
      <w:r w:rsidRPr="00A07190">
        <w:t>CA</w:t>
      </w:r>
      <w:r w:rsidRPr="00A07190">
        <w:tab/>
        <w:t>Carrier Aggregation</w:t>
      </w:r>
    </w:p>
    <w:p w14:paraId="6009A7AF" w14:textId="77777777" w:rsidR="00CC6518" w:rsidRPr="00A07190" w:rsidRDefault="00CC6518" w:rsidP="00BF68D9">
      <w:pPr>
        <w:pStyle w:val="EW"/>
      </w:pPr>
      <w:r w:rsidRPr="00A07190">
        <w:t>CACLR</w:t>
      </w:r>
      <w:r w:rsidRPr="00A07190">
        <w:tab/>
        <w:t>Cumulative Adjacent Channel Leakage Ratio</w:t>
      </w:r>
    </w:p>
    <w:p w14:paraId="6009A7B0" w14:textId="77777777" w:rsidR="00CC6518" w:rsidRPr="00A07190" w:rsidRDefault="00CC6518" w:rsidP="00D426B6">
      <w:pPr>
        <w:pStyle w:val="EW"/>
      </w:pPr>
      <w:r w:rsidRPr="00A07190">
        <w:t>CP</w:t>
      </w:r>
      <w:r w:rsidRPr="00A07190">
        <w:tab/>
        <w:t>Cyclic prefix</w:t>
      </w:r>
    </w:p>
    <w:p w14:paraId="6009A7B1" w14:textId="77777777" w:rsidR="00CC6518" w:rsidRPr="00A07190" w:rsidRDefault="00CC6518" w:rsidP="00D426B6">
      <w:pPr>
        <w:pStyle w:val="EW"/>
      </w:pPr>
      <w:r w:rsidRPr="00A07190">
        <w:t>CW</w:t>
      </w:r>
      <w:r w:rsidRPr="00A07190">
        <w:tab/>
        <w:t>Continuous Wave</w:t>
      </w:r>
    </w:p>
    <w:p w14:paraId="6009A7B2" w14:textId="77777777" w:rsidR="00CC6518" w:rsidRPr="00A07190" w:rsidRDefault="00CC6518" w:rsidP="000A2AC4">
      <w:pPr>
        <w:pStyle w:val="EW"/>
      </w:pPr>
      <w:r w:rsidRPr="00A07190">
        <w:t>DB-DC-HSDPA</w:t>
      </w:r>
      <w:r w:rsidRPr="00A07190">
        <w:tab/>
        <w:t xml:space="preserve">Dual Band Dual Cell HSDPA </w:t>
      </w:r>
    </w:p>
    <w:p w14:paraId="6009A7B3" w14:textId="77777777" w:rsidR="00CC6518" w:rsidRPr="00A07190" w:rsidRDefault="00CC6518" w:rsidP="00D426B6">
      <w:pPr>
        <w:pStyle w:val="EW"/>
      </w:pPr>
      <w:r w:rsidRPr="00A07190">
        <w:t>DC-HSDPA</w:t>
      </w:r>
      <w:r w:rsidRPr="00A07190">
        <w:tab/>
        <w:t>Dual Cell HSDPA</w:t>
      </w:r>
    </w:p>
    <w:p w14:paraId="6009A7B4" w14:textId="77777777" w:rsidR="00CC6518" w:rsidRPr="00A07190" w:rsidRDefault="00CC6518" w:rsidP="000A2AC4">
      <w:pPr>
        <w:pStyle w:val="EW"/>
      </w:pPr>
      <w:r w:rsidRPr="00A07190">
        <w:t>DC-HSUPA</w:t>
      </w:r>
      <w:r w:rsidRPr="00A07190">
        <w:tab/>
        <w:t>Dual Cell HSUPA</w:t>
      </w:r>
    </w:p>
    <w:p w14:paraId="6009A7B5" w14:textId="77777777" w:rsidR="00CC6518" w:rsidRPr="00A07190" w:rsidRDefault="00CC6518" w:rsidP="000A2AC4">
      <w:pPr>
        <w:pStyle w:val="EW"/>
      </w:pPr>
      <w:r w:rsidRPr="00A07190">
        <w:t>DTT</w:t>
      </w:r>
      <w:r w:rsidRPr="00A07190">
        <w:tab/>
        <w:t>Digital Terrestrial Television</w:t>
      </w:r>
    </w:p>
    <w:p w14:paraId="6009A7B6" w14:textId="77777777" w:rsidR="00CC6518" w:rsidRPr="00A07190" w:rsidRDefault="00CC6518" w:rsidP="00D426B6">
      <w:pPr>
        <w:pStyle w:val="EW"/>
      </w:pPr>
      <w:r w:rsidRPr="00A07190">
        <w:t>EARFCN</w:t>
      </w:r>
      <w:r w:rsidRPr="00A07190">
        <w:tab/>
        <w:t xml:space="preserve">E-UTRA Absolute Radio Frequency Channel Number </w:t>
      </w:r>
    </w:p>
    <w:p w14:paraId="6009A7B7" w14:textId="77777777" w:rsidR="00CC6518" w:rsidRPr="00A07190" w:rsidRDefault="00CC6518" w:rsidP="00D426B6">
      <w:pPr>
        <w:pStyle w:val="EW"/>
      </w:pPr>
      <w:r w:rsidRPr="00A07190">
        <w:t>EDGE</w:t>
      </w:r>
      <w:r w:rsidRPr="00A07190">
        <w:tab/>
        <w:t>Enhanced Data rates for GSM Evolution</w:t>
      </w:r>
    </w:p>
    <w:p w14:paraId="6009A7B8" w14:textId="77777777" w:rsidR="00CC6518" w:rsidRPr="00A07190" w:rsidRDefault="00CC6518" w:rsidP="000A2AC4">
      <w:pPr>
        <w:pStyle w:val="EW"/>
      </w:pPr>
      <w:r w:rsidRPr="00A07190">
        <w:t xml:space="preserve">EIRP </w:t>
      </w:r>
      <w:r w:rsidRPr="00A07190">
        <w:tab/>
        <w:t>Effective Isotropic Radiated Power</w:t>
      </w:r>
    </w:p>
    <w:p w14:paraId="6009A7B9" w14:textId="77777777" w:rsidR="00CC6518" w:rsidRPr="00A07190" w:rsidRDefault="00CC6518" w:rsidP="00D426B6">
      <w:pPr>
        <w:pStyle w:val="EW"/>
      </w:pPr>
      <w:r w:rsidRPr="00A07190">
        <w:t>EVM</w:t>
      </w:r>
      <w:r w:rsidRPr="00A07190">
        <w:tab/>
        <w:t>Error Vector Magnitude</w:t>
      </w:r>
    </w:p>
    <w:p w14:paraId="6009A7BA" w14:textId="77777777" w:rsidR="00CC6518" w:rsidRPr="00A07190" w:rsidRDefault="00CC6518" w:rsidP="00D426B6">
      <w:pPr>
        <w:pStyle w:val="EW"/>
      </w:pPr>
      <w:r w:rsidRPr="00A07190">
        <w:t>FCC</w:t>
      </w:r>
      <w:r w:rsidRPr="00A07190">
        <w:tab/>
        <w:t>Federal Communications Commission</w:t>
      </w:r>
    </w:p>
    <w:p w14:paraId="6009A7BB" w14:textId="77777777" w:rsidR="00CC6518" w:rsidRPr="00A07190" w:rsidRDefault="00CC6518" w:rsidP="00D426B6">
      <w:pPr>
        <w:pStyle w:val="EW"/>
      </w:pPr>
      <w:r w:rsidRPr="00A07190">
        <w:t>FDD</w:t>
      </w:r>
      <w:r w:rsidRPr="00A07190">
        <w:tab/>
        <w:t>Frequency Division Duplex</w:t>
      </w:r>
    </w:p>
    <w:p w14:paraId="6009A7BC" w14:textId="77777777" w:rsidR="00CC6518" w:rsidRPr="00A07190" w:rsidRDefault="00CC6518" w:rsidP="00D426B6">
      <w:pPr>
        <w:pStyle w:val="EW"/>
      </w:pPr>
      <w:r w:rsidRPr="00A07190">
        <w:t>FR</w:t>
      </w:r>
      <w:r w:rsidRPr="00A07190">
        <w:tab/>
        <w:t>Frequency Range</w:t>
      </w:r>
    </w:p>
    <w:p w14:paraId="6009A7BD" w14:textId="77777777" w:rsidR="00CC6518" w:rsidRPr="00A07190" w:rsidRDefault="00CC6518" w:rsidP="00D426B6">
      <w:pPr>
        <w:pStyle w:val="EW"/>
      </w:pPr>
      <w:r w:rsidRPr="00A07190">
        <w:t>FRC</w:t>
      </w:r>
      <w:r w:rsidRPr="00A07190">
        <w:tab/>
        <w:t>Fixed Reference Channel</w:t>
      </w:r>
    </w:p>
    <w:p w14:paraId="6009A7BE" w14:textId="77777777" w:rsidR="00CC6518" w:rsidRPr="00A07190" w:rsidRDefault="00CC6518" w:rsidP="00D426B6">
      <w:pPr>
        <w:pStyle w:val="EW"/>
      </w:pPr>
      <w:r w:rsidRPr="00A07190">
        <w:t>GP</w:t>
      </w:r>
      <w:r w:rsidRPr="00A07190">
        <w:tab/>
        <w:t>Guard Period (for E-UTRA TDD operation)</w:t>
      </w:r>
    </w:p>
    <w:p w14:paraId="6009A7BF" w14:textId="77777777" w:rsidR="00CC6518" w:rsidRPr="00A07190" w:rsidRDefault="00CC6518" w:rsidP="00D426B6">
      <w:pPr>
        <w:pStyle w:val="EW"/>
      </w:pPr>
      <w:r w:rsidRPr="00A07190">
        <w:t>GSM</w:t>
      </w:r>
      <w:r w:rsidRPr="00A07190">
        <w:tab/>
        <w:t>Global System for Mobile Communications</w:t>
      </w:r>
    </w:p>
    <w:p w14:paraId="6009A7C0" w14:textId="77777777" w:rsidR="00CC6518" w:rsidRPr="00A07190" w:rsidRDefault="00CC6518" w:rsidP="00D426B6">
      <w:pPr>
        <w:pStyle w:val="EW"/>
      </w:pPr>
      <w:r w:rsidRPr="00A07190">
        <w:t>HSDPA</w:t>
      </w:r>
      <w:r w:rsidRPr="00A07190">
        <w:tab/>
        <w:t>High Speed Downlink Packet Access</w:t>
      </w:r>
    </w:p>
    <w:p w14:paraId="6009A7C1" w14:textId="77777777" w:rsidR="00CC6518" w:rsidRPr="00A07190" w:rsidRDefault="00CC6518" w:rsidP="000A2AC4">
      <w:pPr>
        <w:pStyle w:val="EW"/>
      </w:pPr>
      <w:r w:rsidRPr="00A07190">
        <w:t>HSUPA</w:t>
      </w:r>
      <w:r w:rsidRPr="00A07190">
        <w:tab/>
        <w:t>High Speed Uplink Packet Access</w:t>
      </w:r>
    </w:p>
    <w:p w14:paraId="6009A7C2" w14:textId="77777777" w:rsidR="00CC6518" w:rsidRPr="00A07190" w:rsidRDefault="00CC6518" w:rsidP="00D426B6">
      <w:pPr>
        <w:pStyle w:val="EW"/>
      </w:pPr>
      <w:r w:rsidRPr="00A07190">
        <w:t>ICS</w:t>
      </w:r>
      <w:r w:rsidRPr="00A07190">
        <w:tab/>
        <w:t>In-Channel Selectivity</w:t>
      </w:r>
    </w:p>
    <w:p w14:paraId="6009A7C3" w14:textId="77777777" w:rsidR="00CC6518" w:rsidRPr="00A07190" w:rsidRDefault="00CC6518" w:rsidP="00D66658">
      <w:pPr>
        <w:pStyle w:val="EW"/>
      </w:pPr>
      <w:r w:rsidRPr="00A07190">
        <w:t>ITU</w:t>
      </w:r>
      <w:r w:rsidRPr="00A07190">
        <w:noBreakHyphen/>
        <w:t>R</w:t>
      </w:r>
      <w:r w:rsidRPr="00A07190">
        <w:tab/>
        <w:t>Radiocommunication Sector of the ITU</w:t>
      </w:r>
    </w:p>
    <w:p w14:paraId="6009A7C4" w14:textId="77777777" w:rsidR="00CC6518" w:rsidRPr="00A07190" w:rsidRDefault="00CC6518" w:rsidP="00D66658">
      <w:pPr>
        <w:pStyle w:val="EW"/>
      </w:pPr>
      <w:r w:rsidRPr="00A07190">
        <w:t>LA</w:t>
      </w:r>
      <w:r w:rsidRPr="00A07190">
        <w:tab/>
        <w:t>Local Area</w:t>
      </w:r>
    </w:p>
    <w:p w14:paraId="6009A7C5" w14:textId="77777777" w:rsidR="00CC6518" w:rsidRPr="00A07190" w:rsidRDefault="00CC6518" w:rsidP="00D426B6">
      <w:pPr>
        <w:pStyle w:val="EW"/>
      </w:pPr>
      <w:r w:rsidRPr="00A07190">
        <w:t>LNA</w:t>
      </w:r>
      <w:r w:rsidRPr="00A07190">
        <w:tab/>
        <w:t>Low Noise Amplifier</w:t>
      </w:r>
    </w:p>
    <w:p w14:paraId="6009A7C6" w14:textId="77777777" w:rsidR="00CC6518" w:rsidRPr="00A07190" w:rsidRDefault="00CC6518" w:rsidP="001C5225">
      <w:pPr>
        <w:pStyle w:val="EW"/>
      </w:pPr>
      <w:r w:rsidRPr="00A07190">
        <w:t>MB-MSR</w:t>
      </w:r>
      <w:r w:rsidRPr="00A07190">
        <w:tab/>
        <w:t>Multi-Band Multi-Standard Radio</w:t>
      </w:r>
    </w:p>
    <w:p w14:paraId="6009A7C7" w14:textId="77777777" w:rsidR="00CC6518" w:rsidRPr="00A07190" w:rsidRDefault="00CC6518" w:rsidP="001C5225">
      <w:pPr>
        <w:pStyle w:val="EW"/>
      </w:pPr>
      <w:r w:rsidRPr="00A07190">
        <w:t>MFCN</w:t>
      </w:r>
      <w:r w:rsidRPr="00A07190">
        <w:tab/>
        <w:t>Mobile/Fixed Communications Network</w:t>
      </w:r>
    </w:p>
    <w:p w14:paraId="6009A7C8" w14:textId="77777777" w:rsidR="00CC6518" w:rsidRPr="00A07190" w:rsidRDefault="00CC6518" w:rsidP="001C5225">
      <w:pPr>
        <w:pStyle w:val="EW"/>
      </w:pPr>
      <w:r w:rsidRPr="00A07190">
        <w:t>MIMO</w:t>
      </w:r>
      <w:r w:rsidRPr="00A07190">
        <w:tab/>
        <w:t>Multiple Input Multiple Output</w:t>
      </w:r>
    </w:p>
    <w:p w14:paraId="6009A7C9" w14:textId="77777777" w:rsidR="00CC6518" w:rsidRPr="00A07190" w:rsidRDefault="00CC6518" w:rsidP="00D66658">
      <w:pPr>
        <w:pStyle w:val="EW"/>
      </w:pPr>
      <w:r w:rsidRPr="00A07190">
        <w:t>MR</w:t>
      </w:r>
      <w:r w:rsidRPr="00A07190">
        <w:tab/>
        <w:t>Medium Range</w:t>
      </w:r>
    </w:p>
    <w:p w14:paraId="6009A7CA" w14:textId="77777777" w:rsidR="00CC6518" w:rsidRPr="00A07190" w:rsidRDefault="00CC6518" w:rsidP="00D426B6">
      <w:pPr>
        <w:pStyle w:val="EW"/>
      </w:pPr>
      <w:r w:rsidRPr="00A07190">
        <w:t>MS</w:t>
      </w:r>
      <w:r w:rsidRPr="00A07190">
        <w:tab/>
        <w:t>Mobile Station</w:t>
      </w:r>
    </w:p>
    <w:p w14:paraId="6009A7CB" w14:textId="77777777" w:rsidR="00CC6518" w:rsidRPr="00A07190" w:rsidRDefault="00CC6518" w:rsidP="00D426B6">
      <w:pPr>
        <w:pStyle w:val="EW"/>
      </w:pPr>
      <w:r w:rsidRPr="00A07190">
        <w:t>MSR</w:t>
      </w:r>
      <w:r w:rsidRPr="00A07190">
        <w:tab/>
        <w:t>Multi-Standard Radio</w:t>
      </w:r>
    </w:p>
    <w:p w14:paraId="6009A7CC" w14:textId="77777777"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14:paraId="6009A7CD" w14:textId="77777777" w:rsidR="00CC6518" w:rsidRPr="00A07190" w:rsidRDefault="00CC6518" w:rsidP="002714B1">
      <w:pPr>
        <w:pStyle w:val="EW"/>
        <w:rPr>
          <w:lang w:eastAsia="zh-CN"/>
        </w:rPr>
      </w:pPr>
      <w:r w:rsidRPr="00A07190">
        <w:rPr>
          <w:lang w:eastAsia="zh-CN"/>
        </w:rPr>
        <w:t>NR</w:t>
      </w:r>
      <w:r w:rsidRPr="00A07190">
        <w:rPr>
          <w:lang w:eastAsia="zh-CN"/>
        </w:rPr>
        <w:tab/>
        <w:t>New Radio</w:t>
      </w:r>
    </w:p>
    <w:p w14:paraId="6009A7CE" w14:textId="77777777" w:rsidR="00CC6518" w:rsidRPr="00A07190" w:rsidRDefault="00CC6518" w:rsidP="002714B1">
      <w:pPr>
        <w:pStyle w:val="EW"/>
      </w:pPr>
      <w:r w:rsidRPr="00A07190">
        <w:t>NR-ARFCN</w:t>
      </w:r>
      <w:r w:rsidRPr="00A07190">
        <w:tab/>
        <w:t>NR Absolute Radio Frequency Channel Number</w:t>
      </w:r>
    </w:p>
    <w:p w14:paraId="6009A7CF" w14:textId="77777777" w:rsidR="00CC6518" w:rsidRPr="00A07190" w:rsidRDefault="00CC6518" w:rsidP="004F1A6D">
      <w:pPr>
        <w:pStyle w:val="EW"/>
      </w:pPr>
      <w:r w:rsidRPr="00A07190">
        <w:t>NRS</w:t>
      </w:r>
      <w:r w:rsidRPr="00A07190">
        <w:tab/>
        <w:t>Narrowband Reference Signal</w:t>
      </w:r>
    </w:p>
    <w:p w14:paraId="42ECE3E0" w14:textId="77777777" w:rsidR="00EE43DD" w:rsidRDefault="00EE43DD" w:rsidP="00EE43DD">
      <w:pPr>
        <w:pStyle w:val="EW"/>
      </w:pPr>
      <w:bookmarkStart w:id="549"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549"/>
    <w:p w14:paraId="6009A7D0" w14:textId="77777777" w:rsidR="00CC6518" w:rsidRPr="00A07190" w:rsidRDefault="00CC6518" w:rsidP="004F1A6D">
      <w:pPr>
        <w:pStyle w:val="EW"/>
      </w:pPr>
      <w:r w:rsidRPr="00A07190">
        <w:t>PA</w:t>
      </w:r>
      <w:r w:rsidRPr="00A07190">
        <w:tab/>
        <w:t>Power Amplifier</w:t>
      </w:r>
    </w:p>
    <w:p w14:paraId="6009A7D1" w14:textId="77777777" w:rsidR="00CC6518" w:rsidRPr="00A07190" w:rsidRDefault="00CC6518" w:rsidP="00D426B6">
      <w:pPr>
        <w:pStyle w:val="EW"/>
      </w:pPr>
      <w:r w:rsidRPr="00A07190">
        <w:t>PHS</w:t>
      </w:r>
      <w:r w:rsidRPr="00A07190">
        <w:tab/>
        <w:t>Personal Handyphone System</w:t>
      </w:r>
    </w:p>
    <w:p w14:paraId="6009A7D2" w14:textId="77777777" w:rsidR="00CC6518" w:rsidRPr="00A07190" w:rsidRDefault="00CC6518" w:rsidP="00D426B6">
      <w:pPr>
        <w:pStyle w:val="EW"/>
      </w:pPr>
      <w:r w:rsidRPr="00A07190">
        <w:t>QPSK</w:t>
      </w:r>
      <w:r w:rsidRPr="00A07190">
        <w:tab/>
        <w:t>Quadrature Phase-Shift Keying</w:t>
      </w:r>
    </w:p>
    <w:p w14:paraId="6009A7D3" w14:textId="77777777" w:rsidR="00CC6518" w:rsidRPr="00A07190" w:rsidRDefault="00CC6518" w:rsidP="00D426B6">
      <w:pPr>
        <w:pStyle w:val="EW"/>
      </w:pPr>
      <w:r w:rsidRPr="00A07190">
        <w:t>RAT</w:t>
      </w:r>
      <w:r w:rsidRPr="00A07190">
        <w:tab/>
        <w:t>Radio Access Technology</w:t>
      </w:r>
    </w:p>
    <w:p w14:paraId="6009A7D4" w14:textId="77777777" w:rsidR="00CC6518" w:rsidRPr="00A07190" w:rsidRDefault="00CC6518" w:rsidP="00D426B6">
      <w:pPr>
        <w:pStyle w:val="EW"/>
      </w:pPr>
      <w:r w:rsidRPr="00A07190">
        <w:t>RB</w:t>
      </w:r>
      <w:r w:rsidRPr="00A07190">
        <w:tab/>
        <w:t>Resource Block (for E-UTRA and NR)</w:t>
      </w:r>
    </w:p>
    <w:p w14:paraId="6009A7D5" w14:textId="77777777" w:rsidR="00CC6518" w:rsidRPr="00A07190" w:rsidRDefault="00CC6518" w:rsidP="00D426B6">
      <w:pPr>
        <w:pStyle w:val="EW"/>
      </w:pPr>
      <w:r w:rsidRPr="00A07190">
        <w:t>RF</w:t>
      </w:r>
      <w:r w:rsidRPr="00A07190">
        <w:tab/>
        <w:t>Radio Frequency</w:t>
      </w:r>
    </w:p>
    <w:p w14:paraId="6009A7D6" w14:textId="77777777" w:rsidR="00CC6518" w:rsidRPr="00A07190" w:rsidRDefault="00CC6518" w:rsidP="00D426B6">
      <w:pPr>
        <w:pStyle w:val="EW"/>
      </w:pPr>
      <w:r w:rsidRPr="00A07190">
        <w:t>RMS</w:t>
      </w:r>
      <w:r w:rsidRPr="00A07190">
        <w:tab/>
        <w:t>Root Mean Square (value)</w:t>
      </w:r>
    </w:p>
    <w:p w14:paraId="6009A7D7" w14:textId="77777777" w:rsidR="00CC6518" w:rsidRPr="00A07190" w:rsidRDefault="00CC6518" w:rsidP="00D426B6">
      <w:pPr>
        <w:pStyle w:val="EW"/>
      </w:pPr>
      <w:r w:rsidRPr="00A07190">
        <w:t>RS</w:t>
      </w:r>
      <w:r w:rsidRPr="00A07190">
        <w:tab/>
        <w:t>Reference Symbol</w:t>
      </w:r>
    </w:p>
    <w:p w14:paraId="6009A7D8" w14:textId="77777777" w:rsidR="00CC6518" w:rsidRPr="00A07190" w:rsidRDefault="00CC6518" w:rsidP="00D426B6">
      <w:pPr>
        <w:pStyle w:val="EW"/>
      </w:pPr>
      <w:r w:rsidRPr="00A07190">
        <w:t>RX</w:t>
      </w:r>
      <w:r w:rsidRPr="00A07190">
        <w:tab/>
        <w:t>Receiver</w:t>
      </w:r>
    </w:p>
    <w:p w14:paraId="6009A7D9" w14:textId="77777777" w:rsidR="00CC6518" w:rsidRPr="00A07190" w:rsidRDefault="00CC6518" w:rsidP="002714B1">
      <w:pPr>
        <w:pStyle w:val="EW"/>
      </w:pPr>
      <w:r w:rsidRPr="00A07190">
        <w:t>SCS</w:t>
      </w:r>
      <w:r w:rsidRPr="00A07190">
        <w:tab/>
        <w:t>Sub-Carrier Spacing</w:t>
      </w:r>
    </w:p>
    <w:p w14:paraId="6009A7DA" w14:textId="77777777" w:rsidR="00CC6518" w:rsidRPr="00A07190" w:rsidRDefault="00CC6518" w:rsidP="00D426B6">
      <w:pPr>
        <w:pStyle w:val="EW"/>
      </w:pPr>
      <w:r w:rsidRPr="00A07190">
        <w:t>SNR</w:t>
      </w:r>
      <w:r w:rsidRPr="00A07190">
        <w:tab/>
        <w:t>Signal-to-Noise Ratio</w:t>
      </w:r>
    </w:p>
    <w:p w14:paraId="6009A7DB" w14:textId="77777777" w:rsidR="00CC6518" w:rsidRPr="00A07190" w:rsidRDefault="00CC6518" w:rsidP="00D426B6">
      <w:pPr>
        <w:pStyle w:val="EW"/>
      </w:pPr>
      <w:r w:rsidRPr="00A07190">
        <w:t>TDD</w:t>
      </w:r>
      <w:r w:rsidRPr="00A07190">
        <w:tab/>
        <w:t>Time Division Duplex</w:t>
      </w:r>
    </w:p>
    <w:p w14:paraId="6009A7DC" w14:textId="77777777" w:rsidR="00CC6518" w:rsidRPr="00A07190" w:rsidRDefault="00CC6518" w:rsidP="00D426B6">
      <w:pPr>
        <w:pStyle w:val="EW"/>
      </w:pPr>
      <w:r w:rsidRPr="00A07190">
        <w:t>TX</w:t>
      </w:r>
      <w:r w:rsidRPr="00A07190">
        <w:tab/>
        <w:t xml:space="preserve">Transmitter </w:t>
      </w:r>
    </w:p>
    <w:p w14:paraId="6009A7DD" w14:textId="77777777" w:rsidR="00CC6518" w:rsidRPr="00A07190" w:rsidRDefault="00CC6518" w:rsidP="00D426B6">
      <w:pPr>
        <w:pStyle w:val="EW"/>
      </w:pPr>
      <w:r w:rsidRPr="00A07190">
        <w:t>UARFCN</w:t>
      </w:r>
      <w:r w:rsidRPr="00A07190">
        <w:tab/>
        <w:t>UTRA Absolute Radio Frequency Channel Number</w:t>
      </w:r>
    </w:p>
    <w:p w14:paraId="6009A7DE" w14:textId="77777777" w:rsidR="00CC6518" w:rsidRPr="00A07190" w:rsidRDefault="00CC6518" w:rsidP="00D426B6">
      <w:pPr>
        <w:pStyle w:val="EW"/>
      </w:pPr>
      <w:r w:rsidRPr="00A07190">
        <w:t>UE</w:t>
      </w:r>
      <w:r w:rsidRPr="00A07190">
        <w:tab/>
        <w:t>User Equipment</w:t>
      </w:r>
    </w:p>
    <w:p w14:paraId="6009A7DF" w14:textId="77777777" w:rsidR="00CC6518" w:rsidRPr="00A07190" w:rsidRDefault="00CC6518" w:rsidP="00D66658">
      <w:pPr>
        <w:pStyle w:val="EW"/>
      </w:pPr>
      <w:r w:rsidRPr="00A07190">
        <w:t>UEM</w:t>
      </w:r>
      <w:r w:rsidRPr="00A07190">
        <w:tab/>
        <w:t>operating band Unwanted Emissions Mask</w:t>
      </w:r>
    </w:p>
    <w:p w14:paraId="6009A7E0" w14:textId="77777777" w:rsidR="00CC6518" w:rsidRPr="00A07190" w:rsidRDefault="00CC6518" w:rsidP="00D66658">
      <w:pPr>
        <w:pStyle w:val="EW"/>
      </w:pPr>
      <w:r w:rsidRPr="00A07190">
        <w:t>WA</w:t>
      </w:r>
      <w:r w:rsidRPr="00A07190">
        <w:tab/>
        <w:t>Wide Area</w:t>
      </w:r>
    </w:p>
    <w:p w14:paraId="6009A7E1" w14:textId="77777777" w:rsidR="00CC6518" w:rsidRPr="00A07190" w:rsidRDefault="00CC6518" w:rsidP="007D0280"/>
    <w:p w14:paraId="6009A7E2" w14:textId="77777777" w:rsidR="00CC6518" w:rsidRPr="00A07190" w:rsidRDefault="00CC6518" w:rsidP="0085678D">
      <w:pPr>
        <w:pStyle w:val="Heading1"/>
      </w:pPr>
      <w:bookmarkStart w:id="550" w:name="_Toc21092110"/>
      <w:bookmarkStart w:id="551" w:name="_Toc29762325"/>
      <w:bookmarkStart w:id="552" w:name="_Toc36026430"/>
      <w:bookmarkStart w:id="553" w:name="_Toc37178757"/>
      <w:bookmarkStart w:id="554" w:name="_Toc46222638"/>
      <w:bookmarkStart w:id="555" w:name="_Toc61111451"/>
      <w:bookmarkStart w:id="556" w:name="_Toc66810013"/>
      <w:bookmarkStart w:id="557" w:name="_Toc74835851"/>
      <w:r w:rsidRPr="00A07190">
        <w:lastRenderedPageBreak/>
        <w:t>4</w:t>
      </w:r>
      <w:r w:rsidRPr="00A07190">
        <w:tab/>
        <w:t>General</w:t>
      </w:r>
      <w:bookmarkEnd w:id="550"/>
      <w:bookmarkEnd w:id="551"/>
      <w:bookmarkEnd w:id="552"/>
      <w:bookmarkEnd w:id="553"/>
      <w:bookmarkEnd w:id="554"/>
      <w:bookmarkEnd w:id="555"/>
      <w:bookmarkEnd w:id="556"/>
      <w:bookmarkEnd w:id="557"/>
    </w:p>
    <w:p w14:paraId="6009A7E3" w14:textId="77777777" w:rsidR="00CC6518" w:rsidRPr="00A07190" w:rsidRDefault="00CC6518" w:rsidP="0085678D">
      <w:pPr>
        <w:pStyle w:val="Heading2"/>
        <w:rPr>
          <w:snapToGrid w:val="0"/>
        </w:rPr>
      </w:pPr>
      <w:bookmarkStart w:id="558" w:name="_Toc21092111"/>
      <w:bookmarkStart w:id="559" w:name="_Toc29762326"/>
      <w:bookmarkStart w:id="560" w:name="_Toc36026431"/>
      <w:bookmarkStart w:id="561" w:name="_Toc37178758"/>
      <w:bookmarkStart w:id="562" w:name="_Toc46222639"/>
      <w:bookmarkStart w:id="563" w:name="_Toc61111452"/>
      <w:bookmarkStart w:id="564" w:name="_Toc66810014"/>
      <w:bookmarkStart w:id="565" w:name="_Toc74835852"/>
      <w:r w:rsidRPr="00A07190">
        <w:rPr>
          <w:snapToGrid w:val="0"/>
        </w:rPr>
        <w:t>4.1</w:t>
      </w:r>
      <w:r w:rsidRPr="00A07190">
        <w:rPr>
          <w:snapToGrid w:val="0"/>
        </w:rPr>
        <w:tab/>
        <w:t>Relation between the MSR specification and the single-RAT specifications</w:t>
      </w:r>
      <w:bookmarkEnd w:id="558"/>
      <w:bookmarkEnd w:id="559"/>
      <w:bookmarkEnd w:id="560"/>
      <w:bookmarkEnd w:id="561"/>
      <w:bookmarkEnd w:id="562"/>
      <w:bookmarkEnd w:id="563"/>
      <w:bookmarkEnd w:id="564"/>
      <w:bookmarkEnd w:id="565"/>
    </w:p>
    <w:p w14:paraId="6009A7E4" w14:textId="77777777"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6009A7E5" w14:textId="77777777"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6009A7E6" w14:textId="77777777"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14:paraId="6009A7E7" w14:textId="77777777"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14:paraId="6009A7E8" w14:textId="77777777" w:rsidR="00CC6518" w:rsidRPr="00A07190" w:rsidRDefault="00CC6518" w:rsidP="007A7993">
      <w:r w:rsidRPr="00A07190">
        <w:t>The applicability of each requirement is described in clause 5.</w:t>
      </w:r>
    </w:p>
    <w:p w14:paraId="6009A7E9" w14:textId="77777777" w:rsidR="00CC6518" w:rsidRPr="00A07190" w:rsidRDefault="00CC6518" w:rsidP="0085678D">
      <w:pPr>
        <w:pStyle w:val="Heading2"/>
        <w:rPr>
          <w:snapToGrid w:val="0"/>
        </w:rPr>
      </w:pPr>
      <w:bookmarkStart w:id="566" w:name="_Toc21092112"/>
      <w:bookmarkStart w:id="567" w:name="_Toc29762327"/>
      <w:bookmarkStart w:id="568" w:name="_Toc36026432"/>
      <w:bookmarkStart w:id="569" w:name="_Toc37178759"/>
      <w:bookmarkStart w:id="570" w:name="_Toc46222640"/>
      <w:bookmarkStart w:id="571" w:name="_Toc61111453"/>
      <w:bookmarkStart w:id="572" w:name="_Toc66810015"/>
      <w:bookmarkStart w:id="573" w:name="_Toc74835853"/>
      <w:r w:rsidRPr="00A07190">
        <w:rPr>
          <w:snapToGrid w:val="0"/>
        </w:rPr>
        <w:t>4.2</w:t>
      </w:r>
      <w:r w:rsidRPr="00A07190">
        <w:rPr>
          <w:snapToGrid w:val="0"/>
        </w:rPr>
        <w:tab/>
        <w:t>Relationship between minimum requirements and test requirements</w:t>
      </w:r>
      <w:bookmarkEnd w:id="566"/>
      <w:bookmarkEnd w:id="567"/>
      <w:bookmarkEnd w:id="568"/>
      <w:bookmarkEnd w:id="569"/>
      <w:bookmarkEnd w:id="570"/>
      <w:bookmarkEnd w:id="571"/>
      <w:bookmarkEnd w:id="572"/>
      <w:bookmarkEnd w:id="573"/>
    </w:p>
    <w:p w14:paraId="6009A7EA" w14:textId="77777777"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009A7EB" w14:textId="77777777"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14:paraId="6009A7EC" w14:textId="77777777"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6009A7ED" w14:textId="77777777" w:rsidR="00CC6518" w:rsidRPr="00A07190" w:rsidRDefault="00CC6518" w:rsidP="0085678D">
      <w:pPr>
        <w:pStyle w:val="Heading2"/>
      </w:pPr>
      <w:bookmarkStart w:id="574" w:name="_Toc21092113"/>
      <w:bookmarkStart w:id="575" w:name="_Toc29762328"/>
      <w:bookmarkStart w:id="576" w:name="_Toc36026433"/>
      <w:bookmarkStart w:id="577" w:name="_Toc37178760"/>
      <w:bookmarkStart w:id="578" w:name="_Toc46222641"/>
      <w:bookmarkStart w:id="579" w:name="_Toc61111454"/>
      <w:bookmarkStart w:id="580" w:name="_Toc66810016"/>
      <w:bookmarkStart w:id="581" w:name="_Toc74835854"/>
      <w:r w:rsidRPr="00A07190">
        <w:t>4.3</w:t>
      </w:r>
      <w:r w:rsidRPr="00A07190">
        <w:tab/>
        <w:t>Base station classes</w:t>
      </w:r>
      <w:bookmarkEnd w:id="574"/>
      <w:bookmarkEnd w:id="575"/>
      <w:bookmarkEnd w:id="576"/>
      <w:bookmarkEnd w:id="577"/>
      <w:bookmarkEnd w:id="578"/>
      <w:bookmarkEnd w:id="579"/>
      <w:bookmarkEnd w:id="580"/>
      <w:bookmarkEnd w:id="581"/>
    </w:p>
    <w:p w14:paraId="6009A7EE" w14:textId="77777777" w:rsidR="00CC6518" w:rsidRPr="00A07190" w:rsidRDefault="00CC6518" w:rsidP="00D66658">
      <w:r w:rsidRPr="00A07190">
        <w:t>The requirements in this specification apply to Wide Area Base Stations, Medium Range Base Stations and Local Area Base Stations unless otherwise stated.</w:t>
      </w:r>
    </w:p>
    <w:p w14:paraId="6009A7EF" w14:textId="77777777"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009A7F0" w14:textId="77777777" w:rsidR="00CC6518" w:rsidRPr="00A07190" w:rsidRDefault="00CC6518" w:rsidP="00D66658">
      <w:r w:rsidRPr="00A07190">
        <w:t>Medium Range Base Stations are characterised by requirements derived from Micro Cell scenarios with a BS to UE minimum coupling loss equals to 53 dB.</w:t>
      </w:r>
    </w:p>
    <w:p w14:paraId="6009A7F1" w14:textId="77777777" w:rsidR="00CC6518" w:rsidRPr="00A07190" w:rsidRDefault="00CC6518" w:rsidP="00D66658">
      <w:r w:rsidRPr="00A07190">
        <w:t>Local Area Base Stations are characterised by requirements derived from Pico Cell scenarios with a BS to UE minimum coupling loss equal to 45 dB.</w:t>
      </w:r>
    </w:p>
    <w:p w14:paraId="6009A7F2" w14:textId="77777777"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6009A7F3" w14:textId="77777777" w:rsidR="00CC6518" w:rsidRPr="00A07190" w:rsidRDefault="00CC6518" w:rsidP="0085678D">
      <w:pPr>
        <w:pStyle w:val="Heading2"/>
      </w:pPr>
      <w:bookmarkStart w:id="582" w:name="_Toc21092114"/>
      <w:bookmarkStart w:id="583" w:name="_Toc29762329"/>
      <w:bookmarkStart w:id="584" w:name="_Toc36026434"/>
      <w:bookmarkStart w:id="585" w:name="_Toc37178761"/>
      <w:bookmarkStart w:id="586" w:name="_Toc46222642"/>
      <w:bookmarkStart w:id="587" w:name="_Toc61111455"/>
      <w:bookmarkStart w:id="588" w:name="_Toc66810017"/>
      <w:bookmarkStart w:id="589" w:name="_Toc74835855"/>
      <w:r w:rsidRPr="00A07190">
        <w:lastRenderedPageBreak/>
        <w:t>4.4</w:t>
      </w:r>
      <w:r w:rsidRPr="00A07190">
        <w:tab/>
        <w:t>Regional requirements</w:t>
      </w:r>
      <w:bookmarkEnd w:id="582"/>
      <w:bookmarkEnd w:id="583"/>
      <w:bookmarkEnd w:id="584"/>
      <w:bookmarkEnd w:id="585"/>
      <w:bookmarkEnd w:id="586"/>
      <w:bookmarkEnd w:id="587"/>
      <w:bookmarkEnd w:id="588"/>
      <w:bookmarkEnd w:id="589"/>
    </w:p>
    <w:p w14:paraId="6009A7F4" w14:textId="77777777"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009A7F5" w14:textId="77777777"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6009A7F6" w14:textId="77777777"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1A1CD0" w:rsidRPr="00A07190" w14:paraId="6009A7F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6009A7F7" w14:textId="77777777"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6009A7F8" w14:textId="77777777" w:rsidR="00CC6518" w:rsidRPr="00A07190" w:rsidRDefault="00CC6518" w:rsidP="009F5F88">
            <w:pPr>
              <w:pStyle w:val="TAH"/>
              <w:rPr>
                <w:rFonts w:cs="Arial"/>
                <w:lang w:eastAsia="en-US"/>
              </w:rPr>
            </w:pPr>
            <w:r w:rsidRPr="00A07190">
              <w:rPr>
                <w:rFonts w:cs="Arial"/>
                <w:lang w:eastAsia="en-US"/>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6009A7F9" w14:textId="77777777" w:rsidR="00CC6518" w:rsidRPr="00A07190" w:rsidRDefault="00CC6518" w:rsidP="009F5F88">
            <w:pPr>
              <w:pStyle w:val="TAH"/>
              <w:rPr>
                <w:rFonts w:cs="Arial"/>
                <w:lang w:eastAsia="en-US"/>
              </w:rPr>
            </w:pPr>
            <w:r w:rsidRPr="00A07190">
              <w:rPr>
                <w:rFonts w:cs="Arial"/>
                <w:lang w:eastAsia="en-US"/>
              </w:rPr>
              <w:t>Comments</w:t>
            </w:r>
          </w:p>
        </w:tc>
      </w:tr>
      <w:tr w:rsidR="001A1CD0" w:rsidRPr="00A07190" w14:paraId="6009A7F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B" w14:textId="77777777"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14:paraId="6009A7FC" w14:textId="77777777"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6009A7FD" w14:textId="77777777"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14:paraId="6009A80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F" w14:textId="77777777"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14:paraId="6009A800" w14:textId="77777777" w:rsidR="00CC6518" w:rsidRPr="00A07190" w:rsidRDefault="00CC6518" w:rsidP="009F5F88">
            <w:pPr>
              <w:pStyle w:val="TAL"/>
              <w:rPr>
                <w:rFonts w:cs="Arial"/>
                <w:lang w:eastAsia="en-US"/>
              </w:rPr>
            </w:pPr>
            <w:r w:rsidRPr="00A07190">
              <w:rPr>
                <w:rFonts w:cs="Arial"/>
                <w:lang w:eastAsia="en-US"/>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6009A801" w14:textId="4381E7D8" w:rsidR="00CC6518" w:rsidRPr="00A07190" w:rsidRDefault="001C76A0" w:rsidP="009F5F88">
            <w:pPr>
              <w:pStyle w:val="TAL"/>
              <w:rPr>
                <w:rFonts w:cs="Arial"/>
                <w:lang w:eastAsia="en-US"/>
              </w:rPr>
            </w:pPr>
            <w:r w:rsidRPr="00A07190">
              <w:rPr>
                <w:rFonts w:cs="Arial"/>
              </w:rPr>
              <w:t xml:space="preserve">These requirements apply in Japan for </w:t>
            </w:r>
            <w:ins w:id="590" w:author="CR0937" w:date="2021-06-11T16:02:00Z">
              <w:r>
                <w:rPr>
                  <w:rFonts w:cs="Arial"/>
                </w:rPr>
                <w:t xml:space="preserve">a </w:t>
              </w:r>
            </w:ins>
            <w:del w:id="591" w:author="CR0937" w:date="2021-06-11T16:02:00Z">
              <w:r w:rsidRPr="00A07190" w:rsidDel="00346853">
                <w:rPr>
                  <w:rFonts w:cs="Arial"/>
                </w:rPr>
                <w:delText xml:space="preserve">an E-UTRA </w:delText>
              </w:r>
            </w:del>
            <w:r w:rsidRPr="00A07190">
              <w:rPr>
                <w:rFonts w:cs="Arial"/>
              </w:rPr>
              <w:t>BS operating in band 34</w:t>
            </w:r>
            <w:r w:rsidRPr="00A07190">
              <w:rPr>
                <w:rFonts w:cs="Arial"/>
                <w:lang w:eastAsia="zh-CN"/>
              </w:rPr>
              <w:t xml:space="preserve"> and Band 41</w:t>
            </w:r>
            <w:r w:rsidRPr="00A07190">
              <w:rPr>
                <w:rFonts w:cs="Arial"/>
              </w:rPr>
              <w:t>.</w:t>
            </w:r>
          </w:p>
        </w:tc>
      </w:tr>
      <w:tr w:rsidR="001A1CD0" w:rsidRPr="00A07190" w14:paraId="6009A80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3" w14:textId="77777777"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14:paraId="6009A804" w14:textId="77777777"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05" w14:textId="77777777"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14:paraId="6009A80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7"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8"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9"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14:paraId="6009A80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B"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C"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D" w14:textId="77777777"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14:paraId="6009A81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F" w14:textId="77777777"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14:paraId="6009A810" w14:textId="77777777" w:rsidR="00CC6518" w:rsidRPr="00A07190" w:rsidRDefault="00CC6518" w:rsidP="009F5F88">
            <w:pPr>
              <w:pStyle w:val="TAL"/>
              <w:rPr>
                <w:rFonts w:cs="Arial"/>
                <w:lang w:eastAsia="en-US"/>
              </w:rPr>
            </w:pPr>
            <w:r w:rsidRPr="00A07190">
              <w:rPr>
                <w:rFonts w:cs="Arial"/>
                <w:lang w:eastAsia="en-US"/>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1"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C76A0" w:rsidRPr="00A07190" w14:paraId="54B8DDB3"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22DCA7E1" w14:textId="1CCC4853" w:rsidR="001C76A0" w:rsidRPr="00A07190" w:rsidRDefault="001C76A0" w:rsidP="001C76A0">
            <w:pPr>
              <w:pStyle w:val="TAL"/>
              <w:rPr>
                <w:rFonts w:cs="Arial"/>
                <w:lang w:eastAsia="en-US"/>
              </w:rPr>
            </w:pPr>
            <w:ins w:id="592" w:author="CR0937" w:date="2021-06-11T16:02:00Z">
              <w:r>
                <w:rPr>
                  <w:rFonts w:cs="Arial"/>
                </w:rPr>
                <w:t>6.6.2.</w:t>
              </w:r>
              <w:r w:rsidRPr="00A07190">
                <w:rPr>
                  <w:rFonts w:cs="Arial"/>
                </w:rPr>
                <w:t>1</w:t>
              </w:r>
            </w:ins>
          </w:p>
        </w:tc>
        <w:tc>
          <w:tcPr>
            <w:tcW w:w="1119" w:type="pct"/>
            <w:gridSpan w:val="2"/>
            <w:tcBorders>
              <w:top w:val="single" w:sz="4" w:space="0" w:color="auto"/>
              <w:left w:val="single" w:sz="4" w:space="0" w:color="auto"/>
              <w:bottom w:val="single" w:sz="4" w:space="0" w:color="auto"/>
              <w:right w:val="single" w:sz="4" w:space="0" w:color="auto"/>
            </w:tcBorders>
          </w:tcPr>
          <w:p w14:paraId="062119E4" w14:textId="63FF5C7C" w:rsidR="001C76A0" w:rsidRPr="00A07190" w:rsidRDefault="001C76A0" w:rsidP="001C76A0">
            <w:pPr>
              <w:pStyle w:val="TAL"/>
              <w:rPr>
                <w:rFonts w:cs="Arial"/>
                <w:lang w:eastAsia="en-US"/>
              </w:rPr>
            </w:pPr>
            <w:ins w:id="593" w:author="CR0937" w:date="2021-06-11T16:02:00Z">
              <w:r w:rsidRPr="00A07190">
                <w:rPr>
                  <w:rFonts w:cs="Arial"/>
                </w:rPr>
                <w:t>Operating band unwanted emissions</w:t>
              </w:r>
            </w:ins>
          </w:p>
        </w:tc>
        <w:tc>
          <w:tcPr>
            <w:tcW w:w="3291" w:type="pct"/>
            <w:gridSpan w:val="2"/>
            <w:tcBorders>
              <w:top w:val="single" w:sz="4" w:space="0" w:color="auto"/>
              <w:left w:val="single" w:sz="4" w:space="0" w:color="auto"/>
              <w:bottom w:val="single" w:sz="4" w:space="0" w:color="auto"/>
              <w:right w:val="single" w:sz="4" w:space="0" w:color="auto"/>
            </w:tcBorders>
          </w:tcPr>
          <w:p w14:paraId="3EEAE751" w14:textId="568BF410" w:rsidR="001C76A0" w:rsidRPr="00A07190" w:rsidRDefault="001C76A0" w:rsidP="001C76A0">
            <w:pPr>
              <w:pStyle w:val="TAL"/>
              <w:rPr>
                <w:rFonts w:cs="Arial"/>
                <w:lang w:eastAsia="en-US"/>
              </w:rPr>
            </w:pPr>
            <w:ins w:id="594" w:author="CR0937" w:date="2021-06-11T16:02:00Z">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tc>
      </w:tr>
      <w:tr w:rsidR="001A1CD0" w:rsidRPr="00A07190" w14:paraId="6009A81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3" w14:textId="77777777"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14:paraId="6009A814" w14:textId="77777777"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5" w14:textId="77777777"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14:paraId="6009A81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7" w14:textId="77777777"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14:paraId="6009A818" w14:textId="77777777"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9" w14:textId="77777777"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14:paraId="6009A81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B" w14:textId="77777777"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14:paraId="6009A81C" w14:textId="77777777"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D" w14:textId="77777777"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14:paraId="6009A82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F" w14:textId="77777777"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14:paraId="6009A820" w14:textId="77777777"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21" w14:textId="77777777"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rsidDel="001C76A0" w14:paraId="6009A826" w14:textId="1C3C2625" w:rsidTr="001C76A0">
        <w:trPr>
          <w:cantSplit/>
          <w:jc w:val="center"/>
          <w:del w:id="595" w:author="MCC" w:date="2021-06-17T15:12:00Z"/>
        </w:trPr>
        <w:tc>
          <w:tcPr>
            <w:tcW w:w="590" w:type="pct"/>
            <w:tcBorders>
              <w:top w:val="single" w:sz="4" w:space="0" w:color="auto"/>
              <w:left w:val="single" w:sz="4" w:space="0" w:color="auto"/>
              <w:bottom w:val="single" w:sz="4" w:space="0" w:color="auto"/>
              <w:right w:val="single" w:sz="4" w:space="0" w:color="auto"/>
            </w:tcBorders>
          </w:tcPr>
          <w:p w14:paraId="6009A823" w14:textId="424BB97E" w:rsidR="00CC6518" w:rsidRPr="00A07190" w:rsidDel="001C76A0" w:rsidRDefault="00CC6518" w:rsidP="00621084">
            <w:pPr>
              <w:pStyle w:val="TAL"/>
              <w:rPr>
                <w:del w:id="596" w:author="MCC" w:date="2021-06-17T15:12:00Z"/>
                <w:rFonts w:cs="Arial"/>
                <w:lang w:eastAsia="zh-CN"/>
              </w:rPr>
            </w:pPr>
            <w:del w:id="597" w:author="MCC" w:date="2021-06-17T15:12:00Z">
              <w:r w:rsidRPr="00A07190" w:rsidDel="001C76A0">
                <w:rPr>
                  <w:rFonts w:cs="Arial"/>
                  <w:lang w:eastAsia="zh-CN"/>
                </w:rPr>
                <w:delText>6.6.2.4.6</w:delText>
              </w:r>
            </w:del>
          </w:p>
        </w:tc>
        <w:tc>
          <w:tcPr>
            <w:tcW w:w="1119" w:type="pct"/>
            <w:gridSpan w:val="2"/>
            <w:tcBorders>
              <w:top w:val="single" w:sz="4" w:space="0" w:color="auto"/>
              <w:left w:val="single" w:sz="4" w:space="0" w:color="auto"/>
              <w:bottom w:val="single" w:sz="4" w:space="0" w:color="auto"/>
              <w:right w:val="single" w:sz="4" w:space="0" w:color="auto"/>
            </w:tcBorders>
          </w:tcPr>
          <w:p w14:paraId="6009A824" w14:textId="220B9AFB" w:rsidR="00CC6518" w:rsidRPr="00A07190" w:rsidDel="001C76A0" w:rsidRDefault="00CC6518" w:rsidP="00621084">
            <w:pPr>
              <w:pStyle w:val="TAL"/>
              <w:rPr>
                <w:del w:id="598" w:author="MCC" w:date="2021-06-17T15:12:00Z"/>
                <w:rFonts w:cs="Arial"/>
                <w:lang w:eastAsia="zh-CN"/>
              </w:rPr>
            </w:pPr>
            <w:del w:id="599" w:author="MCC" w:date="2021-06-17T15:12:00Z">
              <w:r w:rsidRPr="00A07190" w:rsidDel="001C76A0">
                <w:rPr>
                  <w:rFonts w:cs="Arial"/>
                  <w:lang w:eastAsia="en-US"/>
                </w:rPr>
                <w:delText>Additional requirements for band 41</w:delText>
              </w:r>
              <w:r w:rsidRPr="00A07190" w:rsidDel="001C76A0">
                <w:rPr>
                  <w:rFonts w:cs="Arial"/>
                  <w:lang w:eastAsia="zh-CN"/>
                </w:rPr>
                <w:delText xml:space="preserve"> </w:delText>
              </w:r>
              <w:r w:rsidRPr="00A07190" w:rsidDel="001C76A0">
                <w:rPr>
                  <w:rFonts w:cs="Arial"/>
                  <w:lang w:eastAsia="en-US"/>
                </w:rPr>
                <w:delText>(Operating band unwanted emissions)</w:delText>
              </w:r>
            </w:del>
          </w:p>
        </w:tc>
        <w:tc>
          <w:tcPr>
            <w:tcW w:w="3291" w:type="pct"/>
            <w:gridSpan w:val="2"/>
            <w:tcBorders>
              <w:top w:val="single" w:sz="4" w:space="0" w:color="auto"/>
              <w:left w:val="single" w:sz="4" w:space="0" w:color="auto"/>
              <w:bottom w:val="single" w:sz="4" w:space="0" w:color="auto"/>
              <w:right w:val="single" w:sz="4" w:space="0" w:color="auto"/>
            </w:tcBorders>
          </w:tcPr>
          <w:p w14:paraId="6009A825" w14:textId="2A766CE4" w:rsidR="00CC6518" w:rsidRPr="00A07190" w:rsidDel="001C76A0" w:rsidRDefault="00CC6518" w:rsidP="00621084">
            <w:pPr>
              <w:pStyle w:val="TAL"/>
              <w:rPr>
                <w:del w:id="600" w:author="MCC" w:date="2021-06-17T15:12:00Z"/>
                <w:rFonts w:cs="v5.0.0"/>
                <w:lang w:eastAsia="zh-CN"/>
              </w:rPr>
            </w:pPr>
            <w:del w:id="601" w:author="MCC" w:date="2021-06-17T15:12:00Z">
              <w:r w:rsidRPr="00A07190" w:rsidDel="001C76A0">
                <w:rPr>
                  <w:rFonts w:cs="Arial"/>
                  <w:lang w:eastAsia="en-US"/>
                </w:rPr>
                <w:delText>These requirements may apply in certain regions as additional Operating band unwanted emission limits.</w:delText>
              </w:r>
            </w:del>
          </w:p>
        </w:tc>
      </w:tr>
      <w:tr w:rsidR="001A1CD0" w:rsidRPr="00A07190" w14:paraId="6009A82A" w14:textId="77777777" w:rsidTr="001C76A0">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6009A827" w14:textId="77777777"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6009A828" w14:textId="77777777"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6009A829" w14:textId="77777777"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14:paraId="6009A82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B" w14:textId="77777777"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14:paraId="6009A82C" w14:textId="77777777" w:rsidR="00CC6518" w:rsidRPr="00A07190" w:rsidRDefault="00CC6518" w:rsidP="009F5F88">
            <w:pPr>
              <w:pStyle w:val="TAL"/>
              <w:rPr>
                <w:rFonts w:cs="Arial"/>
                <w:lang w:eastAsia="en-US"/>
              </w:rPr>
            </w:pPr>
            <w:r w:rsidRPr="00A07190">
              <w:rPr>
                <w:rFonts w:cs="Arial"/>
                <w:lang w:eastAsia="en-US"/>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6009A82D" w14:textId="77777777"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C76A0" w:rsidRPr="00A07190" w14:paraId="516A8819"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13AA2008" w14:textId="100F5151" w:rsidR="001C76A0" w:rsidRPr="00A07190" w:rsidRDefault="001C76A0" w:rsidP="001C76A0">
            <w:pPr>
              <w:pStyle w:val="TAL"/>
              <w:rPr>
                <w:rFonts w:cs="Arial"/>
                <w:lang w:eastAsia="en-US"/>
              </w:rPr>
            </w:pPr>
            <w:ins w:id="602" w:author="CR0937" w:date="2021-06-11T16:02:00Z">
              <w:r>
                <w:rPr>
                  <w:lang w:eastAsia="ja-JP"/>
                </w:rPr>
                <w:t>6.6.5.3</w:t>
              </w:r>
            </w:ins>
          </w:p>
        </w:tc>
        <w:tc>
          <w:tcPr>
            <w:tcW w:w="1119" w:type="pct"/>
            <w:gridSpan w:val="2"/>
            <w:tcBorders>
              <w:top w:val="single" w:sz="4" w:space="0" w:color="auto"/>
              <w:left w:val="single" w:sz="4" w:space="0" w:color="auto"/>
              <w:bottom w:val="single" w:sz="4" w:space="0" w:color="auto"/>
              <w:right w:val="single" w:sz="4" w:space="0" w:color="auto"/>
            </w:tcBorders>
          </w:tcPr>
          <w:p w14:paraId="009B7F58" w14:textId="36AF4600" w:rsidR="001C76A0" w:rsidRPr="00A07190" w:rsidRDefault="001C76A0" w:rsidP="001C76A0">
            <w:pPr>
              <w:pStyle w:val="TAL"/>
              <w:rPr>
                <w:rFonts w:cs="Arial"/>
                <w:lang w:eastAsia="en-US"/>
              </w:rPr>
            </w:pPr>
            <w:ins w:id="603" w:author="CR0937" w:date="2021-06-11T16:02:00Z">
              <w:r w:rsidRPr="00C6449B">
                <w:t>Transmitter spurious emissions</w:t>
              </w:r>
            </w:ins>
          </w:p>
        </w:tc>
        <w:tc>
          <w:tcPr>
            <w:tcW w:w="3291" w:type="pct"/>
            <w:gridSpan w:val="2"/>
            <w:tcBorders>
              <w:top w:val="single" w:sz="4" w:space="0" w:color="auto"/>
              <w:left w:val="single" w:sz="4" w:space="0" w:color="auto"/>
              <w:bottom w:val="single" w:sz="4" w:space="0" w:color="auto"/>
              <w:right w:val="single" w:sz="4" w:space="0" w:color="auto"/>
            </w:tcBorders>
          </w:tcPr>
          <w:p w14:paraId="6870FB6E" w14:textId="7D1D42F7" w:rsidR="001C76A0" w:rsidRPr="00A07190" w:rsidRDefault="001C76A0" w:rsidP="001C76A0">
            <w:pPr>
              <w:pStyle w:val="TAL"/>
              <w:rPr>
                <w:rFonts w:cs="Arial"/>
                <w:lang w:eastAsia="en-US"/>
              </w:rPr>
            </w:pPr>
            <w:ins w:id="604" w:author="CR0937" w:date="2021-06-11T16:02:00Z">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ins>
          </w:p>
        </w:tc>
      </w:tr>
      <w:tr w:rsidR="001A1CD0" w:rsidRPr="00A07190" w14:paraId="6009A83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F" w14:textId="77777777"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14:paraId="6009A830" w14:textId="77777777" w:rsidR="00CC6518" w:rsidRPr="00A07190" w:rsidRDefault="00CC6518" w:rsidP="009F5F88">
            <w:pPr>
              <w:pStyle w:val="TAL"/>
              <w:rPr>
                <w:rFonts w:cs="Arial"/>
                <w:lang w:eastAsia="en-US"/>
              </w:rPr>
            </w:pPr>
            <w:r w:rsidRPr="00A07190">
              <w:rPr>
                <w:rFonts w:cs="Arial"/>
                <w:lang w:eastAsia="en-US"/>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31" w14:textId="77777777"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14:paraId="6009A83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33" w14:textId="77777777"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14:paraId="6009A834" w14:textId="77777777" w:rsidR="00CC6518" w:rsidRPr="00A07190" w:rsidRDefault="00CC6518" w:rsidP="009F5F88">
            <w:pPr>
              <w:pStyle w:val="TAL"/>
              <w:rPr>
                <w:rFonts w:cs="Arial"/>
                <w:lang w:eastAsia="en-US"/>
              </w:rPr>
            </w:pPr>
            <w:r w:rsidRPr="00A07190">
              <w:rPr>
                <w:rFonts w:cs="Arial"/>
                <w:lang w:eastAsia="en-US"/>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6009A835"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14:paraId="6009A837" w14:textId="77777777" w:rsidR="00CC6518" w:rsidRPr="00A07190" w:rsidRDefault="00CC6518" w:rsidP="0072064D"/>
    <w:p w14:paraId="6009A838" w14:textId="77777777" w:rsidR="00CC6518" w:rsidRPr="00A07190" w:rsidRDefault="00CC6518" w:rsidP="0085678D">
      <w:pPr>
        <w:pStyle w:val="Heading2"/>
      </w:pPr>
      <w:bookmarkStart w:id="605" w:name="_Toc21092115"/>
      <w:bookmarkStart w:id="606" w:name="_Toc29762330"/>
      <w:bookmarkStart w:id="607" w:name="_Toc36026435"/>
      <w:bookmarkStart w:id="608" w:name="_Toc37178762"/>
      <w:bookmarkStart w:id="609" w:name="_Toc46222643"/>
      <w:bookmarkStart w:id="610" w:name="_Toc61111456"/>
      <w:bookmarkStart w:id="611" w:name="_Toc66810018"/>
      <w:bookmarkStart w:id="612" w:name="_Toc74835856"/>
      <w:r w:rsidRPr="00A07190">
        <w:lastRenderedPageBreak/>
        <w:t>4.5</w:t>
      </w:r>
      <w:r w:rsidRPr="00A07190">
        <w:tab/>
        <w:t>Operating bands and Band Categories</w:t>
      </w:r>
      <w:bookmarkEnd w:id="605"/>
      <w:bookmarkEnd w:id="606"/>
      <w:bookmarkEnd w:id="607"/>
      <w:bookmarkEnd w:id="608"/>
      <w:bookmarkEnd w:id="609"/>
      <w:bookmarkEnd w:id="610"/>
      <w:bookmarkEnd w:id="611"/>
      <w:bookmarkEnd w:id="612"/>
    </w:p>
    <w:p w14:paraId="6009A839" w14:textId="77777777"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009A83A" w14:textId="77777777"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14:paraId="6009A83B" w14:textId="77777777"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14:paraId="6009A83C" w14:textId="77777777"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14:paraId="6009A83D" w14:textId="77777777" w:rsidR="00CC6518" w:rsidRPr="00A07190" w:rsidRDefault="00CC6518" w:rsidP="00C46CB7">
      <w:pPr>
        <w:pStyle w:val="NO"/>
      </w:pPr>
      <w:r w:rsidRPr="00A07190">
        <w:t>NOTE:</w:t>
      </w:r>
      <w:r w:rsidRPr="00A07190">
        <w:tab/>
        <w:t>For UTRA TDD, requirements in the present document cover the 1.28 Mcps UTRA TDD option.</w:t>
      </w:r>
    </w:p>
    <w:p w14:paraId="6009A83E" w14:textId="77777777"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6009A83F" w14:textId="77777777" w:rsidR="00CC6518" w:rsidRPr="00A07190" w:rsidRDefault="00CC6518" w:rsidP="00D00123">
      <w:pPr>
        <w:pStyle w:val="TH"/>
      </w:pPr>
      <w:r w:rsidRPr="00A0719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14:paraId="6009A84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0" w14:textId="77777777" w:rsidR="00CC6518" w:rsidRPr="00A07190" w:rsidRDefault="00CC6518" w:rsidP="009F5F88">
            <w:pPr>
              <w:pStyle w:val="TAH"/>
              <w:rPr>
                <w:rFonts w:cs="Arial"/>
                <w:lang w:eastAsia="en-US"/>
              </w:rPr>
            </w:pPr>
            <w:r w:rsidRPr="00A07190">
              <w:rPr>
                <w:rFonts w:cs="Arial"/>
                <w:lang w:eastAsia="en-US"/>
              </w:rPr>
              <w:lastRenderedPageBreak/>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6009A841" w14:textId="77777777"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2" w14:textId="77777777"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14:paraId="6009A843" w14:textId="77777777" w:rsidR="00CC6518" w:rsidRPr="00A07190" w:rsidRDefault="00CC6518" w:rsidP="009F5F88">
            <w:pPr>
              <w:pStyle w:val="TAH"/>
              <w:rPr>
                <w:rFonts w:cs="Arial"/>
                <w:lang w:eastAsia="en-US"/>
              </w:rPr>
            </w:pPr>
            <w:r w:rsidRPr="00A07190">
              <w:rPr>
                <w:rFonts w:cs="Arial"/>
                <w:lang w:eastAsia="en-US"/>
              </w:rPr>
              <w:t>GSM/EDGE</w:t>
            </w:r>
          </w:p>
          <w:p w14:paraId="6009A844" w14:textId="77777777"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6009A845"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14:paraId="6009A846"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14:paraId="6009A847"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85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9" w14:textId="77777777"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14:paraId="6009A84A" w14:textId="77777777"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B" w14:textId="77777777"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14:paraId="6009A84C"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4D" w14:textId="77777777"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84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4F" w14:textId="77777777"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14:paraId="6009A850"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5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2" w14:textId="77777777"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6009A853" w14:textId="77777777" w:rsidR="00CC6518" w:rsidRPr="00A07190" w:rsidRDefault="00CC6518" w:rsidP="002714B1">
            <w:pPr>
              <w:pStyle w:val="TAC"/>
              <w:rPr>
                <w:rFonts w:cs="Arial"/>
                <w:lang w:eastAsia="en-US"/>
              </w:rPr>
            </w:pPr>
            <w:r w:rsidRPr="00A07190">
              <w:rPr>
                <w:rFonts w:cs="Arial"/>
                <w:lang w:eastAsia="en-US"/>
              </w:rPr>
              <w:t>1</w:t>
            </w:r>
          </w:p>
        </w:tc>
      </w:tr>
      <w:tr w:rsidR="001A1CD0" w:rsidRPr="00A07190" w14:paraId="6009A86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55" w14:textId="77777777"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14:paraId="6009A856" w14:textId="77777777"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57" w14:textId="77777777"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14:paraId="6009A858" w14:textId="77777777"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14:paraId="6009A859" w14:textId="77777777"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85A"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B" w14:textId="77777777"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14:paraId="6009A85C" w14:textId="77777777"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85D"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E" w14:textId="77777777"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14:paraId="6009A85F"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6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1" w14:textId="77777777"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14:paraId="6009A862" w14:textId="77777777"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3" w14:textId="77777777"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14:paraId="6009A864" w14:textId="77777777"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14:paraId="6009A865"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6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7" w14:textId="77777777"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14:paraId="6009A868" w14:textId="77777777"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14:paraId="6009A86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A" w14:textId="77777777"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14:paraId="6009A86B"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7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D" w14:textId="77777777"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14:paraId="6009A86E"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F" w14:textId="77777777"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14:paraId="6009A870"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71"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72"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3" w14:textId="77777777"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14:paraId="6009A874"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7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6" w14:textId="77777777"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14:paraId="6009A877" w14:textId="77777777" w:rsidR="00CC6518" w:rsidRPr="00A07190" w:rsidRDefault="00CC6518" w:rsidP="002714B1">
            <w:pPr>
              <w:pStyle w:val="TAC"/>
              <w:rPr>
                <w:lang w:eastAsia="en-US"/>
              </w:rPr>
            </w:pPr>
            <w:r w:rsidRPr="00A07190">
              <w:rPr>
                <w:lang w:eastAsia="en-US"/>
              </w:rPr>
              <w:t>1</w:t>
            </w:r>
          </w:p>
        </w:tc>
      </w:tr>
      <w:tr w:rsidR="001A1CD0" w:rsidRPr="00A07190" w14:paraId="6009A88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79" w14:textId="77777777"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14:paraId="6009A87A" w14:textId="77777777"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7B" w14:textId="77777777"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14:paraId="6009A87C" w14:textId="77777777"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14:paraId="6009A87D" w14:textId="77777777"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14:paraId="6009A87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F" w14:textId="77777777"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880" w14:textId="77777777"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14:paraId="6009A88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2" w14:textId="77777777"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14:paraId="6009A883"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9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85" w14:textId="77777777" w:rsidR="00CC6518" w:rsidRPr="00A07190" w:rsidRDefault="00CC6518" w:rsidP="002714B1">
            <w:pPr>
              <w:pStyle w:val="TAC"/>
              <w:rPr>
                <w:rFonts w:cs="Arial"/>
                <w:vertAlign w:val="superscript"/>
                <w:lang w:eastAsia="en-US"/>
              </w:rPr>
            </w:pPr>
            <w:r w:rsidRPr="00A07190">
              <w:rPr>
                <w:rFonts w:cs="Arial"/>
                <w:lang w:eastAsia="en-US"/>
              </w:rPr>
              <w:t>6</w:t>
            </w:r>
          </w:p>
          <w:p w14:paraId="6009A886" w14:textId="77777777"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14:paraId="6009A887"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88" w14:textId="77777777"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14:paraId="6009A88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8A" w14:textId="77777777"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88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C" w14:textId="77777777"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14:paraId="6009A88D" w14:textId="77777777"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88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F" w14:textId="77777777"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14:paraId="6009A890" w14:textId="77777777" w:rsidR="00CC6518" w:rsidRPr="00A07190" w:rsidRDefault="00CC6518" w:rsidP="002714B1">
            <w:pPr>
              <w:pStyle w:val="TAC"/>
              <w:rPr>
                <w:rFonts w:cs="Arial"/>
                <w:vertAlign w:val="superscript"/>
                <w:lang w:eastAsia="en-US"/>
              </w:rPr>
            </w:pPr>
            <w:r w:rsidRPr="00A07190">
              <w:rPr>
                <w:rFonts w:cs="Arial"/>
                <w:lang w:eastAsia="en-US"/>
              </w:rPr>
              <w:t>1</w:t>
            </w:r>
          </w:p>
          <w:p w14:paraId="6009A891" w14:textId="77777777" w:rsidR="00CC6518" w:rsidRPr="00A07190" w:rsidRDefault="00CC6518" w:rsidP="002714B1">
            <w:pPr>
              <w:pStyle w:val="TAC"/>
              <w:rPr>
                <w:rFonts w:cs="Arial"/>
                <w:lang w:eastAsia="en-US"/>
              </w:rPr>
            </w:pPr>
            <w:r w:rsidRPr="00A07190">
              <w:rPr>
                <w:rFonts w:cs="Arial"/>
                <w:lang w:eastAsia="en-US"/>
              </w:rPr>
              <w:t>(NOTE 1)</w:t>
            </w:r>
          </w:p>
        </w:tc>
      </w:tr>
      <w:tr w:rsidR="001A1CD0" w:rsidRPr="00A07190" w14:paraId="6009A89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93" w14:textId="77777777"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14:paraId="6009A894" w14:textId="77777777"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95" w14:textId="77777777"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14:paraId="6009A89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97" w14:textId="77777777"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14:paraId="6009A89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9" w14:textId="77777777"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14:paraId="6009A89A" w14:textId="77777777"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14:paraId="6009A89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C" w14:textId="77777777"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14:paraId="6009A89D" w14:textId="77777777" w:rsidR="00CC6518" w:rsidRPr="00A07190" w:rsidRDefault="00CC6518" w:rsidP="002714B1">
            <w:pPr>
              <w:pStyle w:val="TAC"/>
              <w:rPr>
                <w:vertAlign w:val="superscript"/>
                <w:lang w:eastAsia="en-US"/>
              </w:rPr>
            </w:pPr>
            <w:r w:rsidRPr="00A07190">
              <w:rPr>
                <w:lang w:eastAsia="en-US"/>
              </w:rPr>
              <w:t>1</w:t>
            </w:r>
          </w:p>
          <w:p w14:paraId="6009A89E" w14:textId="77777777"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8AB" w14:textId="77777777"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0" w14:textId="77777777"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8A1" w14:textId="77777777"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2" w14:textId="77777777"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14:paraId="6009A8A3" w14:textId="77777777"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14:paraId="6009A8A4" w14:textId="77777777"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14:paraId="6009A8A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6" w14:textId="77777777"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14:paraId="6009A8A7" w14:textId="77777777"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14:paraId="6009A8A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9" w14:textId="77777777"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14:paraId="6009A8AA" w14:textId="77777777" w:rsidR="00CC6518" w:rsidRPr="00A07190" w:rsidRDefault="00CC6518" w:rsidP="002714B1">
            <w:pPr>
              <w:pStyle w:val="TAC"/>
              <w:rPr>
                <w:lang w:eastAsia="en-US"/>
              </w:rPr>
            </w:pPr>
            <w:r w:rsidRPr="00A07190">
              <w:rPr>
                <w:lang w:eastAsia="en-US"/>
              </w:rPr>
              <w:t>2</w:t>
            </w:r>
          </w:p>
        </w:tc>
      </w:tr>
      <w:tr w:rsidR="005119C8" w:rsidRPr="00A07190" w14:paraId="6009A8B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C" w14:textId="0C3304D7" w:rsidR="005119C8" w:rsidRPr="00A07190" w:rsidRDefault="005119C8" w:rsidP="005119C8">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14:paraId="6009A8A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E" w14:textId="5EF6F8B3" w:rsidR="005119C8" w:rsidRPr="00A07190" w:rsidRDefault="005119C8" w:rsidP="005119C8">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14:paraId="6009A8AF" w14:textId="494158D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0" w14:textId="42745337" w:rsidR="005119C8" w:rsidRPr="00A07190" w:rsidRDefault="005119C8" w:rsidP="005119C8">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14:paraId="6009A8B1" w14:textId="0C7A6B6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2" w14:textId="05731AB8" w:rsidR="005119C8" w:rsidRPr="00A07190" w:rsidRDefault="005119C8" w:rsidP="005119C8">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14:paraId="6009A8B3" w14:textId="1B39ED41" w:rsidR="005119C8" w:rsidRPr="00A07190" w:rsidRDefault="005119C8" w:rsidP="005119C8">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14:paraId="6009A8B4" w14:textId="4339EEE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5" w14:textId="558F5C6D" w:rsidR="005119C8" w:rsidRPr="00A07190" w:rsidRDefault="005119C8" w:rsidP="005119C8">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14:paraId="75350670" w14:textId="77777777" w:rsidR="005119C8" w:rsidRPr="00A07190" w:rsidRDefault="005119C8" w:rsidP="005119C8">
            <w:pPr>
              <w:pStyle w:val="TAC"/>
              <w:rPr>
                <w:vertAlign w:val="superscript"/>
                <w:lang w:eastAsia="en-US"/>
              </w:rPr>
            </w:pPr>
            <w:r w:rsidRPr="00A07190">
              <w:rPr>
                <w:lang w:eastAsia="en-US"/>
              </w:rPr>
              <w:t>1</w:t>
            </w:r>
          </w:p>
          <w:p w14:paraId="6009A8B7" w14:textId="0E44F64B" w:rsidR="005119C8" w:rsidRPr="00A07190" w:rsidRDefault="005119C8" w:rsidP="005119C8">
            <w:pPr>
              <w:pStyle w:val="TAC"/>
              <w:rPr>
                <w:lang w:eastAsia="en-US"/>
              </w:rPr>
            </w:pPr>
            <w:r w:rsidRPr="00A07190">
              <w:rPr>
                <w:lang w:eastAsia="en-US"/>
              </w:rPr>
              <w:t xml:space="preserve">(NOTE </w:t>
            </w:r>
            <w:del w:id="613" w:author="CR0945" w:date="2021-06-11T16:02:00Z">
              <w:r w:rsidRPr="00A07190" w:rsidDel="00203F9D">
                <w:rPr>
                  <w:rFonts w:eastAsia="MS Mincho"/>
                  <w:lang w:eastAsia="ja-JP"/>
                </w:rPr>
                <w:delText>3</w:delText>
              </w:r>
            </w:del>
            <w:ins w:id="614" w:author="CR0945" w:date="2021-06-11T16:02:00Z">
              <w:r>
                <w:rPr>
                  <w:rFonts w:eastAsia="MS Mincho"/>
                  <w:lang w:eastAsia="ja-JP"/>
                </w:rPr>
                <w:t>12</w:t>
              </w:r>
            </w:ins>
            <w:r w:rsidRPr="00A07190">
              <w:rPr>
                <w:lang w:eastAsia="en-US"/>
              </w:rPr>
              <w:t>)</w:t>
            </w:r>
          </w:p>
        </w:tc>
      </w:tr>
      <w:tr w:rsidR="005119C8" w:rsidRPr="00A07190" w14:paraId="6009A8C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B9" w14:textId="2A2C4AA3" w:rsidR="005119C8" w:rsidRPr="00A07190" w:rsidRDefault="005119C8" w:rsidP="005119C8">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14:paraId="6009A8B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BB" w14:textId="02BD3018" w:rsidR="005119C8" w:rsidRPr="00A07190" w:rsidRDefault="005119C8" w:rsidP="005119C8">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14:paraId="6009A8BC" w14:textId="7D5CB48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D" w14:textId="34BB69ED"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BE" w14:textId="4404655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F" w14:textId="29E85670" w:rsidR="005119C8" w:rsidRPr="00A07190" w:rsidRDefault="005119C8" w:rsidP="005119C8">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14:paraId="6009A8C0" w14:textId="704855D6"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C1" w14:textId="267C75D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2" w14:textId="04B843A2" w:rsidR="005119C8" w:rsidRPr="00A07190" w:rsidRDefault="005119C8" w:rsidP="005119C8">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2DDC4B4E" w14:textId="77777777" w:rsidR="005119C8" w:rsidRPr="00A07190" w:rsidRDefault="005119C8" w:rsidP="005119C8">
            <w:pPr>
              <w:pStyle w:val="TAC"/>
              <w:rPr>
                <w:vertAlign w:val="superscript"/>
                <w:lang w:eastAsia="en-US"/>
              </w:rPr>
            </w:pPr>
            <w:r w:rsidRPr="00A07190">
              <w:rPr>
                <w:lang w:eastAsia="en-US"/>
              </w:rPr>
              <w:t>1</w:t>
            </w:r>
          </w:p>
          <w:p w14:paraId="6009A8C4" w14:textId="7741B085" w:rsidR="005119C8" w:rsidRPr="00A07190" w:rsidRDefault="005119C8" w:rsidP="005119C8">
            <w:pPr>
              <w:pStyle w:val="TAC"/>
              <w:rPr>
                <w:lang w:eastAsia="en-US"/>
              </w:rPr>
            </w:pPr>
            <w:r w:rsidRPr="00A07190">
              <w:rPr>
                <w:lang w:eastAsia="en-US"/>
              </w:rPr>
              <w:t xml:space="preserve">(NOTE </w:t>
            </w:r>
            <w:del w:id="615" w:author="CR0945" w:date="2021-06-11T16:02:00Z">
              <w:r w:rsidRPr="00A07190" w:rsidDel="00203F9D">
                <w:rPr>
                  <w:rFonts w:eastAsia="MS Mincho"/>
                  <w:lang w:eastAsia="ja-JP"/>
                </w:rPr>
                <w:delText>3</w:delText>
              </w:r>
            </w:del>
            <w:ins w:id="616" w:author="CR0945" w:date="2021-06-11T16:02:00Z">
              <w:r>
                <w:rPr>
                  <w:rFonts w:eastAsia="MS Mincho"/>
                  <w:lang w:eastAsia="ja-JP"/>
                </w:rPr>
                <w:t>12</w:t>
              </w:r>
            </w:ins>
            <w:r w:rsidRPr="00A07190">
              <w:rPr>
                <w:lang w:eastAsia="en-US"/>
              </w:rPr>
              <w:t>)</w:t>
            </w:r>
          </w:p>
        </w:tc>
      </w:tr>
      <w:tr w:rsidR="001A1CD0" w:rsidRPr="00A07190" w14:paraId="6009A8D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C6" w14:textId="77777777"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14:paraId="6009A8C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C8" w14:textId="77777777"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14:paraId="6009A8C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CA" w14:textId="77777777"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14:paraId="6009A8C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C" w14:textId="77777777"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14:paraId="6009A8CD" w14:textId="77777777"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14:paraId="6009A8CE"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F" w14:textId="77777777"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14:paraId="6009A8D0" w14:textId="77777777" w:rsidR="00CC6518" w:rsidRPr="00A07190" w:rsidRDefault="00CC6518" w:rsidP="008C5F0D">
            <w:pPr>
              <w:pStyle w:val="TAC"/>
              <w:rPr>
                <w:lang w:eastAsia="en-US"/>
              </w:rPr>
            </w:pPr>
            <w:r w:rsidRPr="00A07190">
              <w:rPr>
                <w:lang w:eastAsia="en-US"/>
              </w:rPr>
              <w:t>1</w:t>
            </w:r>
          </w:p>
        </w:tc>
      </w:tr>
      <w:tr w:rsidR="001A1CD0" w:rsidRPr="00A07190" w14:paraId="6009A8D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2" w14:textId="77777777"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14:paraId="6009A8D3" w14:textId="77777777"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D4" w14:textId="77777777"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14:paraId="6009A8D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D6" w14:textId="77777777"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14:paraId="6009A8D7"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8" w14:textId="77777777"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8D9" w14:textId="77777777"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14:paraId="6009A8DA"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B" w14:textId="77777777"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6009A8DC" w14:textId="77777777" w:rsidR="00CC6518" w:rsidRPr="00A07190" w:rsidRDefault="00CC6518" w:rsidP="008C5F0D">
            <w:pPr>
              <w:pStyle w:val="TAC"/>
              <w:rPr>
                <w:lang w:eastAsia="en-US"/>
              </w:rPr>
            </w:pPr>
            <w:r w:rsidRPr="00A07190">
              <w:rPr>
                <w:lang w:eastAsia="en-US"/>
              </w:rPr>
              <w:t>1</w:t>
            </w:r>
          </w:p>
        </w:tc>
      </w:tr>
      <w:tr w:rsidR="001A1CD0" w:rsidRPr="00A07190" w14:paraId="6009A8E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E" w14:textId="77777777"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14:paraId="6009A8DF"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0" w14:textId="77777777"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14:paraId="6009A8E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2" w14:textId="77777777"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14:paraId="6009A8E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4" w14:textId="77777777"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14:paraId="6009A8E5" w14:textId="77777777"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14:paraId="6009A8E6"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7" w14:textId="77777777"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14:paraId="6009A8E8" w14:textId="77777777" w:rsidR="00CC6518" w:rsidRPr="00A07190" w:rsidRDefault="00CC6518" w:rsidP="008C5F0D">
            <w:pPr>
              <w:pStyle w:val="TAC"/>
              <w:rPr>
                <w:lang w:eastAsia="en-US"/>
              </w:rPr>
            </w:pPr>
            <w:r w:rsidRPr="00A07190">
              <w:rPr>
                <w:lang w:eastAsia="en-US"/>
              </w:rPr>
              <w:t>1</w:t>
            </w:r>
          </w:p>
        </w:tc>
      </w:tr>
      <w:tr w:rsidR="001A1CD0" w:rsidRPr="00A07190" w14:paraId="6009A8F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EA" w14:textId="77777777"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14:paraId="6009A8EB"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C" w14:textId="77777777"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14:paraId="6009A8ED"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E" w14:textId="77777777"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14:paraId="6009A8EF"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0" w14:textId="77777777"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14:paraId="6009A8F1" w14:textId="77777777"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8F2"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3" w14:textId="77777777"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14:paraId="6009A8F4" w14:textId="77777777" w:rsidR="00CC6518" w:rsidRPr="00A07190" w:rsidRDefault="00CC6518" w:rsidP="008C5F0D">
            <w:pPr>
              <w:pStyle w:val="TAC"/>
              <w:rPr>
                <w:lang w:eastAsia="en-US"/>
              </w:rPr>
            </w:pPr>
            <w:r w:rsidRPr="00A07190">
              <w:rPr>
                <w:lang w:eastAsia="en-US"/>
              </w:rPr>
              <w:t>1</w:t>
            </w:r>
          </w:p>
        </w:tc>
      </w:tr>
      <w:tr w:rsidR="001A1CD0" w:rsidRPr="00A07190" w14:paraId="6009A90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F6" w14:textId="77777777"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14:paraId="6009A8F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F8" w14:textId="77777777"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14:paraId="6009A8F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FA"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8FB"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C"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8FD"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8FE"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F"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0" w14:textId="77777777" w:rsidR="00CC6518" w:rsidRPr="00A07190" w:rsidRDefault="00CC6518" w:rsidP="008C5F0D">
            <w:pPr>
              <w:pStyle w:val="TAC"/>
              <w:rPr>
                <w:rFonts w:cs="Arial"/>
                <w:lang w:eastAsia="en-US"/>
              </w:rPr>
            </w:pPr>
          </w:p>
        </w:tc>
      </w:tr>
      <w:tr w:rsidR="001A1CD0" w:rsidRPr="00A07190" w14:paraId="6009A90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2" w14:textId="77777777"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14:paraId="6009A903"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04" w14:textId="77777777"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14:paraId="6009A90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06"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907"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8"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909"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90A"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B"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C" w14:textId="77777777" w:rsidR="00CC6518" w:rsidRPr="00A07190" w:rsidRDefault="00CC6518" w:rsidP="008C5F0D">
            <w:pPr>
              <w:pStyle w:val="TAC"/>
              <w:rPr>
                <w:rFonts w:cs="Arial"/>
                <w:lang w:eastAsia="en-US"/>
              </w:rPr>
            </w:pPr>
          </w:p>
        </w:tc>
      </w:tr>
      <w:tr w:rsidR="005119C8" w:rsidRPr="00A07190" w14:paraId="6009A91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E" w14:textId="01F31EA8" w:rsidR="005119C8" w:rsidRPr="00A07190" w:rsidRDefault="005119C8" w:rsidP="005119C8">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14:paraId="6009A90F"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0" w14:textId="7D0EA7B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1" w14:textId="7DF3206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2" w14:textId="1D04EBC3" w:rsidR="005119C8" w:rsidRPr="00A07190" w:rsidRDefault="005119C8" w:rsidP="005119C8">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14:paraId="6009A913" w14:textId="72BFA8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4" w14:textId="6C5ECEE9" w:rsidR="005119C8" w:rsidRPr="00A07190" w:rsidRDefault="005119C8" w:rsidP="005119C8">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915" w14:textId="5B36A046" w:rsidR="005119C8" w:rsidRPr="00A07190" w:rsidRDefault="005119C8" w:rsidP="005119C8">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14:paraId="6009A916" w14:textId="3F70565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7" w14:textId="3B496F1F" w:rsidR="005119C8" w:rsidRPr="00A07190" w:rsidRDefault="005119C8" w:rsidP="005119C8">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1A7FC80C"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19" w14:textId="332A3433" w:rsidR="005119C8" w:rsidRPr="00A07190" w:rsidRDefault="005119C8" w:rsidP="005119C8">
            <w:pPr>
              <w:pStyle w:val="TAC"/>
              <w:rPr>
                <w:rFonts w:cs="Arial"/>
                <w:lang w:eastAsia="en-US"/>
              </w:rPr>
            </w:pPr>
            <w:r w:rsidRPr="00A07190">
              <w:rPr>
                <w:rFonts w:cs="Arial"/>
                <w:lang w:eastAsia="en-US"/>
              </w:rPr>
              <w:t>(NOTE</w:t>
            </w:r>
            <w:r w:rsidRPr="00A264ED">
              <w:rPr>
                <w:rFonts w:cs="Arial"/>
                <w:iCs/>
                <w:lang w:eastAsia="en-US"/>
              </w:rPr>
              <w:t xml:space="preserve"> </w:t>
            </w:r>
            <w:del w:id="617" w:author="CR0945" w:date="2021-06-11T16:02:00Z">
              <w:r w:rsidRPr="00203F9D" w:rsidDel="00203F9D">
                <w:rPr>
                  <w:rFonts w:eastAsia="MS Mincho" w:cs="Arial"/>
                  <w:iCs/>
                  <w:lang w:eastAsia="ja-JP"/>
                  <w:rPrChange w:id="618" w:author="CR0945" w:date="2021-06-11T16:02:00Z">
                    <w:rPr>
                      <w:rFonts w:eastAsia="MS Mincho" w:cs="Arial"/>
                      <w:i/>
                      <w:lang w:eastAsia="ja-JP"/>
                    </w:rPr>
                  </w:rPrChange>
                </w:rPr>
                <w:delText>4</w:delText>
              </w:r>
            </w:del>
            <w:ins w:id="619" w:author="CR0945" w:date="2021-06-11T16:02:00Z">
              <w:r w:rsidRPr="00203F9D">
                <w:rPr>
                  <w:rFonts w:eastAsia="MS Mincho" w:cs="Arial"/>
                  <w:iCs/>
                  <w:lang w:eastAsia="ja-JP"/>
                  <w:rPrChange w:id="620" w:author="CR0945" w:date="2021-06-11T16:02:00Z">
                    <w:rPr>
                      <w:rFonts w:eastAsia="MS Mincho" w:cs="Arial"/>
                      <w:i/>
                      <w:lang w:eastAsia="ja-JP"/>
                    </w:rPr>
                  </w:rPrChange>
                </w:rPr>
                <w:t>13</w:t>
              </w:r>
            </w:ins>
            <w:r w:rsidRPr="00A07190">
              <w:rPr>
                <w:rFonts w:cs="Arial"/>
                <w:lang w:eastAsia="en-US"/>
              </w:rPr>
              <w:t>)</w:t>
            </w:r>
          </w:p>
        </w:tc>
      </w:tr>
      <w:tr w:rsidR="005119C8" w:rsidRPr="00A07190" w14:paraId="6009A92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1B" w14:textId="1B6311DC" w:rsidR="005119C8" w:rsidRPr="00A07190" w:rsidRDefault="005119C8" w:rsidP="005119C8">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14:paraId="6009A91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D" w14:textId="17367E0A"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E" w14:textId="0075460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F" w14:textId="353D0478" w:rsidR="005119C8" w:rsidRPr="00A07190" w:rsidRDefault="005119C8" w:rsidP="005119C8">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14:paraId="6009A920" w14:textId="59BEB79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1" w14:textId="31787D2C" w:rsidR="005119C8" w:rsidRPr="00A07190" w:rsidRDefault="005119C8" w:rsidP="005119C8">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14:paraId="6009A922" w14:textId="6383BB36" w:rsidR="005119C8" w:rsidRPr="00A07190" w:rsidRDefault="005119C8" w:rsidP="005119C8">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14:paraId="6009A923" w14:textId="767574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4" w14:textId="62F62E79" w:rsidR="005119C8" w:rsidRPr="00A07190" w:rsidRDefault="005119C8" w:rsidP="005119C8">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14:paraId="59721148"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26" w14:textId="080DDA5D" w:rsidR="005119C8" w:rsidRPr="00A07190" w:rsidRDefault="005119C8" w:rsidP="005119C8">
            <w:pPr>
              <w:pStyle w:val="TAC"/>
              <w:rPr>
                <w:rFonts w:cs="Arial"/>
                <w:lang w:eastAsia="en-US"/>
              </w:rPr>
            </w:pPr>
            <w:r w:rsidRPr="00A07190">
              <w:rPr>
                <w:rFonts w:cs="Arial"/>
                <w:lang w:eastAsia="en-US"/>
              </w:rPr>
              <w:t xml:space="preserve">(NOTE </w:t>
            </w:r>
            <w:del w:id="621" w:author="CR0945" w:date="2021-06-11T16:02:00Z">
              <w:r w:rsidRPr="00A07190" w:rsidDel="00203F9D">
                <w:rPr>
                  <w:rFonts w:cs="Arial"/>
                  <w:lang w:eastAsia="en-US"/>
                </w:rPr>
                <w:delText>4</w:delText>
              </w:r>
            </w:del>
            <w:ins w:id="622" w:author="CR0945" w:date="2021-06-11T16:02:00Z">
              <w:r>
                <w:rPr>
                  <w:rFonts w:cs="Arial"/>
                  <w:lang w:eastAsia="en-US"/>
                </w:rPr>
                <w:t>13</w:t>
              </w:r>
            </w:ins>
            <w:r w:rsidRPr="00A07190">
              <w:rPr>
                <w:rFonts w:cs="Arial"/>
                <w:lang w:eastAsia="en-US"/>
              </w:rPr>
              <w:t>)</w:t>
            </w:r>
          </w:p>
        </w:tc>
      </w:tr>
      <w:tr w:rsidR="005119C8" w:rsidRPr="00A07190" w14:paraId="6009A93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28" w14:textId="1D9C9C6D" w:rsidR="005119C8" w:rsidRPr="00A07190" w:rsidRDefault="005119C8" w:rsidP="005119C8">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14:paraId="6009A92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2A" w14:textId="069BB102" w:rsidR="005119C8" w:rsidRPr="00A07190" w:rsidRDefault="005119C8" w:rsidP="005119C8">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14:paraId="6009A92B" w14:textId="1098747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2C" w14:textId="16159187" w:rsidR="005119C8" w:rsidRPr="00A07190" w:rsidRDefault="005119C8" w:rsidP="005119C8">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92D" w14:textId="4C2A86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E" w14:textId="21007AFD" w:rsidR="005119C8" w:rsidRPr="00A07190" w:rsidRDefault="005119C8" w:rsidP="005119C8">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14:paraId="6009A92F" w14:textId="4B7D60C5" w:rsidR="005119C8" w:rsidRPr="00A07190" w:rsidRDefault="005119C8" w:rsidP="005119C8">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930" w14:textId="3BD0E91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1" w14:textId="61268CF2" w:rsidR="005119C8" w:rsidRPr="00A07190" w:rsidRDefault="005119C8" w:rsidP="005119C8">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14:paraId="6009A932" w14:textId="76A47625"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3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34" w14:textId="4C80BF2C" w:rsidR="005119C8" w:rsidRPr="00A07190" w:rsidRDefault="005119C8" w:rsidP="005119C8">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14:paraId="6009A935" w14:textId="74438700" w:rsidR="005119C8" w:rsidRPr="00A07190" w:rsidRDefault="005119C8" w:rsidP="005119C8">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36" w14:textId="390D97AF" w:rsidR="005119C8" w:rsidRPr="00A07190" w:rsidRDefault="005119C8" w:rsidP="005119C8">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14:paraId="6009A937" w14:textId="42FC420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38" w14:textId="191A7073" w:rsidR="005119C8" w:rsidRPr="00A07190" w:rsidRDefault="005119C8" w:rsidP="005119C8">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14:paraId="6009A939" w14:textId="3004FC3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A" w14:textId="22F20042" w:rsidR="005119C8" w:rsidRPr="00A07190" w:rsidRDefault="005119C8" w:rsidP="005119C8">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14:paraId="6009A93B" w14:textId="6AC70062" w:rsidR="005119C8" w:rsidRPr="00A07190" w:rsidRDefault="005119C8" w:rsidP="005119C8">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14:paraId="6009A93C" w14:textId="4E2349A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D" w14:textId="7E640EAD" w:rsidR="005119C8" w:rsidRPr="00A07190" w:rsidRDefault="005119C8" w:rsidP="005119C8">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14:paraId="6009A93E" w14:textId="4A013598"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4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0" w14:textId="4A3993C9" w:rsidR="005119C8" w:rsidRPr="00A07190" w:rsidRDefault="005119C8" w:rsidP="005119C8">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14:paraId="6009A94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2" w14:textId="5166604F" w:rsidR="005119C8" w:rsidRPr="00A07190" w:rsidRDefault="005119C8" w:rsidP="005119C8">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14:paraId="6009A943" w14:textId="3A3BBE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44" w14:textId="587017CA" w:rsidR="005119C8" w:rsidRPr="00A07190" w:rsidRDefault="005119C8" w:rsidP="005119C8">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14:paraId="6009A945" w14:textId="39511A2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6" w14:textId="7707A442" w:rsidR="005119C8" w:rsidRPr="00A07190" w:rsidRDefault="005119C8" w:rsidP="005119C8">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14:paraId="6009A947" w14:textId="4D3F0F3C" w:rsidR="005119C8" w:rsidRPr="00A07190" w:rsidRDefault="005119C8" w:rsidP="005119C8">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14:paraId="6009A948" w14:textId="1485ED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9" w14:textId="66E995B9" w:rsidR="005119C8" w:rsidRPr="00A07190" w:rsidRDefault="005119C8" w:rsidP="005119C8">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14:paraId="6009A94A" w14:textId="6B8BF071" w:rsidR="005119C8" w:rsidRPr="00A07190" w:rsidRDefault="005119C8" w:rsidP="005119C8">
            <w:pPr>
              <w:pStyle w:val="TAC"/>
              <w:rPr>
                <w:lang w:eastAsia="en-US"/>
              </w:rPr>
            </w:pPr>
            <w:r w:rsidRPr="00A07190">
              <w:rPr>
                <w:lang w:eastAsia="en-US"/>
              </w:rPr>
              <w:t>1</w:t>
            </w:r>
          </w:p>
        </w:tc>
      </w:tr>
      <w:tr w:rsidR="005119C8" w:rsidRPr="00A07190" w14:paraId="6009A95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C" w14:textId="33EDBB7D" w:rsidR="005119C8" w:rsidRPr="00A07190" w:rsidRDefault="005119C8" w:rsidP="005119C8">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14:paraId="6009A94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E" w14:textId="6F8D4926" w:rsidR="005119C8" w:rsidRPr="00A07190" w:rsidRDefault="005119C8" w:rsidP="005119C8">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14:paraId="6009A94F" w14:textId="1184AB9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0" w14:textId="73846C24" w:rsidR="005119C8" w:rsidRPr="00A07190" w:rsidRDefault="005119C8" w:rsidP="005119C8">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14:paraId="6009A951" w14:textId="33909A53"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2" w14:textId="575C7D7D" w:rsidR="005119C8" w:rsidRPr="00A07190" w:rsidRDefault="005119C8" w:rsidP="005119C8">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14:paraId="6009A953" w14:textId="4AED73E4" w:rsidR="005119C8" w:rsidRPr="00A07190" w:rsidRDefault="005119C8" w:rsidP="005119C8">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14:paraId="6009A954" w14:textId="683FAD3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5" w14:textId="16C8F5B4" w:rsidR="005119C8" w:rsidRPr="00A07190" w:rsidRDefault="005119C8" w:rsidP="005119C8">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14:paraId="6A07D574" w14:textId="77777777" w:rsidR="005119C8" w:rsidRPr="00A07190" w:rsidRDefault="005119C8" w:rsidP="005119C8">
            <w:pPr>
              <w:pStyle w:val="TAC"/>
              <w:rPr>
                <w:vertAlign w:val="superscript"/>
                <w:lang w:eastAsia="en-US"/>
              </w:rPr>
            </w:pPr>
            <w:r w:rsidRPr="00A07190">
              <w:rPr>
                <w:lang w:eastAsia="en-US"/>
              </w:rPr>
              <w:t>1</w:t>
            </w:r>
          </w:p>
          <w:p w14:paraId="6009A957" w14:textId="4994B050" w:rsidR="005119C8" w:rsidRPr="00A07190" w:rsidRDefault="005119C8" w:rsidP="005119C8">
            <w:pPr>
              <w:pStyle w:val="TAC"/>
              <w:rPr>
                <w:lang w:eastAsia="en-US"/>
              </w:rPr>
            </w:pPr>
            <w:r w:rsidRPr="00A07190">
              <w:rPr>
                <w:lang w:eastAsia="en-US"/>
              </w:rPr>
              <w:t xml:space="preserve">(NOTE </w:t>
            </w:r>
            <w:del w:id="623" w:author="CR0945" w:date="2021-06-11T16:02:00Z">
              <w:r w:rsidRPr="00A07190" w:rsidDel="00203F9D">
                <w:rPr>
                  <w:rFonts w:eastAsia="MS Mincho"/>
                  <w:lang w:eastAsia="ja-JP"/>
                </w:rPr>
                <w:delText>3</w:delText>
              </w:r>
            </w:del>
            <w:ins w:id="624" w:author="CR0945" w:date="2021-06-11T16:02:00Z">
              <w:r>
                <w:rPr>
                  <w:rFonts w:eastAsia="MS Mincho"/>
                  <w:lang w:eastAsia="ja-JP"/>
                </w:rPr>
                <w:t>12</w:t>
              </w:r>
            </w:ins>
            <w:r w:rsidRPr="00A07190">
              <w:rPr>
                <w:lang w:eastAsia="en-US"/>
              </w:rPr>
              <w:t>)</w:t>
            </w:r>
          </w:p>
        </w:tc>
      </w:tr>
      <w:tr w:rsidR="005119C8" w:rsidRPr="00A07190" w14:paraId="6009A96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59" w14:textId="7CA4D4BC" w:rsidR="005119C8" w:rsidRPr="00A07190" w:rsidRDefault="005119C8" w:rsidP="005119C8">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95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5B" w14:textId="50CA81F7"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5C" w14:textId="14BFC86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D" w14:textId="2C198CDC" w:rsidR="005119C8" w:rsidRPr="00A07190" w:rsidRDefault="005119C8" w:rsidP="005119C8">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14:paraId="6009A95E" w14:textId="358B22A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F" w14:textId="5F065769" w:rsidR="005119C8" w:rsidRPr="00A07190" w:rsidRDefault="005119C8" w:rsidP="005119C8">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14:paraId="6009A960" w14:textId="69A25A48" w:rsidR="005119C8" w:rsidRPr="00A07190" w:rsidRDefault="005119C8" w:rsidP="005119C8">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14:paraId="6009A961" w14:textId="69C313D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2" w14:textId="682D233D"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734FF849"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64" w14:textId="5DF50B91" w:rsidR="005119C8" w:rsidRPr="00A07190" w:rsidRDefault="005119C8" w:rsidP="005119C8">
            <w:pPr>
              <w:pStyle w:val="TAC"/>
              <w:rPr>
                <w:rFonts w:cs="Arial"/>
                <w:lang w:eastAsia="en-US"/>
              </w:rPr>
            </w:pPr>
            <w:r w:rsidRPr="00A07190">
              <w:rPr>
                <w:rFonts w:cs="Arial"/>
                <w:lang w:eastAsia="en-US"/>
              </w:rPr>
              <w:t xml:space="preserve">(NOTE </w:t>
            </w:r>
            <w:del w:id="625" w:author="CR0945" w:date="2021-06-11T16:02:00Z">
              <w:r w:rsidRPr="00A07190" w:rsidDel="00203F9D">
                <w:rPr>
                  <w:rFonts w:cs="Arial"/>
                  <w:lang w:eastAsia="en-US"/>
                </w:rPr>
                <w:delText>2</w:delText>
              </w:r>
            </w:del>
            <w:ins w:id="626" w:author="CR0945" w:date="2021-06-11T16:02:00Z">
              <w:r>
                <w:rPr>
                  <w:rFonts w:cs="Arial"/>
                  <w:lang w:eastAsia="en-US"/>
                </w:rPr>
                <w:t>11</w:t>
              </w:r>
            </w:ins>
            <w:r w:rsidRPr="00A07190">
              <w:rPr>
                <w:rFonts w:cs="Arial"/>
                <w:lang w:eastAsia="en-US"/>
              </w:rPr>
              <w:t>)</w:t>
            </w:r>
          </w:p>
        </w:tc>
      </w:tr>
      <w:tr w:rsidR="005119C8" w:rsidRPr="00A07190" w14:paraId="6009A97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66" w14:textId="7B2F348E" w:rsidR="005119C8" w:rsidRPr="00A07190" w:rsidRDefault="005119C8" w:rsidP="005119C8">
            <w:pPr>
              <w:pStyle w:val="TAC"/>
              <w:rPr>
                <w:rFonts w:cs="Arial"/>
                <w:lang w:eastAsia="en-US"/>
              </w:rPr>
            </w:pPr>
            <w:r w:rsidRPr="00A07190">
              <w:rPr>
                <w:rFonts w:cs="Arial"/>
                <w:lang w:eastAsia="en-US"/>
              </w:rPr>
              <w:t>24</w:t>
            </w:r>
            <w:r>
              <w:rPr>
                <w:rFonts w:cs="Arial"/>
              </w:rPr>
              <w:t xml:space="preserve"> (NOTE 10)</w:t>
            </w:r>
          </w:p>
        </w:tc>
        <w:tc>
          <w:tcPr>
            <w:tcW w:w="877" w:type="dxa"/>
            <w:tcBorders>
              <w:top w:val="single" w:sz="4" w:space="0" w:color="auto"/>
              <w:left w:val="single" w:sz="4" w:space="0" w:color="auto"/>
              <w:bottom w:val="single" w:sz="4" w:space="0" w:color="auto"/>
              <w:right w:val="single" w:sz="4" w:space="0" w:color="auto"/>
            </w:tcBorders>
          </w:tcPr>
          <w:p w14:paraId="6009A967"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68" w14:textId="68EAA99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69" w14:textId="66DE97E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6A" w14:textId="6FA76023" w:rsidR="005119C8" w:rsidRPr="00A07190" w:rsidRDefault="005119C8" w:rsidP="005119C8">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14:paraId="6009A96B" w14:textId="01381B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C" w14:textId="1A48F54D" w:rsidR="005119C8" w:rsidRPr="00A07190" w:rsidRDefault="005119C8" w:rsidP="005119C8">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14:paraId="6009A96D" w14:textId="5BDDBD00" w:rsidR="005119C8" w:rsidRPr="00A07190" w:rsidRDefault="005119C8" w:rsidP="005119C8">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14:paraId="6009A96E" w14:textId="3417111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F" w14:textId="6BBF9148" w:rsidR="005119C8" w:rsidRPr="00A07190" w:rsidRDefault="005119C8" w:rsidP="005119C8">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14:paraId="2F2B6D7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71" w14:textId="30129BA9" w:rsidR="005119C8" w:rsidRPr="00A07190" w:rsidRDefault="005119C8" w:rsidP="005119C8">
            <w:pPr>
              <w:pStyle w:val="TAC"/>
              <w:rPr>
                <w:rFonts w:cs="Arial"/>
                <w:lang w:eastAsia="en-US"/>
              </w:rPr>
            </w:pPr>
            <w:r w:rsidRPr="00A07190">
              <w:rPr>
                <w:rFonts w:cs="Arial"/>
                <w:lang w:eastAsia="en-US"/>
              </w:rPr>
              <w:t xml:space="preserve">(NOTE </w:t>
            </w:r>
            <w:del w:id="627" w:author="CR0945" w:date="2021-06-11T16:02:00Z">
              <w:r w:rsidRPr="00A07190" w:rsidDel="00203F9D">
                <w:rPr>
                  <w:rFonts w:cs="Arial"/>
                  <w:lang w:eastAsia="en-US"/>
                </w:rPr>
                <w:delText>2</w:delText>
              </w:r>
            </w:del>
            <w:ins w:id="628" w:author="CR0945" w:date="2021-06-11T16:02:00Z">
              <w:r>
                <w:rPr>
                  <w:rFonts w:cs="Arial"/>
                  <w:lang w:eastAsia="en-US"/>
                </w:rPr>
                <w:t>11</w:t>
              </w:r>
            </w:ins>
            <w:r w:rsidRPr="00A07190">
              <w:rPr>
                <w:rFonts w:cs="Arial"/>
                <w:lang w:eastAsia="en-US"/>
              </w:rPr>
              <w:t>)</w:t>
            </w:r>
          </w:p>
        </w:tc>
      </w:tr>
      <w:tr w:rsidR="005119C8" w:rsidRPr="00A07190" w14:paraId="6009A97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3" w14:textId="41B5A697" w:rsidR="005119C8" w:rsidRPr="00A07190" w:rsidRDefault="005119C8" w:rsidP="005119C8">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14:paraId="6009A974" w14:textId="49A19755" w:rsidR="005119C8" w:rsidRPr="00A07190" w:rsidRDefault="005119C8" w:rsidP="005119C8">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75" w14:textId="08204E58" w:rsidR="005119C8" w:rsidRPr="00A07190" w:rsidRDefault="005119C8" w:rsidP="005119C8">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14:paraId="6009A976" w14:textId="36D76B5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77" w14:textId="42EA72E7" w:rsidR="005119C8" w:rsidRPr="00A07190" w:rsidRDefault="005119C8" w:rsidP="005119C8">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978" w14:textId="323C100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9" w14:textId="563CA61A" w:rsidR="005119C8" w:rsidRPr="00A07190" w:rsidRDefault="005119C8" w:rsidP="005119C8">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14:paraId="6009A97A" w14:textId="444E88B3" w:rsidR="005119C8" w:rsidRPr="00A07190" w:rsidRDefault="005119C8" w:rsidP="005119C8">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97B" w14:textId="6E0E32E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C" w14:textId="2A2C8D7D" w:rsidR="005119C8" w:rsidRPr="00A07190" w:rsidRDefault="005119C8" w:rsidP="005119C8">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14:paraId="6009A97D" w14:textId="557A1032" w:rsidR="005119C8" w:rsidRPr="00A07190" w:rsidRDefault="005119C8" w:rsidP="005119C8">
            <w:pPr>
              <w:pStyle w:val="TAC"/>
              <w:rPr>
                <w:lang w:eastAsia="en-US"/>
              </w:rPr>
            </w:pPr>
            <w:r w:rsidRPr="00A07190">
              <w:rPr>
                <w:lang w:eastAsia="en-US"/>
              </w:rPr>
              <w:t>1</w:t>
            </w:r>
          </w:p>
        </w:tc>
      </w:tr>
      <w:tr w:rsidR="005119C8" w:rsidRPr="00A07190" w14:paraId="6009A98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F" w14:textId="20ABE599" w:rsidR="005119C8" w:rsidRPr="00A07190" w:rsidRDefault="005119C8" w:rsidP="005119C8">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14:paraId="6009A98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1" w14:textId="2E6C52E7" w:rsidR="005119C8" w:rsidRPr="00A07190" w:rsidRDefault="005119C8" w:rsidP="005119C8">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14:paraId="6009A982" w14:textId="1E415CD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3" w14:textId="3A3208FF" w:rsidR="005119C8" w:rsidRPr="00A07190" w:rsidRDefault="005119C8" w:rsidP="005119C8">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14:paraId="6009A984" w14:textId="2BD45FA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5" w14:textId="07FEE2C8" w:rsidR="005119C8" w:rsidRPr="00A07190" w:rsidRDefault="005119C8" w:rsidP="005119C8">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986" w14:textId="5EC3B2AA" w:rsidR="005119C8" w:rsidRPr="00A07190" w:rsidRDefault="005119C8" w:rsidP="005119C8">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14:paraId="6009A987" w14:textId="591F207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8" w14:textId="029C83C2" w:rsidR="005119C8" w:rsidRPr="00A07190" w:rsidRDefault="005119C8" w:rsidP="005119C8">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14:paraId="6009A989" w14:textId="03EDC60B"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9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8B" w14:textId="69C331A3" w:rsidR="005119C8" w:rsidRPr="00A07190" w:rsidRDefault="005119C8" w:rsidP="005119C8">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14:paraId="6009A98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D" w14:textId="390D1B2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8E" w14:textId="5AF79F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F" w14:textId="25A280A5" w:rsidR="005119C8" w:rsidRPr="00A07190" w:rsidRDefault="005119C8" w:rsidP="005119C8">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14:paraId="6009A990" w14:textId="0E162FB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1" w14:textId="7B523EDA" w:rsidR="005119C8" w:rsidRPr="00A07190" w:rsidRDefault="005119C8" w:rsidP="005119C8">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14:paraId="6009A992" w14:textId="109BBA27" w:rsidR="005119C8" w:rsidRPr="00A07190" w:rsidRDefault="005119C8" w:rsidP="005119C8">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14:paraId="6009A993" w14:textId="786EC7E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4" w14:textId="3B30099C" w:rsidR="005119C8" w:rsidRPr="00A07190" w:rsidRDefault="005119C8" w:rsidP="005119C8">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14:paraId="000AA1B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96" w14:textId="32EA2659" w:rsidR="005119C8" w:rsidRPr="00A07190" w:rsidRDefault="005119C8" w:rsidP="005119C8">
            <w:pPr>
              <w:pStyle w:val="TAC"/>
              <w:rPr>
                <w:rFonts w:cs="Arial"/>
                <w:lang w:eastAsia="en-US"/>
              </w:rPr>
            </w:pPr>
            <w:r w:rsidRPr="00A07190">
              <w:rPr>
                <w:rFonts w:cs="Arial"/>
                <w:lang w:eastAsia="en-US"/>
              </w:rPr>
              <w:t xml:space="preserve">(NOTE </w:t>
            </w:r>
            <w:del w:id="629" w:author="CR0945" w:date="2021-06-11T16:02:00Z">
              <w:r w:rsidRPr="00A07190" w:rsidDel="00203F9D">
                <w:rPr>
                  <w:rFonts w:cs="Arial"/>
                  <w:lang w:eastAsia="en-US"/>
                </w:rPr>
                <w:delText>2</w:delText>
              </w:r>
            </w:del>
            <w:ins w:id="630" w:author="CR0945" w:date="2021-06-11T16:02:00Z">
              <w:r>
                <w:rPr>
                  <w:rFonts w:cs="Arial"/>
                  <w:lang w:eastAsia="en-US"/>
                </w:rPr>
                <w:t>11</w:t>
              </w:r>
            </w:ins>
            <w:r w:rsidRPr="00A07190">
              <w:rPr>
                <w:rFonts w:cs="Arial"/>
                <w:lang w:eastAsia="en-US"/>
              </w:rPr>
              <w:t>)</w:t>
            </w:r>
          </w:p>
        </w:tc>
      </w:tr>
      <w:tr w:rsidR="005119C8" w:rsidRPr="00A07190" w14:paraId="6009A9A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98" w14:textId="044CEEF5" w:rsidR="005119C8" w:rsidRPr="00A07190" w:rsidRDefault="005119C8" w:rsidP="005119C8">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14:paraId="6009A999" w14:textId="11A08CB3" w:rsidR="005119C8" w:rsidRPr="00A07190" w:rsidRDefault="005119C8" w:rsidP="005119C8">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9A" w14:textId="2C9554D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9B" w14:textId="7E82D4A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9C" w14:textId="31DFF8A0" w:rsidR="005119C8" w:rsidRPr="00A07190" w:rsidRDefault="005119C8" w:rsidP="005119C8">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14:paraId="6009A99D" w14:textId="77DC4B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E" w14:textId="7C436B8D" w:rsidR="005119C8" w:rsidRPr="00A07190" w:rsidRDefault="005119C8" w:rsidP="005119C8">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14:paraId="6009A99F" w14:textId="31EFD796" w:rsidR="005119C8" w:rsidRPr="00A07190" w:rsidRDefault="005119C8" w:rsidP="005119C8">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9A0" w14:textId="642D10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1" w14:textId="256F695A" w:rsidR="005119C8" w:rsidRPr="00A07190" w:rsidRDefault="005119C8" w:rsidP="005119C8">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14:paraId="52BDEA4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A3" w14:textId="5AD12617"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5119C8" w:rsidRPr="00A07190" w14:paraId="6009A9A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A5" w14:textId="70BA11B9" w:rsidR="005119C8" w:rsidRPr="00A07190" w:rsidRDefault="005119C8" w:rsidP="005119C8">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14:paraId="6009A9A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A7" w14:textId="142A5A1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A8" w14:textId="0D8F9062" w:rsidR="005119C8" w:rsidRPr="00A07190" w:rsidRDefault="005119C8" w:rsidP="005119C8">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14:paraId="6009A9A9" w14:textId="19CAE04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14:paraId="6009A9AA" w14:textId="0D4BB01A" w:rsidR="005119C8" w:rsidRPr="00A07190" w:rsidRDefault="005119C8" w:rsidP="005119C8">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14:paraId="6009A9AB" w14:textId="0730426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C" w14:textId="25C0A6FA" w:rsidR="005119C8" w:rsidRPr="00A07190" w:rsidRDefault="005119C8" w:rsidP="005119C8">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29DED071" w14:textId="77777777" w:rsidR="005119C8" w:rsidRPr="00A07190" w:rsidRDefault="005119C8" w:rsidP="005119C8">
            <w:pPr>
              <w:pStyle w:val="TAC"/>
              <w:rPr>
                <w:rFonts w:cs="Arial"/>
                <w:lang w:eastAsia="en-US"/>
              </w:rPr>
            </w:pPr>
            <w:r w:rsidRPr="00A07190">
              <w:rPr>
                <w:rFonts w:cs="Arial"/>
                <w:lang w:eastAsia="en-US"/>
              </w:rPr>
              <w:t>1</w:t>
            </w:r>
          </w:p>
          <w:p w14:paraId="6009A9AE" w14:textId="63EF5A3D" w:rsidR="005119C8" w:rsidRPr="00A07190" w:rsidRDefault="005119C8" w:rsidP="005119C8">
            <w:pPr>
              <w:pStyle w:val="TAC"/>
              <w:rPr>
                <w:rFonts w:cs="Arial"/>
                <w:lang w:eastAsia="en-US"/>
              </w:rPr>
            </w:pPr>
            <w:r w:rsidRPr="00A07190">
              <w:rPr>
                <w:rFonts w:cs="Arial"/>
                <w:lang w:eastAsia="en-US"/>
              </w:rPr>
              <w:t xml:space="preserve">(NOTE </w:t>
            </w:r>
            <w:del w:id="631" w:author="CR0945" w:date="2021-06-11T16:02:00Z">
              <w:r w:rsidRPr="00A07190" w:rsidDel="00203F9D">
                <w:rPr>
                  <w:rFonts w:cs="Arial"/>
                  <w:lang w:eastAsia="en-US"/>
                </w:rPr>
                <w:delText>2</w:delText>
              </w:r>
            </w:del>
            <w:ins w:id="632" w:author="CR0945" w:date="2021-06-11T16:02:00Z">
              <w:r>
                <w:rPr>
                  <w:rFonts w:cs="Arial"/>
                  <w:lang w:eastAsia="en-US"/>
                </w:rPr>
                <w:t>11</w:t>
              </w:r>
            </w:ins>
            <w:r w:rsidRPr="00A07190">
              <w:rPr>
                <w:rFonts w:cs="Arial"/>
                <w:lang w:eastAsia="en-US"/>
              </w:rPr>
              <w:t xml:space="preserve">, NOTE </w:t>
            </w:r>
            <w:r w:rsidRPr="00A07190">
              <w:rPr>
                <w:rFonts w:eastAsia="MS Mincho" w:cs="Arial"/>
                <w:i/>
                <w:lang w:eastAsia="ja-JP"/>
              </w:rPr>
              <w:t>5</w:t>
            </w:r>
            <w:r w:rsidRPr="00A07190">
              <w:rPr>
                <w:rFonts w:cs="Arial"/>
                <w:lang w:eastAsia="en-US"/>
              </w:rPr>
              <w:t>)</w:t>
            </w:r>
          </w:p>
        </w:tc>
      </w:tr>
      <w:tr w:rsidR="005119C8" w:rsidRPr="00A07190" w14:paraId="6009A9B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0" w14:textId="3F8EEC2A" w:rsidR="005119C8" w:rsidRPr="00A07190" w:rsidRDefault="005119C8" w:rsidP="005119C8">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14:paraId="6009A9B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2" w14:textId="461C031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B3" w14:textId="569677A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B4" w14:textId="541D9596" w:rsidR="005119C8" w:rsidRPr="00A07190" w:rsidRDefault="005119C8" w:rsidP="005119C8">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14:paraId="6009A9B5" w14:textId="435CE72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6" w14:textId="7F494B70" w:rsidR="005119C8" w:rsidRPr="00A07190" w:rsidRDefault="005119C8" w:rsidP="005119C8">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14:paraId="6009A9B7" w14:textId="60AFFD9D" w:rsidR="005119C8" w:rsidRPr="00A07190" w:rsidRDefault="005119C8" w:rsidP="005119C8">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14:paraId="6009A9B8" w14:textId="7AA9F06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9" w14:textId="5C380214" w:rsidR="005119C8" w:rsidRPr="00A07190" w:rsidRDefault="005119C8" w:rsidP="005119C8">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14:paraId="0E47AD4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BB" w14:textId="6ECE9B75" w:rsidR="005119C8" w:rsidRPr="00A07190" w:rsidRDefault="005119C8" w:rsidP="005119C8">
            <w:pPr>
              <w:pStyle w:val="TAC"/>
              <w:rPr>
                <w:rFonts w:cs="Arial"/>
                <w:lang w:eastAsia="en-US"/>
              </w:rPr>
            </w:pPr>
            <w:r w:rsidRPr="00A07190">
              <w:rPr>
                <w:rFonts w:cs="Arial"/>
                <w:lang w:eastAsia="en-US"/>
              </w:rPr>
              <w:t xml:space="preserve">(NOTE </w:t>
            </w:r>
            <w:del w:id="633" w:author="CR0945" w:date="2021-06-11T16:02:00Z">
              <w:r w:rsidRPr="00A07190" w:rsidDel="00203F9D">
                <w:rPr>
                  <w:rFonts w:cs="Arial"/>
                  <w:lang w:eastAsia="en-US"/>
                </w:rPr>
                <w:delText>2</w:delText>
              </w:r>
            </w:del>
            <w:ins w:id="634" w:author="CR0945" w:date="2021-06-11T16:02:00Z">
              <w:r>
                <w:rPr>
                  <w:rFonts w:cs="Arial"/>
                  <w:lang w:eastAsia="en-US"/>
                </w:rPr>
                <w:t>11</w:t>
              </w:r>
            </w:ins>
            <w:r w:rsidRPr="00A07190">
              <w:rPr>
                <w:rFonts w:cs="Arial"/>
                <w:lang w:eastAsia="en-US"/>
              </w:rPr>
              <w:t>)</w:t>
            </w:r>
          </w:p>
        </w:tc>
      </w:tr>
      <w:tr w:rsidR="005119C8" w:rsidRPr="00A07190" w14:paraId="6009A9C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D" w14:textId="2B5DE932" w:rsidR="005119C8" w:rsidRPr="00A07190" w:rsidRDefault="005119C8" w:rsidP="005119C8">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14:paraId="6009A9BE"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F" w14:textId="2B3FAF3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0" w14:textId="0E251C3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1" w14:textId="11609D56" w:rsidR="005119C8" w:rsidRPr="00A07190" w:rsidRDefault="005119C8" w:rsidP="005119C8">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14:paraId="6009A9C2" w14:textId="5A0F17F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3" w14:textId="41445071" w:rsidR="005119C8" w:rsidRPr="00A07190" w:rsidRDefault="005119C8" w:rsidP="005119C8">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14:paraId="6009A9C4" w14:textId="400FC13B" w:rsidR="005119C8" w:rsidRPr="00A07190" w:rsidRDefault="005119C8" w:rsidP="005119C8">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14:paraId="6009A9C5" w14:textId="1703262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6" w14:textId="5DEB7158" w:rsidR="005119C8" w:rsidRPr="00A07190" w:rsidRDefault="005119C8" w:rsidP="005119C8">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14:paraId="325C3C8F"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C8" w14:textId="178C0BD9" w:rsidR="005119C8" w:rsidRPr="00A07190" w:rsidRDefault="005119C8" w:rsidP="005119C8">
            <w:pPr>
              <w:pStyle w:val="TAC"/>
              <w:rPr>
                <w:rFonts w:cs="Arial"/>
                <w:lang w:eastAsia="en-US"/>
              </w:rPr>
            </w:pPr>
            <w:r w:rsidRPr="00A07190">
              <w:rPr>
                <w:rFonts w:cs="Arial"/>
                <w:lang w:eastAsia="en-US"/>
              </w:rPr>
              <w:t xml:space="preserve">(NOTE </w:t>
            </w:r>
            <w:del w:id="635" w:author="CR0945" w:date="2021-06-11T16:02:00Z">
              <w:r w:rsidRPr="00A07190" w:rsidDel="00203F9D">
                <w:rPr>
                  <w:rFonts w:cs="Arial"/>
                  <w:lang w:eastAsia="en-US"/>
                </w:rPr>
                <w:delText>4</w:delText>
              </w:r>
            </w:del>
            <w:ins w:id="636" w:author="CR0945" w:date="2021-06-11T16:02:00Z">
              <w:r>
                <w:rPr>
                  <w:rFonts w:cs="Arial"/>
                  <w:lang w:eastAsia="en-US"/>
                </w:rPr>
                <w:t>13</w:t>
              </w:r>
            </w:ins>
            <w:r w:rsidRPr="00A07190">
              <w:rPr>
                <w:rFonts w:cs="Arial"/>
                <w:lang w:eastAsia="en-US"/>
              </w:rPr>
              <w:t>)</w:t>
            </w:r>
          </w:p>
        </w:tc>
      </w:tr>
      <w:tr w:rsidR="005119C8" w:rsidRPr="00A07190" w14:paraId="6009A9D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A956C69" w14:textId="77777777" w:rsidR="005119C8" w:rsidRPr="00A07190" w:rsidRDefault="005119C8" w:rsidP="005119C8">
            <w:pPr>
              <w:pStyle w:val="TAC"/>
              <w:rPr>
                <w:rFonts w:cs="Arial"/>
                <w:lang w:eastAsia="en-US"/>
              </w:rPr>
            </w:pPr>
            <w:r w:rsidRPr="00A07190">
              <w:rPr>
                <w:rFonts w:cs="Arial"/>
                <w:lang w:eastAsia="en-US"/>
              </w:rPr>
              <w:lastRenderedPageBreak/>
              <w:t>32</w:t>
            </w:r>
          </w:p>
          <w:p w14:paraId="6009A9CB" w14:textId="616CE34A"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C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CD" w14:textId="43DA047A" w:rsidR="005119C8" w:rsidRPr="00A07190" w:rsidRDefault="005119C8" w:rsidP="005119C8">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E" w14:textId="4B4A77AB"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9D0" w14:textId="11B5AD8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9D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9D2" w14:textId="0516E637" w:rsidR="005119C8" w:rsidRPr="00A07190" w:rsidRDefault="005119C8" w:rsidP="005119C8">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14:paraId="6009A9D3" w14:textId="0CFE03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D4" w14:textId="0D4334D1" w:rsidR="005119C8" w:rsidRPr="00A07190" w:rsidRDefault="005119C8" w:rsidP="005119C8">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14:paraId="56955F5D" w14:textId="77777777" w:rsidR="005119C8" w:rsidRPr="00A07190" w:rsidRDefault="005119C8" w:rsidP="005119C8">
            <w:pPr>
              <w:pStyle w:val="TAC"/>
              <w:rPr>
                <w:vertAlign w:val="superscript"/>
                <w:lang w:eastAsia="en-US"/>
              </w:rPr>
            </w:pPr>
            <w:r w:rsidRPr="00A07190">
              <w:rPr>
                <w:lang w:eastAsia="en-US"/>
              </w:rPr>
              <w:t>1</w:t>
            </w:r>
          </w:p>
          <w:p w14:paraId="6009A9D6" w14:textId="3B785C0F" w:rsidR="005119C8" w:rsidRPr="00A07190" w:rsidRDefault="005119C8" w:rsidP="005119C8">
            <w:pPr>
              <w:pStyle w:val="TAC"/>
              <w:rPr>
                <w:lang w:eastAsia="en-US"/>
              </w:rPr>
            </w:pPr>
            <w:r w:rsidRPr="00A07190">
              <w:rPr>
                <w:lang w:eastAsia="en-US"/>
              </w:rPr>
              <w:t xml:space="preserve">(NOTE </w:t>
            </w:r>
            <w:del w:id="637" w:author="CR0945" w:date="2021-06-11T16:02:00Z">
              <w:r w:rsidRPr="00A07190" w:rsidDel="00203F9D">
                <w:rPr>
                  <w:rFonts w:eastAsia="MS Mincho"/>
                  <w:lang w:eastAsia="ja-JP"/>
                </w:rPr>
                <w:delText>3</w:delText>
              </w:r>
            </w:del>
            <w:ins w:id="638" w:author="CR0945" w:date="2021-06-11T16:02:00Z">
              <w:r>
                <w:rPr>
                  <w:rFonts w:eastAsia="MS Mincho"/>
                  <w:lang w:eastAsia="ja-JP"/>
                </w:rPr>
                <w:t>12</w:t>
              </w:r>
            </w:ins>
            <w:r w:rsidRPr="00A07190">
              <w:rPr>
                <w:lang w:eastAsia="en-US"/>
              </w:rPr>
              <w:t>)</w:t>
            </w:r>
          </w:p>
        </w:tc>
      </w:tr>
      <w:tr w:rsidR="001A1CD0" w:rsidRPr="00A07190" w14:paraId="6009A9D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8" w14:textId="77777777"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14:paraId="6009A9D9"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DA" w14:textId="77777777"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14:paraId="6009A9DB" w14:textId="77777777"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14:paraId="6009A9DC" w14:textId="77777777"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14:paraId="6009A9DD" w14:textId="77777777" w:rsidR="00357629" w:rsidRPr="00A07190" w:rsidRDefault="00357629" w:rsidP="00357629">
            <w:pPr>
              <w:pStyle w:val="TAC"/>
              <w:rPr>
                <w:rFonts w:cs="Arial"/>
                <w:lang w:eastAsia="en-US"/>
              </w:rPr>
            </w:pPr>
          </w:p>
        </w:tc>
      </w:tr>
      <w:tr w:rsidR="005119C8" w:rsidRPr="00A07190" w14:paraId="6009A9E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F" w14:textId="74AF9FFA" w:rsidR="005119C8" w:rsidRPr="00A07190" w:rsidRDefault="005119C8" w:rsidP="005119C8">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14:paraId="6009A9E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1" w14:textId="5D51982B"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E2" w14:textId="3C93091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E3" w14:textId="4E8D75B3" w:rsidR="005119C8" w:rsidRPr="00A07190" w:rsidRDefault="005119C8" w:rsidP="005119C8">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9E4" w14:textId="41BA04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5" w14:textId="4EA72FAF" w:rsidR="005119C8" w:rsidRPr="00A07190" w:rsidRDefault="005119C8" w:rsidP="005119C8">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14:paraId="6009A9E6" w14:textId="034B96E0"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E7" w14:textId="28336AF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8" w14:textId="087B48D7"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08D17DBF" w14:textId="77777777" w:rsidR="005119C8" w:rsidRPr="00A07190" w:rsidRDefault="005119C8" w:rsidP="005119C8">
            <w:pPr>
              <w:pStyle w:val="TAC"/>
              <w:rPr>
                <w:rFonts w:cs="Arial"/>
                <w:lang w:eastAsia="en-US"/>
              </w:rPr>
            </w:pPr>
            <w:r w:rsidRPr="00A07190">
              <w:rPr>
                <w:rFonts w:cs="Arial"/>
                <w:lang w:eastAsia="en-US"/>
              </w:rPr>
              <w:t>1</w:t>
            </w:r>
          </w:p>
          <w:p w14:paraId="6009A9EA" w14:textId="67D1BE42" w:rsidR="005119C8" w:rsidRPr="00A07190" w:rsidRDefault="005119C8" w:rsidP="005119C8">
            <w:pPr>
              <w:pStyle w:val="TAC"/>
              <w:rPr>
                <w:rFonts w:cs="Arial"/>
                <w:lang w:eastAsia="en-US"/>
              </w:rPr>
            </w:pPr>
            <w:r w:rsidRPr="00A07190">
              <w:rPr>
                <w:rFonts w:cs="Arial"/>
                <w:lang w:eastAsia="en-US"/>
              </w:rPr>
              <w:t xml:space="preserve">(NOTE </w:t>
            </w:r>
            <w:del w:id="639" w:author="CR0945" w:date="2021-06-11T16:02:00Z">
              <w:r w:rsidRPr="00A07190" w:rsidDel="00203F9D">
                <w:rPr>
                  <w:rFonts w:cs="Arial"/>
                  <w:lang w:eastAsia="en-US"/>
                </w:rPr>
                <w:delText>2</w:delText>
              </w:r>
            </w:del>
            <w:ins w:id="640" w:author="CR0945" w:date="2021-06-11T16:02:00Z">
              <w:r>
                <w:rPr>
                  <w:rFonts w:cs="Arial"/>
                  <w:lang w:eastAsia="en-US"/>
                </w:rPr>
                <w:t>11</w:t>
              </w:r>
            </w:ins>
            <w:r w:rsidRPr="00A07190">
              <w:rPr>
                <w:rFonts w:cs="Arial"/>
                <w:lang w:eastAsia="en-US"/>
              </w:rPr>
              <w:t>)</w:t>
            </w:r>
          </w:p>
        </w:tc>
      </w:tr>
      <w:tr w:rsidR="005119C8" w:rsidRPr="00A07190" w14:paraId="6009A9F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4E372E4" w14:textId="77777777" w:rsidR="005119C8" w:rsidRPr="00A07190" w:rsidRDefault="005119C8" w:rsidP="005119C8">
            <w:pPr>
              <w:pStyle w:val="TAC"/>
              <w:rPr>
                <w:rFonts w:cs="Arial"/>
                <w:lang w:eastAsia="en-US"/>
              </w:rPr>
            </w:pPr>
            <w:r w:rsidRPr="00A07190">
              <w:rPr>
                <w:rFonts w:cs="Arial"/>
                <w:lang w:eastAsia="en-US"/>
              </w:rPr>
              <w:t>66</w:t>
            </w:r>
          </w:p>
          <w:p w14:paraId="6009A9ED" w14:textId="54BB957B"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EE" w14:textId="48C4D35F" w:rsidR="005119C8" w:rsidRPr="00A07190" w:rsidRDefault="005119C8" w:rsidP="005119C8">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F" w14:textId="56808EA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0" w14:textId="5345D9D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1" w14:textId="22C74E2B"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9F2" w14:textId="6FD9E5A1"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3" w14:textId="01737420" w:rsidR="005119C8" w:rsidRPr="00A07190" w:rsidRDefault="005119C8" w:rsidP="005119C8">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14:paraId="6009A9F4" w14:textId="771F7C24"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F5" w14:textId="7254139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6" w14:textId="3080B8FC"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64564CE7"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F8" w14:textId="5DD12836" w:rsidR="005119C8" w:rsidRPr="00A07190" w:rsidRDefault="005119C8" w:rsidP="005119C8">
            <w:pPr>
              <w:pStyle w:val="TAC"/>
              <w:rPr>
                <w:rFonts w:cs="Arial"/>
                <w:lang w:eastAsia="en-US"/>
              </w:rPr>
            </w:pPr>
            <w:r w:rsidRPr="00A07190">
              <w:rPr>
                <w:rFonts w:cs="Arial"/>
                <w:lang w:eastAsia="en-US"/>
              </w:rPr>
              <w:t>(NOTE 4)</w:t>
            </w:r>
          </w:p>
        </w:tc>
      </w:tr>
      <w:tr w:rsidR="005119C8" w:rsidRPr="00A07190" w14:paraId="6009AA0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B683658" w14:textId="77777777" w:rsidR="005119C8" w:rsidRPr="00A07190" w:rsidRDefault="005119C8" w:rsidP="005119C8">
            <w:pPr>
              <w:pStyle w:val="TAC"/>
              <w:rPr>
                <w:rFonts w:cs="Arial"/>
                <w:lang w:eastAsia="en-US"/>
              </w:rPr>
            </w:pPr>
            <w:r w:rsidRPr="00A07190">
              <w:rPr>
                <w:rFonts w:cs="Arial"/>
                <w:lang w:eastAsia="en-US"/>
              </w:rPr>
              <w:t>67</w:t>
            </w:r>
          </w:p>
          <w:p w14:paraId="6009A9FB" w14:textId="67F9B5BE"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F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FD" w14:textId="2759F0F0"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E" w14:textId="133362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00" w14:textId="03917B1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0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02" w14:textId="5E2998ED" w:rsidR="005119C8" w:rsidRPr="00A07190" w:rsidRDefault="005119C8" w:rsidP="005119C8">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14:paraId="6009AA03" w14:textId="376AD31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4" w14:textId="34EC8CB8" w:rsidR="005119C8" w:rsidRPr="00A07190" w:rsidRDefault="005119C8" w:rsidP="005119C8">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14:paraId="19B5A422" w14:textId="77777777" w:rsidR="005119C8" w:rsidRPr="00A07190" w:rsidRDefault="005119C8" w:rsidP="005119C8">
            <w:pPr>
              <w:pStyle w:val="TAC"/>
              <w:rPr>
                <w:rFonts w:cs="Arial"/>
                <w:lang w:eastAsia="en-US"/>
              </w:rPr>
            </w:pPr>
            <w:r w:rsidRPr="00A07190">
              <w:rPr>
                <w:rFonts w:cs="Arial"/>
                <w:lang w:eastAsia="en-US"/>
              </w:rPr>
              <w:t>1</w:t>
            </w:r>
          </w:p>
          <w:p w14:paraId="6009AA06" w14:textId="6866769A" w:rsidR="005119C8" w:rsidRPr="00A07190" w:rsidRDefault="005119C8" w:rsidP="005119C8">
            <w:pPr>
              <w:pStyle w:val="TAC"/>
              <w:rPr>
                <w:rFonts w:cs="Arial"/>
                <w:lang w:eastAsia="en-US"/>
              </w:rPr>
            </w:pPr>
            <w:r w:rsidRPr="00A07190">
              <w:rPr>
                <w:rFonts w:cs="Arial"/>
                <w:lang w:eastAsia="en-US"/>
              </w:rPr>
              <w:t xml:space="preserve">(NOTE </w:t>
            </w:r>
            <w:del w:id="641" w:author="CR0945" w:date="2021-06-11T16:02:00Z">
              <w:r w:rsidRPr="00A07190" w:rsidDel="00203F9D">
                <w:rPr>
                  <w:rFonts w:cs="Arial"/>
                  <w:lang w:eastAsia="en-US"/>
                </w:rPr>
                <w:delText>2</w:delText>
              </w:r>
            </w:del>
            <w:ins w:id="642" w:author="CR0945" w:date="2021-06-11T16:02:00Z">
              <w:r>
                <w:rPr>
                  <w:rFonts w:cs="Arial"/>
                  <w:lang w:eastAsia="en-US"/>
                </w:rPr>
                <w:t>11</w:t>
              </w:r>
            </w:ins>
            <w:r w:rsidRPr="00A07190">
              <w:rPr>
                <w:rFonts w:cs="Arial"/>
                <w:lang w:eastAsia="en-US"/>
              </w:rPr>
              <w:t>)</w:t>
            </w:r>
          </w:p>
        </w:tc>
      </w:tr>
      <w:tr w:rsidR="005119C8" w:rsidRPr="00A07190" w14:paraId="6009AA1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08" w14:textId="79BF0D16" w:rsidR="005119C8" w:rsidRPr="00A07190" w:rsidRDefault="005119C8" w:rsidP="005119C8">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14:paraId="6009AA0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0A" w14:textId="2FF696F4"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0B" w14:textId="6D76D2E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0C" w14:textId="624CCB4A" w:rsidR="005119C8" w:rsidRPr="00A07190" w:rsidRDefault="005119C8" w:rsidP="005119C8">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14:paraId="6009AA0D" w14:textId="5A709DA9"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E" w14:textId="6B49F53A" w:rsidR="005119C8" w:rsidRPr="00A07190" w:rsidRDefault="005119C8" w:rsidP="005119C8">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14:paraId="6009AA0F" w14:textId="48EF5EAE" w:rsidR="005119C8" w:rsidRPr="00A07190" w:rsidRDefault="005119C8" w:rsidP="005119C8">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14:paraId="6009AA10" w14:textId="5F91F60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1" w14:textId="7F46744F" w:rsidR="005119C8" w:rsidRPr="00A07190" w:rsidRDefault="005119C8" w:rsidP="005119C8">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14:paraId="1DFD238D"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A13" w14:textId="134997C4" w:rsidR="005119C8" w:rsidRPr="00A07190" w:rsidRDefault="005119C8" w:rsidP="005119C8">
            <w:pPr>
              <w:pStyle w:val="TAC"/>
              <w:rPr>
                <w:rFonts w:cs="Arial"/>
                <w:lang w:eastAsia="en-US"/>
              </w:rPr>
            </w:pPr>
            <w:r w:rsidRPr="00A07190">
              <w:rPr>
                <w:rFonts w:cs="Arial"/>
                <w:lang w:eastAsia="en-US"/>
              </w:rPr>
              <w:t xml:space="preserve">(NOTE </w:t>
            </w:r>
            <w:del w:id="643" w:author="CR0945" w:date="2021-06-11T16:02:00Z">
              <w:r w:rsidRPr="00A07190" w:rsidDel="00203F9D">
                <w:rPr>
                  <w:rFonts w:cs="Arial"/>
                  <w:lang w:eastAsia="en-US"/>
                </w:rPr>
                <w:delText>2</w:delText>
              </w:r>
            </w:del>
            <w:ins w:id="644" w:author="CR0945" w:date="2021-06-11T16:02:00Z">
              <w:r>
                <w:rPr>
                  <w:rFonts w:cs="Arial"/>
                  <w:lang w:eastAsia="en-US"/>
                </w:rPr>
                <w:t>11</w:t>
              </w:r>
            </w:ins>
            <w:r w:rsidRPr="00A07190">
              <w:rPr>
                <w:rFonts w:cs="Arial"/>
                <w:lang w:eastAsia="en-US"/>
              </w:rPr>
              <w:t>)</w:t>
            </w:r>
          </w:p>
        </w:tc>
      </w:tr>
      <w:tr w:rsidR="005119C8" w:rsidRPr="00A07190" w14:paraId="6009AA2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15" w14:textId="5A8BFBD0" w:rsidR="005119C8" w:rsidRPr="00A07190" w:rsidRDefault="005119C8" w:rsidP="005119C8">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14:paraId="6009AA1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17" w14:textId="399BD33E"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18" w14:textId="6F8EF59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1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1A" w14:textId="2DD22D8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1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1C" w14:textId="1241E423" w:rsidR="005119C8" w:rsidRPr="00A07190" w:rsidRDefault="005119C8" w:rsidP="005119C8">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14:paraId="6009AA1D" w14:textId="334A03D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E" w14:textId="2CF70161" w:rsidR="005119C8" w:rsidRPr="00A07190" w:rsidRDefault="005119C8" w:rsidP="005119C8">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6B8A2625" w14:textId="77777777" w:rsidR="005119C8" w:rsidRPr="00A07190" w:rsidRDefault="005119C8" w:rsidP="005119C8">
            <w:pPr>
              <w:pStyle w:val="TAC"/>
              <w:rPr>
                <w:rFonts w:cs="Arial"/>
                <w:lang w:eastAsia="en-US"/>
              </w:rPr>
            </w:pPr>
            <w:r w:rsidRPr="00A07190">
              <w:rPr>
                <w:rFonts w:cs="Arial"/>
                <w:lang w:eastAsia="en-US"/>
              </w:rPr>
              <w:t>1</w:t>
            </w:r>
          </w:p>
          <w:p w14:paraId="6009AA20" w14:textId="2DE64A82" w:rsidR="005119C8" w:rsidRPr="00A07190" w:rsidRDefault="005119C8" w:rsidP="005119C8">
            <w:pPr>
              <w:pStyle w:val="TAC"/>
              <w:rPr>
                <w:rFonts w:cs="Arial"/>
                <w:lang w:eastAsia="en-US"/>
              </w:rPr>
            </w:pPr>
            <w:r w:rsidRPr="00A07190">
              <w:rPr>
                <w:rFonts w:cs="Arial"/>
                <w:lang w:eastAsia="en-US"/>
              </w:rPr>
              <w:t xml:space="preserve">(NOTE </w:t>
            </w:r>
            <w:del w:id="645" w:author="CR0945" w:date="2021-06-11T16:02:00Z">
              <w:r w:rsidRPr="00A07190" w:rsidDel="00203F9D">
                <w:rPr>
                  <w:rFonts w:cs="Arial"/>
                  <w:lang w:eastAsia="en-US"/>
                </w:rPr>
                <w:delText>2</w:delText>
              </w:r>
            </w:del>
            <w:ins w:id="646" w:author="CR0945" w:date="2021-06-11T16:02:00Z">
              <w:r>
                <w:rPr>
                  <w:rFonts w:cs="Arial"/>
                  <w:lang w:eastAsia="en-US"/>
                </w:rPr>
                <w:t>11</w:t>
              </w:r>
            </w:ins>
            <w:r w:rsidRPr="00A07190">
              <w:rPr>
                <w:rFonts w:cs="Arial"/>
                <w:lang w:eastAsia="en-US"/>
              </w:rPr>
              <w:t>, NOTE 5)</w:t>
            </w:r>
          </w:p>
        </w:tc>
      </w:tr>
      <w:tr w:rsidR="001A1CD0" w:rsidRPr="00A07190" w14:paraId="6009AA2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22" w14:textId="77777777" w:rsidR="00357629" w:rsidRPr="00A07190" w:rsidRDefault="00357629" w:rsidP="00357629">
            <w:pPr>
              <w:pStyle w:val="TAC"/>
              <w:rPr>
                <w:rFonts w:cs="Arial"/>
                <w:lang w:eastAsia="en-US"/>
              </w:rPr>
            </w:pPr>
            <w:r w:rsidRPr="00A07190">
              <w:rPr>
                <w:rFonts w:cs="Arial"/>
                <w:lang w:eastAsia="en-US"/>
              </w:rPr>
              <w:t>70</w:t>
            </w:r>
          </w:p>
          <w:p w14:paraId="6009AA23" w14:textId="77777777"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14:paraId="6009AA24" w14:textId="77777777"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25"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26"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27" w14:textId="77777777"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14:paraId="6009AA28"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9" w14:textId="77777777"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14:paraId="6009AA2A" w14:textId="77777777"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14:paraId="6009AA2B"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C" w14:textId="77777777"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14:paraId="6009AA2D" w14:textId="77777777" w:rsidR="00357629" w:rsidRPr="00A07190" w:rsidRDefault="00357629" w:rsidP="00357629">
            <w:pPr>
              <w:pStyle w:val="TAC"/>
              <w:rPr>
                <w:rFonts w:cs="Arial"/>
                <w:vertAlign w:val="superscript"/>
                <w:lang w:eastAsia="en-US"/>
              </w:rPr>
            </w:pPr>
            <w:r w:rsidRPr="00A07190">
              <w:rPr>
                <w:rFonts w:cs="Arial"/>
                <w:lang w:eastAsia="en-US"/>
              </w:rPr>
              <w:t>1</w:t>
            </w:r>
          </w:p>
          <w:p w14:paraId="6009AA2E" w14:textId="77777777" w:rsidR="00357629" w:rsidRPr="00A07190" w:rsidRDefault="00357629" w:rsidP="00357629">
            <w:pPr>
              <w:pStyle w:val="TAC"/>
              <w:rPr>
                <w:rFonts w:cs="Arial"/>
                <w:lang w:eastAsia="en-US"/>
              </w:rPr>
            </w:pPr>
            <w:r w:rsidRPr="00A07190">
              <w:rPr>
                <w:rFonts w:cs="Arial"/>
                <w:lang w:eastAsia="en-US"/>
              </w:rPr>
              <w:t>(NOTE 4)</w:t>
            </w:r>
          </w:p>
        </w:tc>
      </w:tr>
      <w:tr w:rsidR="001A1CD0" w:rsidRPr="00A07190" w14:paraId="6009AA3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0" w14:textId="77777777"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6009AA31" w14:textId="77777777"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2"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33"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34" w14:textId="77777777"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14:paraId="6009AA35"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6" w14:textId="77777777"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14:paraId="6009AA37" w14:textId="77777777"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14:paraId="6009AA38"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9" w14:textId="77777777"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6009AA3A" w14:textId="77777777" w:rsidR="00357629" w:rsidRPr="00A07190" w:rsidRDefault="00357629" w:rsidP="00357629">
            <w:pPr>
              <w:pStyle w:val="TAC"/>
              <w:rPr>
                <w:rFonts w:cs="Arial"/>
                <w:vertAlign w:val="superscript"/>
              </w:rPr>
            </w:pPr>
            <w:r w:rsidRPr="00A07190">
              <w:rPr>
                <w:rFonts w:cs="Arial"/>
              </w:rPr>
              <w:t>1</w:t>
            </w:r>
          </w:p>
          <w:p w14:paraId="6009AA3B" w14:textId="77777777" w:rsidR="00357629" w:rsidRPr="00A07190" w:rsidRDefault="00357629" w:rsidP="00357629">
            <w:pPr>
              <w:pStyle w:val="TAC"/>
              <w:rPr>
                <w:rFonts w:cs="Arial"/>
              </w:rPr>
            </w:pPr>
            <w:r w:rsidRPr="00A07190">
              <w:rPr>
                <w:rFonts w:cs="Arial"/>
              </w:rPr>
              <w:t>(NOTE 4)</w:t>
            </w:r>
          </w:p>
        </w:tc>
      </w:tr>
      <w:tr w:rsidR="005119C8" w:rsidRPr="00A07190" w14:paraId="6009AA4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D" w14:textId="0EA4FB69" w:rsidR="005119C8" w:rsidRPr="00A07190" w:rsidRDefault="005119C8" w:rsidP="005119C8">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6009AA3E"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F" w14:textId="3EAE4CBA"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0" w14:textId="1DAF6AAE"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1" w14:textId="22C7F524" w:rsidR="005119C8" w:rsidRPr="00A07190" w:rsidRDefault="005119C8" w:rsidP="005119C8">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14:paraId="6009AA42" w14:textId="5E248037"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3" w14:textId="74B7F34C" w:rsidR="005119C8" w:rsidRPr="00A07190" w:rsidRDefault="005119C8" w:rsidP="005119C8">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14:paraId="6009AA44" w14:textId="500D90A3" w:rsidR="005119C8" w:rsidRPr="00A07190" w:rsidRDefault="005119C8" w:rsidP="005119C8">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14:paraId="6009AA45" w14:textId="51588062"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6" w14:textId="3F1DA979" w:rsidR="005119C8" w:rsidRPr="00A07190" w:rsidRDefault="005119C8" w:rsidP="005119C8">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1A559CEE" w14:textId="77777777" w:rsidR="005119C8" w:rsidRPr="00A07190" w:rsidRDefault="005119C8" w:rsidP="005119C8">
            <w:pPr>
              <w:pStyle w:val="TAC"/>
              <w:rPr>
                <w:rFonts w:cs="Arial"/>
                <w:vertAlign w:val="superscript"/>
              </w:rPr>
            </w:pPr>
            <w:r w:rsidRPr="00A07190">
              <w:rPr>
                <w:rFonts w:cs="Arial"/>
              </w:rPr>
              <w:t>1</w:t>
            </w:r>
          </w:p>
          <w:p w14:paraId="6009AA48" w14:textId="61721553" w:rsidR="005119C8" w:rsidRPr="00A07190" w:rsidRDefault="005119C8" w:rsidP="005119C8">
            <w:pPr>
              <w:pStyle w:val="TAC"/>
              <w:rPr>
                <w:rFonts w:cs="Arial"/>
              </w:rPr>
            </w:pPr>
            <w:r w:rsidRPr="00A07190">
              <w:rPr>
                <w:rFonts w:cs="Arial"/>
              </w:rPr>
              <w:t xml:space="preserve">(NOTE </w:t>
            </w:r>
            <w:del w:id="647" w:author="CR0945" w:date="2021-06-11T16:02:00Z">
              <w:r w:rsidRPr="00A07190" w:rsidDel="00203F9D">
                <w:rPr>
                  <w:rFonts w:cs="Arial"/>
                </w:rPr>
                <w:delText>4</w:delText>
              </w:r>
            </w:del>
            <w:ins w:id="648" w:author="CR0945" w:date="2021-06-11T16:02:00Z">
              <w:r>
                <w:rPr>
                  <w:rFonts w:cs="Arial"/>
                </w:rPr>
                <w:t>13</w:t>
              </w:r>
            </w:ins>
            <w:r w:rsidRPr="00A07190">
              <w:rPr>
                <w:rFonts w:cs="Arial"/>
              </w:rPr>
              <w:t>)</w:t>
            </w:r>
          </w:p>
        </w:tc>
      </w:tr>
      <w:tr w:rsidR="005119C8" w:rsidRPr="00A07190" w14:paraId="6009AA5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4A" w14:textId="1D9369B2" w:rsidR="005119C8" w:rsidRPr="00A07190" w:rsidRDefault="005119C8" w:rsidP="005119C8">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6009AA4B"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4C" w14:textId="35F0BB98"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D" w14:textId="5957685D"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E" w14:textId="3329F848" w:rsidR="005119C8" w:rsidRPr="00A07190" w:rsidRDefault="005119C8" w:rsidP="005119C8">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14:paraId="6009AA4F" w14:textId="227D548A"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0" w14:textId="339C51C2" w:rsidR="005119C8" w:rsidRPr="00A07190" w:rsidRDefault="005119C8" w:rsidP="005119C8">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14:paraId="6009AA51" w14:textId="0B52333A" w:rsidR="005119C8" w:rsidRPr="00A07190" w:rsidRDefault="005119C8" w:rsidP="005119C8">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14:paraId="6009AA52" w14:textId="3FCAA1B4"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3" w14:textId="2ED7C47D" w:rsidR="005119C8" w:rsidRPr="00A07190" w:rsidRDefault="005119C8" w:rsidP="005119C8">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719452E8" w14:textId="77777777" w:rsidR="005119C8" w:rsidRPr="00A07190" w:rsidRDefault="005119C8" w:rsidP="005119C8">
            <w:pPr>
              <w:pStyle w:val="TAC"/>
              <w:rPr>
                <w:rFonts w:cs="Arial"/>
                <w:vertAlign w:val="superscript"/>
              </w:rPr>
            </w:pPr>
            <w:r w:rsidRPr="00A07190">
              <w:rPr>
                <w:rFonts w:cs="Arial"/>
              </w:rPr>
              <w:t>1</w:t>
            </w:r>
          </w:p>
          <w:p w14:paraId="6009AA55" w14:textId="623D8364" w:rsidR="005119C8" w:rsidRPr="00A07190" w:rsidRDefault="005119C8" w:rsidP="005119C8">
            <w:pPr>
              <w:pStyle w:val="TAC"/>
              <w:rPr>
                <w:rFonts w:cs="Arial"/>
              </w:rPr>
            </w:pPr>
            <w:r w:rsidRPr="00A07190">
              <w:rPr>
                <w:rFonts w:cs="Arial"/>
              </w:rPr>
              <w:t xml:space="preserve">(NOTE </w:t>
            </w:r>
            <w:del w:id="649" w:author="CR0945" w:date="2021-06-11T16:02:00Z">
              <w:r w:rsidRPr="00A07190" w:rsidDel="00203F9D">
                <w:rPr>
                  <w:rFonts w:cs="Arial"/>
                </w:rPr>
                <w:delText>4</w:delText>
              </w:r>
            </w:del>
            <w:ins w:id="650" w:author="CR0945" w:date="2021-06-11T16:02:00Z">
              <w:r>
                <w:rPr>
                  <w:rFonts w:cs="Arial"/>
                </w:rPr>
                <w:t>13</w:t>
              </w:r>
            </w:ins>
            <w:r w:rsidRPr="00A07190">
              <w:rPr>
                <w:rFonts w:cs="Arial"/>
              </w:rPr>
              <w:t>)</w:t>
            </w:r>
          </w:p>
        </w:tc>
      </w:tr>
      <w:tr w:rsidR="005119C8" w:rsidRPr="00A07190" w14:paraId="6009AA6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57" w14:textId="642CA049"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6009AA58" w14:textId="74BF1343"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59" w14:textId="45067EE2"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6009AA5A" w14:textId="6883C2F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6009AA5B" w14:textId="6AAEF87A"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14:paraId="6009AA5C" w14:textId="0E59D7E3"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5D" w14:textId="6C58D08E"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14:paraId="6009AA5E" w14:textId="5F409FE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14:paraId="6009AA5F" w14:textId="18B8BCDA"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60" w14:textId="490B1C06"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6AB50734" w14:textId="77777777"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1</w:t>
            </w:r>
          </w:p>
          <w:p w14:paraId="6009AA62" w14:textId="3DE25665"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(NOTE 4)</w:t>
            </w:r>
          </w:p>
        </w:tc>
      </w:tr>
      <w:tr w:rsidR="005119C8" w:rsidRPr="00A07190" w14:paraId="6009AA7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31B8547" w14:textId="77777777" w:rsidR="005119C8" w:rsidRPr="00A07190" w:rsidRDefault="005119C8" w:rsidP="005119C8">
            <w:pPr>
              <w:pStyle w:val="TAC"/>
              <w:rPr>
                <w:rFonts w:cs="Arial"/>
              </w:rPr>
            </w:pPr>
            <w:r w:rsidRPr="00A07190">
              <w:rPr>
                <w:rFonts w:cs="Arial"/>
              </w:rPr>
              <w:t>75</w:t>
            </w:r>
          </w:p>
          <w:p w14:paraId="6009AA65" w14:textId="01D4EAE2"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66" w14:textId="1D0854DB" w:rsidR="005119C8" w:rsidRPr="00A07190" w:rsidRDefault="005119C8" w:rsidP="005119C8">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67" w14:textId="59C3D15D"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68" w14:textId="69BBFE8B"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6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6A" w14:textId="4AFC0E5E"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6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6C" w14:textId="59AD23DC" w:rsidR="005119C8" w:rsidRPr="00A07190" w:rsidRDefault="005119C8" w:rsidP="005119C8">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14:paraId="6009AA6D" w14:textId="22799D0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6E" w14:textId="14964112" w:rsidR="005119C8" w:rsidRPr="00A07190" w:rsidRDefault="005119C8" w:rsidP="005119C8">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52042800" w14:textId="77777777" w:rsidR="005119C8" w:rsidRPr="00A07190" w:rsidRDefault="005119C8" w:rsidP="005119C8">
            <w:pPr>
              <w:pStyle w:val="TAC"/>
              <w:rPr>
                <w:rFonts w:cs="Arial"/>
                <w:vertAlign w:val="superscript"/>
              </w:rPr>
            </w:pPr>
            <w:r w:rsidRPr="00A07190">
              <w:rPr>
                <w:rFonts w:cs="Arial"/>
              </w:rPr>
              <w:t>1</w:t>
            </w:r>
          </w:p>
          <w:p w14:paraId="6009AA70" w14:textId="047F6CEF" w:rsidR="005119C8" w:rsidRPr="00A07190" w:rsidRDefault="005119C8" w:rsidP="005119C8">
            <w:pPr>
              <w:pStyle w:val="TAC"/>
              <w:rPr>
                <w:rFonts w:cs="Arial"/>
              </w:rPr>
            </w:pPr>
            <w:r w:rsidRPr="00A07190">
              <w:rPr>
                <w:rFonts w:cs="Arial"/>
              </w:rPr>
              <w:t>(NOTE 2)</w:t>
            </w:r>
          </w:p>
        </w:tc>
      </w:tr>
      <w:tr w:rsidR="005119C8" w:rsidRPr="00A07190" w14:paraId="6009AA7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C325180" w14:textId="77777777" w:rsidR="005119C8" w:rsidRPr="00A07190" w:rsidRDefault="005119C8" w:rsidP="005119C8">
            <w:pPr>
              <w:pStyle w:val="TAC"/>
              <w:rPr>
                <w:rFonts w:cs="Arial"/>
              </w:rPr>
            </w:pPr>
            <w:r w:rsidRPr="00A07190">
              <w:rPr>
                <w:rFonts w:cs="Arial"/>
              </w:rPr>
              <w:t>76</w:t>
            </w:r>
          </w:p>
          <w:p w14:paraId="6009AA73" w14:textId="116D7AD0"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74" w14:textId="05641B34" w:rsidR="005119C8" w:rsidRPr="00A07190" w:rsidRDefault="005119C8" w:rsidP="005119C8">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75" w14:textId="472485A9"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76" w14:textId="31F7F905"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77"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78" w14:textId="059F7F62"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79"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7A" w14:textId="733661F7" w:rsidR="005119C8" w:rsidRPr="00A07190" w:rsidRDefault="005119C8" w:rsidP="005119C8">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14:paraId="6009AA7B" w14:textId="62AFA77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7C" w14:textId="6495BA74" w:rsidR="005119C8" w:rsidRPr="00A07190" w:rsidRDefault="005119C8" w:rsidP="005119C8">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3C917F31" w14:textId="77777777" w:rsidR="005119C8" w:rsidRPr="00A07190" w:rsidRDefault="005119C8" w:rsidP="005119C8">
            <w:pPr>
              <w:pStyle w:val="TAC"/>
              <w:rPr>
                <w:rFonts w:cs="Arial"/>
                <w:vertAlign w:val="superscript"/>
              </w:rPr>
            </w:pPr>
            <w:r w:rsidRPr="00A07190">
              <w:rPr>
                <w:rFonts w:cs="Arial"/>
              </w:rPr>
              <w:t>1</w:t>
            </w:r>
          </w:p>
          <w:p w14:paraId="6009AA7E" w14:textId="34C94CA0" w:rsidR="005119C8" w:rsidRPr="00A07190" w:rsidRDefault="005119C8" w:rsidP="005119C8">
            <w:pPr>
              <w:pStyle w:val="TAC"/>
              <w:rPr>
                <w:rFonts w:cs="Arial"/>
              </w:rPr>
            </w:pPr>
            <w:r w:rsidRPr="00A07190">
              <w:rPr>
                <w:rFonts w:cs="Arial"/>
              </w:rPr>
              <w:t>(NOTE 2)</w:t>
            </w:r>
          </w:p>
        </w:tc>
      </w:tr>
      <w:tr w:rsidR="005119C8" w:rsidRPr="00A07190" w14:paraId="6009AA8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80" w14:textId="2E52D357" w:rsidR="005119C8" w:rsidRPr="00A07190" w:rsidRDefault="005119C8" w:rsidP="005119C8">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14:paraId="6009AA81" w14:textId="77777777" w:rsidR="005119C8" w:rsidRPr="00A07190" w:rsidRDefault="005119C8" w:rsidP="005119C8">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82" w14:textId="3B06601B" w:rsidR="005119C8" w:rsidRPr="00A07190" w:rsidRDefault="005119C8" w:rsidP="005119C8">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14:paraId="6009AA83" w14:textId="1FC93BBD" w:rsidR="005119C8" w:rsidRPr="00A07190" w:rsidRDefault="005119C8" w:rsidP="005119C8">
            <w:pPr>
              <w:pStyle w:val="TAC"/>
              <w:rPr>
                <w:lang w:eastAsia="ja-JP"/>
              </w:rPr>
            </w:pPr>
            <w:r w:rsidRPr="00A07190">
              <w:t>-</w:t>
            </w:r>
          </w:p>
        </w:tc>
        <w:tc>
          <w:tcPr>
            <w:tcW w:w="1187" w:type="dxa"/>
            <w:tcBorders>
              <w:top w:val="single" w:sz="4" w:space="0" w:color="auto"/>
              <w:left w:val="single" w:sz="4" w:space="0" w:color="auto"/>
              <w:bottom w:val="single" w:sz="4" w:space="0" w:color="auto"/>
            </w:tcBorders>
          </w:tcPr>
          <w:p w14:paraId="6009AA84" w14:textId="1A4912F1" w:rsidR="005119C8" w:rsidRPr="00A07190" w:rsidRDefault="005119C8" w:rsidP="005119C8">
            <w:pPr>
              <w:pStyle w:val="TAC"/>
              <w:rPr>
                <w:lang w:eastAsia="ja-JP"/>
              </w:rPr>
            </w:pPr>
            <w:r w:rsidRPr="00A07190">
              <w:t>698 MHz</w:t>
            </w:r>
          </w:p>
        </w:tc>
        <w:tc>
          <w:tcPr>
            <w:tcW w:w="517" w:type="dxa"/>
            <w:tcBorders>
              <w:top w:val="single" w:sz="4" w:space="0" w:color="auto"/>
              <w:bottom w:val="single" w:sz="4" w:space="0" w:color="auto"/>
            </w:tcBorders>
          </w:tcPr>
          <w:p w14:paraId="6009AA85" w14:textId="40111ADA"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6" w14:textId="0E6E05EB" w:rsidR="005119C8" w:rsidRPr="00A07190" w:rsidRDefault="005119C8" w:rsidP="005119C8">
            <w:pPr>
              <w:pStyle w:val="TAC"/>
              <w:rPr>
                <w:lang w:eastAsia="ja-JP"/>
              </w:rPr>
            </w:pPr>
            <w:r w:rsidRPr="00A07190">
              <w:t>716 MHz</w:t>
            </w:r>
          </w:p>
        </w:tc>
        <w:tc>
          <w:tcPr>
            <w:tcW w:w="1187" w:type="dxa"/>
            <w:tcBorders>
              <w:top w:val="single" w:sz="4" w:space="0" w:color="auto"/>
              <w:bottom w:val="single" w:sz="4" w:space="0" w:color="auto"/>
            </w:tcBorders>
          </w:tcPr>
          <w:p w14:paraId="6009AA87" w14:textId="6421A5F2" w:rsidR="005119C8" w:rsidRPr="00A07190" w:rsidRDefault="005119C8" w:rsidP="005119C8">
            <w:pPr>
              <w:pStyle w:val="TAC"/>
              <w:rPr>
                <w:lang w:eastAsia="ja-JP"/>
              </w:rPr>
            </w:pPr>
            <w:r w:rsidRPr="00A07190">
              <w:t>728 MHz</w:t>
            </w:r>
          </w:p>
        </w:tc>
        <w:tc>
          <w:tcPr>
            <w:tcW w:w="327" w:type="dxa"/>
            <w:tcBorders>
              <w:top w:val="single" w:sz="4" w:space="0" w:color="auto"/>
              <w:bottom w:val="single" w:sz="4" w:space="0" w:color="auto"/>
            </w:tcBorders>
          </w:tcPr>
          <w:p w14:paraId="6009AA88" w14:textId="5B02E050"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9" w14:textId="58F3FE12" w:rsidR="005119C8" w:rsidRPr="00A07190" w:rsidRDefault="005119C8" w:rsidP="005119C8">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14:paraId="3B315E72" w14:textId="77777777" w:rsidR="005119C8" w:rsidRPr="00A07190" w:rsidRDefault="005119C8" w:rsidP="005119C8">
            <w:pPr>
              <w:pStyle w:val="TAC"/>
              <w:rPr>
                <w:lang w:eastAsia="ja-JP"/>
              </w:rPr>
            </w:pPr>
            <w:r w:rsidRPr="00A07190">
              <w:rPr>
                <w:lang w:eastAsia="ja-JP"/>
              </w:rPr>
              <w:t>1</w:t>
            </w:r>
          </w:p>
          <w:p w14:paraId="6009AA8B" w14:textId="70010691" w:rsidR="005119C8" w:rsidRPr="00A07190" w:rsidRDefault="005119C8" w:rsidP="005119C8">
            <w:pPr>
              <w:pStyle w:val="TAC"/>
              <w:rPr>
                <w:lang w:eastAsia="ja-JP"/>
              </w:rPr>
            </w:pPr>
            <w:r w:rsidRPr="00A07190">
              <w:rPr>
                <w:lang w:eastAsia="ja-JP"/>
              </w:rPr>
              <w:t xml:space="preserve">(NOTE </w:t>
            </w:r>
            <w:del w:id="651" w:author="CR0945" w:date="2021-06-11T16:02:00Z">
              <w:r w:rsidRPr="00A07190" w:rsidDel="00203F9D">
                <w:rPr>
                  <w:lang w:eastAsia="ja-JP"/>
                </w:rPr>
                <w:delText>4</w:delText>
              </w:r>
            </w:del>
            <w:ins w:id="652" w:author="CR0945" w:date="2021-06-11T16:02:00Z">
              <w:r>
                <w:rPr>
                  <w:lang w:eastAsia="ja-JP"/>
                </w:rPr>
                <w:t>13</w:t>
              </w:r>
            </w:ins>
            <w:r w:rsidRPr="00A07190">
              <w:rPr>
                <w:lang w:eastAsia="ja-JP"/>
              </w:rPr>
              <w:t>)</w:t>
            </w:r>
          </w:p>
        </w:tc>
      </w:tr>
      <w:tr w:rsidR="00357629" w:rsidRPr="00A07190" w14:paraId="6009AA96" w14:textId="77777777"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6009AA8D" w14:textId="77777777"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14:paraId="6009AA8E" w14:textId="77777777"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14:paraId="6009AA8F"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14:paraId="6009AA90"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14:paraId="6009AA91"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6009AA92" w14:textId="77777777"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14:paraId="6009AA93" w14:textId="77777777"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14:paraId="6009AA94" w14:textId="77777777"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14:paraId="34AB3880" w14:textId="77777777" w:rsidR="00357629"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p w14:paraId="1FACB924" w14:textId="77777777" w:rsidR="005119C8" w:rsidRDefault="005119C8" w:rsidP="005119C8">
            <w:pPr>
              <w:pStyle w:val="TAN"/>
              <w:rPr>
                <w:ins w:id="653" w:author="CR0945" w:date="2021-06-11T16:02:00Z"/>
                <w:szCs w:val="18"/>
              </w:rPr>
            </w:pPr>
            <w:r>
              <w:t xml:space="preserve">NOTE 10: DL operation is restricted to 1526-1536 MHz frequency range. UL operation is restricted </w:t>
            </w:r>
            <w:r>
              <w:rPr>
                <w:szCs w:val="18"/>
              </w:rPr>
              <w:t>to 1627.5 – 1637.5 MHz and 1646.5 – 1656.5 MHz per FCC Order DA 20-48.</w:t>
            </w:r>
          </w:p>
          <w:p w14:paraId="40476754" w14:textId="77777777" w:rsidR="005119C8" w:rsidRPr="00A07190" w:rsidRDefault="005119C8" w:rsidP="005119C8">
            <w:pPr>
              <w:pStyle w:val="TAN"/>
              <w:rPr>
                <w:ins w:id="654" w:author="CR0945" w:date="2021-06-11T16:02:00Z"/>
                <w:rFonts w:cs="Arial"/>
                <w:lang w:eastAsia="en-US"/>
              </w:rPr>
            </w:pPr>
            <w:ins w:id="655" w:author="CR0945" w:date="2021-06-11T16:02:00Z">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ins>
          </w:p>
          <w:p w14:paraId="0E53E5C6" w14:textId="77777777" w:rsidR="005119C8" w:rsidRPr="00A07190" w:rsidRDefault="005119C8" w:rsidP="005119C8">
            <w:pPr>
              <w:pStyle w:val="TAN"/>
              <w:rPr>
                <w:ins w:id="656" w:author="CR0945" w:date="2021-06-11T16:02:00Z"/>
                <w:rFonts w:cs="Arial"/>
                <w:lang w:eastAsia="en-US"/>
              </w:rPr>
            </w:pPr>
            <w:ins w:id="657" w:author="CR0945" w:date="2021-06-11T16:02:00Z">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ins>
          </w:p>
          <w:p w14:paraId="6009AA95" w14:textId="43A291C1" w:rsidR="00204CAF" w:rsidRPr="00A07190" w:rsidRDefault="005119C8" w:rsidP="005119C8">
            <w:pPr>
              <w:pStyle w:val="TAN"/>
              <w:rPr>
                <w:rFonts w:cs="Arial"/>
                <w:lang w:eastAsia="en-US"/>
              </w:rPr>
            </w:pPr>
            <w:ins w:id="658" w:author="CR0945" w:date="2021-06-11T16:02:00Z">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ins>
          </w:p>
        </w:tc>
      </w:tr>
    </w:tbl>
    <w:p w14:paraId="6009AA97" w14:textId="77777777" w:rsidR="00CC6518" w:rsidRPr="00A07190" w:rsidRDefault="00CC6518" w:rsidP="000A2AC4"/>
    <w:p w14:paraId="6009AA98" w14:textId="77777777" w:rsidR="00CC6518" w:rsidRPr="00A07190" w:rsidRDefault="00CC6518" w:rsidP="000A2AC4">
      <w:r w:rsidRPr="00A07190">
        <w:lastRenderedPageBreak/>
        <w:t>UTRA FDD can operate with DB-DC-HSDPA for the band configurations listed in subclause 5.2 c) of TS 25.104 [2].</w:t>
      </w:r>
    </w:p>
    <w:p w14:paraId="6009AA99" w14:textId="77777777" w:rsidR="00CC6518" w:rsidRPr="00A07190" w:rsidRDefault="00CC6518" w:rsidP="00E50CB9">
      <w:pPr>
        <w:pStyle w:val="NO"/>
      </w:pPr>
      <w:r w:rsidRPr="00A07190">
        <w:t>NOTE:</w:t>
      </w:r>
      <w:r w:rsidRPr="00A07190">
        <w:tab/>
        <w:t>For BS capable of multi-band operation, the supported operating bands may belong to different Band Categories.</w:t>
      </w:r>
    </w:p>
    <w:p w14:paraId="6009AA9A" w14:textId="77777777" w:rsidR="00CC6518" w:rsidRPr="00A07190" w:rsidRDefault="00CC6518" w:rsidP="00D00123">
      <w:pPr>
        <w:pStyle w:val="TH"/>
      </w:pPr>
      <w:r w:rsidRPr="00A07190">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14:paraId="6009AAA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9B" w14:textId="77777777"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009AA9C" w14:textId="77777777"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6009AA9D" w14:textId="77777777"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6009AA9E"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6009AA9F"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6009AAA0"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AA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2" w14:textId="77777777"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6009AAA3"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A4"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A5"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6"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A7" w14:textId="77777777"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A8"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9"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AA" w14:textId="77777777"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AB"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B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D" w14:textId="77777777"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6009AAAE" w14:textId="77777777"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6009AAAF"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B0" w14:textId="77777777"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14:paraId="6009AAB1"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2" w14:textId="77777777"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14:paraId="6009AAB3" w14:textId="77777777"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14:paraId="6009AAB4"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B5" w14:textId="77777777"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6009AAB6"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B8" w14:textId="77777777"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6009AAB9"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BA"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BB"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C"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D" w14:textId="77777777"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14:paraId="6009AABE"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F"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0" w14:textId="77777777"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6009AAC1"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3" w14:textId="77777777"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6009AAC4"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C5"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C6"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7"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C8" w14:textId="77777777"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14:paraId="6009AAC9"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A"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B" w14:textId="77777777"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6009AACC"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D8"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E" w14:textId="77777777"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6009AACF"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D0" w14:textId="77777777"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14:paraId="6009AAD1"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2"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3" w14:textId="77777777"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14:paraId="6009AAD4"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5"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D6" w14:textId="77777777"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6009AAD7"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E3"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D9" w14:textId="77777777"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6009AADA" w14:textId="77777777"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6009AADB" w14:textId="77777777"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14:paraId="6009AADC"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DD"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E" w14:textId="77777777"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14:paraId="6009AADF"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E0"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1" w14:textId="77777777"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6009AAE2"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E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4" w14:textId="77777777"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6009AAE5" w14:textId="77777777"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6009AAE6" w14:textId="77777777"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14:paraId="6009AAE7"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8"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E9" w14:textId="77777777"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EA"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B"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C" w14:textId="77777777"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ED"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F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F" w14:textId="77777777"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6009AAF0" w14:textId="77777777"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6009AAF1" w14:textId="77777777"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14:paraId="6009AAF2"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3"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4" w14:textId="77777777"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14:paraId="6009AAF5"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6"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F7" w14:textId="77777777"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6009AAF8"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0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FA" w14:textId="77777777"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6009AAFB" w14:textId="77777777"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6009AAFC"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AFD"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AFE"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F" w14:textId="77777777"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14:paraId="6009AB00"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B01"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2" w14:textId="77777777"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6009AB03" w14:textId="77777777" w:rsidR="00B23B10" w:rsidRPr="00A07190" w:rsidRDefault="00CC6518" w:rsidP="00B23B10">
            <w:pPr>
              <w:pStyle w:val="TAC"/>
              <w:rPr>
                <w:rFonts w:cs="Arial"/>
                <w:lang w:eastAsia="en-US"/>
              </w:rPr>
            </w:pPr>
            <w:r w:rsidRPr="00A07190">
              <w:rPr>
                <w:rFonts w:cs="Arial"/>
                <w:lang w:eastAsia="en-US"/>
              </w:rPr>
              <w:t>3</w:t>
            </w:r>
          </w:p>
          <w:p w14:paraId="6009AB04" w14:textId="77777777" w:rsidR="00B23B10" w:rsidRPr="00A07190" w:rsidRDefault="00B23B10" w:rsidP="00B23B10">
            <w:pPr>
              <w:pStyle w:val="TAC"/>
              <w:rPr>
                <w:rFonts w:cs="Arial"/>
                <w:lang w:eastAsia="en-US"/>
              </w:rPr>
            </w:pPr>
            <w:r w:rsidRPr="00A07190">
              <w:rPr>
                <w:rFonts w:cs="Arial"/>
                <w:lang w:eastAsia="en-US"/>
              </w:rPr>
              <w:t>(NOTE 1)</w:t>
            </w:r>
          </w:p>
        </w:tc>
      </w:tr>
      <w:tr w:rsidR="001A1CD0" w:rsidRPr="00A07190" w14:paraId="6009AB1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06" w14:textId="77777777"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6009AB07"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08"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09"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A"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0B" w14:textId="77777777"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14:paraId="6009AB0C"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D"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E" w14:textId="77777777"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6009AB0F"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1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1" w14:textId="77777777"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6009AB12"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3"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4"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5"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16" w14:textId="77777777"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14:paraId="6009AB17"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8"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19" w14:textId="77777777"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6009AB1A"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2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C" w14:textId="77777777"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6009AB1D"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E"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F"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0"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21" w14:textId="77777777"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14:paraId="6009AB22"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3"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24" w14:textId="77777777"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009AB25"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3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27" w14:textId="77777777"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6009AB28"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29"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2A"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B"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2C"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14:paraId="6009AB2D"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E"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2F"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009AB30" w14:textId="77777777" w:rsidR="00CC6518" w:rsidRPr="00A07190" w:rsidRDefault="00CC6518" w:rsidP="00243B51">
            <w:pPr>
              <w:pStyle w:val="TAC"/>
              <w:rPr>
                <w:lang w:eastAsia="ja-JP"/>
              </w:rPr>
            </w:pPr>
            <w:r w:rsidRPr="00A07190">
              <w:rPr>
                <w:lang w:eastAsia="ja-JP"/>
              </w:rPr>
              <w:t>3</w:t>
            </w:r>
          </w:p>
        </w:tc>
      </w:tr>
      <w:tr w:rsidR="001A1CD0" w:rsidRPr="00A07190" w14:paraId="6009AB3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2" w14:textId="77777777"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6009AB33"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34"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35"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6"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37" w14:textId="77777777"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14:paraId="6009AB38"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9"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3A" w14:textId="77777777"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6009AB3B" w14:textId="77777777" w:rsidR="00CC6518" w:rsidRPr="00A07190" w:rsidRDefault="00CC6518" w:rsidP="00243B51">
            <w:pPr>
              <w:pStyle w:val="TAC"/>
              <w:rPr>
                <w:lang w:eastAsia="ja-JP"/>
              </w:rPr>
            </w:pPr>
            <w:r w:rsidRPr="00A07190">
              <w:rPr>
                <w:lang w:eastAsia="ja-JP"/>
              </w:rPr>
              <w:t>3</w:t>
            </w:r>
          </w:p>
        </w:tc>
      </w:tr>
      <w:tr w:rsidR="001A1CD0" w:rsidRPr="00A07190" w14:paraId="6009AB4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D"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6009AB3E" w14:textId="77777777"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009AB3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0"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2"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14:paraId="6009AB43"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4"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45"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6009AB46"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48"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09AB49"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009AB4A"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B"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C"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D"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14:paraId="6009AB4E"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50"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6009AB5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3" w14:textId="77777777"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14:paraId="6009AB54" w14:textId="77777777"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14:paraId="6009AB55" w14:textId="77777777"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14:paraId="6009AB56"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7" w14:textId="77777777"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14:paraId="6009AB58" w14:textId="77777777"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14:paraId="6009AB59"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A" w14:textId="77777777"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14:paraId="6009AB5B" w14:textId="77777777"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14:paraId="6009AB5C" w14:textId="77777777" w:rsidR="00CC6518" w:rsidRPr="00A07190" w:rsidRDefault="00CC6518" w:rsidP="00243B51">
            <w:pPr>
              <w:pStyle w:val="TAC"/>
              <w:rPr>
                <w:lang w:eastAsia="ja-JP"/>
              </w:rPr>
            </w:pPr>
            <w:r w:rsidRPr="00A07190">
              <w:t>3</w:t>
            </w:r>
          </w:p>
        </w:tc>
      </w:tr>
      <w:tr w:rsidR="001A1CD0" w:rsidRPr="00A07190" w14:paraId="6009AB6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E" w14:textId="77777777"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14:paraId="6009AB5F" w14:textId="77777777"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6009AB60"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1"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2"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3" w14:textId="77777777"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14:paraId="6009AB64"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5"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66" w14:textId="77777777"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6009AB67" w14:textId="77777777" w:rsidR="00765ECB" w:rsidRPr="00A07190" w:rsidRDefault="00CC6518" w:rsidP="00765ECB">
            <w:pPr>
              <w:pStyle w:val="TAC"/>
              <w:rPr>
                <w:lang w:eastAsia="ja-JP"/>
              </w:rPr>
            </w:pPr>
            <w:r w:rsidRPr="00A07190">
              <w:rPr>
                <w:lang w:eastAsia="ja-JP"/>
              </w:rPr>
              <w:t>3</w:t>
            </w:r>
          </w:p>
          <w:p w14:paraId="6009AB68" w14:textId="77777777" w:rsidR="00CC6518" w:rsidRPr="00A07190" w:rsidRDefault="00765ECB" w:rsidP="00765ECB">
            <w:pPr>
              <w:pStyle w:val="TAC"/>
            </w:pPr>
            <w:r w:rsidRPr="00A07190">
              <w:rPr>
                <w:lang w:eastAsia="ja-JP"/>
              </w:rPr>
              <w:t>(NOTE 2)</w:t>
            </w:r>
          </w:p>
        </w:tc>
      </w:tr>
      <w:tr w:rsidR="001A1CD0" w:rsidRPr="00A07190" w14:paraId="6009AB7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6A" w14:textId="77777777"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14:paraId="6009AB6B" w14:textId="77777777"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009AB6C"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D"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E"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F" w14:textId="77777777"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14:paraId="6009AB70"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71"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72" w14:textId="77777777"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6009AB73" w14:textId="77777777" w:rsidR="00765ECB" w:rsidRPr="00A07190" w:rsidRDefault="00CC6518" w:rsidP="00765ECB">
            <w:pPr>
              <w:pStyle w:val="TAC"/>
              <w:rPr>
                <w:lang w:eastAsia="ja-JP"/>
              </w:rPr>
            </w:pPr>
            <w:r w:rsidRPr="00A07190">
              <w:rPr>
                <w:lang w:eastAsia="ja-JP"/>
              </w:rPr>
              <w:t>3</w:t>
            </w:r>
          </w:p>
          <w:p w14:paraId="6009AB74" w14:textId="77777777" w:rsidR="00CC6518" w:rsidRPr="00A07190" w:rsidRDefault="00765ECB" w:rsidP="00765ECB">
            <w:pPr>
              <w:pStyle w:val="TAC"/>
            </w:pPr>
            <w:r w:rsidRPr="00A07190">
              <w:rPr>
                <w:lang w:eastAsia="ja-JP"/>
              </w:rPr>
              <w:t>(NOTE 2)</w:t>
            </w:r>
          </w:p>
        </w:tc>
      </w:tr>
      <w:tr w:rsidR="00B23B10" w:rsidRPr="00A07190" w14:paraId="6009AB78" w14:textId="77777777"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6009AB76" w14:textId="77777777"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14:paraId="6009AB77" w14:textId="77777777"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14:paraId="6009AB79" w14:textId="77777777" w:rsidR="00CC6518" w:rsidRPr="00A07190" w:rsidRDefault="00CC6518" w:rsidP="00C46CB7"/>
    <w:p w14:paraId="6009AB7A" w14:textId="77777777"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14:paraId="6009AB7B" w14:textId="77777777"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14:paraId="6009AB7C" w14:textId="77777777"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14:paraId="6009AB7D" w14:textId="77777777" w:rsidR="00CC6518" w:rsidRPr="00A07190" w:rsidRDefault="00CC6518" w:rsidP="0085678D">
      <w:pPr>
        <w:pStyle w:val="Heading3"/>
      </w:pPr>
      <w:bookmarkStart w:id="659" w:name="_Toc21092116"/>
      <w:bookmarkStart w:id="660" w:name="_Toc29762331"/>
      <w:bookmarkStart w:id="661" w:name="_Toc36026436"/>
      <w:bookmarkStart w:id="662" w:name="_Toc37178763"/>
      <w:bookmarkStart w:id="663" w:name="_Toc46222644"/>
      <w:bookmarkStart w:id="664" w:name="_Toc61111457"/>
      <w:bookmarkStart w:id="665" w:name="_Toc66810019"/>
      <w:bookmarkStart w:id="666" w:name="_Toc74835857"/>
      <w:r w:rsidRPr="00A07190">
        <w:t>4.5.1</w:t>
      </w:r>
      <w:r w:rsidRPr="00A07190">
        <w:tab/>
        <w:t>Band category 1 aspects (BC1)</w:t>
      </w:r>
      <w:bookmarkEnd w:id="659"/>
      <w:bookmarkEnd w:id="660"/>
      <w:bookmarkEnd w:id="661"/>
      <w:bookmarkEnd w:id="662"/>
      <w:bookmarkEnd w:id="663"/>
      <w:bookmarkEnd w:id="664"/>
      <w:bookmarkEnd w:id="665"/>
      <w:bookmarkEnd w:id="666"/>
    </w:p>
    <w:p w14:paraId="6009AB7E" w14:textId="77777777"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14:paraId="6009AB7F" w14:textId="77777777"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14:paraId="6009AB82" w14:textId="77777777">
        <w:trPr>
          <w:jc w:val="center"/>
        </w:trPr>
        <w:tc>
          <w:tcPr>
            <w:tcW w:w="0" w:type="auto"/>
          </w:tcPr>
          <w:p w14:paraId="6009AB80" w14:textId="77777777"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14:paraId="6009AB81" w14:textId="77777777"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14:paraId="6009AB85" w14:textId="77777777">
        <w:trPr>
          <w:jc w:val="center"/>
        </w:trPr>
        <w:tc>
          <w:tcPr>
            <w:tcW w:w="0" w:type="auto"/>
          </w:tcPr>
          <w:p w14:paraId="6009AB83" w14:textId="77777777"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14:paraId="6009AB84"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14:paraId="6009AB88" w14:textId="77777777">
        <w:trPr>
          <w:jc w:val="center"/>
        </w:trPr>
        <w:tc>
          <w:tcPr>
            <w:tcW w:w="0" w:type="auto"/>
          </w:tcPr>
          <w:p w14:paraId="6009AB86" w14:textId="77777777"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14:paraId="6009AB87"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14:paraId="6009AB8B" w14:textId="77777777">
        <w:trPr>
          <w:jc w:val="center"/>
        </w:trPr>
        <w:tc>
          <w:tcPr>
            <w:tcW w:w="0" w:type="auto"/>
          </w:tcPr>
          <w:p w14:paraId="6009AB89" w14:textId="77777777"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14:paraId="6009AB8A" w14:textId="77777777"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14:paraId="6009AB8E" w14:textId="77777777" w:rsidTr="00A2037A">
        <w:trPr>
          <w:jc w:val="center"/>
        </w:trPr>
        <w:tc>
          <w:tcPr>
            <w:tcW w:w="0" w:type="auto"/>
          </w:tcPr>
          <w:p w14:paraId="6009AB8C" w14:textId="77777777"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14:paraId="6009AB8D" w14:textId="77777777" w:rsidR="00CC6518" w:rsidRPr="00A07190" w:rsidRDefault="00CC6518" w:rsidP="00A2037A">
            <w:pPr>
              <w:pStyle w:val="TAC"/>
              <w:rPr>
                <w:rFonts w:cs="Tahoma"/>
                <w:szCs w:val="16"/>
                <w:lang w:eastAsia="zh-CN"/>
              </w:rPr>
            </w:pPr>
            <w:r w:rsidRPr="00A07190">
              <w:rPr>
                <w:rFonts w:cs="Tahoma"/>
                <w:szCs w:val="16"/>
                <w:lang w:eastAsia="zh-CN"/>
              </w:rPr>
              <w:t>200 kHz</w:t>
            </w:r>
          </w:p>
        </w:tc>
      </w:tr>
    </w:tbl>
    <w:p w14:paraId="6009AB8F" w14:textId="77777777" w:rsidR="00CC6518" w:rsidRPr="00A07190" w:rsidRDefault="00CC6518" w:rsidP="00482B88"/>
    <w:p w14:paraId="6009AB90" w14:textId="77777777" w:rsidR="00CC6518" w:rsidRPr="00A07190" w:rsidRDefault="00CC6518" w:rsidP="0085678D">
      <w:pPr>
        <w:pStyle w:val="Heading3"/>
      </w:pPr>
      <w:bookmarkStart w:id="667" w:name="_Toc21092117"/>
      <w:bookmarkStart w:id="668" w:name="_Toc29762332"/>
      <w:bookmarkStart w:id="669" w:name="_Toc36026437"/>
      <w:bookmarkStart w:id="670" w:name="_Toc37178764"/>
      <w:bookmarkStart w:id="671" w:name="_Toc46222645"/>
      <w:bookmarkStart w:id="672" w:name="_Toc61111458"/>
      <w:bookmarkStart w:id="673" w:name="_Toc66810020"/>
      <w:bookmarkStart w:id="674" w:name="_Toc74835858"/>
      <w:r w:rsidRPr="00A07190">
        <w:lastRenderedPageBreak/>
        <w:t>4.5.2</w:t>
      </w:r>
      <w:r w:rsidRPr="00A07190">
        <w:tab/>
        <w:t>Band category 2 aspects (BC2)</w:t>
      </w:r>
      <w:bookmarkEnd w:id="667"/>
      <w:bookmarkEnd w:id="668"/>
      <w:bookmarkEnd w:id="669"/>
      <w:bookmarkEnd w:id="670"/>
      <w:bookmarkEnd w:id="671"/>
      <w:bookmarkEnd w:id="672"/>
      <w:bookmarkEnd w:id="673"/>
      <w:bookmarkEnd w:id="674"/>
    </w:p>
    <w:p w14:paraId="6009AB91" w14:textId="77777777"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14:paraId="6009AB92" w14:textId="77777777" w:rsidR="00CC6518" w:rsidRPr="00A07190" w:rsidRDefault="00CC6518" w:rsidP="00D00123">
      <w:pPr>
        <w:pStyle w:val="TH"/>
      </w:pPr>
      <w:r w:rsidRPr="00A07190">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14:paraId="6009AB95" w14:textId="77777777" w:rsidTr="004F1A6D">
        <w:trPr>
          <w:jc w:val="center"/>
        </w:trPr>
        <w:tc>
          <w:tcPr>
            <w:tcW w:w="1992" w:type="dxa"/>
            <w:shd w:val="clear" w:color="auto" w:fill="auto"/>
          </w:tcPr>
          <w:p w14:paraId="6009AB93"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94"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98" w14:textId="77777777" w:rsidTr="004F1A6D">
        <w:trPr>
          <w:jc w:val="center"/>
        </w:trPr>
        <w:tc>
          <w:tcPr>
            <w:tcW w:w="1992" w:type="dxa"/>
            <w:shd w:val="clear" w:color="auto" w:fill="auto"/>
          </w:tcPr>
          <w:p w14:paraId="6009AB96" w14:textId="77777777"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14:paraId="6009AB97"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14:paraId="6009AB9B" w14:textId="77777777" w:rsidTr="004F1A6D">
        <w:trPr>
          <w:jc w:val="center"/>
        </w:trPr>
        <w:tc>
          <w:tcPr>
            <w:tcW w:w="1992" w:type="dxa"/>
            <w:shd w:val="clear" w:color="auto" w:fill="auto"/>
          </w:tcPr>
          <w:p w14:paraId="6009AB99" w14:textId="77777777"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14:paraId="6009AB9A" w14:textId="77777777" w:rsidR="00CC6518" w:rsidRPr="00A07190" w:rsidRDefault="00CC6518" w:rsidP="00393A7C">
            <w:pPr>
              <w:pStyle w:val="TAC"/>
              <w:rPr>
                <w:rFonts w:cs="Arial"/>
                <w:lang w:eastAsia="en-US"/>
              </w:rPr>
            </w:pPr>
            <w:r w:rsidRPr="00A07190">
              <w:rPr>
                <w:rFonts w:cs="Arial"/>
                <w:lang w:eastAsia="en-US"/>
              </w:rPr>
              <w:t>2.5 MHz</w:t>
            </w:r>
          </w:p>
        </w:tc>
      </w:tr>
      <w:tr w:rsidR="001A1CD0" w:rsidRPr="00A07190" w14:paraId="6009AB9E" w14:textId="77777777" w:rsidTr="004F1A6D">
        <w:trPr>
          <w:jc w:val="center"/>
        </w:trPr>
        <w:tc>
          <w:tcPr>
            <w:tcW w:w="1992" w:type="dxa"/>
            <w:shd w:val="clear" w:color="auto" w:fill="auto"/>
          </w:tcPr>
          <w:p w14:paraId="6009AB9C" w14:textId="77777777"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14:paraId="6009AB9D" w14:textId="77777777" w:rsidR="00CC6518" w:rsidRPr="00A07190" w:rsidRDefault="00CC6518" w:rsidP="00393A7C">
            <w:pPr>
              <w:pStyle w:val="TAC"/>
              <w:rPr>
                <w:rFonts w:cs="Arial"/>
                <w:lang w:eastAsia="en-US"/>
              </w:rPr>
            </w:pPr>
            <w:r w:rsidRPr="00A07190">
              <w:rPr>
                <w:rFonts w:cs="Arial"/>
                <w:lang w:eastAsia="en-US"/>
              </w:rPr>
              <w:t>200 kHz</w:t>
            </w:r>
          </w:p>
        </w:tc>
      </w:tr>
      <w:tr w:rsidR="00CC6518" w:rsidRPr="00A07190" w14:paraId="6009ABA1" w14:textId="77777777" w:rsidTr="004F1A6D">
        <w:trPr>
          <w:jc w:val="center"/>
        </w:trPr>
        <w:tc>
          <w:tcPr>
            <w:tcW w:w="1992" w:type="dxa"/>
            <w:shd w:val="clear" w:color="auto" w:fill="auto"/>
          </w:tcPr>
          <w:p w14:paraId="6009AB9F" w14:textId="77777777"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14:paraId="6009ABA0" w14:textId="77777777" w:rsidR="00CC6518" w:rsidRPr="00A07190" w:rsidRDefault="00CC6518" w:rsidP="00393A7C">
            <w:pPr>
              <w:pStyle w:val="TAC"/>
              <w:rPr>
                <w:rFonts w:cs="Arial"/>
                <w:lang w:eastAsia="en-US"/>
              </w:rPr>
            </w:pPr>
            <w:r w:rsidRPr="00A07190">
              <w:rPr>
                <w:rFonts w:cs="Arial"/>
                <w:lang w:eastAsia="en-US"/>
              </w:rPr>
              <w:t>200 kHz</w:t>
            </w:r>
          </w:p>
        </w:tc>
      </w:tr>
    </w:tbl>
    <w:p w14:paraId="6009ABA2" w14:textId="77777777" w:rsidR="00CC6518" w:rsidRPr="00A07190" w:rsidRDefault="00CC6518" w:rsidP="00482B88"/>
    <w:p w14:paraId="6009ABA3" w14:textId="77777777" w:rsidR="00CC6518" w:rsidRPr="00A07190" w:rsidRDefault="00CC6518" w:rsidP="0085678D">
      <w:pPr>
        <w:pStyle w:val="Heading3"/>
      </w:pPr>
      <w:bookmarkStart w:id="675" w:name="_Toc21092118"/>
      <w:bookmarkStart w:id="676" w:name="_Toc29762333"/>
      <w:bookmarkStart w:id="677" w:name="_Toc36026438"/>
      <w:bookmarkStart w:id="678" w:name="_Toc37178765"/>
      <w:bookmarkStart w:id="679" w:name="_Toc46222646"/>
      <w:bookmarkStart w:id="680" w:name="_Toc61111459"/>
      <w:bookmarkStart w:id="681" w:name="_Toc66810021"/>
      <w:bookmarkStart w:id="682" w:name="_Toc74835859"/>
      <w:r w:rsidRPr="00A07190">
        <w:t>4.5.3</w:t>
      </w:r>
      <w:r w:rsidRPr="00A07190">
        <w:tab/>
        <w:t>Band category 3 aspects (BC3)</w:t>
      </w:r>
      <w:bookmarkEnd w:id="675"/>
      <w:bookmarkEnd w:id="676"/>
      <w:bookmarkEnd w:id="677"/>
      <w:bookmarkEnd w:id="678"/>
      <w:bookmarkEnd w:id="679"/>
      <w:bookmarkEnd w:id="680"/>
      <w:bookmarkEnd w:id="681"/>
      <w:bookmarkEnd w:id="682"/>
    </w:p>
    <w:p w14:paraId="6009ABA4" w14:textId="77777777"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14:paraId="6009ABA5" w14:textId="77777777"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14:paraId="6009ABA8" w14:textId="77777777" w:rsidTr="004929F0">
        <w:trPr>
          <w:jc w:val="center"/>
        </w:trPr>
        <w:tc>
          <w:tcPr>
            <w:tcW w:w="0" w:type="auto"/>
            <w:shd w:val="clear" w:color="auto" w:fill="auto"/>
          </w:tcPr>
          <w:p w14:paraId="6009ABA6"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A7"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AB" w14:textId="77777777" w:rsidTr="004929F0">
        <w:trPr>
          <w:jc w:val="center"/>
        </w:trPr>
        <w:tc>
          <w:tcPr>
            <w:tcW w:w="0" w:type="auto"/>
            <w:shd w:val="clear" w:color="auto" w:fill="auto"/>
          </w:tcPr>
          <w:p w14:paraId="6009ABA9" w14:textId="77777777"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14:paraId="6009ABAA"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14:paraId="6009ABAE" w14:textId="77777777" w:rsidTr="004929F0">
        <w:trPr>
          <w:jc w:val="center"/>
        </w:trPr>
        <w:tc>
          <w:tcPr>
            <w:tcW w:w="0" w:type="auto"/>
            <w:shd w:val="clear" w:color="auto" w:fill="auto"/>
          </w:tcPr>
          <w:p w14:paraId="6009ABAC" w14:textId="77777777"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14:paraId="6009ABAD"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14:paraId="6009ABB1" w14:textId="77777777" w:rsidTr="004929F0">
        <w:trPr>
          <w:jc w:val="center"/>
        </w:trPr>
        <w:tc>
          <w:tcPr>
            <w:tcW w:w="0" w:type="auto"/>
            <w:shd w:val="clear" w:color="auto" w:fill="auto"/>
          </w:tcPr>
          <w:p w14:paraId="6009ABAF" w14:textId="77777777"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14:paraId="6009ABB0" w14:textId="77777777" w:rsidR="00CC6518" w:rsidRPr="00A07190" w:rsidRDefault="00CC6518" w:rsidP="00393A7C">
            <w:pPr>
              <w:pStyle w:val="TAC"/>
              <w:rPr>
                <w:rFonts w:cs="Arial"/>
                <w:lang w:eastAsia="en-US"/>
              </w:rPr>
            </w:pPr>
            <w:r w:rsidRPr="00A07190">
              <w:rPr>
                <w:rFonts w:cs="Arial"/>
                <w:lang w:eastAsia="en-US"/>
              </w:rPr>
              <w:t>1 MHz</w:t>
            </w:r>
          </w:p>
        </w:tc>
      </w:tr>
      <w:tr w:rsidR="00B23B10" w:rsidRPr="00A07190" w14:paraId="6009ABB4" w14:textId="77777777"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9ABB2" w14:textId="77777777"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ABB3" w14:textId="77777777" w:rsidR="00B23B10" w:rsidRPr="00A07190" w:rsidRDefault="00B23B10" w:rsidP="00B23B10">
            <w:pPr>
              <w:pStyle w:val="TAC"/>
              <w:rPr>
                <w:rFonts w:cs="Arial"/>
                <w:lang w:eastAsia="en-US"/>
              </w:rPr>
            </w:pPr>
            <w:r w:rsidRPr="00A07190">
              <w:rPr>
                <w:rFonts w:cs="Arial"/>
                <w:lang w:eastAsia="en-US"/>
              </w:rPr>
              <w:t>200 kHz</w:t>
            </w:r>
          </w:p>
        </w:tc>
      </w:tr>
    </w:tbl>
    <w:p w14:paraId="6009ABB5" w14:textId="77777777" w:rsidR="00CC6518" w:rsidRPr="00A07190" w:rsidRDefault="00CC6518" w:rsidP="006E5CBE"/>
    <w:p w14:paraId="6009ABB6" w14:textId="77777777" w:rsidR="00CC6518" w:rsidRPr="00A07190" w:rsidRDefault="00CC6518" w:rsidP="0085678D">
      <w:pPr>
        <w:pStyle w:val="Heading2"/>
      </w:pPr>
      <w:bookmarkStart w:id="683" w:name="_Toc21092119"/>
      <w:bookmarkStart w:id="684" w:name="_Toc29762334"/>
      <w:bookmarkStart w:id="685" w:name="_Toc36026439"/>
      <w:bookmarkStart w:id="686" w:name="_Toc37178766"/>
      <w:bookmarkStart w:id="687" w:name="_Toc46222647"/>
      <w:bookmarkStart w:id="688" w:name="_Toc61111460"/>
      <w:bookmarkStart w:id="689" w:name="_Toc66810022"/>
      <w:bookmarkStart w:id="690" w:name="_Toc74835860"/>
      <w:r w:rsidRPr="00A07190">
        <w:t>4.6</w:t>
      </w:r>
      <w:r w:rsidRPr="00A07190">
        <w:tab/>
        <w:t>Channel arrangement</w:t>
      </w:r>
      <w:bookmarkEnd w:id="683"/>
      <w:bookmarkEnd w:id="684"/>
      <w:bookmarkEnd w:id="685"/>
      <w:bookmarkEnd w:id="686"/>
      <w:bookmarkEnd w:id="687"/>
      <w:bookmarkEnd w:id="688"/>
      <w:bookmarkEnd w:id="689"/>
      <w:bookmarkEnd w:id="690"/>
    </w:p>
    <w:p w14:paraId="6009ABB7" w14:textId="77777777" w:rsidR="00CC6518" w:rsidRPr="00A07190" w:rsidRDefault="00CC6518" w:rsidP="0085678D">
      <w:pPr>
        <w:pStyle w:val="Heading3"/>
      </w:pPr>
      <w:bookmarkStart w:id="691" w:name="_Toc21092120"/>
      <w:bookmarkStart w:id="692" w:name="_Toc29762335"/>
      <w:bookmarkStart w:id="693" w:name="_Toc36026440"/>
      <w:bookmarkStart w:id="694" w:name="_Toc37178767"/>
      <w:bookmarkStart w:id="695" w:name="_Toc46222648"/>
      <w:bookmarkStart w:id="696" w:name="_Toc61111461"/>
      <w:bookmarkStart w:id="697" w:name="_Toc66810023"/>
      <w:bookmarkStart w:id="698" w:name="_Toc74835861"/>
      <w:r w:rsidRPr="00A07190">
        <w:t>4.6.1</w:t>
      </w:r>
      <w:r w:rsidRPr="00A07190">
        <w:tab/>
        <w:t>Channel spacing</w:t>
      </w:r>
      <w:bookmarkEnd w:id="691"/>
      <w:bookmarkEnd w:id="692"/>
      <w:bookmarkEnd w:id="693"/>
      <w:bookmarkEnd w:id="694"/>
      <w:bookmarkEnd w:id="695"/>
      <w:bookmarkEnd w:id="696"/>
      <w:bookmarkEnd w:id="697"/>
      <w:bookmarkEnd w:id="698"/>
    </w:p>
    <w:p w14:paraId="6009ABB8" w14:textId="77777777" w:rsidR="00CC6518" w:rsidRPr="00A07190" w:rsidRDefault="00CC6518" w:rsidP="005D3080">
      <w:r w:rsidRPr="00A07190">
        <w:t>The GSM/EDGE carrier spacing is 200 kHz [5].</w:t>
      </w:r>
    </w:p>
    <w:p w14:paraId="6009ABB9" w14:textId="77777777"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14:paraId="6009ABBA" w14:textId="77777777"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14:paraId="6009ABBB" w14:textId="77777777"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14:paraId="6009ABBC"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14:paraId="6009ABBD" w14:textId="77777777" w:rsidR="00CC6518" w:rsidRPr="00A07190" w:rsidRDefault="00CC6518" w:rsidP="00015383">
      <w:pPr>
        <w:rPr>
          <w:lang w:eastAsia="zh-CN"/>
        </w:rPr>
      </w:pPr>
      <w:r w:rsidRPr="00A07190">
        <w:rPr>
          <w:lang w:eastAsia="zh-CN"/>
        </w:rPr>
        <w:t>The standalone NB-IoT carrier spacing is 200kHz.</w:t>
      </w:r>
    </w:p>
    <w:p w14:paraId="6009ABBE" w14:textId="77777777"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14:paraId="6009ABBF"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14:paraId="6009ABC0"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14:paraId="6009ABC1"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14:paraId="6009ABC2"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 </w:t>
      </w:r>
      <w:r w:rsidRPr="00A07190">
        <w:rPr>
          <w:lang w:eastAsia="zh-CN"/>
        </w:rPr>
        <w:t>{-5kHz, 0k</w:t>
      </w:r>
      <w:r w:rsidRPr="00A07190">
        <w:rPr>
          <w:rFonts w:hint="eastAsia"/>
          <w:lang w:eastAsia="zh-CN"/>
        </w:rPr>
        <w:t>Hz</w:t>
      </w:r>
      <w:r w:rsidRPr="00A07190">
        <w:rPr>
          <w:lang w:eastAsia="zh-CN"/>
        </w:rPr>
        <w:t>, 5kHz}</w:t>
      </w:r>
    </w:p>
    <w:p w14:paraId="6009ABC3" w14:textId="77777777" w:rsidR="00CC6518" w:rsidRPr="00A07190" w:rsidRDefault="00CC6518" w:rsidP="00015383">
      <w:r w:rsidRPr="00A07190">
        <w:lastRenderedPageBreak/>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14:paraId="6009ABC4" w14:textId="77777777" w:rsidR="00587C50" w:rsidRPr="00A07190" w:rsidRDefault="00587C50" w:rsidP="00587C50">
      <w:pPr>
        <w:rPr>
          <w:rFonts w:eastAsia="Yu Mincho"/>
        </w:rPr>
      </w:pPr>
      <w:bookmarkStart w:id="699" w:name="_Toc21092121"/>
      <w:bookmarkStart w:id="700"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009ABC5" w14:textId="77777777" w:rsidR="00587C50" w:rsidRPr="00A07190" w:rsidRDefault="00587C50" w:rsidP="00587C50">
      <w:pPr>
        <w:pStyle w:val="B1"/>
      </w:pPr>
      <w:r w:rsidRPr="00A07190">
        <w:t>-</w:t>
      </w:r>
      <w:r w:rsidRPr="00A07190">
        <w:tab/>
        <w:t>For NR operating bands with 100 kHz channel raster,</w:t>
      </w:r>
    </w:p>
    <w:p w14:paraId="6009ABC6" w14:textId="77777777"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14:paraId="6009ABC7" w14:textId="77777777" w:rsidR="00587C50" w:rsidRPr="00A07190" w:rsidRDefault="00587C50" w:rsidP="00587C50">
      <w:pPr>
        <w:pStyle w:val="B1"/>
      </w:pPr>
      <w:r w:rsidRPr="00A07190">
        <w:t>-</w:t>
      </w:r>
      <w:r w:rsidRPr="00A07190">
        <w:tab/>
        <w:t>For NR operating bands with 15 kHz channel raster,</w:t>
      </w:r>
    </w:p>
    <w:p w14:paraId="6009ABC8" w14:textId="77777777"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14:paraId="6009ABC9" w14:textId="77777777"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14:paraId="6009ABCA" w14:textId="77777777" w:rsidR="00587C50" w:rsidRPr="00A07190" w:rsidRDefault="00587C50" w:rsidP="00587C50">
      <w:pPr>
        <w:pStyle w:val="EQ"/>
      </w:pPr>
    </w:p>
    <w:p w14:paraId="6009ABCB" w14:textId="77777777"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14:paraId="6009ABCC" w14:textId="77777777" w:rsidR="00587C50" w:rsidRPr="00A07190" w:rsidRDefault="00587C50" w:rsidP="00587C50">
      <w:r w:rsidRPr="00A07190">
        <w:rPr>
          <w:rFonts w:eastAsia="Yu Mincho"/>
        </w:rPr>
        <w:t>.</w:t>
      </w:r>
    </w:p>
    <w:p w14:paraId="6009ABCD" w14:textId="77777777" w:rsidR="00CC6518" w:rsidRPr="00A07190" w:rsidRDefault="00CC6518" w:rsidP="007D0280">
      <w:pPr>
        <w:pStyle w:val="Heading3"/>
      </w:pPr>
      <w:bookmarkStart w:id="701" w:name="_Toc36026441"/>
      <w:bookmarkStart w:id="702" w:name="_Toc37178768"/>
      <w:bookmarkStart w:id="703" w:name="_Toc46222649"/>
      <w:bookmarkStart w:id="704" w:name="_Toc61111462"/>
      <w:bookmarkStart w:id="705" w:name="_Toc66810024"/>
      <w:bookmarkStart w:id="706" w:name="_Toc74835862"/>
      <w:r w:rsidRPr="00A07190">
        <w:t>4.6.1A</w:t>
      </w:r>
      <w:r w:rsidRPr="00A07190">
        <w:tab/>
        <w:t>CA Channel spacing</w:t>
      </w:r>
      <w:bookmarkEnd w:id="699"/>
      <w:bookmarkEnd w:id="700"/>
      <w:bookmarkEnd w:id="701"/>
      <w:bookmarkEnd w:id="702"/>
      <w:bookmarkEnd w:id="703"/>
      <w:bookmarkEnd w:id="704"/>
      <w:bookmarkEnd w:id="705"/>
      <w:bookmarkEnd w:id="706"/>
    </w:p>
    <w:p w14:paraId="6009ABCE" w14:textId="77777777" w:rsidR="00CC6518" w:rsidRPr="00A07190" w:rsidRDefault="00CC6518" w:rsidP="00015383">
      <w:pPr>
        <w:rPr>
          <w:kern w:val="2"/>
        </w:rPr>
      </w:pPr>
      <w:r w:rsidRPr="00A07190">
        <w:t>In E-UTRA for contiguously aggregated carriers the channel spacing between adjacent component carriers shall be multiple of 300 kHz.</w:t>
      </w:r>
    </w:p>
    <w:p w14:paraId="6009ABCF" w14:textId="77777777" w:rsidR="00CC6518" w:rsidRPr="00A07190" w:rsidRDefault="00CC6518" w:rsidP="00015383">
      <w:r w:rsidRPr="00A07190">
        <w:t>The nominal channel spacing between two adjacent aggregated E-UTRA carriers is defined as follows:</w:t>
      </w:r>
    </w:p>
    <w:p w14:paraId="6009ABD0" w14:textId="77777777"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w14:anchorId="6009C921">
          <v:shape id="_x0000_i1028" type="#_x0000_t75" style="width:396.55pt;height:43.75pt" o:ole="">
            <v:imagedata r:id="rId17" o:title=""/>
          </v:shape>
          <o:OLEObject Type="Embed" ProgID="Equation.3" ShapeID="_x0000_i1028" DrawAspect="Content" ObjectID="_1685448709" r:id="rId18"/>
        </w:object>
      </w:r>
    </w:p>
    <w:p w14:paraId="6009ABD1"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009ABD2" w14:textId="77777777"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14:paraId="6009ABD3" w14:textId="77777777"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14:paraId="6009ABD4" w14:textId="77777777"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14:paraId="6009ABD5"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w14:anchorId="6009C922">
          <v:shape id="对象 5" o:spid="_x0000_i1029" type="#_x0000_t75" style="width:381.6pt;height:35.45pt;mso-position-horizontal-relative:page;mso-position-vertical-relative:page" o:ole="">
            <v:imagedata r:id="rId19" o:title=""/>
          </v:shape>
          <o:OLEObject Type="Embed" ProgID="Equation.3" ShapeID="对象 5" DrawAspect="Content" ObjectID="_1685448710" r:id="rId20">
            <o:FieldCodes>\* MERGEFORMAT</o:FieldCodes>
          </o:OLEObject>
        </w:object>
      </w:r>
    </w:p>
    <w:p w14:paraId="6009ABD6" w14:textId="77777777"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14:paraId="6009ABD7"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w14:anchorId="6009C923">
          <v:shape id="对象 6" o:spid="_x0000_i1030" type="#_x0000_t75" style="width:409.85pt;height:35.45pt;mso-position-horizontal-relative:page;mso-position-vertical-relative:page" o:ole="">
            <v:imagedata r:id="rId21" o:title=""/>
          </v:shape>
          <o:OLEObject Type="Embed" ProgID="Equation.3" ShapeID="对象 6" DrawAspect="Content" ObjectID="_1685448711" r:id="rId22">
            <o:FieldCodes>\* MERGEFORMAT</o:FieldCodes>
          </o:OLEObject>
        </w:object>
      </w:r>
    </w:p>
    <w:p w14:paraId="6009ABD8" w14:textId="77777777" w:rsidR="00CC6518" w:rsidRPr="00A07190" w:rsidRDefault="00CC6518" w:rsidP="00243B51">
      <w:pPr>
        <w:spacing w:before="120" w:after="120"/>
        <w:rPr>
          <w:lang w:eastAsia="zh-CN"/>
        </w:rPr>
      </w:pPr>
      <w:r w:rsidRPr="00A07190">
        <w:rPr>
          <w:lang w:eastAsia="zh-CN"/>
        </w:rPr>
        <w:t>with</w:t>
      </w:r>
    </w:p>
    <w:p w14:paraId="6009ABD9" w14:textId="77777777"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w14:anchorId="6009C924">
          <v:shape id="对象 22" o:spid="_x0000_i1031" type="#_x0000_t75" style="width:28.25pt;height:14.4pt;mso-wrap-style:square;mso-position-horizontal-relative:page;mso-position-vertical-relative:page" o:ole="">
            <v:fill o:detectmouseclick="t"/>
            <v:imagedata r:id="rId23" o:title=""/>
          </v:shape>
          <o:OLEObject Type="Embed" ProgID="Equation.3" ShapeID="对象 22" DrawAspect="Content" ObjectID="_1685448712" r:id="rId24">
            <o:FieldCodes>\* MERGEFORMAT</o:FieldCodes>
          </o:OLEObject>
        </w:object>
      </w:r>
    </w:p>
    <w:p w14:paraId="6009ABDA" w14:textId="77777777" w:rsidR="00CC6518" w:rsidRPr="00A07190" w:rsidRDefault="00CC6518" w:rsidP="00243B51">
      <w:pPr>
        <w:spacing w:before="120" w:after="120"/>
        <w:rPr>
          <w:lang w:eastAsia="en-US"/>
        </w:rPr>
      </w:pPr>
      <w:r w:rsidRPr="00A07190">
        <w:rPr>
          <w:lang w:eastAsia="zh-CN"/>
        </w:rPr>
        <w:lastRenderedPageBreak/>
        <w:t xml:space="preserve">where </w:t>
      </w:r>
      <w:r w:rsidRPr="00A07190">
        <w:t>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w:t>
      </w:r>
      <w:r w:rsidRPr="00A07190">
        <w:rPr>
          <w:lang w:eastAsia="zh-CN"/>
        </w:rPr>
        <w:t>NR</w:t>
      </w:r>
      <w:r w:rsidRPr="00A07190">
        <w:t xml:space="preserve"> component carriers according to Table 5.</w:t>
      </w:r>
      <w:r w:rsidRPr="00A07190">
        <w:rPr>
          <w:lang w:eastAsia="zh-CN"/>
        </w:rPr>
        <w:t>3.3</w:t>
      </w:r>
      <w:r w:rsidRPr="00A07190">
        <w:t xml:space="preserve">-1 </w:t>
      </w:r>
      <w:r w:rsidRPr="00A07190">
        <w:rPr>
          <w:lang w:eastAsia="zh-CN"/>
        </w:rPr>
        <w:t xml:space="preserve">and 5.3.3-2 </w:t>
      </w:r>
      <w:r w:rsidR="00727DC7" w:rsidRPr="00A07190">
        <w:rPr>
          <w:rFonts w:hint="eastAsia"/>
          <w:lang w:val="en-US" w:eastAsia="zh-CN"/>
        </w:rPr>
        <w:t xml:space="preserve">in TS38.104 [17] </w:t>
      </w:r>
      <w:r w:rsidRPr="00A07190">
        <w:t>with values in MHz</w:t>
      </w:r>
      <w:r w:rsidRPr="00A07190">
        <w:rPr>
          <w:lang w:eastAsia="zh-CN"/>
        </w:rPr>
        <w:t xml:space="preserve">, </w:t>
      </w:r>
      <w:r w:rsidR="00727DC7" w:rsidRPr="00A07190">
        <w:rPr>
          <w:lang w:eastAsia="zh-CN"/>
        </w:rPr>
        <w:t>μ</w:t>
      </w:r>
      <w:r w:rsidR="00727DC7" w:rsidRPr="00A07190">
        <w:rPr>
          <w:rFonts w:hint="eastAsia"/>
          <w:vertAlign w:val="subscript"/>
          <w:lang w:val="en-US" w:eastAsia="zh-CN"/>
        </w:rPr>
        <w:t xml:space="preserve">0 </w:t>
      </w:r>
      <w:r w:rsidR="00727DC7" w:rsidRPr="00A07190">
        <w:rPr>
          <w:lang w:val="en-US" w:eastAsia="zh-CN"/>
        </w:rPr>
        <w:t>the</w:t>
      </w:r>
      <w:r w:rsidR="00727DC7" w:rsidRPr="00A07190">
        <w:rPr>
          <w:rFonts w:hint="eastAsia"/>
          <w:lang w:val="en-US" w:eastAsia="zh-CN"/>
        </w:rPr>
        <w:t xml:space="preserve"> largest </w:t>
      </w:r>
      <w:r w:rsidR="00727DC7" w:rsidRPr="00A07190">
        <w:rPr>
          <w:lang w:val="en-US" w:eastAsia="zh-CN"/>
        </w:rPr>
        <w:t>μ</w:t>
      </w:r>
      <w:r w:rsidR="00727DC7" w:rsidRPr="00A07190">
        <w:rPr>
          <w:rFonts w:hint="eastAsia"/>
          <w:lang w:val="en-US" w:eastAsia="zh-CN"/>
        </w:rPr>
        <w:t xml:space="preserve"> </w:t>
      </w:r>
      <w:r w:rsidR="00727DC7" w:rsidRPr="00A07190">
        <w:t xml:space="preserve">value among the subcarrier spacing configurations supported in the operating band for both of the channel bandwidths according to Table 5.3.5-1 </w:t>
      </w:r>
      <w:r w:rsidR="00727DC7" w:rsidRPr="00A07190">
        <w:rPr>
          <w:rFonts w:hint="eastAsia"/>
          <w:lang w:val="en-US" w:eastAsia="zh-CN"/>
        </w:rPr>
        <w:t xml:space="preserve">and </w:t>
      </w:r>
      <w:r w:rsidR="00727DC7" w:rsidRPr="00A07190">
        <w:rPr>
          <w:lang w:val="en-US" w:eastAsia="zh-CN"/>
        </w:rPr>
        <w:t>Table 5.3.5-2</w:t>
      </w:r>
      <w:r w:rsidR="00727DC7" w:rsidRPr="00A07190">
        <w:rPr>
          <w:rFonts w:hint="eastAsia"/>
          <w:lang w:val="en-US" w:eastAsia="zh-CN"/>
        </w:rPr>
        <w:t xml:space="preserve"> in TS38.104 [17] and </w:t>
      </w:r>
      <w:r w:rsidR="00727DC7" w:rsidRPr="00A07190">
        <w:rPr>
          <w:rFonts w:eastAsia="Yu Mincho"/>
          <w:i/>
        </w:rPr>
        <w:t>GB</w:t>
      </w:r>
      <w:r w:rsidR="00727DC7" w:rsidRPr="00A07190">
        <w:rPr>
          <w:rFonts w:ascii="Times New Roman Italic" w:eastAsia="Yu Mincho" w:hAnsi="Times New Roman Italic"/>
          <w:i/>
          <w:vertAlign w:val="subscript"/>
        </w:rPr>
        <w:t>Channel(i)</w:t>
      </w:r>
      <w:r w:rsidR="00727DC7" w:rsidRPr="00A07190">
        <w:rPr>
          <w:rFonts w:eastAsia="Yu Mincho"/>
          <w:i/>
        </w:rPr>
        <w:t xml:space="preserve"> </w:t>
      </w:r>
      <w:r w:rsidR="00727DC7" w:rsidRPr="00A07190">
        <w:rPr>
          <w:rFonts w:eastAsia="Yu Mincho"/>
        </w:rPr>
        <w:t>the minimum guard band for channel bandwidth</w:t>
      </w:r>
      <w:r w:rsidR="00727DC7" w:rsidRPr="00A07190">
        <w:rPr>
          <w:rFonts w:eastAsia="Yu Mincho"/>
          <w:i/>
        </w:rPr>
        <w:t xml:space="preserve"> i</w:t>
      </w:r>
      <w:r w:rsidR="00727DC7" w:rsidRPr="00A07190">
        <w:rPr>
          <w:rFonts w:eastAsia="Yu Mincho"/>
        </w:rPr>
        <w:t xml:space="preserve"> according to Table 5.3.3-1 and Table 5.3.3-2 </w:t>
      </w:r>
      <w:r w:rsidR="00727DC7" w:rsidRPr="00A07190">
        <w:rPr>
          <w:rFonts w:hint="eastAsia"/>
          <w:lang w:val="en-US" w:eastAsia="zh-CN"/>
        </w:rPr>
        <w:t xml:space="preserve">in TS38.104 [17] </w:t>
      </w:r>
      <w:r w:rsidR="00727DC7" w:rsidRPr="00A07190">
        <w:t>for the said μ value,</w:t>
      </w:r>
      <w:r w:rsidR="00727DC7" w:rsidRPr="00A07190">
        <w:rPr>
          <w:rFonts w:hint="eastAsia"/>
          <w:lang w:val="en-US" w:eastAsia="zh-CN"/>
        </w:rPr>
        <w:t xml:space="preserve"> with </w:t>
      </w:r>
      <w:r w:rsidR="00727DC7" w:rsidRPr="00A07190">
        <w:rPr>
          <w:lang w:val="en-US" w:eastAsia="zh-CN"/>
        </w:rPr>
        <w:t xml:space="preserve">μ </w:t>
      </w:r>
      <w:r w:rsidRPr="00A07190">
        <w:rPr>
          <w:lang w:eastAsia="zh-CN"/>
        </w:rPr>
        <w:t>as defined in TS 38.211.</w:t>
      </w:r>
    </w:p>
    <w:p w14:paraId="6009ABDB" w14:textId="77777777" w:rsidR="00CC6518" w:rsidRPr="00A07190" w:rsidRDefault="00CC6518" w:rsidP="00243B51">
      <w:pPr>
        <w:spacing w:before="120" w:after="120"/>
      </w:pPr>
      <w:r w:rsidRPr="00A07190">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14:paraId="6009ABDC" w14:textId="77777777" w:rsidR="00CC6518" w:rsidRPr="00A07190" w:rsidRDefault="00CC6518" w:rsidP="0085678D">
      <w:pPr>
        <w:pStyle w:val="Heading3"/>
      </w:pPr>
      <w:bookmarkStart w:id="707" w:name="_Toc21092122"/>
      <w:bookmarkStart w:id="708" w:name="_Toc29762337"/>
      <w:bookmarkStart w:id="709" w:name="_Toc36026442"/>
      <w:bookmarkStart w:id="710" w:name="_Toc37178769"/>
      <w:bookmarkStart w:id="711" w:name="_Toc46222650"/>
      <w:bookmarkStart w:id="712" w:name="_Toc61111463"/>
      <w:bookmarkStart w:id="713" w:name="_Toc66810025"/>
      <w:bookmarkStart w:id="714" w:name="_Toc74835863"/>
      <w:r w:rsidRPr="00A07190">
        <w:t>4.6.2</w:t>
      </w:r>
      <w:r w:rsidRPr="00A07190">
        <w:tab/>
        <w:t>Channel raster</w:t>
      </w:r>
      <w:bookmarkEnd w:id="707"/>
      <w:bookmarkEnd w:id="708"/>
      <w:bookmarkEnd w:id="709"/>
      <w:bookmarkEnd w:id="710"/>
      <w:bookmarkEnd w:id="711"/>
      <w:bookmarkEnd w:id="712"/>
      <w:bookmarkEnd w:id="713"/>
      <w:bookmarkEnd w:id="714"/>
    </w:p>
    <w:p w14:paraId="6009ABDD" w14:textId="77777777" w:rsidR="00CC6518" w:rsidRPr="00A07190" w:rsidRDefault="00CC6518" w:rsidP="005D3080">
      <w:r w:rsidRPr="00A07190">
        <w:t>The GSM/EDGE channel raster is 200 kHz for all bands [5].</w:t>
      </w:r>
    </w:p>
    <w:p w14:paraId="6009ABDE" w14:textId="77777777"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14:paraId="6009ABDF" w14:textId="77777777" w:rsidR="00CC6518" w:rsidRPr="00A07190" w:rsidRDefault="00CC6518" w:rsidP="005D3080">
      <w:r w:rsidRPr="00A07190">
        <w:t>The E-UTRA channel raster is 100 kHz for all bands, which means that the carrier centre frequency must be an integer multiple of 100 kHz [4].</w:t>
      </w:r>
    </w:p>
    <w:p w14:paraId="6009ABE0" w14:textId="77777777" w:rsidR="00CC6518" w:rsidRPr="00A07190" w:rsidRDefault="00CC6518" w:rsidP="005D3080">
      <w:r w:rsidRPr="00A07190">
        <w:rPr>
          <w:lang w:eastAsia="zh-CN"/>
        </w:rPr>
        <w:t>NB-IoT</w:t>
      </w:r>
      <w:r w:rsidRPr="00A07190">
        <w:t xml:space="preserve"> channel raster is 100 kHz for all bands [4].</w:t>
      </w:r>
    </w:p>
    <w:p w14:paraId="6009ABE1" w14:textId="77777777"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14:paraId="6009ABE2" w14:textId="77777777" w:rsidR="00CC6518" w:rsidRPr="00A07190" w:rsidRDefault="00CC6518" w:rsidP="0085678D">
      <w:pPr>
        <w:pStyle w:val="Heading3"/>
      </w:pPr>
      <w:bookmarkStart w:id="715" w:name="_Toc21092123"/>
      <w:bookmarkStart w:id="716" w:name="_Toc29762338"/>
      <w:bookmarkStart w:id="717" w:name="_Toc36026443"/>
      <w:bookmarkStart w:id="718" w:name="_Toc37178770"/>
      <w:bookmarkStart w:id="719" w:name="_Toc46222651"/>
      <w:bookmarkStart w:id="720" w:name="_Toc61111464"/>
      <w:bookmarkStart w:id="721" w:name="_Toc66810026"/>
      <w:bookmarkStart w:id="722" w:name="_Toc74835864"/>
      <w:r w:rsidRPr="00A07190">
        <w:t>4.6.3</w:t>
      </w:r>
      <w:r w:rsidRPr="00A07190">
        <w:tab/>
        <w:t>Carrier frequencies and numbering</w:t>
      </w:r>
      <w:bookmarkEnd w:id="715"/>
      <w:bookmarkEnd w:id="716"/>
      <w:bookmarkEnd w:id="717"/>
      <w:bookmarkEnd w:id="718"/>
      <w:bookmarkEnd w:id="719"/>
      <w:bookmarkEnd w:id="720"/>
      <w:bookmarkEnd w:id="721"/>
      <w:bookmarkEnd w:id="722"/>
    </w:p>
    <w:p w14:paraId="6009ABE3" w14:textId="77777777"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14:paraId="6009ABE4" w14:textId="77777777" w:rsidR="00CC6518" w:rsidRPr="00A07190" w:rsidRDefault="00CC6518" w:rsidP="005D3080">
      <w:pPr>
        <w:pStyle w:val="B1"/>
      </w:pPr>
      <w:r w:rsidRPr="00A07190">
        <w:t>-</w:t>
      </w:r>
      <w:r w:rsidRPr="00A07190">
        <w:tab/>
        <w:t>The E-UTRA carrier frequency numbering (EARFCN) is defined in subclause 5.7 of TS 36.104 [4].</w:t>
      </w:r>
    </w:p>
    <w:p w14:paraId="6009ABE5" w14:textId="77777777" w:rsidR="00CC6518" w:rsidRPr="00A07190" w:rsidRDefault="00CC6518" w:rsidP="005D3080">
      <w:pPr>
        <w:pStyle w:val="B1"/>
      </w:pPr>
      <w:r w:rsidRPr="00A07190">
        <w:t>-</w:t>
      </w:r>
      <w:r w:rsidRPr="00A07190">
        <w:tab/>
        <w:t xml:space="preserve">The UTRA FDD carrier frequency numbering (UARFCN) is defined in subclause 5.4 of TS 25.104 [2]. </w:t>
      </w:r>
    </w:p>
    <w:p w14:paraId="6009ABE6" w14:textId="77777777" w:rsidR="00CC6518" w:rsidRPr="00A07190" w:rsidRDefault="00CC6518" w:rsidP="005D3080">
      <w:pPr>
        <w:pStyle w:val="B1"/>
      </w:pPr>
      <w:r w:rsidRPr="00A07190">
        <w:t>-</w:t>
      </w:r>
      <w:r w:rsidRPr="00A07190">
        <w:tab/>
        <w:t xml:space="preserve">The UTRA TDD carrier frequency numbering (UARFCN) is defined in subclause 5.4 of TS 25.105 [3]. </w:t>
      </w:r>
    </w:p>
    <w:p w14:paraId="6009ABE7" w14:textId="77777777" w:rsidR="00CC6518" w:rsidRPr="00A07190" w:rsidRDefault="00CC6518" w:rsidP="005D3080">
      <w:pPr>
        <w:pStyle w:val="B1"/>
      </w:pPr>
      <w:r w:rsidRPr="00A07190">
        <w:t>-</w:t>
      </w:r>
      <w:r w:rsidRPr="00A07190">
        <w:tab/>
        <w:t>The GSM/EDGE carrier frequency numbering (ARFCN) is defined subclause 2 of TS 45.005 [5].</w:t>
      </w:r>
    </w:p>
    <w:p w14:paraId="6009ABE8" w14:textId="77777777" w:rsidR="00CC6518" w:rsidRPr="00A07190" w:rsidRDefault="00CC6518" w:rsidP="005D3080">
      <w:pPr>
        <w:pStyle w:val="B1"/>
      </w:pPr>
      <w:r w:rsidRPr="00A07190">
        <w:t xml:space="preserve">- </w:t>
      </w:r>
      <w:r w:rsidRPr="00A07190">
        <w:tab/>
        <w:t>The NB-IoT carrier frequency numbering (EARFCN) is defined in subclause 5.7 of TS 36.104 [4].</w:t>
      </w:r>
    </w:p>
    <w:p w14:paraId="6009ABE9" w14:textId="77777777" w:rsidR="00CC6518" w:rsidRPr="00A07190" w:rsidRDefault="00CC6518" w:rsidP="006A28CA">
      <w:pPr>
        <w:pStyle w:val="B1"/>
      </w:pPr>
      <w:r w:rsidRPr="00A07190">
        <w:t xml:space="preserve">- </w:t>
      </w:r>
      <w:r w:rsidRPr="00A07190">
        <w:tab/>
        <w:t>The NR carrier frequency numbering (NR-ARFCN) is defined in subclause 5.4.2.3 of TS 38.104 [17].</w:t>
      </w:r>
    </w:p>
    <w:p w14:paraId="6009ABEA" w14:textId="77777777" w:rsidR="00CC6518" w:rsidRPr="00A07190" w:rsidRDefault="00CC6518" w:rsidP="005D3080">
      <w:pPr>
        <w:pStyle w:val="NO"/>
      </w:pPr>
      <w:r w:rsidRPr="00A07190">
        <w:t>NOTE:</w:t>
      </w:r>
      <w:r w:rsidRPr="00A07190">
        <w:tab/>
        <w:t>The numbering schemes for UTRA FDD and TDD are not coordinated, while both are called UARFCN.</w:t>
      </w:r>
    </w:p>
    <w:p w14:paraId="6009ABEB" w14:textId="77777777" w:rsidR="00CC6518" w:rsidRPr="00A07190" w:rsidRDefault="00CC6518" w:rsidP="0085678D">
      <w:pPr>
        <w:pStyle w:val="Heading2"/>
      </w:pPr>
      <w:bookmarkStart w:id="723" w:name="_Toc21092124"/>
      <w:bookmarkStart w:id="724" w:name="_Toc29762339"/>
      <w:bookmarkStart w:id="725" w:name="_Toc36026444"/>
      <w:bookmarkStart w:id="726" w:name="_Toc37178771"/>
      <w:bookmarkStart w:id="727" w:name="_Toc46222652"/>
      <w:bookmarkStart w:id="728" w:name="_Toc61111465"/>
      <w:bookmarkStart w:id="729" w:name="_Toc66810027"/>
      <w:bookmarkStart w:id="730" w:name="_Toc74835865"/>
      <w:r w:rsidRPr="00A07190">
        <w:t>4.7</w:t>
      </w:r>
      <w:r w:rsidRPr="00A07190">
        <w:tab/>
        <w:t>Requirements for contiguous and non-contiguous spectrum</w:t>
      </w:r>
      <w:bookmarkEnd w:id="723"/>
      <w:bookmarkEnd w:id="724"/>
      <w:bookmarkEnd w:id="725"/>
      <w:bookmarkEnd w:id="726"/>
      <w:bookmarkEnd w:id="727"/>
      <w:bookmarkEnd w:id="728"/>
      <w:bookmarkEnd w:id="729"/>
      <w:bookmarkEnd w:id="730"/>
    </w:p>
    <w:p w14:paraId="6009ABEC" w14:textId="77777777"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14:paraId="6009ABED" w14:textId="77777777"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6009ABEE" w14:textId="77777777" w:rsidR="00CC6518" w:rsidRPr="00A07190" w:rsidRDefault="00CC6518" w:rsidP="0085678D">
      <w:pPr>
        <w:pStyle w:val="Heading2"/>
      </w:pPr>
      <w:bookmarkStart w:id="731" w:name="_Toc21092125"/>
      <w:bookmarkStart w:id="732" w:name="_Toc29762340"/>
      <w:bookmarkStart w:id="733" w:name="_Toc36026445"/>
      <w:bookmarkStart w:id="734" w:name="_Toc37178772"/>
      <w:bookmarkStart w:id="735" w:name="_Toc46222653"/>
      <w:bookmarkStart w:id="736" w:name="_Toc61111466"/>
      <w:bookmarkStart w:id="737" w:name="_Toc66810028"/>
      <w:bookmarkStart w:id="738" w:name="_Toc74835866"/>
      <w:r w:rsidRPr="00A07190">
        <w:t>4.8</w:t>
      </w:r>
      <w:r w:rsidRPr="00A07190">
        <w:tab/>
        <w:t>Requirements for BS capable of multi-band operation</w:t>
      </w:r>
      <w:bookmarkEnd w:id="731"/>
      <w:bookmarkEnd w:id="732"/>
      <w:bookmarkEnd w:id="733"/>
      <w:bookmarkEnd w:id="734"/>
      <w:bookmarkEnd w:id="735"/>
      <w:bookmarkEnd w:id="736"/>
      <w:bookmarkEnd w:id="737"/>
      <w:bookmarkEnd w:id="738"/>
    </w:p>
    <w:p w14:paraId="6009ABEF" w14:textId="77777777" w:rsidR="00CC6518" w:rsidRPr="00A07190" w:rsidRDefault="00CC6518" w:rsidP="00E50CB9">
      <w:r w:rsidRPr="00A07190">
        <w:t xml:space="preserve">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w:t>
      </w:r>
      <w:r w:rsidRPr="00A07190">
        <w:lastRenderedPageBreak/>
        <w:t>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14:paraId="6009ABF0" w14:textId="77777777" w:rsidR="00CC6518" w:rsidRPr="00A07190" w:rsidRDefault="00CC6518" w:rsidP="00E50CB9">
      <w:r w:rsidRPr="00A07190">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6009ABF1" w14:textId="77777777"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14:paraId="6009ABF2" w14:textId="77777777"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14:paraId="6009ABF3" w14:textId="77777777"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6009ABF4" w14:textId="77777777"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14:paraId="6009ABF5" w14:textId="77777777" w:rsidR="00CC6518" w:rsidRPr="00A07190" w:rsidRDefault="00CC6518" w:rsidP="00E50CB9">
      <w:r w:rsidRPr="00A07190">
        <w:rPr>
          <w:rFonts w:eastAsia="MS Mincho"/>
        </w:rPr>
        <w:t>The RF requirements in the present specification are FFS for multi-band operation supporting bands for both FDD and TDD.</w:t>
      </w:r>
    </w:p>
    <w:p w14:paraId="6009ABF6" w14:textId="77777777" w:rsidR="00CC6518" w:rsidRPr="00A07190" w:rsidRDefault="00CC6518" w:rsidP="0085678D">
      <w:pPr>
        <w:pStyle w:val="Heading1"/>
      </w:pPr>
      <w:bookmarkStart w:id="739" w:name="_Toc21092126"/>
      <w:bookmarkStart w:id="740" w:name="_Toc29762341"/>
      <w:bookmarkStart w:id="741" w:name="_Toc36026446"/>
      <w:bookmarkStart w:id="742" w:name="_Toc37178773"/>
      <w:bookmarkStart w:id="743" w:name="_Toc46222654"/>
      <w:bookmarkStart w:id="744" w:name="_Toc61111467"/>
      <w:bookmarkStart w:id="745" w:name="_Toc66810029"/>
      <w:bookmarkStart w:id="746" w:name="_Toc74835867"/>
      <w:r w:rsidRPr="00A07190">
        <w:t>5</w:t>
      </w:r>
      <w:r w:rsidRPr="00A07190">
        <w:tab/>
        <w:t>Applicability of requirements</w:t>
      </w:r>
      <w:bookmarkEnd w:id="739"/>
      <w:bookmarkEnd w:id="740"/>
      <w:bookmarkEnd w:id="741"/>
      <w:bookmarkEnd w:id="742"/>
      <w:bookmarkEnd w:id="743"/>
      <w:bookmarkEnd w:id="744"/>
      <w:bookmarkEnd w:id="745"/>
      <w:bookmarkEnd w:id="746"/>
    </w:p>
    <w:p w14:paraId="6009ABF7" w14:textId="77777777" w:rsidR="00CC6518" w:rsidRPr="00A07190" w:rsidRDefault="00CC6518" w:rsidP="0085678D">
      <w:pPr>
        <w:pStyle w:val="Heading2"/>
      </w:pPr>
      <w:bookmarkStart w:id="747" w:name="_Toc21092127"/>
      <w:bookmarkStart w:id="748" w:name="_Toc29762342"/>
      <w:bookmarkStart w:id="749" w:name="_Toc36026447"/>
      <w:bookmarkStart w:id="750" w:name="_Toc37178774"/>
      <w:bookmarkStart w:id="751" w:name="_Toc46222655"/>
      <w:bookmarkStart w:id="752" w:name="_Toc61111468"/>
      <w:bookmarkStart w:id="753" w:name="_Toc66810030"/>
      <w:bookmarkStart w:id="754" w:name="_Toc74835868"/>
      <w:r w:rsidRPr="00A07190">
        <w:t>5.1</w:t>
      </w:r>
      <w:r w:rsidRPr="00A07190">
        <w:tab/>
        <w:t>Band category 1</w:t>
      </w:r>
      <w:bookmarkEnd w:id="747"/>
      <w:bookmarkEnd w:id="748"/>
      <w:bookmarkEnd w:id="749"/>
      <w:bookmarkEnd w:id="750"/>
      <w:bookmarkEnd w:id="751"/>
      <w:bookmarkEnd w:id="752"/>
      <w:bookmarkEnd w:id="753"/>
      <w:bookmarkEnd w:id="754"/>
    </w:p>
    <w:p w14:paraId="6009ABF8" w14:textId="77777777"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BF9" w14:textId="77777777" w:rsidR="00CC6518" w:rsidRPr="00A07190" w:rsidRDefault="00CC6518" w:rsidP="00D00123">
      <w:pPr>
        <w:pStyle w:val="TH"/>
      </w:pPr>
      <w:r w:rsidRPr="00A0719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14:paraId="6009AC00" w14:textId="77777777" w:rsidTr="006A28CA">
        <w:tc>
          <w:tcPr>
            <w:tcW w:w="2891" w:type="dxa"/>
            <w:shd w:val="clear" w:color="auto" w:fill="auto"/>
          </w:tcPr>
          <w:p w14:paraId="6009ABFA" w14:textId="77777777" w:rsidR="00CC6518" w:rsidRPr="00A07190" w:rsidRDefault="00CC6518" w:rsidP="006A28CA">
            <w:pPr>
              <w:pStyle w:val="TAH"/>
              <w:rPr>
                <w:rFonts w:cs="Arial"/>
                <w:lang w:eastAsia="en-US"/>
              </w:rPr>
            </w:pPr>
            <w:r w:rsidRPr="00A07190">
              <w:rPr>
                <w:rFonts w:cs="Arial"/>
                <w:lang w:eastAsia="en-US"/>
              </w:rPr>
              <w:lastRenderedPageBreak/>
              <w:t>RF requirement</w:t>
            </w:r>
          </w:p>
        </w:tc>
        <w:tc>
          <w:tcPr>
            <w:tcW w:w="1475" w:type="dxa"/>
            <w:shd w:val="clear" w:color="auto" w:fill="auto"/>
          </w:tcPr>
          <w:p w14:paraId="6009ABFB" w14:textId="77777777"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14:paraId="6009ABFC" w14:textId="77777777"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14:paraId="6009ABFD" w14:textId="77777777"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14:paraId="6009ABFE" w14:textId="77777777"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14:paraId="6009ABFF" w14:textId="77777777"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14:paraId="6009AC10" w14:textId="77777777" w:rsidTr="006A28CA">
        <w:tc>
          <w:tcPr>
            <w:tcW w:w="2891" w:type="dxa"/>
            <w:shd w:val="clear" w:color="auto" w:fill="auto"/>
          </w:tcPr>
          <w:p w14:paraId="6009AC01" w14:textId="77777777"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14:paraId="6009AC02" w14:textId="77777777" w:rsidR="00CC6518" w:rsidRPr="00A07190" w:rsidRDefault="00CC6518" w:rsidP="006A28CA">
            <w:pPr>
              <w:pStyle w:val="TAC"/>
              <w:rPr>
                <w:rFonts w:cs="Arial"/>
                <w:lang w:eastAsia="en-US"/>
              </w:rPr>
            </w:pPr>
            <w:r w:rsidRPr="00A07190">
              <w:rPr>
                <w:rFonts w:cs="Arial"/>
                <w:lang w:eastAsia="en-US"/>
              </w:rPr>
              <w:t>6.2.1</w:t>
            </w:r>
          </w:p>
          <w:p w14:paraId="6009AC03" w14:textId="77777777" w:rsidR="00CC6518" w:rsidRPr="00A07190" w:rsidRDefault="00CC6518" w:rsidP="006A28CA">
            <w:pPr>
              <w:pStyle w:val="TAC"/>
              <w:rPr>
                <w:rFonts w:cs="Arial"/>
                <w:lang w:eastAsia="en-US"/>
              </w:rPr>
            </w:pPr>
            <w:r w:rsidRPr="00A07190">
              <w:rPr>
                <w:rFonts w:cs="Arial"/>
                <w:lang w:eastAsia="en-US"/>
              </w:rPr>
              <w:t>6.2.3</w:t>
            </w:r>
          </w:p>
          <w:p w14:paraId="6009AC04" w14:textId="77777777" w:rsidR="00CC6518" w:rsidRPr="00A07190" w:rsidRDefault="00CC6518" w:rsidP="006A28CA">
            <w:pPr>
              <w:pStyle w:val="TAC"/>
              <w:rPr>
                <w:rFonts w:cs="Arial"/>
                <w:lang w:eastAsia="en-US"/>
              </w:rPr>
            </w:pPr>
            <w:r w:rsidRPr="00A07190">
              <w:rPr>
                <w:rFonts w:cs="Arial"/>
                <w:lang w:eastAsia="en-US"/>
              </w:rPr>
              <w:t xml:space="preserve">6.2.4 </w:t>
            </w:r>
          </w:p>
          <w:p w14:paraId="6009AC05" w14:textId="77777777" w:rsidR="00CC6518" w:rsidRPr="00A07190" w:rsidRDefault="00CC6518" w:rsidP="006A28CA">
            <w:pPr>
              <w:pStyle w:val="TAC"/>
              <w:rPr>
                <w:rFonts w:cs="Arial"/>
                <w:lang w:eastAsia="zh-CN"/>
              </w:rPr>
            </w:pPr>
            <w:r w:rsidRPr="00A07190">
              <w:rPr>
                <w:rFonts w:cs="Arial"/>
                <w:lang w:eastAsia="en-US"/>
              </w:rPr>
              <w:t>6.2.4A</w:t>
            </w:r>
          </w:p>
          <w:p w14:paraId="6009AC06" w14:textId="77777777"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14:paraId="6009AC07" w14:textId="77777777"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14:paraId="6009AC08" w14:textId="77777777"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14:paraId="6009AC09" w14:textId="77777777" w:rsidR="00CC6518" w:rsidRPr="00A07190" w:rsidRDefault="00CC6518" w:rsidP="006A28CA">
            <w:pPr>
              <w:pStyle w:val="TAC"/>
              <w:rPr>
                <w:rFonts w:cs="Arial"/>
                <w:lang w:eastAsia="en-US"/>
              </w:rPr>
            </w:pPr>
            <w:r w:rsidRPr="00A07190">
              <w:rPr>
                <w:rFonts w:cs="Arial"/>
                <w:lang w:eastAsia="en-US"/>
              </w:rPr>
              <w:t>6.2.1</w:t>
            </w:r>
          </w:p>
          <w:p w14:paraId="6009AC0A" w14:textId="77777777" w:rsidR="00CC6518" w:rsidRPr="00A07190" w:rsidRDefault="00CC6518" w:rsidP="006A28CA">
            <w:pPr>
              <w:pStyle w:val="TAC"/>
              <w:rPr>
                <w:rFonts w:cs="Arial"/>
                <w:lang w:eastAsia="en-US"/>
              </w:rPr>
            </w:pPr>
            <w:r w:rsidRPr="00A07190">
              <w:rPr>
                <w:rFonts w:cs="Arial"/>
                <w:lang w:eastAsia="en-US"/>
              </w:rPr>
              <w:t>6.2.4</w:t>
            </w:r>
          </w:p>
          <w:p w14:paraId="6009AC0B" w14:textId="77777777" w:rsidR="00CC6518" w:rsidRPr="00A07190" w:rsidRDefault="00CC6518" w:rsidP="006A28CA">
            <w:pPr>
              <w:pStyle w:val="TAC"/>
              <w:rPr>
                <w:rFonts w:cs="Arial"/>
                <w:lang w:eastAsia="en-US"/>
              </w:rPr>
            </w:pPr>
            <w:r w:rsidRPr="00A07190">
              <w:rPr>
                <w:rFonts w:cs="Arial"/>
                <w:lang w:eastAsia="en-US"/>
              </w:rPr>
              <w:t>6.2.4A</w:t>
            </w:r>
          </w:p>
        </w:tc>
        <w:tc>
          <w:tcPr>
            <w:tcW w:w="1445" w:type="dxa"/>
          </w:tcPr>
          <w:p w14:paraId="6009AC0C" w14:textId="77777777" w:rsidR="00CC6518" w:rsidRPr="00A07190" w:rsidRDefault="00CC6518" w:rsidP="006A28CA">
            <w:pPr>
              <w:pStyle w:val="TAC"/>
              <w:rPr>
                <w:rFonts w:cs="Arial"/>
                <w:lang w:eastAsia="en-US"/>
              </w:rPr>
            </w:pPr>
            <w:r w:rsidRPr="00A07190">
              <w:rPr>
                <w:rFonts w:cs="Arial"/>
                <w:lang w:eastAsia="en-US"/>
              </w:rPr>
              <w:t>6.2.1</w:t>
            </w:r>
          </w:p>
          <w:p w14:paraId="6009AC0D" w14:textId="77777777" w:rsidR="00CC6518" w:rsidRPr="00A07190" w:rsidRDefault="00CC6518" w:rsidP="006A28CA">
            <w:pPr>
              <w:pStyle w:val="TAC"/>
              <w:rPr>
                <w:rFonts w:cs="Arial"/>
                <w:lang w:eastAsia="zh-CN"/>
              </w:rPr>
            </w:pPr>
          </w:p>
          <w:p w14:paraId="6009AC0E" w14:textId="77777777" w:rsidR="00CC6518" w:rsidRPr="00A07190" w:rsidRDefault="00CC6518" w:rsidP="006A28CA">
            <w:pPr>
              <w:pStyle w:val="TAC"/>
              <w:rPr>
                <w:rFonts w:cs="Arial"/>
                <w:lang w:eastAsia="en-US"/>
              </w:rPr>
            </w:pPr>
            <w:r w:rsidRPr="00A07190">
              <w:rPr>
                <w:rFonts w:cs="Arial"/>
                <w:lang w:eastAsia="zh-CN"/>
              </w:rPr>
              <w:t>6.2.6</w:t>
            </w:r>
          </w:p>
        </w:tc>
        <w:tc>
          <w:tcPr>
            <w:tcW w:w="1168" w:type="dxa"/>
          </w:tcPr>
          <w:p w14:paraId="6009AC0F" w14:textId="77777777" w:rsidR="00CC6518" w:rsidRPr="00A07190" w:rsidRDefault="00CC6518" w:rsidP="006A28CA">
            <w:pPr>
              <w:pStyle w:val="TAC"/>
              <w:rPr>
                <w:rFonts w:cs="Arial"/>
                <w:lang w:eastAsia="en-US"/>
              </w:rPr>
            </w:pPr>
            <w:r w:rsidRPr="00A07190">
              <w:rPr>
                <w:rFonts w:cs="Arial"/>
              </w:rPr>
              <w:t>6.2.1</w:t>
            </w:r>
          </w:p>
        </w:tc>
      </w:tr>
      <w:tr w:rsidR="001A1CD0" w:rsidRPr="00A07190" w14:paraId="6009AC1A" w14:textId="77777777" w:rsidTr="006A28CA">
        <w:tc>
          <w:tcPr>
            <w:tcW w:w="2891" w:type="dxa"/>
            <w:shd w:val="clear" w:color="auto" w:fill="auto"/>
          </w:tcPr>
          <w:p w14:paraId="6009AC11" w14:textId="77777777"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14:paraId="6009AC12" w14:textId="77777777" w:rsidR="00CC6518" w:rsidRPr="00A07190" w:rsidRDefault="00CC6518" w:rsidP="006A28CA">
            <w:pPr>
              <w:pStyle w:val="TAC"/>
              <w:rPr>
                <w:rFonts w:cs="Arial"/>
                <w:lang w:eastAsia="en-US"/>
              </w:rPr>
            </w:pPr>
            <w:r w:rsidRPr="00A07190">
              <w:rPr>
                <w:rFonts w:cs="Arial"/>
                <w:lang w:eastAsia="en-US"/>
              </w:rPr>
              <w:t>6.3.1</w:t>
            </w:r>
          </w:p>
          <w:p w14:paraId="6009AC13" w14:textId="77777777"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14:paraId="6009AC14" w14:textId="77777777" w:rsidR="00CC6518" w:rsidRPr="00A07190" w:rsidRDefault="00CC6518" w:rsidP="006A28CA">
            <w:pPr>
              <w:pStyle w:val="TAC"/>
              <w:rPr>
                <w:rFonts w:cs="Arial"/>
                <w:lang w:eastAsia="zh-CN"/>
              </w:rPr>
            </w:pPr>
            <w:r w:rsidRPr="00A07190">
              <w:rPr>
                <w:rFonts w:cs="Arial"/>
                <w:lang w:eastAsia="zh-CN"/>
              </w:rPr>
              <w:t>6.3.5</w:t>
            </w:r>
          </w:p>
          <w:p w14:paraId="6009AC15" w14:textId="77777777"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14:paraId="6009AC16" w14:textId="77777777"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14:paraId="6009AC17" w14:textId="77777777" w:rsidR="00CC6518" w:rsidRPr="00A07190" w:rsidRDefault="00CC6518" w:rsidP="006A28CA">
            <w:pPr>
              <w:pStyle w:val="TAC"/>
              <w:rPr>
                <w:rFonts w:cs="Arial"/>
                <w:lang w:eastAsia="en-US"/>
              </w:rPr>
            </w:pPr>
            <w:r w:rsidRPr="00A07190">
              <w:rPr>
                <w:rFonts w:cs="Arial"/>
                <w:lang w:eastAsia="en-US"/>
              </w:rPr>
              <w:t>6.3.2</w:t>
            </w:r>
          </w:p>
        </w:tc>
        <w:tc>
          <w:tcPr>
            <w:tcW w:w="1445" w:type="dxa"/>
          </w:tcPr>
          <w:p w14:paraId="6009AC18" w14:textId="77777777" w:rsidR="00CC6518" w:rsidRPr="00A07190" w:rsidRDefault="00CC6518" w:rsidP="006A28CA">
            <w:pPr>
              <w:pStyle w:val="TAC"/>
              <w:rPr>
                <w:rFonts w:cs="Arial"/>
                <w:lang w:eastAsia="en-US"/>
              </w:rPr>
            </w:pPr>
            <w:r w:rsidRPr="00A07190">
              <w:rPr>
                <w:rFonts w:cs="Arial"/>
                <w:lang w:eastAsia="zh-CN"/>
              </w:rPr>
              <w:t>6.3.5</w:t>
            </w:r>
          </w:p>
        </w:tc>
        <w:tc>
          <w:tcPr>
            <w:tcW w:w="1168" w:type="dxa"/>
          </w:tcPr>
          <w:p w14:paraId="6009AC19" w14:textId="77777777" w:rsidR="00CC6518" w:rsidRPr="00A07190" w:rsidRDefault="00CC6518" w:rsidP="006A28CA">
            <w:pPr>
              <w:pStyle w:val="TAC"/>
              <w:rPr>
                <w:rFonts w:cs="Arial"/>
                <w:lang w:eastAsia="zh-CN"/>
              </w:rPr>
            </w:pPr>
            <w:r w:rsidRPr="00A07190">
              <w:rPr>
                <w:rFonts w:cs="Arial"/>
                <w:lang w:eastAsia="zh-CN"/>
              </w:rPr>
              <w:t>6.3.6</w:t>
            </w:r>
          </w:p>
        </w:tc>
      </w:tr>
      <w:tr w:rsidR="001A1CD0" w:rsidRPr="00A07190" w14:paraId="6009AC1E" w14:textId="77777777" w:rsidTr="006A28CA">
        <w:tc>
          <w:tcPr>
            <w:tcW w:w="2891" w:type="dxa"/>
            <w:shd w:val="clear" w:color="auto" w:fill="auto"/>
          </w:tcPr>
          <w:p w14:paraId="6009AC1B" w14:textId="77777777"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14:paraId="6009AC1C" w14:textId="77777777" w:rsidR="00CC6518" w:rsidRPr="00A07190" w:rsidRDefault="00CC6518" w:rsidP="006A28CA">
            <w:pPr>
              <w:pStyle w:val="TAC"/>
              <w:rPr>
                <w:rFonts w:cs="Arial"/>
                <w:lang w:eastAsia="en-US"/>
              </w:rPr>
            </w:pPr>
          </w:p>
        </w:tc>
        <w:tc>
          <w:tcPr>
            <w:tcW w:w="1168" w:type="dxa"/>
          </w:tcPr>
          <w:p w14:paraId="6009AC1D" w14:textId="77777777" w:rsidR="00CC6518" w:rsidRPr="00A07190" w:rsidRDefault="00CC6518" w:rsidP="006A28CA">
            <w:pPr>
              <w:pStyle w:val="TAC"/>
              <w:rPr>
                <w:rFonts w:cs="Arial"/>
                <w:lang w:eastAsia="en-US"/>
              </w:rPr>
            </w:pPr>
          </w:p>
        </w:tc>
      </w:tr>
      <w:tr w:rsidR="001A1CD0" w:rsidRPr="00A07190" w14:paraId="6009AC28" w14:textId="77777777" w:rsidTr="006A28CA">
        <w:tc>
          <w:tcPr>
            <w:tcW w:w="2891" w:type="dxa"/>
            <w:shd w:val="clear" w:color="auto" w:fill="auto"/>
          </w:tcPr>
          <w:p w14:paraId="6009AC1F" w14:textId="77777777"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14:paraId="6009AC20" w14:textId="77777777" w:rsidR="00CC6518" w:rsidRPr="00A07190" w:rsidRDefault="00CC6518" w:rsidP="006A28CA">
            <w:pPr>
              <w:pStyle w:val="TAC"/>
              <w:rPr>
                <w:rFonts w:cs="Arial"/>
                <w:lang w:eastAsia="en-US"/>
              </w:rPr>
            </w:pPr>
            <w:r w:rsidRPr="00A07190">
              <w:rPr>
                <w:rFonts w:cs="Arial"/>
                <w:lang w:eastAsia="en-US"/>
              </w:rPr>
              <w:t>6.5.1.1</w:t>
            </w:r>
          </w:p>
          <w:p w14:paraId="6009AC21" w14:textId="77777777" w:rsidR="00CC6518" w:rsidRPr="00A07190" w:rsidRDefault="00CC6518" w:rsidP="006A28CA">
            <w:pPr>
              <w:pStyle w:val="TAC"/>
              <w:rPr>
                <w:rFonts w:cs="Arial"/>
                <w:lang w:eastAsia="zh-CN"/>
              </w:rPr>
            </w:pPr>
            <w:r w:rsidRPr="00A07190">
              <w:rPr>
                <w:rFonts w:cs="Arial"/>
                <w:lang w:eastAsia="en-US"/>
              </w:rPr>
              <w:t>6.5.1.2</w:t>
            </w:r>
          </w:p>
          <w:p w14:paraId="6009AC22" w14:textId="77777777" w:rsidR="00CC6518" w:rsidRPr="00A07190" w:rsidRDefault="00CC6518" w:rsidP="006A28CA">
            <w:pPr>
              <w:pStyle w:val="TAC"/>
              <w:rPr>
                <w:rFonts w:cs="Arial"/>
                <w:lang w:eastAsia="zh-CN"/>
              </w:rPr>
            </w:pPr>
            <w:r w:rsidRPr="00A07190">
              <w:rPr>
                <w:rFonts w:cs="Arial"/>
                <w:lang w:eastAsia="zh-CN"/>
              </w:rPr>
              <w:t>6.5.1.5</w:t>
            </w:r>
          </w:p>
          <w:p w14:paraId="6009AC23" w14:textId="77777777"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14:paraId="6009AC24" w14:textId="77777777"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14:paraId="6009AC25" w14:textId="77777777" w:rsidR="00CC6518" w:rsidRPr="00A07190" w:rsidRDefault="00CC6518" w:rsidP="006A28CA">
            <w:pPr>
              <w:pStyle w:val="TAC"/>
              <w:rPr>
                <w:rFonts w:cs="Arial"/>
                <w:lang w:eastAsia="en-US"/>
              </w:rPr>
            </w:pPr>
            <w:r w:rsidRPr="00A07190">
              <w:rPr>
                <w:rFonts w:cs="Arial"/>
                <w:lang w:eastAsia="en-US"/>
              </w:rPr>
              <w:t>6.5.1.2</w:t>
            </w:r>
          </w:p>
        </w:tc>
        <w:tc>
          <w:tcPr>
            <w:tcW w:w="1445" w:type="dxa"/>
          </w:tcPr>
          <w:p w14:paraId="6009AC26" w14:textId="77777777" w:rsidR="00CC6518" w:rsidRPr="00A07190" w:rsidRDefault="00CC6518" w:rsidP="006A28CA">
            <w:pPr>
              <w:pStyle w:val="TAC"/>
              <w:rPr>
                <w:rFonts w:cs="Arial"/>
                <w:lang w:eastAsia="en-US"/>
              </w:rPr>
            </w:pPr>
            <w:r w:rsidRPr="00A07190">
              <w:rPr>
                <w:rFonts w:cs="Arial"/>
                <w:lang w:eastAsia="zh-CN"/>
              </w:rPr>
              <w:t>6.5.1.5</w:t>
            </w:r>
          </w:p>
        </w:tc>
        <w:tc>
          <w:tcPr>
            <w:tcW w:w="1168" w:type="dxa"/>
          </w:tcPr>
          <w:p w14:paraId="6009AC27" w14:textId="77777777" w:rsidR="00CC6518" w:rsidRPr="00A07190" w:rsidRDefault="00CC6518" w:rsidP="006A28CA">
            <w:pPr>
              <w:pStyle w:val="TAC"/>
              <w:rPr>
                <w:rFonts w:cs="Arial"/>
                <w:lang w:eastAsia="zh-CN"/>
              </w:rPr>
            </w:pPr>
            <w:r w:rsidRPr="00A07190">
              <w:rPr>
                <w:rFonts w:cs="Arial"/>
                <w:lang w:eastAsia="zh-CN"/>
              </w:rPr>
              <w:t>6.5.1.6</w:t>
            </w:r>
          </w:p>
        </w:tc>
      </w:tr>
      <w:tr w:rsidR="001A1CD0" w:rsidRPr="00A07190" w14:paraId="6009AC32" w14:textId="77777777" w:rsidTr="006A28CA">
        <w:tc>
          <w:tcPr>
            <w:tcW w:w="2891" w:type="dxa"/>
            <w:shd w:val="clear" w:color="auto" w:fill="auto"/>
          </w:tcPr>
          <w:p w14:paraId="6009AC29" w14:textId="77777777"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14:paraId="6009AC2A" w14:textId="77777777" w:rsidR="00CC6518" w:rsidRPr="00A07190" w:rsidRDefault="00CC6518" w:rsidP="006A28CA">
            <w:pPr>
              <w:pStyle w:val="TAC"/>
              <w:rPr>
                <w:rFonts w:cs="Arial"/>
                <w:lang w:eastAsia="en-US"/>
              </w:rPr>
            </w:pPr>
            <w:r w:rsidRPr="00A07190">
              <w:rPr>
                <w:rFonts w:cs="Arial"/>
                <w:lang w:eastAsia="en-US"/>
              </w:rPr>
              <w:t>6.5.2.1</w:t>
            </w:r>
          </w:p>
          <w:p w14:paraId="6009AC2B" w14:textId="77777777" w:rsidR="00CC6518" w:rsidRPr="00A07190" w:rsidRDefault="00CC6518" w:rsidP="006A28CA">
            <w:pPr>
              <w:pStyle w:val="TAC"/>
              <w:rPr>
                <w:rFonts w:cs="Arial"/>
                <w:lang w:eastAsia="zh-CN"/>
              </w:rPr>
            </w:pPr>
            <w:r w:rsidRPr="00A07190">
              <w:rPr>
                <w:rFonts w:cs="Arial"/>
                <w:lang w:eastAsia="en-US"/>
              </w:rPr>
              <w:t>6.5.2.2</w:t>
            </w:r>
          </w:p>
          <w:p w14:paraId="6009AC2C" w14:textId="77777777" w:rsidR="00CC6518" w:rsidRPr="00A07190" w:rsidRDefault="00CC6518" w:rsidP="006A28CA">
            <w:pPr>
              <w:pStyle w:val="TAC"/>
              <w:rPr>
                <w:rFonts w:cs="Arial"/>
                <w:lang w:eastAsia="zh-CN"/>
              </w:rPr>
            </w:pPr>
            <w:r w:rsidRPr="00A07190">
              <w:rPr>
                <w:rFonts w:cs="Arial"/>
                <w:lang w:eastAsia="zh-CN"/>
              </w:rPr>
              <w:t>6.5.2.5</w:t>
            </w:r>
          </w:p>
          <w:p w14:paraId="6009AC2D" w14:textId="77777777"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14:paraId="6009AC2E" w14:textId="77777777"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14:paraId="6009AC2F" w14:textId="77777777" w:rsidR="00CC6518" w:rsidRPr="00A07190" w:rsidRDefault="00CC6518" w:rsidP="006A28CA">
            <w:pPr>
              <w:pStyle w:val="TAC"/>
              <w:rPr>
                <w:rFonts w:cs="Arial"/>
                <w:lang w:eastAsia="en-US"/>
              </w:rPr>
            </w:pPr>
            <w:r w:rsidRPr="00A07190">
              <w:rPr>
                <w:rFonts w:cs="Arial"/>
                <w:lang w:eastAsia="en-US"/>
              </w:rPr>
              <w:t>6.5.2.2</w:t>
            </w:r>
          </w:p>
        </w:tc>
        <w:tc>
          <w:tcPr>
            <w:tcW w:w="1445" w:type="dxa"/>
          </w:tcPr>
          <w:p w14:paraId="6009AC30" w14:textId="77777777" w:rsidR="00CC6518" w:rsidRPr="00A07190" w:rsidRDefault="00CC6518" w:rsidP="006A28CA">
            <w:pPr>
              <w:pStyle w:val="TAC"/>
              <w:rPr>
                <w:rFonts w:cs="Arial"/>
                <w:lang w:eastAsia="en-US"/>
              </w:rPr>
            </w:pPr>
            <w:r w:rsidRPr="00A07190">
              <w:rPr>
                <w:rFonts w:cs="Arial"/>
                <w:lang w:eastAsia="zh-CN"/>
              </w:rPr>
              <w:t>6.5.2.5</w:t>
            </w:r>
          </w:p>
        </w:tc>
        <w:tc>
          <w:tcPr>
            <w:tcW w:w="1168" w:type="dxa"/>
          </w:tcPr>
          <w:p w14:paraId="6009AC31" w14:textId="77777777" w:rsidR="00CC6518" w:rsidRPr="00A07190" w:rsidRDefault="00CC6518" w:rsidP="006A28CA">
            <w:pPr>
              <w:pStyle w:val="TAC"/>
              <w:rPr>
                <w:rFonts w:cs="Arial"/>
                <w:lang w:eastAsia="zh-CN"/>
              </w:rPr>
            </w:pPr>
            <w:r w:rsidRPr="00A07190">
              <w:rPr>
                <w:rFonts w:cs="Arial"/>
                <w:lang w:eastAsia="zh-CN"/>
              </w:rPr>
              <w:t>6.5.2.6</w:t>
            </w:r>
          </w:p>
        </w:tc>
      </w:tr>
      <w:tr w:rsidR="001A1CD0" w:rsidRPr="00A07190" w14:paraId="6009AC3C" w14:textId="77777777" w:rsidTr="006A28CA">
        <w:tc>
          <w:tcPr>
            <w:tcW w:w="2891" w:type="dxa"/>
            <w:shd w:val="clear" w:color="auto" w:fill="auto"/>
          </w:tcPr>
          <w:p w14:paraId="6009AC33" w14:textId="77777777"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14:paraId="6009AC34" w14:textId="77777777" w:rsidR="00CC6518" w:rsidRPr="00A07190" w:rsidRDefault="00CC6518" w:rsidP="006A28CA">
            <w:pPr>
              <w:pStyle w:val="TAC"/>
              <w:rPr>
                <w:rFonts w:cs="Arial"/>
                <w:lang w:eastAsia="en-US"/>
              </w:rPr>
            </w:pPr>
            <w:r w:rsidRPr="00A07190">
              <w:rPr>
                <w:rFonts w:cs="Arial"/>
                <w:lang w:eastAsia="en-US"/>
              </w:rPr>
              <w:t>6.5.3.1</w:t>
            </w:r>
          </w:p>
          <w:p w14:paraId="6009AC35" w14:textId="77777777" w:rsidR="00CC6518" w:rsidRPr="00A07190" w:rsidRDefault="00CC6518" w:rsidP="006A28CA">
            <w:pPr>
              <w:pStyle w:val="TAC"/>
              <w:rPr>
                <w:rFonts w:cs="Arial"/>
                <w:lang w:eastAsia="zh-CN"/>
              </w:rPr>
            </w:pPr>
            <w:r w:rsidRPr="00A07190">
              <w:rPr>
                <w:rFonts w:cs="Arial"/>
                <w:lang w:eastAsia="en-US"/>
              </w:rPr>
              <w:t>6.5.3.2</w:t>
            </w:r>
          </w:p>
          <w:p w14:paraId="6009AC36" w14:textId="77777777" w:rsidR="00CC6518" w:rsidRPr="00A07190" w:rsidRDefault="00CC6518" w:rsidP="006A28CA">
            <w:pPr>
              <w:pStyle w:val="TAC"/>
              <w:rPr>
                <w:rFonts w:cs="Arial"/>
                <w:lang w:eastAsia="zh-CN"/>
              </w:rPr>
            </w:pPr>
            <w:r w:rsidRPr="00A07190">
              <w:rPr>
                <w:rFonts w:cs="Arial"/>
                <w:lang w:eastAsia="zh-CN"/>
              </w:rPr>
              <w:t>6.5.3.4</w:t>
            </w:r>
          </w:p>
          <w:p w14:paraId="6009AC37" w14:textId="77777777"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14:paraId="6009AC38" w14:textId="77777777"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14:paraId="6009AC39" w14:textId="77777777" w:rsidR="00CC6518" w:rsidRPr="00A07190" w:rsidRDefault="00CC6518" w:rsidP="006A28CA">
            <w:pPr>
              <w:pStyle w:val="TAC"/>
              <w:rPr>
                <w:rFonts w:cs="Arial"/>
                <w:lang w:eastAsia="en-US"/>
              </w:rPr>
            </w:pPr>
            <w:r w:rsidRPr="00A07190">
              <w:rPr>
                <w:rFonts w:cs="Arial"/>
                <w:lang w:eastAsia="en-US"/>
              </w:rPr>
              <w:t>6.5.3.2</w:t>
            </w:r>
          </w:p>
        </w:tc>
        <w:tc>
          <w:tcPr>
            <w:tcW w:w="1445" w:type="dxa"/>
          </w:tcPr>
          <w:p w14:paraId="6009AC3A" w14:textId="77777777" w:rsidR="00CC6518" w:rsidRPr="00A07190" w:rsidRDefault="00CC6518" w:rsidP="006A28CA">
            <w:pPr>
              <w:pStyle w:val="TAC"/>
              <w:rPr>
                <w:rFonts w:cs="Arial"/>
                <w:lang w:eastAsia="en-US"/>
              </w:rPr>
            </w:pPr>
            <w:r w:rsidRPr="00A07190">
              <w:rPr>
                <w:rFonts w:cs="Arial"/>
                <w:lang w:eastAsia="zh-CN"/>
              </w:rPr>
              <w:t>6.5.3.4</w:t>
            </w:r>
          </w:p>
        </w:tc>
        <w:tc>
          <w:tcPr>
            <w:tcW w:w="1168" w:type="dxa"/>
          </w:tcPr>
          <w:p w14:paraId="6009AC3B" w14:textId="77777777" w:rsidR="00CC6518" w:rsidRPr="00A07190" w:rsidRDefault="00CC6518" w:rsidP="006A28CA">
            <w:pPr>
              <w:pStyle w:val="TAC"/>
              <w:rPr>
                <w:rFonts w:cs="Arial"/>
                <w:lang w:eastAsia="zh-CN"/>
              </w:rPr>
            </w:pPr>
            <w:r w:rsidRPr="00A07190">
              <w:rPr>
                <w:rFonts w:cs="Arial"/>
                <w:lang w:eastAsia="zh-CN"/>
              </w:rPr>
              <w:t>6.5.3.5</w:t>
            </w:r>
          </w:p>
        </w:tc>
      </w:tr>
      <w:tr w:rsidR="001A1CD0" w:rsidRPr="00A07190" w14:paraId="6009AC40" w14:textId="77777777" w:rsidTr="006A28CA">
        <w:tc>
          <w:tcPr>
            <w:tcW w:w="2891" w:type="dxa"/>
            <w:shd w:val="clear" w:color="auto" w:fill="auto"/>
          </w:tcPr>
          <w:p w14:paraId="6009AC3D" w14:textId="77777777"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14:paraId="6009AC3E" w14:textId="77777777" w:rsidR="00CC6518" w:rsidRPr="00A07190" w:rsidRDefault="00CC6518" w:rsidP="006A28CA">
            <w:pPr>
              <w:pStyle w:val="TAC"/>
              <w:rPr>
                <w:rFonts w:cs="Arial"/>
                <w:lang w:eastAsia="en-US"/>
              </w:rPr>
            </w:pPr>
          </w:p>
        </w:tc>
        <w:tc>
          <w:tcPr>
            <w:tcW w:w="1168" w:type="dxa"/>
          </w:tcPr>
          <w:p w14:paraId="6009AC3F" w14:textId="77777777" w:rsidR="00CC6518" w:rsidRPr="00A07190" w:rsidRDefault="00CC6518" w:rsidP="006A28CA">
            <w:pPr>
              <w:pStyle w:val="TAC"/>
              <w:rPr>
                <w:rFonts w:cs="Arial"/>
                <w:lang w:eastAsia="en-US"/>
              </w:rPr>
            </w:pPr>
          </w:p>
        </w:tc>
      </w:tr>
      <w:tr w:rsidR="001A1CD0" w:rsidRPr="00A07190" w14:paraId="6009AC47" w14:textId="77777777" w:rsidTr="006A28CA">
        <w:tc>
          <w:tcPr>
            <w:tcW w:w="2891" w:type="dxa"/>
            <w:shd w:val="clear" w:color="auto" w:fill="auto"/>
          </w:tcPr>
          <w:p w14:paraId="6009AC41" w14:textId="77777777"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14:paraId="6009AC42"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3"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4"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14:paraId="6009AC45"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14:paraId="6009AC46" w14:textId="77777777" w:rsidR="00CC6518" w:rsidRPr="00A07190" w:rsidRDefault="00CC6518" w:rsidP="006A28CA">
            <w:pPr>
              <w:pStyle w:val="TAC"/>
              <w:rPr>
                <w:rFonts w:cs="Arial"/>
                <w:lang w:eastAsia="en-US"/>
              </w:rPr>
            </w:pPr>
            <w:r w:rsidRPr="00A07190">
              <w:rPr>
                <w:rFonts w:cs="Arial"/>
              </w:rPr>
              <w:t>6.6.1 (except for 6.6.1.1.3)</w:t>
            </w:r>
          </w:p>
        </w:tc>
      </w:tr>
      <w:tr w:rsidR="001A1CD0" w:rsidRPr="00A07190" w14:paraId="6009AC50" w14:textId="77777777" w:rsidTr="006A28CA">
        <w:tc>
          <w:tcPr>
            <w:tcW w:w="2891" w:type="dxa"/>
            <w:shd w:val="clear" w:color="auto" w:fill="auto"/>
          </w:tcPr>
          <w:p w14:paraId="6009AC48" w14:textId="77777777"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14:paraId="6009AC49" w14:textId="77777777"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14:paraId="6009AC4A"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B"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C"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14:paraId="6009AC4D"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14:paraId="6009AC4E" w14:textId="77777777" w:rsidR="00CC6518" w:rsidRPr="00A07190" w:rsidRDefault="00CC6518" w:rsidP="006A28CA">
            <w:pPr>
              <w:pStyle w:val="TAC"/>
              <w:rPr>
                <w:rFonts w:cs="Arial"/>
              </w:rPr>
            </w:pPr>
            <w:r w:rsidRPr="00A07190">
              <w:rPr>
                <w:rFonts w:cs="Arial"/>
              </w:rPr>
              <w:t>6.6.2.1</w:t>
            </w:r>
          </w:p>
          <w:p w14:paraId="6009AC4F" w14:textId="77777777" w:rsidR="00CC6518" w:rsidRPr="00A07190" w:rsidRDefault="00CC6518" w:rsidP="006A28CA">
            <w:pPr>
              <w:pStyle w:val="TAC"/>
              <w:rPr>
                <w:rFonts w:cs="Arial"/>
                <w:lang w:eastAsia="en-US"/>
              </w:rPr>
            </w:pPr>
            <w:r w:rsidRPr="00A07190">
              <w:rPr>
                <w:rFonts w:cs="Arial"/>
              </w:rPr>
              <w:t>6.6.2.4</w:t>
            </w:r>
          </w:p>
        </w:tc>
      </w:tr>
      <w:tr w:rsidR="001A1CD0" w:rsidRPr="00A07190" w14:paraId="6009AC57" w14:textId="77777777" w:rsidTr="006A28CA">
        <w:tc>
          <w:tcPr>
            <w:tcW w:w="2891" w:type="dxa"/>
            <w:shd w:val="clear" w:color="auto" w:fill="auto"/>
          </w:tcPr>
          <w:p w14:paraId="6009AC51" w14:textId="77777777"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14:paraId="6009AC52"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3"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4" w14:textId="77777777" w:rsidR="00CC6518" w:rsidRPr="00A07190" w:rsidRDefault="00CC6518" w:rsidP="006A28CA">
            <w:pPr>
              <w:pStyle w:val="TAC"/>
              <w:rPr>
                <w:rFonts w:cs="Arial"/>
                <w:lang w:eastAsia="en-US"/>
              </w:rPr>
            </w:pPr>
            <w:r w:rsidRPr="00A07190">
              <w:rPr>
                <w:rFonts w:cs="Arial"/>
                <w:lang w:eastAsia="en-US"/>
              </w:rPr>
              <w:t>6.6.3</w:t>
            </w:r>
          </w:p>
        </w:tc>
        <w:tc>
          <w:tcPr>
            <w:tcW w:w="1445" w:type="dxa"/>
          </w:tcPr>
          <w:p w14:paraId="6009AC55" w14:textId="77777777" w:rsidR="00CC6518" w:rsidRPr="00A07190" w:rsidRDefault="00CC6518" w:rsidP="006A28CA">
            <w:pPr>
              <w:pStyle w:val="TAC"/>
              <w:rPr>
                <w:rFonts w:cs="Arial"/>
                <w:lang w:eastAsia="en-US"/>
              </w:rPr>
            </w:pPr>
            <w:r w:rsidRPr="00A07190">
              <w:rPr>
                <w:rFonts w:cs="Arial"/>
                <w:lang w:eastAsia="en-US"/>
              </w:rPr>
              <w:t>6.6.3</w:t>
            </w:r>
          </w:p>
        </w:tc>
        <w:tc>
          <w:tcPr>
            <w:tcW w:w="1168" w:type="dxa"/>
          </w:tcPr>
          <w:p w14:paraId="6009AC56" w14:textId="77777777" w:rsidR="00CC6518" w:rsidRPr="00A07190" w:rsidRDefault="00CC6518" w:rsidP="006A28CA">
            <w:pPr>
              <w:pStyle w:val="TAC"/>
              <w:rPr>
                <w:rFonts w:cs="Arial"/>
                <w:lang w:eastAsia="en-US"/>
              </w:rPr>
            </w:pPr>
            <w:r w:rsidRPr="00A07190">
              <w:rPr>
                <w:rFonts w:cs="Arial"/>
              </w:rPr>
              <w:t>6.6.3</w:t>
            </w:r>
          </w:p>
        </w:tc>
      </w:tr>
      <w:tr w:rsidR="001A1CD0" w:rsidRPr="00A07190" w14:paraId="6009AC61" w14:textId="77777777" w:rsidTr="006A28CA">
        <w:tc>
          <w:tcPr>
            <w:tcW w:w="2891" w:type="dxa"/>
            <w:shd w:val="clear" w:color="auto" w:fill="auto"/>
          </w:tcPr>
          <w:p w14:paraId="6009AC58" w14:textId="77777777"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14:paraId="6009AC59" w14:textId="77777777" w:rsidR="00CC6518" w:rsidRPr="00A07190" w:rsidRDefault="00CC6518" w:rsidP="006A28CA">
            <w:pPr>
              <w:pStyle w:val="TAC"/>
              <w:rPr>
                <w:rFonts w:cs="Arial"/>
                <w:lang w:eastAsia="en-US"/>
              </w:rPr>
            </w:pPr>
            <w:r w:rsidRPr="00A07190">
              <w:rPr>
                <w:rFonts w:cs="Arial"/>
                <w:lang w:eastAsia="en-US"/>
              </w:rPr>
              <w:t>6.6.4.1</w:t>
            </w:r>
          </w:p>
          <w:p w14:paraId="6009AC5A" w14:textId="77777777" w:rsidR="00CC6518" w:rsidRPr="00A07190" w:rsidRDefault="00CC6518" w:rsidP="006A28CA">
            <w:pPr>
              <w:pStyle w:val="TAC"/>
              <w:rPr>
                <w:rFonts w:cs="Arial"/>
                <w:lang w:eastAsia="zh-CN"/>
              </w:rPr>
            </w:pPr>
            <w:r w:rsidRPr="00A07190">
              <w:rPr>
                <w:rFonts w:cs="Arial"/>
                <w:lang w:eastAsia="en-US"/>
              </w:rPr>
              <w:t>6.6.4.2</w:t>
            </w:r>
          </w:p>
          <w:p w14:paraId="6009AC5B" w14:textId="77777777" w:rsidR="00CC6518" w:rsidRPr="00A07190" w:rsidRDefault="00CC6518" w:rsidP="006A28CA">
            <w:pPr>
              <w:pStyle w:val="TAC"/>
              <w:rPr>
                <w:rFonts w:cs="Arial"/>
                <w:lang w:eastAsia="zh-CN"/>
              </w:rPr>
            </w:pPr>
            <w:r w:rsidRPr="00A07190">
              <w:rPr>
                <w:rFonts w:cs="Arial"/>
                <w:lang w:eastAsia="zh-CN"/>
              </w:rPr>
              <w:t>6.6.4.5</w:t>
            </w:r>
          </w:p>
          <w:p w14:paraId="6009AC5C" w14:textId="77777777"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14:paraId="6009AC5D" w14:textId="77777777"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14:paraId="6009AC5E" w14:textId="77777777" w:rsidR="00CC6518" w:rsidRPr="00A07190" w:rsidRDefault="00CC6518" w:rsidP="006A28CA">
            <w:pPr>
              <w:pStyle w:val="TAC"/>
              <w:rPr>
                <w:rFonts w:cs="Arial"/>
                <w:lang w:eastAsia="en-US"/>
              </w:rPr>
            </w:pPr>
            <w:r w:rsidRPr="00A07190">
              <w:rPr>
                <w:rFonts w:cs="Arial"/>
                <w:lang w:eastAsia="en-US"/>
              </w:rPr>
              <w:t>6.6.4.2</w:t>
            </w:r>
          </w:p>
        </w:tc>
        <w:tc>
          <w:tcPr>
            <w:tcW w:w="1445" w:type="dxa"/>
          </w:tcPr>
          <w:p w14:paraId="6009AC5F" w14:textId="77777777" w:rsidR="00CC6518" w:rsidRPr="00A07190" w:rsidRDefault="00CC6518" w:rsidP="006A28CA">
            <w:pPr>
              <w:pStyle w:val="TAC"/>
              <w:rPr>
                <w:rFonts w:cs="Arial"/>
                <w:lang w:eastAsia="en-US"/>
              </w:rPr>
            </w:pPr>
            <w:r w:rsidRPr="00A07190">
              <w:rPr>
                <w:rFonts w:cs="Arial"/>
                <w:lang w:eastAsia="zh-CN"/>
              </w:rPr>
              <w:t>6.6.4.5</w:t>
            </w:r>
          </w:p>
        </w:tc>
        <w:tc>
          <w:tcPr>
            <w:tcW w:w="1168" w:type="dxa"/>
          </w:tcPr>
          <w:p w14:paraId="6009AC60" w14:textId="77777777" w:rsidR="00CC6518" w:rsidRPr="00A07190" w:rsidRDefault="00CC6518" w:rsidP="006A28CA">
            <w:pPr>
              <w:pStyle w:val="TAC"/>
              <w:rPr>
                <w:rFonts w:cs="Arial"/>
                <w:lang w:eastAsia="zh-CN"/>
              </w:rPr>
            </w:pPr>
            <w:r w:rsidRPr="00A07190">
              <w:rPr>
                <w:rFonts w:cs="Arial"/>
                <w:lang w:eastAsia="zh-CN"/>
              </w:rPr>
              <w:t>6.6.4.6</w:t>
            </w:r>
          </w:p>
        </w:tc>
      </w:tr>
      <w:tr w:rsidR="001A1CD0" w:rsidRPr="00A07190" w14:paraId="6009AC68" w14:textId="77777777" w:rsidTr="006A28CA">
        <w:tc>
          <w:tcPr>
            <w:tcW w:w="2891" w:type="dxa"/>
          </w:tcPr>
          <w:p w14:paraId="6009AC62" w14:textId="77777777"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14:paraId="6009AC63"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4"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5" w14:textId="77777777" w:rsidR="00CC6518" w:rsidRPr="00A07190" w:rsidRDefault="00CC6518" w:rsidP="006A28CA">
            <w:pPr>
              <w:pStyle w:val="TAC"/>
              <w:rPr>
                <w:rFonts w:cs="Arial"/>
                <w:lang w:eastAsia="en-US"/>
              </w:rPr>
            </w:pPr>
            <w:r w:rsidRPr="00A07190">
              <w:rPr>
                <w:rFonts w:cs="Arial"/>
                <w:lang w:eastAsia="en-US"/>
              </w:rPr>
              <w:t>6.6.4.4 (NOTE 3)</w:t>
            </w:r>
          </w:p>
        </w:tc>
        <w:tc>
          <w:tcPr>
            <w:tcW w:w="1445" w:type="dxa"/>
          </w:tcPr>
          <w:p w14:paraId="6009AC66" w14:textId="77777777" w:rsidR="00CC6518" w:rsidRPr="00A07190" w:rsidRDefault="00CC6518" w:rsidP="006A28CA">
            <w:pPr>
              <w:pStyle w:val="TAC"/>
              <w:rPr>
                <w:rFonts w:cs="Arial"/>
                <w:lang w:eastAsia="en-US"/>
              </w:rPr>
            </w:pPr>
            <w:r w:rsidRPr="00A07190">
              <w:rPr>
                <w:rFonts w:cs="Arial"/>
                <w:lang w:eastAsia="en-US"/>
              </w:rPr>
              <w:t>6.6.4.4 (NOTE 3)</w:t>
            </w:r>
          </w:p>
        </w:tc>
        <w:tc>
          <w:tcPr>
            <w:tcW w:w="1168" w:type="dxa"/>
          </w:tcPr>
          <w:p w14:paraId="6009AC67" w14:textId="77777777" w:rsidR="00CC6518" w:rsidRPr="00A07190" w:rsidRDefault="00CC6518" w:rsidP="006A28CA">
            <w:pPr>
              <w:pStyle w:val="TAC"/>
              <w:rPr>
                <w:rFonts w:cs="Arial"/>
                <w:lang w:eastAsia="en-US"/>
              </w:rPr>
            </w:pPr>
            <w:r w:rsidRPr="00A07190">
              <w:rPr>
                <w:rFonts w:cs="Arial"/>
              </w:rPr>
              <w:t>6.6.4.4 (NOTE 3)</w:t>
            </w:r>
          </w:p>
        </w:tc>
      </w:tr>
      <w:tr w:rsidR="001A1CD0" w:rsidRPr="00A07190" w14:paraId="6009AC74" w14:textId="77777777" w:rsidTr="006A28CA">
        <w:tc>
          <w:tcPr>
            <w:tcW w:w="2891" w:type="dxa"/>
            <w:shd w:val="clear" w:color="auto" w:fill="auto"/>
          </w:tcPr>
          <w:p w14:paraId="6009AC69" w14:textId="77777777"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14:paraId="6009AC6A" w14:textId="77777777" w:rsidR="00CC6518" w:rsidRPr="00A07190" w:rsidRDefault="00CC6518" w:rsidP="006A28CA">
            <w:pPr>
              <w:pStyle w:val="TAC"/>
              <w:rPr>
                <w:rFonts w:cs="Arial"/>
                <w:lang w:eastAsia="en-US"/>
              </w:rPr>
            </w:pPr>
            <w:r w:rsidRPr="00A07190">
              <w:rPr>
                <w:rFonts w:cs="Arial"/>
                <w:lang w:eastAsia="en-US"/>
              </w:rPr>
              <w:t>6.7.1</w:t>
            </w:r>
          </w:p>
          <w:p w14:paraId="6009AC6B"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C" w14:textId="77777777" w:rsidR="00CC6518" w:rsidRPr="00A07190" w:rsidRDefault="00CC6518" w:rsidP="006A28CA">
            <w:pPr>
              <w:pStyle w:val="TAC"/>
              <w:rPr>
                <w:rFonts w:cs="Arial"/>
                <w:lang w:eastAsia="en-US"/>
              </w:rPr>
            </w:pPr>
            <w:r w:rsidRPr="00A07190">
              <w:rPr>
                <w:rFonts w:cs="Arial"/>
                <w:lang w:eastAsia="en-US"/>
              </w:rPr>
              <w:t>6.7.1</w:t>
            </w:r>
          </w:p>
          <w:p w14:paraId="6009AC6D"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E" w14:textId="77777777" w:rsidR="00CC6518" w:rsidRPr="00A07190" w:rsidRDefault="00CC6518" w:rsidP="006A28CA">
            <w:pPr>
              <w:pStyle w:val="TAC"/>
              <w:rPr>
                <w:rFonts w:cs="Arial"/>
                <w:lang w:eastAsia="en-US"/>
              </w:rPr>
            </w:pPr>
            <w:r w:rsidRPr="00A07190">
              <w:rPr>
                <w:rFonts w:cs="Arial"/>
                <w:lang w:eastAsia="en-US"/>
              </w:rPr>
              <w:t>6.7.1</w:t>
            </w:r>
          </w:p>
          <w:p w14:paraId="6009AC6F" w14:textId="77777777" w:rsidR="00CC6518" w:rsidRPr="00A07190" w:rsidRDefault="00CC6518" w:rsidP="006A28CA">
            <w:pPr>
              <w:pStyle w:val="TAC"/>
              <w:rPr>
                <w:rFonts w:cs="Arial"/>
                <w:lang w:eastAsia="en-US"/>
              </w:rPr>
            </w:pPr>
            <w:r w:rsidRPr="00A07190">
              <w:rPr>
                <w:rFonts w:cs="Arial"/>
                <w:lang w:eastAsia="en-US"/>
              </w:rPr>
              <w:t>6.7.2 (NOTE 2)</w:t>
            </w:r>
          </w:p>
        </w:tc>
        <w:tc>
          <w:tcPr>
            <w:tcW w:w="1445" w:type="dxa"/>
          </w:tcPr>
          <w:p w14:paraId="6009AC70" w14:textId="77777777" w:rsidR="00CC6518" w:rsidRPr="00A07190" w:rsidRDefault="00CC6518" w:rsidP="006A28CA">
            <w:pPr>
              <w:pStyle w:val="TAC"/>
              <w:rPr>
                <w:rFonts w:cs="Arial"/>
                <w:lang w:eastAsia="en-US"/>
              </w:rPr>
            </w:pPr>
            <w:r w:rsidRPr="00A07190">
              <w:rPr>
                <w:rFonts w:cs="Arial"/>
                <w:lang w:eastAsia="en-US"/>
              </w:rPr>
              <w:t>6.7.1</w:t>
            </w:r>
          </w:p>
          <w:p w14:paraId="6009AC71" w14:textId="77777777" w:rsidR="00CC6518" w:rsidRPr="00A07190" w:rsidRDefault="00CC6518" w:rsidP="006A28CA">
            <w:pPr>
              <w:pStyle w:val="TAC"/>
              <w:rPr>
                <w:rFonts w:cs="Arial"/>
                <w:lang w:eastAsia="en-US"/>
              </w:rPr>
            </w:pPr>
            <w:r w:rsidRPr="00A07190">
              <w:rPr>
                <w:rFonts w:cs="Arial"/>
                <w:lang w:eastAsia="en-US"/>
              </w:rPr>
              <w:t>6.7.2 (NOTE 2)</w:t>
            </w:r>
          </w:p>
        </w:tc>
        <w:tc>
          <w:tcPr>
            <w:tcW w:w="1168" w:type="dxa"/>
          </w:tcPr>
          <w:p w14:paraId="6009AC72" w14:textId="77777777" w:rsidR="00CC6518" w:rsidRPr="00A07190" w:rsidRDefault="00CC6518" w:rsidP="006A28CA">
            <w:pPr>
              <w:pStyle w:val="TAC"/>
              <w:rPr>
                <w:rFonts w:cs="Arial"/>
              </w:rPr>
            </w:pPr>
            <w:r w:rsidRPr="00A07190">
              <w:rPr>
                <w:rFonts w:cs="Arial"/>
              </w:rPr>
              <w:t>6.7.1</w:t>
            </w:r>
          </w:p>
          <w:p w14:paraId="6009AC73" w14:textId="77777777" w:rsidR="00CC6518" w:rsidRPr="00A07190" w:rsidRDefault="00CC6518" w:rsidP="006A28CA">
            <w:pPr>
              <w:pStyle w:val="TAC"/>
              <w:rPr>
                <w:rFonts w:cs="Arial"/>
                <w:lang w:eastAsia="en-US"/>
              </w:rPr>
            </w:pPr>
            <w:r w:rsidRPr="00A07190">
              <w:rPr>
                <w:rFonts w:cs="Arial"/>
              </w:rPr>
              <w:t>6.7.2 (NOTE 2)</w:t>
            </w:r>
          </w:p>
        </w:tc>
      </w:tr>
      <w:tr w:rsidR="001A1CD0" w:rsidRPr="00A07190" w14:paraId="6009AC7E" w14:textId="77777777" w:rsidTr="006A28CA">
        <w:tc>
          <w:tcPr>
            <w:tcW w:w="2891" w:type="dxa"/>
            <w:shd w:val="clear" w:color="auto" w:fill="auto"/>
          </w:tcPr>
          <w:p w14:paraId="6009AC75" w14:textId="77777777"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14:paraId="6009AC76" w14:textId="77777777" w:rsidR="00CC6518" w:rsidRPr="00A07190" w:rsidRDefault="00CC6518" w:rsidP="006A28CA">
            <w:pPr>
              <w:pStyle w:val="TAC"/>
              <w:rPr>
                <w:rFonts w:cs="Arial"/>
                <w:lang w:eastAsia="en-US"/>
              </w:rPr>
            </w:pPr>
            <w:r w:rsidRPr="00A07190">
              <w:rPr>
                <w:rFonts w:cs="Arial"/>
                <w:lang w:eastAsia="en-US"/>
              </w:rPr>
              <w:t>7.2.1</w:t>
            </w:r>
          </w:p>
          <w:p w14:paraId="6009AC77" w14:textId="77777777" w:rsidR="00CC6518" w:rsidRPr="00A07190" w:rsidRDefault="00CC6518" w:rsidP="006A28CA">
            <w:pPr>
              <w:pStyle w:val="TAC"/>
              <w:rPr>
                <w:rFonts w:cs="Arial"/>
                <w:lang w:eastAsia="zh-CN"/>
              </w:rPr>
            </w:pPr>
            <w:r w:rsidRPr="00A07190">
              <w:rPr>
                <w:rFonts w:cs="Arial"/>
                <w:lang w:eastAsia="en-US"/>
              </w:rPr>
              <w:t>7.2.2</w:t>
            </w:r>
          </w:p>
          <w:p w14:paraId="6009AC78" w14:textId="77777777" w:rsidR="00CC6518" w:rsidRPr="00A07190" w:rsidRDefault="00CC6518" w:rsidP="006A28CA">
            <w:pPr>
              <w:pStyle w:val="TAC"/>
              <w:rPr>
                <w:rFonts w:cs="Arial"/>
                <w:lang w:eastAsia="zh-CN"/>
              </w:rPr>
            </w:pPr>
            <w:r w:rsidRPr="00A07190">
              <w:rPr>
                <w:rFonts w:cs="Arial"/>
                <w:lang w:eastAsia="zh-CN"/>
              </w:rPr>
              <w:t>7.2.5</w:t>
            </w:r>
          </w:p>
          <w:p w14:paraId="6009AC79" w14:textId="77777777"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14:paraId="6009AC7A" w14:textId="77777777"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14:paraId="6009AC7B" w14:textId="77777777" w:rsidR="00CC6518" w:rsidRPr="00A07190" w:rsidRDefault="00CC6518" w:rsidP="006A28CA">
            <w:pPr>
              <w:pStyle w:val="TAC"/>
              <w:rPr>
                <w:rFonts w:cs="Arial"/>
                <w:lang w:eastAsia="en-US"/>
              </w:rPr>
            </w:pPr>
            <w:r w:rsidRPr="00A07190">
              <w:rPr>
                <w:rFonts w:cs="Arial"/>
                <w:lang w:eastAsia="en-US"/>
              </w:rPr>
              <w:t>7.2.2</w:t>
            </w:r>
          </w:p>
        </w:tc>
        <w:tc>
          <w:tcPr>
            <w:tcW w:w="1445" w:type="dxa"/>
          </w:tcPr>
          <w:p w14:paraId="6009AC7C" w14:textId="77777777" w:rsidR="00CC6518" w:rsidRPr="00A07190" w:rsidRDefault="00CC6518" w:rsidP="006A28CA">
            <w:pPr>
              <w:pStyle w:val="TAC"/>
              <w:rPr>
                <w:rFonts w:cs="Arial"/>
                <w:lang w:eastAsia="en-US"/>
              </w:rPr>
            </w:pPr>
            <w:r w:rsidRPr="00A07190">
              <w:rPr>
                <w:rFonts w:cs="Arial"/>
                <w:lang w:eastAsia="zh-CN"/>
              </w:rPr>
              <w:t>7.2.5</w:t>
            </w:r>
          </w:p>
        </w:tc>
        <w:tc>
          <w:tcPr>
            <w:tcW w:w="1168" w:type="dxa"/>
          </w:tcPr>
          <w:p w14:paraId="6009AC7D" w14:textId="77777777" w:rsidR="00CC6518" w:rsidRPr="00A07190" w:rsidRDefault="00CC6518" w:rsidP="006A28CA">
            <w:pPr>
              <w:pStyle w:val="TAC"/>
              <w:rPr>
                <w:rFonts w:cs="Arial"/>
                <w:lang w:eastAsia="zh-CN"/>
              </w:rPr>
            </w:pPr>
            <w:r w:rsidRPr="00A07190">
              <w:rPr>
                <w:rFonts w:cs="Arial"/>
                <w:lang w:eastAsia="zh-CN"/>
              </w:rPr>
              <w:t>7.2.6</w:t>
            </w:r>
          </w:p>
        </w:tc>
      </w:tr>
      <w:tr w:rsidR="001A1CD0" w:rsidRPr="00A07190" w14:paraId="6009AC88" w14:textId="77777777" w:rsidTr="006A28CA">
        <w:tc>
          <w:tcPr>
            <w:tcW w:w="2891" w:type="dxa"/>
            <w:shd w:val="clear" w:color="auto" w:fill="auto"/>
          </w:tcPr>
          <w:p w14:paraId="6009AC7F" w14:textId="77777777"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14:paraId="6009AC80" w14:textId="77777777" w:rsidR="00CC6518" w:rsidRPr="00A07190" w:rsidRDefault="00CC6518" w:rsidP="006A28CA">
            <w:pPr>
              <w:pStyle w:val="TAC"/>
              <w:rPr>
                <w:rFonts w:cs="Arial"/>
                <w:lang w:eastAsia="en-US"/>
              </w:rPr>
            </w:pPr>
            <w:r w:rsidRPr="00A07190">
              <w:rPr>
                <w:rFonts w:cs="Arial"/>
                <w:lang w:eastAsia="en-US"/>
              </w:rPr>
              <w:t>7.3.1</w:t>
            </w:r>
          </w:p>
          <w:p w14:paraId="6009AC81" w14:textId="77777777" w:rsidR="00CC6518" w:rsidRPr="00A07190" w:rsidRDefault="00CC6518" w:rsidP="006A28CA">
            <w:pPr>
              <w:pStyle w:val="TAC"/>
              <w:rPr>
                <w:rFonts w:cs="Arial"/>
                <w:lang w:eastAsia="zh-CN"/>
              </w:rPr>
            </w:pPr>
            <w:r w:rsidRPr="00A07190">
              <w:rPr>
                <w:rFonts w:cs="Arial"/>
                <w:lang w:eastAsia="en-US"/>
              </w:rPr>
              <w:t>7.3.2</w:t>
            </w:r>
          </w:p>
          <w:p w14:paraId="6009AC82" w14:textId="77777777" w:rsidR="00CC6518" w:rsidRPr="00A07190" w:rsidRDefault="00CC6518" w:rsidP="006A28CA">
            <w:pPr>
              <w:pStyle w:val="TAC"/>
              <w:rPr>
                <w:rFonts w:cs="Arial"/>
                <w:lang w:eastAsia="zh-CN"/>
              </w:rPr>
            </w:pPr>
            <w:r w:rsidRPr="00A07190">
              <w:rPr>
                <w:rFonts w:cs="Arial"/>
                <w:lang w:eastAsia="zh-CN"/>
              </w:rPr>
              <w:t>7.3.5</w:t>
            </w:r>
          </w:p>
          <w:p w14:paraId="6009AC83" w14:textId="77777777"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14:paraId="6009AC84" w14:textId="77777777"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14:paraId="6009AC85" w14:textId="77777777" w:rsidR="00CC6518" w:rsidRPr="00A07190" w:rsidRDefault="00CC6518" w:rsidP="006A28CA">
            <w:pPr>
              <w:pStyle w:val="TAC"/>
              <w:rPr>
                <w:rFonts w:cs="Arial"/>
                <w:lang w:eastAsia="en-US"/>
              </w:rPr>
            </w:pPr>
            <w:r w:rsidRPr="00A07190">
              <w:rPr>
                <w:rFonts w:cs="Arial"/>
                <w:lang w:eastAsia="en-US"/>
              </w:rPr>
              <w:t>7.3.2</w:t>
            </w:r>
          </w:p>
        </w:tc>
        <w:tc>
          <w:tcPr>
            <w:tcW w:w="1445" w:type="dxa"/>
          </w:tcPr>
          <w:p w14:paraId="6009AC86" w14:textId="77777777" w:rsidR="00CC6518" w:rsidRPr="00A07190" w:rsidRDefault="00CC6518" w:rsidP="006A28CA">
            <w:pPr>
              <w:pStyle w:val="TAC"/>
              <w:rPr>
                <w:rFonts w:cs="Arial"/>
                <w:lang w:eastAsia="en-US"/>
              </w:rPr>
            </w:pPr>
            <w:r w:rsidRPr="00A07190">
              <w:rPr>
                <w:rFonts w:cs="Arial"/>
                <w:lang w:eastAsia="zh-CN"/>
              </w:rPr>
              <w:t>7.3.5</w:t>
            </w:r>
          </w:p>
        </w:tc>
        <w:tc>
          <w:tcPr>
            <w:tcW w:w="1168" w:type="dxa"/>
          </w:tcPr>
          <w:p w14:paraId="6009AC87" w14:textId="77777777" w:rsidR="00CC6518" w:rsidRPr="00A07190" w:rsidRDefault="00CC6518" w:rsidP="006A28CA">
            <w:pPr>
              <w:pStyle w:val="TAC"/>
              <w:rPr>
                <w:rFonts w:cs="Arial"/>
                <w:lang w:eastAsia="zh-CN"/>
              </w:rPr>
            </w:pPr>
            <w:r w:rsidRPr="00A07190">
              <w:rPr>
                <w:rFonts w:cs="Arial"/>
                <w:lang w:eastAsia="zh-CN"/>
              </w:rPr>
              <w:t>7.3.6</w:t>
            </w:r>
          </w:p>
        </w:tc>
      </w:tr>
      <w:tr w:rsidR="001A1CD0" w:rsidRPr="00A07190" w14:paraId="6009AC8C" w14:textId="77777777" w:rsidTr="006A28CA">
        <w:tc>
          <w:tcPr>
            <w:tcW w:w="2891" w:type="dxa"/>
            <w:shd w:val="clear" w:color="auto" w:fill="auto"/>
          </w:tcPr>
          <w:p w14:paraId="6009AC89" w14:textId="77777777"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14:paraId="6009AC8A" w14:textId="77777777" w:rsidR="00CC6518" w:rsidRPr="00A07190" w:rsidRDefault="00CC6518" w:rsidP="006A28CA">
            <w:pPr>
              <w:pStyle w:val="TAC"/>
              <w:rPr>
                <w:rFonts w:cs="Arial"/>
                <w:lang w:eastAsia="en-US"/>
              </w:rPr>
            </w:pPr>
          </w:p>
        </w:tc>
        <w:tc>
          <w:tcPr>
            <w:tcW w:w="1168" w:type="dxa"/>
          </w:tcPr>
          <w:p w14:paraId="6009AC8B" w14:textId="77777777" w:rsidR="00CC6518" w:rsidRPr="00A07190" w:rsidRDefault="00CC6518" w:rsidP="006A28CA">
            <w:pPr>
              <w:pStyle w:val="TAC"/>
              <w:rPr>
                <w:rFonts w:cs="Arial"/>
                <w:lang w:eastAsia="en-US"/>
              </w:rPr>
            </w:pPr>
          </w:p>
        </w:tc>
      </w:tr>
      <w:tr w:rsidR="001A1CD0" w:rsidRPr="00A07190" w14:paraId="6009AC93" w14:textId="77777777" w:rsidTr="006A28CA">
        <w:tc>
          <w:tcPr>
            <w:tcW w:w="2891" w:type="dxa"/>
            <w:shd w:val="clear" w:color="auto" w:fill="auto"/>
          </w:tcPr>
          <w:p w14:paraId="6009AC8D" w14:textId="77777777"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14:paraId="6009AC8E"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8F"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90" w14:textId="77777777" w:rsidR="00CC6518" w:rsidRPr="00A07190" w:rsidRDefault="00CC6518" w:rsidP="006A28CA">
            <w:pPr>
              <w:pStyle w:val="TAC"/>
              <w:rPr>
                <w:rFonts w:cs="Arial"/>
                <w:lang w:eastAsia="en-US"/>
              </w:rPr>
            </w:pPr>
            <w:r w:rsidRPr="00A07190">
              <w:rPr>
                <w:rFonts w:cs="Arial"/>
                <w:lang w:eastAsia="en-US"/>
              </w:rPr>
              <w:t>7.4.1</w:t>
            </w:r>
          </w:p>
        </w:tc>
        <w:tc>
          <w:tcPr>
            <w:tcW w:w="1445" w:type="dxa"/>
          </w:tcPr>
          <w:p w14:paraId="6009AC91" w14:textId="77777777" w:rsidR="00CC6518" w:rsidRPr="00A07190" w:rsidRDefault="00CC6518" w:rsidP="006A28CA">
            <w:pPr>
              <w:pStyle w:val="TAC"/>
              <w:rPr>
                <w:rFonts w:cs="Arial"/>
                <w:lang w:eastAsia="en-US"/>
              </w:rPr>
            </w:pPr>
            <w:r w:rsidRPr="00A07190">
              <w:rPr>
                <w:rFonts w:cs="Arial"/>
                <w:lang w:eastAsia="en-US"/>
              </w:rPr>
              <w:t>7.4.1</w:t>
            </w:r>
          </w:p>
        </w:tc>
        <w:tc>
          <w:tcPr>
            <w:tcW w:w="1168" w:type="dxa"/>
          </w:tcPr>
          <w:p w14:paraId="6009AC92" w14:textId="77777777" w:rsidR="00CC6518" w:rsidRPr="00A07190" w:rsidRDefault="00CC6518" w:rsidP="006A28CA">
            <w:pPr>
              <w:pStyle w:val="TAC"/>
              <w:rPr>
                <w:rFonts w:cs="Arial"/>
                <w:lang w:eastAsia="en-US"/>
              </w:rPr>
            </w:pPr>
            <w:r w:rsidRPr="00A07190">
              <w:rPr>
                <w:rFonts w:cs="Arial"/>
              </w:rPr>
              <w:t>7.4.1</w:t>
            </w:r>
          </w:p>
        </w:tc>
      </w:tr>
      <w:tr w:rsidR="001A1CD0" w:rsidRPr="00A07190" w14:paraId="6009AC9A" w14:textId="77777777" w:rsidTr="006A28CA">
        <w:tc>
          <w:tcPr>
            <w:tcW w:w="2891" w:type="dxa"/>
            <w:shd w:val="clear" w:color="auto" w:fill="auto"/>
          </w:tcPr>
          <w:p w14:paraId="6009AC94" w14:textId="77777777"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14:paraId="6009AC95"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6"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7" w14:textId="77777777" w:rsidR="00CC6518" w:rsidRPr="00A07190" w:rsidRDefault="00CC6518" w:rsidP="006A28CA">
            <w:pPr>
              <w:pStyle w:val="TAC"/>
              <w:rPr>
                <w:rFonts w:cs="Arial"/>
                <w:lang w:eastAsia="en-US"/>
              </w:rPr>
            </w:pPr>
            <w:r w:rsidRPr="00A07190">
              <w:rPr>
                <w:rFonts w:cs="Arial"/>
                <w:lang w:eastAsia="en-US"/>
              </w:rPr>
              <w:t>7.4.2</w:t>
            </w:r>
          </w:p>
        </w:tc>
        <w:tc>
          <w:tcPr>
            <w:tcW w:w="1445" w:type="dxa"/>
          </w:tcPr>
          <w:p w14:paraId="6009AC98" w14:textId="77777777" w:rsidR="00CC6518" w:rsidRPr="00A07190" w:rsidRDefault="00CC6518" w:rsidP="006A28CA">
            <w:pPr>
              <w:pStyle w:val="TAC"/>
              <w:rPr>
                <w:rFonts w:cs="Arial"/>
                <w:lang w:eastAsia="en-US"/>
              </w:rPr>
            </w:pPr>
            <w:r w:rsidRPr="00A07190">
              <w:rPr>
                <w:rFonts w:cs="Arial"/>
                <w:lang w:eastAsia="en-US"/>
              </w:rPr>
              <w:t>7.4.2</w:t>
            </w:r>
          </w:p>
        </w:tc>
        <w:tc>
          <w:tcPr>
            <w:tcW w:w="1168" w:type="dxa"/>
          </w:tcPr>
          <w:p w14:paraId="6009AC99" w14:textId="77777777" w:rsidR="00CC6518" w:rsidRPr="00A07190" w:rsidRDefault="00CC6518" w:rsidP="006A28CA">
            <w:pPr>
              <w:pStyle w:val="TAC"/>
              <w:rPr>
                <w:rFonts w:cs="Arial"/>
                <w:lang w:eastAsia="en-US"/>
              </w:rPr>
            </w:pPr>
            <w:r w:rsidRPr="00A07190">
              <w:rPr>
                <w:rFonts w:cs="Arial"/>
              </w:rPr>
              <w:t>7.4.2</w:t>
            </w:r>
          </w:p>
        </w:tc>
      </w:tr>
      <w:tr w:rsidR="001A1CD0" w:rsidRPr="00A07190" w14:paraId="6009ACA1" w14:textId="77777777" w:rsidTr="006A28CA">
        <w:tc>
          <w:tcPr>
            <w:tcW w:w="2891" w:type="dxa"/>
            <w:shd w:val="clear" w:color="auto" w:fill="auto"/>
          </w:tcPr>
          <w:p w14:paraId="6009AC9B" w14:textId="77777777"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14:paraId="6009AC9C"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D"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E" w14:textId="77777777" w:rsidR="00CC6518" w:rsidRPr="00A07190" w:rsidRDefault="00CC6518" w:rsidP="006A28CA">
            <w:pPr>
              <w:pStyle w:val="TAC"/>
              <w:rPr>
                <w:rFonts w:cs="Arial"/>
                <w:lang w:eastAsia="en-US"/>
              </w:rPr>
            </w:pPr>
            <w:r w:rsidRPr="00A07190">
              <w:rPr>
                <w:rFonts w:cs="Arial"/>
                <w:lang w:eastAsia="en-US"/>
              </w:rPr>
              <w:t>7.5</w:t>
            </w:r>
          </w:p>
        </w:tc>
        <w:tc>
          <w:tcPr>
            <w:tcW w:w="1445" w:type="dxa"/>
          </w:tcPr>
          <w:p w14:paraId="6009AC9F" w14:textId="77777777" w:rsidR="00CC6518" w:rsidRPr="00A07190" w:rsidRDefault="00CC6518" w:rsidP="006A28CA">
            <w:pPr>
              <w:pStyle w:val="TAC"/>
              <w:rPr>
                <w:rFonts w:cs="Arial"/>
                <w:lang w:eastAsia="en-US"/>
              </w:rPr>
            </w:pPr>
            <w:r w:rsidRPr="00A07190">
              <w:rPr>
                <w:rFonts w:cs="Arial"/>
                <w:lang w:eastAsia="en-US"/>
              </w:rPr>
              <w:t>7.5</w:t>
            </w:r>
          </w:p>
        </w:tc>
        <w:tc>
          <w:tcPr>
            <w:tcW w:w="1168" w:type="dxa"/>
          </w:tcPr>
          <w:p w14:paraId="6009ACA0" w14:textId="77777777" w:rsidR="00CC6518" w:rsidRPr="00A07190" w:rsidRDefault="00CC6518" w:rsidP="006A28CA">
            <w:pPr>
              <w:pStyle w:val="TAC"/>
              <w:rPr>
                <w:rFonts w:cs="Arial"/>
                <w:lang w:eastAsia="en-US"/>
              </w:rPr>
            </w:pPr>
            <w:r w:rsidRPr="00A07190">
              <w:rPr>
                <w:rFonts w:cs="Arial"/>
              </w:rPr>
              <w:t>7.5</w:t>
            </w:r>
          </w:p>
        </w:tc>
      </w:tr>
      <w:tr w:rsidR="001A1CD0" w:rsidRPr="00A07190" w14:paraId="6009ACA8" w14:textId="77777777" w:rsidTr="006A28CA">
        <w:tc>
          <w:tcPr>
            <w:tcW w:w="2891" w:type="dxa"/>
            <w:shd w:val="clear" w:color="auto" w:fill="auto"/>
          </w:tcPr>
          <w:p w14:paraId="6009ACA2" w14:textId="77777777"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14:paraId="6009ACA3"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4"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5" w14:textId="77777777" w:rsidR="00CC6518" w:rsidRPr="00A07190" w:rsidRDefault="00CC6518" w:rsidP="006A28CA">
            <w:pPr>
              <w:pStyle w:val="TAC"/>
              <w:rPr>
                <w:rFonts w:cs="Arial"/>
                <w:lang w:eastAsia="en-US"/>
              </w:rPr>
            </w:pPr>
            <w:r w:rsidRPr="00A07190">
              <w:rPr>
                <w:rFonts w:cs="Arial"/>
                <w:lang w:eastAsia="en-US"/>
              </w:rPr>
              <w:t>7.6.1</w:t>
            </w:r>
          </w:p>
        </w:tc>
        <w:tc>
          <w:tcPr>
            <w:tcW w:w="1445" w:type="dxa"/>
          </w:tcPr>
          <w:p w14:paraId="6009ACA6" w14:textId="77777777" w:rsidR="00CC6518" w:rsidRPr="00A07190" w:rsidRDefault="00CC6518" w:rsidP="006A28CA">
            <w:pPr>
              <w:pStyle w:val="TAC"/>
              <w:rPr>
                <w:rFonts w:cs="Arial"/>
                <w:lang w:eastAsia="en-US"/>
              </w:rPr>
            </w:pPr>
            <w:r w:rsidRPr="00A07190">
              <w:rPr>
                <w:rFonts w:cs="Arial"/>
                <w:lang w:eastAsia="en-US"/>
              </w:rPr>
              <w:t>7.6.1</w:t>
            </w:r>
          </w:p>
        </w:tc>
        <w:tc>
          <w:tcPr>
            <w:tcW w:w="1168" w:type="dxa"/>
          </w:tcPr>
          <w:p w14:paraId="6009ACA7" w14:textId="77777777" w:rsidR="00CC6518" w:rsidRPr="00A07190" w:rsidRDefault="00CC6518" w:rsidP="006A28CA">
            <w:pPr>
              <w:pStyle w:val="TAC"/>
              <w:rPr>
                <w:rFonts w:cs="Arial"/>
                <w:lang w:eastAsia="en-US"/>
              </w:rPr>
            </w:pPr>
            <w:r w:rsidRPr="00A07190">
              <w:rPr>
                <w:rFonts w:cs="Arial"/>
              </w:rPr>
              <w:t>7.6.1</w:t>
            </w:r>
          </w:p>
        </w:tc>
      </w:tr>
      <w:tr w:rsidR="001A1CD0" w:rsidRPr="00A07190" w14:paraId="6009ACAD" w14:textId="77777777" w:rsidTr="006A28CA">
        <w:tc>
          <w:tcPr>
            <w:tcW w:w="2891" w:type="dxa"/>
            <w:shd w:val="clear" w:color="auto" w:fill="auto"/>
          </w:tcPr>
          <w:p w14:paraId="6009ACA9" w14:textId="77777777"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14:paraId="6009ACAA" w14:textId="77777777" w:rsidR="00CC6518" w:rsidRPr="00A07190" w:rsidRDefault="00CC6518" w:rsidP="006A28CA">
            <w:pPr>
              <w:pStyle w:val="TAC"/>
              <w:rPr>
                <w:rFonts w:cs="Arial"/>
                <w:lang w:eastAsia="en-US"/>
              </w:rPr>
            </w:pPr>
          </w:p>
        </w:tc>
        <w:tc>
          <w:tcPr>
            <w:tcW w:w="1445" w:type="dxa"/>
          </w:tcPr>
          <w:p w14:paraId="6009ACAB" w14:textId="77777777" w:rsidR="00CC6518" w:rsidRPr="00A07190" w:rsidRDefault="00CC6518" w:rsidP="006A28CA">
            <w:pPr>
              <w:pStyle w:val="TAC"/>
              <w:rPr>
                <w:rFonts w:cs="Arial"/>
                <w:lang w:eastAsia="en-US"/>
              </w:rPr>
            </w:pPr>
          </w:p>
        </w:tc>
        <w:tc>
          <w:tcPr>
            <w:tcW w:w="1168" w:type="dxa"/>
          </w:tcPr>
          <w:p w14:paraId="6009ACAC" w14:textId="77777777" w:rsidR="00CC6518" w:rsidRPr="00A07190" w:rsidRDefault="00CC6518" w:rsidP="006A28CA">
            <w:pPr>
              <w:pStyle w:val="TAC"/>
              <w:rPr>
                <w:rFonts w:cs="Arial"/>
                <w:lang w:eastAsia="en-US"/>
              </w:rPr>
            </w:pPr>
          </w:p>
        </w:tc>
      </w:tr>
      <w:tr w:rsidR="001A1CD0" w:rsidRPr="00A07190" w14:paraId="6009ACB4" w14:textId="77777777" w:rsidTr="006A28CA">
        <w:tc>
          <w:tcPr>
            <w:tcW w:w="2891" w:type="dxa"/>
            <w:shd w:val="clear" w:color="auto" w:fill="auto"/>
          </w:tcPr>
          <w:p w14:paraId="6009ACAE" w14:textId="77777777"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14:paraId="6009ACAF"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0"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1" w14:textId="77777777" w:rsidR="00CC6518" w:rsidRPr="00A07190" w:rsidRDefault="00CC6518" w:rsidP="006A28CA">
            <w:pPr>
              <w:pStyle w:val="TAC"/>
              <w:rPr>
                <w:rFonts w:cs="Arial"/>
                <w:lang w:eastAsia="en-US"/>
              </w:rPr>
            </w:pPr>
            <w:r w:rsidRPr="00A07190">
              <w:rPr>
                <w:rFonts w:cs="Arial"/>
                <w:lang w:eastAsia="en-US"/>
              </w:rPr>
              <w:t>7.7.1</w:t>
            </w:r>
          </w:p>
        </w:tc>
        <w:tc>
          <w:tcPr>
            <w:tcW w:w="1445" w:type="dxa"/>
          </w:tcPr>
          <w:p w14:paraId="6009ACB2" w14:textId="77777777" w:rsidR="00CC6518" w:rsidRPr="00A07190" w:rsidRDefault="00CC6518" w:rsidP="006A28CA">
            <w:pPr>
              <w:pStyle w:val="TAC"/>
              <w:rPr>
                <w:rFonts w:cs="Arial"/>
                <w:lang w:eastAsia="en-US"/>
              </w:rPr>
            </w:pPr>
            <w:r w:rsidRPr="00A07190">
              <w:rPr>
                <w:rFonts w:cs="Arial"/>
                <w:lang w:eastAsia="en-US"/>
              </w:rPr>
              <w:t>7.7.1</w:t>
            </w:r>
          </w:p>
        </w:tc>
        <w:tc>
          <w:tcPr>
            <w:tcW w:w="1168" w:type="dxa"/>
          </w:tcPr>
          <w:p w14:paraId="6009ACB3" w14:textId="77777777" w:rsidR="00CC6518" w:rsidRPr="00A07190" w:rsidRDefault="00CC6518" w:rsidP="006A28CA">
            <w:pPr>
              <w:pStyle w:val="TAC"/>
              <w:rPr>
                <w:rFonts w:cs="Arial"/>
                <w:lang w:eastAsia="en-US"/>
              </w:rPr>
            </w:pPr>
            <w:r w:rsidRPr="00A07190">
              <w:rPr>
                <w:rFonts w:cs="Arial"/>
              </w:rPr>
              <w:t>7.7.1</w:t>
            </w:r>
          </w:p>
        </w:tc>
      </w:tr>
      <w:tr w:rsidR="001A1CD0" w:rsidRPr="00A07190" w14:paraId="6009ACBB" w14:textId="77777777" w:rsidTr="006A28CA">
        <w:tc>
          <w:tcPr>
            <w:tcW w:w="2891" w:type="dxa"/>
            <w:shd w:val="clear" w:color="auto" w:fill="auto"/>
          </w:tcPr>
          <w:p w14:paraId="6009ACB5" w14:textId="77777777"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14:paraId="6009ACB6"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7"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8" w14:textId="77777777" w:rsidR="00CC6518" w:rsidRPr="00A07190" w:rsidRDefault="00CC6518" w:rsidP="006A28CA">
            <w:pPr>
              <w:pStyle w:val="TAC"/>
              <w:rPr>
                <w:rFonts w:cs="Arial"/>
                <w:lang w:eastAsia="en-US"/>
              </w:rPr>
            </w:pPr>
            <w:r w:rsidRPr="00A07190">
              <w:rPr>
                <w:rFonts w:cs="Arial"/>
                <w:lang w:eastAsia="en-US"/>
              </w:rPr>
              <w:t>7.7.2</w:t>
            </w:r>
          </w:p>
        </w:tc>
        <w:tc>
          <w:tcPr>
            <w:tcW w:w="1445" w:type="dxa"/>
          </w:tcPr>
          <w:p w14:paraId="6009ACB9" w14:textId="77777777" w:rsidR="00CC6518" w:rsidRPr="00A07190" w:rsidRDefault="00CC6518" w:rsidP="006A28CA">
            <w:pPr>
              <w:pStyle w:val="TAC"/>
              <w:rPr>
                <w:rFonts w:cs="Arial"/>
                <w:lang w:eastAsia="en-US"/>
              </w:rPr>
            </w:pPr>
            <w:r w:rsidRPr="00A07190">
              <w:rPr>
                <w:rFonts w:cs="Arial"/>
                <w:lang w:eastAsia="en-US"/>
              </w:rPr>
              <w:t>7.7.2</w:t>
            </w:r>
          </w:p>
        </w:tc>
        <w:tc>
          <w:tcPr>
            <w:tcW w:w="1168" w:type="dxa"/>
          </w:tcPr>
          <w:p w14:paraId="6009ACBA" w14:textId="77777777" w:rsidR="00CC6518" w:rsidRPr="00A07190" w:rsidRDefault="00CC6518" w:rsidP="006A28CA">
            <w:pPr>
              <w:pStyle w:val="TAC"/>
              <w:rPr>
                <w:rFonts w:cs="Arial"/>
                <w:lang w:eastAsia="en-US"/>
              </w:rPr>
            </w:pPr>
            <w:r w:rsidRPr="00A07190">
              <w:rPr>
                <w:rFonts w:cs="Arial"/>
              </w:rPr>
              <w:t>7.7.2</w:t>
            </w:r>
          </w:p>
        </w:tc>
      </w:tr>
      <w:tr w:rsidR="001A1CD0" w:rsidRPr="00A07190" w14:paraId="6009ACC2" w14:textId="77777777" w:rsidTr="006A28CA">
        <w:tc>
          <w:tcPr>
            <w:tcW w:w="2891" w:type="dxa"/>
            <w:shd w:val="clear" w:color="auto" w:fill="auto"/>
          </w:tcPr>
          <w:p w14:paraId="6009ACBC" w14:textId="77777777"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14:paraId="6009ACBD"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E"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F" w14:textId="77777777" w:rsidR="00CC6518" w:rsidRPr="00A07190" w:rsidRDefault="00CC6518" w:rsidP="006A28CA">
            <w:pPr>
              <w:pStyle w:val="TAC"/>
              <w:rPr>
                <w:rFonts w:cs="Arial"/>
                <w:lang w:eastAsia="en-US"/>
              </w:rPr>
            </w:pPr>
            <w:r w:rsidRPr="00A07190">
              <w:rPr>
                <w:rFonts w:cs="Arial"/>
                <w:lang w:eastAsia="en-US"/>
              </w:rPr>
              <w:t>-</w:t>
            </w:r>
          </w:p>
        </w:tc>
        <w:tc>
          <w:tcPr>
            <w:tcW w:w="1445" w:type="dxa"/>
          </w:tcPr>
          <w:p w14:paraId="6009ACC0" w14:textId="77777777" w:rsidR="00CC6518" w:rsidRPr="00A07190" w:rsidRDefault="00CC6518" w:rsidP="006A28CA">
            <w:pPr>
              <w:pStyle w:val="TAC"/>
              <w:rPr>
                <w:rFonts w:cs="Arial"/>
                <w:lang w:eastAsia="en-US"/>
              </w:rPr>
            </w:pPr>
            <w:r w:rsidRPr="00A07190">
              <w:rPr>
                <w:rFonts w:cs="Arial"/>
                <w:lang w:eastAsia="en-US"/>
              </w:rPr>
              <w:t>7.8</w:t>
            </w:r>
          </w:p>
        </w:tc>
        <w:tc>
          <w:tcPr>
            <w:tcW w:w="1168" w:type="dxa"/>
          </w:tcPr>
          <w:p w14:paraId="6009ACC1" w14:textId="77777777" w:rsidR="00CC6518" w:rsidRPr="00A07190" w:rsidRDefault="00CC6518" w:rsidP="006A28CA">
            <w:pPr>
              <w:pStyle w:val="TAC"/>
              <w:rPr>
                <w:rFonts w:cs="Arial"/>
                <w:lang w:eastAsia="en-US"/>
              </w:rPr>
            </w:pPr>
            <w:r w:rsidRPr="00A07190">
              <w:rPr>
                <w:rFonts w:cs="Arial"/>
                <w:lang w:eastAsia="en-US"/>
              </w:rPr>
              <w:t>7.8.2</w:t>
            </w:r>
          </w:p>
        </w:tc>
      </w:tr>
      <w:tr w:rsidR="001A1CD0" w:rsidRPr="00A07190" w14:paraId="6009ACCB" w14:textId="77777777" w:rsidTr="006A28CA">
        <w:tc>
          <w:tcPr>
            <w:tcW w:w="2891" w:type="dxa"/>
            <w:shd w:val="clear" w:color="auto" w:fill="auto"/>
          </w:tcPr>
          <w:p w14:paraId="6009ACC3" w14:textId="77777777"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14:paraId="6009ACC4" w14:textId="77777777" w:rsidR="00CC6518" w:rsidRPr="00A07190" w:rsidRDefault="00CC6518" w:rsidP="006A28CA">
            <w:pPr>
              <w:pStyle w:val="TAC"/>
              <w:rPr>
                <w:rFonts w:cs="Arial"/>
                <w:lang w:eastAsia="en-US"/>
              </w:rPr>
            </w:pPr>
            <w:r w:rsidRPr="00A07190">
              <w:rPr>
                <w:rFonts w:cs="Arial"/>
                <w:lang w:eastAsia="en-US"/>
              </w:rPr>
              <w:t>8.1</w:t>
            </w:r>
          </w:p>
          <w:p w14:paraId="6009ACC5" w14:textId="77777777"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14:paraId="6009ACC6" w14:textId="77777777"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14:paraId="6009ACC7" w14:textId="77777777"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14:paraId="6009ACC8" w14:textId="77777777" w:rsidR="00CC6518" w:rsidRPr="00A07190" w:rsidRDefault="00CC6518" w:rsidP="006A28CA">
            <w:pPr>
              <w:pStyle w:val="TAC"/>
              <w:rPr>
                <w:rFonts w:cs="Arial"/>
                <w:lang w:eastAsia="en-US"/>
              </w:rPr>
            </w:pPr>
            <w:r w:rsidRPr="00A07190">
              <w:rPr>
                <w:rFonts w:cs="Arial"/>
                <w:lang w:eastAsia="en-US"/>
              </w:rPr>
              <w:t>8.2</w:t>
            </w:r>
          </w:p>
        </w:tc>
        <w:tc>
          <w:tcPr>
            <w:tcW w:w="1445" w:type="dxa"/>
          </w:tcPr>
          <w:p w14:paraId="6009ACC9" w14:textId="77777777" w:rsidR="00CC6518" w:rsidRPr="00A07190" w:rsidRDefault="00CC6518" w:rsidP="006A28CA">
            <w:pPr>
              <w:pStyle w:val="TAC"/>
              <w:rPr>
                <w:rFonts w:cs="Arial"/>
                <w:lang w:eastAsia="en-US"/>
              </w:rPr>
            </w:pPr>
            <w:r w:rsidRPr="00A07190">
              <w:rPr>
                <w:rFonts w:cs="Arial"/>
                <w:lang w:eastAsia="zh-CN"/>
              </w:rPr>
              <w:t>TBD</w:t>
            </w:r>
          </w:p>
        </w:tc>
        <w:tc>
          <w:tcPr>
            <w:tcW w:w="1168" w:type="dxa"/>
          </w:tcPr>
          <w:p w14:paraId="6009ACCA" w14:textId="77777777" w:rsidR="00CC6518" w:rsidRPr="00A07190" w:rsidRDefault="00CC6518" w:rsidP="006A28CA">
            <w:pPr>
              <w:pStyle w:val="TAC"/>
              <w:rPr>
                <w:rFonts w:cs="Arial"/>
                <w:lang w:eastAsia="zh-CN"/>
              </w:rPr>
            </w:pPr>
            <w:r w:rsidRPr="00A07190">
              <w:rPr>
                <w:rFonts w:cs="Arial"/>
                <w:lang w:eastAsia="zh-CN"/>
              </w:rPr>
              <w:t>8.5</w:t>
            </w:r>
          </w:p>
        </w:tc>
      </w:tr>
      <w:tr w:rsidR="00CC6518" w:rsidRPr="00A07190" w14:paraId="6009ACCF" w14:textId="77777777" w:rsidTr="001214FB">
        <w:tc>
          <w:tcPr>
            <w:tcW w:w="9857" w:type="dxa"/>
            <w:gridSpan w:val="6"/>
            <w:shd w:val="clear" w:color="auto" w:fill="auto"/>
          </w:tcPr>
          <w:p w14:paraId="6009ACCC" w14:textId="77777777" w:rsidR="00CC6518" w:rsidRPr="00A07190" w:rsidRDefault="00CC6518" w:rsidP="009E5D0F">
            <w:pPr>
              <w:pStyle w:val="TAN"/>
              <w:rPr>
                <w:rFonts w:cs="Arial"/>
                <w:lang w:eastAsia="en-US"/>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CCD" w14:textId="77777777"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14:paraId="6009ACCE" w14:textId="77777777"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14:paraId="6009ACD0" w14:textId="77777777" w:rsidR="00CC6518" w:rsidRPr="00A07190" w:rsidRDefault="00CC6518" w:rsidP="00706A19"/>
    <w:p w14:paraId="6009ACD1" w14:textId="77777777" w:rsidR="00CC6518" w:rsidRPr="00A07190" w:rsidRDefault="00CC6518" w:rsidP="0085678D">
      <w:pPr>
        <w:pStyle w:val="Heading2"/>
      </w:pPr>
      <w:bookmarkStart w:id="755" w:name="_Toc21092128"/>
      <w:bookmarkStart w:id="756" w:name="_Toc29762343"/>
      <w:bookmarkStart w:id="757" w:name="_Toc36026448"/>
      <w:bookmarkStart w:id="758" w:name="_Toc37178775"/>
      <w:bookmarkStart w:id="759" w:name="_Toc46222656"/>
      <w:bookmarkStart w:id="760" w:name="_Toc61111469"/>
      <w:bookmarkStart w:id="761" w:name="_Toc66810031"/>
      <w:bookmarkStart w:id="762" w:name="_Toc74835869"/>
      <w:r w:rsidRPr="00A07190">
        <w:t>5.2</w:t>
      </w:r>
      <w:r w:rsidRPr="00A07190">
        <w:tab/>
        <w:t>Band category 2</w:t>
      </w:r>
      <w:bookmarkEnd w:id="755"/>
      <w:bookmarkEnd w:id="756"/>
      <w:bookmarkEnd w:id="757"/>
      <w:bookmarkEnd w:id="758"/>
      <w:bookmarkEnd w:id="759"/>
      <w:bookmarkEnd w:id="760"/>
      <w:bookmarkEnd w:id="761"/>
      <w:bookmarkEnd w:id="762"/>
    </w:p>
    <w:p w14:paraId="6009ACD2" w14:textId="77777777"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CD3" w14:textId="77777777" w:rsidR="00CC6518" w:rsidRPr="00A07190" w:rsidRDefault="00CC6518" w:rsidP="00D00123">
      <w:pPr>
        <w:pStyle w:val="TH"/>
      </w:pPr>
      <w:r w:rsidRPr="00A0719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14:paraId="6009ACDC" w14:textId="77777777" w:rsidTr="006A758A">
        <w:tc>
          <w:tcPr>
            <w:tcW w:w="960" w:type="pct"/>
            <w:shd w:val="clear" w:color="auto" w:fill="auto"/>
          </w:tcPr>
          <w:p w14:paraId="6009ACD4" w14:textId="77777777" w:rsidR="006A758A" w:rsidRPr="00A07190" w:rsidRDefault="006A758A" w:rsidP="006A28CA">
            <w:pPr>
              <w:pStyle w:val="TAH"/>
              <w:rPr>
                <w:rFonts w:cs="Arial"/>
                <w:lang w:eastAsia="en-US"/>
              </w:rPr>
            </w:pPr>
            <w:r w:rsidRPr="00A07190">
              <w:rPr>
                <w:rFonts w:cs="Arial"/>
                <w:lang w:eastAsia="en-US"/>
              </w:rPr>
              <w:lastRenderedPageBreak/>
              <w:t>RF requirement</w:t>
            </w:r>
          </w:p>
        </w:tc>
        <w:tc>
          <w:tcPr>
            <w:tcW w:w="587" w:type="pct"/>
            <w:shd w:val="clear" w:color="auto" w:fill="auto"/>
          </w:tcPr>
          <w:p w14:paraId="6009ACD5" w14:textId="77777777"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14:paraId="6009ACD6" w14:textId="77777777"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14:paraId="6009ACD7" w14:textId="77777777"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14:paraId="6009ACD8" w14:textId="77777777"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14:paraId="6009ACD9" w14:textId="77777777"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14:paraId="6009ACDA" w14:textId="77777777"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14:paraId="6009ACDB" w14:textId="77777777"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14:paraId="6009ACF1" w14:textId="77777777" w:rsidTr="006A758A">
        <w:tc>
          <w:tcPr>
            <w:tcW w:w="960" w:type="pct"/>
            <w:shd w:val="clear" w:color="auto" w:fill="auto"/>
          </w:tcPr>
          <w:p w14:paraId="6009ACDD" w14:textId="77777777"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14:paraId="6009ACDE" w14:textId="77777777" w:rsidR="006A758A" w:rsidRPr="00A07190" w:rsidRDefault="006A758A" w:rsidP="006A28CA">
            <w:pPr>
              <w:pStyle w:val="TAC"/>
              <w:rPr>
                <w:rFonts w:cs="Arial"/>
                <w:lang w:eastAsia="en-US"/>
              </w:rPr>
            </w:pPr>
            <w:r w:rsidRPr="00A07190">
              <w:rPr>
                <w:rFonts w:cs="Arial"/>
                <w:lang w:eastAsia="en-US"/>
              </w:rPr>
              <w:t>6.2.1</w:t>
            </w:r>
          </w:p>
          <w:p w14:paraId="6009ACDF" w14:textId="77777777" w:rsidR="006A758A" w:rsidRPr="00A07190" w:rsidRDefault="006A758A" w:rsidP="006A28CA">
            <w:pPr>
              <w:pStyle w:val="TAC"/>
              <w:rPr>
                <w:rFonts w:cs="Arial"/>
                <w:lang w:eastAsia="en-US"/>
              </w:rPr>
            </w:pPr>
            <w:r w:rsidRPr="00A07190">
              <w:rPr>
                <w:rFonts w:cs="Arial"/>
                <w:lang w:eastAsia="en-US"/>
              </w:rPr>
              <w:t>6.2.3</w:t>
            </w:r>
          </w:p>
          <w:p w14:paraId="6009ACE0" w14:textId="77777777" w:rsidR="006A758A" w:rsidRPr="00A07190" w:rsidRDefault="006A758A" w:rsidP="006A28CA">
            <w:pPr>
              <w:pStyle w:val="TAC"/>
              <w:rPr>
                <w:rFonts w:cs="Arial"/>
                <w:lang w:eastAsia="en-US"/>
              </w:rPr>
            </w:pPr>
            <w:r w:rsidRPr="00A07190">
              <w:rPr>
                <w:rFonts w:cs="Arial"/>
                <w:lang w:eastAsia="en-US"/>
              </w:rPr>
              <w:t>6.2.4</w:t>
            </w:r>
          </w:p>
          <w:p w14:paraId="6009ACE1" w14:textId="77777777" w:rsidR="006A758A" w:rsidRPr="00A07190" w:rsidRDefault="006A758A" w:rsidP="006A28CA">
            <w:pPr>
              <w:pStyle w:val="TAC"/>
              <w:rPr>
                <w:rFonts w:cs="Arial"/>
                <w:lang w:eastAsia="zh-CN"/>
              </w:rPr>
            </w:pPr>
            <w:r w:rsidRPr="00A07190">
              <w:rPr>
                <w:rFonts w:cs="Arial"/>
                <w:lang w:eastAsia="en-US"/>
              </w:rPr>
              <w:t>6.2.4A</w:t>
            </w:r>
          </w:p>
          <w:p w14:paraId="6009ACE2" w14:textId="77777777"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14:paraId="6009ACE3" w14:textId="77777777" w:rsidR="006A758A" w:rsidRPr="00A07190" w:rsidRDefault="006A758A" w:rsidP="006A28CA">
            <w:pPr>
              <w:pStyle w:val="TAC"/>
              <w:rPr>
                <w:rFonts w:cs="Arial"/>
                <w:lang w:eastAsia="en-US"/>
              </w:rPr>
            </w:pPr>
            <w:r w:rsidRPr="00A07190">
              <w:rPr>
                <w:rFonts w:cs="Arial"/>
                <w:lang w:eastAsia="en-US"/>
              </w:rPr>
              <w:t>6.2.1</w:t>
            </w:r>
          </w:p>
          <w:p w14:paraId="6009ACE4" w14:textId="77777777" w:rsidR="006A758A" w:rsidRPr="00A07190" w:rsidRDefault="006A758A" w:rsidP="006A28CA">
            <w:pPr>
              <w:pStyle w:val="TAC"/>
              <w:rPr>
                <w:rFonts w:cs="Arial"/>
                <w:lang w:eastAsia="en-US"/>
              </w:rPr>
            </w:pPr>
            <w:r w:rsidRPr="00A07190">
              <w:rPr>
                <w:rFonts w:cs="Arial"/>
                <w:lang w:eastAsia="en-US"/>
              </w:rPr>
              <w:t>6.2.3</w:t>
            </w:r>
          </w:p>
          <w:p w14:paraId="6009ACE5" w14:textId="77777777" w:rsidR="006A758A" w:rsidRPr="00A07190" w:rsidRDefault="006A758A" w:rsidP="006A28CA">
            <w:pPr>
              <w:pStyle w:val="TAC"/>
              <w:rPr>
                <w:rFonts w:cs="Arial"/>
                <w:lang w:eastAsia="en-US"/>
              </w:rPr>
            </w:pPr>
            <w:r w:rsidRPr="00A07190">
              <w:rPr>
                <w:rFonts w:cs="Arial"/>
                <w:lang w:eastAsia="en-US"/>
              </w:rPr>
              <w:t>6.2.4</w:t>
            </w:r>
          </w:p>
          <w:p w14:paraId="6009ACE6" w14:textId="77777777" w:rsidR="006A758A" w:rsidRPr="00A07190" w:rsidRDefault="006A758A" w:rsidP="006A28CA">
            <w:pPr>
              <w:pStyle w:val="TAC"/>
              <w:rPr>
                <w:rFonts w:cs="Arial"/>
                <w:lang w:eastAsia="zh-CN"/>
              </w:rPr>
            </w:pPr>
            <w:r w:rsidRPr="00A07190">
              <w:rPr>
                <w:rFonts w:cs="Arial"/>
                <w:lang w:eastAsia="en-US"/>
              </w:rPr>
              <w:t>6.2.4A</w:t>
            </w:r>
          </w:p>
          <w:p w14:paraId="6009ACE7" w14:textId="77777777"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14:paraId="6009ACE8" w14:textId="77777777" w:rsidR="006A758A" w:rsidRPr="00A07190" w:rsidRDefault="006A758A" w:rsidP="006A28CA">
            <w:pPr>
              <w:pStyle w:val="TAC"/>
              <w:rPr>
                <w:rFonts w:cs="Arial"/>
                <w:lang w:eastAsia="en-US"/>
              </w:rPr>
            </w:pPr>
            <w:r w:rsidRPr="00A07190">
              <w:rPr>
                <w:rFonts w:cs="Arial"/>
                <w:lang w:eastAsia="en-US"/>
              </w:rPr>
              <w:t>6.2.1</w:t>
            </w:r>
          </w:p>
          <w:p w14:paraId="6009ACE9" w14:textId="77777777"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14:paraId="6009ACEA" w14:textId="77777777" w:rsidR="006A758A" w:rsidRPr="00A07190" w:rsidRDefault="006A758A" w:rsidP="006A28CA">
            <w:pPr>
              <w:pStyle w:val="TAC"/>
              <w:rPr>
                <w:rFonts w:cs="Arial"/>
                <w:lang w:eastAsia="en-US"/>
              </w:rPr>
            </w:pPr>
            <w:r w:rsidRPr="00A07190">
              <w:rPr>
                <w:rFonts w:cs="Arial"/>
                <w:lang w:eastAsia="en-US"/>
              </w:rPr>
              <w:t>6.2.1</w:t>
            </w:r>
          </w:p>
          <w:p w14:paraId="6009ACEB" w14:textId="77777777" w:rsidR="006A758A" w:rsidRPr="00A07190" w:rsidRDefault="006A758A" w:rsidP="006A28CA">
            <w:pPr>
              <w:pStyle w:val="TAC"/>
              <w:rPr>
                <w:rFonts w:cs="Arial"/>
                <w:lang w:eastAsia="en-US"/>
              </w:rPr>
            </w:pPr>
            <w:r w:rsidRPr="00A07190">
              <w:rPr>
                <w:rFonts w:cs="Arial"/>
                <w:lang w:eastAsia="en-US"/>
              </w:rPr>
              <w:t>6.2.4</w:t>
            </w:r>
          </w:p>
          <w:p w14:paraId="6009ACEC" w14:textId="77777777"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14:paraId="6009ACED" w14:textId="77777777" w:rsidR="006A758A" w:rsidRPr="00A07190" w:rsidRDefault="006A758A" w:rsidP="006A28CA">
            <w:pPr>
              <w:pStyle w:val="TAC"/>
              <w:rPr>
                <w:rFonts w:cs="Arial"/>
                <w:lang w:eastAsia="en-US"/>
              </w:rPr>
            </w:pPr>
            <w:r w:rsidRPr="00A07190">
              <w:rPr>
                <w:rFonts w:cs="Arial"/>
                <w:lang w:eastAsia="en-US"/>
              </w:rPr>
              <w:t>6.2.1</w:t>
            </w:r>
          </w:p>
        </w:tc>
        <w:tc>
          <w:tcPr>
            <w:tcW w:w="577" w:type="pct"/>
          </w:tcPr>
          <w:p w14:paraId="6009ACEE" w14:textId="77777777" w:rsidR="006A758A" w:rsidRPr="00A07190" w:rsidRDefault="006A758A" w:rsidP="006A28CA">
            <w:pPr>
              <w:pStyle w:val="TAC"/>
              <w:rPr>
                <w:rFonts w:cs="Arial"/>
                <w:lang w:eastAsia="en-US"/>
              </w:rPr>
            </w:pPr>
            <w:r w:rsidRPr="00A07190">
              <w:rPr>
                <w:rFonts w:cs="Arial"/>
                <w:lang w:eastAsia="en-US"/>
              </w:rPr>
              <w:t>6.2.1</w:t>
            </w:r>
          </w:p>
          <w:p w14:paraId="6009ACEF" w14:textId="77777777" w:rsidR="006A758A" w:rsidRPr="00A07190" w:rsidRDefault="006A758A" w:rsidP="006A28CA">
            <w:pPr>
              <w:pStyle w:val="TAC"/>
              <w:rPr>
                <w:rFonts w:cs="Arial"/>
                <w:lang w:eastAsia="en-US"/>
              </w:rPr>
            </w:pPr>
            <w:r w:rsidRPr="00A07190">
              <w:rPr>
                <w:rFonts w:cs="Arial"/>
                <w:lang w:eastAsia="zh-CN"/>
              </w:rPr>
              <w:t>6.2.6</w:t>
            </w:r>
          </w:p>
        </w:tc>
        <w:tc>
          <w:tcPr>
            <w:tcW w:w="567" w:type="pct"/>
          </w:tcPr>
          <w:p w14:paraId="6009ACF0" w14:textId="77777777" w:rsidR="006A758A" w:rsidRPr="00A07190" w:rsidRDefault="006A758A" w:rsidP="006A28CA">
            <w:pPr>
              <w:pStyle w:val="TAC"/>
              <w:rPr>
                <w:rFonts w:cs="Arial"/>
                <w:lang w:eastAsia="en-US"/>
              </w:rPr>
            </w:pPr>
            <w:r w:rsidRPr="00A07190">
              <w:rPr>
                <w:rFonts w:cs="Arial"/>
              </w:rPr>
              <w:t>6.2.1</w:t>
            </w:r>
          </w:p>
        </w:tc>
      </w:tr>
      <w:tr w:rsidR="001A1CD0" w:rsidRPr="00A07190" w14:paraId="6009AD01" w14:textId="77777777" w:rsidTr="006A758A">
        <w:tc>
          <w:tcPr>
            <w:tcW w:w="960" w:type="pct"/>
            <w:shd w:val="clear" w:color="auto" w:fill="auto"/>
          </w:tcPr>
          <w:p w14:paraId="6009ACF2" w14:textId="77777777"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14:paraId="6009ACF3" w14:textId="77777777" w:rsidR="006A758A" w:rsidRPr="00A07190" w:rsidRDefault="006A758A" w:rsidP="006A28CA">
            <w:pPr>
              <w:pStyle w:val="TAC"/>
              <w:rPr>
                <w:rFonts w:cs="Arial"/>
                <w:lang w:eastAsia="en-US"/>
              </w:rPr>
            </w:pPr>
            <w:r w:rsidRPr="00A07190">
              <w:rPr>
                <w:rFonts w:cs="Arial"/>
                <w:lang w:eastAsia="en-US"/>
              </w:rPr>
              <w:t>6.3.1</w:t>
            </w:r>
          </w:p>
          <w:p w14:paraId="6009ACF4"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5" w14:textId="77777777" w:rsidR="006A758A" w:rsidRPr="00A07190" w:rsidRDefault="006A758A" w:rsidP="006A28CA">
            <w:pPr>
              <w:pStyle w:val="TAC"/>
              <w:rPr>
                <w:rFonts w:cs="Arial"/>
                <w:lang w:eastAsia="zh-CN"/>
              </w:rPr>
            </w:pPr>
            <w:r w:rsidRPr="00A07190">
              <w:rPr>
                <w:rFonts w:cs="Arial"/>
                <w:lang w:eastAsia="zh-CN"/>
              </w:rPr>
              <w:t>6.3.5</w:t>
            </w:r>
          </w:p>
          <w:p w14:paraId="6009ACF6" w14:textId="77777777"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14:paraId="6009ACF7" w14:textId="77777777" w:rsidR="006A758A" w:rsidRPr="00A07190" w:rsidRDefault="006A758A" w:rsidP="006A28CA">
            <w:pPr>
              <w:pStyle w:val="TAC"/>
              <w:rPr>
                <w:rFonts w:cs="Arial"/>
                <w:lang w:eastAsia="en-US"/>
              </w:rPr>
            </w:pPr>
            <w:r w:rsidRPr="00A07190">
              <w:rPr>
                <w:rFonts w:cs="Arial"/>
                <w:lang w:eastAsia="en-US"/>
              </w:rPr>
              <w:t>6.3.1</w:t>
            </w:r>
          </w:p>
          <w:p w14:paraId="6009ACF8"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9" w14:textId="77777777" w:rsidR="006A758A" w:rsidRPr="00A07190" w:rsidRDefault="006A758A" w:rsidP="006A28CA">
            <w:pPr>
              <w:pStyle w:val="TAC"/>
              <w:rPr>
                <w:rFonts w:cs="Arial"/>
                <w:lang w:eastAsia="zh-CN"/>
              </w:rPr>
            </w:pPr>
            <w:r w:rsidRPr="00A07190">
              <w:rPr>
                <w:rFonts w:cs="Arial"/>
                <w:lang w:eastAsia="en-US"/>
              </w:rPr>
              <w:t>6.3.4</w:t>
            </w:r>
          </w:p>
          <w:p w14:paraId="6009ACFA" w14:textId="77777777" w:rsidR="006A758A" w:rsidRPr="00A07190" w:rsidRDefault="006A758A" w:rsidP="006A28CA">
            <w:pPr>
              <w:pStyle w:val="TAC"/>
              <w:rPr>
                <w:rFonts w:cs="Arial"/>
                <w:lang w:eastAsia="zh-CN"/>
              </w:rPr>
            </w:pPr>
            <w:r w:rsidRPr="00A07190">
              <w:rPr>
                <w:rFonts w:cs="Arial"/>
                <w:lang w:eastAsia="zh-CN"/>
              </w:rPr>
              <w:t>6.3.5</w:t>
            </w:r>
          </w:p>
          <w:p w14:paraId="6009ACFB" w14:textId="77777777"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14:paraId="6009ACFC" w14:textId="77777777"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14:paraId="6009ACFD" w14:textId="77777777"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14:paraId="6009ACFE" w14:textId="77777777" w:rsidR="006A758A" w:rsidRPr="00A07190" w:rsidRDefault="006A758A" w:rsidP="006A28CA">
            <w:pPr>
              <w:pStyle w:val="TAC"/>
              <w:rPr>
                <w:rFonts w:cs="Arial"/>
                <w:lang w:eastAsia="en-US"/>
              </w:rPr>
            </w:pPr>
            <w:r w:rsidRPr="00A07190">
              <w:rPr>
                <w:rFonts w:cs="Arial"/>
                <w:lang w:eastAsia="en-US"/>
              </w:rPr>
              <w:t>6.3.4</w:t>
            </w:r>
          </w:p>
        </w:tc>
        <w:tc>
          <w:tcPr>
            <w:tcW w:w="577" w:type="pct"/>
          </w:tcPr>
          <w:p w14:paraId="6009ACFF" w14:textId="77777777" w:rsidR="006A758A" w:rsidRPr="00A07190" w:rsidRDefault="006A758A" w:rsidP="006A28CA">
            <w:pPr>
              <w:pStyle w:val="TAC"/>
              <w:rPr>
                <w:rFonts w:cs="Arial"/>
                <w:lang w:eastAsia="en-US"/>
              </w:rPr>
            </w:pPr>
            <w:r w:rsidRPr="00A07190">
              <w:rPr>
                <w:rFonts w:cs="Arial"/>
                <w:lang w:eastAsia="zh-CN"/>
              </w:rPr>
              <w:t>6.3.5</w:t>
            </w:r>
          </w:p>
        </w:tc>
        <w:tc>
          <w:tcPr>
            <w:tcW w:w="567" w:type="pct"/>
          </w:tcPr>
          <w:p w14:paraId="6009AD00" w14:textId="77777777" w:rsidR="006A758A" w:rsidRPr="00A07190" w:rsidRDefault="006A758A" w:rsidP="006A28CA">
            <w:pPr>
              <w:pStyle w:val="TAC"/>
              <w:rPr>
                <w:rFonts w:cs="Arial"/>
                <w:lang w:eastAsia="zh-CN"/>
              </w:rPr>
            </w:pPr>
            <w:r w:rsidRPr="00A07190">
              <w:rPr>
                <w:rFonts w:cs="Arial"/>
                <w:lang w:eastAsia="zh-CN"/>
              </w:rPr>
              <w:t>6.3.6</w:t>
            </w:r>
          </w:p>
        </w:tc>
      </w:tr>
      <w:tr w:rsidR="001A1CD0" w:rsidRPr="00A07190" w14:paraId="6009AD0A" w14:textId="77777777" w:rsidTr="006A758A">
        <w:tc>
          <w:tcPr>
            <w:tcW w:w="960" w:type="pct"/>
            <w:shd w:val="clear" w:color="auto" w:fill="auto"/>
          </w:tcPr>
          <w:p w14:paraId="6009AD02" w14:textId="77777777"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14:paraId="6009AD03"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4" w14:textId="77777777"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14:paraId="6009AD05" w14:textId="77777777"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14:paraId="6009AD06"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7" w14:textId="77777777"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14:paraId="6009AD08" w14:textId="77777777" w:rsidR="006A758A" w:rsidRPr="00A07190" w:rsidRDefault="006A758A" w:rsidP="006A28CA">
            <w:pPr>
              <w:pStyle w:val="TAC"/>
              <w:rPr>
                <w:rFonts w:cs="Arial"/>
                <w:lang w:eastAsia="en-US"/>
              </w:rPr>
            </w:pPr>
            <w:r w:rsidRPr="00A07190">
              <w:rPr>
                <w:rFonts w:cs="Arial"/>
                <w:lang w:eastAsia="zh-CN"/>
              </w:rPr>
              <w:t>-</w:t>
            </w:r>
          </w:p>
        </w:tc>
        <w:tc>
          <w:tcPr>
            <w:tcW w:w="567" w:type="pct"/>
          </w:tcPr>
          <w:p w14:paraId="6009AD09" w14:textId="77777777" w:rsidR="006A758A" w:rsidRPr="00A07190" w:rsidRDefault="006A758A" w:rsidP="006A28CA">
            <w:pPr>
              <w:pStyle w:val="TAC"/>
              <w:rPr>
                <w:rFonts w:cs="Arial"/>
                <w:lang w:eastAsia="zh-CN"/>
              </w:rPr>
            </w:pPr>
            <w:r w:rsidRPr="00A07190">
              <w:rPr>
                <w:rFonts w:cs="Arial"/>
                <w:lang w:eastAsia="zh-CN"/>
              </w:rPr>
              <w:t>-</w:t>
            </w:r>
          </w:p>
        </w:tc>
      </w:tr>
      <w:tr w:rsidR="001A1CD0" w:rsidRPr="00A07190" w14:paraId="6009AD0E" w14:textId="77777777" w:rsidTr="006A758A">
        <w:tc>
          <w:tcPr>
            <w:tcW w:w="960" w:type="pct"/>
            <w:shd w:val="clear" w:color="auto" w:fill="auto"/>
          </w:tcPr>
          <w:p w14:paraId="6009AD0B" w14:textId="77777777"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14:paraId="6009AD0C" w14:textId="77777777" w:rsidR="006A758A" w:rsidRPr="00A07190" w:rsidRDefault="006A758A" w:rsidP="006A28CA">
            <w:pPr>
              <w:pStyle w:val="TAC"/>
              <w:rPr>
                <w:rFonts w:cs="Arial"/>
                <w:lang w:eastAsia="en-US"/>
              </w:rPr>
            </w:pPr>
          </w:p>
        </w:tc>
        <w:tc>
          <w:tcPr>
            <w:tcW w:w="567" w:type="pct"/>
          </w:tcPr>
          <w:p w14:paraId="6009AD0D" w14:textId="77777777" w:rsidR="006A758A" w:rsidRPr="00A07190" w:rsidRDefault="006A758A" w:rsidP="006A28CA">
            <w:pPr>
              <w:pStyle w:val="TAC"/>
              <w:rPr>
                <w:rFonts w:cs="Arial"/>
                <w:lang w:eastAsia="en-US"/>
              </w:rPr>
            </w:pPr>
          </w:p>
        </w:tc>
      </w:tr>
      <w:tr w:rsidR="001A1CD0" w:rsidRPr="00A07190" w14:paraId="6009AD1E" w14:textId="77777777" w:rsidTr="006A758A">
        <w:tc>
          <w:tcPr>
            <w:tcW w:w="960" w:type="pct"/>
            <w:shd w:val="clear" w:color="auto" w:fill="auto"/>
          </w:tcPr>
          <w:p w14:paraId="6009AD0F" w14:textId="77777777"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14:paraId="6009AD10" w14:textId="77777777" w:rsidR="006A758A" w:rsidRPr="00A07190" w:rsidRDefault="006A758A" w:rsidP="006A28CA">
            <w:pPr>
              <w:pStyle w:val="TAC"/>
              <w:rPr>
                <w:rFonts w:cs="Arial"/>
                <w:lang w:eastAsia="en-US"/>
              </w:rPr>
            </w:pPr>
            <w:r w:rsidRPr="00A07190">
              <w:rPr>
                <w:rFonts w:cs="Arial"/>
                <w:lang w:eastAsia="en-US"/>
              </w:rPr>
              <w:t>6.5.1.1</w:t>
            </w:r>
          </w:p>
          <w:p w14:paraId="6009AD11" w14:textId="77777777" w:rsidR="006A758A" w:rsidRPr="00A07190" w:rsidRDefault="006A758A" w:rsidP="006A28CA">
            <w:pPr>
              <w:pStyle w:val="TAC"/>
              <w:rPr>
                <w:rFonts w:cs="Arial"/>
                <w:lang w:eastAsia="zh-CN"/>
              </w:rPr>
            </w:pPr>
            <w:r w:rsidRPr="00A07190">
              <w:rPr>
                <w:rFonts w:cs="Arial"/>
                <w:lang w:eastAsia="en-US"/>
              </w:rPr>
              <w:t>6.5.1.2</w:t>
            </w:r>
          </w:p>
          <w:p w14:paraId="6009AD12" w14:textId="77777777" w:rsidR="006A758A" w:rsidRPr="00A07190" w:rsidRDefault="006A758A" w:rsidP="006A28CA">
            <w:pPr>
              <w:pStyle w:val="TAC"/>
              <w:rPr>
                <w:rFonts w:cs="Arial"/>
                <w:lang w:eastAsia="zh-CN"/>
              </w:rPr>
            </w:pPr>
            <w:r w:rsidRPr="00A07190">
              <w:rPr>
                <w:rFonts w:cs="Arial"/>
                <w:lang w:eastAsia="zh-CN"/>
              </w:rPr>
              <w:t>6.5.1.5</w:t>
            </w:r>
          </w:p>
          <w:p w14:paraId="6009AD13" w14:textId="77777777"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14:paraId="6009AD14" w14:textId="77777777" w:rsidR="006A758A" w:rsidRPr="00A07190" w:rsidRDefault="006A758A" w:rsidP="006A28CA">
            <w:pPr>
              <w:pStyle w:val="TAC"/>
              <w:rPr>
                <w:rFonts w:cs="Arial"/>
                <w:lang w:eastAsia="en-US"/>
              </w:rPr>
            </w:pPr>
            <w:r w:rsidRPr="00A07190">
              <w:rPr>
                <w:rFonts w:cs="Arial"/>
                <w:lang w:eastAsia="en-US"/>
              </w:rPr>
              <w:t>6.5.1.1</w:t>
            </w:r>
          </w:p>
          <w:p w14:paraId="6009AD15" w14:textId="77777777" w:rsidR="006A758A" w:rsidRPr="00A07190" w:rsidRDefault="006A758A" w:rsidP="006A28CA">
            <w:pPr>
              <w:pStyle w:val="TAC"/>
              <w:rPr>
                <w:rFonts w:cs="Arial"/>
                <w:lang w:eastAsia="en-US"/>
              </w:rPr>
            </w:pPr>
            <w:r w:rsidRPr="00A07190">
              <w:rPr>
                <w:rFonts w:cs="Arial"/>
                <w:lang w:eastAsia="en-US"/>
              </w:rPr>
              <w:t>6.5.1.2</w:t>
            </w:r>
          </w:p>
          <w:p w14:paraId="6009AD16" w14:textId="77777777" w:rsidR="006A758A" w:rsidRPr="00A07190" w:rsidRDefault="006A758A" w:rsidP="006A28CA">
            <w:pPr>
              <w:pStyle w:val="TAC"/>
              <w:rPr>
                <w:rFonts w:cs="Arial"/>
                <w:lang w:eastAsia="zh-CN"/>
              </w:rPr>
            </w:pPr>
            <w:r w:rsidRPr="00A07190">
              <w:rPr>
                <w:rFonts w:cs="Arial"/>
                <w:lang w:eastAsia="en-US"/>
              </w:rPr>
              <w:t>6.5.1.4</w:t>
            </w:r>
          </w:p>
          <w:p w14:paraId="6009AD17" w14:textId="77777777" w:rsidR="006A758A" w:rsidRPr="00A07190" w:rsidRDefault="006A758A" w:rsidP="006A28CA">
            <w:pPr>
              <w:pStyle w:val="TAC"/>
              <w:rPr>
                <w:rFonts w:cs="Arial"/>
                <w:lang w:eastAsia="zh-CN"/>
              </w:rPr>
            </w:pPr>
            <w:r w:rsidRPr="00A07190">
              <w:rPr>
                <w:rFonts w:cs="Arial"/>
                <w:lang w:eastAsia="zh-CN"/>
              </w:rPr>
              <w:t>6.5.1.5</w:t>
            </w:r>
          </w:p>
          <w:p w14:paraId="6009AD18" w14:textId="77777777"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14:paraId="6009AD19" w14:textId="77777777"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14:paraId="6009AD1A" w14:textId="77777777"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14:paraId="6009AD1B" w14:textId="77777777" w:rsidR="006A758A" w:rsidRPr="00A07190" w:rsidRDefault="006A758A" w:rsidP="006A28CA">
            <w:pPr>
              <w:pStyle w:val="TAC"/>
              <w:rPr>
                <w:rFonts w:cs="Arial"/>
                <w:lang w:eastAsia="en-US"/>
              </w:rPr>
            </w:pPr>
            <w:r w:rsidRPr="00A07190">
              <w:rPr>
                <w:rFonts w:cs="Arial"/>
                <w:lang w:eastAsia="en-US"/>
              </w:rPr>
              <w:t>6.5.1.4</w:t>
            </w:r>
          </w:p>
        </w:tc>
        <w:tc>
          <w:tcPr>
            <w:tcW w:w="577" w:type="pct"/>
          </w:tcPr>
          <w:p w14:paraId="6009AD1C" w14:textId="77777777" w:rsidR="006A758A" w:rsidRPr="00A07190" w:rsidRDefault="006A758A" w:rsidP="006A28CA">
            <w:pPr>
              <w:pStyle w:val="TAC"/>
              <w:rPr>
                <w:rFonts w:cs="Arial"/>
                <w:lang w:eastAsia="en-US"/>
              </w:rPr>
            </w:pPr>
            <w:r w:rsidRPr="00A07190">
              <w:rPr>
                <w:rFonts w:cs="Arial"/>
                <w:lang w:eastAsia="zh-CN"/>
              </w:rPr>
              <w:t>6.5.1.5</w:t>
            </w:r>
          </w:p>
        </w:tc>
        <w:tc>
          <w:tcPr>
            <w:tcW w:w="567" w:type="pct"/>
          </w:tcPr>
          <w:p w14:paraId="6009AD1D" w14:textId="77777777" w:rsidR="006A758A" w:rsidRPr="00A07190" w:rsidRDefault="006A758A" w:rsidP="006A28CA">
            <w:pPr>
              <w:pStyle w:val="TAC"/>
              <w:rPr>
                <w:rFonts w:cs="Arial"/>
                <w:lang w:eastAsia="zh-CN"/>
              </w:rPr>
            </w:pPr>
            <w:r w:rsidRPr="00A07190">
              <w:rPr>
                <w:rFonts w:cs="Arial"/>
                <w:lang w:eastAsia="zh-CN"/>
              </w:rPr>
              <w:t>6.5.1.6</w:t>
            </w:r>
          </w:p>
        </w:tc>
      </w:tr>
      <w:tr w:rsidR="001A1CD0" w:rsidRPr="00A07190" w14:paraId="6009AD2E" w14:textId="77777777" w:rsidTr="006A758A">
        <w:tc>
          <w:tcPr>
            <w:tcW w:w="960" w:type="pct"/>
            <w:shd w:val="clear" w:color="auto" w:fill="auto"/>
          </w:tcPr>
          <w:p w14:paraId="6009AD1F" w14:textId="77777777"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14:paraId="6009AD20" w14:textId="77777777" w:rsidR="006A758A" w:rsidRPr="00A07190" w:rsidRDefault="006A758A" w:rsidP="006A28CA">
            <w:pPr>
              <w:pStyle w:val="TAC"/>
              <w:rPr>
                <w:rFonts w:cs="Arial"/>
                <w:lang w:eastAsia="en-US"/>
              </w:rPr>
            </w:pPr>
            <w:r w:rsidRPr="00A07190">
              <w:rPr>
                <w:rFonts w:cs="Arial"/>
                <w:lang w:eastAsia="en-US"/>
              </w:rPr>
              <w:t>6.5.2.1</w:t>
            </w:r>
          </w:p>
          <w:p w14:paraId="6009AD21" w14:textId="77777777" w:rsidR="006A758A" w:rsidRPr="00A07190" w:rsidRDefault="006A758A" w:rsidP="006A28CA">
            <w:pPr>
              <w:pStyle w:val="TAC"/>
              <w:rPr>
                <w:rFonts w:cs="Arial"/>
                <w:lang w:eastAsia="zh-CN"/>
              </w:rPr>
            </w:pPr>
            <w:r w:rsidRPr="00A07190">
              <w:rPr>
                <w:rFonts w:cs="Arial"/>
                <w:lang w:eastAsia="en-US"/>
              </w:rPr>
              <w:t>6.5.2.2</w:t>
            </w:r>
          </w:p>
          <w:p w14:paraId="6009AD22" w14:textId="77777777" w:rsidR="006A758A" w:rsidRPr="00A07190" w:rsidRDefault="006A758A" w:rsidP="006A28CA">
            <w:pPr>
              <w:pStyle w:val="TAC"/>
              <w:rPr>
                <w:rFonts w:cs="Arial"/>
                <w:lang w:eastAsia="zh-CN"/>
              </w:rPr>
            </w:pPr>
            <w:r w:rsidRPr="00A07190">
              <w:rPr>
                <w:rFonts w:cs="Arial"/>
                <w:lang w:eastAsia="zh-CN"/>
              </w:rPr>
              <w:t>6.5.2.5</w:t>
            </w:r>
          </w:p>
          <w:p w14:paraId="6009AD23" w14:textId="77777777"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14:paraId="6009AD24" w14:textId="77777777" w:rsidR="006A758A" w:rsidRPr="00A07190" w:rsidRDefault="006A758A" w:rsidP="006A28CA">
            <w:pPr>
              <w:pStyle w:val="TAC"/>
              <w:rPr>
                <w:rFonts w:cs="Arial"/>
                <w:lang w:eastAsia="en-US"/>
              </w:rPr>
            </w:pPr>
            <w:r w:rsidRPr="00A07190">
              <w:rPr>
                <w:rFonts w:cs="Arial"/>
                <w:lang w:eastAsia="en-US"/>
              </w:rPr>
              <w:t>6.5.2.1</w:t>
            </w:r>
          </w:p>
          <w:p w14:paraId="6009AD25" w14:textId="77777777" w:rsidR="006A758A" w:rsidRPr="00A07190" w:rsidRDefault="006A758A" w:rsidP="006A28CA">
            <w:pPr>
              <w:pStyle w:val="TAC"/>
              <w:rPr>
                <w:rFonts w:cs="Arial"/>
                <w:lang w:eastAsia="en-US"/>
              </w:rPr>
            </w:pPr>
            <w:r w:rsidRPr="00A07190">
              <w:rPr>
                <w:rFonts w:cs="Arial"/>
                <w:lang w:eastAsia="en-US"/>
              </w:rPr>
              <w:t>6.5.2.2</w:t>
            </w:r>
          </w:p>
          <w:p w14:paraId="6009AD26" w14:textId="77777777" w:rsidR="006A758A" w:rsidRPr="00A07190" w:rsidRDefault="006A758A" w:rsidP="006A28CA">
            <w:pPr>
              <w:pStyle w:val="TAC"/>
              <w:rPr>
                <w:rFonts w:cs="Arial"/>
                <w:lang w:eastAsia="zh-CN"/>
              </w:rPr>
            </w:pPr>
            <w:r w:rsidRPr="00A07190">
              <w:rPr>
                <w:rFonts w:cs="Arial"/>
                <w:lang w:eastAsia="en-US"/>
              </w:rPr>
              <w:t>6.5.2.4</w:t>
            </w:r>
          </w:p>
          <w:p w14:paraId="6009AD27" w14:textId="77777777" w:rsidR="006A758A" w:rsidRPr="00A07190" w:rsidRDefault="006A758A" w:rsidP="006A28CA">
            <w:pPr>
              <w:pStyle w:val="TAC"/>
              <w:rPr>
                <w:rFonts w:cs="Arial"/>
                <w:lang w:eastAsia="zh-CN"/>
              </w:rPr>
            </w:pPr>
            <w:r w:rsidRPr="00A07190">
              <w:rPr>
                <w:rFonts w:cs="Arial"/>
                <w:lang w:eastAsia="zh-CN"/>
              </w:rPr>
              <w:t>6.5.2.5</w:t>
            </w:r>
          </w:p>
          <w:p w14:paraId="6009AD28" w14:textId="77777777"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14:paraId="6009AD29" w14:textId="77777777"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14:paraId="6009AD2A" w14:textId="77777777"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14:paraId="6009AD2B" w14:textId="77777777" w:rsidR="006A758A" w:rsidRPr="00A07190" w:rsidRDefault="006A758A" w:rsidP="006A28CA">
            <w:pPr>
              <w:pStyle w:val="TAC"/>
              <w:rPr>
                <w:rFonts w:cs="Arial"/>
                <w:lang w:eastAsia="en-US"/>
              </w:rPr>
            </w:pPr>
            <w:r w:rsidRPr="00A07190">
              <w:rPr>
                <w:rFonts w:cs="Arial"/>
                <w:lang w:eastAsia="en-US"/>
              </w:rPr>
              <w:t>6.5.2.4</w:t>
            </w:r>
          </w:p>
        </w:tc>
        <w:tc>
          <w:tcPr>
            <w:tcW w:w="577" w:type="pct"/>
          </w:tcPr>
          <w:p w14:paraId="6009AD2C" w14:textId="77777777" w:rsidR="006A758A" w:rsidRPr="00A07190" w:rsidRDefault="006A758A" w:rsidP="006A28CA">
            <w:pPr>
              <w:pStyle w:val="TAC"/>
              <w:rPr>
                <w:rFonts w:cs="Arial"/>
                <w:lang w:eastAsia="en-US"/>
              </w:rPr>
            </w:pPr>
            <w:r w:rsidRPr="00A07190">
              <w:rPr>
                <w:rFonts w:cs="Arial"/>
                <w:lang w:eastAsia="zh-CN"/>
              </w:rPr>
              <w:t>6.5.2.5</w:t>
            </w:r>
          </w:p>
        </w:tc>
        <w:tc>
          <w:tcPr>
            <w:tcW w:w="567" w:type="pct"/>
          </w:tcPr>
          <w:p w14:paraId="6009AD2D" w14:textId="77777777" w:rsidR="006A758A" w:rsidRPr="00A07190" w:rsidRDefault="006A758A" w:rsidP="006A28CA">
            <w:pPr>
              <w:pStyle w:val="TAC"/>
              <w:rPr>
                <w:rFonts w:cs="Arial"/>
                <w:lang w:eastAsia="zh-CN"/>
              </w:rPr>
            </w:pPr>
            <w:r w:rsidRPr="00A07190">
              <w:rPr>
                <w:rFonts w:cs="Arial"/>
                <w:lang w:eastAsia="zh-CN"/>
              </w:rPr>
              <w:t>6.5.2.6</w:t>
            </w:r>
          </w:p>
        </w:tc>
      </w:tr>
      <w:tr w:rsidR="001A1CD0" w:rsidRPr="00A07190" w14:paraId="6009AD3D" w14:textId="77777777" w:rsidTr="006A758A">
        <w:tc>
          <w:tcPr>
            <w:tcW w:w="960" w:type="pct"/>
            <w:shd w:val="clear" w:color="auto" w:fill="auto"/>
          </w:tcPr>
          <w:p w14:paraId="6009AD2F" w14:textId="77777777"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14:paraId="6009AD30" w14:textId="77777777" w:rsidR="006A758A" w:rsidRPr="00A07190" w:rsidRDefault="006A758A" w:rsidP="006A28CA">
            <w:pPr>
              <w:pStyle w:val="TAC"/>
              <w:rPr>
                <w:rFonts w:cs="Arial"/>
                <w:lang w:eastAsia="en-US"/>
              </w:rPr>
            </w:pPr>
            <w:r w:rsidRPr="00A07190">
              <w:rPr>
                <w:rFonts w:cs="Arial"/>
                <w:lang w:eastAsia="en-US"/>
              </w:rPr>
              <w:t>6.5.3.1</w:t>
            </w:r>
          </w:p>
          <w:p w14:paraId="6009AD31" w14:textId="77777777" w:rsidR="006A758A" w:rsidRPr="00A07190" w:rsidRDefault="006A758A" w:rsidP="006A28CA">
            <w:pPr>
              <w:pStyle w:val="TAC"/>
              <w:rPr>
                <w:rFonts w:cs="Arial"/>
                <w:lang w:eastAsia="zh-CN"/>
              </w:rPr>
            </w:pPr>
            <w:r w:rsidRPr="00A07190">
              <w:rPr>
                <w:rFonts w:cs="Arial"/>
                <w:lang w:eastAsia="en-US"/>
              </w:rPr>
              <w:t>6.5.3.2</w:t>
            </w:r>
          </w:p>
          <w:p w14:paraId="6009AD32" w14:textId="77777777" w:rsidR="006A758A" w:rsidRPr="00A07190" w:rsidRDefault="006A758A" w:rsidP="006A28CA">
            <w:pPr>
              <w:pStyle w:val="TAC"/>
              <w:rPr>
                <w:rFonts w:cs="Arial"/>
                <w:lang w:eastAsia="zh-CN"/>
              </w:rPr>
            </w:pPr>
            <w:r w:rsidRPr="00A07190">
              <w:rPr>
                <w:rFonts w:cs="Arial"/>
                <w:lang w:eastAsia="zh-CN"/>
              </w:rPr>
              <w:t>6.5.3.4</w:t>
            </w:r>
          </w:p>
          <w:p w14:paraId="6009AD33" w14:textId="77777777"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14:paraId="6009AD34" w14:textId="77777777" w:rsidR="006A758A" w:rsidRPr="00A07190" w:rsidRDefault="006A758A" w:rsidP="006A28CA">
            <w:pPr>
              <w:pStyle w:val="TAC"/>
              <w:rPr>
                <w:rFonts w:cs="Arial"/>
                <w:lang w:eastAsia="en-US"/>
              </w:rPr>
            </w:pPr>
            <w:r w:rsidRPr="00A07190">
              <w:rPr>
                <w:rFonts w:cs="Arial"/>
                <w:lang w:eastAsia="en-US"/>
              </w:rPr>
              <w:t>6.5.3.1</w:t>
            </w:r>
          </w:p>
          <w:p w14:paraId="6009AD35" w14:textId="77777777" w:rsidR="006A758A" w:rsidRPr="00A07190" w:rsidRDefault="006A758A" w:rsidP="006A28CA">
            <w:pPr>
              <w:pStyle w:val="TAC"/>
              <w:rPr>
                <w:rFonts w:cs="Arial"/>
                <w:lang w:eastAsia="zh-CN"/>
              </w:rPr>
            </w:pPr>
            <w:r w:rsidRPr="00A07190">
              <w:rPr>
                <w:rFonts w:cs="Arial"/>
                <w:lang w:eastAsia="en-US"/>
              </w:rPr>
              <w:t>6.5.3.2</w:t>
            </w:r>
          </w:p>
          <w:p w14:paraId="6009AD36" w14:textId="77777777" w:rsidR="006A758A" w:rsidRPr="00A07190" w:rsidRDefault="006A758A" w:rsidP="006A28CA">
            <w:pPr>
              <w:pStyle w:val="TAC"/>
              <w:rPr>
                <w:rFonts w:cs="Arial"/>
                <w:lang w:eastAsia="zh-CN"/>
              </w:rPr>
            </w:pPr>
            <w:r w:rsidRPr="00A07190">
              <w:rPr>
                <w:rFonts w:cs="Arial"/>
                <w:lang w:eastAsia="zh-CN"/>
              </w:rPr>
              <w:t>6.5.3.4</w:t>
            </w:r>
          </w:p>
          <w:p w14:paraId="6009AD37" w14:textId="77777777"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14:paraId="6009AD38" w14:textId="77777777"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14:paraId="6009AD39" w14:textId="77777777"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14:paraId="6009AD3A"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3B" w14:textId="77777777" w:rsidR="006A758A" w:rsidRPr="00A07190" w:rsidRDefault="006A758A" w:rsidP="006A28CA">
            <w:pPr>
              <w:pStyle w:val="TAC"/>
              <w:rPr>
                <w:rFonts w:cs="Arial"/>
                <w:lang w:eastAsia="en-US"/>
              </w:rPr>
            </w:pPr>
            <w:r w:rsidRPr="00A07190">
              <w:rPr>
                <w:rFonts w:cs="Arial"/>
                <w:lang w:eastAsia="zh-CN"/>
              </w:rPr>
              <w:t>6.5.3.4</w:t>
            </w:r>
          </w:p>
        </w:tc>
        <w:tc>
          <w:tcPr>
            <w:tcW w:w="567" w:type="pct"/>
          </w:tcPr>
          <w:p w14:paraId="6009AD3C" w14:textId="77777777" w:rsidR="006A758A" w:rsidRPr="00A07190" w:rsidRDefault="006A758A" w:rsidP="006A28CA">
            <w:pPr>
              <w:pStyle w:val="TAC"/>
              <w:rPr>
                <w:rFonts w:cs="Arial"/>
                <w:lang w:eastAsia="zh-CN"/>
              </w:rPr>
            </w:pPr>
            <w:r w:rsidRPr="00A07190">
              <w:rPr>
                <w:rFonts w:cs="Arial"/>
                <w:lang w:eastAsia="zh-CN"/>
              </w:rPr>
              <w:t>6.5.3.5</w:t>
            </w:r>
          </w:p>
        </w:tc>
      </w:tr>
      <w:tr w:rsidR="001A1CD0" w:rsidRPr="00A07190" w14:paraId="6009AD41" w14:textId="77777777" w:rsidTr="006A758A">
        <w:tc>
          <w:tcPr>
            <w:tcW w:w="960" w:type="pct"/>
            <w:shd w:val="clear" w:color="auto" w:fill="auto"/>
          </w:tcPr>
          <w:p w14:paraId="6009AD3E" w14:textId="77777777"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14:paraId="6009AD3F" w14:textId="77777777" w:rsidR="006A758A" w:rsidRPr="00A07190" w:rsidRDefault="006A758A" w:rsidP="006A28CA">
            <w:pPr>
              <w:pStyle w:val="TAC"/>
              <w:rPr>
                <w:rFonts w:cs="Arial"/>
                <w:lang w:eastAsia="en-US"/>
              </w:rPr>
            </w:pPr>
          </w:p>
        </w:tc>
        <w:tc>
          <w:tcPr>
            <w:tcW w:w="567" w:type="pct"/>
          </w:tcPr>
          <w:p w14:paraId="6009AD40" w14:textId="77777777" w:rsidR="006A758A" w:rsidRPr="00A07190" w:rsidRDefault="006A758A" w:rsidP="006A28CA">
            <w:pPr>
              <w:pStyle w:val="TAC"/>
              <w:rPr>
                <w:rFonts w:cs="Arial"/>
                <w:lang w:eastAsia="en-US"/>
              </w:rPr>
            </w:pPr>
          </w:p>
        </w:tc>
      </w:tr>
      <w:tr w:rsidR="001A1CD0" w:rsidRPr="00A07190" w14:paraId="6009AD4C" w14:textId="77777777" w:rsidTr="006A758A">
        <w:tc>
          <w:tcPr>
            <w:tcW w:w="960" w:type="pct"/>
            <w:shd w:val="clear" w:color="auto" w:fill="auto"/>
          </w:tcPr>
          <w:p w14:paraId="6009AD42" w14:textId="77777777"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14:paraId="6009AD43"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4" w14:textId="77777777" w:rsidR="006A758A" w:rsidRPr="00A07190" w:rsidRDefault="006A758A" w:rsidP="006A28CA">
            <w:pPr>
              <w:pStyle w:val="TAC"/>
              <w:rPr>
                <w:rFonts w:cs="Arial"/>
                <w:lang w:eastAsia="en-US"/>
              </w:rPr>
            </w:pPr>
            <w:r w:rsidRPr="00A07190">
              <w:rPr>
                <w:rFonts w:cs="Arial"/>
                <w:lang w:eastAsia="en-US"/>
              </w:rPr>
              <w:t>6.6.1</w:t>
            </w:r>
          </w:p>
          <w:p w14:paraId="6009AD45"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46"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14:paraId="6009AD47"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8" w14:textId="77777777" w:rsidR="006A758A" w:rsidRPr="00A07190" w:rsidRDefault="006A758A" w:rsidP="006A28CA">
            <w:pPr>
              <w:pStyle w:val="TAC"/>
              <w:rPr>
                <w:rFonts w:cs="Arial"/>
                <w:lang w:eastAsia="en-US"/>
              </w:rPr>
            </w:pPr>
            <w:r w:rsidRPr="00A07190">
              <w:rPr>
                <w:rFonts w:cs="Arial"/>
                <w:lang w:eastAsia="en-US"/>
              </w:rPr>
              <w:t>6.6.1</w:t>
            </w:r>
          </w:p>
          <w:p w14:paraId="6009AD49"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4A"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14:paraId="6009AD4B" w14:textId="77777777" w:rsidR="006A758A" w:rsidRPr="00A07190" w:rsidRDefault="006A758A" w:rsidP="006A28CA">
            <w:pPr>
              <w:pStyle w:val="TAC"/>
              <w:rPr>
                <w:rFonts w:cs="Arial"/>
                <w:lang w:eastAsia="en-US"/>
              </w:rPr>
            </w:pPr>
            <w:r w:rsidRPr="00A07190">
              <w:rPr>
                <w:rFonts w:cs="Arial"/>
              </w:rPr>
              <w:t>6.6.1 (except for 6.6.1.1.3)</w:t>
            </w:r>
          </w:p>
        </w:tc>
      </w:tr>
      <w:tr w:rsidR="001A1CD0" w:rsidRPr="00A07190" w14:paraId="6009AD57" w14:textId="77777777" w:rsidTr="006A758A">
        <w:tc>
          <w:tcPr>
            <w:tcW w:w="960" w:type="pct"/>
            <w:shd w:val="clear" w:color="auto" w:fill="auto"/>
          </w:tcPr>
          <w:p w14:paraId="6009AD4D" w14:textId="77777777"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14:paraId="6009AD4E" w14:textId="77777777"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14:paraId="6009AD4F"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0"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1"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2"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3" w14:textId="77777777" w:rsidR="006A758A" w:rsidRPr="00A07190" w:rsidRDefault="006A758A" w:rsidP="006A28CA">
            <w:pPr>
              <w:pStyle w:val="TAC"/>
              <w:rPr>
                <w:rFonts w:cs="Arial"/>
                <w:lang w:eastAsia="en-US"/>
              </w:rPr>
            </w:pPr>
            <w:r w:rsidRPr="00A07190">
              <w:rPr>
                <w:rFonts w:cs="Arial"/>
                <w:lang w:eastAsia="en-US"/>
              </w:rPr>
              <w:t>6.6.2.3</w:t>
            </w:r>
          </w:p>
          <w:p w14:paraId="6009AD54" w14:textId="77777777" w:rsidR="006A758A" w:rsidRPr="00A07190" w:rsidRDefault="006A758A" w:rsidP="006A28CA">
            <w:pPr>
              <w:pStyle w:val="TAC"/>
              <w:rPr>
                <w:rFonts w:cs="Arial"/>
                <w:lang w:eastAsia="en-US"/>
              </w:rPr>
            </w:pPr>
            <w:r w:rsidRPr="00A07190">
              <w:rPr>
                <w:rFonts w:cs="Arial"/>
                <w:lang w:eastAsia="en-US"/>
              </w:rPr>
              <w:t>6.6.2.4</w:t>
            </w:r>
          </w:p>
        </w:tc>
        <w:tc>
          <w:tcPr>
            <w:tcW w:w="577" w:type="pct"/>
          </w:tcPr>
          <w:p w14:paraId="6009AD55"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14:paraId="6009AD56" w14:textId="77777777" w:rsidR="006A758A" w:rsidRPr="00A07190" w:rsidRDefault="006A758A" w:rsidP="006A28CA">
            <w:pPr>
              <w:pStyle w:val="TAC"/>
              <w:rPr>
                <w:rFonts w:cs="Arial"/>
                <w:lang w:eastAsia="en-US"/>
              </w:rPr>
            </w:pPr>
            <w:r w:rsidRPr="00A07190">
              <w:rPr>
                <w:rFonts w:cs="Arial"/>
              </w:rPr>
              <w:t>6.6.2.2, 6.6.2.4</w:t>
            </w:r>
          </w:p>
        </w:tc>
      </w:tr>
      <w:tr w:rsidR="001A1CD0" w:rsidRPr="00A07190" w14:paraId="6009AD60" w14:textId="77777777" w:rsidTr="006A758A">
        <w:tc>
          <w:tcPr>
            <w:tcW w:w="960" w:type="pct"/>
            <w:shd w:val="clear" w:color="auto" w:fill="auto"/>
          </w:tcPr>
          <w:p w14:paraId="6009AD58" w14:textId="77777777"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14:paraId="6009AD59"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A"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B"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C"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D"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5E" w14:textId="77777777" w:rsidR="006A758A" w:rsidRPr="00A07190" w:rsidRDefault="006A758A" w:rsidP="006A28CA">
            <w:pPr>
              <w:pStyle w:val="TAC"/>
              <w:rPr>
                <w:rFonts w:cs="Arial"/>
                <w:lang w:eastAsia="en-US"/>
              </w:rPr>
            </w:pPr>
            <w:r w:rsidRPr="00A07190">
              <w:rPr>
                <w:rFonts w:cs="Arial"/>
                <w:lang w:eastAsia="en-US"/>
              </w:rPr>
              <w:t>6.6.3</w:t>
            </w:r>
          </w:p>
        </w:tc>
        <w:tc>
          <w:tcPr>
            <w:tcW w:w="567" w:type="pct"/>
          </w:tcPr>
          <w:p w14:paraId="6009AD5F" w14:textId="77777777" w:rsidR="006A758A" w:rsidRPr="00A07190" w:rsidRDefault="006A758A" w:rsidP="006A28CA">
            <w:pPr>
              <w:pStyle w:val="TAC"/>
              <w:rPr>
                <w:rFonts w:cs="Arial"/>
                <w:lang w:eastAsia="en-US"/>
              </w:rPr>
            </w:pPr>
            <w:r w:rsidRPr="00A07190">
              <w:rPr>
                <w:rFonts w:cs="Arial"/>
              </w:rPr>
              <w:t>6.6.3</w:t>
            </w:r>
          </w:p>
        </w:tc>
      </w:tr>
      <w:tr w:rsidR="001A1CD0" w:rsidRPr="00A07190" w14:paraId="6009AD6F" w14:textId="77777777" w:rsidTr="006A758A">
        <w:tc>
          <w:tcPr>
            <w:tcW w:w="960" w:type="pct"/>
            <w:shd w:val="clear" w:color="auto" w:fill="auto"/>
          </w:tcPr>
          <w:p w14:paraId="6009AD61"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14:paraId="6009AD62" w14:textId="77777777" w:rsidR="006A758A" w:rsidRPr="00A07190" w:rsidRDefault="006A758A" w:rsidP="006A28CA">
            <w:pPr>
              <w:pStyle w:val="TAC"/>
              <w:rPr>
                <w:rFonts w:cs="Arial"/>
                <w:lang w:eastAsia="en-US"/>
              </w:rPr>
            </w:pPr>
            <w:r w:rsidRPr="00A07190">
              <w:rPr>
                <w:rFonts w:cs="Arial"/>
                <w:lang w:eastAsia="en-US"/>
              </w:rPr>
              <w:t>6.6.4.1</w:t>
            </w:r>
          </w:p>
          <w:p w14:paraId="6009AD63" w14:textId="77777777" w:rsidR="006A758A" w:rsidRPr="00A07190" w:rsidRDefault="006A758A" w:rsidP="006A28CA">
            <w:pPr>
              <w:pStyle w:val="TAC"/>
              <w:rPr>
                <w:rFonts w:cs="Arial"/>
                <w:lang w:eastAsia="zh-CN"/>
              </w:rPr>
            </w:pPr>
            <w:r w:rsidRPr="00A07190">
              <w:rPr>
                <w:rFonts w:cs="Arial"/>
                <w:lang w:eastAsia="en-US"/>
              </w:rPr>
              <w:t>6.6.4.2</w:t>
            </w:r>
          </w:p>
          <w:p w14:paraId="6009AD64" w14:textId="77777777" w:rsidR="006A758A" w:rsidRPr="00A07190" w:rsidRDefault="006A758A" w:rsidP="006A28CA">
            <w:pPr>
              <w:pStyle w:val="TAC"/>
              <w:rPr>
                <w:rFonts w:cs="Arial"/>
                <w:lang w:eastAsia="zh-CN"/>
              </w:rPr>
            </w:pPr>
            <w:r w:rsidRPr="00A07190">
              <w:rPr>
                <w:rFonts w:cs="Arial"/>
                <w:lang w:eastAsia="zh-CN"/>
              </w:rPr>
              <w:t>6.6.4.5</w:t>
            </w:r>
          </w:p>
          <w:p w14:paraId="6009AD65" w14:textId="77777777"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14:paraId="6009AD66" w14:textId="77777777" w:rsidR="006A758A" w:rsidRPr="00A07190" w:rsidRDefault="006A758A" w:rsidP="006A28CA">
            <w:pPr>
              <w:pStyle w:val="TAC"/>
              <w:rPr>
                <w:rFonts w:cs="Arial"/>
                <w:lang w:eastAsia="en-US"/>
              </w:rPr>
            </w:pPr>
            <w:r w:rsidRPr="00A07190">
              <w:rPr>
                <w:rFonts w:cs="Arial"/>
                <w:lang w:eastAsia="en-US"/>
              </w:rPr>
              <w:t>6.6.4.1</w:t>
            </w:r>
          </w:p>
          <w:p w14:paraId="6009AD67" w14:textId="77777777" w:rsidR="006A758A" w:rsidRPr="00A07190" w:rsidRDefault="006A758A" w:rsidP="006A28CA">
            <w:pPr>
              <w:pStyle w:val="TAC"/>
              <w:rPr>
                <w:rFonts w:cs="Arial"/>
                <w:lang w:eastAsia="zh-CN"/>
              </w:rPr>
            </w:pPr>
            <w:r w:rsidRPr="00A07190">
              <w:rPr>
                <w:rFonts w:cs="Arial"/>
                <w:lang w:eastAsia="en-US"/>
              </w:rPr>
              <w:t>6.6.4.2</w:t>
            </w:r>
          </w:p>
          <w:p w14:paraId="6009AD68" w14:textId="77777777" w:rsidR="006A758A" w:rsidRPr="00A07190" w:rsidRDefault="006A758A" w:rsidP="006A28CA">
            <w:pPr>
              <w:pStyle w:val="TAC"/>
              <w:rPr>
                <w:rFonts w:cs="Arial"/>
                <w:lang w:eastAsia="zh-CN"/>
              </w:rPr>
            </w:pPr>
            <w:r w:rsidRPr="00A07190">
              <w:rPr>
                <w:rFonts w:cs="Arial"/>
                <w:lang w:eastAsia="zh-CN"/>
              </w:rPr>
              <w:t>6.6.4.5</w:t>
            </w:r>
          </w:p>
          <w:p w14:paraId="6009AD69" w14:textId="77777777"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14:paraId="6009AD6A" w14:textId="77777777"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14:paraId="6009AD6B" w14:textId="77777777"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14:paraId="6009AD6C"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6D" w14:textId="77777777" w:rsidR="006A758A" w:rsidRPr="00A07190" w:rsidRDefault="006A758A" w:rsidP="006A28CA">
            <w:pPr>
              <w:pStyle w:val="TAC"/>
              <w:rPr>
                <w:rFonts w:cs="Arial"/>
                <w:lang w:eastAsia="en-US"/>
              </w:rPr>
            </w:pPr>
            <w:r w:rsidRPr="00A07190">
              <w:rPr>
                <w:rFonts w:cs="Arial"/>
                <w:lang w:eastAsia="zh-CN"/>
              </w:rPr>
              <w:t>6.6.4.5</w:t>
            </w:r>
          </w:p>
        </w:tc>
        <w:tc>
          <w:tcPr>
            <w:tcW w:w="567" w:type="pct"/>
          </w:tcPr>
          <w:p w14:paraId="6009AD6E" w14:textId="77777777" w:rsidR="006A758A" w:rsidRPr="00A07190" w:rsidRDefault="006A758A" w:rsidP="006A28CA">
            <w:pPr>
              <w:pStyle w:val="TAC"/>
              <w:rPr>
                <w:rFonts w:cs="Arial"/>
                <w:lang w:eastAsia="zh-CN"/>
              </w:rPr>
            </w:pPr>
            <w:r w:rsidRPr="00A07190">
              <w:rPr>
                <w:rFonts w:cs="Arial"/>
                <w:lang w:eastAsia="zh-CN"/>
              </w:rPr>
              <w:t>6.6.4.6</w:t>
            </w:r>
          </w:p>
        </w:tc>
      </w:tr>
      <w:tr w:rsidR="001A1CD0" w:rsidRPr="00A07190" w14:paraId="6009AD78" w14:textId="77777777" w:rsidTr="006A758A">
        <w:tc>
          <w:tcPr>
            <w:tcW w:w="960" w:type="pct"/>
          </w:tcPr>
          <w:p w14:paraId="6009AD70" w14:textId="77777777"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14:paraId="6009AD71"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2"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3"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4"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5"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76"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7" w14:textId="77777777" w:rsidR="006A758A" w:rsidRPr="00A07190" w:rsidRDefault="006A758A" w:rsidP="006A28CA">
            <w:pPr>
              <w:pStyle w:val="TAC"/>
              <w:rPr>
                <w:rFonts w:cs="Arial"/>
                <w:lang w:eastAsia="en-US"/>
              </w:rPr>
            </w:pPr>
            <w:r w:rsidRPr="00A07190">
              <w:rPr>
                <w:rFonts w:cs="Arial"/>
              </w:rPr>
              <w:t>6.6.4.4 (NOTE 2)</w:t>
            </w:r>
          </w:p>
        </w:tc>
      </w:tr>
      <w:tr w:rsidR="001A1CD0" w:rsidRPr="00A07190" w14:paraId="6009AD87" w14:textId="77777777" w:rsidTr="006A758A">
        <w:tc>
          <w:tcPr>
            <w:tcW w:w="960" w:type="pct"/>
            <w:shd w:val="clear" w:color="auto" w:fill="auto"/>
          </w:tcPr>
          <w:p w14:paraId="6009AD79" w14:textId="77777777"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14:paraId="6009AD7A" w14:textId="77777777" w:rsidR="006A758A" w:rsidRPr="00A07190" w:rsidRDefault="006A758A" w:rsidP="006A28CA">
            <w:pPr>
              <w:pStyle w:val="TAC"/>
              <w:rPr>
                <w:rFonts w:cs="Arial"/>
                <w:lang w:eastAsia="en-US"/>
              </w:rPr>
            </w:pPr>
            <w:r w:rsidRPr="00A07190">
              <w:rPr>
                <w:rFonts w:cs="Arial"/>
                <w:lang w:eastAsia="en-US"/>
              </w:rPr>
              <w:t>6.7.1</w:t>
            </w:r>
          </w:p>
          <w:p w14:paraId="6009AD7B"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7C" w14:textId="77777777" w:rsidR="006A758A" w:rsidRPr="00A07190" w:rsidRDefault="006A758A" w:rsidP="006A28CA">
            <w:pPr>
              <w:pStyle w:val="TAC"/>
              <w:rPr>
                <w:rFonts w:cs="Arial"/>
                <w:lang w:eastAsia="en-US"/>
              </w:rPr>
            </w:pPr>
            <w:r w:rsidRPr="00A07190">
              <w:rPr>
                <w:rFonts w:cs="Arial"/>
                <w:lang w:eastAsia="en-US"/>
              </w:rPr>
              <w:t>6.7.1</w:t>
            </w:r>
          </w:p>
          <w:p w14:paraId="6009AD7D"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7E" w14:textId="77777777" w:rsidR="006A758A" w:rsidRPr="00A07190" w:rsidRDefault="006A758A" w:rsidP="006A28CA">
            <w:pPr>
              <w:pStyle w:val="TAC"/>
              <w:rPr>
                <w:rFonts w:cs="Arial"/>
                <w:lang w:eastAsia="en-US"/>
              </w:rPr>
            </w:pPr>
            <w:r w:rsidRPr="00A07190">
              <w:rPr>
                <w:rFonts w:cs="Arial"/>
                <w:lang w:eastAsia="en-US"/>
              </w:rPr>
              <w:t>6.7.1</w:t>
            </w:r>
          </w:p>
          <w:p w14:paraId="6009AD7F"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80" w14:textId="77777777" w:rsidR="006A758A" w:rsidRPr="00A07190" w:rsidRDefault="006A758A" w:rsidP="006A28CA">
            <w:pPr>
              <w:pStyle w:val="TAC"/>
              <w:rPr>
                <w:rFonts w:cs="Arial"/>
                <w:lang w:eastAsia="en-US"/>
              </w:rPr>
            </w:pPr>
            <w:r w:rsidRPr="00A07190">
              <w:rPr>
                <w:rFonts w:cs="Arial"/>
                <w:lang w:eastAsia="en-US"/>
              </w:rPr>
              <w:t>6.7.1</w:t>
            </w:r>
          </w:p>
          <w:p w14:paraId="6009AD81"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82" w14:textId="77777777" w:rsidR="006A758A" w:rsidRPr="00A07190" w:rsidRDefault="006A758A" w:rsidP="006A28CA">
            <w:pPr>
              <w:pStyle w:val="TAC"/>
              <w:rPr>
                <w:rFonts w:cs="Arial"/>
                <w:lang w:eastAsia="en-US"/>
              </w:rPr>
            </w:pPr>
            <w:r w:rsidRPr="00A07190">
              <w:rPr>
                <w:rFonts w:cs="Arial"/>
                <w:lang w:eastAsia="en-US"/>
              </w:rPr>
              <w:t>6.7.2</w:t>
            </w:r>
          </w:p>
        </w:tc>
        <w:tc>
          <w:tcPr>
            <w:tcW w:w="577" w:type="pct"/>
          </w:tcPr>
          <w:p w14:paraId="6009AD83" w14:textId="77777777" w:rsidR="006A758A" w:rsidRPr="00A07190" w:rsidRDefault="006A758A" w:rsidP="006A28CA">
            <w:pPr>
              <w:pStyle w:val="TAC"/>
              <w:rPr>
                <w:rFonts w:cs="Arial"/>
                <w:lang w:eastAsia="en-US"/>
              </w:rPr>
            </w:pPr>
            <w:r w:rsidRPr="00A07190">
              <w:rPr>
                <w:rFonts w:cs="Arial"/>
                <w:lang w:eastAsia="en-US"/>
              </w:rPr>
              <w:t>6.7.1</w:t>
            </w:r>
          </w:p>
          <w:p w14:paraId="6009AD84" w14:textId="77777777" w:rsidR="006A758A" w:rsidRPr="00A07190" w:rsidRDefault="006A758A" w:rsidP="006A28CA">
            <w:pPr>
              <w:pStyle w:val="TAC"/>
              <w:rPr>
                <w:rFonts w:cs="Arial"/>
                <w:lang w:eastAsia="en-US"/>
              </w:rPr>
            </w:pPr>
            <w:r w:rsidRPr="00A07190">
              <w:rPr>
                <w:rFonts w:cs="Arial"/>
                <w:lang w:eastAsia="en-US"/>
              </w:rPr>
              <w:t>6.7.2</w:t>
            </w:r>
          </w:p>
        </w:tc>
        <w:tc>
          <w:tcPr>
            <w:tcW w:w="567" w:type="pct"/>
          </w:tcPr>
          <w:p w14:paraId="6009AD85" w14:textId="77777777" w:rsidR="006A758A" w:rsidRPr="00A07190" w:rsidRDefault="006A758A" w:rsidP="006A28CA">
            <w:pPr>
              <w:pStyle w:val="TAC"/>
              <w:rPr>
                <w:rFonts w:cs="Arial"/>
              </w:rPr>
            </w:pPr>
            <w:r w:rsidRPr="00A07190">
              <w:rPr>
                <w:rFonts w:cs="Arial"/>
              </w:rPr>
              <w:t>6.7.1</w:t>
            </w:r>
          </w:p>
          <w:p w14:paraId="6009AD86" w14:textId="77777777" w:rsidR="006A758A" w:rsidRPr="00A07190" w:rsidRDefault="006A758A" w:rsidP="006A28CA">
            <w:pPr>
              <w:pStyle w:val="TAC"/>
              <w:rPr>
                <w:rFonts w:cs="Arial"/>
                <w:lang w:eastAsia="en-US"/>
              </w:rPr>
            </w:pPr>
            <w:r w:rsidRPr="00A07190">
              <w:rPr>
                <w:rFonts w:cs="Arial"/>
              </w:rPr>
              <w:t>6.7.2</w:t>
            </w:r>
          </w:p>
        </w:tc>
      </w:tr>
      <w:tr w:rsidR="001A1CD0" w:rsidRPr="00A07190" w14:paraId="6009AD97" w14:textId="77777777" w:rsidTr="006A758A">
        <w:tc>
          <w:tcPr>
            <w:tcW w:w="960" w:type="pct"/>
            <w:shd w:val="clear" w:color="auto" w:fill="auto"/>
          </w:tcPr>
          <w:p w14:paraId="6009AD88" w14:textId="77777777"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14:paraId="6009AD89" w14:textId="77777777" w:rsidR="006A758A" w:rsidRPr="00A07190" w:rsidRDefault="006A758A" w:rsidP="006A28CA">
            <w:pPr>
              <w:pStyle w:val="TAC"/>
              <w:rPr>
                <w:rFonts w:cs="Arial"/>
                <w:lang w:eastAsia="en-US"/>
              </w:rPr>
            </w:pPr>
            <w:r w:rsidRPr="00A07190">
              <w:rPr>
                <w:rFonts w:cs="Arial"/>
                <w:lang w:eastAsia="en-US"/>
              </w:rPr>
              <w:t>7.2.1</w:t>
            </w:r>
          </w:p>
          <w:p w14:paraId="6009AD8A" w14:textId="77777777" w:rsidR="006A758A" w:rsidRPr="00A07190" w:rsidRDefault="006A758A" w:rsidP="006A28CA">
            <w:pPr>
              <w:pStyle w:val="TAC"/>
              <w:rPr>
                <w:rFonts w:cs="Arial"/>
                <w:lang w:eastAsia="zh-CN"/>
              </w:rPr>
            </w:pPr>
            <w:r w:rsidRPr="00A07190">
              <w:rPr>
                <w:rFonts w:cs="Arial"/>
                <w:lang w:eastAsia="en-US"/>
              </w:rPr>
              <w:t>7.2.2</w:t>
            </w:r>
          </w:p>
          <w:p w14:paraId="6009AD8B" w14:textId="77777777" w:rsidR="006A758A" w:rsidRPr="00A07190" w:rsidRDefault="006A758A" w:rsidP="006A28CA">
            <w:pPr>
              <w:pStyle w:val="TAC"/>
              <w:rPr>
                <w:rFonts w:cs="Arial"/>
                <w:lang w:eastAsia="zh-CN"/>
              </w:rPr>
            </w:pPr>
            <w:r w:rsidRPr="00A07190">
              <w:rPr>
                <w:rFonts w:cs="Arial"/>
                <w:lang w:eastAsia="zh-CN"/>
              </w:rPr>
              <w:t>7.2.5</w:t>
            </w:r>
          </w:p>
          <w:p w14:paraId="6009AD8C" w14:textId="77777777"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14:paraId="6009AD8D" w14:textId="77777777" w:rsidR="006A758A" w:rsidRPr="00A07190" w:rsidRDefault="006A758A" w:rsidP="006A28CA">
            <w:pPr>
              <w:pStyle w:val="TAC"/>
              <w:rPr>
                <w:rFonts w:cs="Arial"/>
                <w:lang w:eastAsia="en-US"/>
              </w:rPr>
            </w:pPr>
            <w:r w:rsidRPr="00A07190">
              <w:rPr>
                <w:rFonts w:cs="Arial"/>
                <w:lang w:eastAsia="en-US"/>
              </w:rPr>
              <w:t>7.2.1</w:t>
            </w:r>
          </w:p>
          <w:p w14:paraId="6009AD8E" w14:textId="77777777" w:rsidR="006A758A" w:rsidRPr="00A07190" w:rsidRDefault="006A758A" w:rsidP="006A28CA">
            <w:pPr>
              <w:pStyle w:val="TAC"/>
              <w:rPr>
                <w:rFonts w:cs="Arial"/>
                <w:lang w:eastAsia="en-US"/>
              </w:rPr>
            </w:pPr>
            <w:r w:rsidRPr="00A07190">
              <w:rPr>
                <w:rFonts w:cs="Arial"/>
                <w:lang w:eastAsia="en-US"/>
              </w:rPr>
              <w:t>7.2.2</w:t>
            </w:r>
          </w:p>
          <w:p w14:paraId="6009AD8F" w14:textId="77777777" w:rsidR="006A758A" w:rsidRPr="00A07190" w:rsidRDefault="006A758A" w:rsidP="006A28CA">
            <w:pPr>
              <w:pStyle w:val="TAC"/>
              <w:rPr>
                <w:rFonts w:cs="Arial"/>
                <w:lang w:eastAsia="zh-CN"/>
              </w:rPr>
            </w:pPr>
            <w:r w:rsidRPr="00A07190">
              <w:rPr>
                <w:rFonts w:cs="Arial"/>
                <w:lang w:eastAsia="en-US"/>
              </w:rPr>
              <w:t>7.2.4</w:t>
            </w:r>
          </w:p>
          <w:p w14:paraId="6009AD90" w14:textId="77777777" w:rsidR="006A758A" w:rsidRPr="00A07190" w:rsidRDefault="006A758A" w:rsidP="006A28CA">
            <w:pPr>
              <w:pStyle w:val="TAC"/>
              <w:rPr>
                <w:rFonts w:cs="Arial"/>
                <w:lang w:eastAsia="zh-CN"/>
              </w:rPr>
            </w:pPr>
            <w:r w:rsidRPr="00A07190">
              <w:rPr>
                <w:rFonts w:cs="Arial"/>
                <w:lang w:eastAsia="zh-CN"/>
              </w:rPr>
              <w:t>7.2.5</w:t>
            </w:r>
          </w:p>
          <w:p w14:paraId="6009AD91" w14:textId="77777777"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14:paraId="6009AD92" w14:textId="77777777"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14:paraId="6009AD93" w14:textId="77777777"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14:paraId="6009AD94" w14:textId="77777777" w:rsidR="006A758A" w:rsidRPr="00A07190" w:rsidRDefault="006A758A" w:rsidP="006A28CA">
            <w:pPr>
              <w:pStyle w:val="TAC"/>
              <w:rPr>
                <w:rFonts w:cs="Arial"/>
                <w:lang w:eastAsia="en-US"/>
              </w:rPr>
            </w:pPr>
            <w:r w:rsidRPr="00A07190">
              <w:rPr>
                <w:rFonts w:cs="Arial"/>
                <w:lang w:eastAsia="en-US"/>
              </w:rPr>
              <w:t>7.2.4</w:t>
            </w:r>
          </w:p>
        </w:tc>
        <w:tc>
          <w:tcPr>
            <w:tcW w:w="577" w:type="pct"/>
          </w:tcPr>
          <w:p w14:paraId="6009AD95" w14:textId="77777777" w:rsidR="006A758A" w:rsidRPr="00A07190" w:rsidRDefault="006A758A" w:rsidP="006A28CA">
            <w:pPr>
              <w:pStyle w:val="TAC"/>
              <w:rPr>
                <w:rFonts w:cs="Arial"/>
                <w:lang w:eastAsia="en-US"/>
              </w:rPr>
            </w:pPr>
            <w:r w:rsidRPr="00A07190">
              <w:rPr>
                <w:rFonts w:cs="Arial"/>
                <w:lang w:eastAsia="zh-CN"/>
              </w:rPr>
              <w:t>7.2.5</w:t>
            </w:r>
          </w:p>
        </w:tc>
        <w:tc>
          <w:tcPr>
            <w:tcW w:w="567" w:type="pct"/>
          </w:tcPr>
          <w:p w14:paraId="6009AD96" w14:textId="77777777" w:rsidR="006A758A" w:rsidRPr="00A07190" w:rsidRDefault="006A758A" w:rsidP="006A28CA">
            <w:pPr>
              <w:pStyle w:val="TAC"/>
              <w:rPr>
                <w:rFonts w:cs="Arial"/>
                <w:lang w:eastAsia="zh-CN"/>
              </w:rPr>
            </w:pPr>
            <w:r w:rsidRPr="00A07190">
              <w:rPr>
                <w:rFonts w:cs="Arial"/>
                <w:lang w:eastAsia="zh-CN"/>
              </w:rPr>
              <w:t>7.2.6</w:t>
            </w:r>
          </w:p>
        </w:tc>
      </w:tr>
      <w:tr w:rsidR="001A1CD0" w:rsidRPr="00A07190" w14:paraId="6009ADA7" w14:textId="77777777" w:rsidTr="006A758A">
        <w:tc>
          <w:tcPr>
            <w:tcW w:w="960" w:type="pct"/>
            <w:shd w:val="clear" w:color="auto" w:fill="auto"/>
          </w:tcPr>
          <w:p w14:paraId="6009AD98" w14:textId="77777777"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14:paraId="6009AD99" w14:textId="77777777" w:rsidR="006A758A" w:rsidRPr="00A07190" w:rsidRDefault="006A758A" w:rsidP="006A28CA">
            <w:pPr>
              <w:pStyle w:val="TAC"/>
              <w:rPr>
                <w:rFonts w:cs="Arial"/>
                <w:lang w:eastAsia="en-US"/>
              </w:rPr>
            </w:pPr>
            <w:r w:rsidRPr="00A07190">
              <w:rPr>
                <w:rFonts w:cs="Arial"/>
                <w:lang w:eastAsia="en-US"/>
              </w:rPr>
              <w:t>7.3.1</w:t>
            </w:r>
          </w:p>
          <w:p w14:paraId="6009AD9A" w14:textId="77777777" w:rsidR="006A758A" w:rsidRPr="00A07190" w:rsidRDefault="006A758A" w:rsidP="006A28CA">
            <w:pPr>
              <w:pStyle w:val="TAC"/>
              <w:rPr>
                <w:rFonts w:cs="Arial"/>
                <w:lang w:eastAsia="zh-CN"/>
              </w:rPr>
            </w:pPr>
            <w:r w:rsidRPr="00A07190">
              <w:rPr>
                <w:rFonts w:cs="Arial"/>
                <w:lang w:eastAsia="en-US"/>
              </w:rPr>
              <w:t>7.3.2</w:t>
            </w:r>
          </w:p>
          <w:p w14:paraId="6009AD9B" w14:textId="77777777" w:rsidR="006A758A" w:rsidRPr="00A07190" w:rsidRDefault="006A758A" w:rsidP="006A28CA">
            <w:pPr>
              <w:pStyle w:val="TAC"/>
              <w:rPr>
                <w:rFonts w:cs="Arial"/>
                <w:lang w:eastAsia="zh-CN"/>
              </w:rPr>
            </w:pPr>
            <w:r w:rsidRPr="00A07190">
              <w:rPr>
                <w:rFonts w:cs="Arial"/>
                <w:lang w:eastAsia="zh-CN"/>
              </w:rPr>
              <w:t>7.3.5</w:t>
            </w:r>
          </w:p>
          <w:p w14:paraId="6009AD9C" w14:textId="77777777"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14:paraId="6009AD9D" w14:textId="77777777" w:rsidR="006A758A" w:rsidRPr="00A07190" w:rsidRDefault="006A758A" w:rsidP="006A28CA">
            <w:pPr>
              <w:pStyle w:val="TAC"/>
              <w:rPr>
                <w:rFonts w:cs="Arial"/>
                <w:lang w:eastAsia="en-US"/>
              </w:rPr>
            </w:pPr>
            <w:r w:rsidRPr="00A07190">
              <w:rPr>
                <w:rFonts w:cs="Arial"/>
                <w:lang w:eastAsia="en-US"/>
              </w:rPr>
              <w:t>7.3.1</w:t>
            </w:r>
          </w:p>
          <w:p w14:paraId="6009AD9E" w14:textId="77777777" w:rsidR="006A758A" w:rsidRPr="00A07190" w:rsidRDefault="006A758A" w:rsidP="006A28CA">
            <w:pPr>
              <w:pStyle w:val="TAC"/>
              <w:rPr>
                <w:rFonts w:cs="Arial"/>
                <w:lang w:eastAsia="en-US"/>
              </w:rPr>
            </w:pPr>
            <w:r w:rsidRPr="00A07190">
              <w:rPr>
                <w:rFonts w:cs="Arial"/>
                <w:lang w:eastAsia="en-US"/>
              </w:rPr>
              <w:t>7.3.2</w:t>
            </w:r>
          </w:p>
          <w:p w14:paraId="6009AD9F" w14:textId="77777777" w:rsidR="006A758A" w:rsidRPr="00A07190" w:rsidRDefault="006A758A" w:rsidP="006A28CA">
            <w:pPr>
              <w:pStyle w:val="TAC"/>
              <w:rPr>
                <w:rFonts w:cs="Arial"/>
                <w:lang w:eastAsia="zh-CN"/>
              </w:rPr>
            </w:pPr>
            <w:r w:rsidRPr="00A07190">
              <w:rPr>
                <w:rFonts w:cs="Arial"/>
                <w:lang w:eastAsia="en-US"/>
              </w:rPr>
              <w:t>7.3.4</w:t>
            </w:r>
          </w:p>
          <w:p w14:paraId="6009ADA0" w14:textId="77777777" w:rsidR="006A758A" w:rsidRPr="00A07190" w:rsidRDefault="006A758A" w:rsidP="006A28CA">
            <w:pPr>
              <w:pStyle w:val="TAC"/>
              <w:rPr>
                <w:rFonts w:cs="Arial"/>
                <w:lang w:eastAsia="zh-CN"/>
              </w:rPr>
            </w:pPr>
            <w:r w:rsidRPr="00A07190">
              <w:rPr>
                <w:rFonts w:cs="Arial"/>
                <w:lang w:eastAsia="zh-CN"/>
              </w:rPr>
              <w:t>7.3.5</w:t>
            </w:r>
          </w:p>
          <w:p w14:paraId="6009ADA1" w14:textId="77777777"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14:paraId="6009ADA2" w14:textId="77777777"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14:paraId="6009ADA3" w14:textId="77777777"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14:paraId="6009ADA4" w14:textId="77777777" w:rsidR="006A758A" w:rsidRPr="00A07190" w:rsidRDefault="006A758A" w:rsidP="006A28CA">
            <w:pPr>
              <w:pStyle w:val="TAC"/>
              <w:rPr>
                <w:rFonts w:cs="Arial"/>
                <w:lang w:eastAsia="en-US"/>
              </w:rPr>
            </w:pPr>
            <w:r w:rsidRPr="00A07190">
              <w:rPr>
                <w:rFonts w:cs="Arial"/>
                <w:lang w:eastAsia="en-US"/>
              </w:rPr>
              <w:t>7.3.4</w:t>
            </w:r>
          </w:p>
        </w:tc>
        <w:tc>
          <w:tcPr>
            <w:tcW w:w="577" w:type="pct"/>
          </w:tcPr>
          <w:p w14:paraId="6009ADA5" w14:textId="77777777" w:rsidR="006A758A" w:rsidRPr="00A07190" w:rsidRDefault="006A758A" w:rsidP="006A28CA">
            <w:pPr>
              <w:pStyle w:val="TAC"/>
              <w:rPr>
                <w:rFonts w:cs="Arial"/>
                <w:lang w:eastAsia="en-US"/>
              </w:rPr>
            </w:pPr>
            <w:r w:rsidRPr="00A07190">
              <w:rPr>
                <w:rFonts w:cs="Arial"/>
                <w:lang w:eastAsia="zh-CN"/>
              </w:rPr>
              <w:t>7.3.5</w:t>
            </w:r>
          </w:p>
        </w:tc>
        <w:tc>
          <w:tcPr>
            <w:tcW w:w="567" w:type="pct"/>
          </w:tcPr>
          <w:p w14:paraId="6009ADA6" w14:textId="77777777" w:rsidR="006A758A" w:rsidRPr="00A07190" w:rsidRDefault="006A758A" w:rsidP="006A28CA">
            <w:pPr>
              <w:pStyle w:val="TAC"/>
              <w:rPr>
                <w:rFonts w:cs="Arial"/>
                <w:lang w:eastAsia="zh-CN"/>
              </w:rPr>
            </w:pPr>
            <w:r w:rsidRPr="00A07190">
              <w:rPr>
                <w:rFonts w:cs="Arial"/>
                <w:lang w:eastAsia="zh-CN"/>
              </w:rPr>
              <w:t>7.3.6</w:t>
            </w:r>
          </w:p>
        </w:tc>
      </w:tr>
      <w:tr w:rsidR="001A1CD0" w:rsidRPr="00A07190" w14:paraId="6009ADAB" w14:textId="77777777" w:rsidTr="006A758A">
        <w:tc>
          <w:tcPr>
            <w:tcW w:w="960" w:type="pct"/>
            <w:shd w:val="clear" w:color="auto" w:fill="auto"/>
          </w:tcPr>
          <w:p w14:paraId="6009ADA8"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14:paraId="6009ADA9" w14:textId="77777777" w:rsidR="006A758A" w:rsidRPr="00A07190" w:rsidRDefault="006A758A" w:rsidP="006A28CA">
            <w:pPr>
              <w:pStyle w:val="TAC"/>
              <w:rPr>
                <w:rFonts w:cs="Arial"/>
                <w:lang w:eastAsia="en-US"/>
              </w:rPr>
            </w:pPr>
          </w:p>
        </w:tc>
        <w:tc>
          <w:tcPr>
            <w:tcW w:w="567" w:type="pct"/>
          </w:tcPr>
          <w:p w14:paraId="6009ADAA" w14:textId="77777777" w:rsidR="006A758A" w:rsidRPr="00A07190" w:rsidRDefault="006A758A" w:rsidP="006A28CA">
            <w:pPr>
              <w:pStyle w:val="TAC"/>
              <w:rPr>
                <w:rFonts w:cs="Arial"/>
                <w:lang w:eastAsia="en-US"/>
              </w:rPr>
            </w:pPr>
          </w:p>
        </w:tc>
      </w:tr>
      <w:tr w:rsidR="001A1CD0" w:rsidRPr="00A07190" w14:paraId="6009ADB5" w14:textId="77777777" w:rsidTr="006A758A">
        <w:tc>
          <w:tcPr>
            <w:tcW w:w="960" w:type="pct"/>
            <w:shd w:val="clear" w:color="auto" w:fill="auto"/>
          </w:tcPr>
          <w:p w14:paraId="6009ADAC" w14:textId="77777777" w:rsidR="006A758A" w:rsidRPr="00A07190" w:rsidRDefault="006A758A" w:rsidP="006A28CA">
            <w:pPr>
              <w:pStyle w:val="TAL"/>
              <w:tabs>
                <w:tab w:val="left" w:pos="142"/>
              </w:tabs>
              <w:rPr>
                <w:rFonts w:cs="Arial"/>
                <w:lang w:eastAsia="en-US"/>
              </w:rPr>
            </w:pPr>
            <w:r w:rsidRPr="00A07190">
              <w:rPr>
                <w:rFonts w:cs="Arial"/>
                <w:lang w:eastAsia="en-US"/>
              </w:rPr>
              <w:lastRenderedPageBreak/>
              <w:tab/>
              <w:t>Blocking</w:t>
            </w:r>
          </w:p>
        </w:tc>
        <w:tc>
          <w:tcPr>
            <w:tcW w:w="587" w:type="pct"/>
            <w:shd w:val="clear" w:color="auto" w:fill="auto"/>
          </w:tcPr>
          <w:p w14:paraId="6009ADAD" w14:textId="77777777" w:rsidR="006A758A" w:rsidRPr="00A07190" w:rsidRDefault="006A758A" w:rsidP="006A28CA">
            <w:pPr>
              <w:pStyle w:val="TAC"/>
              <w:rPr>
                <w:rFonts w:cs="Arial"/>
                <w:lang w:eastAsia="zh-CN"/>
              </w:rPr>
            </w:pPr>
            <w:r w:rsidRPr="00A07190">
              <w:rPr>
                <w:rFonts w:cs="Arial"/>
                <w:lang w:eastAsia="en-US"/>
              </w:rPr>
              <w:t>7.4.1</w:t>
            </w:r>
          </w:p>
          <w:p w14:paraId="6009ADAE" w14:textId="77777777" w:rsidR="006A758A" w:rsidRPr="00A07190" w:rsidRDefault="006A758A" w:rsidP="006A28CA">
            <w:pPr>
              <w:pStyle w:val="TAC"/>
              <w:rPr>
                <w:rFonts w:cs="Arial"/>
                <w:lang w:eastAsia="en-US"/>
              </w:rPr>
            </w:pPr>
          </w:p>
        </w:tc>
        <w:tc>
          <w:tcPr>
            <w:tcW w:w="587" w:type="pct"/>
            <w:shd w:val="clear" w:color="auto" w:fill="auto"/>
          </w:tcPr>
          <w:p w14:paraId="6009ADAF"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0"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1" w14:textId="77777777"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14:paraId="6009ADB2" w14:textId="77777777" w:rsidR="006A758A" w:rsidRPr="00A07190" w:rsidRDefault="006A758A" w:rsidP="006A28CA">
            <w:pPr>
              <w:pStyle w:val="TAC"/>
              <w:rPr>
                <w:rFonts w:cs="Arial"/>
                <w:lang w:eastAsia="en-US"/>
              </w:rPr>
            </w:pPr>
            <w:r w:rsidRPr="00A07190">
              <w:rPr>
                <w:rFonts w:cs="Arial"/>
                <w:lang w:eastAsia="en-US"/>
              </w:rPr>
              <w:t>7.4.1</w:t>
            </w:r>
          </w:p>
        </w:tc>
        <w:tc>
          <w:tcPr>
            <w:tcW w:w="577" w:type="pct"/>
          </w:tcPr>
          <w:p w14:paraId="6009ADB3" w14:textId="77777777" w:rsidR="006A758A" w:rsidRPr="00A07190" w:rsidRDefault="006A758A" w:rsidP="006A28CA">
            <w:pPr>
              <w:pStyle w:val="TAC"/>
              <w:rPr>
                <w:rFonts w:cs="Arial"/>
                <w:lang w:eastAsia="en-US"/>
              </w:rPr>
            </w:pPr>
            <w:r w:rsidRPr="00A07190">
              <w:rPr>
                <w:rFonts w:cs="Arial"/>
                <w:lang w:eastAsia="en-US"/>
              </w:rPr>
              <w:t>7.4.1</w:t>
            </w:r>
          </w:p>
        </w:tc>
        <w:tc>
          <w:tcPr>
            <w:tcW w:w="567" w:type="pct"/>
          </w:tcPr>
          <w:p w14:paraId="6009ADB4" w14:textId="77777777" w:rsidR="006A758A" w:rsidRPr="00A07190" w:rsidRDefault="006A758A" w:rsidP="006A28CA">
            <w:pPr>
              <w:pStyle w:val="TAC"/>
              <w:rPr>
                <w:rFonts w:cs="Arial"/>
                <w:lang w:eastAsia="en-US"/>
              </w:rPr>
            </w:pPr>
            <w:r w:rsidRPr="00A07190">
              <w:rPr>
                <w:rFonts w:cs="Arial"/>
              </w:rPr>
              <w:t>7.4.1</w:t>
            </w:r>
          </w:p>
        </w:tc>
      </w:tr>
      <w:tr w:rsidR="001A1CD0" w:rsidRPr="00A07190" w14:paraId="6009ADC2" w14:textId="77777777" w:rsidTr="006A758A">
        <w:tc>
          <w:tcPr>
            <w:tcW w:w="960" w:type="pct"/>
            <w:shd w:val="clear" w:color="auto" w:fill="auto"/>
          </w:tcPr>
          <w:p w14:paraId="6009ADB6" w14:textId="77777777"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14:paraId="6009ADB7" w14:textId="77777777" w:rsidR="006A758A" w:rsidRPr="00A07190" w:rsidRDefault="006A758A" w:rsidP="006A28CA">
            <w:pPr>
              <w:pStyle w:val="TAC"/>
              <w:rPr>
                <w:rFonts w:cs="Arial"/>
                <w:lang w:eastAsia="zh-CN"/>
              </w:rPr>
            </w:pPr>
            <w:r w:rsidRPr="00A07190">
              <w:rPr>
                <w:rFonts w:cs="Arial"/>
                <w:lang w:eastAsia="en-US"/>
              </w:rPr>
              <w:t>7.4.2</w:t>
            </w:r>
          </w:p>
          <w:p w14:paraId="6009ADB8" w14:textId="77777777" w:rsidR="006A758A" w:rsidRPr="00A07190" w:rsidRDefault="006A758A" w:rsidP="006A28CA">
            <w:pPr>
              <w:pStyle w:val="TAC"/>
              <w:rPr>
                <w:rFonts w:cs="Arial"/>
                <w:lang w:eastAsia="en-US"/>
              </w:rPr>
            </w:pPr>
          </w:p>
        </w:tc>
        <w:tc>
          <w:tcPr>
            <w:tcW w:w="587" w:type="pct"/>
            <w:shd w:val="clear" w:color="auto" w:fill="auto"/>
          </w:tcPr>
          <w:p w14:paraId="6009ADB9" w14:textId="77777777" w:rsidR="006A758A" w:rsidRPr="00A07190" w:rsidRDefault="006A758A" w:rsidP="006A28CA">
            <w:pPr>
              <w:pStyle w:val="TAC"/>
              <w:rPr>
                <w:rFonts w:cs="Arial"/>
                <w:lang w:eastAsia="en-US"/>
              </w:rPr>
            </w:pPr>
            <w:r w:rsidRPr="00A07190">
              <w:rPr>
                <w:rFonts w:cs="Arial"/>
                <w:lang w:eastAsia="en-US"/>
              </w:rPr>
              <w:t>7.4.2</w:t>
            </w:r>
          </w:p>
          <w:p w14:paraId="6009ADBA" w14:textId="77777777"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14:paraId="6009ADBB" w14:textId="77777777"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14:paraId="6009ADBC" w14:textId="77777777"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14:paraId="6009ADBD" w14:textId="77777777" w:rsidR="006A758A" w:rsidRPr="00A07190" w:rsidRDefault="006A758A" w:rsidP="006A28CA">
            <w:pPr>
              <w:pStyle w:val="TAC"/>
              <w:rPr>
                <w:rFonts w:cs="Arial"/>
                <w:lang w:eastAsia="en-US"/>
              </w:rPr>
            </w:pPr>
            <w:r w:rsidRPr="00A07190">
              <w:rPr>
                <w:rFonts w:cs="Arial"/>
                <w:lang w:eastAsia="en-US"/>
              </w:rPr>
              <w:t>7.4.2</w:t>
            </w:r>
          </w:p>
          <w:p w14:paraId="6009ADBE" w14:textId="77777777" w:rsidR="006A758A" w:rsidRPr="00A07190" w:rsidRDefault="006A758A" w:rsidP="006A28CA">
            <w:pPr>
              <w:pStyle w:val="TAC"/>
              <w:rPr>
                <w:rFonts w:cs="Arial"/>
                <w:lang w:eastAsia="en-US"/>
              </w:rPr>
            </w:pPr>
            <w:r w:rsidRPr="00A07190">
              <w:rPr>
                <w:rFonts w:cs="Arial"/>
                <w:lang w:eastAsia="en-US"/>
              </w:rPr>
              <w:t>7.4.3</w:t>
            </w:r>
          </w:p>
          <w:p w14:paraId="6009ADBF" w14:textId="77777777" w:rsidR="006A758A" w:rsidRPr="00A07190" w:rsidRDefault="006A758A" w:rsidP="006A28CA">
            <w:pPr>
              <w:pStyle w:val="TAC"/>
              <w:rPr>
                <w:rFonts w:cs="Arial"/>
                <w:lang w:eastAsia="en-US"/>
              </w:rPr>
            </w:pPr>
            <w:r w:rsidRPr="00A07190">
              <w:rPr>
                <w:rFonts w:cs="Arial"/>
                <w:lang w:eastAsia="en-US"/>
              </w:rPr>
              <w:t>7.4.4</w:t>
            </w:r>
          </w:p>
        </w:tc>
        <w:tc>
          <w:tcPr>
            <w:tcW w:w="577" w:type="pct"/>
          </w:tcPr>
          <w:p w14:paraId="6009ADC0" w14:textId="77777777" w:rsidR="006A758A" w:rsidRPr="00A07190" w:rsidRDefault="006A758A" w:rsidP="006A28CA">
            <w:pPr>
              <w:pStyle w:val="TAC"/>
              <w:rPr>
                <w:rFonts w:cs="Arial"/>
                <w:lang w:eastAsia="en-US"/>
              </w:rPr>
            </w:pPr>
            <w:r w:rsidRPr="00A07190">
              <w:rPr>
                <w:rFonts w:cs="Arial"/>
                <w:lang w:eastAsia="en-US"/>
              </w:rPr>
              <w:t>7.4.2</w:t>
            </w:r>
          </w:p>
        </w:tc>
        <w:tc>
          <w:tcPr>
            <w:tcW w:w="567" w:type="pct"/>
          </w:tcPr>
          <w:p w14:paraId="6009ADC1" w14:textId="77777777" w:rsidR="006A758A" w:rsidRPr="00A07190" w:rsidRDefault="006A758A" w:rsidP="006A28CA">
            <w:pPr>
              <w:pStyle w:val="TAC"/>
              <w:rPr>
                <w:rFonts w:cs="Arial"/>
                <w:lang w:eastAsia="en-US"/>
              </w:rPr>
            </w:pPr>
            <w:r w:rsidRPr="00A07190">
              <w:rPr>
                <w:rFonts w:cs="Arial"/>
              </w:rPr>
              <w:t>7.4.2</w:t>
            </w:r>
          </w:p>
        </w:tc>
      </w:tr>
      <w:tr w:rsidR="001A1CD0" w:rsidRPr="00A07190" w14:paraId="6009ADCD" w14:textId="77777777" w:rsidTr="006A758A">
        <w:tc>
          <w:tcPr>
            <w:tcW w:w="960" w:type="pct"/>
            <w:shd w:val="clear" w:color="auto" w:fill="auto"/>
          </w:tcPr>
          <w:p w14:paraId="6009ADC3" w14:textId="77777777"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14:paraId="6009ADC4" w14:textId="77777777" w:rsidR="006A758A" w:rsidRPr="00A07190" w:rsidRDefault="006A758A" w:rsidP="006A28CA">
            <w:pPr>
              <w:pStyle w:val="TAC"/>
              <w:rPr>
                <w:rFonts w:cs="Arial"/>
                <w:lang w:eastAsia="zh-CN"/>
              </w:rPr>
            </w:pPr>
            <w:r w:rsidRPr="00A07190">
              <w:rPr>
                <w:rFonts w:cs="Arial"/>
                <w:lang w:eastAsia="en-US"/>
              </w:rPr>
              <w:t>7.5</w:t>
            </w:r>
          </w:p>
          <w:p w14:paraId="6009ADC5" w14:textId="77777777" w:rsidR="006A758A" w:rsidRPr="00A07190" w:rsidRDefault="006A758A" w:rsidP="006A28CA">
            <w:pPr>
              <w:pStyle w:val="TAC"/>
              <w:rPr>
                <w:rFonts w:cs="Arial"/>
                <w:lang w:eastAsia="en-US"/>
              </w:rPr>
            </w:pPr>
          </w:p>
        </w:tc>
        <w:tc>
          <w:tcPr>
            <w:tcW w:w="587" w:type="pct"/>
            <w:shd w:val="clear" w:color="auto" w:fill="auto"/>
          </w:tcPr>
          <w:p w14:paraId="6009ADC6"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7"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8" w14:textId="77777777"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14:paraId="6009ADC9" w14:textId="77777777" w:rsidR="006A758A" w:rsidRPr="00A07190" w:rsidRDefault="006A758A" w:rsidP="006A28CA">
            <w:pPr>
              <w:pStyle w:val="TAC"/>
              <w:rPr>
                <w:rFonts w:cs="Arial"/>
                <w:lang w:eastAsia="en-US"/>
              </w:rPr>
            </w:pPr>
            <w:r w:rsidRPr="00A07190">
              <w:rPr>
                <w:rFonts w:cs="Arial"/>
                <w:lang w:eastAsia="en-US"/>
              </w:rPr>
              <w:t>7.5</w:t>
            </w:r>
          </w:p>
        </w:tc>
        <w:tc>
          <w:tcPr>
            <w:tcW w:w="577" w:type="pct"/>
          </w:tcPr>
          <w:p w14:paraId="6009ADCA" w14:textId="77777777" w:rsidR="006A758A" w:rsidRPr="00A07190" w:rsidRDefault="006A758A" w:rsidP="006A28CA">
            <w:pPr>
              <w:pStyle w:val="TAC"/>
              <w:rPr>
                <w:rFonts w:cs="Arial"/>
                <w:lang w:eastAsia="zh-CN"/>
              </w:rPr>
            </w:pPr>
            <w:r w:rsidRPr="00A07190">
              <w:rPr>
                <w:rFonts w:cs="Arial"/>
                <w:lang w:eastAsia="en-US"/>
              </w:rPr>
              <w:t>7.5</w:t>
            </w:r>
          </w:p>
          <w:p w14:paraId="6009ADCB" w14:textId="77777777" w:rsidR="006A758A" w:rsidRPr="00A07190" w:rsidRDefault="006A758A" w:rsidP="006A28CA">
            <w:pPr>
              <w:pStyle w:val="TAC"/>
              <w:rPr>
                <w:rFonts w:cs="Arial"/>
                <w:lang w:eastAsia="en-US"/>
              </w:rPr>
            </w:pPr>
          </w:p>
        </w:tc>
        <w:tc>
          <w:tcPr>
            <w:tcW w:w="567" w:type="pct"/>
          </w:tcPr>
          <w:p w14:paraId="6009ADCC" w14:textId="77777777" w:rsidR="006A758A" w:rsidRPr="00A07190" w:rsidRDefault="006A758A" w:rsidP="006A28CA">
            <w:pPr>
              <w:pStyle w:val="TAC"/>
              <w:rPr>
                <w:rFonts w:cs="Arial"/>
                <w:lang w:eastAsia="en-US"/>
              </w:rPr>
            </w:pPr>
            <w:r w:rsidRPr="00A07190">
              <w:rPr>
                <w:rFonts w:cs="Arial"/>
              </w:rPr>
              <w:t>7.5</w:t>
            </w:r>
          </w:p>
        </w:tc>
      </w:tr>
      <w:tr w:rsidR="001A1CD0" w:rsidRPr="00A07190" w14:paraId="6009ADDC" w14:textId="77777777" w:rsidTr="006A758A">
        <w:tc>
          <w:tcPr>
            <w:tcW w:w="960" w:type="pct"/>
            <w:shd w:val="clear" w:color="auto" w:fill="auto"/>
          </w:tcPr>
          <w:p w14:paraId="6009ADCE" w14:textId="77777777"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14:paraId="6009ADCF" w14:textId="77777777" w:rsidR="006A758A" w:rsidRPr="00A07190" w:rsidRDefault="006A758A" w:rsidP="006A28CA">
            <w:pPr>
              <w:pStyle w:val="TAC"/>
              <w:rPr>
                <w:rFonts w:cs="Arial"/>
                <w:lang w:eastAsia="zh-CN"/>
              </w:rPr>
            </w:pPr>
            <w:r w:rsidRPr="00A07190">
              <w:rPr>
                <w:rFonts w:cs="Arial"/>
                <w:lang w:eastAsia="en-US"/>
              </w:rPr>
              <w:t>7.6.1</w:t>
            </w:r>
          </w:p>
          <w:p w14:paraId="6009ADD0" w14:textId="77777777" w:rsidR="006A758A" w:rsidRPr="00A07190" w:rsidRDefault="006A758A" w:rsidP="006A28CA">
            <w:pPr>
              <w:pStyle w:val="TAC"/>
              <w:rPr>
                <w:rFonts w:cs="Arial"/>
                <w:lang w:eastAsia="en-US"/>
              </w:rPr>
            </w:pPr>
          </w:p>
        </w:tc>
        <w:tc>
          <w:tcPr>
            <w:tcW w:w="587" w:type="pct"/>
            <w:shd w:val="clear" w:color="auto" w:fill="auto"/>
          </w:tcPr>
          <w:p w14:paraId="6009ADD1" w14:textId="77777777" w:rsidR="006A758A" w:rsidRPr="00A07190" w:rsidRDefault="006A758A" w:rsidP="006A28CA">
            <w:pPr>
              <w:pStyle w:val="TAC"/>
              <w:rPr>
                <w:rFonts w:cs="Arial"/>
                <w:lang w:eastAsia="en-US"/>
              </w:rPr>
            </w:pPr>
            <w:r w:rsidRPr="00A07190">
              <w:rPr>
                <w:rFonts w:cs="Arial"/>
                <w:lang w:eastAsia="en-US"/>
              </w:rPr>
              <w:t>7.6.1</w:t>
            </w:r>
          </w:p>
          <w:p w14:paraId="6009ADD2" w14:textId="77777777" w:rsidR="006A758A" w:rsidRPr="00A07190" w:rsidRDefault="006A758A" w:rsidP="006A28CA">
            <w:pPr>
              <w:pStyle w:val="TAC"/>
              <w:rPr>
                <w:rFonts w:cs="Arial"/>
                <w:lang w:eastAsia="en-US"/>
              </w:rPr>
            </w:pPr>
            <w:r w:rsidRPr="00A07190">
              <w:rPr>
                <w:rFonts w:cs="Arial"/>
                <w:lang w:eastAsia="en-US"/>
              </w:rPr>
              <w:t>7.6.2</w:t>
            </w:r>
          </w:p>
          <w:p w14:paraId="6009ADD3"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D4" w14:textId="77777777"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14:paraId="6009ADD5" w14:textId="77777777"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14:paraId="6009ADD6" w14:textId="77777777" w:rsidR="006A758A" w:rsidRPr="00A07190" w:rsidRDefault="006A758A" w:rsidP="006A28CA">
            <w:pPr>
              <w:pStyle w:val="TAC"/>
              <w:rPr>
                <w:rFonts w:cs="Arial"/>
                <w:lang w:eastAsia="en-US"/>
              </w:rPr>
            </w:pPr>
            <w:r w:rsidRPr="00A07190">
              <w:rPr>
                <w:rFonts w:cs="Arial"/>
                <w:lang w:eastAsia="en-US"/>
              </w:rPr>
              <w:t>7.6.1</w:t>
            </w:r>
          </w:p>
          <w:p w14:paraId="6009ADD7" w14:textId="77777777" w:rsidR="006A758A" w:rsidRPr="00A07190" w:rsidRDefault="006A758A" w:rsidP="006A28CA">
            <w:pPr>
              <w:pStyle w:val="TAC"/>
              <w:rPr>
                <w:rFonts w:cs="Arial"/>
                <w:lang w:eastAsia="en-US"/>
              </w:rPr>
            </w:pPr>
            <w:r w:rsidRPr="00A07190">
              <w:rPr>
                <w:rFonts w:cs="Arial"/>
                <w:lang w:eastAsia="en-US"/>
              </w:rPr>
              <w:t>7.6.2</w:t>
            </w:r>
          </w:p>
          <w:p w14:paraId="6009ADD8"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D9" w14:textId="77777777" w:rsidR="006A758A" w:rsidRPr="00A07190" w:rsidRDefault="006A758A" w:rsidP="006A28CA">
            <w:pPr>
              <w:pStyle w:val="TAC"/>
              <w:rPr>
                <w:rFonts w:cs="Arial"/>
                <w:lang w:eastAsia="zh-CN"/>
              </w:rPr>
            </w:pPr>
            <w:r w:rsidRPr="00A07190">
              <w:rPr>
                <w:rFonts w:cs="Arial"/>
                <w:lang w:eastAsia="en-US"/>
              </w:rPr>
              <w:t>7.6.1</w:t>
            </w:r>
          </w:p>
          <w:p w14:paraId="6009ADDA" w14:textId="77777777" w:rsidR="006A758A" w:rsidRPr="00A07190" w:rsidRDefault="006A758A" w:rsidP="006A28CA">
            <w:pPr>
              <w:pStyle w:val="TAC"/>
              <w:rPr>
                <w:rFonts w:cs="Arial"/>
                <w:lang w:eastAsia="en-US"/>
              </w:rPr>
            </w:pPr>
          </w:p>
        </w:tc>
        <w:tc>
          <w:tcPr>
            <w:tcW w:w="567" w:type="pct"/>
          </w:tcPr>
          <w:p w14:paraId="6009ADDB" w14:textId="77777777" w:rsidR="006A758A" w:rsidRPr="00A07190" w:rsidRDefault="006A758A" w:rsidP="006A28CA">
            <w:pPr>
              <w:pStyle w:val="TAC"/>
              <w:rPr>
                <w:rFonts w:cs="Arial"/>
                <w:lang w:eastAsia="en-US"/>
              </w:rPr>
            </w:pPr>
            <w:r w:rsidRPr="00A07190">
              <w:rPr>
                <w:rFonts w:cs="Arial"/>
              </w:rPr>
              <w:t>7.6.1</w:t>
            </w:r>
          </w:p>
        </w:tc>
      </w:tr>
      <w:tr w:rsidR="001A1CD0" w:rsidRPr="00A07190" w14:paraId="6009ADE0" w14:textId="77777777" w:rsidTr="006A758A">
        <w:tc>
          <w:tcPr>
            <w:tcW w:w="960" w:type="pct"/>
            <w:shd w:val="clear" w:color="auto" w:fill="auto"/>
          </w:tcPr>
          <w:p w14:paraId="6009ADDD" w14:textId="77777777"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14:paraId="6009ADDE" w14:textId="77777777" w:rsidR="006A758A" w:rsidRPr="00A07190" w:rsidRDefault="006A758A" w:rsidP="006A28CA">
            <w:pPr>
              <w:pStyle w:val="TAC"/>
              <w:rPr>
                <w:rFonts w:cs="Arial"/>
                <w:lang w:eastAsia="en-US"/>
              </w:rPr>
            </w:pPr>
          </w:p>
        </w:tc>
        <w:tc>
          <w:tcPr>
            <w:tcW w:w="567" w:type="pct"/>
          </w:tcPr>
          <w:p w14:paraId="6009ADDF" w14:textId="77777777" w:rsidR="006A758A" w:rsidRPr="00A07190" w:rsidRDefault="006A758A" w:rsidP="006A28CA">
            <w:pPr>
              <w:pStyle w:val="TAC"/>
              <w:rPr>
                <w:rFonts w:cs="Arial"/>
                <w:lang w:eastAsia="en-US"/>
              </w:rPr>
            </w:pPr>
          </w:p>
        </w:tc>
      </w:tr>
      <w:tr w:rsidR="001A1CD0" w:rsidRPr="00A07190" w14:paraId="6009ADEB" w14:textId="77777777" w:rsidTr="006A758A">
        <w:tc>
          <w:tcPr>
            <w:tcW w:w="960" w:type="pct"/>
            <w:shd w:val="clear" w:color="auto" w:fill="auto"/>
          </w:tcPr>
          <w:p w14:paraId="6009ADE1"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14:paraId="6009ADE2" w14:textId="77777777" w:rsidR="006A758A" w:rsidRPr="00A07190" w:rsidRDefault="006A758A" w:rsidP="006A28CA">
            <w:pPr>
              <w:pStyle w:val="TAC"/>
              <w:rPr>
                <w:rFonts w:cs="Arial"/>
                <w:lang w:eastAsia="zh-CN"/>
              </w:rPr>
            </w:pPr>
            <w:r w:rsidRPr="00A07190">
              <w:rPr>
                <w:rFonts w:cs="Arial"/>
                <w:lang w:eastAsia="en-US"/>
              </w:rPr>
              <w:t>7.7.1</w:t>
            </w:r>
          </w:p>
          <w:p w14:paraId="6009ADE3" w14:textId="77777777" w:rsidR="006A758A" w:rsidRPr="00A07190" w:rsidRDefault="006A758A" w:rsidP="006A28CA">
            <w:pPr>
              <w:pStyle w:val="TAC"/>
              <w:rPr>
                <w:rFonts w:cs="Arial"/>
                <w:lang w:eastAsia="en-US"/>
              </w:rPr>
            </w:pPr>
          </w:p>
        </w:tc>
        <w:tc>
          <w:tcPr>
            <w:tcW w:w="587" w:type="pct"/>
            <w:shd w:val="clear" w:color="auto" w:fill="auto"/>
          </w:tcPr>
          <w:p w14:paraId="6009ADE4"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5"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6" w14:textId="77777777"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14:paraId="6009ADE7" w14:textId="77777777" w:rsidR="006A758A" w:rsidRPr="00A07190" w:rsidRDefault="006A758A" w:rsidP="006A28CA">
            <w:pPr>
              <w:pStyle w:val="TAC"/>
              <w:rPr>
                <w:rFonts w:cs="Arial"/>
                <w:lang w:eastAsia="en-US"/>
              </w:rPr>
            </w:pPr>
            <w:r w:rsidRPr="00A07190">
              <w:rPr>
                <w:rFonts w:cs="Arial"/>
                <w:lang w:eastAsia="en-US"/>
              </w:rPr>
              <w:t>7.7.1</w:t>
            </w:r>
          </w:p>
        </w:tc>
        <w:tc>
          <w:tcPr>
            <w:tcW w:w="577" w:type="pct"/>
          </w:tcPr>
          <w:p w14:paraId="6009ADE8" w14:textId="77777777" w:rsidR="006A758A" w:rsidRPr="00A07190" w:rsidRDefault="006A758A" w:rsidP="006A28CA">
            <w:pPr>
              <w:pStyle w:val="TAC"/>
              <w:rPr>
                <w:rFonts w:cs="Arial"/>
                <w:lang w:eastAsia="zh-CN"/>
              </w:rPr>
            </w:pPr>
            <w:r w:rsidRPr="00A07190">
              <w:rPr>
                <w:rFonts w:cs="Arial"/>
                <w:lang w:eastAsia="en-US"/>
              </w:rPr>
              <w:t>7.7.1</w:t>
            </w:r>
          </w:p>
          <w:p w14:paraId="6009ADE9" w14:textId="77777777" w:rsidR="006A758A" w:rsidRPr="00A07190" w:rsidRDefault="006A758A" w:rsidP="006A28CA">
            <w:pPr>
              <w:pStyle w:val="TAC"/>
              <w:rPr>
                <w:rFonts w:cs="Arial"/>
                <w:lang w:eastAsia="en-US"/>
              </w:rPr>
            </w:pPr>
          </w:p>
        </w:tc>
        <w:tc>
          <w:tcPr>
            <w:tcW w:w="567" w:type="pct"/>
          </w:tcPr>
          <w:p w14:paraId="6009ADEA" w14:textId="77777777" w:rsidR="006A758A" w:rsidRPr="00A07190" w:rsidRDefault="006A758A" w:rsidP="006A28CA">
            <w:pPr>
              <w:pStyle w:val="TAC"/>
              <w:rPr>
                <w:rFonts w:cs="Arial"/>
                <w:lang w:eastAsia="en-US"/>
              </w:rPr>
            </w:pPr>
            <w:r w:rsidRPr="00A07190">
              <w:rPr>
                <w:rFonts w:cs="Arial"/>
              </w:rPr>
              <w:t>7.7.1</w:t>
            </w:r>
          </w:p>
        </w:tc>
      </w:tr>
      <w:tr w:rsidR="001A1CD0" w:rsidRPr="00A07190" w14:paraId="6009ADF8" w14:textId="77777777" w:rsidTr="006A758A">
        <w:tc>
          <w:tcPr>
            <w:tcW w:w="960" w:type="pct"/>
            <w:shd w:val="clear" w:color="auto" w:fill="auto"/>
          </w:tcPr>
          <w:p w14:paraId="6009ADEC"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14:paraId="6009ADED" w14:textId="77777777" w:rsidR="006A758A" w:rsidRPr="00A07190" w:rsidRDefault="006A758A" w:rsidP="006A28CA">
            <w:pPr>
              <w:pStyle w:val="TAC"/>
              <w:rPr>
                <w:rFonts w:cs="Arial"/>
                <w:lang w:eastAsia="zh-CN"/>
              </w:rPr>
            </w:pPr>
            <w:r w:rsidRPr="00A07190">
              <w:rPr>
                <w:rFonts w:cs="Arial"/>
                <w:lang w:eastAsia="en-US"/>
              </w:rPr>
              <w:t>7.7.2</w:t>
            </w:r>
          </w:p>
          <w:p w14:paraId="6009ADEE" w14:textId="77777777" w:rsidR="006A758A" w:rsidRPr="00A07190" w:rsidRDefault="006A758A" w:rsidP="006A28CA">
            <w:pPr>
              <w:pStyle w:val="TAC"/>
              <w:rPr>
                <w:rFonts w:cs="Arial"/>
                <w:lang w:eastAsia="en-US"/>
              </w:rPr>
            </w:pPr>
          </w:p>
        </w:tc>
        <w:tc>
          <w:tcPr>
            <w:tcW w:w="587" w:type="pct"/>
            <w:shd w:val="clear" w:color="auto" w:fill="auto"/>
          </w:tcPr>
          <w:p w14:paraId="6009ADEF" w14:textId="77777777" w:rsidR="006A758A" w:rsidRPr="00A07190" w:rsidRDefault="006A758A" w:rsidP="006A28CA">
            <w:pPr>
              <w:pStyle w:val="TAC"/>
              <w:rPr>
                <w:rFonts w:cs="Arial"/>
                <w:lang w:eastAsia="en-US"/>
              </w:rPr>
            </w:pPr>
            <w:r w:rsidRPr="00A07190">
              <w:rPr>
                <w:rFonts w:cs="Arial"/>
                <w:lang w:eastAsia="en-US"/>
              </w:rPr>
              <w:t>7.7.2</w:t>
            </w:r>
          </w:p>
          <w:p w14:paraId="6009ADF0" w14:textId="77777777"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14:paraId="6009ADF1" w14:textId="77777777"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14:paraId="6009ADF2" w14:textId="77777777"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14:paraId="6009ADF3" w14:textId="77777777" w:rsidR="006A758A" w:rsidRPr="00A07190" w:rsidRDefault="006A758A" w:rsidP="006A28CA">
            <w:pPr>
              <w:pStyle w:val="TAC"/>
              <w:rPr>
                <w:rFonts w:cs="Arial"/>
                <w:lang w:eastAsia="en-US"/>
              </w:rPr>
            </w:pPr>
            <w:r w:rsidRPr="00A07190">
              <w:rPr>
                <w:rFonts w:cs="Arial"/>
                <w:lang w:eastAsia="en-US"/>
              </w:rPr>
              <w:t>7.7.2</w:t>
            </w:r>
          </w:p>
          <w:p w14:paraId="6009ADF4" w14:textId="77777777" w:rsidR="006A758A" w:rsidRPr="00A07190" w:rsidRDefault="006A758A" w:rsidP="006A28CA">
            <w:pPr>
              <w:pStyle w:val="TAC"/>
              <w:rPr>
                <w:rFonts w:cs="Arial"/>
                <w:lang w:eastAsia="en-US"/>
              </w:rPr>
            </w:pPr>
            <w:r w:rsidRPr="00A07190">
              <w:rPr>
                <w:rFonts w:cs="Arial"/>
                <w:lang w:eastAsia="en-US"/>
              </w:rPr>
              <w:t>7.7.3</w:t>
            </w:r>
          </w:p>
        </w:tc>
        <w:tc>
          <w:tcPr>
            <w:tcW w:w="577" w:type="pct"/>
          </w:tcPr>
          <w:p w14:paraId="6009ADF5" w14:textId="77777777" w:rsidR="006A758A" w:rsidRPr="00A07190" w:rsidRDefault="006A758A" w:rsidP="006A28CA">
            <w:pPr>
              <w:pStyle w:val="TAC"/>
              <w:rPr>
                <w:rFonts w:cs="Arial"/>
                <w:lang w:eastAsia="zh-CN"/>
              </w:rPr>
            </w:pPr>
            <w:r w:rsidRPr="00A07190">
              <w:rPr>
                <w:rFonts w:cs="Arial"/>
                <w:lang w:eastAsia="en-US"/>
              </w:rPr>
              <w:t>7.7.2</w:t>
            </w:r>
          </w:p>
          <w:p w14:paraId="6009ADF6" w14:textId="77777777" w:rsidR="006A758A" w:rsidRPr="00A07190" w:rsidRDefault="006A758A" w:rsidP="006A28CA">
            <w:pPr>
              <w:pStyle w:val="TAC"/>
              <w:rPr>
                <w:rFonts w:cs="Arial"/>
                <w:lang w:eastAsia="en-US"/>
              </w:rPr>
            </w:pPr>
          </w:p>
        </w:tc>
        <w:tc>
          <w:tcPr>
            <w:tcW w:w="567" w:type="pct"/>
          </w:tcPr>
          <w:p w14:paraId="6009ADF7" w14:textId="77777777" w:rsidR="006A758A" w:rsidRPr="00A07190" w:rsidRDefault="006A758A" w:rsidP="006A28CA">
            <w:pPr>
              <w:pStyle w:val="TAC"/>
              <w:rPr>
                <w:rFonts w:cs="Arial"/>
                <w:lang w:eastAsia="en-US"/>
              </w:rPr>
            </w:pPr>
            <w:r w:rsidRPr="00A07190">
              <w:rPr>
                <w:rFonts w:cs="Arial"/>
              </w:rPr>
              <w:t>7.7.2</w:t>
            </w:r>
          </w:p>
        </w:tc>
      </w:tr>
      <w:tr w:rsidR="001A1CD0" w:rsidRPr="00A07190" w14:paraId="6009AE03" w14:textId="77777777" w:rsidTr="006A758A">
        <w:tc>
          <w:tcPr>
            <w:tcW w:w="960" w:type="pct"/>
            <w:shd w:val="clear" w:color="auto" w:fill="auto"/>
          </w:tcPr>
          <w:p w14:paraId="6009ADF9" w14:textId="77777777"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14:paraId="6009ADFA" w14:textId="77777777" w:rsidR="006A758A" w:rsidRPr="00A07190" w:rsidRDefault="006A758A" w:rsidP="006A28CA">
            <w:pPr>
              <w:pStyle w:val="TAC"/>
              <w:rPr>
                <w:rFonts w:cs="Arial"/>
                <w:lang w:eastAsia="zh-CN"/>
              </w:rPr>
            </w:pPr>
            <w:r w:rsidRPr="00A07190">
              <w:rPr>
                <w:rFonts w:cs="Arial"/>
                <w:lang w:eastAsia="en-US"/>
              </w:rPr>
              <w:t>7.8</w:t>
            </w:r>
          </w:p>
          <w:p w14:paraId="6009ADFB" w14:textId="77777777" w:rsidR="006A758A" w:rsidRPr="00A07190" w:rsidRDefault="006A758A" w:rsidP="006A28CA">
            <w:pPr>
              <w:pStyle w:val="TAC"/>
              <w:rPr>
                <w:rFonts w:cs="Arial"/>
                <w:lang w:eastAsia="en-US"/>
              </w:rPr>
            </w:pPr>
          </w:p>
        </w:tc>
        <w:tc>
          <w:tcPr>
            <w:tcW w:w="587" w:type="pct"/>
            <w:shd w:val="clear" w:color="auto" w:fill="auto"/>
          </w:tcPr>
          <w:p w14:paraId="6009ADFC"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D"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E" w14:textId="77777777"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14:paraId="6009ADFF"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E00" w14:textId="77777777" w:rsidR="006A758A" w:rsidRPr="00A07190" w:rsidRDefault="006A758A" w:rsidP="006A28CA">
            <w:pPr>
              <w:pStyle w:val="TAC"/>
              <w:rPr>
                <w:rFonts w:cs="Arial"/>
                <w:lang w:eastAsia="zh-CN"/>
              </w:rPr>
            </w:pPr>
            <w:r w:rsidRPr="00A07190">
              <w:rPr>
                <w:rFonts w:cs="Arial"/>
                <w:lang w:eastAsia="en-US"/>
              </w:rPr>
              <w:t>7.8</w:t>
            </w:r>
          </w:p>
          <w:p w14:paraId="6009AE01" w14:textId="77777777" w:rsidR="006A758A" w:rsidRPr="00A07190" w:rsidRDefault="006A758A" w:rsidP="006A28CA">
            <w:pPr>
              <w:pStyle w:val="TAC"/>
              <w:rPr>
                <w:rFonts w:cs="Arial"/>
                <w:lang w:eastAsia="en-US"/>
              </w:rPr>
            </w:pPr>
          </w:p>
        </w:tc>
        <w:tc>
          <w:tcPr>
            <w:tcW w:w="567" w:type="pct"/>
          </w:tcPr>
          <w:p w14:paraId="6009AE02" w14:textId="77777777" w:rsidR="006A758A" w:rsidRPr="00A07190" w:rsidRDefault="006A758A" w:rsidP="006A28CA">
            <w:pPr>
              <w:pStyle w:val="TAC"/>
              <w:rPr>
                <w:rFonts w:cs="Arial"/>
                <w:lang w:eastAsia="en-US"/>
              </w:rPr>
            </w:pPr>
            <w:r w:rsidRPr="00A07190">
              <w:rPr>
                <w:rFonts w:cs="Arial"/>
                <w:lang w:eastAsia="en-US"/>
              </w:rPr>
              <w:t>7.8.2</w:t>
            </w:r>
          </w:p>
        </w:tc>
      </w:tr>
      <w:tr w:rsidR="001A1CD0" w:rsidRPr="00A07190" w14:paraId="6009AE11" w14:textId="77777777" w:rsidTr="006A758A">
        <w:tc>
          <w:tcPr>
            <w:tcW w:w="960" w:type="pct"/>
            <w:shd w:val="clear" w:color="auto" w:fill="auto"/>
          </w:tcPr>
          <w:p w14:paraId="6009AE04" w14:textId="77777777"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14:paraId="6009AE05" w14:textId="77777777" w:rsidR="006A758A" w:rsidRPr="00A07190" w:rsidRDefault="006A758A" w:rsidP="006A28CA">
            <w:pPr>
              <w:pStyle w:val="TAC"/>
              <w:rPr>
                <w:rFonts w:cs="Arial"/>
                <w:lang w:eastAsia="en-US"/>
              </w:rPr>
            </w:pPr>
            <w:r w:rsidRPr="00A07190">
              <w:rPr>
                <w:rFonts w:cs="Arial"/>
                <w:lang w:eastAsia="en-US"/>
              </w:rPr>
              <w:t>8.1</w:t>
            </w:r>
          </w:p>
          <w:p w14:paraId="6009AE06" w14:textId="77777777"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14:paraId="6009AE07" w14:textId="77777777"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14:paraId="6009AE08" w14:textId="77777777" w:rsidR="006A758A" w:rsidRPr="00A07190" w:rsidRDefault="006A758A" w:rsidP="006A28CA">
            <w:pPr>
              <w:pStyle w:val="TAC"/>
              <w:rPr>
                <w:rFonts w:cs="Arial"/>
                <w:lang w:eastAsia="en-US"/>
              </w:rPr>
            </w:pPr>
            <w:r w:rsidRPr="00A07190">
              <w:rPr>
                <w:rFonts w:cs="Arial"/>
                <w:lang w:eastAsia="en-US"/>
              </w:rPr>
              <w:t>8.1</w:t>
            </w:r>
          </w:p>
          <w:p w14:paraId="6009AE09" w14:textId="77777777" w:rsidR="006A758A" w:rsidRPr="00A07190" w:rsidRDefault="006A758A" w:rsidP="006A28CA">
            <w:pPr>
              <w:pStyle w:val="TAC"/>
              <w:rPr>
                <w:rFonts w:cs="Arial"/>
                <w:lang w:eastAsia="en-US"/>
              </w:rPr>
            </w:pPr>
            <w:r w:rsidRPr="00A07190">
              <w:rPr>
                <w:rFonts w:cs="Arial"/>
                <w:lang w:eastAsia="en-US"/>
              </w:rPr>
              <w:t>8.2</w:t>
            </w:r>
          </w:p>
          <w:p w14:paraId="6009AE0A" w14:textId="77777777"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14:paraId="6009AE0B" w14:textId="77777777"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14:paraId="6009AE0C" w14:textId="77777777"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14:paraId="6009AE0D" w14:textId="77777777"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14:paraId="6009AE0E" w14:textId="77777777" w:rsidR="006A758A" w:rsidRPr="00A07190" w:rsidRDefault="006A758A" w:rsidP="006A28CA">
            <w:pPr>
              <w:pStyle w:val="TAC"/>
              <w:rPr>
                <w:rFonts w:cs="Arial"/>
                <w:lang w:eastAsia="en-US"/>
              </w:rPr>
            </w:pPr>
            <w:r w:rsidRPr="00A07190">
              <w:rPr>
                <w:rFonts w:cs="Arial"/>
                <w:lang w:eastAsia="en-US"/>
              </w:rPr>
              <w:t>8.4</w:t>
            </w:r>
          </w:p>
        </w:tc>
        <w:tc>
          <w:tcPr>
            <w:tcW w:w="577" w:type="pct"/>
          </w:tcPr>
          <w:p w14:paraId="6009AE0F" w14:textId="77777777" w:rsidR="006A758A" w:rsidRPr="00A07190" w:rsidRDefault="006A758A" w:rsidP="006A28CA">
            <w:pPr>
              <w:pStyle w:val="TAC"/>
              <w:rPr>
                <w:rFonts w:cs="Arial"/>
                <w:lang w:eastAsia="en-US"/>
              </w:rPr>
            </w:pPr>
            <w:r w:rsidRPr="00A07190">
              <w:rPr>
                <w:rFonts w:cs="Arial"/>
                <w:lang w:eastAsia="zh-CN"/>
              </w:rPr>
              <w:t>TBD</w:t>
            </w:r>
          </w:p>
        </w:tc>
        <w:tc>
          <w:tcPr>
            <w:tcW w:w="567" w:type="pct"/>
          </w:tcPr>
          <w:p w14:paraId="6009AE10" w14:textId="77777777" w:rsidR="006A758A" w:rsidRPr="00A07190" w:rsidRDefault="006A758A" w:rsidP="006A28CA">
            <w:pPr>
              <w:pStyle w:val="TAC"/>
              <w:rPr>
                <w:rFonts w:cs="Arial"/>
                <w:lang w:eastAsia="zh-CN"/>
              </w:rPr>
            </w:pPr>
            <w:r w:rsidRPr="00A07190">
              <w:rPr>
                <w:rFonts w:cs="Arial"/>
                <w:lang w:eastAsia="zh-CN"/>
              </w:rPr>
              <w:t>8.5</w:t>
            </w:r>
          </w:p>
        </w:tc>
      </w:tr>
      <w:tr w:rsidR="006A758A" w:rsidRPr="00A07190" w14:paraId="6009AE15" w14:textId="77777777" w:rsidTr="006A758A">
        <w:tc>
          <w:tcPr>
            <w:tcW w:w="5000" w:type="pct"/>
            <w:gridSpan w:val="8"/>
            <w:shd w:val="clear" w:color="auto" w:fill="auto"/>
          </w:tcPr>
          <w:p w14:paraId="6009AE12" w14:textId="77777777"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14:paraId="6009AE13" w14:textId="77777777"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14:paraId="6009AE14" w14:textId="77777777"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6009AE16" w14:textId="77777777" w:rsidR="00CC6518" w:rsidRPr="00A07190" w:rsidRDefault="00CC6518" w:rsidP="00706A19"/>
    <w:p w14:paraId="6009AE17" w14:textId="77777777" w:rsidR="00CC6518" w:rsidRPr="00A07190" w:rsidRDefault="00CC6518" w:rsidP="0085678D">
      <w:pPr>
        <w:pStyle w:val="Heading2"/>
      </w:pPr>
      <w:bookmarkStart w:id="763" w:name="_Toc21092129"/>
      <w:bookmarkStart w:id="764" w:name="_Toc29762344"/>
      <w:bookmarkStart w:id="765" w:name="_Toc36026449"/>
      <w:bookmarkStart w:id="766" w:name="_Toc37178776"/>
      <w:bookmarkStart w:id="767" w:name="_Toc46222657"/>
      <w:bookmarkStart w:id="768" w:name="_Toc61111470"/>
      <w:bookmarkStart w:id="769" w:name="_Toc66810032"/>
      <w:bookmarkStart w:id="770" w:name="_Toc74835870"/>
      <w:r w:rsidRPr="00A07190">
        <w:t>5.3</w:t>
      </w:r>
      <w:r w:rsidRPr="00A07190">
        <w:tab/>
        <w:t>Band category 3</w:t>
      </w:r>
      <w:bookmarkEnd w:id="763"/>
      <w:bookmarkEnd w:id="764"/>
      <w:bookmarkEnd w:id="765"/>
      <w:bookmarkEnd w:id="766"/>
      <w:bookmarkEnd w:id="767"/>
      <w:bookmarkEnd w:id="768"/>
      <w:bookmarkEnd w:id="769"/>
      <w:bookmarkEnd w:id="770"/>
    </w:p>
    <w:p w14:paraId="6009AE18" w14:textId="77777777"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6009AE19" w14:textId="77777777" w:rsidR="00CC6518" w:rsidRPr="00A07190" w:rsidRDefault="00CC6518" w:rsidP="00D00123">
      <w:pPr>
        <w:pStyle w:val="TH"/>
      </w:pPr>
      <w:r w:rsidRPr="00A0719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14:paraId="6009AE20" w14:textId="77777777" w:rsidTr="00DE6326">
        <w:trPr>
          <w:jc w:val="center"/>
        </w:trPr>
        <w:tc>
          <w:tcPr>
            <w:tcW w:w="0" w:type="auto"/>
            <w:shd w:val="clear" w:color="auto" w:fill="auto"/>
          </w:tcPr>
          <w:p w14:paraId="6009AE1A" w14:textId="77777777" w:rsidR="00B23B10" w:rsidRPr="00A07190" w:rsidRDefault="00B23B10" w:rsidP="00B23B10">
            <w:pPr>
              <w:pStyle w:val="TAH"/>
              <w:rPr>
                <w:rFonts w:cs="Arial"/>
                <w:lang w:eastAsia="en-US"/>
              </w:rPr>
            </w:pPr>
            <w:r w:rsidRPr="00A07190">
              <w:rPr>
                <w:rFonts w:cs="Arial"/>
                <w:lang w:eastAsia="en-US"/>
              </w:rPr>
              <w:lastRenderedPageBreak/>
              <w:t>RF requirement</w:t>
            </w:r>
          </w:p>
        </w:tc>
        <w:tc>
          <w:tcPr>
            <w:tcW w:w="0" w:type="auto"/>
            <w:shd w:val="clear" w:color="auto" w:fill="auto"/>
          </w:tcPr>
          <w:p w14:paraId="6009AE1B" w14:textId="77777777"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14:paraId="6009AE1C" w14:textId="77777777"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14:paraId="6009AE1D" w14:textId="77777777"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14:paraId="6009AE1E" w14:textId="77777777"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14:paraId="6009AE1F" w14:textId="77777777"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14:paraId="6009AE2E" w14:textId="77777777" w:rsidTr="00DE6326">
        <w:trPr>
          <w:jc w:val="center"/>
        </w:trPr>
        <w:tc>
          <w:tcPr>
            <w:tcW w:w="0" w:type="auto"/>
            <w:shd w:val="clear" w:color="auto" w:fill="auto"/>
          </w:tcPr>
          <w:p w14:paraId="6009AE21" w14:textId="77777777"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14:paraId="6009AE22" w14:textId="77777777" w:rsidR="00B23B10" w:rsidRPr="00A07190" w:rsidRDefault="00B23B10" w:rsidP="00B23B10">
            <w:pPr>
              <w:pStyle w:val="TAC"/>
              <w:rPr>
                <w:rFonts w:cs="Arial"/>
                <w:lang w:eastAsia="en-US"/>
              </w:rPr>
            </w:pPr>
            <w:r w:rsidRPr="00A07190">
              <w:rPr>
                <w:rFonts w:cs="Arial"/>
                <w:lang w:eastAsia="en-US"/>
              </w:rPr>
              <w:t>6.2.1</w:t>
            </w:r>
          </w:p>
          <w:p w14:paraId="6009AE23" w14:textId="77777777" w:rsidR="00B23B10" w:rsidRPr="00A07190" w:rsidRDefault="00B23B10" w:rsidP="00B23B10">
            <w:pPr>
              <w:pStyle w:val="TAC"/>
              <w:rPr>
                <w:rFonts w:cs="Arial"/>
                <w:lang w:eastAsia="en-US"/>
              </w:rPr>
            </w:pPr>
            <w:r w:rsidRPr="00A07190">
              <w:rPr>
                <w:rFonts w:cs="Arial"/>
                <w:lang w:eastAsia="en-US"/>
              </w:rPr>
              <w:t>6.2.2</w:t>
            </w:r>
          </w:p>
          <w:p w14:paraId="6009AE24" w14:textId="77777777" w:rsidR="00B23B10" w:rsidRPr="00A07190" w:rsidRDefault="00B23B10" w:rsidP="00B23B10">
            <w:pPr>
              <w:pStyle w:val="TAC"/>
              <w:rPr>
                <w:rFonts w:cs="Arial"/>
                <w:lang w:eastAsia="en-US"/>
              </w:rPr>
            </w:pPr>
            <w:r w:rsidRPr="00A07190">
              <w:rPr>
                <w:rFonts w:cs="Arial"/>
                <w:lang w:eastAsia="en-US"/>
              </w:rPr>
              <w:t>6.2.3</w:t>
            </w:r>
          </w:p>
          <w:p w14:paraId="6009AE25" w14:textId="77777777"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14:paraId="6009AE26" w14:textId="77777777" w:rsidR="00B23B10" w:rsidRPr="00A07190" w:rsidRDefault="00B23B10" w:rsidP="00B23B10">
            <w:pPr>
              <w:pStyle w:val="TAC"/>
              <w:rPr>
                <w:rFonts w:cs="Arial"/>
                <w:lang w:eastAsia="en-US"/>
              </w:rPr>
            </w:pPr>
            <w:r w:rsidRPr="00A07190">
              <w:rPr>
                <w:rFonts w:cs="Arial"/>
                <w:lang w:eastAsia="en-US"/>
              </w:rPr>
              <w:t>6.2.1</w:t>
            </w:r>
          </w:p>
          <w:p w14:paraId="6009AE27" w14:textId="77777777" w:rsidR="00B23B10" w:rsidRPr="00A07190" w:rsidRDefault="00B23B10" w:rsidP="00B23B10">
            <w:pPr>
              <w:pStyle w:val="TAC"/>
              <w:rPr>
                <w:rFonts w:cs="Arial"/>
                <w:lang w:eastAsia="en-US"/>
              </w:rPr>
            </w:pPr>
            <w:r w:rsidRPr="00A07190">
              <w:rPr>
                <w:rFonts w:cs="Arial"/>
                <w:lang w:eastAsia="en-US"/>
              </w:rPr>
              <w:t>6.2.2</w:t>
            </w:r>
          </w:p>
          <w:p w14:paraId="6009AE28" w14:textId="77777777"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14:paraId="6009AE29" w14:textId="77777777" w:rsidR="00B23B10" w:rsidRPr="00A07190" w:rsidRDefault="00B23B10" w:rsidP="00B23B10">
            <w:pPr>
              <w:pStyle w:val="TAC"/>
              <w:rPr>
                <w:rFonts w:cs="Arial"/>
                <w:lang w:eastAsia="en-US"/>
              </w:rPr>
            </w:pPr>
            <w:r w:rsidRPr="00A07190">
              <w:rPr>
                <w:rFonts w:cs="Arial"/>
                <w:lang w:eastAsia="en-US"/>
              </w:rPr>
              <w:t>6.2.1</w:t>
            </w:r>
          </w:p>
          <w:p w14:paraId="6009AE2A" w14:textId="77777777" w:rsidR="00B23B10" w:rsidRPr="00A07190" w:rsidRDefault="00B23B10" w:rsidP="00B23B10">
            <w:pPr>
              <w:pStyle w:val="TAC"/>
              <w:rPr>
                <w:rFonts w:cs="Arial"/>
                <w:lang w:eastAsia="en-US"/>
              </w:rPr>
            </w:pPr>
            <w:r w:rsidRPr="00A07190">
              <w:rPr>
                <w:rFonts w:cs="Arial"/>
                <w:lang w:eastAsia="en-US"/>
              </w:rPr>
              <w:t>6.2.5</w:t>
            </w:r>
          </w:p>
        </w:tc>
        <w:tc>
          <w:tcPr>
            <w:tcW w:w="0" w:type="auto"/>
          </w:tcPr>
          <w:p w14:paraId="6009AE2B" w14:textId="77777777" w:rsidR="00B23B10" w:rsidRPr="00A07190" w:rsidRDefault="00B23B10" w:rsidP="00B23B10">
            <w:pPr>
              <w:pStyle w:val="TAC"/>
              <w:rPr>
                <w:rFonts w:cs="Arial"/>
                <w:lang w:eastAsia="en-US"/>
              </w:rPr>
            </w:pPr>
            <w:r w:rsidRPr="00A07190">
              <w:rPr>
                <w:rFonts w:cs="Arial"/>
              </w:rPr>
              <w:t>6.2.1</w:t>
            </w:r>
          </w:p>
        </w:tc>
        <w:tc>
          <w:tcPr>
            <w:tcW w:w="0" w:type="auto"/>
          </w:tcPr>
          <w:p w14:paraId="6009AE2C" w14:textId="77777777" w:rsidR="00B23B10" w:rsidRPr="00A07190" w:rsidRDefault="00B23B10" w:rsidP="00B23B10">
            <w:pPr>
              <w:pStyle w:val="TAC"/>
              <w:rPr>
                <w:rFonts w:cs="Arial"/>
                <w:lang w:eastAsia="en-US"/>
              </w:rPr>
            </w:pPr>
            <w:r w:rsidRPr="00A07190">
              <w:rPr>
                <w:rFonts w:cs="Arial"/>
                <w:lang w:eastAsia="en-US"/>
              </w:rPr>
              <w:t>6.2.1</w:t>
            </w:r>
          </w:p>
          <w:p w14:paraId="6009AE2D" w14:textId="77777777" w:rsidR="00B23B10" w:rsidRPr="00A07190" w:rsidRDefault="00B23B10" w:rsidP="00B23B10">
            <w:pPr>
              <w:pStyle w:val="TAC"/>
              <w:rPr>
                <w:rFonts w:cs="Arial"/>
              </w:rPr>
            </w:pPr>
            <w:r w:rsidRPr="00A07190">
              <w:rPr>
                <w:rFonts w:cs="Arial"/>
                <w:lang w:eastAsia="en-US"/>
              </w:rPr>
              <w:t>6.2.6</w:t>
            </w:r>
          </w:p>
        </w:tc>
      </w:tr>
      <w:tr w:rsidR="001A1CD0" w:rsidRPr="00A07190" w14:paraId="6009AE37" w14:textId="77777777" w:rsidTr="00DE6326">
        <w:trPr>
          <w:jc w:val="center"/>
        </w:trPr>
        <w:tc>
          <w:tcPr>
            <w:tcW w:w="0" w:type="auto"/>
            <w:shd w:val="clear" w:color="auto" w:fill="auto"/>
          </w:tcPr>
          <w:p w14:paraId="6009AE2F" w14:textId="77777777"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14:paraId="6009AE30" w14:textId="77777777" w:rsidR="00B23B10" w:rsidRPr="00A07190" w:rsidRDefault="00B23B10" w:rsidP="00B23B10">
            <w:pPr>
              <w:pStyle w:val="TAC"/>
              <w:rPr>
                <w:rFonts w:cs="Arial"/>
                <w:lang w:eastAsia="en-US"/>
              </w:rPr>
            </w:pPr>
            <w:r w:rsidRPr="00A07190">
              <w:rPr>
                <w:rFonts w:cs="Arial"/>
                <w:lang w:eastAsia="en-US"/>
              </w:rPr>
              <w:t>6.3.1</w:t>
            </w:r>
          </w:p>
          <w:p w14:paraId="6009AE31" w14:textId="77777777" w:rsidR="00B23B10" w:rsidRPr="00A07190" w:rsidRDefault="00B23B10" w:rsidP="00B23B10">
            <w:pPr>
              <w:pStyle w:val="TAC"/>
              <w:rPr>
                <w:rFonts w:cs="Arial"/>
                <w:lang w:eastAsia="en-US"/>
              </w:rPr>
            </w:pPr>
            <w:r w:rsidRPr="00A07190">
              <w:rPr>
                <w:rFonts w:cs="Arial"/>
                <w:lang w:eastAsia="en-US"/>
              </w:rPr>
              <w:t>6.3.3</w:t>
            </w:r>
          </w:p>
          <w:p w14:paraId="6009AE32" w14:textId="77777777"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14:paraId="6009AE33" w14:textId="77777777"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14:paraId="6009AE34" w14:textId="77777777" w:rsidR="00B23B10" w:rsidRPr="00A07190" w:rsidRDefault="00B23B10" w:rsidP="00B23B10">
            <w:pPr>
              <w:pStyle w:val="TAC"/>
              <w:rPr>
                <w:rFonts w:cs="Arial"/>
                <w:lang w:eastAsia="en-US"/>
              </w:rPr>
            </w:pPr>
            <w:r w:rsidRPr="00A07190">
              <w:rPr>
                <w:rFonts w:cs="Arial"/>
                <w:lang w:eastAsia="en-US"/>
              </w:rPr>
              <w:t>6.3.3</w:t>
            </w:r>
          </w:p>
        </w:tc>
        <w:tc>
          <w:tcPr>
            <w:tcW w:w="0" w:type="auto"/>
          </w:tcPr>
          <w:p w14:paraId="6009AE35" w14:textId="77777777" w:rsidR="00B23B10" w:rsidRPr="00A07190" w:rsidRDefault="00B23B10" w:rsidP="00B23B10">
            <w:pPr>
              <w:pStyle w:val="TAC"/>
              <w:rPr>
                <w:rFonts w:cs="Arial"/>
                <w:lang w:eastAsia="en-US"/>
              </w:rPr>
            </w:pPr>
            <w:r w:rsidRPr="00A07190">
              <w:rPr>
                <w:rFonts w:cs="Arial"/>
              </w:rPr>
              <w:t>6.3.6</w:t>
            </w:r>
          </w:p>
        </w:tc>
        <w:tc>
          <w:tcPr>
            <w:tcW w:w="0" w:type="auto"/>
          </w:tcPr>
          <w:p w14:paraId="6009AE36" w14:textId="77777777" w:rsidR="00B23B10" w:rsidRPr="00A07190" w:rsidRDefault="00B23B10" w:rsidP="00B23B10">
            <w:pPr>
              <w:pStyle w:val="TAC"/>
              <w:rPr>
                <w:rFonts w:cs="Arial"/>
              </w:rPr>
            </w:pPr>
            <w:r w:rsidRPr="00A07190">
              <w:rPr>
                <w:rFonts w:cs="Arial"/>
                <w:lang w:eastAsia="en-US"/>
              </w:rPr>
              <w:t>6.3.5</w:t>
            </w:r>
          </w:p>
        </w:tc>
      </w:tr>
      <w:tr w:rsidR="001A1CD0" w:rsidRPr="00A07190" w14:paraId="6009AE3E" w14:textId="77777777" w:rsidTr="00DE6326">
        <w:trPr>
          <w:jc w:val="center"/>
        </w:trPr>
        <w:tc>
          <w:tcPr>
            <w:tcW w:w="0" w:type="auto"/>
            <w:shd w:val="clear" w:color="auto" w:fill="auto"/>
          </w:tcPr>
          <w:p w14:paraId="6009AE38" w14:textId="77777777"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14:paraId="6009AE39"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A"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B" w14:textId="77777777" w:rsidR="00B23B10" w:rsidRPr="00A07190" w:rsidRDefault="00B23B10" w:rsidP="00B23B10">
            <w:pPr>
              <w:pStyle w:val="TAC"/>
              <w:rPr>
                <w:rFonts w:cs="Arial"/>
                <w:lang w:eastAsia="en-US"/>
              </w:rPr>
            </w:pPr>
            <w:r w:rsidRPr="00A07190">
              <w:rPr>
                <w:rFonts w:cs="Arial"/>
                <w:lang w:eastAsia="en-US"/>
              </w:rPr>
              <w:t>6.4</w:t>
            </w:r>
          </w:p>
        </w:tc>
        <w:tc>
          <w:tcPr>
            <w:tcW w:w="0" w:type="auto"/>
          </w:tcPr>
          <w:p w14:paraId="6009AE3C" w14:textId="77777777" w:rsidR="00B23B10" w:rsidRPr="00A07190" w:rsidRDefault="00B23B10" w:rsidP="00B23B10">
            <w:pPr>
              <w:pStyle w:val="TAC"/>
              <w:rPr>
                <w:rFonts w:cs="Arial"/>
                <w:lang w:eastAsia="en-US"/>
              </w:rPr>
            </w:pPr>
            <w:r w:rsidRPr="00A07190">
              <w:rPr>
                <w:rFonts w:cs="Arial"/>
              </w:rPr>
              <w:t>6.4</w:t>
            </w:r>
          </w:p>
        </w:tc>
        <w:tc>
          <w:tcPr>
            <w:tcW w:w="0" w:type="auto"/>
          </w:tcPr>
          <w:p w14:paraId="6009AE3D" w14:textId="77777777" w:rsidR="00B23B10" w:rsidRPr="00A07190" w:rsidRDefault="00B23B10" w:rsidP="00B23B10">
            <w:pPr>
              <w:pStyle w:val="TAC"/>
              <w:rPr>
                <w:rFonts w:cs="Arial"/>
              </w:rPr>
            </w:pPr>
            <w:r w:rsidRPr="00A07190">
              <w:rPr>
                <w:rFonts w:cs="Arial"/>
                <w:lang w:eastAsia="en-US"/>
              </w:rPr>
              <w:t>6.4</w:t>
            </w:r>
          </w:p>
        </w:tc>
      </w:tr>
      <w:tr w:rsidR="001A1CD0" w:rsidRPr="00A07190" w14:paraId="6009AE43" w14:textId="77777777" w:rsidTr="00DE6326">
        <w:trPr>
          <w:jc w:val="center"/>
        </w:trPr>
        <w:tc>
          <w:tcPr>
            <w:tcW w:w="0" w:type="auto"/>
            <w:shd w:val="clear" w:color="auto" w:fill="auto"/>
          </w:tcPr>
          <w:p w14:paraId="6009AE3F" w14:textId="77777777"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14:paraId="6009AE40" w14:textId="77777777" w:rsidR="00B23B10" w:rsidRPr="00A07190" w:rsidRDefault="00B23B10" w:rsidP="003811A9">
            <w:pPr>
              <w:pStyle w:val="TAC"/>
              <w:rPr>
                <w:rFonts w:cs="Arial"/>
                <w:lang w:eastAsia="en-US"/>
              </w:rPr>
            </w:pPr>
          </w:p>
        </w:tc>
        <w:tc>
          <w:tcPr>
            <w:tcW w:w="0" w:type="auto"/>
          </w:tcPr>
          <w:p w14:paraId="6009AE41" w14:textId="77777777" w:rsidR="00B23B10" w:rsidRPr="00A07190" w:rsidRDefault="00B23B10" w:rsidP="003811A9">
            <w:pPr>
              <w:pStyle w:val="TAC"/>
              <w:rPr>
                <w:rFonts w:cs="Arial"/>
                <w:lang w:eastAsia="en-US"/>
              </w:rPr>
            </w:pPr>
          </w:p>
        </w:tc>
        <w:tc>
          <w:tcPr>
            <w:tcW w:w="0" w:type="auto"/>
          </w:tcPr>
          <w:p w14:paraId="6009AE42" w14:textId="77777777" w:rsidR="00B23B10" w:rsidRPr="00A07190" w:rsidRDefault="00B23B10" w:rsidP="003811A9">
            <w:pPr>
              <w:pStyle w:val="TAC"/>
              <w:rPr>
                <w:rFonts w:cs="Arial"/>
                <w:lang w:eastAsia="en-US"/>
              </w:rPr>
            </w:pPr>
          </w:p>
        </w:tc>
      </w:tr>
      <w:tr w:rsidR="001A1CD0" w:rsidRPr="00A07190" w14:paraId="6009AE4C" w14:textId="77777777" w:rsidTr="00DE6326">
        <w:trPr>
          <w:jc w:val="center"/>
        </w:trPr>
        <w:tc>
          <w:tcPr>
            <w:tcW w:w="0" w:type="auto"/>
            <w:shd w:val="clear" w:color="auto" w:fill="auto"/>
          </w:tcPr>
          <w:p w14:paraId="6009AE44" w14:textId="77777777"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14:paraId="6009AE45" w14:textId="77777777" w:rsidR="00B23B10" w:rsidRPr="00A07190" w:rsidRDefault="00B23B10" w:rsidP="00B23B10">
            <w:pPr>
              <w:pStyle w:val="TAC"/>
              <w:rPr>
                <w:rFonts w:cs="Arial"/>
                <w:lang w:eastAsia="en-US"/>
              </w:rPr>
            </w:pPr>
            <w:r w:rsidRPr="00A07190">
              <w:rPr>
                <w:rFonts w:cs="Arial"/>
                <w:lang w:eastAsia="en-US"/>
              </w:rPr>
              <w:t>6.5.1.1</w:t>
            </w:r>
          </w:p>
          <w:p w14:paraId="6009AE46" w14:textId="77777777" w:rsidR="00B23B10" w:rsidRPr="00A07190" w:rsidRDefault="00B23B10" w:rsidP="00B23B10">
            <w:pPr>
              <w:pStyle w:val="TAC"/>
              <w:rPr>
                <w:rFonts w:cs="Arial"/>
                <w:lang w:eastAsia="en-US"/>
              </w:rPr>
            </w:pPr>
            <w:r w:rsidRPr="00A07190">
              <w:rPr>
                <w:rFonts w:cs="Arial"/>
                <w:lang w:eastAsia="en-US"/>
              </w:rPr>
              <w:t>6.5.1.3</w:t>
            </w:r>
          </w:p>
          <w:p w14:paraId="6009AE47" w14:textId="77777777"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14:paraId="6009AE48" w14:textId="77777777"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14:paraId="6009AE49" w14:textId="77777777" w:rsidR="00B23B10" w:rsidRPr="00A07190" w:rsidRDefault="00B23B10" w:rsidP="00B23B10">
            <w:pPr>
              <w:pStyle w:val="TAC"/>
              <w:rPr>
                <w:rFonts w:cs="Arial"/>
                <w:lang w:eastAsia="en-US"/>
              </w:rPr>
            </w:pPr>
            <w:r w:rsidRPr="00A07190">
              <w:rPr>
                <w:rFonts w:cs="Arial"/>
                <w:lang w:eastAsia="en-US"/>
              </w:rPr>
              <w:t>6.5.1.3</w:t>
            </w:r>
          </w:p>
        </w:tc>
        <w:tc>
          <w:tcPr>
            <w:tcW w:w="0" w:type="auto"/>
          </w:tcPr>
          <w:p w14:paraId="6009AE4A" w14:textId="77777777" w:rsidR="00B23B10" w:rsidRPr="00A07190" w:rsidRDefault="00B23B10" w:rsidP="00B23B10">
            <w:pPr>
              <w:pStyle w:val="TAC"/>
              <w:rPr>
                <w:rFonts w:cs="Arial"/>
                <w:lang w:eastAsia="en-US"/>
              </w:rPr>
            </w:pPr>
            <w:r w:rsidRPr="00A07190">
              <w:rPr>
                <w:rFonts w:cs="Arial"/>
              </w:rPr>
              <w:t>6.5.1.6</w:t>
            </w:r>
          </w:p>
        </w:tc>
        <w:tc>
          <w:tcPr>
            <w:tcW w:w="0" w:type="auto"/>
          </w:tcPr>
          <w:p w14:paraId="6009AE4B" w14:textId="77777777" w:rsidR="00B23B10" w:rsidRPr="00A07190" w:rsidRDefault="00B23B10" w:rsidP="00B23B10">
            <w:pPr>
              <w:pStyle w:val="TAC"/>
              <w:rPr>
                <w:rFonts w:cs="Arial"/>
              </w:rPr>
            </w:pPr>
            <w:r w:rsidRPr="00A07190">
              <w:rPr>
                <w:rFonts w:cs="Arial"/>
                <w:lang w:eastAsia="en-US"/>
              </w:rPr>
              <w:t>6.5.1.5</w:t>
            </w:r>
          </w:p>
        </w:tc>
      </w:tr>
      <w:tr w:rsidR="001A1CD0" w:rsidRPr="00A07190" w14:paraId="6009AE55" w14:textId="77777777" w:rsidTr="00DE6326">
        <w:trPr>
          <w:jc w:val="center"/>
        </w:trPr>
        <w:tc>
          <w:tcPr>
            <w:tcW w:w="0" w:type="auto"/>
            <w:shd w:val="clear" w:color="auto" w:fill="auto"/>
          </w:tcPr>
          <w:p w14:paraId="6009AE4D" w14:textId="77777777"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14:paraId="6009AE4E" w14:textId="77777777" w:rsidR="00B23B10" w:rsidRPr="00A07190" w:rsidRDefault="00B23B10" w:rsidP="00B23B10">
            <w:pPr>
              <w:pStyle w:val="TAC"/>
              <w:rPr>
                <w:rFonts w:cs="Arial"/>
                <w:lang w:eastAsia="en-US"/>
              </w:rPr>
            </w:pPr>
            <w:r w:rsidRPr="00A07190">
              <w:rPr>
                <w:rFonts w:cs="Arial"/>
                <w:lang w:eastAsia="en-US"/>
              </w:rPr>
              <w:t>6.5.2.1</w:t>
            </w:r>
          </w:p>
          <w:p w14:paraId="6009AE4F" w14:textId="77777777" w:rsidR="00B23B10" w:rsidRPr="00A07190" w:rsidRDefault="00B23B10" w:rsidP="00B23B10">
            <w:pPr>
              <w:pStyle w:val="TAC"/>
              <w:rPr>
                <w:rFonts w:cs="Arial"/>
                <w:lang w:eastAsia="en-US"/>
              </w:rPr>
            </w:pPr>
            <w:r w:rsidRPr="00A07190">
              <w:rPr>
                <w:rFonts w:cs="Arial"/>
                <w:lang w:eastAsia="en-US"/>
              </w:rPr>
              <w:t>6.5.2.3</w:t>
            </w:r>
          </w:p>
          <w:p w14:paraId="6009AE50" w14:textId="77777777"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14:paraId="6009AE51" w14:textId="77777777"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14:paraId="6009AE52" w14:textId="77777777" w:rsidR="00B23B10" w:rsidRPr="00A07190" w:rsidRDefault="00B23B10" w:rsidP="00B23B10">
            <w:pPr>
              <w:pStyle w:val="TAC"/>
              <w:rPr>
                <w:rFonts w:cs="Arial"/>
                <w:lang w:eastAsia="en-US"/>
              </w:rPr>
            </w:pPr>
            <w:r w:rsidRPr="00A07190">
              <w:rPr>
                <w:rFonts w:cs="Arial"/>
                <w:lang w:eastAsia="en-US"/>
              </w:rPr>
              <w:t>6.5.2.3</w:t>
            </w:r>
          </w:p>
        </w:tc>
        <w:tc>
          <w:tcPr>
            <w:tcW w:w="0" w:type="auto"/>
          </w:tcPr>
          <w:p w14:paraId="6009AE53" w14:textId="77777777" w:rsidR="00B23B10" w:rsidRPr="00A07190" w:rsidRDefault="00B23B10" w:rsidP="00B23B10">
            <w:pPr>
              <w:pStyle w:val="TAC"/>
              <w:rPr>
                <w:rFonts w:cs="Arial"/>
                <w:lang w:eastAsia="en-US"/>
              </w:rPr>
            </w:pPr>
            <w:r w:rsidRPr="00A07190">
              <w:rPr>
                <w:rFonts w:cs="Arial"/>
              </w:rPr>
              <w:t>6.5.2.6</w:t>
            </w:r>
          </w:p>
        </w:tc>
        <w:tc>
          <w:tcPr>
            <w:tcW w:w="0" w:type="auto"/>
          </w:tcPr>
          <w:p w14:paraId="6009AE54" w14:textId="77777777" w:rsidR="00B23B10" w:rsidRPr="00A07190" w:rsidRDefault="00B23B10" w:rsidP="00B23B10">
            <w:pPr>
              <w:pStyle w:val="TAC"/>
              <w:rPr>
                <w:rFonts w:cs="Arial"/>
              </w:rPr>
            </w:pPr>
            <w:r w:rsidRPr="00A07190">
              <w:rPr>
                <w:rFonts w:cs="Arial"/>
                <w:lang w:eastAsia="en-US"/>
              </w:rPr>
              <w:t>6.5.2.5</w:t>
            </w:r>
          </w:p>
        </w:tc>
      </w:tr>
      <w:tr w:rsidR="001A1CD0" w:rsidRPr="00A07190" w14:paraId="6009AE5E" w14:textId="77777777" w:rsidTr="00DE6326">
        <w:trPr>
          <w:jc w:val="center"/>
        </w:trPr>
        <w:tc>
          <w:tcPr>
            <w:tcW w:w="0" w:type="auto"/>
            <w:shd w:val="clear" w:color="auto" w:fill="auto"/>
          </w:tcPr>
          <w:p w14:paraId="6009AE56" w14:textId="77777777"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14:paraId="6009AE57" w14:textId="77777777" w:rsidR="00B23B10" w:rsidRPr="00A07190" w:rsidRDefault="00B23B10" w:rsidP="00B23B10">
            <w:pPr>
              <w:pStyle w:val="TAC"/>
              <w:rPr>
                <w:rFonts w:cs="Arial"/>
                <w:lang w:eastAsia="en-US"/>
              </w:rPr>
            </w:pPr>
            <w:r w:rsidRPr="00A07190">
              <w:rPr>
                <w:rFonts w:cs="Arial"/>
                <w:lang w:eastAsia="en-US"/>
              </w:rPr>
              <w:t>6.5.3.1</w:t>
            </w:r>
          </w:p>
          <w:p w14:paraId="6009AE58" w14:textId="77777777" w:rsidR="00B23B10" w:rsidRPr="00A07190" w:rsidRDefault="00B23B10" w:rsidP="00B23B10">
            <w:pPr>
              <w:pStyle w:val="TAC"/>
              <w:rPr>
                <w:rFonts w:cs="Arial"/>
                <w:lang w:eastAsia="en-US"/>
              </w:rPr>
            </w:pPr>
            <w:r w:rsidRPr="00A07190">
              <w:rPr>
                <w:rFonts w:cs="Arial"/>
                <w:lang w:eastAsia="en-US"/>
              </w:rPr>
              <w:t>6.5.3.3</w:t>
            </w:r>
          </w:p>
          <w:p w14:paraId="6009AE59" w14:textId="77777777"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14:paraId="6009AE5A" w14:textId="77777777"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14:paraId="6009AE5B" w14:textId="77777777" w:rsidR="00B23B10" w:rsidRPr="00A07190" w:rsidRDefault="00B23B10" w:rsidP="00B23B10">
            <w:pPr>
              <w:pStyle w:val="TAC"/>
              <w:rPr>
                <w:rFonts w:cs="Arial"/>
                <w:lang w:eastAsia="en-US"/>
              </w:rPr>
            </w:pPr>
            <w:r w:rsidRPr="00A07190">
              <w:rPr>
                <w:rFonts w:cs="Arial"/>
                <w:lang w:eastAsia="en-US"/>
              </w:rPr>
              <w:t>6.5.3.3</w:t>
            </w:r>
          </w:p>
        </w:tc>
        <w:tc>
          <w:tcPr>
            <w:tcW w:w="0" w:type="auto"/>
          </w:tcPr>
          <w:p w14:paraId="6009AE5C" w14:textId="77777777" w:rsidR="00B23B10" w:rsidRPr="00A07190" w:rsidRDefault="00B23B10" w:rsidP="00B23B10">
            <w:pPr>
              <w:pStyle w:val="TAC"/>
              <w:rPr>
                <w:rFonts w:cs="Arial"/>
                <w:lang w:eastAsia="en-US"/>
              </w:rPr>
            </w:pPr>
            <w:r w:rsidRPr="00A07190">
              <w:rPr>
                <w:rFonts w:cs="Arial"/>
              </w:rPr>
              <w:t>6.5.3.5</w:t>
            </w:r>
          </w:p>
        </w:tc>
        <w:tc>
          <w:tcPr>
            <w:tcW w:w="0" w:type="auto"/>
          </w:tcPr>
          <w:p w14:paraId="6009AE5D" w14:textId="77777777" w:rsidR="00B23B10" w:rsidRPr="00A07190" w:rsidRDefault="00B23B10" w:rsidP="00B23B10">
            <w:pPr>
              <w:pStyle w:val="TAC"/>
              <w:rPr>
                <w:rFonts w:cs="Arial"/>
              </w:rPr>
            </w:pPr>
            <w:r w:rsidRPr="00A07190">
              <w:rPr>
                <w:rFonts w:cs="Arial"/>
                <w:lang w:eastAsia="en-US"/>
              </w:rPr>
              <w:t>6.5.3.4</w:t>
            </w:r>
          </w:p>
        </w:tc>
      </w:tr>
      <w:tr w:rsidR="001A1CD0" w:rsidRPr="00A07190" w14:paraId="6009AE63" w14:textId="77777777" w:rsidTr="00DE6326">
        <w:trPr>
          <w:jc w:val="center"/>
        </w:trPr>
        <w:tc>
          <w:tcPr>
            <w:tcW w:w="0" w:type="auto"/>
            <w:shd w:val="clear" w:color="auto" w:fill="auto"/>
          </w:tcPr>
          <w:p w14:paraId="6009AE5F" w14:textId="77777777"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14:paraId="6009AE60" w14:textId="77777777" w:rsidR="00B23B10" w:rsidRPr="00A07190" w:rsidRDefault="00B23B10" w:rsidP="00B23B10">
            <w:pPr>
              <w:pStyle w:val="TAC"/>
              <w:rPr>
                <w:rFonts w:cs="Arial"/>
                <w:lang w:eastAsia="en-US"/>
              </w:rPr>
            </w:pPr>
          </w:p>
        </w:tc>
        <w:tc>
          <w:tcPr>
            <w:tcW w:w="0" w:type="auto"/>
          </w:tcPr>
          <w:p w14:paraId="6009AE61" w14:textId="77777777" w:rsidR="00B23B10" w:rsidRPr="00A07190" w:rsidRDefault="00B23B10" w:rsidP="00B23B10">
            <w:pPr>
              <w:pStyle w:val="TAC"/>
              <w:rPr>
                <w:rFonts w:cs="Arial"/>
                <w:lang w:eastAsia="en-US"/>
              </w:rPr>
            </w:pPr>
          </w:p>
        </w:tc>
        <w:tc>
          <w:tcPr>
            <w:tcW w:w="0" w:type="auto"/>
          </w:tcPr>
          <w:p w14:paraId="6009AE62" w14:textId="77777777" w:rsidR="00B23B10" w:rsidRPr="00A07190" w:rsidRDefault="00B23B10" w:rsidP="00B23B10">
            <w:pPr>
              <w:pStyle w:val="TAC"/>
              <w:rPr>
                <w:rFonts w:cs="Arial"/>
                <w:lang w:eastAsia="en-US"/>
              </w:rPr>
            </w:pPr>
          </w:p>
        </w:tc>
      </w:tr>
      <w:tr w:rsidR="001A1CD0" w:rsidRPr="00A07190" w14:paraId="6009AE6A" w14:textId="77777777" w:rsidTr="00DE6326">
        <w:trPr>
          <w:jc w:val="center"/>
        </w:trPr>
        <w:tc>
          <w:tcPr>
            <w:tcW w:w="0" w:type="auto"/>
            <w:shd w:val="clear" w:color="auto" w:fill="auto"/>
          </w:tcPr>
          <w:p w14:paraId="6009AE64" w14:textId="77777777"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14:paraId="6009AE65"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6"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7"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14:paraId="6009AE68" w14:textId="77777777" w:rsidR="00B23B10" w:rsidRPr="00A07190" w:rsidRDefault="00B23B10" w:rsidP="00B23B10">
            <w:pPr>
              <w:pStyle w:val="TAC"/>
              <w:rPr>
                <w:rFonts w:cs="Arial"/>
                <w:lang w:eastAsia="en-US"/>
              </w:rPr>
            </w:pPr>
            <w:r w:rsidRPr="00A07190">
              <w:rPr>
                <w:rFonts w:cs="Arial"/>
              </w:rPr>
              <w:t>6.6.1 (except for 6.6.1.1.3 and 6.6.1.2)</w:t>
            </w:r>
          </w:p>
        </w:tc>
        <w:tc>
          <w:tcPr>
            <w:tcW w:w="0" w:type="auto"/>
          </w:tcPr>
          <w:p w14:paraId="6009AE69" w14:textId="77777777" w:rsidR="00B23B10" w:rsidRPr="00A07190" w:rsidRDefault="00B23B10" w:rsidP="00B23B10">
            <w:pPr>
              <w:pStyle w:val="TAC"/>
              <w:rPr>
                <w:rFonts w:cs="Arial"/>
              </w:rPr>
            </w:pPr>
            <w:r w:rsidRPr="00A07190">
              <w:rPr>
                <w:rFonts w:cs="Arial"/>
                <w:lang w:eastAsia="en-US"/>
              </w:rPr>
              <w:t>6.6.1 (except for 6.6.1.1.3)</w:t>
            </w:r>
          </w:p>
        </w:tc>
      </w:tr>
      <w:tr w:rsidR="001A1CD0" w:rsidRPr="00A07190" w14:paraId="6009AE74" w14:textId="77777777" w:rsidTr="00DE6326">
        <w:trPr>
          <w:jc w:val="center"/>
        </w:trPr>
        <w:tc>
          <w:tcPr>
            <w:tcW w:w="0" w:type="auto"/>
            <w:shd w:val="clear" w:color="auto" w:fill="auto"/>
          </w:tcPr>
          <w:p w14:paraId="6009AE6B" w14:textId="77777777"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14:paraId="6009AE6C" w14:textId="77777777"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14:paraId="6009AE6D"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E"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F"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14:paraId="6009AE70" w14:textId="77777777" w:rsidR="00B23B10" w:rsidRPr="00A07190" w:rsidRDefault="00B23B10" w:rsidP="00B23B10">
            <w:pPr>
              <w:pStyle w:val="TAC"/>
              <w:rPr>
                <w:rFonts w:cs="Arial"/>
              </w:rPr>
            </w:pPr>
            <w:r w:rsidRPr="00A07190">
              <w:rPr>
                <w:rFonts w:cs="Arial"/>
              </w:rPr>
              <w:t>6.6.2.1</w:t>
            </w:r>
          </w:p>
          <w:p w14:paraId="6009AE71" w14:textId="77777777" w:rsidR="00B23B10" w:rsidRPr="00A07190" w:rsidRDefault="00B23B10" w:rsidP="00B23B10">
            <w:pPr>
              <w:pStyle w:val="TAC"/>
              <w:rPr>
                <w:rFonts w:cs="Arial"/>
                <w:lang w:eastAsia="en-US"/>
              </w:rPr>
            </w:pPr>
            <w:r w:rsidRPr="00A07190">
              <w:rPr>
                <w:rFonts w:cs="Arial"/>
              </w:rPr>
              <w:t>6.6.2.4</w:t>
            </w:r>
          </w:p>
        </w:tc>
        <w:tc>
          <w:tcPr>
            <w:tcW w:w="0" w:type="auto"/>
          </w:tcPr>
          <w:p w14:paraId="6009AE72" w14:textId="77777777" w:rsidR="00B23B10" w:rsidRPr="00A07190" w:rsidRDefault="00B23B10" w:rsidP="00B23B10">
            <w:pPr>
              <w:pStyle w:val="TAC"/>
              <w:rPr>
                <w:rFonts w:cs="Arial"/>
                <w:lang w:eastAsia="en-US"/>
              </w:rPr>
            </w:pPr>
            <w:r w:rsidRPr="00A07190">
              <w:rPr>
                <w:rFonts w:cs="Arial"/>
                <w:lang w:eastAsia="en-US"/>
              </w:rPr>
              <w:t>6.6.2.1</w:t>
            </w:r>
          </w:p>
          <w:p w14:paraId="6009AE73" w14:textId="77777777" w:rsidR="00B23B10" w:rsidRPr="00A07190" w:rsidRDefault="00B23B10" w:rsidP="00B23B10">
            <w:pPr>
              <w:pStyle w:val="TAC"/>
              <w:rPr>
                <w:rFonts w:cs="Arial"/>
              </w:rPr>
            </w:pPr>
            <w:r w:rsidRPr="00A07190">
              <w:rPr>
                <w:rFonts w:cs="Arial"/>
                <w:lang w:eastAsia="en-US"/>
              </w:rPr>
              <w:t>6.6.2.4</w:t>
            </w:r>
          </w:p>
        </w:tc>
      </w:tr>
      <w:tr w:rsidR="001A1CD0" w:rsidRPr="00A07190" w14:paraId="6009AE7B" w14:textId="77777777" w:rsidTr="00DE6326">
        <w:trPr>
          <w:jc w:val="center"/>
        </w:trPr>
        <w:tc>
          <w:tcPr>
            <w:tcW w:w="0" w:type="auto"/>
            <w:shd w:val="clear" w:color="auto" w:fill="auto"/>
          </w:tcPr>
          <w:p w14:paraId="6009AE75" w14:textId="77777777"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14:paraId="6009AE76"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7"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8" w14:textId="77777777" w:rsidR="00B23B10" w:rsidRPr="00A07190" w:rsidRDefault="00B23B10" w:rsidP="00B23B10">
            <w:pPr>
              <w:pStyle w:val="TAC"/>
              <w:rPr>
                <w:rFonts w:cs="Arial"/>
                <w:lang w:eastAsia="en-US"/>
              </w:rPr>
            </w:pPr>
            <w:r w:rsidRPr="00A07190">
              <w:rPr>
                <w:rFonts w:cs="Arial"/>
                <w:lang w:eastAsia="en-US"/>
              </w:rPr>
              <w:t>6.6.3</w:t>
            </w:r>
          </w:p>
        </w:tc>
        <w:tc>
          <w:tcPr>
            <w:tcW w:w="0" w:type="auto"/>
          </w:tcPr>
          <w:p w14:paraId="6009AE79" w14:textId="77777777" w:rsidR="00B23B10" w:rsidRPr="00A07190" w:rsidRDefault="00B23B10" w:rsidP="00B23B10">
            <w:pPr>
              <w:pStyle w:val="TAC"/>
              <w:rPr>
                <w:rFonts w:cs="Arial"/>
                <w:lang w:eastAsia="en-US"/>
              </w:rPr>
            </w:pPr>
            <w:r w:rsidRPr="00A07190">
              <w:rPr>
                <w:rFonts w:cs="Arial"/>
              </w:rPr>
              <w:t>6.6.3</w:t>
            </w:r>
          </w:p>
        </w:tc>
        <w:tc>
          <w:tcPr>
            <w:tcW w:w="0" w:type="auto"/>
          </w:tcPr>
          <w:p w14:paraId="6009AE7A" w14:textId="77777777" w:rsidR="00B23B10" w:rsidRPr="00A07190" w:rsidRDefault="00B23B10" w:rsidP="00B23B10">
            <w:pPr>
              <w:pStyle w:val="TAC"/>
              <w:rPr>
                <w:rFonts w:cs="Arial"/>
              </w:rPr>
            </w:pPr>
            <w:r w:rsidRPr="00A07190">
              <w:rPr>
                <w:rFonts w:cs="Arial"/>
                <w:lang w:eastAsia="en-US"/>
              </w:rPr>
              <w:t>6.6.3</w:t>
            </w:r>
          </w:p>
        </w:tc>
      </w:tr>
      <w:tr w:rsidR="001A1CD0" w:rsidRPr="00A07190" w14:paraId="6009AE84" w14:textId="77777777" w:rsidTr="00DE6326">
        <w:trPr>
          <w:jc w:val="center"/>
        </w:trPr>
        <w:tc>
          <w:tcPr>
            <w:tcW w:w="0" w:type="auto"/>
            <w:shd w:val="clear" w:color="auto" w:fill="auto"/>
          </w:tcPr>
          <w:p w14:paraId="6009AE7C" w14:textId="77777777"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14:paraId="6009AE7D" w14:textId="77777777" w:rsidR="00B23B10" w:rsidRPr="00A07190" w:rsidRDefault="00B23B10" w:rsidP="00B23B10">
            <w:pPr>
              <w:pStyle w:val="TAC"/>
              <w:rPr>
                <w:rFonts w:cs="Arial"/>
                <w:lang w:eastAsia="en-US"/>
              </w:rPr>
            </w:pPr>
            <w:r w:rsidRPr="00A07190">
              <w:rPr>
                <w:rFonts w:cs="Arial"/>
                <w:lang w:eastAsia="en-US"/>
              </w:rPr>
              <w:t>6.6.4.1</w:t>
            </w:r>
          </w:p>
          <w:p w14:paraId="6009AE7E" w14:textId="77777777" w:rsidR="00B23B10" w:rsidRPr="00A07190" w:rsidRDefault="00B23B10" w:rsidP="00B23B10">
            <w:pPr>
              <w:pStyle w:val="TAC"/>
              <w:rPr>
                <w:rFonts w:cs="Arial"/>
                <w:lang w:eastAsia="en-US"/>
              </w:rPr>
            </w:pPr>
            <w:r w:rsidRPr="00A07190">
              <w:rPr>
                <w:rFonts w:cs="Arial"/>
                <w:lang w:eastAsia="en-US"/>
              </w:rPr>
              <w:t>6.6.4.3</w:t>
            </w:r>
          </w:p>
          <w:p w14:paraId="6009AE7F" w14:textId="77777777"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14:paraId="6009AE80" w14:textId="77777777"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14:paraId="6009AE81" w14:textId="77777777" w:rsidR="00B23B10" w:rsidRPr="00A07190" w:rsidRDefault="00B23B10" w:rsidP="00B23B10">
            <w:pPr>
              <w:pStyle w:val="TAC"/>
              <w:rPr>
                <w:rFonts w:cs="Arial"/>
                <w:lang w:eastAsia="en-US"/>
              </w:rPr>
            </w:pPr>
            <w:r w:rsidRPr="00A07190">
              <w:rPr>
                <w:rFonts w:cs="Arial"/>
                <w:lang w:eastAsia="en-US"/>
              </w:rPr>
              <w:t>6.6.4.3</w:t>
            </w:r>
          </w:p>
        </w:tc>
        <w:tc>
          <w:tcPr>
            <w:tcW w:w="0" w:type="auto"/>
          </w:tcPr>
          <w:p w14:paraId="6009AE82" w14:textId="77777777" w:rsidR="00B23B10" w:rsidRPr="00A07190" w:rsidRDefault="00B23B10" w:rsidP="00B23B10">
            <w:pPr>
              <w:pStyle w:val="TAC"/>
              <w:rPr>
                <w:rFonts w:cs="Arial"/>
                <w:lang w:eastAsia="en-US"/>
              </w:rPr>
            </w:pPr>
            <w:r w:rsidRPr="00A07190">
              <w:rPr>
                <w:rFonts w:cs="Arial"/>
              </w:rPr>
              <w:t>6.6.4.6</w:t>
            </w:r>
          </w:p>
        </w:tc>
        <w:tc>
          <w:tcPr>
            <w:tcW w:w="0" w:type="auto"/>
          </w:tcPr>
          <w:p w14:paraId="6009AE83" w14:textId="77777777" w:rsidR="00B23B10" w:rsidRPr="00A07190" w:rsidRDefault="00B23B10" w:rsidP="00B23B10">
            <w:pPr>
              <w:pStyle w:val="TAC"/>
              <w:rPr>
                <w:rFonts w:cs="Arial"/>
              </w:rPr>
            </w:pPr>
            <w:r w:rsidRPr="00A07190">
              <w:rPr>
                <w:rFonts w:cs="Arial"/>
                <w:lang w:eastAsia="en-US"/>
              </w:rPr>
              <w:t>6.6.4.5</w:t>
            </w:r>
          </w:p>
        </w:tc>
      </w:tr>
      <w:tr w:rsidR="001A1CD0" w:rsidRPr="00A07190" w14:paraId="6009AE8B" w14:textId="77777777" w:rsidTr="00DE6326">
        <w:trPr>
          <w:jc w:val="center"/>
        </w:trPr>
        <w:tc>
          <w:tcPr>
            <w:tcW w:w="0" w:type="auto"/>
          </w:tcPr>
          <w:p w14:paraId="6009AE85" w14:textId="77777777"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14:paraId="6009AE86"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7"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8"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9" w14:textId="77777777"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14:paraId="6009AE8A" w14:textId="77777777" w:rsidR="00B23B10" w:rsidRPr="00A07190" w:rsidRDefault="00B23B10" w:rsidP="00B23B10">
            <w:pPr>
              <w:pStyle w:val="TAC"/>
              <w:rPr>
                <w:rFonts w:cs="Arial"/>
              </w:rPr>
            </w:pPr>
            <w:r w:rsidRPr="00A07190">
              <w:rPr>
                <w:rFonts w:cs="Arial"/>
                <w:lang w:eastAsia="en-US"/>
              </w:rPr>
              <w:t>6.6.4.4 (NOTE 2)</w:t>
            </w:r>
          </w:p>
        </w:tc>
      </w:tr>
      <w:tr w:rsidR="001A1CD0" w:rsidRPr="00A07190" w14:paraId="6009AE98" w14:textId="77777777" w:rsidTr="00DE6326">
        <w:trPr>
          <w:jc w:val="center"/>
        </w:trPr>
        <w:tc>
          <w:tcPr>
            <w:tcW w:w="0" w:type="auto"/>
            <w:shd w:val="clear" w:color="auto" w:fill="auto"/>
          </w:tcPr>
          <w:p w14:paraId="6009AE8C" w14:textId="77777777"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14:paraId="6009AE8D" w14:textId="77777777" w:rsidR="00B23B10" w:rsidRPr="00A07190" w:rsidRDefault="00B23B10" w:rsidP="00B23B10">
            <w:pPr>
              <w:pStyle w:val="TAC"/>
              <w:rPr>
                <w:rFonts w:cs="Arial"/>
                <w:lang w:eastAsia="en-US"/>
              </w:rPr>
            </w:pPr>
            <w:r w:rsidRPr="00A07190">
              <w:rPr>
                <w:rFonts w:cs="Arial"/>
                <w:lang w:eastAsia="en-US"/>
              </w:rPr>
              <w:t>6.7.1</w:t>
            </w:r>
          </w:p>
          <w:p w14:paraId="6009AE8E" w14:textId="77777777"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14:paraId="6009AE8F" w14:textId="77777777" w:rsidR="00B23B10" w:rsidRPr="00A07190" w:rsidRDefault="00B23B10" w:rsidP="00B23B10">
            <w:pPr>
              <w:pStyle w:val="TAC"/>
              <w:rPr>
                <w:rFonts w:cs="Arial"/>
                <w:lang w:eastAsia="en-US"/>
              </w:rPr>
            </w:pPr>
            <w:r w:rsidRPr="00A07190">
              <w:rPr>
                <w:rFonts w:cs="Arial"/>
                <w:lang w:eastAsia="en-US"/>
              </w:rPr>
              <w:t>6.7.1</w:t>
            </w:r>
          </w:p>
          <w:p w14:paraId="6009AE90" w14:textId="77777777" w:rsidR="00B23B10" w:rsidRPr="00A07190" w:rsidRDefault="00B23B10" w:rsidP="00B23B10">
            <w:pPr>
              <w:pStyle w:val="TAC"/>
              <w:rPr>
                <w:rFonts w:cs="Arial"/>
                <w:lang w:eastAsia="en-US"/>
              </w:rPr>
            </w:pPr>
            <w:r w:rsidRPr="00A07190">
              <w:rPr>
                <w:rFonts w:cs="Arial"/>
                <w:lang w:eastAsia="en-US"/>
              </w:rPr>
              <w:t>6.7.3</w:t>
            </w:r>
          </w:p>
          <w:p w14:paraId="6009AE91" w14:textId="77777777"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14:paraId="6009AE92" w14:textId="77777777" w:rsidR="00B23B10" w:rsidRPr="00A07190" w:rsidRDefault="00B23B10" w:rsidP="00B23B10">
            <w:pPr>
              <w:pStyle w:val="TAC"/>
              <w:rPr>
                <w:rFonts w:cs="Arial"/>
                <w:lang w:eastAsia="en-US"/>
              </w:rPr>
            </w:pPr>
            <w:r w:rsidRPr="00A07190">
              <w:rPr>
                <w:rFonts w:cs="Arial"/>
                <w:lang w:eastAsia="en-US"/>
              </w:rPr>
              <w:t>6.7.1</w:t>
            </w:r>
          </w:p>
          <w:p w14:paraId="6009AE93" w14:textId="77777777" w:rsidR="00B23B10" w:rsidRPr="00A07190" w:rsidRDefault="00B23B10" w:rsidP="00B23B10">
            <w:pPr>
              <w:pStyle w:val="TAC"/>
              <w:rPr>
                <w:rFonts w:cs="Arial"/>
                <w:lang w:eastAsia="en-US"/>
              </w:rPr>
            </w:pPr>
            <w:r w:rsidRPr="00A07190">
              <w:rPr>
                <w:rFonts w:cs="Arial"/>
                <w:lang w:eastAsia="en-US"/>
              </w:rPr>
              <w:t>6.7.3</w:t>
            </w:r>
          </w:p>
        </w:tc>
        <w:tc>
          <w:tcPr>
            <w:tcW w:w="0" w:type="auto"/>
          </w:tcPr>
          <w:p w14:paraId="6009AE94" w14:textId="77777777" w:rsidR="00B23B10" w:rsidRPr="00A07190" w:rsidRDefault="00B23B10" w:rsidP="00B23B10">
            <w:pPr>
              <w:pStyle w:val="TAC"/>
              <w:rPr>
                <w:rFonts w:cs="Arial"/>
              </w:rPr>
            </w:pPr>
            <w:r w:rsidRPr="00A07190">
              <w:rPr>
                <w:rFonts w:cs="Arial"/>
              </w:rPr>
              <w:t>6.7.1</w:t>
            </w:r>
          </w:p>
          <w:p w14:paraId="6009AE95" w14:textId="77777777" w:rsidR="00B23B10" w:rsidRPr="00A07190" w:rsidRDefault="00B23B10" w:rsidP="00B23B10">
            <w:pPr>
              <w:pStyle w:val="TAC"/>
              <w:rPr>
                <w:rFonts w:cs="Arial"/>
                <w:lang w:eastAsia="en-US"/>
              </w:rPr>
            </w:pPr>
            <w:r w:rsidRPr="00A07190">
              <w:rPr>
                <w:rFonts w:cs="Arial"/>
              </w:rPr>
              <w:t>6.7.3</w:t>
            </w:r>
          </w:p>
        </w:tc>
        <w:tc>
          <w:tcPr>
            <w:tcW w:w="0" w:type="auto"/>
          </w:tcPr>
          <w:p w14:paraId="6009AE96" w14:textId="77777777" w:rsidR="00B23B10" w:rsidRPr="00A07190" w:rsidRDefault="00B23B10" w:rsidP="00B23B10">
            <w:pPr>
              <w:pStyle w:val="TAC"/>
              <w:rPr>
                <w:rFonts w:cs="Arial"/>
                <w:lang w:eastAsia="en-US"/>
              </w:rPr>
            </w:pPr>
            <w:r w:rsidRPr="00A07190">
              <w:rPr>
                <w:rFonts w:cs="Arial"/>
                <w:lang w:eastAsia="en-US"/>
              </w:rPr>
              <w:t>6.7.1</w:t>
            </w:r>
          </w:p>
          <w:p w14:paraId="6009AE97" w14:textId="77777777" w:rsidR="00B23B10" w:rsidRPr="00A07190" w:rsidRDefault="00B23B10" w:rsidP="00B23B10">
            <w:pPr>
              <w:pStyle w:val="TAC"/>
              <w:rPr>
                <w:rFonts w:cs="Arial"/>
              </w:rPr>
            </w:pPr>
            <w:r w:rsidRPr="00A07190">
              <w:rPr>
                <w:rFonts w:cs="Arial"/>
                <w:lang w:eastAsia="en-US"/>
              </w:rPr>
              <w:t>6.7.3</w:t>
            </w:r>
          </w:p>
        </w:tc>
      </w:tr>
      <w:tr w:rsidR="001A1CD0" w:rsidRPr="00A07190" w14:paraId="6009AEA1" w14:textId="77777777" w:rsidTr="00DE6326">
        <w:trPr>
          <w:jc w:val="center"/>
        </w:trPr>
        <w:tc>
          <w:tcPr>
            <w:tcW w:w="0" w:type="auto"/>
            <w:shd w:val="clear" w:color="auto" w:fill="auto"/>
          </w:tcPr>
          <w:p w14:paraId="6009AE99" w14:textId="77777777"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14:paraId="6009AE9A" w14:textId="77777777" w:rsidR="00B23B10" w:rsidRPr="00A07190" w:rsidRDefault="00B23B10" w:rsidP="00B23B10">
            <w:pPr>
              <w:pStyle w:val="TAC"/>
              <w:rPr>
                <w:rFonts w:cs="Arial"/>
                <w:lang w:eastAsia="en-US"/>
              </w:rPr>
            </w:pPr>
            <w:r w:rsidRPr="00A07190">
              <w:rPr>
                <w:rFonts w:cs="Arial"/>
                <w:lang w:eastAsia="en-US"/>
              </w:rPr>
              <w:t>7.2.1</w:t>
            </w:r>
          </w:p>
          <w:p w14:paraId="6009AE9B" w14:textId="77777777" w:rsidR="00B23B10" w:rsidRPr="00A07190" w:rsidRDefault="00B23B10" w:rsidP="00B23B10">
            <w:pPr>
              <w:pStyle w:val="TAC"/>
              <w:rPr>
                <w:rFonts w:cs="Arial"/>
                <w:lang w:eastAsia="en-US"/>
              </w:rPr>
            </w:pPr>
            <w:r w:rsidRPr="00A07190">
              <w:rPr>
                <w:rFonts w:cs="Arial"/>
                <w:lang w:eastAsia="en-US"/>
              </w:rPr>
              <w:t>7.2.3</w:t>
            </w:r>
          </w:p>
          <w:p w14:paraId="6009AE9C" w14:textId="77777777"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14:paraId="6009AE9D" w14:textId="77777777"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14:paraId="6009AE9E" w14:textId="77777777" w:rsidR="00B23B10" w:rsidRPr="00A07190" w:rsidRDefault="00B23B10" w:rsidP="00B23B10">
            <w:pPr>
              <w:pStyle w:val="TAC"/>
              <w:rPr>
                <w:rFonts w:cs="Arial"/>
                <w:lang w:eastAsia="en-US"/>
              </w:rPr>
            </w:pPr>
            <w:r w:rsidRPr="00A07190">
              <w:rPr>
                <w:rFonts w:cs="Arial"/>
                <w:lang w:eastAsia="en-US"/>
              </w:rPr>
              <w:t>7.2.3</w:t>
            </w:r>
          </w:p>
        </w:tc>
        <w:tc>
          <w:tcPr>
            <w:tcW w:w="0" w:type="auto"/>
          </w:tcPr>
          <w:p w14:paraId="6009AE9F" w14:textId="77777777" w:rsidR="00B23B10" w:rsidRPr="00A07190" w:rsidRDefault="00B23B10" w:rsidP="00B23B10">
            <w:pPr>
              <w:pStyle w:val="TAC"/>
              <w:rPr>
                <w:rFonts w:cs="Arial"/>
                <w:lang w:eastAsia="en-US"/>
              </w:rPr>
            </w:pPr>
            <w:r w:rsidRPr="00A07190">
              <w:rPr>
                <w:rFonts w:cs="Arial"/>
              </w:rPr>
              <w:t>7.2.6</w:t>
            </w:r>
          </w:p>
        </w:tc>
        <w:tc>
          <w:tcPr>
            <w:tcW w:w="0" w:type="auto"/>
          </w:tcPr>
          <w:p w14:paraId="6009AEA0" w14:textId="77777777" w:rsidR="00B23B10" w:rsidRPr="00A07190" w:rsidRDefault="00B23B10" w:rsidP="00B23B10">
            <w:pPr>
              <w:pStyle w:val="TAC"/>
              <w:rPr>
                <w:rFonts w:cs="Arial"/>
              </w:rPr>
            </w:pPr>
            <w:r w:rsidRPr="00A07190">
              <w:rPr>
                <w:rFonts w:cs="Arial"/>
                <w:lang w:eastAsia="en-US"/>
              </w:rPr>
              <w:t>7.2.5</w:t>
            </w:r>
          </w:p>
        </w:tc>
      </w:tr>
      <w:tr w:rsidR="001A1CD0" w:rsidRPr="00A07190" w14:paraId="6009AEAA" w14:textId="77777777" w:rsidTr="00DE6326">
        <w:trPr>
          <w:jc w:val="center"/>
        </w:trPr>
        <w:tc>
          <w:tcPr>
            <w:tcW w:w="0" w:type="auto"/>
            <w:shd w:val="clear" w:color="auto" w:fill="auto"/>
          </w:tcPr>
          <w:p w14:paraId="6009AEA2" w14:textId="77777777"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14:paraId="6009AEA3" w14:textId="77777777" w:rsidR="00B23B10" w:rsidRPr="00A07190" w:rsidRDefault="00B23B10" w:rsidP="00B23B10">
            <w:pPr>
              <w:pStyle w:val="TAC"/>
              <w:rPr>
                <w:rFonts w:cs="Arial"/>
                <w:lang w:eastAsia="en-US"/>
              </w:rPr>
            </w:pPr>
            <w:r w:rsidRPr="00A07190">
              <w:rPr>
                <w:rFonts w:cs="Arial"/>
                <w:lang w:eastAsia="en-US"/>
              </w:rPr>
              <w:t>7.3.1</w:t>
            </w:r>
          </w:p>
          <w:p w14:paraId="6009AEA4" w14:textId="77777777" w:rsidR="00B23B10" w:rsidRPr="00A07190" w:rsidRDefault="00B23B10" w:rsidP="00B23B10">
            <w:pPr>
              <w:pStyle w:val="TAC"/>
              <w:rPr>
                <w:rFonts w:cs="Arial"/>
                <w:lang w:eastAsia="en-US"/>
              </w:rPr>
            </w:pPr>
            <w:r w:rsidRPr="00A07190">
              <w:rPr>
                <w:rFonts w:cs="Arial"/>
                <w:lang w:eastAsia="en-US"/>
              </w:rPr>
              <w:t>7.3.3</w:t>
            </w:r>
          </w:p>
          <w:p w14:paraId="6009AEA5" w14:textId="77777777"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14:paraId="6009AEA6" w14:textId="77777777"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14:paraId="6009AEA7" w14:textId="77777777" w:rsidR="00B23B10" w:rsidRPr="00A07190" w:rsidRDefault="00B23B10" w:rsidP="00B23B10">
            <w:pPr>
              <w:pStyle w:val="TAC"/>
              <w:rPr>
                <w:rFonts w:cs="Arial"/>
                <w:lang w:eastAsia="en-US"/>
              </w:rPr>
            </w:pPr>
            <w:r w:rsidRPr="00A07190">
              <w:rPr>
                <w:rFonts w:cs="Arial"/>
                <w:lang w:eastAsia="en-US"/>
              </w:rPr>
              <w:t>7.3.3</w:t>
            </w:r>
          </w:p>
        </w:tc>
        <w:tc>
          <w:tcPr>
            <w:tcW w:w="0" w:type="auto"/>
          </w:tcPr>
          <w:p w14:paraId="6009AEA8" w14:textId="77777777" w:rsidR="00B23B10" w:rsidRPr="00A07190" w:rsidRDefault="00B23B10" w:rsidP="00B23B10">
            <w:pPr>
              <w:pStyle w:val="TAC"/>
              <w:rPr>
                <w:rFonts w:cs="Arial"/>
                <w:lang w:eastAsia="en-US"/>
              </w:rPr>
            </w:pPr>
            <w:r w:rsidRPr="00A07190">
              <w:rPr>
                <w:rFonts w:cs="Arial"/>
              </w:rPr>
              <w:t>7.3.6</w:t>
            </w:r>
          </w:p>
        </w:tc>
        <w:tc>
          <w:tcPr>
            <w:tcW w:w="0" w:type="auto"/>
          </w:tcPr>
          <w:p w14:paraId="6009AEA9" w14:textId="77777777" w:rsidR="00B23B10" w:rsidRPr="00A07190" w:rsidRDefault="00B23B10" w:rsidP="00B23B10">
            <w:pPr>
              <w:pStyle w:val="TAC"/>
              <w:rPr>
                <w:rFonts w:cs="Arial"/>
              </w:rPr>
            </w:pPr>
            <w:r w:rsidRPr="00A07190">
              <w:rPr>
                <w:rFonts w:cs="Arial"/>
                <w:lang w:eastAsia="en-US"/>
              </w:rPr>
              <w:t>7.3.5</w:t>
            </w:r>
          </w:p>
        </w:tc>
      </w:tr>
      <w:tr w:rsidR="001A1CD0" w:rsidRPr="00A07190" w14:paraId="6009AEAF" w14:textId="77777777" w:rsidTr="00DE6326">
        <w:trPr>
          <w:jc w:val="center"/>
        </w:trPr>
        <w:tc>
          <w:tcPr>
            <w:tcW w:w="0" w:type="auto"/>
            <w:shd w:val="clear" w:color="auto" w:fill="auto"/>
          </w:tcPr>
          <w:p w14:paraId="6009AEAB" w14:textId="77777777"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14:paraId="6009AEAC" w14:textId="77777777" w:rsidR="00B23B10" w:rsidRPr="00A07190" w:rsidRDefault="00B23B10" w:rsidP="00B23B10">
            <w:pPr>
              <w:pStyle w:val="TAC"/>
              <w:rPr>
                <w:rFonts w:cs="Arial"/>
                <w:lang w:eastAsia="en-US"/>
              </w:rPr>
            </w:pPr>
          </w:p>
        </w:tc>
        <w:tc>
          <w:tcPr>
            <w:tcW w:w="0" w:type="auto"/>
          </w:tcPr>
          <w:p w14:paraId="6009AEAD" w14:textId="77777777" w:rsidR="00B23B10" w:rsidRPr="00A07190" w:rsidRDefault="00B23B10" w:rsidP="00B23B10">
            <w:pPr>
              <w:pStyle w:val="TAC"/>
              <w:rPr>
                <w:rFonts w:cs="Arial"/>
                <w:lang w:eastAsia="en-US"/>
              </w:rPr>
            </w:pPr>
          </w:p>
        </w:tc>
        <w:tc>
          <w:tcPr>
            <w:tcW w:w="0" w:type="auto"/>
          </w:tcPr>
          <w:p w14:paraId="6009AEAE" w14:textId="77777777" w:rsidR="00B23B10" w:rsidRPr="00A07190" w:rsidRDefault="00B23B10" w:rsidP="00B23B10">
            <w:pPr>
              <w:pStyle w:val="TAC"/>
              <w:rPr>
                <w:rFonts w:cs="Arial"/>
                <w:lang w:eastAsia="en-US"/>
              </w:rPr>
            </w:pPr>
          </w:p>
        </w:tc>
      </w:tr>
      <w:tr w:rsidR="001A1CD0" w:rsidRPr="00A07190" w14:paraId="6009AEB9" w14:textId="77777777" w:rsidTr="00DE6326">
        <w:trPr>
          <w:jc w:val="center"/>
        </w:trPr>
        <w:tc>
          <w:tcPr>
            <w:tcW w:w="0" w:type="auto"/>
            <w:shd w:val="clear" w:color="auto" w:fill="auto"/>
          </w:tcPr>
          <w:p w14:paraId="6009AEB0" w14:textId="77777777"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14:paraId="6009AEB1" w14:textId="77777777" w:rsidR="00B23B10" w:rsidRPr="00A07190" w:rsidRDefault="00B23B10" w:rsidP="00B23B10">
            <w:pPr>
              <w:pStyle w:val="TAC"/>
              <w:rPr>
                <w:rFonts w:cs="Arial"/>
                <w:lang w:eastAsia="en-US"/>
              </w:rPr>
            </w:pPr>
            <w:r w:rsidRPr="00A07190">
              <w:rPr>
                <w:rFonts w:cs="Arial"/>
                <w:lang w:eastAsia="en-US"/>
              </w:rPr>
              <w:t>7.4.1</w:t>
            </w:r>
          </w:p>
          <w:p w14:paraId="6009AEB2"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3" w14:textId="77777777" w:rsidR="00B23B10" w:rsidRPr="00A07190" w:rsidRDefault="00B23B10" w:rsidP="00B23B10">
            <w:pPr>
              <w:pStyle w:val="TAC"/>
              <w:rPr>
                <w:rFonts w:cs="Arial"/>
                <w:lang w:eastAsia="en-US"/>
              </w:rPr>
            </w:pPr>
            <w:r w:rsidRPr="00A07190">
              <w:rPr>
                <w:rFonts w:cs="Arial"/>
                <w:lang w:eastAsia="en-US"/>
              </w:rPr>
              <w:t>7.4.1</w:t>
            </w:r>
          </w:p>
          <w:p w14:paraId="6009AEB4"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5" w14:textId="77777777" w:rsidR="00B23B10" w:rsidRPr="00A07190" w:rsidRDefault="00B23B10" w:rsidP="00B23B10">
            <w:pPr>
              <w:pStyle w:val="TAC"/>
              <w:rPr>
                <w:rFonts w:cs="Arial"/>
                <w:lang w:eastAsia="en-US"/>
              </w:rPr>
            </w:pPr>
            <w:r w:rsidRPr="00A07190">
              <w:rPr>
                <w:rFonts w:cs="Arial"/>
                <w:lang w:eastAsia="en-US"/>
              </w:rPr>
              <w:t>7.4.1</w:t>
            </w:r>
          </w:p>
          <w:p w14:paraId="6009AEB6" w14:textId="77777777" w:rsidR="00B23B10" w:rsidRPr="00A07190" w:rsidRDefault="00B23B10" w:rsidP="00B23B10">
            <w:pPr>
              <w:pStyle w:val="TAC"/>
              <w:rPr>
                <w:rFonts w:cs="Arial"/>
                <w:lang w:eastAsia="en-US"/>
              </w:rPr>
            </w:pPr>
            <w:r w:rsidRPr="00A07190">
              <w:rPr>
                <w:rFonts w:cs="Arial"/>
                <w:lang w:eastAsia="en-US"/>
              </w:rPr>
              <w:t>7.4.5</w:t>
            </w:r>
          </w:p>
        </w:tc>
        <w:tc>
          <w:tcPr>
            <w:tcW w:w="0" w:type="auto"/>
          </w:tcPr>
          <w:p w14:paraId="6009AEB7" w14:textId="77777777" w:rsidR="00B23B10" w:rsidRPr="00A07190" w:rsidRDefault="00B23B10" w:rsidP="00B23B10">
            <w:pPr>
              <w:pStyle w:val="TAC"/>
              <w:rPr>
                <w:rFonts w:cs="Arial"/>
              </w:rPr>
            </w:pPr>
            <w:r w:rsidRPr="00A07190">
              <w:rPr>
                <w:rFonts w:cs="Arial"/>
              </w:rPr>
              <w:t>7.4.1</w:t>
            </w:r>
          </w:p>
        </w:tc>
        <w:tc>
          <w:tcPr>
            <w:tcW w:w="0" w:type="auto"/>
          </w:tcPr>
          <w:p w14:paraId="6009AEB8" w14:textId="77777777" w:rsidR="00B23B10" w:rsidRPr="00A07190" w:rsidRDefault="00B23B10" w:rsidP="00B23B10">
            <w:pPr>
              <w:pStyle w:val="TAC"/>
              <w:rPr>
                <w:rFonts w:cs="Arial"/>
              </w:rPr>
            </w:pPr>
            <w:r w:rsidRPr="00A07190">
              <w:rPr>
                <w:rFonts w:cs="Arial"/>
                <w:lang w:eastAsia="en-US"/>
              </w:rPr>
              <w:t>7.4.1</w:t>
            </w:r>
          </w:p>
        </w:tc>
      </w:tr>
      <w:tr w:rsidR="001A1CD0" w:rsidRPr="00A07190" w14:paraId="6009AEC0" w14:textId="77777777" w:rsidTr="00DE6326">
        <w:trPr>
          <w:jc w:val="center"/>
        </w:trPr>
        <w:tc>
          <w:tcPr>
            <w:tcW w:w="0" w:type="auto"/>
            <w:shd w:val="clear" w:color="auto" w:fill="auto"/>
          </w:tcPr>
          <w:p w14:paraId="6009AEBA" w14:textId="77777777"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14:paraId="6009AEBB"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C"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D" w14:textId="77777777" w:rsidR="00B23B10" w:rsidRPr="00A07190" w:rsidRDefault="00B23B10" w:rsidP="00B23B10">
            <w:pPr>
              <w:pStyle w:val="TAC"/>
              <w:rPr>
                <w:rFonts w:cs="Arial"/>
                <w:lang w:eastAsia="en-US"/>
              </w:rPr>
            </w:pPr>
            <w:r w:rsidRPr="00A07190">
              <w:rPr>
                <w:rFonts w:cs="Arial"/>
                <w:lang w:eastAsia="en-US"/>
              </w:rPr>
              <w:t>7.4.2</w:t>
            </w:r>
          </w:p>
        </w:tc>
        <w:tc>
          <w:tcPr>
            <w:tcW w:w="0" w:type="auto"/>
          </w:tcPr>
          <w:p w14:paraId="6009AEBE" w14:textId="77777777" w:rsidR="00B23B10" w:rsidRPr="00A07190" w:rsidRDefault="00B23B10" w:rsidP="00B23B10">
            <w:pPr>
              <w:pStyle w:val="TAC"/>
              <w:rPr>
                <w:rFonts w:cs="Arial"/>
                <w:lang w:eastAsia="en-US"/>
              </w:rPr>
            </w:pPr>
            <w:r w:rsidRPr="00A07190">
              <w:rPr>
                <w:rFonts w:cs="Arial"/>
              </w:rPr>
              <w:t>7.4.2</w:t>
            </w:r>
          </w:p>
        </w:tc>
        <w:tc>
          <w:tcPr>
            <w:tcW w:w="0" w:type="auto"/>
          </w:tcPr>
          <w:p w14:paraId="6009AEBF" w14:textId="77777777" w:rsidR="00B23B10" w:rsidRPr="00A07190" w:rsidRDefault="00B23B10" w:rsidP="00B23B10">
            <w:pPr>
              <w:pStyle w:val="TAC"/>
              <w:rPr>
                <w:rFonts w:cs="Arial"/>
              </w:rPr>
            </w:pPr>
            <w:r w:rsidRPr="00A07190">
              <w:rPr>
                <w:rFonts w:cs="Arial"/>
                <w:lang w:eastAsia="en-US"/>
              </w:rPr>
              <w:t>7.4.2</w:t>
            </w:r>
          </w:p>
        </w:tc>
      </w:tr>
      <w:tr w:rsidR="001A1CD0" w:rsidRPr="00A07190" w14:paraId="6009AEC7" w14:textId="77777777" w:rsidTr="00DE6326">
        <w:trPr>
          <w:jc w:val="center"/>
        </w:trPr>
        <w:tc>
          <w:tcPr>
            <w:tcW w:w="0" w:type="auto"/>
            <w:shd w:val="clear" w:color="auto" w:fill="auto"/>
          </w:tcPr>
          <w:p w14:paraId="6009AEC1" w14:textId="77777777"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14:paraId="6009AEC2"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3"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4" w14:textId="77777777" w:rsidR="00B23B10" w:rsidRPr="00A07190" w:rsidRDefault="00B23B10" w:rsidP="00B23B10">
            <w:pPr>
              <w:pStyle w:val="TAC"/>
              <w:rPr>
                <w:rFonts w:cs="Arial"/>
                <w:lang w:eastAsia="en-US"/>
              </w:rPr>
            </w:pPr>
            <w:r w:rsidRPr="00A07190">
              <w:rPr>
                <w:rFonts w:cs="Arial"/>
                <w:lang w:eastAsia="en-US"/>
              </w:rPr>
              <w:t>7.5</w:t>
            </w:r>
          </w:p>
        </w:tc>
        <w:tc>
          <w:tcPr>
            <w:tcW w:w="0" w:type="auto"/>
          </w:tcPr>
          <w:p w14:paraId="6009AEC5" w14:textId="77777777" w:rsidR="00B23B10" w:rsidRPr="00A07190" w:rsidRDefault="00B23B10" w:rsidP="00B23B10">
            <w:pPr>
              <w:pStyle w:val="TAC"/>
              <w:rPr>
                <w:rFonts w:cs="Arial"/>
                <w:lang w:eastAsia="en-US"/>
              </w:rPr>
            </w:pPr>
            <w:r w:rsidRPr="00A07190">
              <w:rPr>
                <w:rFonts w:cs="Arial"/>
              </w:rPr>
              <w:t>7.5</w:t>
            </w:r>
          </w:p>
        </w:tc>
        <w:tc>
          <w:tcPr>
            <w:tcW w:w="0" w:type="auto"/>
          </w:tcPr>
          <w:p w14:paraId="6009AEC6" w14:textId="77777777" w:rsidR="00B23B10" w:rsidRPr="00A07190" w:rsidRDefault="00B23B10" w:rsidP="00B23B10">
            <w:pPr>
              <w:pStyle w:val="TAC"/>
              <w:rPr>
                <w:rFonts w:cs="Arial"/>
              </w:rPr>
            </w:pPr>
            <w:r w:rsidRPr="00A07190">
              <w:rPr>
                <w:rFonts w:cs="Arial"/>
                <w:lang w:eastAsia="en-US"/>
              </w:rPr>
              <w:t>7.5</w:t>
            </w:r>
          </w:p>
        </w:tc>
      </w:tr>
      <w:tr w:rsidR="001A1CD0" w:rsidRPr="00A07190" w14:paraId="6009AECE" w14:textId="77777777" w:rsidTr="00DE6326">
        <w:trPr>
          <w:jc w:val="center"/>
        </w:trPr>
        <w:tc>
          <w:tcPr>
            <w:tcW w:w="0" w:type="auto"/>
            <w:shd w:val="clear" w:color="auto" w:fill="auto"/>
          </w:tcPr>
          <w:p w14:paraId="6009AEC8" w14:textId="77777777"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14:paraId="6009AEC9"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A"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B" w14:textId="77777777" w:rsidR="00B23B10" w:rsidRPr="00A07190" w:rsidRDefault="00B23B10" w:rsidP="00B23B10">
            <w:pPr>
              <w:pStyle w:val="TAC"/>
              <w:rPr>
                <w:rFonts w:cs="Arial"/>
                <w:lang w:eastAsia="en-US"/>
              </w:rPr>
            </w:pPr>
            <w:r w:rsidRPr="00A07190">
              <w:rPr>
                <w:rFonts w:cs="Arial"/>
                <w:lang w:eastAsia="en-US"/>
              </w:rPr>
              <w:t>7.6.1</w:t>
            </w:r>
          </w:p>
        </w:tc>
        <w:tc>
          <w:tcPr>
            <w:tcW w:w="0" w:type="auto"/>
          </w:tcPr>
          <w:p w14:paraId="6009AECC" w14:textId="77777777" w:rsidR="00B23B10" w:rsidRPr="00A07190" w:rsidRDefault="00B23B10" w:rsidP="00B23B10">
            <w:pPr>
              <w:pStyle w:val="TAC"/>
              <w:rPr>
                <w:rFonts w:cs="Arial"/>
                <w:lang w:eastAsia="en-US"/>
              </w:rPr>
            </w:pPr>
            <w:r w:rsidRPr="00A07190">
              <w:rPr>
                <w:rFonts w:cs="Arial"/>
              </w:rPr>
              <w:t>7.6.1</w:t>
            </w:r>
          </w:p>
        </w:tc>
        <w:tc>
          <w:tcPr>
            <w:tcW w:w="0" w:type="auto"/>
          </w:tcPr>
          <w:p w14:paraId="6009AECD" w14:textId="77777777" w:rsidR="00B23B10" w:rsidRPr="00A07190" w:rsidRDefault="00B23B10" w:rsidP="00B23B10">
            <w:pPr>
              <w:pStyle w:val="TAC"/>
              <w:rPr>
                <w:rFonts w:cs="Arial"/>
              </w:rPr>
            </w:pPr>
            <w:r w:rsidRPr="00A07190">
              <w:rPr>
                <w:rFonts w:cs="Arial"/>
                <w:lang w:eastAsia="en-US"/>
              </w:rPr>
              <w:t>7.6.1</w:t>
            </w:r>
          </w:p>
        </w:tc>
      </w:tr>
      <w:tr w:rsidR="001A1CD0" w:rsidRPr="00A07190" w14:paraId="6009AED3" w14:textId="77777777" w:rsidTr="00DE6326">
        <w:trPr>
          <w:jc w:val="center"/>
        </w:trPr>
        <w:tc>
          <w:tcPr>
            <w:tcW w:w="0" w:type="auto"/>
            <w:shd w:val="clear" w:color="auto" w:fill="auto"/>
          </w:tcPr>
          <w:p w14:paraId="6009AECF" w14:textId="77777777"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14:paraId="6009AED0" w14:textId="77777777" w:rsidR="00B23B10" w:rsidRPr="00A07190" w:rsidRDefault="00B23B10" w:rsidP="00B23B10">
            <w:pPr>
              <w:pStyle w:val="TAC"/>
              <w:rPr>
                <w:rFonts w:cs="Arial"/>
                <w:lang w:eastAsia="en-US"/>
              </w:rPr>
            </w:pPr>
          </w:p>
        </w:tc>
        <w:tc>
          <w:tcPr>
            <w:tcW w:w="0" w:type="auto"/>
          </w:tcPr>
          <w:p w14:paraId="6009AED1" w14:textId="77777777" w:rsidR="00B23B10" w:rsidRPr="00A07190" w:rsidRDefault="00B23B10" w:rsidP="00B23B10">
            <w:pPr>
              <w:pStyle w:val="TAC"/>
              <w:rPr>
                <w:rFonts w:cs="Arial"/>
                <w:lang w:eastAsia="en-US"/>
              </w:rPr>
            </w:pPr>
          </w:p>
        </w:tc>
        <w:tc>
          <w:tcPr>
            <w:tcW w:w="0" w:type="auto"/>
          </w:tcPr>
          <w:p w14:paraId="6009AED2" w14:textId="77777777" w:rsidR="00B23B10" w:rsidRPr="00A07190" w:rsidRDefault="00B23B10" w:rsidP="00B23B10">
            <w:pPr>
              <w:pStyle w:val="TAC"/>
              <w:rPr>
                <w:rFonts w:cs="Arial"/>
                <w:lang w:eastAsia="en-US"/>
              </w:rPr>
            </w:pPr>
          </w:p>
        </w:tc>
      </w:tr>
      <w:tr w:rsidR="001A1CD0" w:rsidRPr="00A07190" w14:paraId="6009AEDA" w14:textId="77777777" w:rsidTr="00DE6326">
        <w:trPr>
          <w:jc w:val="center"/>
        </w:trPr>
        <w:tc>
          <w:tcPr>
            <w:tcW w:w="0" w:type="auto"/>
            <w:shd w:val="clear" w:color="auto" w:fill="auto"/>
          </w:tcPr>
          <w:p w14:paraId="6009AED4" w14:textId="77777777"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14:paraId="6009AED5"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6"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7" w14:textId="77777777" w:rsidR="00B23B10" w:rsidRPr="00A07190" w:rsidRDefault="00B23B10" w:rsidP="00B23B10">
            <w:pPr>
              <w:pStyle w:val="TAC"/>
              <w:rPr>
                <w:rFonts w:cs="Arial"/>
                <w:lang w:eastAsia="en-US"/>
              </w:rPr>
            </w:pPr>
            <w:r w:rsidRPr="00A07190">
              <w:rPr>
                <w:rFonts w:cs="Arial"/>
                <w:lang w:eastAsia="en-US"/>
              </w:rPr>
              <w:t>7.7.1</w:t>
            </w:r>
          </w:p>
        </w:tc>
        <w:tc>
          <w:tcPr>
            <w:tcW w:w="0" w:type="auto"/>
          </w:tcPr>
          <w:p w14:paraId="6009AED8" w14:textId="77777777" w:rsidR="00B23B10" w:rsidRPr="00A07190" w:rsidRDefault="00B23B10" w:rsidP="00B23B10">
            <w:pPr>
              <w:pStyle w:val="TAC"/>
              <w:rPr>
                <w:rFonts w:cs="Arial"/>
                <w:lang w:eastAsia="en-US"/>
              </w:rPr>
            </w:pPr>
            <w:r w:rsidRPr="00A07190">
              <w:rPr>
                <w:rFonts w:cs="Arial"/>
              </w:rPr>
              <w:t>7.7.1</w:t>
            </w:r>
          </w:p>
        </w:tc>
        <w:tc>
          <w:tcPr>
            <w:tcW w:w="0" w:type="auto"/>
          </w:tcPr>
          <w:p w14:paraId="6009AED9" w14:textId="77777777" w:rsidR="00B23B10" w:rsidRPr="00A07190" w:rsidRDefault="00B23B10" w:rsidP="00B23B10">
            <w:pPr>
              <w:pStyle w:val="TAC"/>
              <w:rPr>
                <w:rFonts w:cs="Arial"/>
              </w:rPr>
            </w:pPr>
            <w:r w:rsidRPr="00A07190">
              <w:rPr>
                <w:rFonts w:cs="Arial"/>
                <w:lang w:eastAsia="en-US"/>
              </w:rPr>
              <w:t>7.7.1</w:t>
            </w:r>
          </w:p>
        </w:tc>
      </w:tr>
      <w:tr w:rsidR="001A1CD0" w:rsidRPr="00A07190" w14:paraId="6009AEE1" w14:textId="77777777" w:rsidTr="00DE6326">
        <w:trPr>
          <w:jc w:val="center"/>
        </w:trPr>
        <w:tc>
          <w:tcPr>
            <w:tcW w:w="0" w:type="auto"/>
            <w:shd w:val="clear" w:color="auto" w:fill="auto"/>
          </w:tcPr>
          <w:p w14:paraId="6009AEDB" w14:textId="77777777"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14:paraId="6009AEDC"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D"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E" w14:textId="77777777" w:rsidR="00B23B10" w:rsidRPr="00A07190" w:rsidRDefault="00B23B10" w:rsidP="00B23B10">
            <w:pPr>
              <w:pStyle w:val="TAC"/>
              <w:rPr>
                <w:rFonts w:cs="Arial"/>
                <w:lang w:eastAsia="en-US"/>
              </w:rPr>
            </w:pPr>
            <w:r w:rsidRPr="00A07190">
              <w:rPr>
                <w:rFonts w:cs="Arial"/>
                <w:lang w:eastAsia="en-US"/>
              </w:rPr>
              <w:t>7.7.2</w:t>
            </w:r>
          </w:p>
        </w:tc>
        <w:tc>
          <w:tcPr>
            <w:tcW w:w="0" w:type="auto"/>
          </w:tcPr>
          <w:p w14:paraId="6009AEDF" w14:textId="77777777" w:rsidR="00B23B10" w:rsidRPr="00A07190" w:rsidRDefault="00B23B10" w:rsidP="00B23B10">
            <w:pPr>
              <w:pStyle w:val="TAC"/>
              <w:rPr>
                <w:rFonts w:cs="Arial"/>
                <w:lang w:eastAsia="en-US"/>
              </w:rPr>
            </w:pPr>
            <w:r w:rsidRPr="00A07190">
              <w:rPr>
                <w:rFonts w:cs="Arial"/>
              </w:rPr>
              <w:t>7.7.2</w:t>
            </w:r>
          </w:p>
        </w:tc>
        <w:tc>
          <w:tcPr>
            <w:tcW w:w="0" w:type="auto"/>
          </w:tcPr>
          <w:p w14:paraId="6009AEE0" w14:textId="77777777" w:rsidR="00B23B10" w:rsidRPr="00A07190" w:rsidRDefault="00B23B10" w:rsidP="00B23B10">
            <w:pPr>
              <w:pStyle w:val="TAC"/>
              <w:rPr>
                <w:rFonts w:cs="Arial"/>
              </w:rPr>
            </w:pPr>
            <w:r w:rsidRPr="00A07190">
              <w:rPr>
                <w:rFonts w:cs="Arial"/>
                <w:lang w:eastAsia="en-US"/>
              </w:rPr>
              <w:t>7.7.2</w:t>
            </w:r>
          </w:p>
        </w:tc>
      </w:tr>
      <w:tr w:rsidR="001A1CD0" w:rsidRPr="00A07190" w14:paraId="6009AEE8" w14:textId="77777777" w:rsidTr="00DE6326">
        <w:trPr>
          <w:jc w:val="center"/>
        </w:trPr>
        <w:tc>
          <w:tcPr>
            <w:tcW w:w="0" w:type="auto"/>
            <w:shd w:val="clear" w:color="auto" w:fill="auto"/>
          </w:tcPr>
          <w:p w14:paraId="6009AEE2" w14:textId="77777777"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14:paraId="6009AEE3"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4"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5" w14:textId="77777777" w:rsidR="00B23B10" w:rsidRPr="00A07190" w:rsidRDefault="00B23B10" w:rsidP="00B23B10">
            <w:pPr>
              <w:pStyle w:val="TAC"/>
              <w:rPr>
                <w:rFonts w:cs="Arial"/>
                <w:lang w:eastAsia="en-US"/>
              </w:rPr>
            </w:pPr>
            <w:r w:rsidRPr="00A07190">
              <w:rPr>
                <w:rFonts w:cs="Arial"/>
                <w:lang w:eastAsia="en-US"/>
              </w:rPr>
              <w:t>-</w:t>
            </w:r>
          </w:p>
        </w:tc>
        <w:tc>
          <w:tcPr>
            <w:tcW w:w="0" w:type="auto"/>
          </w:tcPr>
          <w:p w14:paraId="6009AEE6" w14:textId="77777777" w:rsidR="00B23B10" w:rsidRPr="00A07190" w:rsidRDefault="00B23B10" w:rsidP="00B23B10">
            <w:pPr>
              <w:pStyle w:val="TAC"/>
              <w:rPr>
                <w:rFonts w:cs="Arial"/>
                <w:lang w:eastAsia="en-US"/>
              </w:rPr>
            </w:pPr>
            <w:r w:rsidRPr="00A07190">
              <w:rPr>
                <w:rFonts w:cs="Arial"/>
                <w:lang w:eastAsia="en-US"/>
              </w:rPr>
              <w:t>7.8.2</w:t>
            </w:r>
          </w:p>
        </w:tc>
        <w:tc>
          <w:tcPr>
            <w:tcW w:w="0" w:type="auto"/>
          </w:tcPr>
          <w:p w14:paraId="6009AEE7" w14:textId="77777777" w:rsidR="00B23B10" w:rsidRPr="00A07190" w:rsidRDefault="00B23B10" w:rsidP="00B23B10">
            <w:pPr>
              <w:pStyle w:val="TAC"/>
              <w:rPr>
                <w:rFonts w:cs="Arial"/>
                <w:lang w:eastAsia="en-US"/>
              </w:rPr>
            </w:pPr>
            <w:r w:rsidRPr="00A07190">
              <w:rPr>
                <w:rFonts w:cs="Arial"/>
                <w:lang w:eastAsia="en-US"/>
              </w:rPr>
              <w:t>7.8</w:t>
            </w:r>
          </w:p>
        </w:tc>
      </w:tr>
      <w:tr w:rsidR="001A1CD0" w:rsidRPr="00A07190" w14:paraId="6009AEF1" w14:textId="77777777" w:rsidTr="00DE6326">
        <w:trPr>
          <w:jc w:val="center"/>
        </w:trPr>
        <w:tc>
          <w:tcPr>
            <w:tcW w:w="0" w:type="auto"/>
            <w:shd w:val="clear" w:color="auto" w:fill="auto"/>
          </w:tcPr>
          <w:p w14:paraId="6009AEE9" w14:textId="77777777"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14:paraId="6009AEEA" w14:textId="77777777" w:rsidR="00B23B10" w:rsidRPr="00A07190" w:rsidRDefault="00B23B10" w:rsidP="00B23B10">
            <w:pPr>
              <w:pStyle w:val="TAC"/>
              <w:rPr>
                <w:rFonts w:cs="Arial"/>
                <w:lang w:eastAsia="en-US"/>
              </w:rPr>
            </w:pPr>
            <w:r w:rsidRPr="00A07190">
              <w:rPr>
                <w:rFonts w:cs="Arial"/>
                <w:lang w:eastAsia="en-US"/>
              </w:rPr>
              <w:t>8.1</w:t>
            </w:r>
          </w:p>
          <w:p w14:paraId="6009AEEB" w14:textId="77777777" w:rsidR="00B23B10" w:rsidRPr="00A07190" w:rsidRDefault="00B23B10" w:rsidP="00B23B10">
            <w:pPr>
              <w:pStyle w:val="TAC"/>
              <w:rPr>
                <w:rFonts w:cs="Arial"/>
                <w:lang w:eastAsia="en-US"/>
              </w:rPr>
            </w:pPr>
            <w:r w:rsidRPr="00A07190">
              <w:rPr>
                <w:rFonts w:cs="Arial"/>
                <w:lang w:eastAsia="en-US"/>
              </w:rPr>
              <w:t>8.3</w:t>
            </w:r>
          </w:p>
          <w:p w14:paraId="6009AEEC" w14:textId="77777777"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14:paraId="6009AEED" w14:textId="77777777"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14:paraId="6009AEEE" w14:textId="77777777" w:rsidR="00B23B10" w:rsidRPr="00A07190" w:rsidRDefault="00B23B10" w:rsidP="00B23B10">
            <w:pPr>
              <w:pStyle w:val="TAC"/>
              <w:rPr>
                <w:rFonts w:cs="Arial"/>
                <w:lang w:eastAsia="en-US"/>
              </w:rPr>
            </w:pPr>
            <w:r w:rsidRPr="00A07190">
              <w:rPr>
                <w:rFonts w:cs="Arial"/>
                <w:lang w:eastAsia="en-US"/>
              </w:rPr>
              <w:t>8.3</w:t>
            </w:r>
          </w:p>
        </w:tc>
        <w:tc>
          <w:tcPr>
            <w:tcW w:w="0" w:type="auto"/>
          </w:tcPr>
          <w:p w14:paraId="6009AEEF" w14:textId="77777777" w:rsidR="00B23B10" w:rsidRPr="00A07190" w:rsidRDefault="00B23B10" w:rsidP="00B23B10">
            <w:pPr>
              <w:pStyle w:val="TAC"/>
              <w:rPr>
                <w:rFonts w:cs="Arial"/>
                <w:lang w:eastAsia="en-US"/>
              </w:rPr>
            </w:pPr>
            <w:r w:rsidRPr="00A07190">
              <w:rPr>
                <w:rFonts w:cs="Arial"/>
                <w:lang w:eastAsia="en-US"/>
              </w:rPr>
              <w:t>8.5</w:t>
            </w:r>
          </w:p>
        </w:tc>
        <w:tc>
          <w:tcPr>
            <w:tcW w:w="0" w:type="auto"/>
          </w:tcPr>
          <w:p w14:paraId="6009AEF0" w14:textId="77777777" w:rsidR="00B23B10" w:rsidRPr="00A07190" w:rsidRDefault="00B23B10" w:rsidP="00B23B10">
            <w:pPr>
              <w:pStyle w:val="TAC"/>
              <w:rPr>
                <w:rFonts w:cs="Arial"/>
                <w:lang w:eastAsia="en-US"/>
              </w:rPr>
            </w:pPr>
            <w:r w:rsidRPr="00A07190">
              <w:rPr>
                <w:rFonts w:cs="Arial"/>
                <w:lang w:eastAsia="en-US"/>
              </w:rPr>
              <w:t>TBD</w:t>
            </w:r>
          </w:p>
        </w:tc>
      </w:tr>
      <w:tr w:rsidR="00B23B10" w:rsidRPr="00A07190" w14:paraId="6009AEF4" w14:textId="77777777" w:rsidTr="00DE6326">
        <w:trPr>
          <w:jc w:val="center"/>
        </w:trPr>
        <w:tc>
          <w:tcPr>
            <w:tcW w:w="0" w:type="auto"/>
            <w:gridSpan w:val="6"/>
            <w:shd w:val="clear" w:color="auto" w:fill="auto"/>
          </w:tcPr>
          <w:p w14:paraId="6009AEF2" w14:textId="77777777" w:rsidR="00B23B10" w:rsidRPr="00A07190" w:rsidRDefault="00B23B10" w:rsidP="00B23B10">
            <w:pPr>
              <w:pStyle w:val="TAN"/>
              <w:rPr>
                <w:rFonts w:cs="Arial"/>
                <w:lang w:eastAsia="zh-CN"/>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EF3" w14:textId="77777777"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14:paraId="6009AEF5" w14:textId="77777777" w:rsidR="00CC6518" w:rsidRPr="00A07190" w:rsidRDefault="00CC6518" w:rsidP="00EE1BE3"/>
    <w:p w14:paraId="6009AEF6" w14:textId="77777777" w:rsidR="00CC6518" w:rsidRPr="00A07190" w:rsidRDefault="00CC6518" w:rsidP="0085678D">
      <w:pPr>
        <w:pStyle w:val="Heading2"/>
      </w:pPr>
      <w:bookmarkStart w:id="771" w:name="_Toc21092130"/>
      <w:bookmarkStart w:id="772" w:name="_Toc29762345"/>
      <w:bookmarkStart w:id="773" w:name="_Toc36026450"/>
      <w:bookmarkStart w:id="774" w:name="_Toc37178777"/>
      <w:bookmarkStart w:id="775" w:name="_Toc46222658"/>
      <w:bookmarkStart w:id="776" w:name="_Toc61111471"/>
      <w:bookmarkStart w:id="777" w:name="_Toc66810033"/>
      <w:bookmarkStart w:id="778" w:name="_Toc74835871"/>
      <w:r w:rsidRPr="00A07190">
        <w:t>5.4</w:t>
      </w:r>
      <w:r w:rsidRPr="00A07190">
        <w:tab/>
        <w:t>Inclusion of requirements by reference</w:t>
      </w:r>
      <w:bookmarkEnd w:id="771"/>
      <w:bookmarkEnd w:id="772"/>
      <w:bookmarkEnd w:id="773"/>
      <w:bookmarkEnd w:id="774"/>
      <w:bookmarkEnd w:id="775"/>
      <w:bookmarkEnd w:id="776"/>
      <w:bookmarkEnd w:id="777"/>
      <w:bookmarkEnd w:id="778"/>
    </w:p>
    <w:p w14:paraId="6009AEF7" w14:textId="77777777"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6009AEF8" w14:textId="77777777"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14:paraId="6009AEF9" w14:textId="77777777"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14:paraId="6009AEFA" w14:textId="77777777"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14:paraId="6009AEFB" w14:textId="77777777" w:rsidR="00553419" w:rsidRPr="00A07190" w:rsidRDefault="00553419" w:rsidP="0085678D">
      <w:pPr>
        <w:pStyle w:val="Heading1"/>
      </w:pPr>
      <w:bookmarkStart w:id="779" w:name="_Toc21092131"/>
      <w:bookmarkStart w:id="780" w:name="_Toc29762346"/>
      <w:bookmarkStart w:id="781" w:name="_Toc36026451"/>
      <w:bookmarkStart w:id="782" w:name="_Toc37178778"/>
      <w:bookmarkStart w:id="783" w:name="_Toc46222659"/>
      <w:bookmarkStart w:id="784" w:name="_Toc61111472"/>
      <w:bookmarkStart w:id="785" w:name="_Toc66810034"/>
      <w:bookmarkStart w:id="786" w:name="_Toc74835872"/>
      <w:r w:rsidRPr="00A07190">
        <w:t>6</w:t>
      </w:r>
      <w:r w:rsidRPr="00A07190">
        <w:tab/>
        <w:t>Transmitter characteristics</w:t>
      </w:r>
      <w:bookmarkEnd w:id="779"/>
      <w:bookmarkEnd w:id="780"/>
      <w:bookmarkEnd w:id="781"/>
      <w:bookmarkEnd w:id="782"/>
      <w:bookmarkEnd w:id="783"/>
      <w:bookmarkEnd w:id="784"/>
      <w:bookmarkEnd w:id="785"/>
      <w:bookmarkEnd w:id="786"/>
    </w:p>
    <w:p w14:paraId="6009AEFC" w14:textId="77777777" w:rsidR="00553419" w:rsidRPr="00A07190" w:rsidRDefault="003F5361" w:rsidP="0085678D">
      <w:pPr>
        <w:pStyle w:val="Heading2"/>
      </w:pPr>
      <w:bookmarkStart w:id="787" w:name="_Toc21092132"/>
      <w:bookmarkStart w:id="788" w:name="_Toc29762347"/>
      <w:bookmarkStart w:id="789" w:name="_Toc36026452"/>
      <w:bookmarkStart w:id="790" w:name="_Toc37178779"/>
      <w:bookmarkStart w:id="791" w:name="_Toc46222660"/>
      <w:bookmarkStart w:id="792" w:name="_Toc61111473"/>
      <w:bookmarkStart w:id="793" w:name="_Toc66810035"/>
      <w:bookmarkStart w:id="794" w:name="_Toc74835873"/>
      <w:r w:rsidRPr="00A07190">
        <w:t>6.1</w:t>
      </w:r>
      <w:r w:rsidRPr="00A07190">
        <w:tab/>
        <w:t>General</w:t>
      </w:r>
      <w:bookmarkEnd w:id="787"/>
      <w:bookmarkEnd w:id="788"/>
      <w:bookmarkEnd w:id="789"/>
      <w:bookmarkEnd w:id="790"/>
      <w:bookmarkEnd w:id="791"/>
      <w:bookmarkEnd w:id="792"/>
      <w:bookmarkEnd w:id="793"/>
      <w:bookmarkEnd w:id="794"/>
    </w:p>
    <w:p w14:paraId="6009AEFD" w14:textId="77777777"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14:paraId="6009AEFE" w14:textId="77777777"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14:paraId="6009AEFF" w14:textId="77777777"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6009AF00" w14:textId="77777777"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14:paraId="6009AF01" w14:textId="77777777" w:rsidR="005D3080" w:rsidRPr="00A07190" w:rsidRDefault="0085039A" w:rsidP="009F5F88">
      <w:pPr>
        <w:pStyle w:val="TH"/>
        <w:rPr>
          <w:rFonts w:cs="v5.0.0"/>
        </w:rPr>
      </w:pPr>
      <w:r w:rsidRPr="00A07190">
        <w:rPr>
          <w:noProof/>
        </w:rPr>
        <w:drawing>
          <wp:inline distT="0" distB="0" distL="0" distR="0" wp14:anchorId="6009C925" wp14:editId="6009C926">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6009AF02" w14:textId="77777777" w:rsidR="005D3080" w:rsidRPr="00A07190" w:rsidRDefault="005D3080" w:rsidP="00D00123">
      <w:pPr>
        <w:pStyle w:val="TF"/>
      </w:pPr>
      <w:r w:rsidRPr="00A07190">
        <w:t>Figure 6.1-1: Transmitter test ports</w:t>
      </w:r>
    </w:p>
    <w:p w14:paraId="6009AF03" w14:textId="77777777"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14:paraId="6009AF04" w14:textId="77777777" w:rsidR="00572090" w:rsidRPr="00A07190" w:rsidRDefault="00572090" w:rsidP="00572090">
      <w:pPr>
        <w:rPr>
          <w:lang w:eastAsia="zh-CN"/>
        </w:rPr>
      </w:pPr>
      <w:r w:rsidRPr="00A07190">
        <w:lastRenderedPageBreak/>
        <w:t>Unless otherwise stated the requirements for NB-IoT in subclause 6 applies for all operation modes (</w:t>
      </w:r>
      <w:r w:rsidRPr="00A07190">
        <w:rPr>
          <w:rFonts w:cs="v5.0.0"/>
        </w:rPr>
        <w:t>In-band operation, Guard-band operation and Stand-alone operation</w:t>
      </w:r>
      <w:r w:rsidRPr="00A07190">
        <w:t>).</w:t>
      </w:r>
    </w:p>
    <w:p w14:paraId="6009AF05" w14:textId="77777777" w:rsidR="00553419" w:rsidRPr="00A07190" w:rsidRDefault="003F5361" w:rsidP="0085678D">
      <w:pPr>
        <w:pStyle w:val="Heading2"/>
      </w:pPr>
      <w:bookmarkStart w:id="795" w:name="_Toc21092133"/>
      <w:bookmarkStart w:id="796" w:name="_Toc29762348"/>
      <w:bookmarkStart w:id="797" w:name="_Toc36026453"/>
      <w:bookmarkStart w:id="798" w:name="_Toc37178780"/>
      <w:bookmarkStart w:id="799" w:name="_Toc46222661"/>
      <w:bookmarkStart w:id="800" w:name="_Toc61111474"/>
      <w:bookmarkStart w:id="801" w:name="_Toc66810036"/>
      <w:bookmarkStart w:id="802" w:name="_Toc74835874"/>
      <w:r w:rsidRPr="00A07190">
        <w:t>6.2</w:t>
      </w:r>
      <w:r w:rsidRPr="00A07190">
        <w:tab/>
        <w:t>Base station output power</w:t>
      </w:r>
      <w:bookmarkEnd w:id="795"/>
      <w:bookmarkEnd w:id="796"/>
      <w:bookmarkEnd w:id="797"/>
      <w:bookmarkEnd w:id="798"/>
      <w:bookmarkEnd w:id="799"/>
      <w:bookmarkEnd w:id="800"/>
      <w:bookmarkEnd w:id="801"/>
      <w:bookmarkEnd w:id="802"/>
    </w:p>
    <w:p w14:paraId="6009AF06" w14:textId="77777777" w:rsidR="00706A19" w:rsidRPr="00A07190" w:rsidRDefault="00706A19" w:rsidP="00706A19">
      <w:r w:rsidRPr="00A07190">
        <w:t>Output power of the base station is the mean power delivered to a load with resistance equal to the nominal load impedance of the transmitter.</w:t>
      </w:r>
    </w:p>
    <w:p w14:paraId="6009AF07" w14:textId="77777777"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14:paraId="6009AF08" w14:textId="77777777"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14:paraId="6009AF09" w14:textId="77777777"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14:paraId="6009AF0A" w14:textId="77777777"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14:paraId="6009AF0B" w14:textId="77777777"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14:paraId="6009AF0C" w14:textId="77777777"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14:paraId="6009AF0D" w14:textId="77777777" w:rsidR="00B51F59" w:rsidRPr="00A07190" w:rsidRDefault="00B51F59" w:rsidP="00B51F59">
      <w:pPr>
        <w:rPr>
          <w:lang w:eastAsia="zh-CN"/>
        </w:rPr>
      </w:pPr>
      <w:r w:rsidRPr="00A07190">
        <w:t>The rated carrier output power of the BS shall be as specified in Table 6.2-1.</w:t>
      </w:r>
    </w:p>
    <w:p w14:paraId="6009AF0E" w14:textId="77777777"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14:paraId="6009AF11" w14:textId="77777777">
        <w:trPr>
          <w:jc w:val="center"/>
        </w:trPr>
        <w:tc>
          <w:tcPr>
            <w:tcW w:w="2660" w:type="dxa"/>
          </w:tcPr>
          <w:p w14:paraId="6009AF0F" w14:textId="77777777" w:rsidR="00B51F59" w:rsidRPr="00A07190" w:rsidRDefault="00B51F59" w:rsidP="003D0728">
            <w:pPr>
              <w:pStyle w:val="TAH"/>
              <w:rPr>
                <w:rFonts w:cs="Arial"/>
                <w:lang w:eastAsia="en-US"/>
              </w:rPr>
            </w:pPr>
            <w:r w:rsidRPr="00A07190">
              <w:rPr>
                <w:rFonts w:cs="Arial"/>
                <w:lang w:eastAsia="en-US"/>
              </w:rPr>
              <w:t>BS class</w:t>
            </w:r>
          </w:p>
        </w:tc>
        <w:tc>
          <w:tcPr>
            <w:tcW w:w="2568" w:type="dxa"/>
          </w:tcPr>
          <w:p w14:paraId="6009AF10" w14:textId="77777777"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14:paraId="6009AF14" w14:textId="77777777">
        <w:trPr>
          <w:jc w:val="center"/>
        </w:trPr>
        <w:tc>
          <w:tcPr>
            <w:tcW w:w="2660" w:type="dxa"/>
          </w:tcPr>
          <w:p w14:paraId="6009AF12" w14:textId="77777777" w:rsidR="00B51F59" w:rsidRPr="00A07190" w:rsidRDefault="00B51F59" w:rsidP="003D0728">
            <w:pPr>
              <w:pStyle w:val="TAC"/>
              <w:rPr>
                <w:rFonts w:cs="Arial"/>
                <w:lang w:eastAsia="en-US"/>
              </w:rPr>
            </w:pPr>
            <w:r w:rsidRPr="00A07190">
              <w:rPr>
                <w:rFonts w:cs="Arial"/>
                <w:lang w:eastAsia="en-US"/>
              </w:rPr>
              <w:t>Wide Area BS</w:t>
            </w:r>
          </w:p>
        </w:tc>
        <w:tc>
          <w:tcPr>
            <w:tcW w:w="2568" w:type="dxa"/>
          </w:tcPr>
          <w:p w14:paraId="6009AF13" w14:textId="77777777" w:rsidR="00B51F59" w:rsidRPr="00A07190" w:rsidRDefault="00B51F59" w:rsidP="003D0728">
            <w:pPr>
              <w:pStyle w:val="TAC"/>
              <w:rPr>
                <w:rFonts w:cs="Arial"/>
                <w:lang w:eastAsia="en-US"/>
              </w:rPr>
            </w:pPr>
            <w:r w:rsidRPr="00A07190">
              <w:rPr>
                <w:rFonts w:cs="Arial"/>
                <w:lang w:eastAsia="en-US"/>
              </w:rPr>
              <w:t>(note)</w:t>
            </w:r>
          </w:p>
        </w:tc>
      </w:tr>
      <w:tr w:rsidR="001A1CD0" w:rsidRPr="00A07190" w14:paraId="6009AF17" w14:textId="77777777">
        <w:trPr>
          <w:jc w:val="center"/>
        </w:trPr>
        <w:tc>
          <w:tcPr>
            <w:tcW w:w="2660" w:type="dxa"/>
          </w:tcPr>
          <w:p w14:paraId="6009AF15" w14:textId="77777777"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14:paraId="6009AF16" w14:textId="77777777" w:rsidR="00B51F59" w:rsidRPr="00A07190" w:rsidRDefault="00B51F59" w:rsidP="003D0728">
            <w:pPr>
              <w:pStyle w:val="TAC"/>
              <w:rPr>
                <w:rFonts w:cs="Arial"/>
                <w:lang w:eastAsia="en-US"/>
              </w:rPr>
            </w:pPr>
            <w:r w:rsidRPr="00A07190">
              <w:rPr>
                <w:rFonts w:cs="Arial"/>
                <w:lang w:eastAsia="en-US"/>
              </w:rPr>
              <w:t>≤+ 38 dBm</w:t>
            </w:r>
          </w:p>
        </w:tc>
      </w:tr>
      <w:tr w:rsidR="001A1CD0" w:rsidRPr="00A07190" w14:paraId="6009AF1A" w14:textId="77777777">
        <w:trPr>
          <w:jc w:val="center"/>
        </w:trPr>
        <w:tc>
          <w:tcPr>
            <w:tcW w:w="2660" w:type="dxa"/>
          </w:tcPr>
          <w:p w14:paraId="6009AF18" w14:textId="77777777" w:rsidR="00B51F59" w:rsidRPr="00A07190" w:rsidRDefault="00B51F59" w:rsidP="003D0728">
            <w:pPr>
              <w:pStyle w:val="TAC"/>
              <w:rPr>
                <w:rFonts w:cs="Arial"/>
                <w:lang w:eastAsia="en-US"/>
              </w:rPr>
            </w:pPr>
            <w:r w:rsidRPr="00A07190">
              <w:rPr>
                <w:rFonts w:cs="Arial"/>
                <w:lang w:eastAsia="zh-CN"/>
              </w:rPr>
              <w:t>Local Area BS</w:t>
            </w:r>
          </w:p>
        </w:tc>
        <w:tc>
          <w:tcPr>
            <w:tcW w:w="2568" w:type="dxa"/>
          </w:tcPr>
          <w:p w14:paraId="6009AF19" w14:textId="77777777"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14:paraId="6009AF1C" w14:textId="77777777">
        <w:trPr>
          <w:jc w:val="center"/>
        </w:trPr>
        <w:tc>
          <w:tcPr>
            <w:tcW w:w="5228" w:type="dxa"/>
            <w:gridSpan w:val="2"/>
          </w:tcPr>
          <w:p w14:paraId="6009AF1B" w14:textId="77777777"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14:paraId="6009AF1D" w14:textId="77777777" w:rsidR="00B51F59" w:rsidRPr="00A07190" w:rsidRDefault="00B51F59" w:rsidP="00706A19"/>
    <w:p w14:paraId="6009AF1E" w14:textId="77777777" w:rsidR="008C5F0D" w:rsidRPr="00A07190" w:rsidRDefault="008C5F0D" w:rsidP="00706A19">
      <w:bookmarkStart w:id="803"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803"/>
    </w:p>
    <w:p w14:paraId="6009AF1F" w14:textId="77777777" w:rsidR="00706A19" w:rsidRPr="00A07190" w:rsidRDefault="00706A19" w:rsidP="0085678D">
      <w:pPr>
        <w:pStyle w:val="Heading3"/>
      </w:pPr>
      <w:bookmarkStart w:id="804" w:name="_Toc21092134"/>
      <w:bookmarkStart w:id="805" w:name="_Toc29762349"/>
      <w:bookmarkStart w:id="806" w:name="_Toc36026454"/>
      <w:bookmarkStart w:id="807" w:name="_Toc37178781"/>
      <w:bookmarkStart w:id="808" w:name="_Toc46222662"/>
      <w:bookmarkStart w:id="809" w:name="_Toc61111475"/>
      <w:bookmarkStart w:id="810" w:name="_Toc66810037"/>
      <w:bookmarkStart w:id="811" w:name="_Toc74835875"/>
      <w:r w:rsidRPr="00A07190">
        <w:t>6.2.1</w:t>
      </w:r>
      <w:r w:rsidRPr="00A07190">
        <w:tab/>
        <w:t>Minimum requirement</w:t>
      </w:r>
      <w:bookmarkEnd w:id="804"/>
      <w:bookmarkEnd w:id="805"/>
      <w:bookmarkEnd w:id="806"/>
      <w:bookmarkEnd w:id="807"/>
      <w:bookmarkEnd w:id="808"/>
      <w:bookmarkEnd w:id="809"/>
      <w:bookmarkEnd w:id="810"/>
      <w:bookmarkEnd w:id="811"/>
    </w:p>
    <w:p w14:paraId="6009AF20" w14:textId="77777777"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14:paraId="6009AF21" w14:textId="77777777"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14:paraId="6009AF22" w14:textId="77777777" w:rsidR="00CF408F" w:rsidRPr="00A07190" w:rsidRDefault="00CF408F" w:rsidP="00CF408F">
      <w:r w:rsidRPr="00A07190">
        <w:t>The definition of the output power parameters declared by the manufacturer can be found in TS 37.141 [10].</w:t>
      </w:r>
    </w:p>
    <w:p w14:paraId="6009AF23" w14:textId="77777777" w:rsidR="00706A19" w:rsidRPr="00A07190" w:rsidRDefault="00706A19" w:rsidP="00706A19">
      <w:r w:rsidRPr="00A07190">
        <w:t>In certain regions, the minimum requirement for normal conditions may apply also for some conditions outside the range of conditions defined as normal.</w:t>
      </w:r>
    </w:p>
    <w:p w14:paraId="6009AF24" w14:textId="77777777" w:rsidR="00706A19" w:rsidRPr="00A07190" w:rsidRDefault="00706A19" w:rsidP="0085678D">
      <w:pPr>
        <w:pStyle w:val="Heading3"/>
      </w:pPr>
      <w:bookmarkStart w:id="812" w:name="_Toc21092135"/>
      <w:bookmarkStart w:id="813" w:name="_Toc29762350"/>
      <w:bookmarkStart w:id="814" w:name="_Toc36026455"/>
      <w:bookmarkStart w:id="815" w:name="_Toc37178782"/>
      <w:bookmarkStart w:id="816" w:name="_Toc46222663"/>
      <w:bookmarkStart w:id="817" w:name="_Toc61111476"/>
      <w:bookmarkStart w:id="818" w:name="_Toc66810038"/>
      <w:bookmarkStart w:id="819" w:name="_Toc74835876"/>
      <w:r w:rsidRPr="00A07190">
        <w:t>6.2.2</w:t>
      </w:r>
      <w:r w:rsidRPr="00A07190">
        <w:tab/>
        <w:t>Additional requirement (regional)</w:t>
      </w:r>
      <w:bookmarkEnd w:id="812"/>
      <w:bookmarkEnd w:id="813"/>
      <w:bookmarkEnd w:id="814"/>
      <w:bookmarkEnd w:id="815"/>
      <w:bookmarkEnd w:id="816"/>
      <w:bookmarkEnd w:id="817"/>
      <w:bookmarkEnd w:id="818"/>
      <w:bookmarkEnd w:id="819"/>
    </w:p>
    <w:p w14:paraId="6009AF25" w14:textId="77777777"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14:paraId="6009AF26" w14:textId="77777777" w:rsidR="00706A19" w:rsidRPr="00A07190" w:rsidRDefault="00706A19" w:rsidP="009F5F88">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2E" w14:textId="77777777" w:rsidTr="004929F0">
        <w:trPr>
          <w:trHeight w:val="578"/>
          <w:jc w:val="center"/>
        </w:trPr>
        <w:tc>
          <w:tcPr>
            <w:tcW w:w="2337" w:type="dxa"/>
            <w:shd w:val="clear" w:color="auto" w:fill="auto"/>
            <w:vAlign w:val="center"/>
          </w:tcPr>
          <w:p w14:paraId="6009AF27" w14:textId="77777777"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14:paraId="6009AF28" w14:textId="77777777"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14:paraId="6009AF29" w14:textId="77777777"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14:paraId="6009AF2A" w14:textId="77777777"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14:paraId="6009AF2B" w14:textId="77777777"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14:paraId="6009AF2C" w14:textId="77777777"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14:paraId="6009AF2D" w14:textId="77777777" w:rsidR="00706A19" w:rsidRPr="00A07190" w:rsidRDefault="00706A19" w:rsidP="009F5F88">
            <w:pPr>
              <w:pStyle w:val="TAH"/>
              <w:rPr>
                <w:rFonts w:cs="Arial"/>
                <w:lang w:eastAsia="en-US"/>
              </w:rPr>
            </w:pPr>
            <w:r w:rsidRPr="00A07190">
              <w:rPr>
                <w:rFonts w:cs="Arial"/>
                <w:lang w:eastAsia="en-US"/>
              </w:rPr>
              <w:t>20</w:t>
            </w:r>
          </w:p>
        </w:tc>
      </w:tr>
      <w:tr w:rsidR="00706A19" w:rsidRPr="00A07190" w14:paraId="6009AF36" w14:textId="77777777" w:rsidTr="004929F0">
        <w:trPr>
          <w:trHeight w:val="590"/>
          <w:jc w:val="center"/>
        </w:trPr>
        <w:tc>
          <w:tcPr>
            <w:tcW w:w="2337" w:type="dxa"/>
            <w:shd w:val="clear" w:color="auto" w:fill="auto"/>
            <w:vAlign w:val="center"/>
          </w:tcPr>
          <w:p w14:paraId="6009AF2F" w14:textId="77777777"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14:paraId="6009AF30" w14:textId="77777777"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14:paraId="6009AF31" w14:textId="77777777"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14:paraId="6009AF32" w14:textId="77777777"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14:paraId="6009AF33" w14:textId="77777777"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14:paraId="6009AF34" w14:textId="77777777"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14:paraId="6009AF35" w14:textId="77777777" w:rsidR="00706A19" w:rsidRPr="00A07190" w:rsidRDefault="00706A19" w:rsidP="00023608">
            <w:pPr>
              <w:pStyle w:val="TAC"/>
              <w:rPr>
                <w:rFonts w:cs="Arial"/>
                <w:lang w:eastAsia="en-US"/>
              </w:rPr>
            </w:pPr>
            <w:r w:rsidRPr="00A07190">
              <w:rPr>
                <w:rFonts w:cs="Arial"/>
                <w:lang w:eastAsia="en-US"/>
              </w:rPr>
              <w:t>N/A</w:t>
            </w:r>
          </w:p>
        </w:tc>
      </w:tr>
    </w:tbl>
    <w:p w14:paraId="6009AF37" w14:textId="77777777" w:rsidR="00706A19" w:rsidRPr="00A07190" w:rsidRDefault="00706A19" w:rsidP="00706A19"/>
    <w:p w14:paraId="2A7074A3" w14:textId="77777777" w:rsidR="001C76A0" w:rsidRPr="00A07190" w:rsidRDefault="001C76A0" w:rsidP="001C76A0">
      <w:r w:rsidRPr="00A07190">
        <w:t xml:space="preserve">For Band </w:t>
      </w:r>
      <w:r w:rsidRPr="00A07190">
        <w:rPr>
          <w:lang w:eastAsia="zh-CN"/>
        </w:rPr>
        <w:t>41</w:t>
      </w:r>
      <w:r w:rsidRPr="00A07190">
        <w:t xml:space="preserve"> </w:t>
      </w:r>
      <w:ins w:id="820" w:author="CR0937" w:date="2021-06-11T16:02:00Z">
        <w:r>
          <w:t xml:space="preserve">E-UTRA </w:t>
        </w:r>
      </w:ins>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w:t>
      </w:r>
    </w:p>
    <w:p w14:paraId="6009AF39" w14:textId="77777777" w:rsidR="00814358" w:rsidRPr="00A07190" w:rsidRDefault="00814358" w:rsidP="00814358">
      <w:pPr>
        <w:pStyle w:val="TH"/>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41" w14:textId="77777777">
        <w:trPr>
          <w:trHeight w:val="578"/>
          <w:jc w:val="center"/>
        </w:trPr>
        <w:tc>
          <w:tcPr>
            <w:tcW w:w="2337" w:type="dxa"/>
            <w:vAlign w:val="center"/>
          </w:tcPr>
          <w:p w14:paraId="6009AF3A" w14:textId="77777777"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14:paraId="6009AF3B" w14:textId="77777777"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14:paraId="6009AF3C" w14:textId="77777777"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14:paraId="6009AF3D" w14:textId="77777777"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14:paraId="6009AF3E" w14:textId="77777777"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14:paraId="6009AF3F" w14:textId="77777777"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14:paraId="6009AF40" w14:textId="77777777" w:rsidR="00814358" w:rsidRPr="00A07190" w:rsidRDefault="00814358" w:rsidP="00621084">
            <w:pPr>
              <w:pStyle w:val="TAH"/>
              <w:rPr>
                <w:rFonts w:cs="Arial"/>
                <w:lang w:eastAsia="en-US"/>
              </w:rPr>
            </w:pPr>
            <w:r w:rsidRPr="00A07190">
              <w:rPr>
                <w:rFonts w:cs="Arial"/>
                <w:lang w:eastAsia="en-US"/>
              </w:rPr>
              <w:t>20</w:t>
            </w:r>
          </w:p>
        </w:tc>
      </w:tr>
      <w:tr w:rsidR="00814358" w:rsidRPr="00A07190" w14:paraId="6009AF49" w14:textId="77777777">
        <w:trPr>
          <w:trHeight w:val="590"/>
          <w:jc w:val="center"/>
        </w:trPr>
        <w:tc>
          <w:tcPr>
            <w:tcW w:w="2337" w:type="dxa"/>
            <w:vAlign w:val="center"/>
          </w:tcPr>
          <w:p w14:paraId="6009AF42" w14:textId="77777777" w:rsidR="00814358" w:rsidRPr="00A07190" w:rsidRDefault="00814358" w:rsidP="001C76A0">
            <w:pPr>
              <w:pStyle w:val="TAC"/>
              <w:rPr>
                <w:lang w:eastAsia="en-US"/>
              </w:rPr>
            </w:pPr>
            <w:r w:rsidRPr="00A07190">
              <w:rPr>
                <w:lang w:eastAsia="en-US"/>
              </w:rPr>
              <w:t>Maximum output power [W]</w:t>
            </w:r>
          </w:p>
        </w:tc>
        <w:tc>
          <w:tcPr>
            <w:tcW w:w="804" w:type="dxa"/>
            <w:vAlign w:val="center"/>
          </w:tcPr>
          <w:p w14:paraId="6009AF43" w14:textId="77777777"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14:paraId="6009AF44" w14:textId="77777777"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14:paraId="6009AF45" w14:textId="77777777"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14:paraId="6009AF46" w14:textId="77777777"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14:paraId="6009AF47" w14:textId="77777777"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14:paraId="6009AF48" w14:textId="77777777" w:rsidR="00814358" w:rsidRPr="00A07190" w:rsidRDefault="00814358" w:rsidP="00621084">
            <w:pPr>
              <w:pStyle w:val="TAC"/>
              <w:rPr>
                <w:rFonts w:cs="Arial"/>
                <w:lang w:eastAsia="zh-CN"/>
              </w:rPr>
            </w:pPr>
            <w:r w:rsidRPr="00A07190">
              <w:rPr>
                <w:rFonts w:cs="Arial"/>
                <w:lang w:eastAsia="zh-CN"/>
              </w:rPr>
              <w:t>40</w:t>
            </w:r>
          </w:p>
        </w:tc>
      </w:tr>
    </w:tbl>
    <w:p w14:paraId="6009AF4A" w14:textId="58DA9FA0" w:rsidR="00814358" w:rsidRDefault="00814358" w:rsidP="00706A19"/>
    <w:p w14:paraId="6C47E01C" w14:textId="77777777" w:rsidR="001C76A0" w:rsidRPr="00C54509" w:rsidRDefault="001C76A0" w:rsidP="001C76A0">
      <w:pPr>
        <w:rPr>
          <w:ins w:id="821" w:author="CR0937" w:date="2021-06-11T16:02:00Z"/>
        </w:rPr>
      </w:pPr>
      <w:ins w:id="822" w:author="CR0937" w:date="2021-06-11T16:02:00Z">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ins>
    </w:p>
    <w:p w14:paraId="6009AF4B" w14:textId="77777777" w:rsidR="00706A19" w:rsidRPr="00A07190" w:rsidRDefault="00706A19" w:rsidP="0085678D">
      <w:pPr>
        <w:pStyle w:val="Heading3"/>
      </w:pPr>
      <w:bookmarkStart w:id="823" w:name="_Toc21092136"/>
      <w:bookmarkStart w:id="824" w:name="_Toc29762351"/>
      <w:bookmarkStart w:id="825" w:name="_Toc36026456"/>
      <w:bookmarkStart w:id="826" w:name="_Toc37178783"/>
      <w:bookmarkStart w:id="827" w:name="_Toc46222664"/>
      <w:bookmarkStart w:id="828" w:name="_Toc61111477"/>
      <w:bookmarkStart w:id="829" w:name="_Toc66810039"/>
      <w:bookmarkStart w:id="830" w:name="_Toc74835877"/>
      <w:r w:rsidRPr="00A07190">
        <w:t>6.2.3</w:t>
      </w:r>
      <w:r w:rsidRPr="00A07190">
        <w:tab/>
        <w:t>E-UTRA minimum requirement for DL RS power</w:t>
      </w:r>
      <w:bookmarkEnd w:id="823"/>
      <w:bookmarkEnd w:id="824"/>
      <w:bookmarkEnd w:id="825"/>
      <w:bookmarkEnd w:id="826"/>
      <w:bookmarkEnd w:id="827"/>
      <w:bookmarkEnd w:id="828"/>
      <w:bookmarkEnd w:id="829"/>
      <w:bookmarkEnd w:id="830"/>
    </w:p>
    <w:p w14:paraId="6009AF4C" w14:textId="77777777" w:rsidR="00706A19" w:rsidRPr="00A07190" w:rsidRDefault="00706A19" w:rsidP="00706A19">
      <w:r w:rsidRPr="00A07190">
        <w:t>For E-UTRA, the minimum requirement for DL RS power is specified in TS 36.104 [4], subclause 6.5.4.</w:t>
      </w:r>
    </w:p>
    <w:p w14:paraId="6009AF4D" w14:textId="77777777" w:rsidR="00706A19" w:rsidRPr="00A07190" w:rsidRDefault="00706A19" w:rsidP="0085678D">
      <w:pPr>
        <w:pStyle w:val="Heading3"/>
      </w:pPr>
      <w:bookmarkStart w:id="831" w:name="_Toc21092137"/>
      <w:bookmarkStart w:id="832" w:name="_Toc29762352"/>
      <w:bookmarkStart w:id="833" w:name="_Toc36026457"/>
      <w:bookmarkStart w:id="834" w:name="_Toc37178784"/>
      <w:bookmarkStart w:id="835" w:name="_Toc46222665"/>
      <w:bookmarkStart w:id="836" w:name="_Toc61111478"/>
      <w:bookmarkStart w:id="837" w:name="_Toc66810040"/>
      <w:bookmarkStart w:id="838" w:name="_Toc74835878"/>
      <w:r w:rsidRPr="00A07190">
        <w:t>6.2.4</w:t>
      </w:r>
      <w:r w:rsidRPr="00A07190">
        <w:tab/>
        <w:t>UTRA FDD minimum requirement for primary CPICH power</w:t>
      </w:r>
      <w:bookmarkEnd w:id="831"/>
      <w:bookmarkEnd w:id="832"/>
      <w:bookmarkEnd w:id="833"/>
      <w:bookmarkEnd w:id="834"/>
      <w:bookmarkEnd w:id="835"/>
      <w:bookmarkEnd w:id="836"/>
      <w:bookmarkEnd w:id="837"/>
      <w:bookmarkEnd w:id="838"/>
    </w:p>
    <w:p w14:paraId="6009AF4E" w14:textId="77777777" w:rsidR="00706A19" w:rsidRPr="00A07190" w:rsidRDefault="00706A19" w:rsidP="00706A19">
      <w:r w:rsidRPr="00A07190">
        <w:t>For UTRA FDD, the minimum requirements for primary CPICH power is specified in TS 25.104 [2], subclause 6.4.4</w:t>
      </w:r>
      <w:r w:rsidR="00AB4360" w:rsidRPr="00A07190">
        <w:t>.</w:t>
      </w:r>
    </w:p>
    <w:p w14:paraId="6009AF4F" w14:textId="77777777" w:rsidR="00AB4360" w:rsidRPr="00A07190" w:rsidRDefault="00AB4360" w:rsidP="00AB4360">
      <w:pPr>
        <w:pStyle w:val="Heading3"/>
      </w:pPr>
      <w:bookmarkStart w:id="839" w:name="_Toc21092138"/>
      <w:bookmarkStart w:id="840" w:name="_Toc29762353"/>
      <w:bookmarkStart w:id="841" w:name="_Toc36026458"/>
      <w:bookmarkStart w:id="842" w:name="_Toc37178785"/>
      <w:bookmarkStart w:id="843" w:name="_Toc46222666"/>
      <w:bookmarkStart w:id="844" w:name="_Toc61111479"/>
      <w:bookmarkStart w:id="845" w:name="_Toc66810041"/>
      <w:bookmarkStart w:id="846" w:name="_Toc74835879"/>
      <w:r w:rsidRPr="00A07190">
        <w:t>6.2.4A</w:t>
      </w:r>
      <w:r w:rsidRPr="00A07190">
        <w:tab/>
        <w:t>UTRA FDD minimum requirement for secondary CPICH power</w:t>
      </w:r>
      <w:bookmarkEnd w:id="839"/>
      <w:bookmarkEnd w:id="840"/>
      <w:bookmarkEnd w:id="841"/>
      <w:bookmarkEnd w:id="842"/>
      <w:bookmarkEnd w:id="843"/>
      <w:bookmarkEnd w:id="844"/>
      <w:bookmarkEnd w:id="845"/>
      <w:bookmarkEnd w:id="846"/>
    </w:p>
    <w:p w14:paraId="6009AF50" w14:textId="77777777" w:rsidR="00AB4360" w:rsidRPr="00A07190" w:rsidRDefault="00AB4360" w:rsidP="00AB4360">
      <w:r w:rsidRPr="00A07190">
        <w:t>For UTRA FDD, the minimum requirements for secondary CPICH power is specified in TS 25.104 [2], subclause 6.4.4A.</w:t>
      </w:r>
    </w:p>
    <w:p w14:paraId="6009AF51" w14:textId="77777777" w:rsidR="008C333A" w:rsidRPr="00A07190" w:rsidRDefault="008C333A" w:rsidP="0085678D">
      <w:pPr>
        <w:pStyle w:val="Heading3"/>
      </w:pPr>
      <w:bookmarkStart w:id="847" w:name="_Toc21092139"/>
      <w:bookmarkStart w:id="848" w:name="_Toc29762354"/>
      <w:bookmarkStart w:id="849" w:name="_Toc36026459"/>
      <w:bookmarkStart w:id="850" w:name="_Toc37178786"/>
      <w:bookmarkStart w:id="851" w:name="_Toc46222667"/>
      <w:bookmarkStart w:id="852" w:name="_Toc61111480"/>
      <w:bookmarkStart w:id="853" w:name="_Toc66810042"/>
      <w:bookmarkStart w:id="854" w:name="_Toc74835880"/>
      <w:r w:rsidRPr="00A07190">
        <w:t>6.2.5</w:t>
      </w:r>
      <w:r w:rsidRPr="00A07190">
        <w:tab/>
        <w:t>UTRA TDD minimum requirement for primary CCPCH power</w:t>
      </w:r>
      <w:bookmarkEnd w:id="847"/>
      <w:bookmarkEnd w:id="848"/>
      <w:bookmarkEnd w:id="849"/>
      <w:bookmarkEnd w:id="850"/>
      <w:bookmarkEnd w:id="851"/>
      <w:bookmarkEnd w:id="852"/>
      <w:bookmarkEnd w:id="853"/>
      <w:bookmarkEnd w:id="854"/>
    </w:p>
    <w:p w14:paraId="6009AF52" w14:textId="77777777"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14:paraId="6009AF53" w14:textId="77777777" w:rsidR="00572090" w:rsidRPr="00A07190" w:rsidRDefault="00572090" w:rsidP="0085678D">
      <w:pPr>
        <w:pStyle w:val="Heading3"/>
      </w:pPr>
      <w:bookmarkStart w:id="855" w:name="_Toc21092140"/>
      <w:bookmarkStart w:id="856" w:name="_Toc29762355"/>
      <w:bookmarkStart w:id="857" w:name="_Toc36026460"/>
      <w:bookmarkStart w:id="858" w:name="_Toc37178787"/>
      <w:bookmarkStart w:id="859" w:name="_Toc46222668"/>
      <w:bookmarkStart w:id="860" w:name="_Toc61111481"/>
      <w:bookmarkStart w:id="861" w:name="_Toc66810043"/>
      <w:bookmarkStart w:id="862" w:name="_Toc74835881"/>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855"/>
      <w:bookmarkEnd w:id="856"/>
      <w:bookmarkEnd w:id="857"/>
      <w:bookmarkEnd w:id="858"/>
      <w:bookmarkEnd w:id="859"/>
      <w:bookmarkEnd w:id="860"/>
      <w:bookmarkEnd w:id="861"/>
      <w:bookmarkEnd w:id="862"/>
    </w:p>
    <w:p w14:paraId="6009AF54" w14:textId="77777777" w:rsidR="00572090" w:rsidRPr="00A07190" w:rsidRDefault="00572090" w:rsidP="00572090">
      <w:r w:rsidRPr="00A07190">
        <w:t>For NB-IoT, the minimum requirement for DL NRS power is specified in TS 36.104 [4], subclause 6.5.4.</w:t>
      </w:r>
    </w:p>
    <w:p w14:paraId="6009AF55" w14:textId="77777777" w:rsidR="00553419" w:rsidRPr="00A07190" w:rsidRDefault="00553419" w:rsidP="0085678D">
      <w:pPr>
        <w:pStyle w:val="Heading2"/>
      </w:pPr>
      <w:bookmarkStart w:id="863" w:name="_Toc21092141"/>
      <w:bookmarkStart w:id="864" w:name="_Toc29762356"/>
      <w:bookmarkStart w:id="865" w:name="_Toc36026461"/>
      <w:bookmarkStart w:id="866" w:name="_Toc37178788"/>
      <w:bookmarkStart w:id="867" w:name="_Toc46222669"/>
      <w:bookmarkStart w:id="868" w:name="_Toc61111482"/>
      <w:bookmarkStart w:id="869" w:name="_Toc66810044"/>
      <w:bookmarkStart w:id="870" w:name="_Toc74835882"/>
      <w:r w:rsidRPr="00A07190">
        <w:t>6.3</w:t>
      </w:r>
      <w:r w:rsidRPr="00A07190">
        <w:tab/>
        <w:t>Out</w:t>
      </w:r>
      <w:r w:rsidR="003F5361" w:rsidRPr="00A07190">
        <w:t>put power dynamics</w:t>
      </w:r>
      <w:bookmarkEnd w:id="863"/>
      <w:bookmarkEnd w:id="864"/>
      <w:bookmarkEnd w:id="865"/>
      <w:bookmarkEnd w:id="866"/>
      <w:bookmarkEnd w:id="867"/>
      <w:bookmarkEnd w:id="868"/>
      <w:bookmarkEnd w:id="869"/>
      <w:bookmarkEnd w:id="870"/>
    </w:p>
    <w:p w14:paraId="6009AF56" w14:textId="77777777"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14:paraId="6009AF57" w14:textId="77777777" w:rsidR="005D3080" w:rsidRPr="00A07190" w:rsidRDefault="005D3080" w:rsidP="0085678D">
      <w:pPr>
        <w:pStyle w:val="Heading3"/>
      </w:pPr>
      <w:bookmarkStart w:id="871" w:name="_Toc21092142"/>
      <w:bookmarkStart w:id="872" w:name="_Toc29762357"/>
      <w:bookmarkStart w:id="873" w:name="_Toc36026462"/>
      <w:bookmarkStart w:id="874" w:name="_Toc37178789"/>
      <w:bookmarkStart w:id="875" w:name="_Toc46222670"/>
      <w:bookmarkStart w:id="876" w:name="_Toc61111483"/>
      <w:bookmarkStart w:id="877" w:name="_Toc66810045"/>
      <w:bookmarkStart w:id="878" w:name="_Toc74835883"/>
      <w:r w:rsidRPr="00A07190">
        <w:t>6.3.1</w:t>
      </w:r>
      <w:r w:rsidRPr="00A07190">
        <w:tab/>
        <w:t>E-UTRA minimum requirement</w:t>
      </w:r>
      <w:bookmarkEnd w:id="871"/>
      <w:bookmarkEnd w:id="872"/>
      <w:bookmarkEnd w:id="873"/>
      <w:bookmarkEnd w:id="874"/>
      <w:bookmarkEnd w:id="875"/>
      <w:bookmarkEnd w:id="876"/>
      <w:bookmarkEnd w:id="877"/>
      <w:bookmarkEnd w:id="878"/>
    </w:p>
    <w:p w14:paraId="6009AF58" w14:textId="77777777" w:rsidR="005D3080" w:rsidRPr="00A07190" w:rsidRDefault="005D3080" w:rsidP="005D3080">
      <w:r w:rsidRPr="00A07190">
        <w:t>For E-UTRA, the minimum requirement for output power dynamics is specified in TS 36.104 [4], subclause 6.3.</w:t>
      </w:r>
    </w:p>
    <w:p w14:paraId="6009AF59" w14:textId="77777777" w:rsidR="005D3080" w:rsidRPr="00A07190" w:rsidRDefault="005D3080" w:rsidP="0085678D">
      <w:pPr>
        <w:pStyle w:val="Heading3"/>
      </w:pPr>
      <w:bookmarkStart w:id="879" w:name="_Toc21092143"/>
      <w:bookmarkStart w:id="880" w:name="_Toc29762358"/>
      <w:bookmarkStart w:id="881" w:name="_Toc36026463"/>
      <w:bookmarkStart w:id="882" w:name="_Toc37178790"/>
      <w:bookmarkStart w:id="883" w:name="_Toc46222671"/>
      <w:bookmarkStart w:id="884" w:name="_Toc61111484"/>
      <w:bookmarkStart w:id="885" w:name="_Toc66810046"/>
      <w:bookmarkStart w:id="886" w:name="_Toc74835884"/>
      <w:r w:rsidRPr="00A07190">
        <w:lastRenderedPageBreak/>
        <w:t>6.3.2</w:t>
      </w:r>
      <w:r w:rsidRPr="00A07190">
        <w:tab/>
        <w:t>UTRA FDD minimum requirement</w:t>
      </w:r>
      <w:bookmarkEnd w:id="879"/>
      <w:bookmarkEnd w:id="880"/>
      <w:bookmarkEnd w:id="881"/>
      <w:bookmarkEnd w:id="882"/>
      <w:bookmarkEnd w:id="883"/>
      <w:bookmarkEnd w:id="884"/>
      <w:bookmarkEnd w:id="885"/>
      <w:bookmarkEnd w:id="886"/>
    </w:p>
    <w:p w14:paraId="6009AF5A" w14:textId="77777777" w:rsidR="005D3080" w:rsidRPr="00A07190" w:rsidRDefault="005D3080" w:rsidP="005D3080">
      <w:r w:rsidRPr="00A07190">
        <w:t>For UTRA FDD, the minimum requirement for output power dynamics is specified in TS 25.104 [2], subclause 6.4.</w:t>
      </w:r>
    </w:p>
    <w:p w14:paraId="6009AF5B" w14:textId="77777777" w:rsidR="005D3080" w:rsidRPr="00A07190" w:rsidRDefault="005D3080" w:rsidP="0085678D">
      <w:pPr>
        <w:pStyle w:val="Heading3"/>
      </w:pPr>
      <w:bookmarkStart w:id="887" w:name="_Toc21092144"/>
      <w:bookmarkStart w:id="888" w:name="_Toc29762359"/>
      <w:bookmarkStart w:id="889" w:name="_Toc36026464"/>
      <w:bookmarkStart w:id="890" w:name="_Toc37178791"/>
      <w:bookmarkStart w:id="891" w:name="_Toc46222672"/>
      <w:bookmarkStart w:id="892" w:name="_Toc61111485"/>
      <w:bookmarkStart w:id="893" w:name="_Toc66810047"/>
      <w:bookmarkStart w:id="894" w:name="_Toc74835885"/>
      <w:r w:rsidRPr="00A07190">
        <w:t>6.3.3</w:t>
      </w:r>
      <w:r w:rsidRPr="00A07190">
        <w:tab/>
        <w:t>UTRA TDD minimum requirement</w:t>
      </w:r>
      <w:bookmarkEnd w:id="887"/>
      <w:bookmarkEnd w:id="888"/>
      <w:bookmarkEnd w:id="889"/>
      <w:bookmarkEnd w:id="890"/>
      <w:bookmarkEnd w:id="891"/>
      <w:bookmarkEnd w:id="892"/>
      <w:bookmarkEnd w:id="893"/>
      <w:bookmarkEnd w:id="894"/>
    </w:p>
    <w:p w14:paraId="6009AF5C" w14:textId="77777777" w:rsidR="005D3080" w:rsidRPr="00A07190" w:rsidRDefault="005D3080" w:rsidP="005D3080">
      <w:r w:rsidRPr="00A07190">
        <w:t>For UTRA TDD, the minimum requirement for output power dynamics is specified in TS 25.105 [3], subclause 6.4.</w:t>
      </w:r>
    </w:p>
    <w:p w14:paraId="6009AF5D" w14:textId="77777777" w:rsidR="005D3080" w:rsidRPr="00A07190" w:rsidRDefault="005D3080" w:rsidP="0085678D">
      <w:pPr>
        <w:pStyle w:val="Heading3"/>
      </w:pPr>
      <w:bookmarkStart w:id="895" w:name="_Toc21092145"/>
      <w:bookmarkStart w:id="896" w:name="_Toc29762360"/>
      <w:bookmarkStart w:id="897" w:name="_Toc36026465"/>
      <w:bookmarkStart w:id="898" w:name="_Toc37178792"/>
      <w:bookmarkStart w:id="899" w:name="_Toc46222673"/>
      <w:bookmarkStart w:id="900" w:name="_Toc61111486"/>
      <w:bookmarkStart w:id="901" w:name="_Toc66810048"/>
      <w:bookmarkStart w:id="902" w:name="_Toc74835886"/>
      <w:r w:rsidRPr="00A07190">
        <w:t>6.3.4</w:t>
      </w:r>
      <w:r w:rsidRPr="00A07190">
        <w:tab/>
        <w:t>GSM/EDGE minimum requirement</w:t>
      </w:r>
      <w:bookmarkEnd w:id="895"/>
      <w:bookmarkEnd w:id="896"/>
      <w:bookmarkEnd w:id="897"/>
      <w:bookmarkEnd w:id="898"/>
      <w:bookmarkEnd w:id="899"/>
      <w:bookmarkEnd w:id="900"/>
      <w:bookmarkEnd w:id="901"/>
      <w:bookmarkEnd w:id="902"/>
    </w:p>
    <w:p w14:paraId="6009AF5E" w14:textId="77777777"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14:paraId="6009AF5F" w14:textId="77777777" w:rsidR="00572090" w:rsidRPr="00A07190" w:rsidRDefault="00572090" w:rsidP="0085678D">
      <w:pPr>
        <w:pStyle w:val="Heading3"/>
      </w:pPr>
      <w:bookmarkStart w:id="903" w:name="_Toc21092146"/>
      <w:bookmarkStart w:id="904" w:name="_Toc29762361"/>
      <w:bookmarkStart w:id="905" w:name="_Toc36026466"/>
      <w:bookmarkStart w:id="906" w:name="_Toc37178793"/>
      <w:bookmarkStart w:id="907" w:name="_Toc46222674"/>
      <w:bookmarkStart w:id="908" w:name="_Toc61111487"/>
      <w:bookmarkStart w:id="909" w:name="_Toc66810049"/>
      <w:bookmarkStart w:id="910" w:name="_Toc74835887"/>
      <w:r w:rsidRPr="00A07190">
        <w:t>6.3.5</w:t>
      </w:r>
      <w:r w:rsidRPr="00A07190">
        <w:tab/>
        <w:t>NB-IoT minimum requirement</w:t>
      </w:r>
      <w:bookmarkEnd w:id="903"/>
      <w:bookmarkEnd w:id="904"/>
      <w:bookmarkEnd w:id="905"/>
      <w:bookmarkEnd w:id="906"/>
      <w:bookmarkEnd w:id="907"/>
      <w:bookmarkEnd w:id="908"/>
      <w:bookmarkEnd w:id="909"/>
      <w:bookmarkEnd w:id="910"/>
    </w:p>
    <w:p w14:paraId="6009AF60" w14:textId="77777777" w:rsidR="00572090" w:rsidRPr="00A07190" w:rsidRDefault="00572090" w:rsidP="00572090">
      <w:r w:rsidRPr="00A07190">
        <w:t>For NB-IoT, the minimum requirement for output power dynamics is specified in TS 36.104 [4], subclause 6.3.</w:t>
      </w:r>
    </w:p>
    <w:p w14:paraId="6009AF61" w14:textId="77777777" w:rsidR="001214FB" w:rsidRPr="00A07190" w:rsidRDefault="001214FB" w:rsidP="001214FB">
      <w:pPr>
        <w:pStyle w:val="Heading3"/>
      </w:pPr>
      <w:bookmarkStart w:id="911" w:name="_Toc21092147"/>
      <w:bookmarkStart w:id="912" w:name="_Toc29762362"/>
      <w:bookmarkStart w:id="913" w:name="_Toc36026467"/>
      <w:bookmarkStart w:id="914" w:name="_Toc37178794"/>
      <w:bookmarkStart w:id="915" w:name="_Toc46222675"/>
      <w:bookmarkStart w:id="916" w:name="_Toc61111488"/>
      <w:bookmarkStart w:id="917" w:name="_Toc66810050"/>
      <w:bookmarkStart w:id="918" w:name="_Toc74835888"/>
      <w:r w:rsidRPr="00A07190">
        <w:t>6.3.6</w:t>
      </w:r>
      <w:r w:rsidRPr="00A07190">
        <w:tab/>
        <w:t>NR minimum requirement</w:t>
      </w:r>
      <w:bookmarkEnd w:id="911"/>
      <w:bookmarkEnd w:id="912"/>
      <w:bookmarkEnd w:id="913"/>
      <w:bookmarkEnd w:id="914"/>
      <w:bookmarkEnd w:id="915"/>
      <w:bookmarkEnd w:id="916"/>
      <w:bookmarkEnd w:id="917"/>
      <w:bookmarkEnd w:id="918"/>
    </w:p>
    <w:p w14:paraId="6009AF62" w14:textId="77777777"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14:paraId="6009AF63" w14:textId="77777777" w:rsidR="00553419" w:rsidRPr="00A07190" w:rsidRDefault="003F5361" w:rsidP="0085678D">
      <w:pPr>
        <w:pStyle w:val="Heading2"/>
      </w:pPr>
      <w:bookmarkStart w:id="919" w:name="_Toc21092148"/>
      <w:bookmarkStart w:id="920" w:name="_Toc29762363"/>
      <w:bookmarkStart w:id="921" w:name="_Toc36026468"/>
      <w:bookmarkStart w:id="922" w:name="_Toc37178795"/>
      <w:bookmarkStart w:id="923" w:name="_Toc46222676"/>
      <w:bookmarkStart w:id="924" w:name="_Toc61111489"/>
      <w:bookmarkStart w:id="925" w:name="_Toc66810051"/>
      <w:bookmarkStart w:id="926" w:name="_Toc74835889"/>
      <w:r w:rsidRPr="00A07190">
        <w:t>6.4</w:t>
      </w:r>
      <w:r w:rsidRPr="00A07190">
        <w:tab/>
        <w:t>Transmit ON/OFF power</w:t>
      </w:r>
      <w:bookmarkEnd w:id="919"/>
      <w:bookmarkEnd w:id="920"/>
      <w:bookmarkEnd w:id="921"/>
      <w:bookmarkEnd w:id="922"/>
      <w:bookmarkEnd w:id="923"/>
      <w:bookmarkEnd w:id="924"/>
      <w:bookmarkEnd w:id="925"/>
      <w:bookmarkEnd w:id="926"/>
    </w:p>
    <w:p w14:paraId="6009AF64" w14:textId="77777777" w:rsidR="001D1C13" w:rsidRPr="00A07190" w:rsidRDefault="001D1C13" w:rsidP="001D1C13">
      <w:r w:rsidRPr="00A07190">
        <w:t>The requirements in subclause 6.4 are only applied for BC3 BS.</w:t>
      </w:r>
    </w:p>
    <w:p w14:paraId="6009AF65" w14:textId="77777777" w:rsidR="001D1C13" w:rsidRPr="00A07190" w:rsidRDefault="001D1C13" w:rsidP="0085678D">
      <w:pPr>
        <w:pStyle w:val="Heading3"/>
      </w:pPr>
      <w:bookmarkStart w:id="927" w:name="_Toc21092149"/>
      <w:bookmarkStart w:id="928" w:name="_Toc29762364"/>
      <w:bookmarkStart w:id="929" w:name="_Toc36026469"/>
      <w:bookmarkStart w:id="930" w:name="_Toc37178796"/>
      <w:bookmarkStart w:id="931" w:name="_Toc46222677"/>
      <w:bookmarkStart w:id="932" w:name="_Toc61111490"/>
      <w:bookmarkStart w:id="933" w:name="_Toc66810052"/>
      <w:bookmarkStart w:id="934" w:name="_Toc74835890"/>
      <w:r w:rsidRPr="00A07190">
        <w:t>6.4.1</w:t>
      </w:r>
      <w:r w:rsidRPr="00A07190">
        <w:tab/>
        <w:t>Transmitter OFF power</w:t>
      </w:r>
      <w:bookmarkEnd w:id="927"/>
      <w:bookmarkEnd w:id="928"/>
      <w:bookmarkEnd w:id="929"/>
      <w:bookmarkEnd w:id="930"/>
      <w:bookmarkEnd w:id="931"/>
      <w:bookmarkEnd w:id="932"/>
      <w:bookmarkEnd w:id="933"/>
      <w:bookmarkEnd w:id="934"/>
    </w:p>
    <w:p w14:paraId="6009AF66" w14:textId="77777777"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14:paraId="6009AF67" w14:textId="77777777"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14:paraId="6009AF68" w14:textId="77777777"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14:paraId="6009AF69" w14:textId="77777777" w:rsidR="001D1C13" w:rsidRPr="00A07190" w:rsidRDefault="001D1C13" w:rsidP="0085678D">
      <w:pPr>
        <w:pStyle w:val="Heading4"/>
      </w:pPr>
      <w:bookmarkStart w:id="935" w:name="_Toc21092150"/>
      <w:bookmarkStart w:id="936" w:name="_Toc29762365"/>
      <w:bookmarkStart w:id="937" w:name="_Toc36026470"/>
      <w:bookmarkStart w:id="938" w:name="_Toc37178797"/>
      <w:bookmarkStart w:id="939" w:name="_Toc46222678"/>
      <w:bookmarkStart w:id="940" w:name="_Toc61111491"/>
      <w:bookmarkStart w:id="941" w:name="_Toc66810053"/>
      <w:bookmarkStart w:id="942" w:name="_Toc74835891"/>
      <w:r w:rsidRPr="00A07190">
        <w:t>6.4.1.1</w:t>
      </w:r>
      <w:r w:rsidRPr="00A07190">
        <w:tab/>
        <w:t>Minimum Requirement</w:t>
      </w:r>
      <w:bookmarkEnd w:id="935"/>
      <w:bookmarkEnd w:id="936"/>
      <w:bookmarkEnd w:id="937"/>
      <w:bookmarkEnd w:id="938"/>
      <w:bookmarkEnd w:id="939"/>
      <w:bookmarkEnd w:id="940"/>
      <w:bookmarkEnd w:id="941"/>
      <w:bookmarkEnd w:id="942"/>
    </w:p>
    <w:p w14:paraId="6009AF6A" w14:textId="77777777" w:rsidR="00275681" w:rsidRPr="00A07190" w:rsidRDefault="001D1C13" w:rsidP="00275681">
      <w:r w:rsidRPr="00A07190">
        <w:t>The transmitter OFF power spectral density shall be less than -85 dBm/MHz.</w:t>
      </w:r>
    </w:p>
    <w:p w14:paraId="6009AF6B" w14:textId="77777777"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14:paraId="6009AF6C" w14:textId="77777777" w:rsidR="001D1C13" w:rsidRPr="00A07190" w:rsidRDefault="001D1C13" w:rsidP="0085678D">
      <w:pPr>
        <w:pStyle w:val="Heading3"/>
      </w:pPr>
      <w:bookmarkStart w:id="943" w:name="_Toc21092151"/>
      <w:bookmarkStart w:id="944" w:name="_Toc29762366"/>
      <w:bookmarkStart w:id="945" w:name="_Toc36026471"/>
      <w:bookmarkStart w:id="946" w:name="_Toc37178798"/>
      <w:bookmarkStart w:id="947" w:name="_Toc46222679"/>
      <w:bookmarkStart w:id="948" w:name="_Toc61111492"/>
      <w:bookmarkStart w:id="949" w:name="_Toc66810054"/>
      <w:bookmarkStart w:id="950" w:name="_Toc74835892"/>
      <w:r w:rsidRPr="00A07190">
        <w:t>6.4.2</w:t>
      </w:r>
      <w:r w:rsidRPr="00A07190">
        <w:tab/>
        <w:t>Transmitter transient period</w:t>
      </w:r>
      <w:bookmarkEnd w:id="943"/>
      <w:bookmarkEnd w:id="944"/>
      <w:bookmarkEnd w:id="945"/>
      <w:bookmarkEnd w:id="946"/>
      <w:bookmarkEnd w:id="947"/>
      <w:bookmarkEnd w:id="948"/>
      <w:bookmarkEnd w:id="949"/>
      <w:bookmarkEnd w:id="950"/>
    </w:p>
    <w:p w14:paraId="6009AF6D" w14:textId="77777777"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951" w:name="_MON_1317316963"/>
    <w:bookmarkStart w:id="952" w:name="_MON_1323547975"/>
    <w:bookmarkEnd w:id="951"/>
    <w:bookmarkEnd w:id="952"/>
    <w:bookmarkStart w:id="953" w:name="_MON_1323726522"/>
    <w:bookmarkEnd w:id="953"/>
    <w:p w14:paraId="6009AF6E" w14:textId="77777777" w:rsidR="00D03A2C" w:rsidRPr="00A07190" w:rsidRDefault="00D03A2C" w:rsidP="009F5F88">
      <w:pPr>
        <w:pStyle w:val="TH"/>
      </w:pPr>
      <w:r w:rsidRPr="00A07190">
        <w:object w:dxaOrig="9719" w:dyaOrig="4691" w14:anchorId="6009C927">
          <v:shape id="_x0000_i1032" type="#_x0000_t75" style="width:467.45pt;height:237.6pt" o:ole="">
            <v:imagedata r:id="rId26" o:title=""/>
          </v:shape>
          <o:OLEObject Type="Embed" ProgID="Word.Picture.8" ShapeID="_x0000_i1032" DrawAspect="Content" ObjectID="_1685448713" r:id="rId27"/>
        </w:object>
      </w:r>
    </w:p>
    <w:p w14:paraId="6009AF6F" w14:textId="77777777"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14:paraId="6009AF70" w14:textId="77777777" w:rsidR="00B44377" w:rsidRPr="00A07190" w:rsidRDefault="0085039A" w:rsidP="00B44377">
      <w:pPr>
        <w:pStyle w:val="TH"/>
        <w:rPr>
          <w:lang w:eastAsia="zh-CN"/>
        </w:rPr>
      </w:pPr>
      <w:r w:rsidRPr="00A07190">
        <w:rPr>
          <w:noProof/>
          <w:lang w:eastAsia="en-US"/>
        </w:rPr>
        <mc:AlternateContent>
          <mc:Choice Requires="wpc">
            <w:drawing>
              <wp:inline distT="0" distB="0" distL="0" distR="0" wp14:anchorId="6009C928" wp14:editId="6009C929">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3"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4" w14:textId="77777777" w:rsidR="001C76A0" w:rsidRDefault="001C76A0"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5"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6" w14:textId="77777777" w:rsidR="001C76A0" w:rsidRDefault="001C76A0"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8" w14:textId="77777777" w:rsidR="001C76A0" w:rsidRDefault="001C76A0"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C"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D" w14:textId="77777777" w:rsidR="001C76A0" w:rsidRDefault="001C76A0"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F"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0" w14:textId="77777777" w:rsidR="001C76A0" w:rsidRDefault="001C76A0"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2" w14:textId="77777777" w:rsidR="001C76A0" w:rsidRDefault="001C76A0"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3" w14:textId="77777777" w:rsidR="001C76A0" w:rsidRDefault="001C76A0"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4"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5" w14:textId="77777777" w:rsidR="001C76A0" w:rsidRDefault="001C76A0"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6"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8" w14:textId="77777777" w:rsidR="001C76A0" w:rsidRDefault="001C76A0"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A" w14:textId="77777777" w:rsidR="001C76A0" w:rsidRDefault="001C76A0"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C"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F"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009C928"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6009C953" w14:textId="77777777" w:rsidR="001C76A0" w:rsidRDefault="001C76A0"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009C954" w14:textId="77777777" w:rsidR="001C76A0" w:rsidRDefault="001C76A0"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009C955" w14:textId="77777777" w:rsidR="001C76A0" w:rsidRDefault="001C76A0"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009C956" w14:textId="77777777" w:rsidR="001C76A0" w:rsidRDefault="001C76A0"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6009C957" w14:textId="77777777" w:rsidR="001C76A0" w:rsidRDefault="001C76A0"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009C958" w14:textId="77777777" w:rsidR="001C76A0" w:rsidRDefault="001C76A0"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009C959" w14:textId="77777777" w:rsidR="001C76A0" w:rsidRDefault="001C76A0"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09C95B" w14:textId="77777777" w:rsidR="001C76A0" w:rsidRDefault="001C76A0"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6009C95C" w14:textId="77777777" w:rsidR="001C76A0" w:rsidRDefault="001C76A0"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009C95D" w14:textId="77777777" w:rsidR="001C76A0" w:rsidRDefault="001C76A0"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009C95E" w14:textId="77777777" w:rsidR="001C76A0" w:rsidRDefault="001C76A0"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009C95F" w14:textId="77777777" w:rsidR="001C76A0" w:rsidRDefault="001C76A0"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6009C960" w14:textId="77777777" w:rsidR="001C76A0" w:rsidRDefault="001C76A0"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009C961" w14:textId="77777777" w:rsidR="001C76A0" w:rsidRDefault="001C76A0"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009C962" w14:textId="77777777" w:rsidR="001C76A0" w:rsidRDefault="001C76A0"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6009C963" w14:textId="77777777" w:rsidR="001C76A0" w:rsidRDefault="001C76A0"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009C964" w14:textId="77777777" w:rsidR="001C76A0" w:rsidRDefault="001C76A0"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009C965" w14:textId="77777777" w:rsidR="001C76A0" w:rsidRDefault="001C76A0"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009C966" w14:textId="77777777" w:rsidR="001C76A0" w:rsidRDefault="001C76A0"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6009C967" w14:textId="77777777" w:rsidR="001C76A0" w:rsidRDefault="001C76A0"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6009C968" w14:textId="77777777" w:rsidR="001C76A0" w:rsidRDefault="001C76A0"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6009C969" w14:textId="77777777" w:rsidR="001C76A0" w:rsidRDefault="001C76A0"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009C96A" w14:textId="77777777" w:rsidR="001C76A0" w:rsidRDefault="001C76A0"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009C96B" w14:textId="77777777" w:rsidR="001C76A0" w:rsidRDefault="001C76A0"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6009C96C" w14:textId="77777777" w:rsidR="001C76A0" w:rsidRDefault="001C76A0"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009C96E" w14:textId="77777777" w:rsidR="001C76A0" w:rsidRDefault="001C76A0"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009C96F" w14:textId="77777777" w:rsidR="001C76A0" w:rsidRDefault="001C76A0"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6009C971" w14:textId="77777777" w:rsidR="001C76A0" w:rsidRDefault="001C76A0"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009AF71" w14:textId="77777777"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14:paraId="6009AF72" w14:textId="77777777" w:rsidR="001D1C13" w:rsidRPr="00A07190" w:rsidRDefault="001D1C13" w:rsidP="0085678D">
      <w:pPr>
        <w:pStyle w:val="Heading4"/>
      </w:pPr>
      <w:bookmarkStart w:id="954" w:name="_Toc21092152"/>
      <w:bookmarkStart w:id="955" w:name="_Toc29762367"/>
      <w:bookmarkStart w:id="956" w:name="_Toc36026472"/>
      <w:bookmarkStart w:id="957" w:name="_Toc37178799"/>
      <w:bookmarkStart w:id="958" w:name="_Toc46222680"/>
      <w:bookmarkStart w:id="959" w:name="_Toc61111493"/>
      <w:bookmarkStart w:id="960" w:name="_Toc66810055"/>
      <w:bookmarkStart w:id="961" w:name="_Toc74835893"/>
      <w:r w:rsidRPr="00A07190">
        <w:t>6.4.2.1</w:t>
      </w:r>
      <w:r w:rsidRPr="00A07190">
        <w:tab/>
        <w:t>Minimum requirements</w:t>
      </w:r>
      <w:bookmarkEnd w:id="954"/>
      <w:bookmarkEnd w:id="955"/>
      <w:bookmarkEnd w:id="956"/>
      <w:bookmarkEnd w:id="957"/>
      <w:bookmarkEnd w:id="958"/>
      <w:bookmarkEnd w:id="959"/>
      <w:bookmarkEnd w:id="960"/>
      <w:bookmarkEnd w:id="961"/>
    </w:p>
    <w:p w14:paraId="6009AF73" w14:textId="77777777"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14:paraId="6009AF74" w14:textId="77777777"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77" w14:textId="77777777" w:rsidTr="004929F0">
        <w:trPr>
          <w:jc w:val="center"/>
        </w:trPr>
        <w:tc>
          <w:tcPr>
            <w:tcW w:w="2660" w:type="dxa"/>
            <w:shd w:val="clear" w:color="auto" w:fill="auto"/>
          </w:tcPr>
          <w:p w14:paraId="6009AF75" w14:textId="77777777"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14:paraId="6009AF76" w14:textId="77777777"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7A" w14:textId="77777777" w:rsidTr="004929F0">
        <w:trPr>
          <w:jc w:val="center"/>
        </w:trPr>
        <w:tc>
          <w:tcPr>
            <w:tcW w:w="2660" w:type="dxa"/>
            <w:shd w:val="clear" w:color="auto" w:fill="auto"/>
          </w:tcPr>
          <w:p w14:paraId="6009AF78" w14:textId="77777777"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14:paraId="6009AF79" w14:textId="77777777" w:rsidR="001D1C13" w:rsidRPr="00A07190" w:rsidRDefault="001D1C13" w:rsidP="001D1C13">
            <w:pPr>
              <w:pStyle w:val="TAC"/>
              <w:rPr>
                <w:rFonts w:cs="Arial"/>
                <w:lang w:eastAsia="en-US"/>
              </w:rPr>
            </w:pPr>
            <w:r w:rsidRPr="00A07190">
              <w:rPr>
                <w:rFonts w:cs="Arial"/>
                <w:lang w:eastAsia="en-US"/>
              </w:rPr>
              <w:t>6.25</w:t>
            </w:r>
          </w:p>
        </w:tc>
      </w:tr>
      <w:tr w:rsidR="001D1C13" w:rsidRPr="00A07190" w14:paraId="6009AF7D" w14:textId="77777777" w:rsidTr="004929F0">
        <w:trPr>
          <w:jc w:val="center"/>
        </w:trPr>
        <w:tc>
          <w:tcPr>
            <w:tcW w:w="2660" w:type="dxa"/>
            <w:shd w:val="clear" w:color="auto" w:fill="auto"/>
          </w:tcPr>
          <w:p w14:paraId="6009AF7B" w14:textId="77777777"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14:paraId="6009AF7C" w14:textId="77777777" w:rsidR="001D1C13" w:rsidRPr="00A07190" w:rsidRDefault="001D1C13" w:rsidP="001D1C13">
            <w:pPr>
              <w:pStyle w:val="TAC"/>
              <w:rPr>
                <w:rFonts w:cs="Arial"/>
                <w:lang w:eastAsia="en-US"/>
              </w:rPr>
            </w:pPr>
            <w:r w:rsidRPr="00A07190">
              <w:rPr>
                <w:rFonts w:cs="Arial"/>
                <w:lang w:eastAsia="en-US"/>
              </w:rPr>
              <w:t>17</w:t>
            </w:r>
          </w:p>
        </w:tc>
      </w:tr>
    </w:tbl>
    <w:p w14:paraId="6009AF7E" w14:textId="77777777" w:rsidR="006A758A" w:rsidRPr="00A07190" w:rsidRDefault="006A758A" w:rsidP="006A758A"/>
    <w:p w14:paraId="6009AF7F" w14:textId="77777777" w:rsidR="00021BF7" w:rsidRPr="00A07190" w:rsidRDefault="00021BF7" w:rsidP="006A758A">
      <w:pPr>
        <w:pStyle w:val="TH"/>
      </w:pPr>
      <w:r w:rsidRPr="00A07190">
        <w:lastRenderedPageBreak/>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82" w14:textId="77777777" w:rsidTr="00E16062">
        <w:trPr>
          <w:jc w:val="center"/>
        </w:trPr>
        <w:tc>
          <w:tcPr>
            <w:tcW w:w="2660" w:type="dxa"/>
            <w:shd w:val="clear" w:color="auto" w:fill="auto"/>
          </w:tcPr>
          <w:p w14:paraId="6009AF80" w14:textId="77777777"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14:paraId="6009AF81" w14:textId="77777777"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85" w14:textId="77777777" w:rsidTr="00E16062">
        <w:trPr>
          <w:jc w:val="center"/>
        </w:trPr>
        <w:tc>
          <w:tcPr>
            <w:tcW w:w="2660" w:type="dxa"/>
            <w:shd w:val="clear" w:color="auto" w:fill="auto"/>
          </w:tcPr>
          <w:p w14:paraId="6009AF83" w14:textId="77777777"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14:paraId="6009AF84" w14:textId="77777777" w:rsidR="00021BF7" w:rsidRPr="00A07190" w:rsidRDefault="00021BF7" w:rsidP="00E16062">
            <w:pPr>
              <w:pStyle w:val="TAC"/>
              <w:rPr>
                <w:rFonts w:cs="Arial"/>
                <w:lang w:eastAsia="en-US"/>
              </w:rPr>
            </w:pPr>
            <w:r w:rsidRPr="00A07190">
              <w:rPr>
                <w:rFonts w:cs="Arial"/>
                <w:lang w:eastAsia="en-US"/>
              </w:rPr>
              <w:t>10</w:t>
            </w:r>
          </w:p>
        </w:tc>
      </w:tr>
      <w:tr w:rsidR="00021BF7" w:rsidRPr="00A07190" w14:paraId="6009AF88" w14:textId="77777777" w:rsidTr="00E16062">
        <w:trPr>
          <w:jc w:val="center"/>
        </w:trPr>
        <w:tc>
          <w:tcPr>
            <w:tcW w:w="2660" w:type="dxa"/>
            <w:shd w:val="clear" w:color="auto" w:fill="auto"/>
          </w:tcPr>
          <w:p w14:paraId="6009AF86" w14:textId="77777777"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14:paraId="6009AF87" w14:textId="77777777" w:rsidR="00021BF7" w:rsidRPr="00A07190" w:rsidRDefault="00021BF7" w:rsidP="00E16062">
            <w:pPr>
              <w:pStyle w:val="TAC"/>
              <w:rPr>
                <w:rFonts w:cs="Arial"/>
                <w:lang w:eastAsia="en-US"/>
              </w:rPr>
            </w:pPr>
            <w:r w:rsidRPr="00A07190">
              <w:rPr>
                <w:rFonts w:cs="Arial"/>
                <w:lang w:eastAsia="en-US"/>
              </w:rPr>
              <w:t>10</w:t>
            </w:r>
          </w:p>
        </w:tc>
      </w:tr>
    </w:tbl>
    <w:p w14:paraId="6009AF89" w14:textId="77777777" w:rsidR="001D1C13" w:rsidRPr="00A07190" w:rsidRDefault="001D1C13" w:rsidP="00D03A2C"/>
    <w:p w14:paraId="6009AF8A" w14:textId="77777777" w:rsidR="00553419" w:rsidRPr="00A07190" w:rsidRDefault="00553419" w:rsidP="0085678D">
      <w:pPr>
        <w:pStyle w:val="Heading2"/>
      </w:pPr>
      <w:bookmarkStart w:id="962" w:name="_Toc21092153"/>
      <w:bookmarkStart w:id="963" w:name="_Toc29762368"/>
      <w:bookmarkStart w:id="964" w:name="_Toc36026473"/>
      <w:bookmarkStart w:id="965" w:name="_Toc37178800"/>
      <w:bookmarkStart w:id="966" w:name="_Toc46222681"/>
      <w:bookmarkStart w:id="967" w:name="_Toc61111494"/>
      <w:bookmarkStart w:id="968" w:name="_Toc66810056"/>
      <w:bookmarkStart w:id="969" w:name="_Toc74835894"/>
      <w:r w:rsidRPr="00A07190">
        <w:t>6</w:t>
      </w:r>
      <w:r w:rsidR="003F5361" w:rsidRPr="00A07190">
        <w:t>.5</w:t>
      </w:r>
      <w:r w:rsidR="003F5361" w:rsidRPr="00A07190">
        <w:tab/>
        <w:t>Transmitted signal quality</w:t>
      </w:r>
      <w:bookmarkEnd w:id="962"/>
      <w:bookmarkEnd w:id="963"/>
      <w:bookmarkEnd w:id="964"/>
      <w:bookmarkEnd w:id="965"/>
      <w:bookmarkEnd w:id="966"/>
      <w:bookmarkEnd w:id="967"/>
      <w:bookmarkEnd w:id="968"/>
      <w:bookmarkEnd w:id="969"/>
    </w:p>
    <w:p w14:paraId="6009AF8B" w14:textId="77777777" w:rsidR="00C75160" w:rsidRPr="00A07190" w:rsidRDefault="00C75160" w:rsidP="0085678D">
      <w:pPr>
        <w:pStyle w:val="Heading3"/>
      </w:pPr>
      <w:bookmarkStart w:id="970" w:name="_Toc21092154"/>
      <w:bookmarkStart w:id="971" w:name="_Toc29762369"/>
      <w:bookmarkStart w:id="972" w:name="_Toc36026474"/>
      <w:bookmarkStart w:id="973" w:name="_Toc37178801"/>
      <w:bookmarkStart w:id="974" w:name="_Toc46222682"/>
      <w:bookmarkStart w:id="975" w:name="_Toc61111495"/>
      <w:bookmarkStart w:id="976" w:name="_Toc66810057"/>
      <w:bookmarkStart w:id="977" w:name="_Toc74835895"/>
      <w:r w:rsidRPr="00A07190">
        <w:t>6.5.1</w:t>
      </w:r>
      <w:r w:rsidRPr="00A07190">
        <w:tab/>
        <w:t>Modulation quality</w:t>
      </w:r>
      <w:bookmarkEnd w:id="970"/>
      <w:bookmarkEnd w:id="971"/>
      <w:bookmarkEnd w:id="972"/>
      <w:bookmarkEnd w:id="973"/>
      <w:bookmarkEnd w:id="974"/>
      <w:bookmarkEnd w:id="975"/>
      <w:bookmarkEnd w:id="976"/>
      <w:bookmarkEnd w:id="977"/>
    </w:p>
    <w:p w14:paraId="6009AF8C" w14:textId="77777777"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14:paraId="6009AF8D" w14:textId="77777777" w:rsidR="00C75160" w:rsidRPr="00A07190" w:rsidRDefault="00C75160" w:rsidP="0085678D">
      <w:pPr>
        <w:pStyle w:val="Heading4"/>
      </w:pPr>
      <w:bookmarkStart w:id="978" w:name="_Toc21092155"/>
      <w:bookmarkStart w:id="979" w:name="_Toc29762370"/>
      <w:bookmarkStart w:id="980" w:name="_Toc36026475"/>
      <w:bookmarkStart w:id="981" w:name="_Toc37178802"/>
      <w:bookmarkStart w:id="982" w:name="_Toc46222683"/>
      <w:bookmarkStart w:id="983" w:name="_Toc61111496"/>
      <w:bookmarkStart w:id="984" w:name="_Toc66810058"/>
      <w:bookmarkStart w:id="985" w:name="_Toc74835896"/>
      <w:r w:rsidRPr="00A07190">
        <w:t>6.5.1.1</w:t>
      </w:r>
      <w:r w:rsidRPr="00A07190">
        <w:tab/>
        <w:t>E-UTRA minimum requirement</w:t>
      </w:r>
      <w:bookmarkEnd w:id="978"/>
      <w:bookmarkEnd w:id="979"/>
      <w:bookmarkEnd w:id="980"/>
      <w:bookmarkEnd w:id="981"/>
      <w:bookmarkEnd w:id="982"/>
      <w:bookmarkEnd w:id="983"/>
      <w:bookmarkEnd w:id="984"/>
      <w:bookmarkEnd w:id="985"/>
    </w:p>
    <w:p w14:paraId="6009AF8E" w14:textId="77777777" w:rsidR="00C75160" w:rsidRPr="00A07190" w:rsidRDefault="00C75160" w:rsidP="00C75160">
      <w:r w:rsidRPr="00A07190">
        <w:t>For E-UTRA, the minimum requirement for modulation quality, EVM, is specified in TS 36.104 [4], subclause 6.5.2.</w:t>
      </w:r>
    </w:p>
    <w:p w14:paraId="6009AF8F" w14:textId="77777777" w:rsidR="00C75160" w:rsidRPr="00A07190" w:rsidRDefault="00C75160" w:rsidP="0085678D">
      <w:pPr>
        <w:pStyle w:val="Heading4"/>
      </w:pPr>
      <w:bookmarkStart w:id="986" w:name="_Toc21092156"/>
      <w:bookmarkStart w:id="987" w:name="_Toc29762371"/>
      <w:bookmarkStart w:id="988" w:name="_Toc36026476"/>
      <w:bookmarkStart w:id="989" w:name="_Toc37178803"/>
      <w:bookmarkStart w:id="990" w:name="_Toc46222684"/>
      <w:bookmarkStart w:id="991" w:name="_Toc61111497"/>
      <w:bookmarkStart w:id="992" w:name="_Toc66810059"/>
      <w:bookmarkStart w:id="993" w:name="_Toc74835897"/>
      <w:r w:rsidRPr="00A07190">
        <w:t>6.5.1.2</w:t>
      </w:r>
      <w:r w:rsidRPr="00A07190">
        <w:tab/>
        <w:t>UTRA FDD minimum requirement</w:t>
      </w:r>
      <w:bookmarkEnd w:id="986"/>
      <w:bookmarkEnd w:id="987"/>
      <w:bookmarkEnd w:id="988"/>
      <w:bookmarkEnd w:id="989"/>
      <w:bookmarkEnd w:id="990"/>
      <w:bookmarkEnd w:id="991"/>
      <w:bookmarkEnd w:id="992"/>
      <w:bookmarkEnd w:id="993"/>
    </w:p>
    <w:p w14:paraId="6009AF90" w14:textId="77777777"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14:paraId="6009AF91" w14:textId="77777777" w:rsidR="00C75160" w:rsidRPr="00A07190" w:rsidRDefault="00C75160" w:rsidP="0085678D">
      <w:pPr>
        <w:pStyle w:val="Heading4"/>
      </w:pPr>
      <w:bookmarkStart w:id="994" w:name="_Toc21092157"/>
      <w:bookmarkStart w:id="995" w:name="_Toc29762372"/>
      <w:bookmarkStart w:id="996" w:name="_Toc36026477"/>
      <w:bookmarkStart w:id="997" w:name="_Toc37178804"/>
      <w:bookmarkStart w:id="998" w:name="_Toc46222685"/>
      <w:bookmarkStart w:id="999" w:name="_Toc61111498"/>
      <w:bookmarkStart w:id="1000" w:name="_Toc66810060"/>
      <w:bookmarkStart w:id="1001" w:name="_Toc74835898"/>
      <w:r w:rsidRPr="00A07190">
        <w:t>6.5.1.3</w:t>
      </w:r>
      <w:r w:rsidRPr="00A07190">
        <w:tab/>
        <w:t>UTRA TDD minimum requirement</w:t>
      </w:r>
      <w:bookmarkEnd w:id="994"/>
      <w:bookmarkEnd w:id="995"/>
      <w:bookmarkEnd w:id="996"/>
      <w:bookmarkEnd w:id="997"/>
      <w:bookmarkEnd w:id="998"/>
      <w:bookmarkEnd w:id="999"/>
      <w:bookmarkEnd w:id="1000"/>
      <w:bookmarkEnd w:id="1001"/>
    </w:p>
    <w:p w14:paraId="6009AF92" w14:textId="77777777" w:rsidR="00C75160" w:rsidRPr="00A07190" w:rsidRDefault="00C75160" w:rsidP="00C75160">
      <w:r w:rsidRPr="00A07190">
        <w:t>For UTRA TDD, the minimum requirements for modulation quality, EVM, PCDE and RCDE, are specified in TS 25.105 [3], subclause 6.8.2, 6.8.3 and 6.8.4 respectively.</w:t>
      </w:r>
    </w:p>
    <w:p w14:paraId="6009AF93" w14:textId="77777777" w:rsidR="00C75160" w:rsidRPr="00A07190" w:rsidRDefault="00C75160" w:rsidP="0085678D">
      <w:pPr>
        <w:pStyle w:val="Heading4"/>
      </w:pPr>
      <w:bookmarkStart w:id="1002" w:name="_Toc21092158"/>
      <w:bookmarkStart w:id="1003" w:name="_Toc29762373"/>
      <w:bookmarkStart w:id="1004" w:name="_Toc36026478"/>
      <w:bookmarkStart w:id="1005" w:name="_Toc37178805"/>
      <w:bookmarkStart w:id="1006" w:name="_Toc46222686"/>
      <w:bookmarkStart w:id="1007" w:name="_Toc61111499"/>
      <w:bookmarkStart w:id="1008" w:name="_Toc66810061"/>
      <w:bookmarkStart w:id="1009" w:name="_Toc74835899"/>
      <w:r w:rsidRPr="00A07190">
        <w:t>6.5.1.4</w:t>
      </w:r>
      <w:r w:rsidRPr="00A07190">
        <w:tab/>
        <w:t>GSM/EDGE minimum requirement</w:t>
      </w:r>
      <w:bookmarkEnd w:id="1002"/>
      <w:bookmarkEnd w:id="1003"/>
      <w:bookmarkEnd w:id="1004"/>
      <w:bookmarkEnd w:id="1005"/>
      <w:bookmarkEnd w:id="1006"/>
      <w:bookmarkEnd w:id="1007"/>
      <w:bookmarkEnd w:id="1008"/>
      <w:bookmarkEnd w:id="1009"/>
    </w:p>
    <w:p w14:paraId="6009AF94" w14:textId="77777777"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14:paraId="6009AF95" w14:textId="77777777" w:rsidR="00572090" w:rsidRPr="00A07190" w:rsidRDefault="00572090" w:rsidP="0085678D">
      <w:pPr>
        <w:pStyle w:val="Heading4"/>
      </w:pPr>
      <w:bookmarkStart w:id="1010" w:name="_Toc21092159"/>
      <w:bookmarkStart w:id="1011" w:name="_Toc29762374"/>
      <w:bookmarkStart w:id="1012" w:name="_Toc36026479"/>
      <w:bookmarkStart w:id="1013" w:name="_Toc37178806"/>
      <w:bookmarkStart w:id="1014" w:name="_Toc46222687"/>
      <w:bookmarkStart w:id="1015" w:name="_Toc61111500"/>
      <w:bookmarkStart w:id="1016" w:name="_Toc66810062"/>
      <w:bookmarkStart w:id="1017" w:name="_Toc74835900"/>
      <w:r w:rsidRPr="00A07190">
        <w:t>6.5.1.5</w:t>
      </w:r>
      <w:r w:rsidRPr="00A07190">
        <w:tab/>
        <w:t>NB-IoT minimum requirement</w:t>
      </w:r>
      <w:bookmarkEnd w:id="1010"/>
      <w:bookmarkEnd w:id="1011"/>
      <w:bookmarkEnd w:id="1012"/>
      <w:bookmarkEnd w:id="1013"/>
      <w:bookmarkEnd w:id="1014"/>
      <w:bookmarkEnd w:id="1015"/>
      <w:bookmarkEnd w:id="1016"/>
      <w:bookmarkEnd w:id="1017"/>
    </w:p>
    <w:p w14:paraId="6009AF96" w14:textId="77777777" w:rsidR="00572090" w:rsidRPr="00A07190" w:rsidRDefault="00572090" w:rsidP="00572090">
      <w:r w:rsidRPr="00A07190">
        <w:t>For NB-IoT, the minimum requirement for modulation quality, EVM, is specified in TS 36.104 [4], subclause 6.5.2.</w:t>
      </w:r>
    </w:p>
    <w:p w14:paraId="6009AF97" w14:textId="77777777" w:rsidR="00021BF7" w:rsidRPr="00A07190" w:rsidRDefault="00021BF7" w:rsidP="00021BF7">
      <w:pPr>
        <w:pStyle w:val="Heading4"/>
      </w:pPr>
      <w:bookmarkStart w:id="1018" w:name="_Toc21092160"/>
      <w:bookmarkStart w:id="1019" w:name="_Toc29762375"/>
      <w:bookmarkStart w:id="1020" w:name="_Toc36026480"/>
      <w:bookmarkStart w:id="1021" w:name="_Toc37178807"/>
      <w:bookmarkStart w:id="1022" w:name="_Toc46222688"/>
      <w:bookmarkStart w:id="1023" w:name="_Toc61111501"/>
      <w:bookmarkStart w:id="1024" w:name="_Toc66810063"/>
      <w:bookmarkStart w:id="1025" w:name="_Toc74835901"/>
      <w:r w:rsidRPr="00A07190">
        <w:t>6.5.1.6</w:t>
      </w:r>
      <w:r w:rsidRPr="00A07190">
        <w:tab/>
        <w:t>NR minimum requirement</w:t>
      </w:r>
      <w:bookmarkEnd w:id="1018"/>
      <w:bookmarkEnd w:id="1019"/>
      <w:bookmarkEnd w:id="1020"/>
      <w:bookmarkEnd w:id="1021"/>
      <w:bookmarkEnd w:id="1022"/>
      <w:bookmarkEnd w:id="1023"/>
      <w:bookmarkEnd w:id="1024"/>
      <w:bookmarkEnd w:id="1025"/>
    </w:p>
    <w:p w14:paraId="6009AF98" w14:textId="77777777"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14:paraId="6009AF99" w14:textId="77777777" w:rsidR="00C75160" w:rsidRPr="00A07190" w:rsidRDefault="00C75160" w:rsidP="0085678D">
      <w:pPr>
        <w:pStyle w:val="Heading3"/>
      </w:pPr>
      <w:bookmarkStart w:id="1026" w:name="_Toc21092161"/>
      <w:bookmarkStart w:id="1027" w:name="_Toc29762376"/>
      <w:bookmarkStart w:id="1028" w:name="_Toc36026481"/>
      <w:bookmarkStart w:id="1029" w:name="_Toc37178808"/>
      <w:bookmarkStart w:id="1030" w:name="_Toc46222689"/>
      <w:bookmarkStart w:id="1031" w:name="_Toc61111502"/>
      <w:bookmarkStart w:id="1032" w:name="_Toc66810064"/>
      <w:bookmarkStart w:id="1033" w:name="_Toc74835902"/>
      <w:r w:rsidRPr="00A07190">
        <w:t>6.5.2</w:t>
      </w:r>
      <w:r w:rsidRPr="00A07190">
        <w:tab/>
        <w:t>Frequency error</w:t>
      </w:r>
      <w:bookmarkEnd w:id="1026"/>
      <w:bookmarkEnd w:id="1027"/>
      <w:bookmarkEnd w:id="1028"/>
      <w:bookmarkEnd w:id="1029"/>
      <w:bookmarkEnd w:id="1030"/>
      <w:bookmarkEnd w:id="1031"/>
      <w:bookmarkEnd w:id="1032"/>
      <w:bookmarkEnd w:id="1033"/>
    </w:p>
    <w:p w14:paraId="6009AF9A" w14:textId="77777777"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14:paraId="6009AF9B" w14:textId="77777777" w:rsidR="00C75160" w:rsidRPr="00A07190" w:rsidRDefault="00C75160" w:rsidP="0085678D">
      <w:pPr>
        <w:pStyle w:val="Heading4"/>
      </w:pPr>
      <w:bookmarkStart w:id="1034" w:name="_Toc21092162"/>
      <w:bookmarkStart w:id="1035" w:name="_Toc29762377"/>
      <w:bookmarkStart w:id="1036" w:name="_Toc36026482"/>
      <w:bookmarkStart w:id="1037" w:name="_Toc37178809"/>
      <w:bookmarkStart w:id="1038" w:name="_Toc46222690"/>
      <w:bookmarkStart w:id="1039" w:name="_Toc61111503"/>
      <w:bookmarkStart w:id="1040" w:name="_Toc66810065"/>
      <w:bookmarkStart w:id="1041" w:name="_Toc74835903"/>
      <w:r w:rsidRPr="00A07190">
        <w:t>6.5.2.1</w:t>
      </w:r>
      <w:r w:rsidRPr="00A07190">
        <w:tab/>
        <w:t>E-UTRA minimum requirement</w:t>
      </w:r>
      <w:bookmarkEnd w:id="1034"/>
      <w:bookmarkEnd w:id="1035"/>
      <w:bookmarkEnd w:id="1036"/>
      <w:bookmarkEnd w:id="1037"/>
      <w:bookmarkEnd w:id="1038"/>
      <w:bookmarkEnd w:id="1039"/>
      <w:bookmarkEnd w:id="1040"/>
      <w:bookmarkEnd w:id="1041"/>
    </w:p>
    <w:p w14:paraId="6009AF9C" w14:textId="77777777" w:rsidR="00C75160" w:rsidRPr="00A07190" w:rsidRDefault="00C75160" w:rsidP="00C75160">
      <w:r w:rsidRPr="00A07190">
        <w:t>For E-UTRA, the minimum requirement for frequency error is specified in TS 36.104 [4], subclause 6.5.1.</w:t>
      </w:r>
    </w:p>
    <w:p w14:paraId="6009AF9D" w14:textId="77777777" w:rsidR="00C75160" w:rsidRPr="00A07190" w:rsidRDefault="00C75160" w:rsidP="0085678D">
      <w:pPr>
        <w:pStyle w:val="Heading4"/>
      </w:pPr>
      <w:bookmarkStart w:id="1042" w:name="_Toc21092163"/>
      <w:bookmarkStart w:id="1043" w:name="_Toc29762378"/>
      <w:bookmarkStart w:id="1044" w:name="_Toc36026483"/>
      <w:bookmarkStart w:id="1045" w:name="_Toc37178810"/>
      <w:bookmarkStart w:id="1046" w:name="_Toc46222691"/>
      <w:bookmarkStart w:id="1047" w:name="_Toc61111504"/>
      <w:bookmarkStart w:id="1048" w:name="_Toc66810066"/>
      <w:bookmarkStart w:id="1049" w:name="_Toc74835904"/>
      <w:r w:rsidRPr="00A07190">
        <w:t>6.5.2.2</w:t>
      </w:r>
      <w:r w:rsidRPr="00A07190">
        <w:tab/>
        <w:t>UTRA FDD minimum requirement</w:t>
      </w:r>
      <w:bookmarkEnd w:id="1042"/>
      <w:bookmarkEnd w:id="1043"/>
      <w:bookmarkEnd w:id="1044"/>
      <w:bookmarkEnd w:id="1045"/>
      <w:bookmarkEnd w:id="1046"/>
      <w:bookmarkEnd w:id="1047"/>
      <w:bookmarkEnd w:id="1048"/>
      <w:bookmarkEnd w:id="1049"/>
    </w:p>
    <w:p w14:paraId="6009AF9E" w14:textId="77777777" w:rsidR="00C75160" w:rsidRPr="00A07190" w:rsidRDefault="00C75160" w:rsidP="00C75160">
      <w:r w:rsidRPr="00A07190">
        <w:t>For UTRA FDD, the minimum requirement for frequency error is specified in TS 25.104 [2], subclause 6.3.1.</w:t>
      </w:r>
    </w:p>
    <w:p w14:paraId="6009AF9F" w14:textId="77777777" w:rsidR="00C75160" w:rsidRPr="00A07190" w:rsidRDefault="00C75160" w:rsidP="0085678D">
      <w:pPr>
        <w:pStyle w:val="Heading4"/>
      </w:pPr>
      <w:bookmarkStart w:id="1050" w:name="_Toc21092164"/>
      <w:bookmarkStart w:id="1051" w:name="_Toc29762379"/>
      <w:bookmarkStart w:id="1052" w:name="_Toc36026484"/>
      <w:bookmarkStart w:id="1053" w:name="_Toc37178811"/>
      <w:bookmarkStart w:id="1054" w:name="_Toc46222692"/>
      <w:bookmarkStart w:id="1055" w:name="_Toc61111505"/>
      <w:bookmarkStart w:id="1056" w:name="_Toc66810067"/>
      <w:bookmarkStart w:id="1057" w:name="_Toc74835905"/>
      <w:r w:rsidRPr="00A07190">
        <w:lastRenderedPageBreak/>
        <w:t>6.5.2.3</w:t>
      </w:r>
      <w:r w:rsidRPr="00A07190">
        <w:tab/>
        <w:t>UTRA TDD minimum requirement</w:t>
      </w:r>
      <w:bookmarkEnd w:id="1050"/>
      <w:bookmarkEnd w:id="1051"/>
      <w:bookmarkEnd w:id="1052"/>
      <w:bookmarkEnd w:id="1053"/>
      <w:bookmarkEnd w:id="1054"/>
      <w:bookmarkEnd w:id="1055"/>
      <w:bookmarkEnd w:id="1056"/>
      <w:bookmarkEnd w:id="1057"/>
    </w:p>
    <w:p w14:paraId="6009AFA0" w14:textId="77777777" w:rsidR="00C75160" w:rsidRPr="00A07190" w:rsidRDefault="00C75160" w:rsidP="00C75160">
      <w:r w:rsidRPr="00A07190">
        <w:t>For UTRA TDD, the minimum requirement for frequency error is specified in TS 25.105 [3], subclause 6.3.1.</w:t>
      </w:r>
    </w:p>
    <w:p w14:paraId="6009AFA1" w14:textId="77777777" w:rsidR="00C75160" w:rsidRPr="00A07190" w:rsidRDefault="00C75160" w:rsidP="0085678D">
      <w:pPr>
        <w:pStyle w:val="Heading4"/>
      </w:pPr>
      <w:bookmarkStart w:id="1058" w:name="_Toc21092165"/>
      <w:bookmarkStart w:id="1059" w:name="_Toc29762380"/>
      <w:bookmarkStart w:id="1060" w:name="_Toc36026485"/>
      <w:bookmarkStart w:id="1061" w:name="_Toc37178812"/>
      <w:bookmarkStart w:id="1062" w:name="_Toc46222693"/>
      <w:bookmarkStart w:id="1063" w:name="_Toc61111506"/>
      <w:bookmarkStart w:id="1064" w:name="_Toc66810068"/>
      <w:bookmarkStart w:id="1065" w:name="_Toc74835906"/>
      <w:r w:rsidRPr="00A07190">
        <w:t>6.5.2.4</w:t>
      </w:r>
      <w:r w:rsidRPr="00A07190">
        <w:tab/>
        <w:t>GSM/EDGE minimum requirement</w:t>
      </w:r>
      <w:bookmarkEnd w:id="1058"/>
      <w:bookmarkEnd w:id="1059"/>
      <w:bookmarkEnd w:id="1060"/>
      <w:bookmarkEnd w:id="1061"/>
      <w:bookmarkEnd w:id="1062"/>
      <w:bookmarkEnd w:id="1063"/>
      <w:bookmarkEnd w:id="1064"/>
      <w:bookmarkEnd w:id="1065"/>
    </w:p>
    <w:p w14:paraId="6009AFA2" w14:textId="77777777"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14:paraId="6009AFA3" w14:textId="77777777" w:rsidR="00572090" w:rsidRPr="00A07190" w:rsidRDefault="00572090" w:rsidP="0085678D">
      <w:pPr>
        <w:pStyle w:val="Heading4"/>
      </w:pPr>
      <w:bookmarkStart w:id="1066" w:name="_Toc21092166"/>
      <w:bookmarkStart w:id="1067" w:name="_Toc29762381"/>
      <w:bookmarkStart w:id="1068" w:name="_Toc36026486"/>
      <w:bookmarkStart w:id="1069" w:name="_Toc37178813"/>
      <w:bookmarkStart w:id="1070" w:name="_Toc46222694"/>
      <w:bookmarkStart w:id="1071" w:name="_Toc61111507"/>
      <w:bookmarkStart w:id="1072" w:name="_Toc66810069"/>
      <w:bookmarkStart w:id="1073" w:name="_Toc74835907"/>
      <w:r w:rsidRPr="00A07190">
        <w:t>6.5.2.5</w:t>
      </w:r>
      <w:r w:rsidRPr="00A07190">
        <w:tab/>
        <w:t>NB-IoT minimum requirement</w:t>
      </w:r>
      <w:bookmarkEnd w:id="1066"/>
      <w:bookmarkEnd w:id="1067"/>
      <w:bookmarkEnd w:id="1068"/>
      <w:bookmarkEnd w:id="1069"/>
      <w:bookmarkEnd w:id="1070"/>
      <w:bookmarkEnd w:id="1071"/>
      <w:bookmarkEnd w:id="1072"/>
      <w:bookmarkEnd w:id="1073"/>
    </w:p>
    <w:p w14:paraId="6009AFA4" w14:textId="77777777" w:rsidR="00572090" w:rsidRPr="00A07190" w:rsidRDefault="00572090" w:rsidP="00572090">
      <w:r w:rsidRPr="00A07190">
        <w:t>For NB-IoT, the minimum requirement for frequency error is specified in TS 36.104 [4], subclause 6.5.1.</w:t>
      </w:r>
    </w:p>
    <w:p w14:paraId="6009AFA5" w14:textId="77777777" w:rsidR="00021BF7" w:rsidRPr="00A07190" w:rsidRDefault="00021BF7" w:rsidP="00021BF7">
      <w:pPr>
        <w:pStyle w:val="Heading4"/>
      </w:pPr>
      <w:bookmarkStart w:id="1074" w:name="_Toc21092167"/>
      <w:bookmarkStart w:id="1075" w:name="_Toc29762382"/>
      <w:bookmarkStart w:id="1076" w:name="_Toc36026487"/>
      <w:bookmarkStart w:id="1077" w:name="_Toc37178814"/>
      <w:bookmarkStart w:id="1078" w:name="_Toc46222695"/>
      <w:bookmarkStart w:id="1079" w:name="_Toc61111508"/>
      <w:bookmarkStart w:id="1080" w:name="_Toc66810070"/>
      <w:bookmarkStart w:id="1081" w:name="_Toc74835908"/>
      <w:r w:rsidRPr="00A07190">
        <w:t>6.5.2.6</w:t>
      </w:r>
      <w:r w:rsidRPr="00A07190">
        <w:tab/>
        <w:t>NR minimum requirement</w:t>
      </w:r>
      <w:bookmarkEnd w:id="1074"/>
      <w:bookmarkEnd w:id="1075"/>
      <w:bookmarkEnd w:id="1076"/>
      <w:bookmarkEnd w:id="1077"/>
      <w:bookmarkEnd w:id="1078"/>
      <w:bookmarkEnd w:id="1079"/>
      <w:bookmarkEnd w:id="1080"/>
      <w:bookmarkEnd w:id="1081"/>
    </w:p>
    <w:p w14:paraId="6009AFA6" w14:textId="77777777"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14:paraId="6009AFA7" w14:textId="77777777" w:rsidR="00C75160" w:rsidRPr="00A07190" w:rsidRDefault="00C75160" w:rsidP="0085678D">
      <w:pPr>
        <w:pStyle w:val="Heading3"/>
      </w:pPr>
      <w:bookmarkStart w:id="1082" w:name="_Toc21092168"/>
      <w:bookmarkStart w:id="1083" w:name="_Toc29762383"/>
      <w:bookmarkStart w:id="1084" w:name="_Toc36026488"/>
      <w:bookmarkStart w:id="1085" w:name="_Toc37178815"/>
      <w:bookmarkStart w:id="1086" w:name="_Toc46222696"/>
      <w:bookmarkStart w:id="1087" w:name="_Toc61111509"/>
      <w:bookmarkStart w:id="1088" w:name="_Toc66810071"/>
      <w:bookmarkStart w:id="1089" w:name="_Toc74835909"/>
      <w:r w:rsidRPr="00A07190">
        <w:t>6.5.3</w:t>
      </w:r>
      <w:r w:rsidRPr="00A07190">
        <w:tab/>
        <w:t xml:space="preserve">Time alignment </w:t>
      </w:r>
      <w:r w:rsidR="00C86726" w:rsidRPr="00A07190">
        <w:t>error</w:t>
      </w:r>
      <w:bookmarkEnd w:id="1082"/>
      <w:bookmarkEnd w:id="1083"/>
      <w:bookmarkEnd w:id="1084"/>
      <w:bookmarkEnd w:id="1085"/>
      <w:bookmarkEnd w:id="1086"/>
      <w:bookmarkEnd w:id="1087"/>
      <w:bookmarkEnd w:id="1088"/>
      <w:bookmarkEnd w:id="1089"/>
    </w:p>
    <w:p w14:paraId="6009AFA8" w14:textId="77777777" w:rsidR="00C86726" w:rsidRPr="00A07190" w:rsidRDefault="00C86726" w:rsidP="00C86726">
      <w:r w:rsidRPr="00A07190">
        <w:t>This requirement applies to frame timing in:</w:t>
      </w:r>
    </w:p>
    <w:p w14:paraId="6009AFA9" w14:textId="77777777" w:rsidR="00C86726" w:rsidRPr="00A07190" w:rsidRDefault="00C86726" w:rsidP="00C86726">
      <w:pPr>
        <w:pStyle w:val="B1"/>
      </w:pPr>
      <w:r w:rsidRPr="00A07190">
        <w:t>-</w:t>
      </w:r>
      <w:r w:rsidRPr="00A07190">
        <w:tab/>
        <w:t>UTRA single/multi-carrier transmissions, and their combinations with MIMO or TX diversity.</w:t>
      </w:r>
    </w:p>
    <w:p w14:paraId="6009AFAA" w14:textId="77777777"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14:paraId="6009AFAB" w14:textId="77777777"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14:paraId="6009AFAC" w14:textId="77777777" w:rsidR="00727DC7" w:rsidRPr="00A07190" w:rsidRDefault="00C86726" w:rsidP="00727DC7">
      <w:pPr>
        <w:pStyle w:val="B1"/>
      </w:pPr>
      <w:r w:rsidRPr="00A07190">
        <w:t>-</w:t>
      </w:r>
      <w:r w:rsidRPr="00A07190">
        <w:tab/>
        <w:t>E-UTRA Carrier Aggregation, with or without MIMO or TX diversity.</w:t>
      </w:r>
    </w:p>
    <w:p w14:paraId="6009AFAD" w14:textId="77777777"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14:paraId="6009AFAE" w14:textId="77777777"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14:paraId="6009AFAF" w14:textId="77777777"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14:paraId="6009AFB0" w14:textId="77777777"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14:paraId="6009AFB1" w14:textId="77777777" w:rsidR="00C75160" w:rsidRPr="00A07190" w:rsidRDefault="00C75160" w:rsidP="0085678D">
      <w:pPr>
        <w:pStyle w:val="Heading4"/>
      </w:pPr>
      <w:bookmarkStart w:id="1090" w:name="_Toc21092169"/>
      <w:bookmarkStart w:id="1091" w:name="_Toc29762384"/>
      <w:bookmarkStart w:id="1092" w:name="_Toc36026489"/>
      <w:bookmarkStart w:id="1093" w:name="_Toc37178816"/>
      <w:bookmarkStart w:id="1094" w:name="_Toc46222697"/>
      <w:bookmarkStart w:id="1095" w:name="_Toc61111510"/>
      <w:bookmarkStart w:id="1096" w:name="_Toc66810072"/>
      <w:bookmarkStart w:id="1097" w:name="_Toc74835910"/>
      <w:r w:rsidRPr="00A07190">
        <w:t>6.5.3.1</w:t>
      </w:r>
      <w:r w:rsidRPr="00A07190">
        <w:tab/>
        <w:t>E-UTRA minimum Requirement</w:t>
      </w:r>
      <w:bookmarkEnd w:id="1090"/>
      <w:bookmarkEnd w:id="1091"/>
      <w:bookmarkEnd w:id="1092"/>
      <w:bookmarkEnd w:id="1093"/>
      <w:bookmarkEnd w:id="1094"/>
      <w:bookmarkEnd w:id="1095"/>
      <w:bookmarkEnd w:id="1096"/>
      <w:bookmarkEnd w:id="1097"/>
    </w:p>
    <w:p w14:paraId="6009AFB2" w14:textId="77777777" w:rsidR="00C75160" w:rsidRPr="00A07190" w:rsidRDefault="00C75160" w:rsidP="00C75160">
      <w:r w:rsidRPr="00A07190">
        <w:t>For E-UTRA, the minimum requirement for time alignment is specified in TS 36.104 [4], subclause 6.5.3.</w:t>
      </w:r>
    </w:p>
    <w:p w14:paraId="6009AFB3" w14:textId="77777777" w:rsidR="00C75160" w:rsidRPr="00A07190" w:rsidRDefault="00C75160" w:rsidP="0085678D">
      <w:pPr>
        <w:pStyle w:val="Heading4"/>
      </w:pPr>
      <w:bookmarkStart w:id="1098" w:name="_Toc21092170"/>
      <w:bookmarkStart w:id="1099" w:name="_Toc29762385"/>
      <w:bookmarkStart w:id="1100" w:name="_Toc36026490"/>
      <w:bookmarkStart w:id="1101" w:name="_Toc37178817"/>
      <w:bookmarkStart w:id="1102" w:name="_Toc46222698"/>
      <w:bookmarkStart w:id="1103" w:name="_Toc61111511"/>
      <w:bookmarkStart w:id="1104" w:name="_Toc66810073"/>
      <w:bookmarkStart w:id="1105" w:name="_Toc74835911"/>
      <w:r w:rsidRPr="00A07190">
        <w:t>6.5.3.2</w:t>
      </w:r>
      <w:r w:rsidRPr="00A07190">
        <w:tab/>
        <w:t>UTRA FDD minimum requirement</w:t>
      </w:r>
      <w:bookmarkEnd w:id="1098"/>
      <w:bookmarkEnd w:id="1099"/>
      <w:bookmarkEnd w:id="1100"/>
      <w:bookmarkEnd w:id="1101"/>
      <w:bookmarkEnd w:id="1102"/>
      <w:bookmarkEnd w:id="1103"/>
      <w:bookmarkEnd w:id="1104"/>
      <w:bookmarkEnd w:id="1105"/>
    </w:p>
    <w:p w14:paraId="6009AFB4" w14:textId="77777777" w:rsidR="00C75160" w:rsidRPr="00A07190" w:rsidRDefault="00C75160" w:rsidP="00C75160">
      <w:r w:rsidRPr="00A07190">
        <w:t>For UTRA FDD, the minimum requirement for time alignment is specified in TS 25.104 [2], subclause 6.8.4.</w:t>
      </w:r>
    </w:p>
    <w:p w14:paraId="6009AFB5" w14:textId="77777777" w:rsidR="00C75160" w:rsidRPr="00A07190" w:rsidRDefault="00C75160" w:rsidP="0085678D">
      <w:pPr>
        <w:pStyle w:val="Heading4"/>
      </w:pPr>
      <w:bookmarkStart w:id="1106" w:name="_Toc21092171"/>
      <w:bookmarkStart w:id="1107" w:name="_Toc29762386"/>
      <w:bookmarkStart w:id="1108" w:name="_Toc36026491"/>
      <w:bookmarkStart w:id="1109" w:name="_Toc37178818"/>
      <w:bookmarkStart w:id="1110" w:name="_Toc46222699"/>
      <w:bookmarkStart w:id="1111" w:name="_Toc61111512"/>
      <w:bookmarkStart w:id="1112" w:name="_Toc66810074"/>
      <w:bookmarkStart w:id="1113" w:name="_Toc74835912"/>
      <w:r w:rsidRPr="00A07190">
        <w:t>6.5.3.3</w:t>
      </w:r>
      <w:r w:rsidRPr="00A07190">
        <w:tab/>
        <w:t>UTRA TDD minimum requirement</w:t>
      </w:r>
      <w:bookmarkEnd w:id="1106"/>
      <w:bookmarkEnd w:id="1107"/>
      <w:bookmarkEnd w:id="1108"/>
      <w:bookmarkEnd w:id="1109"/>
      <w:bookmarkEnd w:id="1110"/>
      <w:bookmarkEnd w:id="1111"/>
      <w:bookmarkEnd w:id="1112"/>
      <w:bookmarkEnd w:id="1113"/>
    </w:p>
    <w:p w14:paraId="6009AFB6" w14:textId="77777777" w:rsidR="00C75160" w:rsidRPr="00A07190" w:rsidRDefault="00C75160" w:rsidP="00C75160">
      <w:r w:rsidRPr="00A07190">
        <w:t>For UTRA TDD, the minimum requirement for time alignment is specified in TS 25.105 [3], subclause 6.8.5.</w:t>
      </w:r>
    </w:p>
    <w:p w14:paraId="6009AFB7" w14:textId="77777777" w:rsidR="00572090" w:rsidRPr="00A07190" w:rsidRDefault="00572090" w:rsidP="0085678D">
      <w:pPr>
        <w:pStyle w:val="Heading4"/>
      </w:pPr>
      <w:bookmarkStart w:id="1114" w:name="_Toc21092172"/>
      <w:bookmarkStart w:id="1115" w:name="_Toc29762387"/>
      <w:bookmarkStart w:id="1116" w:name="_Toc36026492"/>
      <w:bookmarkStart w:id="1117" w:name="_Toc37178819"/>
      <w:bookmarkStart w:id="1118" w:name="_Toc46222700"/>
      <w:bookmarkStart w:id="1119" w:name="_Toc61111513"/>
      <w:bookmarkStart w:id="1120" w:name="_Toc66810075"/>
      <w:bookmarkStart w:id="1121" w:name="_Toc74835913"/>
      <w:r w:rsidRPr="00A07190">
        <w:t>6.5.3.4</w:t>
      </w:r>
      <w:r w:rsidRPr="00A07190">
        <w:tab/>
        <w:t>NB-IoT minimum Requirement</w:t>
      </w:r>
      <w:bookmarkEnd w:id="1114"/>
      <w:bookmarkEnd w:id="1115"/>
      <w:bookmarkEnd w:id="1116"/>
      <w:bookmarkEnd w:id="1117"/>
      <w:bookmarkEnd w:id="1118"/>
      <w:bookmarkEnd w:id="1119"/>
      <w:bookmarkEnd w:id="1120"/>
      <w:bookmarkEnd w:id="1121"/>
    </w:p>
    <w:p w14:paraId="6009AFB8" w14:textId="77777777" w:rsidR="00572090" w:rsidRPr="00A07190" w:rsidRDefault="00572090" w:rsidP="00572090">
      <w:r w:rsidRPr="00A07190">
        <w:t>For NB-IoT, the minimum requirement for time alignment is specified in TS 36.104 [4], subclause 6.5.3.</w:t>
      </w:r>
    </w:p>
    <w:p w14:paraId="6009AFB9" w14:textId="77777777" w:rsidR="00FD5E9D" w:rsidRPr="00A07190" w:rsidRDefault="00FD5E9D" w:rsidP="00FD5E9D">
      <w:pPr>
        <w:pStyle w:val="Heading4"/>
      </w:pPr>
      <w:bookmarkStart w:id="1122" w:name="_Toc21092173"/>
      <w:bookmarkStart w:id="1123" w:name="_Toc29762388"/>
      <w:bookmarkStart w:id="1124" w:name="_Toc36026493"/>
      <w:bookmarkStart w:id="1125" w:name="_Toc37178820"/>
      <w:bookmarkStart w:id="1126" w:name="_Toc46222701"/>
      <w:bookmarkStart w:id="1127" w:name="_Toc61111514"/>
      <w:bookmarkStart w:id="1128" w:name="_Toc66810076"/>
      <w:bookmarkStart w:id="1129" w:name="_Toc74835914"/>
      <w:r w:rsidRPr="00A07190">
        <w:t>6.5.3.5</w:t>
      </w:r>
      <w:r w:rsidRPr="00A07190">
        <w:tab/>
        <w:t>NR minimum Requirement</w:t>
      </w:r>
      <w:bookmarkEnd w:id="1122"/>
      <w:bookmarkEnd w:id="1123"/>
      <w:bookmarkEnd w:id="1124"/>
      <w:bookmarkEnd w:id="1125"/>
      <w:bookmarkEnd w:id="1126"/>
      <w:bookmarkEnd w:id="1127"/>
      <w:bookmarkEnd w:id="1128"/>
      <w:bookmarkEnd w:id="1129"/>
    </w:p>
    <w:p w14:paraId="6009AFBA" w14:textId="77777777"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14:paraId="6009AFBB" w14:textId="77777777" w:rsidR="00553419" w:rsidRPr="00A07190" w:rsidRDefault="003F5361" w:rsidP="0085678D">
      <w:pPr>
        <w:pStyle w:val="Heading2"/>
      </w:pPr>
      <w:bookmarkStart w:id="1130" w:name="_Toc21092174"/>
      <w:bookmarkStart w:id="1131" w:name="_Toc29762389"/>
      <w:bookmarkStart w:id="1132" w:name="_Toc36026494"/>
      <w:bookmarkStart w:id="1133" w:name="_Toc37178821"/>
      <w:bookmarkStart w:id="1134" w:name="_Toc46222702"/>
      <w:bookmarkStart w:id="1135" w:name="_Toc61111515"/>
      <w:bookmarkStart w:id="1136" w:name="_Toc66810077"/>
      <w:bookmarkStart w:id="1137" w:name="_Toc74835915"/>
      <w:r w:rsidRPr="00A07190">
        <w:lastRenderedPageBreak/>
        <w:t>6.6</w:t>
      </w:r>
      <w:r w:rsidRPr="00A07190">
        <w:tab/>
        <w:t>Unwanted emissions</w:t>
      </w:r>
      <w:bookmarkEnd w:id="1130"/>
      <w:bookmarkEnd w:id="1131"/>
      <w:bookmarkEnd w:id="1132"/>
      <w:bookmarkEnd w:id="1133"/>
      <w:bookmarkEnd w:id="1134"/>
      <w:bookmarkEnd w:id="1135"/>
      <w:bookmarkEnd w:id="1136"/>
      <w:bookmarkEnd w:id="1137"/>
    </w:p>
    <w:p w14:paraId="6009AFBC" w14:textId="77777777"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6009AFBD" w14:textId="77777777"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14:paraId="6009AFBE" w14:textId="77777777"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14:paraId="6009AFC1" w14:textId="77777777" w:rsidTr="00E16062">
        <w:trPr>
          <w:jc w:val="center"/>
        </w:trPr>
        <w:tc>
          <w:tcPr>
            <w:tcW w:w="0" w:type="auto"/>
            <w:shd w:val="clear" w:color="auto" w:fill="auto"/>
          </w:tcPr>
          <w:p w14:paraId="6009AFBF" w14:textId="77777777" w:rsidR="00FD5E9D" w:rsidRPr="00A07190" w:rsidRDefault="00FD5E9D" w:rsidP="00E16062">
            <w:pPr>
              <w:pStyle w:val="TAH"/>
            </w:pPr>
            <w:r w:rsidRPr="00A07190">
              <w:t>Operating band characteristics</w:t>
            </w:r>
          </w:p>
        </w:tc>
        <w:tc>
          <w:tcPr>
            <w:tcW w:w="0" w:type="auto"/>
            <w:shd w:val="clear" w:color="auto" w:fill="auto"/>
          </w:tcPr>
          <w:p w14:paraId="6009AFC0" w14:textId="77777777"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14:paraId="6009AFC4" w14:textId="77777777" w:rsidTr="00E16062">
        <w:trPr>
          <w:jc w:val="center"/>
        </w:trPr>
        <w:tc>
          <w:tcPr>
            <w:tcW w:w="0" w:type="auto"/>
            <w:shd w:val="clear" w:color="auto" w:fill="auto"/>
          </w:tcPr>
          <w:p w14:paraId="6009AFC2" w14:textId="77777777"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1138" w:name="OLE_LINK27"/>
            <w:bookmarkStart w:id="1139" w:name="OLE_LINK28"/>
            <w:r w:rsidRPr="00A07190">
              <w:sym w:font="Symbol" w:char="00A3"/>
            </w:r>
            <w:bookmarkEnd w:id="1138"/>
            <w:bookmarkEnd w:id="1139"/>
            <w:r w:rsidRPr="00A07190">
              <w:rPr>
                <w:lang w:eastAsia="zh-CN"/>
              </w:rPr>
              <w:t xml:space="preserve"> 2</w:t>
            </w:r>
            <w:r w:rsidRPr="00A07190">
              <w:t>00 MHz</w:t>
            </w:r>
          </w:p>
        </w:tc>
        <w:tc>
          <w:tcPr>
            <w:tcW w:w="0" w:type="auto"/>
            <w:shd w:val="clear" w:color="auto" w:fill="auto"/>
          </w:tcPr>
          <w:p w14:paraId="6009AFC3" w14:textId="77777777" w:rsidR="00FD5E9D" w:rsidRPr="00A07190" w:rsidRDefault="00FD5E9D" w:rsidP="00E16062">
            <w:pPr>
              <w:pStyle w:val="TAC"/>
            </w:pPr>
            <w:r w:rsidRPr="00A07190">
              <w:t xml:space="preserve">10 </w:t>
            </w:r>
          </w:p>
        </w:tc>
      </w:tr>
      <w:tr w:rsidR="00FD5E9D" w:rsidRPr="00A07190" w14:paraId="6009AFC7" w14:textId="77777777" w:rsidTr="00E16062">
        <w:trPr>
          <w:jc w:val="center"/>
        </w:trPr>
        <w:tc>
          <w:tcPr>
            <w:tcW w:w="0" w:type="auto"/>
            <w:shd w:val="clear" w:color="auto" w:fill="auto"/>
          </w:tcPr>
          <w:p w14:paraId="6009AFC5" w14:textId="77777777" w:rsidR="00FD5E9D" w:rsidRPr="00A07190" w:rsidRDefault="00FD5E9D" w:rsidP="00E16062">
            <w:pPr>
              <w:pStyle w:val="TAC"/>
            </w:pPr>
            <w:r w:rsidRPr="00A07190">
              <w:rPr>
                <w:lang w:eastAsia="zh-CN"/>
              </w:rPr>
              <w:t>200 MHz</w:t>
            </w:r>
            <w:r w:rsidRPr="00A07190">
              <w:t xml:space="preserve"> &lt; </w:t>
            </w:r>
            <w:bookmarkStart w:id="1140"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1140"/>
          </w:p>
        </w:tc>
        <w:tc>
          <w:tcPr>
            <w:tcW w:w="0" w:type="auto"/>
            <w:shd w:val="clear" w:color="auto" w:fill="auto"/>
          </w:tcPr>
          <w:p w14:paraId="6009AFC6" w14:textId="77777777" w:rsidR="00FD5E9D" w:rsidRPr="00A07190" w:rsidRDefault="00FD5E9D" w:rsidP="00E16062">
            <w:pPr>
              <w:pStyle w:val="TAC"/>
            </w:pPr>
            <w:r w:rsidRPr="00A07190">
              <w:t xml:space="preserve">40 </w:t>
            </w:r>
          </w:p>
        </w:tc>
      </w:tr>
    </w:tbl>
    <w:p w14:paraId="6009AFC8" w14:textId="77777777" w:rsidR="00FD5E9D" w:rsidRPr="00A07190" w:rsidRDefault="00FD5E9D" w:rsidP="00393A7C">
      <w:pPr>
        <w:rPr>
          <w:rFonts w:cs="v5.0.0"/>
        </w:rPr>
      </w:pPr>
    </w:p>
    <w:p w14:paraId="6009AFC9" w14:textId="77777777"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14:paraId="6009AFCA" w14:textId="77777777" w:rsidR="003F5361" w:rsidRPr="00A07190" w:rsidRDefault="003F5361" w:rsidP="0085678D">
      <w:pPr>
        <w:pStyle w:val="Heading3"/>
      </w:pPr>
      <w:bookmarkStart w:id="1141" w:name="_Toc21092175"/>
      <w:bookmarkStart w:id="1142" w:name="_Toc29762390"/>
      <w:bookmarkStart w:id="1143" w:name="_Toc36026495"/>
      <w:bookmarkStart w:id="1144" w:name="_Toc37178822"/>
      <w:bookmarkStart w:id="1145" w:name="_Toc46222703"/>
      <w:bookmarkStart w:id="1146" w:name="_Toc61111516"/>
      <w:bookmarkStart w:id="1147" w:name="_Toc66810078"/>
      <w:bookmarkStart w:id="1148" w:name="_Toc74835916"/>
      <w:r w:rsidRPr="00A07190">
        <w:t>6.6.1</w:t>
      </w:r>
      <w:r w:rsidRPr="00A07190">
        <w:tab/>
        <w:t>Transmitter spurious emissions</w:t>
      </w:r>
      <w:bookmarkEnd w:id="1141"/>
      <w:bookmarkEnd w:id="1142"/>
      <w:bookmarkEnd w:id="1143"/>
      <w:bookmarkEnd w:id="1144"/>
      <w:bookmarkEnd w:id="1145"/>
      <w:bookmarkEnd w:id="1146"/>
      <w:bookmarkEnd w:id="1147"/>
      <w:bookmarkEnd w:id="1148"/>
    </w:p>
    <w:p w14:paraId="6009AFCB" w14:textId="77777777"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14:paraId="6009AFCC" w14:textId="77777777"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14:paraId="6009AFCD" w14:textId="77777777"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14:paraId="6009AFCE" w14:textId="77777777" w:rsidR="00393A7C" w:rsidRPr="00A07190" w:rsidRDefault="00393A7C" w:rsidP="0085678D">
      <w:pPr>
        <w:pStyle w:val="Heading4"/>
      </w:pPr>
      <w:bookmarkStart w:id="1149" w:name="_Toc21092176"/>
      <w:bookmarkStart w:id="1150" w:name="_Toc29762391"/>
      <w:bookmarkStart w:id="1151" w:name="_Toc36026496"/>
      <w:bookmarkStart w:id="1152" w:name="_Toc37178823"/>
      <w:bookmarkStart w:id="1153" w:name="_Toc46222704"/>
      <w:bookmarkStart w:id="1154" w:name="_Toc61111517"/>
      <w:bookmarkStart w:id="1155" w:name="_Toc66810079"/>
      <w:bookmarkStart w:id="1156" w:name="_Toc74835917"/>
      <w:r w:rsidRPr="00A07190">
        <w:lastRenderedPageBreak/>
        <w:t>6.6.1.1</w:t>
      </w:r>
      <w:r w:rsidRPr="00A07190">
        <w:tab/>
        <w:t>Mandatory Requirements</w:t>
      </w:r>
      <w:bookmarkEnd w:id="1149"/>
      <w:bookmarkEnd w:id="1150"/>
      <w:bookmarkEnd w:id="1151"/>
      <w:bookmarkEnd w:id="1152"/>
      <w:bookmarkEnd w:id="1153"/>
      <w:bookmarkEnd w:id="1154"/>
      <w:bookmarkEnd w:id="1155"/>
      <w:bookmarkEnd w:id="1156"/>
    </w:p>
    <w:p w14:paraId="6009AFCF" w14:textId="77777777"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14:paraId="6009AFD0" w14:textId="77777777" w:rsidR="00393A7C" w:rsidRPr="00A07190" w:rsidRDefault="00393A7C" w:rsidP="0085678D">
      <w:pPr>
        <w:pStyle w:val="Heading5"/>
      </w:pPr>
      <w:bookmarkStart w:id="1157" w:name="_Toc21092177"/>
      <w:bookmarkStart w:id="1158" w:name="_Toc29762392"/>
      <w:bookmarkStart w:id="1159" w:name="_Toc36026497"/>
      <w:bookmarkStart w:id="1160" w:name="_Toc37178824"/>
      <w:bookmarkStart w:id="1161" w:name="_Toc46222705"/>
      <w:bookmarkStart w:id="1162" w:name="_Toc61111518"/>
      <w:bookmarkStart w:id="1163" w:name="_Toc66810080"/>
      <w:bookmarkStart w:id="1164" w:name="_Toc74835918"/>
      <w:r w:rsidRPr="00A07190">
        <w:t>6.6.1.1.1</w:t>
      </w:r>
      <w:r w:rsidRPr="00A07190">
        <w:tab/>
        <w:t>Minimum requirement (Category A)</w:t>
      </w:r>
      <w:bookmarkEnd w:id="1157"/>
      <w:bookmarkEnd w:id="1158"/>
      <w:bookmarkEnd w:id="1159"/>
      <w:bookmarkEnd w:id="1160"/>
      <w:bookmarkEnd w:id="1161"/>
      <w:bookmarkEnd w:id="1162"/>
      <w:bookmarkEnd w:id="1163"/>
      <w:bookmarkEnd w:id="1164"/>
    </w:p>
    <w:p w14:paraId="6009AFD1" w14:textId="77777777" w:rsidR="00393A7C" w:rsidRPr="00A07190" w:rsidRDefault="00393A7C" w:rsidP="00393A7C">
      <w:pPr>
        <w:keepNext/>
        <w:rPr>
          <w:rFonts w:cs="v5.0.0"/>
        </w:rPr>
      </w:pPr>
      <w:r w:rsidRPr="00A07190">
        <w:rPr>
          <w:rFonts w:cs="v5.0.0"/>
        </w:rPr>
        <w:t>The power of any spurious emission shall not exceed the limits in Table 6.6.1.1.1-1</w:t>
      </w:r>
    </w:p>
    <w:p w14:paraId="6009AFD2" w14:textId="77777777"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14:paraId="6009AFD7" w14:textId="77777777">
        <w:trPr>
          <w:cantSplit/>
          <w:jc w:val="center"/>
        </w:trPr>
        <w:tc>
          <w:tcPr>
            <w:tcW w:w="2376" w:type="dxa"/>
          </w:tcPr>
          <w:p w14:paraId="6009AFD3" w14:textId="77777777"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14:paraId="6009AFD4" w14:textId="77777777" w:rsidR="00393A7C" w:rsidRPr="00A07190" w:rsidRDefault="00393A7C" w:rsidP="00393A7C">
            <w:pPr>
              <w:pStyle w:val="TAH"/>
              <w:rPr>
                <w:rFonts w:cs="v5.0.0"/>
                <w:lang w:eastAsia="en-US"/>
              </w:rPr>
            </w:pPr>
            <w:r w:rsidRPr="00A07190">
              <w:rPr>
                <w:rFonts w:cs="v5.0.0"/>
                <w:lang w:eastAsia="en-US"/>
              </w:rPr>
              <w:t>Maximum level</w:t>
            </w:r>
          </w:p>
        </w:tc>
        <w:tc>
          <w:tcPr>
            <w:tcW w:w="1440" w:type="dxa"/>
          </w:tcPr>
          <w:p w14:paraId="6009AFD5" w14:textId="77777777"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14:paraId="6009AFD6" w14:textId="77777777" w:rsidR="00393A7C" w:rsidRPr="00A07190" w:rsidRDefault="00393A7C" w:rsidP="00393A7C">
            <w:pPr>
              <w:pStyle w:val="TAH"/>
              <w:rPr>
                <w:rFonts w:cs="v5.0.0"/>
                <w:lang w:eastAsia="en-US"/>
              </w:rPr>
            </w:pPr>
            <w:r w:rsidRPr="00A07190">
              <w:rPr>
                <w:rFonts w:cs="v5.0.0"/>
                <w:lang w:eastAsia="en-US"/>
              </w:rPr>
              <w:t>Note</w:t>
            </w:r>
          </w:p>
        </w:tc>
      </w:tr>
      <w:tr w:rsidR="001A1CD0" w:rsidRPr="00A07190" w14:paraId="6009AFDC" w14:textId="77777777">
        <w:trPr>
          <w:cantSplit/>
          <w:jc w:val="center"/>
        </w:trPr>
        <w:tc>
          <w:tcPr>
            <w:tcW w:w="2376" w:type="dxa"/>
          </w:tcPr>
          <w:p w14:paraId="6009AFD8" w14:textId="77777777"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14:paraId="6009AFD9" w14:textId="77777777" w:rsidR="00353316" w:rsidRPr="00A07190" w:rsidRDefault="00353316" w:rsidP="00393A7C">
            <w:pPr>
              <w:pStyle w:val="TAC"/>
              <w:rPr>
                <w:rFonts w:cs="v5.0.0"/>
                <w:lang w:eastAsia="en-US"/>
              </w:rPr>
            </w:pPr>
            <w:r w:rsidRPr="00A07190">
              <w:rPr>
                <w:rFonts w:cs="v5.0.0"/>
                <w:lang w:eastAsia="en-US"/>
              </w:rPr>
              <w:t>-13 dBm</w:t>
            </w:r>
          </w:p>
        </w:tc>
        <w:tc>
          <w:tcPr>
            <w:tcW w:w="1440" w:type="dxa"/>
          </w:tcPr>
          <w:p w14:paraId="6009AFDA" w14:textId="77777777"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14:paraId="6009AFDB"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1" w14:textId="77777777">
        <w:trPr>
          <w:cantSplit/>
          <w:jc w:val="center"/>
        </w:trPr>
        <w:tc>
          <w:tcPr>
            <w:tcW w:w="2376" w:type="dxa"/>
          </w:tcPr>
          <w:p w14:paraId="6009AFDD" w14:textId="77777777"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14:paraId="6009AFDE" w14:textId="77777777" w:rsidR="00353316" w:rsidRPr="00A07190" w:rsidRDefault="00353316" w:rsidP="00393A7C">
            <w:pPr>
              <w:pStyle w:val="TAC"/>
              <w:rPr>
                <w:rFonts w:cs="v5.0.0"/>
                <w:lang w:eastAsia="en-US"/>
              </w:rPr>
            </w:pPr>
          </w:p>
        </w:tc>
        <w:tc>
          <w:tcPr>
            <w:tcW w:w="1440" w:type="dxa"/>
          </w:tcPr>
          <w:p w14:paraId="6009AFDF" w14:textId="77777777"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14:paraId="6009AFE0"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6" w14:textId="77777777">
        <w:trPr>
          <w:cantSplit/>
          <w:jc w:val="center"/>
        </w:trPr>
        <w:tc>
          <w:tcPr>
            <w:tcW w:w="2376" w:type="dxa"/>
          </w:tcPr>
          <w:p w14:paraId="6009AFE2" w14:textId="77777777"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14:paraId="6009AFE3" w14:textId="77777777" w:rsidR="00353316" w:rsidRPr="00A07190" w:rsidRDefault="00353316" w:rsidP="00393A7C">
            <w:pPr>
              <w:pStyle w:val="TAC"/>
              <w:rPr>
                <w:rFonts w:cs="v5.0.0"/>
                <w:lang w:eastAsia="en-US"/>
              </w:rPr>
            </w:pPr>
          </w:p>
        </w:tc>
        <w:tc>
          <w:tcPr>
            <w:tcW w:w="1440" w:type="dxa"/>
          </w:tcPr>
          <w:p w14:paraId="6009AFE4" w14:textId="77777777" w:rsidR="00353316" w:rsidRPr="00A07190" w:rsidRDefault="00353316" w:rsidP="00393A7C">
            <w:pPr>
              <w:pStyle w:val="TAC"/>
              <w:rPr>
                <w:rFonts w:cs="v5.0.0"/>
                <w:lang w:eastAsia="en-US"/>
              </w:rPr>
            </w:pPr>
            <w:r w:rsidRPr="00A07190">
              <w:rPr>
                <w:rFonts w:cs="v5.0.0"/>
                <w:lang w:eastAsia="en-US"/>
              </w:rPr>
              <w:t>100 kHz</w:t>
            </w:r>
          </w:p>
        </w:tc>
        <w:tc>
          <w:tcPr>
            <w:tcW w:w="2604" w:type="dxa"/>
          </w:tcPr>
          <w:p w14:paraId="6009AFE5"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B" w14:textId="77777777">
        <w:trPr>
          <w:cantSplit/>
          <w:jc w:val="center"/>
        </w:trPr>
        <w:tc>
          <w:tcPr>
            <w:tcW w:w="2376" w:type="dxa"/>
          </w:tcPr>
          <w:p w14:paraId="6009AFE7" w14:textId="77777777"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14:paraId="6009AFE8" w14:textId="77777777" w:rsidR="00353316" w:rsidRPr="00A07190" w:rsidRDefault="00353316" w:rsidP="00393A7C">
            <w:pPr>
              <w:pStyle w:val="TAC"/>
              <w:rPr>
                <w:rFonts w:cs="v5.0.0"/>
                <w:lang w:eastAsia="en-US"/>
              </w:rPr>
            </w:pPr>
          </w:p>
        </w:tc>
        <w:tc>
          <w:tcPr>
            <w:tcW w:w="1440" w:type="dxa"/>
          </w:tcPr>
          <w:p w14:paraId="6009AFE9"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A" w14:textId="77777777" w:rsidR="00353316" w:rsidRPr="00A07190" w:rsidRDefault="00353316" w:rsidP="00393A7C">
            <w:pPr>
              <w:pStyle w:val="TAC"/>
              <w:rPr>
                <w:rFonts w:cs="Arial"/>
                <w:lang w:eastAsia="en-US"/>
              </w:rPr>
            </w:pPr>
            <w:r w:rsidRPr="00A07190">
              <w:rPr>
                <w:rFonts w:cs="Arial"/>
                <w:lang w:eastAsia="en-US"/>
              </w:rPr>
              <w:t>Note 2</w:t>
            </w:r>
          </w:p>
        </w:tc>
      </w:tr>
      <w:tr w:rsidR="001A1CD0" w:rsidRPr="00A07190" w14:paraId="6009AFF0" w14:textId="77777777">
        <w:trPr>
          <w:cantSplit/>
          <w:jc w:val="center"/>
        </w:trPr>
        <w:tc>
          <w:tcPr>
            <w:tcW w:w="2376" w:type="dxa"/>
          </w:tcPr>
          <w:p w14:paraId="6009AFEC" w14:textId="77777777"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14:paraId="6009AFED" w14:textId="77777777" w:rsidR="00353316" w:rsidRPr="00A07190" w:rsidRDefault="00353316" w:rsidP="00393A7C">
            <w:pPr>
              <w:pStyle w:val="TAC"/>
              <w:rPr>
                <w:rFonts w:cs="v5.0.0"/>
                <w:lang w:eastAsia="en-US"/>
              </w:rPr>
            </w:pPr>
          </w:p>
        </w:tc>
        <w:tc>
          <w:tcPr>
            <w:tcW w:w="1440" w:type="dxa"/>
          </w:tcPr>
          <w:p w14:paraId="6009AFEE"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F" w14:textId="77777777" w:rsidR="00353316" w:rsidRPr="00A07190" w:rsidRDefault="00353316" w:rsidP="00393A7C">
            <w:pPr>
              <w:pStyle w:val="TAC"/>
              <w:rPr>
                <w:rFonts w:cs="Arial"/>
                <w:lang w:eastAsia="en-US"/>
              </w:rPr>
            </w:pPr>
            <w:r w:rsidRPr="00A07190">
              <w:rPr>
                <w:rFonts w:cs="Arial"/>
                <w:lang w:eastAsia="en-US"/>
              </w:rPr>
              <w:t>Note 2, Note 3</w:t>
            </w:r>
          </w:p>
        </w:tc>
      </w:tr>
      <w:tr w:rsidR="00393A7C" w:rsidRPr="00A07190" w14:paraId="6009AFF4" w14:textId="77777777">
        <w:trPr>
          <w:cantSplit/>
          <w:jc w:val="center"/>
        </w:trPr>
        <w:tc>
          <w:tcPr>
            <w:tcW w:w="8472" w:type="dxa"/>
            <w:gridSpan w:val="4"/>
          </w:tcPr>
          <w:p w14:paraId="6009AFF1"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14:paraId="6009AFF2" w14:textId="77777777"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14:paraId="6009AFF3" w14:textId="77777777"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14:paraId="6009AFF5" w14:textId="77777777" w:rsidR="00393A7C" w:rsidRPr="00A07190" w:rsidRDefault="00393A7C" w:rsidP="00393A7C"/>
    <w:p w14:paraId="6009AFF6" w14:textId="77777777" w:rsidR="00393A7C" w:rsidRPr="00A07190" w:rsidRDefault="00393A7C" w:rsidP="0085678D">
      <w:pPr>
        <w:pStyle w:val="Heading5"/>
      </w:pPr>
      <w:bookmarkStart w:id="1165" w:name="_Toc21092178"/>
      <w:bookmarkStart w:id="1166" w:name="_Toc29762393"/>
      <w:bookmarkStart w:id="1167" w:name="_Toc36026498"/>
      <w:bookmarkStart w:id="1168" w:name="_Toc37178825"/>
      <w:bookmarkStart w:id="1169" w:name="_Toc46222706"/>
      <w:bookmarkStart w:id="1170" w:name="_Toc61111519"/>
      <w:bookmarkStart w:id="1171" w:name="_Toc66810081"/>
      <w:bookmarkStart w:id="1172" w:name="_Toc74835919"/>
      <w:r w:rsidRPr="00A07190">
        <w:t>6.6.1.1.2</w:t>
      </w:r>
      <w:r w:rsidRPr="00A07190">
        <w:tab/>
        <w:t>Minimum requirement (Category B)</w:t>
      </w:r>
      <w:bookmarkEnd w:id="1165"/>
      <w:bookmarkEnd w:id="1166"/>
      <w:bookmarkEnd w:id="1167"/>
      <w:bookmarkEnd w:id="1168"/>
      <w:bookmarkEnd w:id="1169"/>
      <w:bookmarkEnd w:id="1170"/>
      <w:bookmarkEnd w:id="1171"/>
      <w:bookmarkEnd w:id="1172"/>
    </w:p>
    <w:p w14:paraId="6009AFF7" w14:textId="77777777" w:rsidR="00393A7C" w:rsidRPr="00A07190" w:rsidRDefault="00393A7C" w:rsidP="00393A7C">
      <w:pPr>
        <w:keepNext/>
        <w:rPr>
          <w:rFonts w:cs="v5.0.0"/>
        </w:rPr>
      </w:pPr>
      <w:r w:rsidRPr="00A07190">
        <w:rPr>
          <w:rFonts w:cs="v5.0.0"/>
        </w:rPr>
        <w:t>The power of any spurious emission shall not exceed the limits in Table 6.6.1.1.2-1</w:t>
      </w:r>
    </w:p>
    <w:p w14:paraId="6009AFF8" w14:textId="77777777"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14:paraId="6009AFFD" w14:textId="77777777">
        <w:trPr>
          <w:cantSplit/>
          <w:jc w:val="center"/>
        </w:trPr>
        <w:tc>
          <w:tcPr>
            <w:tcW w:w="2976" w:type="dxa"/>
          </w:tcPr>
          <w:p w14:paraId="6009AFF9"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AFFA" w14:textId="77777777" w:rsidR="00393A7C" w:rsidRPr="00A07190" w:rsidRDefault="00393A7C" w:rsidP="009F5F88">
            <w:pPr>
              <w:pStyle w:val="TAH"/>
              <w:rPr>
                <w:rFonts w:cs="Arial"/>
                <w:lang w:eastAsia="en-US"/>
              </w:rPr>
            </w:pPr>
            <w:r w:rsidRPr="00A07190">
              <w:rPr>
                <w:rFonts w:cs="Arial"/>
                <w:lang w:eastAsia="en-US"/>
              </w:rPr>
              <w:t>Maximum Level</w:t>
            </w:r>
          </w:p>
        </w:tc>
        <w:tc>
          <w:tcPr>
            <w:tcW w:w="1418" w:type="dxa"/>
          </w:tcPr>
          <w:p w14:paraId="6009AFFB" w14:textId="77777777"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14:paraId="6009AFFC"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002" w14:textId="77777777">
        <w:trPr>
          <w:cantSplit/>
          <w:jc w:val="center"/>
        </w:trPr>
        <w:tc>
          <w:tcPr>
            <w:tcW w:w="2976" w:type="dxa"/>
          </w:tcPr>
          <w:p w14:paraId="6009AFFE" w14:textId="77777777"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14:paraId="6009AFFF"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0" w14:textId="77777777"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14:paraId="6009B001" w14:textId="77777777"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14:paraId="6009B007" w14:textId="77777777">
        <w:trPr>
          <w:cantSplit/>
          <w:jc w:val="center"/>
        </w:trPr>
        <w:tc>
          <w:tcPr>
            <w:tcW w:w="2976" w:type="dxa"/>
          </w:tcPr>
          <w:p w14:paraId="6009B003" w14:textId="77777777"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14:paraId="6009B004"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5" w14:textId="77777777"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14:paraId="6009B006"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0C" w14:textId="77777777">
        <w:trPr>
          <w:cantSplit/>
          <w:jc w:val="center"/>
        </w:trPr>
        <w:tc>
          <w:tcPr>
            <w:tcW w:w="2976" w:type="dxa"/>
          </w:tcPr>
          <w:p w14:paraId="6009B008" w14:textId="77777777"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14:paraId="6009B009"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A" w14:textId="77777777" w:rsidR="00393A7C" w:rsidRPr="00A07190" w:rsidRDefault="00393A7C" w:rsidP="00393A7C">
            <w:pPr>
              <w:pStyle w:val="TAC"/>
              <w:rPr>
                <w:rFonts w:cs="Arial"/>
                <w:lang w:eastAsia="en-US"/>
              </w:rPr>
            </w:pPr>
            <w:r w:rsidRPr="00A07190">
              <w:rPr>
                <w:rFonts w:cs="Arial"/>
                <w:lang w:eastAsia="en-US"/>
              </w:rPr>
              <w:t>100 kHz</w:t>
            </w:r>
          </w:p>
        </w:tc>
        <w:tc>
          <w:tcPr>
            <w:tcW w:w="2519" w:type="dxa"/>
          </w:tcPr>
          <w:p w14:paraId="6009B00B"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11" w14:textId="77777777">
        <w:trPr>
          <w:cantSplit/>
          <w:jc w:val="center"/>
        </w:trPr>
        <w:tc>
          <w:tcPr>
            <w:tcW w:w="2976" w:type="dxa"/>
          </w:tcPr>
          <w:p w14:paraId="6009B00D" w14:textId="77777777"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14:paraId="6009B00E" w14:textId="77777777" w:rsidR="00393A7C" w:rsidRPr="00A07190" w:rsidRDefault="00393A7C" w:rsidP="00393A7C">
            <w:pPr>
              <w:pStyle w:val="TAC"/>
              <w:rPr>
                <w:rFonts w:cs="Arial"/>
                <w:lang w:eastAsia="en-US"/>
              </w:rPr>
            </w:pPr>
            <w:r w:rsidRPr="00A07190">
              <w:rPr>
                <w:rFonts w:cs="Arial"/>
                <w:lang w:eastAsia="en-US"/>
              </w:rPr>
              <w:t>-30 dBm</w:t>
            </w:r>
          </w:p>
        </w:tc>
        <w:tc>
          <w:tcPr>
            <w:tcW w:w="1418" w:type="dxa"/>
          </w:tcPr>
          <w:p w14:paraId="6009B00F" w14:textId="77777777" w:rsidR="00393A7C" w:rsidRPr="00A07190" w:rsidRDefault="00393A7C" w:rsidP="00393A7C">
            <w:pPr>
              <w:pStyle w:val="TAC"/>
              <w:rPr>
                <w:rFonts w:cs="Arial"/>
                <w:lang w:eastAsia="en-US"/>
              </w:rPr>
            </w:pPr>
            <w:r w:rsidRPr="00A07190">
              <w:rPr>
                <w:rFonts w:cs="Arial"/>
                <w:lang w:eastAsia="en-US"/>
              </w:rPr>
              <w:t>1 MHz</w:t>
            </w:r>
          </w:p>
        </w:tc>
        <w:tc>
          <w:tcPr>
            <w:tcW w:w="2519" w:type="dxa"/>
          </w:tcPr>
          <w:p w14:paraId="6009B010" w14:textId="77777777" w:rsidR="00393A7C" w:rsidRPr="00A07190" w:rsidRDefault="00393A7C" w:rsidP="00393A7C">
            <w:pPr>
              <w:pStyle w:val="TAC"/>
              <w:rPr>
                <w:rFonts w:cs="Arial"/>
                <w:lang w:eastAsia="en-US"/>
              </w:rPr>
            </w:pPr>
            <w:r w:rsidRPr="00A07190">
              <w:rPr>
                <w:rFonts w:cs="Arial"/>
                <w:lang w:eastAsia="en-US"/>
              </w:rPr>
              <w:t>Note 2</w:t>
            </w:r>
          </w:p>
        </w:tc>
      </w:tr>
      <w:tr w:rsidR="001A1CD0" w:rsidRPr="00A07190" w14:paraId="6009B016" w14:textId="77777777">
        <w:trPr>
          <w:cantSplit/>
          <w:jc w:val="center"/>
        </w:trPr>
        <w:tc>
          <w:tcPr>
            <w:tcW w:w="2976" w:type="dxa"/>
          </w:tcPr>
          <w:p w14:paraId="6009B012" w14:textId="77777777"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14:paraId="6009B013" w14:textId="77777777" w:rsidR="00353316" w:rsidRPr="00A07190" w:rsidRDefault="00353316" w:rsidP="00231F60">
            <w:pPr>
              <w:pStyle w:val="TAC"/>
              <w:rPr>
                <w:rFonts w:cs="Arial"/>
                <w:lang w:eastAsia="en-US"/>
              </w:rPr>
            </w:pPr>
            <w:r w:rsidRPr="00A07190">
              <w:rPr>
                <w:rFonts w:cs="Arial"/>
                <w:lang w:eastAsia="en-US"/>
              </w:rPr>
              <w:t>-30 dBm</w:t>
            </w:r>
          </w:p>
        </w:tc>
        <w:tc>
          <w:tcPr>
            <w:tcW w:w="1418" w:type="dxa"/>
          </w:tcPr>
          <w:p w14:paraId="6009B014" w14:textId="77777777" w:rsidR="00353316" w:rsidRPr="00A07190" w:rsidRDefault="00353316" w:rsidP="00231F60">
            <w:pPr>
              <w:pStyle w:val="TAC"/>
              <w:rPr>
                <w:rFonts w:cs="Arial"/>
                <w:lang w:eastAsia="en-US"/>
              </w:rPr>
            </w:pPr>
            <w:r w:rsidRPr="00A07190">
              <w:rPr>
                <w:rFonts w:cs="Arial"/>
                <w:lang w:eastAsia="en-US"/>
              </w:rPr>
              <w:t>1 MHz</w:t>
            </w:r>
          </w:p>
        </w:tc>
        <w:tc>
          <w:tcPr>
            <w:tcW w:w="2519" w:type="dxa"/>
          </w:tcPr>
          <w:p w14:paraId="6009B015" w14:textId="77777777" w:rsidR="00353316" w:rsidRPr="00A07190" w:rsidRDefault="00353316" w:rsidP="00231F60">
            <w:pPr>
              <w:pStyle w:val="TAC"/>
              <w:rPr>
                <w:rFonts w:cs="Arial"/>
                <w:lang w:eastAsia="en-US"/>
              </w:rPr>
            </w:pPr>
            <w:r w:rsidRPr="00A07190">
              <w:rPr>
                <w:rFonts w:cs="Arial"/>
                <w:lang w:eastAsia="en-US"/>
              </w:rPr>
              <w:t>Note 2, Note 3</w:t>
            </w:r>
          </w:p>
        </w:tc>
      </w:tr>
      <w:tr w:rsidR="00393A7C" w:rsidRPr="00A07190" w14:paraId="6009B01A" w14:textId="77777777">
        <w:trPr>
          <w:cantSplit/>
          <w:jc w:val="center"/>
        </w:trPr>
        <w:tc>
          <w:tcPr>
            <w:tcW w:w="8189" w:type="dxa"/>
            <w:gridSpan w:val="4"/>
          </w:tcPr>
          <w:p w14:paraId="6009B017"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14:paraId="6009B018" w14:textId="77777777"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14:paraId="6009B019" w14:textId="77777777"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14:paraId="6009B01B" w14:textId="77777777" w:rsidR="007A7993" w:rsidRPr="00A07190" w:rsidRDefault="007A7993" w:rsidP="007A7993">
      <w:pPr>
        <w:ind w:firstLine="284"/>
      </w:pPr>
    </w:p>
    <w:p w14:paraId="6009B01C" w14:textId="77777777" w:rsidR="007A7993" w:rsidRPr="00A07190" w:rsidRDefault="007A7993" w:rsidP="0085678D">
      <w:pPr>
        <w:pStyle w:val="Heading5"/>
      </w:pPr>
      <w:bookmarkStart w:id="1173" w:name="_Toc21092179"/>
      <w:bookmarkStart w:id="1174" w:name="_Toc29762394"/>
      <w:bookmarkStart w:id="1175" w:name="_Toc36026499"/>
      <w:bookmarkStart w:id="1176" w:name="_Toc37178826"/>
      <w:bookmarkStart w:id="1177" w:name="_Toc46222707"/>
      <w:bookmarkStart w:id="1178" w:name="_Toc61111520"/>
      <w:bookmarkStart w:id="1179" w:name="_Toc66810082"/>
      <w:bookmarkStart w:id="1180" w:name="_Toc74835920"/>
      <w:r w:rsidRPr="00A07190">
        <w:t>6.6.1.1.3</w:t>
      </w:r>
      <w:r w:rsidRPr="00A07190">
        <w:tab/>
        <w:t>Additional minimum requirement for BC2 (Category B)</w:t>
      </w:r>
      <w:bookmarkEnd w:id="1173"/>
      <w:bookmarkEnd w:id="1174"/>
      <w:bookmarkEnd w:id="1175"/>
      <w:bookmarkEnd w:id="1176"/>
      <w:bookmarkEnd w:id="1177"/>
      <w:bookmarkEnd w:id="1178"/>
      <w:bookmarkEnd w:id="1179"/>
      <w:bookmarkEnd w:id="1180"/>
    </w:p>
    <w:p w14:paraId="6009B01D" w14:textId="77777777"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14:paraId="6009B01E" w14:textId="77777777" w:rsidR="007A7993" w:rsidRPr="00A07190" w:rsidRDefault="00507917" w:rsidP="00507917">
      <w:r w:rsidRPr="00A07190">
        <w:t>For BS capable of multi-band operation, the limits in Table 6.6.1.1.3-1 are only applicable when all supported operating bands belong to BC2 and GSM/EDGE is configured in all bands.</w:t>
      </w:r>
    </w:p>
    <w:p w14:paraId="6009B01F" w14:textId="77777777" w:rsidR="007A7993" w:rsidRPr="00A07190" w:rsidRDefault="007A7993" w:rsidP="00D00123">
      <w:pPr>
        <w:pStyle w:val="TH"/>
      </w:pPr>
      <w:r w:rsidRPr="00A0719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14:paraId="6009B024" w14:textId="77777777">
        <w:trPr>
          <w:cantSplit/>
          <w:jc w:val="center"/>
        </w:trPr>
        <w:tc>
          <w:tcPr>
            <w:tcW w:w="2976" w:type="dxa"/>
          </w:tcPr>
          <w:p w14:paraId="6009B020" w14:textId="77777777"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14:paraId="6009B021" w14:textId="77777777"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14:paraId="6009B022" w14:textId="77777777" w:rsidR="007A7993" w:rsidRPr="00A07190" w:rsidRDefault="007A7993" w:rsidP="00DE2ED6">
            <w:pPr>
              <w:pStyle w:val="TAH"/>
              <w:rPr>
                <w:rFonts w:cs="Arial"/>
                <w:lang w:eastAsia="en-US"/>
              </w:rPr>
            </w:pPr>
            <w:r w:rsidRPr="00A07190">
              <w:rPr>
                <w:rFonts w:cs="Arial"/>
                <w:lang w:eastAsia="en-US"/>
              </w:rPr>
              <w:t>Maximum Level</w:t>
            </w:r>
          </w:p>
        </w:tc>
        <w:tc>
          <w:tcPr>
            <w:tcW w:w="1418" w:type="dxa"/>
          </w:tcPr>
          <w:p w14:paraId="6009B023" w14:textId="77777777"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14:paraId="6009B029" w14:textId="77777777">
        <w:trPr>
          <w:cantSplit/>
          <w:jc w:val="center"/>
        </w:trPr>
        <w:tc>
          <w:tcPr>
            <w:tcW w:w="2976" w:type="dxa"/>
            <w:vMerge w:val="restart"/>
            <w:vAlign w:val="center"/>
          </w:tcPr>
          <w:p w14:paraId="6009B025" w14:textId="77777777"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14:paraId="6009B026" w14:textId="77777777" w:rsidR="007A7993" w:rsidRPr="00A07190" w:rsidRDefault="007A7993" w:rsidP="00DE2ED6">
            <w:pPr>
              <w:pStyle w:val="TAC"/>
              <w:rPr>
                <w:rFonts w:cs="Arial"/>
                <w:lang w:eastAsia="en-US"/>
              </w:rPr>
            </w:pPr>
            <w:r w:rsidRPr="00A07190">
              <w:rPr>
                <w:rFonts w:cs="Arial"/>
                <w:lang w:eastAsia="en-US"/>
              </w:rPr>
              <w:t>10 – 20 MHz</w:t>
            </w:r>
          </w:p>
        </w:tc>
        <w:tc>
          <w:tcPr>
            <w:tcW w:w="1276" w:type="dxa"/>
          </w:tcPr>
          <w:p w14:paraId="6009B027"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8" w14:textId="77777777" w:rsidR="007A7993" w:rsidRPr="00A07190" w:rsidRDefault="007A7993" w:rsidP="00DE2ED6">
            <w:pPr>
              <w:pStyle w:val="TAC"/>
              <w:rPr>
                <w:rFonts w:cs="Arial"/>
                <w:lang w:eastAsia="en-US"/>
              </w:rPr>
            </w:pPr>
            <w:r w:rsidRPr="00A07190">
              <w:rPr>
                <w:rFonts w:cs="Arial"/>
                <w:lang w:eastAsia="en-US"/>
              </w:rPr>
              <w:t>300 kHz</w:t>
            </w:r>
          </w:p>
        </w:tc>
      </w:tr>
      <w:tr w:rsidR="001A1CD0" w:rsidRPr="00A07190" w14:paraId="6009B02E" w14:textId="77777777">
        <w:trPr>
          <w:cantSplit/>
          <w:jc w:val="center"/>
        </w:trPr>
        <w:tc>
          <w:tcPr>
            <w:tcW w:w="2976" w:type="dxa"/>
            <w:vMerge/>
          </w:tcPr>
          <w:p w14:paraId="6009B02A" w14:textId="77777777" w:rsidR="007A7993" w:rsidRPr="00A07190" w:rsidRDefault="007A7993" w:rsidP="00DE2ED6">
            <w:pPr>
              <w:pStyle w:val="TAC"/>
              <w:rPr>
                <w:rFonts w:cs="Arial"/>
                <w:lang w:eastAsia="en-US"/>
              </w:rPr>
            </w:pPr>
          </w:p>
        </w:tc>
        <w:tc>
          <w:tcPr>
            <w:tcW w:w="2507" w:type="dxa"/>
          </w:tcPr>
          <w:p w14:paraId="6009B02B" w14:textId="77777777" w:rsidR="007A7993" w:rsidRPr="00A07190" w:rsidRDefault="007A7993" w:rsidP="00DE2ED6">
            <w:pPr>
              <w:pStyle w:val="TAC"/>
              <w:rPr>
                <w:rFonts w:cs="Arial"/>
                <w:lang w:eastAsia="en-US"/>
              </w:rPr>
            </w:pPr>
            <w:r w:rsidRPr="00A07190">
              <w:rPr>
                <w:rFonts w:cs="Arial"/>
                <w:lang w:eastAsia="en-US"/>
              </w:rPr>
              <w:t>20 – 30 MHz</w:t>
            </w:r>
          </w:p>
        </w:tc>
        <w:tc>
          <w:tcPr>
            <w:tcW w:w="1276" w:type="dxa"/>
          </w:tcPr>
          <w:p w14:paraId="6009B02C"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D" w14:textId="77777777" w:rsidR="007A7993" w:rsidRPr="00A07190" w:rsidRDefault="007A7993" w:rsidP="00DE2ED6">
            <w:pPr>
              <w:pStyle w:val="TAC"/>
              <w:rPr>
                <w:rFonts w:cs="Arial"/>
                <w:lang w:eastAsia="en-US"/>
              </w:rPr>
            </w:pPr>
            <w:r w:rsidRPr="00A07190">
              <w:rPr>
                <w:rFonts w:cs="Arial"/>
                <w:lang w:eastAsia="en-US"/>
              </w:rPr>
              <w:t>1 MHz</w:t>
            </w:r>
          </w:p>
        </w:tc>
      </w:tr>
      <w:tr w:rsidR="001A1CD0" w:rsidRPr="00A07190" w14:paraId="6009B033" w14:textId="77777777">
        <w:trPr>
          <w:cantSplit/>
          <w:jc w:val="center"/>
        </w:trPr>
        <w:tc>
          <w:tcPr>
            <w:tcW w:w="2976" w:type="dxa"/>
            <w:vMerge/>
          </w:tcPr>
          <w:p w14:paraId="6009B02F" w14:textId="77777777" w:rsidR="007A7993" w:rsidRPr="00A07190" w:rsidRDefault="007A7993" w:rsidP="00DE2ED6">
            <w:pPr>
              <w:pStyle w:val="TAC"/>
              <w:rPr>
                <w:rFonts w:cs="Arial"/>
                <w:lang w:eastAsia="en-US"/>
              </w:rPr>
            </w:pPr>
          </w:p>
        </w:tc>
        <w:tc>
          <w:tcPr>
            <w:tcW w:w="2507" w:type="dxa"/>
          </w:tcPr>
          <w:p w14:paraId="6009B030"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1"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32" w14:textId="77777777" w:rsidR="007A7993" w:rsidRPr="00A07190" w:rsidRDefault="007A7993" w:rsidP="00DE2ED6">
            <w:pPr>
              <w:pStyle w:val="TAC"/>
              <w:rPr>
                <w:rFonts w:cs="Arial"/>
                <w:lang w:eastAsia="en-US"/>
              </w:rPr>
            </w:pPr>
            <w:r w:rsidRPr="00A07190">
              <w:rPr>
                <w:rFonts w:cs="Arial"/>
                <w:lang w:eastAsia="en-US"/>
              </w:rPr>
              <w:t>3 MHz</w:t>
            </w:r>
          </w:p>
        </w:tc>
      </w:tr>
      <w:tr w:rsidR="001A1CD0" w:rsidRPr="00A07190" w14:paraId="6009B038" w14:textId="77777777">
        <w:trPr>
          <w:cantSplit/>
          <w:jc w:val="center"/>
        </w:trPr>
        <w:tc>
          <w:tcPr>
            <w:tcW w:w="2976" w:type="dxa"/>
          </w:tcPr>
          <w:p w14:paraId="6009B034" w14:textId="77777777"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14:paraId="6009B035"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6" w14:textId="77777777" w:rsidR="007A7993" w:rsidRPr="00A07190" w:rsidRDefault="007A7993" w:rsidP="00DE2ED6">
            <w:pPr>
              <w:pStyle w:val="TAC"/>
              <w:rPr>
                <w:rFonts w:cs="Arial"/>
                <w:lang w:eastAsia="en-US"/>
              </w:rPr>
            </w:pPr>
            <w:r w:rsidRPr="00A07190">
              <w:rPr>
                <w:rFonts w:cs="Arial"/>
                <w:lang w:eastAsia="en-US"/>
              </w:rPr>
              <w:t>-30 dBm</w:t>
            </w:r>
          </w:p>
        </w:tc>
        <w:tc>
          <w:tcPr>
            <w:tcW w:w="1418" w:type="dxa"/>
          </w:tcPr>
          <w:p w14:paraId="6009B037" w14:textId="77777777" w:rsidR="007A7993" w:rsidRPr="00A07190" w:rsidRDefault="007A7993" w:rsidP="00DE2ED6">
            <w:pPr>
              <w:pStyle w:val="TAC"/>
              <w:rPr>
                <w:rFonts w:cs="Arial"/>
                <w:lang w:eastAsia="en-US"/>
              </w:rPr>
            </w:pPr>
            <w:r w:rsidRPr="00A07190">
              <w:rPr>
                <w:rFonts w:cs="Arial"/>
                <w:lang w:eastAsia="en-US"/>
              </w:rPr>
              <w:t>3 MHz</w:t>
            </w:r>
          </w:p>
        </w:tc>
      </w:tr>
      <w:tr w:rsidR="00507917" w:rsidRPr="00A07190" w14:paraId="6009B03A" w14:textId="77777777">
        <w:trPr>
          <w:cantSplit/>
          <w:jc w:val="center"/>
        </w:trPr>
        <w:tc>
          <w:tcPr>
            <w:tcW w:w="8177" w:type="dxa"/>
            <w:gridSpan w:val="4"/>
          </w:tcPr>
          <w:p w14:paraId="6009B039" w14:textId="77777777"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14:paraId="6009B03B" w14:textId="77777777" w:rsidR="00393A7C" w:rsidRPr="00A07190" w:rsidRDefault="00393A7C" w:rsidP="00393A7C">
      <w:pPr>
        <w:rPr>
          <w:rFonts w:cs="v5.0.0"/>
        </w:rPr>
      </w:pPr>
    </w:p>
    <w:p w14:paraId="6009B03C" w14:textId="77777777" w:rsidR="00393A7C" w:rsidRPr="00A07190" w:rsidRDefault="00393A7C" w:rsidP="0085678D">
      <w:pPr>
        <w:pStyle w:val="Heading4"/>
      </w:pPr>
      <w:bookmarkStart w:id="1181" w:name="_Toc21092180"/>
      <w:bookmarkStart w:id="1182" w:name="_Toc29762395"/>
      <w:bookmarkStart w:id="1183" w:name="_Toc36026500"/>
      <w:bookmarkStart w:id="1184" w:name="_Toc37178827"/>
      <w:bookmarkStart w:id="1185" w:name="_Toc46222708"/>
      <w:bookmarkStart w:id="1186" w:name="_Toc61111521"/>
      <w:bookmarkStart w:id="1187" w:name="_Toc66810083"/>
      <w:bookmarkStart w:id="1188" w:name="_Toc74835921"/>
      <w:r w:rsidRPr="00A07190">
        <w:t>6.6.1.2</w:t>
      </w:r>
      <w:r w:rsidRPr="00A07190">
        <w:tab/>
        <w:t>Protection of the BS receiver of own or different BS</w:t>
      </w:r>
      <w:bookmarkEnd w:id="1181"/>
      <w:bookmarkEnd w:id="1182"/>
      <w:bookmarkEnd w:id="1183"/>
      <w:bookmarkEnd w:id="1184"/>
      <w:bookmarkEnd w:id="1185"/>
      <w:bookmarkEnd w:id="1186"/>
      <w:bookmarkEnd w:id="1187"/>
      <w:bookmarkEnd w:id="1188"/>
    </w:p>
    <w:p w14:paraId="6009B03D" w14:textId="77777777"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6009B03E" w14:textId="77777777" w:rsidR="00393A7C" w:rsidRPr="00A07190" w:rsidRDefault="00393A7C" w:rsidP="0085678D">
      <w:pPr>
        <w:pStyle w:val="Heading5"/>
      </w:pPr>
      <w:bookmarkStart w:id="1189" w:name="_Toc21092181"/>
      <w:bookmarkStart w:id="1190" w:name="_Toc29762396"/>
      <w:bookmarkStart w:id="1191" w:name="_Toc36026501"/>
      <w:bookmarkStart w:id="1192" w:name="_Toc37178828"/>
      <w:bookmarkStart w:id="1193" w:name="_Toc46222709"/>
      <w:bookmarkStart w:id="1194" w:name="_Toc61111522"/>
      <w:bookmarkStart w:id="1195" w:name="_Toc66810084"/>
      <w:bookmarkStart w:id="1196" w:name="_Toc74835922"/>
      <w:r w:rsidRPr="00A07190">
        <w:t>6.6.1.2.1</w:t>
      </w:r>
      <w:r w:rsidRPr="00A07190">
        <w:tab/>
        <w:t>Minimum Requirement</w:t>
      </w:r>
      <w:bookmarkEnd w:id="1189"/>
      <w:bookmarkEnd w:id="1190"/>
      <w:bookmarkEnd w:id="1191"/>
      <w:bookmarkEnd w:id="1192"/>
      <w:bookmarkEnd w:id="1193"/>
      <w:bookmarkEnd w:id="1194"/>
      <w:bookmarkEnd w:id="1195"/>
      <w:bookmarkEnd w:id="1196"/>
    </w:p>
    <w:p w14:paraId="6009B03F" w14:textId="77777777"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14:paraId="6009B040" w14:textId="77777777"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14:paraId="6009B047" w14:textId="77777777">
        <w:trPr>
          <w:cantSplit/>
          <w:jc w:val="center"/>
        </w:trPr>
        <w:tc>
          <w:tcPr>
            <w:tcW w:w="1846" w:type="dxa"/>
          </w:tcPr>
          <w:p w14:paraId="6009B041" w14:textId="77777777" w:rsidR="00B51F59" w:rsidRPr="00A07190" w:rsidRDefault="00B51F59" w:rsidP="00393A7C">
            <w:pPr>
              <w:pStyle w:val="TAH"/>
              <w:rPr>
                <w:rFonts w:cs="Arial"/>
                <w:lang w:eastAsia="en-US"/>
              </w:rPr>
            </w:pPr>
            <w:r w:rsidRPr="00A07190">
              <w:rPr>
                <w:rFonts w:cs="Arial"/>
                <w:lang w:eastAsia="en-US"/>
              </w:rPr>
              <w:t>BS-class</w:t>
            </w:r>
          </w:p>
        </w:tc>
        <w:tc>
          <w:tcPr>
            <w:tcW w:w="1846" w:type="dxa"/>
          </w:tcPr>
          <w:p w14:paraId="6009B042" w14:textId="77777777" w:rsidR="00B51F59" w:rsidRPr="00A07190" w:rsidRDefault="00B51F59" w:rsidP="00393A7C">
            <w:pPr>
              <w:pStyle w:val="TAH"/>
              <w:rPr>
                <w:rFonts w:cs="Arial"/>
                <w:lang w:eastAsia="en-US"/>
              </w:rPr>
            </w:pPr>
            <w:r w:rsidRPr="00A07190">
              <w:rPr>
                <w:rFonts w:cs="Arial"/>
                <w:lang w:eastAsia="en-US"/>
              </w:rPr>
              <w:t>Band category</w:t>
            </w:r>
          </w:p>
        </w:tc>
        <w:tc>
          <w:tcPr>
            <w:tcW w:w="1577" w:type="dxa"/>
          </w:tcPr>
          <w:p w14:paraId="6009B043" w14:textId="77777777"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14:paraId="6009B044" w14:textId="77777777" w:rsidR="00B51F59" w:rsidRPr="00A07190" w:rsidRDefault="00B51F59" w:rsidP="009F5F88">
            <w:pPr>
              <w:pStyle w:val="TAH"/>
              <w:rPr>
                <w:rFonts w:cs="Arial"/>
                <w:lang w:eastAsia="en-US"/>
              </w:rPr>
            </w:pPr>
            <w:r w:rsidRPr="00A07190">
              <w:rPr>
                <w:rFonts w:cs="Arial"/>
                <w:lang w:eastAsia="en-US"/>
              </w:rPr>
              <w:t>Maximum Level</w:t>
            </w:r>
          </w:p>
        </w:tc>
        <w:tc>
          <w:tcPr>
            <w:tcW w:w="1418" w:type="dxa"/>
          </w:tcPr>
          <w:p w14:paraId="6009B045"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14:paraId="6009B046"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04E" w14:textId="77777777">
        <w:trPr>
          <w:cantSplit/>
          <w:jc w:val="center"/>
        </w:trPr>
        <w:tc>
          <w:tcPr>
            <w:tcW w:w="1846" w:type="dxa"/>
          </w:tcPr>
          <w:p w14:paraId="6009B048"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49" w14:textId="77777777" w:rsidR="00B51F59" w:rsidRPr="00A07190" w:rsidRDefault="00B51F59" w:rsidP="00393A7C">
            <w:pPr>
              <w:pStyle w:val="TAC"/>
              <w:rPr>
                <w:rFonts w:cs="Arial"/>
                <w:lang w:eastAsia="en-US"/>
              </w:rPr>
            </w:pPr>
            <w:r w:rsidRPr="00A07190">
              <w:rPr>
                <w:rFonts w:cs="Arial"/>
                <w:lang w:eastAsia="en-US"/>
              </w:rPr>
              <w:t>BC1</w:t>
            </w:r>
          </w:p>
        </w:tc>
        <w:tc>
          <w:tcPr>
            <w:tcW w:w="1577" w:type="dxa"/>
          </w:tcPr>
          <w:p w14:paraId="6009B04A"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4B" w14:textId="77777777" w:rsidR="00B51F59" w:rsidRPr="00A07190" w:rsidRDefault="00B51F59" w:rsidP="00393A7C">
            <w:pPr>
              <w:pStyle w:val="TAC"/>
              <w:rPr>
                <w:rFonts w:cs="Arial"/>
                <w:lang w:eastAsia="en-US"/>
              </w:rPr>
            </w:pPr>
            <w:r w:rsidRPr="00A07190">
              <w:rPr>
                <w:rFonts w:cs="Arial"/>
                <w:lang w:eastAsia="en-US"/>
              </w:rPr>
              <w:t>-96 dBm</w:t>
            </w:r>
          </w:p>
        </w:tc>
        <w:tc>
          <w:tcPr>
            <w:tcW w:w="1418" w:type="dxa"/>
          </w:tcPr>
          <w:p w14:paraId="6009B04C" w14:textId="77777777" w:rsidR="00B51F59" w:rsidRPr="00A07190" w:rsidRDefault="00B51F59" w:rsidP="00393A7C">
            <w:pPr>
              <w:pStyle w:val="TAC"/>
              <w:rPr>
                <w:rFonts w:cs="Arial"/>
                <w:lang w:eastAsia="en-US"/>
              </w:rPr>
            </w:pPr>
            <w:r w:rsidRPr="00A07190">
              <w:rPr>
                <w:rFonts w:cs="Arial"/>
                <w:lang w:eastAsia="en-US"/>
              </w:rPr>
              <w:t>100 kHz</w:t>
            </w:r>
          </w:p>
        </w:tc>
        <w:tc>
          <w:tcPr>
            <w:tcW w:w="1956" w:type="dxa"/>
          </w:tcPr>
          <w:p w14:paraId="6009B04D" w14:textId="77777777" w:rsidR="00B51F59" w:rsidRPr="00A07190" w:rsidRDefault="00B51F59" w:rsidP="00393A7C">
            <w:pPr>
              <w:pStyle w:val="TAC"/>
              <w:rPr>
                <w:rFonts w:cs="Arial"/>
                <w:lang w:eastAsia="en-US"/>
              </w:rPr>
            </w:pPr>
          </w:p>
        </w:tc>
      </w:tr>
      <w:tr w:rsidR="001A1CD0" w:rsidRPr="00A07190" w14:paraId="6009B055" w14:textId="77777777">
        <w:trPr>
          <w:cantSplit/>
          <w:jc w:val="center"/>
        </w:trPr>
        <w:tc>
          <w:tcPr>
            <w:tcW w:w="1846" w:type="dxa"/>
          </w:tcPr>
          <w:p w14:paraId="6009B04F"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50" w14:textId="77777777" w:rsidR="00B51F59" w:rsidRPr="00A07190" w:rsidRDefault="00B51F59" w:rsidP="00393A7C">
            <w:pPr>
              <w:pStyle w:val="TAC"/>
              <w:rPr>
                <w:rFonts w:cs="Arial"/>
                <w:lang w:eastAsia="en-US"/>
              </w:rPr>
            </w:pPr>
            <w:r w:rsidRPr="00A07190">
              <w:rPr>
                <w:rFonts w:cs="Arial"/>
                <w:lang w:eastAsia="en-US"/>
              </w:rPr>
              <w:t>BC2</w:t>
            </w:r>
          </w:p>
        </w:tc>
        <w:tc>
          <w:tcPr>
            <w:tcW w:w="1577" w:type="dxa"/>
          </w:tcPr>
          <w:p w14:paraId="6009B051"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52" w14:textId="77777777"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14:paraId="6009B053" w14:textId="77777777"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14:paraId="6009B054" w14:textId="77777777" w:rsidR="00B51F59" w:rsidRPr="00A07190" w:rsidRDefault="00B51F59" w:rsidP="00393A7C">
            <w:pPr>
              <w:pStyle w:val="TAC"/>
              <w:rPr>
                <w:rFonts w:cs="Arial"/>
                <w:lang w:eastAsia="en-US"/>
              </w:rPr>
            </w:pPr>
          </w:p>
        </w:tc>
      </w:tr>
      <w:tr w:rsidR="001A1CD0" w:rsidRPr="00A07190" w14:paraId="6009B05C"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6" w14:textId="77777777"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14:paraId="6009B057"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8"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59" w14:textId="77777777"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14:paraId="6009B05A"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5B" w14:textId="77777777" w:rsidR="00B51F59" w:rsidRPr="00A07190" w:rsidRDefault="00B51F59" w:rsidP="00B51F59">
            <w:pPr>
              <w:pStyle w:val="TAC"/>
              <w:rPr>
                <w:rFonts w:cs="Arial"/>
                <w:lang w:eastAsia="en-US"/>
              </w:rPr>
            </w:pPr>
          </w:p>
        </w:tc>
      </w:tr>
      <w:tr w:rsidR="001A1CD0" w:rsidRPr="00A07190" w14:paraId="6009B063"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D" w14:textId="77777777"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14:paraId="6009B05E"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F"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60" w14:textId="77777777"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14:paraId="6009B061"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62" w14:textId="77777777" w:rsidR="00B51F59" w:rsidRPr="00A07190" w:rsidRDefault="00B51F59" w:rsidP="00B51F59">
            <w:pPr>
              <w:pStyle w:val="TAC"/>
              <w:rPr>
                <w:rFonts w:cs="Arial"/>
                <w:lang w:eastAsia="en-US"/>
              </w:rPr>
            </w:pPr>
          </w:p>
        </w:tc>
      </w:tr>
      <w:tr w:rsidR="00672B25" w:rsidRPr="00A07190" w14:paraId="6009B065" w14:textId="77777777"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6009B064" w14:textId="77777777"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14:paraId="6009B066" w14:textId="77777777" w:rsidR="00393A7C" w:rsidRPr="00A07190" w:rsidRDefault="00393A7C" w:rsidP="00393A7C">
      <w:pPr>
        <w:rPr>
          <w:rFonts w:cs="v5.0.0"/>
        </w:rPr>
      </w:pPr>
    </w:p>
    <w:p w14:paraId="6009B067" w14:textId="77777777" w:rsidR="00393A7C" w:rsidRPr="00A07190" w:rsidRDefault="00393A7C" w:rsidP="0085678D">
      <w:pPr>
        <w:pStyle w:val="Heading4"/>
      </w:pPr>
      <w:bookmarkStart w:id="1197" w:name="_Toc21092182"/>
      <w:bookmarkStart w:id="1198" w:name="_Toc29762397"/>
      <w:bookmarkStart w:id="1199" w:name="_Toc36026502"/>
      <w:bookmarkStart w:id="1200" w:name="_Toc37178829"/>
      <w:bookmarkStart w:id="1201" w:name="_Toc46222710"/>
      <w:bookmarkStart w:id="1202" w:name="_Toc61111523"/>
      <w:bookmarkStart w:id="1203" w:name="_Toc66810085"/>
      <w:bookmarkStart w:id="1204" w:name="_Toc74835923"/>
      <w:r w:rsidRPr="00A07190">
        <w:t>6.6.1.3</w:t>
      </w:r>
      <w:r w:rsidRPr="00A07190">
        <w:tab/>
        <w:t>Additional spurious emissions requirements</w:t>
      </w:r>
      <w:bookmarkEnd w:id="1197"/>
      <w:bookmarkEnd w:id="1198"/>
      <w:bookmarkEnd w:id="1199"/>
      <w:bookmarkEnd w:id="1200"/>
      <w:bookmarkEnd w:id="1201"/>
      <w:bookmarkEnd w:id="1202"/>
      <w:bookmarkEnd w:id="1203"/>
      <w:bookmarkEnd w:id="1204"/>
    </w:p>
    <w:p w14:paraId="6009B068" w14:textId="77777777"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6009B069" w14:textId="77777777"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14:paraId="6009B06A" w14:textId="77777777" w:rsidR="00393A7C" w:rsidRPr="00A07190" w:rsidRDefault="00393A7C" w:rsidP="0085678D">
      <w:pPr>
        <w:pStyle w:val="Heading5"/>
      </w:pPr>
      <w:bookmarkStart w:id="1205" w:name="_Toc21092183"/>
      <w:bookmarkStart w:id="1206" w:name="_Toc29762398"/>
      <w:bookmarkStart w:id="1207" w:name="_Toc36026503"/>
      <w:bookmarkStart w:id="1208" w:name="_Toc37178830"/>
      <w:bookmarkStart w:id="1209" w:name="_Toc46222711"/>
      <w:bookmarkStart w:id="1210" w:name="_Toc61111524"/>
      <w:bookmarkStart w:id="1211" w:name="_Toc66810086"/>
      <w:bookmarkStart w:id="1212" w:name="_Toc74835924"/>
      <w:r w:rsidRPr="00A07190">
        <w:t>6.6.1.3.1</w:t>
      </w:r>
      <w:r w:rsidRPr="00A07190">
        <w:tab/>
        <w:t>Minimum Requirement</w:t>
      </w:r>
      <w:bookmarkEnd w:id="1205"/>
      <w:bookmarkEnd w:id="1206"/>
      <w:bookmarkEnd w:id="1207"/>
      <w:bookmarkEnd w:id="1208"/>
      <w:bookmarkEnd w:id="1209"/>
      <w:bookmarkEnd w:id="1210"/>
      <w:bookmarkEnd w:id="1211"/>
      <w:bookmarkEnd w:id="1212"/>
    </w:p>
    <w:p w14:paraId="6009B06B" w14:textId="77777777"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06C" w14:textId="77777777" w:rsidR="003A6FA7" w:rsidRPr="00A07190" w:rsidRDefault="003A6FA7" w:rsidP="007D0280">
      <w:pPr>
        <w:pStyle w:val="TH"/>
      </w:pPr>
      <w:r w:rsidRPr="00A07190">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1A1CD0" w:rsidRPr="00A07190" w14:paraId="6009B072" w14:textId="77777777" w:rsidTr="008B30A8">
        <w:trPr>
          <w:gridBefore w:val="1"/>
          <w:wBefore w:w="489" w:type="dxa"/>
          <w:cantSplit/>
          <w:trHeight w:val="113"/>
          <w:jc w:val="center"/>
        </w:trPr>
        <w:tc>
          <w:tcPr>
            <w:tcW w:w="1302" w:type="dxa"/>
            <w:gridSpan w:val="2"/>
            <w:shd w:val="clear" w:color="auto" w:fill="auto"/>
          </w:tcPr>
          <w:p w14:paraId="6009B06D" w14:textId="77777777" w:rsidR="003A6FA7" w:rsidRPr="00A07190" w:rsidRDefault="003A6FA7" w:rsidP="00DE2ED6">
            <w:pPr>
              <w:pStyle w:val="TAH"/>
              <w:rPr>
                <w:rFonts w:cs="Arial"/>
                <w:lang w:eastAsia="en-US"/>
              </w:rPr>
            </w:pPr>
            <w:r w:rsidRPr="00A07190">
              <w:rPr>
                <w:rFonts w:cs="Arial"/>
                <w:lang w:eastAsia="en-US"/>
              </w:rPr>
              <w:lastRenderedPageBreak/>
              <w:t>System type to co-exist with</w:t>
            </w:r>
          </w:p>
        </w:tc>
        <w:tc>
          <w:tcPr>
            <w:tcW w:w="1701" w:type="dxa"/>
            <w:gridSpan w:val="2"/>
            <w:shd w:val="clear" w:color="auto" w:fill="auto"/>
          </w:tcPr>
          <w:p w14:paraId="6009B06E" w14:textId="77777777"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gridSpan w:val="2"/>
            <w:shd w:val="clear" w:color="auto" w:fill="auto"/>
          </w:tcPr>
          <w:p w14:paraId="6009B06F" w14:textId="77777777" w:rsidR="003A6FA7" w:rsidRPr="00A07190" w:rsidRDefault="003A6FA7" w:rsidP="00DE2ED6">
            <w:pPr>
              <w:pStyle w:val="TAH"/>
              <w:rPr>
                <w:rFonts w:cs="Arial"/>
                <w:lang w:eastAsia="en-US"/>
              </w:rPr>
            </w:pPr>
            <w:r w:rsidRPr="00A07190">
              <w:rPr>
                <w:rFonts w:cs="Arial"/>
                <w:lang w:eastAsia="en-US"/>
              </w:rPr>
              <w:t>Maximum Level</w:t>
            </w:r>
          </w:p>
        </w:tc>
        <w:tc>
          <w:tcPr>
            <w:tcW w:w="1276" w:type="dxa"/>
            <w:gridSpan w:val="2"/>
            <w:shd w:val="clear" w:color="auto" w:fill="auto"/>
          </w:tcPr>
          <w:p w14:paraId="6009B070" w14:textId="77777777" w:rsidR="003A6FA7" w:rsidRPr="00A07190" w:rsidRDefault="003A6FA7" w:rsidP="009F5F88">
            <w:pPr>
              <w:pStyle w:val="TAH"/>
              <w:rPr>
                <w:rFonts w:cs="Arial"/>
                <w:lang w:eastAsia="en-US"/>
              </w:rPr>
            </w:pPr>
            <w:r w:rsidRPr="00A07190">
              <w:rPr>
                <w:rFonts w:cs="Arial"/>
                <w:lang w:eastAsia="en-US"/>
              </w:rPr>
              <w:t>Measurement Bandwidth</w:t>
            </w:r>
          </w:p>
        </w:tc>
        <w:tc>
          <w:tcPr>
            <w:tcW w:w="4422" w:type="dxa"/>
            <w:gridSpan w:val="2"/>
            <w:shd w:val="clear" w:color="auto" w:fill="auto"/>
          </w:tcPr>
          <w:p w14:paraId="6009B071" w14:textId="77777777" w:rsidR="003A6FA7" w:rsidRPr="00A07190" w:rsidRDefault="003A6FA7" w:rsidP="00DE2ED6">
            <w:pPr>
              <w:pStyle w:val="TAH"/>
              <w:rPr>
                <w:rFonts w:cs="Arial"/>
                <w:lang w:eastAsia="en-US"/>
              </w:rPr>
            </w:pPr>
            <w:r w:rsidRPr="00A07190">
              <w:rPr>
                <w:rFonts w:cs="Arial"/>
                <w:lang w:eastAsia="en-US"/>
              </w:rPr>
              <w:t>Note</w:t>
            </w:r>
          </w:p>
        </w:tc>
      </w:tr>
      <w:tr w:rsidR="001A1CD0" w:rsidRPr="00A07190" w14:paraId="6009B078" w14:textId="77777777" w:rsidTr="008B30A8">
        <w:trPr>
          <w:gridBefore w:val="1"/>
          <w:wBefore w:w="489" w:type="dxa"/>
          <w:cantSplit/>
          <w:trHeight w:val="113"/>
          <w:jc w:val="center"/>
        </w:trPr>
        <w:tc>
          <w:tcPr>
            <w:tcW w:w="1302" w:type="dxa"/>
            <w:gridSpan w:val="2"/>
            <w:vMerge w:val="restart"/>
            <w:shd w:val="clear" w:color="auto" w:fill="auto"/>
          </w:tcPr>
          <w:p w14:paraId="6009B073" w14:textId="77777777" w:rsidR="003A6FA7" w:rsidRPr="00A07190" w:rsidRDefault="003A6FA7" w:rsidP="00DE2ED6">
            <w:pPr>
              <w:pStyle w:val="TAC"/>
              <w:rPr>
                <w:rFonts w:cs="Arial"/>
                <w:lang w:eastAsia="en-US"/>
              </w:rPr>
            </w:pPr>
            <w:r w:rsidRPr="00A07190">
              <w:rPr>
                <w:rFonts w:cs="Arial"/>
                <w:lang w:eastAsia="en-US"/>
              </w:rPr>
              <w:t>GSM900</w:t>
            </w:r>
          </w:p>
        </w:tc>
        <w:tc>
          <w:tcPr>
            <w:tcW w:w="1701" w:type="dxa"/>
            <w:gridSpan w:val="2"/>
            <w:shd w:val="clear" w:color="auto" w:fill="auto"/>
          </w:tcPr>
          <w:p w14:paraId="6009B074" w14:textId="77777777"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gridSpan w:val="2"/>
            <w:shd w:val="clear" w:color="auto" w:fill="auto"/>
          </w:tcPr>
          <w:p w14:paraId="6009B075" w14:textId="77777777"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14:paraId="6009B076"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77" w14:textId="77777777"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14:paraId="6009B07E" w14:textId="77777777" w:rsidTr="008B30A8">
        <w:trPr>
          <w:gridBefore w:val="1"/>
          <w:wBefore w:w="489" w:type="dxa"/>
          <w:cantSplit/>
          <w:trHeight w:val="113"/>
          <w:jc w:val="center"/>
        </w:trPr>
        <w:tc>
          <w:tcPr>
            <w:tcW w:w="1302" w:type="dxa"/>
            <w:gridSpan w:val="2"/>
            <w:vMerge/>
            <w:shd w:val="clear" w:color="auto" w:fill="auto"/>
          </w:tcPr>
          <w:p w14:paraId="6009B079" w14:textId="77777777" w:rsidR="003A6FA7" w:rsidRPr="00A07190" w:rsidRDefault="003A6FA7" w:rsidP="00DE2ED6">
            <w:pPr>
              <w:pStyle w:val="TAC"/>
              <w:rPr>
                <w:rFonts w:cs="Arial"/>
                <w:lang w:eastAsia="en-US"/>
              </w:rPr>
            </w:pPr>
          </w:p>
        </w:tc>
        <w:tc>
          <w:tcPr>
            <w:tcW w:w="1701" w:type="dxa"/>
            <w:gridSpan w:val="2"/>
            <w:shd w:val="clear" w:color="auto" w:fill="auto"/>
          </w:tcPr>
          <w:p w14:paraId="6009B07A" w14:textId="77777777" w:rsidR="003A6FA7" w:rsidRPr="00A07190" w:rsidRDefault="003A6FA7" w:rsidP="00DE2ED6">
            <w:pPr>
              <w:pStyle w:val="TAC"/>
              <w:rPr>
                <w:rFonts w:cs="v5.0.0"/>
                <w:lang w:eastAsia="en-US"/>
              </w:rPr>
            </w:pPr>
            <w:r w:rsidRPr="00A07190">
              <w:rPr>
                <w:rFonts w:cs="Arial"/>
                <w:lang w:eastAsia="en-US"/>
              </w:rPr>
              <w:t>876 - 915 MHz</w:t>
            </w:r>
          </w:p>
        </w:tc>
        <w:tc>
          <w:tcPr>
            <w:tcW w:w="992" w:type="dxa"/>
            <w:gridSpan w:val="2"/>
            <w:shd w:val="clear" w:color="auto" w:fill="auto"/>
          </w:tcPr>
          <w:p w14:paraId="6009B07B" w14:textId="77777777" w:rsidR="003A6FA7" w:rsidRPr="00A07190" w:rsidRDefault="003A6FA7" w:rsidP="00DE2ED6">
            <w:pPr>
              <w:pStyle w:val="TAC"/>
              <w:rPr>
                <w:rFonts w:cs="v5.0.0"/>
                <w:lang w:eastAsia="en-US"/>
              </w:rPr>
            </w:pPr>
            <w:r w:rsidRPr="00A07190">
              <w:rPr>
                <w:rFonts w:cs="Arial"/>
                <w:lang w:eastAsia="en-US"/>
              </w:rPr>
              <w:t>-61 dBm</w:t>
            </w:r>
          </w:p>
        </w:tc>
        <w:tc>
          <w:tcPr>
            <w:tcW w:w="1276" w:type="dxa"/>
            <w:gridSpan w:val="2"/>
            <w:shd w:val="clear" w:color="auto" w:fill="auto"/>
          </w:tcPr>
          <w:p w14:paraId="6009B07C" w14:textId="77777777" w:rsidR="003A6FA7" w:rsidRPr="00A07190" w:rsidRDefault="003A6FA7" w:rsidP="00DE2ED6">
            <w:pPr>
              <w:pStyle w:val="TAC"/>
              <w:rPr>
                <w:rFonts w:cs="v5.0.0"/>
                <w:lang w:eastAsia="en-US"/>
              </w:rPr>
            </w:pPr>
            <w:r w:rsidRPr="00A07190">
              <w:rPr>
                <w:rFonts w:cs="Arial"/>
                <w:lang w:eastAsia="en-US"/>
              </w:rPr>
              <w:t>100 kHz</w:t>
            </w:r>
          </w:p>
        </w:tc>
        <w:tc>
          <w:tcPr>
            <w:tcW w:w="4422" w:type="dxa"/>
            <w:gridSpan w:val="2"/>
            <w:shd w:val="clear" w:color="auto" w:fill="auto"/>
          </w:tcPr>
          <w:p w14:paraId="6009B07D" w14:textId="77777777"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14:paraId="6009B084" w14:textId="77777777" w:rsidTr="008B30A8">
        <w:trPr>
          <w:gridBefore w:val="1"/>
          <w:wBefore w:w="489" w:type="dxa"/>
          <w:cantSplit/>
          <w:trHeight w:val="113"/>
          <w:jc w:val="center"/>
        </w:trPr>
        <w:tc>
          <w:tcPr>
            <w:tcW w:w="1302" w:type="dxa"/>
            <w:gridSpan w:val="2"/>
            <w:vMerge w:val="restart"/>
            <w:shd w:val="clear" w:color="auto" w:fill="auto"/>
          </w:tcPr>
          <w:p w14:paraId="6009B07F" w14:textId="77777777"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gridSpan w:val="2"/>
            <w:shd w:val="clear" w:color="auto" w:fill="auto"/>
          </w:tcPr>
          <w:p w14:paraId="6009B080" w14:textId="77777777"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gridSpan w:val="2"/>
            <w:shd w:val="clear" w:color="auto" w:fill="auto"/>
          </w:tcPr>
          <w:p w14:paraId="6009B081" w14:textId="77777777"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14:paraId="6009B082"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83" w14:textId="77777777"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14:paraId="6009B08A" w14:textId="77777777" w:rsidTr="008B30A8">
        <w:trPr>
          <w:gridBefore w:val="1"/>
          <w:wBefore w:w="489" w:type="dxa"/>
          <w:cantSplit/>
          <w:trHeight w:val="113"/>
          <w:jc w:val="center"/>
        </w:trPr>
        <w:tc>
          <w:tcPr>
            <w:tcW w:w="1302" w:type="dxa"/>
            <w:gridSpan w:val="2"/>
            <w:vMerge/>
            <w:shd w:val="clear" w:color="auto" w:fill="auto"/>
          </w:tcPr>
          <w:p w14:paraId="6009B085" w14:textId="77777777" w:rsidR="003A6FA7" w:rsidRPr="00A07190" w:rsidRDefault="003A6FA7" w:rsidP="00DE2ED6">
            <w:pPr>
              <w:pStyle w:val="TAC"/>
              <w:rPr>
                <w:rFonts w:cs="Arial"/>
                <w:lang w:eastAsia="en-US"/>
              </w:rPr>
            </w:pPr>
          </w:p>
        </w:tc>
        <w:tc>
          <w:tcPr>
            <w:tcW w:w="1701" w:type="dxa"/>
            <w:gridSpan w:val="2"/>
            <w:shd w:val="clear" w:color="auto" w:fill="auto"/>
          </w:tcPr>
          <w:p w14:paraId="6009B086"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14:paraId="6009B087" w14:textId="77777777" w:rsidR="003A6FA7" w:rsidRPr="00A07190" w:rsidRDefault="003A6FA7" w:rsidP="00DE2ED6">
            <w:pPr>
              <w:pStyle w:val="TAC"/>
              <w:rPr>
                <w:rFonts w:cs="Arial"/>
                <w:lang w:eastAsia="en-US"/>
              </w:rPr>
            </w:pPr>
            <w:r w:rsidRPr="00A07190">
              <w:rPr>
                <w:rFonts w:cs="Arial"/>
                <w:lang w:eastAsia="en-US"/>
              </w:rPr>
              <w:t>-61 dBm</w:t>
            </w:r>
          </w:p>
        </w:tc>
        <w:tc>
          <w:tcPr>
            <w:tcW w:w="1276" w:type="dxa"/>
            <w:gridSpan w:val="2"/>
            <w:shd w:val="clear" w:color="auto" w:fill="auto"/>
          </w:tcPr>
          <w:p w14:paraId="6009B088" w14:textId="77777777" w:rsidR="003A6FA7" w:rsidRPr="00A07190" w:rsidRDefault="003A6FA7" w:rsidP="00DE2ED6">
            <w:pPr>
              <w:pStyle w:val="TAC"/>
              <w:rPr>
                <w:rFonts w:cs="Arial"/>
                <w:lang w:eastAsia="en-US"/>
              </w:rPr>
            </w:pPr>
            <w:r w:rsidRPr="00A07190">
              <w:rPr>
                <w:rFonts w:cs="Arial"/>
                <w:lang w:eastAsia="en-US"/>
              </w:rPr>
              <w:t>100 kHz</w:t>
            </w:r>
          </w:p>
        </w:tc>
        <w:tc>
          <w:tcPr>
            <w:tcW w:w="4422" w:type="dxa"/>
            <w:gridSpan w:val="2"/>
            <w:shd w:val="clear" w:color="auto" w:fill="auto"/>
          </w:tcPr>
          <w:p w14:paraId="6009B089"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14:paraId="6009B091" w14:textId="77777777" w:rsidTr="008B30A8">
        <w:trPr>
          <w:gridBefore w:val="1"/>
          <w:wBefore w:w="489" w:type="dxa"/>
          <w:cantSplit/>
          <w:trHeight w:val="113"/>
          <w:jc w:val="center"/>
        </w:trPr>
        <w:tc>
          <w:tcPr>
            <w:tcW w:w="1302" w:type="dxa"/>
            <w:gridSpan w:val="2"/>
            <w:vMerge w:val="restart"/>
            <w:shd w:val="clear" w:color="auto" w:fill="auto"/>
          </w:tcPr>
          <w:p w14:paraId="6009B08B" w14:textId="77777777" w:rsidR="003A6FA7" w:rsidRPr="00A07190" w:rsidRDefault="003A6FA7" w:rsidP="00DE2ED6">
            <w:pPr>
              <w:pStyle w:val="TAC"/>
              <w:rPr>
                <w:rFonts w:cs="Arial"/>
                <w:lang w:eastAsia="en-US"/>
              </w:rPr>
            </w:pPr>
            <w:r w:rsidRPr="00A07190">
              <w:rPr>
                <w:rFonts w:cs="Arial"/>
                <w:lang w:eastAsia="en-US"/>
              </w:rPr>
              <w:t>PCS1900</w:t>
            </w:r>
          </w:p>
        </w:tc>
        <w:tc>
          <w:tcPr>
            <w:tcW w:w="1701" w:type="dxa"/>
            <w:gridSpan w:val="2"/>
            <w:shd w:val="clear" w:color="auto" w:fill="auto"/>
          </w:tcPr>
          <w:p w14:paraId="6009B08C" w14:textId="77777777"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14:paraId="6009B08D" w14:textId="77777777" w:rsidR="003A6FA7" w:rsidRPr="00A07190" w:rsidRDefault="003A6FA7" w:rsidP="00DE2ED6">
            <w:pPr>
              <w:pStyle w:val="TAC"/>
              <w:rPr>
                <w:rFonts w:cs="Arial"/>
                <w:lang w:eastAsia="zh-CN"/>
              </w:rPr>
            </w:pPr>
          </w:p>
        </w:tc>
        <w:tc>
          <w:tcPr>
            <w:tcW w:w="992" w:type="dxa"/>
            <w:gridSpan w:val="2"/>
            <w:shd w:val="clear" w:color="auto" w:fill="auto"/>
          </w:tcPr>
          <w:p w14:paraId="6009B08E" w14:textId="77777777"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14:paraId="6009B08F"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90"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14:paraId="6009B098" w14:textId="77777777" w:rsidTr="008B30A8">
        <w:trPr>
          <w:gridBefore w:val="1"/>
          <w:wBefore w:w="489" w:type="dxa"/>
          <w:cantSplit/>
          <w:trHeight w:val="113"/>
          <w:jc w:val="center"/>
        </w:trPr>
        <w:tc>
          <w:tcPr>
            <w:tcW w:w="1302" w:type="dxa"/>
            <w:gridSpan w:val="2"/>
            <w:vMerge/>
            <w:shd w:val="clear" w:color="auto" w:fill="auto"/>
          </w:tcPr>
          <w:p w14:paraId="6009B092" w14:textId="77777777" w:rsidR="003A6FA7" w:rsidRPr="00A07190" w:rsidRDefault="003A6FA7" w:rsidP="00DE2ED6">
            <w:pPr>
              <w:pStyle w:val="TAC"/>
              <w:rPr>
                <w:rFonts w:cs="Arial"/>
                <w:lang w:eastAsia="en-US"/>
              </w:rPr>
            </w:pPr>
          </w:p>
        </w:tc>
        <w:tc>
          <w:tcPr>
            <w:tcW w:w="1701" w:type="dxa"/>
            <w:gridSpan w:val="2"/>
            <w:shd w:val="clear" w:color="auto" w:fill="auto"/>
          </w:tcPr>
          <w:p w14:paraId="6009B093" w14:textId="77777777"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14:paraId="6009B094" w14:textId="77777777" w:rsidR="003A6FA7" w:rsidRPr="00A07190" w:rsidRDefault="003A6FA7" w:rsidP="00DE2ED6">
            <w:pPr>
              <w:pStyle w:val="TAC"/>
              <w:rPr>
                <w:rFonts w:cs="Arial"/>
                <w:lang w:eastAsia="zh-CN"/>
              </w:rPr>
            </w:pPr>
          </w:p>
        </w:tc>
        <w:tc>
          <w:tcPr>
            <w:tcW w:w="992" w:type="dxa"/>
            <w:gridSpan w:val="2"/>
            <w:shd w:val="clear" w:color="auto" w:fill="auto"/>
          </w:tcPr>
          <w:p w14:paraId="6009B095" w14:textId="77777777" w:rsidR="003A6FA7" w:rsidRPr="00A07190" w:rsidRDefault="003A6FA7" w:rsidP="00DE2ED6">
            <w:pPr>
              <w:pStyle w:val="TAC"/>
              <w:rPr>
                <w:rFonts w:cs="Arial"/>
                <w:lang w:eastAsia="en-US"/>
              </w:rPr>
            </w:pPr>
            <w:r w:rsidRPr="00A07190">
              <w:rPr>
                <w:rFonts w:cs="v5.0.0"/>
                <w:lang w:eastAsia="en-US"/>
              </w:rPr>
              <w:t>-61 dBm</w:t>
            </w:r>
          </w:p>
        </w:tc>
        <w:tc>
          <w:tcPr>
            <w:tcW w:w="1276" w:type="dxa"/>
            <w:gridSpan w:val="2"/>
            <w:shd w:val="clear" w:color="auto" w:fill="auto"/>
          </w:tcPr>
          <w:p w14:paraId="6009B096"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97"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14:paraId="6009B09E" w14:textId="77777777" w:rsidTr="008B30A8">
        <w:trPr>
          <w:gridBefore w:val="1"/>
          <w:wBefore w:w="489" w:type="dxa"/>
          <w:cantSplit/>
          <w:trHeight w:val="113"/>
          <w:jc w:val="center"/>
        </w:trPr>
        <w:tc>
          <w:tcPr>
            <w:tcW w:w="1302" w:type="dxa"/>
            <w:gridSpan w:val="2"/>
            <w:vMerge w:val="restart"/>
            <w:shd w:val="clear" w:color="auto" w:fill="auto"/>
          </w:tcPr>
          <w:p w14:paraId="6009B099" w14:textId="77777777"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gridSpan w:val="2"/>
            <w:shd w:val="clear" w:color="auto" w:fill="auto"/>
          </w:tcPr>
          <w:p w14:paraId="6009B09A" w14:textId="77777777" w:rsidR="003A6FA7" w:rsidRPr="00A07190" w:rsidRDefault="003A6FA7" w:rsidP="00DE2ED6">
            <w:pPr>
              <w:pStyle w:val="TAC"/>
              <w:rPr>
                <w:rFonts w:cs="Arial"/>
                <w:lang w:eastAsia="en-US"/>
              </w:rPr>
            </w:pPr>
            <w:r w:rsidRPr="00A07190">
              <w:rPr>
                <w:rFonts w:cs="v5.0.0"/>
                <w:lang w:eastAsia="en-US"/>
              </w:rPr>
              <w:t>869 - 894 MHz</w:t>
            </w:r>
          </w:p>
        </w:tc>
        <w:tc>
          <w:tcPr>
            <w:tcW w:w="992" w:type="dxa"/>
            <w:gridSpan w:val="2"/>
            <w:shd w:val="clear" w:color="auto" w:fill="auto"/>
          </w:tcPr>
          <w:p w14:paraId="6009B09B" w14:textId="77777777"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14:paraId="6009B09C"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9D" w14:textId="77777777"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14:paraId="6009B0A4" w14:textId="77777777" w:rsidTr="008B30A8">
        <w:trPr>
          <w:gridBefore w:val="1"/>
          <w:wBefore w:w="489" w:type="dxa"/>
          <w:cantSplit/>
          <w:trHeight w:val="113"/>
          <w:jc w:val="center"/>
        </w:trPr>
        <w:tc>
          <w:tcPr>
            <w:tcW w:w="1302" w:type="dxa"/>
            <w:gridSpan w:val="2"/>
            <w:vMerge/>
            <w:shd w:val="clear" w:color="auto" w:fill="auto"/>
          </w:tcPr>
          <w:p w14:paraId="6009B09F" w14:textId="77777777" w:rsidR="003A6FA7" w:rsidRPr="00A07190" w:rsidRDefault="003A6FA7" w:rsidP="00DE2ED6">
            <w:pPr>
              <w:pStyle w:val="TAC"/>
              <w:rPr>
                <w:rFonts w:cs="Arial"/>
                <w:lang w:eastAsia="en-US"/>
              </w:rPr>
            </w:pPr>
          </w:p>
        </w:tc>
        <w:tc>
          <w:tcPr>
            <w:tcW w:w="1701" w:type="dxa"/>
            <w:gridSpan w:val="2"/>
            <w:shd w:val="clear" w:color="auto" w:fill="auto"/>
          </w:tcPr>
          <w:p w14:paraId="6009B0A0" w14:textId="77777777"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gridSpan w:val="2"/>
            <w:shd w:val="clear" w:color="auto" w:fill="auto"/>
          </w:tcPr>
          <w:p w14:paraId="6009B0A1" w14:textId="77777777" w:rsidR="003A6FA7" w:rsidRPr="00A07190" w:rsidRDefault="003A6FA7" w:rsidP="00DE2ED6">
            <w:pPr>
              <w:pStyle w:val="TAC"/>
              <w:rPr>
                <w:rFonts w:cs="v5.0.0"/>
                <w:lang w:eastAsia="en-US"/>
              </w:rPr>
            </w:pPr>
            <w:r w:rsidRPr="00A07190">
              <w:rPr>
                <w:rFonts w:cs="v5.0.0"/>
                <w:lang w:eastAsia="en-US"/>
              </w:rPr>
              <w:t>-61 dBm</w:t>
            </w:r>
          </w:p>
        </w:tc>
        <w:tc>
          <w:tcPr>
            <w:tcW w:w="1276" w:type="dxa"/>
            <w:gridSpan w:val="2"/>
            <w:shd w:val="clear" w:color="auto" w:fill="auto"/>
          </w:tcPr>
          <w:p w14:paraId="6009B0A2" w14:textId="77777777" w:rsidR="003A6FA7" w:rsidRPr="00A07190" w:rsidRDefault="003A6FA7" w:rsidP="00DE2ED6">
            <w:pPr>
              <w:pStyle w:val="TAC"/>
              <w:rPr>
                <w:rFonts w:cs="v5.0.0"/>
                <w:lang w:eastAsia="en-US"/>
              </w:rPr>
            </w:pPr>
            <w:r w:rsidRPr="00A07190">
              <w:rPr>
                <w:rFonts w:cs="v5.0.0"/>
                <w:lang w:eastAsia="en-US"/>
              </w:rPr>
              <w:t>100 kHz</w:t>
            </w:r>
          </w:p>
        </w:tc>
        <w:tc>
          <w:tcPr>
            <w:tcW w:w="4422" w:type="dxa"/>
            <w:gridSpan w:val="2"/>
            <w:shd w:val="clear" w:color="auto" w:fill="auto"/>
          </w:tcPr>
          <w:p w14:paraId="6009B0A3" w14:textId="77777777"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AB" w14:textId="77777777" w:rsidTr="008B30A8">
        <w:trPr>
          <w:gridBefore w:val="1"/>
          <w:wBefore w:w="489" w:type="dxa"/>
          <w:cantSplit/>
          <w:trHeight w:val="113"/>
          <w:jc w:val="center"/>
        </w:trPr>
        <w:tc>
          <w:tcPr>
            <w:tcW w:w="1302" w:type="dxa"/>
            <w:gridSpan w:val="2"/>
            <w:vMerge w:val="restart"/>
            <w:shd w:val="clear" w:color="auto" w:fill="auto"/>
          </w:tcPr>
          <w:p w14:paraId="6009B0A5" w14:textId="77777777" w:rsidR="003A6FA7" w:rsidRPr="00A07190" w:rsidRDefault="003A6FA7" w:rsidP="00DE2ED6">
            <w:pPr>
              <w:pStyle w:val="TAC"/>
              <w:rPr>
                <w:rFonts w:cs="Arial"/>
                <w:lang w:eastAsia="en-US"/>
              </w:rPr>
            </w:pPr>
            <w:r w:rsidRPr="00A07190">
              <w:rPr>
                <w:rFonts w:cs="Arial"/>
                <w:lang w:eastAsia="en-US"/>
              </w:rPr>
              <w:t xml:space="preserve">UTRA FDD Band I or </w:t>
            </w:r>
          </w:p>
          <w:p w14:paraId="6009B0A6" w14:textId="77777777"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gridSpan w:val="2"/>
            <w:shd w:val="clear" w:color="auto" w:fill="auto"/>
          </w:tcPr>
          <w:p w14:paraId="6009B0A7"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14:paraId="6009B0A8"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A9"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AA"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14:paraId="6009B0B2" w14:textId="77777777" w:rsidTr="008B30A8">
        <w:trPr>
          <w:gridBefore w:val="1"/>
          <w:wBefore w:w="489" w:type="dxa"/>
          <w:cantSplit/>
          <w:trHeight w:val="113"/>
          <w:jc w:val="center"/>
        </w:trPr>
        <w:tc>
          <w:tcPr>
            <w:tcW w:w="1302" w:type="dxa"/>
            <w:gridSpan w:val="2"/>
            <w:vMerge/>
            <w:shd w:val="clear" w:color="auto" w:fill="auto"/>
          </w:tcPr>
          <w:p w14:paraId="6009B0AC" w14:textId="77777777" w:rsidR="003A6FA7" w:rsidRPr="00A07190" w:rsidRDefault="003A6FA7" w:rsidP="00DE2ED6">
            <w:pPr>
              <w:pStyle w:val="TAC"/>
              <w:rPr>
                <w:rFonts w:cs="Arial"/>
                <w:lang w:eastAsia="en-US"/>
              </w:rPr>
            </w:pPr>
          </w:p>
        </w:tc>
        <w:tc>
          <w:tcPr>
            <w:tcW w:w="1701" w:type="dxa"/>
            <w:gridSpan w:val="2"/>
            <w:shd w:val="clear" w:color="auto" w:fill="auto"/>
          </w:tcPr>
          <w:p w14:paraId="6009B0AD" w14:textId="77777777" w:rsidR="003A6FA7" w:rsidRPr="00A07190" w:rsidRDefault="003A6FA7" w:rsidP="00DE2ED6">
            <w:pPr>
              <w:pStyle w:val="TAC"/>
              <w:rPr>
                <w:rFonts w:cs="Arial"/>
                <w:lang w:eastAsia="zh-CN"/>
              </w:rPr>
            </w:pPr>
            <w:r w:rsidRPr="00A07190">
              <w:rPr>
                <w:rFonts w:cs="Arial"/>
                <w:lang w:eastAsia="en-US"/>
              </w:rPr>
              <w:t>1920 - 1980 MHz</w:t>
            </w:r>
          </w:p>
          <w:p w14:paraId="6009B0AE" w14:textId="77777777" w:rsidR="003A6FA7" w:rsidRPr="00A07190" w:rsidRDefault="003A6FA7" w:rsidP="00DE2ED6">
            <w:pPr>
              <w:pStyle w:val="TAC"/>
              <w:rPr>
                <w:rFonts w:cs="Arial"/>
                <w:lang w:eastAsia="zh-CN"/>
              </w:rPr>
            </w:pPr>
          </w:p>
        </w:tc>
        <w:tc>
          <w:tcPr>
            <w:tcW w:w="992" w:type="dxa"/>
            <w:gridSpan w:val="2"/>
            <w:shd w:val="clear" w:color="auto" w:fill="auto"/>
          </w:tcPr>
          <w:p w14:paraId="6009B0AF"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B0"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B1"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14:paraId="6009B0BA" w14:textId="77777777" w:rsidTr="008B30A8">
        <w:trPr>
          <w:gridBefore w:val="1"/>
          <w:wBefore w:w="489" w:type="dxa"/>
          <w:cantSplit/>
          <w:trHeight w:val="113"/>
          <w:jc w:val="center"/>
        </w:trPr>
        <w:tc>
          <w:tcPr>
            <w:tcW w:w="1302" w:type="dxa"/>
            <w:gridSpan w:val="2"/>
            <w:vMerge w:val="restart"/>
            <w:shd w:val="clear" w:color="auto" w:fill="auto"/>
          </w:tcPr>
          <w:p w14:paraId="6009B0B3" w14:textId="77777777" w:rsidR="003A6FA7" w:rsidRPr="00A07190" w:rsidRDefault="003A6FA7" w:rsidP="00DE2ED6">
            <w:pPr>
              <w:pStyle w:val="TAC"/>
              <w:rPr>
                <w:rFonts w:cs="Arial"/>
                <w:lang w:eastAsia="en-US"/>
              </w:rPr>
            </w:pPr>
            <w:r w:rsidRPr="00A07190">
              <w:rPr>
                <w:rFonts w:cs="Arial"/>
                <w:lang w:eastAsia="en-US"/>
              </w:rPr>
              <w:t xml:space="preserve">UTRA FDD Band II or </w:t>
            </w:r>
          </w:p>
          <w:p w14:paraId="6009B0B4" w14:textId="77777777"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gridSpan w:val="2"/>
            <w:shd w:val="clear" w:color="auto" w:fill="auto"/>
          </w:tcPr>
          <w:p w14:paraId="6009B0B5" w14:textId="77777777" w:rsidR="003A6FA7" w:rsidRPr="00A07190" w:rsidRDefault="003A6FA7" w:rsidP="00DE2ED6">
            <w:pPr>
              <w:pStyle w:val="TAC"/>
              <w:rPr>
                <w:rFonts w:cs="Arial"/>
                <w:lang w:eastAsia="zh-CN"/>
              </w:rPr>
            </w:pPr>
            <w:r w:rsidRPr="00A07190">
              <w:rPr>
                <w:rFonts w:cs="Arial"/>
                <w:lang w:eastAsia="en-US"/>
              </w:rPr>
              <w:t>1930 - 1990 MHz</w:t>
            </w:r>
          </w:p>
          <w:p w14:paraId="6009B0B6" w14:textId="77777777" w:rsidR="003A6FA7" w:rsidRPr="00A07190" w:rsidRDefault="003A6FA7" w:rsidP="00DE2ED6">
            <w:pPr>
              <w:pStyle w:val="TAC"/>
              <w:rPr>
                <w:rFonts w:cs="Arial"/>
                <w:lang w:eastAsia="zh-CN"/>
              </w:rPr>
            </w:pPr>
          </w:p>
        </w:tc>
        <w:tc>
          <w:tcPr>
            <w:tcW w:w="992" w:type="dxa"/>
            <w:gridSpan w:val="2"/>
            <w:shd w:val="clear" w:color="auto" w:fill="auto"/>
          </w:tcPr>
          <w:p w14:paraId="6009B0B7"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B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B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14:paraId="6009B0C1" w14:textId="77777777" w:rsidTr="008B30A8">
        <w:trPr>
          <w:gridBefore w:val="1"/>
          <w:wBefore w:w="489" w:type="dxa"/>
          <w:cantSplit/>
          <w:trHeight w:val="113"/>
          <w:jc w:val="center"/>
        </w:trPr>
        <w:tc>
          <w:tcPr>
            <w:tcW w:w="1302" w:type="dxa"/>
            <w:gridSpan w:val="2"/>
            <w:vMerge/>
            <w:shd w:val="clear" w:color="auto" w:fill="auto"/>
          </w:tcPr>
          <w:p w14:paraId="6009B0BB" w14:textId="77777777" w:rsidR="003A6FA7" w:rsidRPr="00A07190" w:rsidRDefault="003A6FA7" w:rsidP="00DE2ED6">
            <w:pPr>
              <w:pStyle w:val="TAC"/>
              <w:rPr>
                <w:rFonts w:cs="Arial"/>
                <w:lang w:eastAsia="en-US"/>
              </w:rPr>
            </w:pPr>
          </w:p>
        </w:tc>
        <w:tc>
          <w:tcPr>
            <w:tcW w:w="1701" w:type="dxa"/>
            <w:gridSpan w:val="2"/>
            <w:shd w:val="clear" w:color="auto" w:fill="auto"/>
          </w:tcPr>
          <w:p w14:paraId="6009B0BC" w14:textId="77777777" w:rsidR="003A6FA7" w:rsidRPr="00A07190" w:rsidRDefault="003A6FA7" w:rsidP="00DE2ED6">
            <w:pPr>
              <w:pStyle w:val="TAC"/>
              <w:rPr>
                <w:rFonts w:cs="Arial"/>
                <w:lang w:eastAsia="zh-CN"/>
              </w:rPr>
            </w:pPr>
            <w:r w:rsidRPr="00A07190">
              <w:rPr>
                <w:rFonts w:cs="Arial"/>
                <w:lang w:eastAsia="en-US"/>
              </w:rPr>
              <w:t>1850 - 1910 MHz</w:t>
            </w:r>
          </w:p>
          <w:p w14:paraId="6009B0BD" w14:textId="77777777" w:rsidR="003A6FA7" w:rsidRPr="00A07190" w:rsidRDefault="003A6FA7" w:rsidP="00DE2ED6">
            <w:pPr>
              <w:pStyle w:val="TAC"/>
              <w:rPr>
                <w:rFonts w:cs="Arial"/>
                <w:lang w:eastAsia="zh-CN"/>
              </w:rPr>
            </w:pPr>
          </w:p>
        </w:tc>
        <w:tc>
          <w:tcPr>
            <w:tcW w:w="992" w:type="dxa"/>
            <w:gridSpan w:val="2"/>
            <w:shd w:val="clear" w:color="auto" w:fill="auto"/>
          </w:tcPr>
          <w:p w14:paraId="6009B0BE"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BF"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C0"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C8" w14:textId="77777777" w:rsidTr="008B30A8">
        <w:trPr>
          <w:gridBefore w:val="1"/>
          <w:wBefore w:w="489" w:type="dxa"/>
          <w:cantSplit/>
          <w:jc w:val="center"/>
        </w:trPr>
        <w:tc>
          <w:tcPr>
            <w:tcW w:w="1302" w:type="dxa"/>
            <w:gridSpan w:val="2"/>
            <w:vMerge w:val="restart"/>
            <w:shd w:val="clear" w:color="auto" w:fill="auto"/>
          </w:tcPr>
          <w:p w14:paraId="6009B0C2" w14:textId="77777777" w:rsidR="003A6FA7" w:rsidRPr="00A07190" w:rsidRDefault="003A6FA7" w:rsidP="00DE2ED6">
            <w:pPr>
              <w:pStyle w:val="TAC"/>
              <w:rPr>
                <w:rFonts w:cs="Arial"/>
                <w:lang w:eastAsia="en-US"/>
              </w:rPr>
            </w:pPr>
            <w:r w:rsidRPr="00A07190">
              <w:rPr>
                <w:rFonts w:cs="Arial"/>
                <w:lang w:eastAsia="en-US"/>
              </w:rPr>
              <w:t xml:space="preserve">UTRA FDD Band III or </w:t>
            </w:r>
          </w:p>
          <w:p w14:paraId="6009B0C3" w14:textId="77777777"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gridSpan w:val="2"/>
            <w:shd w:val="clear" w:color="auto" w:fill="auto"/>
          </w:tcPr>
          <w:p w14:paraId="6009B0C4" w14:textId="77777777" w:rsidR="003A6FA7" w:rsidRPr="00A07190" w:rsidRDefault="003A6FA7" w:rsidP="00DE2ED6">
            <w:pPr>
              <w:pStyle w:val="TAC"/>
              <w:rPr>
                <w:rFonts w:cs="Arial"/>
                <w:lang w:eastAsia="zh-CN"/>
              </w:rPr>
            </w:pPr>
            <w:r w:rsidRPr="00A07190">
              <w:rPr>
                <w:rFonts w:cs="Arial"/>
                <w:lang w:eastAsia="en-US"/>
              </w:rPr>
              <w:t>1805 - 1880 MHz</w:t>
            </w:r>
          </w:p>
        </w:tc>
        <w:tc>
          <w:tcPr>
            <w:tcW w:w="992" w:type="dxa"/>
            <w:gridSpan w:val="2"/>
            <w:shd w:val="clear" w:color="auto" w:fill="auto"/>
          </w:tcPr>
          <w:p w14:paraId="6009B0C5"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C6"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C7"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14:paraId="6009B0CF" w14:textId="77777777" w:rsidTr="008B30A8">
        <w:trPr>
          <w:gridBefore w:val="1"/>
          <w:wBefore w:w="489" w:type="dxa"/>
          <w:cantSplit/>
          <w:trHeight w:val="113"/>
          <w:jc w:val="center"/>
        </w:trPr>
        <w:tc>
          <w:tcPr>
            <w:tcW w:w="1302" w:type="dxa"/>
            <w:gridSpan w:val="2"/>
            <w:vMerge/>
            <w:shd w:val="clear" w:color="auto" w:fill="auto"/>
          </w:tcPr>
          <w:p w14:paraId="6009B0C9" w14:textId="77777777" w:rsidR="003A6FA7" w:rsidRPr="00A07190" w:rsidRDefault="003A6FA7" w:rsidP="00DE2ED6">
            <w:pPr>
              <w:pStyle w:val="TAC"/>
              <w:rPr>
                <w:rFonts w:cs="Arial"/>
                <w:lang w:eastAsia="en-US"/>
              </w:rPr>
            </w:pPr>
          </w:p>
        </w:tc>
        <w:tc>
          <w:tcPr>
            <w:tcW w:w="1701" w:type="dxa"/>
            <w:gridSpan w:val="2"/>
            <w:shd w:val="clear" w:color="auto" w:fill="auto"/>
          </w:tcPr>
          <w:p w14:paraId="6009B0CA"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14:paraId="6009B0CB"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CC"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CD" w14:textId="77777777"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14:paraId="6009B0CE" w14:textId="77777777"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14:paraId="6009B0D6" w14:textId="77777777" w:rsidTr="008B30A8">
        <w:trPr>
          <w:gridBefore w:val="1"/>
          <w:wBefore w:w="489" w:type="dxa"/>
          <w:cantSplit/>
          <w:trHeight w:val="113"/>
          <w:jc w:val="center"/>
        </w:trPr>
        <w:tc>
          <w:tcPr>
            <w:tcW w:w="1302" w:type="dxa"/>
            <w:gridSpan w:val="2"/>
            <w:vMerge w:val="restart"/>
            <w:shd w:val="clear" w:color="auto" w:fill="auto"/>
          </w:tcPr>
          <w:p w14:paraId="6009B0D0"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14:paraId="6009B0D1" w14:textId="77777777"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gridSpan w:val="2"/>
            <w:shd w:val="clear" w:color="auto" w:fill="auto"/>
          </w:tcPr>
          <w:p w14:paraId="6009B0D2" w14:textId="77777777" w:rsidR="003A6FA7" w:rsidRPr="00A07190" w:rsidRDefault="003A6FA7" w:rsidP="00DE2ED6">
            <w:pPr>
              <w:pStyle w:val="TAC"/>
              <w:rPr>
                <w:rFonts w:cs="Arial"/>
                <w:lang w:eastAsia="en-US"/>
              </w:rPr>
            </w:pPr>
            <w:r w:rsidRPr="00A07190">
              <w:rPr>
                <w:rFonts w:cs="Arial"/>
                <w:lang w:eastAsia="en-US"/>
              </w:rPr>
              <w:t>2110 - 2155 MHz</w:t>
            </w:r>
          </w:p>
        </w:tc>
        <w:tc>
          <w:tcPr>
            <w:tcW w:w="992" w:type="dxa"/>
            <w:gridSpan w:val="2"/>
            <w:shd w:val="clear" w:color="auto" w:fill="auto"/>
          </w:tcPr>
          <w:p w14:paraId="6009B0D3"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D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D5"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14:paraId="6009B0DC" w14:textId="77777777" w:rsidTr="008B30A8">
        <w:trPr>
          <w:gridBefore w:val="1"/>
          <w:wBefore w:w="489" w:type="dxa"/>
          <w:cantSplit/>
          <w:trHeight w:val="113"/>
          <w:jc w:val="center"/>
        </w:trPr>
        <w:tc>
          <w:tcPr>
            <w:tcW w:w="1302" w:type="dxa"/>
            <w:gridSpan w:val="2"/>
            <w:vMerge/>
            <w:shd w:val="clear" w:color="auto" w:fill="auto"/>
          </w:tcPr>
          <w:p w14:paraId="6009B0D7" w14:textId="77777777" w:rsidR="003A6FA7" w:rsidRPr="00A07190" w:rsidRDefault="003A6FA7" w:rsidP="00DE2ED6">
            <w:pPr>
              <w:pStyle w:val="TAC"/>
              <w:rPr>
                <w:rFonts w:cs="Arial"/>
                <w:lang w:eastAsia="en-US"/>
              </w:rPr>
            </w:pPr>
          </w:p>
        </w:tc>
        <w:tc>
          <w:tcPr>
            <w:tcW w:w="1701" w:type="dxa"/>
            <w:gridSpan w:val="2"/>
            <w:shd w:val="clear" w:color="auto" w:fill="auto"/>
          </w:tcPr>
          <w:p w14:paraId="6009B0D8" w14:textId="77777777" w:rsidR="003A6FA7" w:rsidRPr="00A07190" w:rsidRDefault="003A6FA7" w:rsidP="00DE2ED6">
            <w:pPr>
              <w:pStyle w:val="TAC"/>
              <w:rPr>
                <w:rFonts w:cs="Arial"/>
                <w:lang w:eastAsia="en-US"/>
              </w:rPr>
            </w:pPr>
            <w:r w:rsidRPr="00A07190">
              <w:rPr>
                <w:rFonts w:cs="Arial"/>
                <w:lang w:eastAsia="en-US"/>
              </w:rPr>
              <w:t>1710 - 1755 MHz</w:t>
            </w:r>
          </w:p>
        </w:tc>
        <w:tc>
          <w:tcPr>
            <w:tcW w:w="992" w:type="dxa"/>
            <w:gridSpan w:val="2"/>
            <w:shd w:val="clear" w:color="auto" w:fill="auto"/>
          </w:tcPr>
          <w:p w14:paraId="6009B0D9"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DA"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DB"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E3" w14:textId="77777777" w:rsidTr="008B30A8">
        <w:trPr>
          <w:gridBefore w:val="1"/>
          <w:wBefore w:w="489" w:type="dxa"/>
          <w:cantSplit/>
          <w:trHeight w:val="113"/>
          <w:jc w:val="center"/>
        </w:trPr>
        <w:tc>
          <w:tcPr>
            <w:tcW w:w="1302" w:type="dxa"/>
            <w:gridSpan w:val="2"/>
            <w:vMerge w:val="restart"/>
            <w:shd w:val="clear" w:color="auto" w:fill="auto"/>
          </w:tcPr>
          <w:p w14:paraId="6009B0DD" w14:textId="77777777" w:rsidR="003A6FA7" w:rsidRPr="00A07190" w:rsidRDefault="003A6FA7" w:rsidP="00DE2ED6">
            <w:pPr>
              <w:pStyle w:val="TAC"/>
              <w:rPr>
                <w:rFonts w:cs="Arial"/>
                <w:lang w:eastAsia="en-US"/>
              </w:rPr>
            </w:pPr>
            <w:r w:rsidRPr="00A07190">
              <w:rPr>
                <w:rFonts w:cs="Arial"/>
                <w:lang w:eastAsia="en-US"/>
              </w:rPr>
              <w:t xml:space="preserve">UTRA FDD Band V or </w:t>
            </w:r>
          </w:p>
          <w:p w14:paraId="6009B0DE" w14:textId="77777777"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gridSpan w:val="2"/>
            <w:shd w:val="clear" w:color="auto" w:fill="auto"/>
          </w:tcPr>
          <w:p w14:paraId="6009B0DF" w14:textId="77777777" w:rsidR="003A6FA7" w:rsidRPr="00A07190" w:rsidRDefault="003A6FA7" w:rsidP="00DE2ED6">
            <w:pPr>
              <w:pStyle w:val="TAC"/>
              <w:rPr>
                <w:rFonts w:cs="Arial"/>
                <w:lang w:eastAsia="en-US"/>
              </w:rPr>
            </w:pPr>
            <w:r w:rsidRPr="00A07190">
              <w:rPr>
                <w:rFonts w:cs="Arial"/>
                <w:lang w:eastAsia="en-US"/>
              </w:rPr>
              <w:t>869 - 894 MHz</w:t>
            </w:r>
          </w:p>
        </w:tc>
        <w:tc>
          <w:tcPr>
            <w:tcW w:w="992" w:type="dxa"/>
            <w:gridSpan w:val="2"/>
            <w:shd w:val="clear" w:color="auto" w:fill="auto"/>
          </w:tcPr>
          <w:p w14:paraId="6009B0E0"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E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E2"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14:paraId="6009B0E9" w14:textId="77777777" w:rsidTr="008B30A8">
        <w:trPr>
          <w:gridBefore w:val="1"/>
          <w:wBefore w:w="489" w:type="dxa"/>
          <w:cantSplit/>
          <w:trHeight w:val="113"/>
          <w:jc w:val="center"/>
        </w:trPr>
        <w:tc>
          <w:tcPr>
            <w:tcW w:w="1302" w:type="dxa"/>
            <w:gridSpan w:val="2"/>
            <w:vMerge/>
            <w:shd w:val="clear" w:color="auto" w:fill="auto"/>
          </w:tcPr>
          <w:p w14:paraId="6009B0E4" w14:textId="77777777" w:rsidR="003A6FA7" w:rsidRPr="00A07190" w:rsidRDefault="003A6FA7" w:rsidP="00DE2ED6">
            <w:pPr>
              <w:pStyle w:val="TAC"/>
              <w:rPr>
                <w:rFonts w:cs="Arial"/>
                <w:lang w:eastAsia="en-US"/>
              </w:rPr>
            </w:pPr>
          </w:p>
        </w:tc>
        <w:tc>
          <w:tcPr>
            <w:tcW w:w="1701" w:type="dxa"/>
            <w:gridSpan w:val="2"/>
            <w:shd w:val="clear" w:color="auto" w:fill="auto"/>
          </w:tcPr>
          <w:p w14:paraId="6009B0E5" w14:textId="77777777" w:rsidR="003A6FA7" w:rsidRPr="00A07190" w:rsidRDefault="003A6FA7" w:rsidP="00DE2ED6">
            <w:pPr>
              <w:pStyle w:val="TAC"/>
              <w:rPr>
                <w:rFonts w:cs="Arial"/>
                <w:lang w:eastAsia="en-US"/>
              </w:rPr>
            </w:pPr>
            <w:r w:rsidRPr="00A07190">
              <w:rPr>
                <w:rFonts w:cs="Arial"/>
                <w:lang w:eastAsia="en-US"/>
              </w:rPr>
              <w:t>824 - 849 MHz</w:t>
            </w:r>
          </w:p>
        </w:tc>
        <w:tc>
          <w:tcPr>
            <w:tcW w:w="992" w:type="dxa"/>
            <w:gridSpan w:val="2"/>
            <w:shd w:val="clear" w:color="auto" w:fill="auto"/>
          </w:tcPr>
          <w:p w14:paraId="6009B0E6"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E7"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E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F0" w14:textId="77777777" w:rsidTr="008B30A8">
        <w:trPr>
          <w:gridBefore w:val="1"/>
          <w:wBefore w:w="489" w:type="dxa"/>
          <w:cantSplit/>
          <w:trHeight w:val="113"/>
          <w:jc w:val="center"/>
        </w:trPr>
        <w:tc>
          <w:tcPr>
            <w:tcW w:w="1302" w:type="dxa"/>
            <w:gridSpan w:val="2"/>
            <w:vMerge w:val="restart"/>
            <w:shd w:val="clear" w:color="auto" w:fill="auto"/>
          </w:tcPr>
          <w:p w14:paraId="6009B0EA" w14:textId="77777777"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14:paraId="6009B0EB" w14:textId="77777777" w:rsidR="000A2AC4" w:rsidRPr="00A07190" w:rsidRDefault="000A2AC4" w:rsidP="00DE2ED6">
            <w:pPr>
              <w:pStyle w:val="TAC"/>
              <w:rPr>
                <w:rFonts w:cs="Arial"/>
                <w:lang w:eastAsia="en-US"/>
              </w:rPr>
            </w:pPr>
            <w:r w:rsidRPr="00A07190">
              <w:rPr>
                <w:rFonts w:cs="Arial"/>
                <w:lang w:eastAsia="en-US"/>
              </w:rPr>
              <w:t>E-UTRA Band 6, 18, 19</w:t>
            </w:r>
          </w:p>
        </w:tc>
        <w:tc>
          <w:tcPr>
            <w:tcW w:w="1701" w:type="dxa"/>
            <w:gridSpan w:val="2"/>
            <w:shd w:val="clear" w:color="auto" w:fill="auto"/>
          </w:tcPr>
          <w:p w14:paraId="6009B0EC" w14:textId="77777777"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gridSpan w:val="2"/>
            <w:shd w:val="clear" w:color="auto" w:fill="auto"/>
          </w:tcPr>
          <w:p w14:paraId="6009B0ED"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EE"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E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14:paraId="6009B0F6" w14:textId="77777777" w:rsidTr="008B30A8">
        <w:trPr>
          <w:gridBefore w:val="1"/>
          <w:wBefore w:w="489" w:type="dxa"/>
          <w:cantSplit/>
          <w:trHeight w:val="313"/>
          <w:jc w:val="center"/>
        </w:trPr>
        <w:tc>
          <w:tcPr>
            <w:tcW w:w="1302" w:type="dxa"/>
            <w:gridSpan w:val="2"/>
            <w:vMerge/>
            <w:shd w:val="clear" w:color="auto" w:fill="auto"/>
          </w:tcPr>
          <w:p w14:paraId="6009B0F1" w14:textId="77777777" w:rsidR="000A2AC4" w:rsidRPr="00A07190" w:rsidRDefault="000A2AC4" w:rsidP="00DE2ED6">
            <w:pPr>
              <w:pStyle w:val="TAC"/>
              <w:rPr>
                <w:rFonts w:cs="Arial"/>
                <w:lang w:eastAsia="en-US"/>
              </w:rPr>
            </w:pPr>
          </w:p>
        </w:tc>
        <w:tc>
          <w:tcPr>
            <w:tcW w:w="1701" w:type="dxa"/>
            <w:gridSpan w:val="2"/>
            <w:shd w:val="clear" w:color="auto" w:fill="auto"/>
          </w:tcPr>
          <w:p w14:paraId="6009B0F2" w14:textId="77777777"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gridSpan w:val="2"/>
            <w:shd w:val="clear" w:color="auto" w:fill="auto"/>
          </w:tcPr>
          <w:p w14:paraId="6009B0F3"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F4"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F5"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14:paraId="6009B0FC" w14:textId="77777777" w:rsidTr="008B30A8">
        <w:trPr>
          <w:gridBefore w:val="1"/>
          <w:wBefore w:w="489" w:type="dxa"/>
          <w:cantSplit/>
          <w:trHeight w:val="312"/>
          <w:jc w:val="center"/>
        </w:trPr>
        <w:tc>
          <w:tcPr>
            <w:tcW w:w="1302" w:type="dxa"/>
            <w:gridSpan w:val="2"/>
            <w:vMerge/>
            <w:shd w:val="clear" w:color="auto" w:fill="auto"/>
          </w:tcPr>
          <w:p w14:paraId="6009B0F7" w14:textId="77777777" w:rsidR="000A2AC4" w:rsidRPr="00A07190" w:rsidRDefault="000A2AC4" w:rsidP="00DE2ED6">
            <w:pPr>
              <w:pStyle w:val="TAC"/>
              <w:rPr>
                <w:rFonts w:cs="Arial"/>
                <w:lang w:eastAsia="en-US"/>
              </w:rPr>
            </w:pPr>
          </w:p>
        </w:tc>
        <w:tc>
          <w:tcPr>
            <w:tcW w:w="1701" w:type="dxa"/>
            <w:gridSpan w:val="2"/>
            <w:shd w:val="clear" w:color="auto" w:fill="auto"/>
          </w:tcPr>
          <w:p w14:paraId="6009B0F8" w14:textId="77777777"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gridSpan w:val="2"/>
            <w:shd w:val="clear" w:color="auto" w:fill="auto"/>
          </w:tcPr>
          <w:p w14:paraId="6009B0F9"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FA"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FB" w14:textId="77777777"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14:paraId="6009B103" w14:textId="77777777" w:rsidTr="008B30A8">
        <w:trPr>
          <w:gridBefore w:val="1"/>
          <w:wBefore w:w="489" w:type="dxa"/>
          <w:cantSplit/>
          <w:jc w:val="center"/>
        </w:trPr>
        <w:tc>
          <w:tcPr>
            <w:tcW w:w="1302" w:type="dxa"/>
            <w:gridSpan w:val="2"/>
            <w:vMerge w:val="restart"/>
            <w:shd w:val="clear" w:color="auto" w:fill="auto"/>
          </w:tcPr>
          <w:p w14:paraId="6009B0FD" w14:textId="77777777" w:rsidR="003A6FA7" w:rsidRPr="00A07190" w:rsidRDefault="003A6FA7" w:rsidP="00DE2ED6">
            <w:pPr>
              <w:pStyle w:val="TAC"/>
              <w:rPr>
                <w:rFonts w:cs="Arial"/>
                <w:lang w:eastAsia="en-US"/>
              </w:rPr>
            </w:pPr>
            <w:r w:rsidRPr="00A07190">
              <w:rPr>
                <w:rFonts w:cs="Arial"/>
                <w:lang w:eastAsia="en-US"/>
              </w:rPr>
              <w:t xml:space="preserve">UTRA FDD Band VII or </w:t>
            </w:r>
          </w:p>
          <w:p w14:paraId="6009B0FE" w14:textId="77777777"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gridSpan w:val="2"/>
            <w:shd w:val="clear" w:color="auto" w:fill="auto"/>
          </w:tcPr>
          <w:p w14:paraId="6009B0FF" w14:textId="77777777" w:rsidR="003A6FA7" w:rsidRPr="00A07190" w:rsidRDefault="003A6FA7" w:rsidP="00DE2ED6">
            <w:pPr>
              <w:pStyle w:val="TAC"/>
              <w:rPr>
                <w:rFonts w:cs="Arial"/>
                <w:lang w:eastAsia="en-US"/>
              </w:rPr>
            </w:pPr>
            <w:r w:rsidRPr="00A07190">
              <w:rPr>
                <w:rFonts w:cs="Arial"/>
                <w:lang w:eastAsia="en-US"/>
              </w:rPr>
              <w:t>2620 - 2690 MHz</w:t>
            </w:r>
          </w:p>
        </w:tc>
        <w:tc>
          <w:tcPr>
            <w:tcW w:w="992" w:type="dxa"/>
            <w:gridSpan w:val="2"/>
            <w:shd w:val="clear" w:color="auto" w:fill="auto"/>
          </w:tcPr>
          <w:p w14:paraId="6009B100"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0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02" w14:textId="77777777"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14:paraId="6009B109" w14:textId="77777777" w:rsidTr="008B30A8">
        <w:trPr>
          <w:gridBefore w:val="1"/>
          <w:wBefore w:w="489" w:type="dxa"/>
          <w:cantSplit/>
          <w:trHeight w:val="113"/>
          <w:jc w:val="center"/>
        </w:trPr>
        <w:tc>
          <w:tcPr>
            <w:tcW w:w="1302" w:type="dxa"/>
            <w:gridSpan w:val="2"/>
            <w:vMerge/>
            <w:shd w:val="clear" w:color="auto" w:fill="auto"/>
          </w:tcPr>
          <w:p w14:paraId="6009B104" w14:textId="77777777" w:rsidR="003A6FA7" w:rsidRPr="00A07190" w:rsidRDefault="003A6FA7" w:rsidP="00DE2ED6">
            <w:pPr>
              <w:pStyle w:val="TAC"/>
              <w:rPr>
                <w:rFonts w:cs="Arial"/>
                <w:lang w:eastAsia="en-US"/>
              </w:rPr>
            </w:pPr>
          </w:p>
        </w:tc>
        <w:tc>
          <w:tcPr>
            <w:tcW w:w="1701" w:type="dxa"/>
            <w:gridSpan w:val="2"/>
            <w:shd w:val="clear" w:color="auto" w:fill="auto"/>
          </w:tcPr>
          <w:p w14:paraId="6009B105" w14:textId="77777777" w:rsidR="003A6FA7" w:rsidRPr="00A07190" w:rsidRDefault="003A6FA7" w:rsidP="00DE2ED6">
            <w:pPr>
              <w:pStyle w:val="TAC"/>
              <w:rPr>
                <w:rFonts w:cs="Arial"/>
                <w:lang w:eastAsia="en-US"/>
              </w:rPr>
            </w:pPr>
            <w:r w:rsidRPr="00A07190">
              <w:rPr>
                <w:rFonts w:cs="Arial"/>
                <w:lang w:eastAsia="en-US"/>
              </w:rPr>
              <w:t>2500 - 2570 MHz</w:t>
            </w:r>
          </w:p>
        </w:tc>
        <w:tc>
          <w:tcPr>
            <w:tcW w:w="992" w:type="dxa"/>
            <w:gridSpan w:val="2"/>
            <w:shd w:val="clear" w:color="auto" w:fill="auto"/>
          </w:tcPr>
          <w:p w14:paraId="6009B106"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07"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08"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14:paraId="6009B110" w14:textId="77777777" w:rsidTr="008B30A8">
        <w:trPr>
          <w:gridBefore w:val="1"/>
          <w:wBefore w:w="489" w:type="dxa"/>
          <w:cantSplit/>
          <w:trHeight w:val="113"/>
          <w:jc w:val="center"/>
        </w:trPr>
        <w:tc>
          <w:tcPr>
            <w:tcW w:w="1302" w:type="dxa"/>
            <w:gridSpan w:val="2"/>
            <w:vMerge w:val="restart"/>
            <w:shd w:val="clear" w:color="auto" w:fill="auto"/>
          </w:tcPr>
          <w:p w14:paraId="6009B10A" w14:textId="77777777" w:rsidR="003A6FA7" w:rsidRPr="00A07190" w:rsidRDefault="003A6FA7" w:rsidP="00DE2ED6">
            <w:pPr>
              <w:pStyle w:val="TAC"/>
              <w:rPr>
                <w:rFonts w:cs="Arial"/>
                <w:lang w:eastAsia="en-US"/>
              </w:rPr>
            </w:pPr>
            <w:r w:rsidRPr="00A07190">
              <w:rPr>
                <w:rFonts w:cs="Arial"/>
                <w:lang w:eastAsia="en-US"/>
              </w:rPr>
              <w:t xml:space="preserve">UTRA FDD Band VIII or </w:t>
            </w:r>
          </w:p>
          <w:p w14:paraId="6009B10B" w14:textId="77777777"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gridSpan w:val="2"/>
            <w:shd w:val="clear" w:color="auto" w:fill="auto"/>
          </w:tcPr>
          <w:p w14:paraId="6009B10C" w14:textId="77777777" w:rsidR="003A6FA7" w:rsidRPr="00A07190" w:rsidRDefault="003A6FA7" w:rsidP="00DE2ED6">
            <w:pPr>
              <w:pStyle w:val="TAC"/>
              <w:rPr>
                <w:rFonts w:cs="Arial"/>
                <w:lang w:eastAsia="en-US"/>
              </w:rPr>
            </w:pPr>
            <w:r w:rsidRPr="00A07190">
              <w:rPr>
                <w:rFonts w:cs="Arial"/>
                <w:lang w:eastAsia="en-US"/>
              </w:rPr>
              <w:t>925 - 960 MHz</w:t>
            </w:r>
          </w:p>
        </w:tc>
        <w:tc>
          <w:tcPr>
            <w:tcW w:w="992" w:type="dxa"/>
            <w:gridSpan w:val="2"/>
            <w:shd w:val="clear" w:color="auto" w:fill="auto"/>
          </w:tcPr>
          <w:p w14:paraId="6009B10D"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0E"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0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14:paraId="6009B116" w14:textId="77777777" w:rsidTr="008B30A8">
        <w:trPr>
          <w:gridBefore w:val="1"/>
          <w:wBefore w:w="489" w:type="dxa"/>
          <w:cantSplit/>
          <w:trHeight w:val="113"/>
          <w:jc w:val="center"/>
        </w:trPr>
        <w:tc>
          <w:tcPr>
            <w:tcW w:w="1302" w:type="dxa"/>
            <w:gridSpan w:val="2"/>
            <w:vMerge/>
            <w:shd w:val="clear" w:color="auto" w:fill="auto"/>
          </w:tcPr>
          <w:p w14:paraId="6009B111" w14:textId="77777777" w:rsidR="003A6FA7" w:rsidRPr="00A07190" w:rsidRDefault="003A6FA7" w:rsidP="00DE2ED6">
            <w:pPr>
              <w:pStyle w:val="TAC"/>
              <w:rPr>
                <w:rFonts w:cs="Arial"/>
                <w:lang w:eastAsia="en-US"/>
              </w:rPr>
            </w:pPr>
          </w:p>
        </w:tc>
        <w:tc>
          <w:tcPr>
            <w:tcW w:w="1701" w:type="dxa"/>
            <w:gridSpan w:val="2"/>
            <w:shd w:val="clear" w:color="auto" w:fill="auto"/>
          </w:tcPr>
          <w:p w14:paraId="6009B112" w14:textId="77777777" w:rsidR="003A6FA7" w:rsidRPr="00A07190" w:rsidRDefault="003A6FA7" w:rsidP="00DE2ED6">
            <w:pPr>
              <w:pStyle w:val="TAC"/>
              <w:rPr>
                <w:rFonts w:cs="Arial"/>
                <w:lang w:eastAsia="en-US"/>
              </w:rPr>
            </w:pPr>
            <w:r w:rsidRPr="00A07190">
              <w:rPr>
                <w:rFonts w:cs="Arial"/>
                <w:lang w:eastAsia="en-US"/>
              </w:rPr>
              <w:t>880 - 915 MHz</w:t>
            </w:r>
          </w:p>
        </w:tc>
        <w:tc>
          <w:tcPr>
            <w:tcW w:w="992" w:type="dxa"/>
            <w:gridSpan w:val="2"/>
            <w:shd w:val="clear" w:color="auto" w:fill="auto"/>
          </w:tcPr>
          <w:p w14:paraId="6009B113"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1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15"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14:paraId="6009B11D" w14:textId="77777777" w:rsidTr="008B30A8">
        <w:trPr>
          <w:gridBefore w:val="1"/>
          <w:wBefore w:w="489" w:type="dxa"/>
          <w:cantSplit/>
          <w:trHeight w:val="454"/>
          <w:jc w:val="center"/>
        </w:trPr>
        <w:tc>
          <w:tcPr>
            <w:tcW w:w="1302" w:type="dxa"/>
            <w:gridSpan w:val="2"/>
            <w:vMerge w:val="restart"/>
            <w:shd w:val="clear" w:color="auto" w:fill="auto"/>
          </w:tcPr>
          <w:p w14:paraId="6009B117"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14:paraId="6009B118" w14:textId="77777777"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gridSpan w:val="2"/>
            <w:shd w:val="clear" w:color="auto" w:fill="auto"/>
          </w:tcPr>
          <w:p w14:paraId="6009B119" w14:textId="77777777" w:rsidR="003A6FA7" w:rsidRPr="00A07190" w:rsidRDefault="003A6FA7" w:rsidP="00DE2ED6">
            <w:pPr>
              <w:pStyle w:val="TAC"/>
              <w:rPr>
                <w:rFonts w:cs="Arial"/>
                <w:lang w:eastAsia="zh-CN"/>
              </w:rPr>
            </w:pPr>
            <w:r w:rsidRPr="00A07190">
              <w:rPr>
                <w:rFonts w:cs="Arial"/>
                <w:lang w:eastAsia="en-US"/>
              </w:rPr>
              <w:t>1844.9 - 1879.9 MHz</w:t>
            </w:r>
          </w:p>
        </w:tc>
        <w:tc>
          <w:tcPr>
            <w:tcW w:w="992" w:type="dxa"/>
            <w:gridSpan w:val="2"/>
            <w:shd w:val="clear" w:color="auto" w:fill="auto"/>
          </w:tcPr>
          <w:p w14:paraId="6009B11A"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1B"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1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14:paraId="6009B123" w14:textId="77777777" w:rsidTr="008B30A8">
        <w:trPr>
          <w:gridBefore w:val="1"/>
          <w:wBefore w:w="489" w:type="dxa"/>
          <w:cantSplit/>
          <w:trHeight w:val="113"/>
          <w:jc w:val="center"/>
        </w:trPr>
        <w:tc>
          <w:tcPr>
            <w:tcW w:w="1302" w:type="dxa"/>
            <w:gridSpan w:val="2"/>
            <w:vMerge/>
            <w:shd w:val="clear" w:color="auto" w:fill="auto"/>
          </w:tcPr>
          <w:p w14:paraId="6009B11E" w14:textId="77777777" w:rsidR="003A6FA7" w:rsidRPr="00A07190" w:rsidRDefault="003A6FA7" w:rsidP="00DE2ED6">
            <w:pPr>
              <w:pStyle w:val="TAC"/>
              <w:rPr>
                <w:rFonts w:cs="Arial"/>
                <w:lang w:eastAsia="en-US"/>
              </w:rPr>
            </w:pPr>
          </w:p>
        </w:tc>
        <w:tc>
          <w:tcPr>
            <w:tcW w:w="1701" w:type="dxa"/>
            <w:gridSpan w:val="2"/>
            <w:shd w:val="clear" w:color="auto" w:fill="auto"/>
          </w:tcPr>
          <w:p w14:paraId="6009B11F" w14:textId="77777777" w:rsidR="003A6FA7" w:rsidRPr="00A07190" w:rsidRDefault="003A6FA7" w:rsidP="00DE2ED6">
            <w:pPr>
              <w:pStyle w:val="TAC"/>
              <w:rPr>
                <w:rFonts w:cs="Arial"/>
                <w:lang w:eastAsia="en-US"/>
              </w:rPr>
            </w:pPr>
            <w:r w:rsidRPr="00A07190">
              <w:rPr>
                <w:rFonts w:cs="Arial"/>
                <w:lang w:eastAsia="en-US"/>
              </w:rPr>
              <w:t>1749.9 - 1784.9 MHz</w:t>
            </w:r>
          </w:p>
        </w:tc>
        <w:tc>
          <w:tcPr>
            <w:tcW w:w="992" w:type="dxa"/>
            <w:gridSpan w:val="2"/>
            <w:shd w:val="clear" w:color="auto" w:fill="auto"/>
          </w:tcPr>
          <w:p w14:paraId="6009B120"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2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22"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14:paraId="6009B12A" w14:textId="77777777" w:rsidTr="008B30A8">
        <w:trPr>
          <w:gridBefore w:val="1"/>
          <w:wBefore w:w="489" w:type="dxa"/>
          <w:cantSplit/>
          <w:trHeight w:val="113"/>
          <w:jc w:val="center"/>
        </w:trPr>
        <w:tc>
          <w:tcPr>
            <w:tcW w:w="1302" w:type="dxa"/>
            <w:gridSpan w:val="2"/>
            <w:vMerge w:val="restart"/>
            <w:shd w:val="clear" w:color="auto" w:fill="auto"/>
          </w:tcPr>
          <w:p w14:paraId="6009B124"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 or </w:t>
            </w:r>
          </w:p>
          <w:p w14:paraId="6009B125" w14:textId="77777777"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gridSpan w:val="2"/>
            <w:shd w:val="clear" w:color="auto" w:fill="auto"/>
          </w:tcPr>
          <w:p w14:paraId="6009B126"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14:paraId="6009B127"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2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29" w14:textId="77777777"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14:paraId="6009B130" w14:textId="77777777"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14:paraId="6009B12B" w14:textId="77777777" w:rsidR="003A6FA7" w:rsidRPr="00A07190" w:rsidRDefault="003A6FA7" w:rsidP="00DE2ED6">
            <w:pPr>
              <w:pStyle w:val="TAC"/>
              <w:rPr>
                <w:rFonts w:cs="Arial"/>
                <w:lang w:eastAsia="en-US"/>
              </w:rPr>
            </w:pPr>
          </w:p>
        </w:tc>
        <w:tc>
          <w:tcPr>
            <w:tcW w:w="1701" w:type="dxa"/>
            <w:gridSpan w:val="2"/>
            <w:shd w:val="clear" w:color="auto" w:fill="auto"/>
          </w:tcPr>
          <w:p w14:paraId="6009B12C" w14:textId="77777777" w:rsidR="003A6FA7" w:rsidRPr="00A07190" w:rsidRDefault="003A6FA7" w:rsidP="00DE2ED6">
            <w:pPr>
              <w:pStyle w:val="TAC"/>
              <w:rPr>
                <w:rFonts w:cs="Arial"/>
                <w:lang w:eastAsia="en-US"/>
              </w:rPr>
            </w:pPr>
            <w:r w:rsidRPr="00A07190">
              <w:rPr>
                <w:rFonts w:cs="Arial"/>
                <w:lang w:eastAsia="en-US"/>
              </w:rPr>
              <w:t>1710 - 1770 MHz</w:t>
            </w:r>
          </w:p>
        </w:tc>
        <w:tc>
          <w:tcPr>
            <w:tcW w:w="992" w:type="dxa"/>
            <w:gridSpan w:val="2"/>
            <w:shd w:val="clear" w:color="auto" w:fill="auto"/>
          </w:tcPr>
          <w:p w14:paraId="6009B12D"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2E"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2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14:paraId="6009B137"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31" w14:textId="77777777" w:rsidR="000A2AC4" w:rsidRPr="00A07190" w:rsidRDefault="000A2AC4" w:rsidP="00DE2ED6">
            <w:pPr>
              <w:pStyle w:val="TAC"/>
              <w:rPr>
                <w:rFonts w:cs="Arial"/>
                <w:lang w:eastAsia="en-US"/>
              </w:rPr>
            </w:pPr>
            <w:r w:rsidRPr="00A07190">
              <w:rPr>
                <w:rFonts w:cs="Arial"/>
                <w:lang w:eastAsia="en-US"/>
              </w:rPr>
              <w:t xml:space="preserve">UTRA FDD Band XI or XXI or </w:t>
            </w:r>
          </w:p>
          <w:p w14:paraId="6009B132" w14:textId="77777777" w:rsidR="000A2AC4" w:rsidRPr="00A07190" w:rsidRDefault="000A2AC4" w:rsidP="00DE2ED6">
            <w:pPr>
              <w:pStyle w:val="TAC"/>
              <w:rPr>
                <w:rFonts w:cs="Arial"/>
                <w:lang w:eastAsia="en-US"/>
              </w:rPr>
            </w:pPr>
            <w:r w:rsidRPr="00A07190">
              <w:rPr>
                <w:rFonts w:cs="Arial"/>
                <w:lang w:eastAsia="en-US"/>
              </w:rPr>
              <w:t>E-UTRA Band 11 or 21</w:t>
            </w:r>
          </w:p>
        </w:tc>
        <w:tc>
          <w:tcPr>
            <w:tcW w:w="1701" w:type="dxa"/>
            <w:gridSpan w:val="2"/>
            <w:tcBorders>
              <w:left w:val="single" w:sz="4" w:space="0" w:color="auto"/>
            </w:tcBorders>
            <w:shd w:val="clear" w:color="auto" w:fill="auto"/>
          </w:tcPr>
          <w:p w14:paraId="6009B133" w14:textId="77777777" w:rsidR="000A2AC4" w:rsidRPr="00A07190" w:rsidRDefault="000A2AC4" w:rsidP="00DE2ED6">
            <w:pPr>
              <w:pStyle w:val="TAC"/>
              <w:rPr>
                <w:rFonts w:cs="Arial"/>
                <w:lang w:eastAsia="en-US"/>
              </w:rPr>
            </w:pPr>
            <w:r w:rsidRPr="00A07190">
              <w:rPr>
                <w:rFonts w:cs="Arial"/>
                <w:lang w:eastAsia="en-US"/>
              </w:rPr>
              <w:t>1475.9 - 1510.9 MHz</w:t>
            </w:r>
          </w:p>
        </w:tc>
        <w:tc>
          <w:tcPr>
            <w:tcW w:w="992" w:type="dxa"/>
            <w:gridSpan w:val="2"/>
            <w:shd w:val="clear" w:color="auto" w:fill="auto"/>
          </w:tcPr>
          <w:p w14:paraId="6009B134"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35"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36"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14:paraId="6009B13D" w14:textId="77777777"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14:paraId="6009B138"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39" w14:textId="77777777"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gridSpan w:val="2"/>
            <w:shd w:val="clear" w:color="auto" w:fill="auto"/>
          </w:tcPr>
          <w:p w14:paraId="6009B13A"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3B"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3C"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14:paraId="6009B143" w14:textId="77777777"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3E"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3F" w14:textId="77777777" w:rsidR="000A2AC4" w:rsidRPr="00A07190" w:rsidRDefault="000A2AC4" w:rsidP="00DE2ED6">
            <w:pPr>
              <w:pStyle w:val="TAC"/>
              <w:rPr>
                <w:rFonts w:cs="Arial"/>
                <w:lang w:eastAsia="en-US"/>
              </w:rPr>
            </w:pPr>
            <w:r w:rsidRPr="00A07190">
              <w:rPr>
                <w:rFonts w:cs="Arial"/>
                <w:lang w:eastAsia="en-US"/>
              </w:rPr>
              <w:t>1447.9 – 1462.9 MHz</w:t>
            </w:r>
          </w:p>
        </w:tc>
        <w:tc>
          <w:tcPr>
            <w:tcW w:w="992" w:type="dxa"/>
            <w:gridSpan w:val="2"/>
            <w:shd w:val="clear" w:color="auto" w:fill="auto"/>
          </w:tcPr>
          <w:p w14:paraId="6009B140"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41"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42" w14:textId="77777777"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14:paraId="6009B14A"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44" w14:textId="77777777" w:rsidR="003A6FA7" w:rsidRPr="00A07190" w:rsidRDefault="003A6FA7" w:rsidP="00DE2ED6">
            <w:pPr>
              <w:pStyle w:val="TAC"/>
              <w:rPr>
                <w:rFonts w:cs="Arial"/>
                <w:lang w:eastAsia="en-US"/>
              </w:rPr>
            </w:pPr>
            <w:r w:rsidRPr="00A07190">
              <w:rPr>
                <w:rFonts w:cs="Arial"/>
                <w:lang w:eastAsia="en-US"/>
              </w:rPr>
              <w:t xml:space="preserve">UTRA FDD Band XII or </w:t>
            </w:r>
          </w:p>
          <w:p w14:paraId="6009B145" w14:textId="77777777"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gridSpan w:val="2"/>
            <w:tcBorders>
              <w:left w:val="single" w:sz="4" w:space="0" w:color="auto"/>
            </w:tcBorders>
            <w:shd w:val="clear" w:color="auto" w:fill="auto"/>
          </w:tcPr>
          <w:p w14:paraId="6009B146" w14:textId="77777777"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gridSpan w:val="2"/>
            <w:shd w:val="clear" w:color="auto" w:fill="auto"/>
          </w:tcPr>
          <w:p w14:paraId="6009B147"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4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4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14:paraId="6009B150"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4B"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6009B14C" w14:textId="77777777"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gridSpan w:val="2"/>
            <w:shd w:val="clear" w:color="auto" w:fill="auto"/>
          </w:tcPr>
          <w:p w14:paraId="6009B14D"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4E"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4F" w14:textId="77777777"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57"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51"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14:paraId="6009B152" w14:textId="77777777"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gridSpan w:val="2"/>
            <w:tcBorders>
              <w:left w:val="single" w:sz="4" w:space="0" w:color="auto"/>
            </w:tcBorders>
            <w:shd w:val="clear" w:color="auto" w:fill="auto"/>
          </w:tcPr>
          <w:p w14:paraId="6009B153" w14:textId="77777777" w:rsidR="003A6FA7" w:rsidRPr="00A07190" w:rsidRDefault="003A6FA7" w:rsidP="00DE2ED6">
            <w:pPr>
              <w:pStyle w:val="TAC"/>
              <w:rPr>
                <w:rFonts w:cs="Arial"/>
                <w:lang w:eastAsia="en-US"/>
              </w:rPr>
            </w:pPr>
            <w:r w:rsidRPr="00A07190">
              <w:rPr>
                <w:rFonts w:cs="Arial"/>
                <w:lang w:eastAsia="en-US"/>
              </w:rPr>
              <w:t>746 - 756 MHz</w:t>
            </w:r>
          </w:p>
        </w:tc>
        <w:tc>
          <w:tcPr>
            <w:tcW w:w="992" w:type="dxa"/>
            <w:gridSpan w:val="2"/>
            <w:shd w:val="clear" w:color="auto" w:fill="auto"/>
          </w:tcPr>
          <w:p w14:paraId="6009B154"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55"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56"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14:paraId="6009B15D"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58"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6009B159" w14:textId="77777777" w:rsidR="003A6FA7" w:rsidRPr="00A07190" w:rsidRDefault="003A6FA7" w:rsidP="00DE2ED6">
            <w:pPr>
              <w:pStyle w:val="TAC"/>
              <w:rPr>
                <w:rFonts w:cs="Arial"/>
                <w:lang w:eastAsia="en-US"/>
              </w:rPr>
            </w:pPr>
            <w:r w:rsidRPr="00A07190">
              <w:rPr>
                <w:rFonts w:cs="Arial"/>
                <w:lang w:eastAsia="en-US"/>
              </w:rPr>
              <w:t>777 - 787 MHz</w:t>
            </w:r>
          </w:p>
        </w:tc>
        <w:tc>
          <w:tcPr>
            <w:tcW w:w="992" w:type="dxa"/>
            <w:gridSpan w:val="2"/>
            <w:shd w:val="clear" w:color="auto" w:fill="auto"/>
          </w:tcPr>
          <w:p w14:paraId="6009B15A"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5B"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5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14:paraId="6009B164"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5E"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14:paraId="6009B15F" w14:textId="77777777"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gridSpan w:val="2"/>
            <w:tcBorders>
              <w:left w:val="single" w:sz="4" w:space="0" w:color="auto"/>
            </w:tcBorders>
            <w:shd w:val="clear" w:color="auto" w:fill="auto"/>
          </w:tcPr>
          <w:p w14:paraId="6009B160" w14:textId="77777777" w:rsidR="003A6FA7" w:rsidRPr="00A07190" w:rsidRDefault="003A6FA7" w:rsidP="00DE2ED6">
            <w:pPr>
              <w:pStyle w:val="TAC"/>
              <w:rPr>
                <w:rFonts w:cs="Arial"/>
                <w:lang w:eastAsia="en-US"/>
              </w:rPr>
            </w:pPr>
            <w:r w:rsidRPr="00A07190">
              <w:rPr>
                <w:rFonts w:cs="Arial"/>
                <w:lang w:eastAsia="en-US"/>
              </w:rPr>
              <w:t>758 - 768 MHz</w:t>
            </w:r>
          </w:p>
        </w:tc>
        <w:tc>
          <w:tcPr>
            <w:tcW w:w="992" w:type="dxa"/>
            <w:gridSpan w:val="2"/>
            <w:shd w:val="clear" w:color="auto" w:fill="auto"/>
          </w:tcPr>
          <w:p w14:paraId="6009B161"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62"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63"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14:paraId="6009B16A"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65"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6009B166" w14:textId="77777777" w:rsidR="003A6FA7" w:rsidRPr="00A07190" w:rsidRDefault="003A6FA7" w:rsidP="00DE2ED6">
            <w:pPr>
              <w:pStyle w:val="TAC"/>
              <w:rPr>
                <w:rFonts w:cs="Arial"/>
                <w:lang w:eastAsia="en-US"/>
              </w:rPr>
            </w:pPr>
            <w:r w:rsidRPr="00A07190">
              <w:rPr>
                <w:rFonts w:cs="Arial"/>
                <w:lang w:eastAsia="en-US"/>
              </w:rPr>
              <w:t>788 - 798 MHz</w:t>
            </w:r>
          </w:p>
        </w:tc>
        <w:tc>
          <w:tcPr>
            <w:tcW w:w="992" w:type="dxa"/>
            <w:gridSpan w:val="2"/>
            <w:shd w:val="clear" w:color="auto" w:fill="auto"/>
          </w:tcPr>
          <w:p w14:paraId="6009B167"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6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6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14:paraId="6009B170" w14:textId="77777777"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16B" w14:textId="77777777"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gridSpan w:val="2"/>
            <w:tcBorders>
              <w:left w:val="single" w:sz="4" w:space="0" w:color="auto"/>
            </w:tcBorders>
            <w:shd w:val="clear" w:color="auto" w:fill="auto"/>
          </w:tcPr>
          <w:p w14:paraId="6009B16C" w14:textId="77777777" w:rsidR="000A2AC4" w:rsidRPr="00A07190" w:rsidRDefault="000A2AC4" w:rsidP="00DE2ED6">
            <w:pPr>
              <w:pStyle w:val="TAC"/>
              <w:rPr>
                <w:rFonts w:cs="Arial"/>
                <w:lang w:eastAsia="en-US"/>
              </w:rPr>
            </w:pPr>
            <w:r w:rsidRPr="00A07190">
              <w:rPr>
                <w:rFonts w:cs="Arial"/>
                <w:lang w:eastAsia="en-US"/>
              </w:rPr>
              <w:t>734 - 746 MHz</w:t>
            </w:r>
          </w:p>
        </w:tc>
        <w:tc>
          <w:tcPr>
            <w:tcW w:w="992" w:type="dxa"/>
            <w:gridSpan w:val="2"/>
            <w:shd w:val="clear" w:color="auto" w:fill="auto"/>
          </w:tcPr>
          <w:p w14:paraId="6009B16D"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6E"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6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14:paraId="6009B176" w14:textId="77777777"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14:paraId="6009B171"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72" w14:textId="77777777" w:rsidR="000A2AC4" w:rsidRPr="00A07190" w:rsidRDefault="000A2AC4" w:rsidP="00DE2ED6">
            <w:pPr>
              <w:pStyle w:val="TAC"/>
              <w:rPr>
                <w:rFonts w:cs="Arial"/>
                <w:lang w:eastAsia="en-US"/>
              </w:rPr>
            </w:pPr>
            <w:r w:rsidRPr="00A07190">
              <w:rPr>
                <w:rFonts w:cs="Arial"/>
                <w:lang w:eastAsia="en-US"/>
              </w:rPr>
              <w:t>704 - 716 MHz</w:t>
            </w:r>
          </w:p>
        </w:tc>
        <w:tc>
          <w:tcPr>
            <w:tcW w:w="992" w:type="dxa"/>
            <w:gridSpan w:val="2"/>
            <w:shd w:val="clear" w:color="auto" w:fill="auto"/>
          </w:tcPr>
          <w:p w14:paraId="6009B173"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74"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75" w14:textId="77777777"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7D"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77" w14:textId="77777777" w:rsidR="000A2AC4" w:rsidRPr="00A07190" w:rsidRDefault="000A2AC4" w:rsidP="000A2AC4">
            <w:pPr>
              <w:pStyle w:val="TAC"/>
              <w:rPr>
                <w:rFonts w:cs="Arial"/>
                <w:lang w:eastAsia="en-US"/>
              </w:rPr>
            </w:pPr>
            <w:r w:rsidRPr="00A07190">
              <w:rPr>
                <w:rFonts w:cs="Arial"/>
                <w:lang w:eastAsia="en-US"/>
              </w:rPr>
              <w:t xml:space="preserve">UTRA FDD Band XX or </w:t>
            </w:r>
          </w:p>
          <w:p w14:paraId="6009B178" w14:textId="77777777"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gridSpan w:val="2"/>
            <w:tcBorders>
              <w:left w:val="single" w:sz="4" w:space="0" w:color="auto"/>
            </w:tcBorders>
            <w:shd w:val="clear" w:color="auto" w:fill="auto"/>
          </w:tcPr>
          <w:p w14:paraId="6009B179" w14:textId="77777777" w:rsidR="000A2AC4" w:rsidRPr="00A07190" w:rsidRDefault="000A2AC4" w:rsidP="00DE2ED6">
            <w:pPr>
              <w:pStyle w:val="TAC"/>
              <w:rPr>
                <w:rFonts w:cs="Arial"/>
                <w:lang w:eastAsia="en-US"/>
              </w:rPr>
            </w:pPr>
            <w:r w:rsidRPr="00A07190">
              <w:rPr>
                <w:rFonts w:cs="Arial"/>
                <w:lang w:eastAsia="en-US"/>
              </w:rPr>
              <w:t>791 - 821 MHz</w:t>
            </w:r>
          </w:p>
        </w:tc>
        <w:tc>
          <w:tcPr>
            <w:tcW w:w="992" w:type="dxa"/>
            <w:gridSpan w:val="2"/>
            <w:shd w:val="clear" w:color="auto" w:fill="auto"/>
          </w:tcPr>
          <w:p w14:paraId="6009B17A"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7B"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7C"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14:paraId="6009B183"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7E"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7F" w14:textId="77777777" w:rsidR="000A2AC4" w:rsidRPr="00A07190" w:rsidRDefault="000A2AC4" w:rsidP="00DE2ED6">
            <w:pPr>
              <w:pStyle w:val="TAC"/>
              <w:rPr>
                <w:rFonts w:cs="Arial"/>
                <w:lang w:eastAsia="en-US"/>
              </w:rPr>
            </w:pPr>
            <w:r w:rsidRPr="00A07190">
              <w:rPr>
                <w:rFonts w:cs="Arial"/>
                <w:lang w:eastAsia="en-US"/>
              </w:rPr>
              <w:t>832 - 862 MHz</w:t>
            </w:r>
          </w:p>
        </w:tc>
        <w:tc>
          <w:tcPr>
            <w:tcW w:w="992" w:type="dxa"/>
            <w:gridSpan w:val="2"/>
            <w:shd w:val="clear" w:color="auto" w:fill="auto"/>
          </w:tcPr>
          <w:p w14:paraId="6009B180"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81"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82"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14:paraId="6009B189"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84" w14:textId="77777777"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gridSpan w:val="2"/>
            <w:tcBorders>
              <w:left w:val="single" w:sz="4" w:space="0" w:color="auto"/>
            </w:tcBorders>
            <w:shd w:val="clear" w:color="auto" w:fill="auto"/>
          </w:tcPr>
          <w:p w14:paraId="6009B185" w14:textId="77777777" w:rsidR="00BF15C8" w:rsidRPr="00A07190" w:rsidRDefault="00BF15C8" w:rsidP="00DE2ED6">
            <w:pPr>
              <w:pStyle w:val="TAC"/>
              <w:rPr>
                <w:rFonts w:cs="Arial"/>
                <w:lang w:eastAsia="en-US"/>
              </w:rPr>
            </w:pPr>
            <w:r w:rsidRPr="00A07190">
              <w:rPr>
                <w:rFonts w:cs="v5.0.0"/>
                <w:lang w:eastAsia="en-US"/>
              </w:rPr>
              <w:t>3510 – 3590 MHz</w:t>
            </w:r>
          </w:p>
        </w:tc>
        <w:tc>
          <w:tcPr>
            <w:tcW w:w="992" w:type="dxa"/>
            <w:gridSpan w:val="2"/>
            <w:shd w:val="clear" w:color="auto" w:fill="auto"/>
          </w:tcPr>
          <w:p w14:paraId="6009B186" w14:textId="77777777" w:rsidR="00BF15C8" w:rsidRPr="00A07190" w:rsidRDefault="00BF15C8"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87" w14:textId="77777777"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88" w14:textId="77777777"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14:paraId="6009B18F"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8A" w14:textId="77777777" w:rsidR="00BF15C8" w:rsidRPr="00A07190" w:rsidRDefault="00BF15C8" w:rsidP="00DE2ED6">
            <w:pPr>
              <w:pStyle w:val="TAC"/>
              <w:rPr>
                <w:rFonts w:cs="Arial"/>
                <w:lang w:eastAsia="en-US"/>
              </w:rPr>
            </w:pPr>
          </w:p>
        </w:tc>
        <w:tc>
          <w:tcPr>
            <w:tcW w:w="1701" w:type="dxa"/>
            <w:gridSpan w:val="2"/>
            <w:tcBorders>
              <w:left w:val="single" w:sz="4" w:space="0" w:color="auto"/>
            </w:tcBorders>
            <w:shd w:val="clear" w:color="auto" w:fill="auto"/>
          </w:tcPr>
          <w:p w14:paraId="6009B18B" w14:textId="77777777" w:rsidR="00BF15C8" w:rsidRPr="00A07190" w:rsidRDefault="00BF15C8" w:rsidP="00DE2ED6">
            <w:pPr>
              <w:pStyle w:val="TAC"/>
              <w:rPr>
                <w:rFonts w:cs="Arial"/>
                <w:lang w:eastAsia="en-US"/>
              </w:rPr>
            </w:pPr>
            <w:r w:rsidRPr="00A07190">
              <w:rPr>
                <w:rFonts w:cs="v5.0.0"/>
                <w:lang w:eastAsia="en-US"/>
              </w:rPr>
              <w:t>3410 – 3490 MHz</w:t>
            </w:r>
          </w:p>
        </w:tc>
        <w:tc>
          <w:tcPr>
            <w:tcW w:w="992" w:type="dxa"/>
            <w:gridSpan w:val="2"/>
            <w:shd w:val="clear" w:color="auto" w:fill="auto"/>
          </w:tcPr>
          <w:p w14:paraId="6009B18C" w14:textId="77777777" w:rsidR="00BF15C8" w:rsidRPr="00A07190" w:rsidRDefault="00BF15C8"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8D" w14:textId="77777777"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8E" w14:textId="77777777" w:rsidR="00BF15C8" w:rsidRPr="00A07190" w:rsidRDefault="00BF15C8"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w:t>
            </w:r>
            <w:r w:rsidR="00956074" w:rsidRPr="00A07190">
              <w:rPr>
                <w:rFonts w:cs="v5.0.0"/>
                <w:lang w:eastAsia="en-US"/>
              </w:rPr>
              <w:t>6.6.1.2</w:t>
            </w:r>
            <w:r w:rsidRPr="00A07190">
              <w:rPr>
                <w:rFonts w:cs="v5.0.0"/>
                <w:lang w:eastAsia="en-US"/>
              </w:rPr>
              <w:t>. This requirement does not apply to Band 42.</w:t>
            </w:r>
          </w:p>
        </w:tc>
      </w:tr>
      <w:tr w:rsidR="001A1CD0" w:rsidRPr="00A07190" w14:paraId="6009B195"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90" w14:textId="77777777" w:rsidR="00353316" w:rsidRPr="00A07190" w:rsidRDefault="00353316" w:rsidP="00DE2ED6">
            <w:pPr>
              <w:pStyle w:val="TAC"/>
              <w:rPr>
                <w:rFonts w:cs="Arial"/>
                <w:lang w:eastAsia="en-US"/>
              </w:rPr>
            </w:pPr>
            <w:r w:rsidRPr="00A07190">
              <w:rPr>
                <w:rFonts w:cs="Arial"/>
                <w:lang w:eastAsia="en-US"/>
              </w:rPr>
              <w:t>E-UTRA Band 24</w:t>
            </w:r>
          </w:p>
        </w:tc>
        <w:tc>
          <w:tcPr>
            <w:tcW w:w="1701" w:type="dxa"/>
            <w:gridSpan w:val="2"/>
            <w:tcBorders>
              <w:left w:val="single" w:sz="4" w:space="0" w:color="auto"/>
            </w:tcBorders>
            <w:shd w:val="clear" w:color="auto" w:fill="auto"/>
          </w:tcPr>
          <w:p w14:paraId="6009B191" w14:textId="77777777" w:rsidR="00353316" w:rsidRPr="00A07190" w:rsidRDefault="00353316" w:rsidP="00DE2ED6">
            <w:pPr>
              <w:pStyle w:val="TAC"/>
              <w:rPr>
                <w:rFonts w:cs="Arial"/>
                <w:lang w:eastAsia="en-US"/>
              </w:rPr>
            </w:pPr>
            <w:r w:rsidRPr="00A07190">
              <w:rPr>
                <w:rFonts w:cs="Arial"/>
                <w:lang w:eastAsia="en-US"/>
              </w:rPr>
              <w:t>1525 – 1559 MHz</w:t>
            </w:r>
          </w:p>
        </w:tc>
        <w:tc>
          <w:tcPr>
            <w:tcW w:w="992" w:type="dxa"/>
            <w:gridSpan w:val="2"/>
            <w:shd w:val="clear" w:color="auto" w:fill="auto"/>
          </w:tcPr>
          <w:p w14:paraId="6009B192" w14:textId="77777777" w:rsidR="00353316" w:rsidRPr="00A07190" w:rsidRDefault="00353316"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93" w14:textId="77777777"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94"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14:paraId="6009B19B"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96" w14:textId="77777777" w:rsidR="00353316" w:rsidRPr="00A07190" w:rsidRDefault="00353316" w:rsidP="00DE2ED6">
            <w:pPr>
              <w:pStyle w:val="TAC"/>
              <w:rPr>
                <w:rFonts w:cs="Arial"/>
                <w:lang w:eastAsia="en-US"/>
              </w:rPr>
            </w:pPr>
          </w:p>
        </w:tc>
        <w:tc>
          <w:tcPr>
            <w:tcW w:w="1701" w:type="dxa"/>
            <w:gridSpan w:val="2"/>
            <w:tcBorders>
              <w:left w:val="single" w:sz="4" w:space="0" w:color="auto"/>
            </w:tcBorders>
            <w:shd w:val="clear" w:color="auto" w:fill="auto"/>
          </w:tcPr>
          <w:p w14:paraId="6009B197" w14:textId="77777777" w:rsidR="00353316" w:rsidRPr="00A07190" w:rsidRDefault="00353316" w:rsidP="00DE2ED6">
            <w:pPr>
              <w:pStyle w:val="TAC"/>
              <w:rPr>
                <w:rFonts w:cs="Arial"/>
                <w:lang w:eastAsia="en-US"/>
              </w:rPr>
            </w:pPr>
            <w:r w:rsidRPr="00A07190">
              <w:rPr>
                <w:rFonts w:cs="Arial"/>
                <w:lang w:eastAsia="en-US"/>
              </w:rPr>
              <w:t>1626.5 – 1660.5 MHz</w:t>
            </w:r>
          </w:p>
        </w:tc>
        <w:tc>
          <w:tcPr>
            <w:tcW w:w="992" w:type="dxa"/>
            <w:gridSpan w:val="2"/>
            <w:shd w:val="clear" w:color="auto" w:fill="auto"/>
          </w:tcPr>
          <w:p w14:paraId="6009B198" w14:textId="77777777" w:rsidR="00353316" w:rsidRPr="00A07190" w:rsidRDefault="00353316"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99" w14:textId="77777777"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9A"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14:paraId="6009B1A1"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9C" w14:textId="77777777"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gridSpan w:val="2"/>
            <w:tcBorders>
              <w:left w:val="single" w:sz="4" w:space="0" w:color="auto"/>
            </w:tcBorders>
            <w:shd w:val="clear" w:color="auto" w:fill="auto"/>
          </w:tcPr>
          <w:p w14:paraId="6009B19D" w14:textId="77777777"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gridSpan w:val="2"/>
            <w:shd w:val="clear" w:color="auto" w:fill="auto"/>
          </w:tcPr>
          <w:p w14:paraId="6009B19E" w14:textId="77777777" w:rsidR="00393DFF" w:rsidRPr="00A07190" w:rsidRDefault="00393DFF"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9F" w14:textId="77777777"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A0" w14:textId="77777777"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14:paraId="6009B1A7"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A2" w14:textId="77777777" w:rsidR="00393DFF" w:rsidRPr="00A07190" w:rsidRDefault="00393DFF" w:rsidP="00DE2ED6">
            <w:pPr>
              <w:pStyle w:val="TAC"/>
              <w:rPr>
                <w:rFonts w:cs="Arial"/>
                <w:lang w:eastAsia="en-US"/>
              </w:rPr>
            </w:pPr>
          </w:p>
        </w:tc>
        <w:tc>
          <w:tcPr>
            <w:tcW w:w="1701" w:type="dxa"/>
            <w:gridSpan w:val="2"/>
            <w:tcBorders>
              <w:left w:val="single" w:sz="4" w:space="0" w:color="auto"/>
            </w:tcBorders>
            <w:shd w:val="clear" w:color="auto" w:fill="auto"/>
          </w:tcPr>
          <w:p w14:paraId="6009B1A3" w14:textId="77777777"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gridSpan w:val="2"/>
            <w:shd w:val="clear" w:color="auto" w:fill="auto"/>
          </w:tcPr>
          <w:p w14:paraId="6009B1A4" w14:textId="77777777" w:rsidR="00393DFF" w:rsidRPr="00A07190" w:rsidRDefault="00393DFF"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A5" w14:textId="77777777"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A6" w14:textId="77777777"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14:paraId="6009B1AD"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A8" w14:textId="77777777"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gridSpan w:val="2"/>
            <w:tcBorders>
              <w:left w:val="single" w:sz="4" w:space="0" w:color="auto"/>
            </w:tcBorders>
            <w:shd w:val="clear" w:color="auto" w:fill="auto"/>
          </w:tcPr>
          <w:p w14:paraId="6009B1A9" w14:textId="77777777"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gridSpan w:val="2"/>
            <w:shd w:val="clear" w:color="auto" w:fill="auto"/>
          </w:tcPr>
          <w:p w14:paraId="6009B1AA" w14:textId="77777777"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14:paraId="6009B1AB"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AC" w14:textId="77777777"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14:paraId="6009B1B3"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AE" w14:textId="77777777" w:rsidR="00D842E5" w:rsidRPr="00A07190"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14:paraId="6009B1AF" w14:textId="77777777"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gridSpan w:val="2"/>
            <w:shd w:val="clear" w:color="auto" w:fill="auto"/>
          </w:tcPr>
          <w:p w14:paraId="6009B1B0" w14:textId="77777777"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14:paraId="6009B1B1"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B2" w14:textId="77777777"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14:paraId="6009B1B9"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B4" w14:textId="77777777" w:rsidR="00A74806" w:rsidRPr="00A07190" w:rsidRDefault="00A74806" w:rsidP="00690E42">
            <w:pPr>
              <w:pStyle w:val="TAC"/>
              <w:rPr>
                <w:rFonts w:cs="Arial"/>
                <w:lang w:eastAsia="en-US"/>
              </w:rPr>
            </w:pPr>
            <w:r w:rsidRPr="00A07190">
              <w:rPr>
                <w:rFonts w:cs="Arial"/>
                <w:lang w:eastAsia="en-US"/>
              </w:rPr>
              <w:t>E-UTRA Band 27</w:t>
            </w:r>
          </w:p>
        </w:tc>
        <w:tc>
          <w:tcPr>
            <w:tcW w:w="1701" w:type="dxa"/>
            <w:gridSpan w:val="2"/>
            <w:tcBorders>
              <w:left w:val="single" w:sz="4" w:space="0" w:color="auto"/>
            </w:tcBorders>
            <w:shd w:val="clear" w:color="auto" w:fill="auto"/>
          </w:tcPr>
          <w:p w14:paraId="6009B1B5" w14:textId="77777777" w:rsidR="00A74806" w:rsidRPr="00A07190" w:rsidRDefault="00A74806" w:rsidP="00690E42">
            <w:pPr>
              <w:pStyle w:val="TAC"/>
              <w:rPr>
                <w:rFonts w:cs="Arial"/>
                <w:lang w:eastAsia="en-US"/>
              </w:rPr>
            </w:pPr>
            <w:r w:rsidRPr="00A07190">
              <w:rPr>
                <w:rFonts w:cs="Arial"/>
                <w:lang w:eastAsia="en-US"/>
              </w:rPr>
              <w:t>852 – 869 MHz</w:t>
            </w:r>
          </w:p>
        </w:tc>
        <w:tc>
          <w:tcPr>
            <w:tcW w:w="992" w:type="dxa"/>
            <w:gridSpan w:val="2"/>
            <w:shd w:val="clear" w:color="auto" w:fill="auto"/>
          </w:tcPr>
          <w:p w14:paraId="6009B1B6" w14:textId="77777777" w:rsidR="00A74806" w:rsidRPr="00A07190" w:rsidRDefault="00A74806" w:rsidP="00690E42">
            <w:pPr>
              <w:pStyle w:val="TAC"/>
              <w:rPr>
                <w:rFonts w:cs="Arial"/>
                <w:lang w:eastAsia="en-US"/>
              </w:rPr>
            </w:pPr>
            <w:r w:rsidRPr="00A07190">
              <w:rPr>
                <w:rFonts w:cs="Arial"/>
                <w:lang w:eastAsia="en-US"/>
              </w:rPr>
              <w:t>-52 dBm</w:t>
            </w:r>
          </w:p>
        </w:tc>
        <w:tc>
          <w:tcPr>
            <w:tcW w:w="1276" w:type="dxa"/>
            <w:gridSpan w:val="2"/>
            <w:shd w:val="clear" w:color="auto" w:fill="auto"/>
          </w:tcPr>
          <w:p w14:paraId="6009B1B7" w14:textId="77777777"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14:paraId="6009B1B8"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14:paraId="6009B1BF"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BA" w14:textId="77777777" w:rsidR="00A74806" w:rsidRPr="00A07190" w:rsidRDefault="00A74806" w:rsidP="00690E42">
            <w:pPr>
              <w:pStyle w:val="TAC"/>
              <w:rPr>
                <w:rFonts w:cs="Arial"/>
                <w:lang w:eastAsia="en-US"/>
              </w:rPr>
            </w:pPr>
          </w:p>
        </w:tc>
        <w:tc>
          <w:tcPr>
            <w:tcW w:w="1701" w:type="dxa"/>
            <w:gridSpan w:val="2"/>
            <w:tcBorders>
              <w:left w:val="single" w:sz="4" w:space="0" w:color="auto"/>
            </w:tcBorders>
            <w:shd w:val="clear" w:color="auto" w:fill="auto"/>
          </w:tcPr>
          <w:p w14:paraId="6009B1BB" w14:textId="77777777" w:rsidR="00A74806" w:rsidRPr="00A07190" w:rsidRDefault="00A74806" w:rsidP="00690E42">
            <w:pPr>
              <w:pStyle w:val="TAC"/>
              <w:rPr>
                <w:rFonts w:cs="Arial"/>
                <w:lang w:eastAsia="en-US"/>
              </w:rPr>
            </w:pPr>
            <w:r w:rsidRPr="00A07190">
              <w:rPr>
                <w:rFonts w:cs="Arial"/>
                <w:lang w:eastAsia="en-US"/>
              </w:rPr>
              <w:t>807 – 824 MHz</w:t>
            </w:r>
          </w:p>
        </w:tc>
        <w:tc>
          <w:tcPr>
            <w:tcW w:w="992" w:type="dxa"/>
            <w:gridSpan w:val="2"/>
            <w:shd w:val="clear" w:color="auto" w:fill="auto"/>
          </w:tcPr>
          <w:p w14:paraId="6009B1BC" w14:textId="77777777" w:rsidR="00A74806" w:rsidRPr="00A07190" w:rsidRDefault="00A74806" w:rsidP="00690E42">
            <w:pPr>
              <w:pStyle w:val="TAC"/>
              <w:rPr>
                <w:rFonts w:cs="Arial"/>
                <w:lang w:eastAsia="en-US"/>
              </w:rPr>
            </w:pPr>
            <w:r w:rsidRPr="00A07190">
              <w:rPr>
                <w:rFonts w:cs="Arial"/>
                <w:lang w:eastAsia="en-US"/>
              </w:rPr>
              <w:t>-49 dBm</w:t>
            </w:r>
          </w:p>
        </w:tc>
        <w:tc>
          <w:tcPr>
            <w:tcW w:w="1276" w:type="dxa"/>
            <w:gridSpan w:val="2"/>
            <w:shd w:val="clear" w:color="auto" w:fill="auto"/>
          </w:tcPr>
          <w:p w14:paraId="6009B1BD" w14:textId="77777777"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14:paraId="6009B1BE"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14:paraId="6009B1C5"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C0" w14:textId="77777777"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gridSpan w:val="2"/>
            <w:tcBorders>
              <w:left w:val="single" w:sz="4" w:space="0" w:color="auto"/>
            </w:tcBorders>
            <w:shd w:val="clear" w:color="auto" w:fill="auto"/>
          </w:tcPr>
          <w:p w14:paraId="6009B1C1" w14:textId="77777777"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gridSpan w:val="2"/>
            <w:shd w:val="clear" w:color="auto" w:fill="auto"/>
          </w:tcPr>
          <w:p w14:paraId="6009B1C2" w14:textId="77777777"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14:paraId="6009B1C3"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C4" w14:textId="77777777"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14:paraId="6009B1CB"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C6" w14:textId="77777777" w:rsidR="006E7155" w:rsidRPr="00A07190"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14:paraId="6009B1C7" w14:textId="77777777"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gridSpan w:val="2"/>
            <w:shd w:val="clear" w:color="auto" w:fill="auto"/>
          </w:tcPr>
          <w:p w14:paraId="6009B1C8" w14:textId="77777777"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14:paraId="6009B1C9"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CA" w14:textId="77777777"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14:paraId="6009B1D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CC" w14:textId="77777777" w:rsidR="005743D8" w:rsidRPr="00A07190" w:rsidRDefault="005743D8" w:rsidP="00901F33">
            <w:pPr>
              <w:pStyle w:val="TAC"/>
              <w:rPr>
                <w:rFonts w:cs="Arial"/>
                <w:lang w:eastAsia="en-US"/>
              </w:rPr>
            </w:pPr>
            <w:r w:rsidRPr="00A0719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CD" w14:textId="77777777" w:rsidR="005743D8" w:rsidRPr="00A07190" w:rsidRDefault="005743D8" w:rsidP="00901F33">
            <w:pPr>
              <w:pStyle w:val="TAC"/>
              <w:rPr>
                <w:rFonts w:cs="Arial"/>
                <w:lang w:eastAsia="en-US"/>
              </w:rPr>
            </w:pPr>
            <w:r w:rsidRPr="00A07190">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CE" w14:textId="77777777" w:rsidR="005743D8" w:rsidRPr="00A07190" w:rsidRDefault="005743D8"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CF" w14:textId="77777777" w:rsidR="005743D8" w:rsidRPr="00A07190" w:rsidRDefault="005743D8"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D0" w14:textId="77777777"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14:paraId="6009B1D7"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D2" w14:textId="77777777" w:rsidR="0067095F" w:rsidRPr="00A07190" w:rsidRDefault="0067095F" w:rsidP="00901F33">
            <w:pPr>
              <w:pStyle w:val="TAC"/>
              <w:rPr>
                <w:rFonts w:cs="Arial"/>
                <w:lang w:eastAsia="en-US"/>
              </w:rPr>
            </w:pPr>
            <w:r w:rsidRPr="00A0719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D3" w14:textId="77777777" w:rsidR="0067095F" w:rsidRPr="00A07190" w:rsidRDefault="0067095F" w:rsidP="00901F33">
            <w:pPr>
              <w:pStyle w:val="TAC"/>
              <w:rPr>
                <w:rFonts w:cs="Arial"/>
                <w:lang w:eastAsia="zh-CN"/>
              </w:rPr>
            </w:pPr>
            <w:r w:rsidRPr="00A07190">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D4" w14:textId="77777777" w:rsidR="0067095F" w:rsidRPr="00A07190" w:rsidRDefault="0067095F"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D5" w14:textId="77777777"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D6"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14:paraId="6009B1DD"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D8" w14:textId="77777777" w:rsidR="0067095F" w:rsidRPr="00A07190"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D9" w14:textId="77777777" w:rsidR="0067095F" w:rsidRPr="00A07190" w:rsidRDefault="0067095F" w:rsidP="00901F33">
            <w:pPr>
              <w:pStyle w:val="TAC"/>
              <w:rPr>
                <w:rFonts w:cs="Arial"/>
                <w:lang w:eastAsia="zh-CN"/>
              </w:rPr>
            </w:pPr>
            <w:r w:rsidRPr="00A07190">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DA" w14:textId="77777777" w:rsidR="0067095F" w:rsidRPr="00A07190" w:rsidRDefault="0067095F"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DB" w14:textId="77777777"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DC"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14:paraId="6009B1E3" w14:textId="77777777"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1DE" w14:textId="77777777" w:rsidR="003E2C62" w:rsidRPr="00A07190" w:rsidRDefault="003E2C62" w:rsidP="00901F33">
            <w:pPr>
              <w:pStyle w:val="TAC"/>
              <w:rPr>
                <w:rFonts w:cs="Arial"/>
                <w:lang w:eastAsia="en-US"/>
              </w:rPr>
            </w:pPr>
            <w:r w:rsidRPr="00A0719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DF" w14:textId="77777777" w:rsidR="003E2C62" w:rsidRPr="00A07190" w:rsidRDefault="003E2C62" w:rsidP="00901F33">
            <w:pPr>
              <w:pStyle w:val="TAC"/>
              <w:rPr>
                <w:rFonts w:cs="Arial"/>
                <w:lang w:eastAsia="en-US"/>
              </w:rPr>
            </w:pPr>
            <w:r w:rsidRPr="00A07190">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E0" w14:textId="77777777" w:rsidR="003E2C62" w:rsidRPr="00A07190" w:rsidRDefault="003E2C62"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E1" w14:textId="77777777"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E2" w14:textId="77777777"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14:paraId="6009B1E9"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E4" w14:textId="77777777" w:rsidR="003E2C62" w:rsidRPr="00A07190"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E5" w14:textId="77777777" w:rsidR="003E2C62" w:rsidRPr="00A07190" w:rsidRDefault="003E2C62" w:rsidP="00901F33">
            <w:pPr>
              <w:pStyle w:val="TAC"/>
              <w:rPr>
                <w:rFonts w:cs="Arial"/>
                <w:lang w:eastAsia="en-US"/>
              </w:rPr>
            </w:pPr>
            <w:r w:rsidRPr="00A07190">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E6" w14:textId="77777777" w:rsidR="003E2C62" w:rsidRPr="00A07190" w:rsidRDefault="003E2C62"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E7" w14:textId="77777777"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E8" w14:textId="77777777"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14:paraId="6009B1EF"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EA" w14:textId="77777777"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EB" w14:textId="77777777" w:rsidR="00FC6205" w:rsidRPr="00A07190" w:rsidRDefault="00FC6205" w:rsidP="00537A5D">
            <w:pPr>
              <w:pStyle w:val="TAC"/>
              <w:rPr>
                <w:rFonts w:cs="Arial"/>
                <w:lang w:eastAsia="en-US"/>
              </w:rPr>
            </w:pPr>
            <w:r w:rsidRPr="00A07190">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EC" w14:textId="77777777" w:rsidR="00FC6205" w:rsidRPr="00A07190" w:rsidRDefault="00FC6205" w:rsidP="00537A5D">
            <w:pPr>
              <w:pStyle w:val="TAC"/>
              <w:rPr>
                <w:rFonts w:cs="Arial"/>
                <w:lang w:eastAsia="en-US"/>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ED" w14:textId="77777777" w:rsidR="00FC6205" w:rsidRPr="00A07190" w:rsidRDefault="00FC6205" w:rsidP="00537A5D">
            <w:pPr>
              <w:pStyle w:val="TAC"/>
              <w:rPr>
                <w:rFonts w:cs="Arial"/>
                <w:lang w:eastAsia="en-US"/>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EE" w14:textId="77777777"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14:paraId="6009B1F6"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F0" w14:textId="77777777"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F1" w14:textId="77777777" w:rsidR="003A6FA7" w:rsidRPr="00A07190" w:rsidRDefault="003A6FA7" w:rsidP="00DE2ED6">
            <w:pPr>
              <w:pStyle w:val="TAC"/>
              <w:rPr>
                <w:rFonts w:cs="Arial"/>
                <w:lang w:eastAsia="zh-CN"/>
              </w:rPr>
            </w:pPr>
            <w:r w:rsidRPr="00A07190">
              <w:rPr>
                <w:rFonts w:cs="Arial"/>
                <w:lang w:eastAsia="en-US"/>
              </w:rPr>
              <w:t>1900 - 1920 MHz</w:t>
            </w:r>
          </w:p>
          <w:p w14:paraId="6009B1F2" w14:textId="77777777"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F3"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F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F5" w14:textId="77777777"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14:paraId="6009B1FC"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F7" w14:textId="77777777" w:rsidR="003A6FA7" w:rsidRPr="00A07190" w:rsidRDefault="003A6FA7" w:rsidP="00DE2ED6">
            <w:pPr>
              <w:pStyle w:val="TAC"/>
              <w:rPr>
                <w:rFonts w:cs="Arial"/>
                <w:lang w:eastAsia="en-US"/>
              </w:rPr>
            </w:pPr>
            <w:r w:rsidRPr="00A07190">
              <w:rPr>
                <w:rFonts w:cs="Arial"/>
                <w:lang w:eastAsia="en-US"/>
              </w:rPr>
              <w:lastRenderedPageBreak/>
              <w:t>UTRA TDD Band a) or E-UTRA Band 34</w:t>
            </w:r>
            <w:r w:rsidR="00FC56E7" w:rsidRPr="00A07190">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F8" w14:textId="77777777" w:rsidR="003A6FA7" w:rsidRPr="00A07190" w:rsidRDefault="003A6FA7" w:rsidP="00DE2ED6">
            <w:pPr>
              <w:pStyle w:val="TAC"/>
              <w:rPr>
                <w:rFonts w:cs="Arial"/>
                <w:lang w:eastAsia="en-US"/>
              </w:rPr>
            </w:pPr>
            <w:r w:rsidRPr="00A07190">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F9"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FA"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FB"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14:paraId="6009B20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FD" w14:textId="77777777"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FE" w14:textId="77777777" w:rsidR="003A6FA7" w:rsidRPr="00A07190" w:rsidRDefault="003A6FA7" w:rsidP="00DE2ED6">
            <w:pPr>
              <w:pStyle w:val="TAC"/>
              <w:rPr>
                <w:rFonts w:cs="Arial"/>
                <w:lang w:eastAsia="zh-CN"/>
              </w:rPr>
            </w:pPr>
            <w:r w:rsidRPr="00A07190">
              <w:rPr>
                <w:rFonts w:cs="Arial"/>
                <w:lang w:eastAsia="en-US"/>
              </w:rPr>
              <w:t>1850 – 1910 MHz</w:t>
            </w:r>
          </w:p>
          <w:p w14:paraId="6009B1FF" w14:textId="77777777"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00"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0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02"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14:paraId="6009B20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04" w14:textId="77777777"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05" w14:textId="77777777" w:rsidR="003A6FA7" w:rsidRPr="00A07190" w:rsidRDefault="003A6FA7" w:rsidP="00DE2ED6">
            <w:pPr>
              <w:pStyle w:val="TAC"/>
              <w:rPr>
                <w:rFonts w:cs="Arial"/>
                <w:lang w:eastAsia="en-US"/>
              </w:rPr>
            </w:pPr>
            <w:r w:rsidRPr="00A07190">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06"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07"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0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14:paraId="6009B20F"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0A" w14:textId="77777777"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0B" w14:textId="77777777" w:rsidR="003A6FA7" w:rsidRPr="00A07190" w:rsidRDefault="003A6FA7" w:rsidP="00DE2ED6">
            <w:pPr>
              <w:pStyle w:val="TAC"/>
              <w:rPr>
                <w:rFonts w:cs="Arial"/>
                <w:lang w:eastAsia="en-US"/>
              </w:rPr>
            </w:pPr>
            <w:r w:rsidRPr="00A07190">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0C"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0D"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0E" w14:textId="77777777"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215"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10" w14:textId="77777777"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11" w14:textId="77777777" w:rsidR="003A6FA7" w:rsidRPr="00A07190" w:rsidRDefault="003A6FA7" w:rsidP="00DE2ED6">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12"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13"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14"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14:paraId="6009B21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16" w14:textId="77777777"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17" w14:textId="77777777"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18"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19"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1A"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14:paraId="6009B22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1C" w14:textId="77777777"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1D" w14:textId="77777777"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1E"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1F"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20"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227"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22" w14:textId="77777777"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23" w14:textId="77777777"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24" w14:textId="77777777" w:rsidR="008C7161" w:rsidRPr="00A07190" w:rsidRDefault="008C7161" w:rsidP="00EA0968">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25" w14:textId="77777777" w:rsidR="008C7161" w:rsidRPr="00A07190" w:rsidRDefault="008C7161" w:rsidP="00EA0968">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26" w14:textId="77777777"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22D"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28"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29" w14:textId="77777777"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2A" w14:textId="77777777"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2B" w14:textId="77777777"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2C" w14:textId="77777777"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23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2E"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2F" w14:textId="77777777"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30" w14:textId="77777777"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31" w14:textId="77777777"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32" w14:textId="77777777"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23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34" w14:textId="77777777" w:rsidR="00157E7A" w:rsidRPr="00A07190" w:rsidRDefault="00157E7A" w:rsidP="00690E42">
            <w:pPr>
              <w:pStyle w:val="TAC"/>
              <w:rPr>
                <w:rFonts w:cs="Arial"/>
                <w:lang w:eastAsia="en-US"/>
              </w:rPr>
            </w:pPr>
            <w:r w:rsidRPr="00A0719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35" w14:textId="77777777"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36" w14:textId="77777777" w:rsidR="00157E7A" w:rsidRPr="00A07190" w:rsidRDefault="00157E7A" w:rsidP="00690E42">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37" w14:textId="77777777" w:rsidR="00157E7A" w:rsidRPr="00A07190" w:rsidRDefault="00157E7A" w:rsidP="00690E42">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38" w14:textId="77777777"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14:paraId="6009B23F"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3A"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3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3C"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3D"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3E" w14:textId="77777777"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245"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40"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41" w14:textId="77777777"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42"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43"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44" w14:textId="77777777"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24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46"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47" w14:textId="77777777"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48"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49"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4A" w14:textId="77777777" w:rsidR="00956074" w:rsidRPr="00A07190" w:rsidRDefault="00956074" w:rsidP="001F1912">
            <w:pPr>
              <w:keepNext/>
              <w:keepLines/>
              <w:spacing w:after="0"/>
              <w:rPr>
                <w:rFonts w:ascii="Arial" w:hAnsi="Arial" w:cs="Arial"/>
                <w:sz w:val="18"/>
                <w:szCs w:val="18"/>
              </w:rPr>
            </w:pPr>
          </w:p>
        </w:tc>
      </w:tr>
      <w:tr w:rsidR="001A1CD0" w:rsidRPr="00A07190" w14:paraId="6009B25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4C" w14:textId="77777777"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4D" w14:textId="77777777"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4E" w14:textId="77777777" w:rsidR="00FA62A3" w:rsidRPr="00A07190" w:rsidRDefault="00FA62A3" w:rsidP="00FA62A3">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4F" w14:textId="77777777" w:rsidR="00FA62A3" w:rsidRPr="00A07190" w:rsidRDefault="00FA62A3" w:rsidP="00FA62A3">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50" w14:textId="77777777"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14:paraId="6009B257"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52" w14:textId="77777777"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53"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54" w14:textId="77777777" w:rsidR="003F6289" w:rsidRPr="00A07190" w:rsidRDefault="003F6289" w:rsidP="002F0091">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55" w14:textId="77777777" w:rsidR="003F6289" w:rsidRPr="00A07190" w:rsidRDefault="003F6289" w:rsidP="002F0091">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56" w14:textId="77777777"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14:paraId="6009B25D"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58" w14:textId="77777777"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59" w14:textId="77777777" w:rsidR="00764937" w:rsidRPr="00A07190" w:rsidRDefault="00764937" w:rsidP="00A96578">
            <w:pPr>
              <w:pStyle w:val="TAC"/>
              <w:rPr>
                <w:lang w:eastAsia="zh-CN"/>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5A" w14:textId="77777777"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5B" w14:textId="77777777"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5C" w14:textId="77777777"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14:paraId="6009B26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5E" w14:textId="77777777"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5F" w14:textId="77777777" w:rsidR="00764937" w:rsidRPr="00A07190" w:rsidRDefault="00764937" w:rsidP="00A96578">
            <w:pPr>
              <w:pStyle w:val="TAC"/>
              <w:rPr>
                <w:lang w:eastAsia="zh-CN"/>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60" w14:textId="77777777"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61" w14:textId="77777777"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62" w14:textId="77777777"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14:paraId="6009B26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64" w14:textId="77777777"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65" w14:textId="77777777"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66" w14:textId="77777777" w:rsidR="00FF66B0" w:rsidRPr="00A07190" w:rsidRDefault="00FF66B0"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67" w14:textId="77777777" w:rsidR="00FF66B0" w:rsidRPr="00A07190" w:rsidRDefault="00FF66B0"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68" w14:textId="77777777"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26F"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26A" w14:textId="77777777" w:rsidR="001E09C0" w:rsidRPr="00A07190" w:rsidRDefault="001E09C0" w:rsidP="000044C1">
            <w:pPr>
              <w:pStyle w:val="TAC"/>
              <w:rPr>
                <w:rFonts w:cs="Arial"/>
                <w:lang w:eastAsia="en-US"/>
              </w:rPr>
            </w:pPr>
            <w:r w:rsidRPr="00A0719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6B" w14:textId="77777777"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6C" w14:textId="77777777" w:rsidR="001E09C0" w:rsidRPr="00A07190" w:rsidRDefault="001E09C0" w:rsidP="000044C1">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6D" w14:textId="77777777"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6E" w14:textId="77777777"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14:paraId="6009B277"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70" w14:textId="77777777" w:rsidR="001E09C0" w:rsidRPr="00A07190"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71"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272" w14:textId="77777777" w:rsidR="001E09C0" w:rsidRPr="00A07190"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73" w14:textId="77777777" w:rsidR="001E09C0" w:rsidRPr="00A07190" w:rsidRDefault="001E09C0" w:rsidP="000044C1">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74" w14:textId="77777777"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75" w14:textId="77777777"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14:paraId="6009B276" w14:textId="77777777"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14:paraId="6009B27D"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278" w14:textId="77777777"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79" w14:textId="77777777" w:rsidR="00DA1864" w:rsidRPr="00A07190" w:rsidRDefault="00DA1864" w:rsidP="00B06320">
            <w:pPr>
              <w:pStyle w:val="TAC"/>
              <w:rPr>
                <w:rFonts w:cs="Arial"/>
                <w:lang w:eastAsia="zh-CN"/>
              </w:rPr>
            </w:pPr>
            <w:r w:rsidRPr="00A07190">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7A" w14:textId="77777777" w:rsidR="00DA1864" w:rsidRPr="00A07190" w:rsidRDefault="00DA1864" w:rsidP="00B0632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7B" w14:textId="77777777"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7C" w14:textId="77777777"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14:paraId="6009B283"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7E" w14:textId="77777777" w:rsidR="00DA1864" w:rsidRPr="00A07190"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7F" w14:textId="77777777" w:rsidR="00DA1864" w:rsidRPr="00A07190" w:rsidRDefault="00DA1864" w:rsidP="00B06320">
            <w:pPr>
              <w:pStyle w:val="TAC"/>
              <w:rPr>
                <w:rFonts w:cs="Arial"/>
                <w:lang w:eastAsia="zh-CN"/>
              </w:rPr>
            </w:pPr>
            <w:r w:rsidRPr="00A07190">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80" w14:textId="77777777" w:rsidR="00DA1864" w:rsidRPr="00A07190" w:rsidRDefault="00DA1864" w:rsidP="00B06320">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1" w14:textId="77777777"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82" w14:textId="77777777"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14:paraId="6009B28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84" w14:textId="77777777" w:rsidR="00E45B59" w:rsidRPr="00A07190" w:rsidRDefault="00E45B59" w:rsidP="002141E7">
            <w:pPr>
              <w:pStyle w:val="TAC"/>
              <w:rPr>
                <w:rFonts w:cs="Arial"/>
                <w:lang w:eastAsia="en-US"/>
              </w:rPr>
            </w:pPr>
            <w:r w:rsidRPr="00A07190">
              <w:rPr>
                <w:rFonts w:cs="Arial"/>
                <w:lang w:eastAsia="en-US"/>
              </w:rPr>
              <w:lastRenderedPageBreak/>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85" w14:textId="77777777" w:rsidR="00E45B59" w:rsidRPr="00A07190" w:rsidRDefault="00E45B59" w:rsidP="002141E7">
            <w:pPr>
              <w:pStyle w:val="TAC"/>
              <w:rPr>
                <w:rFonts w:cs="Arial"/>
                <w:lang w:eastAsia="zh-CN"/>
              </w:rPr>
            </w:pPr>
            <w:r w:rsidRPr="00A07190">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86" w14:textId="77777777" w:rsidR="00E45B59" w:rsidRPr="00A07190" w:rsidRDefault="00E45B59" w:rsidP="002141E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7" w14:textId="77777777" w:rsidR="00E45B59" w:rsidRPr="00A07190" w:rsidRDefault="00E45B59" w:rsidP="002141E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88" w14:textId="77777777"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14:paraId="6009B28F" w14:textId="77777777"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28A" w14:textId="77777777" w:rsidR="00C71BEB" w:rsidRPr="00A07190" w:rsidRDefault="00C71BEB" w:rsidP="00C503B9">
            <w:pPr>
              <w:pStyle w:val="TAC"/>
              <w:rPr>
                <w:rFonts w:cs="Arial"/>
                <w:lang w:eastAsia="en-US"/>
              </w:rPr>
            </w:pPr>
            <w:r w:rsidRPr="00A0719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8B" w14:textId="77777777" w:rsidR="00C71BEB" w:rsidRPr="00A07190" w:rsidRDefault="00C71BEB" w:rsidP="00C503B9">
            <w:pPr>
              <w:pStyle w:val="TAC"/>
              <w:rPr>
                <w:rFonts w:cs="Arial"/>
                <w:lang w:eastAsia="zh-CN"/>
              </w:rPr>
            </w:pPr>
            <w:r w:rsidRPr="00A07190">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8C" w14:textId="77777777"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D" w14:textId="77777777"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8E" w14:textId="77777777"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14:paraId="6009B295"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90" w14:textId="77777777" w:rsidR="00C71BEB" w:rsidRPr="00A07190"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91" w14:textId="77777777" w:rsidR="00C71BEB" w:rsidRPr="00A07190" w:rsidRDefault="00C71BEB" w:rsidP="00C503B9">
            <w:pPr>
              <w:pStyle w:val="TAC"/>
              <w:rPr>
                <w:rFonts w:cs="Arial"/>
                <w:lang w:eastAsia="zh-CN"/>
              </w:rPr>
            </w:pPr>
            <w:r w:rsidRPr="00A07190">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92" w14:textId="77777777"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3" w14:textId="77777777"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94" w14:textId="77777777"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14:paraId="6009B29B"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96" w14:textId="77777777" w:rsidR="006E7A5E" w:rsidRPr="00A07190" w:rsidRDefault="006E7A5E" w:rsidP="00B626B7">
            <w:pPr>
              <w:pStyle w:val="TAC"/>
              <w:rPr>
                <w:rFonts w:cs="Arial"/>
                <w:lang w:eastAsia="en-US"/>
              </w:rPr>
            </w:pPr>
            <w:r w:rsidRPr="00A0719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97" w14:textId="77777777" w:rsidR="006E7A5E" w:rsidRPr="00A07190" w:rsidRDefault="006E7A5E" w:rsidP="00B626B7">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98"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9"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9A"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14:paraId="6009B2A1"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9C" w14:textId="77777777"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9D" w14:textId="77777777" w:rsidR="006E7A5E" w:rsidRPr="00A07190" w:rsidRDefault="006E7A5E" w:rsidP="00B626B7">
            <w:pPr>
              <w:pStyle w:val="TAC"/>
              <w:rPr>
                <w:rFonts w:cs="Arial"/>
                <w:lang w:eastAsia="en-US"/>
              </w:rPr>
            </w:pPr>
            <w:r w:rsidRPr="00A07190">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9E"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F"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A0"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14:paraId="6009B2A7"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A2" w14:textId="77777777" w:rsidR="006E7A5E" w:rsidRPr="00A07190"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A3" w14:textId="77777777" w:rsidR="006E7A5E" w:rsidRPr="00A07190" w:rsidRDefault="006E7A5E" w:rsidP="00B626B7">
            <w:pPr>
              <w:pStyle w:val="TAC"/>
              <w:rPr>
                <w:rFonts w:cs="Arial"/>
                <w:lang w:eastAsia="en-US"/>
              </w:rPr>
            </w:pPr>
            <w:r w:rsidRPr="00A07190">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A4" w14:textId="77777777"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5"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A6"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14:paraId="6009B2AD"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A8" w14:textId="77777777"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A9" w14:textId="77777777" w:rsidR="00F02600" w:rsidRPr="00A07190" w:rsidRDefault="00F02600" w:rsidP="00A96578">
            <w:pPr>
              <w:pStyle w:val="TAC"/>
              <w:rPr>
                <w:rFonts w:cs="Arial"/>
              </w:rPr>
            </w:pPr>
            <w:r w:rsidRPr="00A0719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AA" w14:textId="77777777"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B" w14:textId="77777777"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AC" w14:textId="77777777"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14:paraId="6009B2B3"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AE" w14:textId="77777777" w:rsidR="00F02600" w:rsidRPr="00A07190"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AF" w14:textId="77777777" w:rsidR="00F02600" w:rsidRPr="00A07190" w:rsidRDefault="00F02600" w:rsidP="00A96578">
            <w:pPr>
              <w:pStyle w:val="TAC"/>
              <w:rPr>
                <w:rFonts w:cs="Arial"/>
              </w:rPr>
            </w:pPr>
            <w:r w:rsidRPr="00A0719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B0" w14:textId="77777777"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1" w14:textId="77777777"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B2" w14:textId="77777777"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14:paraId="6009B2B9"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B4" w14:textId="77777777" w:rsidR="00422925" w:rsidRPr="00A07190" w:rsidRDefault="00422925" w:rsidP="00A96578">
            <w:pPr>
              <w:pStyle w:val="TAC"/>
              <w:rPr>
                <w:rFonts w:cs="Arial"/>
              </w:rPr>
            </w:pPr>
            <w:r w:rsidRPr="00A07190">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B5" w14:textId="77777777" w:rsidR="00422925" w:rsidRPr="00A07190" w:rsidRDefault="00422925" w:rsidP="00A96578">
            <w:pPr>
              <w:pStyle w:val="TAC"/>
              <w:rPr>
                <w:rFonts w:cs="Arial"/>
                <w:u w:val="single"/>
              </w:rPr>
            </w:pPr>
            <w:r w:rsidRPr="00A07190">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B6" w14:textId="77777777"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7" w14:textId="77777777"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B8" w14:textId="77777777"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14:paraId="6009B2BF"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009B2BA" w14:textId="77777777" w:rsidR="00422925" w:rsidRPr="00A07190"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BB" w14:textId="77777777" w:rsidR="00422925" w:rsidRPr="00A07190" w:rsidRDefault="00422925" w:rsidP="00A96578">
            <w:pPr>
              <w:pStyle w:val="TAC"/>
              <w:rPr>
                <w:rFonts w:cs="Arial"/>
                <w:u w:val="single"/>
              </w:rPr>
            </w:pPr>
            <w:r w:rsidRPr="00A07190">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BC" w14:textId="77777777"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D" w14:textId="77777777"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BE" w14:textId="77777777"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14:paraId="6009B2C5"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C0" w14:textId="77777777"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C1" w14:textId="77777777" w:rsidR="00672B25" w:rsidRPr="00A07190" w:rsidRDefault="00672B25" w:rsidP="002F0091">
            <w:pPr>
              <w:pStyle w:val="TAC"/>
              <w:rPr>
                <w:rFonts w:cs="Arial"/>
                <w:lang w:eastAsia="zh-CN"/>
              </w:rPr>
            </w:pPr>
            <w:r w:rsidRPr="00A07190">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C2" w14:textId="77777777"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3" w14:textId="77777777"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C4" w14:textId="77777777"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14:paraId="6009B2CB"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009B2C6" w14:textId="77777777" w:rsidR="00672B25" w:rsidRPr="00A07190"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C7" w14:textId="77777777" w:rsidR="00672B25" w:rsidRPr="00A07190" w:rsidRDefault="00672B25" w:rsidP="002F0091">
            <w:pPr>
              <w:pStyle w:val="TAC"/>
              <w:rPr>
                <w:rFonts w:cs="Arial"/>
                <w:lang w:eastAsia="zh-CN"/>
              </w:rPr>
            </w:pPr>
            <w:r w:rsidRPr="00A07190">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C8" w14:textId="77777777"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9" w14:textId="77777777"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CA" w14:textId="77777777"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14:paraId="6009B2D1"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CC" w14:textId="77777777"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CD" w14:textId="77777777" w:rsidR="00764937" w:rsidRPr="00A07190" w:rsidRDefault="00764937" w:rsidP="00A96578">
            <w:pPr>
              <w:pStyle w:val="TAC"/>
              <w:rPr>
                <w:rFonts w:cs="Arial"/>
              </w:rPr>
            </w:pPr>
            <w:r w:rsidRPr="00A0719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CE" w14:textId="77777777"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F" w14:textId="77777777" w:rsidR="00764937" w:rsidRPr="00A07190" w:rsidRDefault="00764937" w:rsidP="00A96578">
            <w:pPr>
              <w:pStyle w:val="TAC"/>
              <w:rPr>
                <w:rFonts w:cs="Arial"/>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D0" w14:textId="77777777"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14:paraId="6009B2D7"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009B2D2" w14:textId="77777777" w:rsidR="00764937" w:rsidRPr="00A07190"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D3" w14:textId="77777777" w:rsidR="00764937" w:rsidRPr="00A07190" w:rsidRDefault="00764937" w:rsidP="00A96578">
            <w:pPr>
              <w:pStyle w:val="TAC"/>
              <w:rPr>
                <w:rFonts w:cs="Arial"/>
              </w:rPr>
            </w:pPr>
            <w:r w:rsidRPr="00A0719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D4" w14:textId="77777777"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5" w14:textId="77777777" w:rsidR="00764937" w:rsidRPr="00A07190" w:rsidRDefault="00764937" w:rsidP="00A96578">
            <w:pPr>
              <w:pStyle w:val="TAC"/>
              <w:rPr>
                <w:rFonts w:cs="Arial"/>
              </w:rPr>
            </w:pPr>
            <w:r w:rsidRPr="00A0719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D6" w14:textId="77777777"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14:paraId="6009B2DD"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D8" w14:textId="77777777"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D9" w14:textId="77777777" w:rsidR="00764937" w:rsidRPr="00A07190" w:rsidRDefault="00764937" w:rsidP="00A96578">
            <w:pPr>
              <w:pStyle w:val="TAC"/>
              <w:rPr>
                <w:rFonts w:cs="Arial"/>
                <w:u w:val="single"/>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DA"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B" w14:textId="77777777"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DC" w14:textId="77777777"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14:paraId="6009B2E3"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DE" w14:textId="77777777"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DF" w14:textId="77777777" w:rsidR="00764937" w:rsidRPr="00A07190" w:rsidRDefault="00764937" w:rsidP="00A96578">
            <w:pPr>
              <w:pStyle w:val="TAC"/>
              <w:rPr>
                <w:rFonts w:cs="Arial"/>
                <w:u w:val="single"/>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E0"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1" w14:textId="77777777"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E2" w14:textId="77777777"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1A1CD0" w:rsidRPr="00A07190" w14:paraId="6009B2E9"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E4" w14:textId="77777777" w:rsidR="00EE0ABB" w:rsidRPr="00A07190" w:rsidRDefault="00EE0ABB" w:rsidP="00EE0ABB">
            <w:pPr>
              <w:pStyle w:val="TAC"/>
              <w:rPr>
                <w:rFonts w:cs="Arial"/>
              </w:rPr>
            </w:pPr>
            <w:r w:rsidRPr="00A0719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E5" w14:textId="77777777" w:rsidR="00EE0ABB" w:rsidRPr="00A07190" w:rsidRDefault="00EE0ABB" w:rsidP="00EE0ABB">
            <w:pPr>
              <w:pStyle w:val="TAC"/>
              <w:rPr>
                <w:rFonts w:cs="Arial"/>
              </w:rPr>
            </w:pPr>
            <w:r w:rsidRPr="00A07190">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E6" w14:textId="77777777"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7" w14:textId="77777777"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E8" w14:textId="77777777"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FC56E7"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2EF"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EA" w14:textId="77777777" w:rsidR="00EE0ABB" w:rsidRPr="00A07190" w:rsidRDefault="00EE0ABB" w:rsidP="00EE0ABB">
            <w:pPr>
              <w:pStyle w:val="TAC"/>
              <w:rPr>
                <w:rFonts w:cs="Arial"/>
              </w:rPr>
            </w:pPr>
            <w:r w:rsidRPr="00A0719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EB" w14:textId="77777777" w:rsidR="00EE0ABB" w:rsidRPr="00A07190" w:rsidRDefault="00EE0ABB" w:rsidP="00EE0ABB">
            <w:pPr>
              <w:pStyle w:val="TAC"/>
              <w:rPr>
                <w:rFonts w:cs="Arial"/>
              </w:rPr>
            </w:pPr>
            <w:r w:rsidRPr="00A07190">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EC" w14:textId="77777777"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D" w14:textId="77777777"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EE" w14:textId="77777777"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2F6"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F0" w14:textId="77777777" w:rsidR="00F027D7" w:rsidRPr="00A07190" w:rsidRDefault="00F027D7" w:rsidP="00DB5A3A">
            <w:pPr>
              <w:pStyle w:val="TAC"/>
              <w:rPr>
                <w:rFonts w:cs="Arial"/>
              </w:rPr>
            </w:pPr>
            <w:r w:rsidRPr="00A07190">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F1" w14:textId="77777777" w:rsidR="00F027D7" w:rsidRPr="00A07190" w:rsidRDefault="00F027D7" w:rsidP="00DB5A3A">
            <w:pPr>
              <w:pStyle w:val="TAC"/>
            </w:pPr>
            <w:r w:rsidRPr="00A0719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F2"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3"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F4" w14:textId="77777777"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14:paraId="6009B2F5" w14:textId="77777777"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14:paraId="6009B2FC"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F7" w14:textId="77777777" w:rsidR="00F027D7" w:rsidRPr="00A07190" w:rsidRDefault="00F027D7" w:rsidP="00DB5A3A">
            <w:pPr>
              <w:pStyle w:val="TAC"/>
              <w:rPr>
                <w:rFonts w:cs="Arial"/>
              </w:rPr>
            </w:pPr>
            <w:r w:rsidRPr="00A0719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F8" w14:textId="77777777" w:rsidR="00F027D7" w:rsidRPr="00A07190" w:rsidRDefault="00F027D7" w:rsidP="00DB5A3A">
            <w:pPr>
              <w:pStyle w:val="TAC"/>
            </w:pPr>
            <w:r w:rsidRPr="00A0719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F9"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A"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FB"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14:paraId="6009B302"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FD" w14:textId="77777777" w:rsidR="00F027D7" w:rsidRPr="00A07190" w:rsidRDefault="00F027D7" w:rsidP="00DB5A3A">
            <w:pPr>
              <w:pStyle w:val="TAC"/>
              <w:rPr>
                <w:rFonts w:cs="Arial"/>
              </w:rPr>
            </w:pPr>
            <w:r w:rsidRPr="00A07190">
              <w:rPr>
                <w:rFonts w:cs="Arial"/>
              </w:rPr>
              <w:lastRenderedPageBreak/>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FE" w14:textId="77777777" w:rsidR="00F027D7" w:rsidRPr="00A07190" w:rsidRDefault="00F027D7" w:rsidP="00DB5A3A">
            <w:pPr>
              <w:pStyle w:val="TAC"/>
            </w:pPr>
            <w:r w:rsidRPr="00A0719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FF"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0"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301" w14:textId="77777777"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14:paraId="6009B308"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303" w14:textId="77777777" w:rsidR="00F027D7" w:rsidRPr="00A07190" w:rsidRDefault="00F027D7" w:rsidP="00DB5A3A">
            <w:pPr>
              <w:pStyle w:val="TAC"/>
              <w:rPr>
                <w:rFonts w:cs="Arial"/>
              </w:rPr>
            </w:pPr>
            <w:r w:rsidRPr="00A0719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304" w14:textId="77777777" w:rsidR="00F027D7" w:rsidRPr="00A07190" w:rsidRDefault="00F027D7" w:rsidP="00DB5A3A">
            <w:pPr>
              <w:pStyle w:val="TAC"/>
            </w:pPr>
            <w:r w:rsidRPr="00A07190">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305" w14:textId="77777777"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6" w14:textId="77777777" w:rsidR="00F027D7" w:rsidRPr="00A07190" w:rsidRDefault="00F027D7" w:rsidP="00DB5A3A">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307" w14:textId="77777777"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14:paraId="6009B30F" w14:textId="77777777"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14:paraId="6009B309" w14:textId="77777777" w:rsidR="00F027D7" w:rsidRPr="00A07190" w:rsidRDefault="00F027D7" w:rsidP="00DB5A3A">
            <w:pPr>
              <w:pStyle w:val="TAC"/>
              <w:rPr>
                <w:rFonts w:cs="Arial"/>
              </w:rPr>
            </w:pPr>
            <w:r w:rsidRPr="00A0719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14:paraId="6009B30A" w14:textId="77777777" w:rsidR="00F027D7" w:rsidRPr="00A07190" w:rsidRDefault="00F027D7" w:rsidP="00DB5A3A">
            <w:pPr>
              <w:pStyle w:val="TAC"/>
              <w:rPr>
                <w:rFonts w:cs="Arial"/>
                <w:lang w:eastAsia="zh-CN"/>
              </w:rPr>
            </w:pPr>
            <w:r w:rsidRPr="00A07190">
              <w:rPr>
                <w:rFonts w:cs="Arial"/>
              </w:rPr>
              <w:t>1920 - 1980 MHz</w:t>
            </w:r>
          </w:p>
          <w:p w14:paraId="6009B30B" w14:textId="77777777" w:rsidR="00F027D7" w:rsidRPr="00A07190"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14:paraId="6009B30C"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6009B30D"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0E"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14:paraId="6009B315" w14:textId="77777777"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14:paraId="6009B310" w14:textId="77777777" w:rsidR="008C5F0D" w:rsidRPr="00A07190" w:rsidRDefault="008C5F0D" w:rsidP="00FF66B0">
            <w:pPr>
              <w:pStyle w:val="TAC"/>
              <w:rPr>
                <w:rFonts w:cs="Arial"/>
              </w:rPr>
            </w:pPr>
            <w:r w:rsidRPr="00A0719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14:paraId="6009B311" w14:textId="77777777" w:rsidR="008C5F0D" w:rsidRPr="00A07190" w:rsidRDefault="008C5F0D" w:rsidP="00FF66B0">
            <w:pPr>
              <w:pStyle w:val="TAC"/>
              <w:rPr>
                <w:rFonts w:cs="Arial"/>
              </w:rPr>
            </w:pPr>
            <w:r w:rsidRPr="00A07190">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14:paraId="6009B312" w14:textId="77777777" w:rsidR="008C5F0D" w:rsidRPr="00A07190" w:rsidRDefault="008C5F0D"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14:paraId="6009B313" w14:textId="77777777"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14" w14:textId="77777777"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14:paraId="6009B31B"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14:paraId="6009B316" w14:textId="77777777" w:rsidR="008C5F0D" w:rsidRPr="00A07190"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6009B317" w14:textId="77777777" w:rsidR="008C5F0D" w:rsidRPr="00A07190" w:rsidRDefault="008C5F0D" w:rsidP="00FF66B0">
            <w:pPr>
              <w:pStyle w:val="TAC"/>
              <w:rPr>
                <w:rFonts w:cs="Arial"/>
              </w:rPr>
            </w:pPr>
            <w:r w:rsidRPr="00A07190">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14:paraId="6009B318" w14:textId="77777777" w:rsidR="008C5F0D" w:rsidRPr="00A07190" w:rsidRDefault="008C5F0D" w:rsidP="00FF66B0">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6009B319" w14:textId="77777777"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1A" w14:textId="77777777"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14:paraId="6009B321" w14:textId="77777777"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14:paraId="6009B31C" w14:textId="77777777" w:rsidR="00F027D7" w:rsidRPr="00A07190" w:rsidRDefault="00F027D7" w:rsidP="00DB5A3A">
            <w:pPr>
              <w:pStyle w:val="TAC"/>
              <w:rPr>
                <w:rFonts w:cs="Arial"/>
              </w:rPr>
            </w:pPr>
            <w:r w:rsidRPr="00A0719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14:paraId="6009B31D" w14:textId="77777777" w:rsidR="00F027D7" w:rsidRPr="00A07190" w:rsidRDefault="00F027D7" w:rsidP="00DB5A3A">
            <w:pPr>
              <w:pStyle w:val="TAC"/>
              <w:rPr>
                <w:rFonts w:cs="Arial"/>
              </w:rPr>
            </w:pPr>
            <w:r w:rsidRPr="00A07190">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6009B31E"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6009B31F"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20" w14:textId="77777777"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14:paraId="6009B323" w14:textId="77777777"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14:paraId="6009B322" w14:textId="77777777"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14:paraId="6009B324" w14:textId="77777777" w:rsidR="003A6FA7" w:rsidRPr="00A07190" w:rsidRDefault="003A6FA7" w:rsidP="003A6FA7"/>
    <w:p w14:paraId="6009B325" w14:textId="77777777"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14:paraId="6009B326" w14:textId="77777777"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009B327" w14:textId="77777777"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14:paraId="6009B328" w14:textId="77777777"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14:paraId="6009B329" w14:textId="77777777"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14:paraId="6009B32A" w14:textId="77777777"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1213" w:name="_Hlk506220100"/>
      <w:r w:rsidR="008C5F0D" w:rsidRPr="00A07190">
        <w:t>or E-UTRA Band 85 UL operating band</w:t>
      </w:r>
      <w:bookmarkEnd w:id="1213"/>
      <w:r w:rsidRPr="00A07190">
        <w:t>.</w:t>
      </w:r>
    </w:p>
    <w:p w14:paraId="6009B32B" w14:textId="77777777"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14:paraId="6009B32C" w14:textId="77777777" w:rsidR="00393A7C" w:rsidRPr="00A07190" w:rsidRDefault="00393A7C" w:rsidP="00393A7C">
      <w:r w:rsidRPr="00A07190">
        <w:t>The power of any spurious emission shall not exceed:</w:t>
      </w:r>
    </w:p>
    <w:p w14:paraId="6009B32D" w14:textId="77777777" w:rsidR="00393A7C" w:rsidRPr="00A07190" w:rsidRDefault="00393A7C" w:rsidP="00D00123">
      <w:pPr>
        <w:pStyle w:val="TH"/>
      </w:pPr>
      <w:r w:rsidRPr="00A07190">
        <w:lastRenderedPageBreak/>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14:paraId="6009B332" w14:textId="77777777">
        <w:trPr>
          <w:cantSplit/>
          <w:jc w:val="center"/>
        </w:trPr>
        <w:tc>
          <w:tcPr>
            <w:tcW w:w="2538" w:type="dxa"/>
          </w:tcPr>
          <w:p w14:paraId="6009B32E"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B32F" w14:textId="77777777" w:rsidR="00393A7C" w:rsidRPr="00A07190" w:rsidRDefault="00393A7C" w:rsidP="00393A7C">
            <w:pPr>
              <w:pStyle w:val="TAH"/>
              <w:rPr>
                <w:rFonts w:cs="Arial"/>
                <w:lang w:eastAsia="en-US"/>
              </w:rPr>
            </w:pPr>
            <w:r w:rsidRPr="00A07190">
              <w:rPr>
                <w:rFonts w:cs="Arial"/>
                <w:lang w:eastAsia="en-US"/>
              </w:rPr>
              <w:t>Maximum Level</w:t>
            </w:r>
          </w:p>
        </w:tc>
        <w:tc>
          <w:tcPr>
            <w:tcW w:w="1418" w:type="dxa"/>
          </w:tcPr>
          <w:p w14:paraId="6009B330" w14:textId="77777777"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14:paraId="6009B331"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337" w14:textId="77777777">
        <w:trPr>
          <w:cantSplit/>
          <w:trHeight w:val="163"/>
          <w:jc w:val="center"/>
        </w:trPr>
        <w:tc>
          <w:tcPr>
            <w:tcW w:w="2538" w:type="dxa"/>
            <w:tcBorders>
              <w:top w:val="single" w:sz="4" w:space="0" w:color="auto"/>
              <w:bottom w:val="single" w:sz="4" w:space="0" w:color="auto"/>
            </w:tcBorders>
          </w:tcPr>
          <w:p w14:paraId="6009B333" w14:textId="77777777"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14:paraId="6009B334" w14:textId="77777777"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14:paraId="6009B335" w14:textId="77777777"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14:paraId="6009B336" w14:textId="77777777"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14:paraId="6009B339" w14:textId="77777777">
        <w:trPr>
          <w:cantSplit/>
          <w:trHeight w:val="163"/>
          <w:jc w:val="center"/>
        </w:trPr>
        <w:tc>
          <w:tcPr>
            <w:tcW w:w="8849" w:type="dxa"/>
            <w:gridSpan w:val="4"/>
            <w:tcBorders>
              <w:top w:val="single" w:sz="4" w:space="0" w:color="auto"/>
            </w:tcBorders>
          </w:tcPr>
          <w:p w14:paraId="6009B338" w14:textId="77777777"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14:paraId="6009B33A" w14:textId="77777777" w:rsidR="00393A7C" w:rsidRPr="00A07190" w:rsidRDefault="00393A7C" w:rsidP="00393A7C"/>
    <w:p w14:paraId="3246E175" w14:textId="77777777" w:rsidR="001C76A0" w:rsidRDefault="001C76A0" w:rsidP="001C76A0">
      <w:pPr>
        <w:rPr>
          <w:ins w:id="1214" w:author="CR0937" w:date="2021-06-11T16:02:00Z"/>
          <w:rFonts w:cs="v3.8.0"/>
        </w:rPr>
      </w:pPr>
      <w:r w:rsidRPr="00A07190">
        <w:rPr>
          <w:rFonts w:cs="v5.0.0"/>
        </w:rPr>
        <w:t xml:space="preserve">The following requirement may apply to </w:t>
      </w:r>
      <w:del w:id="1215" w:author="CR0937" w:date="2021-06-11T16:02:00Z">
        <w:r w:rsidRPr="00A07190" w:rsidDel="00346853">
          <w:rPr>
            <w:rFonts w:cs="v5.0.0"/>
          </w:rPr>
          <w:delText xml:space="preserve">E-UTRA </w:delText>
        </w:r>
      </w:del>
      <w:r w:rsidRPr="00A07190">
        <w:rPr>
          <w:rFonts w:cs="v5.0.0"/>
        </w:rPr>
        <w:t>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ins w:id="1216" w:author="CR0937" w:date="2021-06-11T16:02:00Z">
        <w:r w:rsidRPr="00C6449B">
          <w:t>Δf</w:t>
        </w:r>
        <w:r w:rsidRPr="00C6449B">
          <w:rPr>
            <w:vertAlign w:val="subscript"/>
          </w:rPr>
          <w:t>OBUE</w:t>
        </w:r>
      </w:ins>
      <w:del w:id="1217" w:author="CR0937" w:date="2021-06-11T16:02:00Z">
        <w:r w:rsidRPr="00A07190" w:rsidDel="00E7148F">
          <w:rPr>
            <w:rFonts w:cs="v3.8.0"/>
          </w:rPr>
          <w:delText>10 MHz</w:delText>
        </w:r>
      </w:del>
      <w:r w:rsidRPr="00A07190">
        <w:rPr>
          <w:rFonts w:cs="v3.8.0"/>
        </w:rPr>
        <w:t xml:space="preserve"> below the lowest frequency of the BS downlink operating band up to </w:t>
      </w:r>
      <w:ins w:id="1218" w:author="CR0937" w:date="2021-06-11T16:02:00Z">
        <w:r w:rsidRPr="00C6449B">
          <w:t>Δf</w:t>
        </w:r>
        <w:r w:rsidRPr="00C6449B">
          <w:rPr>
            <w:vertAlign w:val="subscript"/>
          </w:rPr>
          <w:t>OBUE</w:t>
        </w:r>
      </w:ins>
      <w:del w:id="1219" w:author="CR0937" w:date="2021-06-11T16:02:00Z">
        <w:r w:rsidRPr="00A07190" w:rsidDel="00E7148F">
          <w:rPr>
            <w:rFonts w:cs="v3.8.0"/>
          </w:rPr>
          <w:delText>10 MHz</w:delText>
        </w:r>
      </w:del>
      <w:r w:rsidRPr="00A07190">
        <w:rPr>
          <w:rFonts w:cs="v3.8.0"/>
        </w:rPr>
        <w:t xml:space="preserve"> above the highest frequency of the BS downlink operating band.</w:t>
      </w:r>
      <w:ins w:id="1220" w:author="CR0937" w:date="2021-06-11T16:02:00Z">
        <w:r>
          <w:rPr>
            <w:rFonts w:cs="v3.8.0"/>
          </w:rPr>
          <w:t xml:space="preserve"> </w:t>
        </w:r>
      </w:ins>
    </w:p>
    <w:p w14:paraId="644418BF" w14:textId="77777777" w:rsidR="001C76A0" w:rsidRPr="00D722B7" w:rsidRDefault="001C76A0" w:rsidP="001C76A0">
      <w:pPr>
        <w:rPr>
          <w:rFonts w:cs="v5.0.0"/>
          <w:lang w:eastAsia="zh-CN"/>
        </w:rPr>
      </w:pPr>
      <w:ins w:id="1221" w:author="CR0937" w:date="2021-06-11T16:02:00Z">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23765006" w14:textId="77777777" w:rsidR="001C76A0" w:rsidRPr="00A07190" w:rsidRDefault="001C76A0" w:rsidP="001C76A0">
      <w:pPr>
        <w:keepNext/>
        <w:rPr>
          <w:rFonts w:cs="v5.0.0"/>
        </w:rPr>
      </w:pPr>
      <w:r w:rsidRPr="00A07190">
        <w:rPr>
          <w:rFonts w:cs="v5.0.0"/>
        </w:rPr>
        <w:t>The power of any spurious emission shall not exceed:</w:t>
      </w:r>
    </w:p>
    <w:p w14:paraId="0CE8BA98" w14:textId="77777777" w:rsidR="001C76A0" w:rsidRPr="00A07190" w:rsidRDefault="001C76A0" w:rsidP="001C76A0">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BS Spurious emissions limits for</w:t>
      </w:r>
      <w:ins w:id="1222" w:author="CR0937" w:date="2021-06-11T16:02:00Z">
        <w:r>
          <w:t xml:space="preserve"> BS operating in</w:t>
        </w:r>
      </w:ins>
      <w:r w:rsidRPr="00A07190">
        <w:t xml:space="preserve">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C76A0" w:rsidRPr="00A07190" w14:paraId="0FD53636" w14:textId="77777777" w:rsidTr="001C76A0">
        <w:trPr>
          <w:cantSplit/>
          <w:jc w:val="center"/>
        </w:trPr>
        <w:tc>
          <w:tcPr>
            <w:tcW w:w="2376" w:type="dxa"/>
          </w:tcPr>
          <w:p w14:paraId="574B0679" w14:textId="77777777" w:rsidR="001C76A0" w:rsidRPr="00A07190" w:rsidRDefault="001C76A0" w:rsidP="001C76A0">
            <w:pPr>
              <w:pStyle w:val="TAH"/>
              <w:rPr>
                <w:rFonts w:cs="v5.0.0"/>
              </w:rPr>
            </w:pPr>
            <w:r w:rsidRPr="00A07190">
              <w:rPr>
                <w:rFonts w:cs="v5.0.0"/>
              </w:rPr>
              <w:t>Frequency range</w:t>
            </w:r>
          </w:p>
        </w:tc>
        <w:tc>
          <w:tcPr>
            <w:tcW w:w="1276" w:type="dxa"/>
          </w:tcPr>
          <w:p w14:paraId="74444511" w14:textId="77777777" w:rsidR="001C76A0" w:rsidRPr="00A07190" w:rsidRDefault="001C76A0" w:rsidP="001C76A0">
            <w:pPr>
              <w:pStyle w:val="TAH"/>
              <w:rPr>
                <w:rFonts w:cs="v5.0.0"/>
              </w:rPr>
            </w:pPr>
            <w:r w:rsidRPr="00A07190">
              <w:rPr>
                <w:rFonts w:cs="v5.0.0"/>
              </w:rPr>
              <w:t>Maximum Level</w:t>
            </w:r>
          </w:p>
        </w:tc>
        <w:tc>
          <w:tcPr>
            <w:tcW w:w="1418" w:type="dxa"/>
          </w:tcPr>
          <w:p w14:paraId="7A1A99B4" w14:textId="77777777" w:rsidR="001C76A0" w:rsidRPr="00A07190" w:rsidRDefault="001C76A0" w:rsidP="001C76A0">
            <w:pPr>
              <w:pStyle w:val="TAH"/>
              <w:rPr>
                <w:rFonts w:cs="v5.0.0"/>
              </w:rPr>
            </w:pPr>
            <w:r w:rsidRPr="00A07190">
              <w:rPr>
                <w:rFonts w:cs="v5.0.0"/>
              </w:rPr>
              <w:t>Measurement Bandwidth</w:t>
            </w:r>
          </w:p>
        </w:tc>
        <w:tc>
          <w:tcPr>
            <w:tcW w:w="1956" w:type="dxa"/>
          </w:tcPr>
          <w:p w14:paraId="69878A65" w14:textId="77777777" w:rsidR="001C76A0" w:rsidRPr="00A07190" w:rsidRDefault="001C76A0" w:rsidP="001C76A0">
            <w:pPr>
              <w:pStyle w:val="TAH"/>
              <w:rPr>
                <w:rFonts w:cs="v5.0.0"/>
              </w:rPr>
            </w:pPr>
            <w:r w:rsidRPr="00A07190">
              <w:rPr>
                <w:rFonts w:cs="v5.0.0"/>
              </w:rPr>
              <w:t>Note</w:t>
            </w:r>
          </w:p>
        </w:tc>
      </w:tr>
      <w:tr w:rsidR="001C76A0" w:rsidRPr="00A07190" w14:paraId="3078EB89" w14:textId="77777777" w:rsidTr="001C76A0">
        <w:trPr>
          <w:cantSplit/>
          <w:jc w:val="center"/>
        </w:trPr>
        <w:tc>
          <w:tcPr>
            <w:tcW w:w="2376" w:type="dxa"/>
          </w:tcPr>
          <w:p w14:paraId="018D7037" w14:textId="77777777" w:rsidR="001C76A0" w:rsidRPr="00A07190" w:rsidRDefault="001C76A0" w:rsidP="001C76A0">
            <w:pPr>
              <w:pStyle w:val="TAC"/>
              <w:rPr>
                <w:rFonts w:cs="v5.0.0"/>
              </w:rPr>
            </w:pPr>
            <w:r w:rsidRPr="00A07190">
              <w:rPr>
                <w:rFonts w:cs="Arial"/>
                <w:szCs w:val="21"/>
              </w:rPr>
              <w:t>2505MHz – 2535MHz</w:t>
            </w:r>
          </w:p>
        </w:tc>
        <w:tc>
          <w:tcPr>
            <w:tcW w:w="1276" w:type="dxa"/>
          </w:tcPr>
          <w:p w14:paraId="2A16A31B" w14:textId="77777777" w:rsidR="001C76A0" w:rsidRPr="00A07190" w:rsidRDefault="001C76A0" w:rsidP="001C76A0">
            <w:pPr>
              <w:pStyle w:val="TAC"/>
              <w:rPr>
                <w:rFonts w:cs="v5.0.0"/>
              </w:rPr>
            </w:pPr>
            <w:r w:rsidRPr="00A07190">
              <w:rPr>
                <w:rFonts w:cs="Arial"/>
                <w:szCs w:val="21"/>
              </w:rPr>
              <w:t>-42dBm</w:t>
            </w:r>
          </w:p>
        </w:tc>
        <w:tc>
          <w:tcPr>
            <w:tcW w:w="1418" w:type="dxa"/>
          </w:tcPr>
          <w:p w14:paraId="417C1455" w14:textId="77777777" w:rsidR="001C76A0" w:rsidRPr="00A07190" w:rsidRDefault="001C76A0" w:rsidP="001C76A0">
            <w:pPr>
              <w:pStyle w:val="TAC"/>
              <w:rPr>
                <w:rFonts w:cs="v5.0.0"/>
                <w:lang w:eastAsia="zh-CN"/>
              </w:rPr>
            </w:pPr>
            <w:r w:rsidRPr="00A07190">
              <w:rPr>
                <w:rFonts w:cs="v5.0.0"/>
                <w:lang w:eastAsia="zh-CN"/>
              </w:rPr>
              <w:t>1 MHz</w:t>
            </w:r>
          </w:p>
        </w:tc>
        <w:tc>
          <w:tcPr>
            <w:tcW w:w="1956" w:type="dxa"/>
          </w:tcPr>
          <w:p w14:paraId="5024D7D5" w14:textId="77777777" w:rsidR="001C76A0" w:rsidRPr="00A07190" w:rsidRDefault="001C76A0" w:rsidP="001C76A0">
            <w:pPr>
              <w:pStyle w:val="TAC"/>
              <w:rPr>
                <w:rFonts w:cs="v5.0.0"/>
              </w:rPr>
            </w:pPr>
          </w:p>
        </w:tc>
      </w:tr>
      <w:tr w:rsidR="001C76A0" w:rsidRPr="00A07190" w:rsidDel="002A6EF9" w14:paraId="544E1FB8" w14:textId="77777777" w:rsidTr="001C76A0">
        <w:trPr>
          <w:cantSplit/>
          <w:jc w:val="center"/>
          <w:del w:id="1223" w:author="CR0937" w:date="2021-06-11T16:02:00Z"/>
        </w:trPr>
        <w:tc>
          <w:tcPr>
            <w:tcW w:w="2376" w:type="dxa"/>
          </w:tcPr>
          <w:p w14:paraId="29F0A27D" w14:textId="77777777" w:rsidR="001C76A0" w:rsidRPr="00A07190" w:rsidDel="002A6EF9" w:rsidRDefault="001C76A0" w:rsidP="001C76A0">
            <w:pPr>
              <w:pStyle w:val="TAC"/>
              <w:rPr>
                <w:del w:id="1224" w:author="CR0937" w:date="2021-06-11T16:02:00Z"/>
                <w:rFonts w:cs="Arial"/>
                <w:szCs w:val="21"/>
              </w:rPr>
            </w:pPr>
            <w:del w:id="1225" w:author="CR0937" w:date="2021-06-11T16:02:00Z">
              <w:r w:rsidRPr="00A07190" w:rsidDel="002A6EF9">
                <w:rPr>
                  <w:rFonts w:cs="Arial"/>
                  <w:szCs w:val="21"/>
                </w:rPr>
                <w:delText>2535MHz – 2655MHz</w:delText>
              </w:r>
            </w:del>
          </w:p>
        </w:tc>
        <w:tc>
          <w:tcPr>
            <w:tcW w:w="1276" w:type="dxa"/>
          </w:tcPr>
          <w:p w14:paraId="0F966656" w14:textId="77777777" w:rsidR="001C76A0" w:rsidRPr="00A07190" w:rsidDel="002A6EF9" w:rsidRDefault="001C76A0" w:rsidP="001C76A0">
            <w:pPr>
              <w:pStyle w:val="TAC"/>
              <w:rPr>
                <w:del w:id="1226" w:author="CR0937" w:date="2021-06-11T16:02:00Z"/>
                <w:rFonts w:cs="Arial"/>
                <w:szCs w:val="21"/>
                <w:lang w:eastAsia="zh-CN"/>
              </w:rPr>
            </w:pPr>
            <w:del w:id="1227" w:author="CR0937" w:date="2021-06-11T16:02:00Z">
              <w:r w:rsidRPr="00A07190" w:rsidDel="002A6EF9">
                <w:rPr>
                  <w:rFonts w:cs="Arial"/>
                  <w:szCs w:val="21"/>
                </w:rPr>
                <w:delText>-22dBm</w:delText>
              </w:r>
            </w:del>
          </w:p>
        </w:tc>
        <w:tc>
          <w:tcPr>
            <w:tcW w:w="1418" w:type="dxa"/>
          </w:tcPr>
          <w:p w14:paraId="17E0AB50" w14:textId="77777777" w:rsidR="001C76A0" w:rsidRPr="00A07190" w:rsidDel="002A6EF9" w:rsidRDefault="001C76A0" w:rsidP="001C76A0">
            <w:pPr>
              <w:pStyle w:val="TAC"/>
              <w:rPr>
                <w:del w:id="1228" w:author="CR0937" w:date="2021-06-11T16:02:00Z"/>
                <w:rFonts w:cs="v5.0.0"/>
              </w:rPr>
            </w:pPr>
            <w:del w:id="1229" w:author="CR0937" w:date="2021-06-11T16:02:00Z">
              <w:r w:rsidRPr="00A07190" w:rsidDel="002A6EF9">
                <w:rPr>
                  <w:rFonts w:cs="v5.0.0"/>
                  <w:lang w:eastAsia="zh-CN"/>
                </w:rPr>
                <w:delText>1 MHz</w:delText>
              </w:r>
            </w:del>
          </w:p>
        </w:tc>
        <w:tc>
          <w:tcPr>
            <w:tcW w:w="1956" w:type="dxa"/>
          </w:tcPr>
          <w:p w14:paraId="2118ED23" w14:textId="77777777" w:rsidR="001C76A0" w:rsidRPr="00A07190" w:rsidDel="002A6EF9" w:rsidRDefault="001C76A0" w:rsidP="001C76A0">
            <w:pPr>
              <w:pStyle w:val="TAC"/>
              <w:jc w:val="left"/>
              <w:rPr>
                <w:del w:id="1230" w:author="CR0937" w:date="2021-06-11T16:02:00Z"/>
                <w:rFonts w:cs="v5.0.0"/>
                <w:lang w:eastAsia="zh-CN"/>
              </w:rPr>
            </w:pPr>
            <w:del w:id="1231" w:author="CR0937" w:date="2021-06-11T16:02:00Z">
              <w:r w:rsidRPr="00A07190" w:rsidDel="002A6EF9">
                <w:rPr>
                  <w:rFonts w:cs="v5.0.0"/>
                </w:rPr>
                <w:delText xml:space="preserve">Applicable at offsets </w:delText>
              </w:r>
              <w:r w:rsidRPr="00A07190" w:rsidDel="002A6EF9">
                <w:rPr>
                  <w:rFonts w:cs="Arial"/>
                </w:rPr>
                <w:delText>≥</w:delText>
              </w:r>
              <w:r w:rsidRPr="00A07190" w:rsidDel="002A6EF9">
                <w:rPr>
                  <w:rFonts w:cs="v5.0.0"/>
                </w:rPr>
                <w:delText xml:space="preserve"> 250% of channel bandwidth from carrier frequency</w:delText>
              </w:r>
            </w:del>
          </w:p>
        </w:tc>
      </w:tr>
      <w:tr w:rsidR="001C76A0" w:rsidRPr="00A07190" w:rsidDel="002A6EF9" w14:paraId="439BA97A" w14:textId="77777777" w:rsidTr="001C76A0">
        <w:trPr>
          <w:cantSplit/>
          <w:jc w:val="center"/>
          <w:del w:id="1232" w:author="CR0937" w:date="2021-06-11T16:02:00Z"/>
        </w:trPr>
        <w:tc>
          <w:tcPr>
            <w:tcW w:w="2376" w:type="dxa"/>
          </w:tcPr>
          <w:p w14:paraId="5423C509" w14:textId="77777777" w:rsidR="001C76A0" w:rsidRPr="00A07190" w:rsidDel="002A6EF9" w:rsidRDefault="001C76A0" w:rsidP="001C76A0">
            <w:pPr>
              <w:pStyle w:val="TAC"/>
              <w:rPr>
                <w:del w:id="1233" w:author="CR0937" w:date="2021-06-11T16:02:00Z"/>
                <w:rFonts w:cs="Arial"/>
                <w:szCs w:val="21"/>
              </w:rPr>
            </w:pPr>
          </w:p>
        </w:tc>
        <w:tc>
          <w:tcPr>
            <w:tcW w:w="1276" w:type="dxa"/>
          </w:tcPr>
          <w:p w14:paraId="7B4AD963" w14:textId="77777777" w:rsidR="001C76A0" w:rsidRPr="00A07190" w:rsidDel="002A6EF9" w:rsidRDefault="001C76A0" w:rsidP="001C76A0">
            <w:pPr>
              <w:pStyle w:val="TAC"/>
              <w:rPr>
                <w:del w:id="1234" w:author="CR0937" w:date="2021-06-11T16:02:00Z"/>
                <w:rFonts w:cs="Arial"/>
                <w:szCs w:val="21"/>
                <w:lang w:eastAsia="zh-CN"/>
              </w:rPr>
            </w:pPr>
          </w:p>
        </w:tc>
        <w:tc>
          <w:tcPr>
            <w:tcW w:w="1418" w:type="dxa"/>
          </w:tcPr>
          <w:p w14:paraId="0182931F" w14:textId="77777777" w:rsidR="001C76A0" w:rsidRPr="00A07190" w:rsidDel="002A6EF9" w:rsidRDefault="001C76A0" w:rsidP="001C76A0">
            <w:pPr>
              <w:pStyle w:val="TAC"/>
              <w:rPr>
                <w:del w:id="1235" w:author="CR0937" w:date="2021-06-11T16:02:00Z"/>
                <w:rFonts w:cs="v5.0.0"/>
              </w:rPr>
            </w:pPr>
          </w:p>
        </w:tc>
        <w:tc>
          <w:tcPr>
            <w:tcW w:w="1956" w:type="dxa"/>
          </w:tcPr>
          <w:p w14:paraId="0952ABF6" w14:textId="77777777" w:rsidR="001C76A0" w:rsidRPr="00A07190" w:rsidDel="002A6EF9" w:rsidRDefault="001C76A0" w:rsidP="001C76A0">
            <w:pPr>
              <w:pStyle w:val="TAC"/>
              <w:rPr>
                <w:del w:id="1236" w:author="CR0937" w:date="2021-06-11T16:02:00Z"/>
                <w:rFonts w:cs="v5.0.0"/>
              </w:rPr>
            </w:pPr>
          </w:p>
        </w:tc>
      </w:tr>
      <w:tr w:rsidR="001C76A0" w:rsidRPr="00A07190" w14:paraId="2A6428F3" w14:textId="77777777" w:rsidTr="001C76A0">
        <w:trPr>
          <w:cantSplit/>
          <w:jc w:val="center"/>
        </w:trPr>
        <w:tc>
          <w:tcPr>
            <w:tcW w:w="7026" w:type="dxa"/>
            <w:gridSpan w:val="4"/>
          </w:tcPr>
          <w:p w14:paraId="45C179A2" w14:textId="77777777" w:rsidR="001C76A0" w:rsidRPr="00A07190" w:rsidRDefault="001C76A0" w:rsidP="001C76A0">
            <w:pPr>
              <w:pStyle w:val="TAN"/>
              <w:rPr>
                <w:rFonts w:cs="Arial"/>
              </w:rPr>
            </w:pPr>
            <w:r w:rsidRPr="00A07190">
              <w:rPr>
                <w:rFonts w:cs="Arial"/>
              </w:rPr>
              <w:t xml:space="preserve">NOTE: </w:t>
            </w:r>
            <w:r w:rsidRPr="00A07190">
              <w:rPr>
                <w:rFonts w:cs="Arial"/>
              </w:rPr>
              <w:tab/>
              <w:t xml:space="preserve">This requirement applies for </w:t>
            </w:r>
            <w:del w:id="1237" w:author="CR0937" w:date="2021-06-11T16:02:00Z">
              <w:r w:rsidRPr="00A07190" w:rsidDel="007C03A6">
                <w:rPr>
                  <w:rFonts w:cs="Arial"/>
                </w:rPr>
                <w:delText xml:space="preserve">10 or 20 MHz E-UTRA </w:delText>
              </w:r>
            </w:del>
            <w:r w:rsidRPr="00A07190">
              <w:rPr>
                <w:rFonts w:cs="Arial"/>
              </w:rPr>
              <w:t xml:space="preserve">carriers allocated within </w:t>
            </w:r>
            <w:del w:id="1238" w:author="CR0937" w:date="2021-06-11T16:02:00Z">
              <w:r w:rsidRPr="00A07190" w:rsidDel="002A6EF9">
                <w:rPr>
                  <w:rFonts w:cs="Arial"/>
                </w:rPr>
                <w:delText>2545-2575MHz or 2595-2645</w:delText>
              </w:r>
            </w:del>
            <w:ins w:id="1239" w:author="CR0937" w:date="2021-06-11T16:02:00Z">
              <w:r>
                <w:rPr>
                  <w:rFonts w:cs="Arial"/>
                </w:rPr>
                <w:t xml:space="preserve">2545-2645 </w:t>
              </w:r>
            </w:ins>
            <w:r w:rsidRPr="00A07190">
              <w:rPr>
                <w:rFonts w:cs="Arial"/>
              </w:rPr>
              <w:t>MHz.</w:t>
            </w:r>
          </w:p>
        </w:tc>
      </w:tr>
    </w:tbl>
    <w:p w14:paraId="6009B354" w14:textId="77777777" w:rsidR="00814358" w:rsidRPr="00A07190" w:rsidRDefault="00814358" w:rsidP="00814358"/>
    <w:p w14:paraId="6009B355" w14:textId="77777777"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14:paraId="6009B356" w14:textId="77777777" w:rsidR="0067095F" w:rsidRPr="00A07190" w:rsidRDefault="0067095F" w:rsidP="0067095F">
      <w:r w:rsidRPr="00A07190">
        <w:t>The power of any spurious emission shall not exceed:</w:t>
      </w:r>
    </w:p>
    <w:p w14:paraId="6009B357" w14:textId="77777777"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5C" w14:textId="77777777">
        <w:trPr>
          <w:cantSplit/>
          <w:jc w:val="center"/>
        </w:trPr>
        <w:tc>
          <w:tcPr>
            <w:tcW w:w="2376" w:type="dxa"/>
          </w:tcPr>
          <w:p w14:paraId="6009B358" w14:textId="77777777"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14:paraId="6009B359" w14:textId="77777777" w:rsidR="0067095F" w:rsidRPr="00A07190" w:rsidRDefault="0067095F" w:rsidP="00A72E74">
            <w:pPr>
              <w:pStyle w:val="TAH"/>
              <w:rPr>
                <w:rFonts w:cs="Arial"/>
                <w:lang w:eastAsia="en-US"/>
              </w:rPr>
            </w:pPr>
            <w:r w:rsidRPr="00A07190">
              <w:rPr>
                <w:rFonts w:cs="Arial"/>
                <w:lang w:eastAsia="en-US"/>
              </w:rPr>
              <w:t>Maximum Level</w:t>
            </w:r>
          </w:p>
        </w:tc>
        <w:tc>
          <w:tcPr>
            <w:tcW w:w="1418" w:type="dxa"/>
          </w:tcPr>
          <w:p w14:paraId="6009B35A" w14:textId="77777777"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14:paraId="6009B35B" w14:textId="77777777" w:rsidR="0067095F" w:rsidRPr="00A07190" w:rsidRDefault="0067095F" w:rsidP="00A72E74">
            <w:pPr>
              <w:pStyle w:val="TAH"/>
              <w:rPr>
                <w:rFonts w:cs="Arial"/>
                <w:lang w:eastAsia="en-US"/>
              </w:rPr>
            </w:pPr>
            <w:r w:rsidRPr="00A07190">
              <w:rPr>
                <w:rFonts w:cs="Arial"/>
                <w:lang w:eastAsia="en-US"/>
              </w:rPr>
              <w:t>Note</w:t>
            </w:r>
          </w:p>
        </w:tc>
      </w:tr>
      <w:tr w:rsidR="001A1CD0" w:rsidRPr="00A07190" w14:paraId="6009B361" w14:textId="77777777">
        <w:trPr>
          <w:cantSplit/>
          <w:jc w:val="center"/>
        </w:trPr>
        <w:tc>
          <w:tcPr>
            <w:tcW w:w="2376" w:type="dxa"/>
          </w:tcPr>
          <w:p w14:paraId="6009B35D" w14:textId="77777777"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14:paraId="6009B35E"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5F"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0" w14:textId="77777777" w:rsidR="0067095F" w:rsidRPr="00A07190" w:rsidRDefault="0067095F" w:rsidP="00A72E74">
            <w:pPr>
              <w:pStyle w:val="TAC"/>
              <w:rPr>
                <w:rFonts w:cs="v5.0.0"/>
                <w:lang w:eastAsia="en-US"/>
              </w:rPr>
            </w:pPr>
          </w:p>
        </w:tc>
      </w:tr>
      <w:tr w:rsidR="001A1CD0" w:rsidRPr="00A07190" w14:paraId="6009B366" w14:textId="77777777">
        <w:trPr>
          <w:cantSplit/>
          <w:jc w:val="center"/>
        </w:trPr>
        <w:tc>
          <w:tcPr>
            <w:tcW w:w="2376" w:type="dxa"/>
          </w:tcPr>
          <w:p w14:paraId="6009B362" w14:textId="77777777"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14:paraId="6009B363" w14:textId="77777777" w:rsidR="0067095F" w:rsidRPr="00A07190" w:rsidRDefault="0067095F" w:rsidP="00A72E74">
            <w:pPr>
              <w:pStyle w:val="TAC"/>
              <w:rPr>
                <w:rFonts w:cs="Arial"/>
                <w:lang w:eastAsia="en-US"/>
              </w:rPr>
            </w:pPr>
            <w:r w:rsidRPr="00A07190">
              <w:rPr>
                <w:rFonts w:cs="Arial"/>
                <w:lang w:eastAsia="en-US"/>
              </w:rPr>
              <w:t>-25dBm</w:t>
            </w:r>
          </w:p>
        </w:tc>
        <w:tc>
          <w:tcPr>
            <w:tcW w:w="1418" w:type="dxa"/>
          </w:tcPr>
          <w:p w14:paraId="6009B364"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5" w14:textId="77777777" w:rsidR="0067095F" w:rsidRPr="00A07190" w:rsidRDefault="0067095F" w:rsidP="00A72E74">
            <w:pPr>
              <w:pStyle w:val="TAC"/>
              <w:rPr>
                <w:rFonts w:cs="v5.0.0"/>
                <w:lang w:eastAsia="en-US"/>
              </w:rPr>
            </w:pPr>
          </w:p>
        </w:tc>
      </w:tr>
      <w:tr w:rsidR="001A1CD0" w:rsidRPr="00A07190" w14:paraId="6009B36B" w14:textId="77777777">
        <w:trPr>
          <w:cantSplit/>
          <w:jc w:val="center"/>
        </w:trPr>
        <w:tc>
          <w:tcPr>
            <w:tcW w:w="2376" w:type="dxa"/>
          </w:tcPr>
          <w:p w14:paraId="6009B367" w14:textId="77777777"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14:paraId="6009B368" w14:textId="77777777" w:rsidR="0067095F" w:rsidRPr="00A07190" w:rsidRDefault="0067095F" w:rsidP="00A72E74">
            <w:pPr>
              <w:pStyle w:val="TAC"/>
              <w:rPr>
                <w:rFonts w:cs="Arial"/>
                <w:lang w:eastAsia="en-US"/>
              </w:rPr>
            </w:pPr>
            <w:r w:rsidRPr="00A07190">
              <w:rPr>
                <w:rFonts w:cs="Arial"/>
                <w:lang w:eastAsia="en-US"/>
              </w:rPr>
              <w:t>-40dBm</w:t>
            </w:r>
          </w:p>
        </w:tc>
        <w:tc>
          <w:tcPr>
            <w:tcW w:w="1418" w:type="dxa"/>
          </w:tcPr>
          <w:p w14:paraId="6009B369"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A" w14:textId="77777777" w:rsidR="0067095F" w:rsidRPr="00A07190" w:rsidRDefault="0067095F" w:rsidP="00A72E74">
            <w:pPr>
              <w:pStyle w:val="TAC"/>
              <w:rPr>
                <w:rFonts w:cs="v5.0.0"/>
                <w:lang w:eastAsia="en-US"/>
              </w:rPr>
            </w:pPr>
          </w:p>
        </w:tc>
      </w:tr>
      <w:tr w:rsidR="001A1CD0" w:rsidRPr="00A07190" w14:paraId="6009B370" w14:textId="77777777">
        <w:trPr>
          <w:cantSplit/>
          <w:jc w:val="center"/>
        </w:trPr>
        <w:tc>
          <w:tcPr>
            <w:tcW w:w="2376" w:type="dxa"/>
          </w:tcPr>
          <w:p w14:paraId="6009B36C" w14:textId="77777777"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14:paraId="6009B36D" w14:textId="77777777" w:rsidR="0067095F" w:rsidRPr="00A07190" w:rsidRDefault="0067095F" w:rsidP="00A72E74">
            <w:pPr>
              <w:pStyle w:val="TAC"/>
              <w:rPr>
                <w:rFonts w:cs="Arial"/>
                <w:lang w:eastAsia="en-US"/>
              </w:rPr>
            </w:pPr>
            <w:r w:rsidRPr="00A07190">
              <w:rPr>
                <w:rFonts w:cs="Arial"/>
                <w:lang w:eastAsia="en-US"/>
              </w:rPr>
              <w:t>-42dBm</w:t>
            </w:r>
          </w:p>
        </w:tc>
        <w:tc>
          <w:tcPr>
            <w:tcW w:w="1418" w:type="dxa"/>
          </w:tcPr>
          <w:p w14:paraId="6009B36E"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F" w14:textId="77777777" w:rsidR="0067095F" w:rsidRPr="00A07190" w:rsidRDefault="0067095F" w:rsidP="00A72E74">
            <w:pPr>
              <w:pStyle w:val="TAC"/>
              <w:rPr>
                <w:rFonts w:cs="v5.0.0"/>
                <w:lang w:eastAsia="en-US"/>
              </w:rPr>
            </w:pPr>
          </w:p>
        </w:tc>
      </w:tr>
      <w:tr w:rsidR="0067095F" w:rsidRPr="00A07190" w14:paraId="6009B375" w14:textId="77777777">
        <w:trPr>
          <w:cantSplit/>
          <w:jc w:val="center"/>
        </w:trPr>
        <w:tc>
          <w:tcPr>
            <w:tcW w:w="2376" w:type="dxa"/>
          </w:tcPr>
          <w:p w14:paraId="6009B371" w14:textId="77777777"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14:paraId="6009B372"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73"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74" w14:textId="77777777" w:rsidR="0067095F" w:rsidRPr="00A07190" w:rsidRDefault="0067095F" w:rsidP="00A72E74">
            <w:pPr>
              <w:pStyle w:val="TAC"/>
              <w:rPr>
                <w:rFonts w:cs="v5.0.0"/>
                <w:lang w:eastAsia="en-US"/>
              </w:rPr>
            </w:pPr>
          </w:p>
        </w:tc>
      </w:tr>
    </w:tbl>
    <w:p w14:paraId="6009B376" w14:textId="77777777" w:rsidR="0067095F" w:rsidRPr="00A07190" w:rsidRDefault="0067095F" w:rsidP="00814358"/>
    <w:p w14:paraId="6009B377" w14:textId="77777777"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14:paraId="6009B378" w14:textId="77777777"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7D"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79" w14:textId="77777777"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09B37A" w14:textId="77777777"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009B37B" w14:textId="77777777"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009B37C" w14:textId="77777777" w:rsidR="00FA62A3" w:rsidRPr="00A07190" w:rsidRDefault="00FA62A3" w:rsidP="00567AE2">
            <w:pPr>
              <w:pStyle w:val="TAH"/>
              <w:rPr>
                <w:rFonts w:cs="v5.0.0"/>
                <w:lang w:eastAsia="ja-JP"/>
              </w:rPr>
            </w:pPr>
            <w:r w:rsidRPr="00A07190">
              <w:rPr>
                <w:rFonts w:cs="v5.0.0"/>
                <w:lang w:eastAsia="ja-JP"/>
              </w:rPr>
              <w:t>Note</w:t>
            </w:r>
          </w:p>
        </w:tc>
      </w:tr>
      <w:tr w:rsidR="001A1CD0" w:rsidRPr="00A07190" w14:paraId="6009B382"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09B37E" w14:textId="77777777"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009B37F" w14:textId="77777777"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009B380" w14:textId="77777777"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09B381" w14:textId="77777777"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14:paraId="6009B388"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83" w14:textId="77777777" w:rsidR="00FA62A3" w:rsidRPr="00A07190" w:rsidRDefault="00FA62A3" w:rsidP="00567AE2">
            <w:pPr>
              <w:pStyle w:val="TAC"/>
              <w:rPr>
                <w:szCs w:val="21"/>
                <w:lang w:eastAsia="ja-JP"/>
              </w:rPr>
            </w:pPr>
            <w:r w:rsidRPr="00A07190">
              <w:rPr>
                <w:szCs w:val="21"/>
                <w:lang w:eastAsia="ja-JP"/>
              </w:rPr>
              <w:t>3100MHz – 3530MHz</w:t>
            </w:r>
          </w:p>
          <w:p w14:paraId="6009B384" w14:textId="77777777"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009B385" w14:textId="77777777"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009B386" w14:textId="77777777"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09B387" w14:textId="77777777" w:rsidR="00FA62A3" w:rsidRPr="00A07190" w:rsidRDefault="00FA62A3" w:rsidP="00567AE2">
            <w:pPr>
              <w:rPr>
                <w:rFonts w:cs="v5.0.0"/>
              </w:rPr>
            </w:pPr>
          </w:p>
        </w:tc>
      </w:tr>
    </w:tbl>
    <w:p w14:paraId="6009B389" w14:textId="77777777" w:rsidR="00FA62A3" w:rsidRPr="00A07190" w:rsidRDefault="00FA62A3" w:rsidP="00393A7C"/>
    <w:p w14:paraId="6009B38A" w14:textId="77777777" w:rsidR="00393A7C" w:rsidRPr="00A07190" w:rsidRDefault="00393A7C" w:rsidP="00393A7C">
      <w:r w:rsidRPr="00A07190">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6009B38B" w14:textId="77777777" w:rsidR="00393A7C" w:rsidRPr="00A07190" w:rsidRDefault="00393A7C" w:rsidP="0085678D">
      <w:pPr>
        <w:pStyle w:val="Heading4"/>
      </w:pPr>
      <w:bookmarkStart w:id="1240" w:name="_Toc21092184"/>
      <w:bookmarkStart w:id="1241" w:name="_Toc29762399"/>
      <w:bookmarkStart w:id="1242" w:name="_Toc36026504"/>
      <w:bookmarkStart w:id="1243" w:name="_Toc37178831"/>
      <w:bookmarkStart w:id="1244" w:name="_Toc46222712"/>
      <w:bookmarkStart w:id="1245" w:name="_Toc61111525"/>
      <w:bookmarkStart w:id="1246" w:name="_Toc66810087"/>
      <w:bookmarkStart w:id="1247" w:name="_Toc74835925"/>
      <w:r w:rsidRPr="00A07190">
        <w:t>6.6.1.4</w:t>
      </w:r>
      <w:r w:rsidRPr="00A07190">
        <w:tab/>
        <w:t>Co-location with other base stations</w:t>
      </w:r>
      <w:bookmarkEnd w:id="1240"/>
      <w:bookmarkEnd w:id="1241"/>
      <w:bookmarkEnd w:id="1242"/>
      <w:bookmarkEnd w:id="1243"/>
      <w:bookmarkEnd w:id="1244"/>
      <w:bookmarkEnd w:id="1245"/>
      <w:bookmarkEnd w:id="1246"/>
      <w:bookmarkEnd w:id="1247"/>
    </w:p>
    <w:p w14:paraId="6009B38C" w14:textId="77777777"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14:paraId="6009B38D" w14:textId="77777777"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14:paraId="6009B38E" w14:textId="77777777" w:rsidR="00393A7C" w:rsidRPr="00A07190" w:rsidRDefault="00393A7C" w:rsidP="00393A7C">
      <w:pPr>
        <w:pStyle w:val="NO"/>
      </w:pPr>
      <w:r w:rsidRPr="00A07190">
        <w:t>NOTE:</w:t>
      </w:r>
      <w:r w:rsidRPr="00A07190">
        <w:tab/>
        <w:t>For co-location with UTRA, the requirements are based on co-location with UTRA FDD or TDD base stations.</w:t>
      </w:r>
    </w:p>
    <w:p w14:paraId="6009B38F" w14:textId="77777777" w:rsidR="00393A7C" w:rsidRPr="00A07190" w:rsidRDefault="00393A7C" w:rsidP="007D0280">
      <w:pPr>
        <w:pStyle w:val="Heading5"/>
      </w:pPr>
      <w:bookmarkStart w:id="1248" w:name="_Toc21092185"/>
      <w:bookmarkStart w:id="1249" w:name="_Toc29762400"/>
      <w:bookmarkStart w:id="1250" w:name="_Toc36026505"/>
      <w:bookmarkStart w:id="1251" w:name="_Toc37178832"/>
      <w:bookmarkStart w:id="1252" w:name="_Toc46222713"/>
      <w:bookmarkStart w:id="1253" w:name="_Toc61111526"/>
      <w:bookmarkStart w:id="1254" w:name="_Toc66810088"/>
      <w:bookmarkStart w:id="1255" w:name="_Toc74835926"/>
      <w:r w:rsidRPr="00A07190">
        <w:t>6.6.1.4.1</w:t>
      </w:r>
      <w:r w:rsidRPr="00A07190">
        <w:tab/>
        <w:t>Minimum Requirement</w:t>
      </w:r>
      <w:bookmarkEnd w:id="1248"/>
      <w:bookmarkEnd w:id="1249"/>
      <w:bookmarkEnd w:id="1250"/>
      <w:bookmarkEnd w:id="1251"/>
      <w:bookmarkEnd w:id="1252"/>
      <w:bookmarkEnd w:id="1253"/>
      <w:bookmarkEnd w:id="1254"/>
      <w:bookmarkEnd w:id="1255"/>
    </w:p>
    <w:p w14:paraId="6009B390" w14:textId="77777777"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391" w14:textId="77777777" w:rsidR="00393A7C" w:rsidRPr="00A07190" w:rsidRDefault="00393A7C" w:rsidP="00D00123">
      <w:pPr>
        <w:pStyle w:val="TH"/>
      </w:pPr>
      <w:r w:rsidRPr="00A0719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14:paraId="6009B39C" w14:textId="77777777">
        <w:trPr>
          <w:cantSplit/>
          <w:jc w:val="center"/>
        </w:trPr>
        <w:tc>
          <w:tcPr>
            <w:tcW w:w="1456" w:type="dxa"/>
          </w:tcPr>
          <w:p w14:paraId="6009B392" w14:textId="77777777" w:rsidR="00B51F59" w:rsidRPr="00A07190" w:rsidRDefault="00B51F59" w:rsidP="00393A7C">
            <w:pPr>
              <w:pStyle w:val="TAH"/>
              <w:rPr>
                <w:rFonts w:cs="Arial"/>
                <w:lang w:eastAsia="en-US"/>
              </w:rPr>
            </w:pPr>
            <w:r w:rsidRPr="00A07190">
              <w:rPr>
                <w:rFonts w:cs="Arial"/>
                <w:lang w:eastAsia="en-US"/>
              </w:rPr>
              <w:lastRenderedPageBreak/>
              <w:t>Type of co-located BS</w:t>
            </w:r>
          </w:p>
        </w:tc>
        <w:tc>
          <w:tcPr>
            <w:tcW w:w="1749" w:type="dxa"/>
          </w:tcPr>
          <w:p w14:paraId="6009B393" w14:textId="77777777"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14:paraId="6009B394" w14:textId="77777777" w:rsidR="00B51F59" w:rsidRPr="00A07190" w:rsidRDefault="00B51F59" w:rsidP="00393A7C">
            <w:pPr>
              <w:pStyle w:val="TAH"/>
              <w:rPr>
                <w:rFonts w:cs="Arial"/>
                <w:lang w:eastAsia="en-US"/>
              </w:rPr>
            </w:pPr>
            <w:r w:rsidRPr="00A07190">
              <w:rPr>
                <w:rFonts w:cs="Arial"/>
                <w:lang w:eastAsia="en-US"/>
              </w:rPr>
              <w:t>Maximum Level</w:t>
            </w:r>
          </w:p>
          <w:p w14:paraId="6009B395" w14:textId="77777777" w:rsidR="00B51F59" w:rsidRPr="00A07190" w:rsidRDefault="00B51F59" w:rsidP="00393A7C">
            <w:pPr>
              <w:pStyle w:val="TAH"/>
              <w:rPr>
                <w:rFonts w:cs="Arial"/>
                <w:lang w:eastAsia="en-US"/>
              </w:rPr>
            </w:pPr>
            <w:r w:rsidRPr="00A07190">
              <w:rPr>
                <w:rFonts w:cs="Arial"/>
                <w:lang w:eastAsia="en-US"/>
              </w:rPr>
              <w:t>(WA-BS)</w:t>
            </w:r>
          </w:p>
        </w:tc>
        <w:tc>
          <w:tcPr>
            <w:tcW w:w="1134" w:type="dxa"/>
          </w:tcPr>
          <w:p w14:paraId="6009B396" w14:textId="77777777" w:rsidR="00B51F59" w:rsidRPr="00A07190" w:rsidRDefault="00B51F59" w:rsidP="00393A7C">
            <w:pPr>
              <w:pStyle w:val="TAH"/>
              <w:rPr>
                <w:rFonts w:cs="Arial"/>
                <w:lang w:eastAsia="en-US"/>
              </w:rPr>
            </w:pPr>
            <w:r w:rsidRPr="00A07190">
              <w:rPr>
                <w:rFonts w:cs="Arial"/>
                <w:lang w:eastAsia="en-US"/>
              </w:rPr>
              <w:t>Maximum Level</w:t>
            </w:r>
          </w:p>
          <w:p w14:paraId="6009B397" w14:textId="77777777" w:rsidR="00B51F59" w:rsidRPr="00A07190" w:rsidRDefault="00B51F59" w:rsidP="00393A7C">
            <w:pPr>
              <w:pStyle w:val="TAH"/>
              <w:rPr>
                <w:rFonts w:cs="Arial"/>
                <w:lang w:eastAsia="en-US"/>
              </w:rPr>
            </w:pPr>
            <w:r w:rsidRPr="00A07190">
              <w:rPr>
                <w:rFonts w:cs="Arial"/>
                <w:lang w:eastAsia="en-US"/>
              </w:rPr>
              <w:t>(MR-BS)</w:t>
            </w:r>
          </w:p>
        </w:tc>
        <w:tc>
          <w:tcPr>
            <w:tcW w:w="1134" w:type="dxa"/>
          </w:tcPr>
          <w:p w14:paraId="6009B398" w14:textId="77777777" w:rsidR="00B51F59" w:rsidRPr="00A07190" w:rsidRDefault="00B51F59" w:rsidP="00B51F59">
            <w:pPr>
              <w:pStyle w:val="TAH"/>
              <w:rPr>
                <w:rFonts w:cs="Arial"/>
                <w:lang w:eastAsia="en-US"/>
              </w:rPr>
            </w:pPr>
            <w:r w:rsidRPr="00A07190">
              <w:rPr>
                <w:rFonts w:cs="Arial"/>
                <w:lang w:eastAsia="en-US"/>
              </w:rPr>
              <w:t>Maximum Level</w:t>
            </w:r>
          </w:p>
          <w:p w14:paraId="6009B399" w14:textId="77777777" w:rsidR="00B51F59" w:rsidRPr="00A07190" w:rsidRDefault="00B51F59" w:rsidP="00B51F59">
            <w:pPr>
              <w:pStyle w:val="TAH"/>
              <w:rPr>
                <w:rFonts w:cs="Arial"/>
                <w:lang w:eastAsia="en-US"/>
              </w:rPr>
            </w:pPr>
            <w:r w:rsidRPr="00A07190">
              <w:rPr>
                <w:rFonts w:cs="Arial"/>
                <w:lang w:eastAsia="en-US"/>
              </w:rPr>
              <w:t>(LA-BS)</w:t>
            </w:r>
          </w:p>
        </w:tc>
        <w:tc>
          <w:tcPr>
            <w:tcW w:w="1417" w:type="dxa"/>
          </w:tcPr>
          <w:p w14:paraId="6009B39A"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14:paraId="6009B39B"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3A4" w14:textId="77777777">
        <w:trPr>
          <w:cantSplit/>
          <w:jc w:val="center"/>
        </w:trPr>
        <w:tc>
          <w:tcPr>
            <w:tcW w:w="1456" w:type="dxa"/>
          </w:tcPr>
          <w:p w14:paraId="6009B39D" w14:textId="77777777"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14:paraId="6009B39E" w14:textId="77777777"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14:paraId="6009B39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A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3" w14:textId="77777777" w:rsidR="00B51F59" w:rsidRPr="00A07190" w:rsidRDefault="00B51F59" w:rsidP="003D0728">
            <w:pPr>
              <w:pStyle w:val="TAL"/>
              <w:jc w:val="center"/>
              <w:rPr>
                <w:rFonts w:cs="Arial"/>
                <w:lang w:eastAsia="en-US"/>
              </w:rPr>
            </w:pPr>
          </w:p>
        </w:tc>
      </w:tr>
      <w:tr w:rsidR="001A1CD0" w:rsidRPr="00A07190" w14:paraId="6009B3AC" w14:textId="77777777">
        <w:trPr>
          <w:cantSplit/>
          <w:jc w:val="center"/>
        </w:trPr>
        <w:tc>
          <w:tcPr>
            <w:tcW w:w="1456" w:type="dxa"/>
          </w:tcPr>
          <w:p w14:paraId="6009B3A5" w14:textId="77777777"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14:paraId="6009B3A6"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A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8"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A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B" w14:textId="77777777" w:rsidR="00B51F59" w:rsidRPr="00A07190" w:rsidRDefault="00B51F59" w:rsidP="003D0728">
            <w:pPr>
              <w:pStyle w:val="TAL"/>
              <w:jc w:val="center"/>
              <w:rPr>
                <w:rFonts w:cs="Arial"/>
                <w:lang w:eastAsia="en-US"/>
              </w:rPr>
            </w:pPr>
          </w:p>
        </w:tc>
      </w:tr>
      <w:tr w:rsidR="001A1CD0" w:rsidRPr="00A07190" w14:paraId="6009B3B4" w14:textId="77777777">
        <w:trPr>
          <w:cantSplit/>
          <w:jc w:val="center"/>
        </w:trPr>
        <w:tc>
          <w:tcPr>
            <w:tcW w:w="1456" w:type="dxa"/>
          </w:tcPr>
          <w:p w14:paraId="6009B3AD" w14:textId="77777777"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14:paraId="6009B3AE" w14:textId="77777777"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14:paraId="6009B3A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0"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B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3" w14:textId="77777777" w:rsidR="00B51F59" w:rsidRPr="00A07190" w:rsidRDefault="00B51F59" w:rsidP="003D0728">
            <w:pPr>
              <w:pStyle w:val="TAL"/>
              <w:jc w:val="center"/>
              <w:rPr>
                <w:rFonts w:cs="Arial"/>
                <w:lang w:eastAsia="en-US"/>
              </w:rPr>
            </w:pPr>
          </w:p>
        </w:tc>
      </w:tr>
      <w:tr w:rsidR="001A1CD0" w:rsidRPr="00A07190" w14:paraId="6009B3BC" w14:textId="77777777">
        <w:trPr>
          <w:cantSplit/>
          <w:jc w:val="center"/>
        </w:trPr>
        <w:tc>
          <w:tcPr>
            <w:tcW w:w="1456" w:type="dxa"/>
          </w:tcPr>
          <w:p w14:paraId="6009B3B5" w14:textId="77777777"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14:paraId="6009B3B6"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B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B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B" w14:textId="77777777" w:rsidR="00B51F59" w:rsidRPr="00A07190" w:rsidRDefault="00B51F59" w:rsidP="003D0728">
            <w:pPr>
              <w:pStyle w:val="TAL"/>
              <w:jc w:val="center"/>
              <w:rPr>
                <w:rFonts w:cs="Arial"/>
                <w:lang w:eastAsia="en-US"/>
              </w:rPr>
            </w:pPr>
          </w:p>
        </w:tc>
      </w:tr>
      <w:tr w:rsidR="001A1CD0" w:rsidRPr="00A07190" w14:paraId="6009B3C5" w14:textId="77777777">
        <w:trPr>
          <w:cantSplit/>
          <w:jc w:val="center"/>
        </w:trPr>
        <w:tc>
          <w:tcPr>
            <w:tcW w:w="1456" w:type="dxa"/>
          </w:tcPr>
          <w:p w14:paraId="6009B3BD" w14:textId="77777777"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14:paraId="6009B3BE" w14:textId="77777777" w:rsidR="00B51F59" w:rsidRPr="00A07190" w:rsidRDefault="00B51F59" w:rsidP="003D0728">
            <w:pPr>
              <w:pStyle w:val="TAL"/>
              <w:jc w:val="center"/>
              <w:rPr>
                <w:rFonts w:cs="Arial"/>
                <w:lang w:eastAsia="zh-CN"/>
              </w:rPr>
            </w:pPr>
            <w:r w:rsidRPr="00A07190">
              <w:rPr>
                <w:rFonts w:cs="Arial"/>
                <w:lang w:eastAsia="en-US"/>
              </w:rPr>
              <w:t>1920 - 1980 MHz</w:t>
            </w:r>
          </w:p>
          <w:p w14:paraId="6009B3BF" w14:textId="77777777" w:rsidR="00B51F59" w:rsidRPr="00A07190" w:rsidRDefault="00B51F59" w:rsidP="003D0728">
            <w:pPr>
              <w:pStyle w:val="TAL"/>
              <w:jc w:val="center"/>
              <w:rPr>
                <w:rFonts w:cs="Arial"/>
                <w:lang w:eastAsia="zh-CN"/>
              </w:rPr>
            </w:pPr>
          </w:p>
        </w:tc>
        <w:tc>
          <w:tcPr>
            <w:tcW w:w="1066" w:type="dxa"/>
          </w:tcPr>
          <w:p w14:paraId="6009B3C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4" w14:textId="77777777" w:rsidR="00B51F59" w:rsidRPr="00A07190" w:rsidRDefault="00B51F59" w:rsidP="003D0728">
            <w:pPr>
              <w:pStyle w:val="TAL"/>
              <w:jc w:val="center"/>
              <w:rPr>
                <w:rFonts w:cs="Arial"/>
                <w:lang w:eastAsia="en-US"/>
              </w:rPr>
            </w:pPr>
          </w:p>
        </w:tc>
      </w:tr>
      <w:tr w:rsidR="001A1CD0" w:rsidRPr="00A07190" w14:paraId="6009B3CE" w14:textId="77777777">
        <w:trPr>
          <w:cantSplit/>
          <w:jc w:val="center"/>
        </w:trPr>
        <w:tc>
          <w:tcPr>
            <w:tcW w:w="1456" w:type="dxa"/>
          </w:tcPr>
          <w:p w14:paraId="6009B3C6" w14:textId="77777777"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14:paraId="6009B3C7"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3C8" w14:textId="77777777" w:rsidR="00B51F59" w:rsidRPr="00A07190" w:rsidRDefault="00B51F59" w:rsidP="003D0728">
            <w:pPr>
              <w:pStyle w:val="TAL"/>
              <w:jc w:val="center"/>
              <w:rPr>
                <w:rFonts w:cs="Arial"/>
                <w:lang w:eastAsia="zh-CN"/>
              </w:rPr>
            </w:pPr>
          </w:p>
        </w:tc>
        <w:tc>
          <w:tcPr>
            <w:tcW w:w="1066" w:type="dxa"/>
          </w:tcPr>
          <w:p w14:paraId="6009B3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D" w14:textId="77777777" w:rsidR="00B51F59" w:rsidRPr="00A07190" w:rsidRDefault="00B51F59" w:rsidP="003D0728">
            <w:pPr>
              <w:pStyle w:val="TAL"/>
              <w:jc w:val="center"/>
              <w:rPr>
                <w:rFonts w:cs="Arial"/>
                <w:lang w:eastAsia="en-US"/>
              </w:rPr>
            </w:pPr>
          </w:p>
        </w:tc>
      </w:tr>
      <w:tr w:rsidR="001A1CD0" w:rsidRPr="00A07190" w14:paraId="6009B3D6" w14:textId="77777777">
        <w:trPr>
          <w:cantSplit/>
          <w:jc w:val="center"/>
        </w:trPr>
        <w:tc>
          <w:tcPr>
            <w:tcW w:w="1456" w:type="dxa"/>
          </w:tcPr>
          <w:p w14:paraId="6009B3CF" w14:textId="77777777"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14:paraId="6009B3D0"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D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5" w14:textId="77777777" w:rsidR="00B51F59" w:rsidRPr="00A07190" w:rsidRDefault="00B51F59" w:rsidP="003D0728">
            <w:pPr>
              <w:pStyle w:val="TAL"/>
              <w:jc w:val="center"/>
              <w:rPr>
                <w:rFonts w:cs="Arial"/>
                <w:lang w:eastAsia="en-US"/>
              </w:rPr>
            </w:pPr>
          </w:p>
        </w:tc>
      </w:tr>
      <w:tr w:rsidR="001A1CD0" w:rsidRPr="00A07190" w14:paraId="6009B3DE" w14:textId="77777777">
        <w:trPr>
          <w:cantSplit/>
          <w:jc w:val="center"/>
        </w:trPr>
        <w:tc>
          <w:tcPr>
            <w:tcW w:w="1456" w:type="dxa"/>
          </w:tcPr>
          <w:p w14:paraId="6009B3D7" w14:textId="77777777"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14:paraId="6009B3D8" w14:textId="77777777"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14:paraId="6009B3D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D" w14:textId="77777777" w:rsidR="00B51F59" w:rsidRPr="00A07190" w:rsidRDefault="00B51F59" w:rsidP="003D0728">
            <w:pPr>
              <w:pStyle w:val="TAL"/>
              <w:jc w:val="center"/>
              <w:rPr>
                <w:rFonts w:cs="Arial"/>
                <w:lang w:eastAsia="en-US"/>
              </w:rPr>
            </w:pPr>
          </w:p>
        </w:tc>
      </w:tr>
      <w:tr w:rsidR="001A1CD0" w:rsidRPr="00A07190" w14:paraId="6009B3E6" w14:textId="77777777">
        <w:trPr>
          <w:cantSplit/>
          <w:jc w:val="center"/>
        </w:trPr>
        <w:tc>
          <w:tcPr>
            <w:tcW w:w="1456" w:type="dxa"/>
          </w:tcPr>
          <w:p w14:paraId="6009B3DF" w14:textId="77777777"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14:paraId="6009B3E0"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E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5" w14:textId="77777777" w:rsidR="00B51F59" w:rsidRPr="00A07190" w:rsidRDefault="00B51F59" w:rsidP="003D0728">
            <w:pPr>
              <w:pStyle w:val="TAL"/>
              <w:jc w:val="center"/>
              <w:rPr>
                <w:rFonts w:cs="Arial"/>
                <w:lang w:eastAsia="en-US"/>
              </w:rPr>
            </w:pPr>
          </w:p>
        </w:tc>
      </w:tr>
      <w:tr w:rsidR="001A1CD0" w:rsidRPr="00A07190" w14:paraId="6009B3EE" w14:textId="77777777">
        <w:trPr>
          <w:cantSplit/>
          <w:jc w:val="center"/>
        </w:trPr>
        <w:tc>
          <w:tcPr>
            <w:tcW w:w="1456" w:type="dxa"/>
          </w:tcPr>
          <w:p w14:paraId="6009B3E7" w14:textId="77777777"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14:paraId="6009B3E8" w14:textId="77777777"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14:paraId="6009B3E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D" w14:textId="77777777" w:rsidR="00B51F59" w:rsidRPr="00A07190" w:rsidRDefault="00B51F59" w:rsidP="003D0728">
            <w:pPr>
              <w:pStyle w:val="TAL"/>
              <w:jc w:val="center"/>
              <w:rPr>
                <w:rFonts w:cs="Arial"/>
                <w:lang w:eastAsia="en-US"/>
              </w:rPr>
            </w:pPr>
          </w:p>
        </w:tc>
      </w:tr>
      <w:tr w:rsidR="001A1CD0" w:rsidRPr="00A07190" w14:paraId="6009B3F6" w14:textId="77777777">
        <w:trPr>
          <w:cantSplit/>
          <w:jc w:val="center"/>
        </w:trPr>
        <w:tc>
          <w:tcPr>
            <w:tcW w:w="1456" w:type="dxa"/>
          </w:tcPr>
          <w:p w14:paraId="6009B3EF" w14:textId="77777777"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14:paraId="6009B3F0" w14:textId="77777777"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14:paraId="6009B3F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F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F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F5" w14:textId="77777777" w:rsidR="00B51F59" w:rsidRPr="00A07190" w:rsidRDefault="00B51F59" w:rsidP="003D0728">
            <w:pPr>
              <w:pStyle w:val="TAL"/>
              <w:jc w:val="center"/>
              <w:rPr>
                <w:rFonts w:cs="Arial"/>
                <w:lang w:eastAsia="en-US"/>
              </w:rPr>
            </w:pPr>
          </w:p>
        </w:tc>
      </w:tr>
      <w:tr w:rsidR="001A1CD0" w:rsidRPr="00A07190" w14:paraId="6009B3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3F7" w14:textId="77777777"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14:paraId="6009B3F8" w14:textId="77777777"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14:paraId="6009B3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3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3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3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3FD" w14:textId="77777777" w:rsidR="00B51F59" w:rsidRPr="00A07190" w:rsidRDefault="00B51F59" w:rsidP="003D0728">
            <w:pPr>
              <w:pStyle w:val="TAL"/>
              <w:jc w:val="center"/>
              <w:rPr>
                <w:rFonts w:cs="Arial"/>
                <w:lang w:eastAsia="en-US"/>
              </w:rPr>
            </w:pPr>
          </w:p>
        </w:tc>
      </w:tr>
      <w:tr w:rsidR="001A1CD0" w:rsidRPr="00A07190" w14:paraId="6009B406" w14:textId="77777777">
        <w:trPr>
          <w:cantSplit/>
          <w:jc w:val="center"/>
        </w:trPr>
        <w:tc>
          <w:tcPr>
            <w:tcW w:w="1456" w:type="dxa"/>
          </w:tcPr>
          <w:p w14:paraId="6009B3FF" w14:textId="77777777"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14:paraId="6009B400" w14:textId="77777777"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14:paraId="6009B40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5" w14:textId="77777777" w:rsidR="00B51F59" w:rsidRPr="00A07190" w:rsidRDefault="00B51F59" w:rsidP="003D0728">
            <w:pPr>
              <w:pStyle w:val="TAL"/>
              <w:jc w:val="center"/>
              <w:rPr>
                <w:rFonts w:cs="Arial"/>
                <w:lang w:eastAsia="en-US"/>
              </w:rPr>
            </w:pPr>
          </w:p>
        </w:tc>
      </w:tr>
      <w:tr w:rsidR="001A1CD0" w:rsidRPr="00A07190" w14:paraId="6009B40E" w14:textId="77777777">
        <w:trPr>
          <w:cantSplit/>
          <w:jc w:val="center"/>
        </w:trPr>
        <w:tc>
          <w:tcPr>
            <w:tcW w:w="1456" w:type="dxa"/>
          </w:tcPr>
          <w:p w14:paraId="6009B407" w14:textId="77777777"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14:paraId="6009B408" w14:textId="77777777"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14:paraId="6009B40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D" w14:textId="77777777" w:rsidR="00B51F59" w:rsidRPr="00A07190" w:rsidRDefault="00B51F59" w:rsidP="003D0728">
            <w:pPr>
              <w:pStyle w:val="TAL"/>
              <w:jc w:val="center"/>
              <w:rPr>
                <w:rFonts w:cs="Arial"/>
                <w:lang w:eastAsia="en-US"/>
              </w:rPr>
            </w:pPr>
          </w:p>
        </w:tc>
      </w:tr>
      <w:tr w:rsidR="001A1CD0" w:rsidRPr="00A07190" w14:paraId="6009B416" w14:textId="77777777">
        <w:trPr>
          <w:cantSplit/>
          <w:jc w:val="center"/>
        </w:trPr>
        <w:tc>
          <w:tcPr>
            <w:tcW w:w="1456" w:type="dxa"/>
          </w:tcPr>
          <w:p w14:paraId="6009B40F" w14:textId="77777777"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14:paraId="6009B410" w14:textId="77777777"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14:paraId="6009B41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5"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14:paraId="6009B41F" w14:textId="77777777">
        <w:trPr>
          <w:cantSplit/>
          <w:jc w:val="center"/>
        </w:trPr>
        <w:tc>
          <w:tcPr>
            <w:tcW w:w="1456" w:type="dxa"/>
          </w:tcPr>
          <w:p w14:paraId="6009B417" w14:textId="77777777" w:rsidR="00B51F59" w:rsidRPr="00A07190" w:rsidRDefault="00B51F59" w:rsidP="003D0728">
            <w:pPr>
              <w:pStyle w:val="TAL"/>
              <w:jc w:val="center"/>
              <w:rPr>
                <w:rFonts w:cs="Arial"/>
                <w:lang w:eastAsia="en-US"/>
              </w:rPr>
            </w:pPr>
            <w:r w:rsidRPr="00A07190">
              <w:rPr>
                <w:rFonts w:cs="Arial"/>
                <w:lang w:eastAsia="en-US"/>
              </w:rPr>
              <w:t>UTRA FDD Band XII or</w:t>
            </w:r>
          </w:p>
          <w:p w14:paraId="6009B418" w14:textId="77777777"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14:paraId="6009B419" w14:textId="77777777"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14:paraId="6009B41A"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B"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C"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D"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E" w14:textId="77777777" w:rsidR="00B51F59" w:rsidRPr="00A07190" w:rsidRDefault="00B51F59" w:rsidP="003D0728">
            <w:pPr>
              <w:pStyle w:val="TAL"/>
              <w:jc w:val="center"/>
              <w:rPr>
                <w:rFonts w:cs="Arial"/>
                <w:lang w:eastAsia="en-US"/>
              </w:rPr>
            </w:pPr>
          </w:p>
        </w:tc>
      </w:tr>
      <w:tr w:rsidR="001A1CD0" w:rsidRPr="00A07190" w14:paraId="6009B428" w14:textId="77777777">
        <w:trPr>
          <w:cantSplit/>
          <w:jc w:val="center"/>
        </w:trPr>
        <w:tc>
          <w:tcPr>
            <w:tcW w:w="1456" w:type="dxa"/>
          </w:tcPr>
          <w:p w14:paraId="6009B420" w14:textId="77777777" w:rsidR="00B51F59" w:rsidRPr="00A07190" w:rsidRDefault="00B51F59" w:rsidP="003D0728">
            <w:pPr>
              <w:pStyle w:val="TAL"/>
              <w:jc w:val="center"/>
              <w:rPr>
                <w:rFonts w:cs="Arial"/>
                <w:lang w:val="sv-FI" w:eastAsia="en-US"/>
              </w:rPr>
            </w:pPr>
            <w:r w:rsidRPr="00A07190">
              <w:rPr>
                <w:rFonts w:cs="Arial"/>
                <w:lang w:val="sv-FI" w:eastAsia="en-US"/>
              </w:rPr>
              <w:t>UTRA FDD Band XIII or</w:t>
            </w:r>
          </w:p>
          <w:p w14:paraId="6009B421" w14:textId="77777777"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14:paraId="6009B422" w14:textId="77777777"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14:paraId="6009B423"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5"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6"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27" w14:textId="77777777" w:rsidR="00B51F59" w:rsidRPr="00A07190" w:rsidRDefault="00B51F59" w:rsidP="003D0728">
            <w:pPr>
              <w:pStyle w:val="TAL"/>
              <w:jc w:val="center"/>
              <w:rPr>
                <w:rFonts w:cs="Arial"/>
                <w:lang w:eastAsia="en-US"/>
              </w:rPr>
            </w:pPr>
          </w:p>
        </w:tc>
      </w:tr>
      <w:tr w:rsidR="001A1CD0" w:rsidRPr="00A07190" w14:paraId="6009B431" w14:textId="77777777">
        <w:trPr>
          <w:cantSplit/>
          <w:jc w:val="center"/>
        </w:trPr>
        <w:tc>
          <w:tcPr>
            <w:tcW w:w="1456" w:type="dxa"/>
          </w:tcPr>
          <w:p w14:paraId="6009B429" w14:textId="77777777" w:rsidR="00B51F59" w:rsidRPr="00A07190" w:rsidRDefault="00B51F59" w:rsidP="003D0728">
            <w:pPr>
              <w:pStyle w:val="TAL"/>
              <w:jc w:val="center"/>
              <w:rPr>
                <w:rFonts w:cs="Arial"/>
                <w:lang w:val="sv-FI" w:eastAsia="en-US"/>
              </w:rPr>
            </w:pPr>
            <w:r w:rsidRPr="00A07190">
              <w:rPr>
                <w:rFonts w:cs="Arial"/>
                <w:lang w:val="sv-FI" w:eastAsia="en-US"/>
              </w:rPr>
              <w:t>UTRA FDD Band XIV or</w:t>
            </w:r>
          </w:p>
          <w:p w14:paraId="6009B42A" w14:textId="77777777"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14:paraId="6009B42B" w14:textId="77777777"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14:paraId="6009B42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30" w14:textId="77777777" w:rsidR="00B51F59" w:rsidRPr="00A07190" w:rsidRDefault="00B51F59" w:rsidP="003D0728">
            <w:pPr>
              <w:pStyle w:val="TAL"/>
              <w:jc w:val="center"/>
              <w:rPr>
                <w:rFonts w:cs="Arial"/>
                <w:lang w:eastAsia="en-US"/>
              </w:rPr>
            </w:pPr>
          </w:p>
        </w:tc>
      </w:tr>
      <w:tr w:rsidR="001A1CD0" w:rsidRPr="00A07190" w14:paraId="6009B43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2" w14:textId="77777777"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14:paraId="6009B433" w14:textId="77777777"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14:paraId="6009B434"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5"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6"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7"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38" w14:textId="77777777" w:rsidR="00B51F59" w:rsidRPr="00A07190" w:rsidRDefault="00B51F59" w:rsidP="003D0728">
            <w:pPr>
              <w:pStyle w:val="TAL"/>
              <w:jc w:val="center"/>
              <w:rPr>
                <w:rFonts w:cs="Arial"/>
                <w:lang w:eastAsia="en-US"/>
              </w:rPr>
            </w:pPr>
          </w:p>
        </w:tc>
      </w:tr>
      <w:tr w:rsidR="001A1CD0" w:rsidRPr="00A07190" w14:paraId="6009B44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A" w14:textId="77777777"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14:paraId="6009B43B" w14:textId="77777777"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14:paraId="6009B43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0" w14:textId="77777777" w:rsidR="00B51F59" w:rsidRPr="00A07190" w:rsidRDefault="00B51F59" w:rsidP="003D0728">
            <w:pPr>
              <w:pStyle w:val="TAL"/>
              <w:jc w:val="center"/>
              <w:rPr>
                <w:rFonts w:cs="Arial"/>
                <w:lang w:eastAsia="en-US"/>
              </w:rPr>
            </w:pPr>
          </w:p>
        </w:tc>
      </w:tr>
      <w:tr w:rsidR="001A1CD0" w:rsidRPr="00A07190" w14:paraId="6009B44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2" w14:textId="77777777" w:rsidR="00B51F59" w:rsidRPr="00A07190" w:rsidRDefault="00B51F59" w:rsidP="003D0728">
            <w:pPr>
              <w:pStyle w:val="TAL"/>
              <w:jc w:val="center"/>
              <w:rPr>
                <w:rFonts w:cs="Arial"/>
                <w:lang w:eastAsia="en-US"/>
              </w:rPr>
            </w:pPr>
            <w:r w:rsidRPr="00A07190">
              <w:rPr>
                <w:rFonts w:cs="Arial"/>
                <w:lang w:eastAsia="en-US"/>
              </w:rPr>
              <w:lastRenderedPageBreak/>
              <w:t>UTRA FDD Band XX or</w:t>
            </w:r>
          </w:p>
          <w:p w14:paraId="6009B443" w14:textId="77777777"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14:paraId="6009B444" w14:textId="77777777"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14:paraId="6009B44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4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9" w14:textId="77777777" w:rsidR="00B51F59" w:rsidRPr="00A07190" w:rsidRDefault="00B51F59" w:rsidP="003D0728">
            <w:pPr>
              <w:pStyle w:val="TAL"/>
              <w:jc w:val="center"/>
              <w:rPr>
                <w:rFonts w:cs="Arial"/>
                <w:lang w:eastAsia="en-US"/>
              </w:rPr>
            </w:pPr>
          </w:p>
        </w:tc>
      </w:tr>
      <w:tr w:rsidR="001A1CD0" w:rsidRPr="00A07190" w14:paraId="6009B45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B"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009B44C" w14:textId="77777777"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14:paraId="6009B44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1"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14:paraId="6009B45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53"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009B454" w14:textId="77777777"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14:paraId="6009B45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5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5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9"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14:paraId="6009B46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5B" w14:textId="77777777" w:rsidR="00B51F59" w:rsidRPr="00A07190" w:rsidRDefault="00B51F59" w:rsidP="003D0728">
            <w:pPr>
              <w:pStyle w:val="TAL"/>
              <w:jc w:val="center"/>
              <w:rPr>
                <w:rFonts w:cs="Arial"/>
                <w:lang w:eastAsia="en-US"/>
              </w:rPr>
            </w:pPr>
            <w:r w:rsidRPr="00A07190">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14:paraId="6009B45C" w14:textId="77777777" w:rsidR="00B51F59" w:rsidRPr="00A07190" w:rsidRDefault="00B51F59" w:rsidP="003D0728">
            <w:pPr>
              <w:pStyle w:val="TAL"/>
              <w:jc w:val="center"/>
              <w:rPr>
                <w:rFonts w:cs="Arial"/>
                <w:lang w:eastAsia="en-US"/>
              </w:rPr>
            </w:pPr>
            <w:r w:rsidRPr="00A07190">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14:paraId="6009B45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5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5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6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61" w14:textId="77777777" w:rsidR="00B51F59" w:rsidRPr="00A07190" w:rsidRDefault="00B51F59" w:rsidP="003D0728">
            <w:pPr>
              <w:pStyle w:val="TAL"/>
              <w:jc w:val="center"/>
              <w:rPr>
                <w:rFonts w:cs="Arial"/>
                <w:lang w:eastAsia="en-US"/>
              </w:rPr>
            </w:pPr>
          </w:p>
        </w:tc>
      </w:tr>
      <w:tr w:rsidR="001A1CD0" w:rsidRPr="00A07190" w14:paraId="6009B46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3" w14:textId="77777777"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14:paraId="6009B464" w14:textId="77777777"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14:paraId="6009B46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6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6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69" w14:textId="77777777" w:rsidR="00B51F59" w:rsidRPr="00A07190" w:rsidRDefault="00B51F59" w:rsidP="003D0728">
            <w:pPr>
              <w:pStyle w:val="TAL"/>
              <w:jc w:val="center"/>
              <w:rPr>
                <w:rFonts w:cs="Arial"/>
                <w:lang w:eastAsia="en-US"/>
              </w:rPr>
            </w:pPr>
          </w:p>
        </w:tc>
      </w:tr>
      <w:tr w:rsidR="001A1CD0" w:rsidRPr="00A07190" w14:paraId="6009B47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B" w14:textId="77777777"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009B46C" w14:textId="77777777"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14:paraId="6009B46D"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6E"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F"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0"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1"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2" w14:textId="77777777" w:rsidR="00B51F59" w:rsidRPr="00A07190" w:rsidRDefault="00B51F59" w:rsidP="003D0728">
            <w:pPr>
              <w:pStyle w:val="TAL"/>
              <w:jc w:val="center"/>
              <w:rPr>
                <w:rFonts w:cs="Arial"/>
                <w:lang w:eastAsia="en-US"/>
              </w:rPr>
            </w:pPr>
          </w:p>
        </w:tc>
      </w:tr>
      <w:tr w:rsidR="001A1CD0" w:rsidRPr="00A07190" w14:paraId="6009B47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4" w14:textId="77777777"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14:paraId="6009B475" w14:textId="77777777" w:rsidR="00B51F59" w:rsidRPr="00A07190" w:rsidRDefault="00B51F59" w:rsidP="003D0728">
            <w:pPr>
              <w:pStyle w:val="TAL"/>
              <w:jc w:val="center"/>
              <w:rPr>
                <w:rFonts w:cs="Arial"/>
                <w:lang w:eastAsia="zh-CN"/>
              </w:rPr>
            </w:pPr>
            <w:r w:rsidRPr="00A07190">
              <w:rPr>
                <w:rFonts w:cs="Arial"/>
                <w:lang w:eastAsia="en-US"/>
              </w:rPr>
              <w:t>814 - 849 MHz</w:t>
            </w:r>
          </w:p>
          <w:p w14:paraId="6009B476"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7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7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B" w14:textId="77777777" w:rsidR="00B51F59" w:rsidRPr="00A07190" w:rsidRDefault="00B51F59" w:rsidP="003D0728">
            <w:pPr>
              <w:pStyle w:val="TAL"/>
              <w:jc w:val="center"/>
              <w:rPr>
                <w:rFonts w:cs="Arial"/>
                <w:lang w:eastAsia="en-US"/>
              </w:rPr>
            </w:pPr>
          </w:p>
        </w:tc>
      </w:tr>
      <w:tr w:rsidR="001A1CD0" w:rsidRPr="00A07190" w14:paraId="6009B48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D" w14:textId="77777777"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14:paraId="6009B47E" w14:textId="77777777"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14:paraId="6009B47F"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3" w14:textId="77777777" w:rsidR="00B51F59" w:rsidRPr="00A07190" w:rsidRDefault="00B51F59" w:rsidP="003D0728">
            <w:pPr>
              <w:pStyle w:val="TAL"/>
              <w:jc w:val="center"/>
              <w:rPr>
                <w:rFonts w:cs="Arial"/>
                <w:lang w:eastAsia="en-US"/>
              </w:rPr>
            </w:pPr>
          </w:p>
        </w:tc>
      </w:tr>
      <w:tr w:rsidR="001A1CD0" w:rsidRPr="00A07190" w14:paraId="6009B48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5" w14:textId="77777777"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14:paraId="6009B486" w14:textId="77777777"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14:paraId="6009B48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B"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14:paraId="6009B49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D" w14:textId="77777777"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14:paraId="6009B48E" w14:textId="77777777"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14:paraId="6009B48F" w14:textId="77777777"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0" w14:textId="77777777"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1" w14:textId="77777777"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2" w14:textId="77777777"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3" w14:textId="77777777"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14:paraId="6009B4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5" w14:textId="77777777"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14:paraId="6009B496" w14:textId="77777777"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14:paraId="6009B497" w14:textId="77777777"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8" w14:textId="77777777"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9" w14:textId="77777777"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A" w14:textId="77777777"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B" w14:textId="77777777" w:rsidR="003E2C62" w:rsidRPr="00A07190" w:rsidRDefault="003E2C62" w:rsidP="003D0728">
            <w:pPr>
              <w:pStyle w:val="TAL"/>
              <w:jc w:val="center"/>
              <w:rPr>
                <w:rFonts w:cs="Arial"/>
                <w:lang w:eastAsia="en-US"/>
              </w:rPr>
            </w:pPr>
          </w:p>
        </w:tc>
      </w:tr>
      <w:tr w:rsidR="001A1CD0" w:rsidRPr="00A07190" w14:paraId="6009B4A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D" w14:textId="77777777"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009B49E" w14:textId="77777777" w:rsidR="00B51F59" w:rsidRPr="00A07190" w:rsidRDefault="00B51F59" w:rsidP="003D0728">
            <w:pPr>
              <w:pStyle w:val="TAL"/>
              <w:jc w:val="center"/>
              <w:rPr>
                <w:rFonts w:cs="Arial"/>
                <w:lang w:eastAsia="zh-CN"/>
              </w:rPr>
            </w:pPr>
            <w:r w:rsidRPr="00A07190">
              <w:rPr>
                <w:rFonts w:cs="Arial"/>
                <w:lang w:eastAsia="en-US"/>
              </w:rPr>
              <w:t>1900 - 1920 MHz</w:t>
            </w:r>
          </w:p>
          <w:p w14:paraId="6009B49F"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A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4"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14:paraId="6009B4A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6" w14:textId="77777777"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14:paraId="6009B4A7" w14:textId="77777777"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14:paraId="6009B4A8"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9"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A"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B"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C"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14:paraId="6009B4B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E"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6009B4AF"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4B0"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B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5"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14:paraId="6009B4B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7"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009B4B8" w14:textId="77777777"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14:paraId="6009B4B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14:paraId="6009B4C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F" w14:textId="77777777"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009B4C0" w14:textId="77777777"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14:paraId="6009B4C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5"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4C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7" w14:textId="77777777" w:rsidR="00B51F59" w:rsidRPr="00A07190" w:rsidRDefault="00B51F59" w:rsidP="003D0728">
            <w:pPr>
              <w:pStyle w:val="TAL"/>
              <w:jc w:val="center"/>
              <w:rPr>
                <w:rFonts w:cs="Arial"/>
                <w:lang w:eastAsia="en-US"/>
              </w:rPr>
            </w:pPr>
            <w:r w:rsidRPr="00A07190">
              <w:rPr>
                <w:rFonts w:cs="Arial"/>
                <w:lang w:eastAsia="en-US"/>
              </w:rPr>
              <w:lastRenderedPageBreak/>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14:paraId="6009B4C8" w14:textId="77777777"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14:paraId="6009B4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14:paraId="6009B4D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F" w14:textId="77777777" w:rsidR="00B51F59" w:rsidRPr="00A07190" w:rsidRDefault="00B51F59" w:rsidP="003D0728">
            <w:pPr>
              <w:pStyle w:val="TAL"/>
              <w:jc w:val="center"/>
              <w:rPr>
                <w:rFonts w:cs="Arial"/>
                <w:lang w:eastAsia="en-US"/>
              </w:rPr>
            </w:pPr>
            <w:r w:rsidRPr="00A07190">
              <w:rPr>
                <w:rFonts w:cs="Arial"/>
                <w:lang w:eastAsia="en-US"/>
              </w:rPr>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009B4D0" w14:textId="77777777"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6009B4D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14:paraId="6009B4D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7" w14:textId="77777777"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009B4D8" w14:textId="77777777"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009B4D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D"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4E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009B4E0" w14:textId="77777777"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6009B4E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4E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7"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009B4E8" w14:textId="77777777"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4E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A"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D" w14:textId="77777777"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4F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009B4F0" w14:textId="77777777"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009B4F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F2"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F5" w14:textId="77777777"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4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7" w14:textId="77777777"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14:paraId="6009B4F8" w14:textId="77777777"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009B4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F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14:paraId="6009B506" w14:textId="77777777"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F"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6009B50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009B501"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009B502"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3"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4"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50E" w14:textId="77777777"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7"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6009B508"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009B509"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009B50A"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B"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C"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D"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516" w14:textId="77777777"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F" w14:textId="77777777"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6009B510" w14:textId="77777777"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1" w14:textId="77777777"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12" w14:textId="77777777"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13" w14:textId="77777777"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4" w14:textId="77777777"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5" w14:textId="77777777"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14:paraId="6009B51E"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7" w14:textId="77777777"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009B518"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9"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A"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B" w14:textId="77777777"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C" w14:textId="77777777"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D" w14:textId="77777777"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14:paraId="6009B526"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F" w14:textId="77777777"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14:paraId="6009B520" w14:textId="77777777"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009B521" w14:textId="77777777"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22" w14:textId="77777777"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23"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4"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5" w14:textId="77777777"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14:paraId="6009B52E"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7" w14:textId="77777777"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6009B528" w14:textId="77777777"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009B529"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A"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B"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C"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D" w14:textId="77777777"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14:paraId="6009B536" w14:textId="77777777"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F" w14:textId="77777777"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009B530" w14:textId="77777777"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531" w14:textId="77777777"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09B532" w14:textId="77777777"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33" w14:textId="77777777"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34" w14:textId="77777777"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009B535" w14:textId="77777777"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53F" w14:textId="77777777"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37" w14:textId="77777777"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6009B538"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539" w14:textId="77777777"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3A" w14:textId="77777777"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3B" w14:textId="77777777"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3C" w14:textId="77777777"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3D" w14:textId="77777777"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3E" w14:textId="77777777" w:rsidR="001E09C0" w:rsidRPr="00A07190" w:rsidRDefault="001E09C0" w:rsidP="000044C1">
            <w:pPr>
              <w:pStyle w:val="TAL"/>
              <w:jc w:val="center"/>
              <w:rPr>
                <w:rFonts w:cs="Arial"/>
                <w:lang w:eastAsia="en-US"/>
              </w:rPr>
            </w:pPr>
          </w:p>
        </w:tc>
      </w:tr>
      <w:tr w:rsidR="001A1CD0" w:rsidRPr="00A07190" w14:paraId="6009B548"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0" w14:textId="77777777" w:rsidR="00DA1864" w:rsidRPr="00A07190" w:rsidRDefault="00DA1864" w:rsidP="00B06320">
            <w:pPr>
              <w:pStyle w:val="TAL"/>
              <w:jc w:val="center"/>
              <w:rPr>
                <w:rFonts w:cs="Arial"/>
                <w:lang w:eastAsia="en-US"/>
              </w:rPr>
            </w:pPr>
            <w:r w:rsidRPr="00A07190">
              <w:rPr>
                <w:rFonts w:cs="Arial"/>
                <w:lang w:eastAsia="en-US"/>
              </w:rPr>
              <w:lastRenderedPageBreak/>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14:paraId="6009B541" w14:textId="77777777" w:rsidR="00DA1864" w:rsidRPr="00A07190" w:rsidRDefault="00DA1864" w:rsidP="00B06320">
            <w:pPr>
              <w:pStyle w:val="TAL"/>
              <w:jc w:val="center"/>
              <w:rPr>
                <w:rFonts w:cs="Arial"/>
                <w:lang w:eastAsia="zh-CN"/>
              </w:rPr>
            </w:pPr>
            <w:r w:rsidRPr="00A07190">
              <w:rPr>
                <w:rFonts w:cs="Arial"/>
                <w:lang w:eastAsia="en-US"/>
              </w:rPr>
              <w:t>1710 – 1780 MHz</w:t>
            </w:r>
          </w:p>
          <w:p w14:paraId="6009B542" w14:textId="77777777"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43" w14:textId="77777777"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4" w14:textId="77777777"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5" w14:textId="77777777"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6" w14:textId="77777777"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47" w14:textId="77777777" w:rsidR="00DA1864" w:rsidRPr="00A07190" w:rsidRDefault="00DA1864" w:rsidP="00B06320">
            <w:pPr>
              <w:pStyle w:val="TAL"/>
              <w:jc w:val="center"/>
              <w:rPr>
                <w:rFonts w:cs="Arial"/>
                <w:lang w:eastAsia="en-US"/>
              </w:rPr>
            </w:pPr>
          </w:p>
        </w:tc>
      </w:tr>
      <w:tr w:rsidR="001A1CD0" w:rsidRPr="00A07190" w14:paraId="6009B551"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9" w14:textId="77777777"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14:paraId="6009B54A" w14:textId="77777777" w:rsidR="00C71BEB" w:rsidRPr="00A07190" w:rsidRDefault="00C71BEB" w:rsidP="00C71BEB">
            <w:pPr>
              <w:pStyle w:val="TAC"/>
              <w:rPr>
                <w:rFonts w:cs="Arial"/>
                <w:lang w:eastAsia="zh-CN"/>
              </w:rPr>
            </w:pPr>
            <w:r w:rsidRPr="00A07190">
              <w:rPr>
                <w:rFonts w:cs="Arial"/>
                <w:lang w:eastAsia="en-US"/>
              </w:rPr>
              <w:t>698 – 728 MHz</w:t>
            </w:r>
          </w:p>
          <w:p w14:paraId="6009B54B" w14:textId="77777777"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4C" w14:textId="77777777"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D" w14:textId="77777777"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E" w14:textId="77777777"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F" w14:textId="77777777"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0" w14:textId="77777777" w:rsidR="00C71BEB" w:rsidRPr="00A07190" w:rsidRDefault="00C71BEB" w:rsidP="00C71BEB">
            <w:pPr>
              <w:pStyle w:val="TAC"/>
              <w:rPr>
                <w:rFonts w:cs="Arial"/>
                <w:lang w:eastAsia="en-US"/>
              </w:rPr>
            </w:pPr>
          </w:p>
        </w:tc>
      </w:tr>
      <w:tr w:rsidR="001A1CD0" w:rsidRPr="00A07190" w14:paraId="6009B55A" w14:textId="77777777"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2" w14:textId="77777777" w:rsidR="006E7A5E" w:rsidRPr="00A07190" w:rsidRDefault="006E7A5E" w:rsidP="00B626B7">
            <w:pPr>
              <w:pStyle w:val="TAC"/>
              <w:rPr>
                <w:rFonts w:cs="Arial"/>
                <w:lang w:eastAsia="en-US"/>
              </w:rPr>
            </w:pPr>
            <w:r w:rsidRPr="00A07190">
              <w:rPr>
                <w:rFonts w:cs="Arial"/>
                <w:lang w:eastAsia="en-US"/>
              </w:rPr>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14:paraId="6009B553" w14:textId="77777777" w:rsidR="006E7A5E" w:rsidRPr="00A07190" w:rsidRDefault="006E7A5E" w:rsidP="00B626B7">
            <w:pPr>
              <w:pStyle w:val="TAC"/>
              <w:rPr>
                <w:rFonts w:cs="Arial"/>
                <w:lang w:eastAsia="zh-CN"/>
              </w:rPr>
            </w:pPr>
            <w:r w:rsidRPr="00A07190">
              <w:rPr>
                <w:rFonts w:cs="Arial"/>
                <w:lang w:eastAsia="en-US"/>
              </w:rPr>
              <w:t>1695 – 1710 MHz</w:t>
            </w:r>
          </w:p>
          <w:p w14:paraId="6009B554" w14:textId="77777777"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55" w14:textId="77777777"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56" w14:textId="77777777"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57" w14:textId="77777777"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58" w14:textId="77777777"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9" w14:textId="77777777" w:rsidR="006E7A5E" w:rsidRPr="00A07190" w:rsidRDefault="006E7A5E" w:rsidP="00B626B7">
            <w:pPr>
              <w:pStyle w:val="TAC"/>
              <w:rPr>
                <w:rFonts w:cs="Arial"/>
                <w:lang w:eastAsia="en-US"/>
              </w:rPr>
            </w:pPr>
          </w:p>
        </w:tc>
      </w:tr>
      <w:tr w:rsidR="001A1CD0" w:rsidRPr="00A07190" w14:paraId="6009B563"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B" w14:textId="77777777"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6009B55C" w14:textId="77777777" w:rsidR="00F02600" w:rsidRPr="00A07190" w:rsidRDefault="00F02600" w:rsidP="00A96578">
            <w:pPr>
              <w:pStyle w:val="TAC"/>
              <w:rPr>
                <w:rFonts w:cs="Arial"/>
                <w:lang w:eastAsia="zh-CN"/>
              </w:rPr>
            </w:pPr>
            <w:r w:rsidRPr="00A07190">
              <w:rPr>
                <w:rFonts w:cs="Arial"/>
              </w:rPr>
              <w:t>663 – 698 MHz</w:t>
            </w:r>
          </w:p>
          <w:p w14:paraId="6009B55D" w14:textId="77777777"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5E" w14:textId="77777777"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5F" w14:textId="77777777"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0" w14:textId="77777777"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1" w14:textId="77777777"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2" w14:textId="77777777" w:rsidR="00F02600" w:rsidRPr="00A07190" w:rsidRDefault="00F02600" w:rsidP="00A96578">
            <w:pPr>
              <w:pStyle w:val="TAC"/>
              <w:rPr>
                <w:rFonts w:cs="Arial"/>
              </w:rPr>
            </w:pPr>
          </w:p>
        </w:tc>
      </w:tr>
      <w:tr w:rsidR="001A1CD0" w:rsidRPr="00A07190" w14:paraId="6009B56C"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4" w14:textId="77777777"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6009B565" w14:textId="77777777" w:rsidR="00096900" w:rsidRPr="00A07190" w:rsidRDefault="00096900" w:rsidP="00A96578">
            <w:pPr>
              <w:pStyle w:val="TAC"/>
              <w:rPr>
                <w:rFonts w:cs="Arial"/>
                <w:lang w:eastAsia="zh-CN"/>
              </w:rPr>
            </w:pPr>
            <w:r w:rsidRPr="00A07190">
              <w:rPr>
                <w:rFonts w:cs="Arial"/>
              </w:rPr>
              <w:t>451 – 456 MHz</w:t>
            </w:r>
          </w:p>
          <w:p w14:paraId="6009B566" w14:textId="77777777"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67" w14:textId="77777777"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68" w14:textId="77777777"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9" w14:textId="77777777"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A" w14:textId="77777777"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B" w14:textId="77777777" w:rsidR="00096900" w:rsidRPr="00A07190" w:rsidRDefault="00096900" w:rsidP="00A96578">
            <w:pPr>
              <w:pStyle w:val="TAC"/>
              <w:rPr>
                <w:rFonts w:cs="Arial"/>
              </w:rPr>
            </w:pPr>
          </w:p>
        </w:tc>
      </w:tr>
      <w:tr w:rsidR="001A1CD0" w:rsidRPr="00A07190" w14:paraId="6009B575"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D" w14:textId="77777777"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009B56E" w14:textId="77777777"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14:paraId="6009B56F" w14:textId="77777777"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70" w14:textId="77777777"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71" w14:textId="77777777"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72" w14:textId="77777777"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73" w14:textId="77777777"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74" w14:textId="77777777" w:rsidR="00672B25" w:rsidRPr="00A07190" w:rsidRDefault="00672B25" w:rsidP="002F0091">
            <w:pPr>
              <w:pStyle w:val="TAC"/>
              <w:rPr>
                <w:rFonts w:cs="Arial"/>
              </w:rPr>
            </w:pPr>
          </w:p>
        </w:tc>
      </w:tr>
      <w:tr w:rsidR="001A1CD0" w:rsidRPr="00A07190" w14:paraId="6009B57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6" w14:textId="77777777"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14:paraId="6009B577" w14:textId="77777777"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14:paraId="6009B578" w14:textId="77777777"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79" w14:textId="77777777"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7A" w14:textId="77777777"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7B" w14:textId="77777777"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7C" w14:textId="77777777"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1A1CD0" w:rsidRPr="00A07190" w14:paraId="6009B58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E" w14:textId="77777777" w:rsidR="00A830C8" w:rsidRPr="00A07190" w:rsidRDefault="00A830C8" w:rsidP="00A830C8">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009B57F" w14:textId="77777777" w:rsidR="00A830C8" w:rsidRPr="00A07190" w:rsidRDefault="00A830C8" w:rsidP="00A830C8">
            <w:pPr>
              <w:pStyle w:val="TAC"/>
              <w:rPr>
                <w:rFonts w:cs="Arial"/>
                <w:lang w:eastAsia="en-US"/>
              </w:rPr>
            </w:pPr>
            <w:r w:rsidRPr="00A07190">
              <w:t>3300 MHz – 4200 MHz</w:t>
            </w:r>
          </w:p>
        </w:tc>
        <w:tc>
          <w:tcPr>
            <w:tcW w:w="1066" w:type="dxa"/>
            <w:tcBorders>
              <w:top w:val="single" w:sz="4" w:space="0" w:color="auto"/>
              <w:left w:val="single" w:sz="4" w:space="0" w:color="auto"/>
              <w:bottom w:val="single" w:sz="4" w:space="0" w:color="auto"/>
              <w:right w:val="single" w:sz="4" w:space="0" w:color="auto"/>
            </w:tcBorders>
          </w:tcPr>
          <w:p w14:paraId="6009B580"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1"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2"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3"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4" w14:textId="77777777"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053574"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58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6" w14:textId="77777777" w:rsidR="00A830C8" w:rsidRPr="00A07190" w:rsidRDefault="00A830C8" w:rsidP="00A830C8">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6009B587" w14:textId="77777777" w:rsidR="00A830C8" w:rsidRPr="00A07190" w:rsidRDefault="00A830C8" w:rsidP="00A830C8">
            <w:pPr>
              <w:pStyle w:val="TAC"/>
              <w:rPr>
                <w:rFonts w:cs="Arial"/>
                <w:lang w:eastAsia="en-US"/>
              </w:rPr>
            </w:pPr>
            <w:r w:rsidRPr="00A07190">
              <w:t>3300 MHz – 3800 MHz</w:t>
            </w:r>
          </w:p>
        </w:tc>
        <w:tc>
          <w:tcPr>
            <w:tcW w:w="1066" w:type="dxa"/>
            <w:tcBorders>
              <w:top w:val="single" w:sz="4" w:space="0" w:color="auto"/>
              <w:left w:val="single" w:sz="4" w:space="0" w:color="auto"/>
              <w:bottom w:val="single" w:sz="4" w:space="0" w:color="auto"/>
              <w:right w:val="single" w:sz="4" w:space="0" w:color="auto"/>
            </w:tcBorders>
          </w:tcPr>
          <w:p w14:paraId="6009B58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C" w14:textId="77777777"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59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E" w14:textId="77777777"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6009B58F" w14:textId="77777777"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6009B59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4" w14:textId="77777777" w:rsidR="00F027D7" w:rsidRPr="00A07190" w:rsidRDefault="00F027D7" w:rsidP="00DB5A3A">
            <w:pPr>
              <w:pStyle w:val="TAC"/>
              <w:rPr>
                <w:rFonts w:cs="Arial"/>
              </w:rPr>
            </w:pPr>
          </w:p>
        </w:tc>
      </w:tr>
      <w:tr w:rsidR="001A1CD0" w:rsidRPr="00A07190" w14:paraId="6009B59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6" w14:textId="77777777"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009B597" w14:textId="77777777"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009B59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C" w14:textId="77777777" w:rsidR="00F027D7" w:rsidRPr="00A07190" w:rsidRDefault="00F027D7" w:rsidP="00DB5A3A">
            <w:pPr>
              <w:pStyle w:val="TAC"/>
              <w:rPr>
                <w:rFonts w:cs="Arial"/>
              </w:rPr>
            </w:pPr>
          </w:p>
        </w:tc>
      </w:tr>
      <w:tr w:rsidR="001A1CD0" w:rsidRPr="00A07190" w14:paraId="6009B5A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E" w14:textId="77777777"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6009B59F" w14:textId="77777777"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009B5A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4" w14:textId="77777777" w:rsidR="00F027D7" w:rsidRPr="00A07190" w:rsidRDefault="00F027D7" w:rsidP="00DB5A3A">
            <w:pPr>
              <w:pStyle w:val="TAC"/>
              <w:rPr>
                <w:rFonts w:cs="Arial"/>
              </w:rPr>
            </w:pPr>
          </w:p>
        </w:tc>
      </w:tr>
      <w:tr w:rsidR="001A1CD0" w:rsidRPr="00A07190" w14:paraId="6009B5A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6" w14:textId="77777777"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009B5A7" w14:textId="77777777"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009B5A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C" w14:textId="77777777" w:rsidR="00F027D7" w:rsidRPr="00A07190" w:rsidRDefault="00F027D7" w:rsidP="00DB5A3A">
            <w:pPr>
              <w:pStyle w:val="TAC"/>
              <w:rPr>
                <w:rFonts w:cs="Arial"/>
              </w:rPr>
            </w:pPr>
            <w:r w:rsidRPr="00A07190">
              <w:rPr>
                <w:rFonts w:cs="Arial"/>
              </w:rPr>
              <w:t>This is not applicable to BS operating in Band 44</w:t>
            </w:r>
          </w:p>
        </w:tc>
      </w:tr>
      <w:tr w:rsidR="001A1CD0" w:rsidRPr="00A07190" w14:paraId="6009B5B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E" w14:textId="77777777"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6009B5AF" w14:textId="77777777"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6009B5B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4" w14:textId="77777777" w:rsidR="00F027D7" w:rsidRPr="00A07190" w:rsidRDefault="00F027D7" w:rsidP="00DB5A3A">
            <w:pPr>
              <w:pStyle w:val="TAC"/>
              <w:rPr>
                <w:rFonts w:cs="Arial"/>
              </w:rPr>
            </w:pPr>
          </w:p>
        </w:tc>
      </w:tr>
      <w:tr w:rsidR="001A1CD0" w:rsidRPr="00A07190" w14:paraId="6009B5B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6" w14:textId="77777777"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6009B5B7" w14:textId="77777777"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09B5B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C" w14:textId="77777777" w:rsidR="00A830C8" w:rsidRPr="00A07190" w:rsidRDefault="00A830C8" w:rsidP="00A830C8">
            <w:pPr>
              <w:pStyle w:val="TAC"/>
              <w:rPr>
                <w:rFonts w:cs="Arial"/>
                <w:lang w:eastAsia="en-US"/>
              </w:rPr>
            </w:pPr>
          </w:p>
        </w:tc>
      </w:tr>
      <w:tr w:rsidR="00F027D7" w:rsidRPr="00A07190" w14:paraId="6009B5C5" w14:textId="77777777"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E" w14:textId="77777777"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6009B5BF" w14:textId="77777777"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009B5C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C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C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C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C4" w14:textId="77777777" w:rsidR="00F027D7" w:rsidRPr="00A07190" w:rsidRDefault="00F027D7" w:rsidP="00DB5A3A">
            <w:pPr>
              <w:pStyle w:val="TAC"/>
              <w:rPr>
                <w:rFonts w:cs="Arial"/>
                <w:lang w:eastAsia="en-US"/>
              </w:rPr>
            </w:pPr>
          </w:p>
        </w:tc>
      </w:tr>
    </w:tbl>
    <w:p w14:paraId="6009B5C6" w14:textId="77777777" w:rsidR="00393A7C" w:rsidRPr="00A07190" w:rsidRDefault="00393A7C" w:rsidP="00393A7C"/>
    <w:p w14:paraId="6009B5C7" w14:textId="77777777"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14:paraId="6009B5C8" w14:textId="77777777"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09B5C9" w14:textId="77777777"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14:paraId="6009B5CA" w14:textId="77777777" w:rsidR="003F5361" w:rsidRPr="00A07190" w:rsidRDefault="003F5361" w:rsidP="0085678D">
      <w:pPr>
        <w:pStyle w:val="Heading3"/>
      </w:pPr>
      <w:bookmarkStart w:id="1256" w:name="_Toc21092186"/>
      <w:bookmarkStart w:id="1257" w:name="_Toc29762401"/>
      <w:bookmarkStart w:id="1258" w:name="_Toc36026506"/>
      <w:bookmarkStart w:id="1259" w:name="_Toc37178833"/>
      <w:bookmarkStart w:id="1260" w:name="_Toc46222714"/>
      <w:bookmarkStart w:id="1261" w:name="_Toc61111527"/>
      <w:bookmarkStart w:id="1262" w:name="_Toc66810089"/>
      <w:bookmarkStart w:id="1263" w:name="_Toc74835927"/>
      <w:r w:rsidRPr="00A07190">
        <w:t>6.6.2</w:t>
      </w:r>
      <w:r w:rsidRPr="00A07190">
        <w:tab/>
        <w:t>Operating band unwanted emissions</w:t>
      </w:r>
      <w:bookmarkEnd w:id="1256"/>
      <w:bookmarkEnd w:id="1257"/>
      <w:bookmarkEnd w:id="1258"/>
      <w:bookmarkEnd w:id="1259"/>
      <w:bookmarkEnd w:id="1260"/>
      <w:bookmarkEnd w:id="1261"/>
      <w:bookmarkEnd w:id="1262"/>
      <w:bookmarkEnd w:id="1263"/>
      <w:r w:rsidRPr="00A07190">
        <w:tab/>
      </w:r>
    </w:p>
    <w:p w14:paraId="6009B5CB" w14:textId="77777777"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w:t>
      </w:r>
      <w:r w:rsidR="008C6336" w:rsidRPr="00A07190">
        <w:lastRenderedPageBreak/>
        <w:t xml:space="preserve">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14:paraId="6009B5CC"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14:paraId="6009B5CD" w14:textId="77777777" w:rsidR="008C6336" w:rsidRPr="00A07190" w:rsidRDefault="008C6336" w:rsidP="0085678D">
      <w:pPr>
        <w:pStyle w:val="Heading4"/>
      </w:pPr>
      <w:bookmarkStart w:id="1264" w:name="_Toc21092187"/>
      <w:bookmarkStart w:id="1265" w:name="_Toc29762402"/>
      <w:bookmarkStart w:id="1266" w:name="_Toc36026507"/>
      <w:bookmarkStart w:id="1267" w:name="_Toc37178834"/>
      <w:bookmarkStart w:id="1268" w:name="_Toc46222715"/>
      <w:bookmarkStart w:id="1269" w:name="_Toc61111528"/>
      <w:bookmarkStart w:id="1270" w:name="_Toc66810090"/>
      <w:bookmarkStart w:id="1271" w:name="_Toc74835928"/>
      <w:r w:rsidRPr="00A07190">
        <w:t>6.6.2.1</w:t>
      </w:r>
      <w:r w:rsidRPr="00A07190">
        <w:tab/>
        <w:t>General minimum requirement for Band Categories 1 and 3</w:t>
      </w:r>
      <w:bookmarkEnd w:id="1264"/>
      <w:bookmarkEnd w:id="1265"/>
      <w:bookmarkEnd w:id="1266"/>
      <w:bookmarkEnd w:id="1267"/>
      <w:bookmarkEnd w:id="1268"/>
      <w:bookmarkEnd w:id="1269"/>
      <w:bookmarkEnd w:id="1270"/>
      <w:bookmarkEnd w:id="1271"/>
    </w:p>
    <w:p w14:paraId="6009B5CE" w14:textId="77777777"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CF" w14:textId="77777777"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0" w14:textId="77777777"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1" w14:textId="77777777"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14:paraId="6009B5D2" w14:textId="77777777"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14:paraId="6009B5D3" w14:textId="77777777"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5D4" w14:textId="77777777"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14:paraId="6009B5D5" w14:textId="77777777"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5D6" w14:textId="77777777"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14:paraId="6009B5D7"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14:paraId="6009B5D8" w14:textId="77777777"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14:paraId="6009B5D9"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14:paraId="6009B5DA"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14:paraId="6009B5DB" w14:textId="77777777"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5DC" w14:textId="77777777" w:rsidR="009E5D0F" w:rsidRPr="00A07190" w:rsidRDefault="009E5D0F" w:rsidP="009E5D0F">
      <w:r w:rsidRPr="00A07190">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14:paraId="6009B5DD" w14:textId="77777777"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5DE" w14:textId="77777777" w:rsidR="009E5D0F" w:rsidRPr="00A07190" w:rsidRDefault="009E5D0F" w:rsidP="009E5D0F">
      <w:pPr>
        <w:pStyle w:val="B1"/>
      </w:pPr>
      <w:r w:rsidRPr="00A07190">
        <w:t>-</w:t>
      </w:r>
      <w:r w:rsidRPr="00A07190">
        <w:tab/>
        <w:t>f_offset is the separation between the sub block edge frequency and the centre of the measuring filter.</w:t>
      </w:r>
    </w:p>
    <w:p w14:paraId="6009B5DF" w14:textId="77777777"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14:paraId="6009B5E0" w14:textId="77777777"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3A3358EE" w14:textId="77777777" w:rsidR="001C76A0" w:rsidRPr="001C76A0" w:rsidRDefault="001C76A0" w:rsidP="001C76A0">
      <w:ins w:id="1272" w:author="CR0937" w:date="2021-06-11T16:02:00Z">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6009B5E1" w14:textId="77777777" w:rsidR="0036563B" w:rsidRPr="00A07190" w:rsidRDefault="0036563B" w:rsidP="008B30A8">
      <w:r w:rsidRPr="00A07190">
        <w:t>Applicability of Wide Area operating band unwanted emission requirements in Tables 6.6.2.1-1, 6.6.2.1-1b and 6.6.2.1-1c is specified in Table 6.6.2.1-0.</w:t>
      </w:r>
    </w:p>
    <w:p w14:paraId="6009B5E2" w14:textId="77777777"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5E7" w14:textId="77777777" w:rsidTr="008B30A8">
        <w:trPr>
          <w:cantSplit/>
          <w:jc w:val="center"/>
        </w:trPr>
        <w:tc>
          <w:tcPr>
            <w:tcW w:w="2127" w:type="dxa"/>
          </w:tcPr>
          <w:p w14:paraId="6009B5E3" w14:textId="77777777" w:rsidR="0036563B" w:rsidRPr="00A07190" w:rsidRDefault="0036563B" w:rsidP="00DB5A3A">
            <w:pPr>
              <w:pStyle w:val="TAH"/>
              <w:rPr>
                <w:rFonts w:cs="Arial"/>
                <w:szCs w:val="18"/>
              </w:rPr>
            </w:pPr>
            <w:r w:rsidRPr="00A07190">
              <w:rPr>
                <w:rFonts w:cs="Arial"/>
                <w:szCs w:val="18"/>
              </w:rPr>
              <w:t>NR Band operation</w:t>
            </w:r>
          </w:p>
        </w:tc>
        <w:tc>
          <w:tcPr>
            <w:tcW w:w="2976" w:type="dxa"/>
          </w:tcPr>
          <w:p w14:paraId="6009B5E4" w14:textId="77777777"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14:paraId="6009B5E5" w14:textId="77777777"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14:paraId="6009B5E6" w14:textId="77777777"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14:paraId="6009B5EC" w14:textId="77777777" w:rsidTr="008B30A8">
        <w:trPr>
          <w:cantSplit/>
          <w:jc w:val="center"/>
        </w:trPr>
        <w:tc>
          <w:tcPr>
            <w:tcW w:w="2127" w:type="dxa"/>
          </w:tcPr>
          <w:p w14:paraId="6009B5E8" w14:textId="77777777" w:rsidR="0036563B" w:rsidRPr="00A07190" w:rsidRDefault="0036563B" w:rsidP="008B30A8">
            <w:pPr>
              <w:pStyle w:val="TAC"/>
            </w:pPr>
            <w:r w:rsidRPr="00A07190">
              <w:t>None</w:t>
            </w:r>
          </w:p>
        </w:tc>
        <w:tc>
          <w:tcPr>
            <w:tcW w:w="2976" w:type="dxa"/>
          </w:tcPr>
          <w:p w14:paraId="6009B5E9" w14:textId="77777777" w:rsidR="0036563B" w:rsidRPr="00A07190" w:rsidRDefault="0036563B" w:rsidP="008B30A8">
            <w:pPr>
              <w:pStyle w:val="TAC"/>
            </w:pPr>
            <w:r w:rsidRPr="00A07190">
              <w:t>Y/N</w:t>
            </w:r>
          </w:p>
        </w:tc>
        <w:tc>
          <w:tcPr>
            <w:tcW w:w="3455" w:type="dxa"/>
          </w:tcPr>
          <w:p w14:paraId="6009B5EA" w14:textId="77777777" w:rsidR="0036563B" w:rsidRPr="00A07190" w:rsidRDefault="0036563B" w:rsidP="008B30A8">
            <w:pPr>
              <w:pStyle w:val="TAC"/>
            </w:pPr>
            <w:r w:rsidRPr="00A07190">
              <w:t>Y/N</w:t>
            </w:r>
          </w:p>
        </w:tc>
        <w:tc>
          <w:tcPr>
            <w:tcW w:w="1430" w:type="dxa"/>
          </w:tcPr>
          <w:p w14:paraId="6009B5EB" w14:textId="77777777" w:rsidR="0036563B" w:rsidRPr="00A07190" w:rsidRDefault="0036563B" w:rsidP="008B30A8">
            <w:pPr>
              <w:pStyle w:val="TAC"/>
            </w:pPr>
            <w:r w:rsidRPr="00A07190">
              <w:t>6.6.2.1-1</w:t>
            </w:r>
          </w:p>
        </w:tc>
      </w:tr>
      <w:tr w:rsidR="001A1CD0" w:rsidRPr="00A07190" w14:paraId="6009B5F1" w14:textId="77777777" w:rsidTr="008B30A8">
        <w:trPr>
          <w:cantSplit/>
          <w:jc w:val="center"/>
        </w:trPr>
        <w:tc>
          <w:tcPr>
            <w:tcW w:w="2127" w:type="dxa"/>
          </w:tcPr>
          <w:p w14:paraId="6009B5ED" w14:textId="77777777" w:rsidR="0036563B" w:rsidRPr="00A07190" w:rsidRDefault="00710379" w:rsidP="003D1E27">
            <w:pPr>
              <w:pStyle w:val="TAC"/>
            </w:pPr>
            <w:r w:rsidRPr="00A07190">
              <w:t>In certain regions (NOTE 2), bands 1, 7, 38</w:t>
            </w:r>
          </w:p>
        </w:tc>
        <w:tc>
          <w:tcPr>
            <w:tcW w:w="2976" w:type="dxa"/>
          </w:tcPr>
          <w:p w14:paraId="6009B5EE" w14:textId="77777777" w:rsidR="0036563B" w:rsidRPr="00A07190" w:rsidRDefault="0036563B" w:rsidP="003D1E27">
            <w:pPr>
              <w:pStyle w:val="TAC"/>
            </w:pPr>
            <w:r w:rsidRPr="00A07190">
              <w:t>N</w:t>
            </w:r>
          </w:p>
        </w:tc>
        <w:tc>
          <w:tcPr>
            <w:tcW w:w="3455" w:type="dxa"/>
          </w:tcPr>
          <w:p w14:paraId="6009B5EF" w14:textId="77777777" w:rsidR="0036563B" w:rsidRPr="00A07190" w:rsidRDefault="0036563B" w:rsidP="00656DC6">
            <w:pPr>
              <w:pStyle w:val="TAC"/>
            </w:pPr>
            <w:r w:rsidRPr="00A07190">
              <w:t>N</w:t>
            </w:r>
          </w:p>
        </w:tc>
        <w:tc>
          <w:tcPr>
            <w:tcW w:w="1430" w:type="dxa"/>
          </w:tcPr>
          <w:p w14:paraId="6009B5F0" w14:textId="77777777" w:rsidR="0036563B" w:rsidRPr="00A07190" w:rsidRDefault="0036563B" w:rsidP="00656DC6">
            <w:pPr>
              <w:pStyle w:val="TAC"/>
            </w:pPr>
            <w:r w:rsidRPr="00A07190">
              <w:t>6.6.2.1-1</w:t>
            </w:r>
          </w:p>
        </w:tc>
      </w:tr>
      <w:tr w:rsidR="001A1CD0" w:rsidRPr="00A07190" w14:paraId="6009B5F6" w14:textId="77777777" w:rsidTr="008B30A8">
        <w:trPr>
          <w:cantSplit/>
          <w:jc w:val="center"/>
        </w:trPr>
        <w:tc>
          <w:tcPr>
            <w:tcW w:w="2127" w:type="dxa"/>
          </w:tcPr>
          <w:p w14:paraId="6009B5F2" w14:textId="77777777" w:rsidR="0036563B" w:rsidRPr="00A07190" w:rsidRDefault="0036563B" w:rsidP="003D1E27">
            <w:pPr>
              <w:pStyle w:val="TAC"/>
            </w:pPr>
            <w:r w:rsidRPr="00A07190">
              <w:t>Any</w:t>
            </w:r>
          </w:p>
        </w:tc>
        <w:tc>
          <w:tcPr>
            <w:tcW w:w="2976" w:type="dxa"/>
          </w:tcPr>
          <w:p w14:paraId="6009B5F3" w14:textId="77777777" w:rsidR="0036563B" w:rsidRPr="00A07190" w:rsidRDefault="0036563B" w:rsidP="003D1E27">
            <w:pPr>
              <w:pStyle w:val="TAC"/>
            </w:pPr>
            <w:r w:rsidRPr="00A07190">
              <w:t>Y</w:t>
            </w:r>
          </w:p>
        </w:tc>
        <w:tc>
          <w:tcPr>
            <w:tcW w:w="3455" w:type="dxa"/>
          </w:tcPr>
          <w:p w14:paraId="6009B5F4" w14:textId="77777777" w:rsidR="0036563B" w:rsidRPr="00A07190" w:rsidRDefault="0036563B" w:rsidP="00656DC6">
            <w:pPr>
              <w:pStyle w:val="TAC"/>
            </w:pPr>
            <w:r w:rsidRPr="00A07190">
              <w:t>N</w:t>
            </w:r>
          </w:p>
        </w:tc>
        <w:tc>
          <w:tcPr>
            <w:tcW w:w="1430" w:type="dxa"/>
          </w:tcPr>
          <w:p w14:paraId="6009B5F5" w14:textId="77777777" w:rsidR="0036563B" w:rsidRPr="00A07190" w:rsidRDefault="0036563B" w:rsidP="00656DC6">
            <w:pPr>
              <w:pStyle w:val="TAC"/>
            </w:pPr>
            <w:r w:rsidRPr="00A07190">
              <w:t>6.6.2.1-1</w:t>
            </w:r>
          </w:p>
        </w:tc>
      </w:tr>
      <w:tr w:rsidR="001A1CD0" w:rsidRPr="00A07190" w14:paraId="6009B5FB" w14:textId="77777777" w:rsidTr="008B30A8">
        <w:trPr>
          <w:cantSplit/>
          <w:jc w:val="center"/>
        </w:trPr>
        <w:tc>
          <w:tcPr>
            <w:tcW w:w="2127" w:type="dxa"/>
          </w:tcPr>
          <w:p w14:paraId="6009B5F7" w14:textId="77777777" w:rsidR="0036563B" w:rsidRPr="00A07190" w:rsidRDefault="0036563B" w:rsidP="003D1E27">
            <w:pPr>
              <w:pStyle w:val="TAC"/>
            </w:pPr>
            <w:r w:rsidRPr="00A07190">
              <w:t>Any below 1GHz</w:t>
            </w:r>
          </w:p>
        </w:tc>
        <w:tc>
          <w:tcPr>
            <w:tcW w:w="2976" w:type="dxa"/>
          </w:tcPr>
          <w:p w14:paraId="6009B5F8" w14:textId="77777777" w:rsidR="0036563B" w:rsidRPr="00A07190" w:rsidRDefault="0036563B" w:rsidP="003D1E27">
            <w:pPr>
              <w:pStyle w:val="TAC"/>
            </w:pPr>
            <w:r w:rsidRPr="00A07190">
              <w:t>N</w:t>
            </w:r>
          </w:p>
        </w:tc>
        <w:tc>
          <w:tcPr>
            <w:tcW w:w="3455" w:type="dxa"/>
          </w:tcPr>
          <w:p w14:paraId="6009B5F9" w14:textId="77777777" w:rsidR="0036563B" w:rsidRPr="00A07190" w:rsidRDefault="0036563B" w:rsidP="00656DC6">
            <w:pPr>
              <w:pStyle w:val="TAC"/>
            </w:pPr>
            <w:r w:rsidRPr="00A07190">
              <w:t>N</w:t>
            </w:r>
          </w:p>
        </w:tc>
        <w:tc>
          <w:tcPr>
            <w:tcW w:w="1430" w:type="dxa"/>
          </w:tcPr>
          <w:p w14:paraId="6009B5FA" w14:textId="77777777" w:rsidR="0036563B" w:rsidRPr="00A07190" w:rsidRDefault="0036563B" w:rsidP="00656DC6">
            <w:pPr>
              <w:pStyle w:val="TAC"/>
            </w:pPr>
            <w:r w:rsidRPr="00A07190">
              <w:t>6.6.2.1-1b</w:t>
            </w:r>
          </w:p>
        </w:tc>
      </w:tr>
      <w:tr w:rsidR="001A1CD0" w:rsidRPr="00A07190" w14:paraId="6009B600" w14:textId="77777777" w:rsidTr="008B30A8">
        <w:trPr>
          <w:cantSplit/>
          <w:jc w:val="center"/>
        </w:trPr>
        <w:tc>
          <w:tcPr>
            <w:tcW w:w="2127" w:type="dxa"/>
          </w:tcPr>
          <w:p w14:paraId="6009B5FC" w14:textId="77777777"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14:paraId="6009B5FD" w14:textId="77777777" w:rsidR="0036563B" w:rsidRPr="00A07190" w:rsidRDefault="0036563B" w:rsidP="003D1E27">
            <w:pPr>
              <w:pStyle w:val="TAC"/>
            </w:pPr>
            <w:r w:rsidRPr="00A07190">
              <w:t>N</w:t>
            </w:r>
          </w:p>
        </w:tc>
        <w:tc>
          <w:tcPr>
            <w:tcW w:w="3455" w:type="dxa"/>
          </w:tcPr>
          <w:p w14:paraId="6009B5FE" w14:textId="77777777" w:rsidR="0036563B" w:rsidRPr="00A07190" w:rsidRDefault="0036563B" w:rsidP="00656DC6">
            <w:pPr>
              <w:pStyle w:val="TAC"/>
            </w:pPr>
            <w:r w:rsidRPr="00A07190">
              <w:t>N</w:t>
            </w:r>
          </w:p>
        </w:tc>
        <w:tc>
          <w:tcPr>
            <w:tcW w:w="1430" w:type="dxa"/>
          </w:tcPr>
          <w:p w14:paraId="6009B5FF" w14:textId="77777777" w:rsidR="0036563B" w:rsidRPr="00A07190" w:rsidRDefault="0036563B" w:rsidP="00656DC6">
            <w:pPr>
              <w:pStyle w:val="TAC"/>
            </w:pPr>
            <w:r w:rsidRPr="00A07190">
              <w:t>6.6.2.1-1c</w:t>
            </w:r>
          </w:p>
        </w:tc>
      </w:tr>
      <w:tr w:rsidR="006625A6" w:rsidRPr="00A07190" w14:paraId="6009B603" w14:textId="77777777" w:rsidTr="008B30A8">
        <w:trPr>
          <w:cantSplit/>
          <w:jc w:val="center"/>
        </w:trPr>
        <w:tc>
          <w:tcPr>
            <w:tcW w:w="9988" w:type="dxa"/>
            <w:gridSpan w:val="4"/>
          </w:tcPr>
          <w:p w14:paraId="6009B601" w14:textId="77777777" w:rsidR="0036563B" w:rsidRPr="00A07190" w:rsidRDefault="0036563B" w:rsidP="008B30A8">
            <w:pPr>
              <w:pStyle w:val="TAN"/>
            </w:pPr>
            <w:r w:rsidRPr="00A07190">
              <w:t>NOTE 1:</w:t>
            </w:r>
            <w:r w:rsidRPr="00A07190">
              <w:tab/>
              <w:t>NR operation with UTRA is not supported in this specification.</w:t>
            </w:r>
          </w:p>
          <w:p w14:paraId="6009B602" w14:textId="77777777"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604" w14:textId="77777777" w:rsidR="0036563B" w:rsidRPr="00A07190" w:rsidRDefault="0036563B" w:rsidP="008C6336">
      <w:pPr>
        <w:pStyle w:val="B1"/>
      </w:pPr>
    </w:p>
    <w:p w14:paraId="6009B605" w14:textId="673D8F20" w:rsidR="008C6336" w:rsidRPr="00A07190" w:rsidRDefault="008C6336" w:rsidP="00D00123">
      <w:pPr>
        <w:pStyle w:val="TH"/>
        <w:rPr>
          <w:rFonts w:cs="v5.0.0"/>
        </w:rPr>
      </w:pPr>
      <w:bookmarkStart w:id="1273" w:name="_Hlk514835457"/>
      <w:r w:rsidRPr="00A07190">
        <w:lastRenderedPageBreak/>
        <w:t xml:space="preserve">Table 6.6.2.1-1: </w:t>
      </w:r>
      <w:bookmarkStart w:id="1274" w:name="_Hlk65253365"/>
      <w:r w:rsidR="00EE43DD">
        <w:t>WA BS OBUE</w:t>
      </w:r>
      <w:r w:rsidR="00EE43DD" w:rsidRPr="00A07190">
        <w:t xml:space="preserve"> </w:t>
      </w:r>
      <w:r w:rsidR="00EE43DD">
        <w:t>in</w:t>
      </w:r>
      <w:bookmarkEnd w:id="1274"/>
      <w:r w:rsidR="00EE43DD" w:rsidRPr="00A07190">
        <w:t xml:space="preserve"> BC1 and BC3</w:t>
      </w:r>
      <w:r w:rsidR="00EE43DD">
        <w:t xml:space="preserve"> bands</w:t>
      </w:r>
      <w:r w:rsidR="00EE43DD" w:rsidRPr="00A07190">
        <w:t xml:space="preserve"> </w:t>
      </w:r>
      <w:r w:rsidR="00EE43DD">
        <w:t xml:space="preserve">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1, 7 and/or 38 in Europe</w:t>
      </w:r>
      <w:r w:rsidR="00EE43DD">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0A" w14:textId="77777777">
        <w:trPr>
          <w:cantSplit/>
          <w:jc w:val="center"/>
        </w:trPr>
        <w:tc>
          <w:tcPr>
            <w:tcW w:w="2127" w:type="dxa"/>
          </w:tcPr>
          <w:bookmarkEnd w:id="1273"/>
          <w:p w14:paraId="6009B606" w14:textId="77777777"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07" w14:textId="77777777"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608" w14:textId="77777777"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14:paraId="6009B609" w14:textId="77777777"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0F" w14:textId="77777777">
        <w:trPr>
          <w:cantSplit/>
          <w:jc w:val="center"/>
        </w:trPr>
        <w:tc>
          <w:tcPr>
            <w:tcW w:w="2127" w:type="dxa"/>
          </w:tcPr>
          <w:p w14:paraId="6009B60B" w14:textId="77777777"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14:paraId="6009B60C" w14:textId="77777777"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14:paraId="6009B60D" w14:textId="77777777" w:rsidR="008C6336" w:rsidRPr="00A07190" w:rsidRDefault="008C6336" w:rsidP="00273D40">
            <w:pPr>
              <w:pStyle w:val="TAC"/>
              <w:rPr>
                <w:rFonts w:cs="Arial"/>
                <w:lang w:eastAsia="en-US"/>
              </w:rPr>
            </w:pPr>
            <w:r w:rsidRPr="00A07190">
              <w:rPr>
                <w:rFonts w:cs="Arial"/>
                <w:lang w:eastAsia="en-US"/>
              </w:rPr>
              <w:t>-14 dBm</w:t>
            </w:r>
          </w:p>
        </w:tc>
        <w:tc>
          <w:tcPr>
            <w:tcW w:w="1430" w:type="dxa"/>
          </w:tcPr>
          <w:p w14:paraId="6009B60E"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4" w14:textId="77777777">
        <w:trPr>
          <w:cantSplit/>
          <w:jc w:val="center"/>
        </w:trPr>
        <w:tc>
          <w:tcPr>
            <w:tcW w:w="2127" w:type="dxa"/>
          </w:tcPr>
          <w:p w14:paraId="6009B610" w14:textId="77777777"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11" w14:textId="77777777"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12" w14:textId="77777777" w:rsidR="008C6336" w:rsidRPr="00A07190" w:rsidRDefault="008C6336" w:rsidP="0073228E">
            <w:pPr>
              <w:pStyle w:val="EQ"/>
              <w:rPr>
                <w:noProof w:val="0"/>
              </w:rPr>
            </w:pPr>
            <w:r w:rsidRPr="00A07190">
              <w:rPr>
                <w:noProof w:val="0"/>
                <w:position w:val="-30"/>
              </w:rPr>
              <w:object w:dxaOrig="3660" w:dyaOrig="720" w14:anchorId="6009C92A">
                <v:shape id="_x0000_i1033" type="#_x0000_t75" style="width:151.75pt;height:28.8pt" o:ole="" fillcolor="window">
                  <v:imagedata r:id="rId29" o:title=""/>
                </v:shape>
                <o:OLEObject Type="Embed" ProgID="Equation.3" ShapeID="_x0000_i1033" DrawAspect="Content" ObjectID="_1685448714" r:id="rId30"/>
              </w:object>
            </w:r>
            <w:r w:rsidR="00DC4AF4" w:rsidRPr="00A07190">
              <w:rPr>
                <w:rFonts w:ascii="Arial" w:hAnsi="Arial" w:cs="Arial"/>
                <w:noProof w:val="0"/>
                <w:sz w:val="18"/>
              </w:rPr>
              <w:t xml:space="preserve"> (Note 4)</w:t>
            </w:r>
          </w:p>
        </w:tc>
        <w:tc>
          <w:tcPr>
            <w:tcW w:w="1430" w:type="dxa"/>
          </w:tcPr>
          <w:p w14:paraId="6009B613"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9" w14:textId="77777777">
        <w:trPr>
          <w:cantSplit/>
          <w:jc w:val="center"/>
        </w:trPr>
        <w:tc>
          <w:tcPr>
            <w:tcW w:w="2127" w:type="dxa"/>
          </w:tcPr>
          <w:p w14:paraId="6009B615" w14:textId="77777777"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16" w14:textId="77777777"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17" w14:textId="77777777"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618"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F" w14:textId="77777777">
        <w:trPr>
          <w:cantSplit/>
          <w:jc w:val="center"/>
        </w:trPr>
        <w:tc>
          <w:tcPr>
            <w:tcW w:w="2127" w:type="dxa"/>
          </w:tcPr>
          <w:p w14:paraId="6009B61A" w14:textId="77777777"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61B" w14:textId="77777777"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14:paraId="6009B61C" w14:textId="77777777"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14:paraId="6009B61D" w14:textId="77777777"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61E"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14:paraId="6009B624" w14:textId="77777777">
        <w:trPr>
          <w:cantSplit/>
          <w:jc w:val="center"/>
        </w:trPr>
        <w:tc>
          <w:tcPr>
            <w:tcW w:w="2127" w:type="dxa"/>
          </w:tcPr>
          <w:p w14:paraId="6009B620" w14:textId="77777777"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21" w14:textId="77777777"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22" w14:textId="77777777"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623"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14:paraId="6009B629" w14:textId="77777777">
        <w:trPr>
          <w:cantSplit/>
          <w:jc w:val="center"/>
        </w:trPr>
        <w:tc>
          <w:tcPr>
            <w:tcW w:w="9988" w:type="dxa"/>
            <w:gridSpan w:val="4"/>
          </w:tcPr>
          <w:p w14:paraId="6009B625" w14:textId="77777777"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14:paraId="6009B626" w14:textId="77777777"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14:paraId="6009B627" w14:textId="77777777"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14:paraId="6009B628"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14:paraId="6009B62A" w14:textId="77777777" w:rsidR="003D0728" w:rsidRPr="00A07190" w:rsidRDefault="003D0728" w:rsidP="00916B53">
      <w:pPr>
        <w:rPr>
          <w:lang w:eastAsia="zh-CN"/>
        </w:rPr>
      </w:pPr>
    </w:p>
    <w:p w14:paraId="6009B62B" w14:textId="13A127BD"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t>
      </w:r>
      <w:r w:rsidR="00EE43DD">
        <w:t>WA BS OBUE</w:t>
      </w:r>
      <w:r w:rsidR="00EE43DD" w:rsidRPr="00A07190">
        <w:t xml:space="preserve"> </w:t>
      </w:r>
      <w:r w:rsidR="00EE43DD" w:rsidRPr="00A07190">
        <w:rPr>
          <w:lang w:eastAsia="zh-CN"/>
        </w:rPr>
        <w:t>in BC1 and BC3</w:t>
      </w:r>
      <w:r w:rsidR="00EE43DD">
        <w:rPr>
          <w:lang w:eastAsia="zh-CN"/>
        </w:rPr>
        <w:t xml:space="preserve"> bands applicable for: BS</w:t>
      </w:r>
      <w:r w:rsidR="00EE43DD" w:rsidRPr="00A07190">
        <w:rPr>
          <w:lang w:eastAsia="zh-CN"/>
        </w:rPr>
        <w:t xml:space="preserve">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30" w14:textId="77777777" w:rsidTr="00A2037A">
        <w:trPr>
          <w:cantSplit/>
          <w:jc w:val="center"/>
        </w:trPr>
        <w:tc>
          <w:tcPr>
            <w:tcW w:w="1915" w:type="dxa"/>
          </w:tcPr>
          <w:p w14:paraId="6009B62C" w14:textId="77777777"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2D" w14:textId="77777777"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14:paraId="6009B62E" w14:textId="77777777"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2F" w14:textId="77777777"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14:paraId="6009B635" w14:textId="77777777" w:rsidTr="00A2037A">
        <w:trPr>
          <w:cantSplit/>
          <w:jc w:val="center"/>
        </w:trPr>
        <w:tc>
          <w:tcPr>
            <w:tcW w:w="1915" w:type="dxa"/>
          </w:tcPr>
          <w:p w14:paraId="6009B631" w14:textId="77777777"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14:paraId="6009B632" w14:textId="77777777"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14:paraId="6009B633" w14:textId="77777777" w:rsidR="00572090" w:rsidRPr="00A07190" w:rsidRDefault="00572090" w:rsidP="00A2037A">
            <w:pPr>
              <w:pStyle w:val="TAC"/>
              <w:rPr>
                <w:rFonts w:cs="Arial"/>
                <w:lang w:eastAsia="en-US"/>
              </w:rPr>
            </w:pPr>
            <w:r w:rsidRPr="00A07190">
              <w:rPr>
                <w:rFonts w:cs="Arial"/>
                <w:position w:val="-46"/>
                <w:lang w:eastAsia="en-US"/>
              </w:rPr>
              <w:object w:dxaOrig="4200" w:dyaOrig="1040" w14:anchorId="6009C92B">
                <v:shape id="_x0000_i1034" type="#_x0000_t75" style="width:172.25pt;height:43.75pt" o:ole="" fillcolor="window">
                  <v:imagedata r:id="rId31" o:title=""/>
                </v:shape>
                <o:OLEObject Type="Embed" ProgID="Equation.3" ShapeID="_x0000_i1034" DrawAspect="Content" ObjectID="_1685448715" r:id="rId32"/>
              </w:object>
            </w:r>
          </w:p>
        </w:tc>
        <w:tc>
          <w:tcPr>
            <w:tcW w:w="1348" w:type="dxa"/>
          </w:tcPr>
          <w:p w14:paraId="6009B634"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14:paraId="6009B63A" w14:textId="77777777" w:rsidTr="00A2037A">
        <w:trPr>
          <w:cantSplit/>
          <w:jc w:val="center"/>
        </w:trPr>
        <w:tc>
          <w:tcPr>
            <w:tcW w:w="1915" w:type="dxa"/>
          </w:tcPr>
          <w:p w14:paraId="6009B636" w14:textId="77777777"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14:paraId="6009B637" w14:textId="77777777"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14:paraId="6009B638" w14:textId="77777777" w:rsidR="00572090" w:rsidRPr="00A07190" w:rsidRDefault="00572090" w:rsidP="00A2037A">
            <w:pPr>
              <w:pStyle w:val="TAC"/>
              <w:rPr>
                <w:rFonts w:cs="Arial"/>
                <w:lang w:eastAsia="en-US"/>
              </w:rPr>
            </w:pPr>
            <w:r w:rsidRPr="00A07190">
              <w:rPr>
                <w:rFonts w:cs="Arial"/>
                <w:position w:val="-46"/>
                <w:lang w:eastAsia="en-US"/>
              </w:rPr>
              <w:object w:dxaOrig="4320" w:dyaOrig="1040" w14:anchorId="6009C92C">
                <v:shape id="_x0000_i1035" type="#_x0000_t75" style="width:179.45pt;height:43.75pt" o:ole="" fillcolor="window">
                  <v:imagedata r:id="rId33" o:title=""/>
                </v:shape>
                <o:OLEObject Type="Embed" ProgID="Equation.3" ShapeID="_x0000_i1035" DrawAspect="Content" ObjectID="_1685448716" r:id="rId34"/>
              </w:object>
            </w:r>
          </w:p>
        </w:tc>
        <w:tc>
          <w:tcPr>
            <w:tcW w:w="1348" w:type="dxa"/>
          </w:tcPr>
          <w:p w14:paraId="6009B639"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14:paraId="6009B63F" w14:textId="77777777" w:rsidTr="00A2037A">
        <w:trPr>
          <w:cantSplit/>
          <w:jc w:val="center"/>
        </w:trPr>
        <w:tc>
          <w:tcPr>
            <w:tcW w:w="9783" w:type="dxa"/>
            <w:gridSpan w:val="4"/>
          </w:tcPr>
          <w:p w14:paraId="6009B63B"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3C"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3D" w14:textId="77777777"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63E" w14:textId="77777777"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14:paraId="6009B640" w14:textId="77777777" w:rsidR="00E16062" w:rsidRPr="00A07190" w:rsidRDefault="00E16062" w:rsidP="006A758A">
      <w:bookmarkStart w:id="1275" w:name="_Hlk510629516"/>
    </w:p>
    <w:p w14:paraId="6009B641" w14:textId="7BABF5E4" w:rsidR="00E16062" w:rsidRPr="00A07190" w:rsidRDefault="00E16062" w:rsidP="006A758A">
      <w:pPr>
        <w:pStyle w:val="TH"/>
        <w:rPr>
          <w:rFonts w:cs="v5.0.0"/>
        </w:rPr>
      </w:pPr>
      <w:r w:rsidRPr="00A07190">
        <w:lastRenderedPageBreak/>
        <w:t xml:space="preserve">Table 6.6.2.1-1b: </w:t>
      </w:r>
      <w:bookmarkStart w:id="1276" w:name="_Hlk510517866"/>
      <w:r w:rsidR="00EE43DD">
        <w:t>WA BS OBUE</w:t>
      </w:r>
      <w:r w:rsidR="00EE43DD" w:rsidRPr="00A07190">
        <w:t xml:space="preserve"> in BC1 and BC3 bands </w:t>
      </w:r>
      <w:r w:rsidR="00EE43DD">
        <w:rPr>
          <w:rFonts w:cs="Arial"/>
        </w:rPr>
        <w:t>≤</w:t>
      </w:r>
      <w:r w:rsidR="00EE43DD">
        <w:t> </w:t>
      </w:r>
      <w:r w:rsidR="00EE43DD" w:rsidRPr="00A07190">
        <w:t>1</w:t>
      </w:r>
      <w:r w:rsidR="00EE43DD">
        <w:t> </w:t>
      </w:r>
      <w:r w:rsidR="00EE43DD" w:rsidRPr="00A07190">
        <w:t>GHz</w:t>
      </w:r>
      <w:r w:rsidR="00EE43DD">
        <w:t xml:space="preserve"> applicable </w:t>
      </w:r>
      <w:r w:rsidR="00EE43DD" w:rsidRPr="00A07190">
        <w:t>for</w:t>
      </w:r>
      <w:r w:rsidR="00EE43DD">
        <w:t>:</w:t>
      </w:r>
      <w:r w:rsidR="00EE43DD" w:rsidRPr="00A07190">
        <w:t xml:space="preserve"> BS supporting NR</w:t>
      </w:r>
      <w:r w:rsidR="00EE43DD">
        <w:t>,</w:t>
      </w:r>
      <w:r w:rsidR="00EE43DD" w:rsidRPr="00A07190">
        <w:t xml:space="preserve"> </w:t>
      </w:r>
      <w:r w:rsidR="00EE43DD">
        <w:t xml:space="preserve">not </w:t>
      </w:r>
      <w:r w:rsidR="00EE43DD" w:rsidRPr="00A07190">
        <w:t>supporting UTRA</w:t>
      </w:r>
      <w:r w:rsidR="00EE43DD">
        <w:t>,</w:t>
      </w:r>
      <w:r w:rsidR="00EE43DD" w:rsidRPr="00A07190">
        <w:t xml:space="preserve"> </w:t>
      </w:r>
      <w:r w:rsidR="00EE43DD">
        <w:t xml:space="preserve">and </w:t>
      </w:r>
      <w:r w:rsidR="00EE43DD" w:rsidRPr="00A07190">
        <w:rPr>
          <w:noProof/>
        </w:rPr>
        <w:t xml:space="preserve">with </w:t>
      </w:r>
      <w:r w:rsidR="00EE43DD">
        <w:rPr>
          <w:noProof/>
        </w:rPr>
        <w:t>no</w:t>
      </w:r>
      <w:r w:rsidR="00EE43DD" w:rsidRPr="00A07190">
        <w:rPr>
          <w:noProof/>
        </w:rPr>
        <w:t xml:space="preserve"> standalone NB-IoT carrier at the BS RF bandwidth edge</w:t>
      </w:r>
      <w:bookmarkEnd w:id="12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46" w14:textId="77777777" w:rsidTr="00E16062">
        <w:trPr>
          <w:cantSplit/>
          <w:jc w:val="center"/>
        </w:trPr>
        <w:tc>
          <w:tcPr>
            <w:tcW w:w="1953" w:type="dxa"/>
          </w:tcPr>
          <w:p w14:paraId="6009B642"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43"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44"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45"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4B" w14:textId="77777777" w:rsidTr="00E16062">
        <w:trPr>
          <w:cantSplit/>
          <w:jc w:val="center"/>
        </w:trPr>
        <w:tc>
          <w:tcPr>
            <w:tcW w:w="1953" w:type="dxa"/>
          </w:tcPr>
          <w:p w14:paraId="6009B647"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48"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49"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D" wp14:editId="6009C92E">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4A"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2" w14:textId="77777777" w:rsidTr="00E16062">
        <w:trPr>
          <w:cantSplit/>
          <w:jc w:val="center"/>
        </w:trPr>
        <w:tc>
          <w:tcPr>
            <w:tcW w:w="1953" w:type="dxa"/>
          </w:tcPr>
          <w:p w14:paraId="6009B64C"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4D"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4E"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4F"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50"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51"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7" w14:textId="77777777" w:rsidTr="00E16062">
        <w:trPr>
          <w:cantSplit/>
          <w:jc w:val="center"/>
        </w:trPr>
        <w:tc>
          <w:tcPr>
            <w:tcW w:w="1953" w:type="dxa"/>
          </w:tcPr>
          <w:p w14:paraId="6009B653"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54"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55" w14:textId="77777777" w:rsidR="00E16062" w:rsidRPr="00A07190" w:rsidRDefault="00E16062" w:rsidP="00E16062">
            <w:pPr>
              <w:pStyle w:val="TAC"/>
              <w:rPr>
                <w:rFonts w:cs="Arial"/>
                <w:lang w:eastAsia="en-US"/>
              </w:rPr>
            </w:pPr>
            <w:r w:rsidRPr="00A07190">
              <w:rPr>
                <w:rFonts w:cs="Arial"/>
                <w:lang w:eastAsia="en-US"/>
              </w:rPr>
              <w:t>-16 dBm (Note 8)</w:t>
            </w:r>
          </w:p>
        </w:tc>
        <w:tc>
          <w:tcPr>
            <w:tcW w:w="1430" w:type="dxa"/>
          </w:tcPr>
          <w:p w14:paraId="6009B656"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14:paraId="6009B65A" w14:textId="77777777" w:rsidTr="00E16062">
        <w:trPr>
          <w:cantSplit/>
          <w:jc w:val="center"/>
        </w:trPr>
        <w:tc>
          <w:tcPr>
            <w:tcW w:w="9814" w:type="dxa"/>
            <w:gridSpan w:val="4"/>
          </w:tcPr>
          <w:p w14:paraId="6009B658"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 xml:space="preserve">sub blocks on each side of the sub block gap,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-16dBm/100kHz.</w:t>
            </w:r>
          </w:p>
          <w:p w14:paraId="6009B659"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tbl>
    <w:p w14:paraId="6009B65B" w14:textId="77777777" w:rsidR="00E16062" w:rsidRPr="00A07190" w:rsidRDefault="00E16062" w:rsidP="00E16062">
      <w:pPr>
        <w:rPr>
          <w:lang w:eastAsia="zh-CN"/>
        </w:rPr>
      </w:pPr>
    </w:p>
    <w:p w14:paraId="6009B65C" w14:textId="166A4F9E" w:rsidR="00E16062" w:rsidRPr="00A07190" w:rsidRDefault="00E16062" w:rsidP="006A758A">
      <w:pPr>
        <w:pStyle w:val="TH"/>
        <w:rPr>
          <w:rFonts w:cs="v5.0.0"/>
        </w:rPr>
      </w:pPr>
      <w:r w:rsidRPr="00A07190">
        <w:t xml:space="preserve">Table 6.6.2.1-1c: </w:t>
      </w:r>
      <w:r w:rsidR="00EE43DD">
        <w:t>WA BS OBUE</w:t>
      </w:r>
      <w:r w:rsidR="00EE43DD" w:rsidRPr="00A07190">
        <w:t xml:space="preserve"> in BC1 and BC3 bands </w:t>
      </w:r>
      <w:r w:rsidR="00EE43DD">
        <w:t>&gt; </w:t>
      </w:r>
      <w:r w:rsidR="00EE43DD" w:rsidRPr="00A07190">
        <w:t>1</w:t>
      </w:r>
      <w:r w:rsidR="00EE43DD">
        <w:t xml:space="preserve"> </w:t>
      </w:r>
      <w:r w:rsidR="00EE43DD" w:rsidRPr="00A07190">
        <w:t>GHz for</w:t>
      </w:r>
      <w:r w:rsidR="00EE43DD">
        <w:t>:</w:t>
      </w:r>
      <w:r w:rsidR="00EE43DD" w:rsidRPr="00A07190">
        <w:t xml:space="preserve"> BS supporting NR</w:t>
      </w:r>
      <w:r w:rsidR="00EE43DD">
        <w:t xml:space="preserve">, not </w:t>
      </w:r>
      <w:r w:rsidR="00EE43DD" w:rsidRPr="00A07190">
        <w:t>operati</w:t>
      </w:r>
      <w:r w:rsidR="00EE43DD">
        <w:t>ng</w:t>
      </w:r>
      <w:r w:rsidR="00EE43DD" w:rsidRPr="00A07190">
        <w:t xml:space="preserve"> </w:t>
      </w:r>
      <w:r w:rsidR="00EE43DD">
        <w:t xml:space="preserve">NR </w:t>
      </w:r>
      <w:r w:rsidR="00EE43DD" w:rsidRPr="00A07190">
        <w:t>in Band 1, 7 and/or 38 in Europe</w:t>
      </w:r>
      <w:r w:rsidR="00EE43DD">
        <w:t>,</w:t>
      </w:r>
      <w:r w:rsidR="00EE43DD" w:rsidRPr="00A07190">
        <w:t xml:space="preserve"> </w:t>
      </w:r>
      <w:r w:rsidR="00EE43DD">
        <w:t xml:space="preserve">not </w:t>
      </w:r>
      <w:r w:rsidR="00EE43DD" w:rsidRPr="00A07190">
        <w:t>supporting UTRA</w:t>
      </w:r>
      <w:r w:rsidR="00EE43DD">
        <w:t>,</w:t>
      </w:r>
      <w:r w:rsidR="00EE43DD" w:rsidRPr="00A07190" w:rsidDel="0036714F">
        <w:t xml:space="preserve"> </w:t>
      </w:r>
      <w:r w:rsidR="00EE43DD">
        <w:rPr>
          <w:noProof/>
        </w:rPr>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61" w14:textId="77777777" w:rsidTr="00E16062">
        <w:trPr>
          <w:cantSplit/>
          <w:jc w:val="center"/>
        </w:trPr>
        <w:tc>
          <w:tcPr>
            <w:tcW w:w="1953" w:type="dxa"/>
          </w:tcPr>
          <w:p w14:paraId="6009B65D"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5E"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5F"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60"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66" w14:textId="77777777" w:rsidTr="00E16062">
        <w:trPr>
          <w:cantSplit/>
          <w:jc w:val="center"/>
        </w:trPr>
        <w:tc>
          <w:tcPr>
            <w:tcW w:w="1953" w:type="dxa"/>
          </w:tcPr>
          <w:p w14:paraId="6009B662"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63"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64"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F" wp14:editId="6009C93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65"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6D" w14:textId="77777777" w:rsidTr="00E16062">
        <w:trPr>
          <w:cantSplit/>
          <w:jc w:val="center"/>
        </w:trPr>
        <w:tc>
          <w:tcPr>
            <w:tcW w:w="1953" w:type="dxa"/>
          </w:tcPr>
          <w:p w14:paraId="6009B667"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68"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69"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6A"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6B"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6C"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72" w14:textId="77777777" w:rsidTr="00E16062">
        <w:trPr>
          <w:cantSplit/>
          <w:jc w:val="center"/>
        </w:trPr>
        <w:tc>
          <w:tcPr>
            <w:tcW w:w="1953" w:type="dxa"/>
          </w:tcPr>
          <w:p w14:paraId="6009B66E"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6F" w14:textId="77777777"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70" w14:textId="77777777"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14:paraId="6009B671" w14:textId="77777777"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14:paraId="6009B675" w14:textId="77777777" w:rsidTr="00E16062">
        <w:trPr>
          <w:cantSplit/>
          <w:jc w:val="center"/>
        </w:trPr>
        <w:tc>
          <w:tcPr>
            <w:tcW w:w="9814" w:type="dxa"/>
            <w:gridSpan w:val="4"/>
          </w:tcPr>
          <w:p w14:paraId="6009B673"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14:paraId="6009B674"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1275"/>
    </w:tbl>
    <w:p w14:paraId="6009B676" w14:textId="77777777" w:rsidR="00572090" w:rsidRPr="00A07190" w:rsidRDefault="00572090" w:rsidP="00916B53">
      <w:pPr>
        <w:rPr>
          <w:lang w:eastAsia="zh-CN"/>
        </w:rPr>
      </w:pPr>
    </w:p>
    <w:p w14:paraId="6009B677" w14:textId="2394579F" w:rsidR="003D0728" w:rsidRPr="00A07190" w:rsidRDefault="003D0728" w:rsidP="003D0728">
      <w:pPr>
        <w:pStyle w:val="TH"/>
        <w:rPr>
          <w:rFonts w:cs="v5.0.0"/>
        </w:rPr>
      </w:pPr>
      <w:r w:rsidRPr="00A07190">
        <w:lastRenderedPageBreak/>
        <w:t>Table 6.6.2.1-</w:t>
      </w:r>
      <w:r w:rsidRPr="00A07190">
        <w:rPr>
          <w:lang w:eastAsia="zh-CN"/>
        </w:rPr>
        <w:t>2</w:t>
      </w:r>
      <w:r w:rsidRPr="00A07190">
        <w:t xml:space="preserve">: </w:t>
      </w:r>
      <w:r w:rsidR="00EE43DD">
        <w:t>MR BS OBUE in</w:t>
      </w:r>
      <w:r w:rsidR="00EE43DD" w:rsidRPr="00A07190">
        <w:t xml:space="preserve"> BC1</w:t>
      </w:r>
      <w:r w:rsidR="00EE43DD">
        <w:t xml:space="preserve"> bands applicable for:</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val="en-US"/>
        </w:rPr>
        <w:t>Rated</w:t>
      </w:r>
      <w:r w:rsidR="00EE43DD" w:rsidRPr="00A07190">
        <w:rPr>
          <w:rFonts w:cs="Arial"/>
          <w:vertAlign w:val="subscript"/>
          <w:lang w:eastAsia="en-US"/>
        </w:rPr>
        <w:t>,c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7C" w14:textId="77777777">
        <w:trPr>
          <w:cantSplit/>
          <w:jc w:val="center"/>
        </w:trPr>
        <w:tc>
          <w:tcPr>
            <w:tcW w:w="2127" w:type="dxa"/>
          </w:tcPr>
          <w:p w14:paraId="6009B67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7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7A" w14:textId="77777777"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14:paraId="6009B67B" w14:textId="77777777"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81" w14:textId="77777777">
        <w:trPr>
          <w:cantSplit/>
          <w:jc w:val="center"/>
        </w:trPr>
        <w:tc>
          <w:tcPr>
            <w:tcW w:w="2127" w:type="dxa"/>
          </w:tcPr>
          <w:p w14:paraId="6009B67D" w14:textId="77777777"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7E" w14:textId="77777777"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7F"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14:paraId="6009B680"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6" w14:textId="77777777">
        <w:trPr>
          <w:cantSplit/>
          <w:jc w:val="center"/>
        </w:trPr>
        <w:tc>
          <w:tcPr>
            <w:tcW w:w="2127" w:type="dxa"/>
          </w:tcPr>
          <w:p w14:paraId="6009B682" w14:textId="77777777"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83" w14:textId="77777777"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84"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14:paraId="6009B685"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B" w14:textId="77777777">
        <w:trPr>
          <w:cantSplit/>
          <w:jc w:val="center"/>
        </w:trPr>
        <w:tc>
          <w:tcPr>
            <w:tcW w:w="2127" w:type="dxa"/>
          </w:tcPr>
          <w:p w14:paraId="6009B687" w14:textId="77777777"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688" w14:textId="77777777"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89"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68A" w14:textId="77777777"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14:paraId="6009B690" w14:textId="77777777">
        <w:trPr>
          <w:cantSplit/>
          <w:jc w:val="center"/>
        </w:trPr>
        <w:tc>
          <w:tcPr>
            <w:tcW w:w="2127" w:type="dxa"/>
          </w:tcPr>
          <w:p w14:paraId="6009B68C" w14:textId="77777777"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14:paraId="6009B68D" w14:textId="77777777"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14:paraId="6009B68E"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68F"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14:paraId="6009B695" w14:textId="77777777">
        <w:trPr>
          <w:cantSplit/>
          <w:jc w:val="center"/>
        </w:trPr>
        <w:tc>
          <w:tcPr>
            <w:tcW w:w="2127" w:type="dxa"/>
          </w:tcPr>
          <w:p w14:paraId="6009B691" w14:textId="77777777"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92" w14:textId="77777777"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93" w14:textId="77777777"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694" w14:textId="77777777" w:rsidR="00F80520" w:rsidRPr="00A07190" w:rsidRDefault="00F80520" w:rsidP="00916B53">
            <w:pPr>
              <w:pStyle w:val="TAC"/>
              <w:rPr>
                <w:rFonts w:cs="Arial"/>
                <w:lang w:eastAsia="en-US"/>
              </w:rPr>
            </w:pPr>
            <w:r w:rsidRPr="00A07190">
              <w:rPr>
                <w:rFonts w:cs="Arial"/>
                <w:lang w:eastAsia="en-US"/>
              </w:rPr>
              <w:t>1 MHz</w:t>
            </w:r>
          </w:p>
        </w:tc>
      </w:tr>
      <w:tr w:rsidR="001A1CD0" w:rsidRPr="00A07190" w14:paraId="6009B69A" w14:textId="77777777">
        <w:trPr>
          <w:cantSplit/>
          <w:jc w:val="center"/>
        </w:trPr>
        <w:tc>
          <w:tcPr>
            <w:tcW w:w="2127" w:type="dxa"/>
          </w:tcPr>
          <w:p w14:paraId="6009B696" w14:textId="77777777"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97" w14:textId="77777777"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98"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6009B699"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14:paraId="6009B69E" w14:textId="77777777">
        <w:trPr>
          <w:cantSplit/>
          <w:jc w:val="center"/>
        </w:trPr>
        <w:tc>
          <w:tcPr>
            <w:tcW w:w="9988" w:type="dxa"/>
            <w:gridSpan w:val="4"/>
          </w:tcPr>
          <w:p w14:paraId="6009B69B" w14:textId="77777777"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14:paraId="6009B69C" w14:textId="77777777"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14:paraId="6009B69D" w14:textId="77777777"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9F" w14:textId="77777777" w:rsidR="003D0728" w:rsidRPr="00A07190" w:rsidRDefault="003D0728" w:rsidP="00916B53"/>
    <w:p w14:paraId="6009B6A0" w14:textId="3B8235C5"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bookmarkStart w:id="1277" w:name="_Hlk61613724"/>
      <w:r w:rsidR="00EE43DD" w:rsidRPr="00A07190">
        <w:t xml:space="preserve">BS </w:t>
      </w:r>
      <w:r w:rsidR="00EE43DD">
        <w:t xml:space="preserve">with </w:t>
      </w:r>
      <w:r w:rsidR="00EE43DD" w:rsidRPr="00A07190">
        <w:t xml:space="preserve">maximum output power </w:t>
      </w:r>
      <w:bookmarkEnd w:id="1277"/>
      <w:r w:rsidR="00EE43DD" w:rsidRPr="00A07190">
        <w:t xml:space="preserve">31 &lt; </w:t>
      </w:r>
      <w:r w:rsidR="00EE43DD" w:rsidRPr="00A07190">
        <w:rPr>
          <w:rFonts w:cs="Arial"/>
          <w:lang w:eastAsia="en-US"/>
        </w:rPr>
        <w:t>P</w:t>
      </w:r>
      <w:r w:rsidR="00EE43DD" w:rsidRPr="00A07190">
        <w:rPr>
          <w:rFonts w:cs="Arial"/>
          <w:vertAlign w:val="subscript"/>
          <w:lang w:val="en-US"/>
        </w:rPr>
        <w:t>Rated</w:t>
      </w:r>
      <w:r w:rsidR="00EE43DD" w:rsidRPr="00A07190">
        <w:t xml:space="preserve"> </w:t>
      </w:r>
      <w:r w:rsidR="00EE43DD" w:rsidRPr="00A07190">
        <w:rPr>
          <w:rFonts w:cs="v5.0.0"/>
        </w:rPr>
        <w:sym w:font="Symbol" w:char="F0A3"/>
      </w:r>
      <w:r w:rsidR="00EE43DD" w:rsidRPr="00A07190">
        <w:t xml:space="preserve"> 38 dBm</w:t>
      </w:r>
      <w:r w:rsidR="00EE43DD">
        <w:rPr>
          <w:lang w:eastAsia="zh-CN"/>
        </w:rPr>
        <w:t xml:space="preserve"> and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14:paraId="6009B6A5" w14:textId="77777777" w:rsidTr="00E16062">
        <w:trPr>
          <w:cantSplit/>
          <w:jc w:val="center"/>
        </w:trPr>
        <w:tc>
          <w:tcPr>
            <w:tcW w:w="1914" w:type="dxa"/>
          </w:tcPr>
          <w:p w14:paraId="6009B6A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14:paraId="6009B6A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14:paraId="6009B6A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14:paraId="6009B6A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AB" w14:textId="77777777" w:rsidTr="00E16062">
        <w:trPr>
          <w:cantSplit/>
          <w:jc w:val="center"/>
        </w:trPr>
        <w:tc>
          <w:tcPr>
            <w:tcW w:w="1914" w:type="dxa"/>
          </w:tcPr>
          <w:p w14:paraId="6009B6A6" w14:textId="77777777"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A7" w14:textId="77777777" w:rsidR="00F80520" w:rsidRPr="00A07190" w:rsidRDefault="00F80520" w:rsidP="002F0091">
            <w:pPr>
              <w:pStyle w:val="TAC"/>
              <w:rPr>
                <w:rFonts w:cs="Arial"/>
                <w:lang w:eastAsia="en-US"/>
              </w:rPr>
            </w:pPr>
            <w:r w:rsidRPr="00A07190">
              <w:rPr>
                <w:rFonts w:cs="v5.0.0"/>
                <w:lang w:eastAsia="zh-CN"/>
              </w:rPr>
              <w:t>(Note 1)</w:t>
            </w:r>
          </w:p>
        </w:tc>
        <w:tc>
          <w:tcPr>
            <w:tcW w:w="2691" w:type="dxa"/>
          </w:tcPr>
          <w:p w14:paraId="6009B6A8" w14:textId="77777777"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14:paraId="6009B6A9"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14:paraId="6009B6AA"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14:paraId="6009B6B0" w14:textId="77777777" w:rsidTr="00E16062">
        <w:trPr>
          <w:cantSplit/>
          <w:jc w:val="center"/>
        </w:trPr>
        <w:tc>
          <w:tcPr>
            <w:tcW w:w="1914" w:type="dxa"/>
          </w:tcPr>
          <w:p w14:paraId="6009B6AC" w14:textId="77777777"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14:paraId="6009B6AD" w14:textId="77777777"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14:paraId="6009B6AE"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14:paraId="6009B6AF"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14:paraId="6009B6B4" w14:textId="77777777" w:rsidTr="00E16062">
        <w:trPr>
          <w:cantSplit/>
          <w:jc w:val="center"/>
        </w:trPr>
        <w:tc>
          <w:tcPr>
            <w:tcW w:w="9783" w:type="dxa"/>
            <w:gridSpan w:val="4"/>
          </w:tcPr>
          <w:p w14:paraId="6009B6B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B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B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6009B6B5" w14:textId="77777777" w:rsidR="00E16062" w:rsidRPr="00A07190" w:rsidRDefault="00E16062" w:rsidP="006A758A">
      <w:bookmarkStart w:id="1278" w:name="_Hlk510629565"/>
    </w:p>
    <w:p w14:paraId="6009B6B6" w14:textId="7803E4F1" w:rsidR="00E16062" w:rsidRPr="00A07190" w:rsidRDefault="00E16062" w:rsidP="00E16062">
      <w:pPr>
        <w:pStyle w:val="TH"/>
        <w:rPr>
          <w:rFonts w:cs="v5.0.0"/>
        </w:rPr>
      </w:pPr>
      <w:r w:rsidRPr="00A07190">
        <w:lastRenderedPageBreak/>
        <w:t>Table 6.6.2.</w:t>
      </w:r>
      <w:r w:rsidRPr="00A07190">
        <w:rPr>
          <w:lang w:eastAsia="zh-CN"/>
        </w:rPr>
        <w:t>1</w:t>
      </w:r>
      <w:r w:rsidRPr="00A07190">
        <w:t>-</w:t>
      </w:r>
      <w:r w:rsidRPr="00A07190">
        <w:rPr>
          <w:lang w:eastAsia="zh-CN"/>
        </w:rPr>
        <w:t>2b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 xml:space="preserve">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eastAsia="en-US"/>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811A9C">
        <w:t xml:space="preserve"> </w:t>
      </w:r>
      <w:r w:rsidR="00EE43DD" w:rsidRPr="00A07190">
        <w:t>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BB"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7" w14:textId="77777777"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6B8" w14:textId="77777777"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6B9" w14:textId="77777777"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6BA" w14:textId="77777777"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C0"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C" w14:textId="77777777"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6BD"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6BE" w14:textId="77777777"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6BF"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5"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1" w14:textId="77777777"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6C2"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6C3" w14:textId="77777777"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6C4"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A"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6"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009B6C7"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009B6C8" w14:textId="77777777" w:rsidR="00E16062" w:rsidRPr="00A07190" w:rsidRDefault="00E16062" w:rsidP="00E16062">
            <w:pPr>
              <w:pStyle w:val="TAC"/>
              <w:rPr>
                <w:rFonts w:cs="v5.0.0"/>
                <w:lang w:eastAsia="en-US"/>
              </w:rPr>
            </w:pP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009B6C9" w14:textId="77777777" w:rsidR="00E16062" w:rsidRPr="00A07190" w:rsidRDefault="00E16062" w:rsidP="00E16062">
            <w:pPr>
              <w:pStyle w:val="TAC"/>
              <w:pBdr>
                <w:top w:val="single" w:sz="12" w:space="3" w:color="auto"/>
              </w:pBdr>
              <w:rPr>
                <w:rFonts w:cs="v5.0.0"/>
                <w:lang w:eastAsia="en-US"/>
              </w:rPr>
            </w:pPr>
            <w:r w:rsidRPr="00A07190">
              <w:rPr>
                <w:rFonts w:cs="v5.0.0"/>
                <w:lang w:eastAsia="en-US"/>
              </w:rPr>
              <w:t>100 kHz</w:t>
            </w:r>
          </w:p>
        </w:tc>
      </w:tr>
      <w:tr w:rsidR="00E16062" w:rsidRPr="00A07190" w14:paraId="6009B6CE" w14:textId="77777777" w:rsidTr="00E16062">
        <w:trPr>
          <w:cantSplit/>
          <w:jc w:val="center"/>
        </w:trPr>
        <w:tc>
          <w:tcPr>
            <w:tcW w:w="9988" w:type="dxa"/>
            <w:gridSpan w:val="4"/>
          </w:tcPr>
          <w:p w14:paraId="6009B6CB"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 xml:space="preserve">f ≥ 10MHz from both adjacent sub blocks on each side of the sub-block gap, where the minimum requirement within sub-block gaps shall be </w:t>
            </w: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w:t>
            </w:r>
            <w:r w:rsidRPr="00A07190">
              <w:rPr>
                <w:rFonts w:cs="Arial"/>
                <w:lang w:eastAsia="en-US"/>
              </w:rPr>
              <w:t>/1</w:t>
            </w:r>
            <w:r w:rsidRPr="00A07190">
              <w:rPr>
                <w:rFonts w:cs="Arial"/>
                <w:lang w:eastAsia="zh-CN"/>
              </w:rPr>
              <w:t>00k</w:t>
            </w:r>
            <w:r w:rsidRPr="00A07190">
              <w:rPr>
                <w:rFonts w:cs="Arial"/>
                <w:lang w:eastAsia="en-US"/>
              </w:rPr>
              <w:t>Hz.</w:t>
            </w:r>
          </w:p>
          <w:p w14:paraId="6009B6CC" w14:textId="77777777" w:rsidR="00E16062" w:rsidRPr="00A07190" w:rsidRDefault="00E16062" w:rsidP="00E16062">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14:paraId="6009B6CD" w14:textId="77777777" w:rsidR="00E16062" w:rsidRPr="00A07190" w:rsidRDefault="00E16062" w:rsidP="00E16062">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1278"/>
    </w:tbl>
    <w:p w14:paraId="6009B6CF" w14:textId="77777777" w:rsidR="003F6289" w:rsidRPr="00A07190" w:rsidRDefault="003F6289" w:rsidP="00916B53"/>
    <w:p w14:paraId="6009B6D0" w14:textId="5E8AC75B" w:rsidR="003D0728" w:rsidRPr="00A07190" w:rsidRDefault="003D0728" w:rsidP="003D0728">
      <w:pPr>
        <w:pStyle w:val="TH"/>
        <w:rPr>
          <w:rFonts w:cs="v5.0.0"/>
        </w:rPr>
      </w:pPr>
      <w:r w:rsidRPr="00A07190">
        <w:t>Table 6.6.2.1-</w:t>
      </w:r>
      <w:r w:rsidRPr="00A07190">
        <w:rPr>
          <w:lang w:eastAsia="zh-CN"/>
        </w:rPr>
        <w:t>3</w:t>
      </w:r>
      <w:r w:rsidRPr="00A07190">
        <w:t xml:space="preserve">: </w:t>
      </w:r>
      <w:r w:rsidR="00EE43DD">
        <w:t>MR BS OBUE</w:t>
      </w:r>
      <w:r w:rsidR="00EE43DD" w:rsidRPr="00A07190">
        <w:t xml:space="preserve"> </w:t>
      </w:r>
      <w:r w:rsidR="00EE43DD">
        <w:t>in</w:t>
      </w:r>
      <w:r w:rsidR="00EE43DD" w:rsidRPr="00A07190">
        <w:t xml:space="preserve"> BC1</w:t>
      </w:r>
      <w:r w:rsidR="00EE43DD">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 xml:space="preserve">and </w:t>
      </w:r>
      <w:r w:rsidR="00EE43DD"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D5" w14:textId="77777777">
        <w:trPr>
          <w:cantSplit/>
          <w:jc w:val="center"/>
        </w:trPr>
        <w:tc>
          <w:tcPr>
            <w:tcW w:w="2127" w:type="dxa"/>
          </w:tcPr>
          <w:p w14:paraId="6009B6D1"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D2"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D3" w14:textId="77777777"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14:paraId="6009B6D4"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DA" w14:textId="77777777">
        <w:trPr>
          <w:cantSplit/>
          <w:jc w:val="center"/>
        </w:trPr>
        <w:tc>
          <w:tcPr>
            <w:tcW w:w="2127" w:type="dxa"/>
          </w:tcPr>
          <w:p w14:paraId="6009B6D6"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D7"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D8"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31">
                <v:shape id="_x0000_i1036" type="#_x0000_t75" style="width:158.4pt;height:28.25pt" o:ole="">
                  <v:imagedata r:id="rId36" o:title=""/>
                </v:shape>
                <o:OLEObject Type="Embed" ProgID="Equation.DSMT4" ShapeID="_x0000_i1036" DrawAspect="Content" ObjectID="_1685448717" r:id="rId37"/>
              </w:object>
            </w:r>
          </w:p>
        </w:tc>
        <w:tc>
          <w:tcPr>
            <w:tcW w:w="1430" w:type="dxa"/>
          </w:tcPr>
          <w:p w14:paraId="6009B6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DF" w14:textId="77777777">
        <w:trPr>
          <w:cantSplit/>
          <w:jc w:val="center"/>
        </w:trPr>
        <w:tc>
          <w:tcPr>
            <w:tcW w:w="2127" w:type="dxa"/>
          </w:tcPr>
          <w:p w14:paraId="6009B6DB"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DC"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DD"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32">
                <v:shape id="_x0000_i1037" type="#_x0000_t75" style="width:151.75pt;height:28.25pt" o:ole="" fillcolor="window">
                  <v:imagedata r:id="rId38" o:title=""/>
                </v:shape>
                <o:OLEObject Type="Embed" ProgID="Equation.DSMT4" ShapeID="_x0000_i1037" DrawAspect="Content" ObjectID="_1685448718" r:id="rId39"/>
              </w:object>
            </w:r>
          </w:p>
        </w:tc>
        <w:tc>
          <w:tcPr>
            <w:tcW w:w="1430" w:type="dxa"/>
          </w:tcPr>
          <w:p w14:paraId="6009B6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4" w14:textId="77777777">
        <w:trPr>
          <w:cantSplit/>
          <w:jc w:val="center"/>
        </w:trPr>
        <w:tc>
          <w:tcPr>
            <w:tcW w:w="2127" w:type="dxa"/>
          </w:tcPr>
          <w:p w14:paraId="6009B6E0"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E1"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E2"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6E3"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9" w14:textId="77777777">
        <w:trPr>
          <w:cantSplit/>
          <w:jc w:val="center"/>
        </w:trPr>
        <w:tc>
          <w:tcPr>
            <w:tcW w:w="2127" w:type="dxa"/>
          </w:tcPr>
          <w:p w14:paraId="6009B6E5"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E6"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E7"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6E8"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6EE" w14:textId="77777777">
        <w:trPr>
          <w:cantSplit/>
          <w:jc w:val="center"/>
        </w:trPr>
        <w:tc>
          <w:tcPr>
            <w:tcW w:w="2127" w:type="dxa"/>
          </w:tcPr>
          <w:p w14:paraId="6009B6EA"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EB"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EC"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6ED"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6F2" w14:textId="77777777">
        <w:trPr>
          <w:cantSplit/>
          <w:jc w:val="center"/>
        </w:trPr>
        <w:tc>
          <w:tcPr>
            <w:tcW w:w="9988" w:type="dxa"/>
            <w:gridSpan w:val="4"/>
          </w:tcPr>
          <w:p w14:paraId="6009B6EF"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14:paraId="6009B6F0" w14:textId="77777777"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14:paraId="6009B6F1" w14:textId="77777777"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F3" w14:textId="77777777" w:rsidR="003D0728" w:rsidRPr="00A07190" w:rsidRDefault="003D0728" w:rsidP="00916B53">
      <w:pPr>
        <w:rPr>
          <w:lang w:eastAsia="zh-CN"/>
        </w:rPr>
      </w:pPr>
    </w:p>
    <w:p w14:paraId="6009B6F4" w14:textId="1DE0EFD6" w:rsidR="003F6289" w:rsidRPr="00A07190" w:rsidRDefault="003F6289" w:rsidP="003F6289">
      <w:pPr>
        <w:pStyle w:val="TH"/>
        <w:rPr>
          <w:rFonts w:cs="v5.0.0"/>
        </w:rPr>
      </w:pPr>
      <w:r w:rsidRPr="00A07190">
        <w:lastRenderedPageBreak/>
        <w:t>Table 6.6.2.</w:t>
      </w:r>
      <w:r w:rsidRPr="00A07190">
        <w:rPr>
          <w:lang w:eastAsia="zh-CN"/>
        </w:rPr>
        <w:t>1</w:t>
      </w:r>
      <w:r w:rsidRPr="00A07190">
        <w:t>-</w:t>
      </w:r>
      <w:r w:rsidRPr="00A07190">
        <w:rPr>
          <w:lang w:eastAsia="zh-CN"/>
        </w:rPr>
        <w:t>3a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rPr>
          <w:lang w:eastAsia="zh-CN"/>
        </w:rPr>
        <w:t xml:space="preserve"> BS</w:t>
      </w:r>
      <w:r w:rsidR="00EE43DD" w:rsidRPr="00A07190">
        <w:rPr>
          <w:lang w:eastAsia="zh-CN"/>
        </w:rPr>
        <w:t xml:space="preserve"> </w:t>
      </w:r>
      <w:r w:rsidR="00EE43DD">
        <w:t>and</w:t>
      </w:r>
      <w:r w:rsidR="00EE43DD" w:rsidRPr="00A07190">
        <w:t xml:space="preserve">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F9" w14:textId="77777777" w:rsidTr="002F0091">
        <w:trPr>
          <w:cantSplit/>
          <w:jc w:val="center"/>
        </w:trPr>
        <w:tc>
          <w:tcPr>
            <w:tcW w:w="1915" w:type="dxa"/>
          </w:tcPr>
          <w:p w14:paraId="6009B6F5"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F6"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6F7"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F8"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FF" w14:textId="77777777" w:rsidTr="002F0091">
        <w:trPr>
          <w:cantSplit/>
          <w:jc w:val="center"/>
        </w:trPr>
        <w:tc>
          <w:tcPr>
            <w:tcW w:w="1915" w:type="dxa"/>
          </w:tcPr>
          <w:p w14:paraId="6009B6FA"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FB"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6FC"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14:paraId="6009B6FD" w14:textId="77777777" w:rsidR="003F6289" w:rsidRPr="00A07190" w:rsidRDefault="003F6289" w:rsidP="002F0091">
            <w:pPr>
              <w:pStyle w:val="TAC"/>
              <w:rPr>
                <w:rFonts w:cs="Arial"/>
                <w:lang w:eastAsia="en-US"/>
              </w:rPr>
            </w:pPr>
            <w:r w:rsidRPr="00A07190">
              <w:rPr>
                <w:position w:val="-46"/>
              </w:rPr>
              <w:object w:dxaOrig="3820" w:dyaOrig="1040" w14:anchorId="6009C933">
                <v:shape id="_x0000_i1038" type="#_x0000_t75" style="width:2in;height:43.75pt" o:ole="" fillcolor="window">
                  <v:imagedata r:id="rId40" o:title=""/>
                </v:shape>
                <o:OLEObject Type="Embed" ProgID="Equation.3" ShapeID="_x0000_i1038" DrawAspect="Content" ObjectID="_1685448719" r:id="rId41"/>
              </w:object>
            </w:r>
          </w:p>
        </w:tc>
        <w:tc>
          <w:tcPr>
            <w:tcW w:w="1348" w:type="dxa"/>
          </w:tcPr>
          <w:p w14:paraId="6009B6FE"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04" w14:textId="77777777" w:rsidTr="002F0091">
        <w:trPr>
          <w:cantSplit/>
          <w:jc w:val="center"/>
        </w:trPr>
        <w:tc>
          <w:tcPr>
            <w:tcW w:w="1915" w:type="dxa"/>
          </w:tcPr>
          <w:p w14:paraId="6009B700"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14:paraId="6009B701"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14:paraId="6009B702" w14:textId="77777777" w:rsidR="003F6289" w:rsidRPr="00A07190" w:rsidRDefault="003F6289" w:rsidP="002F0091">
            <w:pPr>
              <w:pStyle w:val="TAC"/>
              <w:rPr>
                <w:rFonts w:cs="Arial"/>
                <w:lang w:eastAsia="en-US"/>
              </w:rPr>
            </w:pPr>
            <w:r w:rsidRPr="00A07190">
              <w:rPr>
                <w:position w:val="-46"/>
              </w:rPr>
              <w:object w:dxaOrig="4040" w:dyaOrig="1040" w14:anchorId="6009C934">
                <v:shape id="_x0000_i1039" type="#_x0000_t75" style="width:151.75pt;height:43.75pt" o:ole="" fillcolor="window">
                  <v:imagedata r:id="rId42" o:title=""/>
                </v:shape>
                <o:OLEObject Type="Embed" ProgID="Equation.3" ShapeID="_x0000_i1039" DrawAspect="Content" ObjectID="_1685448720" r:id="rId43"/>
              </w:object>
            </w:r>
          </w:p>
        </w:tc>
        <w:tc>
          <w:tcPr>
            <w:tcW w:w="1348" w:type="dxa"/>
          </w:tcPr>
          <w:p w14:paraId="6009B703"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09" w14:textId="77777777" w:rsidTr="002F0091">
        <w:trPr>
          <w:cantSplit/>
          <w:jc w:val="center"/>
        </w:trPr>
        <w:tc>
          <w:tcPr>
            <w:tcW w:w="9783" w:type="dxa"/>
            <w:gridSpan w:val="4"/>
          </w:tcPr>
          <w:p w14:paraId="6009B705"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06"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07"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08"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0A" w14:textId="77777777" w:rsidR="009E3ED4" w:rsidRPr="00A07190" w:rsidRDefault="009E3ED4" w:rsidP="006A758A">
      <w:bookmarkStart w:id="1279" w:name="_Hlk510629576"/>
    </w:p>
    <w:p w14:paraId="6009B70B" w14:textId="4C830B72"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bands</w:t>
      </w:r>
      <w:r w:rsidR="00EE43DD" w:rsidRPr="00A07190">
        <w:t xml:space="preserve">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1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0C" w14:textId="77777777"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70D" w14:textId="77777777"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70E" w14:textId="77777777"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70F" w14:textId="77777777"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14:paraId="6009B715"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1" w14:textId="77777777"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712" w14:textId="77777777"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713" w14:textId="77777777" w:rsidR="009E3ED4" w:rsidRPr="00A07190" w:rsidRDefault="009E3ED4" w:rsidP="00073393">
            <w:pPr>
              <w:pStyle w:val="TAC"/>
              <w:rPr>
                <w:rFonts w:cs="v5.0.0"/>
                <w:lang w:eastAsia="en-US"/>
              </w:rPr>
            </w:pPr>
            <w:r w:rsidRPr="00A07190">
              <w:rPr>
                <w:rFonts w:cs="Arial"/>
                <w:position w:val="-28"/>
                <w:lang w:eastAsia="en-US"/>
              </w:rPr>
              <w:object w:dxaOrig="3440" w:dyaOrig="680" w14:anchorId="6009C935">
                <v:shape id="_x0000_i1040" type="#_x0000_t75" style="width:136.8pt;height:28.25pt" o:ole="">
                  <v:imagedata r:id="rId44" o:title=""/>
                </v:shape>
                <o:OLEObject Type="Embed" ProgID="Equation.3" ShapeID="_x0000_i1040" DrawAspect="Content" ObjectID="_1685448721" r:id="rId45"/>
              </w:object>
            </w:r>
          </w:p>
        </w:tc>
        <w:tc>
          <w:tcPr>
            <w:tcW w:w="1430" w:type="dxa"/>
            <w:tcBorders>
              <w:top w:val="single" w:sz="4" w:space="0" w:color="auto"/>
              <w:left w:val="single" w:sz="4" w:space="0" w:color="auto"/>
              <w:bottom w:val="single" w:sz="4" w:space="0" w:color="auto"/>
              <w:right w:val="single" w:sz="4" w:space="0" w:color="auto"/>
            </w:tcBorders>
          </w:tcPr>
          <w:p w14:paraId="6009B714"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A"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6" w14:textId="77777777"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717" w14:textId="77777777"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718" w14:textId="77777777"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719"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F"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B" w14:textId="77777777" w:rsidR="009E3ED4" w:rsidRPr="00A07190" w:rsidRDefault="009E3ED4" w:rsidP="00073393">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009B71C" w14:textId="77777777" w:rsidR="009E3ED4" w:rsidRPr="00A07190" w:rsidRDefault="009E3ED4" w:rsidP="00073393">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009B71D" w14:textId="77777777" w:rsidR="009E3ED4" w:rsidRPr="00A07190" w:rsidRDefault="009E3ED4" w:rsidP="00073393">
            <w:pPr>
              <w:pStyle w:val="TAC"/>
              <w:rPr>
                <w:rFonts w:cs="v5.0.0"/>
                <w:lang w:eastAsia="en-US"/>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009B71E" w14:textId="77777777" w:rsidR="009E3ED4" w:rsidRPr="00A07190" w:rsidRDefault="009E3ED4" w:rsidP="00073393">
            <w:pPr>
              <w:pStyle w:val="TAC"/>
              <w:pBdr>
                <w:top w:val="single" w:sz="12" w:space="3" w:color="auto"/>
              </w:pBdr>
              <w:rPr>
                <w:rFonts w:cs="v5.0.0"/>
                <w:lang w:eastAsia="zh-CN"/>
              </w:rPr>
            </w:pPr>
            <w:r w:rsidRPr="00A07190">
              <w:rPr>
                <w:rFonts w:cs="v5.0.0"/>
                <w:lang w:eastAsia="en-US"/>
              </w:rPr>
              <w:t>100 kHz</w:t>
            </w:r>
          </w:p>
        </w:tc>
      </w:tr>
      <w:tr w:rsidR="009E3ED4" w:rsidRPr="00A07190" w14:paraId="6009B723" w14:textId="77777777" w:rsidTr="00073393">
        <w:trPr>
          <w:cantSplit/>
          <w:jc w:val="center"/>
        </w:trPr>
        <w:tc>
          <w:tcPr>
            <w:tcW w:w="9988" w:type="dxa"/>
            <w:gridSpan w:val="4"/>
          </w:tcPr>
          <w:p w14:paraId="6009B720" w14:textId="77777777" w:rsidR="009E3ED4" w:rsidRPr="00A07190" w:rsidRDefault="009E3ED4" w:rsidP="00073393">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29</w:t>
            </w:r>
            <w:r w:rsidRPr="00A07190">
              <w:rPr>
                <w:rFonts w:cs="Arial"/>
                <w:lang w:eastAsia="en-US"/>
              </w:rPr>
              <w:t>dBm/1</w:t>
            </w:r>
            <w:r w:rsidRPr="00A07190">
              <w:rPr>
                <w:rFonts w:cs="Arial"/>
                <w:lang w:eastAsia="zh-CN"/>
              </w:rPr>
              <w:t>00k</w:t>
            </w:r>
            <w:r w:rsidRPr="00A07190">
              <w:rPr>
                <w:rFonts w:cs="Arial"/>
                <w:lang w:eastAsia="en-US"/>
              </w:rPr>
              <w:t>Hz.</w:t>
            </w:r>
          </w:p>
          <w:p w14:paraId="6009B721" w14:textId="77777777" w:rsidR="009E3ED4" w:rsidRPr="00A07190" w:rsidRDefault="009E3ED4" w:rsidP="00073393">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14:paraId="6009B722" w14:textId="77777777" w:rsidR="009E3ED4" w:rsidRPr="00A07190" w:rsidRDefault="009E3ED4" w:rsidP="00073393">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279"/>
    </w:tbl>
    <w:p w14:paraId="6009B724" w14:textId="77777777" w:rsidR="003F6289" w:rsidRPr="00A07190" w:rsidRDefault="003F6289" w:rsidP="00916B53">
      <w:pPr>
        <w:rPr>
          <w:lang w:eastAsia="zh-CN"/>
        </w:rPr>
      </w:pPr>
    </w:p>
    <w:p w14:paraId="6009B725" w14:textId="78BC4EB5" w:rsidR="003D0728" w:rsidRPr="00A07190" w:rsidRDefault="003D0728" w:rsidP="00D00123">
      <w:pPr>
        <w:pStyle w:val="TH"/>
        <w:rPr>
          <w:rFonts w:cs="v5.0.0"/>
          <w:lang w:eastAsia="zh-CN"/>
        </w:rPr>
      </w:pPr>
      <w:r w:rsidRPr="00A07190">
        <w:lastRenderedPageBreak/>
        <w:t>Table 6.6.2.1-</w:t>
      </w:r>
      <w:r w:rsidRPr="00A07190">
        <w:rPr>
          <w:lang w:eastAsia="zh-CN"/>
        </w:rPr>
        <w:t>4</w:t>
      </w:r>
      <w:r w:rsidRPr="00A07190">
        <w:t xml:space="preserve">: </w:t>
      </w:r>
      <w:r w:rsidR="00EE43DD">
        <w:t>LA BS OBUE in</w:t>
      </w:r>
      <w:r w:rsidR="00EE43DD" w:rsidRPr="00A07190">
        <w:t xml:space="preserve"> BC1 </w:t>
      </w:r>
      <w:r w:rsidR="00EE43DD">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2B" w14:textId="77777777">
        <w:trPr>
          <w:cantSplit/>
          <w:jc w:val="center"/>
        </w:trPr>
        <w:tc>
          <w:tcPr>
            <w:tcW w:w="2127" w:type="dxa"/>
          </w:tcPr>
          <w:p w14:paraId="6009B726" w14:textId="77777777"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727" w14:textId="77777777"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14:paraId="6009B728" w14:textId="77777777"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14:paraId="6009B729" w14:textId="77777777" w:rsidR="003D0728" w:rsidRPr="00A07190" w:rsidRDefault="003D0728" w:rsidP="003D0728">
            <w:pPr>
              <w:pStyle w:val="TAH"/>
              <w:rPr>
                <w:rFonts w:cs="v5.0.0"/>
                <w:lang w:eastAsia="zh-CN"/>
              </w:rPr>
            </w:pPr>
          </w:p>
        </w:tc>
        <w:tc>
          <w:tcPr>
            <w:tcW w:w="1430" w:type="dxa"/>
          </w:tcPr>
          <w:p w14:paraId="6009B72A" w14:textId="77777777"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30" w14:textId="77777777">
        <w:trPr>
          <w:cantSplit/>
          <w:jc w:val="center"/>
        </w:trPr>
        <w:tc>
          <w:tcPr>
            <w:tcW w:w="2127" w:type="dxa"/>
          </w:tcPr>
          <w:p w14:paraId="6009B72C" w14:textId="77777777"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72D"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72E" w14:textId="77777777" w:rsidR="003D0728" w:rsidRPr="00A07190" w:rsidRDefault="003D0728" w:rsidP="003D0728">
            <w:pPr>
              <w:pStyle w:val="TAC"/>
              <w:rPr>
                <w:rFonts w:cs="Arial"/>
                <w:lang w:eastAsia="en-US"/>
              </w:rPr>
            </w:pPr>
            <w:r w:rsidRPr="00A07190">
              <w:rPr>
                <w:rFonts w:cs="Arial"/>
                <w:position w:val="-28"/>
                <w:lang w:eastAsia="en-US"/>
              </w:rPr>
              <w:object w:dxaOrig="3379" w:dyaOrig="680" w14:anchorId="6009C936">
                <v:shape id="_x0000_i1041" type="#_x0000_t75" style="width:151.75pt;height:28.25pt" o:ole="">
                  <v:imagedata r:id="rId46" o:title=""/>
                </v:shape>
                <o:OLEObject Type="Embed" ProgID="Equation.3" ShapeID="_x0000_i1041" DrawAspect="Content" ObjectID="_1685448722" r:id="rId47"/>
              </w:object>
            </w:r>
          </w:p>
        </w:tc>
        <w:tc>
          <w:tcPr>
            <w:tcW w:w="1430" w:type="dxa"/>
          </w:tcPr>
          <w:p w14:paraId="6009B72F"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5" w14:textId="77777777">
        <w:trPr>
          <w:cantSplit/>
          <w:jc w:val="center"/>
        </w:trPr>
        <w:tc>
          <w:tcPr>
            <w:tcW w:w="2127" w:type="dxa"/>
          </w:tcPr>
          <w:p w14:paraId="6009B731"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14:paraId="6009B732"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14:paraId="6009B733"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14:paraId="6009B734"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A" w14:textId="77777777">
        <w:trPr>
          <w:cantSplit/>
          <w:jc w:val="center"/>
        </w:trPr>
        <w:tc>
          <w:tcPr>
            <w:tcW w:w="2127" w:type="dxa"/>
          </w:tcPr>
          <w:p w14:paraId="6009B736"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37"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38"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14:paraId="6009B739"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73E" w14:textId="77777777">
        <w:trPr>
          <w:cantSplit/>
          <w:jc w:val="center"/>
        </w:trPr>
        <w:tc>
          <w:tcPr>
            <w:tcW w:w="9988" w:type="dxa"/>
            <w:gridSpan w:val="4"/>
          </w:tcPr>
          <w:p w14:paraId="6009B73B"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73C" w14:textId="77777777"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14:paraId="6009B73D" w14:textId="77777777"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73F" w14:textId="77777777" w:rsidR="003F6289" w:rsidRPr="00A07190" w:rsidRDefault="003F6289" w:rsidP="003F6289"/>
    <w:p w14:paraId="6009B740" w14:textId="19255A45"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rsidR="00EE43DD">
        <w:t>LA BS OBUE in</w:t>
      </w:r>
      <w:r w:rsidR="00EE43DD" w:rsidRPr="00A07190">
        <w:t xml:space="preserve"> BC1</w:t>
      </w:r>
      <w:r w:rsidR="00EE43DD" w:rsidRPr="00A07190">
        <w:rPr>
          <w:lang w:eastAsia="zh-CN"/>
        </w:rPr>
        <w:t xml:space="preserve"> and BC3 </w:t>
      </w:r>
      <w:r w:rsidR="00EE43DD">
        <w:rPr>
          <w:lang w:eastAsia="zh-CN"/>
        </w:rPr>
        <w:t xml:space="preserve">bands applicable for: BS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745" w14:textId="77777777" w:rsidTr="002F0091">
        <w:trPr>
          <w:cantSplit/>
          <w:jc w:val="center"/>
        </w:trPr>
        <w:tc>
          <w:tcPr>
            <w:tcW w:w="1915" w:type="dxa"/>
          </w:tcPr>
          <w:p w14:paraId="6009B74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74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74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74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74B" w14:textId="77777777" w:rsidTr="002F0091">
        <w:trPr>
          <w:cantSplit/>
          <w:jc w:val="center"/>
        </w:trPr>
        <w:tc>
          <w:tcPr>
            <w:tcW w:w="1915" w:type="dxa"/>
          </w:tcPr>
          <w:p w14:paraId="6009B746"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747"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748"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14:paraId="6009B749" w14:textId="77777777" w:rsidR="003F6289" w:rsidRPr="00A07190" w:rsidRDefault="003F6289" w:rsidP="002F0091">
            <w:pPr>
              <w:pStyle w:val="TAC"/>
              <w:rPr>
                <w:rFonts w:cs="Arial"/>
                <w:lang w:eastAsia="en-US"/>
              </w:rPr>
            </w:pPr>
            <w:r w:rsidRPr="00A07190">
              <w:rPr>
                <w:position w:val="-46"/>
              </w:rPr>
              <w:object w:dxaOrig="3940" w:dyaOrig="1040" w14:anchorId="6009C937">
                <v:shape id="_x0000_i1042" type="#_x0000_t75" style="width:151.75pt;height:43.75pt" o:ole="" fillcolor="window">
                  <v:imagedata r:id="rId48" o:title=""/>
                </v:shape>
                <o:OLEObject Type="Embed" ProgID="Equation.3" ShapeID="_x0000_i1042" DrawAspect="Content" ObjectID="_1685448723" r:id="rId49"/>
              </w:object>
            </w:r>
          </w:p>
        </w:tc>
        <w:tc>
          <w:tcPr>
            <w:tcW w:w="1348" w:type="dxa"/>
          </w:tcPr>
          <w:p w14:paraId="6009B74A"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50" w14:textId="77777777" w:rsidTr="002F0091">
        <w:trPr>
          <w:cantSplit/>
          <w:jc w:val="center"/>
        </w:trPr>
        <w:tc>
          <w:tcPr>
            <w:tcW w:w="1915" w:type="dxa"/>
          </w:tcPr>
          <w:p w14:paraId="6009B74C"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14:paraId="6009B74D"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14:paraId="6009B74E" w14:textId="77777777" w:rsidR="003F6289" w:rsidRPr="00A07190" w:rsidRDefault="003F6289" w:rsidP="002F0091">
            <w:pPr>
              <w:pStyle w:val="TAC"/>
              <w:rPr>
                <w:rFonts w:cs="Arial"/>
                <w:lang w:eastAsia="en-US"/>
              </w:rPr>
            </w:pPr>
            <w:r w:rsidRPr="00A07190">
              <w:rPr>
                <w:rFonts w:cs="Arial"/>
                <w:position w:val="-46"/>
                <w:lang w:eastAsia="en-US"/>
              </w:rPr>
              <w:object w:dxaOrig="4040" w:dyaOrig="1040" w14:anchorId="6009C938">
                <v:shape id="_x0000_i1043" type="#_x0000_t75" style="width:136.8pt;height:43.75pt" o:ole="" fillcolor="window">
                  <v:imagedata r:id="rId50" o:title=""/>
                </v:shape>
                <o:OLEObject Type="Embed" ProgID="Equation.3" ShapeID="_x0000_i1043" DrawAspect="Content" ObjectID="_1685448724" r:id="rId51"/>
              </w:object>
            </w:r>
          </w:p>
        </w:tc>
        <w:tc>
          <w:tcPr>
            <w:tcW w:w="1348" w:type="dxa"/>
          </w:tcPr>
          <w:p w14:paraId="6009B74F"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55" w14:textId="77777777" w:rsidTr="002F0091">
        <w:trPr>
          <w:cantSplit/>
          <w:jc w:val="center"/>
        </w:trPr>
        <w:tc>
          <w:tcPr>
            <w:tcW w:w="9783" w:type="dxa"/>
            <w:gridSpan w:val="4"/>
          </w:tcPr>
          <w:p w14:paraId="6009B75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5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5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54"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56" w14:textId="77777777" w:rsidR="008C6336" w:rsidRPr="00A07190" w:rsidRDefault="008C6336" w:rsidP="00916B53"/>
    <w:p w14:paraId="6009B757" w14:textId="77777777" w:rsidR="008C6336" w:rsidRPr="00A07190" w:rsidRDefault="0073228E" w:rsidP="0085678D">
      <w:pPr>
        <w:pStyle w:val="Heading4"/>
      </w:pPr>
      <w:bookmarkStart w:id="1280" w:name="_Toc21092188"/>
      <w:bookmarkStart w:id="1281" w:name="_Toc29762403"/>
      <w:bookmarkStart w:id="1282" w:name="_Toc36026508"/>
      <w:bookmarkStart w:id="1283" w:name="_Toc37178835"/>
      <w:bookmarkStart w:id="1284" w:name="_Toc46222716"/>
      <w:bookmarkStart w:id="1285" w:name="_Toc61111529"/>
      <w:bookmarkStart w:id="1286" w:name="_Toc66810091"/>
      <w:bookmarkStart w:id="1287" w:name="_Toc74835929"/>
      <w:r w:rsidRPr="00A07190">
        <w:t>6.6.2.2</w:t>
      </w:r>
      <w:r w:rsidRPr="00A07190">
        <w:tab/>
      </w:r>
      <w:r w:rsidR="008C6336" w:rsidRPr="00A07190">
        <w:t>General minimum requirement for Band Category 2</w:t>
      </w:r>
      <w:bookmarkEnd w:id="1280"/>
      <w:bookmarkEnd w:id="1281"/>
      <w:bookmarkEnd w:id="1282"/>
      <w:bookmarkEnd w:id="1283"/>
      <w:bookmarkEnd w:id="1284"/>
      <w:bookmarkEnd w:id="1285"/>
      <w:bookmarkEnd w:id="1286"/>
      <w:bookmarkEnd w:id="1287"/>
    </w:p>
    <w:p w14:paraId="6009B758" w14:textId="77777777"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14:paraId="6009B759" w14:textId="77777777"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14:paraId="6009B75A" w14:textId="77777777"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14:paraId="6009B75B" w14:textId="77777777"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75C" w14:textId="77777777"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14:paraId="6009B75D" w14:textId="77777777"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14:paraId="6009B75E" w14:textId="77777777" w:rsidR="00BF7B56" w:rsidRPr="00A07190" w:rsidRDefault="000D6F0F" w:rsidP="00BF7B56">
      <w:pPr>
        <w:rPr>
          <w:lang w:eastAsia="zh-CN"/>
        </w:rPr>
      </w:pPr>
      <w:r w:rsidRPr="00A07190">
        <w:lastRenderedPageBreak/>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14:paraId="6009B75F"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14:paraId="6009B760" w14:textId="77777777"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14:paraId="6009B761"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14:paraId="6009B762"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14:paraId="6009B763" w14:textId="77777777"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764" w14:textId="77777777"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14:paraId="6009B765" w14:textId="77777777"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766" w14:textId="77777777" w:rsidR="00393DFF" w:rsidRPr="00A07190" w:rsidRDefault="00393DFF" w:rsidP="00393DFF">
      <w:pPr>
        <w:pStyle w:val="B1"/>
      </w:pPr>
      <w:r w:rsidRPr="00A07190">
        <w:t>-</w:t>
      </w:r>
      <w:r w:rsidRPr="00A07190">
        <w:tab/>
        <w:t>f_offset is the separation between the sub block edge frequency and the centre of the measuring filter.</w:t>
      </w:r>
    </w:p>
    <w:p w14:paraId="6009B767" w14:textId="77777777"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14:paraId="6009B768" w14:textId="77777777"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769" w14:textId="77777777"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14:paraId="6009B76A" w14:textId="77777777" w:rsidR="003D1E27" w:rsidRPr="00A07190" w:rsidRDefault="003D1E27" w:rsidP="003D1E27">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6F" w14:textId="77777777" w:rsidTr="00DB5A3A">
        <w:trPr>
          <w:cantSplit/>
          <w:jc w:val="center"/>
        </w:trPr>
        <w:tc>
          <w:tcPr>
            <w:tcW w:w="2127" w:type="dxa"/>
          </w:tcPr>
          <w:p w14:paraId="6009B76B" w14:textId="77777777" w:rsidR="003D1E27" w:rsidRPr="00A07190" w:rsidRDefault="003D1E27" w:rsidP="00DB5A3A">
            <w:pPr>
              <w:pStyle w:val="TAH"/>
              <w:rPr>
                <w:rFonts w:cs="Arial"/>
                <w:szCs w:val="18"/>
              </w:rPr>
            </w:pPr>
            <w:r w:rsidRPr="00A07190">
              <w:rPr>
                <w:rFonts w:cs="Arial"/>
                <w:szCs w:val="18"/>
              </w:rPr>
              <w:t>NR Band operation</w:t>
            </w:r>
          </w:p>
        </w:tc>
        <w:tc>
          <w:tcPr>
            <w:tcW w:w="2976" w:type="dxa"/>
          </w:tcPr>
          <w:p w14:paraId="6009B76C" w14:textId="77777777"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14:paraId="6009B76D" w14:textId="77777777"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14:paraId="6009B76E" w14:textId="77777777" w:rsidR="003D1E27" w:rsidRPr="00A07190" w:rsidRDefault="003D1E27" w:rsidP="00DB5A3A">
            <w:pPr>
              <w:pStyle w:val="TAH"/>
              <w:rPr>
                <w:rFonts w:cs="Arial"/>
              </w:rPr>
            </w:pPr>
            <w:r w:rsidRPr="00A07190">
              <w:rPr>
                <w:rFonts w:cs="Arial"/>
                <w:szCs w:val="18"/>
              </w:rPr>
              <w:t>Applicable requirement table</w:t>
            </w:r>
          </w:p>
        </w:tc>
      </w:tr>
      <w:tr w:rsidR="001A1CD0" w:rsidRPr="00A07190" w14:paraId="6009B774" w14:textId="77777777" w:rsidTr="00DB5A3A">
        <w:trPr>
          <w:cantSplit/>
          <w:jc w:val="center"/>
        </w:trPr>
        <w:tc>
          <w:tcPr>
            <w:tcW w:w="2127" w:type="dxa"/>
          </w:tcPr>
          <w:p w14:paraId="6009B770" w14:textId="77777777" w:rsidR="003D1E27" w:rsidRPr="00A07190" w:rsidRDefault="003D1E27" w:rsidP="00DB5A3A">
            <w:pPr>
              <w:pStyle w:val="TAH"/>
              <w:rPr>
                <w:rFonts w:cs="Arial"/>
                <w:b w:val="0"/>
                <w:szCs w:val="18"/>
              </w:rPr>
            </w:pPr>
            <w:r w:rsidRPr="00A07190">
              <w:rPr>
                <w:rFonts w:cs="Arial"/>
                <w:b w:val="0"/>
                <w:szCs w:val="18"/>
              </w:rPr>
              <w:t>None</w:t>
            </w:r>
          </w:p>
        </w:tc>
        <w:tc>
          <w:tcPr>
            <w:tcW w:w="2976" w:type="dxa"/>
          </w:tcPr>
          <w:p w14:paraId="6009B771" w14:textId="77777777" w:rsidR="003D1E27" w:rsidRPr="00A07190" w:rsidRDefault="003D1E27" w:rsidP="00DB5A3A">
            <w:pPr>
              <w:pStyle w:val="TAH"/>
              <w:rPr>
                <w:rFonts w:cs="Arial"/>
                <w:b w:val="0"/>
                <w:szCs w:val="18"/>
              </w:rPr>
            </w:pPr>
            <w:r w:rsidRPr="00A07190">
              <w:rPr>
                <w:rFonts w:cs="Arial"/>
                <w:b w:val="0"/>
                <w:szCs w:val="18"/>
              </w:rPr>
              <w:t>Y/N</w:t>
            </w:r>
          </w:p>
        </w:tc>
        <w:tc>
          <w:tcPr>
            <w:tcW w:w="3455" w:type="dxa"/>
          </w:tcPr>
          <w:p w14:paraId="6009B772" w14:textId="77777777" w:rsidR="003D1E27" w:rsidRPr="00A07190" w:rsidRDefault="003D1E27" w:rsidP="00DB5A3A">
            <w:pPr>
              <w:pStyle w:val="TAH"/>
              <w:rPr>
                <w:rFonts w:cs="Arial"/>
                <w:b w:val="0"/>
                <w:szCs w:val="18"/>
              </w:rPr>
            </w:pPr>
            <w:r w:rsidRPr="00A07190">
              <w:rPr>
                <w:rFonts w:cs="Arial"/>
                <w:b w:val="0"/>
                <w:szCs w:val="18"/>
              </w:rPr>
              <w:t>Y/N</w:t>
            </w:r>
          </w:p>
        </w:tc>
        <w:tc>
          <w:tcPr>
            <w:tcW w:w="1430" w:type="dxa"/>
          </w:tcPr>
          <w:p w14:paraId="6009B773" w14:textId="77777777" w:rsidR="003D1E27" w:rsidRPr="00A07190" w:rsidRDefault="003D1E27" w:rsidP="00DB5A3A">
            <w:pPr>
              <w:pStyle w:val="TAH"/>
              <w:rPr>
                <w:rFonts w:cs="Arial"/>
                <w:b w:val="0"/>
                <w:szCs w:val="18"/>
              </w:rPr>
            </w:pPr>
            <w:r w:rsidRPr="00A07190">
              <w:rPr>
                <w:rFonts w:cs="Arial"/>
                <w:b w:val="0"/>
              </w:rPr>
              <w:t>6.6.2.2-1</w:t>
            </w:r>
          </w:p>
        </w:tc>
      </w:tr>
      <w:tr w:rsidR="001A1CD0" w:rsidRPr="00A07190" w14:paraId="6009B779" w14:textId="77777777" w:rsidTr="00DB5A3A">
        <w:trPr>
          <w:cantSplit/>
          <w:jc w:val="center"/>
        </w:trPr>
        <w:tc>
          <w:tcPr>
            <w:tcW w:w="2127" w:type="dxa"/>
          </w:tcPr>
          <w:p w14:paraId="6009B775" w14:textId="77777777"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14:paraId="6009B776"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77"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8" w14:textId="77777777" w:rsidR="003D1E27" w:rsidRPr="00A07190" w:rsidRDefault="003D1E27" w:rsidP="00DB5A3A">
            <w:pPr>
              <w:pStyle w:val="TAC"/>
              <w:rPr>
                <w:rFonts w:cs="Arial"/>
              </w:rPr>
            </w:pPr>
            <w:r w:rsidRPr="00A07190">
              <w:rPr>
                <w:rFonts w:cs="Arial"/>
              </w:rPr>
              <w:t>6.6.2.2-1</w:t>
            </w:r>
          </w:p>
        </w:tc>
      </w:tr>
      <w:tr w:rsidR="001A1CD0" w:rsidRPr="00A07190" w14:paraId="6009B77E" w14:textId="77777777" w:rsidTr="00DB5A3A">
        <w:trPr>
          <w:cantSplit/>
          <w:jc w:val="center"/>
        </w:trPr>
        <w:tc>
          <w:tcPr>
            <w:tcW w:w="2127" w:type="dxa"/>
          </w:tcPr>
          <w:p w14:paraId="6009B77A" w14:textId="77777777" w:rsidR="003D1E27" w:rsidRPr="00A07190" w:rsidRDefault="003D1E27" w:rsidP="00DB5A3A">
            <w:pPr>
              <w:pStyle w:val="TAC"/>
              <w:rPr>
                <w:rFonts w:cs="Arial"/>
                <w:szCs w:val="18"/>
              </w:rPr>
            </w:pPr>
            <w:r w:rsidRPr="00A07190">
              <w:rPr>
                <w:rFonts w:cs="Arial"/>
                <w:szCs w:val="18"/>
              </w:rPr>
              <w:t>Any</w:t>
            </w:r>
          </w:p>
        </w:tc>
        <w:tc>
          <w:tcPr>
            <w:tcW w:w="2976" w:type="dxa"/>
          </w:tcPr>
          <w:p w14:paraId="6009B77B" w14:textId="77777777" w:rsidR="003D1E27" w:rsidRPr="00A07190" w:rsidRDefault="003D1E27" w:rsidP="00DB5A3A">
            <w:pPr>
              <w:pStyle w:val="TAC"/>
              <w:rPr>
                <w:rFonts w:cs="Arial"/>
                <w:szCs w:val="18"/>
              </w:rPr>
            </w:pPr>
            <w:r w:rsidRPr="00A07190">
              <w:rPr>
                <w:rFonts w:cs="Arial"/>
                <w:szCs w:val="18"/>
              </w:rPr>
              <w:t>Y</w:t>
            </w:r>
          </w:p>
        </w:tc>
        <w:tc>
          <w:tcPr>
            <w:tcW w:w="3455" w:type="dxa"/>
          </w:tcPr>
          <w:p w14:paraId="6009B77C"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D" w14:textId="77777777" w:rsidR="003D1E27" w:rsidRPr="00A07190" w:rsidRDefault="003D1E27" w:rsidP="00DB5A3A">
            <w:pPr>
              <w:pStyle w:val="TAC"/>
              <w:rPr>
                <w:rFonts w:cs="Arial"/>
              </w:rPr>
            </w:pPr>
            <w:r w:rsidRPr="00A07190">
              <w:rPr>
                <w:rFonts w:cs="Arial"/>
              </w:rPr>
              <w:t>6.6.2.2-1</w:t>
            </w:r>
          </w:p>
        </w:tc>
      </w:tr>
      <w:tr w:rsidR="001A1CD0" w:rsidRPr="00A07190" w14:paraId="6009B783" w14:textId="77777777" w:rsidTr="00DB5A3A">
        <w:trPr>
          <w:cantSplit/>
          <w:jc w:val="center"/>
        </w:trPr>
        <w:tc>
          <w:tcPr>
            <w:tcW w:w="2127" w:type="dxa"/>
          </w:tcPr>
          <w:p w14:paraId="6009B77F" w14:textId="77777777"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14:paraId="6009B780"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1"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2" w14:textId="77777777" w:rsidR="003D1E27" w:rsidRPr="00A07190" w:rsidRDefault="003D1E27" w:rsidP="00DB5A3A">
            <w:pPr>
              <w:pStyle w:val="TAC"/>
              <w:rPr>
                <w:rFonts w:cs="Arial"/>
              </w:rPr>
            </w:pPr>
            <w:r w:rsidRPr="00A07190">
              <w:rPr>
                <w:rFonts w:cs="Arial"/>
              </w:rPr>
              <w:t>6.6.2.2-2a</w:t>
            </w:r>
          </w:p>
        </w:tc>
      </w:tr>
      <w:tr w:rsidR="001A1CD0" w:rsidRPr="00A07190" w14:paraId="6009B788" w14:textId="77777777" w:rsidTr="00DB5A3A">
        <w:trPr>
          <w:cantSplit/>
          <w:jc w:val="center"/>
        </w:trPr>
        <w:tc>
          <w:tcPr>
            <w:tcW w:w="2127" w:type="dxa"/>
          </w:tcPr>
          <w:p w14:paraId="6009B784" w14:textId="77777777"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14:paraId="6009B785"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6"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7" w14:textId="77777777" w:rsidR="003D1E27" w:rsidRPr="00A07190" w:rsidRDefault="003D1E27" w:rsidP="00DB5A3A">
            <w:pPr>
              <w:pStyle w:val="TAC"/>
              <w:rPr>
                <w:rFonts w:cs="Arial"/>
              </w:rPr>
            </w:pPr>
            <w:r w:rsidRPr="00A07190">
              <w:rPr>
                <w:rFonts w:cs="Arial"/>
              </w:rPr>
              <w:t>6.6.2.2-2b</w:t>
            </w:r>
          </w:p>
        </w:tc>
      </w:tr>
      <w:tr w:rsidR="006625A6" w:rsidRPr="00A07190" w14:paraId="6009B78B" w14:textId="77777777" w:rsidTr="00DB5A3A">
        <w:trPr>
          <w:cantSplit/>
          <w:jc w:val="center"/>
        </w:trPr>
        <w:tc>
          <w:tcPr>
            <w:tcW w:w="9988" w:type="dxa"/>
            <w:gridSpan w:val="4"/>
          </w:tcPr>
          <w:p w14:paraId="6009B789" w14:textId="77777777" w:rsidR="00710379" w:rsidRPr="00A07190" w:rsidRDefault="003D1E27" w:rsidP="00710379">
            <w:pPr>
              <w:pStyle w:val="TAN"/>
            </w:pPr>
            <w:r w:rsidRPr="00A07190">
              <w:t>NOTE 1:</w:t>
            </w:r>
            <w:r w:rsidRPr="00A07190">
              <w:tab/>
              <w:t>NR operation with UTRA or GSM is not supported in this specification.</w:t>
            </w:r>
          </w:p>
          <w:p w14:paraId="6009B78A" w14:textId="77777777"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78C" w14:textId="77777777" w:rsidR="003D1E27" w:rsidRPr="00A07190" w:rsidRDefault="003D1E27" w:rsidP="008B30A8"/>
    <w:p w14:paraId="6009B78D" w14:textId="27E98A7A" w:rsidR="00DE2ED6" w:rsidRPr="00A07190" w:rsidRDefault="00DE2ED6" w:rsidP="00D00123">
      <w:pPr>
        <w:pStyle w:val="TH"/>
        <w:rPr>
          <w:rFonts w:cs="v5.0.0"/>
        </w:rPr>
      </w:pPr>
      <w:r w:rsidRPr="00A07190">
        <w:lastRenderedPageBreak/>
        <w:t xml:space="preserve">Table 6.6.2.2-1: </w:t>
      </w:r>
      <w:r w:rsidR="00EE43DD">
        <w:t>WA BS OBUE in</w:t>
      </w:r>
      <w:r w:rsidR="00EE43DD" w:rsidRPr="00A07190">
        <w:t xml:space="preserve"> BC2 </w:t>
      </w:r>
      <w:r w:rsidR="00EE43DD">
        <w:t xml:space="preserve">bands 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3 or 8</w:t>
      </w:r>
      <w:r w:rsidR="00EE43DD" w:rsidRPr="00A07190">
        <w:rPr>
          <w:rFonts w:cs="Arial"/>
          <w:szCs w:val="18"/>
        </w:rPr>
        <w:t xml:space="preserve"> in Europe</w:t>
      </w:r>
      <w:r w:rsidR="00EE43DD">
        <w:rPr>
          <w:rFonts w:cs="Arial"/>
          <w:szCs w:val="18"/>
        </w:rPr>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92" w14:textId="77777777" w:rsidTr="00D31597">
        <w:trPr>
          <w:cantSplit/>
          <w:jc w:val="center"/>
        </w:trPr>
        <w:tc>
          <w:tcPr>
            <w:tcW w:w="1953" w:type="dxa"/>
          </w:tcPr>
          <w:p w14:paraId="6009B78E"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78F" w14:textId="77777777"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790" w14:textId="77777777"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14:paraId="6009B791"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98" w14:textId="77777777" w:rsidTr="00D31597">
        <w:trPr>
          <w:cantSplit/>
          <w:jc w:val="center"/>
        </w:trPr>
        <w:tc>
          <w:tcPr>
            <w:tcW w:w="1953" w:type="dxa"/>
          </w:tcPr>
          <w:p w14:paraId="6009B793"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14:paraId="6009B794" w14:textId="77777777" w:rsidR="00DE2ED6" w:rsidRPr="00A07190" w:rsidRDefault="00DE2ED6" w:rsidP="00DE2ED6">
            <w:pPr>
              <w:pStyle w:val="TAC"/>
              <w:rPr>
                <w:rFonts w:cs="v5.0.0"/>
                <w:lang w:eastAsia="en-US"/>
              </w:rPr>
            </w:pPr>
            <w:r w:rsidRPr="00A07190">
              <w:rPr>
                <w:rFonts w:cs="v5.0.0"/>
                <w:lang w:eastAsia="en-US"/>
              </w:rPr>
              <w:t>(Note 1)</w:t>
            </w:r>
          </w:p>
        </w:tc>
        <w:tc>
          <w:tcPr>
            <w:tcW w:w="2976" w:type="dxa"/>
          </w:tcPr>
          <w:p w14:paraId="6009B795"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14:paraId="6009B796" w14:textId="77777777" w:rsidR="00DE2ED6" w:rsidRPr="00A07190" w:rsidRDefault="00DE2ED6" w:rsidP="00DE2ED6">
            <w:pPr>
              <w:pStyle w:val="TAC"/>
              <w:rPr>
                <w:rFonts w:cs="Arial"/>
                <w:lang w:eastAsia="en-US"/>
              </w:rPr>
            </w:pPr>
            <w:r w:rsidRPr="00A07190">
              <w:rPr>
                <w:rFonts w:cs="Arial"/>
                <w:lang w:eastAsia="en-US"/>
              </w:rPr>
              <w:t>-14 dBm</w:t>
            </w:r>
          </w:p>
        </w:tc>
        <w:tc>
          <w:tcPr>
            <w:tcW w:w="1430" w:type="dxa"/>
          </w:tcPr>
          <w:p w14:paraId="6009B797"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9D" w14:textId="77777777" w:rsidTr="00D31597">
        <w:trPr>
          <w:cantSplit/>
          <w:jc w:val="center"/>
        </w:trPr>
        <w:tc>
          <w:tcPr>
            <w:tcW w:w="1953" w:type="dxa"/>
          </w:tcPr>
          <w:p w14:paraId="6009B799" w14:textId="77777777"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14:paraId="6009B79A" w14:textId="77777777"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14:paraId="6009B79B" w14:textId="77777777" w:rsidR="00DE2ED6" w:rsidRPr="00A07190" w:rsidRDefault="00DE2ED6" w:rsidP="009F5F88">
            <w:pPr>
              <w:pStyle w:val="EQ"/>
              <w:rPr>
                <w:noProof w:val="0"/>
              </w:rPr>
            </w:pPr>
            <w:r w:rsidRPr="00A07190">
              <w:rPr>
                <w:noProof w:val="0"/>
                <w:position w:val="-30"/>
              </w:rPr>
              <w:object w:dxaOrig="3660" w:dyaOrig="720" w14:anchorId="6009C939">
                <v:shape id="_x0000_i1044" type="#_x0000_t75" style="width:151.75pt;height:28.8pt" o:ole="" fillcolor="window">
                  <v:imagedata r:id="rId29" o:title=""/>
                </v:shape>
                <o:OLEObject Type="Embed" ProgID="Equation.3" ShapeID="_x0000_i1044" DrawAspect="Content" ObjectID="_1685448725" r:id="rId52"/>
              </w:object>
            </w:r>
            <w:r w:rsidR="00DC4AF4" w:rsidRPr="00A07190">
              <w:rPr>
                <w:rFonts w:ascii="Arial" w:hAnsi="Arial" w:cs="Arial"/>
                <w:noProof w:val="0"/>
                <w:sz w:val="18"/>
              </w:rPr>
              <w:t xml:space="preserve"> (Note 4)</w:t>
            </w:r>
          </w:p>
        </w:tc>
        <w:tc>
          <w:tcPr>
            <w:tcW w:w="1430" w:type="dxa"/>
          </w:tcPr>
          <w:p w14:paraId="6009B79C"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A2" w14:textId="77777777" w:rsidTr="00D31597">
        <w:trPr>
          <w:cantSplit/>
          <w:jc w:val="center"/>
        </w:trPr>
        <w:tc>
          <w:tcPr>
            <w:tcW w:w="1953" w:type="dxa"/>
          </w:tcPr>
          <w:p w14:paraId="6009B79E" w14:textId="77777777"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14:paraId="6009B79F" w14:textId="77777777"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14:paraId="6009B7A0" w14:textId="77777777"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7A1"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A8" w14:textId="77777777" w:rsidTr="00D31597">
        <w:trPr>
          <w:cantSplit/>
          <w:jc w:val="center"/>
        </w:trPr>
        <w:tc>
          <w:tcPr>
            <w:tcW w:w="1953" w:type="dxa"/>
          </w:tcPr>
          <w:p w14:paraId="6009B7A3" w14:textId="77777777"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7A4" w14:textId="77777777"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14:paraId="6009B7A5" w14:textId="77777777"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14:paraId="6009B7A6" w14:textId="77777777"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7A7"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14:paraId="6009B7AD" w14:textId="77777777" w:rsidTr="00D31597">
        <w:trPr>
          <w:cantSplit/>
          <w:jc w:val="center"/>
        </w:trPr>
        <w:tc>
          <w:tcPr>
            <w:tcW w:w="1953" w:type="dxa"/>
          </w:tcPr>
          <w:p w14:paraId="6009B7A9" w14:textId="77777777"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AA" w14:textId="77777777"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AB" w14:textId="77777777"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7AC"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14:paraId="6009B7B2" w14:textId="77777777" w:rsidTr="00D31597">
        <w:trPr>
          <w:cantSplit/>
          <w:jc w:val="center"/>
        </w:trPr>
        <w:tc>
          <w:tcPr>
            <w:tcW w:w="9814" w:type="dxa"/>
            <w:gridSpan w:val="4"/>
          </w:tcPr>
          <w:p w14:paraId="6009B7AE" w14:textId="77777777"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14:paraId="6009B7AF" w14:textId="77777777"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14:paraId="6009B7B0" w14:textId="77777777"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14:paraId="6009B7B1"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14:paraId="6009B7B3" w14:textId="77777777" w:rsidR="00DE2ED6" w:rsidRPr="00A07190" w:rsidRDefault="00DE2ED6" w:rsidP="000D6F0F"/>
    <w:p w14:paraId="6009B7B4" w14:textId="5B1DA561" w:rsidR="00DE2ED6" w:rsidRPr="00A07190" w:rsidRDefault="00DE2ED6" w:rsidP="00DE2ED6">
      <w:pPr>
        <w:pStyle w:val="TH"/>
        <w:rPr>
          <w:rFonts w:cs="v5.0.0"/>
        </w:rPr>
      </w:pPr>
      <w:r w:rsidRPr="00A07190">
        <w:lastRenderedPageBreak/>
        <w:t xml:space="preserve">Table 6.6.2.2-2: </w:t>
      </w:r>
      <w:r w:rsidR="00EE43DD">
        <w:t>WA BS OBUE</w:t>
      </w:r>
      <w:r w:rsidR="00EE43DD" w:rsidRPr="00A07190">
        <w:t xml:space="preserve"> in BC2 </w:t>
      </w:r>
      <w:r w:rsidR="00EE43DD">
        <w:t xml:space="preserve">bands applicable for: BS </w:t>
      </w:r>
      <w:r w:rsidR="00EE43DD" w:rsidRPr="00A07190">
        <w:t>with GSM/EDGE</w:t>
      </w:r>
      <w:r w:rsidR="00EE43DD" w:rsidRPr="00A07190">
        <w:rPr>
          <w:lang w:eastAsia="zh-CN"/>
        </w:rPr>
        <w:t xml:space="preserve"> or </w:t>
      </w:r>
      <w:r w:rsidR="00EE43DD" w:rsidRPr="00A07190">
        <w:rPr>
          <w:rFonts w:cs="Arial"/>
          <w:lang w:eastAsia="zh-CN"/>
        </w:rPr>
        <w:t>standalone</w:t>
      </w:r>
      <w:r w:rsidR="00EE43DD" w:rsidRPr="00A07190">
        <w:rPr>
          <w:lang w:eastAsia="zh-CN"/>
        </w:rPr>
        <w:t xml:space="preserve"> NB-IoT</w:t>
      </w:r>
      <w:r w:rsidR="00EE43DD"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14:paraId="6009B7B9" w14:textId="77777777" w:rsidTr="00D31597">
        <w:trPr>
          <w:cantSplit/>
          <w:jc w:val="center"/>
        </w:trPr>
        <w:tc>
          <w:tcPr>
            <w:tcW w:w="1915" w:type="dxa"/>
          </w:tcPr>
          <w:p w14:paraId="6009B7B5"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14:paraId="6009B7B6" w14:textId="77777777"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14:paraId="6009B7B7" w14:textId="77777777"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14:paraId="6009B7B8"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BE" w14:textId="77777777" w:rsidTr="00D31597">
        <w:trPr>
          <w:cantSplit/>
          <w:jc w:val="center"/>
        </w:trPr>
        <w:tc>
          <w:tcPr>
            <w:tcW w:w="1915" w:type="dxa"/>
          </w:tcPr>
          <w:p w14:paraId="6009B7BA"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14:paraId="6009B7BB"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14:paraId="6009B7BC" w14:textId="77777777" w:rsidR="00DE2ED6" w:rsidRPr="00A07190" w:rsidRDefault="00B411CB" w:rsidP="009F5F88">
            <w:pPr>
              <w:pStyle w:val="EQ"/>
              <w:rPr>
                <w:noProof w:val="0"/>
              </w:rPr>
            </w:pPr>
            <w:r w:rsidRPr="00A07190">
              <w:rPr>
                <w:noProof w:val="0"/>
                <w:position w:val="-46"/>
              </w:rPr>
              <w:object w:dxaOrig="4200" w:dyaOrig="1040" w14:anchorId="6009C93A">
                <v:shape id="_x0000_i1045" type="#_x0000_t75" style="width:172.25pt;height:43.75pt" o:ole="" fillcolor="window">
                  <v:imagedata r:id="rId31" o:title=""/>
                </v:shape>
                <o:OLEObject Type="Embed" ProgID="Equation.3" ShapeID="_x0000_i1045" DrawAspect="Content" ObjectID="_1685448726" r:id="rId53"/>
              </w:object>
            </w:r>
          </w:p>
        </w:tc>
        <w:tc>
          <w:tcPr>
            <w:tcW w:w="1348" w:type="dxa"/>
          </w:tcPr>
          <w:p w14:paraId="6009B7BD"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C3" w14:textId="77777777" w:rsidTr="00D31597">
        <w:trPr>
          <w:cantSplit/>
          <w:jc w:val="center"/>
        </w:trPr>
        <w:tc>
          <w:tcPr>
            <w:tcW w:w="1915" w:type="dxa"/>
          </w:tcPr>
          <w:p w14:paraId="6009B7BF" w14:textId="77777777"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14:paraId="6009B7C0" w14:textId="77777777"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14:paraId="6009B7C1" w14:textId="77777777" w:rsidR="00DE2ED6" w:rsidRPr="00A07190" w:rsidRDefault="00B411CB" w:rsidP="009F5F88">
            <w:pPr>
              <w:pStyle w:val="EQ"/>
              <w:rPr>
                <w:noProof w:val="0"/>
              </w:rPr>
            </w:pPr>
            <w:r w:rsidRPr="00A07190">
              <w:rPr>
                <w:noProof w:val="0"/>
                <w:position w:val="-46"/>
              </w:rPr>
              <w:object w:dxaOrig="4320" w:dyaOrig="1040" w14:anchorId="6009C93B">
                <v:shape id="_x0000_i1046" type="#_x0000_t75" style="width:179.45pt;height:43.75pt" o:ole="" fillcolor="window">
                  <v:imagedata r:id="rId33" o:title=""/>
                </v:shape>
                <o:OLEObject Type="Embed" ProgID="Equation.3" ShapeID="_x0000_i1046" DrawAspect="Content" ObjectID="_1685448727" r:id="rId54"/>
              </w:object>
            </w:r>
          </w:p>
        </w:tc>
        <w:tc>
          <w:tcPr>
            <w:tcW w:w="1348" w:type="dxa"/>
          </w:tcPr>
          <w:p w14:paraId="6009B7C2"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14:paraId="6009B7C9" w14:textId="77777777" w:rsidTr="00D31597">
        <w:trPr>
          <w:cantSplit/>
          <w:jc w:val="center"/>
        </w:trPr>
        <w:tc>
          <w:tcPr>
            <w:tcW w:w="9783" w:type="dxa"/>
            <w:gridSpan w:val="4"/>
          </w:tcPr>
          <w:p w14:paraId="6009B7C4" w14:textId="77777777"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14:paraId="6009B7C5" w14:textId="77777777"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14:paraId="6009B7C6" w14:textId="77777777"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14:paraId="6009B7C7" w14:textId="77777777"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14:paraId="6009B7C8" w14:textId="77777777"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7CA" w14:textId="77777777" w:rsidR="001B4CB1" w:rsidRPr="00A07190" w:rsidRDefault="001B4CB1" w:rsidP="006A758A"/>
    <w:p w14:paraId="6009B7CB" w14:textId="1B2E5CDF" w:rsidR="001B4CB1" w:rsidRPr="00A07190" w:rsidRDefault="001B4CB1" w:rsidP="006A758A">
      <w:pPr>
        <w:pStyle w:val="TH"/>
        <w:rPr>
          <w:rFonts w:cs="v5.0.0"/>
          <w:lang w:val="en-US"/>
        </w:rPr>
      </w:pPr>
      <w:r w:rsidRPr="00A07190">
        <w:t xml:space="preserve">Table 6.6.2.2-2a: </w:t>
      </w:r>
      <w:r w:rsidR="00EE43DD">
        <w:t>WA BS OBUE</w:t>
      </w:r>
      <w:r w:rsidR="00EE43DD" w:rsidRPr="00A07190">
        <w:t xml:space="preserve"> in BC2 bands </w:t>
      </w:r>
      <w:r w:rsidR="00EE43DD">
        <w:rPr>
          <w:rFonts w:cs="Arial"/>
        </w:rPr>
        <w:t>≤</w:t>
      </w:r>
      <w:r w:rsidR="00EE43DD">
        <w: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 not</w:t>
      </w:r>
      <w:r w:rsidR="00EE43DD" w:rsidRPr="00A07190">
        <w:t xml:space="preserve"> operatin</w:t>
      </w:r>
      <w:r w:rsidR="00EE43DD">
        <w:t>g</w:t>
      </w:r>
      <w:r w:rsidR="00EE43DD" w:rsidRPr="00A07190">
        <w:t xml:space="preserve"> </w:t>
      </w:r>
      <w:r w:rsidR="00EE43DD">
        <w:t xml:space="preserve">NR </w:t>
      </w:r>
      <w:r w:rsidR="00EE43DD" w:rsidRPr="00A07190">
        <w:t>in Band 8</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w:t>
      </w:r>
      <w:r w:rsidR="00EE43DD" w:rsidRPr="00A07190">
        <w:t xml:space="preserve"> </w:t>
      </w:r>
      <w:r w:rsidR="00EE43DD">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D0" w14:textId="77777777" w:rsidTr="00073393">
        <w:trPr>
          <w:cantSplit/>
          <w:jc w:val="center"/>
        </w:trPr>
        <w:tc>
          <w:tcPr>
            <w:tcW w:w="1953" w:type="dxa"/>
          </w:tcPr>
          <w:p w14:paraId="6009B7CC"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CD"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CE"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CF"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D5" w14:textId="77777777" w:rsidTr="00073393">
        <w:trPr>
          <w:cantSplit/>
          <w:jc w:val="center"/>
        </w:trPr>
        <w:tc>
          <w:tcPr>
            <w:tcW w:w="1953" w:type="dxa"/>
          </w:tcPr>
          <w:p w14:paraId="6009B7D1"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D2"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D3" w14:textId="77777777" w:rsidR="001B4CB1" w:rsidRPr="00A07190" w:rsidRDefault="0085039A" w:rsidP="00073393">
            <w:pPr>
              <w:pStyle w:val="TAC"/>
              <w:rPr>
                <w:rFonts w:cs="Arial"/>
              </w:rPr>
            </w:pPr>
            <w:r w:rsidRPr="00A07190">
              <w:rPr>
                <w:rFonts w:cs="Arial"/>
                <w:noProof/>
                <w:position w:val="-30"/>
              </w:rPr>
              <w:drawing>
                <wp:inline distT="0" distB="0" distL="0" distR="0" wp14:anchorId="6009C93C" wp14:editId="6009C93D">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D4"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DC" w14:textId="77777777" w:rsidTr="00073393">
        <w:trPr>
          <w:cantSplit/>
          <w:jc w:val="center"/>
        </w:trPr>
        <w:tc>
          <w:tcPr>
            <w:tcW w:w="1953" w:type="dxa"/>
          </w:tcPr>
          <w:p w14:paraId="6009B7D6"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D7"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D8"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D9"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DA" w14:textId="77777777" w:rsidR="001B4CB1" w:rsidRPr="00A07190" w:rsidRDefault="001B4CB1" w:rsidP="00073393">
            <w:pPr>
              <w:pStyle w:val="TAC"/>
              <w:rPr>
                <w:rFonts w:cs="Arial"/>
              </w:rPr>
            </w:pPr>
            <w:r w:rsidRPr="00A07190">
              <w:rPr>
                <w:rFonts w:cs="Arial"/>
              </w:rPr>
              <w:t>-14 dBm</w:t>
            </w:r>
          </w:p>
        </w:tc>
        <w:tc>
          <w:tcPr>
            <w:tcW w:w="1430" w:type="dxa"/>
          </w:tcPr>
          <w:p w14:paraId="6009B7DB"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E1" w14:textId="77777777" w:rsidTr="00073393">
        <w:trPr>
          <w:cantSplit/>
          <w:jc w:val="center"/>
        </w:trPr>
        <w:tc>
          <w:tcPr>
            <w:tcW w:w="1953" w:type="dxa"/>
          </w:tcPr>
          <w:p w14:paraId="6009B7D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D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DF" w14:textId="77777777" w:rsidR="001B4CB1" w:rsidRPr="00A07190" w:rsidRDefault="001B4CB1" w:rsidP="00073393">
            <w:pPr>
              <w:pStyle w:val="TAC"/>
              <w:rPr>
                <w:rFonts w:cs="Arial"/>
              </w:rPr>
            </w:pPr>
            <w:r w:rsidRPr="00A07190">
              <w:rPr>
                <w:rFonts w:cs="Arial"/>
              </w:rPr>
              <w:t>-16 dBm (Note 8)</w:t>
            </w:r>
          </w:p>
        </w:tc>
        <w:tc>
          <w:tcPr>
            <w:tcW w:w="1430" w:type="dxa"/>
          </w:tcPr>
          <w:p w14:paraId="6009B7E0" w14:textId="77777777" w:rsidR="001B4CB1" w:rsidRPr="00A07190" w:rsidRDefault="001B4CB1" w:rsidP="00073393">
            <w:pPr>
              <w:pStyle w:val="TAC"/>
              <w:rPr>
                <w:rFonts w:cs="Arial"/>
              </w:rPr>
            </w:pPr>
            <w:r w:rsidRPr="00A07190">
              <w:rPr>
                <w:rFonts w:cs="Arial"/>
              </w:rPr>
              <w:t xml:space="preserve">100 kHz </w:t>
            </w:r>
          </w:p>
        </w:tc>
      </w:tr>
      <w:tr w:rsidR="001B4CB1" w:rsidRPr="00A07190" w14:paraId="6009B7E5" w14:textId="77777777" w:rsidTr="00073393">
        <w:trPr>
          <w:cantSplit/>
          <w:jc w:val="center"/>
        </w:trPr>
        <w:tc>
          <w:tcPr>
            <w:tcW w:w="9814" w:type="dxa"/>
            <w:gridSpan w:val="4"/>
          </w:tcPr>
          <w:p w14:paraId="6009B7E2"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 xml:space="preserve">sub blocks on each side of the sub block gap,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009B7E3"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7E4"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p>
        </w:tc>
      </w:tr>
    </w:tbl>
    <w:p w14:paraId="6009B7E6" w14:textId="77777777" w:rsidR="001B4CB1" w:rsidRPr="00A07190" w:rsidRDefault="001B4CB1" w:rsidP="006A758A"/>
    <w:p w14:paraId="6009B7E7" w14:textId="4EDB96ED" w:rsidR="001B4CB1" w:rsidRPr="00A07190" w:rsidRDefault="001B4CB1" w:rsidP="006A758A">
      <w:pPr>
        <w:pStyle w:val="TH"/>
        <w:rPr>
          <w:rFonts w:cs="v5.0.0"/>
        </w:rPr>
      </w:pPr>
      <w:r w:rsidRPr="00A07190">
        <w:lastRenderedPageBreak/>
        <w:t xml:space="preserve">Table 6.6.2.2-2b: </w:t>
      </w:r>
      <w:r w:rsidR="00EE43DD">
        <w:t>WA BS OBUE</w:t>
      </w:r>
      <w:r w:rsidR="00EE43DD" w:rsidRPr="00A07190">
        <w:t xml:space="preserve"> in BC2 bands </w:t>
      </w:r>
      <w:r w:rsidR="00EE43DD">
        <w:t>&gt;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w:t>
      </w:r>
      <w:r w:rsidR="00EE43DD" w:rsidRPr="00A07190">
        <w:t xml:space="preserve"> </w:t>
      </w:r>
      <w:r w:rsidR="00EE43DD">
        <w:t>not</w:t>
      </w:r>
      <w:r w:rsidR="00EE43DD" w:rsidRPr="00A07190">
        <w:t xml:space="preserve"> operati</w:t>
      </w:r>
      <w:r w:rsidR="00EE43DD">
        <w:t>ng NR</w:t>
      </w:r>
      <w:r w:rsidR="00EE43DD" w:rsidRPr="00A07190">
        <w:t xml:space="preserve"> in Band 3</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 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EC" w14:textId="77777777" w:rsidTr="00073393">
        <w:trPr>
          <w:cantSplit/>
          <w:jc w:val="center"/>
        </w:trPr>
        <w:tc>
          <w:tcPr>
            <w:tcW w:w="1953" w:type="dxa"/>
          </w:tcPr>
          <w:p w14:paraId="6009B7E8"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E9"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EA"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EB"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F1" w14:textId="77777777" w:rsidTr="00073393">
        <w:trPr>
          <w:cantSplit/>
          <w:jc w:val="center"/>
        </w:trPr>
        <w:tc>
          <w:tcPr>
            <w:tcW w:w="1953" w:type="dxa"/>
          </w:tcPr>
          <w:p w14:paraId="6009B7ED"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EE"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EF" w14:textId="77777777" w:rsidR="001B4CB1" w:rsidRPr="00A07190" w:rsidRDefault="0085039A" w:rsidP="00073393">
            <w:pPr>
              <w:pStyle w:val="TAC"/>
              <w:rPr>
                <w:rFonts w:cs="Arial"/>
              </w:rPr>
            </w:pPr>
            <w:r w:rsidRPr="00A07190">
              <w:rPr>
                <w:rFonts w:cs="Arial"/>
                <w:noProof/>
                <w:position w:val="-30"/>
              </w:rPr>
              <w:drawing>
                <wp:inline distT="0" distB="0" distL="0" distR="0" wp14:anchorId="6009C93E" wp14:editId="6009C93F">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F0"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8" w14:textId="77777777" w:rsidTr="00073393">
        <w:trPr>
          <w:cantSplit/>
          <w:jc w:val="center"/>
        </w:trPr>
        <w:tc>
          <w:tcPr>
            <w:tcW w:w="1953" w:type="dxa"/>
          </w:tcPr>
          <w:p w14:paraId="6009B7F2"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F3"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F4"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F5"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F6" w14:textId="77777777" w:rsidR="001B4CB1" w:rsidRPr="00A07190" w:rsidRDefault="001B4CB1" w:rsidP="00073393">
            <w:pPr>
              <w:pStyle w:val="TAC"/>
              <w:rPr>
                <w:rFonts w:cs="Arial"/>
              </w:rPr>
            </w:pPr>
            <w:r w:rsidRPr="00A07190">
              <w:rPr>
                <w:rFonts w:cs="Arial"/>
              </w:rPr>
              <w:t>-14 dBm</w:t>
            </w:r>
          </w:p>
        </w:tc>
        <w:tc>
          <w:tcPr>
            <w:tcW w:w="1430" w:type="dxa"/>
          </w:tcPr>
          <w:p w14:paraId="6009B7F7"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D" w14:textId="77777777" w:rsidTr="00073393">
        <w:trPr>
          <w:cantSplit/>
          <w:jc w:val="center"/>
        </w:trPr>
        <w:tc>
          <w:tcPr>
            <w:tcW w:w="1953" w:type="dxa"/>
          </w:tcPr>
          <w:p w14:paraId="6009B7F9"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FA" w14:textId="77777777"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FB" w14:textId="77777777"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14:paraId="6009B7FC" w14:textId="77777777" w:rsidR="001B4CB1" w:rsidRPr="00A07190" w:rsidRDefault="001B4CB1" w:rsidP="00073393">
            <w:pPr>
              <w:pStyle w:val="TAC"/>
              <w:rPr>
                <w:rFonts w:cs="Arial"/>
              </w:rPr>
            </w:pPr>
            <w:r w:rsidRPr="00A07190">
              <w:rPr>
                <w:rFonts w:cs="Arial"/>
              </w:rPr>
              <w:t xml:space="preserve">1MHz </w:t>
            </w:r>
          </w:p>
        </w:tc>
      </w:tr>
      <w:tr w:rsidR="001B4CB1" w:rsidRPr="00A07190" w14:paraId="6009B801" w14:textId="77777777" w:rsidTr="00073393">
        <w:trPr>
          <w:cantSplit/>
          <w:jc w:val="center"/>
        </w:trPr>
        <w:tc>
          <w:tcPr>
            <w:tcW w:w="9814" w:type="dxa"/>
            <w:gridSpan w:val="4"/>
          </w:tcPr>
          <w:p w14:paraId="6009B7FE"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14:paraId="6009B7FF"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800"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14:paraId="6009B802" w14:textId="77777777" w:rsidR="003D0728" w:rsidRPr="00A07190" w:rsidRDefault="003D0728" w:rsidP="003D0728">
      <w:pPr>
        <w:rPr>
          <w:lang w:eastAsia="zh-CN"/>
        </w:rPr>
      </w:pPr>
    </w:p>
    <w:p w14:paraId="6009B803" w14:textId="52A5EEA8" w:rsidR="003D0728" w:rsidRPr="00A07190" w:rsidRDefault="003D0728" w:rsidP="003D0728">
      <w:pPr>
        <w:pStyle w:val="TH"/>
        <w:rPr>
          <w:rFonts w:cs="v5.0.0"/>
        </w:rPr>
      </w:pPr>
      <w:r w:rsidRPr="00A07190">
        <w:t>Table 6.6.2.2-</w:t>
      </w:r>
      <w:r w:rsidRPr="00A07190">
        <w:rPr>
          <w:lang w:eastAsia="zh-CN"/>
        </w:rPr>
        <w:t>3</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08" w14:textId="77777777">
        <w:trPr>
          <w:cantSplit/>
          <w:jc w:val="center"/>
        </w:trPr>
        <w:tc>
          <w:tcPr>
            <w:tcW w:w="2127" w:type="dxa"/>
          </w:tcPr>
          <w:p w14:paraId="6009B804"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05"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06"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14:paraId="6009B807"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0E" w14:textId="77777777">
        <w:trPr>
          <w:cantSplit/>
          <w:jc w:val="center"/>
        </w:trPr>
        <w:tc>
          <w:tcPr>
            <w:tcW w:w="2127" w:type="dxa"/>
          </w:tcPr>
          <w:p w14:paraId="6009B809" w14:textId="77777777"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0A" w14:textId="77777777" w:rsidR="00F80520" w:rsidRPr="00A07190" w:rsidRDefault="00F80520" w:rsidP="003D0728">
            <w:pPr>
              <w:pStyle w:val="TAC"/>
              <w:rPr>
                <w:rFonts w:cs="Arial"/>
                <w:lang w:eastAsia="en-US"/>
              </w:rPr>
            </w:pPr>
            <w:r w:rsidRPr="00A07190">
              <w:rPr>
                <w:rFonts w:cs="Arial"/>
                <w:lang w:eastAsia="en-US"/>
              </w:rPr>
              <w:t>(Note 1)</w:t>
            </w:r>
          </w:p>
        </w:tc>
        <w:tc>
          <w:tcPr>
            <w:tcW w:w="2976" w:type="dxa"/>
          </w:tcPr>
          <w:p w14:paraId="6009B80B" w14:textId="77777777"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0C"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14:paraId="6009B80D"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3" w14:textId="77777777">
        <w:trPr>
          <w:cantSplit/>
          <w:jc w:val="center"/>
        </w:trPr>
        <w:tc>
          <w:tcPr>
            <w:tcW w:w="2127" w:type="dxa"/>
          </w:tcPr>
          <w:p w14:paraId="6009B80F" w14:textId="77777777"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10" w14:textId="77777777"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11"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14:paraId="6009B812"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8" w14:textId="77777777">
        <w:trPr>
          <w:cantSplit/>
          <w:jc w:val="center"/>
        </w:trPr>
        <w:tc>
          <w:tcPr>
            <w:tcW w:w="2127" w:type="dxa"/>
          </w:tcPr>
          <w:p w14:paraId="6009B814" w14:textId="77777777"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815" w14:textId="77777777"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16"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817"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D" w14:textId="77777777">
        <w:trPr>
          <w:cantSplit/>
          <w:jc w:val="center"/>
        </w:trPr>
        <w:tc>
          <w:tcPr>
            <w:tcW w:w="2127" w:type="dxa"/>
          </w:tcPr>
          <w:p w14:paraId="6009B819" w14:textId="77777777"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14:paraId="6009B81A" w14:textId="77777777"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14:paraId="6009B81B"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81C"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2" w14:textId="77777777">
        <w:trPr>
          <w:cantSplit/>
          <w:jc w:val="center"/>
        </w:trPr>
        <w:tc>
          <w:tcPr>
            <w:tcW w:w="2127" w:type="dxa"/>
          </w:tcPr>
          <w:p w14:paraId="6009B81E" w14:textId="77777777"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1F" w14:textId="77777777"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20" w14:textId="77777777"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821"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7" w14:textId="77777777">
        <w:trPr>
          <w:cantSplit/>
          <w:jc w:val="center"/>
        </w:trPr>
        <w:tc>
          <w:tcPr>
            <w:tcW w:w="2127" w:type="dxa"/>
          </w:tcPr>
          <w:p w14:paraId="6009B823" w14:textId="77777777"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24" w14:textId="77777777"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25"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6009B826"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14:paraId="6009B82B" w14:textId="77777777">
        <w:trPr>
          <w:cantSplit/>
          <w:jc w:val="center"/>
        </w:trPr>
        <w:tc>
          <w:tcPr>
            <w:tcW w:w="9988" w:type="dxa"/>
            <w:gridSpan w:val="4"/>
          </w:tcPr>
          <w:p w14:paraId="6009B828"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14:paraId="6009B829"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14:paraId="6009B82A"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14:paraId="6009B82C" w14:textId="77777777" w:rsidR="001B4CB1" w:rsidRPr="00A07190" w:rsidRDefault="001B4CB1" w:rsidP="006A758A"/>
    <w:p w14:paraId="6009B82D" w14:textId="2577BC2E" w:rsidR="001B4CB1" w:rsidRPr="00A07190" w:rsidRDefault="001B4CB1" w:rsidP="001B4CB1">
      <w:pPr>
        <w:pStyle w:val="TH"/>
        <w:rPr>
          <w:rFonts w:cs="v5.0.0"/>
        </w:rPr>
      </w:pPr>
      <w:r w:rsidRPr="00A07190">
        <w:lastRenderedPageBreak/>
        <w:t>Table 6.6.2.2-</w:t>
      </w:r>
      <w:r w:rsidRPr="00A07190">
        <w:rPr>
          <w:lang w:eastAsia="zh-CN"/>
        </w:rPr>
        <w:t>3a</w:t>
      </w:r>
      <w:r w:rsidRPr="00A07190">
        <w:t xml:space="preserve">: </w:t>
      </w:r>
      <w:r w:rsidR="00EE43DD">
        <w:t xml:space="preserve">MR BS OBUE in BC2 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rPr>
        <w:t>P</w:t>
      </w:r>
      <w:r w:rsidR="00EE43DD" w:rsidRPr="00A07190">
        <w:rPr>
          <w:rFonts w:cs="Arial"/>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A07190">
        <w:t xml:space="preserve"> supporting NR</w:t>
      </w:r>
      <w:r w:rsidR="00EE43DD">
        <w:t>,</w:t>
      </w:r>
      <w:r w:rsidR="00EE43DD" w:rsidRPr="00A07190">
        <w:t xml:space="preserve"> not supporting UTRA</w:t>
      </w:r>
      <w:r w:rsidR="00EE43DD">
        <w:t xml:space="preserve">, and not supporting </w:t>
      </w:r>
      <w:r w:rsidR="00EE43D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32"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2E" w14:textId="77777777"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2F" w14:textId="77777777"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30" w14:textId="77777777"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31" w14:textId="77777777"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14:paraId="6009B837"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3" w14:textId="77777777"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34"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35" w14:textId="77777777"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836"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3C"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8" w14:textId="77777777"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39"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3A" w14:textId="77777777"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83B"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4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09B83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09B83F" w14:textId="77777777" w:rsidR="001B4CB1" w:rsidRPr="00A07190" w:rsidRDefault="001B4CB1" w:rsidP="00073393">
            <w:pPr>
              <w:pStyle w:val="TAC"/>
              <w:rPr>
                <w:rFonts w:cs="v5.0.0"/>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009B840" w14:textId="77777777" w:rsidR="001B4CB1" w:rsidRPr="00A07190" w:rsidRDefault="001B4CB1" w:rsidP="00073393">
            <w:pPr>
              <w:pStyle w:val="TAC"/>
              <w:pBdr>
                <w:top w:val="single" w:sz="12" w:space="3" w:color="auto"/>
              </w:pBdr>
              <w:rPr>
                <w:rFonts w:cs="v5.0.0"/>
              </w:rPr>
            </w:pPr>
            <w:r w:rsidRPr="00A07190">
              <w:rPr>
                <w:rFonts w:cs="v5.0.0"/>
              </w:rPr>
              <w:t>100 kHz</w:t>
            </w:r>
          </w:p>
        </w:tc>
      </w:tr>
      <w:tr w:rsidR="001B4CB1" w:rsidRPr="00A07190" w14:paraId="6009B845" w14:textId="77777777" w:rsidTr="00073393">
        <w:trPr>
          <w:cantSplit/>
          <w:jc w:val="center"/>
        </w:trPr>
        <w:tc>
          <w:tcPr>
            <w:tcW w:w="9988" w:type="dxa"/>
            <w:gridSpan w:val="4"/>
          </w:tcPr>
          <w:p w14:paraId="6009B842"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009B843"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14:paraId="6009B844" w14:textId="77777777" w:rsidR="001B4CB1" w:rsidRPr="00A07190" w:rsidRDefault="001B4CB1"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6009B846" w14:textId="77777777" w:rsidR="003D0728" w:rsidRPr="00A07190" w:rsidRDefault="003D0728" w:rsidP="00916B53"/>
    <w:p w14:paraId="6009B847" w14:textId="0A4A465F" w:rsidR="003D0728" w:rsidRPr="00A07190" w:rsidRDefault="003D0728" w:rsidP="003D0728">
      <w:pPr>
        <w:pStyle w:val="TH"/>
        <w:rPr>
          <w:rFonts w:cs="v5.0.0"/>
        </w:rPr>
      </w:pPr>
      <w:r w:rsidRPr="00A07190">
        <w:lastRenderedPageBreak/>
        <w:t>Table 6.6.2.2-</w:t>
      </w:r>
      <w:r w:rsidRPr="00A07190">
        <w:rPr>
          <w:lang w:eastAsia="zh-CN"/>
        </w:rPr>
        <w:t>4</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and</w:t>
      </w:r>
      <w:r w:rsidR="00EE43DD" w:rsidRPr="00A07190">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84C" w14:textId="77777777" w:rsidTr="00C66B3E">
        <w:trPr>
          <w:cantSplit/>
          <w:jc w:val="center"/>
        </w:trPr>
        <w:tc>
          <w:tcPr>
            <w:tcW w:w="1953" w:type="dxa"/>
          </w:tcPr>
          <w:p w14:paraId="6009B84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4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4A"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14:paraId="6009B84B"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52" w14:textId="77777777" w:rsidTr="00C66B3E">
        <w:trPr>
          <w:cantSplit/>
          <w:jc w:val="center"/>
        </w:trPr>
        <w:tc>
          <w:tcPr>
            <w:tcW w:w="1953" w:type="dxa"/>
          </w:tcPr>
          <w:p w14:paraId="6009B84D"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4E" w14:textId="77777777" w:rsidR="003D0728" w:rsidRPr="00A07190" w:rsidRDefault="003D0728" w:rsidP="003D0728">
            <w:pPr>
              <w:pStyle w:val="TAC"/>
              <w:rPr>
                <w:rFonts w:cs="Arial"/>
                <w:lang w:eastAsia="en-US"/>
              </w:rPr>
            </w:pPr>
            <w:r w:rsidRPr="00A07190">
              <w:rPr>
                <w:rFonts w:cs="Arial"/>
                <w:lang w:eastAsia="en-US"/>
              </w:rPr>
              <w:t>(Note 1)</w:t>
            </w:r>
          </w:p>
        </w:tc>
        <w:tc>
          <w:tcPr>
            <w:tcW w:w="2976" w:type="dxa"/>
          </w:tcPr>
          <w:p w14:paraId="6009B84F"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50"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40">
                <v:shape id="_x0000_i1047" type="#_x0000_t75" style="width:158.4pt;height:28.25pt" o:ole="">
                  <v:imagedata r:id="rId55" o:title=""/>
                </v:shape>
                <o:OLEObject Type="Embed" ProgID="Equation.DSMT4" ShapeID="_x0000_i1047" DrawAspect="Content" ObjectID="_1685448728" r:id="rId56"/>
              </w:object>
            </w:r>
          </w:p>
        </w:tc>
        <w:tc>
          <w:tcPr>
            <w:tcW w:w="1430" w:type="dxa"/>
          </w:tcPr>
          <w:p w14:paraId="6009B851"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7" w14:textId="77777777" w:rsidTr="00C66B3E">
        <w:trPr>
          <w:cantSplit/>
          <w:jc w:val="center"/>
        </w:trPr>
        <w:tc>
          <w:tcPr>
            <w:tcW w:w="1953" w:type="dxa"/>
          </w:tcPr>
          <w:p w14:paraId="6009B853"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54"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55"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41">
                <v:shape id="_x0000_i1048" type="#_x0000_t75" style="width:151.75pt;height:28.25pt" o:ole="" fillcolor="window">
                  <v:imagedata r:id="rId38" o:title=""/>
                </v:shape>
                <o:OLEObject Type="Embed" ProgID="Equation.DSMT4" ShapeID="_x0000_i1048" DrawAspect="Content" ObjectID="_1685448729" r:id="rId57"/>
              </w:object>
            </w:r>
          </w:p>
        </w:tc>
        <w:tc>
          <w:tcPr>
            <w:tcW w:w="1430" w:type="dxa"/>
          </w:tcPr>
          <w:p w14:paraId="6009B85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C" w14:textId="77777777" w:rsidTr="00C66B3E">
        <w:trPr>
          <w:cantSplit/>
          <w:jc w:val="center"/>
        </w:trPr>
        <w:tc>
          <w:tcPr>
            <w:tcW w:w="1953" w:type="dxa"/>
          </w:tcPr>
          <w:p w14:paraId="6009B858"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859"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5A"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85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61" w14:textId="77777777" w:rsidTr="00C66B3E">
        <w:trPr>
          <w:cantSplit/>
          <w:jc w:val="center"/>
        </w:trPr>
        <w:tc>
          <w:tcPr>
            <w:tcW w:w="1953" w:type="dxa"/>
          </w:tcPr>
          <w:p w14:paraId="6009B85D"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5E"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5F"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860"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866" w14:textId="77777777" w:rsidTr="00C66B3E">
        <w:trPr>
          <w:cantSplit/>
          <w:jc w:val="center"/>
        </w:trPr>
        <w:tc>
          <w:tcPr>
            <w:tcW w:w="1953" w:type="dxa"/>
          </w:tcPr>
          <w:p w14:paraId="6009B862"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63"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64"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865"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86A" w14:textId="77777777" w:rsidTr="00C66B3E">
        <w:trPr>
          <w:cantSplit/>
          <w:jc w:val="center"/>
        </w:trPr>
        <w:tc>
          <w:tcPr>
            <w:tcW w:w="9814" w:type="dxa"/>
            <w:gridSpan w:val="4"/>
          </w:tcPr>
          <w:p w14:paraId="6009B867"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14:paraId="6009B868"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14:paraId="6009B869"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14:paraId="6009B86B" w14:textId="77777777" w:rsidR="003D0728" w:rsidRPr="00A07190" w:rsidRDefault="003D0728" w:rsidP="003D0728">
      <w:pPr>
        <w:keepNext/>
        <w:rPr>
          <w:rFonts w:cs="v5.0.0"/>
        </w:rPr>
      </w:pPr>
    </w:p>
    <w:p w14:paraId="6009B86C" w14:textId="611B3A81" w:rsidR="00745CBD" w:rsidRPr="00A07190" w:rsidRDefault="00745CBD" w:rsidP="00745CBD">
      <w:pPr>
        <w:pStyle w:val="TH"/>
        <w:rPr>
          <w:rFonts w:cs="v5.0.0"/>
        </w:rPr>
      </w:pPr>
      <w:r w:rsidRPr="00A07190">
        <w:t xml:space="preserve">Table 6.6.2.2-4a: </w:t>
      </w:r>
      <w:r w:rsidR="00EE43DD">
        <w:t>MR BS OBUE</w:t>
      </w:r>
      <w:r w:rsidR="00EE43DD" w:rsidRPr="00A07190">
        <w:t xml:space="preserve"> in BC2 bands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not supporting UTRA</w:t>
      </w:r>
      <w:r w:rsidR="00EE43DD">
        <w:t>, and not supporting</w:t>
      </w:r>
      <w:r w:rsidR="00EE43DD" w:rsidRPr="00A07190">
        <w:t xml:space="preserve">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7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6D" w14:textId="77777777"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6E" w14:textId="77777777"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6F" w14:textId="77777777"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70" w14:textId="77777777" w:rsidR="00745CBD" w:rsidRPr="00A07190" w:rsidRDefault="00745CBD" w:rsidP="00073393">
            <w:pPr>
              <w:pStyle w:val="TAH"/>
              <w:rPr>
                <w:rFonts w:cs="Arial"/>
              </w:rPr>
            </w:pPr>
            <w:r w:rsidRPr="00A07190">
              <w:rPr>
                <w:rFonts w:cs="Arial"/>
              </w:rPr>
              <w:t>Measurement bandwidth (Note 7)</w:t>
            </w:r>
          </w:p>
        </w:tc>
      </w:tr>
      <w:tr w:rsidR="001A1CD0" w:rsidRPr="00A07190" w14:paraId="6009B876"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2" w14:textId="77777777"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73" w14:textId="77777777"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74" w14:textId="77777777" w:rsidR="00745CBD" w:rsidRPr="00A07190" w:rsidRDefault="00745CBD" w:rsidP="00073393">
            <w:pPr>
              <w:pStyle w:val="TAC"/>
              <w:rPr>
                <w:rFonts w:cs="v5.0.0"/>
              </w:rPr>
            </w:pPr>
            <w:r w:rsidRPr="00A07190">
              <w:rPr>
                <w:rFonts w:cs="Arial"/>
                <w:position w:val="-28"/>
              </w:rPr>
              <w:object w:dxaOrig="3440" w:dyaOrig="680" w14:anchorId="6009C942">
                <v:shape id="_x0000_i1049" type="#_x0000_t75" style="width:136.8pt;height:28.25pt" o:ole="">
                  <v:imagedata r:id="rId44" o:title=""/>
                </v:shape>
                <o:OLEObject Type="Embed" ProgID="Equation.3" ShapeID="_x0000_i1049" DrawAspect="Content" ObjectID="_1685448730" r:id="rId58"/>
              </w:object>
            </w:r>
          </w:p>
        </w:tc>
        <w:tc>
          <w:tcPr>
            <w:tcW w:w="1430" w:type="dxa"/>
            <w:tcBorders>
              <w:top w:val="single" w:sz="4" w:space="0" w:color="auto"/>
              <w:left w:val="single" w:sz="4" w:space="0" w:color="auto"/>
              <w:bottom w:val="single" w:sz="4" w:space="0" w:color="auto"/>
              <w:right w:val="single" w:sz="4" w:space="0" w:color="auto"/>
            </w:tcBorders>
          </w:tcPr>
          <w:p w14:paraId="6009B875"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7B"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7" w14:textId="77777777"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78" w14:textId="77777777"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79" w14:textId="77777777"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87A"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8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C" w14:textId="77777777" w:rsidR="00745CBD" w:rsidRPr="00A07190" w:rsidRDefault="00745CBD"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09B87D" w14:textId="77777777" w:rsidR="00745CBD" w:rsidRPr="00A07190" w:rsidRDefault="00745CBD"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09B87E" w14:textId="77777777" w:rsidR="00745CBD" w:rsidRPr="00A07190" w:rsidRDefault="00745CBD" w:rsidP="00073393">
            <w:pPr>
              <w:pStyle w:val="TAC"/>
              <w:rPr>
                <w:rFonts w:cs="v5.0.0"/>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009B87F" w14:textId="77777777" w:rsidR="00745CBD" w:rsidRPr="00A07190" w:rsidRDefault="00745CBD" w:rsidP="00073393">
            <w:pPr>
              <w:pStyle w:val="TAC"/>
              <w:pBdr>
                <w:top w:val="single" w:sz="12" w:space="3" w:color="auto"/>
              </w:pBdr>
              <w:rPr>
                <w:rFonts w:cs="v5.0.0"/>
                <w:lang w:eastAsia="zh-CN"/>
              </w:rPr>
            </w:pPr>
            <w:r w:rsidRPr="00A07190">
              <w:rPr>
                <w:rFonts w:cs="v5.0.0"/>
              </w:rPr>
              <w:t>100 kHz</w:t>
            </w:r>
          </w:p>
        </w:tc>
      </w:tr>
      <w:tr w:rsidR="00745CBD" w:rsidRPr="00A07190" w14:paraId="6009B884" w14:textId="77777777" w:rsidTr="00073393">
        <w:trPr>
          <w:cantSplit/>
          <w:jc w:val="center"/>
        </w:trPr>
        <w:tc>
          <w:tcPr>
            <w:tcW w:w="9988" w:type="dxa"/>
            <w:gridSpan w:val="4"/>
          </w:tcPr>
          <w:p w14:paraId="6009B881" w14:textId="77777777" w:rsidR="00745CBD" w:rsidRPr="00A07190" w:rsidRDefault="00745CBD"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6009B882" w14:textId="77777777" w:rsidR="00745CBD" w:rsidRPr="00A07190" w:rsidRDefault="00745CBD"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14:paraId="6009B883" w14:textId="77777777" w:rsidR="00745CBD" w:rsidRPr="00A07190" w:rsidRDefault="00745CBD"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6009B885" w14:textId="77777777" w:rsidR="00745CBD" w:rsidRPr="00A07190" w:rsidRDefault="00745CBD" w:rsidP="003D0728">
      <w:pPr>
        <w:keepNext/>
        <w:rPr>
          <w:rFonts w:cs="v5.0.0"/>
        </w:rPr>
      </w:pPr>
    </w:p>
    <w:p w14:paraId="6009B886" w14:textId="460F5340" w:rsidR="003D0728" w:rsidRPr="00A07190" w:rsidRDefault="003D0728" w:rsidP="003D0728">
      <w:pPr>
        <w:pStyle w:val="TH"/>
        <w:rPr>
          <w:rFonts w:cs="v5.0.0"/>
        </w:rPr>
      </w:pPr>
      <w:r w:rsidRPr="00A07190">
        <w:t>Table 6.6.2.2-</w:t>
      </w:r>
      <w:r w:rsidRPr="00A07190">
        <w:rPr>
          <w:lang w:eastAsia="zh-CN"/>
        </w:rPr>
        <w:t>5</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 xml:space="preserve"> and</w:t>
      </w:r>
      <w:r w:rsidR="00EE43DD"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14:paraId="6009B88B" w14:textId="77777777" w:rsidTr="00C66B3E">
        <w:trPr>
          <w:cantSplit/>
          <w:jc w:val="center"/>
        </w:trPr>
        <w:tc>
          <w:tcPr>
            <w:tcW w:w="2268" w:type="dxa"/>
          </w:tcPr>
          <w:p w14:paraId="6009B887" w14:textId="77777777" w:rsidR="003D0728" w:rsidRPr="00A07190" w:rsidRDefault="003D0728" w:rsidP="003D0728">
            <w:pPr>
              <w:pStyle w:val="TAH"/>
              <w:rPr>
                <w:rFonts w:cs="Arial"/>
                <w:lang w:eastAsia="en-US"/>
              </w:rPr>
            </w:pPr>
            <w:r w:rsidRPr="00A07190">
              <w:rPr>
                <w:rFonts w:cs="Arial"/>
                <w:lang w:eastAsia="en-US"/>
              </w:rPr>
              <w:lastRenderedPageBreak/>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88"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89"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14:paraId="6009B88A"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91" w14:textId="77777777" w:rsidTr="00C66B3E">
        <w:trPr>
          <w:cantSplit/>
          <w:jc w:val="center"/>
        </w:trPr>
        <w:tc>
          <w:tcPr>
            <w:tcW w:w="2268" w:type="dxa"/>
          </w:tcPr>
          <w:p w14:paraId="6009B88C" w14:textId="77777777"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8D" w14:textId="77777777" w:rsidR="00F80520" w:rsidRPr="00A07190" w:rsidRDefault="00F80520" w:rsidP="00A37268">
            <w:pPr>
              <w:pStyle w:val="TAC"/>
              <w:rPr>
                <w:rFonts w:cs="v5.0.0"/>
                <w:lang w:eastAsia="en-US"/>
              </w:rPr>
            </w:pPr>
            <w:r w:rsidRPr="00A07190">
              <w:rPr>
                <w:rFonts w:cs="v5.0.0"/>
                <w:lang w:eastAsia="zh-CN"/>
              </w:rPr>
              <w:t>(Note 1)</w:t>
            </w:r>
          </w:p>
        </w:tc>
        <w:tc>
          <w:tcPr>
            <w:tcW w:w="2977" w:type="dxa"/>
          </w:tcPr>
          <w:p w14:paraId="6009B88E" w14:textId="77777777"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8F" w14:textId="77777777"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14:paraId="6009B890"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96" w14:textId="77777777" w:rsidTr="00C66B3E">
        <w:trPr>
          <w:cantSplit/>
          <w:jc w:val="center"/>
        </w:trPr>
        <w:tc>
          <w:tcPr>
            <w:tcW w:w="2268" w:type="dxa"/>
          </w:tcPr>
          <w:p w14:paraId="6009B892" w14:textId="77777777"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93" w14:textId="77777777"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94" w14:textId="77777777"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14:paraId="6009B895"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14:paraId="6009B89A" w14:textId="77777777" w:rsidTr="00C66B3E">
        <w:trPr>
          <w:cantSplit/>
          <w:jc w:val="center"/>
        </w:trPr>
        <w:tc>
          <w:tcPr>
            <w:tcW w:w="9814" w:type="dxa"/>
            <w:gridSpan w:val="4"/>
          </w:tcPr>
          <w:p w14:paraId="6009B897"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14:paraId="6009B898" w14:textId="77777777"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14:paraId="6009B899" w14:textId="77777777"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14:paraId="6009B89B" w14:textId="77777777" w:rsidR="003D0728" w:rsidRPr="00A07190" w:rsidRDefault="003D0728" w:rsidP="00276034"/>
    <w:p w14:paraId="6009B89C" w14:textId="741C0F59" w:rsidR="003D0728" w:rsidRPr="00A07190" w:rsidRDefault="003D0728" w:rsidP="003D0728">
      <w:pPr>
        <w:pStyle w:val="TH"/>
        <w:rPr>
          <w:rFonts w:cs="v5.0.0"/>
        </w:rPr>
      </w:pPr>
      <w:r w:rsidRPr="00A07190">
        <w:t>Table 6.6.2.2-</w:t>
      </w:r>
      <w:r w:rsidRPr="00A07190">
        <w:rPr>
          <w:lang w:eastAsia="zh-CN"/>
        </w:rPr>
        <w:t>6</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 xml:space="preserve"> and</w:t>
      </w:r>
      <w:r w:rsidR="00EE43DD"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14:paraId="6009B8A1" w14:textId="77777777">
        <w:trPr>
          <w:cantSplit/>
          <w:jc w:val="center"/>
        </w:trPr>
        <w:tc>
          <w:tcPr>
            <w:tcW w:w="2442" w:type="dxa"/>
          </w:tcPr>
          <w:p w14:paraId="6009B89D"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9E"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9F"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14:paraId="6009B8A0"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A7" w14:textId="77777777">
        <w:trPr>
          <w:cantSplit/>
          <w:jc w:val="center"/>
        </w:trPr>
        <w:tc>
          <w:tcPr>
            <w:tcW w:w="2442" w:type="dxa"/>
          </w:tcPr>
          <w:p w14:paraId="6009B8A2"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A3" w14:textId="77777777" w:rsidR="003D0728" w:rsidRPr="00A07190" w:rsidRDefault="00A37268" w:rsidP="00A37268">
            <w:pPr>
              <w:pStyle w:val="TAC"/>
              <w:rPr>
                <w:rFonts w:cs="v5.0.0"/>
                <w:lang w:eastAsia="en-US"/>
              </w:rPr>
            </w:pPr>
            <w:r w:rsidRPr="00A07190">
              <w:rPr>
                <w:rFonts w:cs="v5.0.0"/>
                <w:lang w:eastAsia="zh-CN"/>
              </w:rPr>
              <w:t>(Note 1)</w:t>
            </w:r>
          </w:p>
        </w:tc>
        <w:tc>
          <w:tcPr>
            <w:tcW w:w="2977" w:type="dxa"/>
          </w:tcPr>
          <w:p w14:paraId="6009B8A4" w14:textId="77777777"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A5" w14:textId="77777777" w:rsidR="003D0728" w:rsidRPr="00A07190" w:rsidRDefault="00415A73" w:rsidP="003D0728">
            <w:pPr>
              <w:pStyle w:val="EQ"/>
              <w:ind w:left="9072" w:hanging="9072"/>
              <w:rPr>
                <w:noProof w:val="0"/>
              </w:rPr>
            </w:pPr>
            <w:r w:rsidRPr="00A07190">
              <w:rPr>
                <w:noProof w:val="0"/>
                <w:position w:val="-46"/>
              </w:rPr>
              <w:object w:dxaOrig="3820" w:dyaOrig="1040" w14:anchorId="6009C943">
                <v:shape id="_x0000_i1050" type="#_x0000_t75" style="width:2in;height:43.75pt" o:ole="" fillcolor="window">
                  <v:imagedata r:id="rId40" o:title=""/>
                </v:shape>
                <o:OLEObject Type="Embed" ProgID="Equation.3" ShapeID="_x0000_i1050" DrawAspect="Content" ObjectID="_1685448731" r:id="rId59"/>
              </w:object>
            </w:r>
          </w:p>
        </w:tc>
        <w:tc>
          <w:tcPr>
            <w:tcW w:w="1430" w:type="dxa"/>
          </w:tcPr>
          <w:p w14:paraId="6009B8A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AC" w14:textId="77777777">
        <w:trPr>
          <w:cantSplit/>
          <w:jc w:val="center"/>
        </w:trPr>
        <w:tc>
          <w:tcPr>
            <w:tcW w:w="2442" w:type="dxa"/>
          </w:tcPr>
          <w:p w14:paraId="6009B8A8"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A9"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AA" w14:textId="77777777" w:rsidR="003D0728" w:rsidRPr="00A07190" w:rsidRDefault="00415A73" w:rsidP="003D0728">
            <w:pPr>
              <w:pStyle w:val="EQ"/>
              <w:rPr>
                <w:noProof w:val="0"/>
              </w:rPr>
            </w:pPr>
            <w:r w:rsidRPr="00A07190">
              <w:rPr>
                <w:noProof w:val="0"/>
                <w:position w:val="-46"/>
              </w:rPr>
              <w:object w:dxaOrig="4040" w:dyaOrig="1040" w14:anchorId="6009C944">
                <v:shape id="_x0000_i1051" type="#_x0000_t75" style="width:151.75pt;height:43.75pt" o:ole="" fillcolor="window">
                  <v:imagedata r:id="rId42" o:title=""/>
                </v:shape>
                <o:OLEObject Type="Embed" ProgID="Equation.3" ShapeID="_x0000_i1051" DrawAspect="Content" ObjectID="_1685448732" r:id="rId60"/>
              </w:object>
            </w:r>
          </w:p>
        </w:tc>
        <w:tc>
          <w:tcPr>
            <w:tcW w:w="1430" w:type="dxa"/>
          </w:tcPr>
          <w:p w14:paraId="6009B8A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B2" w14:textId="77777777">
        <w:trPr>
          <w:cantSplit/>
          <w:jc w:val="center"/>
        </w:trPr>
        <w:tc>
          <w:tcPr>
            <w:tcW w:w="9988" w:type="dxa"/>
            <w:gridSpan w:val="4"/>
          </w:tcPr>
          <w:p w14:paraId="6009B8AD"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14:paraId="6009B8AE"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14:paraId="6009B8AF"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14:paraId="6009B8B0"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14:paraId="6009B8B1"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B3" w14:textId="77777777" w:rsidR="003D0728" w:rsidRPr="00A07190" w:rsidRDefault="003D0728" w:rsidP="003D0728">
      <w:pPr>
        <w:rPr>
          <w:lang w:eastAsia="zh-CN"/>
        </w:rPr>
      </w:pPr>
    </w:p>
    <w:p w14:paraId="6009B8B4" w14:textId="0E6B530F" w:rsidR="003D0728" w:rsidRPr="00A07190" w:rsidRDefault="003D0728" w:rsidP="00D00123">
      <w:pPr>
        <w:pStyle w:val="TH"/>
        <w:rPr>
          <w:lang w:eastAsia="zh-CN"/>
        </w:rPr>
      </w:pPr>
      <w:r w:rsidRPr="00A07190">
        <w:lastRenderedPageBreak/>
        <w:t>Table 6.6.2.2-</w:t>
      </w:r>
      <w:r w:rsidRPr="00A07190">
        <w:rPr>
          <w:lang w:eastAsia="zh-CN"/>
        </w:rPr>
        <w:t>7</w:t>
      </w:r>
      <w:r w:rsidRPr="00A07190">
        <w:t xml:space="preserve">: </w:t>
      </w:r>
      <w:r w:rsidR="00EE43DD">
        <w:t>LA BS OBUE in</w:t>
      </w:r>
      <w:r w:rsidR="00EE43DD" w:rsidRPr="00A07190">
        <w:t xml:space="preserve"> BC2</w:t>
      </w:r>
      <w:r w:rsidR="00EE43DD">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14:paraId="6009B8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5"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6009B8B6"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6009B8B7" w14:textId="77777777"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009B8B8"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BF"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A" w14:textId="77777777"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14:paraId="6009B8BB" w14:textId="77777777"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009B8BC"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009B8BD" w14:textId="77777777" w:rsidR="003D0728" w:rsidRPr="00A07190" w:rsidRDefault="003D0728" w:rsidP="003D0728">
            <w:pPr>
              <w:pStyle w:val="TAC"/>
              <w:rPr>
                <w:rFonts w:cs="Arial"/>
                <w:lang w:eastAsia="en-US"/>
              </w:rPr>
            </w:pPr>
            <w:r w:rsidRPr="00A07190">
              <w:rPr>
                <w:rFonts w:cs="Arial"/>
                <w:position w:val="-30"/>
                <w:lang w:eastAsia="en-US"/>
              </w:rPr>
              <w:object w:dxaOrig="3380" w:dyaOrig="680" w14:anchorId="6009C945">
                <v:shape id="_x0000_i1052" type="#_x0000_t75" style="width:151.2pt;height:28.25pt" o:ole="">
                  <v:imagedata r:id="rId46" o:title=""/>
                </v:shape>
                <o:OLEObject Type="Embed" ProgID="Equation.3" ShapeID="_x0000_i1052" DrawAspect="Content" ObjectID="_1685448733" r:id="rId61"/>
              </w:object>
            </w:r>
          </w:p>
        </w:tc>
        <w:tc>
          <w:tcPr>
            <w:tcW w:w="1592" w:type="dxa"/>
            <w:tcBorders>
              <w:top w:val="single" w:sz="4" w:space="0" w:color="auto"/>
              <w:left w:val="single" w:sz="4" w:space="0" w:color="auto"/>
              <w:bottom w:val="single" w:sz="4" w:space="0" w:color="auto"/>
              <w:right w:val="single" w:sz="4" w:space="0" w:color="auto"/>
            </w:tcBorders>
          </w:tcPr>
          <w:p w14:paraId="6009B8BE"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0"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009B8C1"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009B8C2" w14:textId="77777777"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14:paraId="6009B8C3"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5"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6009B8C6"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6009B8C7"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6009B8C8"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8CD"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CA" w14:textId="77777777"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14:paraId="6009B8CB" w14:textId="77777777"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8CC" w14:textId="77777777"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14:paraId="6009B8CE" w14:textId="77777777" w:rsidR="003D0728" w:rsidRPr="00A07190" w:rsidRDefault="003D0728" w:rsidP="00276034"/>
    <w:p w14:paraId="6009B8CF" w14:textId="256C60FC" w:rsidR="003D0728" w:rsidRPr="00A07190" w:rsidRDefault="003D0728" w:rsidP="003D0728">
      <w:pPr>
        <w:pStyle w:val="TH"/>
        <w:rPr>
          <w:lang w:eastAsia="zh-CN"/>
        </w:rPr>
      </w:pPr>
      <w:r w:rsidRPr="00A07190">
        <w:t>Table 6.6.2.2-</w:t>
      </w:r>
      <w:r w:rsidRPr="00A07190">
        <w:rPr>
          <w:lang w:eastAsia="zh-CN"/>
        </w:rPr>
        <w:t>8</w:t>
      </w:r>
      <w:r w:rsidRPr="00A07190">
        <w:t xml:space="preserve">: </w:t>
      </w:r>
      <w:r w:rsidR="00EE43DD">
        <w:rPr>
          <w:lang w:eastAsia="zh-CN"/>
        </w:rPr>
        <w:t xml:space="preserve">LA </w:t>
      </w:r>
      <w:r w:rsidR="00EE43DD">
        <w:t>BS OBUE</w:t>
      </w:r>
      <w:r w:rsidR="00EE43DD" w:rsidRPr="00A07190">
        <w:t xml:space="preserve"> in BC2 </w:t>
      </w:r>
      <w:r w:rsidR="00EE43DD">
        <w:t xml:space="preserve">bands applicable for: BS </w:t>
      </w:r>
      <w:r w:rsidR="00EE43DD"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14:paraId="6009B8D4"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0"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009B8D1"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6009B8D2" w14:textId="77777777"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009B8D3"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DA"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5"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8D6" w14:textId="77777777"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6009B8D7" w14:textId="77777777"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009B8D8" w14:textId="77777777" w:rsidR="003D0728" w:rsidRPr="00A07190" w:rsidRDefault="00415A73" w:rsidP="003D0728">
            <w:r w:rsidRPr="00A07190">
              <w:rPr>
                <w:position w:val="-46"/>
              </w:rPr>
              <w:object w:dxaOrig="3940" w:dyaOrig="1040" w14:anchorId="6009C946">
                <v:shape id="_x0000_i1053" type="#_x0000_t75" style="width:151.75pt;height:43.75pt" o:ole="" fillcolor="window">
                  <v:imagedata r:id="rId48" o:title=""/>
                </v:shape>
                <o:OLEObject Type="Embed" ProgID="Equation.3" ShapeID="_x0000_i1053" DrawAspect="Content" ObjectID="_1685448734" r:id="rId62"/>
              </w:object>
            </w:r>
          </w:p>
        </w:tc>
        <w:tc>
          <w:tcPr>
            <w:tcW w:w="1592" w:type="dxa"/>
            <w:tcBorders>
              <w:top w:val="single" w:sz="4" w:space="0" w:color="auto"/>
              <w:left w:val="single" w:sz="4" w:space="0" w:color="auto"/>
              <w:bottom w:val="single" w:sz="4" w:space="0" w:color="auto"/>
              <w:right w:val="single" w:sz="4" w:space="0" w:color="auto"/>
            </w:tcBorders>
          </w:tcPr>
          <w:p w14:paraId="6009B8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D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B"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009B8DC"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009B8DD" w14:textId="77777777" w:rsidR="003D0728" w:rsidRPr="00A07190" w:rsidRDefault="00415A73" w:rsidP="003D0728">
            <w:pPr>
              <w:pStyle w:val="TAC"/>
              <w:rPr>
                <w:rFonts w:cs="Arial"/>
                <w:lang w:eastAsia="en-US"/>
              </w:rPr>
            </w:pPr>
            <w:r w:rsidRPr="00A07190">
              <w:rPr>
                <w:rFonts w:cs="Arial"/>
                <w:position w:val="-46"/>
                <w:lang w:eastAsia="en-US"/>
              </w:rPr>
              <w:object w:dxaOrig="4040" w:dyaOrig="1040" w14:anchorId="6009C947">
                <v:shape id="_x0000_i1054" type="#_x0000_t75" style="width:136.8pt;height:43.75pt" o:ole="" fillcolor="window">
                  <v:imagedata r:id="rId50" o:title=""/>
                </v:shape>
                <o:OLEObject Type="Embed" ProgID="Equation.3" ShapeID="_x0000_i1054" DrawAspect="Content" ObjectID="_1685448735" r:id="rId63"/>
              </w:object>
            </w:r>
          </w:p>
        </w:tc>
        <w:tc>
          <w:tcPr>
            <w:tcW w:w="1592" w:type="dxa"/>
            <w:tcBorders>
              <w:top w:val="single" w:sz="4" w:space="0" w:color="auto"/>
              <w:left w:val="single" w:sz="4" w:space="0" w:color="auto"/>
              <w:bottom w:val="single" w:sz="4" w:space="0" w:color="auto"/>
              <w:right w:val="single" w:sz="4" w:space="0" w:color="auto"/>
            </w:tcBorders>
          </w:tcPr>
          <w:p w14:paraId="6009B8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E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E0" w14:textId="77777777"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14:paraId="6009B8E1"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14:paraId="6009B8E2"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14:paraId="6009B8E3"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14:paraId="6009B8E4"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E6" w14:textId="77777777" w:rsidR="00A37268" w:rsidRPr="00A07190" w:rsidRDefault="00A37268" w:rsidP="00E55723"/>
    <w:p w14:paraId="6009B8E7" w14:textId="77777777" w:rsidR="00DE2ED6" w:rsidRPr="00A07190" w:rsidRDefault="00A37268" w:rsidP="00E55723">
      <w:r w:rsidRPr="00A07190">
        <w:t>The following notes are common to all subclauses in 6.6.</w:t>
      </w:r>
      <w:r w:rsidRPr="00A07190">
        <w:rPr>
          <w:lang w:eastAsia="zh-CN"/>
        </w:rPr>
        <w:t>2</w:t>
      </w:r>
      <w:r w:rsidRPr="00A07190">
        <w:t>:</w:t>
      </w:r>
    </w:p>
    <w:p w14:paraId="6009B8E8" w14:textId="77777777"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14:paraId="6009B8E9" w14:textId="77777777"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09B8EA" w14:textId="77777777" w:rsidR="00E648BC" w:rsidRPr="00A07190" w:rsidRDefault="00E648BC" w:rsidP="00E648BC">
      <w:pPr>
        <w:pStyle w:val="NO"/>
      </w:pPr>
      <w:r w:rsidRPr="00A07190">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1288" w:name="_Hlk514071793"/>
      <w:r w:rsidR="00745CBD" w:rsidRPr="00A07190">
        <w:t>Δf</w:t>
      </w:r>
      <w:r w:rsidR="00745CBD" w:rsidRPr="00A07190">
        <w:rPr>
          <w:vertAlign w:val="subscript"/>
        </w:rPr>
        <w:t>OBUE</w:t>
      </w:r>
      <w:bookmarkEnd w:id="1288"/>
      <w:r w:rsidRPr="00A07190">
        <w:t>.</w:t>
      </w:r>
    </w:p>
    <w:p w14:paraId="6009B8EB" w14:textId="77777777" w:rsidR="001D0BB5" w:rsidRPr="00A07190" w:rsidRDefault="001D0BB5" w:rsidP="001D0BB5">
      <w:pPr>
        <w:pStyle w:val="NO"/>
      </w:pPr>
      <w:r w:rsidRPr="00A07190">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14:paraId="6009B8EC" w14:textId="77777777" w:rsidR="008C6336" w:rsidRPr="00A07190" w:rsidRDefault="008C6336" w:rsidP="00DE2ED6"/>
    <w:p w14:paraId="6009B8ED" w14:textId="77777777" w:rsidR="008C6336" w:rsidRPr="00A07190" w:rsidRDefault="0073228E" w:rsidP="0085678D">
      <w:pPr>
        <w:pStyle w:val="Heading4"/>
      </w:pPr>
      <w:bookmarkStart w:id="1289" w:name="_Toc21092189"/>
      <w:bookmarkStart w:id="1290" w:name="_Toc29762404"/>
      <w:bookmarkStart w:id="1291" w:name="_Toc36026509"/>
      <w:bookmarkStart w:id="1292" w:name="_Toc37178836"/>
      <w:bookmarkStart w:id="1293" w:name="_Toc46222717"/>
      <w:bookmarkStart w:id="1294" w:name="_Toc61111530"/>
      <w:bookmarkStart w:id="1295" w:name="_Toc66810092"/>
      <w:bookmarkStart w:id="1296" w:name="_Toc74835930"/>
      <w:r w:rsidRPr="00A07190">
        <w:t>6.6.2.3</w:t>
      </w:r>
      <w:r w:rsidRPr="00A07190">
        <w:tab/>
      </w:r>
      <w:r w:rsidR="008C6336" w:rsidRPr="00A07190">
        <w:t>GSM/EDGE single-RAT requirements</w:t>
      </w:r>
      <w:bookmarkEnd w:id="1289"/>
      <w:bookmarkEnd w:id="1290"/>
      <w:bookmarkEnd w:id="1291"/>
      <w:bookmarkEnd w:id="1292"/>
      <w:bookmarkEnd w:id="1293"/>
      <w:bookmarkEnd w:id="1294"/>
      <w:bookmarkEnd w:id="1295"/>
      <w:bookmarkEnd w:id="1296"/>
    </w:p>
    <w:p w14:paraId="6009B8EE" w14:textId="77777777"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14:paraId="6009B8EF" w14:textId="77777777"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14:paraId="6009B8F0" w14:textId="77777777" w:rsidR="00DE2ED6" w:rsidRPr="00A07190" w:rsidRDefault="00DE2ED6" w:rsidP="00DE2ED6">
      <w:pPr>
        <w:pStyle w:val="B1"/>
      </w:pPr>
      <w:r w:rsidRPr="00A07190">
        <w:t>-</w:t>
      </w:r>
      <w:r w:rsidRPr="00A07190">
        <w:tab/>
        <w:t>Spectrum due to switching transients, applicable parts of subclause 4.2.2.1-b.</w:t>
      </w:r>
    </w:p>
    <w:p w14:paraId="6009B8F1" w14:textId="77777777"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14:paraId="6009B8F2" w14:textId="77777777" w:rsidR="00DE2ED6" w:rsidRPr="00A07190" w:rsidRDefault="00DE2ED6" w:rsidP="00DE2ED6">
      <w:pPr>
        <w:pStyle w:val="B1"/>
      </w:pPr>
      <w:r w:rsidRPr="00A07190">
        <w:t>-</w:t>
      </w:r>
      <w:r w:rsidRPr="00A07190">
        <w:tab/>
        <w:t>Intra BTS Intermodulation, applicable parts of subclause 4.7.2, 4.7.2.1-b, 4.7.2.3-b and 4.7.2.3-c.</w:t>
      </w:r>
    </w:p>
    <w:p w14:paraId="6009B8F3" w14:textId="77777777" w:rsidR="008C6336" w:rsidRPr="00A07190" w:rsidRDefault="008C6336" w:rsidP="0085678D">
      <w:pPr>
        <w:pStyle w:val="Heading4"/>
      </w:pPr>
      <w:bookmarkStart w:id="1297" w:name="_Toc21092190"/>
      <w:bookmarkStart w:id="1298" w:name="_Toc29762405"/>
      <w:bookmarkStart w:id="1299" w:name="_Toc36026510"/>
      <w:bookmarkStart w:id="1300" w:name="_Toc37178837"/>
      <w:bookmarkStart w:id="1301" w:name="_Toc46222718"/>
      <w:bookmarkStart w:id="1302" w:name="_Toc61111531"/>
      <w:bookmarkStart w:id="1303" w:name="_Toc66810093"/>
      <w:bookmarkStart w:id="1304" w:name="_Toc74835931"/>
      <w:r w:rsidRPr="00A07190">
        <w:t>6.6.2.4</w:t>
      </w:r>
      <w:r w:rsidRPr="00A07190">
        <w:tab/>
        <w:t>Additional requirements</w:t>
      </w:r>
      <w:bookmarkEnd w:id="1297"/>
      <w:bookmarkEnd w:id="1298"/>
      <w:bookmarkEnd w:id="1299"/>
      <w:bookmarkEnd w:id="1300"/>
      <w:bookmarkEnd w:id="1301"/>
      <w:bookmarkEnd w:id="1302"/>
      <w:bookmarkEnd w:id="1303"/>
      <w:bookmarkEnd w:id="1304"/>
    </w:p>
    <w:p w14:paraId="6009B8F4" w14:textId="77777777" w:rsidR="008B2035" w:rsidRPr="00A07190" w:rsidRDefault="008B2035" w:rsidP="0085678D">
      <w:pPr>
        <w:pStyle w:val="Heading5"/>
      </w:pPr>
      <w:bookmarkStart w:id="1305" w:name="_Toc21092191"/>
      <w:bookmarkStart w:id="1306" w:name="_Toc29762406"/>
      <w:bookmarkStart w:id="1307" w:name="_Toc36026511"/>
      <w:bookmarkStart w:id="1308" w:name="_Toc37178838"/>
      <w:bookmarkStart w:id="1309" w:name="_Toc46222719"/>
      <w:bookmarkStart w:id="1310" w:name="_Toc61111532"/>
      <w:bookmarkStart w:id="1311" w:name="_Toc66810094"/>
      <w:bookmarkStart w:id="1312" w:name="_Toc74835932"/>
      <w:r w:rsidRPr="00A07190">
        <w:t>6.6.2.4.1</w:t>
      </w:r>
      <w:r w:rsidRPr="00A07190">
        <w:tab/>
        <w:t>Limits in FCC Title 47</w:t>
      </w:r>
      <w:bookmarkEnd w:id="1305"/>
      <w:bookmarkEnd w:id="1306"/>
      <w:bookmarkEnd w:id="1307"/>
      <w:bookmarkEnd w:id="1308"/>
      <w:bookmarkEnd w:id="1309"/>
      <w:bookmarkEnd w:id="1310"/>
      <w:bookmarkEnd w:id="1311"/>
      <w:bookmarkEnd w:id="1312"/>
    </w:p>
    <w:p w14:paraId="6009B8F5" w14:textId="77777777"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14:paraId="6009B8F6" w14:textId="77777777" w:rsidR="008B2035" w:rsidRPr="00A07190" w:rsidRDefault="008B2035" w:rsidP="0085678D">
      <w:pPr>
        <w:pStyle w:val="Heading5"/>
      </w:pPr>
      <w:bookmarkStart w:id="1313" w:name="_Toc21092192"/>
      <w:bookmarkStart w:id="1314" w:name="_Toc29762407"/>
      <w:bookmarkStart w:id="1315" w:name="_Toc36026512"/>
      <w:bookmarkStart w:id="1316" w:name="_Toc37178839"/>
      <w:bookmarkStart w:id="1317" w:name="_Toc46222720"/>
      <w:bookmarkStart w:id="1318" w:name="_Toc61111533"/>
      <w:bookmarkStart w:id="1319" w:name="_Toc66810095"/>
      <w:bookmarkStart w:id="1320" w:name="_Toc74835933"/>
      <w:r w:rsidRPr="00A07190">
        <w:t>6.6.2.4.2</w:t>
      </w:r>
      <w:r w:rsidRPr="00A07190">
        <w:tab/>
        <w:t>Unsynchronized operation for BC3</w:t>
      </w:r>
      <w:bookmarkEnd w:id="1313"/>
      <w:bookmarkEnd w:id="1314"/>
      <w:bookmarkEnd w:id="1315"/>
      <w:bookmarkEnd w:id="1316"/>
      <w:bookmarkEnd w:id="1317"/>
      <w:bookmarkEnd w:id="1318"/>
      <w:bookmarkEnd w:id="1319"/>
      <w:bookmarkEnd w:id="1320"/>
      <w:r w:rsidRPr="00A07190">
        <w:t xml:space="preserve"> </w:t>
      </w:r>
    </w:p>
    <w:p w14:paraId="6009B8F7" w14:textId="77777777"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14:paraId="6009B8F8" w14:textId="77777777"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14:paraId="6009B8F9" w14:textId="77777777"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14:paraId="6009B8FA" w14:textId="77777777"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6009B8FB" w14:textId="77777777" w:rsidR="00745CBD" w:rsidRPr="00A07190" w:rsidRDefault="00745CBD" w:rsidP="00686EEA">
      <w:pPr>
        <w:pStyle w:val="NO"/>
      </w:pPr>
      <w:r w:rsidRPr="00A07190">
        <w:t>NOTE 3:</w:t>
      </w:r>
      <w:r w:rsidRPr="00A07190">
        <w:tab/>
        <w:t>Unsynchronized operation for BC3 BS with any NR configuration is FFS.</w:t>
      </w:r>
    </w:p>
    <w:p w14:paraId="6009B8FC" w14:textId="77777777" w:rsidR="008B2035" w:rsidRPr="00A07190" w:rsidRDefault="008B2035" w:rsidP="0085678D">
      <w:pPr>
        <w:pStyle w:val="Heading5"/>
      </w:pPr>
      <w:bookmarkStart w:id="1321" w:name="_Toc21092193"/>
      <w:bookmarkStart w:id="1322" w:name="_Toc29762408"/>
      <w:bookmarkStart w:id="1323" w:name="_Toc36026513"/>
      <w:bookmarkStart w:id="1324" w:name="_Toc37178840"/>
      <w:bookmarkStart w:id="1325" w:name="_Toc46222721"/>
      <w:bookmarkStart w:id="1326" w:name="_Toc61111534"/>
      <w:bookmarkStart w:id="1327" w:name="_Toc66810096"/>
      <w:bookmarkStart w:id="1328" w:name="_Toc74835934"/>
      <w:r w:rsidRPr="00A07190">
        <w:t>6.6.2.4.3</w:t>
      </w:r>
      <w:r w:rsidRPr="00A07190">
        <w:tab/>
        <w:t>Protection of DTT</w:t>
      </w:r>
      <w:bookmarkEnd w:id="1321"/>
      <w:bookmarkEnd w:id="1322"/>
      <w:bookmarkEnd w:id="1323"/>
      <w:bookmarkEnd w:id="1324"/>
      <w:bookmarkEnd w:id="1325"/>
      <w:bookmarkEnd w:id="1326"/>
      <w:bookmarkEnd w:id="1327"/>
      <w:bookmarkEnd w:id="1328"/>
      <w:r w:rsidRPr="00A07190">
        <w:t xml:space="preserve"> </w:t>
      </w:r>
    </w:p>
    <w:p w14:paraId="6009B8FD" w14:textId="77777777"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14:paraId="6009B8FE" w14:textId="77777777"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14:paraId="6009B902" w14:textId="77777777" w:rsidTr="004929F0">
        <w:trPr>
          <w:jc w:val="center"/>
        </w:trPr>
        <w:tc>
          <w:tcPr>
            <w:tcW w:w="2410" w:type="dxa"/>
            <w:shd w:val="clear" w:color="auto" w:fill="auto"/>
          </w:tcPr>
          <w:p w14:paraId="6009B8FF" w14:textId="77777777"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14:paraId="6009B900" w14:textId="77777777"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14:paraId="6009B901" w14:textId="77777777"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14:paraId="6009B906" w14:textId="77777777" w:rsidTr="004929F0">
        <w:trPr>
          <w:jc w:val="center"/>
        </w:trPr>
        <w:tc>
          <w:tcPr>
            <w:tcW w:w="2410" w:type="dxa"/>
            <w:shd w:val="clear" w:color="auto" w:fill="auto"/>
          </w:tcPr>
          <w:p w14:paraId="6009B903" w14:textId="77777777"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14:paraId="6009B904" w14:textId="77777777"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14:paraId="6009B905" w14:textId="77777777"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14:paraId="6009B907" w14:textId="77777777" w:rsidR="00686EEA" w:rsidRPr="00A07190" w:rsidRDefault="00686EEA" w:rsidP="00686EEA"/>
    <w:p w14:paraId="6009B908" w14:textId="77777777" w:rsidR="00686EEA" w:rsidRPr="00A07190" w:rsidRDefault="00686EEA" w:rsidP="00686EEA">
      <w:pPr>
        <w:pStyle w:val="NO"/>
      </w:pPr>
      <w:r w:rsidRPr="00A07190">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6009B909" w14:textId="77777777" w:rsidR="008B2035" w:rsidRPr="00A07190" w:rsidRDefault="008B2035" w:rsidP="0085678D">
      <w:pPr>
        <w:pStyle w:val="Heading5"/>
      </w:pPr>
      <w:bookmarkStart w:id="1329" w:name="_Toc21092194"/>
      <w:bookmarkStart w:id="1330" w:name="_Toc29762409"/>
      <w:bookmarkStart w:id="1331" w:name="_Toc36026514"/>
      <w:bookmarkStart w:id="1332" w:name="_Toc37178841"/>
      <w:bookmarkStart w:id="1333" w:name="_Toc46222722"/>
      <w:bookmarkStart w:id="1334" w:name="_Toc61111535"/>
      <w:bookmarkStart w:id="1335" w:name="_Toc66810097"/>
      <w:bookmarkStart w:id="1336" w:name="_Toc74835935"/>
      <w:r w:rsidRPr="00A07190">
        <w:t>6.6.2.4.4</w:t>
      </w:r>
      <w:r w:rsidRPr="00A07190">
        <w:tab/>
      </w:r>
      <w:bookmarkEnd w:id="1329"/>
      <w:bookmarkEnd w:id="1330"/>
      <w:bookmarkEnd w:id="1331"/>
      <w:bookmarkEnd w:id="1332"/>
      <w:bookmarkEnd w:id="1333"/>
      <w:r w:rsidR="00102901">
        <w:t>Void</w:t>
      </w:r>
      <w:bookmarkEnd w:id="1334"/>
      <w:bookmarkEnd w:id="1335"/>
      <w:bookmarkEnd w:id="1336"/>
    </w:p>
    <w:p w14:paraId="6009B90A" w14:textId="77777777" w:rsidR="008B2035" w:rsidRPr="00A07190" w:rsidRDefault="008B2035" w:rsidP="00D00123">
      <w:pPr>
        <w:pStyle w:val="TH"/>
      </w:pPr>
      <w:r w:rsidRPr="00A07190">
        <w:t xml:space="preserve">Table 6.6.2.4.4-1: </w:t>
      </w:r>
      <w:r w:rsidR="00102901">
        <w:t>Void</w:t>
      </w:r>
    </w:p>
    <w:p w14:paraId="6009B90B" w14:textId="77777777" w:rsidR="002E51EF" w:rsidRPr="00A07190" w:rsidRDefault="002E51EF" w:rsidP="002E51EF"/>
    <w:p w14:paraId="6009B90C" w14:textId="77777777" w:rsidR="002E51EF" w:rsidRPr="00A07190" w:rsidRDefault="002E51EF" w:rsidP="0085678D">
      <w:pPr>
        <w:pStyle w:val="Heading5"/>
      </w:pPr>
      <w:bookmarkStart w:id="1337" w:name="_Toc21092195"/>
      <w:bookmarkStart w:id="1338" w:name="_Toc29762410"/>
      <w:bookmarkStart w:id="1339" w:name="_Toc36026515"/>
      <w:bookmarkStart w:id="1340" w:name="_Toc37178842"/>
      <w:bookmarkStart w:id="1341" w:name="_Toc46222723"/>
      <w:bookmarkStart w:id="1342" w:name="_Toc61111536"/>
      <w:bookmarkStart w:id="1343" w:name="_Toc66810098"/>
      <w:bookmarkStart w:id="1344" w:name="_Toc74835936"/>
      <w:r w:rsidRPr="00A07190">
        <w:t>6.6.2.4.5</w:t>
      </w:r>
      <w:r w:rsidRPr="00A07190">
        <w:tab/>
        <w:t>Co-existence with RNSS/GPS services in North America</w:t>
      </w:r>
      <w:bookmarkEnd w:id="1337"/>
      <w:bookmarkEnd w:id="1338"/>
      <w:bookmarkEnd w:id="1339"/>
      <w:bookmarkEnd w:id="1340"/>
      <w:bookmarkEnd w:id="1341"/>
      <w:bookmarkEnd w:id="1342"/>
      <w:bookmarkEnd w:id="1343"/>
      <w:bookmarkEnd w:id="1344"/>
    </w:p>
    <w:p w14:paraId="3FFAD266" w14:textId="5705C516" w:rsidR="00204CAF" w:rsidRDefault="00204CAF" w:rsidP="00204CAF">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146666E7" w14:textId="64EA41E8" w:rsidR="00204CAF" w:rsidRDefault="00204CAF" w:rsidP="00204CAF">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6009B90F" w14:textId="3BE6ACF9" w:rsidR="002E51EF" w:rsidRPr="00A07190" w:rsidRDefault="002E51EF" w:rsidP="00D00123">
      <w:pPr>
        <w:pStyle w:val="TH"/>
        <w:rPr>
          <w:rFonts w:cs="v5.0.0"/>
        </w:rPr>
      </w:pPr>
      <w:r w:rsidRPr="00A07190">
        <w:rPr>
          <w:rFonts w:cs="v5.0.0"/>
        </w:rPr>
        <w:t xml:space="preserve">Table 6.6.2.4.5-1: </w:t>
      </w:r>
      <w:r w:rsidRPr="00A07190">
        <w:t xml:space="preserve">Declared emissions levels for protection of </w:t>
      </w:r>
      <w:r w:rsidR="00204CAF">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204CAF" w:rsidRPr="00A07190" w14:paraId="6009B916" w14:textId="42BBA6E4" w:rsidTr="0055326F">
        <w:trPr>
          <w:cantSplit/>
          <w:jc w:val="center"/>
        </w:trPr>
        <w:tc>
          <w:tcPr>
            <w:tcW w:w="1743" w:type="dxa"/>
          </w:tcPr>
          <w:p w14:paraId="6009B910" w14:textId="77777777" w:rsidR="00204CAF" w:rsidRPr="00A07190" w:rsidRDefault="00204CAF" w:rsidP="00204CAF">
            <w:pPr>
              <w:pStyle w:val="TAH"/>
              <w:rPr>
                <w:rFonts w:cs="v5.0.0"/>
                <w:lang w:eastAsia="en-US"/>
              </w:rPr>
            </w:pPr>
            <w:r w:rsidRPr="00A07190">
              <w:rPr>
                <w:rFonts w:cs="v5.0.0"/>
                <w:lang w:eastAsia="en-US"/>
              </w:rPr>
              <w:t>Operating Band</w:t>
            </w:r>
          </w:p>
        </w:tc>
        <w:tc>
          <w:tcPr>
            <w:tcW w:w="1956" w:type="dxa"/>
          </w:tcPr>
          <w:p w14:paraId="6009B911" w14:textId="3C351CE3" w:rsidR="00204CAF" w:rsidRPr="00A07190" w:rsidRDefault="00204CAF" w:rsidP="00204CAF">
            <w:pPr>
              <w:pStyle w:val="TAH"/>
              <w:rPr>
                <w:rFonts w:cs="v5.0.0"/>
                <w:lang w:eastAsia="en-US"/>
              </w:rPr>
            </w:pPr>
            <w:r>
              <w:rPr>
                <w:rFonts w:cs="v5.0.0"/>
              </w:rPr>
              <w:t>Frequency range</w:t>
            </w:r>
          </w:p>
        </w:tc>
        <w:tc>
          <w:tcPr>
            <w:tcW w:w="1956" w:type="dxa"/>
          </w:tcPr>
          <w:p w14:paraId="513E0F51" w14:textId="191F1258" w:rsidR="00204CAF" w:rsidRDefault="00204CAF" w:rsidP="00204CAF">
            <w:pPr>
              <w:pStyle w:val="TAH"/>
              <w:rPr>
                <w:rFonts w:cs="v5.0.0"/>
              </w:rPr>
            </w:pPr>
            <w:r>
              <w:rPr>
                <w:rFonts w:cs="Arial"/>
              </w:rPr>
              <w:t>Declared emission level (</w:t>
            </w:r>
            <w:r>
              <w:rPr>
                <w:rFonts w:cs="v5.0.0"/>
              </w:rPr>
              <w:t xml:space="preserve">dBW) </w:t>
            </w:r>
          </w:p>
          <w:p w14:paraId="6009B913" w14:textId="54DE689F" w:rsidR="00204CAF" w:rsidRPr="00A07190" w:rsidRDefault="00204CAF" w:rsidP="00204CAF">
            <w:pPr>
              <w:pStyle w:val="TAC"/>
              <w:rPr>
                <w:rFonts w:cs="v5.0.0"/>
                <w:lang w:eastAsia="en-US"/>
              </w:rPr>
            </w:pPr>
            <w:r>
              <w:rPr>
                <w:rFonts w:cs="v5.0.0"/>
              </w:rPr>
              <w:t>(Measurement bandwidth = 1 MHz)</w:t>
            </w:r>
          </w:p>
        </w:tc>
        <w:tc>
          <w:tcPr>
            <w:tcW w:w="1956" w:type="dxa"/>
          </w:tcPr>
          <w:p w14:paraId="580AB56A" w14:textId="626AE5A5" w:rsidR="00204CAF" w:rsidRDefault="00204CAF" w:rsidP="00204CAF">
            <w:pPr>
              <w:pStyle w:val="TAH"/>
              <w:rPr>
                <w:rFonts w:cs="v5.0.0"/>
              </w:rPr>
            </w:pPr>
            <w:r>
              <w:rPr>
                <w:rFonts w:cs="Arial"/>
              </w:rPr>
              <w:t>Declared emission level (</w:t>
            </w:r>
            <w:r>
              <w:rPr>
                <w:rFonts w:cs="v5.0.0"/>
              </w:rPr>
              <w:t>dBW) of discrete emissions of less than 700 Hz bandwidth</w:t>
            </w:r>
          </w:p>
          <w:p w14:paraId="6009B915" w14:textId="2DDE9853" w:rsidR="00204CAF" w:rsidRPr="00A07190" w:rsidRDefault="00204CAF" w:rsidP="00204CAF">
            <w:pPr>
              <w:pStyle w:val="TAC"/>
              <w:rPr>
                <w:rFonts w:cs="v5.0.0"/>
                <w:lang w:eastAsia="en-US"/>
              </w:rPr>
            </w:pPr>
            <w:r>
              <w:rPr>
                <w:rFonts w:cs="v5.0.0"/>
              </w:rPr>
              <w:t>(Measurement bandwidth = 1 kHz)</w:t>
            </w:r>
          </w:p>
        </w:tc>
        <w:tc>
          <w:tcPr>
            <w:tcW w:w="1956" w:type="dxa"/>
          </w:tcPr>
          <w:p w14:paraId="4F866272" w14:textId="77777777" w:rsidR="00204CAF" w:rsidRDefault="00204CAF" w:rsidP="00204CAF">
            <w:pPr>
              <w:pStyle w:val="TAH"/>
            </w:pPr>
            <w:r>
              <w:t>Declared emission level (dBW) of discrete emissions of less than 2 kHz bandwidth</w:t>
            </w:r>
          </w:p>
          <w:p w14:paraId="33FE5FC8" w14:textId="717B9564" w:rsidR="00204CAF" w:rsidRPr="00A07190" w:rsidRDefault="00204CAF" w:rsidP="00204CAF">
            <w:pPr>
              <w:pStyle w:val="TAH"/>
              <w:rPr>
                <w:rFonts w:cs="Arial"/>
                <w:lang w:eastAsia="en-US"/>
              </w:rPr>
            </w:pPr>
            <w:r>
              <w:t>(Measurement bandwidth = 1 kHz)</w:t>
            </w:r>
          </w:p>
        </w:tc>
      </w:tr>
      <w:tr w:rsidR="00204CAF" w:rsidRPr="00A07190" w14:paraId="6009B91B" w14:textId="72D6446C" w:rsidTr="001C76A0">
        <w:trPr>
          <w:cantSplit/>
          <w:jc w:val="center"/>
        </w:trPr>
        <w:tc>
          <w:tcPr>
            <w:tcW w:w="1743" w:type="dxa"/>
            <w:vMerge w:val="restart"/>
          </w:tcPr>
          <w:p w14:paraId="6009B917" w14:textId="77777777" w:rsidR="00204CAF" w:rsidRPr="00A07190" w:rsidRDefault="00204CAF" w:rsidP="00204CAF">
            <w:pPr>
              <w:pStyle w:val="TAC"/>
              <w:rPr>
                <w:rFonts w:cs="v5.0.0"/>
                <w:lang w:eastAsia="en-US"/>
              </w:rPr>
            </w:pPr>
            <w:r w:rsidRPr="00A07190">
              <w:rPr>
                <w:rFonts w:cs="v5.0.0"/>
                <w:lang w:eastAsia="en-US"/>
              </w:rPr>
              <w:t>24</w:t>
            </w:r>
          </w:p>
        </w:tc>
        <w:tc>
          <w:tcPr>
            <w:tcW w:w="1956" w:type="dxa"/>
          </w:tcPr>
          <w:p w14:paraId="6009B918" w14:textId="39F8DC15" w:rsidR="00204CAF" w:rsidRPr="00A07190" w:rsidRDefault="00204CAF" w:rsidP="00204CAF">
            <w:pPr>
              <w:pStyle w:val="TAC"/>
              <w:rPr>
                <w:rFonts w:cs="v5.0.0"/>
                <w:lang w:eastAsia="en-US"/>
              </w:rPr>
            </w:pPr>
            <w:r>
              <w:t>1541 - 1559 MHz</w:t>
            </w:r>
            <w:r w:rsidDel="00E06DA0">
              <w:rPr>
                <w:rFonts w:cs="v5.0.0"/>
              </w:rPr>
              <w:t xml:space="preserve"> </w:t>
            </w:r>
          </w:p>
        </w:tc>
        <w:tc>
          <w:tcPr>
            <w:tcW w:w="1956" w:type="dxa"/>
          </w:tcPr>
          <w:p w14:paraId="6009B919" w14:textId="343159E7" w:rsidR="00204CAF" w:rsidRPr="00A07190" w:rsidRDefault="00204CAF" w:rsidP="00204CAF">
            <w:pPr>
              <w:pStyle w:val="TAC"/>
              <w:rPr>
                <w:rFonts w:cs="v5.0.0"/>
                <w:lang w:eastAsia="en-US"/>
              </w:rPr>
            </w:pPr>
            <w:r>
              <w:t>P</w:t>
            </w:r>
            <w:r>
              <w:rPr>
                <w:vertAlign w:val="subscript"/>
              </w:rPr>
              <w:t>EM,B24,a</w:t>
            </w:r>
          </w:p>
        </w:tc>
        <w:tc>
          <w:tcPr>
            <w:tcW w:w="1956" w:type="dxa"/>
          </w:tcPr>
          <w:p w14:paraId="6009B91A" w14:textId="55FF11BC" w:rsidR="00204CAF" w:rsidRPr="00A07190" w:rsidRDefault="00204CAF" w:rsidP="00204CAF">
            <w:pPr>
              <w:pStyle w:val="TAC"/>
              <w:rPr>
                <w:rFonts w:cs="v5.0.0"/>
                <w:lang w:eastAsia="en-US"/>
              </w:rPr>
            </w:pPr>
          </w:p>
        </w:tc>
        <w:tc>
          <w:tcPr>
            <w:tcW w:w="1956" w:type="dxa"/>
          </w:tcPr>
          <w:p w14:paraId="210BD2E1" w14:textId="51D8EC48" w:rsidR="00204CAF" w:rsidRPr="00A07190" w:rsidRDefault="00204CAF" w:rsidP="00204CAF">
            <w:pPr>
              <w:pStyle w:val="TAC"/>
              <w:rPr>
                <w:rFonts w:cs="Arial"/>
                <w:lang w:eastAsia="en-US"/>
              </w:rPr>
            </w:pPr>
            <w:r>
              <w:t>P</w:t>
            </w:r>
            <w:r>
              <w:rPr>
                <w:vertAlign w:val="subscript"/>
              </w:rPr>
              <w:t>EM,B24,f</w:t>
            </w:r>
          </w:p>
        </w:tc>
      </w:tr>
      <w:tr w:rsidR="00204CAF" w:rsidRPr="00A07190" w14:paraId="13942F3E" w14:textId="7E13C3C1" w:rsidTr="001C76A0">
        <w:trPr>
          <w:cantSplit/>
          <w:jc w:val="center"/>
        </w:trPr>
        <w:tc>
          <w:tcPr>
            <w:tcW w:w="1743" w:type="dxa"/>
            <w:vMerge/>
          </w:tcPr>
          <w:p w14:paraId="4DA2140A" w14:textId="77777777" w:rsidR="00204CAF" w:rsidRPr="00A07190" w:rsidRDefault="00204CAF" w:rsidP="00204CAF">
            <w:pPr>
              <w:pStyle w:val="TAC"/>
              <w:rPr>
                <w:rFonts w:cs="v5.0.0"/>
                <w:lang w:eastAsia="en-US"/>
              </w:rPr>
            </w:pPr>
          </w:p>
        </w:tc>
        <w:tc>
          <w:tcPr>
            <w:tcW w:w="1956" w:type="dxa"/>
          </w:tcPr>
          <w:p w14:paraId="5DE794B4" w14:textId="09ED598E" w:rsidR="00204CAF" w:rsidRPr="00A07190" w:rsidRDefault="00204CAF" w:rsidP="00204CAF">
            <w:pPr>
              <w:pStyle w:val="TAC"/>
              <w:rPr>
                <w:rFonts w:cs="v5.0.0"/>
                <w:lang w:eastAsia="en-US"/>
              </w:rPr>
            </w:pPr>
            <w:r>
              <w:t>1559 - 1610 MHz</w:t>
            </w:r>
          </w:p>
        </w:tc>
        <w:tc>
          <w:tcPr>
            <w:tcW w:w="1956" w:type="dxa"/>
          </w:tcPr>
          <w:p w14:paraId="1840ABC3" w14:textId="7191566E" w:rsidR="00204CAF" w:rsidRPr="00A07190" w:rsidRDefault="00204CAF" w:rsidP="00204CAF">
            <w:pPr>
              <w:pStyle w:val="TAC"/>
              <w:rPr>
                <w:rFonts w:cs="Arial"/>
                <w:lang w:eastAsia="en-US"/>
              </w:rPr>
            </w:pPr>
            <w:r>
              <w:t>P</w:t>
            </w:r>
            <w:r>
              <w:rPr>
                <w:vertAlign w:val="subscript"/>
              </w:rPr>
              <w:t>EM,B24,b</w:t>
            </w:r>
          </w:p>
        </w:tc>
        <w:tc>
          <w:tcPr>
            <w:tcW w:w="1956" w:type="dxa"/>
          </w:tcPr>
          <w:p w14:paraId="040A20AD" w14:textId="6FAD9C7D" w:rsidR="00204CAF" w:rsidRPr="00A07190" w:rsidRDefault="00204CAF" w:rsidP="00204CAF">
            <w:pPr>
              <w:pStyle w:val="TAC"/>
              <w:rPr>
                <w:rFonts w:cs="Arial"/>
                <w:lang w:eastAsia="en-US"/>
              </w:rPr>
            </w:pPr>
            <w:r>
              <w:t>P</w:t>
            </w:r>
            <w:r>
              <w:rPr>
                <w:vertAlign w:val="subscript"/>
              </w:rPr>
              <w:t>EM,B24,d</w:t>
            </w:r>
          </w:p>
        </w:tc>
        <w:tc>
          <w:tcPr>
            <w:tcW w:w="1956" w:type="dxa"/>
          </w:tcPr>
          <w:p w14:paraId="5749C0FE" w14:textId="77777777" w:rsidR="00204CAF" w:rsidRPr="00A07190" w:rsidRDefault="00204CAF" w:rsidP="00204CAF">
            <w:pPr>
              <w:pStyle w:val="TAC"/>
              <w:rPr>
                <w:rFonts w:cs="Arial"/>
                <w:lang w:eastAsia="en-US"/>
              </w:rPr>
            </w:pPr>
          </w:p>
        </w:tc>
      </w:tr>
      <w:tr w:rsidR="00204CAF" w:rsidRPr="00A07190" w14:paraId="5A0AC14E" w14:textId="0CBA9DE6" w:rsidTr="001C76A0">
        <w:trPr>
          <w:cantSplit/>
          <w:jc w:val="center"/>
        </w:trPr>
        <w:tc>
          <w:tcPr>
            <w:tcW w:w="1743" w:type="dxa"/>
            <w:vMerge/>
          </w:tcPr>
          <w:p w14:paraId="0391335E" w14:textId="77777777" w:rsidR="00204CAF" w:rsidRPr="00A07190" w:rsidRDefault="00204CAF" w:rsidP="00204CAF">
            <w:pPr>
              <w:pStyle w:val="TAC"/>
              <w:rPr>
                <w:rFonts w:cs="v5.0.0"/>
                <w:lang w:eastAsia="en-US"/>
              </w:rPr>
            </w:pPr>
          </w:p>
        </w:tc>
        <w:tc>
          <w:tcPr>
            <w:tcW w:w="1956" w:type="dxa"/>
          </w:tcPr>
          <w:p w14:paraId="746C5198" w14:textId="72596237" w:rsidR="00204CAF" w:rsidRPr="00A07190" w:rsidRDefault="00204CAF" w:rsidP="00204CAF">
            <w:pPr>
              <w:pStyle w:val="TAC"/>
              <w:rPr>
                <w:rFonts w:cs="v5.0.0"/>
                <w:lang w:eastAsia="en-US"/>
              </w:rPr>
            </w:pPr>
            <w:r>
              <w:t>1610 - 1650 MHz</w:t>
            </w:r>
          </w:p>
        </w:tc>
        <w:tc>
          <w:tcPr>
            <w:tcW w:w="1956" w:type="dxa"/>
          </w:tcPr>
          <w:p w14:paraId="7A833A1D" w14:textId="6A19CD17" w:rsidR="00204CAF" w:rsidRPr="00A07190" w:rsidRDefault="00204CAF" w:rsidP="00204CAF">
            <w:pPr>
              <w:pStyle w:val="TAC"/>
              <w:rPr>
                <w:rFonts w:cs="Arial"/>
                <w:lang w:eastAsia="en-US"/>
              </w:rPr>
            </w:pPr>
            <w:r>
              <w:t>P</w:t>
            </w:r>
            <w:r>
              <w:rPr>
                <w:vertAlign w:val="subscript"/>
              </w:rPr>
              <w:t>EM,B24,c</w:t>
            </w:r>
          </w:p>
        </w:tc>
        <w:tc>
          <w:tcPr>
            <w:tcW w:w="1956" w:type="dxa"/>
          </w:tcPr>
          <w:p w14:paraId="17595B28" w14:textId="7ADDE7F5" w:rsidR="00204CAF" w:rsidRPr="00A07190" w:rsidRDefault="00204CAF" w:rsidP="00204CAF">
            <w:pPr>
              <w:pStyle w:val="TAC"/>
              <w:rPr>
                <w:rFonts w:cs="Arial"/>
                <w:lang w:eastAsia="en-US"/>
              </w:rPr>
            </w:pPr>
            <w:r>
              <w:t>P</w:t>
            </w:r>
            <w:r>
              <w:rPr>
                <w:vertAlign w:val="subscript"/>
              </w:rPr>
              <w:t>EM,B24,e</w:t>
            </w:r>
          </w:p>
        </w:tc>
        <w:tc>
          <w:tcPr>
            <w:tcW w:w="1956" w:type="dxa"/>
          </w:tcPr>
          <w:p w14:paraId="6E484663" w14:textId="77777777" w:rsidR="00204CAF" w:rsidRPr="00A07190" w:rsidRDefault="00204CAF" w:rsidP="00204CAF">
            <w:pPr>
              <w:pStyle w:val="TAC"/>
              <w:rPr>
                <w:rFonts w:cs="Arial"/>
                <w:lang w:eastAsia="en-US"/>
              </w:rPr>
            </w:pPr>
          </w:p>
        </w:tc>
      </w:tr>
    </w:tbl>
    <w:p w14:paraId="6009B91C" w14:textId="77777777" w:rsidR="002E51EF" w:rsidRPr="00A07190" w:rsidRDefault="002E51EF" w:rsidP="002E51EF"/>
    <w:p w14:paraId="001C1A2D" w14:textId="35584A11" w:rsidR="00204CAF" w:rsidRDefault="00204CAF" w:rsidP="00204CAF">
      <w:pPr>
        <w:pStyle w:val="NO"/>
      </w:pPr>
      <w:bookmarkStart w:id="1345" w:name="_Toc21092196"/>
      <w:bookmarkStart w:id="1346" w:name="_Toc29762411"/>
      <w:bookmarkStart w:id="1347" w:name="_Toc36026516"/>
      <w:bookmarkStart w:id="1348" w:name="_Toc37178843"/>
      <w:bookmarkStart w:id="1349" w:name="_Toc46222724"/>
      <w:bookmarkStart w:id="1350" w:name="_Toc61111537"/>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606D3D7" w14:textId="77777777" w:rsidR="005119C8" w:rsidRPr="00A07190" w:rsidRDefault="005119C8" w:rsidP="005119C8">
      <w:pPr>
        <w:pStyle w:val="Heading5"/>
        <w:rPr>
          <w:lang w:eastAsia="zh-CN"/>
        </w:rPr>
      </w:pPr>
      <w:bookmarkStart w:id="1351" w:name="_Toc66810099"/>
      <w:bookmarkStart w:id="1352" w:name="_Toc74835937"/>
      <w:bookmarkEnd w:id="1345"/>
      <w:bookmarkEnd w:id="1346"/>
      <w:bookmarkEnd w:id="1347"/>
      <w:bookmarkEnd w:id="1348"/>
      <w:bookmarkEnd w:id="1349"/>
      <w:bookmarkEnd w:id="1350"/>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del w:id="1353" w:author="CR0937" w:date="2021-06-11T16:02:00Z">
        <w:r w:rsidRPr="00A07190" w:rsidDel="002A6EF9">
          <w:delText>Additional requirements for band 41</w:delText>
        </w:r>
      </w:del>
      <w:bookmarkEnd w:id="1351"/>
      <w:ins w:id="1354" w:author="CR0937" w:date="2021-06-11T16:02:00Z">
        <w:r>
          <w:t>Void</w:t>
        </w:r>
      </w:ins>
      <w:bookmarkEnd w:id="1352"/>
    </w:p>
    <w:p w14:paraId="2EF9C2E9" w14:textId="77777777" w:rsidR="005119C8" w:rsidRPr="00A07190" w:rsidDel="002A6EF9" w:rsidRDefault="005119C8" w:rsidP="005119C8">
      <w:pPr>
        <w:keepNext/>
        <w:rPr>
          <w:del w:id="1355" w:author="CR0937" w:date="2021-06-11T16:02:00Z"/>
          <w:rFonts w:cs="v5.0.0"/>
        </w:rPr>
      </w:pPr>
      <w:del w:id="1356" w:author="CR0937" w:date="2021-06-11T16:02:00Z">
        <w:r w:rsidRPr="00A07190" w:rsidDel="002A6EF9">
          <w:delText>The following requirement may apply</w:delText>
        </w:r>
        <w:r w:rsidRPr="00A07190" w:rsidDel="002A6EF9">
          <w:rPr>
            <w:lang w:eastAsia="zh-CN"/>
          </w:rPr>
          <w:delText xml:space="preserve"> to BS operating in </w:delText>
        </w:r>
        <w:r w:rsidRPr="00A07190" w:rsidDel="002A6EF9">
          <w:delText xml:space="preserve">Band 41 in certain regions. Emissions shall not exceed the maximum levels specified in Table </w:delText>
        </w:r>
        <w:smartTag w:uri="urn:schemas-microsoft-com:office:smarttags" w:element="chsdate">
          <w:smartTagPr>
            <w:attr w:name="IsROCDate" w:val="False"/>
            <w:attr w:name="IsLunarDate" w:val="False"/>
            <w:attr w:name="Day" w:val="30"/>
            <w:attr w:name="Month" w:val="12"/>
            <w:attr w:name="Year" w:val="1899"/>
          </w:smartTagPr>
          <w:r w:rsidRPr="00A07190" w:rsidDel="002A6EF9">
            <w:delText>6.6.2</w:delText>
          </w:r>
        </w:smartTag>
        <w:r w:rsidRPr="00A07190" w:rsidDel="002A6EF9">
          <w:delText>.4.</w:delText>
        </w:r>
        <w:r w:rsidRPr="00A07190" w:rsidDel="002A6EF9">
          <w:rPr>
            <w:lang w:eastAsia="zh-CN"/>
          </w:rPr>
          <w:delText>6</w:delText>
        </w:r>
        <w:r w:rsidRPr="00A07190" w:rsidDel="002A6EF9">
          <w:delText>-</w:delText>
        </w:r>
        <w:r w:rsidRPr="00A07190" w:rsidDel="002A6EF9">
          <w:rPr>
            <w:lang w:eastAsia="zh-CN"/>
          </w:rPr>
          <w:delText>1</w:delText>
        </w:r>
        <w:r w:rsidRPr="00A07190" w:rsidDel="002A6EF9">
          <w:rPr>
            <w:rFonts w:cs="v5.0.0"/>
          </w:rPr>
          <w:delText xml:space="preserve"> below, where:</w:delText>
        </w:r>
      </w:del>
    </w:p>
    <w:p w14:paraId="3EB73C63" w14:textId="77777777" w:rsidR="005119C8" w:rsidRPr="00A07190" w:rsidDel="002A6EF9" w:rsidRDefault="005119C8" w:rsidP="005119C8">
      <w:pPr>
        <w:pStyle w:val="B1"/>
        <w:keepNext/>
        <w:rPr>
          <w:del w:id="1357" w:author="CR0937" w:date="2021-06-11T16:02:00Z"/>
          <w:rFonts w:cs="v5.0.0"/>
        </w:rPr>
      </w:pPr>
      <w:del w:id="1358" w:author="CR0937" w:date="2021-06-11T16:02:00Z">
        <w:r w:rsidRPr="00A07190" w:rsidDel="002A6EF9">
          <w:rPr>
            <w:rFonts w:cs="v5.0.0"/>
          </w:rPr>
          <w:delText>-</w:delText>
        </w:r>
        <w:r w:rsidRPr="00A07190" w:rsidDel="002A6EF9">
          <w:rPr>
            <w:rFonts w:cs="v5.0.0"/>
          </w:rPr>
          <w:tab/>
        </w:r>
        <w:r w:rsidRPr="00A07190" w:rsidDel="002A6EF9">
          <w:rPr>
            <w:rFonts w:cs="v5.0.0"/>
          </w:rPr>
          <w:sym w:font="Symbol" w:char="F044"/>
        </w:r>
        <w:r w:rsidRPr="00A07190" w:rsidDel="002A6EF9">
          <w:rPr>
            <w:rFonts w:cs="v5.0.0"/>
          </w:rPr>
          <w:delText>f is the separation between the Base Station RF Bandwidth edge</w:delText>
        </w:r>
        <w:r w:rsidRPr="00A07190" w:rsidDel="002A6EF9">
          <w:delText xml:space="preserve"> </w:delText>
        </w:r>
        <w:r w:rsidRPr="00A07190" w:rsidDel="002A6EF9">
          <w:rPr>
            <w:rFonts w:cs="v5.0.0"/>
          </w:rPr>
          <w:delText>frequency and the nominal -3dB point of the measuring filter closest to the carrier frequency.</w:delText>
        </w:r>
      </w:del>
    </w:p>
    <w:p w14:paraId="16947058" w14:textId="77777777" w:rsidR="005119C8" w:rsidRPr="00A07190" w:rsidDel="002A6EF9" w:rsidRDefault="005119C8" w:rsidP="005119C8">
      <w:pPr>
        <w:pStyle w:val="B1"/>
        <w:keepNext/>
        <w:rPr>
          <w:del w:id="1359" w:author="CR0937" w:date="2021-06-11T16:02:00Z"/>
          <w:rFonts w:cs="v5.0.0"/>
          <w:lang w:eastAsia="zh-CN"/>
        </w:rPr>
      </w:pPr>
      <w:del w:id="1360" w:author="CR0937" w:date="2021-06-11T16:02:00Z">
        <w:r w:rsidRPr="00A07190" w:rsidDel="002A6EF9">
          <w:rPr>
            <w:rFonts w:cs="v5.0.0"/>
          </w:rPr>
          <w:delText>-</w:delText>
        </w:r>
        <w:r w:rsidRPr="00A07190" w:rsidDel="002A6EF9">
          <w:rPr>
            <w:rFonts w:cs="v5.0.0"/>
          </w:rPr>
          <w:tab/>
          <w:delText>f_offset is the separation between the Base Station RF Bandwidth edge</w:delText>
        </w:r>
        <w:r w:rsidRPr="00A07190" w:rsidDel="002A6EF9">
          <w:delText xml:space="preserve"> </w:delText>
        </w:r>
        <w:r w:rsidRPr="00A07190" w:rsidDel="002A6EF9">
          <w:rPr>
            <w:rFonts w:cs="v5.0.0"/>
          </w:rPr>
          <w:delText>frequency and the centre of the measuring filter.</w:delText>
        </w:r>
      </w:del>
    </w:p>
    <w:p w14:paraId="57A6934B" w14:textId="77777777" w:rsidR="005119C8" w:rsidRPr="00A07190" w:rsidRDefault="005119C8" w:rsidP="005119C8">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del w:id="1361" w:author="CR0937" w:date="2021-06-11T16:02:00Z">
        <w:r w:rsidRPr="00A07190" w:rsidDel="002A6EF9">
          <w:delText xml:space="preserve">Additional operating band unwanted emission limits for Band </w:delText>
        </w:r>
        <w:r w:rsidRPr="00A07190" w:rsidDel="002A6EF9">
          <w:rPr>
            <w:lang w:eastAsia="zh-CN"/>
          </w:rPr>
          <w:delText>41</w:delText>
        </w:r>
      </w:del>
      <w:ins w:id="1362" w:author="CR0937" w:date="2021-06-11T16:02: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119C8" w:rsidRPr="00A07190" w:rsidDel="002A6EF9" w14:paraId="1266AA6F" w14:textId="77777777" w:rsidTr="00567BB6">
        <w:trPr>
          <w:jc w:val="center"/>
          <w:del w:id="1363" w:author="CR0937" w:date="2021-06-11T16:02:00Z"/>
        </w:trPr>
        <w:tc>
          <w:tcPr>
            <w:tcW w:w="1191" w:type="dxa"/>
          </w:tcPr>
          <w:p w14:paraId="2C6D8E59" w14:textId="77777777" w:rsidR="005119C8" w:rsidRPr="00A07190" w:rsidDel="002A6EF9" w:rsidRDefault="005119C8" w:rsidP="00567BB6">
            <w:pPr>
              <w:pStyle w:val="TAH"/>
              <w:rPr>
                <w:del w:id="1364" w:author="CR0937" w:date="2021-06-11T16:02:00Z"/>
                <w:rFonts w:cs="Arial"/>
              </w:rPr>
            </w:pPr>
            <w:del w:id="1365" w:author="CR0937" w:date="2021-06-11T16:02:00Z">
              <w:r w:rsidRPr="00A07190" w:rsidDel="002A6EF9">
                <w:rPr>
                  <w:rFonts w:cs="Arial"/>
                </w:rPr>
                <w:delText>Channel bandwidth</w:delText>
              </w:r>
            </w:del>
          </w:p>
        </w:tc>
        <w:tc>
          <w:tcPr>
            <w:tcW w:w="2126" w:type="dxa"/>
          </w:tcPr>
          <w:p w14:paraId="01FAA79B" w14:textId="77777777" w:rsidR="005119C8" w:rsidRPr="00A07190" w:rsidDel="002A6EF9" w:rsidRDefault="005119C8" w:rsidP="00567BB6">
            <w:pPr>
              <w:pStyle w:val="TAH"/>
              <w:rPr>
                <w:del w:id="1366" w:author="CR0937" w:date="2021-06-11T16:02:00Z"/>
                <w:rFonts w:cs="v5.0.0"/>
              </w:rPr>
            </w:pPr>
            <w:del w:id="1367" w:author="CR0937" w:date="2021-06-11T16:02:00Z">
              <w:r w:rsidRPr="00A07190" w:rsidDel="002A6EF9">
                <w:rPr>
                  <w:rFonts w:cs="v5.0.0"/>
                </w:rPr>
                <w:delText xml:space="preserve">Frequency offset of measurement filter </w:delText>
              </w:r>
              <w:r w:rsidRPr="00A07190" w:rsidDel="002A6EF9">
                <w:rPr>
                  <w:rFonts w:cs="v5.0.0"/>
                </w:rPr>
                <w:noBreakHyphen/>
                <w:delText xml:space="preserve">3dB point, </w:delText>
              </w:r>
              <w:r w:rsidRPr="00A07190" w:rsidDel="002A6EF9">
                <w:rPr>
                  <w:rFonts w:cs="v5.0.0"/>
                </w:rPr>
                <w:sym w:font="Symbol" w:char="F044"/>
              </w:r>
              <w:r w:rsidRPr="00A07190" w:rsidDel="002A6EF9">
                <w:rPr>
                  <w:rFonts w:cs="v5.0.0"/>
                </w:rPr>
                <w:delText>f</w:delText>
              </w:r>
            </w:del>
          </w:p>
        </w:tc>
        <w:tc>
          <w:tcPr>
            <w:tcW w:w="2977" w:type="dxa"/>
          </w:tcPr>
          <w:p w14:paraId="07FC8C6D" w14:textId="77777777" w:rsidR="005119C8" w:rsidRPr="00A07190" w:rsidDel="002A6EF9" w:rsidRDefault="005119C8" w:rsidP="00567BB6">
            <w:pPr>
              <w:pStyle w:val="TAH"/>
              <w:rPr>
                <w:del w:id="1368" w:author="CR0937" w:date="2021-06-11T16:02:00Z"/>
                <w:rFonts w:cs="v5.0.0"/>
              </w:rPr>
            </w:pPr>
            <w:del w:id="1369" w:author="CR0937" w:date="2021-06-11T16:02:00Z">
              <w:r w:rsidRPr="00A07190" w:rsidDel="002A6EF9">
                <w:rPr>
                  <w:rFonts w:cs="v5.0.0"/>
                </w:rPr>
                <w:delText>Frequency offset of measurement filter centre frequency, f_offset</w:delText>
              </w:r>
            </w:del>
          </w:p>
        </w:tc>
        <w:tc>
          <w:tcPr>
            <w:tcW w:w="1285" w:type="dxa"/>
          </w:tcPr>
          <w:p w14:paraId="7EA3DE07" w14:textId="77777777" w:rsidR="005119C8" w:rsidRPr="00A07190" w:rsidDel="002A6EF9" w:rsidRDefault="005119C8" w:rsidP="00567BB6">
            <w:pPr>
              <w:pStyle w:val="TAH"/>
              <w:rPr>
                <w:del w:id="1370" w:author="CR0937" w:date="2021-06-11T16:02:00Z"/>
                <w:rFonts w:cs="v5.0.0"/>
              </w:rPr>
            </w:pPr>
            <w:del w:id="1371" w:author="CR0937" w:date="2021-06-11T16:02:00Z">
              <w:r w:rsidRPr="00A07190" w:rsidDel="002A6EF9">
                <w:rPr>
                  <w:rFonts w:cs="v5.0.0"/>
                </w:rPr>
                <w:delText>Minimum requirement</w:delText>
              </w:r>
            </w:del>
          </w:p>
        </w:tc>
        <w:tc>
          <w:tcPr>
            <w:tcW w:w="1418" w:type="dxa"/>
          </w:tcPr>
          <w:p w14:paraId="6F89BEB9" w14:textId="77777777" w:rsidR="005119C8" w:rsidRPr="00A07190" w:rsidDel="002A6EF9" w:rsidRDefault="005119C8" w:rsidP="00567BB6">
            <w:pPr>
              <w:pStyle w:val="TAH"/>
              <w:rPr>
                <w:del w:id="1372" w:author="CR0937" w:date="2021-06-11T16:02:00Z"/>
                <w:rFonts w:cs="v5.0.0"/>
                <w:lang w:eastAsia="zh-CN"/>
              </w:rPr>
            </w:pPr>
            <w:del w:id="1373" w:author="CR0937" w:date="2021-06-11T16:02:00Z">
              <w:r w:rsidRPr="00A07190" w:rsidDel="002A6EF9">
                <w:rPr>
                  <w:rFonts w:cs="v5.0.0"/>
                </w:rPr>
                <w:delText xml:space="preserve">Measurement bandwidth </w:delText>
              </w:r>
            </w:del>
          </w:p>
        </w:tc>
      </w:tr>
      <w:tr w:rsidR="005119C8" w:rsidRPr="00A07190" w:rsidDel="002A6EF9" w14:paraId="3AA22129" w14:textId="77777777" w:rsidTr="00567BB6">
        <w:trPr>
          <w:jc w:val="center"/>
          <w:del w:id="1374" w:author="CR0937" w:date="2021-06-11T16:02:00Z"/>
        </w:trPr>
        <w:tc>
          <w:tcPr>
            <w:tcW w:w="1191" w:type="dxa"/>
            <w:shd w:val="clear" w:color="auto" w:fill="auto"/>
            <w:vAlign w:val="center"/>
          </w:tcPr>
          <w:p w14:paraId="07A5151B" w14:textId="77777777" w:rsidR="005119C8" w:rsidRPr="00A07190" w:rsidDel="002A6EF9" w:rsidRDefault="005119C8" w:rsidP="00567BB6">
            <w:pPr>
              <w:pStyle w:val="TAC"/>
              <w:rPr>
                <w:del w:id="1375" w:author="CR0937" w:date="2021-06-11T16:02:00Z"/>
                <w:rFonts w:cs="Arial"/>
              </w:rPr>
            </w:pPr>
            <w:del w:id="1376" w:author="CR0937" w:date="2021-06-11T16:02:00Z">
              <w:r w:rsidRPr="00A07190" w:rsidDel="002A6EF9">
                <w:rPr>
                  <w:rFonts w:cs="Arial"/>
                </w:rPr>
                <w:delText>10 MHz</w:delText>
              </w:r>
            </w:del>
          </w:p>
        </w:tc>
        <w:tc>
          <w:tcPr>
            <w:tcW w:w="2126" w:type="dxa"/>
            <w:vAlign w:val="center"/>
          </w:tcPr>
          <w:p w14:paraId="632769CC" w14:textId="77777777" w:rsidR="005119C8" w:rsidRPr="00A07190" w:rsidDel="002A6EF9" w:rsidRDefault="005119C8" w:rsidP="00567BB6">
            <w:pPr>
              <w:pStyle w:val="TAC"/>
              <w:rPr>
                <w:del w:id="1377" w:author="CR0937" w:date="2021-06-11T16:02:00Z"/>
                <w:rFonts w:cs="v5.0.0"/>
              </w:rPr>
            </w:pPr>
            <w:del w:id="1378" w:author="CR0937" w:date="2021-06-11T16:02:00Z">
              <w:r w:rsidRPr="00A07190" w:rsidDel="002A6EF9">
                <w:rPr>
                  <w:rFonts w:cs="v5.0.0"/>
                  <w:lang w:eastAsia="zh-CN"/>
                </w:rPr>
                <w:delText>1</w:delText>
              </w:r>
              <w:r w:rsidRPr="00A07190" w:rsidDel="002A6EF9">
                <w:rPr>
                  <w:rFonts w:cs="v5.0.0"/>
                </w:rPr>
                <w:delText xml:space="preserve">0 </w:delText>
              </w:r>
              <w:r w:rsidRPr="00A07190" w:rsidDel="002A6EF9">
                <w:rPr>
                  <w:rFonts w:cs="Arial"/>
                </w:rPr>
                <w:delText xml:space="preserve">MHz </w:delText>
              </w:r>
              <w:r w:rsidRPr="00A07190" w:rsidDel="002A6EF9">
                <w:rPr>
                  <w:rFonts w:cs="v5.0.0"/>
                </w:rPr>
                <w:sym w:font="Symbol" w:char="F0A3"/>
              </w:r>
              <w:r w:rsidRPr="00A07190" w:rsidDel="002A6EF9">
                <w:rPr>
                  <w:rFonts w:cs="v5.0.0"/>
                </w:rPr>
                <w:delText xml:space="preserve"> </w:delText>
              </w:r>
              <w:r w:rsidRPr="00A07190" w:rsidDel="002A6EF9">
                <w:rPr>
                  <w:rFonts w:cs="v5.0.0"/>
                </w:rPr>
                <w:sym w:font="Symbol" w:char="F044"/>
              </w:r>
              <w:r w:rsidRPr="00A07190" w:rsidDel="002A6EF9">
                <w:rPr>
                  <w:rFonts w:cs="v5.0.0"/>
                </w:rPr>
                <w:delText xml:space="preserve">f &lt; </w:delText>
              </w:r>
              <w:r w:rsidRPr="00A07190" w:rsidDel="002A6EF9">
                <w:rPr>
                  <w:rFonts w:cs="v5.0.0"/>
                  <w:lang w:eastAsia="zh-CN"/>
                </w:rPr>
                <w:delText>20</w:delText>
              </w:r>
              <w:r w:rsidRPr="00A07190" w:rsidDel="002A6EF9">
                <w:rPr>
                  <w:rFonts w:cs="v5.0.0"/>
                </w:rPr>
                <w:delText xml:space="preserve"> MHz</w:delText>
              </w:r>
            </w:del>
          </w:p>
        </w:tc>
        <w:tc>
          <w:tcPr>
            <w:tcW w:w="2977" w:type="dxa"/>
            <w:vAlign w:val="center"/>
          </w:tcPr>
          <w:p w14:paraId="7A12B1C4" w14:textId="77777777" w:rsidR="005119C8" w:rsidRPr="00A07190" w:rsidDel="002A6EF9" w:rsidRDefault="005119C8" w:rsidP="00567BB6">
            <w:pPr>
              <w:pStyle w:val="TAC"/>
              <w:rPr>
                <w:del w:id="1379" w:author="CR0937" w:date="2021-06-11T16:02:00Z"/>
                <w:rFonts w:cs="v5.0.0"/>
              </w:rPr>
            </w:pPr>
            <w:del w:id="1380" w:author="CR0937" w:date="2021-06-11T16:02:00Z">
              <w:r w:rsidRPr="00A07190" w:rsidDel="002A6EF9">
                <w:rPr>
                  <w:rFonts w:cs="v5.0.0"/>
                  <w:lang w:eastAsia="zh-CN"/>
                </w:rPr>
                <w:delText>1</w:delText>
              </w:r>
              <w:r w:rsidRPr="00A07190" w:rsidDel="002A6EF9">
                <w:rPr>
                  <w:rFonts w:cs="v5.0.0"/>
                </w:rPr>
                <w:delText xml:space="preserve">0.5 MHz </w:delText>
              </w:r>
              <w:r w:rsidRPr="00A07190" w:rsidDel="002A6EF9">
                <w:rPr>
                  <w:rFonts w:cs="v5.0.0"/>
                </w:rPr>
                <w:sym w:font="Symbol" w:char="F0A3"/>
              </w:r>
              <w:r w:rsidRPr="00A07190" w:rsidDel="002A6EF9">
                <w:rPr>
                  <w:rFonts w:cs="v5.0.0"/>
                </w:rPr>
                <w:delText xml:space="preserve"> f_offset &lt; </w:delText>
              </w:r>
              <w:r w:rsidRPr="00A07190" w:rsidDel="002A6EF9">
                <w:rPr>
                  <w:rFonts w:cs="v5.0.0"/>
                  <w:lang w:eastAsia="zh-CN"/>
                </w:rPr>
                <w:delText>19</w:delText>
              </w:r>
              <w:r w:rsidRPr="00A07190" w:rsidDel="002A6EF9">
                <w:rPr>
                  <w:rFonts w:cs="v5.0.0"/>
                </w:rPr>
                <w:delText>.5 MHz</w:delText>
              </w:r>
            </w:del>
          </w:p>
        </w:tc>
        <w:tc>
          <w:tcPr>
            <w:tcW w:w="1285" w:type="dxa"/>
            <w:vAlign w:val="center"/>
          </w:tcPr>
          <w:p w14:paraId="3A3A934E" w14:textId="77777777" w:rsidR="005119C8" w:rsidRPr="00A07190" w:rsidDel="002A6EF9" w:rsidRDefault="005119C8" w:rsidP="00567BB6">
            <w:pPr>
              <w:pStyle w:val="TAC"/>
              <w:rPr>
                <w:del w:id="1381" w:author="CR0937" w:date="2021-06-11T16:02:00Z"/>
                <w:rFonts w:cs="Arial"/>
              </w:rPr>
            </w:pPr>
            <w:del w:id="1382" w:author="CR0937" w:date="2021-06-11T16:02:00Z">
              <w:r w:rsidRPr="00A07190" w:rsidDel="002A6EF9">
                <w:rPr>
                  <w:rFonts w:cs="Arial"/>
                </w:rPr>
                <w:delText>-</w:delText>
              </w:r>
              <w:r w:rsidRPr="00A07190" w:rsidDel="002A6EF9">
                <w:rPr>
                  <w:rFonts w:cs="Arial"/>
                  <w:lang w:eastAsia="zh-CN"/>
                </w:rPr>
                <w:delText>22</w:delText>
              </w:r>
              <w:r w:rsidRPr="00A07190" w:rsidDel="002A6EF9">
                <w:rPr>
                  <w:rFonts w:cs="Arial"/>
                </w:rPr>
                <w:delText xml:space="preserve"> dBm</w:delText>
              </w:r>
            </w:del>
          </w:p>
        </w:tc>
        <w:tc>
          <w:tcPr>
            <w:tcW w:w="1418" w:type="dxa"/>
            <w:vAlign w:val="center"/>
          </w:tcPr>
          <w:p w14:paraId="7431EEC6" w14:textId="77777777" w:rsidR="005119C8" w:rsidRPr="00A07190" w:rsidDel="002A6EF9" w:rsidRDefault="005119C8" w:rsidP="00567BB6">
            <w:pPr>
              <w:pStyle w:val="TAC"/>
              <w:rPr>
                <w:del w:id="1383" w:author="CR0937" w:date="2021-06-11T16:02:00Z"/>
                <w:rFonts w:cs="Arial"/>
              </w:rPr>
            </w:pPr>
            <w:del w:id="1384" w:author="CR0937" w:date="2021-06-11T16:02:00Z">
              <w:r w:rsidRPr="00A07190" w:rsidDel="002A6EF9">
                <w:rPr>
                  <w:rFonts w:cs="Arial"/>
                </w:rPr>
                <w:delText>1</w:delText>
              </w:r>
              <w:r w:rsidRPr="00A07190" w:rsidDel="002A6EF9">
                <w:rPr>
                  <w:rFonts w:cs="Arial"/>
                  <w:lang w:eastAsia="zh-CN"/>
                </w:rPr>
                <w:delText xml:space="preserve"> M</w:delText>
              </w:r>
              <w:r w:rsidRPr="00A07190" w:rsidDel="002A6EF9">
                <w:rPr>
                  <w:rFonts w:cs="Arial"/>
                </w:rPr>
                <w:delText xml:space="preserve">Hz </w:delText>
              </w:r>
            </w:del>
          </w:p>
        </w:tc>
      </w:tr>
      <w:tr w:rsidR="005119C8" w:rsidRPr="00A07190" w:rsidDel="002A6EF9" w14:paraId="4C6561DA" w14:textId="77777777" w:rsidTr="00567BB6">
        <w:trPr>
          <w:jc w:val="center"/>
          <w:del w:id="1385" w:author="CR0937" w:date="2021-06-11T16:02:00Z"/>
        </w:trPr>
        <w:tc>
          <w:tcPr>
            <w:tcW w:w="1191" w:type="dxa"/>
            <w:shd w:val="clear" w:color="auto" w:fill="auto"/>
            <w:vAlign w:val="center"/>
          </w:tcPr>
          <w:p w14:paraId="78DEE5DA" w14:textId="77777777" w:rsidR="005119C8" w:rsidRPr="00A07190" w:rsidDel="002A6EF9" w:rsidRDefault="005119C8" w:rsidP="00567BB6">
            <w:pPr>
              <w:pStyle w:val="TAC"/>
              <w:rPr>
                <w:del w:id="1386" w:author="CR0937" w:date="2021-06-11T16:02:00Z"/>
                <w:rFonts w:cs="Arial"/>
              </w:rPr>
            </w:pPr>
            <w:del w:id="1387" w:author="CR0937" w:date="2021-06-11T16:02:00Z">
              <w:r w:rsidRPr="00A07190" w:rsidDel="002A6EF9">
                <w:rPr>
                  <w:rFonts w:cs="Arial"/>
                </w:rPr>
                <w:delText>20 MHz</w:delText>
              </w:r>
            </w:del>
          </w:p>
        </w:tc>
        <w:tc>
          <w:tcPr>
            <w:tcW w:w="2126" w:type="dxa"/>
            <w:vAlign w:val="center"/>
          </w:tcPr>
          <w:p w14:paraId="1A24D2BC" w14:textId="77777777" w:rsidR="005119C8" w:rsidRPr="00A07190" w:rsidDel="002A6EF9" w:rsidRDefault="005119C8" w:rsidP="00567BB6">
            <w:pPr>
              <w:pStyle w:val="TAC"/>
              <w:rPr>
                <w:del w:id="1388" w:author="CR0937" w:date="2021-06-11T16:02:00Z"/>
                <w:rFonts w:cs="v5.0.0"/>
              </w:rPr>
            </w:pPr>
            <w:del w:id="1389" w:author="CR0937" w:date="2021-06-11T16:02:00Z">
              <w:r w:rsidRPr="00A07190" w:rsidDel="002A6EF9">
                <w:rPr>
                  <w:rFonts w:cs="v5.0.0"/>
                  <w:lang w:eastAsia="zh-CN"/>
                </w:rPr>
                <w:delText>20</w:delText>
              </w:r>
              <w:r w:rsidRPr="00A07190" w:rsidDel="002A6EF9">
                <w:rPr>
                  <w:rFonts w:cs="v5.0.0"/>
                </w:rPr>
                <w:delText xml:space="preserve"> </w:delText>
              </w:r>
              <w:r w:rsidRPr="00A07190" w:rsidDel="002A6EF9">
                <w:rPr>
                  <w:rFonts w:cs="Arial"/>
                </w:rPr>
                <w:delText xml:space="preserve">MHz </w:delText>
              </w:r>
              <w:r w:rsidRPr="00A07190" w:rsidDel="002A6EF9">
                <w:rPr>
                  <w:rFonts w:cs="v5.0.0"/>
                </w:rPr>
                <w:sym w:font="Symbol" w:char="F0A3"/>
              </w:r>
              <w:r w:rsidRPr="00A07190" w:rsidDel="002A6EF9">
                <w:rPr>
                  <w:rFonts w:cs="v5.0.0"/>
                </w:rPr>
                <w:delText xml:space="preserve"> </w:delText>
              </w:r>
              <w:r w:rsidRPr="00A07190" w:rsidDel="002A6EF9">
                <w:rPr>
                  <w:rFonts w:cs="v5.0.0"/>
                </w:rPr>
                <w:sym w:font="Symbol" w:char="F044"/>
              </w:r>
              <w:r w:rsidRPr="00A07190" w:rsidDel="002A6EF9">
                <w:rPr>
                  <w:rFonts w:cs="v5.0.0"/>
                </w:rPr>
                <w:delText xml:space="preserve">f &lt; </w:delText>
              </w:r>
              <w:r w:rsidRPr="00A07190" w:rsidDel="002A6EF9">
                <w:rPr>
                  <w:rFonts w:cs="v5.0.0"/>
                  <w:lang w:eastAsia="zh-CN"/>
                </w:rPr>
                <w:delText>40</w:delText>
              </w:r>
              <w:r w:rsidRPr="00A07190" w:rsidDel="002A6EF9">
                <w:rPr>
                  <w:rFonts w:cs="v5.0.0"/>
                </w:rPr>
                <w:delText xml:space="preserve"> MHz</w:delText>
              </w:r>
            </w:del>
          </w:p>
        </w:tc>
        <w:tc>
          <w:tcPr>
            <w:tcW w:w="2977" w:type="dxa"/>
            <w:vAlign w:val="center"/>
          </w:tcPr>
          <w:p w14:paraId="11B53790" w14:textId="77777777" w:rsidR="005119C8" w:rsidRPr="00A07190" w:rsidDel="002A6EF9" w:rsidRDefault="005119C8" w:rsidP="00567BB6">
            <w:pPr>
              <w:pStyle w:val="TAC"/>
              <w:rPr>
                <w:del w:id="1390" w:author="CR0937" w:date="2021-06-11T16:02:00Z"/>
                <w:rFonts w:cs="v5.0.0"/>
              </w:rPr>
            </w:pPr>
            <w:del w:id="1391" w:author="CR0937" w:date="2021-06-11T16:02:00Z">
              <w:r w:rsidRPr="00A07190" w:rsidDel="002A6EF9">
                <w:rPr>
                  <w:rFonts w:cs="v5.0.0"/>
                  <w:lang w:eastAsia="zh-CN"/>
                </w:rPr>
                <w:delText>20</w:delText>
              </w:r>
              <w:r w:rsidRPr="00A07190" w:rsidDel="002A6EF9">
                <w:rPr>
                  <w:rFonts w:cs="v5.0.0"/>
                </w:rPr>
                <w:delText xml:space="preserve">.5 MHz </w:delText>
              </w:r>
              <w:r w:rsidRPr="00A07190" w:rsidDel="002A6EF9">
                <w:rPr>
                  <w:rFonts w:cs="v5.0.0"/>
                </w:rPr>
                <w:sym w:font="Symbol" w:char="F0A3"/>
              </w:r>
              <w:r w:rsidRPr="00A07190" w:rsidDel="002A6EF9">
                <w:rPr>
                  <w:rFonts w:cs="v5.0.0"/>
                </w:rPr>
                <w:delText xml:space="preserve"> f_offset &lt; </w:delText>
              </w:r>
              <w:r w:rsidRPr="00A07190" w:rsidDel="002A6EF9">
                <w:rPr>
                  <w:rFonts w:cs="v5.0.0"/>
                  <w:lang w:eastAsia="zh-CN"/>
                </w:rPr>
                <w:delText>39</w:delText>
              </w:r>
              <w:r w:rsidRPr="00A07190" w:rsidDel="002A6EF9">
                <w:rPr>
                  <w:rFonts w:cs="v5.0.0"/>
                </w:rPr>
                <w:delText>.5 MHz</w:delText>
              </w:r>
            </w:del>
          </w:p>
        </w:tc>
        <w:tc>
          <w:tcPr>
            <w:tcW w:w="1285" w:type="dxa"/>
            <w:vAlign w:val="center"/>
          </w:tcPr>
          <w:p w14:paraId="70214ACE" w14:textId="77777777" w:rsidR="005119C8" w:rsidRPr="00A07190" w:rsidDel="002A6EF9" w:rsidRDefault="005119C8" w:rsidP="00567BB6">
            <w:pPr>
              <w:pStyle w:val="TAC"/>
              <w:rPr>
                <w:del w:id="1392" w:author="CR0937" w:date="2021-06-11T16:02:00Z"/>
                <w:rFonts w:cs="Arial"/>
              </w:rPr>
            </w:pPr>
            <w:del w:id="1393" w:author="CR0937" w:date="2021-06-11T16:02:00Z">
              <w:r w:rsidRPr="00A07190" w:rsidDel="002A6EF9">
                <w:rPr>
                  <w:rFonts w:cs="Arial"/>
                </w:rPr>
                <w:delText>-</w:delText>
              </w:r>
              <w:r w:rsidRPr="00A07190" w:rsidDel="002A6EF9">
                <w:rPr>
                  <w:rFonts w:cs="Arial"/>
                  <w:lang w:eastAsia="zh-CN"/>
                </w:rPr>
                <w:delText>22</w:delText>
              </w:r>
              <w:r w:rsidRPr="00A07190" w:rsidDel="002A6EF9">
                <w:rPr>
                  <w:rFonts w:cs="Arial"/>
                </w:rPr>
                <w:delText xml:space="preserve"> dBm</w:delText>
              </w:r>
            </w:del>
          </w:p>
        </w:tc>
        <w:tc>
          <w:tcPr>
            <w:tcW w:w="1418" w:type="dxa"/>
            <w:vAlign w:val="center"/>
          </w:tcPr>
          <w:p w14:paraId="483FA337" w14:textId="77777777" w:rsidR="005119C8" w:rsidRPr="00A07190" w:rsidDel="002A6EF9" w:rsidRDefault="005119C8" w:rsidP="00567BB6">
            <w:pPr>
              <w:pStyle w:val="TAC"/>
              <w:rPr>
                <w:del w:id="1394" w:author="CR0937" w:date="2021-06-11T16:02:00Z"/>
                <w:rFonts w:cs="Arial"/>
              </w:rPr>
            </w:pPr>
            <w:del w:id="1395" w:author="CR0937" w:date="2021-06-11T16:02:00Z">
              <w:r w:rsidRPr="00A07190" w:rsidDel="002A6EF9">
                <w:rPr>
                  <w:rFonts w:cs="Arial"/>
                </w:rPr>
                <w:delText>1</w:delText>
              </w:r>
              <w:r w:rsidRPr="00A07190" w:rsidDel="002A6EF9">
                <w:rPr>
                  <w:rFonts w:cs="Arial"/>
                  <w:lang w:eastAsia="zh-CN"/>
                </w:rPr>
                <w:delText xml:space="preserve"> M</w:delText>
              </w:r>
              <w:r w:rsidRPr="00A07190" w:rsidDel="002A6EF9">
                <w:rPr>
                  <w:rFonts w:cs="Arial"/>
                </w:rPr>
                <w:delText xml:space="preserve">Hz </w:delText>
              </w:r>
            </w:del>
          </w:p>
        </w:tc>
      </w:tr>
      <w:tr w:rsidR="005119C8" w:rsidRPr="00A07190" w:rsidDel="002A6EF9" w14:paraId="6F1B89FC" w14:textId="77777777" w:rsidTr="00567BB6">
        <w:trPr>
          <w:jc w:val="center"/>
          <w:del w:id="1396" w:author="CR0937" w:date="2021-06-11T16:02:00Z"/>
        </w:trPr>
        <w:tc>
          <w:tcPr>
            <w:tcW w:w="8997" w:type="dxa"/>
            <w:gridSpan w:val="5"/>
            <w:shd w:val="clear" w:color="auto" w:fill="auto"/>
            <w:vAlign w:val="center"/>
          </w:tcPr>
          <w:p w14:paraId="6867BF1C" w14:textId="77777777" w:rsidR="005119C8" w:rsidRPr="00A07190" w:rsidDel="002A6EF9" w:rsidRDefault="005119C8" w:rsidP="00567BB6">
            <w:pPr>
              <w:pStyle w:val="TAN"/>
              <w:rPr>
                <w:del w:id="1397" w:author="CR0937" w:date="2021-06-11T16:02:00Z"/>
                <w:rFonts w:cs="Arial"/>
              </w:rPr>
            </w:pPr>
            <w:del w:id="1398" w:author="CR0937" w:date="2021-06-11T16:02:00Z">
              <w:r w:rsidRPr="00A07190" w:rsidDel="002A6EF9">
                <w:rPr>
                  <w:rFonts w:cs="Arial"/>
                </w:rPr>
                <w:delText xml:space="preserve">NOTE: </w:delText>
              </w:r>
              <w:r w:rsidRPr="00A07190" w:rsidDel="002A6EF9">
                <w:rPr>
                  <w:rFonts w:cs="Arial"/>
                </w:rPr>
                <w:tab/>
                <w:delText>This requirement applies for E-UTRA carriers allocated within 2545-2575MHz or 2595-2645MHz.</w:delText>
              </w:r>
            </w:del>
          </w:p>
        </w:tc>
      </w:tr>
    </w:tbl>
    <w:p w14:paraId="6009B937" w14:textId="77777777" w:rsidR="00814358" w:rsidRPr="00A07190" w:rsidRDefault="00814358" w:rsidP="00814358"/>
    <w:p w14:paraId="6009B938" w14:textId="77777777" w:rsidR="00A01F27" w:rsidRPr="00A07190" w:rsidRDefault="00A01F27" w:rsidP="0085678D">
      <w:pPr>
        <w:pStyle w:val="Heading5"/>
      </w:pPr>
      <w:bookmarkStart w:id="1399" w:name="_Toc21092197"/>
      <w:bookmarkStart w:id="1400" w:name="_Toc29762412"/>
      <w:bookmarkStart w:id="1401" w:name="_Toc36026517"/>
      <w:bookmarkStart w:id="1402" w:name="_Toc37178844"/>
      <w:bookmarkStart w:id="1403" w:name="_Toc46222725"/>
      <w:bookmarkStart w:id="1404" w:name="_Toc61111538"/>
      <w:bookmarkStart w:id="1405" w:name="_Toc66810100"/>
      <w:bookmarkStart w:id="1406" w:name="_Toc74835938"/>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1399"/>
      <w:bookmarkEnd w:id="1400"/>
      <w:bookmarkEnd w:id="1401"/>
      <w:bookmarkEnd w:id="1402"/>
      <w:bookmarkEnd w:id="1403"/>
      <w:bookmarkEnd w:id="1404"/>
      <w:bookmarkEnd w:id="1405"/>
      <w:bookmarkEnd w:id="1406"/>
    </w:p>
    <w:p w14:paraId="6009B939" w14:textId="77777777" w:rsidR="00A01F27" w:rsidRPr="00A07190" w:rsidRDefault="00A01F27" w:rsidP="00A01F27">
      <w:r w:rsidRPr="00A07190">
        <w:t>In certain regions, the following requirements may apply to BS operating in Band 32 within 1452-1492 MHz</w:t>
      </w:r>
      <w:r w:rsidR="00764937" w:rsidRPr="00A07190">
        <w:t xml:space="preserve">, </w:t>
      </w:r>
      <w:bookmarkStart w:id="1407" w:name="_Hlk488398933"/>
      <w:r w:rsidR="00764937" w:rsidRPr="00A07190">
        <w:t>in Band 75 within 1432-1517 MHz and in Band 76 within 1427-1432 MHz</w:t>
      </w:r>
      <w:bookmarkEnd w:id="1407"/>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14:paraId="6009B93A" w14:textId="77777777" w:rsidR="00764937" w:rsidRPr="00A07190" w:rsidRDefault="00764937" w:rsidP="00A01F27">
      <w:bookmarkStart w:id="1408" w:name="_Hlk488399038"/>
      <w:r w:rsidRPr="00A0719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408"/>
    </w:p>
    <w:p w14:paraId="6009B93B" w14:textId="77777777"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14:paraId="6009B93F" w14:textId="77777777" w:rsidTr="00764937">
        <w:trPr>
          <w:jc w:val="center"/>
        </w:trPr>
        <w:tc>
          <w:tcPr>
            <w:tcW w:w="3402" w:type="dxa"/>
          </w:tcPr>
          <w:p w14:paraId="6009B93C" w14:textId="77777777"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14:paraId="6009B93D" w14:textId="77777777"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14:paraId="6009B93E" w14:textId="77777777"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14:paraId="6009B943" w14:textId="77777777" w:rsidTr="00764937">
        <w:trPr>
          <w:jc w:val="center"/>
        </w:trPr>
        <w:tc>
          <w:tcPr>
            <w:tcW w:w="3402" w:type="dxa"/>
            <w:vAlign w:val="center"/>
          </w:tcPr>
          <w:p w14:paraId="6009B940" w14:textId="77777777"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14:paraId="6009B941"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14:paraId="6009B942"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7" w14:textId="77777777" w:rsidTr="00764937">
        <w:trPr>
          <w:jc w:val="center"/>
        </w:trPr>
        <w:tc>
          <w:tcPr>
            <w:tcW w:w="3402" w:type="dxa"/>
            <w:vAlign w:val="center"/>
          </w:tcPr>
          <w:p w14:paraId="6009B944" w14:textId="77777777"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14:paraId="6009B945"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14:paraId="6009B946"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B" w14:textId="77777777" w:rsidTr="00764937">
        <w:trPr>
          <w:jc w:val="center"/>
        </w:trPr>
        <w:tc>
          <w:tcPr>
            <w:tcW w:w="3402" w:type="dxa"/>
            <w:vAlign w:val="center"/>
          </w:tcPr>
          <w:p w14:paraId="6009B948" w14:textId="77777777"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14:paraId="6009B949"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14:paraId="6009B94A" w14:textId="77777777" w:rsidR="00A01F27" w:rsidRPr="00A07190" w:rsidRDefault="00A01F27" w:rsidP="00764937">
            <w:pPr>
              <w:pStyle w:val="TAC"/>
              <w:rPr>
                <w:rFonts w:cs="Arial"/>
                <w:lang w:eastAsia="en-US"/>
              </w:rPr>
            </w:pPr>
            <w:r w:rsidRPr="00A07190">
              <w:rPr>
                <w:rFonts w:cs="Arial"/>
                <w:lang w:eastAsia="en-US"/>
              </w:rPr>
              <w:t>5 MHz</w:t>
            </w:r>
          </w:p>
        </w:tc>
      </w:tr>
      <w:tr w:rsidR="00A01F27" w:rsidRPr="00A07190" w14:paraId="6009B94D" w14:textId="77777777" w:rsidTr="00764937">
        <w:trPr>
          <w:jc w:val="center"/>
        </w:trPr>
        <w:tc>
          <w:tcPr>
            <w:tcW w:w="7003" w:type="dxa"/>
            <w:gridSpan w:val="3"/>
            <w:vAlign w:val="center"/>
          </w:tcPr>
          <w:p w14:paraId="6009B94C" w14:textId="77777777"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14:paraId="6009B94E" w14:textId="77777777" w:rsidR="00A01F27" w:rsidRPr="00A07190" w:rsidRDefault="00A01F27" w:rsidP="00A01F27"/>
    <w:p w14:paraId="6009B94F" w14:textId="77777777"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50" w14:textId="77777777"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14:paraId="6009B951" w14:textId="77777777"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55" w14:textId="77777777" w:rsidTr="00537A5D">
        <w:trPr>
          <w:jc w:val="center"/>
        </w:trPr>
        <w:tc>
          <w:tcPr>
            <w:tcW w:w="3023" w:type="dxa"/>
          </w:tcPr>
          <w:p w14:paraId="6009B952" w14:textId="77777777"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14:paraId="6009B953" w14:textId="77777777"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14:paraId="6009B954" w14:textId="77777777"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14:paraId="6009B959" w14:textId="77777777" w:rsidTr="00537A5D">
        <w:trPr>
          <w:jc w:val="center"/>
        </w:trPr>
        <w:tc>
          <w:tcPr>
            <w:tcW w:w="3023" w:type="dxa"/>
          </w:tcPr>
          <w:p w14:paraId="6009B956" w14:textId="77777777"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14:paraId="6009B957"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58" w14:textId="77777777" w:rsidR="00A01F27" w:rsidRPr="00A07190" w:rsidRDefault="00A01F27" w:rsidP="00537A5D">
            <w:pPr>
              <w:pStyle w:val="TAC"/>
              <w:rPr>
                <w:rFonts w:cs="Arial"/>
                <w:lang w:eastAsia="en-US"/>
              </w:rPr>
            </w:pPr>
            <w:r w:rsidRPr="00A07190">
              <w:rPr>
                <w:rFonts w:cs="Arial"/>
                <w:lang w:eastAsia="en-US"/>
              </w:rPr>
              <w:t>1 MHz</w:t>
            </w:r>
          </w:p>
        </w:tc>
      </w:tr>
      <w:tr w:rsidR="001A1CD0" w:rsidRPr="00A07190" w14:paraId="6009B95D" w14:textId="77777777" w:rsidTr="00537A5D">
        <w:trPr>
          <w:jc w:val="center"/>
        </w:trPr>
        <w:tc>
          <w:tcPr>
            <w:tcW w:w="3023" w:type="dxa"/>
          </w:tcPr>
          <w:p w14:paraId="6009B95A"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14:paraId="6009B95B" w14:textId="77777777"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5C" w14:textId="77777777" w:rsidR="00A01F27" w:rsidRPr="00A07190" w:rsidRDefault="00A01F27" w:rsidP="00537A5D">
            <w:pPr>
              <w:pStyle w:val="TAC"/>
              <w:rPr>
                <w:rFonts w:cs="Arial"/>
                <w:lang w:eastAsia="en-US"/>
              </w:rPr>
            </w:pPr>
            <w:r w:rsidRPr="00A07190">
              <w:rPr>
                <w:rFonts w:cs="Arial"/>
                <w:lang w:eastAsia="en-US"/>
              </w:rPr>
              <w:t>3 MHz</w:t>
            </w:r>
          </w:p>
        </w:tc>
      </w:tr>
      <w:tr w:rsidR="001A1CD0" w:rsidRPr="00A07190" w14:paraId="6009B961" w14:textId="77777777" w:rsidTr="00537A5D">
        <w:trPr>
          <w:jc w:val="center"/>
        </w:trPr>
        <w:tc>
          <w:tcPr>
            <w:tcW w:w="3023" w:type="dxa"/>
          </w:tcPr>
          <w:p w14:paraId="6009B95E"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14:paraId="6009B95F"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60" w14:textId="77777777" w:rsidR="00A01F27" w:rsidRPr="00A07190" w:rsidRDefault="00A01F27" w:rsidP="00537A5D">
            <w:pPr>
              <w:pStyle w:val="TAC"/>
              <w:rPr>
                <w:rFonts w:cs="Arial"/>
                <w:lang w:eastAsia="en-US"/>
              </w:rPr>
            </w:pPr>
            <w:r w:rsidRPr="00A07190">
              <w:rPr>
                <w:rFonts w:cs="Arial"/>
                <w:lang w:eastAsia="en-US"/>
              </w:rPr>
              <w:t>3 MHz</w:t>
            </w:r>
          </w:p>
        </w:tc>
      </w:tr>
      <w:tr w:rsidR="00A01F27" w:rsidRPr="00A07190" w14:paraId="6009B965" w14:textId="77777777" w:rsidTr="00537A5D">
        <w:trPr>
          <w:jc w:val="center"/>
        </w:trPr>
        <w:tc>
          <w:tcPr>
            <w:tcW w:w="3023" w:type="dxa"/>
          </w:tcPr>
          <w:p w14:paraId="6009B962" w14:textId="77777777"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14:paraId="6009B963"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64" w14:textId="77777777" w:rsidR="00A01F27" w:rsidRPr="00A07190" w:rsidRDefault="00A01F27" w:rsidP="00537A5D">
            <w:pPr>
              <w:pStyle w:val="TAC"/>
              <w:rPr>
                <w:rFonts w:cs="Arial"/>
                <w:lang w:eastAsia="en-US"/>
              </w:rPr>
            </w:pPr>
            <w:r w:rsidRPr="00A07190">
              <w:rPr>
                <w:rFonts w:cs="Arial"/>
                <w:lang w:eastAsia="en-US"/>
              </w:rPr>
              <w:t>1 MHz</w:t>
            </w:r>
          </w:p>
        </w:tc>
      </w:tr>
    </w:tbl>
    <w:p w14:paraId="6009B966" w14:textId="77777777" w:rsidR="00A01F27" w:rsidRPr="00A07190" w:rsidRDefault="00A01F27" w:rsidP="00A01F27"/>
    <w:p w14:paraId="6009B967" w14:textId="77777777"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68" w14:textId="77777777" w:rsidR="00764937" w:rsidRPr="00A07190" w:rsidRDefault="00764937" w:rsidP="00764937">
      <w:bookmarkStart w:id="1409"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14:paraId="6009B969" w14:textId="77777777"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6D" w14:textId="77777777" w:rsidTr="00A96578">
        <w:trPr>
          <w:jc w:val="center"/>
        </w:trPr>
        <w:tc>
          <w:tcPr>
            <w:tcW w:w="3023" w:type="dxa"/>
          </w:tcPr>
          <w:p w14:paraId="6009B96A" w14:textId="77777777"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14:paraId="6009B96B" w14:textId="77777777" w:rsidR="00764937" w:rsidRPr="00A07190" w:rsidRDefault="00764937" w:rsidP="00A96578">
            <w:pPr>
              <w:pStyle w:val="TAH"/>
              <w:rPr>
                <w:rFonts w:cs="Arial"/>
              </w:rPr>
            </w:pPr>
            <w:r w:rsidRPr="00A07190">
              <w:rPr>
                <w:rFonts w:cs="Arial"/>
              </w:rPr>
              <w:t>Declared emission level [dBm]</w:t>
            </w:r>
          </w:p>
        </w:tc>
        <w:tc>
          <w:tcPr>
            <w:tcW w:w="1939" w:type="dxa"/>
          </w:tcPr>
          <w:p w14:paraId="6009B96C" w14:textId="77777777" w:rsidR="00764937" w:rsidRPr="00A07190" w:rsidRDefault="00764937" w:rsidP="00A96578">
            <w:pPr>
              <w:pStyle w:val="TAH"/>
              <w:rPr>
                <w:rFonts w:cs="Arial"/>
              </w:rPr>
            </w:pPr>
            <w:r w:rsidRPr="00A07190">
              <w:rPr>
                <w:rFonts w:cs="Arial"/>
              </w:rPr>
              <w:t>Measurement bandwidth</w:t>
            </w:r>
          </w:p>
        </w:tc>
      </w:tr>
      <w:tr w:rsidR="001A1CD0" w:rsidRPr="00A07190" w14:paraId="6009B971" w14:textId="77777777" w:rsidTr="00FF66B0">
        <w:trPr>
          <w:jc w:val="center"/>
        </w:trPr>
        <w:tc>
          <w:tcPr>
            <w:tcW w:w="3023" w:type="dxa"/>
          </w:tcPr>
          <w:p w14:paraId="6009B96E" w14:textId="77777777"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14:paraId="6009B96F" w14:textId="77777777"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14:paraId="6009B970" w14:textId="77777777" w:rsidR="00FF66B0" w:rsidRPr="00A07190" w:rsidRDefault="00FF66B0" w:rsidP="00FF66B0">
            <w:pPr>
              <w:pStyle w:val="TAC"/>
              <w:rPr>
                <w:rFonts w:cs="Arial"/>
              </w:rPr>
            </w:pPr>
            <w:r w:rsidRPr="00A07190">
              <w:rPr>
                <w:rFonts w:cs="Arial"/>
              </w:rPr>
              <w:t>1 MHz</w:t>
            </w:r>
          </w:p>
        </w:tc>
      </w:tr>
      <w:tr w:rsidR="00764937" w:rsidRPr="00A07190" w14:paraId="6009B975" w14:textId="77777777" w:rsidTr="00A96578">
        <w:trPr>
          <w:jc w:val="center"/>
        </w:trPr>
        <w:tc>
          <w:tcPr>
            <w:tcW w:w="3023" w:type="dxa"/>
          </w:tcPr>
          <w:p w14:paraId="6009B972" w14:textId="77777777"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14:paraId="6009B973" w14:textId="77777777"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14:paraId="6009B974" w14:textId="77777777" w:rsidR="00764937" w:rsidRPr="00A07190" w:rsidRDefault="00764937" w:rsidP="00A96578">
            <w:pPr>
              <w:pStyle w:val="TAC"/>
              <w:rPr>
                <w:rFonts w:cs="Arial"/>
              </w:rPr>
            </w:pPr>
            <w:r w:rsidRPr="00A07190">
              <w:rPr>
                <w:rFonts w:cs="Arial"/>
              </w:rPr>
              <w:t>1 MHz</w:t>
            </w:r>
          </w:p>
        </w:tc>
      </w:tr>
    </w:tbl>
    <w:p w14:paraId="6009B976" w14:textId="77777777" w:rsidR="00764937" w:rsidRPr="00A07190" w:rsidRDefault="00764937" w:rsidP="00764937"/>
    <w:p w14:paraId="6009B977" w14:textId="77777777" w:rsidR="00764937" w:rsidRPr="00A07190" w:rsidRDefault="00764937" w:rsidP="00764937">
      <w:pPr>
        <w:pStyle w:val="NO"/>
      </w:pPr>
      <w:r w:rsidRPr="00A07190">
        <w:lastRenderedPageBreak/>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6009B978" w14:textId="77777777"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14:paraId="6009B979" w14:textId="77777777"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14:paraId="6009B97D"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A" w14:textId="77777777"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6009B97B" w14:textId="77777777"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009B97C" w14:textId="77777777" w:rsidR="00764937" w:rsidRPr="00A07190" w:rsidRDefault="00764937" w:rsidP="00A96578">
            <w:pPr>
              <w:pStyle w:val="TAH"/>
              <w:rPr>
                <w:rFonts w:cs="Arial"/>
              </w:rPr>
            </w:pPr>
            <w:r w:rsidRPr="00A07190">
              <w:rPr>
                <w:rFonts w:cs="Arial"/>
              </w:rPr>
              <w:t>Measurement Bandwidth</w:t>
            </w:r>
          </w:p>
        </w:tc>
      </w:tr>
      <w:tr w:rsidR="00764937" w:rsidRPr="00A07190" w14:paraId="6009B981"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E" w14:textId="77777777"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6009B97F" w14:textId="77777777"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6009B980" w14:textId="77777777" w:rsidR="00764937" w:rsidRPr="00A07190" w:rsidRDefault="00764937" w:rsidP="00A96578">
            <w:pPr>
              <w:pStyle w:val="TAC"/>
              <w:rPr>
                <w:rFonts w:cs="Arial"/>
              </w:rPr>
            </w:pPr>
            <w:r w:rsidRPr="00A07190">
              <w:rPr>
                <w:rFonts w:cs="Arial"/>
              </w:rPr>
              <w:t>27 MHz</w:t>
            </w:r>
          </w:p>
        </w:tc>
      </w:tr>
      <w:bookmarkEnd w:id="1409"/>
    </w:tbl>
    <w:p w14:paraId="6009B982" w14:textId="77777777" w:rsidR="00764937" w:rsidRPr="00A07190" w:rsidRDefault="00764937" w:rsidP="00764937"/>
    <w:p w14:paraId="6009B983" w14:textId="77777777" w:rsidR="00FF655A" w:rsidRPr="00A07190" w:rsidRDefault="00FF655A" w:rsidP="00D00123">
      <w:pPr>
        <w:pStyle w:val="Heading5"/>
        <w:rPr>
          <w:lang w:eastAsia="zh-CN"/>
        </w:rPr>
      </w:pPr>
      <w:bookmarkStart w:id="1410" w:name="_Toc21092198"/>
      <w:bookmarkStart w:id="1411" w:name="_Toc29762413"/>
      <w:bookmarkStart w:id="1412" w:name="_Toc36026518"/>
      <w:bookmarkStart w:id="1413" w:name="_Toc37178845"/>
      <w:bookmarkStart w:id="1414" w:name="_Toc46222726"/>
      <w:bookmarkStart w:id="1415" w:name="_Toc61111539"/>
      <w:bookmarkStart w:id="1416" w:name="_Toc66810101"/>
      <w:bookmarkStart w:id="1417" w:name="_Toc74835939"/>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1410"/>
      <w:bookmarkEnd w:id="1411"/>
      <w:bookmarkEnd w:id="1412"/>
      <w:bookmarkEnd w:id="1413"/>
      <w:bookmarkEnd w:id="1414"/>
      <w:bookmarkEnd w:id="1415"/>
      <w:bookmarkEnd w:id="1416"/>
      <w:bookmarkEnd w:id="1417"/>
    </w:p>
    <w:p w14:paraId="6009B984" w14:textId="77777777"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14:paraId="6009B985" w14:textId="77777777" w:rsidR="00FF655A" w:rsidRPr="00A07190" w:rsidRDefault="00FF655A" w:rsidP="00D00123">
      <w:pPr>
        <w:pStyle w:val="TH"/>
      </w:pPr>
      <w:r w:rsidRPr="00A07190">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14:paraId="6009B98A" w14:textId="77777777" w:rsidTr="00B766C6">
        <w:trPr>
          <w:cantSplit/>
          <w:jc w:val="center"/>
        </w:trPr>
        <w:tc>
          <w:tcPr>
            <w:tcW w:w="1247" w:type="dxa"/>
          </w:tcPr>
          <w:p w14:paraId="6009B986"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Operating Band</w:t>
            </w:r>
          </w:p>
        </w:tc>
        <w:tc>
          <w:tcPr>
            <w:tcW w:w="3041" w:type="dxa"/>
          </w:tcPr>
          <w:p w14:paraId="6009B987"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 xml:space="preserve">Filter </w:t>
            </w:r>
            <w:r w:rsidRPr="00A07190">
              <w:rPr>
                <w:rFonts w:ascii="Arial" w:hAnsi="Arial" w:cs="v5.0.0"/>
                <w:b/>
                <w:bCs/>
                <w:sz w:val="18"/>
                <w:szCs w:val="18"/>
              </w:rPr>
              <w:t xml:space="preserve">centre frequency, </w:t>
            </w:r>
            <w:r w:rsidRPr="00A07190">
              <w:rPr>
                <w:rFonts w:ascii="Arial" w:hAnsi="Arial" w:cs="Arial"/>
                <w:b/>
                <w:bCs/>
                <w:sz w:val="18"/>
                <w:szCs w:val="18"/>
              </w:rPr>
              <w:t>F</w:t>
            </w:r>
            <w:r w:rsidRPr="00A07190">
              <w:rPr>
                <w:rFonts w:ascii="Arial" w:hAnsi="Arial" w:cs="Arial"/>
                <w:b/>
                <w:bCs/>
                <w:sz w:val="18"/>
                <w:szCs w:val="18"/>
                <w:vertAlign w:val="subscript"/>
              </w:rPr>
              <w:t>filter</w:t>
            </w:r>
            <w:r w:rsidRPr="00A07190">
              <w:rPr>
                <w:rFonts w:ascii="Arial" w:hAnsi="Arial" w:cs="Arial"/>
                <w:b/>
                <w:bCs/>
                <w:sz w:val="18"/>
                <w:szCs w:val="18"/>
                <w:vertAlign w:val="subscript"/>
                <w:lang w:eastAsia="zh-CN"/>
              </w:rPr>
              <w:t xml:space="preserve"> </w:t>
            </w:r>
          </w:p>
        </w:tc>
        <w:tc>
          <w:tcPr>
            <w:tcW w:w="2080" w:type="dxa"/>
          </w:tcPr>
          <w:p w14:paraId="6009B988"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Maximum Level</w:t>
            </w:r>
            <w:r w:rsidRPr="00A07190">
              <w:rPr>
                <w:rFonts w:ascii="Arial" w:hAnsi="Arial" w:cs="Arial"/>
                <w:b/>
                <w:bCs/>
                <w:sz w:val="18"/>
                <w:szCs w:val="18"/>
                <w:lang w:eastAsia="zh-CN"/>
              </w:rPr>
              <w:t xml:space="preserve"> </w:t>
            </w:r>
            <w:r w:rsidRPr="00A07190">
              <w:rPr>
                <w:rFonts w:ascii="Arial" w:hAnsi="Arial" w:cs="Arial"/>
                <w:b/>
                <w:bCs/>
                <w:sz w:val="18"/>
                <w:szCs w:val="18"/>
              </w:rPr>
              <w:t>[dBm]</w:t>
            </w:r>
          </w:p>
        </w:tc>
        <w:tc>
          <w:tcPr>
            <w:tcW w:w="1642" w:type="dxa"/>
          </w:tcPr>
          <w:p w14:paraId="6009B989"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Measurement Bandwidth</w:t>
            </w:r>
          </w:p>
        </w:tc>
      </w:tr>
      <w:tr w:rsidR="001A1CD0" w:rsidRPr="00A07190" w14:paraId="6009B98F" w14:textId="77777777" w:rsidTr="00B766C6">
        <w:trPr>
          <w:cantSplit/>
          <w:jc w:val="center"/>
        </w:trPr>
        <w:tc>
          <w:tcPr>
            <w:tcW w:w="1247" w:type="dxa"/>
            <w:vMerge w:val="restart"/>
          </w:tcPr>
          <w:p w14:paraId="6009B98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45</w:t>
            </w:r>
          </w:p>
        </w:tc>
        <w:tc>
          <w:tcPr>
            <w:tcW w:w="3041" w:type="dxa"/>
          </w:tcPr>
          <w:p w14:paraId="6009B98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1467.5</w:t>
            </w:r>
          </w:p>
        </w:tc>
        <w:tc>
          <w:tcPr>
            <w:tcW w:w="2080" w:type="dxa"/>
          </w:tcPr>
          <w:p w14:paraId="6009B98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-20</w:t>
            </w:r>
          </w:p>
        </w:tc>
        <w:tc>
          <w:tcPr>
            <w:tcW w:w="1642" w:type="dxa"/>
          </w:tcPr>
          <w:p w14:paraId="6009B98E"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4" w14:textId="77777777" w:rsidTr="00B766C6">
        <w:trPr>
          <w:cantSplit/>
          <w:jc w:val="center"/>
        </w:trPr>
        <w:tc>
          <w:tcPr>
            <w:tcW w:w="1247" w:type="dxa"/>
            <w:vMerge/>
          </w:tcPr>
          <w:p w14:paraId="6009B990"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1468.5</w:t>
            </w:r>
          </w:p>
        </w:tc>
        <w:tc>
          <w:tcPr>
            <w:tcW w:w="2080" w:type="dxa"/>
          </w:tcPr>
          <w:p w14:paraId="6009B99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-23</w:t>
            </w:r>
          </w:p>
        </w:tc>
        <w:tc>
          <w:tcPr>
            <w:tcW w:w="1642" w:type="dxa"/>
          </w:tcPr>
          <w:p w14:paraId="6009B993"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9" w14:textId="77777777" w:rsidTr="00B766C6">
        <w:trPr>
          <w:cantSplit/>
          <w:jc w:val="center"/>
        </w:trPr>
        <w:tc>
          <w:tcPr>
            <w:tcW w:w="1247" w:type="dxa"/>
            <w:vMerge/>
          </w:tcPr>
          <w:p w14:paraId="6009B995"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1469.5</w:t>
            </w:r>
          </w:p>
        </w:tc>
        <w:tc>
          <w:tcPr>
            <w:tcW w:w="2080" w:type="dxa"/>
          </w:tcPr>
          <w:p w14:paraId="6009B99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-26</w:t>
            </w:r>
          </w:p>
        </w:tc>
        <w:tc>
          <w:tcPr>
            <w:tcW w:w="1642" w:type="dxa"/>
          </w:tcPr>
          <w:p w14:paraId="6009B998"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E" w14:textId="77777777" w:rsidTr="00B766C6">
        <w:trPr>
          <w:cantSplit/>
          <w:jc w:val="center"/>
        </w:trPr>
        <w:tc>
          <w:tcPr>
            <w:tcW w:w="1247" w:type="dxa"/>
            <w:vMerge/>
          </w:tcPr>
          <w:p w14:paraId="6009B99A"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1470.5</w:t>
            </w:r>
          </w:p>
        </w:tc>
        <w:tc>
          <w:tcPr>
            <w:tcW w:w="2080" w:type="dxa"/>
          </w:tcPr>
          <w:p w14:paraId="6009B99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-33</w:t>
            </w:r>
          </w:p>
        </w:tc>
        <w:tc>
          <w:tcPr>
            <w:tcW w:w="1642" w:type="dxa"/>
          </w:tcPr>
          <w:p w14:paraId="6009B99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A3" w14:textId="77777777" w:rsidTr="00B766C6">
        <w:trPr>
          <w:cantSplit/>
          <w:jc w:val="center"/>
        </w:trPr>
        <w:tc>
          <w:tcPr>
            <w:tcW w:w="1247" w:type="dxa"/>
            <w:vMerge/>
          </w:tcPr>
          <w:p w14:paraId="6009B99F"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A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1471.5</w:t>
            </w:r>
          </w:p>
        </w:tc>
        <w:tc>
          <w:tcPr>
            <w:tcW w:w="2080" w:type="dxa"/>
          </w:tcPr>
          <w:p w14:paraId="6009B9A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-40</w:t>
            </w:r>
          </w:p>
        </w:tc>
        <w:tc>
          <w:tcPr>
            <w:tcW w:w="1642" w:type="dxa"/>
          </w:tcPr>
          <w:p w14:paraId="6009B9A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FF655A" w:rsidRPr="00A07190" w14:paraId="6009B9A8" w14:textId="77777777" w:rsidTr="00B766C6">
        <w:trPr>
          <w:cantSplit/>
          <w:jc w:val="center"/>
        </w:trPr>
        <w:tc>
          <w:tcPr>
            <w:tcW w:w="1247" w:type="dxa"/>
            <w:vMerge/>
          </w:tcPr>
          <w:p w14:paraId="6009B9A4" w14:textId="77777777" w:rsidR="00FF655A" w:rsidRPr="00A07190" w:rsidRDefault="00FF655A" w:rsidP="00B766C6">
            <w:pPr>
              <w:keepNext/>
              <w:keepLines/>
              <w:spacing w:after="0"/>
              <w:jc w:val="center"/>
              <w:rPr>
                <w:rFonts w:ascii="Arial" w:hAnsi="Arial" w:cs="Arial"/>
                <w:sz w:val="18"/>
                <w:szCs w:val="18"/>
              </w:rPr>
            </w:pPr>
          </w:p>
        </w:tc>
        <w:tc>
          <w:tcPr>
            <w:tcW w:w="3041" w:type="dxa"/>
            <w:vAlign w:val="center"/>
          </w:tcPr>
          <w:p w14:paraId="6009B9A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 xml:space="preserve">1472.5 MHz </w:t>
            </w:r>
            <w:r w:rsidRPr="00A07190">
              <w:rPr>
                <w:rFonts w:ascii="Arial" w:hAnsi="Arial" w:cs="Arial"/>
                <w:sz w:val="18"/>
                <w:szCs w:val="18"/>
              </w:rPr>
              <w:t>≤ 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1491.5 MHz</w:t>
            </w:r>
          </w:p>
        </w:tc>
        <w:tc>
          <w:tcPr>
            <w:tcW w:w="2080" w:type="dxa"/>
          </w:tcPr>
          <w:p w14:paraId="6009B9A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-47</w:t>
            </w:r>
          </w:p>
        </w:tc>
        <w:tc>
          <w:tcPr>
            <w:tcW w:w="1642" w:type="dxa"/>
          </w:tcPr>
          <w:p w14:paraId="6009B9A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bl>
    <w:p w14:paraId="6009B9A9" w14:textId="77777777" w:rsidR="00A01F27" w:rsidRPr="00A07190" w:rsidRDefault="00A01F27" w:rsidP="00814358"/>
    <w:p w14:paraId="6009B9AA" w14:textId="77777777" w:rsidR="00FA62A3" w:rsidRPr="00A07190" w:rsidRDefault="00FA62A3" w:rsidP="0085678D">
      <w:pPr>
        <w:pStyle w:val="Heading5"/>
        <w:rPr>
          <w:lang w:eastAsia="zh-CN"/>
        </w:rPr>
      </w:pPr>
      <w:bookmarkStart w:id="1418" w:name="_Toc21092199"/>
      <w:bookmarkStart w:id="1419" w:name="_Toc29762414"/>
      <w:bookmarkStart w:id="1420" w:name="_Toc36026519"/>
      <w:bookmarkStart w:id="1421" w:name="_Toc37178846"/>
      <w:bookmarkStart w:id="1422" w:name="_Toc46222727"/>
      <w:bookmarkStart w:id="1423" w:name="_Toc61111540"/>
      <w:bookmarkStart w:id="1424" w:name="_Toc66810102"/>
      <w:bookmarkStart w:id="1425" w:name="_Toc74835940"/>
      <w:r w:rsidRPr="00A07190">
        <w:t>6.6.2.4.</w:t>
      </w:r>
      <w:r w:rsidRPr="00A07190">
        <w:rPr>
          <w:lang w:eastAsia="zh-CN"/>
        </w:rPr>
        <w:t>9</w:t>
      </w:r>
      <w:r w:rsidRPr="00A07190">
        <w:tab/>
        <w:t>Additional requirements for band 4</w:t>
      </w:r>
      <w:r w:rsidRPr="00A07190">
        <w:rPr>
          <w:lang w:eastAsia="zh-CN"/>
        </w:rPr>
        <w:t>8</w:t>
      </w:r>
      <w:bookmarkEnd w:id="1418"/>
      <w:bookmarkEnd w:id="1419"/>
      <w:bookmarkEnd w:id="1420"/>
      <w:bookmarkEnd w:id="1421"/>
      <w:bookmarkEnd w:id="1422"/>
      <w:bookmarkEnd w:id="1423"/>
      <w:bookmarkEnd w:id="1424"/>
      <w:bookmarkEnd w:id="1425"/>
    </w:p>
    <w:p w14:paraId="6009B9AB" w14:textId="77777777"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14:paraId="6009B9AC" w14:textId="77777777"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14:paraId="6009B9B2"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AD" w14:textId="77777777"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009B9AE" w14:textId="77777777"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6009B9AF" w14:textId="77777777"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009B9B0" w14:textId="77777777"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009B9B1" w14:textId="77777777"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14:paraId="6009B9B8"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B3" w14:textId="77777777"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6009B9B4" w14:textId="77777777"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009B9B5" w14:textId="77777777"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6009B9B6" w14:textId="77777777"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6009B9B7" w14:textId="77777777" w:rsidR="00FA62A3" w:rsidRPr="00A07190" w:rsidRDefault="00FA62A3" w:rsidP="00567AE2">
            <w:pPr>
              <w:pStyle w:val="TAC"/>
              <w:rPr>
                <w:rFonts w:cs="Calibri"/>
                <w:lang w:eastAsia="zh-CN"/>
              </w:rPr>
            </w:pPr>
            <w:r w:rsidRPr="00A07190">
              <w:rPr>
                <w:lang w:eastAsia="zh-CN"/>
              </w:rPr>
              <w:t>1 MHz</w:t>
            </w:r>
          </w:p>
        </w:tc>
      </w:tr>
    </w:tbl>
    <w:p w14:paraId="6009B9B9" w14:textId="77777777" w:rsidR="00FA62A3" w:rsidRPr="00A07190" w:rsidRDefault="00FA62A3" w:rsidP="00814358"/>
    <w:p w14:paraId="6009B9BA" w14:textId="77777777" w:rsidR="003F5361" w:rsidRPr="00A07190" w:rsidRDefault="003F5361" w:rsidP="0085678D">
      <w:pPr>
        <w:pStyle w:val="Heading3"/>
      </w:pPr>
      <w:bookmarkStart w:id="1426" w:name="_Toc21092200"/>
      <w:bookmarkStart w:id="1427" w:name="_Toc29762415"/>
      <w:bookmarkStart w:id="1428" w:name="_Toc36026520"/>
      <w:bookmarkStart w:id="1429" w:name="_Toc37178847"/>
      <w:bookmarkStart w:id="1430" w:name="_Toc46222728"/>
      <w:bookmarkStart w:id="1431" w:name="_Toc61111541"/>
      <w:bookmarkStart w:id="1432" w:name="_Toc66810103"/>
      <w:bookmarkStart w:id="1433" w:name="_Toc74835941"/>
      <w:r w:rsidRPr="00A07190">
        <w:t>6.6.3</w:t>
      </w:r>
      <w:r w:rsidRPr="00A07190">
        <w:tab/>
        <w:t>Occupied bandwidth</w:t>
      </w:r>
      <w:bookmarkEnd w:id="1426"/>
      <w:bookmarkEnd w:id="1427"/>
      <w:bookmarkEnd w:id="1428"/>
      <w:bookmarkEnd w:id="1429"/>
      <w:bookmarkEnd w:id="1430"/>
      <w:bookmarkEnd w:id="1431"/>
      <w:bookmarkEnd w:id="1432"/>
      <w:bookmarkEnd w:id="1433"/>
    </w:p>
    <w:p w14:paraId="6009B9BB" w14:textId="77777777"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14:paraId="6009B9BC" w14:textId="77777777"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14:paraId="6009B9BD" w14:textId="77777777"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14:paraId="6009B9BE" w14:textId="77777777" w:rsidR="0078593F" w:rsidRPr="00A07190" w:rsidRDefault="0078593F" w:rsidP="0078593F">
      <w:pPr>
        <w:pStyle w:val="Heading4"/>
      </w:pPr>
      <w:bookmarkStart w:id="1434" w:name="_Toc21092201"/>
      <w:bookmarkStart w:id="1435" w:name="_Toc29762416"/>
      <w:bookmarkStart w:id="1436" w:name="_Toc36026521"/>
      <w:bookmarkStart w:id="1437" w:name="_Toc37178848"/>
      <w:bookmarkStart w:id="1438" w:name="_Toc46222729"/>
      <w:bookmarkStart w:id="1439" w:name="_Toc61111542"/>
      <w:bookmarkStart w:id="1440" w:name="_Toc66810104"/>
      <w:bookmarkStart w:id="1441" w:name="_Toc74835942"/>
      <w:r w:rsidRPr="00A07190">
        <w:lastRenderedPageBreak/>
        <w:t>6.6.3.1</w:t>
      </w:r>
      <w:r w:rsidRPr="00A07190">
        <w:tab/>
        <w:t>Minimum requirement</w:t>
      </w:r>
      <w:bookmarkEnd w:id="1434"/>
      <w:bookmarkEnd w:id="1435"/>
      <w:bookmarkEnd w:id="1436"/>
      <w:bookmarkEnd w:id="1437"/>
      <w:bookmarkEnd w:id="1438"/>
      <w:bookmarkEnd w:id="1439"/>
      <w:bookmarkEnd w:id="1440"/>
      <w:bookmarkEnd w:id="1441"/>
    </w:p>
    <w:p w14:paraId="6009B9BF" w14:textId="77777777" w:rsidR="0078593F" w:rsidRPr="00A07190" w:rsidRDefault="0078593F" w:rsidP="0078593F">
      <w:pPr>
        <w:rPr>
          <w:rFonts w:cs="v5.0.0"/>
          <w:snapToGrid w:val="0"/>
        </w:rPr>
      </w:pPr>
      <w:r w:rsidRPr="00A07190">
        <w:rPr>
          <w:rFonts w:cs="v5.0.0"/>
          <w:snapToGrid w:val="0"/>
        </w:rPr>
        <w:t>The occupied bandwidth shall be less than values listed in Table 6.6.3.1-1.</w:t>
      </w:r>
    </w:p>
    <w:p w14:paraId="6009B9C0" w14:textId="77777777"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14:paraId="6009B9C3" w14:textId="77777777" w:rsidTr="004929F0">
        <w:trPr>
          <w:jc w:val="center"/>
        </w:trPr>
        <w:tc>
          <w:tcPr>
            <w:tcW w:w="2118" w:type="dxa"/>
            <w:shd w:val="clear" w:color="auto" w:fill="auto"/>
          </w:tcPr>
          <w:p w14:paraId="6009B9C1" w14:textId="77777777"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14:paraId="6009B9C2" w14:textId="77777777"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14:paraId="6009B9C6" w14:textId="77777777" w:rsidTr="004929F0">
        <w:trPr>
          <w:jc w:val="center"/>
        </w:trPr>
        <w:tc>
          <w:tcPr>
            <w:tcW w:w="2118" w:type="dxa"/>
            <w:shd w:val="clear" w:color="auto" w:fill="auto"/>
          </w:tcPr>
          <w:p w14:paraId="6009B9C4" w14:textId="77777777"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14:paraId="6009B9C5" w14:textId="77777777"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14:paraId="6009B9C9" w14:textId="77777777" w:rsidTr="004929F0">
        <w:trPr>
          <w:jc w:val="center"/>
        </w:trPr>
        <w:tc>
          <w:tcPr>
            <w:tcW w:w="2118" w:type="dxa"/>
            <w:shd w:val="clear" w:color="auto" w:fill="auto"/>
          </w:tcPr>
          <w:p w14:paraId="6009B9C7" w14:textId="77777777"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14:paraId="6009B9C8" w14:textId="77777777"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14:paraId="6009B9CC" w14:textId="77777777" w:rsidTr="004929F0">
        <w:trPr>
          <w:jc w:val="center"/>
        </w:trPr>
        <w:tc>
          <w:tcPr>
            <w:tcW w:w="2118" w:type="dxa"/>
            <w:shd w:val="clear" w:color="auto" w:fill="auto"/>
          </w:tcPr>
          <w:p w14:paraId="6009B9CA" w14:textId="77777777"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14:paraId="6009B9CB" w14:textId="77777777"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14:paraId="6009B9CF" w14:textId="77777777" w:rsidTr="004929F0">
        <w:trPr>
          <w:jc w:val="center"/>
        </w:trPr>
        <w:tc>
          <w:tcPr>
            <w:tcW w:w="2118" w:type="dxa"/>
            <w:shd w:val="clear" w:color="auto" w:fill="auto"/>
          </w:tcPr>
          <w:p w14:paraId="6009B9CD" w14:textId="77777777"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14:paraId="6009B9CE" w14:textId="77777777"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14:paraId="6009B9D0" w14:textId="77777777" w:rsidR="006E5CBE" w:rsidRPr="00A07190" w:rsidRDefault="006E5CBE" w:rsidP="006E5CBE"/>
    <w:p w14:paraId="6009B9D1" w14:textId="77777777" w:rsidR="00553419" w:rsidRPr="00A07190" w:rsidRDefault="003F5361" w:rsidP="0085678D">
      <w:pPr>
        <w:pStyle w:val="Heading3"/>
      </w:pPr>
      <w:bookmarkStart w:id="1442" w:name="_Toc21092202"/>
      <w:bookmarkStart w:id="1443" w:name="_Toc29762417"/>
      <w:bookmarkStart w:id="1444" w:name="_Toc36026522"/>
      <w:bookmarkStart w:id="1445" w:name="_Toc37178849"/>
      <w:bookmarkStart w:id="1446" w:name="_Toc46222730"/>
      <w:bookmarkStart w:id="1447" w:name="_Toc61111543"/>
      <w:bookmarkStart w:id="1448" w:name="_Toc66810105"/>
      <w:bookmarkStart w:id="1449" w:name="_Toc74835943"/>
      <w:r w:rsidRPr="00A07190">
        <w:t>6.6.4</w:t>
      </w:r>
      <w:r w:rsidR="00553419" w:rsidRPr="00A07190">
        <w:tab/>
        <w:t>Adjacent Chann</w:t>
      </w:r>
      <w:r w:rsidRPr="00A07190">
        <w:t xml:space="preserve">el Leakage </w:t>
      </w:r>
      <w:r w:rsidR="002C475F" w:rsidRPr="00A07190">
        <w:t xml:space="preserve">Power </w:t>
      </w:r>
      <w:r w:rsidRPr="00A07190">
        <w:t>Ratio (ACLR)</w:t>
      </w:r>
      <w:bookmarkEnd w:id="1442"/>
      <w:bookmarkEnd w:id="1443"/>
      <w:bookmarkEnd w:id="1444"/>
      <w:bookmarkEnd w:id="1445"/>
      <w:bookmarkEnd w:id="1446"/>
      <w:bookmarkEnd w:id="1447"/>
      <w:bookmarkEnd w:id="1448"/>
      <w:bookmarkEnd w:id="1449"/>
    </w:p>
    <w:p w14:paraId="6009B9D2" w14:textId="77777777"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14:paraId="6009B9D3" w14:textId="77777777" w:rsidR="00EE1BE3" w:rsidRPr="00A07190" w:rsidRDefault="00EE1BE3" w:rsidP="0085678D">
      <w:pPr>
        <w:pStyle w:val="Heading4"/>
      </w:pPr>
      <w:bookmarkStart w:id="1450" w:name="_Toc21092203"/>
      <w:bookmarkStart w:id="1451" w:name="_Toc29762418"/>
      <w:bookmarkStart w:id="1452" w:name="_Toc36026523"/>
      <w:bookmarkStart w:id="1453" w:name="_Toc37178850"/>
      <w:bookmarkStart w:id="1454" w:name="_Toc46222731"/>
      <w:bookmarkStart w:id="1455" w:name="_Toc61111544"/>
      <w:bookmarkStart w:id="1456" w:name="_Toc66810106"/>
      <w:bookmarkStart w:id="1457" w:name="_Toc74835944"/>
      <w:r w:rsidRPr="00A07190">
        <w:t>6.6.4.1</w:t>
      </w:r>
      <w:r w:rsidRPr="00A07190">
        <w:tab/>
        <w:t>E-UTRA minimum requirement</w:t>
      </w:r>
      <w:bookmarkEnd w:id="1450"/>
      <w:bookmarkEnd w:id="1451"/>
      <w:bookmarkEnd w:id="1452"/>
      <w:bookmarkEnd w:id="1453"/>
      <w:bookmarkEnd w:id="1454"/>
      <w:bookmarkEnd w:id="1455"/>
      <w:bookmarkEnd w:id="1456"/>
      <w:bookmarkEnd w:id="1457"/>
    </w:p>
    <w:p w14:paraId="6009B9D4" w14:textId="77777777"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14:paraId="6009B9D5" w14:textId="77777777" w:rsidR="000D210E" w:rsidRPr="00A07190" w:rsidRDefault="000D210E" w:rsidP="003E125F">
      <w:r w:rsidRPr="00A07190">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9D6" w14:textId="77777777"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14:paraId="6009B9D7" w14:textId="77777777"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14:paraId="6009B9D8" w14:textId="77777777" w:rsidR="004477EC" w:rsidRPr="00A07190" w:rsidRDefault="004477EC" w:rsidP="004477EC">
      <w:r w:rsidRPr="00A07190">
        <w:t>The requirements apply during the transmitter ON period.</w:t>
      </w:r>
    </w:p>
    <w:p w14:paraId="6009B9D9" w14:textId="77777777"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9DA" w14:textId="77777777"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14:paraId="6009B9DB" w14:textId="77777777"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14:paraId="6009B9DC" w14:textId="77777777"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14:paraId="6009B9DD" w14:textId="77777777"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14:paraId="6009B9DE" w14:textId="77777777" w:rsidR="004477EC" w:rsidRPr="00A07190" w:rsidRDefault="004477EC" w:rsidP="00D00123">
      <w:pPr>
        <w:pStyle w:val="TH"/>
      </w:pPr>
      <w:r w:rsidRPr="00A07190">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9E4" w14:textId="77777777" w:rsidTr="004929F0">
        <w:trPr>
          <w:cantSplit/>
          <w:jc w:val="center"/>
        </w:trPr>
        <w:tc>
          <w:tcPr>
            <w:tcW w:w="2202" w:type="dxa"/>
          </w:tcPr>
          <w:p w14:paraId="6009B9DF" w14:textId="77777777"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9E0" w14:textId="77777777"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Pr>
          <w:p w14:paraId="6009B9E1" w14:textId="77777777"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Pr>
          <w:p w14:paraId="6009B9E2" w14:textId="77777777"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9E3"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9EA" w14:textId="77777777" w:rsidTr="004929F0">
        <w:trPr>
          <w:cantSplit/>
          <w:jc w:val="center"/>
        </w:trPr>
        <w:tc>
          <w:tcPr>
            <w:tcW w:w="2202" w:type="dxa"/>
            <w:vMerge w:val="restart"/>
          </w:tcPr>
          <w:p w14:paraId="6009B9E5" w14:textId="77777777"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14:paraId="6009B9E6" w14:textId="77777777"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9E7"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9E8"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0" w14:textId="77777777" w:rsidTr="004929F0">
        <w:trPr>
          <w:cantSplit/>
          <w:jc w:val="center"/>
        </w:trPr>
        <w:tc>
          <w:tcPr>
            <w:tcW w:w="2202" w:type="dxa"/>
            <w:vMerge/>
          </w:tcPr>
          <w:p w14:paraId="6009B9EB" w14:textId="77777777" w:rsidR="004477EC" w:rsidRPr="00A07190" w:rsidRDefault="004477EC" w:rsidP="003B5B3F">
            <w:pPr>
              <w:pStyle w:val="TAC"/>
              <w:rPr>
                <w:rFonts w:cs="Arial"/>
                <w:lang w:eastAsia="en-US"/>
              </w:rPr>
            </w:pPr>
          </w:p>
        </w:tc>
        <w:tc>
          <w:tcPr>
            <w:tcW w:w="2191" w:type="dxa"/>
          </w:tcPr>
          <w:p w14:paraId="6009B9EC"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9ED"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9EE"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6" w14:textId="77777777" w:rsidTr="004929F0">
        <w:trPr>
          <w:cantSplit/>
          <w:jc w:val="center"/>
        </w:trPr>
        <w:tc>
          <w:tcPr>
            <w:tcW w:w="2202" w:type="dxa"/>
            <w:vMerge/>
          </w:tcPr>
          <w:p w14:paraId="6009B9F1" w14:textId="77777777" w:rsidR="004477EC" w:rsidRPr="00A07190" w:rsidRDefault="004477EC" w:rsidP="003B5B3F">
            <w:pPr>
              <w:pStyle w:val="TAC"/>
              <w:rPr>
                <w:rFonts w:cs="Arial"/>
                <w:lang w:eastAsia="en-US"/>
              </w:rPr>
            </w:pPr>
          </w:p>
        </w:tc>
        <w:tc>
          <w:tcPr>
            <w:tcW w:w="2191" w:type="dxa"/>
          </w:tcPr>
          <w:p w14:paraId="6009B9F2"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9F3"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4"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C" w14:textId="77777777" w:rsidTr="004929F0">
        <w:trPr>
          <w:cantSplit/>
          <w:jc w:val="center"/>
        </w:trPr>
        <w:tc>
          <w:tcPr>
            <w:tcW w:w="2202" w:type="dxa"/>
            <w:vMerge/>
          </w:tcPr>
          <w:p w14:paraId="6009B9F7" w14:textId="77777777" w:rsidR="004477EC" w:rsidRPr="00A07190" w:rsidRDefault="004477EC" w:rsidP="003B5B3F">
            <w:pPr>
              <w:pStyle w:val="TAC"/>
              <w:rPr>
                <w:rFonts w:cs="Arial"/>
                <w:lang w:eastAsia="en-US"/>
              </w:rPr>
            </w:pPr>
          </w:p>
        </w:tc>
        <w:tc>
          <w:tcPr>
            <w:tcW w:w="2191" w:type="dxa"/>
          </w:tcPr>
          <w:p w14:paraId="6009B9F8"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9F9"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A"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B"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9FF" w14:textId="77777777" w:rsidTr="004929F0">
        <w:trPr>
          <w:cantSplit/>
          <w:jc w:val="center"/>
        </w:trPr>
        <w:tc>
          <w:tcPr>
            <w:tcW w:w="9433" w:type="dxa"/>
            <w:gridSpan w:val="5"/>
          </w:tcPr>
          <w:p w14:paraId="6009B9FD"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9FE"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14:paraId="6009BA00" w14:textId="77777777" w:rsidR="00CD0621" w:rsidRPr="00A07190" w:rsidRDefault="00CD0621" w:rsidP="004477EC"/>
    <w:p w14:paraId="6009BA01" w14:textId="77777777" w:rsidR="004477EC" w:rsidRPr="00A07190" w:rsidRDefault="004477EC" w:rsidP="004477EC">
      <w:r w:rsidRPr="00A07190">
        <w:t>For operation in unpaired spectrum, the ACLR shall be higher than the value specified in Table 6.6.4.1</w:t>
      </w:r>
      <w:r w:rsidRPr="00A07190">
        <w:noBreakHyphen/>
        <w:t>2.</w:t>
      </w:r>
    </w:p>
    <w:p w14:paraId="6009BA02" w14:textId="77777777" w:rsidR="004477EC" w:rsidRPr="00A07190" w:rsidRDefault="004477EC" w:rsidP="00D00123">
      <w:pPr>
        <w:pStyle w:val="TH"/>
      </w:pPr>
      <w:r w:rsidRPr="00A07190">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A08" w14:textId="77777777" w:rsidTr="004929F0">
        <w:trPr>
          <w:cantSplit/>
          <w:jc w:val="center"/>
        </w:trPr>
        <w:tc>
          <w:tcPr>
            <w:tcW w:w="2202" w:type="dxa"/>
          </w:tcPr>
          <w:p w14:paraId="6009BA03" w14:textId="77777777"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A04" w14:textId="77777777"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Pr>
          <w:p w14:paraId="6009BA05"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Pr>
          <w:p w14:paraId="6009BA06"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A07"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0E" w14:textId="77777777" w:rsidTr="004929F0">
        <w:trPr>
          <w:cantSplit/>
          <w:jc w:val="center"/>
        </w:trPr>
        <w:tc>
          <w:tcPr>
            <w:tcW w:w="2202" w:type="dxa"/>
            <w:vMerge w:val="restart"/>
          </w:tcPr>
          <w:p w14:paraId="6009BA09" w14:textId="77777777" w:rsidR="004477EC" w:rsidRPr="00A07190" w:rsidRDefault="004477EC" w:rsidP="004477EC">
            <w:pPr>
              <w:pStyle w:val="TAC"/>
              <w:rPr>
                <w:rFonts w:cs="Arial"/>
                <w:lang w:eastAsia="en-US"/>
              </w:rPr>
            </w:pPr>
            <w:r w:rsidRPr="00A07190">
              <w:rPr>
                <w:rFonts w:cs="Arial"/>
                <w:lang w:eastAsia="en-US"/>
              </w:rPr>
              <w:t>1.4, 3</w:t>
            </w:r>
          </w:p>
        </w:tc>
        <w:tc>
          <w:tcPr>
            <w:tcW w:w="2191" w:type="dxa"/>
          </w:tcPr>
          <w:p w14:paraId="6009BA0A"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0B"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0C"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0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4" w14:textId="77777777" w:rsidTr="004929F0">
        <w:trPr>
          <w:cantSplit/>
          <w:jc w:val="center"/>
        </w:trPr>
        <w:tc>
          <w:tcPr>
            <w:tcW w:w="2202" w:type="dxa"/>
            <w:vMerge/>
          </w:tcPr>
          <w:p w14:paraId="6009BA0F" w14:textId="77777777" w:rsidR="004477EC" w:rsidRPr="00A07190" w:rsidRDefault="004477EC" w:rsidP="003B5B3F">
            <w:pPr>
              <w:pStyle w:val="TAC"/>
              <w:rPr>
                <w:rFonts w:cs="Arial"/>
                <w:lang w:eastAsia="en-US"/>
              </w:rPr>
            </w:pPr>
          </w:p>
        </w:tc>
        <w:tc>
          <w:tcPr>
            <w:tcW w:w="2191" w:type="dxa"/>
          </w:tcPr>
          <w:p w14:paraId="6009BA10"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11"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12"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1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A" w14:textId="77777777" w:rsidTr="004929F0">
        <w:trPr>
          <w:cantSplit/>
          <w:jc w:val="center"/>
        </w:trPr>
        <w:tc>
          <w:tcPr>
            <w:tcW w:w="2202" w:type="dxa"/>
            <w:vMerge/>
          </w:tcPr>
          <w:p w14:paraId="6009BA15" w14:textId="77777777" w:rsidR="004477EC" w:rsidRPr="00A07190" w:rsidRDefault="004477EC" w:rsidP="003B5B3F">
            <w:pPr>
              <w:pStyle w:val="TAC"/>
              <w:rPr>
                <w:rFonts w:cs="Arial"/>
                <w:lang w:eastAsia="en-US"/>
              </w:rPr>
            </w:pPr>
          </w:p>
        </w:tc>
        <w:tc>
          <w:tcPr>
            <w:tcW w:w="2191" w:type="dxa"/>
          </w:tcPr>
          <w:p w14:paraId="6009BA16"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17"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8"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0" w14:textId="77777777" w:rsidTr="004929F0">
        <w:trPr>
          <w:cantSplit/>
          <w:jc w:val="center"/>
        </w:trPr>
        <w:tc>
          <w:tcPr>
            <w:tcW w:w="2202" w:type="dxa"/>
            <w:vMerge/>
          </w:tcPr>
          <w:p w14:paraId="6009BA1B" w14:textId="77777777" w:rsidR="004477EC" w:rsidRPr="00A07190" w:rsidRDefault="004477EC" w:rsidP="003B5B3F">
            <w:pPr>
              <w:pStyle w:val="TAC"/>
              <w:rPr>
                <w:rFonts w:cs="Arial"/>
                <w:lang w:eastAsia="en-US"/>
              </w:rPr>
            </w:pPr>
          </w:p>
        </w:tc>
        <w:tc>
          <w:tcPr>
            <w:tcW w:w="2191" w:type="dxa"/>
          </w:tcPr>
          <w:p w14:paraId="6009BA1C"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1D"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E"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6" w14:textId="77777777" w:rsidTr="004929F0">
        <w:trPr>
          <w:cantSplit/>
          <w:jc w:val="center"/>
        </w:trPr>
        <w:tc>
          <w:tcPr>
            <w:tcW w:w="2202" w:type="dxa"/>
            <w:vMerge w:val="restart"/>
          </w:tcPr>
          <w:p w14:paraId="6009BA21" w14:textId="77777777" w:rsidR="004477EC" w:rsidRPr="00A07190" w:rsidRDefault="004477EC" w:rsidP="004477EC">
            <w:pPr>
              <w:pStyle w:val="TAC"/>
              <w:rPr>
                <w:rFonts w:cs="Arial"/>
                <w:lang w:eastAsia="en-US"/>
              </w:rPr>
            </w:pPr>
            <w:r w:rsidRPr="00A07190">
              <w:rPr>
                <w:rFonts w:cs="Arial"/>
                <w:lang w:eastAsia="en-US"/>
              </w:rPr>
              <w:t>5, 10, 15, 20</w:t>
            </w:r>
          </w:p>
        </w:tc>
        <w:tc>
          <w:tcPr>
            <w:tcW w:w="2191" w:type="dxa"/>
          </w:tcPr>
          <w:p w14:paraId="6009BA22"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23"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24"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C" w14:textId="77777777" w:rsidTr="004929F0">
        <w:trPr>
          <w:cantSplit/>
          <w:jc w:val="center"/>
        </w:trPr>
        <w:tc>
          <w:tcPr>
            <w:tcW w:w="2202" w:type="dxa"/>
            <w:vMerge/>
          </w:tcPr>
          <w:p w14:paraId="6009BA27" w14:textId="77777777" w:rsidR="004477EC" w:rsidRPr="00A07190" w:rsidRDefault="004477EC" w:rsidP="003B5B3F">
            <w:pPr>
              <w:pStyle w:val="TAC"/>
              <w:rPr>
                <w:rFonts w:cs="Arial"/>
                <w:lang w:eastAsia="en-US"/>
              </w:rPr>
            </w:pPr>
          </w:p>
        </w:tc>
        <w:tc>
          <w:tcPr>
            <w:tcW w:w="2191" w:type="dxa"/>
          </w:tcPr>
          <w:p w14:paraId="6009BA28"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29"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2A"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B"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2" w14:textId="77777777" w:rsidTr="004929F0">
        <w:trPr>
          <w:cantSplit/>
          <w:jc w:val="center"/>
        </w:trPr>
        <w:tc>
          <w:tcPr>
            <w:tcW w:w="2202" w:type="dxa"/>
            <w:vMerge/>
          </w:tcPr>
          <w:p w14:paraId="6009BA2D" w14:textId="77777777" w:rsidR="004477EC" w:rsidRPr="00A07190" w:rsidRDefault="004477EC" w:rsidP="003B5B3F">
            <w:pPr>
              <w:pStyle w:val="TAC"/>
              <w:rPr>
                <w:rFonts w:cs="Arial"/>
                <w:lang w:eastAsia="en-US"/>
              </w:rPr>
            </w:pPr>
          </w:p>
        </w:tc>
        <w:tc>
          <w:tcPr>
            <w:tcW w:w="2191" w:type="dxa"/>
          </w:tcPr>
          <w:p w14:paraId="6009BA2E"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2F"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0"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1"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8" w14:textId="77777777" w:rsidTr="004929F0">
        <w:trPr>
          <w:cantSplit/>
          <w:jc w:val="center"/>
        </w:trPr>
        <w:tc>
          <w:tcPr>
            <w:tcW w:w="2202" w:type="dxa"/>
            <w:vMerge/>
          </w:tcPr>
          <w:p w14:paraId="6009BA33" w14:textId="77777777" w:rsidR="004477EC" w:rsidRPr="00A07190" w:rsidRDefault="004477EC" w:rsidP="003B5B3F">
            <w:pPr>
              <w:pStyle w:val="TAC"/>
              <w:rPr>
                <w:rFonts w:cs="Arial"/>
                <w:lang w:eastAsia="en-US"/>
              </w:rPr>
            </w:pPr>
          </w:p>
        </w:tc>
        <w:tc>
          <w:tcPr>
            <w:tcW w:w="2191" w:type="dxa"/>
          </w:tcPr>
          <w:p w14:paraId="6009BA34"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35"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6"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7"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E" w14:textId="77777777" w:rsidTr="004929F0">
        <w:trPr>
          <w:cantSplit/>
          <w:jc w:val="center"/>
        </w:trPr>
        <w:tc>
          <w:tcPr>
            <w:tcW w:w="2202" w:type="dxa"/>
            <w:vMerge/>
          </w:tcPr>
          <w:p w14:paraId="6009BA39" w14:textId="77777777" w:rsidR="004477EC" w:rsidRPr="00A07190" w:rsidRDefault="004477EC" w:rsidP="003B5B3F">
            <w:pPr>
              <w:pStyle w:val="TAC"/>
              <w:rPr>
                <w:rFonts w:cs="Arial"/>
                <w:lang w:eastAsia="en-US"/>
              </w:rPr>
            </w:pPr>
          </w:p>
        </w:tc>
        <w:tc>
          <w:tcPr>
            <w:tcW w:w="2191" w:type="dxa"/>
          </w:tcPr>
          <w:p w14:paraId="6009BA3A"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A3B"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3C"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3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4" w14:textId="77777777" w:rsidTr="004929F0">
        <w:trPr>
          <w:cantSplit/>
          <w:jc w:val="center"/>
        </w:trPr>
        <w:tc>
          <w:tcPr>
            <w:tcW w:w="2202" w:type="dxa"/>
            <w:vMerge/>
          </w:tcPr>
          <w:p w14:paraId="6009BA3F" w14:textId="77777777" w:rsidR="004477EC" w:rsidRPr="00A07190" w:rsidRDefault="004477EC" w:rsidP="003B5B3F">
            <w:pPr>
              <w:pStyle w:val="TAC"/>
              <w:rPr>
                <w:rFonts w:cs="Arial"/>
                <w:lang w:eastAsia="en-US"/>
              </w:rPr>
            </w:pPr>
          </w:p>
        </w:tc>
        <w:tc>
          <w:tcPr>
            <w:tcW w:w="2191" w:type="dxa"/>
          </w:tcPr>
          <w:p w14:paraId="6009BA40"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A41"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42"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4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A" w14:textId="77777777" w:rsidTr="004929F0">
        <w:trPr>
          <w:cantSplit/>
          <w:jc w:val="center"/>
        </w:trPr>
        <w:tc>
          <w:tcPr>
            <w:tcW w:w="2202" w:type="dxa"/>
            <w:vMerge/>
          </w:tcPr>
          <w:p w14:paraId="6009BA45" w14:textId="77777777" w:rsidR="004477EC" w:rsidRPr="00A07190" w:rsidRDefault="004477EC" w:rsidP="003B5B3F">
            <w:pPr>
              <w:pStyle w:val="TAC"/>
              <w:rPr>
                <w:rFonts w:cs="Arial"/>
                <w:lang w:eastAsia="en-US"/>
              </w:rPr>
            </w:pPr>
          </w:p>
        </w:tc>
        <w:tc>
          <w:tcPr>
            <w:tcW w:w="2191" w:type="dxa"/>
          </w:tcPr>
          <w:p w14:paraId="6009BA46" w14:textId="77777777" w:rsidR="004477EC" w:rsidRPr="00A07190" w:rsidRDefault="004477EC" w:rsidP="003B5B3F">
            <w:pPr>
              <w:pStyle w:val="TAC"/>
              <w:rPr>
                <w:rFonts w:cs="Arial"/>
                <w:lang w:eastAsia="en-US"/>
              </w:rPr>
            </w:pPr>
            <w:r w:rsidRPr="00A07190">
              <w:rPr>
                <w:rFonts w:cs="Arial"/>
                <w:lang w:eastAsia="en-US"/>
              </w:rPr>
              <w:t>5 MHz</w:t>
            </w:r>
          </w:p>
        </w:tc>
        <w:tc>
          <w:tcPr>
            <w:tcW w:w="1949" w:type="dxa"/>
          </w:tcPr>
          <w:p w14:paraId="6009BA47"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8"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50" w14:textId="77777777" w:rsidTr="004929F0">
        <w:trPr>
          <w:cantSplit/>
          <w:jc w:val="center"/>
        </w:trPr>
        <w:tc>
          <w:tcPr>
            <w:tcW w:w="2202" w:type="dxa"/>
            <w:vMerge/>
          </w:tcPr>
          <w:p w14:paraId="6009BA4B" w14:textId="77777777" w:rsidR="004477EC" w:rsidRPr="00A07190" w:rsidRDefault="004477EC" w:rsidP="003B5B3F">
            <w:pPr>
              <w:pStyle w:val="TAC"/>
              <w:rPr>
                <w:rFonts w:cs="Arial"/>
                <w:lang w:eastAsia="en-US"/>
              </w:rPr>
            </w:pPr>
          </w:p>
        </w:tc>
        <w:tc>
          <w:tcPr>
            <w:tcW w:w="2191" w:type="dxa"/>
          </w:tcPr>
          <w:p w14:paraId="6009BA4C" w14:textId="77777777" w:rsidR="004477EC" w:rsidRPr="00A07190" w:rsidRDefault="004477EC" w:rsidP="003B5B3F">
            <w:pPr>
              <w:pStyle w:val="TAC"/>
              <w:rPr>
                <w:rFonts w:cs="Arial"/>
                <w:lang w:eastAsia="en-US"/>
              </w:rPr>
            </w:pPr>
            <w:r w:rsidRPr="00A07190">
              <w:rPr>
                <w:rFonts w:cs="Arial"/>
                <w:lang w:eastAsia="en-US"/>
              </w:rPr>
              <w:t>15 MHz</w:t>
            </w:r>
          </w:p>
        </w:tc>
        <w:tc>
          <w:tcPr>
            <w:tcW w:w="1949" w:type="dxa"/>
          </w:tcPr>
          <w:p w14:paraId="6009BA4D"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E"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F"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A53" w14:textId="77777777" w:rsidTr="004929F0">
        <w:trPr>
          <w:cantSplit/>
          <w:jc w:val="center"/>
        </w:trPr>
        <w:tc>
          <w:tcPr>
            <w:tcW w:w="9433" w:type="dxa"/>
            <w:gridSpan w:val="5"/>
          </w:tcPr>
          <w:p w14:paraId="6009BA51"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A52"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14:paraId="6009BA54" w14:textId="77777777" w:rsidR="004477EC" w:rsidRPr="00A07190" w:rsidRDefault="004477EC" w:rsidP="004477EC"/>
    <w:p w14:paraId="6009BA55" w14:textId="77777777" w:rsidR="004477EC" w:rsidRPr="00A07190" w:rsidRDefault="004477EC" w:rsidP="004477EC">
      <w:r w:rsidRPr="00A07190">
        <w:t>For operation in non-contiguous paired spectrum, the ACLR shall be higher than the value specified in Table 6.6.4.1</w:t>
      </w:r>
      <w:r w:rsidRPr="00A07190">
        <w:noBreakHyphen/>
        <w:t>3.</w:t>
      </w:r>
    </w:p>
    <w:p w14:paraId="6009BA56" w14:textId="77777777"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5C"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7"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58"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59"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6009BA5A"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5B"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62"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D"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5E"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5F"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0"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1"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14:paraId="6009BA68"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63"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64"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65"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6"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7"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6A" w14:textId="77777777"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6009BA69" w14:textId="77777777"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14:paraId="6009BA6B" w14:textId="77777777" w:rsidR="004477EC" w:rsidRPr="00A07190" w:rsidRDefault="004477EC" w:rsidP="004477EC"/>
    <w:p w14:paraId="6009BA6C" w14:textId="77777777" w:rsidR="004477EC" w:rsidRPr="00A07190" w:rsidRDefault="004477EC" w:rsidP="004477EC">
      <w:r w:rsidRPr="00A07190">
        <w:t>For operation in non-contiguous unpaired spectrum, the ACLR shall be higher than the value specified in Table 6.6.4.1</w:t>
      </w:r>
      <w:r w:rsidRPr="00A07190">
        <w:noBreakHyphen/>
        <w:t>4.</w:t>
      </w:r>
    </w:p>
    <w:p w14:paraId="6009BA6D" w14:textId="77777777" w:rsidR="004477EC" w:rsidRPr="00A07190" w:rsidRDefault="004477EC" w:rsidP="00D00123">
      <w:pPr>
        <w:pStyle w:val="TH"/>
      </w:pPr>
      <w:r w:rsidRPr="00A07190">
        <w:lastRenderedPageBreak/>
        <w:t>Table 6.6.4.1-</w:t>
      </w:r>
      <w:r w:rsidRPr="00A07190">
        <w:rPr>
          <w:lang w:eastAsia="zh-CN"/>
        </w:rPr>
        <w:t>4</w:t>
      </w:r>
      <w:r w:rsidRPr="00A0719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73"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6E"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6F"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70" w14:textId="77777777"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009BA71"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72"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79"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4"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75"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76" w14:textId="77777777"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6009BA77"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8"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7F"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A"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7B"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7C" w14:textId="77777777"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6009BA7D"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E"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14:paraId="6009BA80" w14:textId="77777777" w:rsidR="003E125F" w:rsidRPr="00A07190" w:rsidRDefault="003E125F" w:rsidP="004477EC"/>
    <w:p w14:paraId="6009BA81" w14:textId="77777777" w:rsidR="00EE1BE3" w:rsidRPr="00A07190" w:rsidRDefault="00EE1BE3" w:rsidP="0085678D">
      <w:pPr>
        <w:pStyle w:val="Heading4"/>
      </w:pPr>
      <w:bookmarkStart w:id="1458" w:name="_Toc21092204"/>
      <w:bookmarkStart w:id="1459" w:name="_Toc29762419"/>
      <w:bookmarkStart w:id="1460" w:name="_Toc36026524"/>
      <w:bookmarkStart w:id="1461" w:name="_Toc37178851"/>
      <w:bookmarkStart w:id="1462" w:name="_Toc46222732"/>
      <w:bookmarkStart w:id="1463" w:name="_Toc61111545"/>
      <w:bookmarkStart w:id="1464" w:name="_Toc66810107"/>
      <w:bookmarkStart w:id="1465" w:name="_Toc74835945"/>
      <w:r w:rsidRPr="00A07190">
        <w:t>6.6.4.2</w:t>
      </w:r>
      <w:r w:rsidRPr="00A07190">
        <w:tab/>
        <w:t>UTRA FDD minimum requirement</w:t>
      </w:r>
      <w:bookmarkEnd w:id="1458"/>
      <w:bookmarkEnd w:id="1459"/>
      <w:bookmarkEnd w:id="1460"/>
      <w:bookmarkEnd w:id="1461"/>
      <w:bookmarkEnd w:id="1462"/>
      <w:bookmarkEnd w:id="1463"/>
      <w:bookmarkEnd w:id="1464"/>
      <w:bookmarkEnd w:id="1465"/>
    </w:p>
    <w:p w14:paraId="6009BA82" w14:textId="77777777"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14:paraId="6009BA83" w14:textId="77777777"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A84" w14:textId="77777777"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14:paraId="6009BA85" w14:textId="77777777" w:rsidR="00EE1BE3" w:rsidRPr="00A07190" w:rsidRDefault="0073228E" w:rsidP="0085678D">
      <w:pPr>
        <w:pStyle w:val="Heading4"/>
      </w:pPr>
      <w:bookmarkStart w:id="1466" w:name="_Toc21092205"/>
      <w:bookmarkStart w:id="1467" w:name="_Toc29762420"/>
      <w:bookmarkStart w:id="1468" w:name="_Toc36026525"/>
      <w:bookmarkStart w:id="1469" w:name="_Toc37178852"/>
      <w:bookmarkStart w:id="1470" w:name="_Toc46222733"/>
      <w:bookmarkStart w:id="1471" w:name="_Toc61111546"/>
      <w:bookmarkStart w:id="1472" w:name="_Toc66810108"/>
      <w:bookmarkStart w:id="1473" w:name="_Toc74835946"/>
      <w:r w:rsidRPr="00A07190">
        <w:t>6.6.4.3</w:t>
      </w:r>
      <w:r w:rsidRPr="00A07190">
        <w:tab/>
      </w:r>
      <w:r w:rsidR="00EE1BE3" w:rsidRPr="00A07190">
        <w:t>UTRA TDD minimum requirement</w:t>
      </w:r>
      <w:bookmarkEnd w:id="1466"/>
      <w:bookmarkEnd w:id="1467"/>
      <w:bookmarkEnd w:id="1468"/>
      <w:bookmarkEnd w:id="1469"/>
      <w:bookmarkEnd w:id="1470"/>
      <w:bookmarkEnd w:id="1471"/>
      <w:bookmarkEnd w:id="1472"/>
      <w:bookmarkEnd w:id="1473"/>
    </w:p>
    <w:p w14:paraId="6009BA86" w14:textId="77777777"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14:paraId="6009BA87" w14:textId="77777777" w:rsidR="00393DFF" w:rsidRPr="00A07190" w:rsidRDefault="00393DFF" w:rsidP="0085678D">
      <w:pPr>
        <w:pStyle w:val="Heading4"/>
      </w:pPr>
      <w:bookmarkStart w:id="1474" w:name="_Toc21092206"/>
      <w:bookmarkStart w:id="1475" w:name="_Toc29762421"/>
      <w:bookmarkStart w:id="1476" w:name="_Toc36026526"/>
      <w:bookmarkStart w:id="1477" w:name="_Toc37178853"/>
      <w:bookmarkStart w:id="1478" w:name="_Toc46222734"/>
      <w:bookmarkStart w:id="1479" w:name="_Toc61111547"/>
      <w:bookmarkStart w:id="1480" w:name="_Toc66810109"/>
      <w:bookmarkStart w:id="1481" w:name="_Toc74835947"/>
      <w:r w:rsidRPr="00A07190">
        <w:t>6.6.4.4</w:t>
      </w:r>
      <w:r w:rsidRPr="00A07190">
        <w:tab/>
        <w:t>Cumulative ACLR requirement in non-contiguous spectrum</w:t>
      </w:r>
      <w:bookmarkEnd w:id="1474"/>
      <w:bookmarkEnd w:id="1475"/>
      <w:bookmarkEnd w:id="1476"/>
      <w:bookmarkEnd w:id="1477"/>
      <w:bookmarkEnd w:id="1478"/>
      <w:bookmarkEnd w:id="1479"/>
      <w:bookmarkEnd w:id="1480"/>
      <w:bookmarkEnd w:id="1481"/>
    </w:p>
    <w:p w14:paraId="6009BA88" w14:textId="77777777"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14:paraId="6009BA89" w14:textId="77777777"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14:paraId="6009BA8A" w14:textId="77777777"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14:paraId="6009BA8B" w14:textId="77777777"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14:paraId="6009BA8C" w14:textId="77777777"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14:paraId="6009BA8D" w14:textId="77777777"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14:paraId="6009BA8E" w14:textId="77777777"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14:paraId="6009BA8F" w14:textId="77777777" w:rsidR="00393DFF" w:rsidRPr="00A07190" w:rsidRDefault="00393DFF" w:rsidP="00393DFF">
      <w:pPr>
        <w:pStyle w:val="NO"/>
      </w:pPr>
      <w:r w:rsidRPr="00A07190">
        <w:t>NOTE:</w:t>
      </w:r>
      <w:r w:rsidRPr="00A07190">
        <w:tab/>
        <w:t>If the RAT on the assigned channel frequencies are different, the filters used are also different.</w:t>
      </w:r>
    </w:p>
    <w:p w14:paraId="6009BA90" w14:textId="77777777"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14:paraId="6009BA91" w14:textId="77777777"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14:paraId="6009BA92" w14:textId="77777777" w:rsidR="00E55723" w:rsidRPr="00A07190" w:rsidRDefault="00E55723" w:rsidP="00E55723">
      <w:pPr>
        <w:rPr>
          <w:rFonts w:cs="v5.0.0"/>
          <w:lang w:eastAsia="zh-CN"/>
        </w:rPr>
      </w:pPr>
      <w:r w:rsidRPr="00A07190">
        <w:rPr>
          <w:rFonts w:cs="v5.0.0"/>
          <w:lang w:eastAsia="zh-CN"/>
        </w:rPr>
        <w:lastRenderedPageBreak/>
        <w:t>For Medium Range BS, either the CACLR limits in Table 6.6.4.4-1 or the absolute limit of -25 dBm/MHz shall apply, whichever is less stringent.</w:t>
      </w:r>
    </w:p>
    <w:p w14:paraId="6009BA93" w14:textId="77777777"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14:paraId="6009BA94" w14:textId="77777777"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14:paraId="6009BA95" w14:textId="77777777" w:rsidR="00393DFF" w:rsidRPr="00A07190" w:rsidRDefault="00393DFF" w:rsidP="00D00123">
      <w:pPr>
        <w:pStyle w:val="TH"/>
      </w:pPr>
      <w:r w:rsidRPr="00A07190">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14:paraId="6009BA9C" w14:textId="77777777">
        <w:trPr>
          <w:cantSplit/>
          <w:jc w:val="center"/>
        </w:trPr>
        <w:tc>
          <w:tcPr>
            <w:tcW w:w="1112" w:type="dxa"/>
          </w:tcPr>
          <w:p w14:paraId="6009BA96" w14:textId="77777777" w:rsidR="00EC067E" w:rsidRPr="00A07190" w:rsidRDefault="00EC067E" w:rsidP="00C86726">
            <w:pPr>
              <w:pStyle w:val="TAH"/>
              <w:rPr>
                <w:rFonts w:cs="v5.0.0"/>
                <w:lang w:eastAsia="en-US"/>
              </w:rPr>
            </w:pPr>
            <w:r w:rsidRPr="00A07190">
              <w:rPr>
                <w:rFonts w:cs="v5.0.0"/>
                <w:lang w:eastAsia="en-US"/>
              </w:rPr>
              <w:t>Band Category</w:t>
            </w:r>
          </w:p>
        </w:tc>
        <w:tc>
          <w:tcPr>
            <w:tcW w:w="1495" w:type="dxa"/>
          </w:tcPr>
          <w:p w14:paraId="6009BA97" w14:textId="77777777"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Pr>
          <w:p w14:paraId="6009BA98" w14:textId="77777777"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Pr>
          <w:p w14:paraId="6009BA99" w14:textId="77777777"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Pr>
          <w:p w14:paraId="6009BA9A" w14:textId="77777777"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Pr>
          <w:p w14:paraId="6009BA9B" w14:textId="77777777" w:rsidR="00EC067E" w:rsidRPr="00A07190" w:rsidRDefault="00EC067E" w:rsidP="00C86726">
            <w:pPr>
              <w:pStyle w:val="TAH"/>
              <w:rPr>
                <w:rFonts w:cs="v5.0.0"/>
                <w:lang w:eastAsia="en-US"/>
              </w:rPr>
            </w:pPr>
            <w:r w:rsidRPr="00A07190">
              <w:rPr>
                <w:rFonts w:cs="v5.0.0"/>
                <w:lang w:eastAsia="en-US"/>
              </w:rPr>
              <w:t>CACLR limit</w:t>
            </w:r>
          </w:p>
        </w:tc>
      </w:tr>
      <w:tr w:rsidR="001A1CD0" w:rsidRPr="00A07190" w14:paraId="6009BAA3" w14:textId="77777777">
        <w:trPr>
          <w:cantSplit/>
          <w:jc w:val="center"/>
        </w:trPr>
        <w:tc>
          <w:tcPr>
            <w:tcW w:w="1112" w:type="dxa"/>
          </w:tcPr>
          <w:p w14:paraId="6009BA9D"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9E"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9F"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0"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1"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2"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AA" w14:textId="77777777">
        <w:trPr>
          <w:cantSplit/>
          <w:jc w:val="center"/>
        </w:trPr>
        <w:tc>
          <w:tcPr>
            <w:tcW w:w="1112" w:type="dxa"/>
          </w:tcPr>
          <w:p w14:paraId="6009BAA4"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A5"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A6"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A7"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8"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9"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1" w14:textId="77777777">
        <w:trPr>
          <w:cantSplit/>
          <w:jc w:val="center"/>
        </w:trPr>
        <w:tc>
          <w:tcPr>
            <w:tcW w:w="1112" w:type="dxa"/>
          </w:tcPr>
          <w:p w14:paraId="6009BAAB"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AC"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AD"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E"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AF"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0"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8" w14:textId="77777777">
        <w:trPr>
          <w:cantSplit/>
          <w:jc w:val="center"/>
        </w:trPr>
        <w:tc>
          <w:tcPr>
            <w:tcW w:w="1112" w:type="dxa"/>
          </w:tcPr>
          <w:p w14:paraId="6009BAB2"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B3"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B4"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B5"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B6"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7"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F" w14:textId="77777777">
        <w:trPr>
          <w:cantSplit/>
          <w:jc w:val="center"/>
        </w:trPr>
        <w:tc>
          <w:tcPr>
            <w:tcW w:w="1112" w:type="dxa"/>
          </w:tcPr>
          <w:p w14:paraId="6009BAB9"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BA" w14:textId="77777777"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Pr>
          <w:p w14:paraId="6009BABB" w14:textId="77777777" w:rsidR="002C475F" w:rsidRPr="00A07190" w:rsidRDefault="002C475F" w:rsidP="002C475F">
            <w:pPr>
              <w:pStyle w:val="TAC"/>
              <w:rPr>
                <w:rFonts w:cs="Arial"/>
                <w:lang w:eastAsia="en-US"/>
              </w:rPr>
            </w:pPr>
            <w:r w:rsidRPr="00A07190">
              <w:rPr>
                <w:rFonts w:cs="Arial"/>
                <w:lang w:eastAsia="zh-CN"/>
              </w:rPr>
              <w:t>2.5 MHz</w:t>
            </w:r>
          </w:p>
        </w:tc>
        <w:tc>
          <w:tcPr>
            <w:tcW w:w="1735" w:type="dxa"/>
          </w:tcPr>
          <w:p w14:paraId="6009BABC" w14:textId="77777777"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Pr>
          <w:p w14:paraId="6009BABD"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BE"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6" w14:textId="77777777">
        <w:trPr>
          <w:cantSplit/>
          <w:jc w:val="center"/>
        </w:trPr>
        <w:tc>
          <w:tcPr>
            <w:tcW w:w="1112" w:type="dxa"/>
          </w:tcPr>
          <w:p w14:paraId="6009BAC0"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1" w14:textId="77777777"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Pr>
          <w:p w14:paraId="6009BAC2" w14:textId="77777777" w:rsidR="002C475F" w:rsidRPr="00A07190" w:rsidRDefault="002C475F" w:rsidP="002C475F">
            <w:pPr>
              <w:pStyle w:val="TAC"/>
              <w:rPr>
                <w:rFonts w:cs="Arial"/>
                <w:lang w:eastAsia="en-US"/>
              </w:rPr>
            </w:pPr>
            <w:r w:rsidRPr="00A07190">
              <w:rPr>
                <w:lang w:eastAsia="zh-CN"/>
              </w:rPr>
              <w:t>7.5 MHz</w:t>
            </w:r>
          </w:p>
        </w:tc>
        <w:tc>
          <w:tcPr>
            <w:tcW w:w="1735" w:type="dxa"/>
          </w:tcPr>
          <w:p w14:paraId="6009BAC3" w14:textId="77777777"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Pr>
          <w:p w14:paraId="6009BAC4"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5"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D" w14:textId="77777777">
        <w:trPr>
          <w:cantSplit/>
          <w:jc w:val="center"/>
        </w:trPr>
        <w:tc>
          <w:tcPr>
            <w:tcW w:w="1112" w:type="dxa"/>
          </w:tcPr>
          <w:p w14:paraId="6009BAC7"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8"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Pr>
          <w:p w14:paraId="6009BAC9"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CA"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CB"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C"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4" w14:textId="77777777">
        <w:trPr>
          <w:cantSplit/>
          <w:jc w:val="center"/>
        </w:trPr>
        <w:tc>
          <w:tcPr>
            <w:tcW w:w="1112" w:type="dxa"/>
          </w:tcPr>
          <w:p w14:paraId="6009BACE"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F"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Pr>
          <w:p w14:paraId="6009BAD0"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D1"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D2"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3"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B" w14:textId="77777777">
        <w:trPr>
          <w:cantSplit/>
          <w:jc w:val="center"/>
        </w:trPr>
        <w:tc>
          <w:tcPr>
            <w:tcW w:w="1112" w:type="dxa"/>
          </w:tcPr>
          <w:p w14:paraId="6009BAD5"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6"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Pr>
          <w:p w14:paraId="6009BAD7"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8"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D9"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A"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E2" w14:textId="77777777">
        <w:trPr>
          <w:cantSplit/>
          <w:jc w:val="center"/>
        </w:trPr>
        <w:tc>
          <w:tcPr>
            <w:tcW w:w="1112" w:type="dxa"/>
          </w:tcPr>
          <w:p w14:paraId="6009BADC"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D"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Pr>
          <w:p w14:paraId="6009BADE"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F"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E0"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E1" w14:textId="77777777" w:rsidR="002C475F" w:rsidRPr="00A07190" w:rsidRDefault="002C475F" w:rsidP="002C475F">
            <w:pPr>
              <w:pStyle w:val="TAC"/>
              <w:rPr>
                <w:rFonts w:cs="v5.0.0"/>
                <w:lang w:eastAsia="en-US"/>
              </w:rPr>
            </w:pPr>
            <w:r w:rsidRPr="00A07190">
              <w:rPr>
                <w:lang w:eastAsia="zh-CN"/>
              </w:rPr>
              <w:t>45 dB</w:t>
            </w:r>
          </w:p>
        </w:tc>
      </w:tr>
      <w:tr w:rsidR="00393DFF" w:rsidRPr="00A07190" w14:paraId="6009BAE8" w14:textId="77777777">
        <w:trPr>
          <w:cantSplit/>
          <w:jc w:val="center"/>
        </w:trPr>
        <w:tc>
          <w:tcPr>
            <w:tcW w:w="9497" w:type="dxa"/>
            <w:gridSpan w:val="6"/>
          </w:tcPr>
          <w:p w14:paraId="6009BAE3" w14:textId="77777777"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14:paraId="6009BAE4" w14:textId="77777777"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AE5" w14:textId="77777777"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AE6" w14:textId="77777777"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14:paraId="6009BAE7" w14:textId="77777777" w:rsidR="002C475F" w:rsidRPr="00A07190" w:rsidDel="00625E45" w:rsidRDefault="002C475F"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lowest/highest NR carrier transmitted is 25, 30, 40, 50, 60, 70, 80, 90, 100 MHz.</w:t>
            </w:r>
          </w:p>
        </w:tc>
      </w:tr>
    </w:tbl>
    <w:p w14:paraId="6009BAE9" w14:textId="77777777" w:rsidR="00393DFF" w:rsidRPr="00A07190" w:rsidRDefault="00393DFF" w:rsidP="00393DFF"/>
    <w:p w14:paraId="6009BAEA" w14:textId="77777777"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14:paraId="6009BAED" w14:textId="77777777">
        <w:trPr>
          <w:cantSplit/>
          <w:jc w:val="center"/>
        </w:trPr>
        <w:tc>
          <w:tcPr>
            <w:tcW w:w="2597" w:type="dxa"/>
          </w:tcPr>
          <w:p w14:paraId="6009BAEB" w14:textId="77777777"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Pr>
          <w:p w14:paraId="6009BAEC" w14:textId="77777777"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14:paraId="6009BAF0" w14:textId="77777777">
        <w:trPr>
          <w:cantSplit/>
          <w:jc w:val="center"/>
        </w:trPr>
        <w:tc>
          <w:tcPr>
            <w:tcW w:w="2597" w:type="dxa"/>
            <w:shd w:val="clear" w:color="auto" w:fill="auto"/>
          </w:tcPr>
          <w:p w14:paraId="6009BAEE" w14:textId="77777777" w:rsidR="00393DFF" w:rsidRPr="00A07190" w:rsidRDefault="00393DFF" w:rsidP="00C86726">
            <w:pPr>
              <w:pStyle w:val="TAC"/>
              <w:rPr>
                <w:rFonts w:cs="v5.0.0"/>
                <w:lang w:eastAsia="en-US"/>
              </w:rPr>
            </w:pPr>
            <w:r w:rsidRPr="00A07190">
              <w:rPr>
                <w:rFonts w:cs="v5.0.0"/>
                <w:lang w:eastAsia="en-US"/>
              </w:rPr>
              <w:t>E-UTRA</w:t>
            </w:r>
          </w:p>
        </w:tc>
        <w:tc>
          <w:tcPr>
            <w:tcW w:w="3825" w:type="dxa"/>
          </w:tcPr>
          <w:p w14:paraId="6009BAEF" w14:textId="77777777"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14:paraId="6009BAF3" w14:textId="77777777">
        <w:trPr>
          <w:cantSplit/>
          <w:jc w:val="center"/>
        </w:trPr>
        <w:tc>
          <w:tcPr>
            <w:tcW w:w="2597" w:type="dxa"/>
            <w:shd w:val="clear" w:color="auto" w:fill="auto"/>
          </w:tcPr>
          <w:p w14:paraId="6009BAF1" w14:textId="77777777" w:rsidR="00393DFF" w:rsidRPr="00A07190" w:rsidRDefault="00393DFF" w:rsidP="00C86726">
            <w:pPr>
              <w:pStyle w:val="TAC"/>
              <w:rPr>
                <w:rFonts w:cs="v5.0.0"/>
                <w:lang w:eastAsia="en-US"/>
              </w:rPr>
            </w:pPr>
            <w:r w:rsidRPr="00A07190">
              <w:rPr>
                <w:rFonts w:cs="v5.0.0"/>
                <w:lang w:eastAsia="en-US"/>
              </w:rPr>
              <w:t>UTRA FDD</w:t>
            </w:r>
          </w:p>
        </w:tc>
        <w:tc>
          <w:tcPr>
            <w:tcW w:w="3825" w:type="dxa"/>
          </w:tcPr>
          <w:p w14:paraId="6009BAF2" w14:textId="77777777" w:rsidR="00393DFF" w:rsidRPr="00A07190" w:rsidRDefault="00393DFF" w:rsidP="00C86726">
            <w:pPr>
              <w:pStyle w:val="TAC"/>
              <w:rPr>
                <w:rFonts w:cs="v5.0.0"/>
                <w:lang w:eastAsia="en-US"/>
              </w:rPr>
            </w:pPr>
            <w:r w:rsidRPr="00A07190">
              <w:rPr>
                <w:rFonts w:cs="v5.0.0"/>
                <w:lang w:eastAsia="en-US"/>
              </w:rPr>
              <w:t>RRC (3.84 Mcps)</w:t>
            </w:r>
          </w:p>
        </w:tc>
      </w:tr>
      <w:tr w:rsidR="001A1CD0" w:rsidRPr="00A07190" w14:paraId="6009BAF6" w14:textId="77777777">
        <w:trPr>
          <w:cantSplit/>
          <w:jc w:val="center"/>
        </w:trPr>
        <w:tc>
          <w:tcPr>
            <w:tcW w:w="2597" w:type="dxa"/>
            <w:shd w:val="clear" w:color="auto" w:fill="auto"/>
          </w:tcPr>
          <w:p w14:paraId="6009BAF4" w14:textId="77777777" w:rsidR="002C475F" w:rsidRPr="00A07190" w:rsidRDefault="002C475F" w:rsidP="002C475F">
            <w:pPr>
              <w:pStyle w:val="TAC"/>
              <w:rPr>
                <w:rFonts w:cs="v5.0.0"/>
                <w:lang w:eastAsia="en-US"/>
              </w:rPr>
            </w:pPr>
            <w:r w:rsidRPr="00A07190">
              <w:rPr>
                <w:rFonts w:eastAsia="SimSun" w:cs="Arial"/>
                <w:lang w:eastAsia="en-US"/>
              </w:rPr>
              <w:t>NR</w:t>
            </w:r>
          </w:p>
        </w:tc>
        <w:tc>
          <w:tcPr>
            <w:tcW w:w="3825" w:type="dxa"/>
          </w:tcPr>
          <w:p w14:paraId="6009BAF5" w14:textId="77777777"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14:paraId="6009BAF8" w14:textId="77777777">
        <w:trPr>
          <w:cantSplit/>
          <w:jc w:val="center"/>
        </w:trPr>
        <w:tc>
          <w:tcPr>
            <w:tcW w:w="6422" w:type="dxa"/>
            <w:gridSpan w:val="2"/>
            <w:shd w:val="clear" w:color="auto" w:fill="auto"/>
          </w:tcPr>
          <w:p w14:paraId="6009BAF7" w14:textId="77777777"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14:paraId="6009BAF9" w14:textId="77777777" w:rsidR="00393DFF" w:rsidRPr="00A07190" w:rsidRDefault="00393DFF" w:rsidP="00393DFF"/>
    <w:p w14:paraId="6009BAFA" w14:textId="77777777" w:rsidR="004A109F" w:rsidRPr="00A07190" w:rsidRDefault="004A109F" w:rsidP="0085678D">
      <w:pPr>
        <w:pStyle w:val="Heading4"/>
      </w:pPr>
      <w:bookmarkStart w:id="1482" w:name="_Toc21092207"/>
      <w:bookmarkStart w:id="1483" w:name="_Toc29762422"/>
      <w:bookmarkStart w:id="1484" w:name="_Toc36026527"/>
      <w:bookmarkStart w:id="1485" w:name="_Toc37178854"/>
      <w:bookmarkStart w:id="1486" w:name="_Toc46222735"/>
      <w:bookmarkStart w:id="1487" w:name="_Toc61111548"/>
      <w:bookmarkStart w:id="1488" w:name="_Toc66810110"/>
      <w:bookmarkStart w:id="1489" w:name="_Toc74835948"/>
      <w:r w:rsidRPr="00A07190">
        <w:lastRenderedPageBreak/>
        <w:t>6.6.4.</w:t>
      </w:r>
      <w:r w:rsidRPr="00A07190">
        <w:rPr>
          <w:lang w:eastAsia="zh-CN"/>
        </w:rPr>
        <w:t>5</w:t>
      </w:r>
      <w:r w:rsidRPr="00A07190">
        <w:tab/>
      </w:r>
      <w:r w:rsidRPr="00A07190">
        <w:rPr>
          <w:lang w:eastAsia="zh-CN"/>
        </w:rPr>
        <w:t>NB-IoT</w:t>
      </w:r>
      <w:r w:rsidRPr="00A07190">
        <w:t xml:space="preserve"> minimum requirement</w:t>
      </w:r>
      <w:bookmarkEnd w:id="1482"/>
      <w:bookmarkEnd w:id="1483"/>
      <w:bookmarkEnd w:id="1484"/>
      <w:bookmarkEnd w:id="1485"/>
      <w:bookmarkEnd w:id="1486"/>
      <w:bookmarkEnd w:id="1487"/>
      <w:bookmarkEnd w:id="1488"/>
      <w:bookmarkEnd w:id="1489"/>
    </w:p>
    <w:p w14:paraId="6009BAFB" w14:textId="77777777"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14:paraId="6009BAFC" w14:textId="77777777" w:rsidR="004A109F" w:rsidRPr="00A07190" w:rsidRDefault="004A109F" w:rsidP="004A109F">
      <w:pPr>
        <w:rPr>
          <w:lang w:eastAsia="zh-CN"/>
        </w:rPr>
      </w:pPr>
      <w:r w:rsidRPr="00A07190">
        <w:rPr>
          <w:lang w:eastAsia="zh-CN"/>
        </w:rPr>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14:paraId="6009BAFD" w14:textId="77777777" w:rsidR="004A109F" w:rsidRPr="00A07190" w:rsidRDefault="004A109F" w:rsidP="00D00123">
      <w:pPr>
        <w:pStyle w:val="TH"/>
        <w:rPr>
          <w:lang w:eastAsia="zh-CN"/>
        </w:rPr>
      </w:pPr>
      <w:r w:rsidRPr="00A07190">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B03" w14:textId="77777777" w:rsidTr="00A2037A">
        <w:trPr>
          <w:cantSplit/>
          <w:jc w:val="center"/>
        </w:trPr>
        <w:tc>
          <w:tcPr>
            <w:tcW w:w="2202" w:type="dxa"/>
          </w:tcPr>
          <w:p w14:paraId="6009BAFE" w14:textId="77777777"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Pr>
          <w:p w14:paraId="6009BAFF" w14:textId="77777777"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Pr>
          <w:p w14:paraId="6009BB00" w14:textId="77777777"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Pr>
          <w:p w14:paraId="6009BB01" w14:textId="77777777"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B02" w14:textId="77777777" w:rsidR="004A109F" w:rsidRPr="00A07190" w:rsidRDefault="004A109F" w:rsidP="00A2037A">
            <w:pPr>
              <w:pStyle w:val="TAH"/>
              <w:rPr>
                <w:rFonts w:cs="Arial"/>
                <w:lang w:eastAsia="en-US"/>
              </w:rPr>
            </w:pPr>
            <w:r w:rsidRPr="00A07190">
              <w:rPr>
                <w:rFonts w:cs="Arial"/>
                <w:lang w:eastAsia="en-US"/>
              </w:rPr>
              <w:t>ACLR limit</w:t>
            </w:r>
          </w:p>
        </w:tc>
      </w:tr>
      <w:tr w:rsidR="001A1CD0" w:rsidRPr="00A07190" w14:paraId="6009BB09" w14:textId="77777777" w:rsidTr="00A2037A">
        <w:trPr>
          <w:cantSplit/>
          <w:jc w:val="center"/>
        </w:trPr>
        <w:tc>
          <w:tcPr>
            <w:tcW w:w="2202" w:type="dxa"/>
            <w:vMerge w:val="restart"/>
          </w:tcPr>
          <w:p w14:paraId="6009BB04" w14:textId="77777777" w:rsidR="004A109F" w:rsidRPr="00A07190" w:rsidRDefault="004A109F" w:rsidP="00A2037A">
            <w:pPr>
              <w:pStyle w:val="TAC"/>
              <w:rPr>
                <w:rFonts w:cs="Arial"/>
                <w:lang w:eastAsia="zh-CN"/>
              </w:rPr>
            </w:pPr>
            <w:r w:rsidRPr="00A07190">
              <w:rPr>
                <w:rFonts w:cs="Arial"/>
                <w:lang w:eastAsia="zh-CN"/>
              </w:rPr>
              <w:t>200 kHz</w:t>
            </w:r>
          </w:p>
        </w:tc>
        <w:tc>
          <w:tcPr>
            <w:tcW w:w="2191" w:type="dxa"/>
          </w:tcPr>
          <w:p w14:paraId="6009BB05" w14:textId="77777777" w:rsidR="004A109F" w:rsidRPr="00A07190" w:rsidRDefault="004A109F" w:rsidP="00A2037A">
            <w:pPr>
              <w:pStyle w:val="TAC"/>
              <w:rPr>
                <w:rFonts w:cs="Arial"/>
                <w:lang w:eastAsia="zh-CN"/>
              </w:rPr>
            </w:pPr>
            <w:r w:rsidRPr="00A07190">
              <w:rPr>
                <w:rFonts w:cs="Arial"/>
                <w:lang w:eastAsia="zh-CN"/>
              </w:rPr>
              <w:t>300 kHz</w:t>
            </w:r>
          </w:p>
        </w:tc>
        <w:tc>
          <w:tcPr>
            <w:tcW w:w="1949" w:type="dxa"/>
          </w:tcPr>
          <w:p w14:paraId="6009BB06" w14:textId="77777777"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14:paraId="6009BB07"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14:paraId="6009BB08" w14:textId="77777777"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14:paraId="6009BB0F" w14:textId="77777777" w:rsidTr="00A2037A">
        <w:trPr>
          <w:cantSplit/>
          <w:jc w:val="center"/>
        </w:trPr>
        <w:tc>
          <w:tcPr>
            <w:tcW w:w="2202" w:type="dxa"/>
            <w:vMerge/>
          </w:tcPr>
          <w:p w14:paraId="6009BB0A" w14:textId="77777777" w:rsidR="004A109F" w:rsidRPr="00A07190" w:rsidRDefault="004A109F" w:rsidP="00A2037A">
            <w:pPr>
              <w:pStyle w:val="TAC"/>
              <w:rPr>
                <w:rFonts w:cs="Arial"/>
                <w:lang w:eastAsia="en-US"/>
              </w:rPr>
            </w:pPr>
          </w:p>
        </w:tc>
        <w:tc>
          <w:tcPr>
            <w:tcW w:w="2191" w:type="dxa"/>
          </w:tcPr>
          <w:p w14:paraId="6009BB0B" w14:textId="77777777" w:rsidR="004A109F" w:rsidRPr="00A07190" w:rsidRDefault="004A109F" w:rsidP="00A2037A">
            <w:pPr>
              <w:pStyle w:val="TAC"/>
              <w:rPr>
                <w:rFonts w:cs="Arial"/>
                <w:lang w:eastAsia="en-US"/>
              </w:rPr>
            </w:pPr>
            <w:r w:rsidRPr="00A07190">
              <w:rPr>
                <w:rFonts w:cs="Arial"/>
                <w:lang w:eastAsia="zh-CN"/>
              </w:rPr>
              <w:t>500 kHz</w:t>
            </w:r>
          </w:p>
        </w:tc>
        <w:tc>
          <w:tcPr>
            <w:tcW w:w="1949" w:type="dxa"/>
          </w:tcPr>
          <w:p w14:paraId="6009BB0C" w14:textId="77777777"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14:paraId="6009BB0D"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14:paraId="6009BB0E" w14:textId="77777777"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14:paraId="6009BB11" w14:textId="77777777" w:rsidTr="00A2037A">
        <w:trPr>
          <w:cantSplit/>
          <w:jc w:val="center"/>
        </w:trPr>
        <w:tc>
          <w:tcPr>
            <w:tcW w:w="9433" w:type="dxa"/>
            <w:gridSpan w:val="5"/>
          </w:tcPr>
          <w:p w14:paraId="6009BB10" w14:textId="77777777"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14:paraId="6009BB12" w14:textId="77777777" w:rsidR="004A109F" w:rsidRPr="00A07190" w:rsidRDefault="004A109F" w:rsidP="00393DFF"/>
    <w:p w14:paraId="6009BB13" w14:textId="77777777" w:rsidR="002C475F" w:rsidRPr="00A07190" w:rsidRDefault="002C475F" w:rsidP="002C475F">
      <w:pPr>
        <w:pStyle w:val="Heading4"/>
      </w:pPr>
      <w:bookmarkStart w:id="1490" w:name="_Toc21092208"/>
      <w:bookmarkStart w:id="1491" w:name="_Toc29762423"/>
      <w:bookmarkStart w:id="1492" w:name="_Toc36026528"/>
      <w:bookmarkStart w:id="1493" w:name="_Toc37178855"/>
      <w:bookmarkStart w:id="1494" w:name="_Toc46222736"/>
      <w:bookmarkStart w:id="1495" w:name="_Toc61111549"/>
      <w:bookmarkStart w:id="1496" w:name="_Toc66810111"/>
      <w:bookmarkStart w:id="1497" w:name="_Toc74835949"/>
      <w:r w:rsidRPr="00A07190">
        <w:t>6.6.4.6</w:t>
      </w:r>
      <w:r w:rsidRPr="00A07190">
        <w:tab/>
        <w:t>NR minimum requirement</w:t>
      </w:r>
      <w:bookmarkEnd w:id="1490"/>
      <w:bookmarkEnd w:id="1491"/>
      <w:bookmarkEnd w:id="1492"/>
      <w:bookmarkEnd w:id="1493"/>
      <w:bookmarkEnd w:id="1494"/>
      <w:bookmarkEnd w:id="1495"/>
      <w:bookmarkEnd w:id="1496"/>
      <w:bookmarkEnd w:id="1497"/>
    </w:p>
    <w:p w14:paraId="6009BB14" w14:textId="77777777"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14:paraId="6009BB15" w14:textId="77777777" w:rsidR="002C475F" w:rsidRPr="00A07190" w:rsidRDefault="002C475F" w:rsidP="002C475F">
      <w:bookmarkStart w:id="1498"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14:paraId="6009BB16" w14:textId="77777777" w:rsidR="002C475F" w:rsidRPr="00A07190" w:rsidRDefault="002C475F" w:rsidP="002C475F">
      <w:pPr>
        <w:rPr>
          <w:lang w:eastAsia="zh-CN"/>
        </w:rPr>
      </w:pPr>
      <w:bookmarkStart w:id="1499" w:name="_Hlk508123095"/>
      <w:bookmarkEnd w:id="1498"/>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1499"/>
    <w:p w14:paraId="6009BB17" w14:textId="77777777"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B18" w14:textId="77777777" w:rsidR="002C475F" w:rsidRPr="00A07190" w:rsidRDefault="002C475F" w:rsidP="002C475F">
      <w:pPr>
        <w:rPr>
          <w:lang w:eastAsia="en-US"/>
        </w:rPr>
      </w:pPr>
      <w:bookmarkStart w:id="1500"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1500"/>
    </w:p>
    <w:p w14:paraId="6009BB19" w14:textId="7A3F8AD8" w:rsidR="002C475F"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14:paraId="646ADD28" w14:textId="77777777" w:rsidR="005119C8" w:rsidRPr="005119C8" w:rsidRDefault="005119C8" w:rsidP="005119C8">
      <w:ins w:id="1501" w:author="CR0937" w:date="2021-06-11T16:02:00Z">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ins>
    </w:p>
    <w:p w14:paraId="6009BB1A" w14:textId="77777777"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14:paraId="6009BB20" w14:textId="77777777"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6009BB1B" w14:textId="77777777"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6009BB1C" w14:textId="77777777"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009BB1D" w14:textId="77777777"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009BB1E" w14:textId="77777777"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009BB1F" w14:textId="77777777" w:rsidR="002C475F" w:rsidRPr="00A07190" w:rsidRDefault="002C475F" w:rsidP="00073393">
            <w:pPr>
              <w:pStyle w:val="TAH"/>
              <w:rPr>
                <w:rFonts w:cs="v5.0.0"/>
                <w:lang w:eastAsia="en-US"/>
              </w:rPr>
            </w:pPr>
            <w:r w:rsidRPr="00A07190">
              <w:rPr>
                <w:rFonts w:cs="v5.0.0"/>
                <w:lang w:eastAsia="en-US"/>
              </w:rPr>
              <w:t>ACLR limit</w:t>
            </w:r>
          </w:p>
        </w:tc>
      </w:tr>
      <w:tr w:rsidR="001A1CD0" w:rsidRPr="00A07190" w14:paraId="6009BB26" w14:textId="77777777"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6009BB21" w14:textId="77777777"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6009BB22" w14:textId="77777777"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3"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4"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5"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2C"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7"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8" w14:textId="77777777"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9"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A"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B"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32"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D"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E"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6009BB2F" w14:textId="77777777"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0"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1" w14:textId="77777777" w:rsidR="002C475F" w:rsidRPr="00A07190" w:rsidRDefault="002C475F" w:rsidP="00073393">
            <w:pPr>
              <w:pStyle w:val="TAC"/>
              <w:rPr>
                <w:rFonts w:cs="v5.0.0"/>
                <w:lang w:eastAsia="en-US"/>
              </w:rPr>
            </w:pPr>
            <w:r w:rsidRPr="00A07190">
              <w:rPr>
                <w:rFonts w:cs="v5.0.0"/>
                <w:lang w:eastAsia="en-US"/>
              </w:rPr>
              <w:t>45 dB (Note 3)</w:t>
            </w:r>
          </w:p>
        </w:tc>
      </w:tr>
      <w:tr w:rsidR="001A1CD0" w:rsidRPr="00A07190" w14:paraId="6009BB38"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33"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34"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009BB35" w14:textId="77777777"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6"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7" w14:textId="77777777"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14:paraId="6009BB3C" w14:textId="77777777"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6009BB39" w14:textId="77777777" w:rsidR="002C475F" w:rsidRPr="00A07190" w:rsidRDefault="002C475F" w:rsidP="00073393">
            <w:pPr>
              <w:pStyle w:val="TAN"/>
              <w:rPr>
                <w:rFonts w:cs="Arial"/>
                <w:lang w:eastAsia="en-US"/>
              </w:rPr>
            </w:pPr>
            <w:r w:rsidRPr="00A07190">
              <w:rPr>
                <w:rFonts w:cs="Arial"/>
                <w:lang w:eastAsia="en-US"/>
              </w:rPr>
              <w:lastRenderedPageBreak/>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14:paraId="6009BB3A" w14:textId="77777777"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14:paraId="6009BB3B" w14:textId="77777777"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14:paraId="6009BB3D" w14:textId="77777777" w:rsidR="002C475F" w:rsidRPr="00A07190" w:rsidRDefault="002C475F" w:rsidP="002C475F">
      <w:pPr>
        <w:rPr>
          <w:rFonts w:eastAsia="SimSun"/>
          <w:lang w:eastAsia="en-US"/>
        </w:rPr>
      </w:pPr>
    </w:p>
    <w:p w14:paraId="6009BB3E" w14:textId="77777777" w:rsidR="002C475F" w:rsidRPr="00A07190" w:rsidRDefault="002C475F" w:rsidP="002C475F">
      <w:pPr>
        <w:rPr>
          <w:rFonts w:cs="v5.0.0"/>
        </w:rPr>
      </w:pPr>
      <w:r w:rsidRPr="00A07190">
        <w:rPr>
          <w:rFonts w:cs="v5.0.0"/>
        </w:rPr>
        <w:t xml:space="preserve">The ACLR absolute </w:t>
      </w:r>
      <w:bookmarkStart w:id="1502" w:name="_Hlk508123340"/>
      <w:r w:rsidRPr="00A07190">
        <w:rPr>
          <w:rFonts w:cs="v5.0.0"/>
        </w:rPr>
        <w:t>limit is</w:t>
      </w:r>
      <w:bookmarkEnd w:id="1502"/>
      <w:r w:rsidRPr="00A07190">
        <w:rPr>
          <w:rFonts w:cs="v5.0.0"/>
        </w:rPr>
        <w:t xml:space="preserve"> specified in table 6.6.4.6</w:t>
      </w:r>
      <w:r w:rsidRPr="00A07190">
        <w:rPr>
          <w:rFonts w:cs="v5.0.0"/>
        </w:rPr>
        <w:noBreakHyphen/>
        <w:t>2.</w:t>
      </w:r>
    </w:p>
    <w:p w14:paraId="6009BB3F" w14:textId="77777777" w:rsidR="002C475F" w:rsidRPr="00A07190" w:rsidRDefault="002C475F" w:rsidP="002C475F">
      <w:pPr>
        <w:pStyle w:val="TH"/>
        <w:rPr>
          <w:rFonts w:eastAsia="SimSun"/>
          <w:lang w:eastAsia="zh-CN"/>
        </w:rPr>
      </w:pPr>
      <w:r w:rsidRPr="00A07190">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A07190" w14:paraId="6009BB42"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0" w14:textId="77777777"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6009BB41" w14:textId="77777777"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14:paraId="6009BB45"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3" w14:textId="77777777"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4" w14:textId="77777777" w:rsidR="002C475F" w:rsidRPr="00A07190" w:rsidRDefault="002C475F" w:rsidP="00073393">
            <w:pPr>
              <w:pStyle w:val="TAC"/>
              <w:rPr>
                <w:rFonts w:cs="v5.0.0"/>
                <w:lang w:eastAsia="en-US"/>
              </w:rPr>
            </w:pPr>
            <w:r w:rsidRPr="00A07190">
              <w:rPr>
                <w:rFonts w:cs="v5.0.0"/>
                <w:lang w:eastAsia="en-US"/>
              </w:rPr>
              <w:t>-13 dBm/MHz</w:t>
            </w:r>
          </w:p>
        </w:tc>
      </w:tr>
      <w:tr w:rsidR="001A1CD0" w:rsidRPr="00A07190" w14:paraId="6009BB48"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6" w14:textId="77777777" w:rsidR="002C475F" w:rsidRPr="00A07190" w:rsidRDefault="002C475F" w:rsidP="00073393">
            <w:pPr>
              <w:pStyle w:val="TAC"/>
              <w:rPr>
                <w:rFonts w:cs="v5.0.0"/>
                <w:lang w:eastAsia="ja-JP"/>
              </w:rPr>
            </w:pPr>
            <w:r w:rsidRPr="00A0719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7" w14:textId="77777777" w:rsidR="002C475F" w:rsidRPr="00A07190" w:rsidRDefault="002C475F" w:rsidP="00073393">
            <w:pPr>
              <w:pStyle w:val="TAC"/>
              <w:rPr>
                <w:rFonts w:cs="v5.0.0"/>
                <w:lang w:eastAsia="ja-JP"/>
              </w:rPr>
            </w:pPr>
            <w:r w:rsidRPr="00A07190">
              <w:rPr>
                <w:rFonts w:cs="v5.0.0"/>
                <w:lang w:eastAsia="ja-JP"/>
              </w:rPr>
              <w:t>-15 dBm/MHz</w:t>
            </w:r>
          </w:p>
        </w:tc>
      </w:tr>
      <w:tr w:rsidR="001A1CD0" w:rsidRPr="00A07190" w14:paraId="6009BB4B"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9" w14:textId="77777777" w:rsidR="002C475F" w:rsidRPr="00A07190" w:rsidRDefault="002C475F" w:rsidP="00073393">
            <w:pPr>
              <w:pStyle w:val="TAC"/>
              <w:rPr>
                <w:rFonts w:cs="v5.0.0"/>
                <w:lang w:eastAsia="en-US"/>
              </w:rPr>
            </w:pPr>
            <w:r w:rsidRPr="00A0719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009BB4A" w14:textId="77777777" w:rsidR="002C475F" w:rsidRPr="00A07190" w:rsidRDefault="002C475F" w:rsidP="00073393">
            <w:pPr>
              <w:pStyle w:val="TAC"/>
              <w:rPr>
                <w:rFonts w:cs="v5.0.0"/>
                <w:lang w:eastAsia="ja-JP"/>
              </w:rPr>
            </w:pPr>
            <w:r w:rsidRPr="00A07190">
              <w:rPr>
                <w:rFonts w:cs="v5.0.0"/>
                <w:lang w:eastAsia="ja-JP"/>
              </w:rPr>
              <w:t>-25 dBm/MHz</w:t>
            </w:r>
          </w:p>
        </w:tc>
      </w:tr>
      <w:tr w:rsidR="002C475F" w:rsidRPr="00A07190" w14:paraId="6009BB4E"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C" w14:textId="77777777" w:rsidR="002C475F" w:rsidRPr="00A07190" w:rsidRDefault="002C475F" w:rsidP="00073393">
            <w:pPr>
              <w:pStyle w:val="TAC"/>
              <w:rPr>
                <w:rFonts w:cs="v5.0.0"/>
                <w:lang w:eastAsia="ja-JP"/>
              </w:rPr>
            </w:pPr>
            <w:r w:rsidRPr="00A0719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6009BB4D" w14:textId="77777777" w:rsidR="002C475F" w:rsidRPr="00A07190" w:rsidRDefault="002C475F" w:rsidP="00073393">
            <w:pPr>
              <w:pStyle w:val="TAC"/>
              <w:rPr>
                <w:rFonts w:cs="v5.0.0"/>
                <w:lang w:eastAsia="ja-JP"/>
              </w:rPr>
            </w:pPr>
            <w:r w:rsidRPr="00A07190">
              <w:rPr>
                <w:rFonts w:cs="v5.0.0"/>
                <w:lang w:eastAsia="ja-JP"/>
              </w:rPr>
              <w:t>-32 dBm/MHz</w:t>
            </w:r>
          </w:p>
        </w:tc>
      </w:tr>
    </w:tbl>
    <w:p w14:paraId="6009BB4F" w14:textId="77777777" w:rsidR="002C475F" w:rsidRPr="00A07190" w:rsidRDefault="002C475F" w:rsidP="002C475F"/>
    <w:p w14:paraId="6009BB50" w14:textId="77777777" w:rsidR="002C475F" w:rsidRPr="00A07190" w:rsidRDefault="002C475F" w:rsidP="002C475F">
      <w:pPr>
        <w:rPr>
          <w:rFonts w:cs="v5.0.0"/>
        </w:rPr>
      </w:pPr>
      <w:bookmarkStart w:id="1503" w:name="_Hlk508123610"/>
      <w:r w:rsidRPr="00A07190">
        <w:rPr>
          <w:rFonts w:cs="v5.0.0"/>
        </w:rPr>
        <w:t>For operation in non-contiguous spectrum or multiple bands, the ACLR shall be higher than the value specified in Table 6.6.4.6</w:t>
      </w:r>
      <w:r w:rsidRPr="00A07190">
        <w:rPr>
          <w:rFonts w:cs="v5.0.0"/>
        </w:rPr>
        <w:noBreakHyphen/>
        <w:t>2a.</w:t>
      </w:r>
    </w:p>
    <w:p w14:paraId="6009BB51" w14:textId="77777777"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14:paraId="6009BB58" w14:textId="77777777"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6009BB52" w14:textId="77777777" w:rsidR="002C475F" w:rsidRPr="00A07190" w:rsidRDefault="002C475F" w:rsidP="00073393">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6009BB53" w14:textId="77777777" w:rsidR="002C475F" w:rsidRPr="00A07190" w:rsidRDefault="002C475F" w:rsidP="00073393">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009BB54" w14:textId="77777777" w:rsidR="002C475F" w:rsidRPr="00A07190" w:rsidRDefault="002C475F" w:rsidP="00073393">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009BB55" w14:textId="77777777" w:rsidR="002C475F" w:rsidRPr="00A07190" w:rsidRDefault="002C475F" w:rsidP="00073393">
            <w:pPr>
              <w:pStyle w:val="TAH"/>
              <w:rPr>
                <w:lang w:eastAsia="zh-CN"/>
              </w:rPr>
            </w:pPr>
            <w:r w:rsidRPr="00A0719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009BB56" w14:textId="77777777" w:rsidR="002C475F" w:rsidRPr="00A07190" w:rsidRDefault="002C475F" w:rsidP="00073393">
            <w:pPr>
              <w:pStyle w:val="TAH"/>
              <w:rPr>
                <w:lang w:eastAsia="zh-CN"/>
              </w:rPr>
            </w:pPr>
            <w:r w:rsidRPr="00A0719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009BB57" w14:textId="77777777" w:rsidR="002C475F" w:rsidRPr="00A07190" w:rsidRDefault="002C475F" w:rsidP="00073393">
            <w:pPr>
              <w:pStyle w:val="TAH"/>
              <w:rPr>
                <w:lang w:eastAsia="zh-CN"/>
              </w:rPr>
            </w:pPr>
            <w:r w:rsidRPr="00A07190">
              <w:rPr>
                <w:lang w:eastAsia="zh-CN"/>
              </w:rPr>
              <w:t>ACLR limit</w:t>
            </w:r>
          </w:p>
        </w:tc>
      </w:tr>
      <w:tr w:rsidR="001A1CD0" w:rsidRPr="00A07190" w14:paraId="6009BB6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59" w14:textId="77777777"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009BB5A"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14:paraId="6009BB5B"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009BB5C" w14:textId="77777777"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009BB5D" w14:textId="77777777"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5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5F" w14:textId="77777777" w:rsidR="002C475F" w:rsidRPr="00A07190" w:rsidRDefault="002C475F" w:rsidP="00073393">
            <w:pPr>
              <w:pStyle w:val="TAC"/>
              <w:rPr>
                <w:lang w:eastAsia="zh-CN"/>
              </w:rPr>
            </w:pPr>
            <w:r w:rsidRPr="00A07190">
              <w:rPr>
                <w:lang w:eastAsia="zh-CN"/>
              </w:rPr>
              <w:t>45 dB</w:t>
            </w:r>
          </w:p>
        </w:tc>
      </w:tr>
      <w:tr w:rsidR="001A1CD0" w:rsidRPr="00A07190" w14:paraId="6009BB6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6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62" w14:textId="77777777"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14:paraId="6009BB63" w14:textId="77777777"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6009BB64" w14:textId="77777777"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009BB65" w14:textId="77777777"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7" w14:textId="77777777" w:rsidR="002C475F" w:rsidRPr="00A07190" w:rsidRDefault="002C475F" w:rsidP="00073393">
            <w:pPr>
              <w:pStyle w:val="TAC"/>
              <w:rPr>
                <w:lang w:eastAsia="zh-CN"/>
              </w:rPr>
            </w:pPr>
            <w:r w:rsidRPr="00A07190">
              <w:rPr>
                <w:lang w:eastAsia="zh-CN"/>
              </w:rPr>
              <w:t>45 dB</w:t>
            </w:r>
          </w:p>
        </w:tc>
      </w:tr>
      <w:tr w:rsidR="001A1CD0" w:rsidRPr="00A07190" w14:paraId="6009BB7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69" w14:textId="77777777"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6009BB6A" w14:textId="77777777" w:rsidR="002C475F" w:rsidRPr="00A07190" w:rsidRDefault="002C475F" w:rsidP="00073393">
            <w:pPr>
              <w:pStyle w:val="TAC"/>
              <w:rPr>
                <w:rFonts w:cs="Arial"/>
                <w:lang w:eastAsia="zh-CN"/>
              </w:rPr>
            </w:pPr>
            <w:r w:rsidRPr="00A07190">
              <w:rPr>
                <w:rFonts w:cs="Arial"/>
                <w:lang w:eastAsia="zh-CN"/>
              </w:rPr>
              <w:t>Wgap ≥ 60 (Note 4)</w:t>
            </w:r>
          </w:p>
          <w:p w14:paraId="6009BB6B" w14:textId="77777777"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009BB6C" w14:textId="77777777"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009BB6D" w14:textId="77777777"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F" w14:textId="77777777" w:rsidR="002C475F" w:rsidRPr="00A07190" w:rsidRDefault="002C475F" w:rsidP="00073393">
            <w:pPr>
              <w:pStyle w:val="TAC"/>
              <w:rPr>
                <w:lang w:eastAsia="zh-CN"/>
              </w:rPr>
            </w:pPr>
            <w:r w:rsidRPr="00A07190">
              <w:rPr>
                <w:lang w:eastAsia="zh-CN"/>
              </w:rPr>
              <w:t>45 dB</w:t>
            </w:r>
          </w:p>
        </w:tc>
      </w:tr>
      <w:tr w:rsidR="001A1CD0" w:rsidRPr="00A07190" w14:paraId="6009BB7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7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72" w14:textId="77777777" w:rsidR="002C475F" w:rsidRPr="00A07190" w:rsidRDefault="002C475F" w:rsidP="00073393">
            <w:pPr>
              <w:pStyle w:val="TAC"/>
              <w:rPr>
                <w:rFonts w:cs="Arial"/>
                <w:lang w:eastAsia="zh-CN"/>
              </w:rPr>
            </w:pPr>
            <w:r w:rsidRPr="00A07190">
              <w:rPr>
                <w:rFonts w:cs="Arial"/>
                <w:lang w:eastAsia="zh-CN"/>
              </w:rPr>
              <w:t>Wgap ≥ 80 (Note 4)</w:t>
            </w:r>
          </w:p>
          <w:p w14:paraId="6009BB73" w14:textId="77777777"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6009BB74" w14:textId="77777777"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009BB75" w14:textId="77777777"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7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77" w14:textId="77777777" w:rsidR="002C475F" w:rsidRPr="00A07190" w:rsidRDefault="002C475F" w:rsidP="00073393">
            <w:pPr>
              <w:pStyle w:val="TAC"/>
              <w:rPr>
                <w:lang w:eastAsia="zh-CN"/>
              </w:rPr>
            </w:pPr>
            <w:r w:rsidRPr="00A07190">
              <w:rPr>
                <w:lang w:eastAsia="zh-CN"/>
              </w:rPr>
              <w:t>45 dB</w:t>
            </w:r>
          </w:p>
        </w:tc>
      </w:tr>
      <w:tr w:rsidR="002C475F" w:rsidRPr="00A07190" w14:paraId="6009BB7D" w14:textId="77777777"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009BB79" w14:textId="77777777"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14:paraId="6009BB7A" w14:textId="77777777"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B7B" w14:textId="77777777"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B7C" w14:textId="77777777"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1503"/>
      </w:tr>
    </w:tbl>
    <w:p w14:paraId="6009BB7E" w14:textId="77777777" w:rsidR="002C475F" w:rsidRPr="00A07190" w:rsidRDefault="002C475F" w:rsidP="00393DFF"/>
    <w:p w14:paraId="6009BB7F" w14:textId="77777777" w:rsidR="00553419" w:rsidRPr="00A07190" w:rsidRDefault="00553419" w:rsidP="0085678D">
      <w:pPr>
        <w:pStyle w:val="Heading2"/>
      </w:pPr>
      <w:bookmarkStart w:id="1504" w:name="_Toc21092209"/>
      <w:bookmarkStart w:id="1505" w:name="_Toc29762424"/>
      <w:bookmarkStart w:id="1506" w:name="_Toc36026529"/>
      <w:bookmarkStart w:id="1507" w:name="_Toc37178856"/>
      <w:bookmarkStart w:id="1508" w:name="_Toc46222737"/>
      <w:bookmarkStart w:id="1509" w:name="_Toc61111550"/>
      <w:bookmarkStart w:id="1510" w:name="_Toc66810112"/>
      <w:bookmarkStart w:id="1511" w:name="_Toc74835950"/>
      <w:r w:rsidRPr="00A07190">
        <w:t>6.</w:t>
      </w:r>
      <w:r w:rsidR="003F5361" w:rsidRPr="00A07190">
        <w:t>7</w:t>
      </w:r>
      <w:r w:rsidR="003F5361" w:rsidRPr="00A07190">
        <w:tab/>
        <w:t>Transmitter intermodulation</w:t>
      </w:r>
      <w:bookmarkEnd w:id="1504"/>
      <w:bookmarkEnd w:id="1505"/>
      <w:bookmarkEnd w:id="1506"/>
      <w:bookmarkEnd w:id="1507"/>
      <w:bookmarkEnd w:id="1508"/>
      <w:bookmarkEnd w:id="1509"/>
      <w:bookmarkEnd w:id="1510"/>
      <w:bookmarkEnd w:id="1511"/>
    </w:p>
    <w:p w14:paraId="6009BB80" w14:textId="77777777"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14:paraId="6009BB81"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14:paraId="6009BB82" w14:textId="77777777" w:rsidR="00AA710D" w:rsidRPr="00A07190" w:rsidRDefault="00AA710D" w:rsidP="0085678D">
      <w:pPr>
        <w:pStyle w:val="Heading3"/>
      </w:pPr>
      <w:bookmarkStart w:id="1512" w:name="_Toc21092210"/>
      <w:bookmarkStart w:id="1513" w:name="_Toc29762425"/>
      <w:bookmarkStart w:id="1514" w:name="_Toc36026530"/>
      <w:bookmarkStart w:id="1515" w:name="_Toc37178857"/>
      <w:bookmarkStart w:id="1516" w:name="_Toc46222738"/>
      <w:bookmarkStart w:id="1517" w:name="_Toc61111551"/>
      <w:bookmarkStart w:id="1518" w:name="_Toc66810113"/>
      <w:bookmarkStart w:id="1519" w:name="_Toc74835951"/>
      <w:r w:rsidRPr="00A07190">
        <w:lastRenderedPageBreak/>
        <w:t>6.7.1</w:t>
      </w:r>
      <w:r w:rsidRPr="00A07190">
        <w:tab/>
        <w:t>General minimum requirement</w:t>
      </w:r>
      <w:bookmarkEnd w:id="1512"/>
      <w:bookmarkEnd w:id="1513"/>
      <w:bookmarkEnd w:id="1514"/>
      <w:bookmarkEnd w:id="1515"/>
      <w:bookmarkEnd w:id="1516"/>
      <w:bookmarkEnd w:id="1517"/>
      <w:bookmarkEnd w:id="1518"/>
      <w:bookmarkEnd w:id="1519"/>
    </w:p>
    <w:p w14:paraId="6009BB83" w14:textId="77777777"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14:paraId="6009BB84"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14:paraId="6009BB85" w14:textId="77777777" w:rsidR="00393DFF" w:rsidRPr="00A07190" w:rsidRDefault="00393DFF" w:rsidP="00393DFF">
      <w:r w:rsidRPr="00A07190">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14:paraId="6009BB86" w14:textId="77777777" w:rsidR="00ED1F3D" w:rsidRPr="00A07190" w:rsidRDefault="00393DFF" w:rsidP="00ED1F3D">
      <w:r w:rsidRPr="00A0719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009BB87" w14:textId="77777777"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14:paraId="6009BB88" w14:textId="77777777"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8B" w14:textId="77777777" w:rsidTr="004929F0">
        <w:trPr>
          <w:jc w:val="center"/>
        </w:trPr>
        <w:tc>
          <w:tcPr>
            <w:tcW w:w="2660" w:type="dxa"/>
            <w:shd w:val="clear" w:color="auto" w:fill="auto"/>
          </w:tcPr>
          <w:p w14:paraId="6009BB89"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8A"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8E" w14:textId="77777777" w:rsidTr="004929F0">
        <w:trPr>
          <w:jc w:val="center"/>
        </w:trPr>
        <w:tc>
          <w:tcPr>
            <w:tcW w:w="2660" w:type="dxa"/>
            <w:shd w:val="clear" w:color="auto" w:fill="auto"/>
          </w:tcPr>
          <w:p w14:paraId="6009BB8C"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8D" w14:textId="77777777"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14:paraId="6009BB91" w14:textId="77777777" w:rsidTr="004929F0">
        <w:trPr>
          <w:jc w:val="center"/>
        </w:trPr>
        <w:tc>
          <w:tcPr>
            <w:tcW w:w="2660" w:type="dxa"/>
            <w:shd w:val="clear" w:color="auto" w:fill="auto"/>
          </w:tcPr>
          <w:p w14:paraId="6009BB8F"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90"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96" w14:textId="77777777" w:rsidTr="004929F0">
        <w:trPr>
          <w:jc w:val="center"/>
        </w:trPr>
        <w:tc>
          <w:tcPr>
            <w:tcW w:w="2660" w:type="dxa"/>
            <w:shd w:val="clear" w:color="auto" w:fill="auto"/>
          </w:tcPr>
          <w:p w14:paraId="6009BB92" w14:textId="77777777"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93"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14:paraId="6009BB94"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14:paraId="6009BB95"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14:paraId="6009BB99" w14:textId="77777777" w:rsidTr="004929F0">
        <w:trPr>
          <w:jc w:val="center"/>
        </w:trPr>
        <w:tc>
          <w:tcPr>
            <w:tcW w:w="6062" w:type="dxa"/>
            <w:gridSpan w:val="2"/>
            <w:shd w:val="clear" w:color="auto" w:fill="auto"/>
          </w:tcPr>
          <w:p w14:paraId="6009BB97" w14:textId="77777777"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6009BB98" w14:textId="77777777"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14:paraId="6009BB9A" w14:textId="77777777" w:rsidR="00AA710D" w:rsidRPr="00A07190" w:rsidRDefault="00AA710D" w:rsidP="00AA710D"/>
    <w:p w14:paraId="6009BB9B" w14:textId="77777777" w:rsidR="00AA710D" w:rsidRPr="00A07190" w:rsidRDefault="00AA710D" w:rsidP="0085678D">
      <w:pPr>
        <w:pStyle w:val="Heading3"/>
      </w:pPr>
      <w:bookmarkStart w:id="1520" w:name="_Toc21092211"/>
      <w:bookmarkStart w:id="1521" w:name="_Toc29762426"/>
      <w:bookmarkStart w:id="1522" w:name="_Toc36026531"/>
      <w:bookmarkStart w:id="1523" w:name="_Toc37178858"/>
      <w:bookmarkStart w:id="1524" w:name="_Toc46222739"/>
      <w:bookmarkStart w:id="1525" w:name="_Toc61111552"/>
      <w:bookmarkStart w:id="1526" w:name="_Toc66810114"/>
      <w:bookmarkStart w:id="1527" w:name="_Toc74835952"/>
      <w:r w:rsidRPr="00A07190">
        <w:t>6.7.2</w:t>
      </w:r>
      <w:r w:rsidRPr="00A07190">
        <w:tab/>
        <w:t>Additional minimum requirement (</w:t>
      </w:r>
      <w:r w:rsidR="00393DFF" w:rsidRPr="00A07190">
        <w:t xml:space="preserve">BC1 and </w:t>
      </w:r>
      <w:r w:rsidRPr="00A07190">
        <w:t>BC2)</w:t>
      </w:r>
      <w:bookmarkEnd w:id="1520"/>
      <w:bookmarkEnd w:id="1521"/>
      <w:bookmarkEnd w:id="1522"/>
      <w:bookmarkEnd w:id="1523"/>
      <w:bookmarkEnd w:id="1524"/>
      <w:bookmarkEnd w:id="1525"/>
      <w:bookmarkEnd w:id="1526"/>
      <w:bookmarkEnd w:id="1527"/>
    </w:p>
    <w:p w14:paraId="6009BB9C"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14:paraId="6009BB9D" w14:textId="77777777"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14:paraId="6009BB9E" w14:textId="77777777"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14:paraId="6009BB9F" w14:textId="77777777"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14:paraId="6009BBA0" w14:textId="77777777" w:rsidR="00AA710D" w:rsidRPr="00A07190" w:rsidRDefault="00AA710D" w:rsidP="00D00123">
      <w:pPr>
        <w:pStyle w:val="TH"/>
      </w:pPr>
      <w:r w:rsidRPr="00A07190">
        <w:lastRenderedPageBreak/>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A3" w14:textId="77777777" w:rsidTr="004929F0">
        <w:trPr>
          <w:jc w:val="center"/>
        </w:trPr>
        <w:tc>
          <w:tcPr>
            <w:tcW w:w="2660" w:type="dxa"/>
            <w:shd w:val="clear" w:color="auto" w:fill="auto"/>
          </w:tcPr>
          <w:p w14:paraId="6009BBA1"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A2"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A6" w14:textId="77777777" w:rsidTr="004929F0">
        <w:trPr>
          <w:jc w:val="center"/>
        </w:trPr>
        <w:tc>
          <w:tcPr>
            <w:tcW w:w="2660" w:type="dxa"/>
            <w:shd w:val="clear" w:color="auto" w:fill="auto"/>
          </w:tcPr>
          <w:p w14:paraId="6009BBA4"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A5" w14:textId="77777777" w:rsidR="00AA710D" w:rsidRPr="00A07190" w:rsidRDefault="00AA710D" w:rsidP="00393A7C">
            <w:pPr>
              <w:pStyle w:val="TAL"/>
              <w:rPr>
                <w:rFonts w:cs="Arial"/>
                <w:lang w:eastAsia="en-US"/>
              </w:rPr>
            </w:pPr>
            <w:r w:rsidRPr="00A07190">
              <w:rPr>
                <w:rFonts w:cs="Arial"/>
                <w:lang w:eastAsia="en-US"/>
              </w:rPr>
              <w:t>CW</w:t>
            </w:r>
          </w:p>
        </w:tc>
      </w:tr>
      <w:tr w:rsidR="001A1CD0" w:rsidRPr="00A07190" w14:paraId="6009BBA9" w14:textId="77777777" w:rsidTr="004929F0">
        <w:trPr>
          <w:jc w:val="center"/>
        </w:trPr>
        <w:tc>
          <w:tcPr>
            <w:tcW w:w="2660" w:type="dxa"/>
            <w:shd w:val="clear" w:color="auto" w:fill="auto"/>
          </w:tcPr>
          <w:p w14:paraId="6009BBA7"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A8"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AC" w14:textId="77777777" w:rsidTr="004929F0">
        <w:trPr>
          <w:jc w:val="center"/>
        </w:trPr>
        <w:tc>
          <w:tcPr>
            <w:tcW w:w="2660" w:type="dxa"/>
            <w:shd w:val="clear" w:color="auto" w:fill="auto"/>
          </w:tcPr>
          <w:p w14:paraId="6009BBAA" w14:textId="77777777"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AB" w14:textId="77777777"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14:paraId="6009BBAE" w14:textId="77777777" w:rsidTr="004929F0">
        <w:trPr>
          <w:jc w:val="center"/>
        </w:trPr>
        <w:tc>
          <w:tcPr>
            <w:tcW w:w="6062" w:type="dxa"/>
            <w:gridSpan w:val="2"/>
            <w:shd w:val="clear" w:color="auto" w:fill="auto"/>
          </w:tcPr>
          <w:p w14:paraId="6009BBAD" w14:textId="77777777"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AF" w14:textId="77777777" w:rsidR="00AA710D" w:rsidRPr="00A07190" w:rsidRDefault="00AA710D" w:rsidP="00AA710D"/>
    <w:p w14:paraId="6009BBB0" w14:textId="77777777" w:rsidR="00B34DD7" w:rsidRPr="00A07190" w:rsidRDefault="00B34DD7" w:rsidP="0085678D">
      <w:pPr>
        <w:pStyle w:val="Heading3"/>
      </w:pPr>
      <w:bookmarkStart w:id="1528" w:name="_Toc21092212"/>
      <w:bookmarkStart w:id="1529" w:name="_Toc29762427"/>
      <w:bookmarkStart w:id="1530" w:name="_Toc36026532"/>
      <w:bookmarkStart w:id="1531" w:name="_Toc37178859"/>
      <w:bookmarkStart w:id="1532" w:name="_Toc46222740"/>
      <w:bookmarkStart w:id="1533" w:name="_Toc61111553"/>
      <w:bookmarkStart w:id="1534" w:name="_Toc66810115"/>
      <w:bookmarkStart w:id="1535" w:name="_Toc74835953"/>
      <w:r w:rsidRPr="00A07190">
        <w:t>6.7.3</w:t>
      </w:r>
      <w:r w:rsidRPr="00A07190">
        <w:tab/>
        <w:t>Additional minimum requirement (BC3)</w:t>
      </w:r>
      <w:bookmarkEnd w:id="1528"/>
      <w:bookmarkEnd w:id="1529"/>
      <w:bookmarkEnd w:id="1530"/>
      <w:bookmarkEnd w:id="1531"/>
      <w:bookmarkEnd w:id="1532"/>
      <w:bookmarkEnd w:id="1533"/>
      <w:bookmarkEnd w:id="1534"/>
      <w:bookmarkEnd w:id="1535"/>
    </w:p>
    <w:p w14:paraId="6009BBB1" w14:textId="77777777"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14:paraId="6009BBB2" w14:textId="77777777"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14:paraId="6009BBB3" w14:textId="77777777"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B6" w14:textId="77777777" w:rsidTr="004929F0">
        <w:trPr>
          <w:jc w:val="center"/>
        </w:trPr>
        <w:tc>
          <w:tcPr>
            <w:tcW w:w="2660" w:type="dxa"/>
            <w:shd w:val="clear" w:color="auto" w:fill="auto"/>
          </w:tcPr>
          <w:p w14:paraId="6009BBB4" w14:textId="77777777"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14:paraId="6009BBB5" w14:textId="77777777" w:rsidR="00B34DD7" w:rsidRPr="00A07190" w:rsidRDefault="00B34DD7" w:rsidP="005443C3">
            <w:pPr>
              <w:pStyle w:val="TAH"/>
              <w:rPr>
                <w:rFonts w:cs="Arial"/>
                <w:lang w:eastAsia="en-US"/>
              </w:rPr>
            </w:pPr>
            <w:r w:rsidRPr="00A07190">
              <w:rPr>
                <w:rFonts w:cs="Arial"/>
                <w:lang w:eastAsia="en-US"/>
              </w:rPr>
              <w:t>Value</w:t>
            </w:r>
          </w:p>
        </w:tc>
      </w:tr>
      <w:tr w:rsidR="001A1CD0" w:rsidRPr="00A07190" w14:paraId="6009BBB9" w14:textId="77777777" w:rsidTr="004929F0">
        <w:trPr>
          <w:jc w:val="center"/>
        </w:trPr>
        <w:tc>
          <w:tcPr>
            <w:tcW w:w="2660" w:type="dxa"/>
            <w:shd w:val="clear" w:color="auto" w:fill="auto"/>
          </w:tcPr>
          <w:p w14:paraId="6009BBB7" w14:textId="77777777"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14:paraId="6009BBB8" w14:textId="77777777"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14:paraId="6009BBBC" w14:textId="77777777" w:rsidTr="004929F0">
        <w:trPr>
          <w:jc w:val="center"/>
        </w:trPr>
        <w:tc>
          <w:tcPr>
            <w:tcW w:w="2660" w:type="dxa"/>
            <w:shd w:val="clear" w:color="auto" w:fill="auto"/>
          </w:tcPr>
          <w:p w14:paraId="6009BBBA" w14:textId="77777777"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14:paraId="6009BBBB" w14:textId="77777777"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14:paraId="6009BBC1" w14:textId="77777777" w:rsidTr="004929F0">
        <w:trPr>
          <w:jc w:val="center"/>
        </w:trPr>
        <w:tc>
          <w:tcPr>
            <w:tcW w:w="2660" w:type="dxa"/>
            <w:shd w:val="clear" w:color="auto" w:fill="auto"/>
          </w:tcPr>
          <w:p w14:paraId="6009BBBD" w14:textId="77777777"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14:paraId="6009BBBE"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14:paraId="6009BBBF"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14:paraId="6009BBC0"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14:paraId="6009BBC3" w14:textId="77777777" w:rsidTr="004929F0">
        <w:trPr>
          <w:jc w:val="center"/>
        </w:trPr>
        <w:tc>
          <w:tcPr>
            <w:tcW w:w="6062" w:type="dxa"/>
            <w:gridSpan w:val="2"/>
            <w:shd w:val="clear" w:color="auto" w:fill="auto"/>
          </w:tcPr>
          <w:p w14:paraId="6009BBC2" w14:textId="77777777"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C4" w14:textId="77777777" w:rsidR="00B34DD7" w:rsidRPr="00A07190" w:rsidRDefault="00B34DD7" w:rsidP="00B34DD7"/>
    <w:p w14:paraId="6009BBC5" w14:textId="77777777" w:rsidR="00F50B0E" w:rsidRPr="00A07190" w:rsidRDefault="00F50B0E" w:rsidP="0085678D">
      <w:pPr>
        <w:pStyle w:val="Heading3"/>
      </w:pPr>
      <w:bookmarkStart w:id="1536" w:name="_Toc21092213"/>
      <w:bookmarkStart w:id="1537" w:name="_Toc29762428"/>
      <w:bookmarkStart w:id="1538" w:name="_Toc36026533"/>
      <w:bookmarkStart w:id="1539" w:name="_Toc37178860"/>
      <w:bookmarkStart w:id="1540" w:name="_Toc46222741"/>
      <w:bookmarkStart w:id="1541" w:name="_Toc61111554"/>
      <w:bookmarkStart w:id="1542" w:name="_Toc66810116"/>
      <w:bookmarkStart w:id="1543" w:name="_Toc74835954"/>
      <w:r w:rsidRPr="00A07190">
        <w:t>6.7.4</w:t>
      </w:r>
      <w:r w:rsidRPr="00A07190">
        <w:tab/>
        <w:t>Additional requirements</w:t>
      </w:r>
      <w:bookmarkEnd w:id="1536"/>
      <w:bookmarkEnd w:id="1537"/>
      <w:bookmarkEnd w:id="1538"/>
      <w:bookmarkEnd w:id="1539"/>
      <w:bookmarkEnd w:id="1540"/>
      <w:bookmarkEnd w:id="1541"/>
      <w:bookmarkEnd w:id="1542"/>
      <w:bookmarkEnd w:id="1543"/>
    </w:p>
    <w:p w14:paraId="7480AAC5" w14:textId="77777777" w:rsidR="005119C8" w:rsidRPr="00A07190" w:rsidRDefault="005119C8" w:rsidP="005119C8">
      <w:r w:rsidRPr="00A07190">
        <w:t xml:space="preserve">In certain regions the following requirement may apply. </w:t>
      </w:r>
      <w:r w:rsidRPr="00A07190">
        <w:rPr>
          <w:lang w:eastAsia="zh-CN"/>
        </w:rPr>
        <w:t>F</w:t>
      </w:r>
      <w:r w:rsidRPr="00A07190">
        <w:t xml:space="preserve">or BS </w:t>
      </w:r>
      <w:ins w:id="1544" w:author="CR0937" w:date="2021-06-11T16:02:00Z">
        <w:r>
          <w:t xml:space="preserve">E-UTRA single-RAT </w:t>
        </w:r>
      </w:ins>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del w:id="1545" w:author="CR0937" w:date="2021-06-11T16:02:00Z">
        <w:r w:rsidRPr="00A07190" w:rsidDel="00F773C4">
          <w:rPr>
            <w:rFonts w:cs="v5.0.0"/>
            <w:lang w:eastAsia="zh-CN"/>
          </w:rPr>
          <w:delText xml:space="preserve">, </w:delText>
        </w:r>
        <w:r w:rsidRPr="00A07190" w:rsidDel="00F773C4">
          <w:delText>Table 6.6.</w:delText>
        </w:r>
        <w:r w:rsidRPr="00A07190" w:rsidDel="00F773C4">
          <w:rPr>
            <w:lang w:eastAsia="zh-CN"/>
          </w:rPr>
          <w:delText>2.4.6</w:delText>
        </w:r>
        <w:r w:rsidRPr="00A07190" w:rsidDel="00F773C4">
          <w:delText>-</w:delText>
        </w:r>
        <w:r w:rsidRPr="00A07190" w:rsidDel="00F773C4">
          <w:rPr>
            <w:lang w:eastAsia="zh-CN"/>
          </w:rPr>
          <w:delText>1</w:delText>
        </w:r>
      </w:del>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243F61" w14:textId="77777777" w:rsidR="005119C8" w:rsidRPr="00A07190" w:rsidRDefault="005119C8" w:rsidP="005119C8">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5119C8" w:rsidRPr="00A07190" w14:paraId="3236DDA1" w14:textId="77777777" w:rsidTr="00567BB6">
        <w:trPr>
          <w:cantSplit/>
          <w:jc w:val="center"/>
        </w:trPr>
        <w:tc>
          <w:tcPr>
            <w:tcW w:w="3856" w:type="dxa"/>
          </w:tcPr>
          <w:p w14:paraId="14A030CD" w14:textId="77777777" w:rsidR="005119C8" w:rsidRPr="00A07190" w:rsidRDefault="005119C8" w:rsidP="00567BB6">
            <w:pPr>
              <w:pStyle w:val="TAH"/>
              <w:rPr>
                <w:rFonts w:cs="Arial"/>
              </w:rPr>
            </w:pPr>
            <w:r w:rsidRPr="00A07190">
              <w:rPr>
                <w:rFonts w:cs="Arial"/>
              </w:rPr>
              <w:t>Parameter</w:t>
            </w:r>
          </w:p>
        </w:tc>
        <w:tc>
          <w:tcPr>
            <w:tcW w:w="5275" w:type="dxa"/>
          </w:tcPr>
          <w:p w14:paraId="607CE3AA" w14:textId="77777777" w:rsidR="005119C8" w:rsidRPr="00A07190" w:rsidRDefault="005119C8" w:rsidP="00567BB6">
            <w:pPr>
              <w:pStyle w:val="TAH"/>
              <w:rPr>
                <w:rFonts w:cs="Arial"/>
              </w:rPr>
            </w:pPr>
            <w:r w:rsidRPr="00A07190">
              <w:rPr>
                <w:rFonts w:cs="Arial"/>
              </w:rPr>
              <w:t>Value</w:t>
            </w:r>
          </w:p>
        </w:tc>
      </w:tr>
      <w:tr w:rsidR="005119C8" w:rsidRPr="00A07190" w14:paraId="0D594C2B" w14:textId="77777777" w:rsidTr="00567BB6">
        <w:trPr>
          <w:cantSplit/>
          <w:jc w:val="center"/>
        </w:trPr>
        <w:tc>
          <w:tcPr>
            <w:tcW w:w="3856" w:type="dxa"/>
          </w:tcPr>
          <w:p w14:paraId="7DE14067" w14:textId="77777777" w:rsidR="005119C8" w:rsidRPr="00A07190" w:rsidRDefault="005119C8" w:rsidP="00567BB6">
            <w:pPr>
              <w:pStyle w:val="TAL"/>
              <w:rPr>
                <w:rFonts w:cs="Arial"/>
              </w:rPr>
            </w:pPr>
            <w:r w:rsidRPr="00A07190">
              <w:rPr>
                <w:rFonts w:cs="Arial"/>
              </w:rPr>
              <w:t>Wanted signal</w:t>
            </w:r>
          </w:p>
        </w:tc>
        <w:tc>
          <w:tcPr>
            <w:tcW w:w="5275" w:type="dxa"/>
          </w:tcPr>
          <w:p w14:paraId="4570A43B" w14:textId="77777777" w:rsidR="005119C8" w:rsidRPr="00A07190" w:rsidRDefault="005119C8" w:rsidP="00567BB6">
            <w:pPr>
              <w:pStyle w:val="TAL"/>
              <w:rPr>
                <w:rFonts w:cs="Arial"/>
              </w:rPr>
            </w:pPr>
            <w:r w:rsidRPr="00A07190">
              <w:rPr>
                <w:rFonts w:cs="Arial"/>
              </w:rPr>
              <w:t>E-UTRA single carrier (NOTE)</w:t>
            </w:r>
          </w:p>
        </w:tc>
      </w:tr>
      <w:tr w:rsidR="005119C8" w:rsidRPr="00A07190" w14:paraId="6729189F" w14:textId="77777777" w:rsidTr="00567BB6">
        <w:trPr>
          <w:cantSplit/>
          <w:jc w:val="center"/>
        </w:trPr>
        <w:tc>
          <w:tcPr>
            <w:tcW w:w="3856" w:type="dxa"/>
          </w:tcPr>
          <w:p w14:paraId="35CBD434" w14:textId="77777777" w:rsidR="005119C8" w:rsidRPr="00A07190" w:rsidRDefault="005119C8" w:rsidP="00567BB6">
            <w:pPr>
              <w:pStyle w:val="TAL"/>
              <w:rPr>
                <w:rFonts w:cs="Arial"/>
              </w:rPr>
            </w:pPr>
            <w:r w:rsidRPr="00A07190">
              <w:rPr>
                <w:rFonts w:cs="Arial"/>
              </w:rPr>
              <w:t>Interfering signal type</w:t>
            </w:r>
          </w:p>
        </w:tc>
        <w:tc>
          <w:tcPr>
            <w:tcW w:w="5275" w:type="dxa"/>
          </w:tcPr>
          <w:p w14:paraId="6798ACC6" w14:textId="77777777" w:rsidR="005119C8" w:rsidRPr="00A07190" w:rsidRDefault="005119C8" w:rsidP="00567BB6">
            <w:pPr>
              <w:pStyle w:val="TAL"/>
              <w:rPr>
                <w:rFonts w:cs="Arial"/>
              </w:rPr>
            </w:pPr>
            <w:r w:rsidRPr="00A07190">
              <w:rPr>
                <w:rFonts w:cs="Arial"/>
              </w:rPr>
              <w:t>E-UTRA signal of the same channel bandwidth as the wanted signal</w:t>
            </w:r>
          </w:p>
        </w:tc>
      </w:tr>
      <w:tr w:rsidR="005119C8" w:rsidRPr="00A07190" w14:paraId="02A6BA4C" w14:textId="77777777" w:rsidTr="00567BB6">
        <w:trPr>
          <w:cantSplit/>
          <w:jc w:val="center"/>
        </w:trPr>
        <w:tc>
          <w:tcPr>
            <w:tcW w:w="3856" w:type="dxa"/>
          </w:tcPr>
          <w:p w14:paraId="2EA26CCC" w14:textId="77777777" w:rsidR="005119C8" w:rsidRPr="00A07190" w:rsidRDefault="005119C8" w:rsidP="00567BB6">
            <w:pPr>
              <w:pStyle w:val="TAL"/>
              <w:rPr>
                <w:rFonts w:cs="Arial"/>
              </w:rPr>
            </w:pPr>
            <w:r w:rsidRPr="00A07190">
              <w:rPr>
                <w:rFonts w:cs="Arial"/>
              </w:rPr>
              <w:t>Interfering signal level</w:t>
            </w:r>
          </w:p>
        </w:tc>
        <w:tc>
          <w:tcPr>
            <w:tcW w:w="5275" w:type="dxa"/>
          </w:tcPr>
          <w:p w14:paraId="28348A34" w14:textId="77777777" w:rsidR="005119C8" w:rsidRPr="00A07190" w:rsidRDefault="005119C8" w:rsidP="00567BB6">
            <w:pPr>
              <w:pStyle w:val="TAL"/>
              <w:rPr>
                <w:rFonts w:cs="Arial"/>
              </w:rPr>
            </w:pPr>
            <w:r w:rsidRPr="00A07190">
              <w:rPr>
                <w:rFonts w:cs="Arial"/>
              </w:rPr>
              <w:t>Rated total output power in the operating band – 30dB</w:t>
            </w:r>
          </w:p>
        </w:tc>
      </w:tr>
      <w:tr w:rsidR="005119C8" w:rsidRPr="00A07190" w14:paraId="58789B7C" w14:textId="77777777" w:rsidTr="00567BB6">
        <w:trPr>
          <w:cantSplit/>
          <w:jc w:val="center"/>
        </w:trPr>
        <w:tc>
          <w:tcPr>
            <w:tcW w:w="3856" w:type="dxa"/>
          </w:tcPr>
          <w:p w14:paraId="51459B13" w14:textId="77777777" w:rsidR="005119C8" w:rsidRPr="00A07190" w:rsidRDefault="005119C8" w:rsidP="00567BB6">
            <w:pPr>
              <w:pStyle w:val="TAL"/>
              <w:rPr>
                <w:rFonts w:cs="Arial"/>
              </w:rPr>
            </w:pPr>
            <w:r w:rsidRPr="00A07190">
              <w:rPr>
                <w:rFonts w:cs="Arial"/>
              </w:rPr>
              <w:t>Interfering signal centre frequency offset from the lower/upper centre frequency of the wanted signal</w:t>
            </w:r>
          </w:p>
        </w:tc>
        <w:tc>
          <w:tcPr>
            <w:tcW w:w="5275" w:type="dxa"/>
          </w:tcPr>
          <w:p w14:paraId="765AFAD9" w14:textId="77777777" w:rsidR="005119C8" w:rsidRPr="00A07190" w:rsidRDefault="005119C8" w:rsidP="00567BB6">
            <w:pPr>
              <w:pStyle w:val="TAL"/>
              <w:rPr>
                <w:rFonts w:cs="Arial"/>
              </w:rPr>
            </w:pPr>
            <w:r w:rsidRPr="00A07190">
              <w:rPr>
                <w:rFonts w:cs="Arial"/>
              </w:rPr>
              <w:t>± BW</w:t>
            </w:r>
            <w:r w:rsidRPr="00A07190">
              <w:rPr>
                <w:rFonts w:cs="Arial"/>
                <w:vertAlign w:val="subscript"/>
              </w:rPr>
              <w:t>Channel</w:t>
            </w:r>
          </w:p>
          <w:p w14:paraId="1B564A99" w14:textId="77777777" w:rsidR="005119C8" w:rsidRPr="00A07190" w:rsidRDefault="005119C8" w:rsidP="00567BB6">
            <w:pPr>
              <w:pStyle w:val="TAL"/>
              <w:rPr>
                <w:rFonts w:cs="Arial"/>
              </w:rPr>
            </w:pPr>
            <w:r w:rsidRPr="00A07190">
              <w:rPr>
                <w:rFonts w:cs="Arial"/>
              </w:rPr>
              <w:t xml:space="preserve">± </w:t>
            </w:r>
            <w:r w:rsidRPr="00A07190">
              <w:rPr>
                <w:rFonts w:cs="v5.0.0"/>
              </w:rPr>
              <w:t xml:space="preserve">2 x </w:t>
            </w:r>
            <w:r w:rsidRPr="00A07190">
              <w:rPr>
                <w:rFonts w:cs="Arial"/>
              </w:rPr>
              <w:t>BW</w:t>
            </w:r>
            <w:r w:rsidRPr="00A07190">
              <w:rPr>
                <w:rFonts w:cs="Arial"/>
                <w:vertAlign w:val="subscript"/>
              </w:rPr>
              <w:t>Channel</w:t>
            </w:r>
          </w:p>
        </w:tc>
      </w:tr>
      <w:tr w:rsidR="005119C8" w:rsidRPr="00A07190" w14:paraId="46115F02" w14:textId="77777777" w:rsidTr="00567BB6">
        <w:trPr>
          <w:cantSplit/>
          <w:jc w:val="center"/>
        </w:trPr>
        <w:tc>
          <w:tcPr>
            <w:tcW w:w="9131" w:type="dxa"/>
            <w:gridSpan w:val="2"/>
          </w:tcPr>
          <w:p w14:paraId="25F1BDF6" w14:textId="77777777" w:rsidR="005119C8" w:rsidRPr="00A07190" w:rsidRDefault="005119C8" w:rsidP="00567BB6">
            <w:pPr>
              <w:pStyle w:val="TAN"/>
              <w:rPr>
                <w:rFonts w:cs="Arial"/>
              </w:rPr>
            </w:pPr>
            <w:r w:rsidRPr="00A07190">
              <w:rPr>
                <w:rFonts w:cs="Arial"/>
              </w:rPr>
              <w:t>NOTE:</w:t>
            </w:r>
            <w:r w:rsidRPr="00A07190">
              <w:rPr>
                <w:rFonts w:cs="Arial"/>
              </w:rPr>
              <w:tab/>
              <w:t xml:space="preserve">This requirement applies for 10 or 20 MHz E-UTRA carriers allocated within </w:t>
            </w:r>
            <w:del w:id="1546" w:author="CR0937" w:date="2021-06-11T16:02:00Z">
              <w:r w:rsidRPr="00A07190" w:rsidDel="002A6EF9">
                <w:rPr>
                  <w:rFonts w:cs="Arial"/>
                </w:rPr>
                <w:delText>2545-2575MHz or 2595-2645</w:delText>
              </w:r>
            </w:del>
            <w:ins w:id="1547" w:author="CR0937" w:date="2021-06-11T16:02:00Z">
              <w:r>
                <w:rPr>
                  <w:rFonts w:cs="Arial"/>
                </w:rPr>
                <w:t xml:space="preserve">2545-2645 </w:t>
              </w:r>
            </w:ins>
            <w:r w:rsidRPr="00A07190">
              <w:rPr>
                <w:rFonts w:cs="Arial"/>
              </w:rPr>
              <w:t>MHz.</w:t>
            </w:r>
          </w:p>
        </w:tc>
      </w:tr>
    </w:tbl>
    <w:p w14:paraId="6009BBDA" w14:textId="77777777" w:rsidR="00C961BC" w:rsidRPr="00A07190" w:rsidRDefault="00C961BC" w:rsidP="00C961BC"/>
    <w:p w14:paraId="6009BBDB" w14:textId="77777777" w:rsidR="00CC6518" w:rsidRPr="00A07190" w:rsidRDefault="00CC6518" w:rsidP="0085678D">
      <w:pPr>
        <w:pStyle w:val="Heading1"/>
      </w:pPr>
      <w:bookmarkStart w:id="1548" w:name="_Toc21092214"/>
      <w:bookmarkStart w:id="1549" w:name="_Toc29762429"/>
      <w:bookmarkStart w:id="1550" w:name="_Toc36026534"/>
      <w:bookmarkStart w:id="1551" w:name="_Toc37178861"/>
      <w:bookmarkStart w:id="1552" w:name="_Toc46222742"/>
      <w:bookmarkStart w:id="1553" w:name="_Toc61111555"/>
      <w:bookmarkStart w:id="1554" w:name="_Toc66810117"/>
      <w:bookmarkStart w:id="1555" w:name="_Toc74835955"/>
      <w:r w:rsidRPr="00A07190">
        <w:lastRenderedPageBreak/>
        <w:t>7</w:t>
      </w:r>
      <w:r w:rsidRPr="00A07190">
        <w:tab/>
        <w:t>Receiver characteristics</w:t>
      </w:r>
      <w:bookmarkEnd w:id="1548"/>
      <w:bookmarkEnd w:id="1549"/>
      <w:bookmarkEnd w:id="1550"/>
      <w:bookmarkEnd w:id="1551"/>
      <w:bookmarkEnd w:id="1552"/>
      <w:bookmarkEnd w:id="1553"/>
      <w:bookmarkEnd w:id="1554"/>
      <w:bookmarkEnd w:id="1555"/>
    </w:p>
    <w:p w14:paraId="6009BBDC" w14:textId="77777777" w:rsidR="00CC6518" w:rsidRPr="00A07190" w:rsidRDefault="00CC6518" w:rsidP="0085678D">
      <w:pPr>
        <w:pStyle w:val="Heading2"/>
      </w:pPr>
      <w:bookmarkStart w:id="1556" w:name="_Toc21092215"/>
      <w:bookmarkStart w:id="1557" w:name="_Toc29762430"/>
      <w:bookmarkStart w:id="1558" w:name="_Toc36026535"/>
      <w:bookmarkStart w:id="1559" w:name="_Toc37178862"/>
      <w:bookmarkStart w:id="1560" w:name="_Toc46222743"/>
      <w:bookmarkStart w:id="1561" w:name="_Toc61111556"/>
      <w:bookmarkStart w:id="1562" w:name="_Toc66810118"/>
      <w:bookmarkStart w:id="1563" w:name="_Toc74835956"/>
      <w:r w:rsidRPr="00A07190">
        <w:t>7.1</w:t>
      </w:r>
      <w:r w:rsidRPr="00A07190">
        <w:tab/>
        <w:t>General</w:t>
      </w:r>
      <w:bookmarkEnd w:id="1556"/>
      <w:bookmarkEnd w:id="1557"/>
      <w:bookmarkEnd w:id="1558"/>
      <w:bookmarkEnd w:id="1559"/>
      <w:bookmarkEnd w:id="1560"/>
      <w:bookmarkEnd w:id="1561"/>
      <w:bookmarkEnd w:id="1562"/>
      <w:bookmarkEnd w:id="1563"/>
    </w:p>
    <w:p w14:paraId="6009BBDD" w14:textId="77777777"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14:paraId="6009BBDE" w14:textId="77777777"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14:paraId="6009BBDF" w14:textId="77777777" w:rsidR="00CC6518" w:rsidRPr="00A07190" w:rsidRDefault="00CC6518" w:rsidP="00686EEA">
      <w:r w:rsidRPr="00A07190">
        <w:t>A BS supporting DC-HSUPA receives two UTRA FDD cells simultaneously on adjacent carrier frequencies.</w:t>
      </w:r>
    </w:p>
    <w:p w14:paraId="6009BBE0" w14:textId="77777777"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6009BBE1" w14:textId="77777777"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14:paraId="6009BBE2" w14:textId="77777777" w:rsidR="00CC6518" w:rsidRPr="00A07190" w:rsidRDefault="00CC6518" w:rsidP="00607157">
      <w:r w:rsidRPr="00A07190">
        <w:t>Unless otherwise stated the requirements in clause 7 apply during the base station receive period.</w:t>
      </w:r>
    </w:p>
    <w:p w14:paraId="6009BBE3" w14:textId="77777777"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14:paraId="6009BBE4" w14:textId="77777777" w:rsidR="00CC6518" w:rsidRPr="00A07190" w:rsidRDefault="0085039A" w:rsidP="009F5F88">
      <w:pPr>
        <w:pStyle w:val="TH"/>
        <w:rPr>
          <w:rFonts w:cs="v5.0.0"/>
        </w:rPr>
      </w:pPr>
      <w:r w:rsidRPr="00A07190">
        <w:rPr>
          <w:noProof/>
        </w:rPr>
        <w:drawing>
          <wp:inline distT="0" distB="0" distL="0" distR="0" wp14:anchorId="6009C948" wp14:editId="6009C949">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14:paraId="6009BBE5" w14:textId="77777777" w:rsidR="00CC6518" w:rsidRPr="00A07190" w:rsidRDefault="00CC6518" w:rsidP="00D00123">
      <w:pPr>
        <w:pStyle w:val="TF"/>
      </w:pPr>
      <w:r w:rsidRPr="00A07190">
        <w:t>Figure 7.1-1: Receiver test ports</w:t>
      </w:r>
    </w:p>
    <w:p w14:paraId="6009BBE6" w14:textId="77777777" w:rsidR="00CC6518" w:rsidRPr="00A07190" w:rsidRDefault="00CC6518" w:rsidP="00607157">
      <w:r w:rsidRPr="00A07190">
        <w:t>E-UTRA and NR throughput requirements defined for the receiver characteristics in this clause do not assume HARQ retransmissions.</w:t>
      </w:r>
    </w:p>
    <w:p w14:paraId="6009BBE7" w14:textId="77777777"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14:paraId="6009BBE8" w14:textId="77777777" w:rsidR="00CC6518" w:rsidRPr="00A07190" w:rsidRDefault="00CC6518" w:rsidP="0085678D">
      <w:pPr>
        <w:pStyle w:val="Heading2"/>
      </w:pPr>
      <w:bookmarkStart w:id="1564" w:name="_Toc21092216"/>
      <w:bookmarkStart w:id="1565" w:name="_Toc29762431"/>
      <w:bookmarkStart w:id="1566" w:name="_Toc36026536"/>
      <w:bookmarkStart w:id="1567" w:name="_Toc37178863"/>
      <w:bookmarkStart w:id="1568" w:name="_Toc46222744"/>
      <w:bookmarkStart w:id="1569" w:name="_Toc61111557"/>
      <w:bookmarkStart w:id="1570" w:name="_Toc66810119"/>
      <w:bookmarkStart w:id="1571" w:name="_Toc74835957"/>
      <w:r w:rsidRPr="00A07190">
        <w:t>7.2</w:t>
      </w:r>
      <w:r w:rsidRPr="00A07190">
        <w:tab/>
        <w:t>Reference sensitivity level</w:t>
      </w:r>
      <w:bookmarkEnd w:id="1564"/>
      <w:bookmarkEnd w:id="1565"/>
      <w:bookmarkEnd w:id="1566"/>
      <w:bookmarkEnd w:id="1567"/>
      <w:bookmarkEnd w:id="1568"/>
      <w:bookmarkEnd w:id="1569"/>
      <w:bookmarkEnd w:id="1570"/>
      <w:bookmarkEnd w:id="1571"/>
    </w:p>
    <w:p w14:paraId="6009BBE9" w14:textId="77777777"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14:paraId="6009BBEA" w14:textId="77777777" w:rsidR="00CC6518" w:rsidRPr="00A07190" w:rsidRDefault="00CC6518" w:rsidP="0085678D">
      <w:pPr>
        <w:pStyle w:val="Heading3"/>
      </w:pPr>
      <w:bookmarkStart w:id="1572" w:name="_Toc21092217"/>
      <w:bookmarkStart w:id="1573" w:name="_Toc29762432"/>
      <w:bookmarkStart w:id="1574" w:name="_Toc36026537"/>
      <w:bookmarkStart w:id="1575" w:name="_Toc37178864"/>
      <w:bookmarkStart w:id="1576" w:name="_Toc46222745"/>
      <w:bookmarkStart w:id="1577" w:name="_Toc61111558"/>
      <w:bookmarkStart w:id="1578" w:name="_Toc66810120"/>
      <w:bookmarkStart w:id="1579" w:name="_Toc74835958"/>
      <w:r w:rsidRPr="00A07190">
        <w:t>7.2.1</w:t>
      </w:r>
      <w:r w:rsidRPr="00A07190">
        <w:tab/>
        <w:t>E-UTRA minimum requirement</w:t>
      </w:r>
      <w:bookmarkEnd w:id="1572"/>
      <w:bookmarkEnd w:id="1573"/>
      <w:bookmarkEnd w:id="1574"/>
      <w:bookmarkEnd w:id="1575"/>
      <w:bookmarkEnd w:id="1576"/>
      <w:bookmarkEnd w:id="1577"/>
      <w:bookmarkEnd w:id="1578"/>
      <w:bookmarkEnd w:id="1579"/>
    </w:p>
    <w:p w14:paraId="6009BBEB" w14:textId="77777777" w:rsidR="00CC6518" w:rsidRPr="00A07190" w:rsidRDefault="00CC6518" w:rsidP="00607157">
      <w:r w:rsidRPr="00A07190">
        <w:t>For E-UTRA, the minimum requirement for reference sensitivity is specified in TS 36.104 [4], subclause 7.2.</w:t>
      </w:r>
    </w:p>
    <w:p w14:paraId="6009BBEC" w14:textId="77777777" w:rsidR="00CC6518" w:rsidRPr="00A07190" w:rsidRDefault="00CC6518" w:rsidP="0085678D">
      <w:pPr>
        <w:pStyle w:val="Heading3"/>
      </w:pPr>
      <w:bookmarkStart w:id="1580" w:name="_Toc21092218"/>
      <w:bookmarkStart w:id="1581" w:name="_Toc29762433"/>
      <w:bookmarkStart w:id="1582" w:name="_Toc36026538"/>
      <w:bookmarkStart w:id="1583" w:name="_Toc37178865"/>
      <w:bookmarkStart w:id="1584" w:name="_Toc46222746"/>
      <w:bookmarkStart w:id="1585" w:name="_Toc61111559"/>
      <w:bookmarkStart w:id="1586" w:name="_Toc66810121"/>
      <w:bookmarkStart w:id="1587" w:name="_Toc74835959"/>
      <w:r w:rsidRPr="00A07190">
        <w:t>7.2.2</w:t>
      </w:r>
      <w:r w:rsidRPr="00A07190">
        <w:tab/>
        <w:t>UTRA FDD minimum requirement</w:t>
      </w:r>
      <w:bookmarkEnd w:id="1580"/>
      <w:bookmarkEnd w:id="1581"/>
      <w:bookmarkEnd w:id="1582"/>
      <w:bookmarkEnd w:id="1583"/>
      <w:bookmarkEnd w:id="1584"/>
      <w:bookmarkEnd w:id="1585"/>
      <w:bookmarkEnd w:id="1586"/>
      <w:bookmarkEnd w:id="1587"/>
    </w:p>
    <w:p w14:paraId="6009BBED" w14:textId="77777777" w:rsidR="00CC6518" w:rsidRPr="00A07190" w:rsidRDefault="00CC6518" w:rsidP="00607157">
      <w:r w:rsidRPr="00A07190">
        <w:t>For UTRA FDD, the minimum requirement for reference sensitivity is specified in TS 25.104 [2], subclause 7.2.</w:t>
      </w:r>
    </w:p>
    <w:p w14:paraId="6009BBEE" w14:textId="77777777" w:rsidR="00CC6518" w:rsidRPr="00A07190" w:rsidRDefault="00CC6518" w:rsidP="0085678D">
      <w:pPr>
        <w:pStyle w:val="Heading3"/>
      </w:pPr>
      <w:bookmarkStart w:id="1588" w:name="_Toc21092219"/>
      <w:bookmarkStart w:id="1589" w:name="_Toc29762434"/>
      <w:bookmarkStart w:id="1590" w:name="_Toc36026539"/>
      <w:bookmarkStart w:id="1591" w:name="_Toc37178866"/>
      <w:bookmarkStart w:id="1592" w:name="_Toc46222747"/>
      <w:bookmarkStart w:id="1593" w:name="_Toc61111560"/>
      <w:bookmarkStart w:id="1594" w:name="_Toc66810122"/>
      <w:bookmarkStart w:id="1595" w:name="_Toc74835960"/>
      <w:r w:rsidRPr="00A07190">
        <w:lastRenderedPageBreak/>
        <w:t>7.2.3</w:t>
      </w:r>
      <w:r w:rsidRPr="00A07190">
        <w:tab/>
        <w:t>UTRA TDD minimum requirement</w:t>
      </w:r>
      <w:bookmarkEnd w:id="1588"/>
      <w:bookmarkEnd w:id="1589"/>
      <w:bookmarkEnd w:id="1590"/>
      <w:bookmarkEnd w:id="1591"/>
      <w:bookmarkEnd w:id="1592"/>
      <w:bookmarkEnd w:id="1593"/>
      <w:bookmarkEnd w:id="1594"/>
      <w:bookmarkEnd w:id="1595"/>
    </w:p>
    <w:p w14:paraId="6009BBEF" w14:textId="77777777" w:rsidR="00CC6518" w:rsidRPr="00A07190" w:rsidRDefault="00CC6518" w:rsidP="00607157">
      <w:r w:rsidRPr="00A07190">
        <w:t>For UTRA TDD, the minimum requirement for reference sensitivity is specified in TS 25.105 [3], subclause 7.2.</w:t>
      </w:r>
    </w:p>
    <w:p w14:paraId="6009BBF0" w14:textId="77777777" w:rsidR="00CC6518" w:rsidRPr="00A07190" w:rsidRDefault="00CC6518" w:rsidP="0085678D">
      <w:pPr>
        <w:pStyle w:val="Heading3"/>
      </w:pPr>
      <w:bookmarkStart w:id="1596" w:name="_Toc21092220"/>
      <w:bookmarkStart w:id="1597" w:name="_Toc29762435"/>
      <w:bookmarkStart w:id="1598" w:name="_Toc36026540"/>
      <w:bookmarkStart w:id="1599" w:name="_Toc37178867"/>
      <w:bookmarkStart w:id="1600" w:name="_Toc46222748"/>
      <w:bookmarkStart w:id="1601" w:name="_Toc61111561"/>
      <w:bookmarkStart w:id="1602" w:name="_Toc66810123"/>
      <w:bookmarkStart w:id="1603" w:name="_Toc74835961"/>
      <w:r w:rsidRPr="00A07190">
        <w:t>7.2.4</w:t>
      </w:r>
      <w:r w:rsidRPr="00A07190">
        <w:tab/>
        <w:t>GSM/EDGE minimum requirement</w:t>
      </w:r>
      <w:bookmarkEnd w:id="1596"/>
      <w:bookmarkEnd w:id="1597"/>
      <w:bookmarkEnd w:id="1598"/>
      <w:bookmarkEnd w:id="1599"/>
      <w:bookmarkEnd w:id="1600"/>
      <w:bookmarkEnd w:id="1601"/>
      <w:bookmarkEnd w:id="1602"/>
      <w:bookmarkEnd w:id="1603"/>
    </w:p>
    <w:p w14:paraId="6009BBF1" w14:textId="77777777" w:rsidR="00CC6518" w:rsidRPr="00A07190" w:rsidRDefault="00CC6518" w:rsidP="007F06A6">
      <w:r w:rsidRPr="00A07190">
        <w:t xml:space="preserve">For GSM/EDGE, the minimum requirement for reference sensitivity is specified in TS 45.005 [5], applicable parts of subclause 6.2. </w:t>
      </w:r>
    </w:p>
    <w:p w14:paraId="6009BBF2" w14:textId="77777777" w:rsidR="00CC6518" w:rsidRPr="00A07190" w:rsidRDefault="00CC6518" w:rsidP="007F06A6">
      <w:r w:rsidRPr="00A07190">
        <w:t>The conditions specified in TS 45.005 [5], Annex P.1 apply for GSM/EDGE reference sensitivity.</w:t>
      </w:r>
    </w:p>
    <w:p w14:paraId="6009BBF3" w14:textId="77777777" w:rsidR="00CC6518" w:rsidRPr="00A07190" w:rsidRDefault="00CC6518" w:rsidP="0085678D">
      <w:pPr>
        <w:pStyle w:val="Heading3"/>
      </w:pPr>
      <w:bookmarkStart w:id="1604" w:name="_Toc21092221"/>
      <w:bookmarkStart w:id="1605" w:name="_Toc29762436"/>
      <w:bookmarkStart w:id="1606" w:name="_Toc36026541"/>
      <w:bookmarkStart w:id="1607" w:name="_Toc37178868"/>
      <w:bookmarkStart w:id="1608" w:name="_Toc46222749"/>
      <w:bookmarkStart w:id="1609" w:name="_Toc61111562"/>
      <w:bookmarkStart w:id="1610" w:name="_Toc66810124"/>
      <w:bookmarkStart w:id="1611" w:name="_Toc74835962"/>
      <w:r w:rsidRPr="00A07190">
        <w:t>7.2.</w:t>
      </w:r>
      <w:r w:rsidRPr="00A07190">
        <w:rPr>
          <w:lang w:eastAsia="zh-CN"/>
        </w:rPr>
        <w:t>5</w:t>
      </w:r>
      <w:r w:rsidRPr="00A07190">
        <w:tab/>
        <w:t>NB-IoT minimum requirement</w:t>
      </w:r>
      <w:bookmarkEnd w:id="1604"/>
      <w:bookmarkEnd w:id="1605"/>
      <w:bookmarkEnd w:id="1606"/>
      <w:bookmarkEnd w:id="1607"/>
      <w:bookmarkEnd w:id="1608"/>
      <w:bookmarkEnd w:id="1609"/>
      <w:bookmarkEnd w:id="1610"/>
      <w:bookmarkEnd w:id="1611"/>
    </w:p>
    <w:p w14:paraId="6009BBF4" w14:textId="77777777" w:rsidR="00CC6518" w:rsidRPr="00A07190" w:rsidRDefault="00CC6518" w:rsidP="004A109F">
      <w:r w:rsidRPr="00A07190">
        <w:t>For NB-IoT, the minimum requirement for reference sensitivity is specified in TS 36.104 [4], subclause 7.2.</w:t>
      </w:r>
    </w:p>
    <w:p w14:paraId="6009BBF5" w14:textId="77777777" w:rsidR="00CC6518" w:rsidRPr="00A07190" w:rsidRDefault="00CC6518" w:rsidP="00B55047">
      <w:pPr>
        <w:pStyle w:val="Heading3"/>
      </w:pPr>
      <w:bookmarkStart w:id="1612" w:name="_Toc21092222"/>
      <w:bookmarkStart w:id="1613" w:name="_Toc29762437"/>
      <w:bookmarkStart w:id="1614" w:name="_Toc36026542"/>
      <w:bookmarkStart w:id="1615" w:name="_Toc37178869"/>
      <w:bookmarkStart w:id="1616" w:name="_Toc46222750"/>
      <w:bookmarkStart w:id="1617" w:name="_Toc61111563"/>
      <w:bookmarkStart w:id="1618" w:name="_Toc66810125"/>
      <w:bookmarkStart w:id="1619" w:name="_Toc74835963"/>
      <w:r w:rsidRPr="00A07190">
        <w:t>7.2.6</w:t>
      </w:r>
      <w:r w:rsidRPr="00A07190">
        <w:tab/>
        <w:t>NR minimum requirement</w:t>
      </w:r>
      <w:bookmarkEnd w:id="1612"/>
      <w:bookmarkEnd w:id="1613"/>
      <w:bookmarkEnd w:id="1614"/>
      <w:bookmarkEnd w:id="1615"/>
      <w:bookmarkEnd w:id="1616"/>
      <w:bookmarkEnd w:id="1617"/>
      <w:bookmarkEnd w:id="1618"/>
      <w:bookmarkEnd w:id="1619"/>
    </w:p>
    <w:p w14:paraId="6009BBF6" w14:textId="77777777" w:rsidR="00CC6518" w:rsidRPr="00A07190" w:rsidRDefault="00CC6518" w:rsidP="004A109F">
      <w:r w:rsidRPr="00A07190">
        <w:t>For NR, the minimum requirement for reference sensitivity (BS type 1-C) is specified in TS 38.104 [17], subclause 7.2.</w:t>
      </w:r>
    </w:p>
    <w:p w14:paraId="6009BBF7" w14:textId="77777777" w:rsidR="00390DD7" w:rsidRPr="00A07190" w:rsidRDefault="00390DD7" w:rsidP="00390DD7">
      <w:pPr>
        <w:pStyle w:val="Heading3"/>
      </w:pPr>
      <w:bookmarkStart w:id="1620" w:name="_Toc21092223"/>
      <w:bookmarkStart w:id="1621" w:name="_Toc29762438"/>
      <w:bookmarkStart w:id="1622" w:name="_Toc36026543"/>
      <w:bookmarkStart w:id="1623" w:name="_Toc37178870"/>
      <w:bookmarkStart w:id="1624" w:name="_Toc46222751"/>
      <w:bookmarkStart w:id="1625" w:name="_Toc61111564"/>
      <w:bookmarkStart w:id="1626" w:name="_Toc66810126"/>
      <w:bookmarkStart w:id="1627" w:name="_Toc74835964"/>
      <w:r w:rsidRPr="00A07190">
        <w:t>7.2.</w:t>
      </w:r>
      <w:r w:rsidRPr="00A07190">
        <w:rPr>
          <w:lang w:eastAsia="zh-CN"/>
        </w:rPr>
        <w:t>7</w:t>
      </w:r>
      <w:r w:rsidRPr="00A07190">
        <w:tab/>
      </w:r>
      <w:r w:rsidR="00053574" w:rsidRPr="00A07190">
        <w:t>Void</w:t>
      </w:r>
      <w:bookmarkEnd w:id="1620"/>
      <w:bookmarkEnd w:id="1621"/>
      <w:bookmarkEnd w:id="1622"/>
      <w:bookmarkEnd w:id="1623"/>
      <w:bookmarkEnd w:id="1624"/>
      <w:bookmarkEnd w:id="1625"/>
      <w:bookmarkEnd w:id="1626"/>
      <w:bookmarkEnd w:id="1627"/>
    </w:p>
    <w:p w14:paraId="6009BBF8" w14:textId="77777777" w:rsidR="00CC6518" w:rsidRPr="00A07190" w:rsidRDefault="00CC6518" w:rsidP="0085678D">
      <w:pPr>
        <w:pStyle w:val="Heading2"/>
      </w:pPr>
      <w:bookmarkStart w:id="1628" w:name="_Toc21092224"/>
      <w:bookmarkStart w:id="1629" w:name="_Toc29762439"/>
      <w:bookmarkStart w:id="1630" w:name="_Toc36026544"/>
      <w:bookmarkStart w:id="1631" w:name="_Toc37178871"/>
      <w:bookmarkStart w:id="1632" w:name="_Toc46222752"/>
      <w:bookmarkStart w:id="1633" w:name="_Toc61111565"/>
      <w:bookmarkStart w:id="1634" w:name="_Toc66810127"/>
      <w:bookmarkStart w:id="1635" w:name="_Toc74835965"/>
      <w:r w:rsidRPr="00A07190">
        <w:t>7.3</w:t>
      </w:r>
      <w:r w:rsidRPr="00A07190">
        <w:tab/>
        <w:t>Dynamic range</w:t>
      </w:r>
      <w:bookmarkEnd w:id="1628"/>
      <w:bookmarkEnd w:id="1629"/>
      <w:bookmarkEnd w:id="1630"/>
      <w:bookmarkEnd w:id="1631"/>
      <w:bookmarkEnd w:id="1632"/>
      <w:bookmarkEnd w:id="1633"/>
      <w:bookmarkEnd w:id="1634"/>
      <w:bookmarkEnd w:id="1635"/>
    </w:p>
    <w:p w14:paraId="6009BBF9" w14:textId="77777777"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14:paraId="6009BBFA" w14:textId="77777777" w:rsidR="00CC6518" w:rsidRPr="00A07190" w:rsidRDefault="00CC6518" w:rsidP="0085678D">
      <w:pPr>
        <w:pStyle w:val="Heading3"/>
      </w:pPr>
      <w:bookmarkStart w:id="1636" w:name="_Toc21092225"/>
      <w:bookmarkStart w:id="1637" w:name="_Toc29762440"/>
      <w:bookmarkStart w:id="1638" w:name="_Toc36026545"/>
      <w:bookmarkStart w:id="1639" w:name="_Toc37178872"/>
      <w:bookmarkStart w:id="1640" w:name="_Toc46222753"/>
      <w:bookmarkStart w:id="1641" w:name="_Toc61111566"/>
      <w:bookmarkStart w:id="1642" w:name="_Toc66810128"/>
      <w:bookmarkStart w:id="1643" w:name="_Toc74835966"/>
      <w:r w:rsidRPr="00A07190">
        <w:t>7.3.1</w:t>
      </w:r>
      <w:r w:rsidRPr="00A07190">
        <w:tab/>
        <w:t>E-UTRA minimum requirement</w:t>
      </w:r>
      <w:bookmarkEnd w:id="1636"/>
      <w:bookmarkEnd w:id="1637"/>
      <w:bookmarkEnd w:id="1638"/>
      <w:bookmarkEnd w:id="1639"/>
      <w:bookmarkEnd w:id="1640"/>
      <w:bookmarkEnd w:id="1641"/>
      <w:bookmarkEnd w:id="1642"/>
      <w:bookmarkEnd w:id="1643"/>
    </w:p>
    <w:p w14:paraId="6009BBFB" w14:textId="77777777" w:rsidR="00CC6518" w:rsidRPr="00A07190" w:rsidRDefault="00CC6518" w:rsidP="00EC66D2">
      <w:r w:rsidRPr="00A07190">
        <w:t>For E-UTRA, the minimum requirement for dynamic range is specified in TS 36.104 [4], subclause 7.3.</w:t>
      </w:r>
    </w:p>
    <w:p w14:paraId="6009BBFC" w14:textId="77777777" w:rsidR="00CC6518" w:rsidRPr="00A07190" w:rsidRDefault="00CC6518" w:rsidP="0085678D">
      <w:pPr>
        <w:pStyle w:val="Heading3"/>
      </w:pPr>
      <w:bookmarkStart w:id="1644" w:name="_Toc21092226"/>
      <w:bookmarkStart w:id="1645" w:name="_Toc29762441"/>
      <w:bookmarkStart w:id="1646" w:name="_Toc36026546"/>
      <w:bookmarkStart w:id="1647" w:name="_Toc37178873"/>
      <w:bookmarkStart w:id="1648" w:name="_Toc46222754"/>
      <w:bookmarkStart w:id="1649" w:name="_Toc61111567"/>
      <w:bookmarkStart w:id="1650" w:name="_Toc66810129"/>
      <w:bookmarkStart w:id="1651" w:name="_Toc74835967"/>
      <w:r w:rsidRPr="00A07190">
        <w:t>7.3.2</w:t>
      </w:r>
      <w:r w:rsidRPr="00A07190">
        <w:tab/>
        <w:t>UTRA FDD minimum requirement</w:t>
      </w:r>
      <w:bookmarkEnd w:id="1644"/>
      <w:bookmarkEnd w:id="1645"/>
      <w:bookmarkEnd w:id="1646"/>
      <w:bookmarkEnd w:id="1647"/>
      <w:bookmarkEnd w:id="1648"/>
      <w:bookmarkEnd w:id="1649"/>
      <w:bookmarkEnd w:id="1650"/>
      <w:bookmarkEnd w:id="1651"/>
    </w:p>
    <w:p w14:paraId="6009BBFD" w14:textId="77777777" w:rsidR="00CC6518" w:rsidRPr="00A07190" w:rsidRDefault="00CC6518" w:rsidP="00EC66D2">
      <w:r w:rsidRPr="00A07190">
        <w:t>For UTRA FDD, the minimum requirement for dynamic range is specified in TS 25.104 [2], subclause 7.3.</w:t>
      </w:r>
    </w:p>
    <w:p w14:paraId="6009BBFE" w14:textId="77777777" w:rsidR="00CC6518" w:rsidRPr="00A07190" w:rsidRDefault="00CC6518" w:rsidP="0085678D">
      <w:pPr>
        <w:pStyle w:val="Heading3"/>
      </w:pPr>
      <w:bookmarkStart w:id="1652" w:name="_Toc21092227"/>
      <w:bookmarkStart w:id="1653" w:name="_Toc29762442"/>
      <w:bookmarkStart w:id="1654" w:name="_Toc36026547"/>
      <w:bookmarkStart w:id="1655" w:name="_Toc37178874"/>
      <w:bookmarkStart w:id="1656" w:name="_Toc46222755"/>
      <w:bookmarkStart w:id="1657" w:name="_Toc61111568"/>
      <w:bookmarkStart w:id="1658" w:name="_Toc66810130"/>
      <w:bookmarkStart w:id="1659" w:name="_Toc74835968"/>
      <w:r w:rsidRPr="00A07190">
        <w:t>7.3.3</w:t>
      </w:r>
      <w:r w:rsidRPr="00A07190">
        <w:tab/>
        <w:t>UTRA TDD minimum requirement</w:t>
      </w:r>
      <w:bookmarkEnd w:id="1652"/>
      <w:bookmarkEnd w:id="1653"/>
      <w:bookmarkEnd w:id="1654"/>
      <w:bookmarkEnd w:id="1655"/>
      <w:bookmarkEnd w:id="1656"/>
      <w:bookmarkEnd w:id="1657"/>
      <w:bookmarkEnd w:id="1658"/>
      <w:bookmarkEnd w:id="1659"/>
    </w:p>
    <w:p w14:paraId="6009BBFF" w14:textId="77777777" w:rsidR="00CC6518" w:rsidRPr="00A07190" w:rsidRDefault="00CC6518" w:rsidP="00EC66D2">
      <w:r w:rsidRPr="00A07190">
        <w:t>For UTRA TDD, the minimum requirement for dynamic range is specified in TS 25.105 [3], subclause 7.3.</w:t>
      </w:r>
    </w:p>
    <w:p w14:paraId="6009BC00" w14:textId="77777777" w:rsidR="00CC6518" w:rsidRPr="00A07190" w:rsidRDefault="00CC6518" w:rsidP="0085678D">
      <w:pPr>
        <w:pStyle w:val="Heading3"/>
      </w:pPr>
      <w:bookmarkStart w:id="1660" w:name="_Toc21092228"/>
      <w:bookmarkStart w:id="1661" w:name="_Toc29762443"/>
      <w:bookmarkStart w:id="1662" w:name="_Toc36026548"/>
      <w:bookmarkStart w:id="1663" w:name="_Toc37178875"/>
      <w:bookmarkStart w:id="1664" w:name="_Toc46222756"/>
      <w:bookmarkStart w:id="1665" w:name="_Toc61111569"/>
      <w:bookmarkStart w:id="1666" w:name="_Toc66810131"/>
      <w:bookmarkStart w:id="1667" w:name="_Toc74835969"/>
      <w:r w:rsidRPr="00A07190">
        <w:t>7.3.4</w:t>
      </w:r>
      <w:r w:rsidRPr="00A07190">
        <w:tab/>
        <w:t>GSM/EDGE minimum requirement</w:t>
      </w:r>
      <w:bookmarkEnd w:id="1660"/>
      <w:bookmarkEnd w:id="1661"/>
      <w:bookmarkEnd w:id="1662"/>
      <w:bookmarkEnd w:id="1663"/>
      <w:bookmarkEnd w:id="1664"/>
      <w:bookmarkEnd w:id="1665"/>
      <w:bookmarkEnd w:id="1666"/>
      <w:bookmarkEnd w:id="1667"/>
    </w:p>
    <w:p w14:paraId="6009BC01" w14:textId="77777777" w:rsidR="00CC6518" w:rsidRPr="00A07190" w:rsidRDefault="00CC6518" w:rsidP="007F06A6">
      <w:r w:rsidRPr="00A07190">
        <w:t>For GSM/EDGE, the minimum requirement for dynamic range is expressed as Nominal Error Rate and is specified in TS 45.005 [5], applicable parts of subclause 6.1.1.1, 6.1.1.3, 6.1.2.2 and 6.1.3.2.</w:t>
      </w:r>
    </w:p>
    <w:p w14:paraId="6009BC02" w14:textId="77777777" w:rsidR="00CC6518" w:rsidRPr="00A07190" w:rsidRDefault="00CC6518" w:rsidP="0085678D">
      <w:pPr>
        <w:pStyle w:val="Heading3"/>
      </w:pPr>
      <w:bookmarkStart w:id="1668" w:name="_Toc21092229"/>
      <w:bookmarkStart w:id="1669" w:name="_Toc29762444"/>
      <w:bookmarkStart w:id="1670" w:name="_Toc36026549"/>
      <w:bookmarkStart w:id="1671" w:name="_Toc37178876"/>
      <w:bookmarkStart w:id="1672" w:name="_Toc46222757"/>
      <w:bookmarkStart w:id="1673" w:name="_Toc61111570"/>
      <w:bookmarkStart w:id="1674" w:name="_Toc66810132"/>
      <w:bookmarkStart w:id="1675" w:name="_Toc74835970"/>
      <w:r w:rsidRPr="00A07190">
        <w:t>7.3.</w:t>
      </w:r>
      <w:r w:rsidRPr="00A07190">
        <w:rPr>
          <w:lang w:eastAsia="zh-CN"/>
        </w:rPr>
        <w:t>5</w:t>
      </w:r>
      <w:r w:rsidRPr="00A07190">
        <w:tab/>
        <w:t>NB-IoT minimum requirement</w:t>
      </w:r>
      <w:bookmarkEnd w:id="1668"/>
      <w:bookmarkEnd w:id="1669"/>
      <w:bookmarkEnd w:id="1670"/>
      <w:bookmarkEnd w:id="1671"/>
      <w:bookmarkEnd w:id="1672"/>
      <w:bookmarkEnd w:id="1673"/>
      <w:bookmarkEnd w:id="1674"/>
      <w:bookmarkEnd w:id="1675"/>
    </w:p>
    <w:p w14:paraId="6009BC03" w14:textId="77777777" w:rsidR="00CC6518" w:rsidRPr="00A07190" w:rsidRDefault="00CC6518" w:rsidP="004A109F">
      <w:r w:rsidRPr="00A07190">
        <w:t>For NB-IoT, the minimum requirement for dynamic range is specified in TS 36.104 [4], subclause 7.3.</w:t>
      </w:r>
    </w:p>
    <w:p w14:paraId="6009BC04" w14:textId="77777777" w:rsidR="00CC6518" w:rsidRPr="00A07190" w:rsidRDefault="00CC6518" w:rsidP="00B55047">
      <w:pPr>
        <w:pStyle w:val="Heading3"/>
      </w:pPr>
      <w:bookmarkStart w:id="1676" w:name="_Toc21092230"/>
      <w:bookmarkStart w:id="1677" w:name="_Toc29762445"/>
      <w:bookmarkStart w:id="1678" w:name="_Toc36026550"/>
      <w:bookmarkStart w:id="1679" w:name="_Toc37178877"/>
      <w:bookmarkStart w:id="1680" w:name="_Toc46222758"/>
      <w:bookmarkStart w:id="1681" w:name="_Toc61111571"/>
      <w:bookmarkStart w:id="1682" w:name="_Toc66810133"/>
      <w:bookmarkStart w:id="1683" w:name="_Toc74835971"/>
      <w:r w:rsidRPr="00A07190">
        <w:t>7.3.6</w:t>
      </w:r>
      <w:r w:rsidRPr="00A07190">
        <w:tab/>
        <w:t>NR minimum requirement</w:t>
      </w:r>
      <w:bookmarkEnd w:id="1676"/>
      <w:bookmarkEnd w:id="1677"/>
      <w:bookmarkEnd w:id="1678"/>
      <w:bookmarkEnd w:id="1679"/>
      <w:bookmarkEnd w:id="1680"/>
      <w:bookmarkEnd w:id="1681"/>
      <w:bookmarkEnd w:id="1682"/>
      <w:bookmarkEnd w:id="1683"/>
    </w:p>
    <w:p w14:paraId="6009BC05" w14:textId="77777777" w:rsidR="00CC6518" w:rsidRPr="00A07190" w:rsidRDefault="00CC6518" w:rsidP="004A109F">
      <w:r w:rsidRPr="00A07190">
        <w:t>For NR, the minimum requirement for dynamic range (BS type 1-C) is specified in TS 38.104 [17], subclause 7.3.</w:t>
      </w:r>
    </w:p>
    <w:p w14:paraId="6009BC06" w14:textId="77777777" w:rsidR="00CC6518" w:rsidRPr="00A07190" w:rsidRDefault="00CC6518" w:rsidP="0085678D">
      <w:pPr>
        <w:pStyle w:val="Heading2"/>
      </w:pPr>
      <w:bookmarkStart w:id="1684" w:name="_Toc21092231"/>
      <w:bookmarkStart w:id="1685" w:name="_Toc29762446"/>
      <w:bookmarkStart w:id="1686" w:name="_Toc36026551"/>
      <w:bookmarkStart w:id="1687" w:name="_Toc37178878"/>
      <w:bookmarkStart w:id="1688" w:name="_Toc46222759"/>
      <w:bookmarkStart w:id="1689" w:name="_Toc61111572"/>
      <w:bookmarkStart w:id="1690" w:name="_Toc66810134"/>
      <w:bookmarkStart w:id="1691" w:name="_Toc74835972"/>
      <w:r w:rsidRPr="00A07190">
        <w:lastRenderedPageBreak/>
        <w:t>7.4</w:t>
      </w:r>
      <w:r w:rsidRPr="00A07190">
        <w:tab/>
        <w:t>In-band selectivity and blocking</w:t>
      </w:r>
      <w:bookmarkEnd w:id="1684"/>
      <w:bookmarkEnd w:id="1685"/>
      <w:bookmarkEnd w:id="1686"/>
      <w:bookmarkEnd w:id="1687"/>
      <w:bookmarkEnd w:id="1688"/>
      <w:bookmarkEnd w:id="1689"/>
      <w:bookmarkEnd w:id="1690"/>
      <w:bookmarkEnd w:id="1691"/>
    </w:p>
    <w:p w14:paraId="6009BC07" w14:textId="77777777"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14:paraId="6009BC08" w14:textId="77777777"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14:paraId="6009BC09" w14:textId="77777777"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14:paraId="6009BC0C" w14:textId="77777777" w:rsidTr="00073393">
        <w:trPr>
          <w:jc w:val="center"/>
        </w:trPr>
        <w:tc>
          <w:tcPr>
            <w:tcW w:w="3472" w:type="dxa"/>
            <w:shd w:val="clear" w:color="auto" w:fill="auto"/>
          </w:tcPr>
          <w:p w14:paraId="6009BC0A" w14:textId="77777777"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14:paraId="6009BC0B" w14:textId="77777777"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14:paraId="6009BC0F" w14:textId="77777777" w:rsidTr="00073393">
        <w:trPr>
          <w:jc w:val="center"/>
        </w:trPr>
        <w:tc>
          <w:tcPr>
            <w:tcW w:w="3472" w:type="dxa"/>
            <w:shd w:val="clear" w:color="auto" w:fill="auto"/>
          </w:tcPr>
          <w:p w14:paraId="6009BC0D" w14:textId="77777777"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14:paraId="6009BC0E" w14:textId="77777777" w:rsidR="00CC6518" w:rsidRPr="00A07190" w:rsidRDefault="00CC6518" w:rsidP="00073393">
            <w:pPr>
              <w:pStyle w:val="TAC"/>
            </w:pPr>
            <w:r w:rsidRPr="00A07190">
              <w:t>20</w:t>
            </w:r>
          </w:p>
        </w:tc>
      </w:tr>
      <w:tr w:rsidR="00CC6518" w:rsidRPr="00A07190" w14:paraId="6009BC12" w14:textId="77777777" w:rsidTr="00073393">
        <w:trPr>
          <w:jc w:val="center"/>
        </w:trPr>
        <w:tc>
          <w:tcPr>
            <w:tcW w:w="3472" w:type="dxa"/>
            <w:shd w:val="clear" w:color="auto" w:fill="auto"/>
          </w:tcPr>
          <w:p w14:paraId="6009BC10" w14:textId="77777777"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14:paraId="6009BC11" w14:textId="77777777" w:rsidR="00CC6518" w:rsidRPr="00A07190" w:rsidRDefault="00CC6518" w:rsidP="00073393">
            <w:pPr>
              <w:pStyle w:val="TAC"/>
            </w:pPr>
            <w:r w:rsidRPr="00A07190">
              <w:t>60</w:t>
            </w:r>
          </w:p>
        </w:tc>
      </w:tr>
    </w:tbl>
    <w:p w14:paraId="6009BC13" w14:textId="77777777" w:rsidR="00CC6518" w:rsidRPr="00A07190" w:rsidRDefault="00CC6518" w:rsidP="008C6336">
      <w:pPr>
        <w:rPr>
          <w:i/>
        </w:rPr>
      </w:pPr>
    </w:p>
    <w:p w14:paraId="6009BC14" w14:textId="77777777" w:rsidR="00CC6518" w:rsidRPr="00A07190" w:rsidRDefault="00CC6518" w:rsidP="0085678D">
      <w:pPr>
        <w:pStyle w:val="Heading3"/>
      </w:pPr>
      <w:bookmarkStart w:id="1692" w:name="_Toc21092232"/>
      <w:bookmarkStart w:id="1693" w:name="_Toc29762447"/>
      <w:bookmarkStart w:id="1694" w:name="_Toc36026552"/>
      <w:bookmarkStart w:id="1695" w:name="_Toc37178879"/>
      <w:bookmarkStart w:id="1696" w:name="_Toc46222760"/>
      <w:bookmarkStart w:id="1697" w:name="_Toc61111573"/>
      <w:bookmarkStart w:id="1698" w:name="_Toc66810135"/>
      <w:bookmarkStart w:id="1699" w:name="_Toc74835973"/>
      <w:r w:rsidRPr="00A07190">
        <w:t>7.4.1</w:t>
      </w:r>
      <w:r w:rsidRPr="00A07190">
        <w:tab/>
        <w:t>General blocking minimum requirement</w:t>
      </w:r>
      <w:bookmarkEnd w:id="1692"/>
      <w:bookmarkEnd w:id="1693"/>
      <w:bookmarkEnd w:id="1694"/>
      <w:bookmarkEnd w:id="1695"/>
      <w:bookmarkEnd w:id="1696"/>
      <w:bookmarkEnd w:id="1697"/>
      <w:bookmarkEnd w:id="1698"/>
      <w:bookmarkEnd w:id="1699"/>
    </w:p>
    <w:p w14:paraId="6009BC15" w14:textId="77777777"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14:paraId="6009BC16"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17" w14:textId="77777777"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14:paraId="6009BC18" w14:textId="77777777"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6009BC19" w14:textId="77777777" w:rsidR="00CC6518" w:rsidRPr="00A07190" w:rsidRDefault="00CC6518" w:rsidP="008C6336">
      <w:r w:rsidRPr="00A07190">
        <w:t>For the wanted and interfering signal coupled to the base station antenna input, using the parameters in Table 7.4.1</w:t>
      </w:r>
      <w:r w:rsidRPr="00A07190">
        <w:noBreakHyphen/>
        <w:t>1, the following requirements shall be met:</w:t>
      </w:r>
    </w:p>
    <w:p w14:paraId="6009BC1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1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1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1D" w14:textId="77777777" w:rsidR="00CC6518" w:rsidRPr="00A07190" w:rsidRDefault="00CC6518" w:rsidP="008C6336">
      <w:pPr>
        <w:pStyle w:val="B1"/>
      </w:pPr>
      <w:r w:rsidRPr="00A07190">
        <w:t>-</w:t>
      </w:r>
      <w:r w:rsidRPr="00A07190">
        <w:tab/>
        <w:t>For any GSM/EDGE carrier, the conditions are specified in TS 45.005 [5], Annex P.2.1.</w:t>
      </w:r>
    </w:p>
    <w:p w14:paraId="6009BC1E"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1F" w14:textId="77777777"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14:paraId="6009BC20" w14:textId="77777777"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14:paraId="6009BC21" w14:textId="77777777" w:rsidR="00CC6518" w:rsidRPr="00A07190" w:rsidRDefault="00CC6518" w:rsidP="00D00123">
      <w:pPr>
        <w:pStyle w:val="TH"/>
        <w:rPr>
          <w:rFonts w:eastAsia="Osaka"/>
        </w:rPr>
      </w:pPr>
      <w:r w:rsidRPr="00A0719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14:paraId="6009BC28" w14:textId="77777777" w:rsidTr="004929F0">
        <w:trPr>
          <w:jc w:val="center"/>
        </w:trPr>
        <w:tc>
          <w:tcPr>
            <w:tcW w:w="1796" w:type="dxa"/>
            <w:shd w:val="clear" w:color="auto" w:fill="auto"/>
          </w:tcPr>
          <w:p w14:paraId="6009BC22" w14:textId="77777777"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14:paraId="6009BC23" w14:textId="77777777"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14:paraId="6009BC24"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25" w14:textId="77777777"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14:paraId="6009BC26" w14:textId="77777777"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14:paraId="6009BC27" w14:textId="77777777"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14:paraId="6009BC2E" w14:textId="77777777" w:rsidTr="004929F0">
        <w:trPr>
          <w:jc w:val="center"/>
        </w:trPr>
        <w:tc>
          <w:tcPr>
            <w:tcW w:w="1796" w:type="dxa"/>
            <w:shd w:val="clear" w:color="auto" w:fill="auto"/>
          </w:tcPr>
          <w:p w14:paraId="6009BC29" w14:textId="77777777"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14:paraId="6009BC2A" w14:textId="77777777"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14:paraId="6009BC2B"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14:paraId="6009BC2C" w14:textId="77777777"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14:paraId="6009BC2D" w14:textId="77777777"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14:paraId="6009BC34" w14:textId="77777777" w:rsidTr="004929F0">
        <w:trPr>
          <w:jc w:val="center"/>
        </w:trPr>
        <w:tc>
          <w:tcPr>
            <w:tcW w:w="1796" w:type="dxa"/>
            <w:shd w:val="clear" w:color="auto" w:fill="auto"/>
          </w:tcPr>
          <w:p w14:paraId="6009BC2F" w14:textId="77777777"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14:paraId="6009BC30" w14:textId="77777777"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14:paraId="6009BC31"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14:paraId="6009BC32" w14:textId="77777777" w:rsidR="00CC6518" w:rsidRPr="00A07190" w:rsidRDefault="00CC6518" w:rsidP="000233C5">
            <w:pPr>
              <w:pStyle w:val="TAC"/>
              <w:rPr>
                <w:rFonts w:cs="Arial"/>
                <w:lang w:eastAsia="en-US"/>
              </w:rPr>
            </w:pPr>
          </w:p>
        </w:tc>
        <w:tc>
          <w:tcPr>
            <w:tcW w:w="1777" w:type="dxa"/>
            <w:vMerge/>
            <w:shd w:val="clear" w:color="auto" w:fill="auto"/>
          </w:tcPr>
          <w:p w14:paraId="6009BC33" w14:textId="77777777" w:rsidR="00CC6518" w:rsidRPr="00A07190" w:rsidRDefault="00CC6518" w:rsidP="000233C5">
            <w:pPr>
              <w:pStyle w:val="TAC"/>
              <w:rPr>
                <w:rFonts w:cs="Arial"/>
                <w:lang w:eastAsia="en-US"/>
              </w:rPr>
            </w:pPr>
          </w:p>
        </w:tc>
      </w:tr>
      <w:tr w:rsidR="001A1CD0" w:rsidRPr="00A07190" w14:paraId="6009BC3A" w14:textId="77777777" w:rsidTr="004929F0">
        <w:trPr>
          <w:jc w:val="center"/>
        </w:trPr>
        <w:tc>
          <w:tcPr>
            <w:tcW w:w="1796" w:type="dxa"/>
            <w:shd w:val="clear" w:color="auto" w:fill="auto"/>
          </w:tcPr>
          <w:p w14:paraId="6009BC35" w14:textId="77777777"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14:paraId="6009BC36" w14:textId="77777777"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14:paraId="6009BC37"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14:paraId="6009BC38" w14:textId="77777777" w:rsidR="00CC6518" w:rsidRPr="00A07190" w:rsidRDefault="00CC6518" w:rsidP="000233C5">
            <w:pPr>
              <w:pStyle w:val="TAC"/>
              <w:rPr>
                <w:rFonts w:cs="Arial"/>
                <w:lang w:eastAsia="en-US"/>
              </w:rPr>
            </w:pPr>
          </w:p>
        </w:tc>
        <w:tc>
          <w:tcPr>
            <w:tcW w:w="1777" w:type="dxa"/>
            <w:vMerge/>
            <w:shd w:val="clear" w:color="auto" w:fill="auto"/>
          </w:tcPr>
          <w:p w14:paraId="6009BC39" w14:textId="77777777" w:rsidR="00CC6518" w:rsidRPr="00A07190" w:rsidRDefault="00CC6518" w:rsidP="000233C5">
            <w:pPr>
              <w:pStyle w:val="TAC"/>
              <w:rPr>
                <w:rFonts w:cs="Arial"/>
                <w:lang w:eastAsia="en-US"/>
              </w:rPr>
            </w:pPr>
          </w:p>
        </w:tc>
      </w:tr>
      <w:tr w:rsidR="00CC6518" w:rsidRPr="00A07190" w14:paraId="6009BC43" w14:textId="77777777" w:rsidTr="004929F0">
        <w:trPr>
          <w:jc w:val="center"/>
        </w:trPr>
        <w:tc>
          <w:tcPr>
            <w:tcW w:w="8955" w:type="dxa"/>
            <w:gridSpan w:val="5"/>
            <w:shd w:val="clear" w:color="auto" w:fill="auto"/>
          </w:tcPr>
          <w:p w14:paraId="6009BC3B"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3C"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14:paraId="6009BC3D"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14:paraId="6009BC3E" w14:textId="77777777"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14:paraId="56DC8995" w14:textId="77777777" w:rsidR="005119C8"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w:t>
            </w:r>
          </w:p>
          <w:p w14:paraId="4A039DC2" w14:textId="77777777" w:rsidR="005119C8" w:rsidRDefault="005119C8" w:rsidP="00CB5484">
            <w:pPr>
              <w:pStyle w:val="TAN"/>
              <w:rPr>
                <w:rFonts w:cs="Arial"/>
                <w:lang w:eastAsia="en-US"/>
              </w:rPr>
            </w:pPr>
            <w:r w:rsidRPr="00A07190">
              <w:rPr>
                <w:rFonts w:cs="Arial"/>
                <w:lang w:eastAsia="en-US"/>
              </w:rPr>
              <w:t>NOTE 6:</w:t>
            </w:r>
            <w:r w:rsidRPr="00A07190">
              <w:rPr>
                <w:rFonts w:cs="Arial"/>
                <w:lang w:eastAsia="en-US"/>
              </w:rPr>
              <w:tab/>
            </w:r>
            <w:r w:rsidRPr="00A07190">
              <w:rPr>
                <w:rFonts w:cs="v3.8.0"/>
                <w:lang w:eastAsia="en-US"/>
              </w:rPr>
              <w:t xml:space="preserve">For a BS capable of multi-band operation, </w:t>
            </w:r>
            <w:r w:rsidRPr="00A07190">
              <w:t>"</w:t>
            </w:r>
            <w:r w:rsidRPr="00A07190">
              <w:rPr>
                <w:rFonts w:cs="Arial"/>
                <w:lang w:eastAsia="en-US"/>
              </w:rPr>
              <w:t>x</w:t>
            </w:r>
            <w:r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w:t>
            </w:r>
            <w:ins w:id="1700" w:author="CR0942" w:date="2021-06-11T16:02:00Z">
              <w:r w:rsidRPr="00271961">
                <w:rPr>
                  <w:rFonts w:cs="Arial"/>
                  <w:lang w:eastAsia="en-US"/>
                </w:rPr>
                <w:t xml:space="preserve">the in-band blocking frequency range of </w:t>
              </w:r>
            </w:ins>
            <w:r w:rsidRPr="00A07190">
              <w:rPr>
                <w:rFonts w:cs="Arial"/>
                <w:lang w:eastAsia="en-US"/>
              </w:rPr>
              <w:t xml:space="preserve">an adjacent or overlapping </w:t>
            </w:r>
            <w:ins w:id="1701" w:author="CR0942" w:date="2021-06-11T16:02:00Z">
              <w:r>
                <w:rPr>
                  <w:rFonts w:cs="Arial"/>
                  <w:lang w:eastAsia="en-US"/>
                </w:rPr>
                <w:t xml:space="preserve">operating </w:t>
              </w:r>
            </w:ins>
            <w:r w:rsidRPr="00A07190">
              <w:rPr>
                <w:rFonts w:cs="Arial"/>
                <w:lang w:eastAsia="en-US"/>
              </w:rPr>
              <w:t xml:space="preserve">band. For other in-band blocking frequency ranges of the interfering signal for the supported operating bands, </w:t>
            </w:r>
            <w:r w:rsidRPr="00A07190">
              <w:t>"</w:t>
            </w:r>
            <w:r w:rsidRPr="00A07190">
              <w:rPr>
                <w:rFonts w:cs="Arial"/>
                <w:lang w:eastAsia="en-US"/>
              </w:rPr>
              <w:t>x</w:t>
            </w:r>
            <w:r w:rsidRPr="00A07190">
              <w:t>"</w:t>
            </w:r>
            <w:r w:rsidRPr="00A07190">
              <w:rPr>
                <w:rFonts w:cs="Arial"/>
                <w:lang w:eastAsia="en-US"/>
              </w:rPr>
              <w:t xml:space="preserve"> is equal to 1.4 dB</w:t>
            </w:r>
            <w:bookmarkStart w:id="1702" w:name="_Hlk513542859"/>
          </w:p>
          <w:p w14:paraId="6009BC40" w14:textId="40CE6BA0" w:rsidR="00CC6518" w:rsidRPr="00A07190" w:rsidRDefault="00CC6518" w:rsidP="00CB5484">
            <w:pPr>
              <w:pStyle w:val="TAN"/>
              <w:rPr>
                <w:rFonts w:cs="Arial"/>
                <w:lang w:eastAsia="en-US"/>
              </w:rPr>
            </w:pPr>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1702"/>
          <w:p w14:paraId="6009BC41" w14:textId="77777777"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14:paraId="6009BC42" w14:textId="77777777"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14:paraId="6009BC44" w14:textId="77777777" w:rsidR="00CC6518" w:rsidRPr="00A07190" w:rsidRDefault="00CC6518" w:rsidP="00E55723"/>
    <w:p w14:paraId="6009BC45" w14:textId="77777777" w:rsidR="006A758A" w:rsidRPr="00A07190" w:rsidRDefault="00CC6518" w:rsidP="006A758A">
      <w:pPr>
        <w:pStyle w:val="TH"/>
      </w:pPr>
      <w:r w:rsidRPr="00A07190">
        <w:rPr>
          <w:rFonts w:eastAsia="Osaka"/>
        </w:rPr>
        <w:t xml:space="preserve">Table 7.4.1-2: </w:t>
      </w:r>
      <w:r w:rsidR="006A758A" w:rsidRPr="00A07190">
        <w:rPr>
          <w:rFonts w:eastAsia="Osaka"/>
        </w:rPr>
        <w:t>Void</w:t>
      </w:r>
    </w:p>
    <w:p w14:paraId="6009BC46" w14:textId="77777777"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14:paraId="6009BC47" w14:textId="77777777" w:rsidR="00CC6518" w:rsidRPr="00A07190" w:rsidRDefault="00CC6518" w:rsidP="0085678D">
      <w:pPr>
        <w:pStyle w:val="Heading3"/>
      </w:pPr>
      <w:bookmarkStart w:id="1703" w:name="_Toc21092233"/>
      <w:bookmarkStart w:id="1704" w:name="_Toc29762448"/>
      <w:bookmarkStart w:id="1705" w:name="_Toc36026553"/>
      <w:bookmarkStart w:id="1706" w:name="_Toc37178880"/>
      <w:bookmarkStart w:id="1707" w:name="_Toc46222761"/>
      <w:bookmarkStart w:id="1708" w:name="_Toc61111574"/>
      <w:bookmarkStart w:id="1709" w:name="_Toc66810136"/>
      <w:bookmarkStart w:id="1710" w:name="_Toc74835974"/>
      <w:r w:rsidRPr="00A07190">
        <w:t>7.4.2</w:t>
      </w:r>
      <w:r w:rsidRPr="00A07190">
        <w:tab/>
        <w:t>General narrowband blocking minimum requirement</w:t>
      </w:r>
      <w:bookmarkEnd w:id="1703"/>
      <w:bookmarkEnd w:id="1704"/>
      <w:bookmarkEnd w:id="1705"/>
      <w:bookmarkEnd w:id="1706"/>
      <w:bookmarkEnd w:id="1707"/>
      <w:bookmarkEnd w:id="1708"/>
      <w:bookmarkEnd w:id="1709"/>
      <w:bookmarkEnd w:id="1710"/>
    </w:p>
    <w:p w14:paraId="6009BC48" w14:textId="77777777" w:rsidR="00CC6518" w:rsidRPr="00A07190" w:rsidRDefault="00CC6518" w:rsidP="008C6336">
      <w:r w:rsidRPr="00A07190">
        <w:t>For the general narrowband blocking requirement, the interfering signal shall be an E-UTRA 1RB signal as specified in Annex A.</w:t>
      </w:r>
    </w:p>
    <w:p w14:paraId="6009BC49"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4A" w14:textId="77777777"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14:paraId="6009BC4B" w14:textId="77777777"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6009BC4C" w14:textId="77777777"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14:paraId="6009BC4D"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4E" w14:textId="77777777"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14:paraId="6009BC4F"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50" w14:textId="77777777" w:rsidR="00CC6518" w:rsidRPr="00A07190" w:rsidRDefault="00CC6518" w:rsidP="008C6336">
      <w:pPr>
        <w:pStyle w:val="B1"/>
      </w:pPr>
      <w:r w:rsidRPr="00A07190">
        <w:t>-</w:t>
      </w:r>
      <w:r w:rsidRPr="00A07190">
        <w:tab/>
        <w:t>For any GSM/EDGE carrier, the conditions are specified in TS 45.005 [5], Annex P.2.1.</w:t>
      </w:r>
    </w:p>
    <w:p w14:paraId="6009BC51"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52"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53" w14:textId="77777777"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14:paraId="6009BC5A" w14:textId="77777777" w:rsidTr="004929F0">
        <w:tc>
          <w:tcPr>
            <w:tcW w:w="1731" w:type="dxa"/>
            <w:shd w:val="clear" w:color="auto" w:fill="auto"/>
          </w:tcPr>
          <w:p w14:paraId="6009BC54" w14:textId="77777777"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14:paraId="6009BC55" w14:textId="77777777"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14:paraId="6009BC56"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57" w14:textId="77777777"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14:paraId="6009BC58" w14:textId="77777777"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14:paraId="6009BC59" w14:textId="77777777"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14:paraId="6009BC64" w14:textId="77777777" w:rsidTr="004929F0">
        <w:tc>
          <w:tcPr>
            <w:tcW w:w="1731" w:type="dxa"/>
            <w:shd w:val="clear" w:color="auto" w:fill="auto"/>
          </w:tcPr>
          <w:p w14:paraId="6009BC5B" w14:textId="77777777"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14:paraId="6009BC5C" w14:textId="77777777"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14:paraId="6009BC5D"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14:paraId="6009BC5E" w14:textId="77777777"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14:paraId="6009BC5F" w14:textId="77777777" w:rsidR="00CC6518" w:rsidRPr="00A07190" w:rsidRDefault="00CC6518" w:rsidP="000233C5">
            <w:pPr>
              <w:pStyle w:val="TAC"/>
              <w:rPr>
                <w:rFonts w:cs="Arial"/>
                <w:lang w:eastAsia="en-US"/>
              </w:rPr>
            </w:pPr>
            <w:r w:rsidRPr="00A07190">
              <w:rPr>
                <w:rFonts w:cs="Arial"/>
                <w:lang w:eastAsia="en-US"/>
              </w:rPr>
              <w:t>±(240 +m*180),</w:t>
            </w:r>
          </w:p>
          <w:p w14:paraId="6009BC60" w14:textId="77777777" w:rsidR="00CF06B0" w:rsidRPr="00A07190" w:rsidRDefault="00CC6518" w:rsidP="00CF06B0">
            <w:pPr>
              <w:pStyle w:val="TAC"/>
              <w:rPr>
                <w:rFonts w:cs="Arial"/>
              </w:rPr>
            </w:pPr>
            <w:r w:rsidRPr="00A07190">
              <w:rPr>
                <w:rFonts w:cs="Arial"/>
                <w:lang w:eastAsia="en-US"/>
              </w:rPr>
              <w:t>m=0, 1, 2, 3, 4, 9, 14</w:t>
            </w:r>
          </w:p>
          <w:p w14:paraId="6009BC61" w14:textId="77777777" w:rsidR="00CF06B0" w:rsidRPr="00A07190" w:rsidRDefault="00CF06B0" w:rsidP="00CF06B0">
            <w:pPr>
              <w:pStyle w:val="TAC"/>
              <w:rPr>
                <w:rFonts w:cs="Arial"/>
              </w:rPr>
            </w:pPr>
            <w:r w:rsidRPr="00A07190">
              <w:rPr>
                <w:rFonts w:cs="Arial"/>
              </w:rPr>
              <w:t>(Note 5)</w:t>
            </w:r>
          </w:p>
          <w:p w14:paraId="6009BC62" w14:textId="77777777" w:rsidR="00CF06B0" w:rsidRPr="00A07190" w:rsidRDefault="00CF06B0" w:rsidP="00CF06B0">
            <w:pPr>
              <w:pStyle w:val="TAC"/>
              <w:rPr>
                <w:rFonts w:cs="Arial"/>
              </w:rPr>
            </w:pPr>
            <w:r w:rsidRPr="00A07190">
              <w:rPr>
                <w:rFonts w:cs="Arial"/>
              </w:rPr>
              <w:t>±(550 +m*180),</w:t>
            </w:r>
          </w:p>
          <w:p w14:paraId="6009BC63" w14:textId="77777777" w:rsidR="00CC6518" w:rsidRPr="00A07190" w:rsidRDefault="00CF06B0" w:rsidP="00CF06B0">
            <w:pPr>
              <w:pStyle w:val="TAC"/>
              <w:rPr>
                <w:rFonts w:cs="Arial"/>
                <w:lang w:eastAsia="en-US"/>
              </w:rPr>
            </w:pPr>
            <w:r w:rsidRPr="00A07190">
              <w:rPr>
                <w:rFonts w:cs="Arial"/>
              </w:rPr>
              <w:t>m=</w:t>
            </w:r>
            <w:r w:rsidRPr="00A07190">
              <w:rPr>
                <w:lang w:val="en-US"/>
              </w:rPr>
              <w:t xml:space="preserve">0, 1, 2, 3, 4, 29, 54, 79, </w:t>
            </w:r>
            <w:r w:rsidR="00727DC7" w:rsidRPr="00A07190">
              <w:rPr>
                <w:rFonts w:eastAsia="SimSun" w:hint="eastAsia"/>
                <w:lang w:val="en-US" w:eastAsia="zh-CN"/>
              </w:rPr>
              <w:t>99</w:t>
            </w:r>
            <w:r w:rsidRPr="00A07190">
              <w:rPr>
                <w:lang w:val="en-US"/>
              </w:rPr>
              <w:t xml:space="preserve"> (Note 6)</w:t>
            </w:r>
          </w:p>
        </w:tc>
      </w:tr>
      <w:tr w:rsidR="001A1CD0" w:rsidRPr="00A07190" w14:paraId="6009BC6A" w14:textId="77777777" w:rsidTr="004929F0">
        <w:tc>
          <w:tcPr>
            <w:tcW w:w="1731" w:type="dxa"/>
            <w:shd w:val="clear" w:color="auto" w:fill="auto"/>
          </w:tcPr>
          <w:p w14:paraId="6009BC65" w14:textId="77777777"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14:paraId="6009BC66"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7" w14:textId="77777777" w:rsidR="00CC6518" w:rsidRPr="00A07190" w:rsidRDefault="00CC6518" w:rsidP="000233C5">
            <w:pPr>
              <w:pStyle w:val="TAC"/>
              <w:rPr>
                <w:rFonts w:cs="Arial"/>
                <w:lang w:eastAsia="en-US"/>
              </w:rPr>
            </w:pPr>
          </w:p>
        </w:tc>
        <w:tc>
          <w:tcPr>
            <w:tcW w:w="1701" w:type="dxa"/>
            <w:shd w:val="clear" w:color="auto" w:fill="auto"/>
            <w:vAlign w:val="center"/>
          </w:tcPr>
          <w:p w14:paraId="6009BC68" w14:textId="77777777"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14:paraId="6009BC69" w14:textId="77777777" w:rsidR="00CC6518" w:rsidRPr="00A07190" w:rsidRDefault="00CC6518" w:rsidP="000233C5">
            <w:pPr>
              <w:pStyle w:val="TAC"/>
              <w:rPr>
                <w:rFonts w:cs="Arial"/>
                <w:lang w:eastAsia="en-US"/>
              </w:rPr>
            </w:pPr>
          </w:p>
        </w:tc>
      </w:tr>
      <w:tr w:rsidR="001A1CD0" w:rsidRPr="00A07190" w14:paraId="6009BC70" w14:textId="77777777" w:rsidTr="004929F0">
        <w:tc>
          <w:tcPr>
            <w:tcW w:w="1731" w:type="dxa"/>
            <w:shd w:val="clear" w:color="auto" w:fill="auto"/>
          </w:tcPr>
          <w:p w14:paraId="6009BC6B" w14:textId="77777777"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14:paraId="6009BC6C"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D" w14:textId="77777777" w:rsidR="00CC6518" w:rsidRPr="00A07190" w:rsidRDefault="00CC6518" w:rsidP="000233C5">
            <w:pPr>
              <w:pStyle w:val="TAC"/>
              <w:rPr>
                <w:rFonts w:cs="Arial"/>
                <w:lang w:eastAsia="en-US"/>
              </w:rPr>
            </w:pPr>
          </w:p>
        </w:tc>
        <w:tc>
          <w:tcPr>
            <w:tcW w:w="1701" w:type="dxa"/>
            <w:shd w:val="clear" w:color="auto" w:fill="auto"/>
            <w:vAlign w:val="center"/>
          </w:tcPr>
          <w:p w14:paraId="6009BC6E" w14:textId="77777777"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14:paraId="6009BC6F" w14:textId="77777777" w:rsidR="00CC6518" w:rsidRPr="00A07190" w:rsidRDefault="00CC6518" w:rsidP="000233C5">
            <w:pPr>
              <w:pStyle w:val="TAC"/>
              <w:rPr>
                <w:rFonts w:cs="Arial"/>
                <w:lang w:eastAsia="en-US"/>
              </w:rPr>
            </w:pPr>
          </w:p>
        </w:tc>
      </w:tr>
      <w:tr w:rsidR="00CC6518" w:rsidRPr="00A07190" w14:paraId="6009BC79" w14:textId="77777777" w:rsidTr="004929F0">
        <w:tc>
          <w:tcPr>
            <w:tcW w:w="9642" w:type="dxa"/>
            <w:gridSpan w:val="5"/>
            <w:shd w:val="clear" w:color="auto" w:fill="auto"/>
          </w:tcPr>
          <w:p w14:paraId="6009BC71"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72"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14:paraId="6009BC73"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14:paraId="6009BC74" w14:textId="77777777"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14:paraId="6009BC75" w14:textId="77777777"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14:paraId="6009BC76" w14:textId="77777777"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14:paraId="6009BC77" w14:textId="77777777"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14:paraId="6009BC78" w14:textId="77777777"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14:paraId="6009BC7A" w14:textId="77777777" w:rsidR="00CC6518" w:rsidRPr="00A07190" w:rsidRDefault="00CC6518" w:rsidP="008C6336"/>
    <w:p w14:paraId="6009BC7B" w14:textId="77777777"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BC7F" w14:textId="77777777" w:rsidTr="00A2037A">
        <w:trPr>
          <w:trHeight w:val="280"/>
          <w:jc w:val="center"/>
        </w:trPr>
        <w:tc>
          <w:tcPr>
            <w:tcW w:w="1247" w:type="dxa"/>
            <w:noWrap/>
            <w:tcMar>
              <w:top w:w="0" w:type="dxa"/>
              <w:left w:w="108" w:type="dxa"/>
              <w:bottom w:w="0" w:type="dxa"/>
              <w:right w:w="108" w:type="dxa"/>
            </w:tcMar>
            <w:vAlign w:val="bottom"/>
            <w:hideMark/>
          </w:tcPr>
          <w:p w14:paraId="6009BC7C"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BC7D"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6009BC7E"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BC83" w14:textId="77777777" w:rsidTr="00A2037A">
        <w:trPr>
          <w:trHeight w:val="280"/>
          <w:jc w:val="center"/>
        </w:trPr>
        <w:tc>
          <w:tcPr>
            <w:tcW w:w="1247" w:type="dxa"/>
            <w:noWrap/>
            <w:tcMar>
              <w:top w:w="0" w:type="dxa"/>
              <w:left w:w="108" w:type="dxa"/>
              <w:bottom w:w="0" w:type="dxa"/>
              <w:right w:w="108" w:type="dxa"/>
            </w:tcMar>
            <w:vAlign w:val="bottom"/>
            <w:hideMark/>
          </w:tcPr>
          <w:p w14:paraId="6009BC80"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BC8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BC8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12</w:t>
            </w:r>
          </w:p>
        </w:tc>
      </w:tr>
      <w:tr w:rsidR="001A1CD0" w:rsidRPr="00A07190" w14:paraId="6009BC87" w14:textId="77777777" w:rsidTr="00A2037A">
        <w:trPr>
          <w:trHeight w:val="280"/>
          <w:jc w:val="center"/>
        </w:trPr>
        <w:tc>
          <w:tcPr>
            <w:tcW w:w="1247" w:type="dxa"/>
            <w:vMerge w:val="restart"/>
            <w:noWrap/>
            <w:tcMar>
              <w:top w:w="0" w:type="dxa"/>
              <w:left w:w="108" w:type="dxa"/>
              <w:bottom w:w="0" w:type="dxa"/>
              <w:right w:w="108" w:type="dxa"/>
            </w:tcMar>
            <w:vAlign w:val="center"/>
            <w:hideMark/>
          </w:tcPr>
          <w:p w14:paraId="6009BC84"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BC85" w14:textId="77777777" w:rsidR="00CC6518" w:rsidRPr="00A0719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6009BC86" w14:textId="77777777" w:rsidR="00CC6518" w:rsidRPr="00A07190" w:rsidRDefault="00CC6518" w:rsidP="00A2037A">
            <w:pPr>
              <w:keepNext/>
              <w:keepLines/>
              <w:spacing w:after="0"/>
              <w:jc w:val="center"/>
              <w:rPr>
                <w:rFonts w:ascii="Arial" w:hAnsi="Arial" w:cs="Arial"/>
                <w:sz w:val="18"/>
                <w:szCs w:val="18"/>
              </w:rPr>
            </w:pPr>
          </w:p>
        </w:tc>
      </w:tr>
      <w:tr w:rsidR="001A1CD0" w:rsidRPr="00A07190" w14:paraId="6009BC8B" w14:textId="77777777" w:rsidTr="00A2037A">
        <w:trPr>
          <w:trHeight w:val="280"/>
          <w:jc w:val="center"/>
        </w:trPr>
        <w:tc>
          <w:tcPr>
            <w:tcW w:w="1247" w:type="dxa"/>
            <w:vMerge/>
            <w:vAlign w:val="center"/>
            <w:hideMark/>
          </w:tcPr>
          <w:p w14:paraId="6009BC8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11</w:t>
            </w:r>
          </w:p>
        </w:tc>
      </w:tr>
      <w:tr w:rsidR="001A1CD0" w:rsidRPr="00A07190" w14:paraId="6009BC8F" w14:textId="77777777" w:rsidTr="00A2037A">
        <w:trPr>
          <w:trHeight w:val="280"/>
          <w:jc w:val="center"/>
        </w:trPr>
        <w:tc>
          <w:tcPr>
            <w:tcW w:w="1247" w:type="dxa"/>
            <w:vMerge/>
            <w:vAlign w:val="center"/>
            <w:hideMark/>
          </w:tcPr>
          <w:p w14:paraId="6009BC8C"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D"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9</w:t>
            </w:r>
          </w:p>
        </w:tc>
      </w:tr>
      <w:tr w:rsidR="001A1CD0" w:rsidRPr="00A07190" w14:paraId="6009BC93" w14:textId="77777777" w:rsidTr="00A2037A">
        <w:trPr>
          <w:trHeight w:val="280"/>
          <w:jc w:val="center"/>
        </w:trPr>
        <w:tc>
          <w:tcPr>
            <w:tcW w:w="1247" w:type="dxa"/>
            <w:vMerge/>
            <w:vAlign w:val="center"/>
            <w:hideMark/>
          </w:tcPr>
          <w:p w14:paraId="6009BC9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7" w14:textId="77777777" w:rsidTr="00A2037A">
        <w:trPr>
          <w:trHeight w:val="280"/>
          <w:jc w:val="center"/>
        </w:trPr>
        <w:tc>
          <w:tcPr>
            <w:tcW w:w="1247" w:type="dxa"/>
            <w:vMerge/>
            <w:vAlign w:val="center"/>
            <w:hideMark/>
          </w:tcPr>
          <w:p w14:paraId="6009BC9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5"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B" w14:textId="77777777" w:rsidTr="00A2037A">
        <w:trPr>
          <w:trHeight w:val="280"/>
          <w:jc w:val="center"/>
        </w:trPr>
        <w:tc>
          <w:tcPr>
            <w:tcW w:w="1247" w:type="dxa"/>
            <w:vMerge/>
            <w:vAlign w:val="center"/>
            <w:hideMark/>
          </w:tcPr>
          <w:p w14:paraId="6009BC9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F"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BC9C"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BC9D"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BC9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13</w:t>
            </w:r>
          </w:p>
        </w:tc>
      </w:tr>
      <w:tr w:rsidR="001A1CD0" w:rsidRPr="00A07190" w14:paraId="6009BCA3" w14:textId="77777777" w:rsidTr="00A2037A">
        <w:trPr>
          <w:trHeight w:val="280"/>
          <w:jc w:val="center"/>
        </w:trPr>
        <w:tc>
          <w:tcPr>
            <w:tcW w:w="1247" w:type="dxa"/>
            <w:vMerge/>
            <w:vAlign w:val="center"/>
            <w:hideMark/>
          </w:tcPr>
          <w:p w14:paraId="6009BCA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1"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A7" w14:textId="77777777" w:rsidTr="00A2037A">
        <w:trPr>
          <w:trHeight w:val="280"/>
          <w:jc w:val="center"/>
        </w:trPr>
        <w:tc>
          <w:tcPr>
            <w:tcW w:w="1247" w:type="dxa"/>
            <w:vMerge/>
            <w:vAlign w:val="center"/>
            <w:hideMark/>
          </w:tcPr>
          <w:p w14:paraId="6009BCA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5"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CC6518" w:rsidRPr="00A07190" w14:paraId="6009BCAB" w14:textId="77777777" w:rsidTr="00A2037A">
        <w:trPr>
          <w:trHeight w:val="300"/>
          <w:jc w:val="center"/>
        </w:trPr>
        <w:tc>
          <w:tcPr>
            <w:tcW w:w="1247" w:type="dxa"/>
            <w:vMerge/>
            <w:vAlign w:val="center"/>
            <w:hideMark/>
          </w:tcPr>
          <w:p w14:paraId="6009BCA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9"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bl>
    <w:p w14:paraId="6009BCAC" w14:textId="77777777" w:rsidR="00CC6518" w:rsidRPr="00A07190" w:rsidRDefault="00CC6518" w:rsidP="008C6336"/>
    <w:p w14:paraId="6009BCAD" w14:textId="77777777" w:rsidR="00CC6518" w:rsidRPr="00A07190" w:rsidRDefault="00CC6518" w:rsidP="0085678D">
      <w:pPr>
        <w:pStyle w:val="Heading3"/>
      </w:pPr>
      <w:bookmarkStart w:id="1711" w:name="_Toc21092234"/>
      <w:bookmarkStart w:id="1712" w:name="_Toc29762449"/>
      <w:bookmarkStart w:id="1713" w:name="_Toc36026554"/>
      <w:bookmarkStart w:id="1714" w:name="_Toc37178881"/>
      <w:bookmarkStart w:id="1715" w:name="_Toc46222762"/>
      <w:bookmarkStart w:id="1716" w:name="_Toc61111575"/>
      <w:bookmarkStart w:id="1717" w:name="_Toc66810137"/>
      <w:bookmarkStart w:id="1718" w:name="_Toc74835975"/>
      <w:r w:rsidRPr="00A07190">
        <w:lastRenderedPageBreak/>
        <w:t>7.4.3</w:t>
      </w:r>
      <w:r w:rsidRPr="00A07190">
        <w:tab/>
        <w:t>Additional Narrowband blocking minimum requirement for GSM/EDGE</w:t>
      </w:r>
      <w:bookmarkEnd w:id="1711"/>
      <w:bookmarkEnd w:id="1712"/>
      <w:bookmarkEnd w:id="1713"/>
      <w:bookmarkEnd w:id="1714"/>
      <w:bookmarkEnd w:id="1715"/>
      <w:bookmarkEnd w:id="1716"/>
      <w:bookmarkEnd w:id="1717"/>
      <w:bookmarkEnd w:id="1718"/>
    </w:p>
    <w:p w14:paraId="6009BCAE" w14:textId="77777777" w:rsidR="00CC6518" w:rsidRPr="00A07190" w:rsidRDefault="00CC6518" w:rsidP="007F06A6">
      <w:r w:rsidRPr="00A07190">
        <w:t>The GSM/EDGE in-band blocking requirement as stated in TS 45.005 [5], applicable parts of subclauses 5.1.3 and 5.1.4, shall apply for any GSM/EDGE carrier.</w:t>
      </w:r>
    </w:p>
    <w:p w14:paraId="6009BCAF" w14:textId="77777777" w:rsidR="00CC6518" w:rsidRPr="00A07190" w:rsidRDefault="00CC6518" w:rsidP="007F06A6">
      <w:bookmarkStart w:id="1719" w:name="OLE_LINK2"/>
      <w:bookmarkStart w:id="1720" w:name="OLE_LINK3"/>
      <w:r w:rsidRPr="00A07190">
        <w:t>The conditions specified in TS 45.005 [5], Annex P.2.1 apply</w:t>
      </w:r>
      <w:r w:rsidRPr="00A07190" w:rsidDel="007A2B25">
        <w:t xml:space="preserve"> </w:t>
      </w:r>
      <w:r w:rsidRPr="00A07190">
        <w:t xml:space="preserve">for GSM/EDGE in-band narrowband blocking. </w:t>
      </w:r>
    </w:p>
    <w:p w14:paraId="6009BCB0" w14:textId="77777777" w:rsidR="00CC6518" w:rsidRPr="00A07190" w:rsidRDefault="00CC6518" w:rsidP="0085678D">
      <w:pPr>
        <w:pStyle w:val="Heading3"/>
      </w:pPr>
      <w:bookmarkStart w:id="1721" w:name="_Toc21092235"/>
      <w:bookmarkStart w:id="1722" w:name="_Toc29762450"/>
      <w:bookmarkStart w:id="1723" w:name="_Toc36026555"/>
      <w:bookmarkStart w:id="1724" w:name="_Toc37178882"/>
      <w:bookmarkStart w:id="1725" w:name="_Toc46222763"/>
      <w:bookmarkStart w:id="1726" w:name="_Toc61111576"/>
      <w:bookmarkStart w:id="1727" w:name="_Toc66810138"/>
      <w:bookmarkStart w:id="1728" w:name="_Toc74835976"/>
      <w:bookmarkEnd w:id="1719"/>
      <w:bookmarkEnd w:id="1720"/>
      <w:r w:rsidRPr="00A07190">
        <w:t>7.4.4</w:t>
      </w:r>
      <w:r w:rsidRPr="00A07190">
        <w:tab/>
        <w:t>GSM/EDGE requirements for AM suppression</w:t>
      </w:r>
      <w:bookmarkEnd w:id="1721"/>
      <w:bookmarkEnd w:id="1722"/>
      <w:bookmarkEnd w:id="1723"/>
      <w:bookmarkEnd w:id="1724"/>
      <w:bookmarkEnd w:id="1725"/>
      <w:bookmarkEnd w:id="1726"/>
      <w:bookmarkEnd w:id="1727"/>
      <w:bookmarkEnd w:id="1728"/>
    </w:p>
    <w:p w14:paraId="6009BCB1" w14:textId="77777777" w:rsidR="00CC6518" w:rsidRPr="00A07190" w:rsidRDefault="00CC6518" w:rsidP="007F06A6">
      <w:r w:rsidRPr="00A07190">
        <w:t>The GSM/EDGE AM suppression requirement as stated in TS 45.005 [5], applicable parts of subclauses 5.2.2, shall apply for any GSM/EDGE carrier.</w:t>
      </w:r>
    </w:p>
    <w:p w14:paraId="6009BCB2" w14:textId="77777777"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14:paraId="6009BCB3" w14:textId="77777777" w:rsidR="00CC6518" w:rsidRPr="00A07190" w:rsidRDefault="00CC6518" w:rsidP="0085678D">
      <w:pPr>
        <w:pStyle w:val="Heading3"/>
      </w:pPr>
      <w:bookmarkStart w:id="1729" w:name="_Toc21092236"/>
      <w:bookmarkStart w:id="1730" w:name="_Toc29762451"/>
      <w:bookmarkStart w:id="1731" w:name="_Toc36026556"/>
      <w:bookmarkStart w:id="1732" w:name="_Toc37178883"/>
      <w:bookmarkStart w:id="1733" w:name="_Toc46222764"/>
      <w:bookmarkStart w:id="1734" w:name="_Toc61111577"/>
      <w:bookmarkStart w:id="1735" w:name="_Toc66810139"/>
      <w:bookmarkStart w:id="1736" w:name="_Toc74835977"/>
      <w:r w:rsidRPr="00A07190">
        <w:t>7.4.</w:t>
      </w:r>
      <w:r w:rsidRPr="00A07190">
        <w:rPr>
          <w:lang w:eastAsia="zh-CN"/>
        </w:rPr>
        <w:t>5</w:t>
      </w:r>
      <w:r w:rsidRPr="00A07190">
        <w:tab/>
        <w:t>Additional BC3 blocking minimum requirement</w:t>
      </w:r>
      <w:bookmarkEnd w:id="1729"/>
      <w:bookmarkEnd w:id="1730"/>
      <w:bookmarkEnd w:id="1731"/>
      <w:bookmarkEnd w:id="1732"/>
      <w:bookmarkEnd w:id="1733"/>
      <w:bookmarkEnd w:id="1734"/>
      <w:bookmarkEnd w:id="1735"/>
      <w:bookmarkEnd w:id="1736"/>
    </w:p>
    <w:p w14:paraId="6009BCB4" w14:textId="77777777" w:rsidR="00CC6518" w:rsidRPr="00A07190" w:rsidRDefault="00CC6518" w:rsidP="008B2E06">
      <w:r w:rsidRPr="00A07190">
        <w:t>The interfering signal is a 1.28 Mcps UTRA TDD modulated signal as specified in Annex A.</w:t>
      </w:r>
    </w:p>
    <w:p w14:paraId="6009BCB5" w14:textId="77777777"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14:paraId="6009BCB6" w14:textId="77777777"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6009BCB7" w14:textId="77777777"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14:paraId="6009BCB8" w14:textId="77777777"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14:paraId="6009BCB9"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BA" w14:textId="77777777"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14:paraId="6009BCC0" w14:textId="77777777">
        <w:tc>
          <w:tcPr>
            <w:tcW w:w="1418" w:type="dxa"/>
          </w:tcPr>
          <w:p w14:paraId="6009BCBB" w14:textId="77777777"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14:paraId="6009BCBC" w14:textId="77777777"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14:paraId="6009BCBD" w14:textId="77777777"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14:paraId="6009BCBE" w14:textId="77777777"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14:paraId="6009BCBF" w14:textId="77777777"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14:paraId="6009BCC8" w14:textId="77777777">
        <w:trPr>
          <w:cantSplit/>
        </w:trPr>
        <w:tc>
          <w:tcPr>
            <w:tcW w:w="1418" w:type="dxa"/>
            <w:tcBorders>
              <w:right w:val="single" w:sz="4" w:space="0" w:color="auto"/>
            </w:tcBorders>
          </w:tcPr>
          <w:p w14:paraId="6009BCC1" w14:textId="77777777"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6009BCC2" w14:textId="77777777"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14:paraId="6009BCC3" w14:textId="77777777"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14:paraId="6009BCC4" w14:textId="77777777"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14:paraId="6009BCC5" w14:textId="77777777"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14:paraId="6009BCC6" w14:textId="77777777"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14:paraId="6009BCC7" w14:textId="77777777"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14:paraId="6009BCCA" w14:textId="77777777">
        <w:trPr>
          <w:cantSplit/>
        </w:trPr>
        <w:tc>
          <w:tcPr>
            <w:tcW w:w="9215" w:type="dxa"/>
            <w:gridSpan w:val="7"/>
          </w:tcPr>
          <w:p w14:paraId="6009BCC9" w14:textId="77777777"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14:paraId="6009BCCB" w14:textId="77777777" w:rsidR="00CC6518" w:rsidRPr="00A07190" w:rsidRDefault="00CC6518" w:rsidP="008B2E06"/>
    <w:p w14:paraId="6009BCCC" w14:textId="77777777" w:rsidR="00CC6518" w:rsidRPr="00A07190" w:rsidRDefault="00CC6518" w:rsidP="0085678D">
      <w:pPr>
        <w:pStyle w:val="Heading2"/>
      </w:pPr>
      <w:bookmarkStart w:id="1737" w:name="_Toc21092237"/>
      <w:bookmarkStart w:id="1738" w:name="_Toc29762452"/>
      <w:bookmarkStart w:id="1739" w:name="_Toc36026557"/>
      <w:bookmarkStart w:id="1740" w:name="_Toc37178884"/>
      <w:bookmarkStart w:id="1741" w:name="_Toc46222765"/>
      <w:bookmarkStart w:id="1742" w:name="_Toc61111578"/>
      <w:bookmarkStart w:id="1743" w:name="_Toc66810140"/>
      <w:bookmarkStart w:id="1744" w:name="_Toc74835978"/>
      <w:r w:rsidRPr="00A07190">
        <w:t>7.5</w:t>
      </w:r>
      <w:r w:rsidRPr="00A07190">
        <w:tab/>
        <w:t>Out-of-band blocking</w:t>
      </w:r>
      <w:bookmarkEnd w:id="1737"/>
      <w:bookmarkEnd w:id="1738"/>
      <w:bookmarkEnd w:id="1739"/>
      <w:bookmarkEnd w:id="1740"/>
      <w:bookmarkEnd w:id="1741"/>
      <w:bookmarkEnd w:id="1742"/>
      <w:bookmarkEnd w:id="1743"/>
      <w:bookmarkEnd w:id="1744"/>
    </w:p>
    <w:p w14:paraId="6009BCCD" w14:textId="77777777"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14:paraId="6009BCCE" w14:textId="77777777" w:rsidR="00CC6518" w:rsidRPr="00A07190" w:rsidRDefault="00CC6518" w:rsidP="0085678D">
      <w:pPr>
        <w:pStyle w:val="Heading3"/>
      </w:pPr>
      <w:bookmarkStart w:id="1745" w:name="_Toc21092238"/>
      <w:bookmarkStart w:id="1746" w:name="_Toc29762453"/>
      <w:bookmarkStart w:id="1747" w:name="_Toc36026558"/>
      <w:bookmarkStart w:id="1748" w:name="_Toc37178885"/>
      <w:bookmarkStart w:id="1749" w:name="_Toc46222766"/>
      <w:bookmarkStart w:id="1750" w:name="_Toc61111579"/>
      <w:bookmarkStart w:id="1751" w:name="_Toc66810141"/>
      <w:bookmarkStart w:id="1752" w:name="_Toc74835979"/>
      <w:r w:rsidRPr="00A07190">
        <w:t>7.5.1</w:t>
      </w:r>
      <w:r w:rsidRPr="00A07190">
        <w:tab/>
        <w:t>General minimum requirement</w:t>
      </w:r>
      <w:bookmarkEnd w:id="1745"/>
      <w:bookmarkEnd w:id="1746"/>
      <w:bookmarkEnd w:id="1747"/>
      <w:bookmarkEnd w:id="1748"/>
      <w:bookmarkEnd w:id="1749"/>
      <w:bookmarkEnd w:id="1750"/>
      <w:bookmarkEnd w:id="1751"/>
      <w:bookmarkEnd w:id="1752"/>
    </w:p>
    <w:p w14:paraId="6009BCCF"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14:paraId="6009BCD0"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D1" w14:textId="77777777"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14:paraId="6009BCD2"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D3" w14:textId="77777777" w:rsidR="00CC6518" w:rsidRPr="00A07190" w:rsidRDefault="00CC6518" w:rsidP="008C6336">
      <w:pPr>
        <w:pStyle w:val="B1"/>
      </w:pPr>
      <w:r w:rsidRPr="00A07190">
        <w:t>-</w:t>
      </w:r>
      <w:r w:rsidRPr="00A07190">
        <w:tab/>
        <w:t>For any GSM/EDGE carrier, the conditions are specified in TS 45.005 [5], Annex P.2.1.</w:t>
      </w:r>
    </w:p>
    <w:p w14:paraId="6009BCD4"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D5"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D6" w14:textId="77777777"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14:paraId="6009BCD7" w14:textId="77777777" w:rsidR="00CC6518" w:rsidRPr="00A07190" w:rsidRDefault="00CC6518" w:rsidP="00CB5484">
      <w:pPr>
        <w:rPr>
          <w:lang w:eastAsia="zh-CN"/>
        </w:rPr>
      </w:pPr>
      <w:bookmarkStart w:id="1753"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1753"/>
    <w:p w14:paraId="6009BCD8" w14:textId="77777777"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14:paraId="6009BCDC" w14:textId="77777777" w:rsidTr="00073393">
        <w:trPr>
          <w:jc w:val="center"/>
        </w:trPr>
        <w:tc>
          <w:tcPr>
            <w:tcW w:w="1595" w:type="dxa"/>
          </w:tcPr>
          <w:p w14:paraId="6009BCD9" w14:textId="77777777" w:rsidR="00CC6518" w:rsidRPr="00A07190" w:rsidRDefault="00CC6518" w:rsidP="00073393">
            <w:pPr>
              <w:pStyle w:val="TAH"/>
              <w:rPr>
                <w:rFonts w:cs="Arial"/>
              </w:rPr>
            </w:pPr>
            <w:bookmarkStart w:id="1754" w:name="_Hlk508458091"/>
            <w:r w:rsidRPr="00A07190">
              <w:rPr>
                <w:rFonts w:cs="Arial"/>
              </w:rPr>
              <w:t>Interfering Signal mean power [dBm]</w:t>
            </w:r>
          </w:p>
        </w:tc>
        <w:tc>
          <w:tcPr>
            <w:tcW w:w="1559" w:type="dxa"/>
          </w:tcPr>
          <w:p w14:paraId="6009BCDA" w14:textId="77777777" w:rsidR="00CC6518" w:rsidRPr="00A07190" w:rsidRDefault="00CC6518" w:rsidP="00073393">
            <w:pPr>
              <w:pStyle w:val="TAH"/>
              <w:rPr>
                <w:rFonts w:cs="Arial"/>
              </w:rPr>
            </w:pPr>
            <w:r w:rsidRPr="00A07190">
              <w:rPr>
                <w:rFonts w:cs="Arial"/>
              </w:rPr>
              <w:t>Wanted Signal mean power [dBm]</w:t>
            </w:r>
          </w:p>
        </w:tc>
        <w:tc>
          <w:tcPr>
            <w:tcW w:w="2197" w:type="dxa"/>
          </w:tcPr>
          <w:p w14:paraId="6009BCDB" w14:textId="77777777" w:rsidR="00CC6518" w:rsidRPr="00A07190" w:rsidRDefault="00CC6518" w:rsidP="00073393">
            <w:pPr>
              <w:pStyle w:val="TAH"/>
              <w:rPr>
                <w:rFonts w:cs="Arial"/>
              </w:rPr>
            </w:pPr>
            <w:r w:rsidRPr="00A07190">
              <w:rPr>
                <w:rFonts w:cs="Arial"/>
              </w:rPr>
              <w:t>Type of Interfering Signal</w:t>
            </w:r>
          </w:p>
        </w:tc>
      </w:tr>
      <w:tr w:rsidR="001A1CD0" w:rsidRPr="00A07190" w14:paraId="6009BCE0" w14:textId="77777777" w:rsidTr="00073393">
        <w:trPr>
          <w:cantSplit/>
          <w:jc w:val="center"/>
        </w:trPr>
        <w:tc>
          <w:tcPr>
            <w:tcW w:w="1595" w:type="dxa"/>
            <w:tcBorders>
              <w:left w:val="single" w:sz="4" w:space="0" w:color="auto"/>
            </w:tcBorders>
          </w:tcPr>
          <w:p w14:paraId="6009BCDD" w14:textId="77777777" w:rsidR="00CC6518" w:rsidRPr="00A07190" w:rsidRDefault="00CC6518" w:rsidP="00073393">
            <w:pPr>
              <w:pStyle w:val="TAC"/>
              <w:rPr>
                <w:rFonts w:cs="Arial"/>
              </w:rPr>
            </w:pPr>
            <w:r w:rsidRPr="00A07190">
              <w:rPr>
                <w:rFonts w:cs="Arial"/>
              </w:rPr>
              <w:t>-15 (NOTE2)</w:t>
            </w:r>
          </w:p>
        </w:tc>
        <w:tc>
          <w:tcPr>
            <w:tcW w:w="1559" w:type="dxa"/>
          </w:tcPr>
          <w:p w14:paraId="6009BCDE"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14:paraId="6009BCDF" w14:textId="77777777" w:rsidR="00CC6518" w:rsidRPr="00A07190" w:rsidRDefault="00CC6518" w:rsidP="00073393">
            <w:pPr>
              <w:pStyle w:val="TAL"/>
              <w:rPr>
                <w:rFonts w:cs="Arial"/>
              </w:rPr>
            </w:pPr>
            <w:r w:rsidRPr="00A07190">
              <w:rPr>
                <w:rFonts w:cs="Arial"/>
              </w:rPr>
              <w:t xml:space="preserve">CW carrier </w:t>
            </w:r>
          </w:p>
        </w:tc>
      </w:tr>
      <w:tr w:rsidR="00CC6518" w:rsidRPr="00A07190" w14:paraId="6009BCE4" w14:textId="77777777" w:rsidTr="00073393">
        <w:trPr>
          <w:cantSplit/>
          <w:jc w:val="center"/>
        </w:trPr>
        <w:tc>
          <w:tcPr>
            <w:tcW w:w="5351" w:type="dxa"/>
            <w:gridSpan w:val="3"/>
            <w:tcBorders>
              <w:left w:val="single" w:sz="4" w:space="0" w:color="auto"/>
            </w:tcBorders>
          </w:tcPr>
          <w:p w14:paraId="6009BCE1" w14:textId="77777777" w:rsidR="00CC6518" w:rsidRPr="00A07190" w:rsidRDefault="00CC6518" w:rsidP="00073393">
            <w:pPr>
              <w:pStyle w:val="TAN"/>
              <w:rPr>
                <w:rFonts w:cs="Arial"/>
              </w:rPr>
            </w:pPr>
            <w:r w:rsidRPr="00A07190">
              <w:rPr>
                <w:rFonts w:cs="Arial"/>
              </w:rPr>
              <w:t xml:space="preserve">NOTE1: </w:t>
            </w:r>
            <w:r w:rsidRPr="00A07190">
              <w:rPr>
                <w:rFonts w:cs="Arial"/>
              </w:rPr>
              <w:tab/>
              <w:t>P</w:t>
            </w:r>
            <w:r w:rsidRPr="00A07190">
              <w:rPr>
                <w:rFonts w:cs="Arial"/>
                <w:vertAlign w:val="subscript"/>
              </w:rPr>
              <w:t>REFSENS</w:t>
            </w:r>
            <w:r w:rsidRPr="00A07190" w:rsidDel="002B5177">
              <w:rPr>
                <w:rFonts w:cs="Arial"/>
              </w:rPr>
              <w:t xml:space="preserve"> </w:t>
            </w:r>
            <w:r w:rsidRPr="00A07190">
              <w:rPr>
                <w:rFonts w:cs="Arial"/>
              </w:rPr>
              <w:t>depends on the RAT, the BS class and the channel bandwidth, see subclause 7.2.</w:t>
            </w:r>
            <w:r w:rsidRPr="00A07190">
              <w:rPr>
                <w:rFonts w:cs="Arial"/>
              </w:rPr>
              <w:br/>
            </w:r>
            <w:r w:rsidRPr="00A07190">
              <w:rPr>
                <w:rFonts w:cs="Arial"/>
              </w:rPr>
              <w:tab/>
              <w:t xml:space="preserve">“x” is equal to 6 in case of NR, E-UTRA, UTRA </w:t>
            </w:r>
            <w:r w:rsidRPr="00A07190">
              <w:rPr>
                <w:rFonts w:cs="Arial"/>
                <w:lang w:eastAsia="zh-CN"/>
              </w:rPr>
              <w:t xml:space="preserve">or </w:t>
            </w:r>
            <w:r w:rsidRPr="00A07190">
              <w:rPr>
                <w:rFonts w:cs="Arial"/>
                <w:lang w:eastAsia="ja-JP"/>
              </w:rPr>
              <w:t>NB-IoT</w:t>
            </w:r>
            <w:r w:rsidRPr="00A07190">
              <w:rPr>
                <w:rFonts w:cs="Arial"/>
              </w:rPr>
              <w:t xml:space="preserve"> wanted signals and equal to 3 in case of GSM/EDGE wanted signal.</w:t>
            </w:r>
          </w:p>
          <w:p w14:paraId="6009BCE2" w14:textId="77777777" w:rsidR="00CC6518" w:rsidRPr="00A07190" w:rsidRDefault="00CC6518" w:rsidP="00073393">
            <w:pPr>
              <w:pStyle w:val="TAL"/>
              <w:rPr>
                <w:rFonts w:cs="Arial"/>
              </w:rPr>
            </w:pPr>
            <w:r w:rsidRPr="00A07190">
              <w:rPr>
                <w:rFonts w:cs="Arial"/>
              </w:rPr>
              <w:t>NOTE2:</w:t>
            </w:r>
            <w:r w:rsidRPr="00A07190">
              <w:rPr>
                <w:rFonts w:cs="Arial"/>
              </w:rPr>
              <w:tab/>
              <w:t xml:space="preserve">For NB-IoT, up to 24 exceptions are allowed for </w:t>
            </w:r>
          </w:p>
          <w:p w14:paraId="6009BCE3" w14:textId="77777777" w:rsidR="00CC6518" w:rsidRPr="00A07190" w:rsidRDefault="00CC6518" w:rsidP="00073393">
            <w:pPr>
              <w:pStyle w:val="TAL"/>
              <w:rPr>
                <w:rFonts w:cs="Arial"/>
              </w:rPr>
            </w:pPr>
            <w:r w:rsidRPr="00A0719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754"/>
    </w:tbl>
    <w:p w14:paraId="6009BCE5" w14:textId="77777777" w:rsidR="00CC6518" w:rsidRPr="00A07190" w:rsidRDefault="00CC6518" w:rsidP="008C6336"/>
    <w:p w14:paraId="6009BCE6" w14:textId="77777777" w:rsidR="00CC6518" w:rsidRPr="00A07190" w:rsidRDefault="00CC6518" w:rsidP="0085678D">
      <w:pPr>
        <w:pStyle w:val="Heading3"/>
      </w:pPr>
      <w:bookmarkStart w:id="1755" w:name="_Toc21092239"/>
      <w:bookmarkStart w:id="1756" w:name="_Toc29762454"/>
      <w:bookmarkStart w:id="1757" w:name="_Toc36026559"/>
      <w:bookmarkStart w:id="1758" w:name="_Toc37178886"/>
      <w:bookmarkStart w:id="1759" w:name="_Toc46222767"/>
      <w:bookmarkStart w:id="1760" w:name="_Toc61111580"/>
      <w:bookmarkStart w:id="1761" w:name="_Toc66810142"/>
      <w:bookmarkStart w:id="1762" w:name="_Toc74835980"/>
      <w:r w:rsidRPr="00A07190">
        <w:t>7.5.2</w:t>
      </w:r>
      <w:r w:rsidRPr="00A07190">
        <w:tab/>
        <w:t>Co-location minimum requirement</w:t>
      </w:r>
      <w:bookmarkEnd w:id="1755"/>
      <w:bookmarkEnd w:id="1756"/>
      <w:bookmarkEnd w:id="1757"/>
      <w:bookmarkEnd w:id="1758"/>
      <w:bookmarkEnd w:id="1759"/>
      <w:bookmarkEnd w:id="1760"/>
      <w:bookmarkEnd w:id="1761"/>
      <w:bookmarkEnd w:id="1762"/>
    </w:p>
    <w:p w14:paraId="6009BCE7" w14:textId="77777777"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14:paraId="6009BCE8" w14:textId="77777777"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14:paraId="6009BCE9"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14:paraId="6009BCE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E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E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ED" w14:textId="77777777" w:rsidR="00CC6518" w:rsidRPr="00A07190" w:rsidRDefault="00CC6518" w:rsidP="008C6336">
      <w:pPr>
        <w:pStyle w:val="B1"/>
      </w:pPr>
      <w:r w:rsidRPr="00A07190">
        <w:t>-</w:t>
      </w:r>
      <w:r w:rsidRPr="00A07190">
        <w:tab/>
        <w:t>For any GSM/EDGE carrier, the conditions are specified in TS 45.005 [5], Annex P.2.1.</w:t>
      </w:r>
    </w:p>
    <w:p w14:paraId="6009BCEE" w14:textId="77777777" w:rsidR="00CC6518" w:rsidRPr="00A07190" w:rsidRDefault="00CC6518" w:rsidP="008C6336">
      <w:pPr>
        <w:pStyle w:val="B1"/>
      </w:pPr>
      <w:r w:rsidRPr="00A07190">
        <w:lastRenderedPageBreak/>
        <w:t>-</w:t>
      </w:r>
      <w:r w:rsidRPr="00A07190">
        <w:tab/>
        <w:t>For any NB-IoT carrier, the throughput shall be ≥ 95% of the maximum throughput of the reference measurement channel defined in TS 36.104 [4], subclause 7.2.</w:t>
      </w:r>
    </w:p>
    <w:p w14:paraId="6009BCEF" w14:textId="77777777"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14:paraId="6009BCF0" w14:textId="77777777" w:rsidR="00CC6518" w:rsidRPr="00A07190" w:rsidRDefault="00CC6518" w:rsidP="00D00123">
      <w:pPr>
        <w:pStyle w:val="TH"/>
      </w:pPr>
      <w:r w:rsidRPr="00A07190">
        <w:rPr>
          <w:rFonts w:eastAsia="Osaka"/>
        </w:rPr>
        <w:lastRenderedPageBreak/>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14:paraId="6009BCF8" w14:textId="77777777">
        <w:trPr>
          <w:gridBefore w:val="1"/>
          <w:wBefore w:w="10" w:type="dxa"/>
          <w:jc w:val="center"/>
        </w:trPr>
        <w:tc>
          <w:tcPr>
            <w:tcW w:w="1918" w:type="dxa"/>
          </w:tcPr>
          <w:p w14:paraId="6009BCF1" w14:textId="77777777" w:rsidR="00CC6518" w:rsidRPr="00A07190" w:rsidRDefault="00CC6518" w:rsidP="008C6336">
            <w:pPr>
              <w:pStyle w:val="TAH"/>
              <w:rPr>
                <w:rFonts w:cs="Arial"/>
                <w:lang w:eastAsia="en-US"/>
              </w:rPr>
            </w:pPr>
            <w:r w:rsidRPr="00A07190">
              <w:rPr>
                <w:rFonts w:cs="Arial"/>
                <w:lang w:eastAsia="en-US"/>
              </w:rPr>
              <w:lastRenderedPageBreak/>
              <w:t>Type of co-located BS</w:t>
            </w:r>
          </w:p>
        </w:tc>
        <w:tc>
          <w:tcPr>
            <w:tcW w:w="1657" w:type="dxa"/>
          </w:tcPr>
          <w:p w14:paraId="6009BCF2" w14:textId="77777777"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14:paraId="6009BCF3" w14:textId="77777777"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14:paraId="6009BCF4"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14:paraId="6009BCF5"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14:paraId="6009BCF6" w14:textId="77777777"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14:paraId="6009BCF7" w14:textId="77777777"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14:paraId="6009BD00" w14:textId="77777777">
        <w:trPr>
          <w:gridBefore w:val="1"/>
          <w:wBefore w:w="10" w:type="dxa"/>
          <w:jc w:val="center"/>
        </w:trPr>
        <w:tc>
          <w:tcPr>
            <w:tcW w:w="1918" w:type="dxa"/>
          </w:tcPr>
          <w:p w14:paraId="6009BCF9" w14:textId="77777777"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14:paraId="6009BCFA"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CFB"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CFC"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CFD"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CFE"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CFF"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08" w14:textId="77777777">
        <w:trPr>
          <w:gridBefore w:val="1"/>
          <w:wBefore w:w="10" w:type="dxa"/>
          <w:jc w:val="center"/>
        </w:trPr>
        <w:tc>
          <w:tcPr>
            <w:tcW w:w="1918" w:type="dxa"/>
          </w:tcPr>
          <w:p w14:paraId="6009BD01" w14:textId="77777777"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14:paraId="6009BD02" w14:textId="77777777"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14:paraId="6009BD03"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6"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07"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1" w14:textId="77777777">
        <w:trPr>
          <w:gridBefore w:val="1"/>
          <w:wBefore w:w="10" w:type="dxa"/>
          <w:jc w:val="center"/>
        </w:trPr>
        <w:tc>
          <w:tcPr>
            <w:tcW w:w="1918" w:type="dxa"/>
          </w:tcPr>
          <w:p w14:paraId="6009BD09" w14:textId="77777777"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14:paraId="6009BD0A" w14:textId="77777777" w:rsidR="00CC6518" w:rsidRPr="00A07190" w:rsidRDefault="00CC6518" w:rsidP="00407740">
            <w:pPr>
              <w:pStyle w:val="TAC"/>
              <w:rPr>
                <w:rFonts w:cs="Arial"/>
                <w:lang w:eastAsia="en-US"/>
              </w:rPr>
            </w:pPr>
            <w:r w:rsidRPr="00A07190">
              <w:rPr>
                <w:rFonts w:cs="Arial"/>
                <w:lang w:eastAsia="en-US"/>
              </w:rPr>
              <w:t>1805 – 1880</w:t>
            </w:r>
          </w:p>
          <w:p w14:paraId="6009BD0B"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0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9" w14:textId="77777777">
        <w:trPr>
          <w:gridBefore w:val="1"/>
          <w:wBefore w:w="10" w:type="dxa"/>
          <w:jc w:val="center"/>
        </w:trPr>
        <w:tc>
          <w:tcPr>
            <w:tcW w:w="1918" w:type="dxa"/>
          </w:tcPr>
          <w:p w14:paraId="6009BD12" w14:textId="77777777"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14:paraId="6009BD1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1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1" w14:textId="77777777">
        <w:trPr>
          <w:gridBefore w:val="1"/>
          <w:wBefore w:w="10" w:type="dxa"/>
          <w:jc w:val="center"/>
        </w:trPr>
        <w:tc>
          <w:tcPr>
            <w:tcW w:w="1918" w:type="dxa"/>
          </w:tcPr>
          <w:p w14:paraId="6009BD1A" w14:textId="77777777"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14:paraId="6009BD1B"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1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9" w14:textId="77777777">
        <w:trPr>
          <w:gridBefore w:val="1"/>
          <w:wBefore w:w="10" w:type="dxa"/>
          <w:jc w:val="center"/>
        </w:trPr>
        <w:tc>
          <w:tcPr>
            <w:tcW w:w="1918" w:type="dxa"/>
          </w:tcPr>
          <w:p w14:paraId="6009BD22" w14:textId="77777777"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14:paraId="6009BD2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2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2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2" w14:textId="77777777">
        <w:trPr>
          <w:gridBefore w:val="1"/>
          <w:wBefore w:w="10" w:type="dxa"/>
          <w:jc w:val="center"/>
        </w:trPr>
        <w:tc>
          <w:tcPr>
            <w:tcW w:w="1918" w:type="dxa"/>
          </w:tcPr>
          <w:p w14:paraId="6009BD2A" w14:textId="77777777"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14:paraId="6009BD2B" w14:textId="77777777" w:rsidR="00CC6518" w:rsidRPr="00A07190" w:rsidRDefault="00CC6518" w:rsidP="00407740">
            <w:pPr>
              <w:pStyle w:val="TAC"/>
              <w:rPr>
                <w:rFonts w:cs="Arial"/>
                <w:lang w:eastAsia="en-US"/>
              </w:rPr>
            </w:pPr>
            <w:r w:rsidRPr="00A07190">
              <w:rPr>
                <w:rFonts w:cs="Arial"/>
                <w:lang w:eastAsia="en-US"/>
              </w:rPr>
              <w:t>1805 – 1880</w:t>
            </w:r>
          </w:p>
          <w:p w14:paraId="6009BD2C"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2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A" w14:textId="77777777">
        <w:trPr>
          <w:gridBefore w:val="1"/>
          <w:wBefore w:w="10" w:type="dxa"/>
          <w:jc w:val="center"/>
        </w:trPr>
        <w:tc>
          <w:tcPr>
            <w:tcW w:w="1918" w:type="dxa"/>
          </w:tcPr>
          <w:p w14:paraId="6009BD33" w14:textId="77777777"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14:paraId="6009BD34" w14:textId="77777777"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14:paraId="6009BD3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2" w14:textId="77777777">
        <w:trPr>
          <w:gridBefore w:val="1"/>
          <w:wBefore w:w="10" w:type="dxa"/>
          <w:jc w:val="center"/>
        </w:trPr>
        <w:tc>
          <w:tcPr>
            <w:tcW w:w="1918" w:type="dxa"/>
          </w:tcPr>
          <w:p w14:paraId="6009BD3B" w14:textId="77777777"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14:paraId="6009BD3C"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D3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A" w14:textId="77777777">
        <w:trPr>
          <w:gridBefore w:val="1"/>
          <w:wBefore w:w="10" w:type="dxa"/>
          <w:jc w:val="center"/>
        </w:trPr>
        <w:tc>
          <w:tcPr>
            <w:tcW w:w="1918" w:type="dxa"/>
          </w:tcPr>
          <w:p w14:paraId="6009BD43" w14:textId="77777777"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14:paraId="6009BD44" w14:textId="77777777"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14:paraId="6009BD4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2" w14:textId="77777777">
        <w:trPr>
          <w:gridBefore w:val="1"/>
          <w:wBefore w:w="10" w:type="dxa"/>
          <w:jc w:val="center"/>
        </w:trPr>
        <w:tc>
          <w:tcPr>
            <w:tcW w:w="1918" w:type="dxa"/>
          </w:tcPr>
          <w:p w14:paraId="6009BD4B" w14:textId="77777777"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14:paraId="6009BD4C" w14:textId="77777777"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14:paraId="6009BD4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5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5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A"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009BD53" w14:textId="77777777"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09BD54" w14:textId="77777777"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009BD5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009BD5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009BD5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2" w14:textId="77777777">
        <w:trPr>
          <w:gridBefore w:val="1"/>
          <w:wBefore w:w="10" w:type="dxa"/>
          <w:jc w:val="center"/>
        </w:trPr>
        <w:tc>
          <w:tcPr>
            <w:tcW w:w="1918" w:type="dxa"/>
          </w:tcPr>
          <w:p w14:paraId="6009BD5B" w14:textId="77777777"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14:paraId="6009BD5C" w14:textId="77777777"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14:paraId="6009BD5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5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5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A" w14:textId="77777777">
        <w:trPr>
          <w:gridBefore w:val="1"/>
          <w:wBefore w:w="10" w:type="dxa"/>
          <w:jc w:val="center"/>
        </w:trPr>
        <w:tc>
          <w:tcPr>
            <w:tcW w:w="1918" w:type="dxa"/>
          </w:tcPr>
          <w:p w14:paraId="6009BD63" w14:textId="77777777"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14:paraId="6009BD64"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6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2" w14:textId="77777777">
        <w:trPr>
          <w:gridBefore w:val="1"/>
          <w:wBefore w:w="10" w:type="dxa"/>
          <w:jc w:val="center"/>
        </w:trPr>
        <w:tc>
          <w:tcPr>
            <w:tcW w:w="1918" w:type="dxa"/>
          </w:tcPr>
          <w:p w14:paraId="6009BD6B" w14:textId="77777777"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14:paraId="6009BD6C" w14:textId="77777777"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14:paraId="6009BD6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A" w14:textId="77777777">
        <w:trPr>
          <w:gridBefore w:val="1"/>
          <w:wBefore w:w="10" w:type="dxa"/>
          <w:jc w:val="center"/>
        </w:trPr>
        <w:tc>
          <w:tcPr>
            <w:tcW w:w="1918" w:type="dxa"/>
          </w:tcPr>
          <w:p w14:paraId="6009BD73" w14:textId="77777777"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14:paraId="6009BD74" w14:textId="77777777"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14:paraId="6009BD7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2" w14:textId="77777777">
        <w:trPr>
          <w:gridBefore w:val="1"/>
          <w:wBefore w:w="10" w:type="dxa"/>
          <w:jc w:val="center"/>
        </w:trPr>
        <w:tc>
          <w:tcPr>
            <w:tcW w:w="1918" w:type="dxa"/>
          </w:tcPr>
          <w:p w14:paraId="6009BD7B" w14:textId="77777777"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14:paraId="6009BD7C" w14:textId="77777777"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14:paraId="6009BD7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A" w14:textId="77777777">
        <w:trPr>
          <w:gridBefore w:val="1"/>
          <w:wBefore w:w="10" w:type="dxa"/>
          <w:jc w:val="center"/>
        </w:trPr>
        <w:tc>
          <w:tcPr>
            <w:tcW w:w="1918" w:type="dxa"/>
          </w:tcPr>
          <w:p w14:paraId="6009BD83" w14:textId="77777777"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14:paraId="6009BD84" w14:textId="77777777"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14:paraId="6009BD8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2" w14:textId="77777777">
        <w:trPr>
          <w:gridBefore w:val="1"/>
          <w:wBefore w:w="10" w:type="dxa"/>
          <w:jc w:val="center"/>
        </w:trPr>
        <w:tc>
          <w:tcPr>
            <w:tcW w:w="1918" w:type="dxa"/>
          </w:tcPr>
          <w:p w14:paraId="6009BD8B" w14:textId="77777777"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14:paraId="6009BD8C" w14:textId="77777777"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14:paraId="6009BD8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A" w14:textId="77777777">
        <w:trPr>
          <w:gridBefore w:val="1"/>
          <w:wBefore w:w="10" w:type="dxa"/>
          <w:jc w:val="center"/>
        </w:trPr>
        <w:tc>
          <w:tcPr>
            <w:tcW w:w="1918" w:type="dxa"/>
          </w:tcPr>
          <w:p w14:paraId="6009BD93" w14:textId="77777777"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14:paraId="6009BD94" w14:textId="77777777"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14:paraId="6009BD9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2" w14:textId="77777777">
        <w:trPr>
          <w:gridBefore w:val="1"/>
          <w:wBefore w:w="10" w:type="dxa"/>
          <w:jc w:val="center"/>
        </w:trPr>
        <w:tc>
          <w:tcPr>
            <w:tcW w:w="1918" w:type="dxa"/>
          </w:tcPr>
          <w:p w14:paraId="6009BD9B" w14:textId="77777777"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14:paraId="6009BD9C" w14:textId="77777777"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14:paraId="6009BD9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A" w14:textId="77777777">
        <w:trPr>
          <w:gridBefore w:val="1"/>
          <w:wBefore w:w="10" w:type="dxa"/>
          <w:jc w:val="center"/>
        </w:trPr>
        <w:tc>
          <w:tcPr>
            <w:tcW w:w="1918" w:type="dxa"/>
          </w:tcPr>
          <w:p w14:paraId="6009BDA3" w14:textId="77777777"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14:paraId="6009BDA4" w14:textId="77777777"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14:paraId="6009BDA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2" w14:textId="77777777">
        <w:trPr>
          <w:gridBefore w:val="1"/>
          <w:wBefore w:w="10" w:type="dxa"/>
          <w:jc w:val="center"/>
        </w:trPr>
        <w:tc>
          <w:tcPr>
            <w:tcW w:w="1918" w:type="dxa"/>
          </w:tcPr>
          <w:p w14:paraId="6009BDAB" w14:textId="77777777"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14:paraId="6009BDAC" w14:textId="77777777"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14:paraId="6009BDA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A" w14:textId="77777777">
        <w:trPr>
          <w:gridBefore w:val="1"/>
          <w:wBefore w:w="10" w:type="dxa"/>
          <w:jc w:val="center"/>
        </w:trPr>
        <w:tc>
          <w:tcPr>
            <w:tcW w:w="1918" w:type="dxa"/>
          </w:tcPr>
          <w:p w14:paraId="6009BDB3" w14:textId="77777777"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14:paraId="6009BDB4" w14:textId="77777777"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14:paraId="6009BDB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B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B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C2" w14:textId="77777777">
        <w:trPr>
          <w:gridBefore w:val="1"/>
          <w:wBefore w:w="10" w:type="dxa"/>
          <w:jc w:val="center"/>
        </w:trPr>
        <w:tc>
          <w:tcPr>
            <w:tcW w:w="1918" w:type="dxa"/>
          </w:tcPr>
          <w:p w14:paraId="6009BDBB" w14:textId="77777777" w:rsidR="00CC6518" w:rsidRPr="00A07190" w:rsidRDefault="00CC6518" w:rsidP="00407740">
            <w:pPr>
              <w:pStyle w:val="TAL"/>
              <w:rPr>
                <w:rFonts w:cs="Arial"/>
                <w:lang w:eastAsia="en-US"/>
              </w:rPr>
            </w:pPr>
            <w:r w:rsidRPr="00A07190">
              <w:rPr>
                <w:rFonts w:cs="Arial"/>
                <w:lang w:eastAsia="en-US"/>
              </w:rPr>
              <w:t>E-UTRA Band 23</w:t>
            </w:r>
          </w:p>
        </w:tc>
        <w:tc>
          <w:tcPr>
            <w:tcW w:w="1657" w:type="dxa"/>
            <w:vAlign w:val="center"/>
          </w:tcPr>
          <w:p w14:paraId="6009BDBC" w14:textId="77777777" w:rsidR="00CC6518" w:rsidRPr="00A07190" w:rsidRDefault="00CC6518" w:rsidP="00407740">
            <w:pPr>
              <w:pStyle w:val="TAC"/>
              <w:rPr>
                <w:rFonts w:cs="Arial"/>
                <w:lang w:eastAsia="en-US"/>
              </w:rPr>
            </w:pPr>
            <w:r w:rsidRPr="00A07190">
              <w:rPr>
                <w:rFonts w:cs="Arial"/>
                <w:lang w:eastAsia="en-US"/>
              </w:rPr>
              <w:t>2180 - 2200</w:t>
            </w:r>
          </w:p>
        </w:tc>
        <w:tc>
          <w:tcPr>
            <w:tcW w:w="1082" w:type="dxa"/>
            <w:vAlign w:val="center"/>
          </w:tcPr>
          <w:p w14:paraId="6009BDBD"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B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B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C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C1"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CA" w14:textId="77777777">
        <w:trPr>
          <w:gridBefore w:val="1"/>
          <w:wBefore w:w="10" w:type="dxa"/>
          <w:jc w:val="center"/>
        </w:trPr>
        <w:tc>
          <w:tcPr>
            <w:tcW w:w="1918" w:type="dxa"/>
          </w:tcPr>
          <w:p w14:paraId="6009BDC3" w14:textId="77777777"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14:paraId="6009BDC4" w14:textId="77777777" w:rsidR="00CC6518" w:rsidRPr="00A07190" w:rsidRDefault="00CC6518" w:rsidP="00407740">
            <w:pPr>
              <w:pStyle w:val="TAC"/>
              <w:rPr>
                <w:rFonts w:cs="Arial"/>
                <w:lang w:eastAsia="en-US"/>
              </w:rPr>
            </w:pPr>
            <w:r w:rsidRPr="00A07190">
              <w:rPr>
                <w:rFonts w:cs="Arial"/>
                <w:lang w:eastAsia="en-US"/>
              </w:rPr>
              <w:t>1525 – 1559</w:t>
            </w:r>
          </w:p>
        </w:tc>
        <w:tc>
          <w:tcPr>
            <w:tcW w:w="1082" w:type="dxa"/>
          </w:tcPr>
          <w:p w14:paraId="6009BDC5" w14:textId="77777777"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14:paraId="6009BDC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C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C9" w14:textId="77777777" w:rsidR="00CC6518" w:rsidRPr="00A07190" w:rsidRDefault="00CC6518" w:rsidP="00407740">
            <w:pPr>
              <w:pStyle w:val="TAC"/>
              <w:rPr>
                <w:rFonts w:cs="Arial"/>
                <w:lang w:eastAsia="en-US"/>
              </w:rPr>
            </w:pPr>
            <w:r w:rsidRPr="00A07190">
              <w:rPr>
                <w:rFonts w:cs="v5.0.0"/>
                <w:lang w:eastAsia="en-US"/>
              </w:rPr>
              <w:t>CW carrier</w:t>
            </w:r>
          </w:p>
        </w:tc>
      </w:tr>
      <w:tr w:rsidR="001A1CD0" w:rsidRPr="00A07190" w14:paraId="6009BDD2" w14:textId="77777777">
        <w:trPr>
          <w:gridBefore w:val="1"/>
          <w:wBefore w:w="10" w:type="dxa"/>
          <w:jc w:val="center"/>
        </w:trPr>
        <w:tc>
          <w:tcPr>
            <w:tcW w:w="1918" w:type="dxa"/>
          </w:tcPr>
          <w:p w14:paraId="6009BDCB" w14:textId="77777777" w:rsidR="00CC6518" w:rsidRPr="00A07190" w:rsidRDefault="00CC6518" w:rsidP="00407740">
            <w:pPr>
              <w:pStyle w:val="TAL"/>
              <w:rPr>
                <w:rFonts w:cs="Arial"/>
                <w:lang w:eastAsia="en-US"/>
              </w:rPr>
            </w:pPr>
            <w:r w:rsidRPr="00A07190">
              <w:rPr>
                <w:rFonts w:cs="Arial"/>
                <w:lang w:eastAsia="en-US"/>
              </w:rPr>
              <w:lastRenderedPageBreak/>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14:paraId="6009BDCC" w14:textId="77777777"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14:paraId="6009BDCD"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C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1"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DA" w14:textId="77777777">
        <w:trPr>
          <w:gridBefore w:val="1"/>
          <w:wBefore w:w="10" w:type="dxa"/>
          <w:jc w:val="center"/>
        </w:trPr>
        <w:tc>
          <w:tcPr>
            <w:tcW w:w="1918" w:type="dxa"/>
          </w:tcPr>
          <w:p w14:paraId="6009BDD3" w14:textId="77777777"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14:paraId="6009BDD4" w14:textId="77777777"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14:paraId="6009BDD5"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D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9"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E2" w14:textId="77777777">
        <w:trPr>
          <w:gridBefore w:val="1"/>
          <w:wBefore w:w="10" w:type="dxa"/>
          <w:jc w:val="center"/>
        </w:trPr>
        <w:tc>
          <w:tcPr>
            <w:tcW w:w="1918" w:type="dxa"/>
          </w:tcPr>
          <w:p w14:paraId="6009BDDB" w14:textId="77777777"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14:paraId="6009BDDC" w14:textId="77777777"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14:paraId="6009BDD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D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E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E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EA" w14:textId="77777777">
        <w:trPr>
          <w:gridBefore w:val="1"/>
          <w:wBefore w:w="10" w:type="dxa"/>
          <w:jc w:val="center"/>
        </w:trPr>
        <w:tc>
          <w:tcPr>
            <w:tcW w:w="1918" w:type="dxa"/>
          </w:tcPr>
          <w:p w14:paraId="6009BDE3" w14:textId="77777777"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14:paraId="6009BDE4" w14:textId="77777777" w:rsidR="00CC6518" w:rsidRPr="00A07190" w:rsidRDefault="00CC6518" w:rsidP="00407740">
            <w:pPr>
              <w:pStyle w:val="TAC"/>
              <w:rPr>
                <w:rFonts w:cs="Arial"/>
                <w:lang w:eastAsia="en-US"/>
              </w:rPr>
            </w:pPr>
            <w:r w:rsidRPr="00A07190">
              <w:rPr>
                <w:rFonts w:cs="Arial"/>
                <w:lang w:eastAsia="en-US"/>
              </w:rPr>
              <w:t>758 – 803</w:t>
            </w:r>
          </w:p>
        </w:tc>
        <w:tc>
          <w:tcPr>
            <w:tcW w:w="1082" w:type="dxa"/>
          </w:tcPr>
          <w:p w14:paraId="6009BDE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E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E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2" w14:textId="77777777">
        <w:trPr>
          <w:gridBefore w:val="1"/>
          <w:wBefore w:w="10" w:type="dxa"/>
          <w:jc w:val="center"/>
        </w:trPr>
        <w:tc>
          <w:tcPr>
            <w:tcW w:w="1918" w:type="dxa"/>
          </w:tcPr>
          <w:p w14:paraId="6009BDEB" w14:textId="77777777"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14:paraId="6009BDEC" w14:textId="77777777" w:rsidR="00CC6518" w:rsidRPr="00A07190" w:rsidRDefault="00CC6518" w:rsidP="00407740">
            <w:pPr>
              <w:pStyle w:val="TAC"/>
              <w:rPr>
                <w:rFonts w:cs="Arial"/>
                <w:lang w:eastAsia="en-US"/>
              </w:rPr>
            </w:pPr>
            <w:r w:rsidRPr="00A07190">
              <w:rPr>
                <w:rFonts w:cs="Arial"/>
                <w:lang w:eastAsia="en-US"/>
              </w:rPr>
              <w:t>717 – 728</w:t>
            </w:r>
          </w:p>
        </w:tc>
        <w:tc>
          <w:tcPr>
            <w:tcW w:w="1082" w:type="dxa"/>
          </w:tcPr>
          <w:p w14:paraId="6009BDE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F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DF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A" w14:textId="77777777">
        <w:trPr>
          <w:gridBefore w:val="1"/>
          <w:wBefore w:w="10" w:type="dxa"/>
          <w:jc w:val="center"/>
        </w:trPr>
        <w:tc>
          <w:tcPr>
            <w:tcW w:w="1918" w:type="dxa"/>
          </w:tcPr>
          <w:p w14:paraId="6009BDF3" w14:textId="77777777"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14:paraId="6009BDF4" w14:textId="77777777"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14:paraId="6009BDF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F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F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F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F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2" w14:textId="77777777">
        <w:trPr>
          <w:gridBefore w:val="1"/>
          <w:wBefore w:w="10" w:type="dxa"/>
          <w:jc w:val="center"/>
        </w:trPr>
        <w:tc>
          <w:tcPr>
            <w:tcW w:w="1918" w:type="dxa"/>
          </w:tcPr>
          <w:p w14:paraId="6009BDFB" w14:textId="77777777" w:rsidR="00CC6518" w:rsidRPr="00A07190" w:rsidRDefault="00CC6518" w:rsidP="00407740">
            <w:pPr>
              <w:pStyle w:val="TAL"/>
              <w:rPr>
                <w:rFonts w:cs="Arial"/>
                <w:lang w:eastAsia="en-US"/>
              </w:rPr>
            </w:pPr>
            <w:r w:rsidRPr="00A07190">
              <w:rPr>
                <w:rFonts w:cs="Arial"/>
                <w:lang w:eastAsia="en-US"/>
              </w:rPr>
              <w:t>E-UTRA Band 31</w:t>
            </w:r>
          </w:p>
        </w:tc>
        <w:tc>
          <w:tcPr>
            <w:tcW w:w="1657" w:type="dxa"/>
          </w:tcPr>
          <w:p w14:paraId="6009BDFC" w14:textId="77777777" w:rsidR="00CC6518" w:rsidRPr="00A07190" w:rsidRDefault="00CC6518" w:rsidP="00407740">
            <w:pPr>
              <w:pStyle w:val="TAC"/>
              <w:rPr>
                <w:rFonts w:cs="Arial"/>
                <w:lang w:eastAsia="en-US"/>
              </w:rPr>
            </w:pPr>
            <w:r w:rsidRPr="00A07190">
              <w:rPr>
                <w:rFonts w:cs="Arial"/>
                <w:lang w:eastAsia="en-US"/>
              </w:rPr>
              <w:t>462.5 – 467.5</w:t>
            </w:r>
          </w:p>
        </w:tc>
        <w:tc>
          <w:tcPr>
            <w:tcW w:w="1082" w:type="dxa"/>
          </w:tcPr>
          <w:p w14:paraId="6009BDF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14:paraId="6009BDFE"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14:paraId="6009BDF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E0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E0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B" w14:textId="77777777" w:rsidTr="00537A5D">
        <w:trPr>
          <w:gridBefore w:val="1"/>
          <w:wBefore w:w="10" w:type="dxa"/>
          <w:jc w:val="center"/>
        </w:trPr>
        <w:tc>
          <w:tcPr>
            <w:tcW w:w="1918" w:type="dxa"/>
          </w:tcPr>
          <w:p w14:paraId="6009BE03" w14:textId="77777777"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14:paraId="6009BE04" w14:textId="77777777" w:rsidR="00CC6518" w:rsidRPr="00A07190" w:rsidRDefault="00CC6518" w:rsidP="00537A5D">
            <w:pPr>
              <w:pStyle w:val="TAC"/>
              <w:rPr>
                <w:rFonts w:cs="Arial"/>
                <w:lang w:eastAsia="en-US"/>
              </w:rPr>
            </w:pPr>
            <w:r w:rsidRPr="00A07190">
              <w:rPr>
                <w:rFonts w:cs="Arial"/>
                <w:lang w:eastAsia="en-US"/>
              </w:rPr>
              <w:t>1452 – 1496</w:t>
            </w:r>
          </w:p>
          <w:p w14:paraId="6009BE05" w14:textId="77777777"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14:paraId="6009BE06" w14:textId="77777777"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7"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14:paraId="6009BE0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09" w14:textId="77777777"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14:paraId="6009BE0A" w14:textId="77777777" w:rsidR="00CC6518" w:rsidRPr="00A07190" w:rsidRDefault="00CC6518" w:rsidP="00537A5D">
            <w:pPr>
              <w:pStyle w:val="TAC"/>
              <w:rPr>
                <w:rFonts w:cs="Arial"/>
                <w:lang w:eastAsia="en-US"/>
              </w:rPr>
            </w:pPr>
            <w:r w:rsidRPr="00A07190">
              <w:rPr>
                <w:rFonts w:cs="Arial"/>
                <w:lang w:eastAsia="en-US"/>
              </w:rPr>
              <w:t>CW carrier</w:t>
            </w:r>
          </w:p>
        </w:tc>
      </w:tr>
      <w:tr w:rsidR="001A1CD0" w:rsidRPr="00A07190" w14:paraId="6009BE13" w14:textId="77777777">
        <w:trPr>
          <w:gridBefore w:val="1"/>
          <w:wBefore w:w="10" w:type="dxa"/>
          <w:jc w:val="center"/>
        </w:trPr>
        <w:tc>
          <w:tcPr>
            <w:tcW w:w="1918" w:type="dxa"/>
          </w:tcPr>
          <w:p w14:paraId="6009BE0C" w14:textId="77777777"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14:paraId="6009BE0D" w14:textId="77777777"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14:paraId="6009BE0E"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0"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1"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2"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1B" w14:textId="77777777">
        <w:trPr>
          <w:gridBefore w:val="1"/>
          <w:wBefore w:w="10" w:type="dxa"/>
          <w:jc w:val="center"/>
        </w:trPr>
        <w:tc>
          <w:tcPr>
            <w:tcW w:w="1918" w:type="dxa"/>
          </w:tcPr>
          <w:p w14:paraId="6009BE14" w14:textId="77777777"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14:paraId="6009BE15" w14:textId="77777777"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14:paraId="6009BE1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17"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9"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A"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4" w14:textId="77777777">
        <w:trPr>
          <w:gridBefore w:val="1"/>
          <w:wBefore w:w="10" w:type="dxa"/>
          <w:jc w:val="center"/>
        </w:trPr>
        <w:tc>
          <w:tcPr>
            <w:tcW w:w="1918" w:type="dxa"/>
          </w:tcPr>
          <w:p w14:paraId="6009BE1C"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14:paraId="6009BE1D" w14:textId="77777777" w:rsidR="00CC6518" w:rsidRPr="00A07190" w:rsidRDefault="00CC6518" w:rsidP="00407740">
            <w:pPr>
              <w:pStyle w:val="TAC"/>
              <w:rPr>
                <w:rFonts w:cs="Arial"/>
                <w:lang w:eastAsia="en-US"/>
              </w:rPr>
            </w:pPr>
            <w:r w:rsidRPr="00A07190">
              <w:rPr>
                <w:rFonts w:cs="Arial"/>
                <w:lang w:eastAsia="en-US"/>
              </w:rPr>
              <w:t>1850-1910</w:t>
            </w:r>
          </w:p>
          <w:p w14:paraId="6009BE1E" w14:textId="77777777" w:rsidR="00CC6518" w:rsidRPr="00A07190" w:rsidRDefault="00CC6518" w:rsidP="00407740">
            <w:pPr>
              <w:pStyle w:val="TAC"/>
              <w:rPr>
                <w:rFonts w:cs="Arial"/>
                <w:lang w:eastAsia="en-US"/>
              </w:rPr>
            </w:pPr>
          </w:p>
        </w:tc>
        <w:tc>
          <w:tcPr>
            <w:tcW w:w="1082" w:type="dxa"/>
            <w:vAlign w:val="center"/>
          </w:tcPr>
          <w:p w14:paraId="6009BE1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C" w14:textId="77777777">
        <w:trPr>
          <w:gridBefore w:val="1"/>
          <w:wBefore w:w="10" w:type="dxa"/>
          <w:jc w:val="center"/>
        </w:trPr>
        <w:tc>
          <w:tcPr>
            <w:tcW w:w="1918" w:type="dxa"/>
          </w:tcPr>
          <w:p w14:paraId="6009BE25"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14:paraId="6009BE26" w14:textId="77777777"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14:paraId="6009BE2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4" w14:textId="77777777">
        <w:trPr>
          <w:gridBefore w:val="1"/>
          <w:wBefore w:w="10" w:type="dxa"/>
          <w:jc w:val="center"/>
        </w:trPr>
        <w:tc>
          <w:tcPr>
            <w:tcW w:w="1918" w:type="dxa"/>
          </w:tcPr>
          <w:p w14:paraId="6009BE2D" w14:textId="77777777"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14:paraId="6009BE2E" w14:textId="77777777"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14:paraId="6009BE2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C" w14:textId="77777777">
        <w:trPr>
          <w:gridBefore w:val="1"/>
          <w:wBefore w:w="10" w:type="dxa"/>
          <w:jc w:val="center"/>
        </w:trPr>
        <w:tc>
          <w:tcPr>
            <w:tcW w:w="1918" w:type="dxa"/>
          </w:tcPr>
          <w:p w14:paraId="6009BE35" w14:textId="77777777"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14:paraId="6009BE36" w14:textId="77777777"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14:paraId="6009BE3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4" w14:textId="77777777">
        <w:trPr>
          <w:gridBefore w:val="1"/>
          <w:wBefore w:w="10" w:type="dxa"/>
          <w:jc w:val="center"/>
        </w:trPr>
        <w:tc>
          <w:tcPr>
            <w:tcW w:w="1918" w:type="dxa"/>
          </w:tcPr>
          <w:p w14:paraId="6009BE3D" w14:textId="77777777"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14:paraId="6009BE3E" w14:textId="77777777"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14:paraId="6009BE3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C" w14:textId="77777777">
        <w:trPr>
          <w:gridBefore w:val="1"/>
          <w:wBefore w:w="10" w:type="dxa"/>
          <w:jc w:val="center"/>
        </w:trPr>
        <w:tc>
          <w:tcPr>
            <w:tcW w:w="1918" w:type="dxa"/>
          </w:tcPr>
          <w:p w14:paraId="6009BE45" w14:textId="77777777"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14:paraId="6009BE46" w14:textId="77777777"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14:paraId="6009BE4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4" w14:textId="77777777">
        <w:trPr>
          <w:gridBefore w:val="1"/>
          <w:wBefore w:w="10" w:type="dxa"/>
          <w:jc w:val="center"/>
        </w:trPr>
        <w:tc>
          <w:tcPr>
            <w:tcW w:w="1918" w:type="dxa"/>
          </w:tcPr>
          <w:p w14:paraId="6009BE4D" w14:textId="77777777"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14:paraId="6009BE4E" w14:textId="77777777"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14:paraId="6009BE4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C" w14:textId="77777777">
        <w:trPr>
          <w:gridBefore w:val="1"/>
          <w:wBefore w:w="10" w:type="dxa"/>
          <w:jc w:val="center"/>
        </w:trPr>
        <w:tc>
          <w:tcPr>
            <w:tcW w:w="1918" w:type="dxa"/>
          </w:tcPr>
          <w:p w14:paraId="6009BE55" w14:textId="77777777" w:rsidR="00CC6518" w:rsidRPr="00A07190" w:rsidRDefault="00CC6518" w:rsidP="00407740">
            <w:pPr>
              <w:pStyle w:val="TAL"/>
              <w:rPr>
                <w:rFonts w:cs="Arial"/>
                <w:lang w:eastAsia="en-US"/>
              </w:rPr>
            </w:pPr>
            <w:r w:rsidRPr="00A07190">
              <w:rPr>
                <w:rFonts w:cs="Arial"/>
                <w:lang w:eastAsia="en-US"/>
              </w:rPr>
              <w:t>E-UTRA Band 42</w:t>
            </w:r>
          </w:p>
        </w:tc>
        <w:tc>
          <w:tcPr>
            <w:tcW w:w="1657" w:type="dxa"/>
          </w:tcPr>
          <w:p w14:paraId="6009BE56" w14:textId="77777777"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14:paraId="6009BE5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4" w14:textId="77777777">
        <w:trPr>
          <w:gridBefore w:val="1"/>
          <w:wBefore w:w="10" w:type="dxa"/>
          <w:jc w:val="center"/>
        </w:trPr>
        <w:tc>
          <w:tcPr>
            <w:tcW w:w="1918" w:type="dxa"/>
          </w:tcPr>
          <w:p w14:paraId="6009BE5D" w14:textId="77777777" w:rsidR="00CC6518" w:rsidRPr="00A07190" w:rsidRDefault="00CC6518" w:rsidP="00407740">
            <w:pPr>
              <w:pStyle w:val="TAL"/>
              <w:rPr>
                <w:rFonts w:cs="Arial"/>
                <w:lang w:eastAsia="en-US"/>
              </w:rPr>
            </w:pPr>
            <w:r w:rsidRPr="00A07190">
              <w:rPr>
                <w:rFonts w:cs="Arial"/>
                <w:lang w:eastAsia="en-US"/>
              </w:rPr>
              <w:t>E-UTRA Band 43</w:t>
            </w:r>
          </w:p>
        </w:tc>
        <w:tc>
          <w:tcPr>
            <w:tcW w:w="1657" w:type="dxa"/>
          </w:tcPr>
          <w:p w14:paraId="6009BE5E" w14:textId="77777777"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14:paraId="6009BE5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C" w14:textId="77777777">
        <w:trPr>
          <w:gridBefore w:val="1"/>
          <w:wBefore w:w="10" w:type="dxa"/>
          <w:jc w:val="center"/>
        </w:trPr>
        <w:tc>
          <w:tcPr>
            <w:tcW w:w="1918" w:type="dxa"/>
          </w:tcPr>
          <w:p w14:paraId="6009BE65" w14:textId="77777777"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14:paraId="6009BE66" w14:textId="77777777"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14:paraId="6009BE6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74" w14:textId="77777777" w:rsidTr="00B766C6">
        <w:trPr>
          <w:gridBefore w:val="1"/>
          <w:wBefore w:w="10" w:type="dxa"/>
          <w:jc w:val="center"/>
        </w:trPr>
        <w:tc>
          <w:tcPr>
            <w:tcW w:w="1918" w:type="dxa"/>
          </w:tcPr>
          <w:p w14:paraId="6009BE6D" w14:textId="77777777"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14:paraId="6009BE6E" w14:textId="77777777"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14:paraId="6009BE6F"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14:paraId="6009BE70"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1"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2"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3"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7C" w14:textId="77777777" w:rsidTr="00F573F6">
        <w:trPr>
          <w:gridBefore w:val="1"/>
          <w:wBefore w:w="10" w:type="dxa"/>
          <w:jc w:val="center"/>
        </w:trPr>
        <w:tc>
          <w:tcPr>
            <w:tcW w:w="1918" w:type="dxa"/>
          </w:tcPr>
          <w:p w14:paraId="6009BE75" w14:textId="77777777"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14:paraId="6009BE76" w14:textId="77777777"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14:paraId="6009BE77"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14:paraId="6009BE78"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9"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A"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B"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84" w14:textId="77777777" w:rsidTr="00567AE2">
        <w:trPr>
          <w:gridBefore w:val="1"/>
          <w:wBefore w:w="10" w:type="dxa"/>
          <w:jc w:val="center"/>
        </w:trPr>
        <w:tc>
          <w:tcPr>
            <w:tcW w:w="1918" w:type="dxa"/>
          </w:tcPr>
          <w:p w14:paraId="6009BE7D" w14:textId="77777777" w:rsidR="00CC6518" w:rsidRPr="00A07190" w:rsidRDefault="00CC6518" w:rsidP="00FA62A3">
            <w:pPr>
              <w:pStyle w:val="TAL"/>
              <w:rPr>
                <w:lang w:eastAsia="ja-JP"/>
              </w:rPr>
            </w:pPr>
            <w:r w:rsidRPr="00A07190">
              <w:rPr>
                <w:lang w:eastAsia="ja-JP"/>
              </w:rPr>
              <w:t>E-UTRA Band 48</w:t>
            </w:r>
          </w:p>
        </w:tc>
        <w:tc>
          <w:tcPr>
            <w:tcW w:w="1657" w:type="dxa"/>
          </w:tcPr>
          <w:p w14:paraId="6009BE7E" w14:textId="77777777" w:rsidR="00CC6518" w:rsidRPr="00A07190" w:rsidRDefault="00CC6518" w:rsidP="00FA62A3">
            <w:pPr>
              <w:pStyle w:val="TAC"/>
              <w:rPr>
                <w:lang w:eastAsia="zh-CN"/>
              </w:rPr>
            </w:pPr>
            <w:r w:rsidRPr="00A07190">
              <w:rPr>
                <w:lang w:eastAsia="zh-CN"/>
              </w:rPr>
              <w:t>3550 – 3700</w:t>
            </w:r>
          </w:p>
        </w:tc>
        <w:tc>
          <w:tcPr>
            <w:tcW w:w="1082" w:type="dxa"/>
            <w:vAlign w:val="center"/>
          </w:tcPr>
          <w:p w14:paraId="6009BE7F" w14:textId="77777777"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14:paraId="6009BE80" w14:textId="77777777"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14:paraId="6009BE8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2" w14:textId="77777777"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3" w14:textId="77777777" w:rsidR="00CC6518" w:rsidRPr="00A07190" w:rsidRDefault="00CC6518" w:rsidP="00FA62A3">
            <w:pPr>
              <w:pStyle w:val="TAC"/>
              <w:rPr>
                <w:lang w:eastAsia="ja-JP"/>
              </w:rPr>
            </w:pPr>
            <w:r w:rsidRPr="00A07190">
              <w:rPr>
                <w:lang w:eastAsia="ja-JP"/>
              </w:rPr>
              <w:t>CW carrier</w:t>
            </w:r>
          </w:p>
        </w:tc>
      </w:tr>
      <w:tr w:rsidR="001A1CD0" w:rsidRPr="00A07190" w14:paraId="6009BE8C" w14:textId="77777777" w:rsidTr="002F0091">
        <w:trPr>
          <w:gridBefore w:val="1"/>
          <w:wBefore w:w="10" w:type="dxa"/>
          <w:jc w:val="center"/>
        </w:trPr>
        <w:tc>
          <w:tcPr>
            <w:tcW w:w="1918" w:type="dxa"/>
          </w:tcPr>
          <w:p w14:paraId="6009BE85" w14:textId="77777777" w:rsidR="00CC6518" w:rsidRPr="00A07190" w:rsidRDefault="00CC6518" w:rsidP="002F0091">
            <w:pPr>
              <w:pStyle w:val="TAL"/>
              <w:rPr>
                <w:lang w:eastAsia="ja-JP"/>
              </w:rPr>
            </w:pPr>
            <w:r w:rsidRPr="00A07190">
              <w:rPr>
                <w:lang w:eastAsia="ja-JP"/>
              </w:rPr>
              <w:t>E-UTRA Band 49</w:t>
            </w:r>
          </w:p>
        </w:tc>
        <w:tc>
          <w:tcPr>
            <w:tcW w:w="1657" w:type="dxa"/>
          </w:tcPr>
          <w:p w14:paraId="6009BE86" w14:textId="77777777" w:rsidR="00CC6518" w:rsidRPr="00A07190" w:rsidRDefault="00CC6518" w:rsidP="002F0091">
            <w:pPr>
              <w:pStyle w:val="TAC"/>
              <w:rPr>
                <w:lang w:eastAsia="zh-CN"/>
              </w:rPr>
            </w:pPr>
            <w:r w:rsidRPr="00A07190">
              <w:rPr>
                <w:lang w:eastAsia="zh-CN"/>
              </w:rPr>
              <w:t>3550 – 3700</w:t>
            </w:r>
          </w:p>
        </w:tc>
        <w:tc>
          <w:tcPr>
            <w:tcW w:w="1082" w:type="dxa"/>
            <w:vAlign w:val="center"/>
          </w:tcPr>
          <w:p w14:paraId="6009BE87" w14:textId="77777777" w:rsidR="00CC6518" w:rsidRPr="00A07190" w:rsidRDefault="00CC6518" w:rsidP="002F0091">
            <w:pPr>
              <w:pStyle w:val="TAC"/>
              <w:rPr>
                <w:lang w:eastAsia="ja-JP"/>
              </w:rPr>
            </w:pPr>
            <w:r w:rsidRPr="00A07190">
              <w:rPr>
                <w:rFonts w:cs="Arial"/>
                <w:szCs w:val="18"/>
              </w:rPr>
              <w:t>N/A</w:t>
            </w:r>
          </w:p>
        </w:tc>
        <w:tc>
          <w:tcPr>
            <w:tcW w:w="1134" w:type="dxa"/>
            <w:vAlign w:val="center"/>
          </w:tcPr>
          <w:p w14:paraId="6009BE88" w14:textId="77777777" w:rsidR="00CC6518" w:rsidRPr="00A07190" w:rsidRDefault="00CC6518" w:rsidP="00FF66B0">
            <w:pPr>
              <w:pStyle w:val="TAC"/>
              <w:rPr>
                <w:lang w:eastAsia="ja-JP"/>
              </w:rPr>
            </w:pPr>
            <w:r w:rsidRPr="00A07190">
              <w:rPr>
                <w:szCs w:val="18"/>
              </w:rPr>
              <w:t>N/A</w:t>
            </w:r>
          </w:p>
        </w:tc>
        <w:tc>
          <w:tcPr>
            <w:tcW w:w="1134" w:type="dxa"/>
            <w:vAlign w:val="center"/>
          </w:tcPr>
          <w:p w14:paraId="6009BE8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A" w14:textId="77777777"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B" w14:textId="77777777" w:rsidR="00CC6518" w:rsidRPr="00A07190" w:rsidRDefault="00CC6518" w:rsidP="002F0091">
            <w:pPr>
              <w:pStyle w:val="TAC"/>
              <w:rPr>
                <w:lang w:eastAsia="ja-JP"/>
              </w:rPr>
            </w:pPr>
            <w:r w:rsidRPr="00A07190">
              <w:rPr>
                <w:lang w:eastAsia="ja-JP"/>
              </w:rPr>
              <w:t>CW carrier</w:t>
            </w:r>
          </w:p>
        </w:tc>
      </w:tr>
      <w:tr w:rsidR="001A1CD0" w:rsidRPr="00A07190" w14:paraId="6009BE94" w14:textId="77777777" w:rsidTr="00A96578">
        <w:trPr>
          <w:gridBefore w:val="1"/>
          <w:wBefore w:w="10" w:type="dxa"/>
          <w:jc w:val="center"/>
        </w:trPr>
        <w:tc>
          <w:tcPr>
            <w:tcW w:w="1918" w:type="dxa"/>
          </w:tcPr>
          <w:p w14:paraId="6009BE8D" w14:textId="77777777"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14:paraId="6009BE8E"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14:paraId="6009BE8F"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14:paraId="6009BE90" w14:textId="77777777"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14:paraId="6009BE9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2"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3"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9C" w14:textId="77777777" w:rsidTr="00A96578">
        <w:trPr>
          <w:gridBefore w:val="1"/>
          <w:wBefore w:w="10" w:type="dxa"/>
          <w:jc w:val="center"/>
        </w:trPr>
        <w:tc>
          <w:tcPr>
            <w:tcW w:w="1918" w:type="dxa"/>
          </w:tcPr>
          <w:p w14:paraId="6009BE95" w14:textId="77777777"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14:paraId="6009BE96"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14:paraId="6009BE97"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14:paraId="6009BE98" w14:textId="77777777" w:rsidR="00CC6518" w:rsidRPr="00A07190" w:rsidRDefault="00CC6518" w:rsidP="00FF66B0">
            <w:pPr>
              <w:pStyle w:val="TAC"/>
              <w:rPr>
                <w:lang w:eastAsia="ja-JP"/>
              </w:rPr>
            </w:pPr>
            <w:r w:rsidRPr="00A07190">
              <w:rPr>
                <w:lang w:eastAsia="ja-JP"/>
              </w:rPr>
              <w:t>N/A</w:t>
            </w:r>
          </w:p>
        </w:tc>
        <w:tc>
          <w:tcPr>
            <w:tcW w:w="1134" w:type="dxa"/>
            <w:vAlign w:val="center"/>
          </w:tcPr>
          <w:p w14:paraId="6009BE9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A"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B"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A4" w14:textId="77777777" w:rsidTr="00A03976">
        <w:trPr>
          <w:gridBefore w:val="1"/>
          <w:wBefore w:w="10" w:type="dxa"/>
          <w:jc w:val="center"/>
        </w:trPr>
        <w:tc>
          <w:tcPr>
            <w:tcW w:w="1918" w:type="dxa"/>
          </w:tcPr>
          <w:p w14:paraId="6009BE9D" w14:textId="77777777" w:rsidR="00CC6518" w:rsidRPr="00A07190" w:rsidRDefault="00CC6518" w:rsidP="00A03976">
            <w:pPr>
              <w:pStyle w:val="TAL"/>
              <w:rPr>
                <w:rFonts w:cs="Arial"/>
              </w:rPr>
            </w:pPr>
            <w:r w:rsidRPr="00A07190">
              <w:rPr>
                <w:rFonts w:cs="Arial"/>
              </w:rPr>
              <w:t>E-UTRA Band 52</w:t>
            </w:r>
          </w:p>
        </w:tc>
        <w:tc>
          <w:tcPr>
            <w:tcW w:w="1657" w:type="dxa"/>
          </w:tcPr>
          <w:p w14:paraId="6009BE9E" w14:textId="77777777"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14:paraId="6009BE9F" w14:textId="77777777"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A0" w14:textId="77777777"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EA1" w14:textId="77777777" w:rsidR="00CC6518" w:rsidRPr="00A07190" w:rsidRDefault="00CC6518" w:rsidP="00A03976">
            <w:pPr>
              <w:pStyle w:val="TAC"/>
              <w:rPr>
                <w:rFonts w:cs="Arial"/>
              </w:rPr>
            </w:pPr>
            <w:r w:rsidRPr="00A07190">
              <w:rPr>
                <w:rFonts w:cs="Arial"/>
              </w:rPr>
              <w:t>-6</w:t>
            </w:r>
          </w:p>
        </w:tc>
        <w:tc>
          <w:tcPr>
            <w:tcW w:w="1701" w:type="dxa"/>
            <w:vAlign w:val="center"/>
          </w:tcPr>
          <w:p w14:paraId="6009BEA2" w14:textId="77777777"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A3" w14:textId="77777777" w:rsidR="00CC6518" w:rsidRPr="00A07190" w:rsidRDefault="00CC6518" w:rsidP="00A03976">
            <w:pPr>
              <w:pStyle w:val="TAC"/>
              <w:rPr>
                <w:rFonts w:cs="Arial"/>
              </w:rPr>
            </w:pPr>
            <w:r w:rsidRPr="00A07190">
              <w:rPr>
                <w:rFonts w:cs="Arial"/>
              </w:rPr>
              <w:t>CW carrier</w:t>
            </w:r>
          </w:p>
        </w:tc>
      </w:tr>
      <w:tr w:rsidR="001A1CD0" w:rsidRPr="00A07190" w14:paraId="6009BEAC" w14:textId="77777777" w:rsidTr="000044C1">
        <w:trPr>
          <w:gridBefore w:val="1"/>
          <w:wBefore w:w="10" w:type="dxa"/>
          <w:jc w:val="center"/>
        </w:trPr>
        <w:tc>
          <w:tcPr>
            <w:tcW w:w="1918" w:type="dxa"/>
          </w:tcPr>
          <w:p w14:paraId="6009BEA5" w14:textId="77777777"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14:paraId="6009BEA6" w14:textId="77777777"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14:paraId="6009BEA7" w14:textId="77777777"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A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A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AA" w14:textId="77777777"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AB" w14:textId="77777777" w:rsidR="00CC6518" w:rsidRPr="00A07190" w:rsidRDefault="00CC6518" w:rsidP="000044C1">
            <w:pPr>
              <w:pStyle w:val="TAC"/>
              <w:rPr>
                <w:rFonts w:cs="Arial"/>
                <w:lang w:eastAsia="en-US"/>
              </w:rPr>
            </w:pPr>
            <w:r w:rsidRPr="00A07190">
              <w:rPr>
                <w:rFonts w:cs="Arial"/>
                <w:lang w:eastAsia="en-US"/>
              </w:rPr>
              <w:t>CW carrier</w:t>
            </w:r>
          </w:p>
        </w:tc>
      </w:tr>
      <w:tr w:rsidR="001A1CD0" w:rsidRPr="00A07190" w14:paraId="6009BEB4" w14:textId="77777777" w:rsidTr="00B06320">
        <w:trPr>
          <w:gridBefore w:val="1"/>
          <w:wBefore w:w="10" w:type="dxa"/>
          <w:jc w:val="center"/>
        </w:trPr>
        <w:tc>
          <w:tcPr>
            <w:tcW w:w="1918" w:type="dxa"/>
          </w:tcPr>
          <w:p w14:paraId="6009BEAD" w14:textId="77777777"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14:paraId="6009BEAE" w14:textId="77777777"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14:paraId="6009BEAF" w14:textId="77777777"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2" w14:textId="77777777"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3" w14:textId="77777777" w:rsidR="00CC6518" w:rsidRPr="00A07190" w:rsidRDefault="00CC6518" w:rsidP="00B06320">
            <w:pPr>
              <w:pStyle w:val="TAC"/>
              <w:rPr>
                <w:rFonts w:cs="Arial"/>
                <w:lang w:eastAsia="en-US"/>
              </w:rPr>
            </w:pPr>
            <w:r w:rsidRPr="00A07190">
              <w:rPr>
                <w:rFonts w:cs="Arial"/>
                <w:lang w:eastAsia="en-US"/>
              </w:rPr>
              <w:t>CW carrier</w:t>
            </w:r>
          </w:p>
        </w:tc>
      </w:tr>
      <w:tr w:rsidR="001A1CD0" w:rsidRPr="00A07190" w14:paraId="6009BEBC" w14:textId="77777777" w:rsidTr="002141E7">
        <w:trPr>
          <w:gridBefore w:val="1"/>
          <w:wBefore w:w="10" w:type="dxa"/>
          <w:jc w:val="center"/>
        </w:trPr>
        <w:tc>
          <w:tcPr>
            <w:tcW w:w="1918" w:type="dxa"/>
          </w:tcPr>
          <w:p w14:paraId="6009BEB5" w14:textId="77777777"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14:paraId="6009BEB6" w14:textId="77777777"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14:paraId="6009BEB7"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A"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B"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4" w14:textId="77777777" w:rsidTr="002141E7">
        <w:trPr>
          <w:gridBefore w:val="1"/>
          <w:wBefore w:w="10" w:type="dxa"/>
          <w:jc w:val="center"/>
        </w:trPr>
        <w:tc>
          <w:tcPr>
            <w:tcW w:w="1918" w:type="dxa"/>
          </w:tcPr>
          <w:p w14:paraId="6009BEBD" w14:textId="77777777"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14:paraId="6009BEBE" w14:textId="77777777"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14:paraId="6009BEBF"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2"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3"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C" w14:textId="77777777" w:rsidTr="00B626B7">
        <w:trPr>
          <w:gridBefore w:val="1"/>
          <w:wBefore w:w="10" w:type="dxa"/>
          <w:jc w:val="center"/>
        </w:trPr>
        <w:tc>
          <w:tcPr>
            <w:tcW w:w="1918" w:type="dxa"/>
          </w:tcPr>
          <w:p w14:paraId="6009BEC5" w14:textId="77777777"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14:paraId="6009BEC6" w14:textId="77777777"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14:paraId="6009BEC7"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A"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B"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4" w14:textId="77777777" w:rsidTr="00B626B7">
        <w:trPr>
          <w:gridBefore w:val="1"/>
          <w:wBefore w:w="10" w:type="dxa"/>
          <w:jc w:val="center"/>
        </w:trPr>
        <w:tc>
          <w:tcPr>
            <w:tcW w:w="1918" w:type="dxa"/>
          </w:tcPr>
          <w:p w14:paraId="6009BECD" w14:textId="77777777"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14:paraId="6009BECE" w14:textId="77777777"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14:paraId="6009BECF"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D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D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D2"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D3"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C" w14:textId="77777777" w:rsidTr="00A96578">
        <w:trPr>
          <w:gridBefore w:val="1"/>
          <w:wBefore w:w="10" w:type="dxa"/>
          <w:jc w:val="center"/>
        </w:trPr>
        <w:tc>
          <w:tcPr>
            <w:tcW w:w="1918" w:type="dxa"/>
          </w:tcPr>
          <w:p w14:paraId="6009BED5" w14:textId="77777777"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14:paraId="6009BED6" w14:textId="77777777" w:rsidR="00CC6518" w:rsidRPr="00A07190" w:rsidRDefault="00CC6518" w:rsidP="00A96578">
            <w:pPr>
              <w:pStyle w:val="TAC"/>
              <w:rPr>
                <w:rFonts w:cs="Arial"/>
              </w:rPr>
            </w:pPr>
            <w:r w:rsidRPr="00A07190">
              <w:rPr>
                <w:rFonts w:cs="Arial"/>
              </w:rPr>
              <w:t>617 - 652</w:t>
            </w:r>
          </w:p>
        </w:tc>
        <w:tc>
          <w:tcPr>
            <w:tcW w:w="1082" w:type="dxa"/>
            <w:vAlign w:val="center"/>
          </w:tcPr>
          <w:p w14:paraId="6009BED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D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D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D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DB" w14:textId="77777777" w:rsidR="00CC6518" w:rsidRPr="00A07190" w:rsidRDefault="00CC6518" w:rsidP="00A96578">
            <w:pPr>
              <w:pStyle w:val="TAC"/>
              <w:rPr>
                <w:rFonts w:cs="Arial"/>
              </w:rPr>
            </w:pPr>
            <w:r w:rsidRPr="00A07190">
              <w:rPr>
                <w:rFonts w:cs="Arial"/>
              </w:rPr>
              <w:t>CW carrier</w:t>
            </w:r>
          </w:p>
        </w:tc>
      </w:tr>
      <w:tr w:rsidR="001A1CD0" w:rsidRPr="00A07190" w14:paraId="6009BEE4" w14:textId="77777777" w:rsidTr="00A96578">
        <w:trPr>
          <w:gridBefore w:val="1"/>
          <w:wBefore w:w="10" w:type="dxa"/>
          <w:jc w:val="center"/>
        </w:trPr>
        <w:tc>
          <w:tcPr>
            <w:tcW w:w="1918" w:type="dxa"/>
          </w:tcPr>
          <w:p w14:paraId="6009BEDD" w14:textId="77777777" w:rsidR="00CC6518" w:rsidRPr="00A07190" w:rsidRDefault="00CC6518" w:rsidP="00A96578">
            <w:pPr>
              <w:pStyle w:val="TAL"/>
              <w:rPr>
                <w:rFonts w:cs="Arial"/>
              </w:rPr>
            </w:pPr>
            <w:r w:rsidRPr="00A07190">
              <w:rPr>
                <w:rFonts w:cs="Arial"/>
              </w:rPr>
              <w:t>E-UTRA Band 72</w:t>
            </w:r>
          </w:p>
        </w:tc>
        <w:tc>
          <w:tcPr>
            <w:tcW w:w="1657" w:type="dxa"/>
            <w:vAlign w:val="center"/>
          </w:tcPr>
          <w:p w14:paraId="6009BEDE" w14:textId="77777777" w:rsidR="00CC6518" w:rsidRPr="00A07190" w:rsidRDefault="00CC6518" w:rsidP="00A96578">
            <w:pPr>
              <w:pStyle w:val="TAC"/>
              <w:rPr>
                <w:rFonts w:cs="Arial"/>
              </w:rPr>
            </w:pPr>
            <w:r w:rsidRPr="00A07190">
              <w:rPr>
                <w:rFonts w:cs="Arial"/>
              </w:rPr>
              <w:t>461 - 466</w:t>
            </w:r>
          </w:p>
        </w:tc>
        <w:tc>
          <w:tcPr>
            <w:tcW w:w="1082" w:type="dxa"/>
            <w:vAlign w:val="center"/>
          </w:tcPr>
          <w:p w14:paraId="6009BEDF"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E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E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3" w14:textId="77777777" w:rsidR="00CC6518" w:rsidRPr="00A07190" w:rsidRDefault="00CC6518" w:rsidP="00A96578">
            <w:pPr>
              <w:pStyle w:val="TAC"/>
              <w:rPr>
                <w:rFonts w:cs="Arial"/>
              </w:rPr>
            </w:pPr>
            <w:r w:rsidRPr="00A07190">
              <w:rPr>
                <w:rFonts w:cs="Arial"/>
              </w:rPr>
              <w:t>CW carrier</w:t>
            </w:r>
          </w:p>
        </w:tc>
      </w:tr>
      <w:tr w:rsidR="001A1CD0" w:rsidRPr="00A07190" w14:paraId="6009BEEC" w14:textId="77777777" w:rsidTr="002F0091">
        <w:trPr>
          <w:gridBefore w:val="1"/>
          <w:wBefore w:w="10" w:type="dxa"/>
          <w:jc w:val="center"/>
        </w:trPr>
        <w:tc>
          <w:tcPr>
            <w:tcW w:w="1918" w:type="dxa"/>
          </w:tcPr>
          <w:p w14:paraId="6009BEE5" w14:textId="77777777"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14:paraId="6009BEE6" w14:textId="77777777"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14:paraId="6009BEE7" w14:textId="77777777"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14:paraId="6009BEE8" w14:textId="77777777"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14:paraId="6009BEE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A" w14:textId="77777777"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B" w14:textId="77777777" w:rsidR="00CC6518" w:rsidRPr="00A07190" w:rsidRDefault="00CC6518" w:rsidP="002F0091">
            <w:pPr>
              <w:pStyle w:val="TAC"/>
              <w:rPr>
                <w:rFonts w:cs="Arial"/>
              </w:rPr>
            </w:pPr>
            <w:r w:rsidRPr="00A07190">
              <w:rPr>
                <w:rFonts w:cs="Arial"/>
              </w:rPr>
              <w:t>CW carrier</w:t>
            </w:r>
          </w:p>
        </w:tc>
      </w:tr>
      <w:tr w:rsidR="001A1CD0" w:rsidRPr="00A07190" w14:paraId="6009BEF4" w14:textId="77777777" w:rsidTr="00A96578">
        <w:trPr>
          <w:gridBefore w:val="1"/>
          <w:wBefore w:w="10" w:type="dxa"/>
          <w:jc w:val="center"/>
        </w:trPr>
        <w:tc>
          <w:tcPr>
            <w:tcW w:w="1918" w:type="dxa"/>
          </w:tcPr>
          <w:p w14:paraId="6009BEED" w14:textId="77777777" w:rsidR="00CC6518" w:rsidRPr="00A07190" w:rsidRDefault="00CC6518" w:rsidP="004C0D5B">
            <w:pPr>
              <w:pStyle w:val="TAL"/>
              <w:rPr>
                <w:rFonts w:cs="Arial"/>
              </w:rPr>
            </w:pPr>
            <w:r w:rsidRPr="00A07190">
              <w:rPr>
                <w:rFonts w:cs="Arial"/>
              </w:rPr>
              <w:lastRenderedPageBreak/>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14:paraId="6009BEEE"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14:paraId="6009BEEF"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14:paraId="6009BEF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2"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14:paraId="6009BEF3"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14:paraId="6009BEFC" w14:textId="77777777" w:rsidTr="00A96578">
        <w:trPr>
          <w:gridBefore w:val="1"/>
          <w:wBefore w:w="10" w:type="dxa"/>
          <w:jc w:val="center"/>
        </w:trPr>
        <w:tc>
          <w:tcPr>
            <w:tcW w:w="1918" w:type="dxa"/>
          </w:tcPr>
          <w:p w14:paraId="6009BEF5" w14:textId="77777777"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14:paraId="6009BEF6" w14:textId="77777777" w:rsidR="00CC6518" w:rsidRPr="00A07190" w:rsidRDefault="00CC6518" w:rsidP="00A96578">
            <w:pPr>
              <w:pStyle w:val="TAC"/>
              <w:rPr>
                <w:rFonts w:cs="Arial"/>
              </w:rPr>
            </w:pPr>
            <w:r w:rsidRPr="00A07190">
              <w:rPr>
                <w:rFonts w:cs="Arial"/>
              </w:rPr>
              <w:t>1432 - 1517</w:t>
            </w:r>
          </w:p>
        </w:tc>
        <w:tc>
          <w:tcPr>
            <w:tcW w:w="1082" w:type="dxa"/>
            <w:vAlign w:val="center"/>
          </w:tcPr>
          <w:p w14:paraId="6009BEF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F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FB" w14:textId="77777777" w:rsidR="00CC6518" w:rsidRPr="00A07190" w:rsidRDefault="00CC6518" w:rsidP="00A96578">
            <w:pPr>
              <w:pStyle w:val="TAC"/>
              <w:rPr>
                <w:rFonts w:cs="Arial"/>
              </w:rPr>
            </w:pPr>
            <w:r w:rsidRPr="00A07190">
              <w:rPr>
                <w:rFonts w:cs="Arial"/>
              </w:rPr>
              <w:t>CW carrier</w:t>
            </w:r>
          </w:p>
        </w:tc>
      </w:tr>
      <w:tr w:rsidR="001A1CD0" w:rsidRPr="00A07190" w14:paraId="6009BF04" w14:textId="77777777" w:rsidTr="00A96578">
        <w:trPr>
          <w:gridBefore w:val="1"/>
          <w:wBefore w:w="10" w:type="dxa"/>
          <w:jc w:val="center"/>
        </w:trPr>
        <w:tc>
          <w:tcPr>
            <w:tcW w:w="1918" w:type="dxa"/>
          </w:tcPr>
          <w:p w14:paraId="6009BEFD" w14:textId="77777777"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14:paraId="6009BEFE" w14:textId="77777777" w:rsidR="00CC6518" w:rsidRPr="00A07190" w:rsidRDefault="00CC6518" w:rsidP="00A96578">
            <w:pPr>
              <w:pStyle w:val="TAC"/>
              <w:rPr>
                <w:rFonts w:cs="Arial"/>
              </w:rPr>
            </w:pPr>
            <w:r w:rsidRPr="00A07190">
              <w:rPr>
                <w:rFonts w:cs="Arial"/>
              </w:rPr>
              <w:t>1427 - 1432</w:t>
            </w:r>
          </w:p>
        </w:tc>
        <w:tc>
          <w:tcPr>
            <w:tcW w:w="1082" w:type="dxa"/>
            <w:vAlign w:val="center"/>
          </w:tcPr>
          <w:p w14:paraId="6009BEFF" w14:textId="77777777" w:rsidR="00CC6518" w:rsidRPr="00A07190" w:rsidRDefault="00CC6518" w:rsidP="00A96578">
            <w:pPr>
              <w:pStyle w:val="TAC"/>
              <w:rPr>
                <w:rFonts w:cs="Arial"/>
              </w:rPr>
            </w:pPr>
            <w:r w:rsidRPr="00A07190">
              <w:rPr>
                <w:rFonts w:cs="Arial"/>
              </w:rPr>
              <w:t>N/A</w:t>
            </w:r>
          </w:p>
        </w:tc>
        <w:tc>
          <w:tcPr>
            <w:tcW w:w="1134" w:type="dxa"/>
            <w:vAlign w:val="center"/>
          </w:tcPr>
          <w:p w14:paraId="6009BF00" w14:textId="77777777" w:rsidR="00CC6518" w:rsidRPr="00A07190" w:rsidRDefault="00CC6518" w:rsidP="00FF66B0">
            <w:pPr>
              <w:pStyle w:val="TAC"/>
            </w:pPr>
            <w:r w:rsidRPr="00A07190">
              <w:t>N/A</w:t>
            </w:r>
          </w:p>
        </w:tc>
        <w:tc>
          <w:tcPr>
            <w:tcW w:w="1134" w:type="dxa"/>
            <w:vAlign w:val="center"/>
          </w:tcPr>
          <w:p w14:paraId="6009BF0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F0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3" w14:textId="77777777" w:rsidR="00CC6518" w:rsidRPr="00A07190" w:rsidRDefault="00CC6518" w:rsidP="00A96578">
            <w:pPr>
              <w:pStyle w:val="TAC"/>
              <w:rPr>
                <w:rFonts w:cs="Arial"/>
              </w:rPr>
            </w:pPr>
            <w:r w:rsidRPr="00A07190">
              <w:rPr>
                <w:rFonts w:cs="Arial"/>
              </w:rPr>
              <w:t>CW carrier</w:t>
            </w:r>
          </w:p>
        </w:tc>
      </w:tr>
      <w:tr w:rsidR="001A1CD0" w:rsidRPr="00A07190" w14:paraId="6009BF0C" w14:textId="77777777" w:rsidTr="00073393">
        <w:trPr>
          <w:gridBefore w:val="1"/>
          <w:wBefore w:w="10" w:type="dxa"/>
          <w:jc w:val="center"/>
        </w:trPr>
        <w:tc>
          <w:tcPr>
            <w:tcW w:w="1918" w:type="dxa"/>
          </w:tcPr>
          <w:p w14:paraId="6009BF05" w14:textId="77777777" w:rsidR="00CC6518" w:rsidRPr="00A07190" w:rsidRDefault="00CC6518" w:rsidP="00073393">
            <w:pPr>
              <w:pStyle w:val="TAL"/>
              <w:rPr>
                <w:rFonts w:cs="Arial"/>
              </w:rPr>
            </w:pPr>
            <w:r w:rsidRPr="00A07190">
              <w:rPr>
                <w:rFonts w:cs="Arial"/>
              </w:rPr>
              <w:t>NR Band n77</w:t>
            </w:r>
          </w:p>
        </w:tc>
        <w:tc>
          <w:tcPr>
            <w:tcW w:w="1657" w:type="dxa"/>
            <w:vAlign w:val="center"/>
          </w:tcPr>
          <w:p w14:paraId="6009BF06" w14:textId="77777777" w:rsidR="00CC6518" w:rsidRPr="00A07190" w:rsidRDefault="00CC6518" w:rsidP="00073393">
            <w:pPr>
              <w:pStyle w:val="TAC"/>
              <w:rPr>
                <w:rFonts w:cs="Arial"/>
              </w:rPr>
            </w:pPr>
            <w:r w:rsidRPr="00A07190">
              <w:rPr>
                <w:rFonts w:cs="Arial"/>
              </w:rPr>
              <w:t>3300 - 4200</w:t>
            </w:r>
          </w:p>
        </w:tc>
        <w:tc>
          <w:tcPr>
            <w:tcW w:w="1082" w:type="dxa"/>
            <w:vAlign w:val="center"/>
          </w:tcPr>
          <w:p w14:paraId="6009BF07"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08"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09" w14:textId="77777777" w:rsidR="00CC6518" w:rsidRPr="00A07190" w:rsidRDefault="00CC6518" w:rsidP="00073393">
            <w:pPr>
              <w:pStyle w:val="TAC"/>
            </w:pPr>
            <w:r w:rsidRPr="00A07190">
              <w:rPr>
                <w:rFonts w:cs="Arial"/>
              </w:rPr>
              <w:t>-6</w:t>
            </w:r>
          </w:p>
        </w:tc>
        <w:tc>
          <w:tcPr>
            <w:tcW w:w="1701" w:type="dxa"/>
            <w:vAlign w:val="center"/>
          </w:tcPr>
          <w:p w14:paraId="6009BF0A"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B" w14:textId="77777777" w:rsidR="00CC6518" w:rsidRPr="00A07190" w:rsidRDefault="00CC6518" w:rsidP="00073393">
            <w:pPr>
              <w:pStyle w:val="TAC"/>
              <w:rPr>
                <w:rFonts w:cs="Arial"/>
              </w:rPr>
            </w:pPr>
            <w:r w:rsidRPr="00A07190">
              <w:rPr>
                <w:rFonts w:cs="Arial"/>
              </w:rPr>
              <w:t>CW carrier</w:t>
            </w:r>
          </w:p>
        </w:tc>
      </w:tr>
      <w:tr w:rsidR="001A1CD0" w:rsidRPr="00A07190" w14:paraId="6009BF14" w14:textId="77777777" w:rsidTr="00073393">
        <w:trPr>
          <w:gridBefore w:val="1"/>
          <w:wBefore w:w="10" w:type="dxa"/>
          <w:jc w:val="center"/>
        </w:trPr>
        <w:tc>
          <w:tcPr>
            <w:tcW w:w="1918" w:type="dxa"/>
          </w:tcPr>
          <w:p w14:paraId="6009BF0D" w14:textId="77777777" w:rsidR="00CC6518" w:rsidRPr="00A07190" w:rsidRDefault="00CC6518" w:rsidP="00073393">
            <w:pPr>
              <w:pStyle w:val="TAL"/>
              <w:rPr>
                <w:rFonts w:cs="Arial"/>
              </w:rPr>
            </w:pPr>
            <w:r w:rsidRPr="00A07190">
              <w:rPr>
                <w:rFonts w:cs="Arial"/>
              </w:rPr>
              <w:t>NR Band n78</w:t>
            </w:r>
          </w:p>
        </w:tc>
        <w:tc>
          <w:tcPr>
            <w:tcW w:w="1657" w:type="dxa"/>
            <w:vAlign w:val="center"/>
          </w:tcPr>
          <w:p w14:paraId="6009BF0E" w14:textId="77777777" w:rsidR="00CC6518" w:rsidRPr="00A07190" w:rsidRDefault="00CC6518" w:rsidP="00073393">
            <w:pPr>
              <w:pStyle w:val="TAC"/>
              <w:rPr>
                <w:rFonts w:cs="Arial"/>
              </w:rPr>
            </w:pPr>
            <w:r w:rsidRPr="00A07190">
              <w:rPr>
                <w:rFonts w:cs="Arial"/>
              </w:rPr>
              <w:t>3300 - 3800</w:t>
            </w:r>
          </w:p>
        </w:tc>
        <w:tc>
          <w:tcPr>
            <w:tcW w:w="1082" w:type="dxa"/>
            <w:vAlign w:val="center"/>
          </w:tcPr>
          <w:p w14:paraId="6009BF0F"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0"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11" w14:textId="77777777" w:rsidR="00CC6518" w:rsidRPr="00A07190" w:rsidRDefault="00CC6518" w:rsidP="00073393">
            <w:pPr>
              <w:pStyle w:val="TAC"/>
            </w:pPr>
            <w:r w:rsidRPr="00A07190">
              <w:rPr>
                <w:rFonts w:cs="Arial"/>
              </w:rPr>
              <w:t>-6</w:t>
            </w:r>
          </w:p>
        </w:tc>
        <w:tc>
          <w:tcPr>
            <w:tcW w:w="1701" w:type="dxa"/>
            <w:vAlign w:val="center"/>
          </w:tcPr>
          <w:p w14:paraId="6009BF12"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13" w14:textId="77777777" w:rsidR="00CC6518" w:rsidRPr="00A07190" w:rsidRDefault="00CC6518" w:rsidP="00073393">
            <w:pPr>
              <w:pStyle w:val="TAC"/>
              <w:rPr>
                <w:rFonts w:cs="Arial"/>
              </w:rPr>
            </w:pPr>
            <w:r w:rsidRPr="00A07190">
              <w:rPr>
                <w:rFonts w:cs="Arial"/>
              </w:rPr>
              <w:t>CW carrier</w:t>
            </w:r>
          </w:p>
        </w:tc>
      </w:tr>
      <w:tr w:rsidR="001A1CD0" w:rsidRPr="00A07190" w14:paraId="6009BF1C" w14:textId="77777777" w:rsidTr="00A96578">
        <w:trPr>
          <w:gridBefore w:val="1"/>
          <w:wBefore w:w="10" w:type="dxa"/>
          <w:jc w:val="center"/>
        </w:trPr>
        <w:tc>
          <w:tcPr>
            <w:tcW w:w="1918" w:type="dxa"/>
          </w:tcPr>
          <w:p w14:paraId="6009BF15" w14:textId="77777777" w:rsidR="00CC6518" w:rsidRPr="00A07190" w:rsidRDefault="00CC6518" w:rsidP="00A96578">
            <w:pPr>
              <w:pStyle w:val="TAL"/>
              <w:rPr>
                <w:rFonts w:cs="Arial"/>
              </w:rPr>
            </w:pPr>
            <w:r w:rsidRPr="00A07190">
              <w:rPr>
                <w:rFonts w:cs="Arial"/>
              </w:rPr>
              <w:t>E-UTRA Band 85</w:t>
            </w:r>
          </w:p>
        </w:tc>
        <w:tc>
          <w:tcPr>
            <w:tcW w:w="1657" w:type="dxa"/>
            <w:vAlign w:val="center"/>
          </w:tcPr>
          <w:p w14:paraId="6009BF16" w14:textId="77777777" w:rsidR="00CC6518" w:rsidRPr="00A07190" w:rsidRDefault="00CC6518" w:rsidP="00A96578">
            <w:pPr>
              <w:pStyle w:val="TAC"/>
              <w:rPr>
                <w:rFonts w:cs="Arial"/>
              </w:rPr>
            </w:pPr>
            <w:r w:rsidRPr="00A07190">
              <w:rPr>
                <w:rFonts w:cs="Arial"/>
              </w:rPr>
              <w:t>728 - 746</w:t>
            </w:r>
          </w:p>
        </w:tc>
        <w:tc>
          <w:tcPr>
            <w:tcW w:w="1082" w:type="dxa"/>
            <w:vAlign w:val="center"/>
          </w:tcPr>
          <w:p w14:paraId="6009BF1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8" w14:textId="77777777"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F19" w14:textId="77777777" w:rsidR="00CC6518" w:rsidRPr="00A07190" w:rsidRDefault="00CC6518" w:rsidP="00A96578">
            <w:pPr>
              <w:pStyle w:val="TAC"/>
              <w:rPr>
                <w:rFonts w:cs="Arial"/>
              </w:rPr>
            </w:pPr>
            <w:r w:rsidRPr="00A07190">
              <w:rPr>
                <w:rFonts w:cs="Arial"/>
              </w:rPr>
              <w:t>-6</w:t>
            </w:r>
          </w:p>
        </w:tc>
        <w:tc>
          <w:tcPr>
            <w:tcW w:w="1701" w:type="dxa"/>
            <w:vAlign w:val="center"/>
          </w:tcPr>
          <w:p w14:paraId="6009BF1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14:paraId="6009BF1B" w14:textId="77777777" w:rsidR="00CC6518" w:rsidRPr="00A07190" w:rsidRDefault="00CC6518" w:rsidP="00A96578">
            <w:pPr>
              <w:pStyle w:val="TAC"/>
              <w:rPr>
                <w:rFonts w:cs="Arial"/>
              </w:rPr>
            </w:pPr>
            <w:r w:rsidRPr="00A07190">
              <w:rPr>
                <w:rFonts w:cs="Arial"/>
              </w:rPr>
              <w:t>CW carrier</w:t>
            </w:r>
          </w:p>
        </w:tc>
      </w:tr>
      <w:tr w:rsidR="00CC6518" w:rsidRPr="00A07190" w14:paraId="6009BF24" w14:textId="77777777">
        <w:trPr>
          <w:jc w:val="center"/>
        </w:trPr>
        <w:tc>
          <w:tcPr>
            <w:tcW w:w="9803" w:type="dxa"/>
            <w:gridSpan w:val="8"/>
          </w:tcPr>
          <w:p w14:paraId="6009BF1D" w14:textId="77777777"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14:paraId="6009BF1E" w14:textId="77777777"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14:paraId="6009BF1F"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009BF20"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14:paraId="6009BF21" w14:textId="77777777"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14:paraId="6009BF22" w14:textId="77777777"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009BF23" w14:textId="77777777"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009BF25" w14:textId="77777777" w:rsidR="00CC6518" w:rsidRPr="00A07190" w:rsidRDefault="00CC6518" w:rsidP="008C6336"/>
    <w:p w14:paraId="6009BF26" w14:textId="77777777" w:rsidR="00CC6518" w:rsidRPr="00A07190" w:rsidRDefault="00CC6518" w:rsidP="0085678D">
      <w:pPr>
        <w:pStyle w:val="Heading2"/>
      </w:pPr>
      <w:bookmarkStart w:id="1763" w:name="_Toc21092240"/>
      <w:bookmarkStart w:id="1764" w:name="_Toc29762455"/>
      <w:bookmarkStart w:id="1765" w:name="_Toc36026560"/>
      <w:bookmarkStart w:id="1766" w:name="_Toc37178887"/>
      <w:bookmarkStart w:id="1767" w:name="_Toc46222768"/>
      <w:bookmarkStart w:id="1768" w:name="_Toc61111581"/>
      <w:bookmarkStart w:id="1769" w:name="_Toc66810143"/>
      <w:bookmarkStart w:id="1770" w:name="_Toc74835981"/>
      <w:r w:rsidRPr="00A07190">
        <w:t>7.6</w:t>
      </w:r>
      <w:r w:rsidRPr="00A07190">
        <w:tab/>
        <w:t>Receiver spurious emissions</w:t>
      </w:r>
      <w:bookmarkEnd w:id="1763"/>
      <w:bookmarkEnd w:id="1764"/>
      <w:bookmarkEnd w:id="1765"/>
      <w:bookmarkEnd w:id="1766"/>
      <w:bookmarkEnd w:id="1767"/>
      <w:bookmarkEnd w:id="1768"/>
      <w:bookmarkEnd w:id="1769"/>
      <w:bookmarkEnd w:id="1770"/>
    </w:p>
    <w:p w14:paraId="6009BF27" w14:textId="77777777"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14:paraId="6009BF28" w14:textId="77777777"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14:paraId="6009BF29" w14:textId="77777777"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14:paraId="6009BF2A" w14:textId="77777777" w:rsidR="00CC6518" w:rsidRPr="00A07190" w:rsidRDefault="00CC6518" w:rsidP="0085678D">
      <w:pPr>
        <w:pStyle w:val="Heading3"/>
      </w:pPr>
      <w:bookmarkStart w:id="1771" w:name="_Toc21092241"/>
      <w:bookmarkStart w:id="1772" w:name="_Toc29762456"/>
      <w:bookmarkStart w:id="1773" w:name="_Toc36026561"/>
      <w:bookmarkStart w:id="1774" w:name="_Toc37178888"/>
      <w:bookmarkStart w:id="1775" w:name="_Toc46222769"/>
      <w:bookmarkStart w:id="1776" w:name="_Toc61111582"/>
      <w:bookmarkStart w:id="1777" w:name="_Toc66810144"/>
      <w:bookmarkStart w:id="1778" w:name="_Toc74835982"/>
      <w:r w:rsidRPr="00A07190">
        <w:t>7.6.1</w:t>
      </w:r>
      <w:r w:rsidRPr="00A07190">
        <w:tab/>
        <w:t>General minimum requirement</w:t>
      </w:r>
      <w:bookmarkEnd w:id="1771"/>
      <w:bookmarkEnd w:id="1772"/>
      <w:bookmarkEnd w:id="1773"/>
      <w:bookmarkEnd w:id="1774"/>
      <w:bookmarkEnd w:id="1775"/>
      <w:bookmarkEnd w:id="1776"/>
      <w:bookmarkEnd w:id="1777"/>
      <w:bookmarkEnd w:id="1778"/>
    </w:p>
    <w:p w14:paraId="6009BF2B" w14:textId="77777777" w:rsidR="00CC6518" w:rsidRPr="00A07190" w:rsidRDefault="00CC6518" w:rsidP="0028548E">
      <w:pPr>
        <w:rPr>
          <w:rFonts w:eastAsia="??"/>
        </w:rPr>
      </w:pPr>
      <w:r w:rsidRPr="00A07190">
        <w:t>The power of any spurious emission shall not exceed the levels in Table 7.6.1-1:</w:t>
      </w:r>
    </w:p>
    <w:p w14:paraId="6009BF2C" w14:textId="77777777" w:rsidR="00CC6518" w:rsidRPr="00A07190" w:rsidRDefault="00CC6518" w:rsidP="00D00123">
      <w:pPr>
        <w:pStyle w:val="TH"/>
      </w:pPr>
      <w:r w:rsidRPr="00A07190">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14:paraId="6009BF31" w14:textId="77777777">
        <w:trPr>
          <w:jc w:val="center"/>
        </w:trPr>
        <w:tc>
          <w:tcPr>
            <w:tcW w:w="1897" w:type="dxa"/>
          </w:tcPr>
          <w:p w14:paraId="6009BF2D" w14:textId="77777777"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14:paraId="6009BF2E" w14:textId="77777777" w:rsidR="00CC6518" w:rsidRPr="00A07190" w:rsidRDefault="00CC6518" w:rsidP="00393A7C">
            <w:pPr>
              <w:pStyle w:val="TAH"/>
              <w:rPr>
                <w:rFonts w:cs="Arial"/>
                <w:lang w:eastAsia="en-US"/>
              </w:rPr>
            </w:pPr>
            <w:r w:rsidRPr="00A07190">
              <w:rPr>
                <w:rFonts w:cs="Arial"/>
                <w:lang w:eastAsia="en-US"/>
              </w:rPr>
              <w:t>Maximum level</w:t>
            </w:r>
          </w:p>
        </w:tc>
        <w:tc>
          <w:tcPr>
            <w:tcW w:w="1701" w:type="dxa"/>
          </w:tcPr>
          <w:p w14:paraId="6009BF2F" w14:textId="77777777"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14:paraId="6009BF30" w14:textId="77777777" w:rsidR="00CC6518" w:rsidRPr="00A07190" w:rsidRDefault="00CC6518" w:rsidP="00393A7C">
            <w:pPr>
              <w:pStyle w:val="TAH"/>
              <w:rPr>
                <w:rFonts w:cs="Arial"/>
                <w:lang w:eastAsia="en-US"/>
              </w:rPr>
            </w:pPr>
            <w:r w:rsidRPr="00A07190">
              <w:rPr>
                <w:rFonts w:cs="Arial"/>
                <w:lang w:eastAsia="en-US"/>
              </w:rPr>
              <w:t>Note</w:t>
            </w:r>
          </w:p>
        </w:tc>
      </w:tr>
      <w:tr w:rsidR="001A1CD0" w:rsidRPr="00A07190" w14:paraId="6009BF36" w14:textId="77777777">
        <w:trPr>
          <w:jc w:val="center"/>
        </w:trPr>
        <w:tc>
          <w:tcPr>
            <w:tcW w:w="1897" w:type="dxa"/>
          </w:tcPr>
          <w:p w14:paraId="6009BF32" w14:textId="77777777"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14:paraId="6009BF33" w14:textId="77777777" w:rsidR="00CC6518" w:rsidRPr="00A07190" w:rsidRDefault="00CC6518" w:rsidP="00393A7C">
            <w:pPr>
              <w:pStyle w:val="TAC"/>
              <w:rPr>
                <w:rFonts w:cs="Arial"/>
                <w:lang w:eastAsia="en-US"/>
              </w:rPr>
            </w:pPr>
            <w:r w:rsidRPr="00A07190">
              <w:rPr>
                <w:rFonts w:cs="Arial"/>
                <w:lang w:eastAsia="en-US"/>
              </w:rPr>
              <w:t>-57 dBm</w:t>
            </w:r>
          </w:p>
        </w:tc>
        <w:tc>
          <w:tcPr>
            <w:tcW w:w="1701" w:type="dxa"/>
          </w:tcPr>
          <w:p w14:paraId="6009BF34" w14:textId="77777777"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14:paraId="6009BF35" w14:textId="77777777" w:rsidR="00CC6518" w:rsidRPr="00A07190" w:rsidRDefault="00CC6518" w:rsidP="00393A7C">
            <w:pPr>
              <w:pStyle w:val="TAL"/>
              <w:rPr>
                <w:rFonts w:cs="Arial"/>
                <w:lang w:eastAsia="en-US"/>
              </w:rPr>
            </w:pPr>
          </w:p>
        </w:tc>
      </w:tr>
      <w:tr w:rsidR="001A1CD0" w:rsidRPr="00A07190" w14:paraId="6009BF3B" w14:textId="77777777">
        <w:trPr>
          <w:jc w:val="center"/>
        </w:trPr>
        <w:tc>
          <w:tcPr>
            <w:tcW w:w="1897" w:type="dxa"/>
          </w:tcPr>
          <w:p w14:paraId="6009BF37" w14:textId="77777777"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14:paraId="6009BF38" w14:textId="77777777" w:rsidR="00CC6518" w:rsidRPr="00A07190" w:rsidRDefault="00CC6518" w:rsidP="00393A7C">
            <w:pPr>
              <w:pStyle w:val="TAC"/>
              <w:rPr>
                <w:rFonts w:cs="Arial"/>
                <w:lang w:eastAsia="en-US"/>
              </w:rPr>
            </w:pPr>
            <w:r w:rsidRPr="00A07190">
              <w:rPr>
                <w:rFonts w:cs="Arial"/>
                <w:lang w:eastAsia="en-US"/>
              </w:rPr>
              <w:t>-47 dBm</w:t>
            </w:r>
          </w:p>
        </w:tc>
        <w:tc>
          <w:tcPr>
            <w:tcW w:w="1701" w:type="dxa"/>
          </w:tcPr>
          <w:p w14:paraId="6009BF39" w14:textId="77777777" w:rsidR="00CC6518" w:rsidRPr="00A07190" w:rsidRDefault="00CC6518" w:rsidP="00393A7C">
            <w:pPr>
              <w:pStyle w:val="TAC"/>
              <w:rPr>
                <w:rFonts w:cs="Arial"/>
                <w:lang w:eastAsia="en-US"/>
              </w:rPr>
            </w:pPr>
            <w:r w:rsidRPr="00A07190">
              <w:rPr>
                <w:rFonts w:cs="Arial"/>
                <w:lang w:eastAsia="en-US"/>
              </w:rPr>
              <w:t>1 MHz</w:t>
            </w:r>
          </w:p>
        </w:tc>
        <w:tc>
          <w:tcPr>
            <w:tcW w:w="3969" w:type="dxa"/>
          </w:tcPr>
          <w:p w14:paraId="6009BF3A" w14:textId="77777777" w:rsidR="00CC6518" w:rsidRPr="00A07190" w:rsidRDefault="00CC6518" w:rsidP="00393A7C">
            <w:pPr>
              <w:pStyle w:val="TAL"/>
              <w:rPr>
                <w:rFonts w:cs="Arial"/>
                <w:lang w:eastAsia="en-US"/>
              </w:rPr>
            </w:pPr>
          </w:p>
        </w:tc>
      </w:tr>
      <w:tr w:rsidR="001A1CD0" w:rsidRPr="00A07190" w14:paraId="6009BF40" w14:textId="77777777">
        <w:trPr>
          <w:jc w:val="center"/>
        </w:trPr>
        <w:tc>
          <w:tcPr>
            <w:tcW w:w="1897" w:type="dxa"/>
          </w:tcPr>
          <w:p w14:paraId="6009BF3C" w14:textId="77777777"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14:paraId="6009BF3D" w14:textId="77777777" w:rsidR="00CC6518" w:rsidRPr="00A07190" w:rsidRDefault="00CC6518" w:rsidP="00231F60">
            <w:pPr>
              <w:pStyle w:val="TAC"/>
              <w:rPr>
                <w:rFonts w:cs="Arial"/>
                <w:lang w:eastAsia="en-US"/>
              </w:rPr>
            </w:pPr>
            <w:r w:rsidRPr="00A07190">
              <w:rPr>
                <w:rFonts w:cs="Arial"/>
                <w:lang w:eastAsia="en-US"/>
              </w:rPr>
              <w:t>-47 dBm</w:t>
            </w:r>
          </w:p>
        </w:tc>
        <w:tc>
          <w:tcPr>
            <w:tcW w:w="1701" w:type="dxa"/>
          </w:tcPr>
          <w:p w14:paraId="6009BF3E" w14:textId="77777777" w:rsidR="00CC6518" w:rsidRPr="00A07190" w:rsidRDefault="00CC6518" w:rsidP="00231F60">
            <w:pPr>
              <w:pStyle w:val="TAC"/>
              <w:rPr>
                <w:rFonts w:cs="Arial"/>
                <w:lang w:eastAsia="en-US"/>
              </w:rPr>
            </w:pPr>
            <w:r w:rsidRPr="00A07190">
              <w:rPr>
                <w:rFonts w:cs="Arial"/>
                <w:lang w:eastAsia="en-US"/>
              </w:rPr>
              <w:t>1 MHz</w:t>
            </w:r>
          </w:p>
        </w:tc>
        <w:tc>
          <w:tcPr>
            <w:tcW w:w="3969" w:type="dxa"/>
          </w:tcPr>
          <w:p w14:paraId="6009BF3F" w14:textId="77777777"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14:paraId="6009BF42" w14:textId="77777777">
        <w:trPr>
          <w:jc w:val="center"/>
        </w:trPr>
        <w:tc>
          <w:tcPr>
            <w:tcW w:w="8843" w:type="dxa"/>
            <w:gridSpan w:val="4"/>
          </w:tcPr>
          <w:p w14:paraId="6009BF41" w14:textId="77777777"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009BF43" w14:textId="77777777" w:rsidR="00CC6518" w:rsidRPr="00A07190" w:rsidRDefault="00CC6518" w:rsidP="0028548E"/>
    <w:p w14:paraId="6009BF44" w14:textId="77777777"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14:paraId="6009BF45" w14:textId="77777777" w:rsidR="00CC6518" w:rsidRPr="00A07190" w:rsidRDefault="00CC6518" w:rsidP="0085678D">
      <w:pPr>
        <w:pStyle w:val="Heading3"/>
      </w:pPr>
      <w:bookmarkStart w:id="1779" w:name="_Toc21092242"/>
      <w:bookmarkStart w:id="1780" w:name="_Toc29762457"/>
      <w:bookmarkStart w:id="1781" w:name="_Toc36026562"/>
      <w:bookmarkStart w:id="1782" w:name="_Toc37178889"/>
      <w:bookmarkStart w:id="1783" w:name="_Toc46222770"/>
      <w:bookmarkStart w:id="1784" w:name="_Toc61111583"/>
      <w:bookmarkStart w:id="1785" w:name="_Toc66810145"/>
      <w:bookmarkStart w:id="1786" w:name="_Toc74835983"/>
      <w:r w:rsidRPr="00A07190">
        <w:t>7.6.2</w:t>
      </w:r>
      <w:r w:rsidRPr="00A07190">
        <w:tab/>
        <w:t>Additional minimum requirement for BC2 (Category B)</w:t>
      </w:r>
      <w:bookmarkEnd w:id="1779"/>
      <w:bookmarkEnd w:id="1780"/>
      <w:bookmarkEnd w:id="1781"/>
      <w:bookmarkEnd w:id="1782"/>
      <w:bookmarkEnd w:id="1783"/>
      <w:bookmarkEnd w:id="1784"/>
      <w:bookmarkEnd w:id="1785"/>
      <w:bookmarkEnd w:id="1786"/>
    </w:p>
    <w:p w14:paraId="6009BF46" w14:textId="77777777"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14:paraId="6009BF47" w14:textId="77777777" w:rsidR="00CC6518" w:rsidRPr="00A07190" w:rsidRDefault="00CC6518" w:rsidP="00C80D80">
      <w:r w:rsidRPr="00A07190">
        <w:t>For BS capable of multi-band operation, the limits in Table 7.6.2-1 are only applicable when all supported operating bands belong to BC2 and GSM/EDGE is configured in all bands.</w:t>
      </w:r>
    </w:p>
    <w:p w14:paraId="6009BF48" w14:textId="77777777"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14:paraId="6009BF4D" w14:textId="77777777" w:rsidTr="004929F0">
        <w:trPr>
          <w:jc w:val="center"/>
        </w:trPr>
        <w:tc>
          <w:tcPr>
            <w:tcW w:w="2577" w:type="dxa"/>
            <w:shd w:val="clear" w:color="auto" w:fill="auto"/>
          </w:tcPr>
          <w:p w14:paraId="6009BF49" w14:textId="77777777"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14:paraId="6009BF4A" w14:textId="77777777"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14:paraId="6009BF4B" w14:textId="77777777"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14:paraId="6009BF4C" w14:textId="77777777"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14:paraId="6009BF52" w14:textId="77777777" w:rsidTr="004929F0">
        <w:trPr>
          <w:jc w:val="center"/>
        </w:trPr>
        <w:tc>
          <w:tcPr>
            <w:tcW w:w="2577" w:type="dxa"/>
            <w:vMerge w:val="restart"/>
            <w:shd w:val="clear" w:color="auto" w:fill="auto"/>
            <w:vAlign w:val="center"/>
          </w:tcPr>
          <w:p w14:paraId="6009BF4E" w14:textId="77777777"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14:paraId="6009BF4F" w14:textId="77777777"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14:paraId="6009BF50"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1" w14:textId="77777777" w:rsidR="00CC6518" w:rsidRPr="00A07190" w:rsidRDefault="00CC6518" w:rsidP="005743D3">
            <w:pPr>
              <w:pStyle w:val="TAC"/>
              <w:rPr>
                <w:rFonts w:cs="Arial"/>
                <w:lang w:eastAsia="en-US"/>
              </w:rPr>
            </w:pPr>
            <w:r w:rsidRPr="00A07190">
              <w:rPr>
                <w:rFonts w:cs="Arial"/>
                <w:lang w:eastAsia="en-US"/>
              </w:rPr>
              <w:t>300 kHz</w:t>
            </w:r>
          </w:p>
        </w:tc>
      </w:tr>
      <w:tr w:rsidR="001A1CD0" w:rsidRPr="00A07190" w14:paraId="6009BF57" w14:textId="77777777" w:rsidTr="004929F0">
        <w:trPr>
          <w:jc w:val="center"/>
        </w:trPr>
        <w:tc>
          <w:tcPr>
            <w:tcW w:w="2577" w:type="dxa"/>
            <w:vMerge/>
            <w:shd w:val="clear" w:color="auto" w:fill="auto"/>
          </w:tcPr>
          <w:p w14:paraId="6009BF53" w14:textId="77777777" w:rsidR="00CC6518" w:rsidRPr="00A07190" w:rsidRDefault="00CC6518" w:rsidP="005743D3">
            <w:pPr>
              <w:pStyle w:val="TAC"/>
              <w:rPr>
                <w:rFonts w:cs="Arial"/>
                <w:lang w:eastAsia="en-US"/>
              </w:rPr>
            </w:pPr>
          </w:p>
        </w:tc>
        <w:tc>
          <w:tcPr>
            <w:tcW w:w="2835" w:type="dxa"/>
            <w:shd w:val="clear" w:color="auto" w:fill="auto"/>
          </w:tcPr>
          <w:p w14:paraId="6009BF54" w14:textId="77777777"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14:paraId="6009BF55"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6" w14:textId="77777777" w:rsidR="00CC6518" w:rsidRPr="00A07190" w:rsidRDefault="00CC6518" w:rsidP="005743D3">
            <w:pPr>
              <w:pStyle w:val="TAC"/>
              <w:rPr>
                <w:rFonts w:cs="Arial"/>
                <w:lang w:eastAsia="en-US"/>
              </w:rPr>
            </w:pPr>
            <w:r w:rsidRPr="00A07190">
              <w:rPr>
                <w:rFonts w:cs="Arial"/>
                <w:lang w:eastAsia="en-US"/>
              </w:rPr>
              <w:t>1 MHz</w:t>
            </w:r>
          </w:p>
        </w:tc>
      </w:tr>
      <w:tr w:rsidR="001A1CD0" w:rsidRPr="00A07190" w14:paraId="6009BF5C" w14:textId="77777777" w:rsidTr="004929F0">
        <w:trPr>
          <w:jc w:val="center"/>
        </w:trPr>
        <w:tc>
          <w:tcPr>
            <w:tcW w:w="2577" w:type="dxa"/>
            <w:vMerge/>
            <w:shd w:val="clear" w:color="auto" w:fill="auto"/>
          </w:tcPr>
          <w:p w14:paraId="6009BF58" w14:textId="77777777" w:rsidR="00CC6518" w:rsidRPr="00A07190" w:rsidRDefault="00CC6518" w:rsidP="005743D3">
            <w:pPr>
              <w:pStyle w:val="TAC"/>
              <w:rPr>
                <w:rFonts w:cs="Arial"/>
                <w:lang w:eastAsia="en-US"/>
              </w:rPr>
            </w:pPr>
          </w:p>
        </w:tc>
        <w:tc>
          <w:tcPr>
            <w:tcW w:w="2835" w:type="dxa"/>
            <w:shd w:val="clear" w:color="auto" w:fill="auto"/>
          </w:tcPr>
          <w:p w14:paraId="6009BF59"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A"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B" w14:textId="77777777" w:rsidR="00CC6518" w:rsidRPr="00A07190" w:rsidRDefault="00CC6518" w:rsidP="005743D3">
            <w:pPr>
              <w:pStyle w:val="TAC"/>
              <w:rPr>
                <w:rFonts w:cs="Arial"/>
                <w:lang w:eastAsia="en-US"/>
              </w:rPr>
            </w:pPr>
            <w:r w:rsidRPr="00A07190">
              <w:rPr>
                <w:rFonts w:cs="Arial"/>
                <w:lang w:eastAsia="en-US"/>
              </w:rPr>
              <w:t>3 MHz</w:t>
            </w:r>
          </w:p>
        </w:tc>
      </w:tr>
      <w:tr w:rsidR="001A1CD0" w:rsidRPr="00A07190" w14:paraId="6009BF61" w14:textId="77777777" w:rsidTr="004929F0">
        <w:trPr>
          <w:jc w:val="center"/>
        </w:trPr>
        <w:tc>
          <w:tcPr>
            <w:tcW w:w="2577" w:type="dxa"/>
            <w:shd w:val="clear" w:color="auto" w:fill="auto"/>
          </w:tcPr>
          <w:p w14:paraId="6009BF5D" w14:textId="77777777"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14:paraId="6009BF5E"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F" w14:textId="77777777"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14:paraId="6009BF60" w14:textId="77777777" w:rsidR="00CC6518" w:rsidRPr="00A07190" w:rsidRDefault="00CC6518" w:rsidP="005743D3">
            <w:pPr>
              <w:pStyle w:val="TAC"/>
              <w:rPr>
                <w:rFonts w:cs="Arial"/>
                <w:lang w:eastAsia="en-US"/>
              </w:rPr>
            </w:pPr>
            <w:r w:rsidRPr="00A07190">
              <w:rPr>
                <w:rFonts w:cs="Arial"/>
                <w:lang w:eastAsia="en-US"/>
              </w:rPr>
              <w:t>3 MHz</w:t>
            </w:r>
          </w:p>
        </w:tc>
      </w:tr>
      <w:tr w:rsidR="00CC6518" w:rsidRPr="00A07190" w14:paraId="6009BF63" w14:textId="77777777" w:rsidTr="004929F0">
        <w:trPr>
          <w:jc w:val="center"/>
        </w:trPr>
        <w:tc>
          <w:tcPr>
            <w:tcW w:w="8273" w:type="dxa"/>
            <w:gridSpan w:val="4"/>
            <w:shd w:val="clear" w:color="auto" w:fill="auto"/>
          </w:tcPr>
          <w:p w14:paraId="6009BF62" w14:textId="77777777"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14:paraId="6009BF64" w14:textId="77777777" w:rsidR="00CC6518" w:rsidRPr="00A07190" w:rsidRDefault="00CC6518" w:rsidP="00C80D80"/>
    <w:p w14:paraId="6009BF65" w14:textId="77777777" w:rsidR="00CC6518" w:rsidRPr="00A07190" w:rsidRDefault="00CC6518" w:rsidP="0085678D">
      <w:pPr>
        <w:pStyle w:val="Heading2"/>
      </w:pPr>
      <w:bookmarkStart w:id="1787" w:name="_Toc21092243"/>
      <w:bookmarkStart w:id="1788" w:name="_Toc29762458"/>
      <w:bookmarkStart w:id="1789" w:name="_Toc36026563"/>
      <w:bookmarkStart w:id="1790" w:name="_Toc37178890"/>
      <w:bookmarkStart w:id="1791" w:name="_Toc46222771"/>
      <w:bookmarkStart w:id="1792" w:name="_Toc61111584"/>
      <w:bookmarkStart w:id="1793" w:name="_Toc66810146"/>
      <w:bookmarkStart w:id="1794" w:name="_Toc74835984"/>
      <w:r w:rsidRPr="00A07190">
        <w:t>7.7</w:t>
      </w:r>
      <w:r w:rsidRPr="00A07190">
        <w:tab/>
        <w:t>Receiver intermodulation</w:t>
      </w:r>
      <w:bookmarkEnd w:id="1787"/>
      <w:bookmarkEnd w:id="1788"/>
      <w:bookmarkEnd w:id="1789"/>
      <w:bookmarkEnd w:id="1790"/>
      <w:bookmarkEnd w:id="1791"/>
      <w:bookmarkEnd w:id="1792"/>
      <w:bookmarkEnd w:id="1793"/>
      <w:bookmarkEnd w:id="1794"/>
    </w:p>
    <w:p w14:paraId="6009BF66" w14:textId="77777777"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6009BF67" w14:textId="77777777" w:rsidR="00CC6518" w:rsidRPr="00A07190" w:rsidRDefault="00CC6518" w:rsidP="0085678D">
      <w:pPr>
        <w:pStyle w:val="Heading3"/>
      </w:pPr>
      <w:bookmarkStart w:id="1795" w:name="_Toc21092244"/>
      <w:bookmarkStart w:id="1796" w:name="_Toc29762459"/>
      <w:bookmarkStart w:id="1797" w:name="_Toc36026564"/>
      <w:bookmarkStart w:id="1798" w:name="_Toc37178891"/>
      <w:bookmarkStart w:id="1799" w:name="_Toc46222772"/>
      <w:bookmarkStart w:id="1800" w:name="_Toc61111585"/>
      <w:bookmarkStart w:id="1801" w:name="_Toc66810147"/>
      <w:bookmarkStart w:id="1802" w:name="_Toc74835985"/>
      <w:r w:rsidRPr="00A07190">
        <w:t>7.7.1</w:t>
      </w:r>
      <w:r w:rsidRPr="00A07190">
        <w:tab/>
        <w:t>General intermodulation minimum requirement</w:t>
      </w:r>
      <w:bookmarkEnd w:id="1795"/>
      <w:bookmarkEnd w:id="1796"/>
      <w:bookmarkEnd w:id="1797"/>
      <w:bookmarkEnd w:id="1798"/>
      <w:bookmarkEnd w:id="1799"/>
      <w:bookmarkEnd w:id="1800"/>
      <w:bookmarkEnd w:id="1801"/>
      <w:bookmarkEnd w:id="1802"/>
    </w:p>
    <w:p w14:paraId="6009BF68" w14:textId="77777777"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14:paraId="6009BF69" w14:textId="77777777"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14:paraId="6009BF6A" w14:textId="77777777"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6009BF6B" w14:textId="77777777" w:rsidR="00CC6518" w:rsidRPr="00A07190" w:rsidRDefault="00CC6518" w:rsidP="00945B5A">
      <w:r w:rsidRPr="00A07190">
        <w:lastRenderedPageBreak/>
        <w:t>For the wanted signal at the assigned channel frequency and two interfering signals coupled to the base station antenna input, using the parameters in Table 7.7.1-1 and 7.7.1-2, the following requirements shall be met:</w:t>
      </w:r>
    </w:p>
    <w:p w14:paraId="6009BF6C"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BF6D"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BF6E"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BF6F" w14:textId="77777777" w:rsidR="00CC6518" w:rsidRPr="00A07190" w:rsidRDefault="00CC6518" w:rsidP="00945B5A">
      <w:pPr>
        <w:pStyle w:val="B1"/>
      </w:pPr>
      <w:r w:rsidRPr="00A07190">
        <w:t>-</w:t>
      </w:r>
      <w:r w:rsidRPr="00A07190">
        <w:tab/>
        <w:t>For any GSM/EDGE carrier, the conditions are specified in TS 45.005 [5], Annex P.2.2.</w:t>
      </w:r>
    </w:p>
    <w:p w14:paraId="6009BF70"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F71" w14:textId="77777777"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14:paraId="6009BF72" w14:textId="77777777"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14:paraId="6009BF77" w14:textId="77777777" w:rsidTr="004929F0">
        <w:trPr>
          <w:jc w:val="center"/>
        </w:trPr>
        <w:tc>
          <w:tcPr>
            <w:tcW w:w="1737" w:type="dxa"/>
            <w:shd w:val="clear" w:color="auto" w:fill="auto"/>
          </w:tcPr>
          <w:p w14:paraId="6009BF73"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BF74"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14:paraId="6009BF75"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14:paraId="6009BF76"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BF7C" w14:textId="77777777" w:rsidTr="004929F0">
        <w:trPr>
          <w:jc w:val="center"/>
        </w:trPr>
        <w:tc>
          <w:tcPr>
            <w:tcW w:w="1737" w:type="dxa"/>
            <w:shd w:val="clear" w:color="auto" w:fill="auto"/>
          </w:tcPr>
          <w:p w14:paraId="6009BF78"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BF79" w14:textId="77777777"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14:paraId="6009BF7A"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14:paraId="6009BF7B" w14:textId="77777777"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14:paraId="6009BF81" w14:textId="77777777" w:rsidTr="004929F0">
        <w:trPr>
          <w:jc w:val="center"/>
        </w:trPr>
        <w:tc>
          <w:tcPr>
            <w:tcW w:w="1737" w:type="dxa"/>
            <w:shd w:val="clear" w:color="auto" w:fill="auto"/>
          </w:tcPr>
          <w:p w14:paraId="6009BF7D"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BF7E" w14:textId="77777777"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14:paraId="6009BF7F"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14:paraId="6009BF80" w14:textId="77777777" w:rsidR="00CC6518" w:rsidRPr="00A07190" w:rsidRDefault="00CC6518" w:rsidP="000233C5">
            <w:pPr>
              <w:pStyle w:val="TAC"/>
              <w:rPr>
                <w:rFonts w:cs="Arial"/>
                <w:lang w:eastAsia="en-US"/>
              </w:rPr>
            </w:pPr>
          </w:p>
        </w:tc>
      </w:tr>
      <w:tr w:rsidR="001A1CD0" w:rsidRPr="00A07190" w14:paraId="6009BF86" w14:textId="77777777" w:rsidTr="004929F0">
        <w:trPr>
          <w:jc w:val="center"/>
        </w:trPr>
        <w:tc>
          <w:tcPr>
            <w:tcW w:w="1737" w:type="dxa"/>
            <w:shd w:val="clear" w:color="auto" w:fill="auto"/>
          </w:tcPr>
          <w:p w14:paraId="6009BF82"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BF83" w14:textId="77777777"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14:paraId="6009BF84"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14:paraId="6009BF85" w14:textId="77777777" w:rsidR="00CC6518" w:rsidRPr="00A07190" w:rsidRDefault="00CC6518" w:rsidP="000233C5">
            <w:pPr>
              <w:pStyle w:val="TAC"/>
              <w:rPr>
                <w:rFonts w:cs="Arial"/>
                <w:lang w:eastAsia="en-US"/>
              </w:rPr>
            </w:pPr>
          </w:p>
        </w:tc>
      </w:tr>
      <w:tr w:rsidR="00CC6518" w:rsidRPr="00A07190" w14:paraId="6009BF8D" w14:textId="77777777" w:rsidTr="004929F0">
        <w:trPr>
          <w:jc w:val="center"/>
        </w:trPr>
        <w:tc>
          <w:tcPr>
            <w:tcW w:w="8302" w:type="dxa"/>
            <w:gridSpan w:val="4"/>
            <w:shd w:val="clear" w:color="auto" w:fill="auto"/>
          </w:tcPr>
          <w:p w14:paraId="6009BF87" w14:textId="77777777"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14:paraId="6009BF88"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14:paraId="6009BF89"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14:paraId="6009BF8A"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14:paraId="6009BF8B" w14:textId="77777777" w:rsidR="00CC6518" w:rsidRPr="00A07190" w:rsidRDefault="00CC6518" w:rsidP="00647779">
            <w:pPr>
              <w:pStyle w:val="TAN"/>
            </w:pPr>
            <w:r w:rsidRPr="00A07190">
              <w:t>NOTE 5:   For a BS that transmits NR in some configurations and does not transmit UTRA or GSM in any configuration, x is equal to 6.</w:t>
            </w:r>
          </w:p>
          <w:p w14:paraId="6009BF8C" w14:textId="77777777"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14:paraId="6009BF8E" w14:textId="77777777" w:rsidR="00CC6518" w:rsidRPr="00A07190" w:rsidRDefault="00CC6518" w:rsidP="00945B5A"/>
    <w:p w14:paraId="6009BF8F" w14:textId="77777777" w:rsidR="00CC6518" w:rsidRPr="00A07190" w:rsidRDefault="00CC6518" w:rsidP="00D00123">
      <w:pPr>
        <w:pStyle w:val="TH"/>
      </w:pPr>
      <w:r w:rsidRPr="00A0719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14:paraId="6009BF93" w14:textId="77777777" w:rsidTr="004929F0">
        <w:trPr>
          <w:jc w:val="center"/>
        </w:trPr>
        <w:tc>
          <w:tcPr>
            <w:tcW w:w="1809" w:type="dxa"/>
            <w:shd w:val="clear" w:color="auto" w:fill="auto"/>
          </w:tcPr>
          <w:p w14:paraId="6009BF90"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14:paraId="6009BF91" w14:textId="77777777"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14:paraId="6009BF92"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BF98" w14:textId="77777777" w:rsidTr="004929F0">
        <w:trPr>
          <w:jc w:val="center"/>
        </w:trPr>
        <w:tc>
          <w:tcPr>
            <w:tcW w:w="1809" w:type="dxa"/>
            <w:vMerge w:val="restart"/>
            <w:shd w:val="clear" w:color="auto" w:fill="auto"/>
          </w:tcPr>
          <w:p w14:paraId="6009BF94" w14:textId="77777777" w:rsidR="00CC6518" w:rsidRPr="00A07190" w:rsidRDefault="00CC6518" w:rsidP="004C154B">
            <w:pPr>
              <w:pStyle w:val="TAC"/>
              <w:rPr>
                <w:rFonts w:cs="Arial"/>
                <w:lang w:eastAsia="en-US"/>
              </w:rPr>
            </w:pPr>
            <w:r w:rsidRPr="00A07190">
              <w:rPr>
                <w:rFonts w:cs="Arial"/>
                <w:lang w:eastAsia="en-US"/>
              </w:rPr>
              <w:t>E-UTRA 1.4 MHz</w:t>
            </w:r>
          </w:p>
          <w:p w14:paraId="6009BF95" w14:textId="77777777" w:rsidR="00CC6518" w:rsidRPr="00A07190" w:rsidRDefault="00CC6518" w:rsidP="004C154B">
            <w:pPr>
              <w:pStyle w:val="TAC"/>
              <w:rPr>
                <w:rFonts w:cs="Arial"/>
                <w:lang w:eastAsia="en-US"/>
              </w:rPr>
            </w:pPr>
          </w:p>
        </w:tc>
        <w:tc>
          <w:tcPr>
            <w:tcW w:w="2835" w:type="dxa"/>
            <w:shd w:val="clear" w:color="auto" w:fill="auto"/>
          </w:tcPr>
          <w:p w14:paraId="6009BF96" w14:textId="77777777"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1803" w:name="OLE_LINK5"/>
            <w:r w:rsidRPr="00A07190">
              <w:rPr>
                <w:rFonts w:cs="Arial"/>
                <w:lang w:eastAsia="en-US"/>
              </w:rPr>
              <w:t>±</w:t>
            </w:r>
            <w:bookmarkEnd w:id="1803"/>
            <w:r w:rsidRPr="00A07190">
              <w:rPr>
                <w:rFonts w:cs="Arial"/>
                <w:lang w:eastAsia="en-US"/>
              </w:rPr>
              <w:t>2.1 (BC2)</w:t>
            </w:r>
          </w:p>
        </w:tc>
        <w:tc>
          <w:tcPr>
            <w:tcW w:w="2410" w:type="dxa"/>
            <w:shd w:val="clear" w:color="auto" w:fill="auto"/>
          </w:tcPr>
          <w:p w14:paraId="6009BF97"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9C" w14:textId="77777777" w:rsidTr="004929F0">
        <w:trPr>
          <w:jc w:val="center"/>
        </w:trPr>
        <w:tc>
          <w:tcPr>
            <w:tcW w:w="1809" w:type="dxa"/>
            <w:vMerge/>
            <w:shd w:val="clear" w:color="auto" w:fill="auto"/>
          </w:tcPr>
          <w:p w14:paraId="6009BF99" w14:textId="77777777" w:rsidR="00CC6518" w:rsidRPr="00A07190" w:rsidRDefault="00CC6518" w:rsidP="004C154B">
            <w:pPr>
              <w:pStyle w:val="TAC"/>
              <w:rPr>
                <w:rFonts w:cs="Arial"/>
                <w:lang w:eastAsia="en-US"/>
              </w:rPr>
            </w:pPr>
          </w:p>
        </w:tc>
        <w:tc>
          <w:tcPr>
            <w:tcW w:w="2835" w:type="dxa"/>
            <w:shd w:val="clear" w:color="auto" w:fill="auto"/>
          </w:tcPr>
          <w:p w14:paraId="6009BF9A" w14:textId="77777777"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14:paraId="6009BF9B" w14:textId="77777777"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14:paraId="6009BFA1" w14:textId="77777777" w:rsidTr="004929F0">
        <w:trPr>
          <w:jc w:val="center"/>
        </w:trPr>
        <w:tc>
          <w:tcPr>
            <w:tcW w:w="1809" w:type="dxa"/>
            <w:vMerge w:val="restart"/>
            <w:shd w:val="clear" w:color="auto" w:fill="auto"/>
          </w:tcPr>
          <w:p w14:paraId="6009BF9D"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14:paraId="6009BF9E" w14:textId="77777777" w:rsidR="00CC6518" w:rsidRPr="00A07190" w:rsidRDefault="00CC6518" w:rsidP="004C154B">
            <w:pPr>
              <w:pStyle w:val="TAC"/>
              <w:rPr>
                <w:rFonts w:cs="Arial"/>
                <w:lang w:eastAsia="en-US"/>
              </w:rPr>
            </w:pPr>
          </w:p>
        </w:tc>
        <w:tc>
          <w:tcPr>
            <w:tcW w:w="2835" w:type="dxa"/>
            <w:shd w:val="clear" w:color="auto" w:fill="auto"/>
          </w:tcPr>
          <w:p w14:paraId="6009BF9F" w14:textId="77777777"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14:paraId="6009BFA0"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5" w14:textId="77777777" w:rsidTr="004929F0">
        <w:trPr>
          <w:jc w:val="center"/>
        </w:trPr>
        <w:tc>
          <w:tcPr>
            <w:tcW w:w="1809" w:type="dxa"/>
            <w:vMerge/>
            <w:shd w:val="clear" w:color="auto" w:fill="auto"/>
          </w:tcPr>
          <w:p w14:paraId="6009BFA2" w14:textId="77777777" w:rsidR="00CC6518" w:rsidRPr="00A07190" w:rsidRDefault="00CC6518" w:rsidP="004C154B">
            <w:pPr>
              <w:pStyle w:val="TAC"/>
              <w:rPr>
                <w:rFonts w:cs="Arial"/>
                <w:lang w:eastAsia="en-US"/>
              </w:rPr>
            </w:pPr>
          </w:p>
        </w:tc>
        <w:tc>
          <w:tcPr>
            <w:tcW w:w="2835" w:type="dxa"/>
            <w:shd w:val="clear" w:color="auto" w:fill="auto"/>
          </w:tcPr>
          <w:p w14:paraId="6009BFA3" w14:textId="77777777"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14:paraId="6009BFA4" w14:textId="77777777"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14:paraId="6009BFA9" w14:textId="77777777" w:rsidTr="004929F0">
        <w:trPr>
          <w:jc w:val="center"/>
        </w:trPr>
        <w:tc>
          <w:tcPr>
            <w:tcW w:w="1809" w:type="dxa"/>
            <w:vMerge w:val="restart"/>
            <w:shd w:val="clear" w:color="auto" w:fill="auto"/>
          </w:tcPr>
          <w:p w14:paraId="6009BFA6" w14:textId="77777777"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14:paraId="6009BFA7" w14:textId="77777777"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14:paraId="6009BFA8"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D" w14:textId="77777777" w:rsidTr="004929F0">
        <w:trPr>
          <w:jc w:val="center"/>
        </w:trPr>
        <w:tc>
          <w:tcPr>
            <w:tcW w:w="1809" w:type="dxa"/>
            <w:vMerge/>
            <w:shd w:val="clear" w:color="auto" w:fill="auto"/>
          </w:tcPr>
          <w:p w14:paraId="6009BFAA" w14:textId="77777777" w:rsidR="00CC6518" w:rsidRPr="00A07190" w:rsidRDefault="00CC6518" w:rsidP="004C154B">
            <w:pPr>
              <w:pStyle w:val="TAC"/>
              <w:rPr>
                <w:rFonts w:cs="Arial"/>
                <w:lang w:eastAsia="en-US"/>
              </w:rPr>
            </w:pPr>
          </w:p>
        </w:tc>
        <w:tc>
          <w:tcPr>
            <w:tcW w:w="2835" w:type="dxa"/>
            <w:shd w:val="clear" w:color="auto" w:fill="auto"/>
          </w:tcPr>
          <w:p w14:paraId="6009BFAB"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AC"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2" w14:textId="77777777" w:rsidTr="004929F0">
        <w:trPr>
          <w:jc w:val="center"/>
        </w:trPr>
        <w:tc>
          <w:tcPr>
            <w:tcW w:w="1809" w:type="dxa"/>
            <w:vMerge w:val="restart"/>
            <w:shd w:val="clear" w:color="auto" w:fill="auto"/>
          </w:tcPr>
          <w:p w14:paraId="6009BFAE"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BFAF" w14:textId="77777777" w:rsidR="00CC6518" w:rsidRPr="00A07190" w:rsidRDefault="00CC6518" w:rsidP="004C154B">
            <w:pPr>
              <w:pStyle w:val="TAC"/>
              <w:rPr>
                <w:rFonts w:cs="Arial"/>
                <w:lang w:eastAsia="en-US"/>
              </w:rPr>
            </w:pPr>
          </w:p>
        </w:tc>
        <w:tc>
          <w:tcPr>
            <w:tcW w:w="2835" w:type="dxa"/>
            <w:shd w:val="clear" w:color="auto" w:fill="auto"/>
          </w:tcPr>
          <w:p w14:paraId="6009BFB0" w14:textId="77777777"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14:paraId="6009BFB1"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6" w14:textId="77777777" w:rsidTr="004929F0">
        <w:trPr>
          <w:jc w:val="center"/>
        </w:trPr>
        <w:tc>
          <w:tcPr>
            <w:tcW w:w="1809" w:type="dxa"/>
            <w:vMerge/>
            <w:shd w:val="clear" w:color="auto" w:fill="auto"/>
          </w:tcPr>
          <w:p w14:paraId="6009BFB3" w14:textId="77777777" w:rsidR="00CC6518" w:rsidRPr="00A07190" w:rsidRDefault="00CC6518" w:rsidP="004C154B">
            <w:pPr>
              <w:pStyle w:val="TAC"/>
              <w:rPr>
                <w:rFonts w:cs="Arial"/>
                <w:lang w:eastAsia="en-US"/>
              </w:rPr>
            </w:pPr>
          </w:p>
        </w:tc>
        <w:tc>
          <w:tcPr>
            <w:tcW w:w="2835" w:type="dxa"/>
            <w:shd w:val="clear" w:color="auto" w:fill="auto"/>
          </w:tcPr>
          <w:p w14:paraId="6009BFB4"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5"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B" w14:textId="77777777" w:rsidTr="004929F0">
        <w:trPr>
          <w:jc w:val="center"/>
        </w:trPr>
        <w:tc>
          <w:tcPr>
            <w:tcW w:w="1809" w:type="dxa"/>
            <w:vMerge w:val="restart"/>
            <w:shd w:val="clear" w:color="auto" w:fill="auto"/>
          </w:tcPr>
          <w:p w14:paraId="6009BFB7"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BFB8" w14:textId="77777777" w:rsidR="00CC6518" w:rsidRPr="00A07190" w:rsidRDefault="00CC6518" w:rsidP="004C154B">
            <w:pPr>
              <w:pStyle w:val="TAC"/>
              <w:rPr>
                <w:rFonts w:cs="Arial"/>
                <w:lang w:eastAsia="en-US"/>
              </w:rPr>
            </w:pPr>
          </w:p>
        </w:tc>
        <w:tc>
          <w:tcPr>
            <w:tcW w:w="2835" w:type="dxa"/>
            <w:shd w:val="clear" w:color="auto" w:fill="auto"/>
          </w:tcPr>
          <w:p w14:paraId="6009BFB9" w14:textId="77777777"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14:paraId="6009BFB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F" w14:textId="77777777" w:rsidTr="004929F0">
        <w:trPr>
          <w:jc w:val="center"/>
        </w:trPr>
        <w:tc>
          <w:tcPr>
            <w:tcW w:w="1809" w:type="dxa"/>
            <w:vMerge/>
            <w:shd w:val="clear" w:color="auto" w:fill="auto"/>
          </w:tcPr>
          <w:p w14:paraId="6009BFBC" w14:textId="77777777" w:rsidR="00CC6518" w:rsidRPr="00A07190" w:rsidRDefault="00CC6518" w:rsidP="004C154B">
            <w:pPr>
              <w:pStyle w:val="TAC"/>
              <w:rPr>
                <w:rFonts w:cs="Arial"/>
                <w:lang w:eastAsia="en-US"/>
              </w:rPr>
            </w:pPr>
          </w:p>
        </w:tc>
        <w:tc>
          <w:tcPr>
            <w:tcW w:w="2835" w:type="dxa"/>
            <w:shd w:val="clear" w:color="auto" w:fill="auto"/>
          </w:tcPr>
          <w:p w14:paraId="6009BFB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3" w14:textId="77777777" w:rsidTr="004929F0">
        <w:trPr>
          <w:jc w:val="center"/>
        </w:trPr>
        <w:tc>
          <w:tcPr>
            <w:tcW w:w="1809" w:type="dxa"/>
            <w:vMerge w:val="restart"/>
            <w:shd w:val="clear" w:color="auto" w:fill="auto"/>
          </w:tcPr>
          <w:p w14:paraId="6009BFC0"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14:paraId="6009BFC1" w14:textId="77777777"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14:paraId="6009BFC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7" w14:textId="77777777" w:rsidTr="004929F0">
        <w:trPr>
          <w:jc w:val="center"/>
        </w:trPr>
        <w:tc>
          <w:tcPr>
            <w:tcW w:w="1809" w:type="dxa"/>
            <w:vMerge/>
            <w:shd w:val="clear" w:color="auto" w:fill="auto"/>
          </w:tcPr>
          <w:p w14:paraId="6009BFC4" w14:textId="77777777" w:rsidR="00CC6518" w:rsidRPr="00A07190" w:rsidRDefault="00CC6518" w:rsidP="004C154B">
            <w:pPr>
              <w:pStyle w:val="TAC"/>
              <w:rPr>
                <w:rFonts w:cs="Arial"/>
                <w:lang w:eastAsia="en-US"/>
              </w:rPr>
            </w:pPr>
          </w:p>
        </w:tc>
        <w:tc>
          <w:tcPr>
            <w:tcW w:w="2835" w:type="dxa"/>
            <w:shd w:val="clear" w:color="auto" w:fill="auto"/>
          </w:tcPr>
          <w:p w14:paraId="6009BFC5"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6"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B" w14:textId="77777777" w:rsidTr="004929F0">
        <w:trPr>
          <w:jc w:val="center"/>
        </w:trPr>
        <w:tc>
          <w:tcPr>
            <w:tcW w:w="1809" w:type="dxa"/>
            <w:vMerge w:val="restart"/>
            <w:shd w:val="clear" w:color="auto" w:fill="auto"/>
          </w:tcPr>
          <w:p w14:paraId="6009BFC8" w14:textId="77777777"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14:paraId="6009BFC9" w14:textId="77777777"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14:paraId="6009BFC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F" w14:textId="77777777" w:rsidTr="004929F0">
        <w:trPr>
          <w:jc w:val="center"/>
        </w:trPr>
        <w:tc>
          <w:tcPr>
            <w:tcW w:w="1809" w:type="dxa"/>
            <w:vMerge/>
            <w:shd w:val="clear" w:color="auto" w:fill="auto"/>
          </w:tcPr>
          <w:p w14:paraId="6009BFCC" w14:textId="77777777" w:rsidR="00CC6518" w:rsidRPr="00A07190" w:rsidRDefault="00CC6518" w:rsidP="004C154B">
            <w:pPr>
              <w:pStyle w:val="TAC"/>
              <w:rPr>
                <w:rFonts w:cs="Arial"/>
                <w:lang w:eastAsia="en-US"/>
              </w:rPr>
            </w:pPr>
          </w:p>
        </w:tc>
        <w:tc>
          <w:tcPr>
            <w:tcW w:w="2835" w:type="dxa"/>
            <w:shd w:val="clear" w:color="auto" w:fill="auto"/>
          </w:tcPr>
          <w:p w14:paraId="6009BFC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D3" w14:textId="77777777" w:rsidTr="004929F0">
        <w:trPr>
          <w:jc w:val="center"/>
        </w:trPr>
        <w:tc>
          <w:tcPr>
            <w:tcW w:w="1809" w:type="dxa"/>
            <w:vMerge w:val="restart"/>
            <w:shd w:val="clear" w:color="auto" w:fill="auto"/>
          </w:tcPr>
          <w:p w14:paraId="6009BFD0" w14:textId="77777777"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14:paraId="6009BFD1" w14:textId="77777777"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14:paraId="6009BFD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D7" w14:textId="77777777" w:rsidTr="004929F0">
        <w:trPr>
          <w:jc w:val="center"/>
        </w:trPr>
        <w:tc>
          <w:tcPr>
            <w:tcW w:w="1809" w:type="dxa"/>
            <w:vMerge/>
            <w:shd w:val="clear" w:color="auto" w:fill="auto"/>
          </w:tcPr>
          <w:p w14:paraId="6009BFD4" w14:textId="77777777" w:rsidR="00CC6518" w:rsidRPr="00A07190" w:rsidRDefault="00CC6518" w:rsidP="004C154B">
            <w:pPr>
              <w:pStyle w:val="TAC"/>
              <w:rPr>
                <w:rFonts w:cs="Arial"/>
                <w:lang w:eastAsia="en-US"/>
              </w:rPr>
            </w:pPr>
          </w:p>
        </w:tc>
        <w:tc>
          <w:tcPr>
            <w:tcW w:w="2835" w:type="dxa"/>
            <w:shd w:val="clear" w:color="auto" w:fill="auto"/>
          </w:tcPr>
          <w:p w14:paraId="6009BFD5" w14:textId="77777777"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14:paraId="6009BFD6" w14:textId="77777777"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14:paraId="6009BFDB" w14:textId="77777777" w:rsidTr="00B62133">
        <w:trPr>
          <w:jc w:val="center"/>
        </w:trPr>
        <w:tc>
          <w:tcPr>
            <w:tcW w:w="1809" w:type="dxa"/>
            <w:vMerge w:val="restart"/>
            <w:shd w:val="clear" w:color="auto" w:fill="auto"/>
            <w:vAlign w:val="center"/>
          </w:tcPr>
          <w:p w14:paraId="6009BFD8" w14:textId="77777777"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14:paraId="6009BFD9" w14:textId="77777777"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14:paraId="6009BFD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DF" w14:textId="77777777" w:rsidTr="00B62133">
        <w:trPr>
          <w:jc w:val="center"/>
        </w:trPr>
        <w:tc>
          <w:tcPr>
            <w:tcW w:w="1809" w:type="dxa"/>
            <w:vMerge/>
            <w:shd w:val="clear" w:color="auto" w:fill="auto"/>
            <w:vAlign w:val="center"/>
          </w:tcPr>
          <w:p w14:paraId="6009BFDC" w14:textId="77777777" w:rsidR="00CC6518" w:rsidRPr="00A07190" w:rsidRDefault="00CC6518" w:rsidP="007226D9">
            <w:pPr>
              <w:pStyle w:val="TAC"/>
              <w:rPr>
                <w:rFonts w:cs="Arial"/>
                <w:lang w:eastAsia="en-US"/>
              </w:rPr>
            </w:pPr>
          </w:p>
        </w:tc>
        <w:tc>
          <w:tcPr>
            <w:tcW w:w="2835" w:type="dxa"/>
            <w:shd w:val="clear" w:color="auto" w:fill="auto"/>
            <w:vAlign w:val="center"/>
          </w:tcPr>
          <w:p w14:paraId="6009BFD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D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3" w14:textId="77777777" w:rsidTr="00B62133">
        <w:trPr>
          <w:jc w:val="center"/>
        </w:trPr>
        <w:tc>
          <w:tcPr>
            <w:tcW w:w="1809" w:type="dxa"/>
            <w:vMerge w:val="restart"/>
            <w:shd w:val="clear" w:color="auto" w:fill="auto"/>
            <w:vAlign w:val="center"/>
          </w:tcPr>
          <w:p w14:paraId="6009BFE0" w14:textId="77777777"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14:paraId="6009BFE1"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E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7" w14:textId="77777777" w:rsidTr="00B62133">
        <w:trPr>
          <w:jc w:val="center"/>
        </w:trPr>
        <w:tc>
          <w:tcPr>
            <w:tcW w:w="1809" w:type="dxa"/>
            <w:vMerge/>
            <w:shd w:val="clear" w:color="auto" w:fill="auto"/>
            <w:vAlign w:val="center"/>
          </w:tcPr>
          <w:p w14:paraId="6009BFE4" w14:textId="77777777" w:rsidR="00CC6518" w:rsidRPr="00A07190" w:rsidRDefault="00CC6518" w:rsidP="007226D9">
            <w:pPr>
              <w:pStyle w:val="TAC"/>
              <w:rPr>
                <w:rFonts w:cs="Arial"/>
                <w:lang w:eastAsia="en-US"/>
              </w:rPr>
            </w:pPr>
          </w:p>
        </w:tc>
        <w:tc>
          <w:tcPr>
            <w:tcW w:w="2835" w:type="dxa"/>
            <w:shd w:val="clear" w:color="auto" w:fill="auto"/>
            <w:vAlign w:val="center"/>
          </w:tcPr>
          <w:p w14:paraId="6009BFE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B" w14:textId="77777777" w:rsidTr="00B62133">
        <w:trPr>
          <w:jc w:val="center"/>
        </w:trPr>
        <w:tc>
          <w:tcPr>
            <w:tcW w:w="1809" w:type="dxa"/>
            <w:vMerge w:val="restart"/>
            <w:shd w:val="clear" w:color="auto" w:fill="auto"/>
            <w:vAlign w:val="center"/>
          </w:tcPr>
          <w:p w14:paraId="6009BFE8" w14:textId="77777777"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14:paraId="6009BFE9"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BFE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F" w14:textId="77777777" w:rsidTr="00B62133">
        <w:trPr>
          <w:jc w:val="center"/>
        </w:trPr>
        <w:tc>
          <w:tcPr>
            <w:tcW w:w="1809" w:type="dxa"/>
            <w:vMerge/>
            <w:shd w:val="clear" w:color="auto" w:fill="auto"/>
            <w:vAlign w:val="center"/>
          </w:tcPr>
          <w:p w14:paraId="6009BFEC" w14:textId="77777777" w:rsidR="00CC6518" w:rsidRPr="00A07190" w:rsidRDefault="00CC6518" w:rsidP="007226D9">
            <w:pPr>
              <w:pStyle w:val="TAC"/>
              <w:rPr>
                <w:rFonts w:cs="Arial"/>
                <w:lang w:eastAsia="en-US"/>
              </w:rPr>
            </w:pPr>
          </w:p>
        </w:tc>
        <w:tc>
          <w:tcPr>
            <w:tcW w:w="2835" w:type="dxa"/>
            <w:shd w:val="clear" w:color="auto" w:fill="auto"/>
            <w:vAlign w:val="center"/>
          </w:tcPr>
          <w:p w14:paraId="6009BFE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3" w14:textId="77777777" w:rsidTr="00B62133">
        <w:trPr>
          <w:jc w:val="center"/>
        </w:trPr>
        <w:tc>
          <w:tcPr>
            <w:tcW w:w="1809" w:type="dxa"/>
            <w:vMerge w:val="restart"/>
            <w:shd w:val="clear" w:color="auto" w:fill="auto"/>
            <w:vAlign w:val="center"/>
          </w:tcPr>
          <w:p w14:paraId="6009BFF0" w14:textId="77777777"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14:paraId="6009BFF1" w14:textId="77777777"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14:paraId="6009BFF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7" w14:textId="77777777" w:rsidTr="00B62133">
        <w:trPr>
          <w:jc w:val="center"/>
        </w:trPr>
        <w:tc>
          <w:tcPr>
            <w:tcW w:w="1809" w:type="dxa"/>
            <w:vMerge/>
            <w:shd w:val="clear" w:color="auto" w:fill="auto"/>
            <w:vAlign w:val="center"/>
          </w:tcPr>
          <w:p w14:paraId="6009BFF4" w14:textId="77777777" w:rsidR="00CC6518" w:rsidRPr="00A07190" w:rsidRDefault="00CC6518" w:rsidP="007226D9">
            <w:pPr>
              <w:pStyle w:val="TAC"/>
              <w:rPr>
                <w:rFonts w:cs="Arial"/>
                <w:lang w:eastAsia="en-US"/>
              </w:rPr>
            </w:pPr>
          </w:p>
        </w:tc>
        <w:tc>
          <w:tcPr>
            <w:tcW w:w="2835" w:type="dxa"/>
            <w:shd w:val="clear" w:color="auto" w:fill="auto"/>
            <w:vAlign w:val="center"/>
          </w:tcPr>
          <w:p w14:paraId="6009BFF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F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B" w14:textId="77777777" w:rsidTr="00B62133">
        <w:trPr>
          <w:jc w:val="center"/>
        </w:trPr>
        <w:tc>
          <w:tcPr>
            <w:tcW w:w="1809" w:type="dxa"/>
            <w:vMerge w:val="restart"/>
            <w:shd w:val="clear" w:color="auto" w:fill="auto"/>
            <w:vAlign w:val="center"/>
          </w:tcPr>
          <w:p w14:paraId="6009BFF8" w14:textId="77777777"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14:paraId="6009BFF9"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F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F" w14:textId="77777777" w:rsidTr="00B62133">
        <w:trPr>
          <w:jc w:val="center"/>
        </w:trPr>
        <w:tc>
          <w:tcPr>
            <w:tcW w:w="1809" w:type="dxa"/>
            <w:vMerge/>
            <w:shd w:val="clear" w:color="auto" w:fill="auto"/>
            <w:vAlign w:val="center"/>
          </w:tcPr>
          <w:p w14:paraId="6009BFFC" w14:textId="77777777" w:rsidR="00CC6518" w:rsidRPr="00A07190" w:rsidRDefault="00CC6518" w:rsidP="007226D9">
            <w:pPr>
              <w:pStyle w:val="TAC"/>
              <w:rPr>
                <w:rFonts w:cs="Arial"/>
                <w:lang w:eastAsia="en-US"/>
              </w:rPr>
            </w:pPr>
          </w:p>
        </w:tc>
        <w:tc>
          <w:tcPr>
            <w:tcW w:w="2835" w:type="dxa"/>
            <w:shd w:val="clear" w:color="auto" w:fill="auto"/>
            <w:vAlign w:val="center"/>
          </w:tcPr>
          <w:p w14:paraId="6009BFF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BFF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3" w14:textId="77777777" w:rsidTr="00B62133">
        <w:trPr>
          <w:jc w:val="center"/>
        </w:trPr>
        <w:tc>
          <w:tcPr>
            <w:tcW w:w="1809" w:type="dxa"/>
            <w:vMerge w:val="restart"/>
            <w:shd w:val="clear" w:color="auto" w:fill="auto"/>
            <w:vAlign w:val="center"/>
          </w:tcPr>
          <w:p w14:paraId="6009C000" w14:textId="77777777"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14:paraId="6009C001"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C00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7" w14:textId="77777777" w:rsidTr="00B62133">
        <w:trPr>
          <w:jc w:val="center"/>
        </w:trPr>
        <w:tc>
          <w:tcPr>
            <w:tcW w:w="1809" w:type="dxa"/>
            <w:vMerge/>
            <w:shd w:val="clear" w:color="auto" w:fill="auto"/>
            <w:vAlign w:val="center"/>
          </w:tcPr>
          <w:p w14:paraId="6009C004" w14:textId="77777777" w:rsidR="00CC6518" w:rsidRPr="00A07190" w:rsidRDefault="00CC6518" w:rsidP="007226D9">
            <w:pPr>
              <w:pStyle w:val="TAC"/>
              <w:rPr>
                <w:rFonts w:cs="Arial"/>
                <w:lang w:eastAsia="en-US"/>
              </w:rPr>
            </w:pPr>
          </w:p>
        </w:tc>
        <w:tc>
          <w:tcPr>
            <w:tcW w:w="2835" w:type="dxa"/>
            <w:shd w:val="clear" w:color="auto" w:fill="auto"/>
            <w:vAlign w:val="center"/>
          </w:tcPr>
          <w:p w14:paraId="6009C00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B" w14:textId="77777777" w:rsidTr="00B62133">
        <w:trPr>
          <w:jc w:val="center"/>
        </w:trPr>
        <w:tc>
          <w:tcPr>
            <w:tcW w:w="1809" w:type="dxa"/>
            <w:vMerge w:val="restart"/>
            <w:shd w:val="clear" w:color="auto" w:fill="auto"/>
            <w:vAlign w:val="center"/>
          </w:tcPr>
          <w:p w14:paraId="6009C008" w14:textId="77777777"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14:paraId="6009C009" w14:textId="77777777"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14:paraId="6009C00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F" w14:textId="77777777" w:rsidTr="00B62133">
        <w:trPr>
          <w:jc w:val="center"/>
        </w:trPr>
        <w:tc>
          <w:tcPr>
            <w:tcW w:w="1809" w:type="dxa"/>
            <w:vMerge/>
            <w:shd w:val="clear" w:color="auto" w:fill="auto"/>
            <w:vAlign w:val="center"/>
          </w:tcPr>
          <w:p w14:paraId="6009C00C" w14:textId="77777777" w:rsidR="00CC6518" w:rsidRPr="00A07190" w:rsidRDefault="00CC6518" w:rsidP="007226D9">
            <w:pPr>
              <w:pStyle w:val="TAC"/>
              <w:rPr>
                <w:rFonts w:cs="Arial"/>
                <w:lang w:eastAsia="en-US"/>
              </w:rPr>
            </w:pPr>
          </w:p>
        </w:tc>
        <w:tc>
          <w:tcPr>
            <w:tcW w:w="2835" w:type="dxa"/>
            <w:shd w:val="clear" w:color="auto" w:fill="auto"/>
            <w:vAlign w:val="center"/>
          </w:tcPr>
          <w:p w14:paraId="6009C00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3" w14:textId="77777777" w:rsidTr="00B62133">
        <w:trPr>
          <w:jc w:val="center"/>
        </w:trPr>
        <w:tc>
          <w:tcPr>
            <w:tcW w:w="1809" w:type="dxa"/>
            <w:vMerge w:val="restart"/>
            <w:shd w:val="clear" w:color="auto" w:fill="auto"/>
            <w:vAlign w:val="center"/>
          </w:tcPr>
          <w:p w14:paraId="6009C010" w14:textId="77777777"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14:paraId="6009C011" w14:textId="77777777"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14:paraId="6009C01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7" w14:textId="77777777" w:rsidTr="00B62133">
        <w:trPr>
          <w:jc w:val="center"/>
        </w:trPr>
        <w:tc>
          <w:tcPr>
            <w:tcW w:w="1809" w:type="dxa"/>
            <w:vMerge/>
            <w:shd w:val="clear" w:color="auto" w:fill="auto"/>
            <w:vAlign w:val="center"/>
          </w:tcPr>
          <w:p w14:paraId="6009C014" w14:textId="77777777" w:rsidR="00CC6518" w:rsidRPr="00A07190" w:rsidRDefault="00CC6518" w:rsidP="007226D9">
            <w:pPr>
              <w:pStyle w:val="TAC"/>
              <w:rPr>
                <w:rFonts w:cs="Arial"/>
                <w:lang w:eastAsia="en-US"/>
              </w:rPr>
            </w:pPr>
          </w:p>
        </w:tc>
        <w:tc>
          <w:tcPr>
            <w:tcW w:w="2835" w:type="dxa"/>
            <w:shd w:val="clear" w:color="auto" w:fill="auto"/>
            <w:vAlign w:val="center"/>
          </w:tcPr>
          <w:p w14:paraId="6009C01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B" w14:textId="77777777" w:rsidTr="00B62133">
        <w:trPr>
          <w:jc w:val="center"/>
        </w:trPr>
        <w:tc>
          <w:tcPr>
            <w:tcW w:w="1809" w:type="dxa"/>
            <w:vMerge w:val="restart"/>
            <w:shd w:val="clear" w:color="auto" w:fill="auto"/>
            <w:vAlign w:val="center"/>
          </w:tcPr>
          <w:p w14:paraId="6009C018" w14:textId="77777777"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14:paraId="6009C019" w14:textId="77777777"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14:paraId="6009C01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F" w14:textId="77777777" w:rsidTr="00B62133">
        <w:trPr>
          <w:jc w:val="center"/>
        </w:trPr>
        <w:tc>
          <w:tcPr>
            <w:tcW w:w="1809" w:type="dxa"/>
            <w:vMerge/>
            <w:shd w:val="clear" w:color="auto" w:fill="auto"/>
            <w:vAlign w:val="center"/>
          </w:tcPr>
          <w:p w14:paraId="6009C01C" w14:textId="77777777" w:rsidR="00CC6518" w:rsidRPr="00A07190" w:rsidRDefault="00CC6518" w:rsidP="007226D9">
            <w:pPr>
              <w:pStyle w:val="TAC"/>
              <w:rPr>
                <w:rFonts w:cs="Arial"/>
                <w:lang w:eastAsia="en-US"/>
              </w:rPr>
            </w:pPr>
          </w:p>
        </w:tc>
        <w:tc>
          <w:tcPr>
            <w:tcW w:w="2835" w:type="dxa"/>
            <w:shd w:val="clear" w:color="auto" w:fill="auto"/>
            <w:vAlign w:val="center"/>
          </w:tcPr>
          <w:p w14:paraId="6009C01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3" w14:textId="77777777" w:rsidTr="00B62133">
        <w:trPr>
          <w:jc w:val="center"/>
        </w:trPr>
        <w:tc>
          <w:tcPr>
            <w:tcW w:w="1809" w:type="dxa"/>
            <w:vMerge w:val="restart"/>
            <w:shd w:val="clear" w:color="auto" w:fill="auto"/>
            <w:vAlign w:val="center"/>
          </w:tcPr>
          <w:p w14:paraId="6009C020" w14:textId="77777777"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14:paraId="6009C021" w14:textId="77777777"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14:paraId="6009C02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7" w14:textId="77777777" w:rsidTr="00B62133">
        <w:trPr>
          <w:jc w:val="center"/>
        </w:trPr>
        <w:tc>
          <w:tcPr>
            <w:tcW w:w="1809" w:type="dxa"/>
            <w:vMerge/>
            <w:shd w:val="clear" w:color="auto" w:fill="auto"/>
            <w:vAlign w:val="center"/>
          </w:tcPr>
          <w:p w14:paraId="6009C024" w14:textId="77777777" w:rsidR="00CC6518" w:rsidRPr="00A07190" w:rsidRDefault="00CC6518" w:rsidP="007226D9">
            <w:pPr>
              <w:pStyle w:val="TAC"/>
              <w:rPr>
                <w:rFonts w:cs="Arial"/>
                <w:lang w:eastAsia="en-US"/>
              </w:rPr>
            </w:pPr>
          </w:p>
        </w:tc>
        <w:tc>
          <w:tcPr>
            <w:tcW w:w="2835" w:type="dxa"/>
            <w:shd w:val="clear" w:color="auto" w:fill="auto"/>
            <w:vAlign w:val="center"/>
          </w:tcPr>
          <w:p w14:paraId="6009C02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B" w14:textId="77777777" w:rsidTr="00B62133">
        <w:trPr>
          <w:jc w:val="center"/>
        </w:trPr>
        <w:tc>
          <w:tcPr>
            <w:tcW w:w="1809" w:type="dxa"/>
            <w:vMerge w:val="restart"/>
            <w:shd w:val="clear" w:color="auto" w:fill="auto"/>
            <w:vAlign w:val="center"/>
          </w:tcPr>
          <w:p w14:paraId="6009C028" w14:textId="77777777"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14:paraId="6009C029" w14:textId="77777777"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14:paraId="6009C02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F" w14:textId="77777777" w:rsidTr="00B62133">
        <w:trPr>
          <w:jc w:val="center"/>
        </w:trPr>
        <w:tc>
          <w:tcPr>
            <w:tcW w:w="1809" w:type="dxa"/>
            <w:vMerge/>
            <w:shd w:val="clear" w:color="auto" w:fill="auto"/>
            <w:vAlign w:val="center"/>
          </w:tcPr>
          <w:p w14:paraId="6009C02C" w14:textId="77777777" w:rsidR="00CC6518" w:rsidRPr="00A07190" w:rsidRDefault="00CC6518" w:rsidP="007226D9">
            <w:pPr>
              <w:pStyle w:val="TAC"/>
              <w:rPr>
                <w:rFonts w:cs="Arial"/>
                <w:lang w:eastAsia="en-US"/>
              </w:rPr>
            </w:pPr>
          </w:p>
        </w:tc>
        <w:tc>
          <w:tcPr>
            <w:tcW w:w="2835" w:type="dxa"/>
            <w:shd w:val="clear" w:color="auto" w:fill="auto"/>
            <w:vAlign w:val="center"/>
          </w:tcPr>
          <w:p w14:paraId="6009C02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3" w14:textId="77777777" w:rsidTr="00B62133">
        <w:trPr>
          <w:jc w:val="center"/>
        </w:trPr>
        <w:tc>
          <w:tcPr>
            <w:tcW w:w="1809" w:type="dxa"/>
            <w:vMerge w:val="restart"/>
            <w:shd w:val="clear" w:color="auto" w:fill="auto"/>
            <w:vAlign w:val="center"/>
          </w:tcPr>
          <w:p w14:paraId="6009C030" w14:textId="77777777"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14:paraId="6009C031" w14:textId="77777777"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14:paraId="6009C03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37" w14:textId="77777777" w:rsidTr="00B62133">
        <w:trPr>
          <w:jc w:val="center"/>
        </w:trPr>
        <w:tc>
          <w:tcPr>
            <w:tcW w:w="1809" w:type="dxa"/>
            <w:vMerge/>
            <w:shd w:val="clear" w:color="auto" w:fill="auto"/>
            <w:vAlign w:val="center"/>
          </w:tcPr>
          <w:p w14:paraId="6009C034" w14:textId="77777777" w:rsidR="00CC6518" w:rsidRPr="00A07190" w:rsidRDefault="00CC6518" w:rsidP="007226D9">
            <w:pPr>
              <w:pStyle w:val="TAC"/>
              <w:rPr>
                <w:rFonts w:cs="Arial"/>
                <w:lang w:eastAsia="en-US"/>
              </w:rPr>
            </w:pPr>
          </w:p>
        </w:tc>
        <w:tc>
          <w:tcPr>
            <w:tcW w:w="2835" w:type="dxa"/>
            <w:shd w:val="clear" w:color="auto" w:fill="auto"/>
            <w:vAlign w:val="center"/>
          </w:tcPr>
          <w:p w14:paraId="6009C035" w14:textId="77777777"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14:paraId="6009C03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B" w14:textId="77777777" w:rsidTr="00B62133">
        <w:trPr>
          <w:jc w:val="center"/>
        </w:trPr>
        <w:tc>
          <w:tcPr>
            <w:tcW w:w="1809" w:type="dxa"/>
            <w:vMerge w:val="restart"/>
            <w:shd w:val="clear" w:color="auto" w:fill="auto"/>
            <w:vAlign w:val="center"/>
          </w:tcPr>
          <w:p w14:paraId="6009C038" w14:textId="77777777"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14:paraId="6009C039" w14:textId="77777777"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14:paraId="6009C03A" w14:textId="77777777" w:rsidR="00CC6518" w:rsidRPr="00A07190" w:rsidRDefault="00CC6518" w:rsidP="007226D9">
            <w:pPr>
              <w:pStyle w:val="TAC"/>
              <w:rPr>
                <w:rFonts w:cs="Arial"/>
                <w:lang w:eastAsia="en-US"/>
              </w:rPr>
            </w:pPr>
            <w:r w:rsidRPr="00A07190">
              <w:rPr>
                <w:rFonts w:cs="Arial"/>
                <w:lang w:eastAsia="en-US"/>
              </w:rPr>
              <w:t>CW</w:t>
            </w:r>
          </w:p>
        </w:tc>
      </w:tr>
      <w:tr w:rsidR="00CC6518" w:rsidRPr="00A07190" w14:paraId="6009C03F" w14:textId="77777777" w:rsidTr="00B62133">
        <w:trPr>
          <w:jc w:val="center"/>
        </w:trPr>
        <w:tc>
          <w:tcPr>
            <w:tcW w:w="1809" w:type="dxa"/>
            <w:vMerge/>
            <w:shd w:val="clear" w:color="auto" w:fill="auto"/>
            <w:vAlign w:val="center"/>
          </w:tcPr>
          <w:p w14:paraId="6009C03C" w14:textId="77777777" w:rsidR="00CC6518" w:rsidRPr="00A07190" w:rsidRDefault="00CC6518" w:rsidP="007226D9">
            <w:pPr>
              <w:pStyle w:val="TAC"/>
              <w:rPr>
                <w:rFonts w:cs="Arial"/>
                <w:lang w:eastAsia="en-US"/>
              </w:rPr>
            </w:pPr>
          </w:p>
        </w:tc>
        <w:tc>
          <w:tcPr>
            <w:tcW w:w="2835" w:type="dxa"/>
            <w:shd w:val="clear" w:color="auto" w:fill="auto"/>
            <w:vAlign w:val="center"/>
          </w:tcPr>
          <w:p w14:paraId="6009C03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3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14:paraId="6009C040" w14:textId="77777777" w:rsidR="00CC6518" w:rsidRPr="00A07190" w:rsidRDefault="00CC6518" w:rsidP="00945B5A"/>
    <w:p w14:paraId="6009C041" w14:textId="77777777" w:rsidR="00CC6518" w:rsidRPr="00A07190" w:rsidRDefault="00CC6518" w:rsidP="0085678D">
      <w:pPr>
        <w:pStyle w:val="Heading3"/>
      </w:pPr>
      <w:bookmarkStart w:id="1804" w:name="_Toc21092245"/>
      <w:bookmarkStart w:id="1805" w:name="_Toc29762460"/>
      <w:bookmarkStart w:id="1806" w:name="_Toc36026565"/>
      <w:bookmarkStart w:id="1807" w:name="_Toc37178892"/>
      <w:bookmarkStart w:id="1808" w:name="_Toc46222773"/>
      <w:bookmarkStart w:id="1809" w:name="_Toc61111586"/>
      <w:bookmarkStart w:id="1810" w:name="_Toc66810148"/>
      <w:bookmarkStart w:id="1811" w:name="_Toc74835986"/>
      <w:r w:rsidRPr="00A07190">
        <w:lastRenderedPageBreak/>
        <w:t>7.7.2</w:t>
      </w:r>
      <w:r w:rsidRPr="00A07190">
        <w:tab/>
        <w:t>General narrowband intermodulation minimum requirement</w:t>
      </w:r>
      <w:bookmarkEnd w:id="1804"/>
      <w:bookmarkEnd w:id="1805"/>
      <w:bookmarkEnd w:id="1806"/>
      <w:bookmarkEnd w:id="1807"/>
      <w:bookmarkEnd w:id="1808"/>
      <w:bookmarkEnd w:id="1809"/>
      <w:bookmarkEnd w:id="1810"/>
      <w:bookmarkEnd w:id="1811"/>
    </w:p>
    <w:p w14:paraId="6009C042" w14:textId="77777777" w:rsidR="00CC6518" w:rsidRPr="00A07190" w:rsidRDefault="00CC6518" w:rsidP="00945B5A">
      <w:r w:rsidRPr="00A07190">
        <w:t>Interfering signals shall be a CW signal and an E-UTRA 1RB signal as specified in Annex A.</w:t>
      </w:r>
    </w:p>
    <w:p w14:paraId="6009C043" w14:textId="77777777"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14:paraId="6009C044" w14:textId="77777777"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14:paraId="6009C045" w14:textId="77777777"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6009C046" w14:textId="77777777"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14:paraId="6009C047"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C048"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C049"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C04A" w14:textId="77777777" w:rsidR="00CC6518" w:rsidRPr="00A07190" w:rsidRDefault="00CC6518" w:rsidP="00945B5A">
      <w:pPr>
        <w:pStyle w:val="B1"/>
      </w:pPr>
      <w:r w:rsidRPr="00A07190">
        <w:t>-</w:t>
      </w:r>
      <w:r w:rsidRPr="00A07190">
        <w:tab/>
        <w:t>For any GSM/EDGE carrier, the conditions are specified in TS 45.005 [5], Annex P.2.2.</w:t>
      </w:r>
    </w:p>
    <w:p w14:paraId="6009C04B"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C04C" w14:textId="77777777"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14:paraId="6009C04D" w14:textId="77777777"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14:paraId="6009C052" w14:textId="77777777" w:rsidTr="004929F0">
        <w:trPr>
          <w:jc w:val="center"/>
        </w:trPr>
        <w:tc>
          <w:tcPr>
            <w:tcW w:w="1844" w:type="dxa"/>
            <w:shd w:val="clear" w:color="auto" w:fill="auto"/>
          </w:tcPr>
          <w:p w14:paraId="6009C04E"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C04F"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14:paraId="6009C050"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14:paraId="6009C051"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C057" w14:textId="77777777" w:rsidTr="004929F0">
        <w:trPr>
          <w:jc w:val="center"/>
        </w:trPr>
        <w:tc>
          <w:tcPr>
            <w:tcW w:w="1844" w:type="dxa"/>
            <w:shd w:val="clear" w:color="auto" w:fill="auto"/>
          </w:tcPr>
          <w:p w14:paraId="6009C053"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C054" w14:textId="77777777"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14:paraId="6009C055" w14:textId="77777777"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14:paraId="6009C056" w14:textId="77777777"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14:paraId="6009C05C" w14:textId="77777777" w:rsidTr="004929F0">
        <w:trPr>
          <w:jc w:val="center"/>
        </w:trPr>
        <w:tc>
          <w:tcPr>
            <w:tcW w:w="1844" w:type="dxa"/>
            <w:shd w:val="clear" w:color="auto" w:fill="auto"/>
          </w:tcPr>
          <w:p w14:paraId="6009C058"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C059" w14:textId="77777777"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14:paraId="6009C05A" w14:textId="77777777" w:rsidR="00CC6518" w:rsidRPr="00A07190" w:rsidRDefault="00CC6518" w:rsidP="000233C5">
            <w:pPr>
              <w:pStyle w:val="TAC"/>
              <w:rPr>
                <w:rFonts w:cs="Arial"/>
                <w:lang w:eastAsia="en-US"/>
              </w:rPr>
            </w:pPr>
          </w:p>
        </w:tc>
        <w:tc>
          <w:tcPr>
            <w:tcW w:w="2079" w:type="dxa"/>
            <w:vMerge/>
            <w:shd w:val="clear" w:color="auto" w:fill="auto"/>
          </w:tcPr>
          <w:p w14:paraId="6009C05B" w14:textId="77777777" w:rsidR="00CC6518" w:rsidRPr="00A07190" w:rsidRDefault="00CC6518" w:rsidP="000233C5">
            <w:pPr>
              <w:pStyle w:val="TAC"/>
              <w:rPr>
                <w:rFonts w:cs="Arial"/>
                <w:lang w:eastAsia="en-US"/>
              </w:rPr>
            </w:pPr>
          </w:p>
        </w:tc>
      </w:tr>
      <w:tr w:rsidR="001A1CD0" w:rsidRPr="00A07190" w14:paraId="6009C061" w14:textId="77777777" w:rsidTr="004929F0">
        <w:trPr>
          <w:jc w:val="center"/>
        </w:trPr>
        <w:tc>
          <w:tcPr>
            <w:tcW w:w="1844" w:type="dxa"/>
            <w:shd w:val="clear" w:color="auto" w:fill="auto"/>
          </w:tcPr>
          <w:p w14:paraId="6009C05D"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C05E" w14:textId="77777777"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14:paraId="6009C05F" w14:textId="77777777" w:rsidR="00CC6518" w:rsidRPr="00A07190" w:rsidRDefault="00CC6518" w:rsidP="000233C5">
            <w:pPr>
              <w:pStyle w:val="TAC"/>
              <w:rPr>
                <w:rFonts w:cs="Arial"/>
                <w:lang w:eastAsia="en-US"/>
              </w:rPr>
            </w:pPr>
          </w:p>
        </w:tc>
        <w:tc>
          <w:tcPr>
            <w:tcW w:w="2079" w:type="dxa"/>
            <w:vMerge/>
            <w:shd w:val="clear" w:color="auto" w:fill="auto"/>
          </w:tcPr>
          <w:p w14:paraId="6009C060" w14:textId="77777777" w:rsidR="00CC6518" w:rsidRPr="00A07190" w:rsidRDefault="00CC6518" w:rsidP="000233C5">
            <w:pPr>
              <w:pStyle w:val="TAC"/>
              <w:rPr>
                <w:rFonts w:cs="Arial"/>
                <w:lang w:eastAsia="en-US"/>
              </w:rPr>
            </w:pPr>
          </w:p>
        </w:tc>
      </w:tr>
      <w:tr w:rsidR="00CC6518" w:rsidRPr="00A07190" w14:paraId="6009C063" w14:textId="77777777" w:rsidTr="004929F0">
        <w:trPr>
          <w:jc w:val="center"/>
        </w:trPr>
        <w:tc>
          <w:tcPr>
            <w:tcW w:w="8441" w:type="dxa"/>
            <w:gridSpan w:val="4"/>
            <w:shd w:val="clear" w:color="auto" w:fill="auto"/>
          </w:tcPr>
          <w:p w14:paraId="6009C062" w14:textId="77777777"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14:paraId="6009C064" w14:textId="77777777" w:rsidR="00CC6518" w:rsidRPr="00A07190" w:rsidRDefault="00CC6518" w:rsidP="00945B5A"/>
    <w:p w14:paraId="6009C065" w14:textId="77777777" w:rsidR="00CC6518" w:rsidRPr="00A07190" w:rsidRDefault="00CC6518" w:rsidP="00D00123">
      <w:pPr>
        <w:pStyle w:val="TH"/>
        <w:rPr>
          <w:lang w:eastAsia="zh-CN"/>
        </w:rPr>
      </w:pPr>
      <w:r w:rsidRPr="00A07190">
        <w:lastRenderedPageBreak/>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C069" w14:textId="77777777" w:rsidTr="00A2037A">
        <w:trPr>
          <w:trHeight w:val="280"/>
          <w:jc w:val="center"/>
        </w:trPr>
        <w:tc>
          <w:tcPr>
            <w:tcW w:w="1247" w:type="dxa"/>
            <w:noWrap/>
            <w:tcMar>
              <w:top w:w="0" w:type="dxa"/>
              <w:left w:w="108" w:type="dxa"/>
              <w:bottom w:w="0" w:type="dxa"/>
              <w:right w:w="108" w:type="dxa"/>
            </w:tcMar>
            <w:vAlign w:val="bottom"/>
            <w:hideMark/>
          </w:tcPr>
          <w:p w14:paraId="6009C066"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C067" w14:textId="77777777" w:rsidR="00CC6518" w:rsidRPr="00A07190" w:rsidRDefault="00CC6518" w:rsidP="00A2037A">
            <w:pPr>
              <w:keepNext/>
              <w:keepLines/>
              <w:spacing w:after="0"/>
              <w:jc w:val="center"/>
              <w:rPr>
                <w:rFonts w:ascii="Arial" w:hAnsi="Arial" w:cs="Arial"/>
                <w:b/>
                <w:bCs/>
                <w:sz w:val="18"/>
                <w:szCs w:val="18"/>
                <w:lang w:eastAsia="zh-CN"/>
              </w:rPr>
            </w:pPr>
            <w:r w:rsidRPr="00A07190">
              <w:rPr>
                <w:rFonts w:ascii="Arial" w:hAnsi="Arial" w:cs="Arial"/>
                <w:b/>
                <w:bCs/>
                <w:sz w:val="18"/>
                <w:szCs w:val="18"/>
              </w:rPr>
              <w:t>LTE channel bandwidth for in-band/guard band operation</w:t>
            </w:r>
            <w:r w:rsidRPr="00A0719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14:paraId="6009C068"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C06D" w14:textId="77777777" w:rsidTr="00A2037A">
        <w:trPr>
          <w:trHeight w:val="280"/>
          <w:jc w:val="center"/>
        </w:trPr>
        <w:tc>
          <w:tcPr>
            <w:tcW w:w="1247" w:type="dxa"/>
            <w:noWrap/>
            <w:tcMar>
              <w:top w:w="0" w:type="dxa"/>
              <w:left w:w="108" w:type="dxa"/>
              <w:bottom w:w="0" w:type="dxa"/>
              <w:right w:w="108" w:type="dxa"/>
            </w:tcMar>
            <w:vAlign w:val="bottom"/>
            <w:hideMark/>
          </w:tcPr>
          <w:p w14:paraId="6009C06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C06B" w14:textId="77777777" w:rsidR="00CC6518" w:rsidRPr="00A07190" w:rsidRDefault="00CC6518" w:rsidP="00A2037A">
            <w:pPr>
              <w:keepNext/>
              <w:keepLines/>
              <w:spacing w:after="0"/>
              <w:jc w:val="center"/>
              <w:rPr>
                <w:rFonts w:ascii="Arial" w:hAnsi="Arial" w:cs="Arial"/>
                <w:sz w:val="18"/>
                <w:szCs w:val="18"/>
                <w:lang w:eastAsia="zh-CN"/>
              </w:rPr>
            </w:pPr>
            <w:r w:rsidRPr="00A07190" w:rsidDel="006D5AB3">
              <w:rPr>
                <w:rFonts w:ascii="Arial" w:hAnsi="Arial" w:cs="Arial"/>
                <w:sz w:val="18"/>
                <w:szCs w:val="18"/>
              </w:rPr>
              <w:t xml:space="preserve">　</w:t>
            </w: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C06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1" w14:textId="77777777" w:rsidTr="00A2037A">
        <w:trPr>
          <w:trHeight w:val="280"/>
          <w:jc w:val="center"/>
        </w:trPr>
        <w:tc>
          <w:tcPr>
            <w:tcW w:w="1247" w:type="dxa"/>
            <w:vMerge w:val="restart"/>
            <w:vAlign w:val="center"/>
            <w:hideMark/>
          </w:tcPr>
          <w:p w14:paraId="6009C06E" w14:textId="77777777" w:rsidR="00CC6518" w:rsidRPr="00A07190" w:rsidRDefault="00CC6518" w:rsidP="00807CBC">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C06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5" w14:textId="77777777" w:rsidTr="00A2037A">
        <w:trPr>
          <w:trHeight w:val="280"/>
          <w:jc w:val="center"/>
        </w:trPr>
        <w:tc>
          <w:tcPr>
            <w:tcW w:w="1247" w:type="dxa"/>
            <w:vMerge/>
            <w:vAlign w:val="center"/>
            <w:hideMark/>
          </w:tcPr>
          <w:p w14:paraId="6009C072"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3"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4"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lang w:eastAsia="zh-CN"/>
              </w:rPr>
              <w:t>6</w:t>
            </w:r>
          </w:p>
        </w:tc>
      </w:tr>
      <w:tr w:rsidR="001A1CD0" w:rsidRPr="00A07190" w14:paraId="6009C079" w14:textId="77777777" w:rsidTr="00A2037A">
        <w:trPr>
          <w:trHeight w:val="280"/>
          <w:jc w:val="center"/>
        </w:trPr>
        <w:tc>
          <w:tcPr>
            <w:tcW w:w="1247" w:type="dxa"/>
            <w:vMerge/>
            <w:vAlign w:val="center"/>
            <w:hideMark/>
          </w:tcPr>
          <w:p w14:paraId="6009C07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7"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7D" w14:textId="77777777" w:rsidTr="00A2037A">
        <w:trPr>
          <w:trHeight w:val="280"/>
          <w:jc w:val="center"/>
        </w:trPr>
        <w:tc>
          <w:tcPr>
            <w:tcW w:w="1247" w:type="dxa"/>
            <w:vMerge/>
            <w:vAlign w:val="center"/>
            <w:hideMark/>
          </w:tcPr>
          <w:p w14:paraId="6009C07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B"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1" w14:textId="77777777" w:rsidTr="00A2037A">
        <w:trPr>
          <w:trHeight w:val="280"/>
          <w:jc w:val="center"/>
        </w:trPr>
        <w:tc>
          <w:tcPr>
            <w:tcW w:w="1247" w:type="dxa"/>
            <w:vMerge/>
            <w:vAlign w:val="center"/>
            <w:hideMark/>
          </w:tcPr>
          <w:p w14:paraId="6009C07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5"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C082"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C083"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C084"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89" w14:textId="77777777" w:rsidTr="00A2037A">
        <w:trPr>
          <w:trHeight w:val="280"/>
          <w:jc w:val="center"/>
        </w:trPr>
        <w:tc>
          <w:tcPr>
            <w:tcW w:w="1247" w:type="dxa"/>
            <w:vMerge/>
            <w:vAlign w:val="center"/>
            <w:hideMark/>
          </w:tcPr>
          <w:p w14:paraId="6009C08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7"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D" w14:textId="77777777" w:rsidTr="00A2037A">
        <w:trPr>
          <w:trHeight w:val="280"/>
          <w:jc w:val="center"/>
        </w:trPr>
        <w:tc>
          <w:tcPr>
            <w:tcW w:w="1247" w:type="dxa"/>
            <w:vMerge/>
            <w:vAlign w:val="center"/>
            <w:hideMark/>
          </w:tcPr>
          <w:p w14:paraId="6009C08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B"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CC6518" w:rsidRPr="00A07190" w14:paraId="6009C091" w14:textId="77777777" w:rsidTr="00A2037A">
        <w:trPr>
          <w:trHeight w:val="300"/>
          <w:jc w:val="center"/>
        </w:trPr>
        <w:tc>
          <w:tcPr>
            <w:tcW w:w="1247" w:type="dxa"/>
            <w:vMerge/>
            <w:vAlign w:val="center"/>
            <w:hideMark/>
          </w:tcPr>
          <w:p w14:paraId="6009C08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F"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9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bl>
    <w:p w14:paraId="6009C092" w14:textId="77777777" w:rsidR="00CC6518" w:rsidRPr="00A07190" w:rsidRDefault="00CC6518" w:rsidP="00945B5A"/>
    <w:p w14:paraId="6009C093" w14:textId="77777777" w:rsidR="00CC6518" w:rsidRPr="00A07190" w:rsidRDefault="00CC6518" w:rsidP="00D00123">
      <w:pPr>
        <w:pStyle w:val="TH"/>
      </w:pPr>
      <w:r w:rsidRPr="00A07190">
        <w:lastRenderedPageBreak/>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14:paraId="6009C097" w14:textId="77777777" w:rsidTr="004929F0">
        <w:trPr>
          <w:jc w:val="center"/>
        </w:trPr>
        <w:tc>
          <w:tcPr>
            <w:tcW w:w="1809" w:type="dxa"/>
            <w:shd w:val="clear" w:color="auto" w:fill="auto"/>
          </w:tcPr>
          <w:p w14:paraId="6009C094" w14:textId="77777777" w:rsidR="00CC6518" w:rsidRPr="00A07190" w:rsidRDefault="00CC6518" w:rsidP="001E3517">
            <w:pPr>
              <w:pStyle w:val="TAH"/>
              <w:rPr>
                <w:rFonts w:cs="Arial"/>
                <w:lang w:eastAsia="en-US"/>
              </w:rPr>
            </w:pPr>
            <w:r w:rsidRPr="00A07190">
              <w:rPr>
                <w:rFonts w:cs="Arial"/>
                <w:lang w:eastAsia="en-US"/>
              </w:rPr>
              <w:lastRenderedPageBreak/>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14:paraId="6009C095" w14:textId="77777777"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14:paraId="6009C096"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C09C" w14:textId="77777777" w:rsidTr="004929F0">
        <w:trPr>
          <w:jc w:val="center"/>
        </w:trPr>
        <w:tc>
          <w:tcPr>
            <w:tcW w:w="1809" w:type="dxa"/>
            <w:vMerge w:val="restart"/>
            <w:shd w:val="clear" w:color="auto" w:fill="auto"/>
          </w:tcPr>
          <w:p w14:paraId="6009C098" w14:textId="77777777"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14:paraId="6009C099" w14:textId="77777777" w:rsidR="00CC6518" w:rsidRPr="00A07190" w:rsidRDefault="00CC6518" w:rsidP="004C154B">
            <w:pPr>
              <w:pStyle w:val="TAC"/>
              <w:rPr>
                <w:rFonts w:cs="Arial"/>
                <w:lang w:eastAsia="en-US"/>
              </w:rPr>
            </w:pPr>
          </w:p>
        </w:tc>
        <w:tc>
          <w:tcPr>
            <w:tcW w:w="2835" w:type="dxa"/>
            <w:shd w:val="clear" w:color="auto" w:fill="auto"/>
            <w:vAlign w:val="center"/>
          </w:tcPr>
          <w:p w14:paraId="6009C09A"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9B"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0" w14:textId="77777777" w:rsidTr="004929F0">
        <w:trPr>
          <w:jc w:val="center"/>
        </w:trPr>
        <w:tc>
          <w:tcPr>
            <w:tcW w:w="1809" w:type="dxa"/>
            <w:vMerge/>
            <w:shd w:val="clear" w:color="auto" w:fill="auto"/>
          </w:tcPr>
          <w:p w14:paraId="6009C09D" w14:textId="77777777" w:rsidR="00CC6518" w:rsidRPr="00A07190" w:rsidRDefault="00CC6518" w:rsidP="004C154B">
            <w:pPr>
              <w:pStyle w:val="TAC"/>
              <w:rPr>
                <w:rFonts w:cs="Arial"/>
                <w:lang w:eastAsia="en-US"/>
              </w:rPr>
            </w:pPr>
          </w:p>
        </w:tc>
        <w:tc>
          <w:tcPr>
            <w:tcW w:w="2835" w:type="dxa"/>
            <w:shd w:val="clear" w:color="auto" w:fill="auto"/>
            <w:vAlign w:val="center"/>
          </w:tcPr>
          <w:p w14:paraId="6009C09E" w14:textId="77777777"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14:paraId="6009C09F"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A5" w14:textId="77777777" w:rsidTr="004929F0">
        <w:trPr>
          <w:jc w:val="center"/>
        </w:trPr>
        <w:tc>
          <w:tcPr>
            <w:tcW w:w="1809" w:type="dxa"/>
            <w:vMerge w:val="restart"/>
            <w:shd w:val="clear" w:color="auto" w:fill="auto"/>
          </w:tcPr>
          <w:p w14:paraId="6009C0A1"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14:paraId="6009C0A2" w14:textId="77777777" w:rsidR="00CC6518" w:rsidRPr="00A07190" w:rsidRDefault="00CC6518" w:rsidP="004C154B">
            <w:pPr>
              <w:pStyle w:val="TAC"/>
              <w:rPr>
                <w:rFonts w:cs="Arial"/>
                <w:lang w:eastAsia="en-US"/>
              </w:rPr>
            </w:pPr>
          </w:p>
        </w:tc>
        <w:tc>
          <w:tcPr>
            <w:tcW w:w="2835" w:type="dxa"/>
            <w:shd w:val="clear" w:color="auto" w:fill="auto"/>
            <w:vAlign w:val="center"/>
          </w:tcPr>
          <w:p w14:paraId="6009C0A3"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A4"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9" w14:textId="77777777" w:rsidTr="004929F0">
        <w:trPr>
          <w:jc w:val="center"/>
        </w:trPr>
        <w:tc>
          <w:tcPr>
            <w:tcW w:w="1809" w:type="dxa"/>
            <w:vMerge/>
            <w:shd w:val="clear" w:color="auto" w:fill="auto"/>
          </w:tcPr>
          <w:p w14:paraId="6009C0A6" w14:textId="77777777" w:rsidR="00CC6518" w:rsidRPr="00A07190" w:rsidRDefault="00CC6518" w:rsidP="004C154B">
            <w:pPr>
              <w:pStyle w:val="TAC"/>
              <w:rPr>
                <w:rFonts w:cs="Arial"/>
                <w:lang w:eastAsia="en-US"/>
              </w:rPr>
            </w:pPr>
          </w:p>
        </w:tc>
        <w:tc>
          <w:tcPr>
            <w:tcW w:w="2835" w:type="dxa"/>
            <w:shd w:val="clear" w:color="auto" w:fill="auto"/>
            <w:vAlign w:val="center"/>
          </w:tcPr>
          <w:p w14:paraId="6009C0A7" w14:textId="77777777"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14:paraId="6009C0A8" w14:textId="77777777"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14:paraId="6009C0AD" w14:textId="77777777" w:rsidTr="004929F0">
        <w:trPr>
          <w:jc w:val="center"/>
        </w:trPr>
        <w:tc>
          <w:tcPr>
            <w:tcW w:w="1809" w:type="dxa"/>
            <w:vMerge w:val="restart"/>
            <w:shd w:val="clear" w:color="auto" w:fill="auto"/>
          </w:tcPr>
          <w:p w14:paraId="6009C0AA"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14:paraId="6009C0AB" w14:textId="77777777"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14:paraId="6009C0AC"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1" w14:textId="77777777" w:rsidTr="004929F0">
        <w:trPr>
          <w:jc w:val="center"/>
        </w:trPr>
        <w:tc>
          <w:tcPr>
            <w:tcW w:w="1809" w:type="dxa"/>
            <w:vMerge/>
            <w:shd w:val="clear" w:color="auto" w:fill="auto"/>
          </w:tcPr>
          <w:p w14:paraId="6009C0AE" w14:textId="77777777" w:rsidR="00CC6518" w:rsidRPr="00A07190" w:rsidRDefault="00CC6518" w:rsidP="004C154B">
            <w:pPr>
              <w:pStyle w:val="TAC"/>
              <w:rPr>
                <w:rFonts w:cs="Arial"/>
                <w:lang w:eastAsia="en-US"/>
              </w:rPr>
            </w:pPr>
          </w:p>
        </w:tc>
        <w:tc>
          <w:tcPr>
            <w:tcW w:w="2835" w:type="dxa"/>
            <w:shd w:val="clear" w:color="auto" w:fill="auto"/>
            <w:vAlign w:val="center"/>
          </w:tcPr>
          <w:p w14:paraId="6009C0AF" w14:textId="77777777"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14:paraId="6009C0B0"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6" w14:textId="77777777" w:rsidTr="004929F0">
        <w:trPr>
          <w:jc w:val="center"/>
        </w:trPr>
        <w:tc>
          <w:tcPr>
            <w:tcW w:w="1809" w:type="dxa"/>
            <w:vMerge w:val="restart"/>
            <w:shd w:val="clear" w:color="auto" w:fill="auto"/>
          </w:tcPr>
          <w:p w14:paraId="6009C0B2"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C0B3"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4" w14:textId="77777777"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14:paraId="6009C0B5"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A" w14:textId="77777777" w:rsidTr="004929F0">
        <w:trPr>
          <w:jc w:val="center"/>
        </w:trPr>
        <w:tc>
          <w:tcPr>
            <w:tcW w:w="1809" w:type="dxa"/>
            <w:vMerge/>
            <w:shd w:val="clear" w:color="auto" w:fill="auto"/>
          </w:tcPr>
          <w:p w14:paraId="6009C0B7" w14:textId="77777777" w:rsidR="00CC6518" w:rsidRPr="00A07190" w:rsidRDefault="00CC6518" w:rsidP="004C154B">
            <w:pPr>
              <w:pStyle w:val="TAC"/>
              <w:rPr>
                <w:rFonts w:cs="Arial"/>
                <w:lang w:eastAsia="en-US"/>
              </w:rPr>
            </w:pPr>
          </w:p>
        </w:tc>
        <w:tc>
          <w:tcPr>
            <w:tcW w:w="2835" w:type="dxa"/>
            <w:shd w:val="clear" w:color="auto" w:fill="auto"/>
            <w:vAlign w:val="center"/>
          </w:tcPr>
          <w:p w14:paraId="6009C0B8" w14:textId="77777777"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14:paraId="6009C0B9"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F" w14:textId="77777777" w:rsidTr="004929F0">
        <w:trPr>
          <w:jc w:val="center"/>
        </w:trPr>
        <w:tc>
          <w:tcPr>
            <w:tcW w:w="1809" w:type="dxa"/>
            <w:vMerge w:val="restart"/>
            <w:shd w:val="clear" w:color="auto" w:fill="auto"/>
          </w:tcPr>
          <w:p w14:paraId="6009C0BB"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C0BC"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D" w14:textId="77777777"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14:paraId="6009C0BE"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3" w14:textId="77777777" w:rsidTr="004929F0">
        <w:trPr>
          <w:jc w:val="center"/>
        </w:trPr>
        <w:tc>
          <w:tcPr>
            <w:tcW w:w="1809" w:type="dxa"/>
            <w:vMerge/>
            <w:shd w:val="clear" w:color="auto" w:fill="auto"/>
          </w:tcPr>
          <w:p w14:paraId="6009C0C0" w14:textId="77777777" w:rsidR="00CC6518" w:rsidRPr="00A07190" w:rsidRDefault="00CC6518" w:rsidP="004C154B">
            <w:pPr>
              <w:pStyle w:val="TAC"/>
              <w:rPr>
                <w:rFonts w:cs="Arial"/>
                <w:lang w:eastAsia="en-US"/>
              </w:rPr>
            </w:pPr>
          </w:p>
        </w:tc>
        <w:tc>
          <w:tcPr>
            <w:tcW w:w="2835" w:type="dxa"/>
            <w:shd w:val="clear" w:color="auto" w:fill="auto"/>
            <w:vAlign w:val="center"/>
          </w:tcPr>
          <w:p w14:paraId="6009C0C1" w14:textId="77777777"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14:paraId="6009C0C2"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C8" w14:textId="77777777" w:rsidTr="004929F0">
        <w:trPr>
          <w:jc w:val="center"/>
        </w:trPr>
        <w:tc>
          <w:tcPr>
            <w:tcW w:w="1809" w:type="dxa"/>
            <w:vMerge w:val="restart"/>
            <w:shd w:val="clear" w:color="auto" w:fill="auto"/>
          </w:tcPr>
          <w:p w14:paraId="6009C0C4"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14:paraId="6009C0C5" w14:textId="77777777"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14:paraId="6009C0C6" w14:textId="77777777"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14:paraId="6009C0C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C" w14:textId="77777777" w:rsidTr="004929F0">
        <w:trPr>
          <w:jc w:val="center"/>
        </w:trPr>
        <w:tc>
          <w:tcPr>
            <w:tcW w:w="1809" w:type="dxa"/>
            <w:vMerge/>
            <w:shd w:val="clear" w:color="auto" w:fill="auto"/>
          </w:tcPr>
          <w:p w14:paraId="6009C0C9" w14:textId="77777777" w:rsidR="00CC6518" w:rsidRPr="00A07190" w:rsidRDefault="00CC6518" w:rsidP="004C154B">
            <w:pPr>
              <w:pStyle w:val="TAC"/>
              <w:rPr>
                <w:rFonts w:cs="Arial"/>
                <w:lang w:eastAsia="en-US"/>
              </w:rPr>
            </w:pPr>
          </w:p>
        </w:tc>
        <w:tc>
          <w:tcPr>
            <w:tcW w:w="2835" w:type="dxa"/>
            <w:shd w:val="clear" w:color="auto" w:fill="auto"/>
            <w:vAlign w:val="center"/>
          </w:tcPr>
          <w:p w14:paraId="6009C0CA" w14:textId="77777777"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14:paraId="6009C0C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0" w14:textId="77777777" w:rsidTr="004929F0">
        <w:trPr>
          <w:jc w:val="center"/>
        </w:trPr>
        <w:tc>
          <w:tcPr>
            <w:tcW w:w="1809" w:type="dxa"/>
            <w:vMerge w:val="restart"/>
            <w:shd w:val="clear" w:color="auto" w:fill="auto"/>
          </w:tcPr>
          <w:p w14:paraId="6009C0CD" w14:textId="77777777"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14:paraId="6009C0CE" w14:textId="77777777"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14:paraId="6009C0C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4" w14:textId="77777777" w:rsidTr="004929F0">
        <w:trPr>
          <w:jc w:val="center"/>
        </w:trPr>
        <w:tc>
          <w:tcPr>
            <w:tcW w:w="1809" w:type="dxa"/>
            <w:vMerge/>
            <w:shd w:val="clear" w:color="auto" w:fill="auto"/>
          </w:tcPr>
          <w:p w14:paraId="6009C0D1" w14:textId="77777777" w:rsidR="00CC6518" w:rsidRPr="00A07190" w:rsidRDefault="00CC6518" w:rsidP="004C154B">
            <w:pPr>
              <w:pStyle w:val="TAC"/>
              <w:rPr>
                <w:rFonts w:cs="Arial"/>
                <w:lang w:eastAsia="en-US"/>
              </w:rPr>
            </w:pPr>
          </w:p>
        </w:tc>
        <w:tc>
          <w:tcPr>
            <w:tcW w:w="2835" w:type="dxa"/>
            <w:shd w:val="clear" w:color="auto" w:fill="auto"/>
            <w:vAlign w:val="center"/>
          </w:tcPr>
          <w:p w14:paraId="6009C0D2" w14:textId="77777777"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14:paraId="6009C0D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8" w14:textId="77777777" w:rsidTr="004929F0">
        <w:trPr>
          <w:jc w:val="center"/>
        </w:trPr>
        <w:tc>
          <w:tcPr>
            <w:tcW w:w="1809" w:type="dxa"/>
            <w:vMerge w:val="restart"/>
            <w:shd w:val="clear" w:color="auto" w:fill="auto"/>
          </w:tcPr>
          <w:p w14:paraId="6009C0D5" w14:textId="77777777"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14:paraId="6009C0D6"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C" w14:textId="77777777" w:rsidTr="004929F0">
        <w:trPr>
          <w:jc w:val="center"/>
        </w:trPr>
        <w:tc>
          <w:tcPr>
            <w:tcW w:w="1809" w:type="dxa"/>
            <w:vMerge/>
            <w:shd w:val="clear" w:color="auto" w:fill="auto"/>
          </w:tcPr>
          <w:p w14:paraId="6009C0D9" w14:textId="77777777" w:rsidR="00CC6518" w:rsidRPr="00A07190" w:rsidRDefault="00CC6518" w:rsidP="004C154B">
            <w:pPr>
              <w:pStyle w:val="TAC"/>
              <w:rPr>
                <w:rFonts w:cs="Arial"/>
                <w:lang w:eastAsia="en-US"/>
              </w:rPr>
            </w:pPr>
          </w:p>
        </w:tc>
        <w:tc>
          <w:tcPr>
            <w:tcW w:w="2835" w:type="dxa"/>
            <w:shd w:val="clear" w:color="auto" w:fill="auto"/>
            <w:vAlign w:val="center"/>
          </w:tcPr>
          <w:p w14:paraId="6009C0DA"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D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0" w14:textId="77777777" w:rsidTr="004929F0">
        <w:trPr>
          <w:jc w:val="center"/>
        </w:trPr>
        <w:tc>
          <w:tcPr>
            <w:tcW w:w="1809" w:type="dxa"/>
            <w:vMerge w:val="restart"/>
            <w:shd w:val="clear" w:color="auto" w:fill="auto"/>
          </w:tcPr>
          <w:p w14:paraId="6009C0DD" w14:textId="77777777"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14:paraId="6009C0DE"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4" w14:textId="77777777" w:rsidTr="004929F0">
        <w:trPr>
          <w:jc w:val="center"/>
        </w:trPr>
        <w:tc>
          <w:tcPr>
            <w:tcW w:w="1809" w:type="dxa"/>
            <w:vMerge/>
            <w:shd w:val="clear" w:color="auto" w:fill="auto"/>
          </w:tcPr>
          <w:p w14:paraId="6009C0E1" w14:textId="77777777" w:rsidR="00CC6518" w:rsidRPr="00A07190" w:rsidRDefault="00CC6518" w:rsidP="004C154B">
            <w:pPr>
              <w:pStyle w:val="TAC"/>
              <w:rPr>
                <w:rFonts w:cs="Arial"/>
                <w:lang w:eastAsia="en-US"/>
              </w:rPr>
            </w:pPr>
          </w:p>
        </w:tc>
        <w:tc>
          <w:tcPr>
            <w:tcW w:w="2835" w:type="dxa"/>
            <w:shd w:val="clear" w:color="auto" w:fill="auto"/>
            <w:vAlign w:val="center"/>
          </w:tcPr>
          <w:p w14:paraId="6009C0E2"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E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8" w14:textId="77777777" w:rsidTr="004929F0">
        <w:trPr>
          <w:jc w:val="center"/>
        </w:trPr>
        <w:tc>
          <w:tcPr>
            <w:tcW w:w="1809" w:type="dxa"/>
            <w:vMerge w:val="restart"/>
            <w:shd w:val="clear" w:color="auto" w:fill="auto"/>
          </w:tcPr>
          <w:p w14:paraId="6009C0E5" w14:textId="77777777"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14:paraId="6009C0E6" w14:textId="77777777"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14:paraId="6009C0E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C" w14:textId="77777777" w:rsidTr="004929F0">
        <w:trPr>
          <w:jc w:val="center"/>
        </w:trPr>
        <w:tc>
          <w:tcPr>
            <w:tcW w:w="1809" w:type="dxa"/>
            <w:vMerge/>
            <w:shd w:val="clear" w:color="auto" w:fill="auto"/>
          </w:tcPr>
          <w:p w14:paraId="6009C0E9" w14:textId="77777777" w:rsidR="00CC6518" w:rsidRPr="00A07190" w:rsidRDefault="00CC6518" w:rsidP="004C154B">
            <w:pPr>
              <w:pStyle w:val="TAC"/>
              <w:rPr>
                <w:rFonts w:cs="Arial"/>
                <w:lang w:eastAsia="en-US"/>
              </w:rPr>
            </w:pPr>
          </w:p>
        </w:tc>
        <w:tc>
          <w:tcPr>
            <w:tcW w:w="2835" w:type="dxa"/>
            <w:shd w:val="clear" w:color="auto" w:fill="auto"/>
            <w:vAlign w:val="center"/>
          </w:tcPr>
          <w:p w14:paraId="6009C0EA" w14:textId="77777777"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14:paraId="6009C0EB"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F0" w14:textId="77777777" w:rsidTr="00B62133">
        <w:trPr>
          <w:jc w:val="center"/>
        </w:trPr>
        <w:tc>
          <w:tcPr>
            <w:tcW w:w="1809" w:type="dxa"/>
            <w:vMerge w:val="restart"/>
            <w:shd w:val="clear" w:color="auto" w:fill="auto"/>
            <w:vAlign w:val="center"/>
          </w:tcPr>
          <w:p w14:paraId="6009C0ED" w14:textId="77777777"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14:paraId="6009C0EE" w14:textId="77777777"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14:paraId="6009C0EF" w14:textId="77777777" w:rsidR="00CC6518" w:rsidRPr="00A07190" w:rsidRDefault="00CC6518" w:rsidP="00B1221F">
            <w:pPr>
              <w:pStyle w:val="TAC"/>
              <w:rPr>
                <w:rFonts w:cs="Arial"/>
                <w:lang w:eastAsia="en-US"/>
              </w:rPr>
            </w:pPr>
            <w:r w:rsidRPr="00A07190">
              <w:rPr>
                <w:rFonts w:cs="Arial"/>
                <w:lang w:eastAsia="en-US"/>
              </w:rPr>
              <w:t>CW</w:t>
            </w:r>
          </w:p>
        </w:tc>
      </w:tr>
      <w:tr w:rsidR="001A1CD0" w:rsidRPr="0085039A" w14:paraId="6009C0F4" w14:textId="77777777" w:rsidTr="00B62133">
        <w:trPr>
          <w:jc w:val="center"/>
        </w:trPr>
        <w:tc>
          <w:tcPr>
            <w:tcW w:w="1809" w:type="dxa"/>
            <w:vMerge/>
            <w:shd w:val="clear" w:color="auto" w:fill="auto"/>
            <w:vAlign w:val="center"/>
          </w:tcPr>
          <w:p w14:paraId="6009C0F1" w14:textId="77777777" w:rsidR="00CC6518" w:rsidRPr="00A07190" w:rsidRDefault="00CC6518" w:rsidP="00B1221F">
            <w:pPr>
              <w:pStyle w:val="TAC"/>
              <w:rPr>
                <w:rFonts w:cs="Arial"/>
                <w:lang w:eastAsia="en-US"/>
              </w:rPr>
            </w:pPr>
          </w:p>
        </w:tc>
        <w:tc>
          <w:tcPr>
            <w:tcW w:w="2835" w:type="dxa"/>
            <w:shd w:val="clear" w:color="auto" w:fill="auto"/>
            <w:vAlign w:val="center"/>
          </w:tcPr>
          <w:p w14:paraId="6009C0F2" w14:textId="77777777"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14:paraId="6009C0F3" w14:textId="77777777"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14:paraId="6009C0F8" w14:textId="77777777" w:rsidTr="00B62133">
        <w:trPr>
          <w:jc w:val="center"/>
        </w:trPr>
        <w:tc>
          <w:tcPr>
            <w:tcW w:w="1809" w:type="dxa"/>
            <w:vMerge w:val="restart"/>
            <w:shd w:val="clear" w:color="auto" w:fill="auto"/>
            <w:vAlign w:val="center"/>
          </w:tcPr>
          <w:p w14:paraId="6009C0F5" w14:textId="77777777"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14:paraId="6009C0F6" w14:textId="77777777"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14:paraId="6009C0F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0FC" w14:textId="77777777" w:rsidTr="00B62133">
        <w:trPr>
          <w:jc w:val="center"/>
        </w:trPr>
        <w:tc>
          <w:tcPr>
            <w:tcW w:w="1809" w:type="dxa"/>
            <w:vMerge/>
            <w:shd w:val="clear" w:color="auto" w:fill="auto"/>
            <w:vAlign w:val="center"/>
          </w:tcPr>
          <w:p w14:paraId="6009C0F9" w14:textId="77777777" w:rsidR="00B44377" w:rsidRPr="00A07190" w:rsidRDefault="00B44377" w:rsidP="00B44377">
            <w:pPr>
              <w:pStyle w:val="TAC"/>
              <w:rPr>
                <w:rFonts w:cs="Arial"/>
                <w:lang w:eastAsia="en-US"/>
              </w:rPr>
            </w:pPr>
          </w:p>
        </w:tc>
        <w:tc>
          <w:tcPr>
            <w:tcW w:w="2835" w:type="dxa"/>
            <w:shd w:val="clear" w:color="auto" w:fill="auto"/>
            <w:vAlign w:val="center"/>
          </w:tcPr>
          <w:p w14:paraId="6009C0FA"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0F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0" w14:textId="77777777" w:rsidTr="00B62133">
        <w:trPr>
          <w:jc w:val="center"/>
        </w:trPr>
        <w:tc>
          <w:tcPr>
            <w:tcW w:w="1809" w:type="dxa"/>
            <w:vMerge w:val="restart"/>
            <w:shd w:val="clear" w:color="auto" w:fill="auto"/>
            <w:vAlign w:val="center"/>
          </w:tcPr>
          <w:p w14:paraId="6009C0FD" w14:textId="77777777"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14:paraId="6009C0FE" w14:textId="77777777"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14:paraId="6009C0F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4" w14:textId="77777777" w:rsidTr="00B62133">
        <w:trPr>
          <w:jc w:val="center"/>
        </w:trPr>
        <w:tc>
          <w:tcPr>
            <w:tcW w:w="1809" w:type="dxa"/>
            <w:vMerge/>
            <w:shd w:val="clear" w:color="auto" w:fill="auto"/>
            <w:vAlign w:val="center"/>
          </w:tcPr>
          <w:p w14:paraId="6009C101" w14:textId="77777777" w:rsidR="00B44377" w:rsidRPr="00A07190" w:rsidRDefault="00B44377" w:rsidP="00B44377">
            <w:pPr>
              <w:pStyle w:val="TAC"/>
              <w:rPr>
                <w:rFonts w:cs="Arial"/>
                <w:lang w:eastAsia="en-US"/>
              </w:rPr>
            </w:pPr>
          </w:p>
        </w:tc>
        <w:tc>
          <w:tcPr>
            <w:tcW w:w="2835" w:type="dxa"/>
            <w:shd w:val="clear" w:color="auto" w:fill="auto"/>
            <w:vAlign w:val="center"/>
          </w:tcPr>
          <w:p w14:paraId="6009C102"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10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8" w14:textId="77777777" w:rsidTr="00B62133">
        <w:trPr>
          <w:jc w:val="center"/>
        </w:trPr>
        <w:tc>
          <w:tcPr>
            <w:tcW w:w="1809" w:type="dxa"/>
            <w:vMerge w:val="restart"/>
            <w:shd w:val="clear" w:color="auto" w:fill="auto"/>
            <w:vAlign w:val="center"/>
          </w:tcPr>
          <w:p w14:paraId="6009C105" w14:textId="77777777"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14:paraId="6009C106" w14:textId="77777777"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14:paraId="6009C10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C" w14:textId="77777777" w:rsidTr="00B62133">
        <w:trPr>
          <w:jc w:val="center"/>
        </w:trPr>
        <w:tc>
          <w:tcPr>
            <w:tcW w:w="1809" w:type="dxa"/>
            <w:vMerge/>
            <w:shd w:val="clear" w:color="auto" w:fill="auto"/>
            <w:vAlign w:val="center"/>
          </w:tcPr>
          <w:p w14:paraId="6009C109" w14:textId="77777777" w:rsidR="00B44377" w:rsidRPr="00A07190" w:rsidRDefault="00B44377" w:rsidP="00B44377">
            <w:pPr>
              <w:pStyle w:val="TAC"/>
              <w:rPr>
                <w:rFonts w:cs="Arial"/>
                <w:lang w:eastAsia="en-US"/>
              </w:rPr>
            </w:pPr>
          </w:p>
        </w:tc>
        <w:tc>
          <w:tcPr>
            <w:tcW w:w="2835" w:type="dxa"/>
            <w:shd w:val="clear" w:color="auto" w:fill="auto"/>
            <w:vAlign w:val="center"/>
          </w:tcPr>
          <w:p w14:paraId="6009C10A" w14:textId="77777777"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14:paraId="6009C10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0" w14:textId="77777777" w:rsidTr="00B62133">
        <w:trPr>
          <w:jc w:val="center"/>
        </w:trPr>
        <w:tc>
          <w:tcPr>
            <w:tcW w:w="1809" w:type="dxa"/>
            <w:vMerge w:val="restart"/>
            <w:shd w:val="clear" w:color="auto" w:fill="auto"/>
            <w:vAlign w:val="center"/>
          </w:tcPr>
          <w:p w14:paraId="6009C10D" w14:textId="77777777"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14:paraId="6009C10E" w14:textId="77777777"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14:paraId="6009C10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4" w14:textId="77777777" w:rsidTr="00B62133">
        <w:trPr>
          <w:jc w:val="center"/>
        </w:trPr>
        <w:tc>
          <w:tcPr>
            <w:tcW w:w="1809" w:type="dxa"/>
            <w:vMerge/>
            <w:shd w:val="clear" w:color="auto" w:fill="auto"/>
            <w:vAlign w:val="center"/>
          </w:tcPr>
          <w:p w14:paraId="6009C111" w14:textId="77777777" w:rsidR="00B44377" w:rsidRPr="00A07190" w:rsidRDefault="00B44377" w:rsidP="00B44377">
            <w:pPr>
              <w:pStyle w:val="TAC"/>
              <w:rPr>
                <w:rFonts w:cs="Arial"/>
                <w:lang w:eastAsia="en-US"/>
              </w:rPr>
            </w:pPr>
          </w:p>
        </w:tc>
        <w:tc>
          <w:tcPr>
            <w:tcW w:w="2835" w:type="dxa"/>
            <w:shd w:val="clear" w:color="auto" w:fill="auto"/>
            <w:vAlign w:val="center"/>
          </w:tcPr>
          <w:p w14:paraId="6009C112"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8" w14:textId="77777777" w:rsidTr="00B62133">
        <w:trPr>
          <w:jc w:val="center"/>
        </w:trPr>
        <w:tc>
          <w:tcPr>
            <w:tcW w:w="1809" w:type="dxa"/>
            <w:vMerge w:val="restart"/>
            <w:shd w:val="clear" w:color="auto" w:fill="auto"/>
            <w:vAlign w:val="center"/>
          </w:tcPr>
          <w:p w14:paraId="6009C115" w14:textId="77777777"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14:paraId="6009C116" w14:textId="77777777"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14:paraId="6009C11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C" w14:textId="77777777" w:rsidTr="00B62133">
        <w:trPr>
          <w:jc w:val="center"/>
        </w:trPr>
        <w:tc>
          <w:tcPr>
            <w:tcW w:w="1809" w:type="dxa"/>
            <w:vMerge/>
            <w:shd w:val="clear" w:color="auto" w:fill="auto"/>
            <w:vAlign w:val="center"/>
          </w:tcPr>
          <w:p w14:paraId="6009C119" w14:textId="77777777" w:rsidR="00B44377" w:rsidRPr="00A07190" w:rsidRDefault="00B44377" w:rsidP="00B44377">
            <w:pPr>
              <w:pStyle w:val="TAC"/>
              <w:rPr>
                <w:rFonts w:cs="Arial"/>
                <w:lang w:eastAsia="en-US"/>
              </w:rPr>
            </w:pPr>
          </w:p>
        </w:tc>
        <w:tc>
          <w:tcPr>
            <w:tcW w:w="2835" w:type="dxa"/>
            <w:shd w:val="clear" w:color="auto" w:fill="auto"/>
            <w:vAlign w:val="center"/>
          </w:tcPr>
          <w:p w14:paraId="6009C11A"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0" w14:textId="77777777" w:rsidTr="00B62133">
        <w:trPr>
          <w:jc w:val="center"/>
        </w:trPr>
        <w:tc>
          <w:tcPr>
            <w:tcW w:w="1809" w:type="dxa"/>
            <w:vMerge w:val="restart"/>
            <w:shd w:val="clear" w:color="auto" w:fill="auto"/>
            <w:vAlign w:val="center"/>
          </w:tcPr>
          <w:p w14:paraId="6009C11D" w14:textId="77777777"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14:paraId="6009C11E" w14:textId="77777777"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14:paraId="6009C11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4" w14:textId="77777777" w:rsidTr="00B62133">
        <w:trPr>
          <w:jc w:val="center"/>
        </w:trPr>
        <w:tc>
          <w:tcPr>
            <w:tcW w:w="1809" w:type="dxa"/>
            <w:vMerge/>
            <w:shd w:val="clear" w:color="auto" w:fill="auto"/>
            <w:vAlign w:val="center"/>
          </w:tcPr>
          <w:p w14:paraId="6009C121" w14:textId="77777777" w:rsidR="00B44377" w:rsidRPr="00A07190" w:rsidRDefault="00B44377" w:rsidP="00B44377">
            <w:pPr>
              <w:pStyle w:val="TAC"/>
              <w:rPr>
                <w:rFonts w:cs="Arial"/>
                <w:lang w:eastAsia="en-US"/>
              </w:rPr>
            </w:pPr>
          </w:p>
        </w:tc>
        <w:tc>
          <w:tcPr>
            <w:tcW w:w="2835" w:type="dxa"/>
            <w:shd w:val="clear" w:color="auto" w:fill="auto"/>
            <w:vAlign w:val="center"/>
          </w:tcPr>
          <w:p w14:paraId="6009C122" w14:textId="77777777"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14:paraId="6009C12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8" w14:textId="77777777" w:rsidTr="00B62133">
        <w:trPr>
          <w:jc w:val="center"/>
        </w:trPr>
        <w:tc>
          <w:tcPr>
            <w:tcW w:w="1809" w:type="dxa"/>
            <w:vMerge w:val="restart"/>
            <w:shd w:val="clear" w:color="auto" w:fill="auto"/>
            <w:vAlign w:val="center"/>
          </w:tcPr>
          <w:p w14:paraId="6009C125" w14:textId="77777777"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14:paraId="6009C126" w14:textId="77777777"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14:paraId="6009C12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C" w14:textId="77777777" w:rsidTr="00B62133">
        <w:trPr>
          <w:jc w:val="center"/>
        </w:trPr>
        <w:tc>
          <w:tcPr>
            <w:tcW w:w="1809" w:type="dxa"/>
            <w:vMerge/>
            <w:shd w:val="clear" w:color="auto" w:fill="auto"/>
            <w:vAlign w:val="center"/>
          </w:tcPr>
          <w:p w14:paraId="6009C129" w14:textId="77777777" w:rsidR="00B44377" w:rsidRPr="00A07190" w:rsidRDefault="00B44377" w:rsidP="00B44377">
            <w:pPr>
              <w:pStyle w:val="TAC"/>
              <w:rPr>
                <w:rFonts w:cs="Arial"/>
                <w:lang w:eastAsia="en-US"/>
              </w:rPr>
            </w:pPr>
          </w:p>
        </w:tc>
        <w:tc>
          <w:tcPr>
            <w:tcW w:w="2835" w:type="dxa"/>
            <w:shd w:val="clear" w:color="auto" w:fill="auto"/>
            <w:vAlign w:val="center"/>
          </w:tcPr>
          <w:p w14:paraId="6009C12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2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0" w14:textId="77777777" w:rsidTr="00B62133">
        <w:trPr>
          <w:jc w:val="center"/>
        </w:trPr>
        <w:tc>
          <w:tcPr>
            <w:tcW w:w="1809" w:type="dxa"/>
            <w:vMerge w:val="restart"/>
            <w:shd w:val="clear" w:color="auto" w:fill="auto"/>
            <w:vAlign w:val="center"/>
          </w:tcPr>
          <w:p w14:paraId="6009C12D" w14:textId="77777777"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14:paraId="6009C12E" w14:textId="77777777"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14:paraId="6009C12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4" w14:textId="77777777" w:rsidTr="00B62133">
        <w:trPr>
          <w:jc w:val="center"/>
        </w:trPr>
        <w:tc>
          <w:tcPr>
            <w:tcW w:w="1809" w:type="dxa"/>
            <w:vMerge/>
            <w:shd w:val="clear" w:color="auto" w:fill="auto"/>
            <w:vAlign w:val="center"/>
          </w:tcPr>
          <w:p w14:paraId="6009C131" w14:textId="77777777" w:rsidR="00B44377" w:rsidRPr="00A07190" w:rsidRDefault="00B44377" w:rsidP="00B44377">
            <w:pPr>
              <w:pStyle w:val="TAC"/>
              <w:rPr>
                <w:rFonts w:cs="Arial"/>
                <w:lang w:eastAsia="en-US"/>
              </w:rPr>
            </w:pPr>
          </w:p>
        </w:tc>
        <w:tc>
          <w:tcPr>
            <w:tcW w:w="2835" w:type="dxa"/>
            <w:shd w:val="clear" w:color="auto" w:fill="auto"/>
            <w:vAlign w:val="center"/>
          </w:tcPr>
          <w:p w14:paraId="6009C13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8" w14:textId="77777777" w:rsidTr="00B62133">
        <w:trPr>
          <w:jc w:val="center"/>
        </w:trPr>
        <w:tc>
          <w:tcPr>
            <w:tcW w:w="1809" w:type="dxa"/>
            <w:vMerge w:val="restart"/>
            <w:shd w:val="clear" w:color="auto" w:fill="auto"/>
            <w:vAlign w:val="center"/>
          </w:tcPr>
          <w:p w14:paraId="6009C135" w14:textId="77777777"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14:paraId="6009C136" w14:textId="77777777"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14:paraId="6009C13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C" w14:textId="77777777" w:rsidTr="00B62133">
        <w:trPr>
          <w:jc w:val="center"/>
        </w:trPr>
        <w:tc>
          <w:tcPr>
            <w:tcW w:w="1809" w:type="dxa"/>
            <w:vMerge/>
            <w:shd w:val="clear" w:color="auto" w:fill="auto"/>
            <w:vAlign w:val="center"/>
          </w:tcPr>
          <w:p w14:paraId="6009C139" w14:textId="77777777" w:rsidR="00B44377" w:rsidRPr="00A07190" w:rsidRDefault="00B44377" w:rsidP="00B44377">
            <w:pPr>
              <w:pStyle w:val="TAC"/>
              <w:rPr>
                <w:rFonts w:cs="Arial"/>
                <w:lang w:eastAsia="en-US"/>
              </w:rPr>
            </w:pPr>
          </w:p>
        </w:tc>
        <w:tc>
          <w:tcPr>
            <w:tcW w:w="2835" w:type="dxa"/>
            <w:shd w:val="clear" w:color="auto" w:fill="auto"/>
            <w:vAlign w:val="center"/>
          </w:tcPr>
          <w:p w14:paraId="6009C13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0" w14:textId="77777777" w:rsidTr="00B62133">
        <w:trPr>
          <w:jc w:val="center"/>
        </w:trPr>
        <w:tc>
          <w:tcPr>
            <w:tcW w:w="1809" w:type="dxa"/>
            <w:vMerge w:val="restart"/>
            <w:shd w:val="clear" w:color="auto" w:fill="auto"/>
            <w:vAlign w:val="center"/>
          </w:tcPr>
          <w:p w14:paraId="6009C13D" w14:textId="77777777" w:rsidR="00B44377" w:rsidRPr="00A07190" w:rsidRDefault="00B44377" w:rsidP="00B44377">
            <w:pPr>
              <w:pStyle w:val="TAC"/>
              <w:rPr>
                <w:rFonts w:cs="Arial"/>
                <w:lang w:eastAsia="en-US"/>
              </w:rPr>
            </w:pPr>
            <w:r w:rsidRPr="00A07190">
              <w:rPr>
                <w:rFonts w:cs="Arial"/>
                <w:lang w:eastAsia="en-US"/>
              </w:rPr>
              <w:t>NR 80 MHz (Note 2)</w:t>
            </w:r>
          </w:p>
        </w:tc>
        <w:tc>
          <w:tcPr>
            <w:tcW w:w="2835" w:type="dxa"/>
            <w:shd w:val="clear" w:color="auto" w:fill="auto"/>
            <w:vAlign w:val="center"/>
          </w:tcPr>
          <w:p w14:paraId="6009C13E" w14:textId="77777777"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14:paraId="6009C13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4" w14:textId="77777777" w:rsidTr="00B62133">
        <w:trPr>
          <w:jc w:val="center"/>
        </w:trPr>
        <w:tc>
          <w:tcPr>
            <w:tcW w:w="1809" w:type="dxa"/>
            <w:vMerge/>
            <w:shd w:val="clear" w:color="auto" w:fill="auto"/>
            <w:vAlign w:val="center"/>
          </w:tcPr>
          <w:p w14:paraId="6009C141" w14:textId="77777777" w:rsidR="00B44377" w:rsidRPr="00A07190" w:rsidRDefault="00B44377" w:rsidP="00B44377">
            <w:pPr>
              <w:pStyle w:val="TAC"/>
              <w:rPr>
                <w:rFonts w:cs="Arial"/>
                <w:lang w:eastAsia="en-US"/>
              </w:rPr>
            </w:pPr>
          </w:p>
        </w:tc>
        <w:tc>
          <w:tcPr>
            <w:tcW w:w="2835" w:type="dxa"/>
            <w:shd w:val="clear" w:color="auto" w:fill="auto"/>
            <w:vAlign w:val="center"/>
          </w:tcPr>
          <w:p w14:paraId="6009C14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4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8" w14:textId="77777777" w:rsidTr="00B62133">
        <w:trPr>
          <w:jc w:val="center"/>
        </w:trPr>
        <w:tc>
          <w:tcPr>
            <w:tcW w:w="1809" w:type="dxa"/>
            <w:vMerge w:val="restart"/>
            <w:shd w:val="clear" w:color="auto" w:fill="auto"/>
            <w:vAlign w:val="center"/>
          </w:tcPr>
          <w:p w14:paraId="6009C145" w14:textId="77777777" w:rsidR="00B44377" w:rsidRPr="00A07190" w:rsidRDefault="00B44377" w:rsidP="00B44377">
            <w:pPr>
              <w:pStyle w:val="TAC"/>
              <w:rPr>
                <w:rFonts w:cs="Arial"/>
                <w:lang w:eastAsia="en-US"/>
              </w:rPr>
            </w:pPr>
            <w:r w:rsidRPr="00A07190">
              <w:rPr>
                <w:rFonts w:cs="Arial"/>
                <w:lang w:val="sv-FI" w:eastAsia="en-US"/>
              </w:rPr>
              <w:lastRenderedPageBreak/>
              <w:t xml:space="preserve"> </w:t>
            </w:r>
            <w:r w:rsidRPr="00A07190">
              <w:rPr>
                <w:rFonts w:cs="Arial"/>
                <w:lang w:eastAsia="en-US"/>
              </w:rPr>
              <w:t>NR 90 MHz (Note 2)</w:t>
            </w:r>
          </w:p>
        </w:tc>
        <w:tc>
          <w:tcPr>
            <w:tcW w:w="2835" w:type="dxa"/>
            <w:shd w:val="clear" w:color="auto" w:fill="auto"/>
            <w:vAlign w:val="center"/>
          </w:tcPr>
          <w:p w14:paraId="6009C146" w14:textId="77777777"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14:paraId="6009C14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C" w14:textId="77777777" w:rsidTr="00B62133">
        <w:trPr>
          <w:jc w:val="center"/>
        </w:trPr>
        <w:tc>
          <w:tcPr>
            <w:tcW w:w="1809" w:type="dxa"/>
            <w:vMerge/>
            <w:shd w:val="clear" w:color="auto" w:fill="auto"/>
            <w:vAlign w:val="center"/>
          </w:tcPr>
          <w:p w14:paraId="6009C149" w14:textId="77777777" w:rsidR="00B44377" w:rsidRPr="00A07190" w:rsidRDefault="00B44377" w:rsidP="00B44377">
            <w:pPr>
              <w:pStyle w:val="TAC"/>
              <w:rPr>
                <w:rFonts w:cs="Arial"/>
                <w:lang w:eastAsia="en-US"/>
              </w:rPr>
            </w:pPr>
          </w:p>
        </w:tc>
        <w:tc>
          <w:tcPr>
            <w:tcW w:w="2835" w:type="dxa"/>
            <w:shd w:val="clear" w:color="auto" w:fill="auto"/>
            <w:vAlign w:val="center"/>
          </w:tcPr>
          <w:p w14:paraId="6009C14A"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4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0" w14:textId="77777777" w:rsidTr="00B62133">
        <w:trPr>
          <w:jc w:val="center"/>
        </w:trPr>
        <w:tc>
          <w:tcPr>
            <w:tcW w:w="1809" w:type="dxa"/>
            <w:vMerge w:val="restart"/>
            <w:shd w:val="clear" w:color="auto" w:fill="auto"/>
            <w:vAlign w:val="center"/>
          </w:tcPr>
          <w:p w14:paraId="6009C14D" w14:textId="77777777"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14:paraId="6009C14E" w14:textId="77777777"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14:paraId="6009C14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54" w14:textId="77777777" w:rsidTr="00B62133">
        <w:trPr>
          <w:jc w:val="center"/>
        </w:trPr>
        <w:tc>
          <w:tcPr>
            <w:tcW w:w="1809" w:type="dxa"/>
            <w:vMerge/>
            <w:shd w:val="clear" w:color="auto" w:fill="auto"/>
            <w:vAlign w:val="center"/>
          </w:tcPr>
          <w:p w14:paraId="6009C151" w14:textId="77777777" w:rsidR="00B44377" w:rsidRPr="00A07190" w:rsidRDefault="00B44377" w:rsidP="00B44377">
            <w:pPr>
              <w:pStyle w:val="TAC"/>
              <w:rPr>
                <w:rFonts w:cs="Arial"/>
                <w:lang w:eastAsia="en-US"/>
              </w:rPr>
            </w:pPr>
          </w:p>
        </w:tc>
        <w:tc>
          <w:tcPr>
            <w:tcW w:w="2835" w:type="dxa"/>
            <w:shd w:val="clear" w:color="auto" w:fill="auto"/>
            <w:vAlign w:val="center"/>
          </w:tcPr>
          <w:p w14:paraId="6009C152"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5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9" w14:textId="77777777" w:rsidTr="004929F0">
        <w:trPr>
          <w:jc w:val="center"/>
        </w:trPr>
        <w:tc>
          <w:tcPr>
            <w:tcW w:w="7654" w:type="dxa"/>
            <w:gridSpan w:val="3"/>
            <w:shd w:val="clear" w:color="auto" w:fill="auto"/>
          </w:tcPr>
          <w:p w14:paraId="6009C155" w14:textId="77777777"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14:paraId="6009C156" w14:textId="77777777"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14:paraId="6009C157" w14:textId="77777777"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14:paraId="6009C158" w14:textId="77777777"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6009C15A" w14:textId="77777777" w:rsidR="00CC6518" w:rsidRPr="00A07190" w:rsidRDefault="00CC6518" w:rsidP="00945B5A"/>
    <w:p w14:paraId="6009C15B" w14:textId="77777777" w:rsidR="00CC6518" w:rsidRPr="00A07190" w:rsidRDefault="00CC6518" w:rsidP="0085678D">
      <w:pPr>
        <w:pStyle w:val="Heading3"/>
      </w:pPr>
      <w:bookmarkStart w:id="1812" w:name="_Toc21092246"/>
      <w:bookmarkStart w:id="1813" w:name="_Toc29762461"/>
      <w:bookmarkStart w:id="1814" w:name="_Toc36026566"/>
      <w:bookmarkStart w:id="1815" w:name="_Toc37178893"/>
      <w:bookmarkStart w:id="1816" w:name="_Toc46222774"/>
      <w:bookmarkStart w:id="1817" w:name="_Toc61111587"/>
      <w:bookmarkStart w:id="1818" w:name="_Toc66810149"/>
      <w:bookmarkStart w:id="1819" w:name="_Toc74835987"/>
      <w:r w:rsidRPr="00A07190">
        <w:t>7.7.3</w:t>
      </w:r>
      <w:r w:rsidRPr="00A07190">
        <w:tab/>
        <w:t>Additional narrowband intermodulation minimum requirement for GSM/EDGE</w:t>
      </w:r>
      <w:bookmarkEnd w:id="1812"/>
      <w:bookmarkEnd w:id="1813"/>
      <w:bookmarkEnd w:id="1814"/>
      <w:bookmarkEnd w:id="1815"/>
      <w:bookmarkEnd w:id="1816"/>
      <w:bookmarkEnd w:id="1817"/>
      <w:bookmarkEnd w:id="1818"/>
      <w:bookmarkEnd w:id="1819"/>
    </w:p>
    <w:p w14:paraId="6009C15C" w14:textId="77777777" w:rsidR="00CC6518" w:rsidRPr="00A07190" w:rsidRDefault="00CC6518" w:rsidP="00990F87">
      <w:r w:rsidRPr="00A07190">
        <w:t>The GSM/EDGE MC-BTS receiver intermodulation requirement as stated in TS 45.005 [5], applicable parts of subclause 5.3.2 shall apply for any GSM/EDGE carrier.</w:t>
      </w:r>
    </w:p>
    <w:p w14:paraId="6009C15D" w14:textId="77777777" w:rsidR="00CC6518" w:rsidRPr="00A07190" w:rsidRDefault="00CC6518" w:rsidP="00990F87">
      <w:r w:rsidRPr="00A07190">
        <w:t>The conditions specified in TS 45.005 [5], Annex P.2.2 apply for the GSM/EDGE intermodulation requirement.</w:t>
      </w:r>
    </w:p>
    <w:p w14:paraId="6009C15E" w14:textId="77777777" w:rsidR="00CC6518" w:rsidRPr="00A07190" w:rsidRDefault="00CC6518" w:rsidP="0085678D">
      <w:pPr>
        <w:pStyle w:val="Heading2"/>
      </w:pPr>
      <w:bookmarkStart w:id="1820" w:name="_Toc21092247"/>
      <w:bookmarkStart w:id="1821" w:name="_Toc29762462"/>
      <w:bookmarkStart w:id="1822" w:name="_Toc36026567"/>
      <w:bookmarkStart w:id="1823" w:name="_Toc37178894"/>
      <w:bookmarkStart w:id="1824" w:name="_Toc46222775"/>
      <w:bookmarkStart w:id="1825" w:name="_Toc61111588"/>
      <w:bookmarkStart w:id="1826" w:name="_Toc66810150"/>
      <w:bookmarkStart w:id="1827" w:name="_Toc74835988"/>
      <w:r w:rsidRPr="00A07190">
        <w:t>7.8</w:t>
      </w:r>
      <w:r w:rsidRPr="00A07190">
        <w:tab/>
        <w:t>In-channel selectivity</w:t>
      </w:r>
      <w:bookmarkEnd w:id="1820"/>
      <w:bookmarkEnd w:id="1821"/>
      <w:bookmarkEnd w:id="1822"/>
      <w:bookmarkEnd w:id="1823"/>
      <w:bookmarkEnd w:id="1824"/>
      <w:bookmarkEnd w:id="1825"/>
      <w:bookmarkEnd w:id="1826"/>
      <w:bookmarkEnd w:id="1827"/>
    </w:p>
    <w:p w14:paraId="6009C15F" w14:textId="77777777"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14:paraId="6009C160" w14:textId="77777777" w:rsidR="00CC6518" w:rsidRPr="00A07190" w:rsidRDefault="00CC6518" w:rsidP="00D426B6">
      <w:pPr>
        <w:pStyle w:val="Heading3"/>
      </w:pPr>
      <w:bookmarkStart w:id="1828" w:name="_Toc21092248"/>
      <w:bookmarkStart w:id="1829" w:name="_Toc29762463"/>
      <w:bookmarkStart w:id="1830" w:name="_Toc36026568"/>
      <w:bookmarkStart w:id="1831" w:name="_Toc37178895"/>
      <w:bookmarkStart w:id="1832" w:name="_Toc46222776"/>
      <w:bookmarkStart w:id="1833" w:name="_Toc61111589"/>
      <w:bookmarkStart w:id="1834" w:name="_Toc66810151"/>
      <w:bookmarkStart w:id="1835" w:name="_Toc74835989"/>
      <w:r w:rsidRPr="00A07190">
        <w:t>7.8.1</w:t>
      </w:r>
      <w:r w:rsidRPr="00A07190">
        <w:tab/>
        <w:t>E-UTRA minimum requirement</w:t>
      </w:r>
      <w:bookmarkEnd w:id="1828"/>
      <w:bookmarkEnd w:id="1829"/>
      <w:bookmarkEnd w:id="1830"/>
      <w:bookmarkEnd w:id="1831"/>
      <w:bookmarkEnd w:id="1832"/>
      <w:bookmarkEnd w:id="1833"/>
      <w:bookmarkEnd w:id="1834"/>
      <w:bookmarkEnd w:id="1835"/>
    </w:p>
    <w:p w14:paraId="6009C161" w14:textId="77777777" w:rsidR="00CC6518" w:rsidRPr="00A07190" w:rsidRDefault="00CC6518" w:rsidP="00D426B6">
      <w:r w:rsidRPr="00A07190">
        <w:t>For E-UTRA, the minimum requirement for in-channel selectivity is specified in TS 36.104 [4], subclause 7.4.</w:t>
      </w:r>
    </w:p>
    <w:p w14:paraId="6009C162" w14:textId="77777777"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14:paraId="6009C163" w14:textId="77777777" w:rsidR="00CC6518" w:rsidRPr="00A07190" w:rsidRDefault="00CC6518" w:rsidP="00B1221F">
      <w:pPr>
        <w:pStyle w:val="Heading3"/>
      </w:pPr>
      <w:bookmarkStart w:id="1836" w:name="_Toc21092249"/>
      <w:bookmarkStart w:id="1837" w:name="_Toc29762464"/>
      <w:bookmarkStart w:id="1838" w:name="_Toc36026569"/>
      <w:bookmarkStart w:id="1839" w:name="_Toc37178896"/>
      <w:bookmarkStart w:id="1840" w:name="_Toc46222777"/>
      <w:bookmarkStart w:id="1841" w:name="_Toc61111590"/>
      <w:bookmarkStart w:id="1842" w:name="_Toc66810152"/>
      <w:bookmarkStart w:id="1843" w:name="_Toc74835990"/>
      <w:r w:rsidRPr="00A07190">
        <w:t>7.8.2</w:t>
      </w:r>
      <w:r w:rsidRPr="00A07190">
        <w:tab/>
        <w:t>NR minimum requirement</w:t>
      </w:r>
      <w:bookmarkEnd w:id="1836"/>
      <w:bookmarkEnd w:id="1837"/>
      <w:bookmarkEnd w:id="1838"/>
      <w:bookmarkEnd w:id="1839"/>
      <w:bookmarkEnd w:id="1840"/>
      <w:bookmarkEnd w:id="1841"/>
      <w:bookmarkEnd w:id="1842"/>
      <w:bookmarkEnd w:id="1843"/>
    </w:p>
    <w:p w14:paraId="6009C164" w14:textId="77777777" w:rsidR="00CC6518" w:rsidRPr="00A07190" w:rsidRDefault="00CC6518" w:rsidP="00276A53">
      <w:r w:rsidRPr="00A07190">
        <w:t>For NR, the minimum requirement for in-channel selectivity (BS type 1-C) is specified in TS 38.104 [17], subclause 7.8.</w:t>
      </w:r>
    </w:p>
    <w:p w14:paraId="6009C165" w14:textId="77777777" w:rsidR="00CC6518" w:rsidRPr="00A07190" w:rsidRDefault="00CC6518" w:rsidP="0085678D">
      <w:pPr>
        <w:pStyle w:val="Heading1"/>
      </w:pPr>
      <w:bookmarkStart w:id="1844" w:name="_Toc21092250"/>
      <w:bookmarkStart w:id="1845" w:name="_Toc29762465"/>
      <w:bookmarkStart w:id="1846" w:name="_Toc36026570"/>
      <w:bookmarkStart w:id="1847" w:name="_Toc37178897"/>
      <w:bookmarkStart w:id="1848" w:name="_Toc46222778"/>
      <w:bookmarkStart w:id="1849" w:name="_Toc61111591"/>
      <w:bookmarkStart w:id="1850" w:name="_Toc66810153"/>
      <w:bookmarkStart w:id="1851" w:name="_Toc74835991"/>
      <w:r w:rsidRPr="00A07190">
        <w:t>8</w:t>
      </w:r>
      <w:r w:rsidRPr="00A07190">
        <w:tab/>
        <w:t>Performance requirements</w:t>
      </w:r>
      <w:bookmarkEnd w:id="1844"/>
      <w:bookmarkEnd w:id="1845"/>
      <w:bookmarkEnd w:id="1846"/>
      <w:bookmarkEnd w:id="1847"/>
      <w:bookmarkEnd w:id="1848"/>
      <w:bookmarkEnd w:id="1849"/>
      <w:bookmarkEnd w:id="1850"/>
      <w:bookmarkEnd w:id="1851"/>
    </w:p>
    <w:p w14:paraId="6009C166" w14:textId="77777777"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6009C167" w14:textId="77777777" w:rsidR="00CC6518" w:rsidRPr="00A07190" w:rsidRDefault="00CC6518" w:rsidP="0085678D">
      <w:pPr>
        <w:pStyle w:val="Heading2"/>
      </w:pPr>
      <w:bookmarkStart w:id="1852" w:name="_Toc21092251"/>
      <w:bookmarkStart w:id="1853" w:name="_Toc29762466"/>
      <w:bookmarkStart w:id="1854" w:name="_Toc36026571"/>
      <w:bookmarkStart w:id="1855" w:name="_Toc37178898"/>
      <w:bookmarkStart w:id="1856" w:name="_Toc46222779"/>
      <w:bookmarkStart w:id="1857" w:name="_Toc61111592"/>
      <w:bookmarkStart w:id="1858" w:name="_Toc66810154"/>
      <w:bookmarkStart w:id="1859" w:name="_Toc74835992"/>
      <w:r w:rsidRPr="00A07190">
        <w:t>8.1</w:t>
      </w:r>
      <w:r w:rsidRPr="00A07190">
        <w:tab/>
        <w:t>E-UTRA minimum requirement</w:t>
      </w:r>
      <w:bookmarkEnd w:id="1852"/>
      <w:bookmarkEnd w:id="1853"/>
      <w:bookmarkEnd w:id="1854"/>
      <w:bookmarkEnd w:id="1855"/>
      <w:bookmarkEnd w:id="1856"/>
      <w:bookmarkEnd w:id="1857"/>
      <w:bookmarkEnd w:id="1858"/>
      <w:bookmarkEnd w:id="1859"/>
    </w:p>
    <w:p w14:paraId="6009C168" w14:textId="77777777" w:rsidR="00CC6518" w:rsidRPr="00A07190" w:rsidRDefault="00CC6518" w:rsidP="00706A19">
      <w:r w:rsidRPr="00A07190">
        <w:t>For E-UTRA, the minimum requirements for performance are specified in TS 36.104 [4], clause 8.</w:t>
      </w:r>
    </w:p>
    <w:p w14:paraId="6009C169" w14:textId="77777777" w:rsidR="00CC6518" w:rsidRPr="00A07190" w:rsidRDefault="00CC6518" w:rsidP="0085678D">
      <w:pPr>
        <w:pStyle w:val="Heading2"/>
      </w:pPr>
      <w:bookmarkStart w:id="1860" w:name="_Toc21092252"/>
      <w:bookmarkStart w:id="1861" w:name="_Toc29762467"/>
      <w:bookmarkStart w:id="1862" w:name="_Toc36026572"/>
      <w:bookmarkStart w:id="1863" w:name="_Toc37178899"/>
      <w:bookmarkStart w:id="1864" w:name="_Toc46222780"/>
      <w:bookmarkStart w:id="1865" w:name="_Toc61111593"/>
      <w:bookmarkStart w:id="1866" w:name="_Toc66810155"/>
      <w:bookmarkStart w:id="1867" w:name="_Toc74835993"/>
      <w:r w:rsidRPr="00A07190">
        <w:t>8.2</w:t>
      </w:r>
      <w:r w:rsidRPr="00A07190">
        <w:tab/>
        <w:t>UTRA FDD minimum requirement</w:t>
      </w:r>
      <w:bookmarkEnd w:id="1860"/>
      <w:bookmarkEnd w:id="1861"/>
      <w:bookmarkEnd w:id="1862"/>
      <w:bookmarkEnd w:id="1863"/>
      <w:bookmarkEnd w:id="1864"/>
      <w:bookmarkEnd w:id="1865"/>
      <w:bookmarkEnd w:id="1866"/>
      <w:bookmarkEnd w:id="1867"/>
    </w:p>
    <w:p w14:paraId="6009C16A" w14:textId="77777777" w:rsidR="00CC6518" w:rsidRPr="00A07190" w:rsidRDefault="00CC6518" w:rsidP="00706A19">
      <w:r w:rsidRPr="00A07190">
        <w:t>For UTRA FDD, the minimum requirements for performance are specified in TS 25.104 [2], clause 8.</w:t>
      </w:r>
    </w:p>
    <w:p w14:paraId="6009C16B" w14:textId="77777777" w:rsidR="00CC6518" w:rsidRPr="00A07190" w:rsidRDefault="00CC6518" w:rsidP="0085678D">
      <w:pPr>
        <w:pStyle w:val="Heading2"/>
      </w:pPr>
      <w:bookmarkStart w:id="1868" w:name="_Toc21092253"/>
      <w:bookmarkStart w:id="1869" w:name="_Toc29762468"/>
      <w:bookmarkStart w:id="1870" w:name="_Toc36026573"/>
      <w:bookmarkStart w:id="1871" w:name="_Toc37178900"/>
      <w:bookmarkStart w:id="1872" w:name="_Toc46222781"/>
      <w:bookmarkStart w:id="1873" w:name="_Toc61111594"/>
      <w:bookmarkStart w:id="1874" w:name="_Toc66810156"/>
      <w:bookmarkStart w:id="1875" w:name="_Toc74835994"/>
      <w:r w:rsidRPr="00A07190">
        <w:lastRenderedPageBreak/>
        <w:t>8.3</w:t>
      </w:r>
      <w:r w:rsidRPr="00A07190">
        <w:tab/>
        <w:t>UTRA TDD minimum requirement</w:t>
      </w:r>
      <w:bookmarkEnd w:id="1868"/>
      <w:bookmarkEnd w:id="1869"/>
      <w:bookmarkEnd w:id="1870"/>
      <w:bookmarkEnd w:id="1871"/>
      <w:bookmarkEnd w:id="1872"/>
      <w:bookmarkEnd w:id="1873"/>
      <w:bookmarkEnd w:id="1874"/>
      <w:bookmarkEnd w:id="1875"/>
    </w:p>
    <w:p w14:paraId="6009C16C" w14:textId="77777777" w:rsidR="00CC6518" w:rsidRPr="00A07190" w:rsidRDefault="00CC6518" w:rsidP="00706A19">
      <w:r w:rsidRPr="00A07190">
        <w:t>For UTRA TDD, the minimum requirements for performance are specified in TS 25.105 [3], clause 8.</w:t>
      </w:r>
    </w:p>
    <w:p w14:paraId="6009C16D" w14:textId="77777777" w:rsidR="00CC6518" w:rsidRPr="00A07190" w:rsidRDefault="00CC6518" w:rsidP="0085678D">
      <w:pPr>
        <w:pStyle w:val="Heading2"/>
      </w:pPr>
      <w:bookmarkStart w:id="1876" w:name="_Toc21092254"/>
      <w:bookmarkStart w:id="1877" w:name="_Toc29762469"/>
      <w:bookmarkStart w:id="1878" w:name="_Toc36026574"/>
      <w:bookmarkStart w:id="1879" w:name="_Toc37178901"/>
      <w:bookmarkStart w:id="1880" w:name="_Toc46222782"/>
      <w:bookmarkStart w:id="1881" w:name="_Toc61111595"/>
      <w:bookmarkStart w:id="1882" w:name="_Toc66810157"/>
      <w:bookmarkStart w:id="1883" w:name="_Toc74835995"/>
      <w:r w:rsidRPr="00A07190">
        <w:t>8.4</w:t>
      </w:r>
      <w:r w:rsidRPr="00A07190">
        <w:tab/>
        <w:t>GSM/EDGE minimum requirement</w:t>
      </w:r>
      <w:bookmarkEnd w:id="1876"/>
      <w:bookmarkEnd w:id="1877"/>
      <w:bookmarkEnd w:id="1878"/>
      <w:bookmarkEnd w:id="1879"/>
      <w:bookmarkEnd w:id="1880"/>
      <w:bookmarkEnd w:id="1881"/>
      <w:bookmarkEnd w:id="1882"/>
      <w:bookmarkEnd w:id="1883"/>
    </w:p>
    <w:p w14:paraId="6009C16E" w14:textId="77777777"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6009C16F" w14:textId="77777777" w:rsidR="00CC6518" w:rsidRPr="00A07190" w:rsidRDefault="00CC6518" w:rsidP="00B1221F">
      <w:pPr>
        <w:pStyle w:val="Heading2"/>
      </w:pPr>
      <w:bookmarkStart w:id="1884" w:name="_Toc21092255"/>
      <w:bookmarkStart w:id="1885" w:name="_Toc29762470"/>
      <w:bookmarkStart w:id="1886" w:name="_Toc36026575"/>
      <w:bookmarkStart w:id="1887" w:name="_Toc37178902"/>
      <w:bookmarkStart w:id="1888" w:name="_Toc46222783"/>
      <w:bookmarkStart w:id="1889" w:name="_Toc61111596"/>
      <w:bookmarkStart w:id="1890" w:name="_Toc66810158"/>
      <w:bookmarkStart w:id="1891" w:name="_Toc74835996"/>
      <w:r w:rsidRPr="00A07190">
        <w:t>8.5</w:t>
      </w:r>
      <w:r w:rsidRPr="00A07190">
        <w:tab/>
        <w:t>NR minimum requirement</w:t>
      </w:r>
      <w:bookmarkEnd w:id="1884"/>
      <w:bookmarkEnd w:id="1885"/>
      <w:bookmarkEnd w:id="1886"/>
      <w:bookmarkEnd w:id="1887"/>
      <w:bookmarkEnd w:id="1888"/>
      <w:bookmarkEnd w:id="1889"/>
      <w:bookmarkEnd w:id="1890"/>
      <w:bookmarkEnd w:id="1891"/>
    </w:p>
    <w:p w14:paraId="6009C170" w14:textId="77777777" w:rsidR="00CC6518" w:rsidRPr="00A07190" w:rsidRDefault="00CC6518" w:rsidP="00D426B6">
      <w:r w:rsidRPr="00A07190">
        <w:t>For NR, the minimum requirements for performance (BS type 1-C) are specified in TS 38.104 [17], clause 8.</w:t>
      </w:r>
    </w:p>
    <w:p w14:paraId="6009C171" w14:textId="77777777" w:rsidR="00CC6518" w:rsidRPr="00A07190" w:rsidRDefault="00CC6518">
      <w:pPr>
        <w:pStyle w:val="Heading8"/>
      </w:pPr>
      <w:r w:rsidRPr="00A07190">
        <w:br w:type="page"/>
      </w:r>
      <w:bookmarkStart w:id="1892" w:name="_Toc21092256"/>
      <w:bookmarkStart w:id="1893" w:name="_Toc29762471"/>
      <w:bookmarkStart w:id="1894" w:name="_Toc36026576"/>
      <w:bookmarkStart w:id="1895" w:name="_Toc37178903"/>
      <w:bookmarkStart w:id="1896" w:name="_Toc46222784"/>
      <w:bookmarkStart w:id="1897" w:name="_Toc61111597"/>
      <w:bookmarkStart w:id="1898" w:name="_Toc66810159"/>
      <w:bookmarkStart w:id="1899" w:name="_Toc74835997"/>
      <w:r w:rsidRPr="00A07190">
        <w:lastRenderedPageBreak/>
        <w:t>Annex A (normative):</w:t>
      </w:r>
      <w:r w:rsidRPr="00A07190">
        <w:br/>
        <w:t>Characteristics of interfering signals</w:t>
      </w:r>
      <w:bookmarkEnd w:id="1892"/>
      <w:bookmarkEnd w:id="1893"/>
      <w:bookmarkEnd w:id="1894"/>
      <w:bookmarkEnd w:id="1895"/>
      <w:bookmarkEnd w:id="1896"/>
      <w:bookmarkEnd w:id="1897"/>
      <w:bookmarkEnd w:id="1898"/>
      <w:bookmarkEnd w:id="1899"/>
    </w:p>
    <w:p w14:paraId="6009C172" w14:textId="77777777" w:rsidR="00CC6518" w:rsidRPr="00A07190" w:rsidRDefault="00CC6518" w:rsidP="0085678D">
      <w:pPr>
        <w:pStyle w:val="Heading1"/>
      </w:pPr>
      <w:bookmarkStart w:id="1900" w:name="_Toc21092257"/>
      <w:bookmarkStart w:id="1901" w:name="_Toc29762472"/>
      <w:bookmarkStart w:id="1902" w:name="_Toc36026577"/>
      <w:bookmarkStart w:id="1903" w:name="_Toc37178904"/>
      <w:bookmarkStart w:id="1904" w:name="_Toc46222785"/>
      <w:bookmarkStart w:id="1905" w:name="_Toc61111598"/>
      <w:bookmarkStart w:id="1906" w:name="_Toc66810160"/>
      <w:bookmarkStart w:id="1907" w:name="_Toc74835998"/>
      <w:r w:rsidRPr="00A07190">
        <w:t>A.1</w:t>
      </w:r>
      <w:r w:rsidRPr="00A07190">
        <w:tab/>
        <w:t>UTRA FDD interfering signal</w:t>
      </w:r>
      <w:bookmarkEnd w:id="1900"/>
      <w:bookmarkEnd w:id="1901"/>
      <w:bookmarkEnd w:id="1902"/>
      <w:bookmarkEnd w:id="1903"/>
      <w:bookmarkEnd w:id="1904"/>
      <w:bookmarkEnd w:id="1905"/>
      <w:bookmarkEnd w:id="1906"/>
      <w:bookmarkEnd w:id="1907"/>
    </w:p>
    <w:p w14:paraId="6009C173" w14:textId="77777777"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6009C174" w14:textId="77777777"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14:paraId="6009C17A" w14:textId="77777777" w:rsidTr="004929F0">
        <w:trPr>
          <w:jc w:val="center"/>
        </w:trPr>
        <w:tc>
          <w:tcPr>
            <w:tcW w:w="1384" w:type="dxa"/>
            <w:shd w:val="clear" w:color="auto" w:fill="auto"/>
          </w:tcPr>
          <w:p w14:paraId="6009C175" w14:textId="77777777"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14:paraId="6009C176" w14:textId="77777777"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14:paraId="6009C177" w14:textId="77777777"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14:paraId="6009C178" w14:textId="77777777"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14:paraId="6009C179" w14:textId="77777777"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14:paraId="6009C180" w14:textId="77777777" w:rsidTr="004929F0">
        <w:trPr>
          <w:jc w:val="center"/>
        </w:trPr>
        <w:tc>
          <w:tcPr>
            <w:tcW w:w="1384" w:type="dxa"/>
            <w:shd w:val="clear" w:color="auto" w:fill="auto"/>
          </w:tcPr>
          <w:p w14:paraId="6009C17B" w14:textId="77777777"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14:paraId="6009C17C" w14:textId="77777777"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14:paraId="6009C17D" w14:textId="77777777"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14:paraId="6009C17E" w14:textId="77777777"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14:paraId="6009C17F" w14:textId="77777777" w:rsidR="00CC6518" w:rsidRPr="00A07190" w:rsidRDefault="00CC6518" w:rsidP="00DE2ED6">
            <w:pPr>
              <w:pStyle w:val="TAC"/>
              <w:rPr>
                <w:rFonts w:cs="Arial"/>
                <w:lang w:eastAsia="en-US"/>
              </w:rPr>
            </w:pPr>
            <w:r w:rsidRPr="00A07190">
              <w:rPr>
                <w:rFonts w:cs="Arial"/>
                <w:lang w:eastAsia="en-US"/>
              </w:rPr>
              <w:t>0 dB</w:t>
            </w:r>
          </w:p>
        </w:tc>
      </w:tr>
      <w:tr w:rsidR="001A1CD0" w:rsidRPr="00A07190" w14:paraId="6009C186" w14:textId="77777777" w:rsidTr="004929F0">
        <w:trPr>
          <w:jc w:val="center"/>
        </w:trPr>
        <w:tc>
          <w:tcPr>
            <w:tcW w:w="1384" w:type="dxa"/>
            <w:shd w:val="clear" w:color="auto" w:fill="auto"/>
          </w:tcPr>
          <w:p w14:paraId="6009C181" w14:textId="77777777"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14:paraId="6009C182" w14:textId="77777777"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14:paraId="6009C183" w14:textId="77777777"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14:paraId="6009C184" w14:textId="77777777"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14:paraId="6009C185" w14:textId="77777777" w:rsidR="00CC6518" w:rsidRPr="00A07190" w:rsidRDefault="00CC6518" w:rsidP="00DE2ED6">
            <w:pPr>
              <w:pStyle w:val="TAC"/>
              <w:rPr>
                <w:rFonts w:cs="Arial"/>
                <w:lang w:eastAsia="en-US"/>
              </w:rPr>
            </w:pPr>
            <w:r w:rsidRPr="00A07190">
              <w:rPr>
                <w:rFonts w:cs="Arial"/>
                <w:lang w:eastAsia="en-US"/>
              </w:rPr>
              <w:t>-5.46 dB</w:t>
            </w:r>
          </w:p>
        </w:tc>
      </w:tr>
      <w:tr w:rsidR="00CC6518" w:rsidRPr="00A07190" w14:paraId="6009C188" w14:textId="77777777" w:rsidTr="004929F0">
        <w:trPr>
          <w:jc w:val="center"/>
        </w:trPr>
        <w:tc>
          <w:tcPr>
            <w:tcW w:w="7455" w:type="dxa"/>
            <w:gridSpan w:val="5"/>
            <w:shd w:val="clear" w:color="auto" w:fill="auto"/>
          </w:tcPr>
          <w:p w14:paraId="6009C187" w14:textId="77777777"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14:paraId="6009C189" w14:textId="77777777" w:rsidR="00CC6518" w:rsidRPr="00A07190" w:rsidRDefault="00CC6518" w:rsidP="00FB4C71"/>
    <w:p w14:paraId="6009C18A" w14:textId="77777777" w:rsidR="00CC6518" w:rsidRPr="00A07190" w:rsidRDefault="00CC6518" w:rsidP="008B2E06">
      <w:pPr>
        <w:pStyle w:val="Heading1"/>
      </w:pPr>
      <w:bookmarkStart w:id="1908" w:name="_Toc21092258"/>
      <w:bookmarkStart w:id="1909" w:name="_Toc29762473"/>
      <w:bookmarkStart w:id="1910" w:name="_Toc36026578"/>
      <w:bookmarkStart w:id="1911" w:name="_Toc37178905"/>
      <w:bookmarkStart w:id="1912" w:name="_Toc46222786"/>
      <w:bookmarkStart w:id="1913" w:name="_Toc61111599"/>
      <w:bookmarkStart w:id="1914" w:name="_Toc66810161"/>
      <w:bookmarkStart w:id="1915" w:name="_Toc74835999"/>
      <w:r w:rsidRPr="00A07190">
        <w:t>A.2</w:t>
      </w:r>
      <w:r w:rsidRPr="00A07190">
        <w:tab/>
        <w:t>UTRA TDD interfering signal</w:t>
      </w:r>
      <w:bookmarkEnd w:id="1908"/>
      <w:bookmarkEnd w:id="1909"/>
      <w:bookmarkEnd w:id="1910"/>
      <w:bookmarkEnd w:id="1911"/>
      <w:bookmarkEnd w:id="1912"/>
      <w:bookmarkEnd w:id="1913"/>
      <w:bookmarkEnd w:id="1914"/>
      <w:bookmarkEnd w:id="1915"/>
    </w:p>
    <w:p w14:paraId="6009C18B" w14:textId="77777777"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14:paraId="6009C18C" w14:textId="77777777"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14:paraId="6009C18F" w14:textId="77777777" w:rsidTr="004929F0">
        <w:trPr>
          <w:jc w:val="center"/>
        </w:trPr>
        <w:tc>
          <w:tcPr>
            <w:tcW w:w="0" w:type="auto"/>
            <w:shd w:val="clear" w:color="auto" w:fill="auto"/>
          </w:tcPr>
          <w:p w14:paraId="6009C18D" w14:textId="77777777"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14:paraId="6009C18E" w14:textId="77777777"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14:paraId="6009C192" w14:textId="77777777" w:rsidTr="004929F0">
        <w:trPr>
          <w:jc w:val="center"/>
        </w:trPr>
        <w:tc>
          <w:tcPr>
            <w:tcW w:w="0" w:type="auto"/>
            <w:shd w:val="clear" w:color="auto" w:fill="auto"/>
          </w:tcPr>
          <w:p w14:paraId="6009C190" w14:textId="77777777"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14:paraId="6009C191" w14:textId="77777777"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14:paraId="6009C195" w14:textId="77777777" w:rsidTr="004929F0">
        <w:trPr>
          <w:jc w:val="center"/>
        </w:trPr>
        <w:tc>
          <w:tcPr>
            <w:tcW w:w="0" w:type="auto"/>
            <w:shd w:val="clear" w:color="auto" w:fill="auto"/>
          </w:tcPr>
          <w:p w14:paraId="6009C193" w14:textId="77777777" w:rsidR="00CC6518" w:rsidRPr="00A07190" w:rsidRDefault="00CC6518" w:rsidP="008B2E06">
            <w:pPr>
              <w:pStyle w:val="TAC"/>
              <w:rPr>
                <w:rFonts w:cs="Arial"/>
                <w:lang w:eastAsia="en-US"/>
              </w:rPr>
            </w:pPr>
          </w:p>
        </w:tc>
        <w:tc>
          <w:tcPr>
            <w:tcW w:w="0" w:type="auto"/>
            <w:shd w:val="clear" w:color="auto" w:fill="auto"/>
          </w:tcPr>
          <w:p w14:paraId="6009C194" w14:textId="77777777" w:rsidR="00CC6518" w:rsidRPr="00A07190" w:rsidRDefault="00CC6518" w:rsidP="008B2E06">
            <w:pPr>
              <w:pStyle w:val="TAC"/>
              <w:rPr>
                <w:rFonts w:cs="Arial"/>
                <w:lang w:eastAsia="en-US"/>
              </w:rPr>
            </w:pPr>
          </w:p>
        </w:tc>
      </w:tr>
      <w:tr w:rsidR="00CC6518" w:rsidRPr="00A07190" w14:paraId="6009C197" w14:textId="77777777" w:rsidTr="004929F0">
        <w:trPr>
          <w:jc w:val="center"/>
        </w:trPr>
        <w:tc>
          <w:tcPr>
            <w:tcW w:w="0" w:type="auto"/>
            <w:gridSpan w:val="2"/>
            <w:shd w:val="clear" w:color="auto" w:fill="auto"/>
          </w:tcPr>
          <w:p w14:paraId="6009C196" w14:textId="77777777"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14:paraId="6009C198" w14:textId="77777777" w:rsidR="00CC6518" w:rsidRPr="00A07190" w:rsidRDefault="00CC6518" w:rsidP="00FB4C71"/>
    <w:p w14:paraId="6009C199" w14:textId="77777777" w:rsidR="00CC6518" w:rsidRPr="00A07190" w:rsidRDefault="00CC6518" w:rsidP="0085678D">
      <w:pPr>
        <w:pStyle w:val="Heading1"/>
      </w:pPr>
      <w:bookmarkStart w:id="1916" w:name="_Toc21092259"/>
      <w:bookmarkStart w:id="1917" w:name="_Toc29762474"/>
      <w:bookmarkStart w:id="1918" w:name="_Toc36026579"/>
      <w:bookmarkStart w:id="1919" w:name="_Toc37178906"/>
      <w:bookmarkStart w:id="1920" w:name="_Toc46222787"/>
      <w:bookmarkStart w:id="1921" w:name="_Toc61111600"/>
      <w:bookmarkStart w:id="1922" w:name="_Toc66810162"/>
      <w:bookmarkStart w:id="1923" w:name="_Toc74836000"/>
      <w:r w:rsidRPr="00A07190">
        <w:t>A.3</w:t>
      </w:r>
      <w:r w:rsidRPr="00A07190">
        <w:tab/>
        <w:t>E-UTRA interfering signal</w:t>
      </w:r>
      <w:bookmarkEnd w:id="1916"/>
      <w:bookmarkEnd w:id="1917"/>
      <w:bookmarkEnd w:id="1918"/>
      <w:bookmarkEnd w:id="1919"/>
      <w:bookmarkEnd w:id="1920"/>
      <w:bookmarkEnd w:id="1921"/>
      <w:bookmarkEnd w:id="1922"/>
      <w:bookmarkEnd w:id="1923"/>
    </w:p>
    <w:p w14:paraId="6009C19A" w14:textId="77777777"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6009C19B" w14:textId="77777777"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14:paraId="6009C19E" w14:textId="77777777" w:rsidTr="004929F0">
        <w:trPr>
          <w:jc w:val="center"/>
        </w:trPr>
        <w:tc>
          <w:tcPr>
            <w:tcW w:w="2507" w:type="dxa"/>
            <w:shd w:val="clear" w:color="auto" w:fill="auto"/>
          </w:tcPr>
          <w:p w14:paraId="6009C19C" w14:textId="77777777"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14:paraId="6009C19D" w14:textId="77777777" w:rsidR="00CC6518" w:rsidRPr="00A07190" w:rsidRDefault="00CC6518" w:rsidP="00DE2ED6">
            <w:pPr>
              <w:pStyle w:val="TAH"/>
              <w:rPr>
                <w:rFonts w:cs="Arial"/>
                <w:lang w:eastAsia="en-US"/>
              </w:rPr>
            </w:pPr>
            <w:r w:rsidRPr="00A07190">
              <w:rPr>
                <w:rFonts w:cs="Arial"/>
                <w:lang w:eastAsia="en-US"/>
              </w:rPr>
              <w:t>Modulation</w:t>
            </w:r>
          </w:p>
        </w:tc>
      </w:tr>
      <w:tr w:rsidR="001A1CD0" w:rsidRPr="00A07190" w14:paraId="6009C1A1" w14:textId="77777777" w:rsidTr="004929F0">
        <w:trPr>
          <w:jc w:val="center"/>
        </w:trPr>
        <w:tc>
          <w:tcPr>
            <w:tcW w:w="2507" w:type="dxa"/>
            <w:shd w:val="clear" w:color="auto" w:fill="auto"/>
          </w:tcPr>
          <w:p w14:paraId="6009C19F" w14:textId="77777777"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14:paraId="6009C1A0" w14:textId="77777777" w:rsidR="00CC6518" w:rsidRPr="00A07190" w:rsidRDefault="00CC6518" w:rsidP="00DE2ED6">
            <w:pPr>
              <w:pStyle w:val="TAC"/>
              <w:rPr>
                <w:rFonts w:cs="Arial"/>
                <w:lang w:eastAsia="en-US"/>
              </w:rPr>
            </w:pPr>
            <w:r w:rsidRPr="00A07190">
              <w:rPr>
                <w:rFonts w:cs="Arial"/>
                <w:lang w:eastAsia="en-US"/>
              </w:rPr>
              <w:t>QPSK</w:t>
            </w:r>
          </w:p>
        </w:tc>
      </w:tr>
      <w:tr w:rsidR="00CC6518" w:rsidRPr="00A07190" w14:paraId="6009C1A4" w14:textId="77777777" w:rsidTr="004929F0">
        <w:trPr>
          <w:jc w:val="center"/>
        </w:trPr>
        <w:tc>
          <w:tcPr>
            <w:tcW w:w="2507" w:type="dxa"/>
            <w:shd w:val="clear" w:color="auto" w:fill="auto"/>
          </w:tcPr>
          <w:p w14:paraId="6009C1A2" w14:textId="77777777"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14:paraId="6009C1A3" w14:textId="77777777" w:rsidR="00CC6518" w:rsidRPr="00A07190" w:rsidRDefault="00CC6518" w:rsidP="00DE2ED6">
            <w:pPr>
              <w:pStyle w:val="TAC"/>
              <w:rPr>
                <w:rFonts w:cs="Arial"/>
                <w:lang w:eastAsia="en-US"/>
              </w:rPr>
            </w:pPr>
            <w:r w:rsidRPr="00A07190">
              <w:rPr>
                <w:rFonts w:cs="Arial"/>
                <w:lang w:eastAsia="en-US"/>
              </w:rPr>
              <w:t>QPSK</w:t>
            </w:r>
          </w:p>
        </w:tc>
      </w:tr>
    </w:tbl>
    <w:p w14:paraId="6009C1A5" w14:textId="77777777" w:rsidR="00CC6518" w:rsidRPr="00A07190" w:rsidRDefault="00CC6518"/>
    <w:p w14:paraId="6009C1A6" w14:textId="77777777" w:rsidR="00B00240" w:rsidRPr="00A07190" w:rsidRDefault="00B00240" w:rsidP="00B00240">
      <w:pPr>
        <w:pStyle w:val="Heading8"/>
      </w:pPr>
      <w:r w:rsidRPr="00A07190">
        <w:br w:type="page"/>
      </w:r>
      <w:bookmarkStart w:id="1924" w:name="_Toc21092260"/>
      <w:bookmarkStart w:id="1925" w:name="_Toc29762475"/>
      <w:bookmarkStart w:id="1926" w:name="_Toc36026580"/>
      <w:bookmarkStart w:id="1927" w:name="_Toc37178907"/>
      <w:bookmarkStart w:id="1928" w:name="_Toc46222788"/>
      <w:bookmarkStart w:id="1929" w:name="_Toc61111601"/>
      <w:bookmarkStart w:id="1930" w:name="_Toc66810163"/>
      <w:bookmarkStart w:id="1931" w:name="_Toc74836001"/>
      <w:r w:rsidRPr="00A07190">
        <w:lastRenderedPageBreak/>
        <w:t xml:space="preserve">Annex B (normative): </w:t>
      </w:r>
      <w:r w:rsidRPr="00A07190">
        <w:br/>
        <w:t>Environmental requirements for the BS equipment</w:t>
      </w:r>
      <w:bookmarkEnd w:id="1924"/>
      <w:bookmarkEnd w:id="1925"/>
      <w:bookmarkEnd w:id="1926"/>
      <w:bookmarkEnd w:id="1927"/>
      <w:bookmarkEnd w:id="1928"/>
      <w:bookmarkEnd w:id="1929"/>
      <w:bookmarkEnd w:id="1930"/>
      <w:bookmarkEnd w:id="1931"/>
    </w:p>
    <w:p w14:paraId="6009C1A7" w14:textId="77777777"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6009C1A8" w14:textId="77777777" w:rsidR="00B00240" w:rsidRPr="00A07190" w:rsidRDefault="00B00240" w:rsidP="00B00240">
      <w:pPr>
        <w:rPr>
          <w:rFonts w:cs="v5.0.0"/>
        </w:rPr>
      </w:pPr>
      <w:r w:rsidRPr="00A07190">
        <w:rPr>
          <w:rFonts w:cs="v5.0.0"/>
        </w:rPr>
        <w:t>IEC specifications for environmental requirements:</w:t>
      </w:r>
    </w:p>
    <w:p w14:paraId="6009C1A9" w14:textId="77777777" w:rsidR="00B00240" w:rsidRPr="00A07190" w:rsidRDefault="00B00240" w:rsidP="00B00240">
      <w:pPr>
        <w:pStyle w:val="EX"/>
      </w:pPr>
      <w:r w:rsidRPr="00A07190">
        <w:t>IEC 60 721-3-3</w:t>
      </w:r>
      <w:r w:rsidRPr="00A07190">
        <w:tab/>
        <w:t>"Stationary use at weather protected locations" [11]</w:t>
      </w:r>
    </w:p>
    <w:p w14:paraId="6009C1AA" w14:textId="77777777" w:rsidR="00B00240" w:rsidRPr="00A07190" w:rsidRDefault="00B00240" w:rsidP="00B00240">
      <w:pPr>
        <w:pStyle w:val="EX"/>
      </w:pPr>
      <w:r w:rsidRPr="00A07190">
        <w:t>IEC 60 721-3-4</w:t>
      </w:r>
      <w:r w:rsidRPr="00A07190">
        <w:tab/>
        <w:t>"Stationary use at non weather protected locations" [12]</w:t>
      </w:r>
    </w:p>
    <w:p w14:paraId="6009C1AB" w14:textId="77777777" w:rsidR="00B00240" w:rsidRPr="00A07190" w:rsidRDefault="00B00240" w:rsidP="00B00240">
      <w:pPr>
        <w:rPr>
          <w:rFonts w:cs="v5.0.0"/>
        </w:rPr>
      </w:pPr>
      <w:r w:rsidRPr="00A07190">
        <w:rPr>
          <w:rFonts w:cs="v5.0.0"/>
        </w:rPr>
        <w:t>ETSI specifications for environmental requirements:</w:t>
      </w:r>
    </w:p>
    <w:p w14:paraId="6009C1AC" w14:textId="77777777" w:rsidR="00B00240" w:rsidRPr="00A07190" w:rsidRDefault="00B00240" w:rsidP="00B00240">
      <w:pPr>
        <w:pStyle w:val="EX"/>
      </w:pPr>
      <w:r w:rsidRPr="00A07190">
        <w:t>ETSI EN 300 019-1-3</w:t>
      </w:r>
      <w:r w:rsidRPr="00A07190">
        <w:tab/>
        <w:t>"Stationary use at weather protected locations" [13]</w:t>
      </w:r>
    </w:p>
    <w:p w14:paraId="6009C1AD" w14:textId="77777777" w:rsidR="00B00240" w:rsidRPr="00A07190" w:rsidRDefault="00B00240" w:rsidP="00B00240">
      <w:pPr>
        <w:pStyle w:val="EX"/>
      </w:pPr>
      <w:r w:rsidRPr="00A07190">
        <w:t>ETSI EN 300 019-1-4</w:t>
      </w:r>
      <w:r w:rsidRPr="00A07190">
        <w:tab/>
        <w:t>"Stationary use at non weather protected locations" [14]</w:t>
      </w:r>
    </w:p>
    <w:p w14:paraId="6009C1AE" w14:textId="77777777"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14:paraId="6009C1AF" w14:textId="77777777" w:rsidR="00B00240" w:rsidRPr="00A07190" w:rsidRDefault="00B00240" w:rsidP="00B00240">
      <w:pPr>
        <w:pStyle w:val="Heading8"/>
      </w:pPr>
      <w:bookmarkStart w:id="1932" w:name="historyclause"/>
      <w:r w:rsidRPr="00A07190">
        <w:br w:type="page"/>
      </w:r>
      <w:bookmarkStart w:id="1933" w:name="_Toc21092261"/>
      <w:bookmarkStart w:id="1934" w:name="_Toc29762476"/>
      <w:bookmarkStart w:id="1935" w:name="_Toc36026581"/>
      <w:bookmarkStart w:id="1936" w:name="_Toc37178908"/>
      <w:bookmarkStart w:id="1937" w:name="_Toc46222789"/>
      <w:bookmarkStart w:id="1938" w:name="_Toc61111602"/>
      <w:bookmarkStart w:id="1939" w:name="_Toc66810164"/>
      <w:bookmarkStart w:id="1940" w:name="_Toc74836002"/>
      <w:r w:rsidRPr="00A07190">
        <w:lastRenderedPageBreak/>
        <w:t>Annex C (informative):</w:t>
      </w:r>
      <w:r w:rsidRPr="00A07190">
        <w:br/>
        <w:t>Change history</w:t>
      </w:r>
      <w:bookmarkEnd w:id="1933"/>
      <w:bookmarkEnd w:id="1934"/>
      <w:bookmarkEnd w:id="1935"/>
      <w:bookmarkEnd w:id="1936"/>
      <w:bookmarkEnd w:id="1937"/>
      <w:bookmarkEnd w:id="1938"/>
      <w:bookmarkEnd w:id="1939"/>
      <w:bookmarkEnd w:id="19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14:paraId="6009C1B1" w14:textId="77777777" w:rsidTr="00F73A85">
        <w:trPr>
          <w:cantSplit/>
        </w:trPr>
        <w:tc>
          <w:tcPr>
            <w:tcW w:w="9356" w:type="dxa"/>
            <w:gridSpan w:val="8"/>
            <w:tcBorders>
              <w:bottom w:val="nil"/>
            </w:tcBorders>
            <w:shd w:val="solid" w:color="FFFFFF" w:fill="auto"/>
          </w:tcPr>
          <w:bookmarkEnd w:id="1932"/>
          <w:p w14:paraId="6009C1B0" w14:textId="77777777" w:rsidR="00B00240" w:rsidRPr="00A07190" w:rsidRDefault="00B00240" w:rsidP="00F73A85">
            <w:pPr>
              <w:pStyle w:val="TAL"/>
              <w:jc w:val="center"/>
              <w:rPr>
                <w:rFonts w:cs="Arial"/>
                <w:b/>
                <w:sz w:val="16"/>
                <w:lang w:eastAsia="en-US"/>
              </w:rPr>
            </w:pPr>
            <w:r w:rsidRPr="00A07190">
              <w:rPr>
                <w:rFonts w:cs="Arial"/>
                <w:b/>
                <w:lang w:eastAsia="en-US"/>
              </w:rPr>
              <w:lastRenderedPageBreak/>
              <w:t>Change history</w:t>
            </w:r>
          </w:p>
        </w:tc>
      </w:tr>
      <w:tr w:rsidR="001A1CD0" w:rsidRPr="00A07190" w14:paraId="6009C1BA" w14:textId="77777777" w:rsidTr="00F73A85">
        <w:tc>
          <w:tcPr>
            <w:tcW w:w="800" w:type="dxa"/>
            <w:shd w:val="pct10" w:color="auto" w:fill="FFFFFF"/>
          </w:tcPr>
          <w:p w14:paraId="6009C1B2" w14:textId="77777777"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14:paraId="6009C1B3" w14:textId="77777777"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14:paraId="6009C1B4" w14:textId="77777777"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14:paraId="6009C1B5" w14:textId="77777777"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14:paraId="6009C1B6" w14:textId="77777777"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14:paraId="6009C1B7" w14:textId="77777777"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14:paraId="6009C1B8" w14:textId="77777777"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14:paraId="6009C1B9" w14:textId="77777777"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14:paraId="6009C1C3"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B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B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B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C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14:paraId="6009C1E0"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C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C7"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C8"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9"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14:paraId="6009C1C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14:paraId="6009C1C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14:paraId="6009C1C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14:paraId="6009C1C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14:paraId="6009C1C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14:paraId="6009C1D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14:paraId="6009C1D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14:paraId="6009C1D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14:paraId="6009C1D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14:paraId="6009C1D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14:paraId="6009C1D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14:paraId="6009C1D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14:paraId="6009C1D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14:paraId="6009C1D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14:paraId="6009C1D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14:paraId="6009C1D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14:paraId="6009C1D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14:paraId="6009C1D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14:paraId="6009C1D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14:paraId="6009C1D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D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14:paraId="6009C1E9"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4"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5"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6"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E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E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14:paraId="6009C1FC"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D"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E"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F"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1F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14:paraId="6009C1F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14:paraId="6009C1F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14:paraId="6009C1F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14:paraId="6009C1F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14:paraId="6009C1F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14:paraId="6009C1F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14:paraId="6009C1F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14:paraId="6009C1F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14:paraId="6009C1F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14:paraId="6009C20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F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F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F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0"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1"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02"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20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14:paraId="6009C20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R4-094062</w:t>
            </w:r>
            <w:r w:rsidRPr="00A07190">
              <w:rPr>
                <w:rFonts w:cs="Arial"/>
                <w:snapToGrid w:val="0"/>
                <w:sz w:val="16"/>
                <w:szCs w:val="16"/>
                <w:lang w:eastAsia="en-US"/>
              </w:rPr>
              <w:t>, "TP of 37.104 on Transmitter intermodulation requirement of MSR category 3"</w:t>
            </w:r>
          </w:p>
          <w:p w14:paraId="6009C20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14:paraId="6009C20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14:paraId="6009C20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0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1.2.0</w:t>
            </w:r>
          </w:p>
        </w:tc>
      </w:tr>
      <w:tr w:rsidR="001A1CD0" w:rsidRPr="00A07190" w14:paraId="6009C221"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0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0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0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1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14:paraId="6009C21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14:paraId="6009C21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14:paraId="6009C21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14:paraId="6009C21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14:paraId="6009C21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14:paraId="6009C21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14:paraId="6009C21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14:paraId="6009C21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14:paraId="6009C21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14:paraId="6009C21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14:paraId="6009C21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14:paraId="6009C21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14:paraId="6009C21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14:paraId="6009C21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14:paraId="6009C22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2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2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2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25"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26"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27"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2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14:paraId="6009C233" w14:textId="77777777" w:rsidTr="00F73A85">
        <w:tc>
          <w:tcPr>
            <w:tcW w:w="800" w:type="dxa"/>
            <w:shd w:val="solid" w:color="FFFFFF" w:fill="auto"/>
          </w:tcPr>
          <w:p w14:paraId="6009C22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14:paraId="6009C2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14:paraId="6009C22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14:paraId="6009C22E" w14:textId="77777777" w:rsidR="00B00240" w:rsidRPr="00A07190" w:rsidRDefault="00B00240" w:rsidP="00F73A85">
            <w:pPr>
              <w:pStyle w:val="TAL"/>
              <w:rPr>
                <w:rFonts w:cs="Arial"/>
                <w:snapToGrid w:val="0"/>
                <w:sz w:val="16"/>
                <w:szCs w:val="16"/>
                <w:lang w:eastAsia="en-US"/>
              </w:rPr>
            </w:pPr>
          </w:p>
        </w:tc>
        <w:tc>
          <w:tcPr>
            <w:tcW w:w="428" w:type="dxa"/>
            <w:shd w:val="solid" w:color="FFFFFF" w:fill="auto"/>
          </w:tcPr>
          <w:p w14:paraId="6009C22F" w14:textId="77777777" w:rsidR="00B00240" w:rsidRPr="00A07190" w:rsidRDefault="00B00240" w:rsidP="00F73A85">
            <w:pPr>
              <w:pStyle w:val="TAL"/>
              <w:rPr>
                <w:rFonts w:cs="Arial"/>
                <w:snapToGrid w:val="0"/>
                <w:sz w:val="16"/>
                <w:szCs w:val="16"/>
                <w:lang w:eastAsia="en-US"/>
              </w:rPr>
            </w:pPr>
          </w:p>
        </w:tc>
        <w:tc>
          <w:tcPr>
            <w:tcW w:w="563" w:type="dxa"/>
            <w:shd w:val="solid" w:color="FFFFFF" w:fill="auto"/>
          </w:tcPr>
          <w:p w14:paraId="6009C230" w14:textId="77777777" w:rsidR="00B00240" w:rsidRPr="00A07190" w:rsidRDefault="00B00240" w:rsidP="00F73A85">
            <w:pPr>
              <w:pStyle w:val="TAL"/>
              <w:rPr>
                <w:rFonts w:cs="Arial"/>
                <w:snapToGrid w:val="0"/>
                <w:sz w:val="16"/>
                <w:szCs w:val="16"/>
                <w:lang w:eastAsia="en-US"/>
              </w:rPr>
            </w:pPr>
          </w:p>
        </w:tc>
        <w:tc>
          <w:tcPr>
            <w:tcW w:w="4394" w:type="dxa"/>
            <w:shd w:val="solid" w:color="FFFFFF" w:fill="auto"/>
          </w:tcPr>
          <w:p w14:paraId="6009C2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14:paraId="6009C23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14:paraId="6009C23C" w14:textId="77777777" w:rsidTr="00F73A85">
        <w:tc>
          <w:tcPr>
            <w:tcW w:w="800" w:type="dxa"/>
            <w:shd w:val="solid" w:color="FFFFFF" w:fill="auto"/>
          </w:tcPr>
          <w:p w14:paraId="6009C23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3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14:paraId="6009C238"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39"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3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14:paraId="6009C23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5" w14:textId="77777777" w:rsidTr="00F73A85">
        <w:tc>
          <w:tcPr>
            <w:tcW w:w="800" w:type="dxa"/>
            <w:shd w:val="solid" w:color="FFFFFF" w:fill="auto"/>
          </w:tcPr>
          <w:p w14:paraId="6009C23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14:paraId="6009C241"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2"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14:paraId="6009C24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E" w14:textId="77777777" w:rsidTr="00F73A85">
        <w:tc>
          <w:tcPr>
            <w:tcW w:w="800" w:type="dxa"/>
            <w:shd w:val="solid" w:color="FFFFFF" w:fill="auto"/>
          </w:tcPr>
          <w:p w14:paraId="6009C24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4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14:paraId="6009C24A"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B"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14:paraId="6009C24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57" w14:textId="77777777" w:rsidTr="00F73A85">
        <w:tc>
          <w:tcPr>
            <w:tcW w:w="800" w:type="dxa"/>
            <w:shd w:val="solid" w:color="FFFFFF" w:fill="auto"/>
          </w:tcPr>
          <w:p w14:paraId="6009C24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14:paraId="6009C25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14:paraId="6009C254"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14:paraId="6009C25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0" w14:textId="77777777" w:rsidTr="00F73A85">
        <w:tc>
          <w:tcPr>
            <w:tcW w:w="800" w:type="dxa"/>
            <w:shd w:val="solid" w:color="FFFFFF" w:fill="auto"/>
          </w:tcPr>
          <w:p w14:paraId="6009C25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14:paraId="6009C25C"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5D"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14:paraId="6009C25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9" w14:textId="77777777" w:rsidTr="00F73A85">
        <w:tc>
          <w:tcPr>
            <w:tcW w:w="800" w:type="dxa"/>
            <w:shd w:val="solid" w:color="FFFFFF" w:fill="auto"/>
          </w:tcPr>
          <w:p w14:paraId="6009C26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2"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14:paraId="6009C265"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66"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6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14:paraId="6009C26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2" w14:textId="77777777" w:rsidTr="00F73A85">
        <w:tc>
          <w:tcPr>
            <w:tcW w:w="800" w:type="dxa"/>
            <w:shd w:val="solid" w:color="FFFFFF" w:fill="auto"/>
          </w:tcPr>
          <w:p w14:paraId="6009C26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B"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14:paraId="6009C26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6F"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14:paraId="6009C27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B" w14:textId="77777777" w:rsidTr="00F73A85">
        <w:tc>
          <w:tcPr>
            <w:tcW w:w="800" w:type="dxa"/>
            <w:shd w:val="solid" w:color="FFFFFF" w:fill="auto"/>
          </w:tcPr>
          <w:p w14:paraId="6009C27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4"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6"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14:paraId="6009C277"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78"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14:paraId="6009C27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4" w14:textId="77777777" w:rsidTr="00F73A85">
        <w:tc>
          <w:tcPr>
            <w:tcW w:w="800" w:type="dxa"/>
            <w:shd w:val="solid" w:color="FFFFFF" w:fill="auto"/>
          </w:tcPr>
          <w:p w14:paraId="6009C27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D"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F"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14:paraId="6009C28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1"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14:paraId="6009C283"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D" w14:textId="77777777" w:rsidTr="00F73A85">
        <w:tc>
          <w:tcPr>
            <w:tcW w:w="800" w:type="dxa"/>
            <w:shd w:val="solid" w:color="FFFFFF" w:fill="auto"/>
          </w:tcPr>
          <w:p w14:paraId="6009C28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8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88"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14:paraId="6009C28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A"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14:paraId="6009C28C"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6" w14:textId="77777777" w:rsidTr="00F73A85">
        <w:tc>
          <w:tcPr>
            <w:tcW w:w="800" w:type="dxa"/>
            <w:shd w:val="solid" w:color="FFFFFF" w:fill="auto"/>
          </w:tcPr>
          <w:p w14:paraId="6009C28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1"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14:paraId="6009C29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14:paraId="6009C293"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14:paraId="6009C295"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F" w14:textId="77777777" w:rsidTr="00F73A85">
        <w:tc>
          <w:tcPr>
            <w:tcW w:w="800" w:type="dxa"/>
            <w:shd w:val="solid" w:color="FFFFFF" w:fill="auto"/>
          </w:tcPr>
          <w:p w14:paraId="6009C29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9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14:paraId="6009C29B"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9C"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14:paraId="6009C29E"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A8" w14:textId="77777777" w:rsidTr="00F73A85">
        <w:tc>
          <w:tcPr>
            <w:tcW w:w="800" w:type="dxa"/>
            <w:shd w:val="solid" w:color="FFFFFF" w:fill="auto"/>
          </w:tcPr>
          <w:p w14:paraId="6009C2A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14:paraId="6009C2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14:paraId="6009C2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14:paraId="6009C2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14:paraId="6009C2A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A5"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14:paraId="6009C2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14:paraId="6009C2B1" w14:textId="77777777" w:rsidTr="00F73A85">
        <w:tc>
          <w:tcPr>
            <w:tcW w:w="800" w:type="dxa"/>
            <w:shd w:val="solid" w:color="FFFFFF" w:fill="auto"/>
          </w:tcPr>
          <w:p w14:paraId="6009C2A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14:paraId="6009C2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14:paraId="6009C2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14:paraId="6009C2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14:paraId="6009C2AD" w14:textId="77777777" w:rsidR="00B00240" w:rsidRPr="00A07190" w:rsidRDefault="00B00240" w:rsidP="00F73A85">
            <w:pPr>
              <w:pStyle w:val="TAL"/>
              <w:rPr>
                <w:rFonts w:cs="Arial"/>
                <w:sz w:val="16"/>
                <w:szCs w:val="16"/>
                <w:lang w:eastAsia="en-US"/>
              </w:rPr>
            </w:pPr>
          </w:p>
        </w:tc>
        <w:tc>
          <w:tcPr>
            <w:tcW w:w="563" w:type="dxa"/>
            <w:shd w:val="solid" w:color="FFFFFF" w:fill="auto"/>
          </w:tcPr>
          <w:p w14:paraId="6009C2AE"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14:paraId="6009C2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14:paraId="6009C2BA" w14:textId="77777777" w:rsidTr="00F73A85">
        <w:tc>
          <w:tcPr>
            <w:tcW w:w="800" w:type="dxa"/>
            <w:shd w:val="solid" w:color="FFFFFF" w:fill="auto"/>
          </w:tcPr>
          <w:p w14:paraId="6009C2B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14:paraId="6009C2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14:paraId="6009C2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14:paraId="6009C2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14:paraId="6009C2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14:paraId="6009C2B7"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14:paraId="6009C2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D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14:paraId="6009C2E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F" w14:textId="77777777"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0"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1"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2" w14:textId="77777777"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5" w14:textId="77777777"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6"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E8"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9"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A" w14:textId="77777777"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B" w14:textId="77777777"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C"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E" w14:textId="77777777"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F"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1"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2"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3" w14:textId="77777777"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4" w14:textId="77777777"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F7" w14:textId="77777777"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F8"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A"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B"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C"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D" w14:textId="77777777"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0" w14:textId="77777777"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1"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3"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4"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5" w14:textId="77777777"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6" w14:textId="77777777"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0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0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9" w14:textId="77777777"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A"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C"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D"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E" w14:textId="77777777"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F" w14:textId="77777777"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2" w14:textId="77777777"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3"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5" w14:textId="77777777" w:rsidR="00B00240" w:rsidRPr="00A07190" w:rsidRDefault="00B00240" w:rsidP="006279F2">
            <w:pPr>
              <w:pStyle w:val="TAL"/>
              <w:rPr>
                <w:sz w:val="16"/>
                <w:szCs w:val="16"/>
              </w:rPr>
            </w:pPr>
            <w:r w:rsidRPr="00A07190">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6"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17"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18" w14:textId="77777777"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B" w14:textId="77777777"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C"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E"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F"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0" w14:textId="77777777"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1" w14:textId="77777777"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2" w14:textId="77777777"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4" w14:textId="77777777"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5"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27"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28"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9" w14:textId="77777777"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A" w14:textId="77777777"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B"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D" w14:textId="77777777"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E"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3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0"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1"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2"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3" w14:textId="77777777"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4"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6" w14:textId="77777777"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37"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4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9"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A"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B" w14:textId="77777777"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C" w14:textId="77777777"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D"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F" w14:textId="77777777"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0" w14:textId="77777777" w:rsidR="00B00240" w:rsidRPr="00A07190" w:rsidRDefault="00B00240" w:rsidP="006279F2">
            <w:pPr>
              <w:pStyle w:val="TAL"/>
              <w:rPr>
                <w:sz w:val="16"/>
                <w:szCs w:val="16"/>
              </w:rPr>
            </w:pPr>
            <w:r w:rsidRPr="00A07190">
              <w:rPr>
                <w:sz w:val="16"/>
                <w:szCs w:val="16"/>
              </w:rPr>
              <w:t>10.4.0</w:t>
            </w:r>
          </w:p>
        </w:tc>
      </w:tr>
      <w:tr w:rsidR="001A1CD0" w:rsidRPr="00A07190" w14:paraId="6009C34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2"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3"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4" w14:textId="77777777"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5" w14:textId="77777777"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4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48" w14:textId="77777777"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9" w14:textId="77777777" w:rsidR="00B00240" w:rsidRPr="00A07190" w:rsidRDefault="00B00240" w:rsidP="006279F2">
            <w:pPr>
              <w:pStyle w:val="TAL"/>
              <w:rPr>
                <w:sz w:val="16"/>
                <w:szCs w:val="16"/>
              </w:rPr>
            </w:pPr>
            <w:r w:rsidRPr="00A07190">
              <w:rPr>
                <w:sz w:val="16"/>
                <w:szCs w:val="16"/>
              </w:rPr>
              <w:t>10.4.0</w:t>
            </w:r>
          </w:p>
        </w:tc>
      </w:tr>
      <w:tr w:rsidR="001A1CD0" w:rsidRPr="00A07190" w14:paraId="6009C35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B"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C"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D" w14:textId="77777777"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E" w14:textId="77777777"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F"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5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51" w14:textId="77777777"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52" w14:textId="77777777" w:rsidR="00B00240" w:rsidRPr="00A07190" w:rsidRDefault="00B00240" w:rsidP="006279F2">
            <w:pPr>
              <w:pStyle w:val="TAL"/>
              <w:rPr>
                <w:sz w:val="16"/>
                <w:szCs w:val="16"/>
              </w:rPr>
            </w:pPr>
            <w:r w:rsidRPr="00A07190">
              <w:rPr>
                <w:sz w:val="16"/>
                <w:szCs w:val="16"/>
              </w:rPr>
              <w:t>10.4.0</w:t>
            </w:r>
          </w:p>
        </w:tc>
      </w:tr>
      <w:tr w:rsidR="001A1CD0" w:rsidRPr="00A07190" w14:paraId="6009C35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4"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5"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6"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7" w14:textId="77777777"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8"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A" w14:textId="77777777"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B" w14:textId="77777777" w:rsidR="00B00240" w:rsidRPr="00A07190" w:rsidRDefault="00B00240" w:rsidP="006279F2">
            <w:pPr>
              <w:pStyle w:val="TAL"/>
              <w:rPr>
                <w:sz w:val="16"/>
                <w:szCs w:val="16"/>
              </w:rPr>
            </w:pPr>
            <w:r w:rsidRPr="00A07190">
              <w:rPr>
                <w:sz w:val="16"/>
                <w:szCs w:val="16"/>
              </w:rPr>
              <w:t>10.5.0</w:t>
            </w:r>
          </w:p>
        </w:tc>
      </w:tr>
      <w:tr w:rsidR="001A1CD0" w:rsidRPr="00A07190" w14:paraId="6009C36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D"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E"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F" w14:textId="77777777"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0" w14:textId="77777777"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1"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3" w14:textId="77777777"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4" w14:textId="77777777" w:rsidR="00B00240" w:rsidRPr="00A07190" w:rsidRDefault="00B00240" w:rsidP="006279F2">
            <w:pPr>
              <w:pStyle w:val="TAL"/>
              <w:rPr>
                <w:sz w:val="16"/>
                <w:szCs w:val="16"/>
              </w:rPr>
            </w:pPr>
            <w:r w:rsidRPr="00A07190">
              <w:rPr>
                <w:sz w:val="16"/>
                <w:szCs w:val="16"/>
              </w:rPr>
              <w:t>10.5.0</w:t>
            </w:r>
          </w:p>
        </w:tc>
      </w:tr>
      <w:tr w:rsidR="001A1CD0" w:rsidRPr="00A07190" w14:paraId="6009C36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6"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67"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8"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9" w14:textId="77777777"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A"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C" w14:textId="77777777"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D" w14:textId="77777777" w:rsidR="00B00240" w:rsidRPr="00A07190" w:rsidRDefault="00B00240" w:rsidP="006279F2">
            <w:pPr>
              <w:pStyle w:val="TAL"/>
              <w:rPr>
                <w:sz w:val="16"/>
                <w:szCs w:val="16"/>
              </w:rPr>
            </w:pPr>
            <w:r w:rsidRPr="00A07190">
              <w:rPr>
                <w:sz w:val="16"/>
                <w:szCs w:val="16"/>
              </w:rPr>
              <w:t>10.5.0</w:t>
            </w:r>
          </w:p>
        </w:tc>
      </w:tr>
      <w:tr w:rsidR="001A1CD0" w:rsidRPr="00A07190" w14:paraId="6009C37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F"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0"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1"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2" w14:textId="77777777"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5" w14:textId="77777777"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6" w14:textId="77777777" w:rsidR="00B00240" w:rsidRPr="00A07190" w:rsidRDefault="00B00240" w:rsidP="006279F2">
            <w:pPr>
              <w:pStyle w:val="TAL"/>
              <w:rPr>
                <w:sz w:val="16"/>
                <w:szCs w:val="16"/>
              </w:rPr>
            </w:pPr>
            <w:r w:rsidRPr="00A07190">
              <w:rPr>
                <w:sz w:val="16"/>
                <w:szCs w:val="16"/>
              </w:rPr>
              <w:t>10.5.0</w:t>
            </w:r>
          </w:p>
        </w:tc>
      </w:tr>
      <w:tr w:rsidR="001A1CD0" w:rsidRPr="00A07190" w14:paraId="6009C38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78"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9"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A" w14:textId="77777777"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B" w14:textId="77777777"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C"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E" w14:textId="77777777"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F" w14:textId="77777777" w:rsidR="00B00240" w:rsidRPr="00A07190" w:rsidRDefault="00B00240" w:rsidP="006279F2">
            <w:pPr>
              <w:pStyle w:val="TAL"/>
              <w:rPr>
                <w:sz w:val="16"/>
                <w:szCs w:val="16"/>
              </w:rPr>
            </w:pPr>
            <w:r w:rsidRPr="00A07190">
              <w:rPr>
                <w:sz w:val="16"/>
                <w:szCs w:val="16"/>
              </w:rPr>
              <w:t>10.5.0</w:t>
            </w:r>
          </w:p>
        </w:tc>
      </w:tr>
      <w:tr w:rsidR="001A1CD0" w:rsidRPr="00A07190" w14:paraId="6009C38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1"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2"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3" w14:textId="77777777"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4" w14:textId="77777777"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7" w14:textId="77777777"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8" w14:textId="77777777" w:rsidR="00B00240" w:rsidRPr="00A07190" w:rsidRDefault="00B00240" w:rsidP="006279F2">
            <w:pPr>
              <w:pStyle w:val="TAL"/>
              <w:rPr>
                <w:sz w:val="16"/>
                <w:szCs w:val="16"/>
              </w:rPr>
            </w:pPr>
            <w:r w:rsidRPr="00A07190">
              <w:rPr>
                <w:sz w:val="16"/>
                <w:szCs w:val="16"/>
              </w:rPr>
              <w:t>10.5.0</w:t>
            </w:r>
          </w:p>
        </w:tc>
      </w:tr>
      <w:tr w:rsidR="001A1CD0" w:rsidRPr="00A07190" w14:paraId="6009C39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A"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B"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8C"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8D" w14:textId="77777777"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8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8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0" w14:textId="77777777"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1" w14:textId="77777777" w:rsidR="00B00240" w:rsidRPr="00A07190" w:rsidRDefault="00B00240" w:rsidP="006279F2">
            <w:pPr>
              <w:pStyle w:val="TAL"/>
              <w:rPr>
                <w:sz w:val="16"/>
                <w:szCs w:val="16"/>
              </w:rPr>
            </w:pPr>
            <w:r w:rsidRPr="00A07190">
              <w:rPr>
                <w:sz w:val="16"/>
                <w:szCs w:val="16"/>
              </w:rPr>
              <w:t>10.6.0</w:t>
            </w:r>
          </w:p>
        </w:tc>
      </w:tr>
      <w:tr w:rsidR="001A1CD0" w:rsidRPr="00A07190" w14:paraId="6009C39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3"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4"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5"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6" w14:textId="77777777"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9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9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9" w14:textId="77777777"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A" w14:textId="77777777" w:rsidR="00B00240" w:rsidRPr="00A07190" w:rsidRDefault="00B00240" w:rsidP="006279F2">
            <w:pPr>
              <w:pStyle w:val="TAL"/>
              <w:rPr>
                <w:sz w:val="16"/>
                <w:szCs w:val="16"/>
              </w:rPr>
            </w:pPr>
            <w:r w:rsidRPr="00A07190">
              <w:rPr>
                <w:sz w:val="16"/>
                <w:szCs w:val="16"/>
              </w:rPr>
              <w:t>10.6.0</w:t>
            </w:r>
          </w:p>
        </w:tc>
      </w:tr>
      <w:tr w:rsidR="001A1CD0" w:rsidRPr="00A07190" w14:paraId="6009C3A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C"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D"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E" w14:textId="77777777"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F" w14:textId="77777777"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2" w14:textId="77777777"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3" w14:textId="77777777" w:rsidR="00B00240" w:rsidRPr="00A07190" w:rsidRDefault="00B00240" w:rsidP="006279F2">
            <w:pPr>
              <w:pStyle w:val="TAL"/>
              <w:rPr>
                <w:sz w:val="16"/>
                <w:szCs w:val="16"/>
              </w:rPr>
            </w:pPr>
            <w:r w:rsidRPr="00A07190">
              <w:rPr>
                <w:sz w:val="16"/>
                <w:szCs w:val="16"/>
              </w:rPr>
              <w:t>10.6.0</w:t>
            </w:r>
          </w:p>
        </w:tc>
      </w:tr>
      <w:tr w:rsidR="001A1CD0" w:rsidRPr="00A07190" w14:paraId="6009C3A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5"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6"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A7"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A8" w14:textId="77777777"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B" w14:textId="77777777"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C" w14:textId="77777777" w:rsidR="00B00240" w:rsidRPr="00A07190" w:rsidRDefault="00B00240" w:rsidP="006279F2">
            <w:pPr>
              <w:pStyle w:val="TAL"/>
              <w:rPr>
                <w:sz w:val="16"/>
                <w:szCs w:val="16"/>
              </w:rPr>
            </w:pPr>
            <w:r w:rsidRPr="00A07190">
              <w:rPr>
                <w:sz w:val="16"/>
                <w:szCs w:val="16"/>
              </w:rPr>
              <w:t>10.6.0</w:t>
            </w:r>
          </w:p>
        </w:tc>
      </w:tr>
      <w:tr w:rsidR="001A1CD0" w:rsidRPr="00A07190" w14:paraId="6009C3B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E"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F"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0" w14:textId="77777777"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1" w14:textId="77777777"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2"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4" w14:textId="77777777"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5" w14:textId="77777777" w:rsidR="00B00240" w:rsidRPr="00A07190" w:rsidRDefault="00B00240" w:rsidP="006279F2">
            <w:pPr>
              <w:pStyle w:val="TAL"/>
              <w:rPr>
                <w:sz w:val="16"/>
                <w:szCs w:val="16"/>
              </w:rPr>
            </w:pPr>
            <w:r w:rsidRPr="00A07190">
              <w:rPr>
                <w:sz w:val="16"/>
                <w:szCs w:val="16"/>
              </w:rPr>
              <w:t>11.0.0</w:t>
            </w:r>
          </w:p>
        </w:tc>
      </w:tr>
      <w:tr w:rsidR="001A1CD0" w:rsidRPr="00A07190" w14:paraId="6009C3B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B7"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B8"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9"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A" w14:textId="77777777"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B"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D" w14:textId="77777777"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E" w14:textId="77777777" w:rsidR="00B00240" w:rsidRPr="00A07190" w:rsidRDefault="00B00240" w:rsidP="006279F2">
            <w:pPr>
              <w:pStyle w:val="TAL"/>
              <w:rPr>
                <w:sz w:val="16"/>
                <w:szCs w:val="16"/>
              </w:rPr>
            </w:pPr>
            <w:r w:rsidRPr="00A07190">
              <w:rPr>
                <w:sz w:val="16"/>
                <w:szCs w:val="16"/>
              </w:rPr>
              <w:t>11.1.0</w:t>
            </w:r>
          </w:p>
        </w:tc>
      </w:tr>
      <w:tr w:rsidR="001A1CD0" w:rsidRPr="00A07190" w14:paraId="6009C3C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0"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1"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2" w14:textId="77777777"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3" w14:textId="77777777"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4"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6" w14:textId="77777777"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C7" w14:textId="77777777" w:rsidR="00B00240" w:rsidRPr="00A07190" w:rsidRDefault="00B00240" w:rsidP="006279F2">
            <w:pPr>
              <w:pStyle w:val="TAL"/>
              <w:rPr>
                <w:sz w:val="16"/>
                <w:szCs w:val="16"/>
              </w:rPr>
            </w:pPr>
            <w:r w:rsidRPr="00A07190">
              <w:rPr>
                <w:sz w:val="16"/>
                <w:szCs w:val="16"/>
              </w:rPr>
              <w:t>11.1.0</w:t>
            </w:r>
          </w:p>
        </w:tc>
      </w:tr>
      <w:tr w:rsidR="001A1CD0" w:rsidRPr="00A07190" w14:paraId="6009C3D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9"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A"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B" w14:textId="77777777"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C" w14:textId="77777777"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D"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F" w14:textId="77777777"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0" w14:textId="77777777" w:rsidR="00B00240" w:rsidRPr="00A07190" w:rsidRDefault="00B00240" w:rsidP="006279F2">
            <w:pPr>
              <w:pStyle w:val="TAL"/>
              <w:rPr>
                <w:sz w:val="16"/>
                <w:szCs w:val="16"/>
              </w:rPr>
            </w:pPr>
            <w:r w:rsidRPr="00A07190">
              <w:rPr>
                <w:sz w:val="16"/>
                <w:szCs w:val="16"/>
              </w:rPr>
              <w:t>11.1.0</w:t>
            </w:r>
          </w:p>
        </w:tc>
      </w:tr>
      <w:tr w:rsidR="001A1CD0" w:rsidRPr="00A07190" w14:paraId="6009C3D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2"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3"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4"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5" w14:textId="77777777"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D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D8" w14:textId="77777777"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9" w14:textId="77777777" w:rsidR="00B00240" w:rsidRPr="00A07190" w:rsidRDefault="00B00240" w:rsidP="006279F2">
            <w:pPr>
              <w:pStyle w:val="TAL"/>
              <w:rPr>
                <w:sz w:val="16"/>
                <w:szCs w:val="16"/>
              </w:rPr>
            </w:pPr>
            <w:r w:rsidRPr="00A07190">
              <w:rPr>
                <w:sz w:val="16"/>
                <w:szCs w:val="16"/>
              </w:rPr>
              <w:t>11.1.0</w:t>
            </w:r>
          </w:p>
        </w:tc>
      </w:tr>
      <w:tr w:rsidR="001A1CD0" w:rsidRPr="00A07190" w14:paraId="6009C3E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B"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C"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D" w14:textId="77777777"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E" w14:textId="77777777"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F"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1" w14:textId="77777777"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2" w14:textId="77777777" w:rsidR="00B00240" w:rsidRPr="00A07190" w:rsidRDefault="00B00240" w:rsidP="006279F2">
            <w:pPr>
              <w:pStyle w:val="TAL"/>
              <w:rPr>
                <w:sz w:val="16"/>
                <w:szCs w:val="16"/>
              </w:rPr>
            </w:pPr>
            <w:r w:rsidRPr="00A07190">
              <w:rPr>
                <w:sz w:val="16"/>
                <w:szCs w:val="16"/>
              </w:rPr>
              <w:t>11.1.0</w:t>
            </w:r>
          </w:p>
        </w:tc>
      </w:tr>
      <w:tr w:rsidR="001A1CD0" w:rsidRPr="00A07190" w14:paraId="6009C3E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4"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5"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6"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E7" w14:textId="77777777"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E8"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A" w14:textId="77777777"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B" w14:textId="77777777" w:rsidR="00B00240" w:rsidRPr="00A07190" w:rsidRDefault="00B00240" w:rsidP="006279F2">
            <w:pPr>
              <w:pStyle w:val="TAL"/>
              <w:rPr>
                <w:sz w:val="16"/>
                <w:szCs w:val="16"/>
              </w:rPr>
            </w:pPr>
            <w:r w:rsidRPr="00A07190">
              <w:rPr>
                <w:sz w:val="16"/>
                <w:szCs w:val="16"/>
              </w:rPr>
              <w:t>11.2.0</w:t>
            </w:r>
          </w:p>
        </w:tc>
      </w:tr>
      <w:tr w:rsidR="001A1CD0" w:rsidRPr="00A07190" w14:paraId="6009C3F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D"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E"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F"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0" w14:textId="77777777"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1"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3" w14:textId="77777777"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4" w14:textId="77777777" w:rsidR="00B00240" w:rsidRPr="00A07190" w:rsidRDefault="00B00240" w:rsidP="006279F2">
            <w:pPr>
              <w:pStyle w:val="TAL"/>
              <w:rPr>
                <w:sz w:val="16"/>
                <w:szCs w:val="16"/>
              </w:rPr>
            </w:pPr>
            <w:r w:rsidRPr="00A07190">
              <w:rPr>
                <w:sz w:val="16"/>
                <w:szCs w:val="16"/>
              </w:rPr>
              <w:t>11.2.0</w:t>
            </w:r>
          </w:p>
        </w:tc>
      </w:tr>
      <w:tr w:rsidR="001A1CD0" w:rsidRPr="00A07190" w14:paraId="6009C3F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6"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F7"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F8" w14:textId="77777777"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9" w14:textId="77777777"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A"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C" w14:textId="77777777"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D" w14:textId="77777777" w:rsidR="00B00240" w:rsidRPr="00A07190" w:rsidRDefault="00B00240" w:rsidP="006279F2">
            <w:pPr>
              <w:pStyle w:val="TAL"/>
              <w:rPr>
                <w:sz w:val="16"/>
                <w:szCs w:val="16"/>
              </w:rPr>
            </w:pPr>
            <w:r w:rsidRPr="00A07190">
              <w:rPr>
                <w:sz w:val="16"/>
                <w:szCs w:val="16"/>
              </w:rPr>
              <w:t>11.2.0</w:t>
            </w:r>
          </w:p>
        </w:tc>
      </w:tr>
      <w:tr w:rsidR="001A1CD0" w:rsidRPr="00A07190" w14:paraId="6009C40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F"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0"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1"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2" w14:textId="77777777"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3"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5" w14:textId="77777777"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6" w14:textId="77777777" w:rsidR="00B00240" w:rsidRPr="00A07190" w:rsidRDefault="00B00240" w:rsidP="006279F2">
            <w:pPr>
              <w:pStyle w:val="TAL"/>
              <w:rPr>
                <w:sz w:val="16"/>
                <w:szCs w:val="16"/>
              </w:rPr>
            </w:pPr>
            <w:r w:rsidRPr="00A07190">
              <w:rPr>
                <w:sz w:val="16"/>
                <w:szCs w:val="16"/>
              </w:rPr>
              <w:t>11.2.0</w:t>
            </w:r>
          </w:p>
        </w:tc>
      </w:tr>
      <w:tr w:rsidR="001A1CD0" w:rsidRPr="00A07190" w14:paraId="6009C41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08"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9"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A"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B" w14:textId="77777777"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C"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E" w14:textId="77777777"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F" w14:textId="77777777" w:rsidR="00B00240" w:rsidRPr="00A07190" w:rsidRDefault="00B00240" w:rsidP="006279F2">
            <w:pPr>
              <w:pStyle w:val="TAL"/>
              <w:rPr>
                <w:sz w:val="16"/>
                <w:szCs w:val="16"/>
              </w:rPr>
            </w:pPr>
            <w:r w:rsidRPr="00A07190">
              <w:rPr>
                <w:sz w:val="16"/>
                <w:szCs w:val="16"/>
              </w:rPr>
              <w:t>11.2.0</w:t>
            </w:r>
          </w:p>
        </w:tc>
      </w:tr>
      <w:tr w:rsidR="001A1CD0" w:rsidRPr="00A07190" w14:paraId="6009C41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1"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2"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3" w14:textId="77777777"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4" w14:textId="77777777"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5"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17" w14:textId="77777777"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18" w14:textId="77777777" w:rsidR="00B00240" w:rsidRPr="00A07190" w:rsidRDefault="00B00240" w:rsidP="006279F2">
            <w:pPr>
              <w:pStyle w:val="TAL"/>
              <w:rPr>
                <w:sz w:val="16"/>
                <w:szCs w:val="16"/>
              </w:rPr>
            </w:pPr>
            <w:r w:rsidRPr="00A07190">
              <w:rPr>
                <w:sz w:val="16"/>
                <w:szCs w:val="16"/>
              </w:rPr>
              <w:t>11.2.0</w:t>
            </w:r>
          </w:p>
        </w:tc>
      </w:tr>
      <w:tr w:rsidR="001A1CD0" w:rsidRPr="00A07190" w14:paraId="6009C42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A"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B"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C"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D" w14:textId="77777777"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E"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0" w14:textId="77777777"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1" w14:textId="77777777" w:rsidR="00B00240" w:rsidRPr="00A07190" w:rsidRDefault="00B00240" w:rsidP="006279F2">
            <w:pPr>
              <w:pStyle w:val="TAL"/>
              <w:rPr>
                <w:sz w:val="16"/>
                <w:szCs w:val="16"/>
              </w:rPr>
            </w:pPr>
            <w:r w:rsidRPr="00A07190">
              <w:rPr>
                <w:sz w:val="16"/>
                <w:szCs w:val="16"/>
              </w:rPr>
              <w:t>11.2.0</w:t>
            </w:r>
          </w:p>
        </w:tc>
      </w:tr>
      <w:tr w:rsidR="001A1CD0" w:rsidRPr="00A07190" w14:paraId="6009C42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3"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4"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5" w14:textId="77777777"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6" w14:textId="77777777"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27"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2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9" w14:textId="77777777"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A" w14:textId="77777777" w:rsidR="00B00240" w:rsidRPr="00A07190" w:rsidRDefault="00B00240" w:rsidP="006279F2">
            <w:pPr>
              <w:pStyle w:val="TAL"/>
              <w:rPr>
                <w:sz w:val="16"/>
                <w:szCs w:val="16"/>
              </w:rPr>
            </w:pPr>
            <w:r w:rsidRPr="00A07190">
              <w:rPr>
                <w:sz w:val="16"/>
                <w:szCs w:val="16"/>
              </w:rPr>
              <w:t>11.2.0</w:t>
            </w:r>
          </w:p>
        </w:tc>
      </w:tr>
      <w:tr w:rsidR="001A1CD0" w:rsidRPr="00A07190" w14:paraId="6009C43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E"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F"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0"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14:paraId="6009C43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5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6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9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9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B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B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6" w14:textId="77777777"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C7"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C8"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9"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D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D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D7"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E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0"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9"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2"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F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50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0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4"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0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D"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6"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1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2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F"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28"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0" w14:textId="77777777"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47"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48" w14:textId="77777777"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9" w14:textId="77777777"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5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5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6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7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8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9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14:paraId="6009C5A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A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B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2"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B"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D"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6"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D7"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D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F"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E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14:paraId="6009C5F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5F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F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60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6"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1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F"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2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28"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1"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4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6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A"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B"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C"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E"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6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3"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4"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5"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6"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67"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68"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9"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7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C" w14:textId="77777777"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E" w14:textId="77777777"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1"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2"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7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5" w14:textId="77777777" w:rsidR="00B00240" w:rsidRPr="00A07190" w:rsidRDefault="00B00240" w:rsidP="00F73A85">
            <w:pPr>
              <w:pStyle w:val="TAL"/>
              <w:rPr>
                <w:rFonts w:cs="Arial"/>
                <w:sz w:val="16"/>
                <w:szCs w:val="16"/>
                <w:lang w:eastAsia="en-US"/>
              </w:rPr>
            </w:pPr>
            <w:r w:rsidRPr="00A07190">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9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14:paraId="6009C6B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B" w14:textId="77777777"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C" w14:textId="77777777"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D" w14:textId="77777777"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E" w14:textId="77777777"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F" w14:textId="77777777"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1" w14:textId="77777777"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2" w14:textId="77777777"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14:paraId="6009C6B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4"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5"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6"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B7" w14:textId="77777777"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B8"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9"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A" w14:textId="77777777"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B"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D"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E"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F" w14:textId="77777777"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0" w14:textId="77777777"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3" w14:textId="77777777"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4"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6"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C7"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C8"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9" w14:textId="77777777"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B"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C" w14:textId="77777777"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D"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D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F"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0"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1" w14:textId="77777777"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2" w14:textId="77777777"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3"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4"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5" w14:textId="77777777"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6"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D8"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9"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A" w14:textId="77777777"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B" w14:textId="77777777"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E" w14:textId="77777777"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F"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1"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2"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3" w14:textId="77777777"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4" w14:textId="77777777"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E7" w14:textId="77777777"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E8"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F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A"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B"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C" w14:textId="77777777"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D" w14:textId="77777777"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E"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0" w14:textId="77777777"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1"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6F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3"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4"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5" w14:textId="77777777"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6" w14:textId="77777777"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F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F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9" w14:textId="77777777"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A"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70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C"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D"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E" w14:textId="77777777"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F" w14:textId="77777777"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1"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2" w14:textId="77777777"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3"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0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5"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6"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07" w14:textId="77777777"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08" w14:textId="77777777"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9"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B" w14:textId="77777777"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C"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E"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F"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0" w14:textId="77777777"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1" w14:textId="77777777"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3"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4" w14:textId="77777777"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5"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17"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18"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9"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A" w14:textId="77777777"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C"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D" w14:textId="77777777"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E"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2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0"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1"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2"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3" w14:textId="77777777"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5"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6" w14:textId="77777777"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27"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9"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A"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B"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C" w14:textId="77777777"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D"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E"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F" w14:textId="77777777"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0"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2"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3"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4"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5" w14:textId="77777777"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6"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37"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38" w14:textId="77777777"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9"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4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B"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C"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D" w14:textId="77777777"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E" w14:textId="77777777"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1" w14:textId="77777777"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2" w14:textId="77777777"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14:paraId="6009C74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4"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5"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6" w14:textId="77777777"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47" w14:textId="77777777"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48" w14:textId="77777777"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9"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A" w14:textId="77777777"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B"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D"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E"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F" w14:textId="77777777"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0" w14:textId="77777777"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3" w14:textId="77777777"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4"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6"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57"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58" w14:textId="77777777"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9" w14:textId="77777777"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B"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C" w14:textId="77777777"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D"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6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F"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0"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1" w14:textId="77777777"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2" w14:textId="77777777"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3"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4"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5" w14:textId="77777777"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6"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68"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9"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A" w14:textId="77777777"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B" w14:textId="77777777"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E" w14:textId="77777777"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F"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1"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2"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3" w14:textId="77777777"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4" w14:textId="77777777"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77" w14:textId="77777777"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78"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8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A"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B"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C" w14:textId="77777777"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D" w14:textId="77777777"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E"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0" w14:textId="77777777"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1"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8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3"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4"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5" w14:textId="77777777"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6" w14:textId="77777777"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8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8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9" w14:textId="77777777"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A"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C"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D"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E" w14:textId="77777777"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F" w14:textId="77777777"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1"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2" w14:textId="77777777"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3"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5"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6"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97" w14:textId="77777777"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98" w14:textId="77777777"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9"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B" w14:textId="77777777"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C"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E"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F"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0" w14:textId="77777777"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1" w14:textId="77777777"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3"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4" w14:textId="77777777"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5"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A7"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A8"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9" w14:textId="77777777"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A" w14:textId="77777777"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C"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D" w14:textId="77777777"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E"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B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0"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1"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2" w14:textId="77777777"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3" w14:textId="77777777"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5"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6" w14:textId="77777777"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B7"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9"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A"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B" w14:textId="77777777"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C" w14:textId="77777777"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D"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E"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F" w14:textId="77777777"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0"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2"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3"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4" w14:textId="77777777"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5" w14:textId="77777777"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6"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C7"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C8" w14:textId="77777777"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9"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B"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C"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D" w14:textId="77777777"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E" w14:textId="77777777"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0"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1" w14:textId="77777777"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2"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4" w14:textId="77777777"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5" w14:textId="77777777"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6" w14:textId="77777777"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D7" w14:textId="77777777"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D8" w14:textId="77777777"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9" w14:textId="77777777"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A" w14:textId="77777777"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B" w14:textId="77777777"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14:paraId="6009C7E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D" w14:textId="77777777"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E" w14:textId="77777777"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F" w14:textId="77777777"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0" w14:textId="77777777"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1" w14:textId="77777777"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2" w14:textId="77777777"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3" w14:textId="77777777"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4" w14:textId="77777777"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14:paraId="6009C7E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6" w14:textId="77777777"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E7" w14:textId="77777777"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E8" w14:textId="77777777"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9" w14:textId="77777777"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A" w14:textId="77777777"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B" w14:textId="77777777"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C" w14:textId="77777777"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D" w14:textId="77777777"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14:paraId="6009C7F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F" w14:textId="77777777"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0" w14:textId="77777777"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1" w14:textId="77777777"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2" w14:textId="77777777"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3" w14:textId="77777777"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4" w14:textId="77777777"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5" w14:textId="77777777"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6" w14:textId="77777777"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14:paraId="6009C80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F8" w14:textId="77777777"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9" w14:textId="77777777"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A" w14:textId="77777777"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B" w14:textId="77777777"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C" w14:textId="77777777"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D" w14:textId="77777777"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E" w14:textId="77777777"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F" w14:textId="77777777"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14:paraId="6009C80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1" w14:textId="77777777"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2" w14:textId="77777777"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3" w14:textId="77777777"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4" w14:textId="77777777"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5" w14:textId="77777777"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6" w14:textId="77777777"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07" w14:textId="77777777"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08" w14:textId="77777777"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14:paraId="6009C81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A" w14:textId="77777777"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B" w14:textId="77777777"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C" w14:textId="77777777"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D" w14:textId="77777777"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E" w14:textId="77777777"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F" w14:textId="77777777"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0" w14:textId="77777777"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1" w14:textId="77777777"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14:paraId="6009C81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3" w14:textId="77777777"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4" w14:textId="77777777"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5" w14:textId="77777777"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6" w14:textId="77777777"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17" w14:textId="77777777"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18" w14:textId="77777777"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9" w14:textId="77777777"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A" w14:textId="77777777"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14:paraId="6009C82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C" w14:textId="77777777"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D" w14:textId="77777777"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E" w14:textId="77777777"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F" w14:textId="77777777"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0" w14:textId="77777777"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1" w14:textId="77777777"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2" w14:textId="77777777"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3" w14:textId="77777777"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14:paraId="6009C82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5" w14:textId="77777777"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6" w14:textId="77777777"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27" w14:textId="77777777"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28" w14:textId="77777777"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9" w14:textId="77777777"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A" w14:textId="77777777"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B" w14:textId="77777777"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C" w14:textId="77777777"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14:paraId="6009C83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E" w14:textId="77777777"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F" w14:textId="77777777"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0" w14:textId="77777777"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1" w14:textId="77777777"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2" w14:textId="77777777"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3" w14:textId="77777777"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4" w14:textId="77777777"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5" w14:textId="77777777"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14:paraId="6009C83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37" w14:textId="77777777"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38" w14:textId="77777777"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9" w14:textId="77777777"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A" w14:textId="77777777"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B" w14:textId="77777777"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C" w14:textId="77777777"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D" w14:textId="77777777"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E" w14:textId="77777777"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14:paraId="6009C848" w14:textId="77777777"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0" w14:textId="77777777"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1" w14:textId="77777777"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2" w14:textId="77777777"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3" w14:textId="77777777"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4" w14:textId="77777777"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5" w14:textId="77777777"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6" w14:textId="77777777"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47" w14:textId="77777777"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14:paraId="6009C851"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9"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A"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B"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C" w14:textId="77777777"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D" w14:textId="77777777"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E"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F" w14:textId="77777777"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0"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5A"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2"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3"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4"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5" w14:textId="77777777"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6"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57"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58" w14:textId="77777777"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9"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3"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B"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C"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D" w14:textId="77777777"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E" w14:textId="77777777"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F"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0"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1" w14:textId="77777777"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2"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C" w14:textId="77777777"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4" w14:textId="77777777"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5" w14:textId="77777777"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6" w14:textId="77777777"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67" w14:textId="77777777"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68" w14:textId="77777777"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9" w14:textId="77777777"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A" w14:textId="77777777"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B" w14:textId="77777777"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14:paraId="6009C875"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D" w14:textId="77777777" w:rsidR="00710379" w:rsidRPr="00A07190" w:rsidRDefault="00710379" w:rsidP="004B4404">
            <w:pPr>
              <w:pStyle w:val="TAL"/>
              <w:rPr>
                <w:sz w:val="16"/>
                <w:szCs w:val="16"/>
                <w:lang w:eastAsia="en-US"/>
              </w:rPr>
            </w:pPr>
            <w:r w:rsidRPr="00A07190">
              <w:rPr>
                <w:sz w:val="16"/>
                <w:szCs w:val="16"/>
                <w:lang w:eastAsia="en-US"/>
              </w:rPr>
              <w:lastRenderedPageBreak/>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E" w14:textId="77777777"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F" w14:textId="77777777"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0" w14:textId="77777777"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1" w14:textId="77777777"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2" w14:textId="77777777"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3" w14:textId="77777777" w:rsidR="00710379" w:rsidRPr="00A07190" w:rsidRDefault="00710379" w:rsidP="004B4404">
            <w:pPr>
              <w:pStyle w:val="TAL"/>
              <w:rPr>
                <w:sz w:val="16"/>
                <w:szCs w:val="16"/>
                <w:lang w:eastAsia="en-US"/>
              </w:rPr>
            </w:pPr>
            <w:r w:rsidRPr="00A0719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4" w14:textId="77777777" w:rsidR="00710379" w:rsidRPr="00A07190" w:rsidRDefault="00710379" w:rsidP="004B4404">
            <w:pPr>
              <w:pStyle w:val="TAL"/>
              <w:rPr>
                <w:sz w:val="16"/>
                <w:szCs w:val="16"/>
                <w:lang w:eastAsia="en-US"/>
              </w:rPr>
            </w:pPr>
            <w:r w:rsidRPr="00A07190">
              <w:rPr>
                <w:sz w:val="16"/>
                <w:szCs w:val="16"/>
                <w:lang w:eastAsia="en-US"/>
              </w:rPr>
              <w:t>15.7.0</w:t>
            </w:r>
          </w:p>
        </w:tc>
      </w:tr>
      <w:tr w:rsidR="001A1CD0" w:rsidRPr="00A07190" w14:paraId="6009C87E"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6"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77"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78"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9" w14:textId="77777777"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A"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B"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C" w14:textId="77777777"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D"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87"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F"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0"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1"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2" w14:textId="77777777"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3"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4"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5" w14:textId="77777777"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6"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90"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88"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9"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A"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B" w14:textId="77777777"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C" w14:textId="77777777"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D"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E" w14:textId="77777777"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F"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99"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1"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2"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3"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4" w14:textId="77777777"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5"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6"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97" w14:textId="77777777"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98"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2"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A"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B"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C"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D" w14:textId="77777777"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E"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F"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0" w14:textId="77777777"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1"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B"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3"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4"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5"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6" w14:textId="77777777"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A7"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A8"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9" w14:textId="77777777"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A"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B4"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C"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D"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E"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F" w14:textId="77777777"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0"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1"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2" w14:textId="77777777"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3" w14:textId="77777777"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14:paraId="6009C8BD"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5"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6"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B7"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B8" w14:textId="77777777"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9"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A"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B" w14:textId="77777777"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C" w14:textId="77777777"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14:paraId="6009C8C6"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E"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F"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0"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1" w14:textId="77777777"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2"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3"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4" w14:textId="77777777"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5" w14:textId="77777777"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14:paraId="6009C8CF"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C7"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C8"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9"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A" w14:textId="77777777"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B" w14:textId="77777777"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C"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D" w14:textId="77777777"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E" w14:textId="77777777"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14:paraId="6009C8D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0"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1"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2"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3" w14:textId="77777777"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4" w14:textId="77777777"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5"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6" w14:textId="77777777"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D7" w14:textId="77777777" w:rsidR="009871D1" w:rsidRPr="00A07190" w:rsidRDefault="009871D1" w:rsidP="00620F33">
            <w:pPr>
              <w:pStyle w:val="TAL"/>
              <w:rPr>
                <w:sz w:val="16"/>
                <w:szCs w:val="16"/>
                <w:lang w:eastAsia="en-US"/>
              </w:rPr>
            </w:pPr>
            <w:r w:rsidRPr="00A07190">
              <w:rPr>
                <w:sz w:val="16"/>
                <w:szCs w:val="16"/>
                <w:lang w:eastAsia="en-US"/>
              </w:rPr>
              <w:t>15.9.0</w:t>
            </w:r>
          </w:p>
        </w:tc>
      </w:tr>
      <w:tr w:rsidR="00A83F25" w:rsidRPr="001A1CD0" w14:paraId="6009C8E1"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9" w14:textId="77777777"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A" w14:textId="77777777"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B" w14:textId="77777777"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C" w14:textId="77777777"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D" w14:textId="77777777"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E" w14:textId="77777777"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F" w14:textId="77777777"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0" w14:textId="77777777" w:rsidR="00A83F25" w:rsidRPr="001A1CD0" w:rsidRDefault="00A83F25" w:rsidP="00620F33">
            <w:pPr>
              <w:pStyle w:val="TAL"/>
              <w:rPr>
                <w:sz w:val="16"/>
                <w:szCs w:val="16"/>
                <w:lang w:eastAsia="en-US"/>
              </w:rPr>
            </w:pPr>
            <w:r w:rsidRPr="00A07190">
              <w:rPr>
                <w:sz w:val="16"/>
                <w:szCs w:val="16"/>
                <w:lang w:eastAsia="en-US"/>
              </w:rPr>
              <w:t>15.10.0</w:t>
            </w:r>
          </w:p>
        </w:tc>
      </w:tr>
      <w:tr w:rsidR="00C92F67" w:rsidRPr="00C92F67" w14:paraId="6009C8EA"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2"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3"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4"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5" w14:textId="77777777" w:rsidR="00C92F67" w:rsidRPr="00C92F67" w:rsidRDefault="00C92F67" w:rsidP="00C92F67">
            <w:pPr>
              <w:pStyle w:val="TAL"/>
              <w:rPr>
                <w:rFonts w:cs="Arial"/>
                <w:sz w:val="16"/>
                <w:szCs w:val="16"/>
              </w:rPr>
            </w:pPr>
            <w:r w:rsidRPr="00C92F67">
              <w:rPr>
                <w:rFonts w:cs="Arial"/>
                <w:sz w:val="16"/>
                <w:szCs w:val="16"/>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6"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E7"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E8" w14:textId="77777777" w:rsidR="00C92F67" w:rsidRPr="00C92F67" w:rsidRDefault="00C92F67" w:rsidP="00C92F67">
            <w:pPr>
              <w:pStyle w:val="TAL"/>
              <w:rPr>
                <w:rFonts w:cs="Arial"/>
                <w:sz w:val="16"/>
                <w:szCs w:val="16"/>
              </w:rPr>
            </w:pPr>
            <w:r w:rsidRPr="00C92F67">
              <w:rPr>
                <w:rFonts w:cs="Arial"/>
                <w:sz w:val="16"/>
                <w:szCs w:val="16"/>
              </w:rPr>
              <w:t>[R15]CR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9"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3"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B"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C"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D" w14:textId="77777777" w:rsidR="00C92F67" w:rsidRPr="00C92F67" w:rsidRDefault="00C92F67" w:rsidP="00C92F67">
            <w:pPr>
              <w:pStyle w:val="TAL"/>
              <w:rPr>
                <w:rFonts w:cs="Arial"/>
                <w:sz w:val="16"/>
                <w:szCs w:val="16"/>
              </w:rPr>
            </w:pPr>
            <w:r w:rsidRPr="00C92F67">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E" w14:textId="77777777" w:rsidR="00C92F67" w:rsidRPr="00C92F67" w:rsidRDefault="00C92F67" w:rsidP="00C92F67">
            <w:pPr>
              <w:pStyle w:val="TAL"/>
              <w:rPr>
                <w:rFonts w:cs="Arial"/>
                <w:sz w:val="16"/>
                <w:szCs w:val="16"/>
              </w:rPr>
            </w:pPr>
            <w:r w:rsidRPr="00C92F67">
              <w:rPr>
                <w:rFonts w:cs="Arial"/>
                <w:sz w:val="16"/>
                <w:szCs w:val="16"/>
              </w:rPr>
              <w:t>0902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F"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0"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1" w14:textId="77777777" w:rsidR="00C92F67" w:rsidRPr="00C92F67" w:rsidRDefault="00C92F67" w:rsidP="00C92F67">
            <w:pPr>
              <w:pStyle w:val="TAL"/>
              <w:rPr>
                <w:rFonts w:cs="Arial"/>
                <w:sz w:val="16"/>
                <w:szCs w:val="16"/>
              </w:rPr>
            </w:pPr>
            <w:r w:rsidRPr="00C92F67">
              <w:rPr>
                <w:rFonts w:cs="Arial"/>
                <w:sz w:val="16"/>
                <w:szCs w:val="16"/>
              </w:rPr>
              <w:t>CR to 37.104 on Removal of TBD for NB-IoT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2"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C"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4"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5"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6"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F7" w14:textId="77777777" w:rsidR="00C92F67" w:rsidRPr="00C92F67" w:rsidRDefault="00C92F67" w:rsidP="00C92F67">
            <w:pPr>
              <w:pStyle w:val="TAL"/>
              <w:rPr>
                <w:rFonts w:cs="Arial"/>
                <w:sz w:val="16"/>
                <w:szCs w:val="16"/>
              </w:rPr>
            </w:pPr>
            <w:r w:rsidRPr="00C92F67">
              <w:rPr>
                <w:rFonts w:cs="Arial"/>
                <w:sz w:val="16"/>
                <w:szCs w:val="16"/>
              </w:rPr>
              <w:t>0900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F8" w14:textId="77777777" w:rsidR="00C92F67" w:rsidRPr="00C92F67" w:rsidRDefault="00C92F67" w:rsidP="00C92F67">
            <w:pPr>
              <w:pStyle w:val="TAL"/>
              <w:rPr>
                <w:rFonts w:cs="Arial"/>
                <w:sz w:val="16"/>
                <w:szCs w:val="16"/>
              </w:rPr>
            </w:pPr>
            <w:r w:rsidRPr="00C92F67">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9"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A" w14:textId="77777777" w:rsidR="00C92F67" w:rsidRPr="00C92F67" w:rsidRDefault="00C92F67" w:rsidP="00C92F67">
            <w:pPr>
              <w:pStyle w:val="TAL"/>
              <w:rPr>
                <w:rFonts w:cs="Arial"/>
                <w:sz w:val="16"/>
                <w:szCs w:val="16"/>
              </w:rPr>
            </w:pPr>
            <w:r w:rsidRPr="00C92F67">
              <w:rPr>
                <w:rFonts w:cs="Arial"/>
                <w:sz w:val="16"/>
                <w:szCs w:val="16"/>
              </w:rPr>
              <w:t>CR to TS37.104[R15]_Correction on the CA nominal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B" w14:textId="77777777" w:rsidR="00C92F67" w:rsidRPr="00C92F67" w:rsidRDefault="00C92F67" w:rsidP="00C92F67">
            <w:pPr>
              <w:pStyle w:val="TAL"/>
              <w:rPr>
                <w:sz w:val="16"/>
                <w:szCs w:val="16"/>
                <w:lang w:eastAsia="en-US"/>
              </w:rPr>
            </w:pPr>
            <w:r w:rsidRPr="00C92F67">
              <w:rPr>
                <w:sz w:val="16"/>
                <w:szCs w:val="16"/>
                <w:lang w:eastAsia="en-US"/>
              </w:rPr>
              <w:t>15.11.0</w:t>
            </w:r>
          </w:p>
        </w:tc>
      </w:tr>
      <w:tr w:rsidR="00F76FE4" w:rsidRPr="00C92F67" w14:paraId="6009C905"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D"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E"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F" w14:textId="77777777" w:rsidR="00F76FE4" w:rsidRPr="00C92F67" w:rsidRDefault="00F76FE4" w:rsidP="00F76FE4">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0" w14:textId="77777777" w:rsidR="00F76FE4" w:rsidRPr="00C92F67" w:rsidRDefault="00F76FE4" w:rsidP="00F76FE4">
            <w:pPr>
              <w:pStyle w:val="TAL"/>
              <w:rPr>
                <w:rFonts w:cs="Arial"/>
                <w:sz w:val="16"/>
                <w:szCs w:val="16"/>
              </w:rPr>
            </w:pPr>
            <w:r>
              <w:rPr>
                <w:rFonts w:cs="Arial"/>
                <w:sz w:val="16"/>
                <w:szCs w:val="16"/>
              </w:rPr>
              <w:t>0913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1"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2"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3" w14:textId="77777777" w:rsidR="00F76FE4" w:rsidRPr="00C92F67" w:rsidRDefault="00F76FE4" w:rsidP="00F76FE4">
            <w:pPr>
              <w:pStyle w:val="TAL"/>
              <w:rPr>
                <w:rFonts w:cs="Arial"/>
                <w:sz w:val="16"/>
                <w:szCs w:val="16"/>
              </w:rPr>
            </w:pPr>
            <w:r>
              <w:rPr>
                <w:rFonts w:cs="Arial"/>
                <w:sz w:val="16"/>
                <w:szCs w:val="16"/>
              </w:rPr>
              <w:t>CR to 37.104: Correction to ACLR limit in non-contiguous spectrum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4"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0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6"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07"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08"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9" w14:textId="77777777" w:rsidR="00F76FE4" w:rsidRPr="00C92F67" w:rsidRDefault="00F76FE4" w:rsidP="00F76FE4">
            <w:pPr>
              <w:pStyle w:val="TAL"/>
              <w:rPr>
                <w:rFonts w:cs="Arial"/>
                <w:sz w:val="16"/>
                <w:szCs w:val="16"/>
              </w:rPr>
            </w:pPr>
            <w:r>
              <w:rPr>
                <w:rFonts w:cs="Arial"/>
                <w:sz w:val="16"/>
                <w:szCs w:val="16"/>
              </w:rPr>
              <w:t>0916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A"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B"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C" w14:textId="77777777" w:rsidR="00F76FE4" w:rsidRPr="00C92F67" w:rsidRDefault="00F76FE4" w:rsidP="00F76FE4">
            <w:pPr>
              <w:pStyle w:val="TAL"/>
              <w:rPr>
                <w:rFonts w:cs="Arial"/>
                <w:sz w:val="16"/>
                <w:szCs w:val="16"/>
              </w:rPr>
            </w:pPr>
            <w:r>
              <w:rPr>
                <w:rFonts w:cs="Arial"/>
                <w:sz w:val="16"/>
                <w:szCs w:val="16"/>
              </w:rPr>
              <w:t>CR to 37.104 on Removal of additional limit for Band 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D"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1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F"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10"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11"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12" w14:textId="77777777" w:rsidR="00F76FE4" w:rsidRPr="00C92F67" w:rsidRDefault="00F76FE4" w:rsidP="00F76FE4">
            <w:pPr>
              <w:pStyle w:val="TAL"/>
              <w:rPr>
                <w:rFonts w:cs="Arial"/>
                <w:sz w:val="16"/>
                <w:szCs w:val="16"/>
              </w:rPr>
            </w:pPr>
            <w:r>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13"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14"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15" w14:textId="77777777" w:rsidR="00F76FE4" w:rsidRPr="00C92F67" w:rsidRDefault="00F76FE4" w:rsidP="00F76FE4">
            <w:pPr>
              <w:pStyle w:val="TAL"/>
              <w:rPr>
                <w:rFonts w:cs="Arial"/>
                <w:sz w:val="16"/>
                <w:szCs w:val="16"/>
              </w:rPr>
            </w:pPr>
            <w:r>
              <w:rPr>
                <w:rFonts w:cs="Arial"/>
                <w:sz w:val="16"/>
                <w:szCs w:val="16"/>
              </w:rPr>
              <w:t>CR to 37.104 on MSR Blocking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16" w14:textId="77777777" w:rsidR="00F76FE4" w:rsidRPr="00C92F67" w:rsidRDefault="00F76FE4" w:rsidP="00F76FE4">
            <w:pPr>
              <w:pStyle w:val="TAL"/>
              <w:rPr>
                <w:sz w:val="16"/>
                <w:szCs w:val="16"/>
                <w:lang w:eastAsia="en-US"/>
              </w:rPr>
            </w:pPr>
            <w:r>
              <w:rPr>
                <w:sz w:val="16"/>
                <w:szCs w:val="16"/>
                <w:lang w:eastAsia="en-US"/>
              </w:rPr>
              <w:t>15.12.0</w:t>
            </w:r>
          </w:p>
        </w:tc>
      </w:tr>
      <w:tr w:rsidR="00B3241A" w:rsidRPr="00C92F67" w14:paraId="561469A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BB728" w14:textId="26D65D1B"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E540C" w14:textId="4BD02A6E"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B1405" w14:textId="2D9CB1EA" w:rsidR="00B3241A" w:rsidRDefault="00B3241A" w:rsidP="00F76FE4">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BDE7C" w14:textId="02328FD9" w:rsidR="00B3241A" w:rsidRDefault="00B3241A" w:rsidP="00F76FE4">
            <w:pPr>
              <w:pStyle w:val="TAL"/>
              <w:rPr>
                <w:rFonts w:cs="Arial"/>
                <w:sz w:val="16"/>
                <w:szCs w:val="16"/>
              </w:rPr>
            </w:pPr>
            <w:r>
              <w:rPr>
                <w:rFonts w:cs="Arial"/>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C2E647" w14:textId="77777777" w:rsidR="00B3241A" w:rsidRDefault="00B3241A" w:rsidP="00F76FE4">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6092A95" w14:textId="12185A71" w:rsidR="00B3241A" w:rsidRDefault="00B3241A" w:rsidP="00F76FE4">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B3421C" w14:textId="54C9C390" w:rsidR="00B3241A" w:rsidRDefault="00B3241A" w:rsidP="00F76FE4">
            <w:pPr>
              <w:pStyle w:val="TAL"/>
              <w:rPr>
                <w:rFonts w:cs="Arial"/>
                <w:sz w:val="16"/>
                <w:szCs w:val="16"/>
              </w:rPr>
            </w:pPr>
            <w:r>
              <w:rPr>
                <w:rFonts w:cs="Arial"/>
                <w:sz w:val="16"/>
                <w:szCs w:val="16"/>
              </w:rPr>
              <w:t>CR to 37.104: Correction to Band 24 requirements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FFC1DEB" w14:textId="09DAFA7F" w:rsidR="00B3241A" w:rsidRDefault="00B3241A" w:rsidP="00F76FE4">
            <w:pPr>
              <w:pStyle w:val="TAL"/>
              <w:rPr>
                <w:sz w:val="16"/>
                <w:szCs w:val="16"/>
                <w:lang w:eastAsia="en-US"/>
              </w:rPr>
            </w:pPr>
            <w:r>
              <w:rPr>
                <w:sz w:val="16"/>
                <w:szCs w:val="16"/>
                <w:lang w:eastAsia="en-US"/>
              </w:rPr>
              <w:t>15.13.0</w:t>
            </w:r>
          </w:p>
        </w:tc>
      </w:tr>
      <w:tr w:rsidR="00B3241A" w:rsidRPr="00C92F67" w14:paraId="1F81C3B6"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1A18DE" w14:textId="2D9A67E3"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8B3B8" w14:textId="1966CD66"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38716" w14:textId="7BE20B9E" w:rsidR="00B3241A" w:rsidRDefault="00B3241A" w:rsidP="00F76FE4">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250C0" w14:textId="5BA63F54" w:rsidR="00B3241A" w:rsidRDefault="00B3241A" w:rsidP="00F76FE4">
            <w:pPr>
              <w:pStyle w:val="TAL"/>
              <w:rPr>
                <w:rFonts w:cs="Arial"/>
                <w:sz w:val="16"/>
                <w:szCs w:val="16"/>
              </w:rPr>
            </w:pPr>
            <w:r>
              <w:rPr>
                <w:rFonts w:cs="Arial"/>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90B609" w14:textId="50197CCE" w:rsidR="00B3241A" w:rsidRDefault="00B3241A" w:rsidP="00F76FE4">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4A43A68" w14:textId="63BD744B" w:rsidR="00B3241A" w:rsidRDefault="00B3241A"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617808" w14:textId="323B7456" w:rsidR="00B3241A" w:rsidRDefault="00B3241A" w:rsidP="00F76FE4">
            <w:pPr>
              <w:pStyle w:val="TAL"/>
              <w:rPr>
                <w:rFonts w:cs="Arial"/>
                <w:sz w:val="16"/>
                <w:szCs w:val="16"/>
              </w:rPr>
            </w:pPr>
            <w:r>
              <w:rPr>
                <w:rFonts w:cs="Arial"/>
                <w:sz w:val="16"/>
                <w:szCs w:val="16"/>
              </w:rPr>
              <w:t>CR to 37.101 on OBUE table headings and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54692FD" w14:textId="1A890219" w:rsidR="00B3241A" w:rsidRDefault="00B3241A" w:rsidP="00F76FE4">
            <w:pPr>
              <w:pStyle w:val="TAL"/>
              <w:rPr>
                <w:sz w:val="16"/>
                <w:szCs w:val="16"/>
                <w:lang w:eastAsia="en-US"/>
              </w:rPr>
            </w:pPr>
            <w:r>
              <w:rPr>
                <w:sz w:val="16"/>
                <w:szCs w:val="16"/>
                <w:lang w:eastAsia="en-US"/>
              </w:rPr>
              <w:t>15.13.0</w:t>
            </w:r>
          </w:p>
        </w:tc>
      </w:tr>
      <w:tr w:rsidR="004210F6" w:rsidRPr="00C92F67" w14:paraId="25C420A7" w14:textId="77777777" w:rsidTr="00620F33">
        <w:trPr>
          <w:ins w:id="1941" w:author="MCC" w:date="2021-06-17T15: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6BB358" w14:textId="785AEE40" w:rsidR="004210F6" w:rsidRDefault="004210F6" w:rsidP="004210F6">
            <w:pPr>
              <w:pStyle w:val="TAL"/>
              <w:rPr>
                <w:ins w:id="1942" w:author="MCC" w:date="2021-06-17T15:06:00Z"/>
                <w:sz w:val="16"/>
                <w:szCs w:val="16"/>
                <w:lang w:eastAsia="en-US"/>
              </w:rPr>
            </w:pPr>
            <w:ins w:id="1943" w:author="MCC" w:date="2021-06-17T15:06:00Z">
              <w:r>
                <w:rPr>
                  <w:sz w:val="16"/>
                  <w:szCs w:val="16"/>
                  <w:lang w:eastAsia="en-US"/>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CC2AE2" w14:textId="48459F52" w:rsidR="004210F6" w:rsidRDefault="004210F6" w:rsidP="004210F6">
            <w:pPr>
              <w:pStyle w:val="TAL"/>
              <w:rPr>
                <w:ins w:id="1944" w:author="MCC" w:date="2021-06-17T15:06:00Z"/>
                <w:sz w:val="16"/>
                <w:szCs w:val="16"/>
                <w:lang w:eastAsia="en-US"/>
              </w:rPr>
            </w:pPr>
            <w:ins w:id="1945" w:author="MCC" w:date="2021-06-17T15:06:00Z">
              <w:r>
                <w:rPr>
                  <w:sz w:val="16"/>
                  <w:szCs w:val="16"/>
                  <w:lang w:eastAsia="en-US"/>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95F9F1" w14:textId="6523320E" w:rsidR="004210F6" w:rsidRPr="004210F6" w:rsidRDefault="004210F6" w:rsidP="004210F6">
            <w:pPr>
              <w:pStyle w:val="TAL"/>
              <w:rPr>
                <w:ins w:id="1946" w:author="MCC" w:date="2021-06-17T15:06:00Z"/>
                <w:rFonts w:cs="Arial"/>
                <w:sz w:val="16"/>
                <w:szCs w:val="16"/>
              </w:rPr>
            </w:pPr>
            <w:ins w:id="1947" w:author="MCC" w:date="2021-06-17T15:07:00Z">
              <w:r w:rsidRPr="004210F6">
                <w:rPr>
                  <w:sz w:val="16"/>
                  <w:szCs w:val="16"/>
                </w:rPr>
                <w:t>RP-211082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26439" w14:textId="0C86E605" w:rsidR="004210F6" w:rsidRPr="004210F6" w:rsidRDefault="004210F6" w:rsidP="004210F6">
            <w:pPr>
              <w:pStyle w:val="TAL"/>
              <w:rPr>
                <w:ins w:id="1948" w:author="MCC" w:date="2021-06-17T15:06:00Z"/>
                <w:rFonts w:cs="Arial"/>
                <w:sz w:val="16"/>
                <w:szCs w:val="16"/>
              </w:rPr>
            </w:pPr>
            <w:ins w:id="1949" w:author="MCC" w:date="2021-06-17T15:08:00Z">
              <w:r w:rsidRPr="004210F6">
                <w:rPr>
                  <w:sz w:val="16"/>
                  <w:szCs w:val="16"/>
                </w:rPr>
                <w:t>0937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BB819" w14:textId="2E330DA8" w:rsidR="004210F6" w:rsidRPr="004210F6" w:rsidRDefault="004210F6" w:rsidP="004210F6">
            <w:pPr>
              <w:pStyle w:val="TAL"/>
              <w:rPr>
                <w:ins w:id="1950" w:author="MCC" w:date="2021-06-17T15:06:00Z"/>
                <w:rFonts w:cs="Arial"/>
                <w:sz w:val="16"/>
                <w:szCs w:val="16"/>
              </w:rPr>
            </w:pPr>
            <w:ins w:id="1951" w:author="MCC" w:date="2021-06-17T15:08:00Z">
              <w:r w:rsidRPr="004210F6">
                <w:rPr>
                  <w:sz w:val="16"/>
                  <w:szCs w:val="16"/>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402654E" w14:textId="779FB693" w:rsidR="004210F6" w:rsidRPr="004210F6" w:rsidRDefault="004210F6" w:rsidP="004210F6">
            <w:pPr>
              <w:pStyle w:val="TAL"/>
              <w:rPr>
                <w:ins w:id="1952" w:author="MCC" w:date="2021-06-17T15:06:00Z"/>
                <w:rFonts w:cs="Arial"/>
                <w:sz w:val="16"/>
                <w:szCs w:val="16"/>
              </w:rPr>
            </w:pPr>
            <w:ins w:id="1953" w:author="MCC" w:date="2021-06-17T15:08:00Z">
              <w:r w:rsidRPr="004210F6">
                <w:rPr>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F55374" w14:textId="70C582BA" w:rsidR="004210F6" w:rsidRPr="004210F6" w:rsidRDefault="004210F6" w:rsidP="004210F6">
            <w:pPr>
              <w:pStyle w:val="TAL"/>
              <w:rPr>
                <w:ins w:id="1954" w:author="MCC" w:date="2021-06-17T15:06:00Z"/>
                <w:rFonts w:cs="Arial"/>
                <w:sz w:val="16"/>
                <w:szCs w:val="16"/>
              </w:rPr>
            </w:pPr>
            <w:ins w:id="1955" w:author="MCC" w:date="2021-06-17T15:07:00Z">
              <w:r w:rsidRPr="004210F6">
                <w:rPr>
                  <w:sz w:val="16"/>
                  <w:szCs w:val="16"/>
                </w:rPr>
                <w:t>CR to TS 37.104: Regional requirements for band 41 and n41 in Japan, Rel-15</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08F5531" w14:textId="4BB125AB" w:rsidR="004210F6" w:rsidRDefault="004210F6" w:rsidP="004210F6">
            <w:pPr>
              <w:pStyle w:val="TAL"/>
              <w:rPr>
                <w:ins w:id="1956" w:author="MCC" w:date="2021-06-17T15:06:00Z"/>
                <w:sz w:val="16"/>
                <w:szCs w:val="16"/>
                <w:lang w:eastAsia="en-US"/>
              </w:rPr>
            </w:pPr>
            <w:ins w:id="1957" w:author="MCC" w:date="2021-06-17T15:06:00Z">
              <w:r>
                <w:rPr>
                  <w:sz w:val="16"/>
                  <w:szCs w:val="16"/>
                  <w:lang w:eastAsia="en-US"/>
                </w:rPr>
                <w:t>15.14.0</w:t>
              </w:r>
            </w:ins>
          </w:p>
        </w:tc>
      </w:tr>
      <w:tr w:rsidR="004210F6" w:rsidRPr="00C92F67" w14:paraId="179CFB27" w14:textId="77777777" w:rsidTr="00620F33">
        <w:trPr>
          <w:ins w:id="1958" w:author="MCC" w:date="2021-06-17T15: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B8B47A" w14:textId="30EFFE4C" w:rsidR="004210F6" w:rsidRDefault="004210F6" w:rsidP="004210F6">
            <w:pPr>
              <w:pStyle w:val="TAL"/>
              <w:rPr>
                <w:ins w:id="1959" w:author="MCC" w:date="2021-06-17T15:06:00Z"/>
                <w:sz w:val="16"/>
                <w:szCs w:val="16"/>
                <w:lang w:eastAsia="en-US"/>
              </w:rPr>
            </w:pPr>
            <w:ins w:id="1960" w:author="MCC" w:date="2021-06-17T15:07:00Z">
              <w:r>
                <w:rPr>
                  <w:sz w:val="16"/>
                  <w:szCs w:val="16"/>
                  <w:lang w:eastAsia="en-US"/>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08856" w14:textId="1FD443AD" w:rsidR="004210F6" w:rsidRDefault="004210F6" w:rsidP="004210F6">
            <w:pPr>
              <w:pStyle w:val="TAL"/>
              <w:rPr>
                <w:ins w:id="1961" w:author="MCC" w:date="2021-06-17T15:06:00Z"/>
                <w:sz w:val="16"/>
                <w:szCs w:val="16"/>
                <w:lang w:eastAsia="en-US"/>
              </w:rPr>
            </w:pPr>
            <w:ins w:id="1962" w:author="MCC" w:date="2021-06-17T15:06:00Z">
              <w:r>
                <w:rPr>
                  <w:sz w:val="16"/>
                  <w:szCs w:val="16"/>
                  <w:lang w:eastAsia="en-US"/>
                </w:rPr>
                <w:t>R</w:t>
              </w:r>
            </w:ins>
            <w:ins w:id="1963" w:author="MCC" w:date="2021-06-17T15:07:00Z">
              <w:r>
                <w:rPr>
                  <w:sz w:val="16"/>
                  <w:szCs w:val="16"/>
                  <w:lang w:eastAsia="en-US"/>
                </w:rPr>
                <w:t>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B00D0" w14:textId="1244204D" w:rsidR="004210F6" w:rsidRPr="004210F6" w:rsidRDefault="004210F6" w:rsidP="004210F6">
            <w:pPr>
              <w:pStyle w:val="TAL"/>
              <w:rPr>
                <w:ins w:id="1964" w:author="MCC" w:date="2021-06-17T15:06:00Z"/>
                <w:rFonts w:cs="Arial"/>
                <w:sz w:val="16"/>
                <w:szCs w:val="16"/>
              </w:rPr>
            </w:pPr>
            <w:ins w:id="1965" w:author="MCC" w:date="2021-06-17T15:07:00Z">
              <w:r w:rsidRPr="004210F6">
                <w:rPr>
                  <w:sz w:val="16"/>
                  <w:szCs w:val="16"/>
                </w:rPr>
                <w:t>RP-211083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B26E6" w14:textId="452C2FB8" w:rsidR="004210F6" w:rsidRPr="004210F6" w:rsidRDefault="004210F6" w:rsidP="004210F6">
            <w:pPr>
              <w:pStyle w:val="TAL"/>
              <w:rPr>
                <w:ins w:id="1966" w:author="MCC" w:date="2021-06-17T15:06:00Z"/>
                <w:rFonts w:cs="Arial"/>
                <w:sz w:val="16"/>
                <w:szCs w:val="16"/>
              </w:rPr>
            </w:pPr>
            <w:ins w:id="1967" w:author="MCC" w:date="2021-06-17T15:08:00Z">
              <w:r w:rsidRPr="004210F6">
                <w:rPr>
                  <w:sz w:val="16"/>
                  <w:szCs w:val="16"/>
                </w:rPr>
                <w:t>0942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1FF86E" w14:textId="4B2F8BAC" w:rsidR="004210F6" w:rsidRPr="004210F6" w:rsidRDefault="004210F6" w:rsidP="004210F6">
            <w:pPr>
              <w:pStyle w:val="TAL"/>
              <w:rPr>
                <w:ins w:id="1968" w:author="MCC" w:date="2021-06-17T15:06:00Z"/>
                <w:rFonts w:cs="Arial"/>
                <w:sz w:val="16"/>
                <w:szCs w:val="16"/>
              </w:rPr>
            </w:pPr>
            <w:ins w:id="1969" w:author="MCC" w:date="2021-06-17T15:08:00Z">
              <w:r w:rsidRPr="004210F6">
                <w:rPr>
                  <w:sz w:val="16"/>
                  <w:szCs w:val="16"/>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58A7A9C" w14:textId="7A0E198D" w:rsidR="004210F6" w:rsidRPr="004210F6" w:rsidRDefault="004210F6" w:rsidP="004210F6">
            <w:pPr>
              <w:pStyle w:val="TAL"/>
              <w:rPr>
                <w:ins w:id="1970" w:author="MCC" w:date="2021-06-17T15:06:00Z"/>
                <w:rFonts w:cs="Arial"/>
                <w:sz w:val="16"/>
                <w:szCs w:val="16"/>
              </w:rPr>
            </w:pPr>
            <w:ins w:id="1971" w:author="MCC" w:date="2021-06-17T15:08:00Z">
              <w:r w:rsidRPr="004210F6">
                <w:rPr>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8EAD07" w14:textId="6434FB5A" w:rsidR="004210F6" w:rsidRPr="004210F6" w:rsidRDefault="004210F6" w:rsidP="004210F6">
            <w:pPr>
              <w:pStyle w:val="TAL"/>
              <w:rPr>
                <w:ins w:id="1972" w:author="MCC" w:date="2021-06-17T15:06:00Z"/>
                <w:rFonts w:cs="Arial"/>
                <w:sz w:val="16"/>
                <w:szCs w:val="16"/>
              </w:rPr>
            </w:pPr>
            <w:ins w:id="1973" w:author="MCC" w:date="2021-06-17T15:07:00Z">
              <w:r w:rsidRPr="004210F6">
                <w:rPr>
                  <w:sz w:val="16"/>
                  <w:szCs w:val="16"/>
                </w:rPr>
                <w:t>CR to 37.104: In-band blocking for multi-band Base Stations</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890D735" w14:textId="64049BE5" w:rsidR="004210F6" w:rsidRDefault="004210F6" w:rsidP="004210F6">
            <w:pPr>
              <w:pStyle w:val="TAL"/>
              <w:rPr>
                <w:ins w:id="1974" w:author="MCC" w:date="2021-06-17T15:06:00Z"/>
                <w:sz w:val="16"/>
                <w:szCs w:val="16"/>
                <w:lang w:eastAsia="en-US"/>
              </w:rPr>
            </w:pPr>
            <w:ins w:id="1975" w:author="MCC" w:date="2021-06-17T15:06:00Z">
              <w:r>
                <w:rPr>
                  <w:sz w:val="16"/>
                  <w:szCs w:val="16"/>
                  <w:lang w:eastAsia="en-US"/>
                </w:rPr>
                <w:t>15.14.0</w:t>
              </w:r>
            </w:ins>
          </w:p>
        </w:tc>
      </w:tr>
      <w:tr w:rsidR="004210F6" w:rsidRPr="00C92F67" w14:paraId="6421BFBD" w14:textId="77777777" w:rsidTr="00620F33">
        <w:trPr>
          <w:ins w:id="1976" w:author="MCC" w:date="2021-06-17T15: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0A4FC" w14:textId="753EB314" w:rsidR="004210F6" w:rsidRDefault="004210F6" w:rsidP="004210F6">
            <w:pPr>
              <w:pStyle w:val="TAL"/>
              <w:rPr>
                <w:ins w:id="1977" w:author="MCC" w:date="2021-06-17T15:06:00Z"/>
                <w:sz w:val="16"/>
                <w:szCs w:val="16"/>
                <w:lang w:eastAsia="en-US"/>
              </w:rPr>
            </w:pPr>
            <w:ins w:id="1978" w:author="MCC" w:date="2021-06-17T15:07:00Z">
              <w:r>
                <w:rPr>
                  <w:sz w:val="16"/>
                  <w:szCs w:val="16"/>
                  <w:lang w:eastAsia="en-US"/>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64DA3" w14:textId="57E97126" w:rsidR="004210F6" w:rsidRDefault="004210F6" w:rsidP="004210F6">
            <w:pPr>
              <w:pStyle w:val="TAL"/>
              <w:rPr>
                <w:ins w:id="1979" w:author="MCC" w:date="2021-06-17T15:06:00Z"/>
                <w:sz w:val="16"/>
                <w:szCs w:val="16"/>
                <w:lang w:eastAsia="en-US"/>
              </w:rPr>
            </w:pPr>
            <w:ins w:id="1980" w:author="MCC" w:date="2021-06-17T15:07:00Z">
              <w:r>
                <w:rPr>
                  <w:sz w:val="16"/>
                  <w:szCs w:val="16"/>
                  <w:lang w:eastAsia="en-US"/>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ED23E1" w14:textId="5A97DBF3" w:rsidR="004210F6" w:rsidRPr="004210F6" w:rsidRDefault="004210F6" w:rsidP="004210F6">
            <w:pPr>
              <w:pStyle w:val="TAL"/>
              <w:rPr>
                <w:ins w:id="1981" w:author="MCC" w:date="2021-06-17T15:06:00Z"/>
                <w:rFonts w:cs="Arial"/>
                <w:sz w:val="16"/>
                <w:szCs w:val="16"/>
              </w:rPr>
            </w:pPr>
            <w:ins w:id="1982" w:author="MCC" w:date="2021-06-17T15:07:00Z">
              <w:r w:rsidRPr="004210F6">
                <w:rPr>
                  <w:sz w:val="16"/>
                  <w:szCs w:val="16"/>
                </w:rPr>
                <w:t>RP-211091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65B62" w14:textId="09F72EC9" w:rsidR="004210F6" w:rsidRPr="004210F6" w:rsidRDefault="004210F6" w:rsidP="004210F6">
            <w:pPr>
              <w:pStyle w:val="TAL"/>
              <w:rPr>
                <w:ins w:id="1983" w:author="MCC" w:date="2021-06-17T15:06:00Z"/>
                <w:rFonts w:cs="Arial"/>
                <w:sz w:val="16"/>
                <w:szCs w:val="16"/>
              </w:rPr>
            </w:pPr>
            <w:ins w:id="1984" w:author="MCC" w:date="2021-06-17T15:08:00Z">
              <w:r w:rsidRPr="004210F6">
                <w:rPr>
                  <w:sz w:val="16"/>
                  <w:szCs w:val="16"/>
                </w:rPr>
                <w:t>0945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6CA6FA" w14:textId="77777777" w:rsidR="004210F6" w:rsidRPr="004210F6" w:rsidRDefault="004210F6" w:rsidP="004210F6">
            <w:pPr>
              <w:pStyle w:val="TAL"/>
              <w:rPr>
                <w:ins w:id="1985" w:author="MCC" w:date="2021-06-17T15:06: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D4E9FB6" w14:textId="6ACA9289" w:rsidR="004210F6" w:rsidRPr="004210F6" w:rsidRDefault="004210F6" w:rsidP="004210F6">
            <w:pPr>
              <w:pStyle w:val="TAL"/>
              <w:rPr>
                <w:ins w:id="1986" w:author="MCC" w:date="2021-06-17T15:06:00Z"/>
                <w:rFonts w:cs="Arial"/>
                <w:sz w:val="16"/>
                <w:szCs w:val="16"/>
              </w:rPr>
            </w:pPr>
            <w:ins w:id="1987" w:author="MCC" w:date="2021-06-17T15:08:00Z">
              <w:r w:rsidRPr="004210F6">
                <w:rPr>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C51C942" w14:textId="5F9B872E" w:rsidR="004210F6" w:rsidRPr="004210F6" w:rsidRDefault="004210F6" w:rsidP="004210F6">
            <w:pPr>
              <w:pStyle w:val="TAL"/>
              <w:rPr>
                <w:ins w:id="1988" w:author="MCC" w:date="2021-06-17T15:06:00Z"/>
                <w:rFonts w:cs="Arial"/>
                <w:sz w:val="16"/>
                <w:szCs w:val="16"/>
              </w:rPr>
            </w:pPr>
            <w:ins w:id="1989" w:author="MCC" w:date="2021-06-17T15:07:00Z">
              <w:r w:rsidRPr="004210F6">
                <w:rPr>
                  <w:sz w:val="16"/>
                  <w:szCs w:val="16"/>
                </w:rPr>
                <w:t>CR to 37.104: Correction of NR bands for MSR BS</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8A2AF0A" w14:textId="67B67623" w:rsidR="004210F6" w:rsidRDefault="004210F6" w:rsidP="004210F6">
            <w:pPr>
              <w:pStyle w:val="TAL"/>
              <w:rPr>
                <w:ins w:id="1990" w:author="MCC" w:date="2021-06-17T15:06:00Z"/>
                <w:sz w:val="16"/>
                <w:szCs w:val="16"/>
                <w:lang w:eastAsia="en-US"/>
              </w:rPr>
            </w:pPr>
            <w:ins w:id="1991" w:author="MCC" w:date="2021-06-17T15:06:00Z">
              <w:r>
                <w:rPr>
                  <w:sz w:val="16"/>
                  <w:szCs w:val="16"/>
                  <w:lang w:eastAsia="en-US"/>
                </w:rPr>
                <w:t>15.14.0</w:t>
              </w:r>
            </w:ins>
          </w:p>
        </w:tc>
      </w:tr>
    </w:tbl>
    <w:p w14:paraId="6009C918" w14:textId="77777777" w:rsidR="00B00240" w:rsidRPr="001A1CD0" w:rsidRDefault="00B00240" w:rsidP="00B00240"/>
    <w:p w14:paraId="6009C919" w14:textId="77777777"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9C94C" w14:textId="77777777" w:rsidR="001C76A0" w:rsidRDefault="001C76A0">
      <w:r>
        <w:separator/>
      </w:r>
    </w:p>
  </w:endnote>
  <w:endnote w:type="continuationSeparator" w:id="0">
    <w:p w14:paraId="6009C94D" w14:textId="77777777" w:rsidR="001C76A0" w:rsidRDefault="001C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52" w14:textId="77777777" w:rsidR="001C76A0" w:rsidRDefault="001C76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9C94A" w14:textId="77777777" w:rsidR="001C76A0" w:rsidRDefault="001C76A0">
      <w:r>
        <w:separator/>
      </w:r>
    </w:p>
  </w:footnote>
  <w:footnote w:type="continuationSeparator" w:id="0">
    <w:p w14:paraId="6009C94B" w14:textId="77777777" w:rsidR="001C76A0" w:rsidRDefault="001C7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4E" w14:textId="68989123" w:rsidR="001C76A0" w:rsidRDefault="001C76A0"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5FE1">
      <w:rPr>
        <w:rFonts w:ascii="Arial" w:hAnsi="Arial" w:cs="Arial"/>
        <w:b/>
        <w:noProof/>
        <w:sz w:val="18"/>
        <w:szCs w:val="18"/>
      </w:rPr>
      <w:t>Release 15</w:t>
    </w:r>
    <w:r>
      <w:rPr>
        <w:rFonts w:ascii="Arial" w:hAnsi="Arial" w:cs="Arial"/>
        <w:b/>
        <w:sz w:val="18"/>
        <w:szCs w:val="18"/>
      </w:rPr>
      <w:fldChar w:fldCharType="end"/>
    </w:r>
  </w:p>
  <w:p w14:paraId="6009C94F" w14:textId="15B9409E" w:rsidR="001C76A0" w:rsidRDefault="001C76A0"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5FE1">
      <w:rPr>
        <w:rFonts w:ascii="Arial" w:hAnsi="Arial" w:cs="Arial"/>
        <w:b/>
        <w:noProof/>
        <w:sz w:val="18"/>
        <w:szCs w:val="18"/>
      </w:rPr>
      <w:t>3GPP TS 37.104 V15.1314.0 (2021-0306)</w:t>
    </w:r>
    <w:r>
      <w:rPr>
        <w:rFonts w:ascii="Arial" w:hAnsi="Arial" w:cs="Arial"/>
        <w:b/>
        <w:sz w:val="18"/>
        <w:szCs w:val="18"/>
      </w:rPr>
      <w:fldChar w:fldCharType="end"/>
    </w:r>
  </w:p>
  <w:p w14:paraId="6009C950" w14:textId="77777777" w:rsidR="001C76A0" w:rsidRDefault="001C76A0"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009C951" w14:textId="77777777" w:rsidR="001C76A0" w:rsidRDefault="001C7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07DA"/>
    <w:rsid w:val="00073393"/>
    <w:rsid w:val="000800B4"/>
    <w:rsid w:val="00080512"/>
    <w:rsid w:val="00084CC4"/>
    <w:rsid w:val="00085CB8"/>
    <w:rsid w:val="00087FD6"/>
    <w:rsid w:val="00091851"/>
    <w:rsid w:val="00095364"/>
    <w:rsid w:val="00095FE1"/>
    <w:rsid w:val="000963A8"/>
    <w:rsid w:val="00096900"/>
    <w:rsid w:val="000A0DF6"/>
    <w:rsid w:val="000A2AC4"/>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C76A0"/>
    <w:rsid w:val="001D071A"/>
    <w:rsid w:val="001D0BB5"/>
    <w:rsid w:val="001D11A2"/>
    <w:rsid w:val="001D1C13"/>
    <w:rsid w:val="001E09C0"/>
    <w:rsid w:val="001E2B9F"/>
    <w:rsid w:val="001E3517"/>
    <w:rsid w:val="001E6097"/>
    <w:rsid w:val="001F1912"/>
    <w:rsid w:val="001F4C5E"/>
    <w:rsid w:val="001F4C9E"/>
    <w:rsid w:val="001F5400"/>
    <w:rsid w:val="001F6E6B"/>
    <w:rsid w:val="0020222B"/>
    <w:rsid w:val="00202BB5"/>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342C"/>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0F6"/>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19C8"/>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14:docId w14:val="6009A64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0F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210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210F6"/>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4210F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210F6"/>
    <w:pPr>
      <w:ind w:left="1418" w:hanging="1418"/>
      <w:outlineLvl w:val="3"/>
    </w:pPr>
    <w:rPr>
      <w:sz w:val="24"/>
    </w:rPr>
  </w:style>
  <w:style w:type="paragraph" w:styleId="Heading5">
    <w:name w:val="heading 5"/>
    <w:basedOn w:val="Heading4"/>
    <w:next w:val="Normal"/>
    <w:link w:val="Heading5Char"/>
    <w:qFormat/>
    <w:rsid w:val="004210F6"/>
    <w:pPr>
      <w:ind w:left="1701" w:hanging="1701"/>
      <w:outlineLvl w:val="4"/>
    </w:pPr>
    <w:rPr>
      <w:sz w:val="22"/>
    </w:rPr>
  </w:style>
  <w:style w:type="paragraph" w:styleId="Heading6">
    <w:name w:val="heading 6"/>
    <w:basedOn w:val="H6"/>
    <w:next w:val="Normal"/>
    <w:qFormat/>
    <w:rsid w:val="004210F6"/>
    <w:pPr>
      <w:outlineLvl w:val="5"/>
    </w:pPr>
  </w:style>
  <w:style w:type="paragraph" w:styleId="Heading7">
    <w:name w:val="heading 7"/>
    <w:basedOn w:val="H6"/>
    <w:next w:val="Normal"/>
    <w:qFormat/>
    <w:rsid w:val="004210F6"/>
    <w:pPr>
      <w:outlineLvl w:val="6"/>
    </w:pPr>
  </w:style>
  <w:style w:type="paragraph" w:styleId="Heading8">
    <w:name w:val="heading 8"/>
    <w:basedOn w:val="Heading1"/>
    <w:next w:val="Normal"/>
    <w:link w:val="Heading8Char"/>
    <w:qFormat/>
    <w:rsid w:val="004210F6"/>
    <w:pPr>
      <w:ind w:left="0" w:firstLine="0"/>
      <w:outlineLvl w:val="7"/>
    </w:pPr>
  </w:style>
  <w:style w:type="paragraph" w:styleId="Heading9">
    <w:name w:val="heading 9"/>
    <w:basedOn w:val="Heading8"/>
    <w:next w:val="Normal"/>
    <w:link w:val="Heading9Char"/>
    <w:qFormat/>
    <w:rsid w:val="004210F6"/>
    <w:pPr>
      <w:outlineLvl w:val="8"/>
    </w:pPr>
  </w:style>
  <w:style w:type="character" w:default="1" w:styleId="DefaultParagraphFont">
    <w:name w:val="Default Paragraph Font"/>
    <w:semiHidden/>
    <w:rsid w:val="004210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10F6"/>
  </w:style>
  <w:style w:type="paragraph" w:customStyle="1" w:styleId="H6">
    <w:name w:val="H6"/>
    <w:basedOn w:val="Heading5"/>
    <w:next w:val="Normal"/>
    <w:link w:val="H6Char"/>
    <w:rsid w:val="004210F6"/>
    <w:pPr>
      <w:ind w:left="1985" w:hanging="1985"/>
      <w:outlineLvl w:val="9"/>
    </w:pPr>
    <w:rPr>
      <w:sz w:val="20"/>
    </w:rPr>
  </w:style>
  <w:style w:type="paragraph" w:styleId="TOC9">
    <w:name w:val="toc 9"/>
    <w:basedOn w:val="TOC8"/>
    <w:uiPriority w:val="39"/>
    <w:rsid w:val="004210F6"/>
    <w:pPr>
      <w:ind w:left="1418" w:hanging="1418"/>
    </w:pPr>
  </w:style>
  <w:style w:type="paragraph" w:styleId="TOC8">
    <w:name w:val="toc 8"/>
    <w:basedOn w:val="TOC1"/>
    <w:uiPriority w:val="39"/>
    <w:rsid w:val="004210F6"/>
    <w:pPr>
      <w:spacing w:before="180"/>
      <w:ind w:left="2693" w:hanging="2693"/>
    </w:pPr>
    <w:rPr>
      <w:b/>
    </w:rPr>
  </w:style>
  <w:style w:type="paragraph" w:styleId="TOC1">
    <w:name w:val="toc 1"/>
    <w:uiPriority w:val="39"/>
    <w:rsid w:val="004210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210F6"/>
    <w:pPr>
      <w:keepLines/>
      <w:tabs>
        <w:tab w:val="center" w:pos="4536"/>
        <w:tab w:val="right" w:pos="9072"/>
      </w:tabs>
    </w:pPr>
    <w:rPr>
      <w:noProof/>
    </w:rPr>
  </w:style>
  <w:style w:type="character" w:customStyle="1" w:styleId="ZGSM">
    <w:name w:val="ZGSM"/>
    <w:rsid w:val="004210F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4210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210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210F6"/>
    <w:pPr>
      <w:ind w:left="1701" w:hanging="1701"/>
    </w:pPr>
  </w:style>
  <w:style w:type="paragraph" w:styleId="TOC4">
    <w:name w:val="toc 4"/>
    <w:basedOn w:val="TOC3"/>
    <w:uiPriority w:val="39"/>
    <w:rsid w:val="004210F6"/>
    <w:pPr>
      <w:ind w:left="1418" w:hanging="1418"/>
    </w:pPr>
  </w:style>
  <w:style w:type="paragraph" w:styleId="TOC3">
    <w:name w:val="toc 3"/>
    <w:basedOn w:val="TOC2"/>
    <w:uiPriority w:val="39"/>
    <w:rsid w:val="004210F6"/>
    <w:pPr>
      <w:ind w:left="1134" w:hanging="1134"/>
    </w:pPr>
  </w:style>
  <w:style w:type="paragraph" w:styleId="TOC2">
    <w:name w:val="toc 2"/>
    <w:basedOn w:val="TOC1"/>
    <w:uiPriority w:val="39"/>
    <w:rsid w:val="004210F6"/>
    <w:pPr>
      <w:keepNext w:val="0"/>
      <w:spacing w:before="0"/>
      <w:ind w:left="851" w:hanging="851"/>
    </w:pPr>
    <w:rPr>
      <w:sz w:val="20"/>
    </w:rPr>
  </w:style>
  <w:style w:type="paragraph" w:styleId="Footer">
    <w:name w:val="footer"/>
    <w:basedOn w:val="Header"/>
    <w:rsid w:val="004210F6"/>
    <w:pPr>
      <w:jc w:val="center"/>
    </w:pPr>
    <w:rPr>
      <w:i/>
    </w:rPr>
  </w:style>
  <w:style w:type="paragraph" w:customStyle="1" w:styleId="TT">
    <w:name w:val="TT"/>
    <w:basedOn w:val="Heading1"/>
    <w:next w:val="Normal"/>
    <w:rsid w:val="004210F6"/>
    <w:pPr>
      <w:outlineLvl w:val="9"/>
    </w:pPr>
  </w:style>
  <w:style w:type="paragraph" w:customStyle="1" w:styleId="NF">
    <w:name w:val="NF"/>
    <w:basedOn w:val="NO"/>
    <w:rsid w:val="004210F6"/>
    <w:pPr>
      <w:keepNext/>
      <w:spacing w:after="0"/>
    </w:pPr>
    <w:rPr>
      <w:rFonts w:ascii="Arial" w:hAnsi="Arial"/>
      <w:sz w:val="18"/>
    </w:rPr>
  </w:style>
  <w:style w:type="paragraph" w:customStyle="1" w:styleId="NO">
    <w:name w:val="NO"/>
    <w:basedOn w:val="Normal"/>
    <w:link w:val="NOChar"/>
    <w:rsid w:val="004210F6"/>
    <w:pPr>
      <w:keepLines/>
      <w:ind w:left="1135" w:hanging="851"/>
    </w:pPr>
  </w:style>
  <w:style w:type="paragraph" w:customStyle="1" w:styleId="PL">
    <w:name w:val="PL"/>
    <w:rsid w:val="0042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210F6"/>
    <w:pPr>
      <w:jc w:val="right"/>
    </w:pPr>
  </w:style>
  <w:style w:type="paragraph" w:customStyle="1" w:styleId="TAL">
    <w:name w:val="TAL"/>
    <w:basedOn w:val="Normal"/>
    <w:link w:val="TALChar"/>
    <w:qFormat/>
    <w:rsid w:val="004210F6"/>
    <w:pPr>
      <w:keepNext/>
      <w:keepLines/>
      <w:spacing w:after="0"/>
    </w:pPr>
    <w:rPr>
      <w:rFonts w:ascii="Arial" w:hAnsi="Arial"/>
      <w:sz w:val="18"/>
    </w:rPr>
  </w:style>
  <w:style w:type="paragraph" w:customStyle="1" w:styleId="TAH">
    <w:name w:val="TAH"/>
    <w:basedOn w:val="TAC"/>
    <w:link w:val="TAHCar"/>
    <w:uiPriority w:val="99"/>
    <w:qFormat/>
    <w:rsid w:val="004210F6"/>
    <w:rPr>
      <w:b/>
    </w:rPr>
  </w:style>
  <w:style w:type="paragraph" w:customStyle="1" w:styleId="TAC">
    <w:name w:val="TAC"/>
    <w:basedOn w:val="TAL"/>
    <w:link w:val="TACChar"/>
    <w:qFormat/>
    <w:rsid w:val="004210F6"/>
    <w:pPr>
      <w:jc w:val="center"/>
    </w:pPr>
  </w:style>
  <w:style w:type="paragraph" w:customStyle="1" w:styleId="LD">
    <w:name w:val="LD"/>
    <w:rsid w:val="004210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210F6"/>
    <w:pPr>
      <w:keepLines/>
      <w:ind w:left="1702" w:hanging="1418"/>
    </w:pPr>
  </w:style>
  <w:style w:type="paragraph" w:customStyle="1" w:styleId="FP">
    <w:name w:val="FP"/>
    <w:basedOn w:val="Normal"/>
    <w:rsid w:val="004210F6"/>
    <w:pPr>
      <w:spacing w:after="0"/>
    </w:pPr>
  </w:style>
  <w:style w:type="paragraph" w:customStyle="1" w:styleId="NW">
    <w:name w:val="NW"/>
    <w:basedOn w:val="NO"/>
    <w:rsid w:val="004210F6"/>
    <w:pPr>
      <w:spacing w:after="0"/>
    </w:pPr>
  </w:style>
  <w:style w:type="paragraph" w:customStyle="1" w:styleId="EW">
    <w:name w:val="EW"/>
    <w:basedOn w:val="EX"/>
    <w:rsid w:val="004210F6"/>
    <w:pPr>
      <w:spacing w:after="0"/>
    </w:pPr>
  </w:style>
  <w:style w:type="paragraph" w:customStyle="1" w:styleId="B1">
    <w:name w:val="B1"/>
    <w:basedOn w:val="List"/>
    <w:link w:val="B1Char"/>
    <w:rsid w:val="004210F6"/>
  </w:style>
  <w:style w:type="paragraph" w:styleId="TOC6">
    <w:name w:val="toc 6"/>
    <w:basedOn w:val="TOC5"/>
    <w:next w:val="Normal"/>
    <w:uiPriority w:val="39"/>
    <w:rsid w:val="004210F6"/>
    <w:pPr>
      <w:ind w:left="1985" w:hanging="1985"/>
    </w:pPr>
  </w:style>
  <w:style w:type="paragraph" w:styleId="TOC7">
    <w:name w:val="toc 7"/>
    <w:basedOn w:val="TOC6"/>
    <w:next w:val="Normal"/>
    <w:uiPriority w:val="39"/>
    <w:rsid w:val="004210F6"/>
    <w:pPr>
      <w:ind w:left="2268" w:hanging="2268"/>
    </w:pPr>
  </w:style>
  <w:style w:type="paragraph" w:customStyle="1" w:styleId="EditorsNote">
    <w:name w:val="Editor's Note"/>
    <w:basedOn w:val="NO"/>
    <w:rsid w:val="004210F6"/>
    <w:rPr>
      <w:color w:val="FF0000"/>
    </w:rPr>
  </w:style>
  <w:style w:type="paragraph" w:customStyle="1" w:styleId="TH">
    <w:name w:val="TH"/>
    <w:basedOn w:val="Normal"/>
    <w:link w:val="THChar"/>
    <w:qFormat/>
    <w:rsid w:val="004210F6"/>
    <w:pPr>
      <w:keepNext/>
      <w:keepLines/>
      <w:spacing w:before="60"/>
      <w:jc w:val="center"/>
    </w:pPr>
    <w:rPr>
      <w:rFonts w:ascii="Arial" w:hAnsi="Arial"/>
      <w:b/>
    </w:rPr>
  </w:style>
  <w:style w:type="paragraph" w:customStyle="1" w:styleId="ZA">
    <w:name w:val="ZA"/>
    <w:rsid w:val="004210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10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210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210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4210F6"/>
    <w:pPr>
      <w:ind w:left="851" w:hanging="851"/>
    </w:pPr>
  </w:style>
  <w:style w:type="paragraph" w:customStyle="1" w:styleId="ZH">
    <w:name w:val="ZH"/>
    <w:rsid w:val="004210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210F6"/>
    <w:pPr>
      <w:keepNext w:val="0"/>
      <w:spacing w:before="0" w:after="240"/>
    </w:pPr>
  </w:style>
  <w:style w:type="paragraph" w:customStyle="1" w:styleId="ZG">
    <w:name w:val="ZG"/>
    <w:rsid w:val="004210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4210F6"/>
  </w:style>
  <w:style w:type="paragraph" w:customStyle="1" w:styleId="B3">
    <w:name w:val="B3"/>
    <w:basedOn w:val="List3"/>
    <w:rsid w:val="004210F6"/>
  </w:style>
  <w:style w:type="paragraph" w:customStyle="1" w:styleId="B4">
    <w:name w:val="B4"/>
    <w:basedOn w:val="List4"/>
    <w:rsid w:val="004210F6"/>
  </w:style>
  <w:style w:type="paragraph" w:customStyle="1" w:styleId="B5">
    <w:name w:val="B5"/>
    <w:basedOn w:val="List5"/>
    <w:rsid w:val="004210F6"/>
  </w:style>
  <w:style w:type="paragraph" w:customStyle="1" w:styleId="ZTD">
    <w:name w:val="ZTD"/>
    <w:basedOn w:val="ZB"/>
    <w:rsid w:val="004210F6"/>
    <w:pPr>
      <w:framePr w:hRule="auto" w:wrap="notBeside" w:y="852"/>
    </w:pPr>
    <w:rPr>
      <w:i w:val="0"/>
      <w:sz w:val="40"/>
    </w:rPr>
  </w:style>
  <w:style w:type="paragraph" w:customStyle="1" w:styleId="ZV">
    <w:name w:val="ZV"/>
    <w:basedOn w:val="ZU"/>
    <w:rsid w:val="004210F6"/>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qFormat/>
    <w:rsid w:val="009935F4"/>
    <w:rPr>
      <w:rFonts w:ascii="Arial" w:eastAsia="Times New Roman" w:hAnsi="Arial"/>
      <w:sz w:val="18"/>
    </w:rPr>
  </w:style>
  <w:style w:type="character" w:customStyle="1" w:styleId="NOChar">
    <w:name w:val="NO Char"/>
    <w:link w:val="NO"/>
    <w:qFormat/>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4210F6"/>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rPr>
  </w:style>
  <w:style w:type="paragraph" w:styleId="Index1">
    <w:name w:val="index 1"/>
    <w:basedOn w:val="Normal"/>
    <w:semiHidden/>
    <w:rsid w:val="004210F6"/>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uiPriority w:val="99"/>
    <w:qFormat/>
    <w:rsid w:val="00393DFF"/>
    <w:rPr>
      <w:rFonts w:ascii="Arial" w:eastAsia="Times New Roman" w:hAnsi="Arial"/>
      <w:b/>
      <w:sz w:val="18"/>
    </w:rPr>
  </w:style>
  <w:style w:type="character" w:styleId="FootnoteReference">
    <w:name w:val="footnote reference"/>
    <w:basedOn w:val="DefaultParagraphFont"/>
    <w:semiHidden/>
    <w:rsid w:val="004210F6"/>
    <w:rPr>
      <w:b/>
      <w:position w:val="6"/>
      <w:sz w:val="16"/>
    </w:rPr>
  </w:style>
  <w:style w:type="paragraph" w:styleId="FootnoteText">
    <w:name w:val="footnote text"/>
    <w:basedOn w:val="Normal"/>
    <w:link w:val="FootnoteTextChar"/>
    <w:semiHidden/>
    <w:rsid w:val="004210F6"/>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4210F6"/>
    <w:pPr>
      <w:ind w:left="851"/>
    </w:pPr>
  </w:style>
  <w:style w:type="paragraph" w:styleId="ListBullet2">
    <w:name w:val="List Bullet 2"/>
    <w:basedOn w:val="ListBullet"/>
    <w:rsid w:val="004210F6"/>
    <w:pPr>
      <w:ind w:left="851"/>
    </w:pPr>
  </w:style>
  <w:style w:type="paragraph" w:styleId="ListBullet3">
    <w:name w:val="List Bullet 3"/>
    <w:basedOn w:val="ListBullet2"/>
    <w:rsid w:val="004210F6"/>
    <w:pPr>
      <w:ind w:left="1135"/>
    </w:pPr>
  </w:style>
  <w:style w:type="paragraph" w:styleId="ListNumber">
    <w:name w:val="List Number"/>
    <w:basedOn w:val="List"/>
    <w:rsid w:val="004210F6"/>
  </w:style>
  <w:style w:type="paragraph" w:styleId="List2">
    <w:name w:val="List 2"/>
    <w:basedOn w:val="List"/>
    <w:rsid w:val="004210F6"/>
    <w:pPr>
      <w:ind w:left="851"/>
    </w:pPr>
  </w:style>
  <w:style w:type="paragraph" w:styleId="List3">
    <w:name w:val="List 3"/>
    <w:basedOn w:val="List2"/>
    <w:rsid w:val="004210F6"/>
    <w:pPr>
      <w:ind w:left="1135"/>
    </w:pPr>
  </w:style>
  <w:style w:type="paragraph" w:styleId="List4">
    <w:name w:val="List 4"/>
    <w:basedOn w:val="List3"/>
    <w:rsid w:val="004210F6"/>
    <w:pPr>
      <w:ind w:left="1418"/>
    </w:pPr>
  </w:style>
  <w:style w:type="paragraph" w:styleId="List5">
    <w:name w:val="List 5"/>
    <w:basedOn w:val="List4"/>
    <w:rsid w:val="004210F6"/>
    <w:pPr>
      <w:ind w:left="1702"/>
    </w:pPr>
  </w:style>
  <w:style w:type="paragraph" w:styleId="List">
    <w:name w:val="List"/>
    <w:basedOn w:val="Normal"/>
    <w:rsid w:val="004210F6"/>
    <w:pPr>
      <w:ind w:left="568" w:hanging="284"/>
    </w:pPr>
  </w:style>
  <w:style w:type="paragraph" w:styleId="ListBullet">
    <w:name w:val="List Bullet"/>
    <w:basedOn w:val="List"/>
    <w:rsid w:val="004210F6"/>
  </w:style>
  <w:style w:type="paragraph" w:styleId="ListBullet4">
    <w:name w:val="List Bullet 4"/>
    <w:basedOn w:val="ListBullet3"/>
    <w:rsid w:val="004210F6"/>
    <w:pPr>
      <w:ind w:left="1418"/>
    </w:pPr>
  </w:style>
  <w:style w:type="paragraph" w:styleId="ListBullet5">
    <w:name w:val="List Bullet 5"/>
    <w:basedOn w:val="ListBullet4"/>
    <w:rsid w:val="004210F6"/>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09F4-B03D-4527-A387-88030448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115</Pages>
  <Words>42886</Words>
  <Characters>244451</Characters>
  <Application>Microsoft Office Word</Application>
  <DocSecurity>0</DocSecurity>
  <Lines>2037</Lines>
  <Paragraphs>573</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286764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7</cp:revision>
  <cp:lastPrinted>2009-11-26T09:45:00Z</cp:lastPrinted>
  <dcterms:created xsi:type="dcterms:W3CDTF">2021-04-08T09:19:00Z</dcterms:created>
  <dcterms:modified xsi:type="dcterms:W3CDTF">2021-06-17T13:24:00Z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