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7986" w:rsidRPr="00A01D9B" w:rsidRDefault="00357986" w:rsidP="00357986">
      <w:pPr>
        <w:pStyle w:val="3gpptitlecitytdocnumber"/>
      </w:pPr>
      <w:bookmarkStart w:id="0" w:name="_Hlk19781073"/>
      <w:r>
        <w:t>3GPP T</w:t>
      </w:r>
      <w:bookmarkStart w:id="1" w:name="_Ref452454252"/>
      <w:bookmarkEnd w:id="1"/>
      <w:r>
        <w:t>SG-</w:t>
      </w:r>
      <w:r>
        <w:rPr>
          <w:szCs w:val="24"/>
        </w:rPr>
        <w:t>RAN WG3 Meeting #123bis</w:t>
      </w:r>
      <w:r>
        <w:tab/>
      </w:r>
      <w:r w:rsidRPr="00480136">
        <w:rPr>
          <w:szCs w:val="24"/>
        </w:rPr>
        <w:t>R3-24</w:t>
      </w:r>
      <w:r w:rsidR="009C4A7A">
        <w:rPr>
          <w:szCs w:val="24"/>
        </w:rPr>
        <w:t>2160</w:t>
      </w:r>
    </w:p>
    <w:p w:rsidR="00357986" w:rsidRDefault="00357986" w:rsidP="00357986">
      <w:pPr>
        <w:pStyle w:val="3gpptitlecitytdocnumber"/>
      </w:pPr>
      <w:bookmarkStart w:id="2" w:name="_Hlk19781143"/>
      <w:r>
        <w:t>Changsha, China, from April 15 to April 19 2024</w:t>
      </w:r>
    </w:p>
    <w:bookmarkEnd w:id="0"/>
    <w:bookmarkEnd w:id="2"/>
    <w:p w:rsidR="00357986" w:rsidRPr="00FD1B22" w:rsidRDefault="00357986" w:rsidP="00357986">
      <w:pPr>
        <w:pStyle w:val="ad"/>
        <w:rPr>
          <w:rFonts w:cs="Arial"/>
          <w:bCs/>
          <w:sz w:val="24"/>
          <w:lang w:eastAsia="ja-JP"/>
        </w:rPr>
      </w:pPr>
    </w:p>
    <w:p w:rsidR="00357986" w:rsidRDefault="00357986" w:rsidP="00357986">
      <w:pPr>
        <w:pStyle w:val="ad"/>
        <w:rPr>
          <w:rFonts w:cs="Arial"/>
          <w:bCs/>
          <w:sz w:val="24"/>
          <w:lang w:eastAsia="ja-JP"/>
        </w:rPr>
      </w:pPr>
    </w:p>
    <w:p w:rsidR="00357986" w:rsidRPr="00A01D9B" w:rsidRDefault="00357986" w:rsidP="00357986">
      <w:pPr>
        <w:pStyle w:val="af8"/>
      </w:pPr>
      <w:r>
        <w:t>A</w:t>
      </w:r>
      <w:r w:rsidRPr="00A01D9B">
        <w:t>genda Item:</w:t>
      </w:r>
      <w:r w:rsidRPr="00A01D9B">
        <w:tab/>
      </w:r>
      <w:r>
        <w:t>11.2</w:t>
      </w:r>
    </w:p>
    <w:p w:rsidR="00357986" w:rsidRDefault="00357986" w:rsidP="00357986">
      <w:pPr>
        <w:pStyle w:val="af8"/>
        <w:rPr>
          <w:lang w:eastAsia="ja-JP"/>
        </w:rPr>
      </w:pPr>
      <w:r w:rsidRPr="00A01D9B">
        <w:t>Source:</w:t>
      </w:r>
      <w:r w:rsidRPr="00A01D9B">
        <w:tab/>
      </w:r>
      <w:r>
        <w:t>ZTE</w:t>
      </w:r>
    </w:p>
    <w:p w:rsidR="00357986" w:rsidRDefault="00357986" w:rsidP="00357986">
      <w:pPr>
        <w:pStyle w:val="af8"/>
        <w:tabs>
          <w:tab w:val="clear" w:pos="1985"/>
          <w:tab w:val="left" w:pos="1739"/>
        </w:tabs>
        <w:ind w:left="1985" w:hanging="1985"/>
        <w:rPr>
          <w:lang w:eastAsia="ja-JP"/>
        </w:rPr>
      </w:pPr>
      <w:r>
        <w:t>Title:</w:t>
      </w:r>
      <w:r>
        <w:tab/>
      </w:r>
      <w:r>
        <w:tab/>
      </w:r>
      <w:r w:rsidR="007305C4">
        <w:t>(TP to 38.743) AI/ML assisted Network Slicing</w:t>
      </w:r>
    </w:p>
    <w:p w:rsidR="00357986" w:rsidRDefault="00357986" w:rsidP="00357986">
      <w:pPr>
        <w:pStyle w:val="af8"/>
        <w:rPr>
          <w:lang w:eastAsia="ja-JP"/>
        </w:rPr>
      </w:pPr>
      <w:r>
        <w:t>Document for:</w:t>
      </w:r>
      <w:r>
        <w:tab/>
      </w:r>
      <w:r w:rsidR="007305C4">
        <w:t>other</w:t>
      </w:r>
    </w:p>
    <w:p w:rsidR="00CC644F" w:rsidRDefault="009C41C1">
      <w:pPr>
        <w:pStyle w:val="1"/>
        <w:rPr>
          <w:rFonts w:cs="Arial"/>
        </w:rPr>
      </w:pPr>
      <w:r>
        <w:rPr>
          <w:rFonts w:cs="Arial"/>
        </w:rPr>
        <w:t>1</w:t>
      </w:r>
      <w:r>
        <w:rPr>
          <w:rFonts w:cs="Arial"/>
        </w:rPr>
        <w:tab/>
        <w:t>Introduction</w:t>
      </w:r>
    </w:p>
    <w:p w:rsidR="00CC644F" w:rsidRPr="00A70FC9" w:rsidRDefault="009C41C1">
      <w:pPr>
        <w:pStyle w:val="Discussion"/>
        <w:rPr>
          <w:rFonts w:ascii="Times New Roman" w:hAnsi="Times New Roman" w:cs="Times New Roman"/>
        </w:rPr>
      </w:pPr>
      <w:r w:rsidRPr="00A70FC9">
        <w:rPr>
          <w:rFonts w:ascii="Times New Roman" w:hAnsi="Times New Roman" w:cs="Times New Roman"/>
        </w:rPr>
        <w:t>This TP follows discussions in R</w:t>
      </w:r>
      <w:r w:rsidR="00F859A4" w:rsidRPr="00A70FC9">
        <w:rPr>
          <w:rFonts w:ascii="Times New Roman" w:hAnsi="Times New Roman" w:cs="Times New Roman"/>
        </w:rPr>
        <w:t>3</w:t>
      </w:r>
      <w:r w:rsidRPr="00A70FC9">
        <w:rPr>
          <w:rFonts w:ascii="Times New Roman" w:hAnsi="Times New Roman" w:cs="Times New Roman"/>
        </w:rPr>
        <w:t>-</w:t>
      </w:r>
      <w:r w:rsidR="003701BB" w:rsidRPr="00A70FC9">
        <w:rPr>
          <w:rFonts w:ascii="Times New Roman" w:hAnsi="Times New Roman" w:cs="Times New Roman"/>
        </w:rPr>
        <w:t>24</w:t>
      </w:r>
      <w:r w:rsidR="007446DB">
        <w:rPr>
          <w:rFonts w:ascii="Times New Roman" w:hAnsi="Times New Roman" w:cs="Times New Roman"/>
        </w:rPr>
        <w:t>xxxx</w:t>
      </w:r>
      <w:r w:rsidRPr="00A70FC9">
        <w:rPr>
          <w:rFonts w:ascii="Times New Roman" w:hAnsi="Times New Roman" w:cs="Times New Roman"/>
        </w:rPr>
        <w:t>.</w:t>
      </w:r>
    </w:p>
    <w:p w:rsidR="00CC644F" w:rsidRDefault="009C41C1">
      <w:pPr>
        <w:pStyle w:val="1"/>
      </w:pPr>
      <w:r>
        <w:t>2</w:t>
      </w:r>
      <w:r>
        <w:tab/>
        <w:t xml:space="preserve">Text Proposal </w:t>
      </w:r>
    </w:p>
    <w:p w:rsidR="00CC644F" w:rsidRDefault="009C41C1">
      <w:pPr>
        <w:pStyle w:val="FirstChange"/>
      </w:pPr>
      <w:bookmarkStart w:id="3" w:name="_Toc367182965"/>
      <w:r>
        <w:t>&lt;&lt;&lt;&lt;&lt;&lt;&lt;&lt;&lt;&lt;&lt;&lt;&lt;&lt;&lt;&lt;&lt;&lt;&lt;&lt; First Change &gt;&gt;&gt;&gt;&gt;&gt;&gt;&gt;&gt;&gt;&gt;&gt;&gt;&gt;&gt;&gt;&gt;&gt;&gt;&gt;</w:t>
      </w:r>
    </w:p>
    <w:p w:rsidR="004A6EA3" w:rsidRDefault="004A6EA3" w:rsidP="004A6EA3">
      <w:pPr>
        <w:pStyle w:val="2"/>
      </w:pPr>
      <w:bookmarkStart w:id="4" w:name="_Toc129708875"/>
      <w:bookmarkStart w:id="5" w:name="_Toc162258893"/>
      <w:r>
        <w:t>4.1</w:t>
      </w:r>
      <w:r>
        <w:tab/>
      </w:r>
      <w:bookmarkEnd w:id="4"/>
      <w:r>
        <w:t>AI/ML based Network Slicing</w:t>
      </w:r>
      <w:bookmarkEnd w:id="5"/>
    </w:p>
    <w:p w:rsidR="004A6EA3" w:rsidRDefault="004A6EA3" w:rsidP="004A6EA3">
      <w:pPr>
        <w:pStyle w:val="3"/>
        <w:rPr>
          <w:lang w:eastAsia="zh-CN"/>
        </w:rPr>
      </w:pPr>
      <w:bookmarkStart w:id="6" w:name="_Toc162258894"/>
      <w:r>
        <w:rPr>
          <w:lang w:eastAsia="zh-CN"/>
        </w:rPr>
        <w:t>4.1.1</w:t>
      </w:r>
      <w:r>
        <w:rPr>
          <w:lang w:eastAsia="zh-CN"/>
        </w:rPr>
        <w:tab/>
        <w:t>Use case description</w:t>
      </w:r>
      <w:bookmarkEnd w:id="6"/>
    </w:p>
    <w:p w:rsidR="004A6EA3" w:rsidRDefault="004A6EA3" w:rsidP="004A6EA3">
      <w:pPr>
        <w:rPr>
          <w:i/>
          <w:color w:val="FF0000"/>
          <w:lang w:eastAsia="zh-CN"/>
        </w:rPr>
      </w:pPr>
      <w:r>
        <w:rPr>
          <w:i/>
          <w:color w:val="FF0000"/>
          <w:lang w:eastAsia="zh-CN"/>
        </w:rPr>
        <w:t>Editor Note: Capture the description of use case</w:t>
      </w:r>
    </w:p>
    <w:p w:rsidR="004A6EA3" w:rsidRPr="00847F92" w:rsidRDefault="004A6EA3" w:rsidP="004A6EA3">
      <w:pPr>
        <w:jc w:val="both"/>
        <w:rPr>
          <w:ins w:id="7" w:author="ZTE" w:date="2024-04-07T15:27:00Z"/>
          <w:rFonts w:eastAsiaTheme="minorEastAsia"/>
          <w:lang w:val="en-US" w:eastAsia="zh-CN"/>
        </w:rPr>
      </w:pPr>
      <w:ins w:id="8" w:author="ZTE" w:date="2024-04-07T15:27:00Z">
        <w:r>
          <w:rPr>
            <w:rFonts w:eastAsiaTheme="minorEastAsia"/>
            <w:lang w:val="en-US" w:eastAsia="zh-CN"/>
          </w:rPr>
          <w:t>N</w:t>
        </w:r>
        <w:r w:rsidRPr="00551811">
          <w:rPr>
            <w:rFonts w:eastAsiaTheme="minorEastAsia"/>
            <w:lang w:val="en-US" w:eastAsia="zh-CN"/>
          </w:rPr>
          <w:t>etwork slicing is defined as a technology that logically separates network functions and resources into multiple network slices within a common physical infrastructure.</w:t>
        </w:r>
        <w:r>
          <w:rPr>
            <w:rFonts w:eastAsiaTheme="minorEastAsia" w:hint="eastAsia"/>
            <w:lang w:val="en-US" w:eastAsia="zh-CN"/>
          </w:rPr>
          <w:t xml:space="preserve"> </w:t>
        </w:r>
        <w:r w:rsidRPr="00F362BB">
          <w:rPr>
            <w:rFonts w:eastAsiaTheme="minorEastAsia"/>
            <w:lang w:val="en-US" w:eastAsia="zh-CN"/>
          </w:rPr>
          <w:t xml:space="preserve">Each NS represents an independent virtualized end-to-end network, providing tailored service for a specific communication scenario (e.g., </w:t>
        </w:r>
        <w:r>
          <w:rPr>
            <w:rFonts w:eastAsiaTheme="minorEastAsia"/>
            <w:lang w:val="en-US" w:eastAsia="zh-CN"/>
          </w:rPr>
          <w:t>eMBB</w:t>
        </w:r>
        <w:r w:rsidRPr="00F362BB">
          <w:rPr>
            <w:rFonts w:eastAsiaTheme="minorEastAsia"/>
            <w:lang w:val="en-US" w:eastAsia="zh-CN"/>
          </w:rPr>
          <w:t xml:space="preserve">, </w:t>
        </w:r>
        <w:r>
          <w:rPr>
            <w:rFonts w:eastAsiaTheme="minorEastAsia"/>
            <w:lang w:val="en-US" w:eastAsia="zh-CN"/>
          </w:rPr>
          <w:t>mMTC</w:t>
        </w:r>
        <w:r w:rsidRPr="00F362BB">
          <w:rPr>
            <w:rFonts w:eastAsiaTheme="minorEastAsia"/>
            <w:lang w:val="en-US" w:eastAsia="zh-CN"/>
          </w:rPr>
          <w:t xml:space="preserve">, or </w:t>
        </w:r>
        <w:r>
          <w:rPr>
            <w:rFonts w:eastAsiaTheme="minorEastAsia"/>
            <w:lang w:val="en-US" w:eastAsia="zh-CN"/>
          </w:rPr>
          <w:t>URLLC</w:t>
        </w:r>
        <w:r w:rsidRPr="00F362BB">
          <w:rPr>
            <w:rFonts w:eastAsiaTheme="minorEastAsia"/>
            <w:lang w:val="en-US" w:eastAsia="zh-CN"/>
          </w:rPr>
          <w:t>).</w:t>
        </w:r>
      </w:ins>
    </w:p>
    <w:p w:rsidR="004A6EA3" w:rsidRDefault="004A6EA3" w:rsidP="00A1067B">
      <w:pPr>
        <w:rPr>
          <w:ins w:id="9" w:author="ZTE" w:date="2024-04-07T15:27:00Z"/>
          <w:rFonts w:eastAsiaTheme="minorEastAsia"/>
          <w:lang w:val="en-US" w:eastAsia="zh-CN"/>
        </w:rPr>
      </w:pPr>
      <w:ins w:id="10" w:author="ZTE" w:date="2024-04-07T15:27:00Z">
        <w:r w:rsidRPr="00287B40">
          <w:rPr>
            <w:lang w:val="en-US" w:eastAsia="zh-CN"/>
          </w:rPr>
          <w:t>In Rel-15,</w:t>
        </w:r>
      </w:ins>
      <w:ins w:id="11" w:author="ZTE" w:date="2024-04-08T16:49:00Z">
        <w:r w:rsidR="00A1067B">
          <w:rPr>
            <w:lang w:val="en-US" w:eastAsia="zh-CN"/>
          </w:rPr>
          <w:t xml:space="preserve"> </w:t>
        </w:r>
        <w:r w:rsidR="00A1067B">
          <w:rPr>
            <w:rFonts w:eastAsia="宋体" w:hint="eastAsia"/>
            <w:lang w:val="en-US" w:eastAsia="zh-CN"/>
          </w:rPr>
          <w:t>i</w:t>
        </w:r>
        <w:r w:rsidR="00A1067B">
          <w:rPr>
            <w:rFonts w:eastAsia="宋体"/>
            <w:lang w:val="en-US" w:eastAsia="zh-CN"/>
          </w:rPr>
          <w:t xml:space="preserve">t </w:t>
        </w:r>
      </w:ins>
      <w:ins w:id="12" w:author="ZTE" w:date="2024-04-07T15:27:00Z">
        <w:r w:rsidRPr="00287B40">
          <w:rPr>
            <w:lang w:val="en-US" w:eastAsia="zh-CN"/>
          </w:rPr>
          <w:t>work</w:t>
        </w:r>
      </w:ins>
      <w:ins w:id="13" w:author="ZTE" w:date="2024-04-08T16:49:00Z">
        <w:r w:rsidR="00A1067B">
          <w:rPr>
            <w:lang w:val="en-US" w:eastAsia="zh-CN"/>
          </w:rPr>
          <w:t>ed</w:t>
        </w:r>
      </w:ins>
      <w:ins w:id="14" w:author="ZTE" w:date="2024-04-07T15:27:00Z">
        <w:r w:rsidRPr="00287B40">
          <w:rPr>
            <w:lang w:val="en-US" w:eastAsia="zh-CN"/>
          </w:rPr>
          <w:t xml:space="preserve"> on network slicing advanced network architecture, providing greater flexibility and scalability for various services with different requirements. Rel-17</w:t>
        </w:r>
        <w:r>
          <w:rPr>
            <w:lang w:val="en-US" w:eastAsia="zh-CN"/>
          </w:rPr>
          <w:t xml:space="preserve"> </w:t>
        </w:r>
      </w:ins>
      <w:ins w:id="15" w:author="ZTE" w:date="2024-04-08T16:49:00Z">
        <w:r w:rsidR="00A1067B">
          <w:rPr>
            <w:lang w:val="en-US" w:eastAsia="zh-CN"/>
          </w:rPr>
          <w:t xml:space="preserve">word </w:t>
        </w:r>
      </w:ins>
      <w:ins w:id="16" w:author="ZTE" w:date="2024-04-07T15:27:00Z">
        <w:r w:rsidRPr="00287B40">
          <w:rPr>
            <w:lang w:val="en-US" w:eastAsia="zh-CN"/>
          </w:rPr>
          <w:t>focuse</w:t>
        </w:r>
      </w:ins>
      <w:ins w:id="17" w:author="ZTE" w:date="2024-04-08T16:49:00Z">
        <w:r w:rsidR="00A1067B">
          <w:rPr>
            <w:lang w:val="en-US" w:eastAsia="zh-CN"/>
          </w:rPr>
          <w:t>d</w:t>
        </w:r>
      </w:ins>
      <w:ins w:id="18" w:author="ZTE" w:date="2024-04-07T15:27:00Z">
        <w:r w:rsidRPr="00287B40">
          <w:rPr>
            <w:lang w:val="en-US" w:eastAsia="zh-CN"/>
          </w:rPr>
          <w:t xml:space="preserve"> on supporting network slicing and solutions to ensure slice-based service continuity, enabling operators to explore new sources of revenue in addition to those derived from customer subscriptions.</w:t>
        </w:r>
        <w:r>
          <w:rPr>
            <w:lang w:val="en-US" w:eastAsia="zh-CN"/>
          </w:rPr>
          <w:t xml:space="preserve"> R</w:t>
        </w:r>
        <w:r w:rsidRPr="00291C5C">
          <w:rPr>
            <w:rFonts w:eastAsiaTheme="minorEastAsia"/>
            <w:lang w:val="en-US" w:eastAsia="zh-CN"/>
          </w:rPr>
          <w:t>el-18 work item further enhance</w:t>
        </w:r>
      </w:ins>
      <w:ins w:id="19" w:author="ZTE" w:date="2024-04-08T16:49:00Z">
        <w:r w:rsidR="00A1067B">
          <w:rPr>
            <w:rFonts w:eastAsiaTheme="minorEastAsia"/>
            <w:lang w:val="en-US" w:eastAsia="zh-CN"/>
          </w:rPr>
          <w:t>d</w:t>
        </w:r>
      </w:ins>
      <w:ins w:id="20" w:author="ZTE" w:date="2024-04-07T15:27:00Z">
        <w:r w:rsidRPr="00291C5C">
          <w:rPr>
            <w:rFonts w:eastAsiaTheme="minorEastAsia"/>
            <w:lang w:val="en-US" w:eastAsia="zh-CN"/>
          </w:rPr>
          <w:t xml:space="preserve"> support of RAN slicing, including further support slice-based service continuity, solving the issue that network Slice Area of Service for services not mapping to existing TAs boundaries and </w:t>
        </w:r>
      </w:ins>
      <w:ins w:id="21" w:author="ZTE" w:date="2024-04-08T16:49:00Z">
        <w:r w:rsidR="00A1067B">
          <w:rPr>
            <w:rFonts w:eastAsiaTheme="minorEastAsia"/>
            <w:lang w:val="en-US" w:eastAsia="zh-CN"/>
          </w:rPr>
          <w:t>t</w:t>
        </w:r>
      </w:ins>
      <w:ins w:id="22" w:author="ZTE" w:date="2024-04-07T15:27:00Z">
        <w:r w:rsidRPr="00291C5C">
          <w:rPr>
            <w:rFonts w:eastAsiaTheme="minorEastAsia"/>
            <w:lang w:val="en-US" w:eastAsia="zh-CN"/>
          </w:rPr>
          <w:t>emporary network slices and improved support of RAs including TAs supporting Rejected S-NSSAI.</w:t>
        </w:r>
      </w:ins>
    </w:p>
    <w:p w:rsidR="004A6EA3" w:rsidRDefault="004A6EA3" w:rsidP="004A6EA3">
      <w:pPr>
        <w:jc w:val="both"/>
        <w:rPr>
          <w:ins w:id="23" w:author="ZTE" w:date="2024-04-07T15:27:00Z"/>
          <w:rFonts w:eastAsiaTheme="minorEastAsia"/>
          <w:lang w:val="en-US" w:eastAsia="zh-CN"/>
        </w:rPr>
      </w:pPr>
      <w:ins w:id="24" w:author="ZTE" w:date="2024-04-07T15:27:00Z">
        <w:r>
          <w:rPr>
            <w:rFonts w:eastAsiaTheme="minorEastAsia"/>
            <w:lang w:val="en-US" w:eastAsia="zh-CN"/>
          </w:rPr>
          <w:t>N</w:t>
        </w:r>
        <w:r w:rsidRPr="00445C00">
          <w:rPr>
            <w:rFonts w:eastAsiaTheme="minorEastAsia"/>
            <w:lang w:val="en-US" w:eastAsia="zh-CN"/>
          </w:rPr>
          <w:t>etwork slicing can provide service differentiation and ensure SLAs (Service Level Agreements) for each service type by allowing the establishment of custom slices for various types of services with different QoS requirements.</w:t>
        </w:r>
      </w:ins>
    </w:p>
    <w:p w:rsidR="00D206C1" w:rsidRDefault="00D206C1" w:rsidP="00D206C1">
      <w:pPr>
        <w:jc w:val="both"/>
        <w:rPr>
          <w:ins w:id="25" w:author="ZTE" w:date="2024-04-07T15:27:00Z"/>
          <w:rFonts w:eastAsiaTheme="minorEastAsia"/>
          <w:lang w:val="en-US" w:eastAsia="zh-CN"/>
        </w:rPr>
      </w:pPr>
      <w:ins w:id="26" w:author="ZTE" w:date="2024-04-07T15:27:00Z">
        <w:r w:rsidRPr="00F27E3F">
          <w:rPr>
            <w:rFonts w:eastAsiaTheme="minorEastAsia"/>
            <w:lang w:val="en-US" w:eastAsia="zh-CN"/>
          </w:rPr>
          <w:t>Legacy network slicing operations still fall short of ensuring the continuity of slicing services and guaranteeing QoS requirements, as outlined below:</w:t>
        </w:r>
      </w:ins>
    </w:p>
    <w:p w:rsidR="00D206C1" w:rsidRDefault="00D206C1" w:rsidP="00D206C1">
      <w:pPr>
        <w:pStyle w:val="af9"/>
        <w:numPr>
          <w:ilvl w:val="0"/>
          <w:numId w:val="1"/>
        </w:numPr>
        <w:rPr>
          <w:ins w:id="27" w:author="ZTE" w:date="2024-04-07T15:27:00Z"/>
          <w:rFonts w:eastAsiaTheme="minorEastAsia"/>
          <w:lang w:val="en-US" w:eastAsia="zh-CN"/>
        </w:rPr>
      </w:pPr>
      <w:ins w:id="28" w:author="ZTE" w:date="2024-04-07T15:27:00Z">
        <w:r w:rsidRPr="00193BC8">
          <w:rPr>
            <w:rFonts w:eastAsiaTheme="minorEastAsia"/>
            <w:lang w:val="en-US" w:eastAsia="zh-CN"/>
          </w:rPr>
          <w:t>The NG-RAN node supports resource management between slices for the SLA assigned to each supported slice. However, relying solely on the current or historical slice-level resource status is insufficient for allocating the appropriate resources to guarantee user service quality.</w:t>
        </w:r>
        <w:r>
          <w:rPr>
            <w:rFonts w:eastAsiaTheme="minorEastAsia"/>
            <w:lang w:val="en-US" w:eastAsia="zh-CN"/>
          </w:rPr>
          <w:t xml:space="preserve"> </w:t>
        </w:r>
      </w:ins>
    </w:p>
    <w:p w:rsidR="00D206C1" w:rsidRPr="004C7468" w:rsidRDefault="00D206C1" w:rsidP="00D206C1">
      <w:pPr>
        <w:pStyle w:val="af9"/>
        <w:numPr>
          <w:ilvl w:val="0"/>
          <w:numId w:val="1"/>
        </w:numPr>
        <w:jc w:val="both"/>
        <w:rPr>
          <w:ins w:id="29" w:author="ZTE" w:date="2024-04-07T15:27:00Z"/>
          <w:rFonts w:eastAsiaTheme="minorEastAsia"/>
          <w:lang w:val="en-US" w:eastAsia="zh-CN"/>
        </w:rPr>
      </w:pPr>
      <w:ins w:id="30" w:author="ZTE" w:date="2024-04-07T15:27:00Z">
        <w:r w:rsidRPr="004C7468">
          <w:rPr>
            <w:rFonts w:eastAsiaTheme="minorEastAsia"/>
            <w:lang w:val="en-US" w:eastAsia="zh-CN"/>
          </w:rPr>
          <w:t xml:space="preserve">For high-mobility UEs, ensuring the continuity of the sliced services is currently challenging. If the load per slice of neighboring nodes is not clearly known, the target node might not be able to provide the required service type for different users, which in turn, will cause a severe increase in outage probability. However, even if the target </w:t>
        </w:r>
      </w:ins>
      <w:ins w:id="31" w:author="ZTE" w:date="2024-04-08T16:49:00Z">
        <w:r w:rsidR="00A1067B">
          <w:rPr>
            <w:rFonts w:eastAsiaTheme="minorEastAsia"/>
            <w:lang w:val="en-US" w:eastAsia="zh-CN"/>
          </w:rPr>
          <w:t>gNB</w:t>
        </w:r>
      </w:ins>
      <w:ins w:id="32" w:author="ZTE" w:date="2024-04-07T15:27:00Z">
        <w:r w:rsidRPr="004C7468">
          <w:rPr>
            <w:rFonts w:eastAsiaTheme="minorEastAsia"/>
            <w:lang w:val="en-US" w:eastAsia="zh-CN"/>
          </w:rPr>
          <w:t xml:space="preserve"> can provide the required service type, users may experience poor achievable QoS performance due to limited resources.</w:t>
        </w:r>
      </w:ins>
    </w:p>
    <w:p w:rsidR="00D206C1" w:rsidRPr="009419FD" w:rsidRDefault="00D206C1" w:rsidP="00D206C1">
      <w:pPr>
        <w:jc w:val="both"/>
        <w:rPr>
          <w:ins w:id="33" w:author="ZTE" w:date="2024-04-07T15:27:00Z"/>
          <w:rFonts w:eastAsiaTheme="minorEastAsia"/>
          <w:lang w:val="en-US" w:eastAsia="zh-CN"/>
        </w:rPr>
      </w:pPr>
      <w:ins w:id="34" w:author="ZTE" w:date="2024-04-07T15:27:00Z">
        <w:r w:rsidRPr="00D206C1">
          <w:rPr>
            <w:rFonts w:eastAsiaTheme="minorEastAsia"/>
            <w:lang w:val="en-US" w:eastAsia="zh-CN"/>
          </w:rPr>
          <w:t xml:space="preserve">The design and management of network slices require the analysis of vast amounts of complex data to effectively meet QoS requirements. Handling massive information quickly makes it challenging for manual deployment and operation of network slices. Therefore, these operations and optimizations necessitate the introduction of AI/ML techniques. </w:t>
        </w:r>
        <w:r w:rsidRPr="00D206C1">
          <w:rPr>
            <w:rFonts w:hint="eastAsia"/>
            <w:lang w:val="en-US" w:eastAsia="zh-CN"/>
          </w:rPr>
          <w:t>AI/ML techniques can be applied to optimize the resource allocation for network slicing.</w:t>
        </w:r>
      </w:ins>
    </w:p>
    <w:p w:rsidR="004A6EA3" w:rsidRPr="009419FD" w:rsidRDefault="00D206C1" w:rsidP="009419FD">
      <w:pPr>
        <w:jc w:val="both"/>
        <w:rPr>
          <w:rFonts w:eastAsiaTheme="minorEastAsia"/>
          <w:lang w:val="en-US" w:eastAsia="zh-CN"/>
        </w:rPr>
      </w:pPr>
      <w:ins w:id="35" w:author="ZTE" w:date="2024-04-07T15:27:00Z">
        <w:r w:rsidRPr="009419FD">
          <w:rPr>
            <w:lang w:val="en-US" w:eastAsia="zh-CN"/>
          </w:rPr>
          <w:lastRenderedPageBreak/>
          <w:t xml:space="preserve">AI/ML algorithms can analyze network </w:t>
        </w:r>
        <w:r w:rsidRPr="009419FD">
          <w:rPr>
            <w:rFonts w:hint="eastAsia"/>
            <w:lang w:val="en-US" w:eastAsia="zh-CN"/>
          </w:rPr>
          <w:t>performance</w:t>
        </w:r>
        <w:r w:rsidRPr="009419FD">
          <w:rPr>
            <w:lang w:val="en-US" w:eastAsia="zh-CN"/>
          </w:rPr>
          <w:t xml:space="preserve">, </w:t>
        </w:r>
        <w:r w:rsidRPr="009419FD">
          <w:rPr>
            <w:rFonts w:hint="eastAsia"/>
            <w:lang w:val="en-US" w:eastAsia="zh-CN"/>
          </w:rPr>
          <w:t>UE leve</w:t>
        </w:r>
      </w:ins>
      <w:ins w:id="36" w:author="ZTE" w:date="2024-04-07T15:28:00Z">
        <w:r>
          <w:rPr>
            <w:lang w:val="en-US" w:eastAsia="zh-CN"/>
          </w:rPr>
          <w:t>l</w:t>
        </w:r>
      </w:ins>
      <w:ins w:id="37" w:author="ZTE" w:date="2024-04-07T15:27:00Z">
        <w:r w:rsidRPr="00D206C1">
          <w:rPr>
            <w:rFonts w:hint="eastAsia"/>
            <w:lang w:val="en-US" w:eastAsia="zh-CN"/>
          </w:rPr>
          <w:t xml:space="preserve"> and cell level </w:t>
        </w:r>
        <w:r w:rsidRPr="009419FD">
          <w:rPr>
            <w:lang w:val="en-US" w:eastAsia="zh-CN"/>
          </w:rPr>
          <w:t xml:space="preserve">traffic patterns, and </w:t>
        </w:r>
        <w:r w:rsidRPr="009419FD">
          <w:rPr>
            <w:rFonts w:hint="eastAsia"/>
            <w:lang w:val="en-US" w:eastAsia="zh-CN"/>
          </w:rPr>
          <w:t xml:space="preserve">UE level </w:t>
        </w:r>
        <w:r w:rsidRPr="009419FD">
          <w:rPr>
            <w:lang w:val="en-US" w:eastAsia="zh-CN"/>
          </w:rPr>
          <w:t xml:space="preserve">service requirements to determine the optimal placement of network slices and allocate resources </w:t>
        </w:r>
        <w:r w:rsidRPr="009419FD">
          <w:rPr>
            <w:rFonts w:hint="eastAsia"/>
            <w:lang w:val="en-US" w:eastAsia="zh-CN"/>
          </w:rPr>
          <w:t xml:space="preserve">more </w:t>
        </w:r>
        <w:r w:rsidRPr="009419FD">
          <w:rPr>
            <w:lang w:val="en-US" w:eastAsia="zh-CN"/>
          </w:rPr>
          <w:t xml:space="preserve">efficiently. By considering factors such as </w:t>
        </w:r>
        <w:r w:rsidRPr="008A6E62">
          <w:rPr>
            <w:rFonts w:hint="eastAsia"/>
            <w:lang w:val="en-US" w:eastAsia="zh-CN"/>
          </w:rPr>
          <w:t xml:space="preserve">UE level traffic </w:t>
        </w:r>
        <w:r w:rsidRPr="008A6E62">
          <w:rPr>
            <w:lang w:val="en-US" w:eastAsia="zh-CN"/>
          </w:rPr>
          <w:t>latency, bandwidth</w:t>
        </w:r>
        <w:r w:rsidRPr="008A6E62">
          <w:rPr>
            <w:rFonts w:hint="eastAsia"/>
            <w:lang w:val="en-US" w:eastAsia="zh-CN"/>
          </w:rPr>
          <w:t xml:space="preserve"> requirement</w:t>
        </w:r>
        <w:r w:rsidRPr="008A6E62">
          <w:rPr>
            <w:lang w:val="en-US" w:eastAsia="zh-CN"/>
          </w:rPr>
          <w:t xml:space="preserve">, and service demands, AI/ML models can make intelligent decisions on how to allocate resources to </w:t>
        </w:r>
        <w:r w:rsidRPr="000B0267">
          <w:rPr>
            <w:rFonts w:hint="eastAsia"/>
            <w:lang w:val="en-US" w:eastAsia="zh-CN"/>
          </w:rPr>
          <w:t xml:space="preserve">UEs among </w:t>
        </w:r>
        <w:r w:rsidRPr="000B0267">
          <w:rPr>
            <w:lang w:val="en-US" w:eastAsia="zh-CN"/>
          </w:rPr>
          <w:t xml:space="preserve">different slices dynamically, </w:t>
        </w:r>
        <w:r w:rsidRPr="000B0267">
          <w:rPr>
            <w:rFonts w:hint="eastAsia"/>
            <w:lang w:val="en-US" w:eastAsia="zh-CN"/>
          </w:rPr>
          <w:t xml:space="preserve">including the scenarios of non-mobility and mobility, </w:t>
        </w:r>
        <w:r w:rsidRPr="00AD7739">
          <w:rPr>
            <w:lang w:val="en-US" w:eastAsia="zh-CN"/>
          </w:rPr>
          <w:t>ensuring optimal performance and resource utilization</w:t>
        </w:r>
        <w:r w:rsidRPr="00AD7739">
          <w:rPr>
            <w:rFonts w:hint="eastAsia"/>
            <w:lang w:val="en-US" w:eastAsia="zh-CN"/>
          </w:rPr>
          <w:t xml:space="preserve"> to fulfill the requirement of SLA</w:t>
        </w:r>
        <w:r w:rsidRPr="00AD7739">
          <w:rPr>
            <w:lang w:val="en-US" w:eastAsia="zh-CN"/>
          </w:rPr>
          <w:t>.</w:t>
        </w:r>
      </w:ins>
    </w:p>
    <w:p w:rsidR="004A6EA3" w:rsidRDefault="004A6EA3" w:rsidP="004A6EA3">
      <w:pPr>
        <w:pStyle w:val="3"/>
        <w:rPr>
          <w:lang w:eastAsia="zh-CN"/>
        </w:rPr>
      </w:pPr>
      <w:bookmarkStart w:id="38" w:name="_Toc162258895"/>
      <w:r>
        <w:rPr>
          <w:lang w:eastAsia="zh-CN"/>
        </w:rPr>
        <w:t>4.1.2</w:t>
      </w:r>
      <w:r>
        <w:rPr>
          <w:lang w:eastAsia="zh-CN"/>
        </w:rPr>
        <w:tab/>
        <w:t>Solutions and standard impacts</w:t>
      </w:r>
      <w:bookmarkEnd w:id="38"/>
    </w:p>
    <w:p w:rsidR="004A6EA3" w:rsidRDefault="004A6EA3" w:rsidP="004A6EA3">
      <w:pPr>
        <w:rPr>
          <w:i/>
          <w:color w:val="FF0000"/>
          <w:lang w:eastAsia="zh-CN"/>
        </w:rPr>
      </w:pPr>
      <w:r>
        <w:rPr>
          <w:i/>
          <w:color w:val="FF0000"/>
          <w:lang w:eastAsia="zh-CN"/>
        </w:rPr>
        <w:t>Editor Note: Capture the solutions for the use case, including potential standard impacts on existing Nodes, functions, and interfaces</w:t>
      </w:r>
    </w:p>
    <w:p w:rsidR="009378D5" w:rsidRDefault="009378D5" w:rsidP="009378D5">
      <w:pPr>
        <w:pStyle w:val="4"/>
        <w:rPr>
          <w:ins w:id="39" w:author="ZTE" w:date="2024-04-07T15:28:00Z"/>
          <w:lang w:eastAsia="zh-CN"/>
        </w:rPr>
      </w:pPr>
      <w:bookmarkStart w:id="40" w:name="_Toc100154994"/>
      <w:bookmarkStart w:id="41" w:name="_Toc100154487"/>
      <w:bookmarkStart w:id="42" w:name="_Toc100154278"/>
      <w:bookmarkStart w:id="43" w:name="_Toc100153147"/>
      <w:bookmarkStart w:id="44" w:name="_Toc99489542"/>
      <w:bookmarkStart w:id="45" w:name="_Toc97840230"/>
      <w:ins w:id="46" w:author="ZTE" w:date="2024-04-07T15:28:00Z">
        <w:r>
          <w:rPr>
            <w:lang w:eastAsia="zh-CN"/>
          </w:rPr>
          <w:t>4.1.2.1</w:t>
        </w:r>
        <w:r>
          <w:rPr>
            <w:lang w:eastAsia="zh-CN"/>
          </w:rPr>
          <w:tab/>
          <w:t>Locations for AI/ML Model Training and AI/ML Model Inference</w:t>
        </w:r>
        <w:bookmarkEnd w:id="40"/>
        <w:bookmarkEnd w:id="41"/>
        <w:bookmarkEnd w:id="42"/>
        <w:bookmarkEnd w:id="43"/>
        <w:bookmarkEnd w:id="44"/>
        <w:bookmarkEnd w:id="45"/>
      </w:ins>
    </w:p>
    <w:p w:rsidR="008A6E62" w:rsidRDefault="008A6E62" w:rsidP="008A6E62">
      <w:pPr>
        <w:rPr>
          <w:ins w:id="47" w:author="ZTE" w:date="2024-04-07T15:28:00Z"/>
          <w:iCs/>
          <w:color w:val="000000"/>
          <w:lang w:eastAsia="zh-CN"/>
        </w:rPr>
      </w:pPr>
      <w:ins w:id="48" w:author="ZTE" w:date="2024-04-07T15:28:00Z">
        <w:r>
          <w:rPr>
            <w:iCs/>
            <w:color w:val="000000"/>
            <w:lang w:eastAsia="zh-CN"/>
          </w:rPr>
          <w:t xml:space="preserve">The following solutions can be considered for supporting AI/ML-based </w:t>
        </w:r>
        <w:r>
          <w:rPr>
            <w:rFonts w:eastAsia="Malgun Gothic"/>
            <w:iCs/>
            <w:color w:val="000000"/>
            <w:lang w:eastAsia="zh-CN"/>
          </w:rPr>
          <w:t>network slicing</w:t>
        </w:r>
        <w:r>
          <w:rPr>
            <w:iCs/>
            <w:color w:val="000000"/>
            <w:lang w:eastAsia="zh-CN"/>
          </w:rPr>
          <w:t>:</w:t>
        </w:r>
      </w:ins>
    </w:p>
    <w:p w:rsidR="008A6E62" w:rsidRDefault="008A6E62" w:rsidP="008A6E62">
      <w:pPr>
        <w:pStyle w:val="B1"/>
        <w:rPr>
          <w:ins w:id="49" w:author="ZTE" w:date="2024-04-07T15:28:00Z"/>
          <w:lang w:eastAsia="zh-CN"/>
        </w:rPr>
      </w:pPr>
      <w:ins w:id="50" w:author="ZTE" w:date="2024-04-07T15:28:00Z">
        <w:r>
          <w:t>-</w:t>
        </w:r>
        <w:r>
          <w:tab/>
        </w:r>
        <w:r>
          <w:rPr>
            <w:lang w:eastAsia="zh-CN"/>
          </w:rPr>
          <w:t>AI/ML Model Training is located in the OAM and AI/ML Model Inference is located in the gNB.</w:t>
        </w:r>
      </w:ins>
    </w:p>
    <w:p w:rsidR="008A6E62" w:rsidRDefault="008A6E62" w:rsidP="008A6E62">
      <w:pPr>
        <w:pStyle w:val="B1"/>
        <w:rPr>
          <w:ins w:id="51" w:author="ZTE" w:date="2024-04-07T15:28:00Z"/>
          <w:lang w:eastAsia="zh-CN"/>
        </w:rPr>
      </w:pPr>
      <w:ins w:id="52" w:author="ZTE" w:date="2024-04-07T15:28:00Z">
        <w:r>
          <w:t>-</w:t>
        </w:r>
        <w:r>
          <w:tab/>
        </w:r>
        <w:r>
          <w:rPr>
            <w:lang w:eastAsia="zh-CN"/>
          </w:rPr>
          <w:t>AI/ML Model Training and AI/ML Model Inference are both located in the gNB.</w:t>
        </w:r>
      </w:ins>
    </w:p>
    <w:p w:rsidR="008A6E62" w:rsidRDefault="008A6E62" w:rsidP="008A6E62">
      <w:pPr>
        <w:pStyle w:val="NO"/>
        <w:rPr>
          <w:ins w:id="53" w:author="ZTE" w:date="2024-04-07T15:28:00Z"/>
          <w:lang w:eastAsia="zh-CN"/>
        </w:rPr>
      </w:pPr>
      <w:ins w:id="54" w:author="ZTE" w:date="2024-04-07T15:28:00Z">
        <w:r>
          <w:rPr>
            <w:lang w:eastAsia="zh-CN"/>
          </w:rPr>
          <w:t>Note: gNB is also allowed to continue model training based on AI/ML model trained in the OAM</w:t>
        </w:r>
      </w:ins>
    </w:p>
    <w:p w:rsidR="008A6E62" w:rsidRDefault="008A6E62" w:rsidP="008A6E62">
      <w:pPr>
        <w:rPr>
          <w:ins w:id="55" w:author="ZTE" w:date="2024-04-07T15:28:00Z"/>
          <w:iCs/>
          <w:lang w:eastAsia="zh-CN"/>
        </w:rPr>
      </w:pPr>
      <w:ins w:id="56" w:author="ZTE" w:date="2024-04-07T15:28:00Z">
        <w:r>
          <w:rPr>
            <w:iCs/>
            <w:lang w:eastAsia="zh-CN"/>
          </w:rPr>
          <w:t>In case of CU-DU split architecture, the following solutions are possible:</w:t>
        </w:r>
      </w:ins>
    </w:p>
    <w:p w:rsidR="008A6E62" w:rsidRDefault="008A6E62" w:rsidP="008A6E62">
      <w:pPr>
        <w:pStyle w:val="B1"/>
        <w:rPr>
          <w:ins w:id="57" w:author="ZTE" w:date="2024-04-07T15:28:00Z"/>
          <w:lang w:eastAsia="zh-CN"/>
        </w:rPr>
      </w:pPr>
      <w:ins w:id="58" w:author="ZTE" w:date="2024-04-07T15:28:00Z">
        <w:r>
          <w:t>-</w:t>
        </w:r>
        <w:r>
          <w:tab/>
        </w:r>
        <w:r>
          <w:rPr>
            <w:lang w:eastAsia="zh-CN"/>
          </w:rPr>
          <w:t xml:space="preserve">AI/ML Model Training is located in the OAM and AI/ML Model Inference is located in the gNB-CU. </w:t>
        </w:r>
      </w:ins>
    </w:p>
    <w:p w:rsidR="008A6E62" w:rsidRDefault="008A6E62" w:rsidP="008A6E62">
      <w:pPr>
        <w:pStyle w:val="B1"/>
        <w:rPr>
          <w:ins w:id="59" w:author="ZTE" w:date="2024-04-07T15:29:00Z"/>
          <w:lang w:eastAsia="zh-CN"/>
        </w:rPr>
      </w:pPr>
      <w:ins w:id="60" w:author="ZTE" w:date="2024-04-07T15:28:00Z">
        <w:r>
          <w:t>-</w:t>
        </w:r>
        <w:r>
          <w:tab/>
        </w:r>
        <w:r>
          <w:rPr>
            <w:lang w:eastAsia="zh-CN"/>
          </w:rPr>
          <w:t>AI/ML Model Training and Model Inference are both located in the gNB-CU.</w:t>
        </w:r>
      </w:ins>
    </w:p>
    <w:p w:rsidR="006A26B3" w:rsidRDefault="00E40642" w:rsidP="006A26B3">
      <w:pPr>
        <w:pStyle w:val="4"/>
        <w:rPr>
          <w:ins w:id="61" w:author="ZTE" w:date="2024-04-07T15:29:00Z"/>
          <w:lang w:eastAsia="zh-CN"/>
        </w:rPr>
      </w:pPr>
      <w:bookmarkStart w:id="62" w:name="_Toc100154995"/>
      <w:bookmarkStart w:id="63" w:name="_Toc100154488"/>
      <w:bookmarkStart w:id="64" w:name="_Toc100154279"/>
      <w:bookmarkStart w:id="65" w:name="_Toc100153148"/>
      <w:bookmarkStart w:id="66" w:name="_Toc99489543"/>
      <w:bookmarkStart w:id="67" w:name="_Toc97840231"/>
      <w:ins w:id="68" w:author="ZTE" w:date="2024-04-07T15:31:00Z">
        <w:r>
          <w:rPr>
            <w:lang w:eastAsia="zh-CN"/>
          </w:rPr>
          <w:t>4.1.2.2</w:t>
        </w:r>
      </w:ins>
      <w:ins w:id="69" w:author="ZTE" w:date="2024-04-07T15:29:00Z">
        <w:r w:rsidR="006A26B3">
          <w:rPr>
            <w:lang w:eastAsia="zh-CN"/>
          </w:rPr>
          <w:tab/>
          <w:t>AI/ML Model Training at OAM and AI/ML Model Inference at NG-RAN</w:t>
        </w:r>
        <w:bookmarkEnd w:id="62"/>
        <w:bookmarkEnd w:id="63"/>
        <w:bookmarkEnd w:id="64"/>
        <w:bookmarkEnd w:id="65"/>
        <w:bookmarkEnd w:id="66"/>
        <w:bookmarkEnd w:id="67"/>
      </w:ins>
    </w:p>
    <w:p w:rsidR="006A26B3" w:rsidRPr="006A26B3" w:rsidRDefault="006A26B3" w:rsidP="006A26B3">
      <w:pPr>
        <w:pStyle w:val="B1"/>
        <w:rPr>
          <w:ins w:id="70" w:author="ZTE" w:date="2024-04-07T15:28:00Z"/>
          <w:rFonts w:eastAsiaTheme="minorEastAsia"/>
          <w:lang w:eastAsia="zh-CN"/>
        </w:rPr>
      </w:pPr>
      <w:ins w:id="71" w:author="ZTE" w:date="2024-04-07T15:29:00Z">
        <w:r>
          <w:t xml:space="preserve">In this solution, NG-RAN makes </w:t>
        </w:r>
      </w:ins>
      <w:ins w:id="72" w:author="ZTE" w:date="2024-04-07T15:30:00Z">
        <w:r>
          <w:t>network slicing decisions</w:t>
        </w:r>
      </w:ins>
      <w:ins w:id="73" w:author="ZTE" w:date="2024-04-07T15:29:00Z">
        <w:r>
          <w:t xml:space="preserve"> using AI/ML model trained from OAM.</w:t>
        </w:r>
      </w:ins>
    </w:p>
    <w:p w:rsidR="008A6E62" w:rsidRDefault="00613B10" w:rsidP="006A26B3">
      <w:pPr>
        <w:jc w:val="center"/>
        <w:rPr>
          <w:ins w:id="74" w:author="ZTE" w:date="2024-04-07T15:30:00Z"/>
          <w:rFonts w:eastAsia="宋体"/>
          <w:bCs/>
          <w:lang w:val="en-US" w:eastAsia="zh-CN"/>
        </w:rPr>
      </w:pPr>
      <w:ins w:id="75" w:author="ZTE" w:date="2024-04-07T15:29:00Z">
        <w:r>
          <w:rPr>
            <w:rFonts w:eastAsia="宋体"/>
            <w:bCs/>
            <w:lang w:val="en-US" w:eastAsia="zh-CN"/>
          </w:rPr>
          <w:object w:dxaOrig="13395" w:dyaOrig="7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503.5pt;height:4in" o:ole="">
              <v:imagedata r:id="rId8" o:title=""/>
            </v:shape>
            <o:OLEObject Type="Embed" ProgID="Mscgen.Chart" ShapeID="_x0000_i1036" DrawAspect="Content" ObjectID="_1774879339" r:id="rId9"/>
          </w:object>
        </w:r>
      </w:ins>
    </w:p>
    <w:p w:rsidR="000B0267" w:rsidRDefault="000B0267" w:rsidP="000B0267">
      <w:pPr>
        <w:pStyle w:val="TF"/>
        <w:rPr>
          <w:ins w:id="76" w:author="ZTE" w:date="2024-04-08T16:51:00Z"/>
        </w:rPr>
      </w:pPr>
      <w:ins w:id="77" w:author="ZTE" w:date="2024-04-07T15:30:00Z">
        <w:r>
          <w:t>Figure 4.1.2.</w:t>
        </w:r>
      </w:ins>
      <w:ins w:id="78" w:author="ZTE" w:date="2024-04-07T15:32:00Z">
        <w:r w:rsidR="00E94AF5">
          <w:t>2</w:t>
        </w:r>
      </w:ins>
      <w:ins w:id="79" w:author="ZTE" w:date="2024-04-07T15:30:00Z">
        <w:r>
          <w:t>-1. Model Training at OAM, Model Inference at NG-RAN</w:t>
        </w:r>
      </w:ins>
    </w:p>
    <w:p w:rsidR="00C77D20" w:rsidRDefault="00C77D20" w:rsidP="00C77D20">
      <w:pPr>
        <w:rPr>
          <w:ins w:id="80" w:author="ZTE" w:date="2024-04-08T16:51:00Z"/>
          <w:lang w:eastAsia="zh-CN"/>
        </w:rPr>
      </w:pPr>
      <w:ins w:id="81" w:author="ZTE" w:date="2024-04-08T16:51:00Z">
        <w:r>
          <w:rPr>
            <w:lang w:eastAsia="zh-CN"/>
          </w:rPr>
          <w:t xml:space="preserve">Step 0: </w:t>
        </w:r>
        <w:r w:rsidRPr="001C7083">
          <w:rPr>
            <w:rFonts w:eastAsia="Malgun Gothic"/>
            <w:lang w:eastAsia="zh-CN"/>
          </w:rPr>
          <w:t>NG-RAN node 2 is assumed to have an AI/ML model optionally, which can provide NG-RAN node 1 with input information.</w:t>
        </w:r>
      </w:ins>
    </w:p>
    <w:p w:rsidR="00C77D20" w:rsidRDefault="00C77D20" w:rsidP="00C77D20">
      <w:pPr>
        <w:rPr>
          <w:ins w:id="82" w:author="ZTE" w:date="2024-04-08T16:51:00Z"/>
          <w:lang w:eastAsia="x-none"/>
        </w:rPr>
      </w:pPr>
      <w:ins w:id="83" w:author="ZTE" w:date="2024-04-08T16:51:00Z">
        <w:r>
          <w:rPr>
            <w:lang w:eastAsia="x-none"/>
          </w:rPr>
          <w:lastRenderedPageBreak/>
          <w:t>Step 1: NG-RAN node 1 configures the measurement information on the UE side and sends configuration message to UE to perform measurement procedure and reporting.</w:t>
        </w:r>
      </w:ins>
    </w:p>
    <w:p w:rsidR="00556F38" w:rsidRDefault="00A3141A" w:rsidP="00C77D20">
      <w:pPr>
        <w:rPr>
          <w:ins w:id="84" w:author="ZTE" w:date="2024-04-17T16:50:00Z"/>
          <w:lang w:eastAsia="x-none"/>
        </w:rPr>
      </w:pPr>
      <w:ins w:id="85" w:author="ZTE" w:date="2024-04-08T16:52:00Z">
        <w:r>
          <w:rPr>
            <w:lang w:eastAsia="x-none"/>
          </w:rPr>
          <w:t>Step 2: The UE collects the indicated measurement(s), e.g., UE measurements related to RSRP, RSRQ, SINR of serving cell and neighbouring cells.</w:t>
        </w:r>
        <w:r w:rsidR="00B80A13">
          <w:rPr>
            <w:lang w:eastAsia="x-none"/>
          </w:rPr>
          <w:t xml:space="preserve"> </w:t>
        </w:r>
      </w:ins>
    </w:p>
    <w:p w:rsidR="00C77D20" w:rsidRDefault="00556F38" w:rsidP="00C77D20">
      <w:pPr>
        <w:rPr>
          <w:ins w:id="86" w:author="ZTE" w:date="2024-04-08T16:51:00Z"/>
          <w:lang w:eastAsia="x-none"/>
        </w:rPr>
      </w:pPr>
      <w:ins w:id="87" w:author="ZTE" w:date="2024-04-17T16:50:00Z">
        <w:r>
          <w:rPr>
            <w:lang w:eastAsia="x-none"/>
          </w:rPr>
          <w:t xml:space="preserve">Step 3: </w:t>
        </w:r>
      </w:ins>
      <w:ins w:id="88" w:author="ZTE" w:date="2024-04-08T16:51:00Z">
        <w:r w:rsidR="00C77D20">
          <w:rPr>
            <w:lang w:eastAsia="x-none"/>
          </w:rPr>
          <w:t>The UE sends the measurement report message(s) to NG-RAN node 1.</w:t>
        </w:r>
      </w:ins>
    </w:p>
    <w:p w:rsidR="00C77D20" w:rsidRDefault="00C77D20" w:rsidP="00C77D20">
      <w:pPr>
        <w:rPr>
          <w:ins w:id="89" w:author="ZTE" w:date="2024-04-17T16:57:00Z"/>
          <w:lang w:eastAsia="x-none"/>
        </w:rPr>
      </w:pPr>
      <w:ins w:id="90" w:author="ZTE" w:date="2024-04-08T16:51:00Z">
        <w:r>
          <w:rPr>
            <w:lang w:eastAsia="x-none"/>
          </w:rPr>
          <w:t xml:space="preserve">Step </w:t>
        </w:r>
      </w:ins>
      <w:ins w:id="91" w:author="ZTE" w:date="2024-04-17T16:50:00Z">
        <w:r w:rsidR="00354C23">
          <w:rPr>
            <w:lang w:eastAsia="x-none"/>
          </w:rPr>
          <w:t>4</w:t>
        </w:r>
      </w:ins>
      <w:ins w:id="92" w:author="ZTE" w:date="2024-04-08T16:51:00Z">
        <w:r>
          <w:rPr>
            <w:lang w:eastAsia="x-none"/>
          </w:rPr>
          <w:t xml:space="preserve">: NG-RAN node 1 further sends UE measurement reports together with other input data for Model Training to OAM. </w:t>
        </w:r>
      </w:ins>
    </w:p>
    <w:p w:rsidR="00336588" w:rsidRPr="00336588" w:rsidRDefault="00336588" w:rsidP="00C77D20">
      <w:pPr>
        <w:rPr>
          <w:ins w:id="93" w:author="ZTE" w:date="2024-04-08T16:51:00Z"/>
          <w:lang w:eastAsia="x-none"/>
        </w:rPr>
      </w:pPr>
      <w:ins w:id="94" w:author="ZTE" w:date="2024-04-17T16:57:00Z">
        <w:r>
          <w:rPr>
            <w:lang w:eastAsia="x-none"/>
          </w:rPr>
          <w:t>Step 5</w:t>
        </w:r>
        <w:r>
          <w:rPr>
            <w:lang w:eastAsia="zh-CN"/>
          </w:rPr>
          <w:t xml:space="preserve">: </w:t>
        </w:r>
        <w:r>
          <w:rPr>
            <w:lang w:eastAsia="x-none"/>
          </w:rPr>
          <w:t>NG-RAN node 2 (assumed to have an AI/ML model optionally) also sends input data for Model Training to OAM.</w:t>
        </w:r>
      </w:ins>
    </w:p>
    <w:p w:rsidR="00C77D20" w:rsidRDefault="00C77D20" w:rsidP="00C77D20">
      <w:pPr>
        <w:rPr>
          <w:ins w:id="95" w:author="ZTE" w:date="2024-04-08T16:51:00Z"/>
          <w:lang w:eastAsia="x-none"/>
        </w:rPr>
      </w:pPr>
      <w:ins w:id="96" w:author="ZTE" w:date="2024-04-08T16:51:00Z">
        <w:r>
          <w:rPr>
            <w:lang w:eastAsia="x-none"/>
          </w:rPr>
          <w:t xml:space="preserve">Step </w:t>
        </w:r>
      </w:ins>
      <w:ins w:id="97" w:author="ZTE" w:date="2024-04-17T16:56:00Z">
        <w:r w:rsidR="009C45B5">
          <w:rPr>
            <w:lang w:eastAsia="x-none"/>
          </w:rPr>
          <w:t>6</w:t>
        </w:r>
      </w:ins>
      <w:ins w:id="98" w:author="ZTE" w:date="2024-04-08T16:51:00Z">
        <w:r>
          <w:rPr>
            <w:lang w:eastAsia="x-none"/>
          </w:rPr>
          <w:t xml:space="preserve">: Model Training at OAM. Required measurements </w:t>
        </w:r>
        <w:r>
          <w:rPr>
            <w:lang w:eastAsia="zh-CN"/>
          </w:rPr>
          <w:t>and input data from other NG-RAN nodes</w:t>
        </w:r>
        <w:r>
          <w:rPr>
            <w:lang w:eastAsia="x-none"/>
          </w:rPr>
          <w:t xml:space="preserve"> are leveraged to train AI/ML models for network </w:t>
        </w:r>
        <w:r w:rsidR="005D5EB7">
          <w:rPr>
            <w:lang w:eastAsia="x-none"/>
          </w:rPr>
          <w:t>slicing</w:t>
        </w:r>
        <w:r>
          <w:rPr>
            <w:lang w:eastAsia="x-none"/>
          </w:rPr>
          <w:t>.</w:t>
        </w:r>
      </w:ins>
    </w:p>
    <w:p w:rsidR="00C77D20" w:rsidRDefault="00C77D20" w:rsidP="00C77D20">
      <w:pPr>
        <w:rPr>
          <w:ins w:id="99" w:author="ZTE" w:date="2024-04-08T16:51:00Z"/>
          <w:lang w:eastAsia="x-none"/>
        </w:rPr>
      </w:pPr>
      <w:ins w:id="100" w:author="ZTE" w:date="2024-04-08T16:51:00Z">
        <w:r>
          <w:rPr>
            <w:lang w:eastAsia="x-none"/>
          </w:rPr>
          <w:t xml:space="preserve">Step </w:t>
        </w:r>
      </w:ins>
      <w:ins w:id="101" w:author="ZTE" w:date="2024-04-17T16:57:00Z">
        <w:r w:rsidR="009C45B5">
          <w:rPr>
            <w:lang w:eastAsia="x-none"/>
          </w:rPr>
          <w:t>7</w:t>
        </w:r>
      </w:ins>
      <w:ins w:id="102" w:author="ZTE" w:date="2024-04-08T16:51:00Z">
        <w:r>
          <w:rPr>
            <w:lang w:eastAsia="x-none"/>
          </w:rPr>
          <w:t>: OAM deploys/updates AI/ML model into the NG-RAN node(s). The NG-RAN node can also continue model training based on the received AI/ML model from OAM.</w:t>
        </w:r>
      </w:ins>
    </w:p>
    <w:p w:rsidR="00C77D20" w:rsidRPr="001C7083" w:rsidRDefault="00C77D20" w:rsidP="00C77D20">
      <w:pPr>
        <w:rPr>
          <w:ins w:id="103" w:author="ZTE" w:date="2024-04-08T16:51:00Z"/>
          <w:rFonts w:eastAsia="Malgun Gothic"/>
          <w:lang w:eastAsia="zh-CN"/>
        </w:rPr>
      </w:pPr>
      <w:ins w:id="104" w:author="ZTE" w:date="2024-04-08T16:51:00Z">
        <w:r>
          <w:rPr>
            <w:lang w:eastAsia="x-none"/>
          </w:rPr>
          <w:t>Note: This step is out of RAN3 scope.</w:t>
        </w:r>
      </w:ins>
    </w:p>
    <w:p w:rsidR="00C77D20" w:rsidRPr="001C7083" w:rsidRDefault="00C77D20" w:rsidP="00C77D20">
      <w:pPr>
        <w:rPr>
          <w:ins w:id="105" w:author="ZTE" w:date="2024-04-08T16:51:00Z"/>
          <w:rFonts w:eastAsia="Malgun Gothic"/>
          <w:lang w:eastAsia="zh-CN"/>
        </w:rPr>
      </w:pPr>
      <w:ins w:id="106" w:author="ZTE" w:date="2024-04-08T16:51:00Z">
        <w:r>
          <w:rPr>
            <w:lang w:eastAsia="x-none"/>
          </w:rPr>
          <w:t xml:space="preserve">Step </w:t>
        </w:r>
      </w:ins>
      <w:ins w:id="107" w:author="ZTE" w:date="2024-04-17T17:00:00Z">
        <w:r w:rsidR="00CE28D2">
          <w:rPr>
            <w:lang w:eastAsia="x-none"/>
          </w:rPr>
          <w:t>8</w:t>
        </w:r>
      </w:ins>
      <w:ins w:id="108" w:author="ZTE" w:date="2024-04-08T16:51:00Z">
        <w:r>
          <w:rPr>
            <w:lang w:eastAsia="x-none"/>
          </w:rPr>
          <w:t xml:space="preserve">: NG-RAN node 2 sends the required input data to NG-RAN node 1 for model inference of AI/ML-based network </w:t>
        </w:r>
      </w:ins>
      <w:ins w:id="109" w:author="ZTE" w:date="2024-04-08T16:53:00Z">
        <w:r w:rsidR="001A0B61">
          <w:rPr>
            <w:lang w:eastAsia="x-none"/>
          </w:rPr>
          <w:t>slicing</w:t>
        </w:r>
      </w:ins>
      <w:ins w:id="110" w:author="ZTE" w:date="2024-04-08T16:51:00Z">
        <w:r>
          <w:rPr>
            <w:lang w:eastAsia="x-none"/>
          </w:rPr>
          <w:t xml:space="preserve">. </w:t>
        </w:r>
      </w:ins>
    </w:p>
    <w:p w:rsidR="00C77D20" w:rsidRPr="001C7083" w:rsidRDefault="00C77D20" w:rsidP="00C77D20">
      <w:pPr>
        <w:rPr>
          <w:ins w:id="111" w:author="ZTE" w:date="2024-04-08T16:51:00Z"/>
          <w:rFonts w:eastAsia="Malgun Gothic"/>
          <w:lang w:eastAsia="zh-CN"/>
        </w:rPr>
      </w:pPr>
      <w:ins w:id="112" w:author="ZTE" w:date="2024-04-08T16:51:00Z">
        <w:r>
          <w:rPr>
            <w:lang w:eastAsia="x-none"/>
          </w:rPr>
          <w:t xml:space="preserve">Step </w:t>
        </w:r>
      </w:ins>
      <w:ins w:id="113" w:author="ZTE" w:date="2024-04-17T17:00:00Z">
        <w:r w:rsidR="00814E2D">
          <w:rPr>
            <w:lang w:eastAsia="x-none"/>
          </w:rPr>
          <w:t>9</w:t>
        </w:r>
      </w:ins>
      <w:ins w:id="114" w:author="ZTE" w:date="2024-04-08T16:51:00Z">
        <w:r>
          <w:rPr>
            <w:lang w:eastAsia="x-none"/>
          </w:rPr>
          <w:t xml:space="preserve">: UE sends the UE measurement report(s) to NG-RAN node 1. </w:t>
        </w:r>
      </w:ins>
    </w:p>
    <w:p w:rsidR="00C77D20" w:rsidRDefault="00C77D20" w:rsidP="00C77D20">
      <w:pPr>
        <w:rPr>
          <w:ins w:id="115" w:author="ZTE" w:date="2024-04-17T17:01:00Z"/>
          <w:lang w:eastAsia="x-none"/>
        </w:rPr>
      </w:pPr>
      <w:ins w:id="116" w:author="ZTE" w:date="2024-04-08T16:51:00Z">
        <w:r>
          <w:rPr>
            <w:lang w:eastAsia="x-none"/>
          </w:rPr>
          <w:t xml:space="preserve">Step </w:t>
        </w:r>
      </w:ins>
      <w:ins w:id="117" w:author="ZTE" w:date="2024-04-17T17:00:00Z">
        <w:r w:rsidR="00814E2D">
          <w:rPr>
            <w:lang w:eastAsia="x-none"/>
          </w:rPr>
          <w:t>10</w:t>
        </w:r>
      </w:ins>
      <w:ins w:id="118" w:author="ZTE" w:date="2024-04-08T16:51:00Z">
        <w:r>
          <w:rPr>
            <w:lang w:eastAsia="x-none"/>
          </w:rPr>
          <w:t xml:space="preserve">: Based on local inputs of NG-RAN node 1 and received inputs from NG-RAN node 2, NG-RAN node 1 generates model inference output(s) (e.g., </w:t>
        </w:r>
      </w:ins>
      <w:ins w:id="119" w:author="ZTE" w:date="2024-04-08T16:53:00Z">
        <w:r w:rsidR="00F6384F">
          <w:rPr>
            <w:lang w:eastAsia="x-none"/>
          </w:rPr>
          <w:t>network slicing</w:t>
        </w:r>
      </w:ins>
      <w:ins w:id="120" w:author="ZTE" w:date="2024-04-08T16:51:00Z">
        <w:r>
          <w:rPr>
            <w:lang w:eastAsia="x-none"/>
          </w:rPr>
          <w:t xml:space="preserve"> strategy, handover strategy, etc). </w:t>
        </w:r>
      </w:ins>
    </w:p>
    <w:p w:rsidR="001E36FF" w:rsidRDefault="001E36FF" w:rsidP="001E36FF">
      <w:pPr>
        <w:rPr>
          <w:ins w:id="121" w:author="ZTE" w:date="2024-04-17T17:01:00Z"/>
          <w:lang w:val="en-US" w:eastAsia="x-none"/>
        </w:rPr>
      </w:pPr>
      <w:ins w:id="122" w:author="ZTE" w:date="2024-04-17T17:01:00Z">
        <w:r>
          <w:rPr>
            <w:lang w:val="en-US" w:eastAsia="x-none"/>
          </w:rPr>
          <w:t>Step 11: NG-RAN node 1 sends Model Performance Feedback to OAM if applicable.</w:t>
        </w:r>
      </w:ins>
    </w:p>
    <w:p w:rsidR="001E36FF" w:rsidRPr="0057220B" w:rsidRDefault="001E36FF" w:rsidP="001E36FF">
      <w:pPr>
        <w:rPr>
          <w:ins w:id="123" w:author="ZTE" w:date="2024-04-17T17:01:00Z"/>
          <w:lang w:val="en-US" w:eastAsia="x-none"/>
        </w:rPr>
      </w:pPr>
      <w:ins w:id="124" w:author="ZTE" w:date="2024-04-17T17:01:00Z">
        <w:r>
          <w:rPr>
            <w:lang w:val="en-US" w:eastAsia="x-none"/>
          </w:rPr>
          <w:t>Note: This step is out of RAN3 scope.</w:t>
        </w:r>
      </w:ins>
    </w:p>
    <w:p w:rsidR="00C77D20" w:rsidRDefault="00C77D20" w:rsidP="00C77D20">
      <w:pPr>
        <w:rPr>
          <w:ins w:id="125" w:author="ZTE" w:date="2024-04-08T16:51:00Z"/>
          <w:lang w:eastAsia="x-none"/>
        </w:rPr>
      </w:pPr>
      <w:ins w:id="126" w:author="ZTE" w:date="2024-04-08T16:51:00Z">
        <w:r>
          <w:rPr>
            <w:lang w:eastAsia="x-none"/>
          </w:rPr>
          <w:t xml:space="preserve">Step </w:t>
        </w:r>
      </w:ins>
      <w:ins w:id="127" w:author="ZTE" w:date="2024-04-17T17:00:00Z">
        <w:r w:rsidR="001E36FF">
          <w:rPr>
            <w:lang w:eastAsia="x-none"/>
          </w:rPr>
          <w:t>1</w:t>
        </w:r>
      </w:ins>
      <w:ins w:id="128" w:author="ZTE" w:date="2024-04-17T17:01:00Z">
        <w:r w:rsidR="00120FCC">
          <w:rPr>
            <w:lang w:eastAsia="x-none"/>
          </w:rPr>
          <w:t>2</w:t>
        </w:r>
      </w:ins>
      <w:ins w:id="129" w:author="ZTE" w:date="2024-04-08T16:51:00Z">
        <w:r>
          <w:rPr>
            <w:lang w:eastAsia="x-none"/>
          </w:rPr>
          <w:t xml:space="preserve">: </w:t>
        </w:r>
        <w:r>
          <w:rPr>
            <w:lang w:eastAsia="zh-CN"/>
          </w:rPr>
          <w:t xml:space="preserve">NG-RAN node 1 executes </w:t>
        </w:r>
      </w:ins>
      <w:ins w:id="130" w:author="ZTE" w:date="2024-04-08T16:54:00Z">
        <w:r w:rsidR="009D4B7E">
          <w:rPr>
            <w:lang w:eastAsia="zh-CN"/>
          </w:rPr>
          <w:t>n</w:t>
        </w:r>
      </w:ins>
      <w:ins w:id="131" w:author="ZTE" w:date="2024-04-08T16:51:00Z">
        <w:r>
          <w:rPr>
            <w:lang w:eastAsia="zh-CN"/>
          </w:rPr>
          <w:t xml:space="preserve">etwork </w:t>
        </w:r>
      </w:ins>
      <w:ins w:id="132" w:author="ZTE" w:date="2024-04-08T16:54:00Z">
        <w:r w:rsidR="009D4B7E">
          <w:rPr>
            <w:lang w:eastAsia="zh-CN"/>
          </w:rPr>
          <w:t>slicing</w:t>
        </w:r>
      </w:ins>
      <w:ins w:id="133" w:author="ZTE" w:date="2024-04-08T16:51:00Z">
        <w:r>
          <w:rPr>
            <w:lang w:eastAsia="zh-CN"/>
          </w:rPr>
          <w:t xml:space="preserve"> actions according to the model inference output.</w:t>
        </w:r>
      </w:ins>
    </w:p>
    <w:p w:rsidR="009B79E9" w:rsidRDefault="00C77D20" w:rsidP="00C77D20">
      <w:pPr>
        <w:rPr>
          <w:ins w:id="134" w:author="ZTE" w:date="2024-04-08T17:08:00Z"/>
          <w:lang w:eastAsia="x-none"/>
        </w:rPr>
      </w:pPr>
      <w:ins w:id="135" w:author="ZTE" w:date="2024-04-08T16:51:00Z">
        <w:r>
          <w:rPr>
            <w:lang w:eastAsia="x-none"/>
          </w:rPr>
          <w:t xml:space="preserve">Step </w:t>
        </w:r>
      </w:ins>
      <w:ins w:id="136" w:author="ZTE" w:date="2024-04-08T16:55:00Z">
        <w:r w:rsidR="00752D1E">
          <w:rPr>
            <w:lang w:eastAsia="x-none"/>
          </w:rPr>
          <w:t>1</w:t>
        </w:r>
      </w:ins>
      <w:ins w:id="137" w:author="ZTE" w:date="2024-04-17T17:01:00Z">
        <w:r w:rsidR="00120FCC">
          <w:rPr>
            <w:lang w:eastAsia="x-none"/>
          </w:rPr>
          <w:t>3</w:t>
        </w:r>
      </w:ins>
      <w:ins w:id="138" w:author="ZTE" w:date="2024-04-08T16:55:00Z">
        <w:r w:rsidR="00752D1E">
          <w:rPr>
            <w:lang w:eastAsia="x-none"/>
          </w:rPr>
          <w:t>&amp;1</w:t>
        </w:r>
      </w:ins>
      <w:ins w:id="139" w:author="ZTE" w:date="2024-04-17T17:01:00Z">
        <w:r w:rsidR="00120FCC">
          <w:rPr>
            <w:lang w:eastAsia="x-none"/>
          </w:rPr>
          <w:t>4</w:t>
        </w:r>
      </w:ins>
      <w:ins w:id="140" w:author="ZTE" w:date="2024-04-08T16:51:00Z">
        <w:r>
          <w:rPr>
            <w:lang w:eastAsia="x-none"/>
          </w:rPr>
          <w:t xml:space="preserve">: NG-RAN node </w:t>
        </w:r>
      </w:ins>
      <w:ins w:id="141" w:author="ZTE" w:date="2024-04-08T16:55:00Z">
        <w:r w:rsidR="00752D1E">
          <w:rPr>
            <w:lang w:eastAsia="x-none"/>
          </w:rPr>
          <w:t xml:space="preserve">1 and NG-RAN </w:t>
        </w:r>
      </w:ins>
      <w:ins w:id="142" w:author="ZTE" w:date="2024-04-08T17:20:00Z">
        <w:r w:rsidR="00F815F4">
          <w:rPr>
            <w:lang w:eastAsia="x-none"/>
          </w:rPr>
          <w:t>node</w:t>
        </w:r>
      </w:ins>
      <w:ins w:id="143" w:author="ZTE" w:date="2024-04-08T16:55:00Z">
        <w:r w:rsidR="00752D1E">
          <w:rPr>
            <w:lang w:eastAsia="x-none"/>
          </w:rPr>
          <w:t xml:space="preserve"> 2</w:t>
        </w:r>
      </w:ins>
      <w:ins w:id="144" w:author="ZTE" w:date="2024-04-08T16:51:00Z">
        <w:r>
          <w:rPr>
            <w:lang w:eastAsia="x-none"/>
          </w:rPr>
          <w:t xml:space="preserve"> provide feedback to OAM.</w:t>
        </w:r>
      </w:ins>
    </w:p>
    <w:p w:rsidR="00907445" w:rsidRDefault="00907445" w:rsidP="00C77D20">
      <w:pPr>
        <w:rPr>
          <w:ins w:id="145" w:author="ZTE" w:date="2024-04-08T16:51:00Z"/>
          <w:lang w:eastAsia="x-none"/>
        </w:rPr>
      </w:pPr>
    </w:p>
    <w:p w:rsidR="00745FAF" w:rsidRDefault="00745FAF" w:rsidP="00745FAF">
      <w:pPr>
        <w:pStyle w:val="4"/>
        <w:rPr>
          <w:ins w:id="146" w:author="ZTE" w:date="2024-04-07T15:31:00Z"/>
          <w:lang w:eastAsia="zh-CN"/>
        </w:rPr>
      </w:pPr>
      <w:bookmarkStart w:id="147" w:name="_Toc100154996"/>
      <w:bookmarkStart w:id="148" w:name="_Toc100154489"/>
      <w:bookmarkStart w:id="149" w:name="_Toc100154280"/>
      <w:bookmarkStart w:id="150" w:name="_Toc100153149"/>
      <w:bookmarkStart w:id="151" w:name="_Toc99489544"/>
      <w:bookmarkStart w:id="152" w:name="_Toc97840232"/>
      <w:ins w:id="153" w:author="ZTE" w:date="2024-04-07T15:31:00Z">
        <w:r>
          <w:rPr>
            <w:lang w:eastAsia="zh-CN"/>
          </w:rPr>
          <w:t>4.1.2.3</w:t>
        </w:r>
        <w:r>
          <w:rPr>
            <w:lang w:eastAsia="zh-CN"/>
          </w:rPr>
          <w:tab/>
          <w:t>AI/ML Model Training and AI/ML Model Inference at NG-RAN</w:t>
        </w:r>
        <w:bookmarkEnd w:id="147"/>
        <w:bookmarkEnd w:id="148"/>
        <w:bookmarkEnd w:id="149"/>
        <w:bookmarkEnd w:id="150"/>
        <w:bookmarkEnd w:id="151"/>
        <w:bookmarkEnd w:id="152"/>
      </w:ins>
    </w:p>
    <w:p w:rsidR="000B0267" w:rsidRPr="000B0267" w:rsidRDefault="00745FAF" w:rsidP="00EC5C1D">
      <w:pPr>
        <w:rPr>
          <w:ins w:id="154" w:author="ZTE" w:date="2024-04-07T15:28:00Z"/>
          <w:rFonts w:eastAsiaTheme="minorEastAsia"/>
          <w:lang w:eastAsia="zh-CN"/>
        </w:rPr>
      </w:pPr>
      <w:ins w:id="155" w:author="ZTE" w:date="2024-04-07T15:31:00Z">
        <w:r>
          <w:t xml:space="preserve">In this solution, NG-RAN is responsible for model training and generates </w:t>
        </w:r>
      </w:ins>
      <w:ins w:id="156" w:author="ZTE" w:date="2024-04-07T15:32:00Z">
        <w:r w:rsidR="00EC5C1D">
          <w:t>network slicing</w:t>
        </w:r>
      </w:ins>
      <w:ins w:id="157" w:author="ZTE" w:date="2024-04-07T15:31:00Z">
        <w:r>
          <w:t xml:space="preserve"> decisions.</w:t>
        </w:r>
      </w:ins>
    </w:p>
    <w:p w:rsidR="007A4198" w:rsidRDefault="00D76CFF">
      <w:pPr>
        <w:pStyle w:val="FirstChange"/>
        <w:rPr>
          <w:ins w:id="158" w:author="ZTE" w:date="2024-04-07T15:31:00Z"/>
          <w:rFonts w:eastAsia="宋体"/>
          <w:bCs/>
          <w:lang w:val="en-US" w:eastAsia="zh-CN"/>
        </w:rPr>
      </w:pPr>
      <w:ins w:id="159" w:author="ZTE" w:date="2024-04-07T15:29:00Z">
        <w:r>
          <w:rPr>
            <w:rFonts w:eastAsia="宋体"/>
            <w:bCs/>
            <w:lang w:val="en-US" w:eastAsia="zh-CN"/>
          </w:rPr>
          <w:object w:dxaOrig="9705" w:dyaOrig="6060">
            <v:shape id="_x0000_i1059" type="#_x0000_t75" style="width:444pt;height:276.5pt" o:ole="">
              <v:imagedata r:id="rId10" o:title=""/>
            </v:shape>
            <o:OLEObject Type="Embed" ProgID="Mscgen.Chart" ShapeID="_x0000_i1059" DrawAspect="Content" ObjectID="_1774879340" r:id="rId11"/>
          </w:object>
        </w:r>
      </w:ins>
    </w:p>
    <w:p w:rsidR="00E40642" w:rsidRDefault="00E40642" w:rsidP="00E40642">
      <w:pPr>
        <w:pStyle w:val="TF"/>
        <w:rPr>
          <w:ins w:id="160" w:author="ZTE" w:date="2024-04-08T16:56:00Z"/>
        </w:rPr>
      </w:pPr>
      <w:ins w:id="161" w:author="ZTE" w:date="2024-04-07T15:31:00Z">
        <w:r>
          <w:t>Figure 4.1.2.</w:t>
        </w:r>
      </w:ins>
      <w:ins w:id="162" w:author="ZTE" w:date="2024-04-07T15:32:00Z">
        <w:r w:rsidR="006E75A8">
          <w:t>3</w:t>
        </w:r>
      </w:ins>
      <w:ins w:id="163" w:author="ZTE" w:date="2024-04-07T15:31:00Z">
        <w:r>
          <w:t>-1. Model Training at OAM, Model Inference at NG-RAN</w:t>
        </w:r>
      </w:ins>
    </w:p>
    <w:p w:rsidR="00EC1F2F" w:rsidRDefault="00EC1F2F" w:rsidP="00EC1F2F">
      <w:pPr>
        <w:rPr>
          <w:ins w:id="164" w:author="ZTE" w:date="2024-04-08T16:56:00Z"/>
          <w:lang w:eastAsia="zh-CN"/>
        </w:rPr>
      </w:pPr>
      <w:ins w:id="165" w:author="ZTE" w:date="2024-04-08T16:56:00Z">
        <w:r>
          <w:rPr>
            <w:lang w:eastAsia="zh-CN"/>
          </w:rPr>
          <w:t>Step 0: NG-RAN node 2 is assumed to have an AI/ML model optionally, which can provide NG-RAN node 1 with input information.</w:t>
        </w:r>
      </w:ins>
    </w:p>
    <w:p w:rsidR="00EC1F2F" w:rsidRDefault="00EC1F2F" w:rsidP="00EC1F2F">
      <w:pPr>
        <w:rPr>
          <w:ins w:id="166" w:author="ZTE" w:date="2024-04-17T17:14:00Z"/>
          <w:lang w:eastAsia="x-none"/>
        </w:rPr>
      </w:pPr>
      <w:ins w:id="167" w:author="ZTE" w:date="2024-04-08T16:56:00Z">
        <w:r>
          <w:rPr>
            <w:lang w:eastAsia="x-none"/>
          </w:rPr>
          <w:t>Step 1: NG-RAN node 1 configures the measurement information on the UE side and sends configuration message to UE to perform measurement procedure and reporting.</w:t>
        </w:r>
      </w:ins>
    </w:p>
    <w:p w:rsidR="00A729F2" w:rsidRPr="00A729F2" w:rsidRDefault="00A729F2" w:rsidP="00EC1F2F">
      <w:pPr>
        <w:rPr>
          <w:ins w:id="168" w:author="ZTE" w:date="2024-04-08T16:56:00Z"/>
          <w:lang w:eastAsia="x-none"/>
        </w:rPr>
      </w:pPr>
      <w:ins w:id="169" w:author="ZTE" w:date="2024-04-17T17:14:00Z">
        <w:r>
          <w:rPr>
            <w:lang w:eastAsia="x-none"/>
          </w:rPr>
          <w:t>Step 2: The UE collects the indicated measurement</w:t>
        </w:r>
        <w:r>
          <w:rPr>
            <w:lang w:eastAsia="zh-CN"/>
          </w:rPr>
          <w:t>(s)</w:t>
        </w:r>
        <w:r>
          <w:rPr>
            <w:lang w:eastAsia="x-none"/>
          </w:rPr>
          <w:t>, e.g., UE measurements related to RSRP, RSRQ, SINR of serving cell and neighbouring cells.</w:t>
        </w:r>
      </w:ins>
    </w:p>
    <w:p w:rsidR="00EC1F2F" w:rsidRDefault="00EC1F2F" w:rsidP="00EC1F2F">
      <w:pPr>
        <w:rPr>
          <w:ins w:id="170" w:author="ZTE" w:date="2024-04-08T16:56:00Z"/>
          <w:lang w:eastAsia="x-none"/>
        </w:rPr>
      </w:pPr>
      <w:ins w:id="171" w:author="ZTE" w:date="2024-04-08T16:56:00Z">
        <w:r>
          <w:rPr>
            <w:lang w:eastAsia="x-none"/>
          </w:rPr>
          <w:t xml:space="preserve">Step </w:t>
        </w:r>
      </w:ins>
      <w:ins w:id="172" w:author="ZTE" w:date="2024-04-17T17:14:00Z">
        <w:r w:rsidR="00A729F2">
          <w:rPr>
            <w:lang w:eastAsia="x-none"/>
          </w:rPr>
          <w:t>3</w:t>
        </w:r>
      </w:ins>
      <w:ins w:id="173" w:author="ZTE" w:date="2024-04-08T16:56:00Z">
        <w:r>
          <w:rPr>
            <w:lang w:eastAsia="x-none"/>
          </w:rPr>
          <w:t xml:space="preserve">: The UE sends </w:t>
        </w:r>
        <w:r>
          <w:rPr>
            <w:lang w:eastAsia="zh-CN"/>
          </w:rPr>
          <w:t xml:space="preserve">the </w:t>
        </w:r>
        <w:r>
          <w:rPr>
            <w:lang w:eastAsia="x-none"/>
          </w:rPr>
          <w:t>measurement report</w:t>
        </w:r>
        <w:r>
          <w:rPr>
            <w:lang w:eastAsia="zh-CN"/>
          </w:rPr>
          <w:t>(s)</w:t>
        </w:r>
        <w:r>
          <w:rPr>
            <w:lang w:eastAsia="x-none"/>
          </w:rPr>
          <w:t xml:space="preserve"> to NG-RAN node 1 including the required measurement result.</w:t>
        </w:r>
      </w:ins>
    </w:p>
    <w:p w:rsidR="00EC1F2F" w:rsidRDefault="00EC1F2F" w:rsidP="00EC1F2F">
      <w:pPr>
        <w:rPr>
          <w:ins w:id="174" w:author="ZTE" w:date="2024-04-08T16:56:00Z"/>
          <w:lang w:eastAsia="x-none"/>
        </w:rPr>
      </w:pPr>
      <w:ins w:id="175" w:author="ZTE" w:date="2024-04-08T16:56:00Z">
        <w:r>
          <w:rPr>
            <w:lang w:eastAsia="x-none"/>
          </w:rPr>
          <w:t xml:space="preserve">Step </w:t>
        </w:r>
      </w:ins>
      <w:ins w:id="176" w:author="ZTE" w:date="2024-04-17T17:14:00Z">
        <w:r w:rsidR="00D76CFF">
          <w:rPr>
            <w:lang w:eastAsia="x-none"/>
          </w:rPr>
          <w:t>4</w:t>
        </w:r>
      </w:ins>
      <w:ins w:id="177" w:author="ZTE" w:date="2024-04-08T16:56:00Z">
        <w:r>
          <w:rPr>
            <w:lang w:eastAsia="x-none"/>
          </w:rPr>
          <w:t xml:space="preserve">: NG-RAN node 2 sends the required input data to NG-RAN node 1 for model training of AI/ML-based network </w:t>
        </w:r>
      </w:ins>
      <w:ins w:id="178" w:author="ZTE" w:date="2024-04-08T16:57:00Z">
        <w:r w:rsidR="00316469">
          <w:rPr>
            <w:lang w:eastAsia="x-none"/>
          </w:rPr>
          <w:t>slicing</w:t>
        </w:r>
      </w:ins>
      <w:ins w:id="179" w:author="ZTE" w:date="2024-04-08T16:56:00Z">
        <w:r>
          <w:rPr>
            <w:lang w:eastAsia="x-none"/>
          </w:rPr>
          <w:t xml:space="preserve">. </w:t>
        </w:r>
      </w:ins>
    </w:p>
    <w:p w:rsidR="00EC1F2F" w:rsidRDefault="00EC1F2F" w:rsidP="00EC1F2F">
      <w:pPr>
        <w:rPr>
          <w:ins w:id="180" w:author="ZTE" w:date="2024-04-08T16:56:00Z"/>
          <w:lang w:eastAsia="x-none"/>
        </w:rPr>
      </w:pPr>
      <w:ins w:id="181" w:author="ZTE" w:date="2024-04-08T16:56:00Z">
        <w:r>
          <w:rPr>
            <w:lang w:eastAsia="x-none"/>
          </w:rPr>
          <w:t xml:space="preserve">Step </w:t>
        </w:r>
      </w:ins>
      <w:ins w:id="182" w:author="ZTE" w:date="2024-04-17T17:14:00Z">
        <w:r w:rsidR="00D76CFF">
          <w:rPr>
            <w:lang w:eastAsia="x-none"/>
          </w:rPr>
          <w:t>5</w:t>
        </w:r>
      </w:ins>
      <w:ins w:id="183" w:author="ZTE" w:date="2024-04-08T16:56:00Z">
        <w:r>
          <w:rPr>
            <w:lang w:eastAsia="x-none"/>
          </w:rPr>
          <w:t xml:space="preserve">: NG-RAN node 1 trains AI/ML model for AI/ML-based </w:t>
        </w:r>
      </w:ins>
      <w:ins w:id="184" w:author="ZTE" w:date="2024-04-08T16:57:00Z">
        <w:r w:rsidR="00A2400D">
          <w:rPr>
            <w:lang w:eastAsia="x-none"/>
          </w:rPr>
          <w:t>network slicing</w:t>
        </w:r>
      </w:ins>
      <w:ins w:id="185" w:author="ZTE" w:date="2024-04-08T16:56:00Z">
        <w:r>
          <w:rPr>
            <w:lang w:eastAsia="x-none"/>
          </w:rPr>
          <w:t xml:space="preserve"> based on collected data. NG-RAN node 2 is assumed to have AI/ML model for AI/ML-based </w:t>
        </w:r>
      </w:ins>
      <w:ins w:id="186" w:author="ZTE" w:date="2024-04-08T16:57:00Z">
        <w:r w:rsidR="00BC66DF">
          <w:rPr>
            <w:lang w:eastAsia="x-none"/>
          </w:rPr>
          <w:t>network slicing</w:t>
        </w:r>
      </w:ins>
      <w:ins w:id="187" w:author="ZTE" w:date="2024-04-08T16:56:00Z">
        <w:r>
          <w:rPr>
            <w:lang w:eastAsia="x-none"/>
          </w:rPr>
          <w:t xml:space="preserve"> optionally, which can also generate predicted results/actions.</w:t>
        </w:r>
      </w:ins>
    </w:p>
    <w:p w:rsidR="00EC1F2F" w:rsidRDefault="00EC1F2F" w:rsidP="00EC1F2F">
      <w:pPr>
        <w:rPr>
          <w:ins w:id="188" w:author="ZTE" w:date="2024-04-08T16:56:00Z"/>
          <w:lang w:eastAsia="x-none"/>
        </w:rPr>
      </w:pPr>
      <w:ins w:id="189" w:author="ZTE" w:date="2024-04-08T16:56:00Z">
        <w:r>
          <w:rPr>
            <w:lang w:eastAsia="x-none"/>
          </w:rPr>
          <w:t xml:space="preserve">Step </w:t>
        </w:r>
      </w:ins>
      <w:ins w:id="190" w:author="ZTE" w:date="2024-04-17T17:14:00Z">
        <w:r w:rsidR="00D76CFF">
          <w:rPr>
            <w:lang w:eastAsia="x-none"/>
          </w:rPr>
          <w:t>6</w:t>
        </w:r>
      </w:ins>
      <w:ins w:id="191" w:author="ZTE" w:date="2024-04-08T16:56:00Z">
        <w:r>
          <w:rPr>
            <w:lang w:eastAsia="x-none"/>
          </w:rPr>
          <w:t xml:space="preserve">: NG-RAN node 2 sends the required input data to NG-RAN node 1 for model inference of AI/ML-based network </w:t>
        </w:r>
      </w:ins>
      <w:ins w:id="192" w:author="ZTE" w:date="2024-04-08T16:57:00Z">
        <w:r w:rsidR="00DE101C">
          <w:rPr>
            <w:lang w:eastAsia="x-none"/>
          </w:rPr>
          <w:t>slicing</w:t>
        </w:r>
      </w:ins>
      <w:ins w:id="193" w:author="ZTE" w:date="2024-04-08T16:56:00Z">
        <w:r>
          <w:rPr>
            <w:lang w:eastAsia="x-none"/>
          </w:rPr>
          <w:t xml:space="preserve">. </w:t>
        </w:r>
      </w:ins>
    </w:p>
    <w:p w:rsidR="00EC1F2F" w:rsidRDefault="00EC1F2F" w:rsidP="00EC1F2F">
      <w:pPr>
        <w:rPr>
          <w:ins w:id="194" w:author="ZTE" w:date="2024-04-08T16:56:00Z"/>
          <w:lang w:eastAsia="x-none"/>
        </w:rPr>
      </w:pPr>
      <w:ins w:id="195" w:author="ZTE" w:date="2024-04-08T16:56:00Z">
        <w:r>
          <w:rPr>
            <w:lang w:eastAsia="x-none"/>
          </w:rPr>
          <w:t xml:space="preserve">Step </w:t>
        </w:r>
      </w:ins>
      <w:ins w:id="196" w:author="ZTE" w:date="2024-04-17T17:15:00Z">
        <w:r w:rsidR="00D76CFF">
          <w:rPr>
            <w:lang w:eastAsia="x-none"/>
          </w:rPr>
          <w:t>7</w:t>
        </w:r>
      </w:ins>
      <w:ins w:id="197" w:author="ZTE" w:date="2024-04-08T16:56:00Z">
        <w:r>
          <w:rPr>
            <w:lang w:eastAsia="x-none"/>
          </w:rPr>
          <w:t xml:space="preserve">: UE sends </w:t>
        </w:r>
        <w:r>
          <w:rPr>
            <w:lang w:eastAsia="zh-CN"/>
          </w:rPr>
          <w:t>the</w:t>
        </w:r>
        <w:r>
          <w:rPr>
            <w:lang w:eastAsia="x-none"/>
          </w:rPr>
          <w:t xml:space="preserve"> UE measurement report</w:t>
        </w:r>
        <w:r>
          <w:rPr>
            <w:lang w:eastAsia="zh-CN"/>
          </w:rPr>
          <w:t>(s)</w:t>
        </w:r>
        <w:r>
          <w:rPr>
            <w:lang w:eastAsia="x-none"/>
          </w:rPr>
          <w:t xml:space="preserve"> to NG-RAN node 1. </w:t>
        </w:r>
      </w:ins>
    </w:p>
    <w:p w:rsidR="00EC1F2F" w:rsidRDefault="00EC1F2F" w:rsidP="00EC1F2F">
      <w:pPr>
        <w:rPr>
          <w:ins w:id="198" w:author="ZTE" w:date="2024-04-08T16:56:00Z"/>
          <w:lang w:eastAsia="x-none"/>
        </w:rPr>
      </w:pPr>
      <w:ins w:id="199" w:author="ZTE" w:date="2024-04-08T16:56:00Z">
        <w:r>
          <w:rPr>
            <w:lang w:eastAsia="x-none"/>
          </w:rPr>
          <w:t xml:space="preserve">Step </w:t>
        </w:r>
      </w:ins>
      <w:ins w:id="200" w:author="ZTE" w:date="2024-04-17T17:15:00Z">
        <w:r w:rsidR="00D76CFF">
          <w:rPr>
            <w:lang w:eastAsia="x-none"/>
          </w:rPr>
          <w:t>8</w:t>
        </w:r>
      </w:ins>
      <w:ins w:id="201" w:author="ZTE" w:date="2024-04-08T16:56:00Z">
        <w:r>
          <w:rPr>
            <w:lang w:eastAsia="x-none"/>
          </w:rPr>
          <w:t>: Based on local inputs of NG-RAN node 1 and received inputs from NG-RAN node 2, NG-RAN node 1 generates model inference output</w:t>
        </w:r>
      </w:ins>
      <w:ins w:id="202" w:author="ZTE" w:date="2024-04-08T16:58:00Z">
        <w:r w:rsidR="00C27C95">
          <w:rPr>
            <w:lang w:eastAsia="x-none"/>
          </w:rPr>
          <w:t>.</w:t>
        </w:r>
      </w:ins>
    </w:p>
    <w:p w:rsidR="00EC1F2F" w:rsidRDefault="00EC1F2F" w:rsidP="00EC1F2F">
      <w:pPr>
        <w:rPr>
          <w:ins w:id="203" w:author="ZTE" w:date="2024-04-08T16:56:00Z"/>
          <w:lang w:eastAsia="x-none"/>
        </w:rPr>
      </w:pPr>
      <w:ins w:id="204" w:author="ZTE" w:date="2024-04-08T16:56:00Z">
        <w:r>
          <w:rPr>
            <w:lang w:eastAsia="x-none"/>
          </w:rPr>
          <w:t xml:space="preserve">Step </w:t>
        </w:r>
      </w:ins>
      <w:ins w:id="205" w:author="ZTE" w:date="2024-04-17T17:15:00Z">
        <w:r w:rsidR="00D76CFF">
          <w:rPr>
            <w:lang w:eastAsia="x-none"/>
          </w:rPr>
          <w:t>9</w:t>
        </w:r>
      </w:ins>
      <w:ins w:id="206" w:author="ZTE" w:date="2024-04-08T16:56:00Z">
        <w:r>
          <w:rPr>
            <w:lang w:eastAsia="x-none"/>
          </w:rPr>
          <w:t xml:space="preserve">: </w:t>
        </w:r>
        <w:r>
          <w:rPr>
            <w:lang w:eastAsia="zh-CN"/>
          </w:rPr>
          <w:t xml:space="preserve">NG-RAN node 1 executes </w:t>
        </w:r>
      </w:ins>
      <w:ins w:id="207" w:author="ZTE" w:date="2024-04-08T17:01:00Z">
        <w:r w:rsidR="00D93BFA">
          <w:rPr>
            <w:lang w:eastAsia="zh-CN"/>
          </w:rPr>
          <w:t>network slicing</w:t>
        </w:r>
      </w:ins>
      <w:ins w:id="208" w:author="ZTE" w:date="2024-04-08T16:56:00Z">
        <w:r>
          <w:rPr>
            <w:lang w:eastAsia="zh-CN"/>
          </w:rPr>
          <w:t xml:space="preserve"> actions according to the model inference output.</w:t>
        </w:r>
      </w:ins>
    </w:p>
    <w:p w:rsidR="00EC1F2F" w:rsidRDefault="00EC1F2F" w:rsidP="00EC1F2F">
      <w:pPr>
        <w:rPr>
          <w:ins w:id="209" w:author="ZTE" w:date="2024-04-08T16:56:00Z"/>
          <w:lang w:eastAsia="x-none"/>
        </w:rPr>
      </w:pPr>
      <w:ins w:id="210" w:author="ZTE" w:date="2024-04-08T16:56:00Z">
        <w:r>
          <w:rPr>
            <w:lang w:eastAsia="x-none"/>
          </w:rPr>
          <w:t xml:space="preserve">Step </w:t>
        </w:r>
      </w:ins>
      <w:ins w:id="211" w:author="ZTE" w:date="2024-04-17T17:15:00Z">
        <w:r w:rsidR="00D76CFF">
          <w:rPr>
            <w:lang w:eastAsia="x-none"/>
          </w:rPr>
          <w:t>10</w:t>
        </w:r>
      </w:ins>
      <w:ins w:id="212" w:author="ZTE" w:date="2024-04-08T16:56:00Z">
        <w:r>
          <w:rPr>
            <w:lang w:eastAsia="x-none"/>
          </w:rPr>
          <w:t>: NG-RAN node 2 provides feedback to NG-RAN node 1.</w:t>
        </w:r>
      </w:ins>
    </w:p>
    <w:p w:rsidR="00EC1F2F" w:rsidRPr="00D76CFF" w:rsidRDefault="00EC1F2F" w:rsidP="00EC1F2F">
      <w:pPr>
        <w:rPr>
          <w:ins w:id="213" w:author="ZTE" w:date="2024-04-07T15:31:00Z"/>
          <w:rFonts w:eastAsiaTheme="minorEastAsia"/>
          <w:lang w:eastAsia="zh-CN"/>
        </w:rPr>
      </w:pPr>
      <w:bookmarkStart w:id="214" w:name="_GoBack"/>
      <w:bookmarkEnd w:id="214"/>
    </w:p>
    <w:p w:rsidR="00E94AF5" w:rsidRDefault="00E94AF5" w:rsidP="00E94AF5">
      <w:pPr>
        <w:pStyle w:val="4"/>
        <w:rPr>
          <w:ins w:id="215" w:author="ZTE" w:date="2024-04-07T15:33:00Z"/>
          <w:lang w:eastAsia="zh-CN"/>
        </w:rPr>
      </w:pPr>
      <w:bookmarkStart w:id="216" w:name="_Toc100154997"/>
      <w:bookmarkStart w:id="217" w:name="_Toc100154490"/>
      <w:bookmarkStart w:id="218" w:name="_Toc100154281"/>
      <w:bookmarkStart w:id="219" w:name="_Toc100153150"/>
      <w:bookmarkStart w:id="220" w:name="_Toc99489545"/>
      <w:bookmarkStart w:id="221" w:name="_Toc97840233"/>
      <w:ins w:id="222" w:author="ZTE" w:date="2024-04-07T15:33:00Z">
        <w:r>
          <w:rPr>
            <w:lang w:eastAsia="zh-CN"/>
          </w:rPr>
          <w:t>4</w:t>
        </w:r>
      </w:ins>
      <w:ins w:id="223" w:author="ZTE" w:date="2024-04-07T15:32:00Z">
        <w:r>
          <w:rPr>
            <w:lang w:eastAsia="zh-CN"/>
          </w:rPr>
          <w:t>.1.2.4</w:t>
        </w:r>
        <w:r>
          <w:rPr>
            <w:lang w:eastAsia="zh-CN"/>
          </w:rPr>
          <w:tab/>
        </w:r>
      </w:ins>
      <w:bookmarkEnd w:id="216"/>
      <w:bookmarkEnd w:id="217"/>
      <w:bookmarkEnd w:id="218"/>
      <w:bookmarkEnd w:id="219"/>
      <w:bookmarkEnd w:id="220"/>
      <w:bookmarkEnd w:id="221"/>
      <w:ins w:id="224" w:author="ZTE" w:date="2024-04-07T15:34:00Z">
        <w:r w:rsidR="00AD7739">
          <w:rPr>
            <w:lang w:eastAsia="zh-CN"/>
          </w:rPr>
          <w:t>Input</w:t>
        </w:r>
      </w:ins>
      <w:ins w:id="225" w:author="ZTE" w:date="2024-04-07T15:33:00Z">
        <w:r>
          <w:rPr>
            <w:lang w:eastAsia="zh-CN"/>
          </w:rPr>
          <w:t xml:space="preserve"> data of AI/ML based Network Slicing:</w:t>
        </w:r>
      </w:ins>
    </w:p>
    <w:p w:rsidR="00A92804" w:rsidRDefault="00A92804" w:rsidP="00A92804">
      <w:pPr>
        <w:rPr>
          <w:ins w:id="226" w:author="ZTE" w:date="2024-04-07T15:34:00Z"/>
          <w:lang w:eastAsia="ko-KR"/>
        </w:rPr>
      </w:pPr>
      <w:ins w:id="227" w:author="ZTE" w:date="2024-04-07T15:34:00Z">
        <w:r>
          <w:t xml:space="preserve">To predict the optimized </w:t>
        </w:r>
      </w:ins>
      <w:ins w:id="228" w:author="ZTE" w:date="2024-04-07T15:35:00Z">
        <w:r>
          <w:t>network slicing</w:t>
        </w:r>
      </w:ins>
      <w:ins w:id="229" w:author="ZTE" w:date="2024-04-07T15:34:00Z">
        <w:r>
          <w:t xml:space="preserve"> decisions, NG-RAN may need following information as input data for AI/ML-based network</w:t>
        </w:r>
      </w:ins>
      <w:ins w:id="230" w:author="ZTE" w:date="2024-04-07T15:35:00Z">
        <w:r w:rsidR="00620354">
          <w:t xml:space="preserve"> slicing</w:t>
        </w:r>
      </w:ins>
      <w:ins w:id="231" w:author="ZTE" w:date="2024-04-07T15:34:00Z">
        <w:r>
          <w:t>:</w:t>
        </w:r>
      </w:ins>
    </w:p>
    <w:p w:rsidR="00A92804" w:rsidRDefault="00A92804" w:rsidP="00A92804">
      <w:pPr>
        <w:rPr>
          <w:ins w:id="232" w:author="ZTE" w:date="2024-04-07T15:34:00Z"/>
          <w:rFonts w:eastAsia="Yu Mincho"/>
          <w:u w:val="single"/>
        </w:rPr>
      </w:pPr>
      <w:ins w:id="233" w:author="ZTE" w:date="2024-04-07T15:34:00Z">
        <w:r>
          <w:rPr>
            <w:rFonts w:eastAsia="Calibri"/>
            <w:u w:val="single"/>
          </w:rPr>
          <w:lastRenderedPageBreak/>
          <w:t>From l</w:t>
        </w:r>
        <w:r>
          <w:rPr>
            <w:rFonts w:eastAsia="Segoe UI"/>
            <w:u w:val="single"/>
            <w:lang w:eastAsia="zh-CN"/>
          </w:rPr>
          <w:t xml:space="preserve">ocal node: </w:t>
        </w:r>
      </w:ins>
    </w:p>
    <w:p w:rsidR="00A92804" w:rsidRDefault="00A92804" w:rsidP="00A92804">
      <w:pPr>
        <w:pStyle w:val="B1"/>
        <w:rPr>
          <w:ins w:id="234" w:author="ZTE" w:date="2024-04-07T15:34:00Z"/>
          <w:lang w:eastAsia="zh-CN"/>
        </w:rPr>
      </w:pPr>
      <w:ins w:id="235" w:author="ZTE" w:date="2024-04-07T15:34:00Z">
        <w:r>
          <w:t>-</w:t>
        </w:r>
        <w:r>
          <w:tab/>
        </w:r>
        <w:r>
          <w:rPr>
            <w:rFonts w:eastAsia="Segoe UI"/>
            <w:lang w:eastAsia="zh-CN"/>
          </w:rPr>
          <w:t xml:space="preserve">Current/Predicted </w:t>
        </w:r>
      </w:ins>
      <w:ins w:id="236" w:author="ZTE" w:date="2024-04-07T15:35:00Z">
        <w:r w:rsidR="00FA6E73">
          <w:rPr>
            <w:rFonts w:eastAsia="Segoe UI"/>
            <w:lang w:eastAsia="zh-CN"/>
          </w:rPr>
          <w:t>resource status per slice</w:t>
        </w:r>
      </w:ins>
    </w:p>
    <w:p w:rsidR="00A92804" w:rsidRDefault="00A92804" w:rsidP="00A92804">
      <w:pPr>
        <w:pStyle w:val="B1"/>
        <w:rPr>
          <w:ins w:id="237" w:author="ZTE" w:date="2024-04-07T15:35:00Z"/>
        </w:rPr>
      </w:pPr>
      <w:bookmarkStart w:id="238" w:name="_Hlk87285238"/>
      <w:ins w:id="239" w:author="ZTE" w:date="2024-04-07T15:34:00Z">
        <w:r>
          <w:t>-</w:t>
        </w:r>
        <w:r>
          <w:tab/>
          <w:t xml:space="preserve">Current/Predicted </w:t>
        </w:r>
      </w:ins>
      <w:ins w:id="240" w:author="ZTE" w:date="2024-04-07T15:35:00Z">
        <w:r w:rsidR="00FA6E73">
          <w:t>slice available capacity</w:t>
        </w:r>
      </w:ins>
    </w:p>
    <w:p w:rsidR="00AA0A47" w:rsidRDefault="00AA0A47" w:rsidP="00A92804">
      <w:pPr>
        <w:pStyle w:val="B1"/>
        <w:rPr>
          <w:ins w:id="241" w:author="ZTE" w:date="2024-04-07T15:37:00Z"/>
          <w:rFonts w:eastAsiaTheme="minorEastAsia"/>
          <w:lang w:eastAsia="zh-CN"/>
        </w:rPr>
      </w:pPr>
      <w:ins w:id="242" w:author="ZTE" w:date="2024-04-07T15:35:00Z">
        <w:r>
          <w:rPr>
            <w:rFonts w:eastAsiaTheme="minorEastAsia" w:hint="eastAsia"/>
            <w:lang w:eastAsia="zh-CN"/>
          </w:rPr>
          <w:t>-</w:t>
        </w:r>
        <w:r>
          <w:rPr>
            <w:rFonts w:eastAsiaTheme="minorEastAsia"/>
            <w:lang w:eastAsia="zh-CN"/>
          </w:rPr>
          <w:tab/>
        </w:r>
      </w:ins>
      <w:ins w:id="243" w:author="ZTE" w:date="2024-04-17T17:02:00Z">
        <w:r w:rsidR="00EE23DB">
          <w:rPr>
            <w:rFonts w:eastAsiaTheme="minorEastAsia"/>
            <w:lang w:eastAsia="zh-CN"/>
          </w:rPr>
          <w:t>Legacy predicted UE trajectory</w:t>
        </w:r>
      </w:ins>
    </w:p>
    <w:p w:rsidR="00586130" w:rsidRDefault="00586130" w:rsidP="00695B6E">
      <w:pPr>
        <w:pStyle w:val="B1"/>
        <w:ind w:left="0" w:firstLine="0"/>
        <w:rPr>
          <w:ins w:id="244" w:author="ZTE" w:date="2024-04-07T15:36:00Z"/>
          <w:rFonts w:eastAsiaTheme="minorEastAsia" w:hint="eastAsia"/>
          <w:lang w:eastAsia="zh-CN"/>
        </w:rPr>
      </w:pPr>
    </w:p>
    <w:p w:rsidR="003A7E9F" w:rsidRDefault="003A7E9F" w:rsidP="003A7E9F">
      <w:pPr>
        <w:rPr>
          <w:ins w:id="245" w:author="ZTE" w:date="2024-04-07T15:36:00Z"/>
          <w:rFonts w:eastAsia="Segoe UI"/>
          <w:u w:val="single"/>
          <w:lang w:eastAsia="zh-CN"/>
        </w:rPr>
      </w:pPr>
      <w:ins w:id="246" w:author="ZTE" w:date="2024-04-07T15:36:00Z">
        <w:r>
          <w:rPr>
            <w:rFonts w:eastAsia="Segoe UI"/>
            <w:u w:val="single"/>
            <w:lang w:eastAsia="zh-CN"/>
          </w:rPr>
          <w:t>From neighbouring NG-RAN nodes:</w:t>
        </w:r>
      </w:ins>
    </w:p>
    <w:p w:rsidR="003A7E9F" w:rsidRDefault="003A7E9F" w:rsidP="003A7E9F">
      <w:pPr>
        <w:pStyle w:val="B1"/>
        <w:rPr>
          <w:ins w:id="247" w:author="ZTE" w:date="2024-04-07T15:36:00Z"/>
          <w:lang w:eastAsia="zh-CN"/>
        </w:rPr>
      </w:pPr>
      <w:ins w:id="248" w:author="ZTE" w:date="2024-04-07T15:36:00Z">
        <w:r>
          <w:t>-</w:t>
        </w:r>
        <w:r>
          <w:tab/>
        </w:r>
        <w:r>
          <w:rPr>
            <w:rFonts w:eastAsia="Segoe UI"/>
            <w:lang w:eastAsia="zh-CN"/>
          </w:rPr>
          <w:t>Current/Predicted resource status per slice</w:t>
        </w:r>
      </w:ins>
    </w:p>
    <w:p w:rsidR="003A7E9F" w:rsidRDefault="003A7E9F" w:rsidP="003A7E9F">
      <w:pPr>
        <w:pStyle w:val="B1"/>
        <w:rPr>
          <w:ins w:id="249" w:author="ZTE" w:date="2024-04-07T15:37:00Z"/>
        </w:rPr>
      </w:pPr>
      <w:ins w:id="250" w:author="ZTE" w:date="2024-04-07T15:36:00Z">
        <w:r>
          <w:t>-</w:t>
        </w:r>
        <w:r>
          <w:tab/>
          <w:t>Current/Predicted slice available capacity</w:t>
        </w:r>
      </w:ins>
    </w:p>
    <w:p w:rsidR="00586130" w:rsidRPr="003A7E9F" w:rsidRDefault="00586130" w:rsidP="003A7E9F">
      <w:pPr>
        <w:pStyle w:val="B1"/>
        <w:rPr>
          <w:ins w:id="251" w:author="ZTE" w:date="2024-04-07T15:34:00Z"/>
        </w:rPr>
      </w:pPr>
    </w:p>
    <w:bookmarkEnd w:id="238"/>
    <w:p w:rsidR="00A92804" w:rsidRDefault="00A92804" w:rsidP="00A92804">
      <w:pPr>
        <w:rPr>
          <w:ins w:id="252" w:author="ZTE" w:date="2024-04-07T15:34:00Z"/>
          <w:rFonts w:eastAsia="Segoe UI"/>
          <w:color w:val="000000"/>
          <w:u w:val="single"/>
          <w:lang w:eastAsia="zh-CN"/>
        </w:rPr>
      </w:pPr>
      <w:ins w:id="253" w:author="ZTE" w:date="2024-04-07T15:34:00Z">
        <w:r>
          <w:rPr>
            <w:rFonts w:eastAsia="Segoe UI"/>
            <w:color w:val="000000"/>
            <w:u w:val="single"/>
            <w:lang w:eastAsia="zh-CN"/>
          </w:rPr>
          <w:t>From the UE:</w:t>
        </w:r>
      </w:ins>
    </w:p>
    <w:p w:rsidR="00563D62" w:rsidRPr="008A401F" w:rsidRDefault="00A92804" w:rsidP="008A401F">
      <w:pPr>
        <w:pStyle w:val="B1"/>
        <w:rPr>
          <w:ins w:id="254" w:author="ZTE" w:date="2024-04-07T15:34:00Z"/>
          <w:rFonts w:eastAsiaTheme="minorEastAsia" w:hint="eastAsia"/>
          <w:lang w:eastAsia="zh-CN"/>
        </w:rPr>
      </w:pPr>
      <w:ins w:id="255" w:author="ZTE" w:date="2024-04-07T15:34:00Z">
        <w:r>
          <w:t>-</w:t>
        </w:r>
        <w:r>
          <w:tab/>
          <w:t>UE measurement report (e.g., UE RSRP, RSRQ, SINR measurement, etc)</w:t>
        </w:r>
        <w:r>
          <w:rPr>
            <w:rFonts w:eastAsia="Segoe UI"/>
            <w:lang w:eastAsia="zh-CN"/>
          </w:rPr>
          <w:t>, including cell level and beam level UE measurements</w:t>
        </w:r>
      </w:ins>
    </w:p>
    <w:p w:rsidR="00720D2C" w:rsidRDefault="00720D2C" w:rsidP="00720D2C">
      <w:pPr>
        <w:pStyle w:val="4"/>
        <w:rPr>
          <w:ins w:id="256" w:author="ZTE" w:date="2024-04-07T15:37:00Z"/>
          <w:lang w:eastAsia="zh-CN"/>
        </w:rPr>
      </w:pPr>
      <w:ins w:id="257" w:author="ZTE" w:date="2024-04-07T15:37:00Z">
        <w:r>
          <w:rPr>
            <w:lang w:eastAsia="zh-CN"/>
          </w:rPr>
          <w:t>4.1.2.5</w:t>
        </w:r>
        <w:r>
          <w:rPr>
            <w:lang w:eastAsia="zh-CN"/>
          </w:rPr>
          <w:tab/>
          <w:t>Output data of AI/ML based Network Slicing:</w:t>
        </w:r>
      </w:ins>
    </w:p>
    <w:p w:rsidR="0077108B" w:rsidRDefault="0077108B" w:rsidP="0077108B">
      <w:pPr>
        <w:rPr>
          <w:ins w:id="258" w:author="ZTE" w:date="2024-04-07T15:37:00Z"/>
          <w:lang w:eastAsia="ko-KR"/>
        </w:rPr>
      </w:pPr>
      <w:ins w:id="259" w:author="ZTE" w:date="2024-04-07T15:37:00Z">
        <w:r>
          <w:t xml:space="preserve">AI/ML-based network slicing model </w:t>
        </w:r>
      </w:ins>
      <w:ins w:id="260" w:author="ZTE" w:date="2024-04-07T15:39:00Z">
        <w:r w:rsidR="00396C67">
          <w:t xml:space="preserve">in NG-RAN node </w:t>
        </w:r>
      </w:ins>
      <w:ins w:id="261" w:author="ZTE" w:date="2024-04-07T15:37:00Z">
        <w:r>
          <w:t>can generate following information as output:</w:t>
        </w:r>
      </w:ins>
    </w:p>
    <w:p w:rsidR="00E94AF5" w:rsidRPr="00A84FD9" w:rsidRDefault="00A84FD9" w:rsidP="00A84FD9">
      <w:pPr>
        <w:pStyle w:val="af9"/>
        <w:numPr>
          <w:ilvl w:val="0"/>
          <w:numId w:val="1"/>
        </w:numPr>
        <w:rPr>
          <w:ins w:id="262" w:author="ZTE" w:date="2024-04-07T15:38:00Z"/>
          <w:rFonts w:eastAsiaTheme="minorEastAsia"/>
          <w:lang w:eastAsia="zh-CN"/>
        </w:rPr>
      </w:pPr>
      <w:ins w:id="263" w:author="ZTE" w:date="2024-04-07T15:38:00Z">
        <w:r>
          <w:rPr>
            <w:rFonts w:eastAsia="Segoe UI"/>
            <w:lang w:eastAsia="zh-CN"/>
          </w:rPr>
          <w:t>Predicted resource status per slice</w:t>
        </w:r>
      </w:ins>
    </w:p>
    <w:p w:rsidR="00A84FD9" w:rsidRDefault="00A84FD9" w:rsidP="00A84FD9">
      <w:pPr>
        <w:pStyle w:val="B1"/>
        <w:numPr>
          <w:ilvl w:val="0"/>
          <w:numId w:val="1"/>
        </w:numPr>
        <w:rPr>
          <w:ins w:id="264" w:author="ZTE" w:date="2024-04-17T17:02:00Z"/>
        </w:rPr>
      </w:pPr>
      <w:ins w:id="265" w:author="ZTE" w:date="2024-04-07T15:38:00Z">
        <w:r>
          <w:t>Predicted slice available capacity</w:t>
        </w:r>
      </w:ins>
    </w:p>
    <w:p w:rsidR="00341DE1" w:rsidRPr="001A3A1C" w:rsidRDefault="00341DE1" w:rsidP="00A84FD9">
      <w:pPr>
        <w:pStyle w:val="B1"/>
        <w:numPr>
          <w:ilvl w:val="0"/>
          <w:numId w:val="1"/>
        </w:numPr>
        <w:rPr>
          <w:ins w:id="266" w:author="ZTE" w:date="2024-04-17T17:03:00Z"/>
        </w:rPr>
      </w:pPr>
      <w:ins w:id="267" w:author="ZTE" w:date="2024-04-17T17:02:00Z">
        <w:r>
          <w:rPr>
            <w:rFonts w:eastAsiaTheme="minorEastAsia"/>
            <w:lang w:eastAsia="zh-CN"/>
          </w:rPr>
          <w:t xml:space="preserve">Resource </w:t>
        </w:r>
      </w:ins>
      <w:ins w:id="268" w:author="ZTE" w:date="2024-04-17T17:03:00Z">
        <w:r>
          <w:rPr>
            <w:rFonts w:eastAsiaTheme="minorEastAsia"/>
            <w:lang w:eastAsia="zh-CN"/>
          </w:rPr>
          <w:t>management with RRM policy (Internal output)</w:t>
        </w:r>
      </w:ins>
    </w:p>
    <w:p w:rsidR="001A3A1C" w:rsidRDefault="001A3A1C" w:rsidP="008A401F">
      <w:pPr>
        <w:pStyle w:val="B1"/>
        <w:numPr>
          <w:ilvl w:val="0"/>
          <w:numId w:val="1"/>
        </w:numPr>
        <w:rPr>
          <w:ins w:id="269" w:author="ZTE" w:date="2024-04-07T15:38:00Z"/>
        </w:rPr>
      </w:pPr>
      <w:ins w:id="270" w:author="ZTE" w:date="2024-04-17T17:03:00Z">
        <w:r>
          <w:rPr>
            <w:rFonts w:eastAsiaTheme="minorEastAsia" w:hint="eastAsia"/>
            <w:lang w:eastAsia="zh-CN"/>
          </w:rPr>
          <w:t>S</w:t>
        </w:r>
        <w:r>
          <w:rPr>
            <w:rFonts w:eastAsiaTheme="minorEastAsia"/>
            <w:lang w:eastAsia="zh-CN"/>
          </w:rPr>
          <w:t xml:space="preserve">lice aware mobility decisions </w:t>
        </w:r>
      </w:ins>
      <w:ins w:id="271" w:author="ZTE" w:date="2024-04-17T17:06:00Z">
        <w:r>
          <w:rPr>
            <w:rFonts w:eastAsiaTheme="minorEastAsia"/>
            <w:lang w:eastAsia="zh-CN"/>
          </w:rPr>
          <w:t>(Internal output)</w:t>
        </w:r>
      </w:ins>
    </w:p>
    <w:p w:rsidR="00580081" w:rsidRDefault="00580081" w:rsidP="00580081">
      <w:pPr>
        <w:pStyle w:val="4"/>
        <w:rPr>
          <w:ins w:id="272" w:author="ZTE" w:date="2024-04-07T15:39:00Z"/>
          <w:lang w:eastAsia="zh-CN"/>
        </w:rPr>
      </w:pPr>
      <w:ins w:id="273" w:author="ZTE" w:date="2024-04-07T15:39:00Z">
        <w:r>
          <w:rPr>
            <w:lang w:eastAsia="zh-CN"/>
          </w:rPr>
          <w:t>4.1.2.6</w:t>
        </w:r>
        <w:r>
          <w:rPr>
            <w:lang w:eastAsia="zh-CN"/>
          </w:rPr>
          <w:tab/>
          <w:t>Feedback of AI/ML based Network Slicing:</w:t>
        </w:r>
      </w:ins>
    </w:p>
    <w:p w:rsidR="00234906" w:rsidRDefault="00234906" w:rsidP="00234906">
      <w:pPr>
        <w:rPr>
          <w:ins w:id="274" w:author="ZTE" w:date="2024-04-07T15:39:00Z"/>
          <w:lang w:eastAsia="ko-KR"/>
        </w:rPr>
      </w:pPr>
      <w:ins w:id="275" w:author="ZTE" w:date="2024-04-07T15:39:00Z">
        <w:r>
          <w:t xml:space="preserve">To optimize the performance of AI/ML-based network </w:t>
        </w:r>
      </w:ins>
      <w:ins w:id="276" w:author="ZTE" w:date="2024-04-07T15:40:00Z">
        <w:r>
          <w:t>slicing</w:t>
        </w:r>
      </w:ins>
      <w:ins w:id="277" w:author="ZTE" w:date="2024-04-07T15:39:00Z">
        <w:r>
          <w:t xml:space="preserve"> model, following feedback can be considered to </w:t>
        </w:r>
        <w:r>
          <w:rPr>
            <w:lang w:val="en-US"/>
          </w:rPr>
          <w:t xml:space="preserve">be </w:t>
        </w:r>
        <w:r>
          <w:t>collected from NG-RAN nodes:</w:t>
        </w:r>
      </w:ins>
    </w:p>
    <w:p w:rsidR="00BB3FFB" w:rsidRDefault="00BB3FFB" w:rsidP="00BB3FFB">
      <w:pPr>
        <w:pStyle w:val="af9"/>
        <w:numPr>
          <w:ilvl w:val="0"/>
          <w:numId w:val="1"/>
        </w:numPr>
        <w:spacing w:line="360" w:lineRule="auto"/>
        <w:rPr>
          <w:ins w:id="278" w:author="ZTE" w:date="2024-04-07T15:40:00Z"/>
          <w:rFonts w:eastAsia="宋体"/>
          <w:bCs/>
          <w:lang w:val="en-US" w:eastAsia="zh-CN"/>
        </w:rPr>
      </w:pPr>
      <w:bookmarkStart w:id="279" w:name="_Hlk163396803"/>
      <w:ins w:id="280" w:author="ZTE" w:date="2024-04-07T15:40:00Z">
        <w:r>
          <w:rPr>
            <w:rFonts w:eastAsia="宋体"/>
            <w:bCs/>
            <w:lang w:val="en-US" w:eastAsia="zh-CN"/>
          </w:rPr>
          <w:t>Resource Status per slice level updates from target NG-RAN node</w:t>
        </w:r>
      </w:ins>
    </w:p>
    <w:p w:rsidR="00BB3FFB" w:rsidRDefault="00BB3FFB" w:rsidP="00BB3FFB">
      <w:pPr>
        <w:pStyle w:val="af9"/>
        <w:numPr>
          <w:ilvl w:val="0"/>
          <w:numId w:val="1"/>
        </w:numPr>
        <w:spacing w:line="360" w:lineRule="auto"/>
        <w:rPr>
          <w:ins w:id="281" w:author="ZTE" w:date="2024-04-07T15:40:00Z"/>
          <w:rFonts w:eastAsia="宋体"/>
          <w:bCs/>
          <w:lang w:val="en-US" w:eastAsia="zh-CN"/>
        </w:rPr>
      </w:pPr>
      <w:ins w:id="282" w:author="ZTE" w:date="2024-04-07T15:40:00Z">
        <w:r>
          <w:rPr>
            <w:rFonts w:eastAsia="宋体"/>
            <w:lang w:eastAsia="zh-CN"/>
          </w:rPr>
          <w:t>Slice Available Capacity updates from target NG-RAN node</w:t>
        </w:r>
      </w:ins>
    </w:p>
    <w:p w:rsidR="00BB3FFB" w:rsidRPr="00FE6F64" w:rsidRDefault="008C0A30" w:rsidP="00BB3FFB">
      <w:pPr>
        <w:pStyle w:val="af9"/>
        <w:numPr>
          <w:ilvl w:val="0"/>
          <w:numId w:val="1"/>
        </w:numPr>
        <w:spacing w:line="360" w:lineRule="auto"/>
        <w:rPr>
          <w:ins w:id="283" w:author="ZTE" w:date="2024-04-07T15:40:00Z"/>
          <w:rFonts w:eastAsia="宋体"/>
          <w:bCs/>
          <w:lang w:val="en-US" w:eastAsia="zh-CN"/>
        </w:rPr>
      </w:pPr>
      <w:ins w:id="284" w:author="ZTE" w:date="2024-04-17T17:07:00Z">
        <w:r>
          <w:rPr>
            <w:rFonts w:eastAsia="宋体"/>
            <w:bCs/>
            <w:lang w:val="en-US" w:eastAsia="zh-CN"/>
          </w:rPr>
          <w:t xml:space="preserve">Legacy </w:t>
        </w:r>
      </w:ins>
      <w:ins w:id="285" w:author="ZTE" w:date="2024-04-07T15:40:00Z">
        <w:r w:rsidR="00BB3FFB">
          <w:rPr>
            <w:rFonts w:eastAsia="宋体" w:hint="eastAsia"/>
            <w:bCs/>
            <w:lang w:val="en-US" w:eastAsia="zh-CN"/>
          </w:rPr>
          <w:t>U</w:t>
        </w:r>
        <w:r w:rsidR="00BB3FFB">
          <w:rPr>
            <w:rFonts w:eastAsia="宋体"/>
            <w:bCs/>
            <w:lang w:val="en-US" w:eastAsia="zh-CN"/>
          </w:rPr>
          <w:t xml:space="preserve">E performance feedback </w:t>
        </w:r>
        <w:r w:rsidR="00BB3FFB">
          <w:t>f</w:t>
        </w:r>
        <w:r w:rsidR="00BB3FFB" w:rsidRPr="00CC5688">
          <w:t>or those U</w:t>
        </w:r>
        <w:r w:rsidR="00BB3FFB">
          <w:t>E</w:t>
        </w:r>
        <w:r w:rsidR="00BB3FFB" w:rsidRPr="00CC5688">
          <w:t>s handed over from the source NG-RAN node</w:t>
        </w:r>
      </w:ins>
    </w:p>
    <w:bookmarkEnd w:id="279"/>
    <w:p w:rsidR="00BB3FFB" w:rsidRDefault="00BB3FFB" w:rsidP="00BB3FFB">
      <w:pPr>
        <w:pStyle w:val="4"/>
        <w:rPr>
          <w:ins w:id="286" w:author="ZTE" w:date="2024-04-07T15:40:00Z"/>
          <w:lang w:eastAsia="zh-CN"/>
        </w:rPr>
      </w:pPr>
      <w:ins w:id="287" w:author="ZTE" w:date="2024-04-07T15:40:00Z">
        <w:r>
          <w:rPr>
            <w:lang w:eastAsia="zh-CN"/>
          </w:rPr>
          <w:t>4.1.2.7</w:t>
        </w:r>
        <w:r>
          <w:rPr>
            <w:lang w:eastAsia="zh-CN"/>
          </w:rPr>
          <w:tab/>
          <w:t>Potential standard impacts:</w:t>
        </w:r>
      </w:ins>
    </w:p>
    <w:p w:rsidR="003B6B2E" w:rsidRPr="00C85D29" w:rsidRDefault="003B6B2E" w:rsidP="003B6B2E">
      <w:pPr>
        <w:rPr>
          <w:ins w:id="288" w:author="ZTE" w:date="2024-04-07T15:40:00Z"/>
          <w:rFonts w:eastAsia="宋体"/>
          <w:lang w:eastAsia="zh-CN"/>
        </w:rPr>
      </w:pPr>
      <w:ins w:id="289" w:author="ZTE" w:date="2024-04-07T15:40:00Z">
        <w:r>
          <w:rPr>
            <w:rFonts w:eastAsia="宋体" w:hint="eastAsia"/>
            <w:lang w:eastAsia="zh-CN"/>
          </w:rPr>
          <w:t>F</w:t>
        </w:r>
        <w:r>
          <w:rPr>
            <w:rFonts w:eastAsia="宋体"/>
            <w:lang w:eastAsia="zh-CN"/>
          </w:rPr>
          <w:t>ollowing standard impacts is listed for subsequent Rel-19 normative work compared with what was specified during Rel-18.</w:t>
        </w:r>
      </w:ins>
    </w:p>
    <w:p w:rsidR="003B6B2E" w:rsidRDefault="003B6B2E" w:rsidP="003B6B2E">
      <w:pPr>
        <w:rPr>
          <w:ins w:id="290" w:author="ZTE" w:date="2024-04-07T15:40:00Z"/>
          <w:rFonts w:eastAsia="宋体"/>
          <w:bCs/>
          <w:u w:val="single"/>
          <w:lang w:val="en-US" w:eastAsia="zh-CN"/>
        </w:rPr>
      </w:pPr>
      <w:ins w:id="291" w:author="ZTE" w:date="2024-04-07T15:40:00Z">
        <w:r w:rsidRPr="008B40EF">
          <w:rPr>
            <w:rFonts w:eastAsia="宋体" w:hint="eastAsia"/>
            <w:bCs/>
            <w:u w:val="single"/>
            <w:lang w:val="en-US" w:eastAsia="zh-CN"/>
          </w:rPr>
          <w:t>X</w:t>
        </w:r>
        <w:r w:rsidRPr="008B40EF">
          <w:rPr>
            <w:rFonts w:eastAsia="宋体"/>
            <w:bCs/>
            <w:u w:val="single"/>
            <w:lang w:val="en-US" w:eastAsia="zh-CN"/>
          </w:rPr>
          <w:t>n interface:</w:t>
        </w:r>
      </w:ins>
    </w:p>
    <w:p w:rsidR="003B6B2E" w:rsidRPr="00FE6F64" w:rsidRDefault="003B6B2E" w:rsidP="003B6B2E">
      <w:pPr>
        <w:pStyle w:val="af9"/>
        <w:numPr>
          <w:ilvl w:val="0"/>
          <w:numId w:val="1"/>
        </w:numPr>
        <w:spacing w:line="360" w:lineRule="auto"/>
        <w:rPr>
          <w:ins w:id="292" w:author="ZTE" w:date="2024-04-07T15:40:00Z"/>
          <w:rFonts w:eastAsia="宋体"/>
          <w:bCs/>
          <w:u w:val="single"/>
          <w:lang w:val="en-US" w:eastAsia="zh-CN"/>
        </w:rPr>
      </w:pPr>
      <w:ins w:id="293" w:author="ZTE" w:date="2024-04-07T15:40:00Z">
        <w:r>
          <w:rPr>
            <w:rFonts w:eastAsia="宋体"/>
            <w:bCs/>
            <w:lang w:val="en-US" w:eastAsia="zh-CN"/>
          </w:rPr>
          <w:t>Enhanced existing procedure to collect predicted information between NG-RAN nodes:</w:t>
        </w:r>
      </w:ins>
    </w:p>
    <w:p w:rsidR="003B6B2E" w:rsidRPr="00DB1307" w:rsidRDefault="003B6B2E" w:rsidP="003B6B2E">
      <w:pPr>
        <w:pStyle w:val="af9"/>
        <w:numPr>
          <w:ilvl w:val="1"/>
          <w:numId w:val="2"/>
        </w:numPr>
        <w:spacing w:line="360" w:lineRule="auto"/>
        <w:rPr>
          <w:ins w:id="294" w:author="ZTE" w:date="2024-04-07T15:40:00Z"/>
          <w:rFonts w:eastAsia="宋体"/>
          <w:bCs/>
          <w:u w:val="single"/>
          <w:lang w:val="en-US" w:eastAsia="zh-CN"/>
        </w:rPr>
      </w:pPr>
      <w:ins w:id="295" w:author="ZTE" w:date="2024-04-07T15:40:00Z">
        <w:r w:rsidRPr="00DB1307">
          <w:rPr>
            <w:rFonts w:eastAsia="宋体"/>
            <w:bCs/>
            <w:lang w:val="en-US" w:eastAsia="zh-CN"/>
          </w:rPr>
          <w:t xml:space="preserve">Predicted Resource Status per slice level </w:t>
        </w:r>
        <w:r>
          <w:rPr>
            <w:lang w:eastAsia="zh-CN"/>
          </w:rPr>
          <w:t>between neighbouring NG-RAN nodes and source NG-RAN node</w:t>
        </w:r>
      </w:ins>
    </w:p>
    <w:p w:rsidR="00E40642" w:rsidRPr="00094D2C" w:rsidRDefault="003B6B2E" w:rsidP="00094D2C">
      <w:pPr>
        <w:pStyle w:val="af9"/>
        <w:numPr>
          <w:ilvl w:val="1"/>
          <w:numId w:val="2"/>
        </w:numPr>
        <w:spacing w:line="360" w:lineRule="auto"/>
        <w:rPr>
          <w:rFonts w:eastAsia="宋体" w:hint="eastAsia"/>
          <w:bCs/>
          <w:u w:val="single"/>
          <w:lang w:val="en-US" w:eastAsia="zh-CN"/>
        </w:rPr>
      </w:pPr>
      <w:ins w:id="296" w:author="ZTE" w:date="2024-04-07T15:40:00Z">
        <w:r>
          <w:rPr>
            <w:rFonts w:eastAsia="宋体"/>
            <w:bCs/>
            <w:lang w:val="en-US" w:eastAsia="zh-CN"/>
          </w:rPr>
          <w:t xml:space="preserve">Predicted </w:t>
        </w:r>
        <w:r>
          <w:rPr>
            <w:rFonts w:eastAsia="宋体"/>
            <w:lang w:eastAsia="zh-CN"/>
          </w:rPr>
          <w:t>Slice Available Capacity</w:t>
        </w:r>
        <w:r>
          <w:rPr>
            <w:rFonts w:eastAsia="宋体"/>
            <w:bCs/>
            <w:lang w:val="en-US" w:eastAsia="zh-CN"/>
          </w:rPr>
          <w:t xml:space="preserve"> </w:t>
        </w:r>
        <w:r>
          <w:rPr>
            <w:lang w:eastAsia="zh-CN"/>
          </w:rPr>
          <w:t>between neighbouring NG-RAN nodes and source NG-RAN node</w:t>
        </w:r>
      </w:ins>
    </w:p>
    <w:bookmarkEnd w:id="3"/>
    <w:p w:rsidR="00CC644F" w:rsidRDefault="009C41C1">
      <w:pPr>
        <w:pStyle w:val="FirstChange"/>
      </w:pPr>
      <w:r>
        <w:t>&lt;&lt;&lt;&lt;&lt;&lt;&lt;&lt;&lt;&lt;&lt;&lt;&lt;&lt;&lt;&lt;&lt;&lt;&lt;&lt; End of Changes &gt;&gt;&gt;&gt;&gt;&gt;&gt;&gt;&gt;&gt;&gt;&gt;&gt;&gt;&gt;&gt;&gt;&gt;&gt;&gt;</w:t>
      </w:r>
    </w:p>
    <w:p w:rsidR="00CC644F" w:rsidRDefault="00CC644F"/>
    <w:sectPr w:rsidR="00CC644F">
      <w:headerReference w:type="default" r:id="rId12"/>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6013" w:rsidRDefault="00DF6013">
      <w:pPr>
        <w:spacing w:after="0"/>
      </w:pPr>
      <w:r>
        <w:separator/>
      </w:r>
    </w:p>
  </w:endnote>
  <w:endnote w:type="continuationSeparator" w:id="0">
    <w:p w:rsidR="00DF6013" w:rsidRDefault="00DF601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rebuchet MS">
    <w:panose1 w:val="020B0603020202020204"/>
    <w:charset w:val="00"/>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Segoe Print"/>
    <w:charset w:val="02"/>
    <w:family w:val="modern"/>
    <w:pitch w:val="default"/>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6013" w:rsidRDefault="00DF6013">
      <w:pPr>
        <w:spacing w:after="0"/>
      </w:pPr>
      <w:r>
        <w:separator/>
      </w:r>
    </w:p>
  </w:footnote>
  <w:footnote w:type="continuationSeparator" w:id="0">
    <w:p w:rsidR="00DF6013" w:rsidRDefault="00DF601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644F" w:rsidRDefault="009C41C1">
    <w:pPr>
      <w:pStyle w:val="ad"/>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263CAE"/>
    <w:multiLevelType w:val="multilevel"/>
    <w:tmpl w:val="2ABA8AB8"/>
    <w:lvl w:ilvl="0">
      <w:start w:val="2"/>
      <w:numFmt w:val="bullet"/>
      <w:lvlText w:val="-"/>
      <w:lvlJc w:val="left"/>
      <w:pPr>
        <w:ind w:left="720" w:hanging="360"/>
      </w:pPr>
      <w:rPr>
        <w:rFonts w:ascii="Times New Roman" w:eastAsiaTheme="minorEastAsia" w:hAnsi="Times New Roman" w:cs="Times New Roman" w:hint="default"/>
        <w:b/>
      </w:rPr>
    </w:lvl>
    <w:lvl w:ilvl="1">
      <w:start w:val="1"/>
      <w:numFmt w:val="bullet"/>
      <w:lvlText w:val="-"/>
      <w:lvlJc w:val="left"/>
      <w:pPr>
        <w:ind w:left="1200" w:hanging="420"/>
      </w:pPr>
      <w:rPr>
        <w:rFonts w:ascii="Trebuchet MS" w:hAnsi="Trebuchet M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 w15:restartNumberingAfterBreak="0">
    <w:nsid w:val="5B633EFC"/>
    <w:multiLevelType w:val="hybridMultilevel"/>
    <w:tmpl w:val="2362ADA2"/>
    <w:lvl w:ilvl="0" w:tplc="744C297C">
      <w:start w:val="1"/>
      <w:numFmt w:val="bullet"/>
      <w:lvlText w:val="-"/>
      <w:lvlJc w:val="left"/>
      <w:pPr>
        <w:ind w:left="1200" w:hanging="420"/>
      </w:pPr>
      <w:rPr>
        <w:rFonts w:ascii="Trebuchet MS" w:hAnsi="Trebuchet MS" w:hint="default"/>
      </w:rPr>
    </w:lvl>
    <w:lvl w:ilvl="1" w:tplc="04090003" w:tentative="1">
      <w:start w:val="1"/>
      <w:numFmt w:val="bullet"/>
      <w:lvlText w:val=""/>
      <w:lvlJc w:val="left"/>
      <w:pPr>
        <w:ind w:left="1620" w:hanging="420"/>
      </w:pPr>
      <w:rPr>
        <w:rFonts w:ascii="Wingdings" w:hAnsi="Wingdings" w:hint="default"/>
      </w:rPr>
    </w:lvl>
    <w:lvl w:ilvl="2" w:tplc="04090005"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3" w:tentative="1">
      <w:start w:val="1"/>
      <w:numFmt w:val="bullet"/>
      <w:lvlText w:val=""/>
      <w:lvlJc w:val="left"/>
      <w:pPr>
        <w:ind w:left="2880" w:hanging="420"/>
      </w:pPr>
      <w:rPr>
        <w:rFonts w:ascii="Wingdings" w:hAnsi="Wingdings" w:hint="default"/>
      </w:rPr>
    </w:lvl>
    <w:lvl w:ilvl="5" w:tplc="04090005"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3" w:tentative="1">
      <w:start w:val="1"/>
      <w:numFmt w:val="bullet"/>
      <w:lvlText w:val=""/>
      <w:lvlJc w:val="left"/>
      <w:pPr>
        <w:ind w:left="4140" w:hanging="420"/>
      </w:pPr>
      <w:rPr>
        <w:rFonts w:ascii="Wingdings" w:hAnsi="Wingdings" w:hint="default"/>
      </w:rPr>
    </w:lvl>
    <w:lvl w:ilvl="8" w:tplc="04090005" w:tentative="1">
      <w:start w:val="1"/>
      <w:numFmt w:val="bullet"/>
      <w:lvlText w:val=""/>
      <w:lvlJc w:val="left"/>
      <w:pPr>
        <w:ind w:left="4560" w:hanging="420"/>
      </w:pPr>
      <w:rPr>
        <w:rFonts w:ascii="Wingdings" w:hAnsi="Wingdings" w:hint="default"/>
      </w:rPr>
    </w:lvl>
  </w:abstractNum>
  <w:abstractNum w:abstractNumId="2" w15:restartNumberingAfterBreak="0">
    <w:nsid w:val="6F40423B"/>
    <w:multiLevelType w:val="multilevel"/>
    <w:tmpl w:val="6F40423B"/>
    <w:lvl w:ilvl="0">
      <w:start w:val="2"/>
      <w:numFmt w:val="bullet"/>
      <w:lvlText w:val="-"/>
      <w:lvlJc w:val="left"/>
      <w:pPr>
        <w:ind w:left="720" w:hanging="360"/>
      </w:pPr>
      <w:rPr>
        <w:rFonts w:ascii="Times New Roman" w:eastAsiaTheme="minorEastAsia" w:hAnsi="Times New Roman" w:cs="Times New Roman" w:hint="default"/>
        <w:b/>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7986"/>
    <w:rsid w:val="00000DF0"/>
    <w:rsid w:val="00001E8F"/>
    <w:rsid w:val="00014226"/>
    <w:rsid w:val="00014C83"/>
    <w:rsid w:val="00020D4D"/>
    <w:rsid w:val="00022E4A"/>
    <w:rsid w:val="00024C18"/>
    <w:rsid w:val="000472E8"/>
    <w:rsid w:val="00051FFB"/>
    <w:rsid w:val="00061D0F"/>
    <w:rsid w:val="00067DCD"/>
    <w:rsid w:val="00094D2C"/>
    <w:rsid w:val="00094F0A"/>
    <w:rsid w:val="000A6394"/>
    <w:rsid w:val="000B0267"/>
    <w:rsid w:val="000B5DF1"/>
    <w:rsid w:val="000C038A"/>
    <w:rsid w:val="000C6598"/>
    <w:rsid w:val="000C7F36"/>
    <w:rsid w:val="000D6382"/>
    <w:rsid w:val="000F23FA"/>
    <w:rsid w:val="00112C4C"/>
    <w:rsid w:val="00120FCC"/>
    <w:rsid w:val="001452B7"/>
    <w:rsid w:val="00145D43"/>
    <w:rsid w:val="001562B4"/>
    <w:rsid w:val="0016286B"/>
    <w:rsid w:val="001670C1"/>
    <w:rsid w:val="001763A1"/>
    <w:rsid w:val="00191183"/>
    <w:rsid w:val="00192C46"/>
    <w:rsid w:val="001A0B61"/>
    <w:rsid w:val="001A3A1C"/>
    <w:rsid w:val="001A7B60"/>
    <w:rsid w:val="001B6CDC"/>
    <w:rsid w:val="001B7A65"/>
    <w:rsid w:val="001D2CB8"/>
    <w:rsid w:val="001E36FF"/>
    <w:rsid w:val="001E41F3"/>
    <w:rsid w:val="001E48D4"/>
    <w:rsid w:val="002218D6"/>
    <w:rsid w:val="00234906"/>
    <w:rsid w:val="0026004D"/>
    <w:rsid w:val="00262C39"/>
    <w:rsid w:val="002636A7"/>
    <w:rsid w:val="00274611"/>
    <w:rsid w:val="0027588B"/>
    <w:rsid w:val="00275D12"/>
    <w:rsid w:val="002769EB"/>
    <w:rsid w:val="002860C4"/>
    <w:rsid w:val="002A37C8"/>
    <w:rsid w:val="002A47EF"/>
    <w:rsid w:val="002B23F9"/>
    <w:rsid w:val="002B24C6"/>
    <w:rsid w:val="002B5741"/>
    <w:rsid w:val="002B5B7A"/>
    <w:rsid w:val="002C238A"/>
    <w:rsid w:val="002E595A"/>
    <w:rsid w:val="002E5DC8"/>
    <w:rsid w:val="00305409"/>
    <w:rsid w:val="00316469"/>
    <w:rsid w:val="00323BF9"/>
    <w:rsid w:val="00332A03"/>
    <w:rsid w:val="00336588"/>
    <w:rsid w:val="0034121E"/>
    <w:rsid w:val="00341DE1"/>
    <w:rsid w:val="0035319E"/>
    <w:rsid w:val="00353346"/>
    <w:rsid w:val="00354C23"/>
    <w:rsid w:val="00357986"/>
    <w:rsid w:val="00363068"/>
    <w:rsid w:val="003701BB"/>
    <w:rsid w:val="00373E46"/>
    <w:rsid w:val="00376EE0"/>
    <w:rsid w:val="00392B19"/>
    <w:rsid w:val="00396631"/>
    <w:rsid w:val="00396C67"/>
    <w:rsid w:val="003A4E1D"/>
    <w:rsid w:val="003A5266"/>
    <w:rsid w:val="003A7E9F"/>
    <w:rsid w:val="003B597F"/>
    <w:rsid w:val="003B6ADB"/>
    <w:rsid w:val="003B6B2E"/>
    <w:rsid w:val="003B7609"/>
    <w:rsid w:val="003C12C0"/>
    <w:rsid w:val="003D15E8"/>
    <w:rsid w:val="003E1A36"/>
    <w:rsid w:val="003F13D0"/>
    <w:rsid w:val="003F54CE"/>
    <w:rsid w:val="0040623E"/>
    <w:rsid w:val="004165D0"/>
    <w:rsid w:val="004242F1"/>
    <w:rsid w:val="00447131"/>
    <w:rsid w:val="004568D7"/>
    <w:rsid w:val="00467657"/>
    <w:rsid w:val="00477480"/>
    <w:rsid w:val="00477891"/>
    <w:rsid w:val="00480136"/>
    <w:rsid w:val="004839DB"/>
    <w:rsid w:val="004865D4"/>
    <w:rsid w:val="004A1950"/>
    <w:rsid w:val="004A20E3"/>
    <w:rsid w:val="004A6EA3"/>
    <w:rsid w:val="004B75B7"/>
    <w:rsid w:val="004F242B"/>
    <w:rsid w:val="00501900"/>
    <w:rsid w:val="005124D6"/>
    <w:rsid w:val="0051580D"/>
    <w:rsid w:val="00520062"/>
    <w:rsid w:val="00536FA9"/>
    <w:rsid w:val="00540E46"/>
    <w:rsid w:val="00556F38"/>
    <w:rsid w:val="00563D62"/>
    <w:rsid w:val="00564BDC"/>
    <w:rsid w:val="00580081"/>
    <w:rsid w:val="00586130"/>
    <w:rsid w:val="00592D74"/>
    <w:rsid w:val="00592FB9"/>
    <w:rsid w:val="005C4D70"/>
    <w:rsid w:val="005D5EB7"/>
    <w:rsid w:val="005D6988"/>
    <w:rsid w:val="005E2C44"/>
    <w:rsid w:val="005E3D2A"/>
    <w:rsid w:val="005E4D8A"/>
    <w:rsid w:val="005F2108"/>
    <w:rsid w:val="005F436C"/>
    <w:rsid w:val="0060567A"/>
    <w:rsid w:val="00613B10"/>
    <w:rsid w:val="00620354"/>
    <w:rsid w:val="00621188"/>
    <w:rsid w:val="00625052"/>
    <w:rsid w:val="006257ED"/>
    <w:rsid w:val="0062763C"/>
    <w:rsid w:val="006310E9"/>
    <w:rsid w:val="006370F5"/>
    <w:rsid w:val="00646C7D"/>
    <w:rsid w:val="006760A7"/>
    <w:rsid w:val="006804C7"/>
    <w:rsid w:val="006848B8"/>
    <w:rsid w:val="006870D5"/>
    <w:rsid w:val="006910E8"/>
    <w:rsid w:val="00695808"/>
    <w:rsid w:val="00695B6E"/>
    <w:rsid w:val="006A26B3"/>
    <w:rsid w:val="006A5614"/>
    <w:rsid w:val="006B2CD9"/>
    <w:rsid w:val="006B46FB"/>
    <w:rsid w:val="006C0535"/>
    <w:rsid w:val="006D56BC"/>
    <w:rsid w:val="006D6F1D"/>
    <w:rsid w:val="006E21FB"/>
    <w:rsid w:val="006E74F4"/>
    <w:rsid w:val="006E75A8"/>
    <w:rsid w:val="0071052A"/>
    <w:rsid w:val="00711130"/>
    <w:rsid w:val="00720D2C"/>
    <w:rsid w:val="007305C4"/>
    <w:rsid w:val="007342B2"/>
    <w:rsid w:val="00742578"/>
    <w:rsid w:val="007446DB"/>
    <w:rsid w:val="00745FAF"/>
    <w:rsid w:val="00752D1E"/>
    <w:rsid w:val="00765952"/>
    <w:rsid w:val="0077108B"/>
    <w:rsid w:val="00773339"/>
    <w:rsid w:val="00775CD6"/>
    <w:rsid w:val="007767A3"/>
    <w:rsid w:val="00792342"/>
    <w:rsid w:val="00795237"/>
    <w:rsid w:val="007A3050"/>
    <w:rsid w:val="007A34F3"/>
    <w:rsid w:val="007A4198"/>
    <w:rsid w:val="007A6F2E"/>
    <w:rsid w:val="007B512A"/>
    <w:rsid w:val="007B572B"/>
    <w:rsid w:val="007C2097"/>
    <w:rsid w:val="007C2145"/>
    <w:rsid w:val="007D6A07"/>
    <w:rsid w:val="007E4113"/>
    <w:rsid w:val="007E5FC8"/>
    <w:rsid w:val="008052AD"/>
    <w:rsid w:val="00805D95"/>
    <w:rsid w:val="00810CF9"/>
    <w:rsid w:val="00814E2D"/>
    <w:rsid w:val="008227DB"/>
    <w:rsid w:val="008279FA"/>
    <w:rsid w:val="00845D17"/>
    <w:rsid w:val="008579E4"/>
    <w:rsid w:val="008626E7"/>
    <w:rsid w:val="00870EE7"/>
    <w:rsid w:val="00892262"/>
    <w:rsid w:val="008A401F"/>
    <w:rsid w:val="008A6E62"/>
    <w:rsid w:val="008B1F20"/>
    <w:rsid w:val="008C0A30"/>
    <w:rsid w:val="008C4751"/>
    <w:rsid w:val="008F1CCD"/>
    <w:rsid w:val="008F686C"/>
    <w:rsid w:val="009017EE"/>
    <w:rsid w:val="00907445"/>
    <w:rsid w:val="00913222"/>
    <w:rsid w:val="00916443"/>
    <w:rsid w:val="00917C9F"/>
    <w:rsid w:val="00936638"/>
    <w:rsid w:val="009378D5"/>
    <w:rsid w:val="009419FD"/>
    <w:rsid w:val="00955FBC"/>
    <w:rsid w:val="00972525"/>
    <w:rsid w:val="009777D9"/>
    <w:rsid w:val="009824D9"/>
    <w:rsid w:val="00991B88"/>
    <w:rsid w:val="00995252"/>
    <w:rsid w:val="00996397"/>
    <w:rsid w:val="009A1081"/>
    <w:rsid w:val="009A579D"/>
    <w:rsid w:val="009B79E9"/>
    <w:rsid w:val="009C41C1"/>
    <w:rsid w:val="009C45B5"/>
    <w:rsid w:val="009C4A7A"/>
    <w:rsid w:val="009D4B7E"/>
    <w:rsid w:val="009E0762"/>
    <w:rsid w:val="009E3297"/>
    <w:rsid w:val="009F251D"/>
    <w:rsid w:val="009F734F"/>
    <w:rsid w:val="00A01D9B"/>
    <w:rsid w:val="00A04081"/>
    <w:rsid w:val="00A045D8"/>
    <w:rsid w:val="00A07158"/>
    <w:rsid w:val="00A1067B"/>
    <w:rsid w:val="00A20AB3"/>
    <w:rsid w:val="00A21256"/>
    <w:rsid w:val="00A2400D"/>
    <w:rsid w:val="00A246B6"/>
    <w:rsid w:val="00A309A0"/>
    <w:rsid w:val="00A3141A"/>
    <w:rsid w:val="00A3732B"/>
    <w:rsid w:val="00A47E70"/>
    <w:rsid w:val="00A52BAD"/>
    <w:rsid w:val="00A53AEF"/>
    <w:rsid w:val="00A70FC9"/>
    <w:rsid w:val="00A729F2"/>
    <w:rsid w:val="00A7671C"/>
    <w:rsid w:val="00A84FD9"/>
    <w:rsid w:val="00A90571"/>
    <w:rsid w:val="00A92804"/>
    <w:rsid w:val="00AA0A47"/>
    <w:rsid w:val="00AA1B70"/>
    <w:rsid w:val="00AB00C3"/>
    <w:rsid w:val="00AB1244"/>
    <w:rsid w:val="00AD1CD8"/>
    <w:rsid w:val="00AD7739"/>
    <w:rsid w:val="00AE5A38"/>
    <w:rsid w:val="00AE6E2C"/>
    <w:rsid w:val="00AF43A8"/>
    <w:rsid w:val="00B0502B"/>
    <w:rsid w:val="00B24807"/>
    <w:rsid w:val="00B258BB"/>
    <w:rsid w:val="00B310BB"/>
    <w:rsid w:val="00B33A93"/>
    <w:rsid w:val="00B437CA"/>
    <w:rsid w:val="00B50379"/>
    <w:rsid w:val="00B560B5"/>
    <w:rsid w:val="00B67B97"/>
    <w:rsid w:val="00B70BDD"/>
    <w:rsid w:val="00B76C75"/>
    <w:rsid w:val="00B80A13"/>
    <w:rsid w:val="00B968C8"/>
    <w:rsid w:val="00BA3EC5"/>
    <w:rsid w:val="00BB3FFB"/>
    <w:rsid w:val="00BB5DFC"/>
    <w:rsid w:val="00BC66DF"/>
    <w:rsid w:val="00BD279D"/>
    <w:rsid w:val="00BD6BB8"/>
    <w:rsid w:val="00BE3B42"/>
    <w:rsid w:val="00C0344F"/>
    <w:rsid w:val="00C12DBC"/>
    <w:rsid w:val="00C274B2"/>
    <w:rsid w:val="00C27C95"/>
    <w:rsid w:val="00C31B69"/>
    <w:rsid w:val="00C36D11"/>
    <w:rsid w:val="00C5481B"/>
    <w:rsid w:val="00C573F0"/>
    <w:rsid w:val="00C74ED2"/>
    <w:rsid w:val="00C77D20"/>
    <w:rsid w:val="00C95985"/>
    <w:rsid w:val="00C95B80"/>
    <w:rsid w:val="00CA6304"/>
    <w:rsid w:val="00CB512D"/>
    <w:rsid w:val="00CC5026"/>
    <w:rsid w:val="00CC644F"/>
    <w:rsid w:val="00CD749D"/>
    <w:rsid w:val="00CE28D2"/>
    <w:rsid w:val="00CE5C0E"/>
    <w:rsid w:val="00CF2185"/>
    <w:rsid w:val="00D03F9A"/>
    <w:rsid w:val="00D104E0"/>
    <w:rsid w:val="00D157AF"/>
    <w:rsid w:val="00D202FA"/>
    <w:rsid w:val="00D206C1"/>
    <w:rsid w:val="00D35F6F"/>
    <w:rsid w:val="00D4064B"/>
    <w:rsid w:val="00D608C3"/>
    <w:rsid w:val="00D63018"/>
    <w:rsid w:val="00D76CFF"/>
    <w:rsid w:val="00D84082"/>
    <w:rsid w:val="00D849A0"/>
    <w:rsid w:val="00D93BFA"/>
    <w:rsid w:val="00D95B9C"/>
    <w:rsid w:val="00D96016"/>
    <w:rsid w:val="00DB66FE"/>
    <w:rsid w:val="00DD5724"/>
    <w:rsid w:val="00DE101C"/>
    <w:rsid w:val="00DE34CF"/>
    <w:rsid w:val="00DE6E1D"/>
    <w:rsid w:val="00DF6013"/>
    <w:rsid w:val="00E02866"/>
    <w:rsid w:val="00E15BA1"/>
    <w:rsid w:val="00E27E18"/>
    <w:rsid w:val="00E40642"/>
    <w:rsid w:val="00E44C64"/>
    <w:rsid w:val="00E64117"/>
    <w:rsid w:val="00E722CC"/>
    <w:rsid w:val="00E94AF5"/>
    <w:rsid w:val="00E9743C"/>
    <w:rsid w:val="00EA32CF"/>
    <w:rsid w:val="00EB2397"/>
    <w:rsid w:val="00EB3F46"/>
    <w:rsid w:val="00EC1F2F"/>
    <w:rsid w:val="00EC5C1D"/>
    <w:rsid w:val="00EE0733"/>
    <w:rsid w:val="00EE23DB"/>
    <w:rsid w:val="00EE7D7C"/>
    <w:rsid w:val="00EF376B"/>
    <w:rsid w:val="00EF3A19"/>
    <w:rsid w:val="00F03AED"/>
    <w:rsid w:val="00F03C76"/>
    <w:rsid w:val="00F10B0F"/>
    <w:rsid w:val="00F11694"/>
    <w:rsid w:val="00F2517E"/>
    <w:rsid w:val="00F25D98"/>
    <w:rsid w:val="00F300FB"/>
    <w:rsid w:val="00F3190B"/>
    <w:rsid w:val="00F36088"/>
    <w:rsid w:val="00F61596"/>
    <w:rsid w:val="00F6384F"/>
    <w:rsid w:val="00F75006"/>
    <w:rsid w:val="00F77D84"/>
    <w:rsid w:val="00F815F4"/>
    <w:rsid w:val="00F859A4"/>
    <w:rsid w:val="00F9031B"/>
    <w:rsid w:val="00F92B61"/>
    <w:rsid w:val="00FA55A0"/>
    <w:rsid w:val="00FA6E73"/>
    <w:rsid w:val="00FB1A95"/>
    <w:rsid w:val="00FB6386"/>
    <w:rsid w:val="00FB7DE3"/>
    <w:rsid w:val="00FE006E"/>
    <w:rsid w:val="00FE57B3"/>
    <w:rsid w:val="02B6410D"/>
    <w:rsid w:val="16CE0C4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7D49302"/>
  <w15:docId w15:val="{2F26557C-1C51-4969-8246-D7A2503C3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ascii="Times New Roman" w:eastAsia="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0"/>
    <w:pPr>
      <w:ind w:left="1135"/>
    </w:pPr>
  </w:style>
  <w:style w:type="paragraph" w:styleId="20">
    <w:name w:val="List 2"/>
    <w:basedOn w:val="a3"/>
    <w:pPr>
      <w:ind w:left="851"/>
    </w:pPr>
  </w:style>
  <w:style w:type="paragraph" w:styleId="a3">
    <w:name w:val="List"/>
    <w:basedOn w:val="a"/>
    <w:pPr>
      <w:ind w:left="568" w:hanging="284"/>
    </w:pPr>
  </w:style>
  <w:style w:type="paragraph" w:styleId="TOC7">
    <w:name w:val="toc 7"/>
    <w:basedOn w:val="TOC6"/>
    <w:next w:val="a"/>
    <w:pPr>
      <w:ind w:left="2268" w:hanging="2268"/>
    </w:pPr>
  </w:style>
  <w:style w:type="paragraph" w:styleId="TOC6">
    <w:name w:val="toc 6"/>
    <w:basedOn w:val="TOC5"/>
    <w:next w:val="a"/>
    <w:pPr>
      <w:ind w:left="1985" w:hanging="1985"/>
    </w:pPr>
  </w:style>
  <w:style w:type="paragraph" w:styleId="TOC5">
    <w:name w:val="toc 5"/>
    <w:basedOn w:val="TOC4"/>
    <w:next w:val="a"/>
    <w:pPr>
      <w:ind w:left="1701" w:hanging="1701"/>
    </w:pPr>
  </w:style>
  <w:style w:type="paragraph" w:styleId="TOC4">
    <w:name w:val="toc 4"/>
    <w:basedOn w:val="TOC3"/>
    <w:next w:val="a"/>
    <w:pPr>
      <w:ind w:left="1418" w:hanging="1418"/>
    </w:pPr>
  </w:style>
  <w:style w:type="paragraph" w:styleId="TOC3">
    <w:name w:val="toc 3"/>
    <w:basedOn w:val="TOC2"/>
    <w:next w:val="a"/>
    <w:pPr>
      <w:ind w:left="1134" w:hanging="1134"/>
    </w:pPr>
  </w:style>
  <w:style w:type="paragraph" w:styleId="TOC2">
    <w:name w:val="toc 2"/>
    <w:basedOn w:val="TOC1"/>
    <w:next w:val="a"/>
    <w:pPr>
      <w:keepNext w:val="0"/>
      <w:spacing w:before="0"/>
      <w:ind w:left="851" w:hanging="851"/>
    </w:pPr>
    <w:rPr>
      <w:sz w:val="20"/>
    </w:rPr>
  </w:style>
  <w:style w:type="paragraph" w:styleId="TOC1">
    <w:name w:val="toc 1"/>
    <w:next w:val="a"/>
    <w:pPr>
      <w:keepNext/>
      <w:keepLines/>
      <w:widowControl w:val="0"/>
      <w:tabs>
        <w:tab w:val="right" w:leader="dot" w:pos="9639"/>
      </w:tabs>
      <w:spacing w:before="120"/>
      <w:ind w:left="567" w:right="425" w:hanging="567"/>
    </w:pPr>
    <w:rPr>
      <w:rFonts w:ascii="Times New Roman" w:eastAsia="Times New Roman" w:hAnsi="Times New Roman"/>
      <w:sz w:val="22"/>
      <w:lang w:val="en-GB" w:eastAsia="en-US"/>
    </w:rPr>
  </w:style>
  <w:style w:type="paragraph" w:styleId="21">
    <w:name w:val="List Number 2"/>
    <w:basedOn w:val="a4"/>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2"/>
    <w:pPr>
      <w:ind w:left="1135"/>
    </w:pPr>
  </w:style>
  <w:style w:type="paragraph" w:styleId="22">
    <w:name w:val="List Bullet 2"/>
    <w:basedOn w:val="a5"/>
    <w:pPr>
      <w:ind w:left="851"/>
    </w:pPr>
  </w:style>
  <w:style w:type="paragraph" w:styleId="a5">
    <w:name w:val="List Bullet"/>
    <w:basedOn w:val="a3"/>
  </w:style>
  <w:style w:type="paragraph" w:styleId="a6">
    <w:name w:val="Document Map"/>
    <w:basedOn w:val="a"/>
    <w:link w:val="a7"/>
    <w:pPr>
      <w:shd w:val="clear" w:color="auto" w:fill="000080"/>
    </w:pPr>
    <w:rPr>
      <w:rFonts w:ascii="Tahoma" w:hAnsi="Tahoma" w:cs="Tahoma"/>
    </w:rPr>
  </w:style>
  <w:style w:type="paragraph" w:styleId="a8">
    <w:name w:val="annotation text"/>
    <w:basedOn w:val="a"/>
    <w:link w:val="a9"/>
  </w:style>
  <w:style w:type="paragraph" w:styleId="50">
    <w:name w:val="List Bullet 5"/>
    <w:basedOn w:val="41"/>
    <w:pPr>
      <w:ind w:left="1702"/>
    </w:pPr>
  </w:style>
  <w:style w:type="paragraph" w:styleId="TOC8">
    <w:name w:val="toc 8"/>
    <w:basedOn w:val="TOC1"/>
    <w:next w:val="a"/>
    <w:pPr>
      <w:spacing w:before="180"/>
      <w:ind w:left="2693" w:hanging="2693"/>
    </w:pPr>
    <w:rPr>
      <w:b/>
    </w:rPr>
  </w:style>
  <w:style w:type="paragraph" w:styleId="aa">
    <w:name w:val="Balloon Text"/>
    <w:basedOn w:val="a"/>
    <w:link w:val="ab"/>
    <w:rPr>
      <w:rFonts w:ascii="Tahoma" w:hAnsi="Tahoma" w:cs="Tahoma"/>
      <w:sz w:val="16"/>
      <w:szCs w:val="16"/>
    </w:rPr>
  </w:style>
  <w:style w:type="paragraph" w:styleId="ac">
    <w:name w:val="footer"/>
    <w:basedOn w:val="ad"/>
    <w:link w:val="ae"/>
    <w:pPr>
      <w:jc w:val="center"/>
    </w:pPr>
    <w:rPr>
      <w:i/>
    </w:rPr>
  </w:style>
  <w:style w:type="paragraph" w:styleId="ad">
    <w:name w:val="header"/>
    <w:link w:val="af"/>
    <w:pPr>
      <w:widowControl w:val="0"/>
    </w:pPr>
    <w:rPr>
      <w:rFonts w:ascii="Arial" w:eastAsia="Times New Roman" w:hAnsi="Arial"/>
      <w:b/>
      <w:sz w:val="18"/>
      <w:lang w:val="en-GB" w:eastAsia="en-US"/>
    </w:rPr>
  </w:style>
  <w:style w:type="paragraph" w:styleId="af0">
    <w:name w:val="footnote text"/>
    <w:basedOn w:val="a"/>
    <w:link w:val="af1"/>
    <w:pPr>
      <w:keepLines/>
      <w:spacing w:after="0"/>
      <w:ind w:left="454" w:hanging="454"/>
    </w:pPr>
    <w:rPr>
      <w:sz w:val="16"/>
    </w:rPr>
  </w:style>
  <w:style w:type="paragraph" w:styleId="51">
    <w:name w:val="List 5"/>
    <w:basedOn w:val="42"/>
    <w:pPr>
      <w:ind w:left="1702"/>
    </w:pPr>
  </w:style>
  <w:style w:type="paragraph" w:styleId="42">
    <w:name w:val="List 4"/>
    <w:basedOn w:val="31"/>
    <w:pPr>
      <w:ind w:left="1418"/>
    </w:pPr>
  </w:style>
  <w:style w:type="paragraph" w:styleId="TOC9">
    <w:name w:val="toc 9"/>
    <w:basedOn w:val="TOC8"/>
    <w:next w:val="a"/>
    <w:pPr>
      <w:ind w:left="1418" w:hanging="1418"/>
    </w:pPr>
  </w:style>
  <w:style w:type="paragraph" w:styleId="10">
    <w:name w:val="index 1"/>
    <w:basedOn w:val="a"/>
    <w:next w:val="a"/>
    <w:pPr>
      <w:keepLines/>
      <w:spacing w:after="0"/>
    </w:pPr>
  </w:style>
  <w:style w:type="paragraph" w:styleId="23">
    <w:name w:val="index 2"/>
    <w:basedOn w:val="10"/>
    <w:next w:val="a"/>
    <w:pPr>
      <w:ind w:left="284"/>
    </w:pPr>
  </w:style>
  <w:style w:type="paragraph" w:styleId="af2">
    <w:name w:val="annotation subject"/>
    <w:basedOn w:val="a8"/>
    <w:next w:val="a8"/>
    <w:link w:val="af3"/>
    <w:rPr>
      <w:b/>
      <w:bCs/>
    </w:rPr>
  </w:style>
  <w:style w:type="character" w:styleId="af4">
    <w:name w:val="FollowedHyperlink"/>
    <w:rPr>
      <w:color w:val="800080"/>
      <w:u w:val="single"/>
    </w:rPr>
  </w:style>
  <w:style w:type="character" w:styleId="af5">
    <w:name w:val="Hyperlink"/>
    <w:rPr>
      <w:color w:val="0000FF"/>
      <w:u w:val="single"/>
    </w:rPr>
  </w:style>
  <w:style w:type="character" w:styleId="af6">
    <w:name w:val="annotation reference"/>
    <w:rPr>
      <w:sz w:val="16"/>
    </w:rPr>
  </w:style>
  <w:style w:type="character" w:styleId="af7">
    <w:name w:val="footnote reference"/>
    <w:rPr>
      <w:b/>
      <w:position w:val="6"/>
      <w:sz w:val="16"/>
    </w:rPr>
  </w:style>
  <w:style w:type="paragraph" w:customStyle="1" w:styleId="ZT">
    <w:name w:val="Z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H">
    <w:name w:val="ZH"/>
    <w:pPr>
      <w:framePr w:wrap="notBeside" w:vAnchor="page" w:hAnchor="margin" w:xAlign="center" w:y="6805"/>
      <w:widowControl w:val="0"/>
    </w:pPr>
    <w:rPr>
      <w:rFonts w:ascii="Arial" w:eastAsia="Times New Roman" w:hAnsi="Arial"/>
      <w:lang w:val="en-GB" w:eastAsia="en-US"/>
    </w:rPr>
  </w:style>
  <w:style w:type="paragraph" w:customStyle="1" w:styleId="TT">
    <w:name w:val="TT"/>
    <w:basedOn w:val="1"/>
    <w:next w:val="a"/>
    <w:pPr>
      <w:outlineLvl w:val="9"/>
    </w:p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AL">
    <w:name w:val="TAL"/>
    <w:basedOn w:val="a"/>
    <w:link w:val="TALChar"/>
    <w:pPr>
      <w:keepNext/>
      <w:keepLines/>
      <w:spacing w:after="0"/>
    </w:pPr>
    <w:rPr>
      <w:rFonts w:ascii="Arial" w:hAnsi="Arial"/>
      <w:sz w:val="18"/>
    </w:rPr>
  </w:style>
  <w:style w:type="paragraph" w:customStyle="1" w:styleId="TF">
    <w:name w:val="TF"/>
    <w:aliases w:val="left"/>
    <w:basedOn w:val="TH"/>
    <w:link w:val="TFChar"/>
    <w:pPr>
      <w:keepNext w:val="0"/>
      <w:spacing w:before="0" w:after="240"/>
    </w:pPr>
  </w:style>
  <w:style w:type="paragraph" w:customStyle="1" w:styleId="TH">
    <w:name w:val="TH"/>
    <w:basedOn w:val="a"/>
    <w:link w:val="THChar"/>
    <w:pPr>
      <w:keepNext/>
      <w:keepLines/>
      <w:spacing w:before="60"/>
      <w:jc w:val="center"/>
    </w:pPr>
    <w:rPr>
      <w:rFonts w:ascii="Arial" w:hAnsi="Arial"/>
      <w:b/>
    </w:rPr>
  </w:style>
  <w:style w:type="paragraph" w:customStyle="1" w:styleId="NO">
    <w:name w:val="NO"/>
    <w:basedOn w:val="a"/>
    <w:link w:val="NOChar"/>
    <w:pPr>
      <w:keepLines/>
      <w:ind w:left="1135" w:hanging="851"/>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eastAsia="Times New Roman"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D">
    <w:name w:val="ZD"/>
    <w:pPr>
      <w:framePr w:wrap="notBeside" w:vAnchor="page" w:hAnchor="margin" w:y="15764"/>
      <w:widowControl w:val="0"/>
    </w:pPr>
    <w:rPr>
      <w:rFonts w:ascii="Arial" w:eastAsia="Times New Roman"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eastAsia="Times New Roman" w:hAnsi="Arial"/>
      <w:lang w:val="en-GB" w:eastAsia="en-US"/>
    </w:rPr>
  </w:style>
  <w:style w:type="paragraph" w:customStyle="1" w:styleId="EditorsNote">
    <w:name w:val="Editor's Note"/>
    <w:basedOn w:val="NO"/>
    <w:link w:val="EditorsNoteChar"/>
    <w:rPr>
      <w:color w:val="FF0000"/>
    </w:rPr>
  </w:style>
  <w:style w:type="paragraph" w:customStyle="1" w:styleId="B1">
    <w:name w:val="B1"/>
    <w:basedOn w:val="a3"/>
    <w:link w:val="B1Char"/>
    <w:qFormat/>
  </w:style>
  <w:style w:type="paragraph" w:customStyle="1" w:styleId="B2">
    <w:name w:val="B2"/>
    <w:basedOn w:val="20"/>
    <w:link w:val="B2Char"/>
  </w:style>
  <w:style w:type="paragraph" w:customStyle="1" w:styleId="B3">
    <w:name w:val="B3"/>
    <w:basedOn w:val="31"/>
    <w:link w:val="B3Char"/>
  </w:style>
  <w:style w:type="paragraph" w:customStyle="1" w:styleId="B4">
    <w:name w:val="B4"/>
    <w:basedOn w:val="42"/>
    <w:qFormat/>
  </w:style>
  <w:style w:type="paragraph" w:customStyle="1" w:styleId="B5">
    <w:name w:val="B5"/>
    <w:basedOn w:val="51"/>
  </w:style>
  <w:style w:type="paragraph" w:customStyle="1" w:styleId="ZTD">
    <w:name w:val="ZTD"/>
    <w:basedOn w:val="ZB"/>
    <w:qFormat/>
    <w:pPr>
      <w:framePr w:hRule="auto" w:wrap="notBeside" w:y="852"/>
    </w:pPr>
    <w:rPr>
      <w:i w:val="0"/>
      <w:sz w:val="40"/>
    </w:rPr>
  </w:style>
  <w:style w:type="paragraph" w:customStyle="1" w:styleId="CRCoverPage">
    <w:name w:val="CR Cover Page"/>
    <w:pPr>
      <w:spacing w:after="120"/>
    </w:pPr>
    <w:rPr>
      <w:rFonts w:ascii="Arial" w:eastAsia="Times New Roman" w:hAnsi="Arial"/>
      <w:lang w:val="en-GB" w:eastAsia="en-US"/>
    </w:rPr>
  </w:style>
  <w:style w:type="paragraph" w:customStyle="1" w:styleId="tdoc-header">
    <w:name w:val="tdoc-header"/>
    <w:rPr>
      <w:rFonts w:ascii="Arial" w:eastAsia="Times New Roman" w:hAnsi="Arial"/>
      <w:sz w:val="24"/>
      <w:lang w:val="en-GB" w:eastAsia="en-US"/>
    </w:rPr>
  </w:style>
  <w:style w:type="paragraph" w:customStyle="1" w:styleId="FirstChange">
    <w:name w:val="First Change"/>
    <w:basedOn w:val="a"/>
    <w:pPr>
      <w:jc w:val="center"/>
    </w:pPr>
    <w:rPr>
      <w:color w:val="FF0000"/>
    </w:rPr>
  </w:style>
  <w:style w:type="character" w:customStyle="1" w:styleId="af">
    <w:name w:val="页眉 字符"/>
    <w:link w:val="ad"/>
    <w:rPr>
      <w:rFonts w:ascii="Arial" w:hAnsi="Arial"/>
      <w:b/>
      <w:sz w:val="18"/>
      <w:lang w:eastAsia="en-US"/>
    </w:rPr>
  </w:style>
  <w:style w:type="paragraph" w:customStyle="1" w:styleId="af8">
    <w:name w:val="a"/>
    <w:basedOn w:val="CRCoverPage"/>
    <w:qFormat/>
    <w:pPr>
      <w:tabs>
        <w:tab w:val="left" w:pos="1985"/>
      </w:tabs>
    </w:pPr>
    <w:rPr>
      <w:rFonts w:cs="Arial"/>
      <w:b/>
      <w:bCs/>
      <w:color w:val="000000"/>
      <w:sz w:val="24"/>
      <w:szCs w:val="24"/>
      <w:lang w:val="en-US"/>
    </w:rPr>
  </w:style>
  <w:style w:type="paragraph" w:customStyle="1" w:styleId="Discussion">
    <w:name w:val="Discussion"/>
    <w:basedOn w:val="a"/>
    <w:rPr>
      <w:rFonts w:ascii="Arial" w:hAnsi="Arial" w:cs="Arial"/>
    </w:rPr>
  </w:style>
  <w:style w:type="character" w:customStyle="1" w:styleId="TALChar">
    <w:name w:val="TAL Char"/>
    <w:link w:val="TAL"/>
    <w:rPr>
      <w:rFonts w:ascii="Arial" w:hAnsi="Arial"/>
      <w:sz w:val="18"/>
      <w:lang w:val="en-GB"/>
    </w:rPr>
  </w:style>
  <w:style w:type="character" w:customStyle="1" w:styleId="TACChar">
    <w:name w:val="TAC Char"/>
    <w:link w:val="TAC"/>
    <w:rPr>
      <w:rFonts w:ascii="Arial" w:hAnsi="Arial"/>
      <w:sz w:val="18"/>
      <w:lang w:val="en-GB"/>
    </w:rPr>
  </w:style>
  <w:style w:type="character" w:customStyle="1" w:styleId="TAHChar">
    <w:name w:val="TAH Char"/>
    <w:link w:val="TAH"/>
    <w:qFormat/>
    <w:rPr>
      <w:rFonts w:ascii="Arial" w:hAnsi="Arial"/>
      <w:b/>
      <w:sz w:val="18"/>
      <w:lang w:val="en-GB"/>
    </w:rPr>
  </w:style>
  <w:style w:type="character" w:customStyle="1" w:styleId="40">
    <w:name w:val="标题 4 字符"/>
    <w:link w:val="4"/>
    <w:rPr>
      <w:rFonts w:ascii="Arial" w:hAnsi="Arial"/>
      <w:sz w:val="24"/>
      <w:lang w:val="en-GB"/>
    </w:rPr>
  </w:style>
  <w:style w:type="character" w:customStyle="1" w:styleId="ab">
    <w:name w:val="批注框文本 字符"/>
    <w:link w:val="aa"/>
    <w:rPr>
      <w:rFonts w:ascii="Tahoma" w:hAnsi="Tahoma" w:cs="Tahoma"/>
      <w:sz w:val="16"/>
      <w:szCs w:val="16"/>
      <w:lang w:val="en-GB"/>
    </w:rPr>
  </w:style>
  <w:style w:type="character" w:customStyle="1" w:styleId="30">
    <w:name w:val="标题 3 字符"/>
    <w:link w:val="3"/>
    <w:rPr>
      <w:rFonts w:ascii="Arial" w:hAnsi="Arial"/>
      <w:sz w:val="28"/>
      <w:lang w:val="en-GB"/>
    </w:rPr>
  </w:style>
  <w:style w:type="character" w:customStyle="1" w:styleId="60">
    <w:name w:val="标题 6 字符"/>
    <w:link w:val="6"/>
    <w:rPr>
      <w:rFonts w:ascii="Arial" w:hAnsi="Arial"/>
      <w:lang w:val="en-GB"/>
    </w:rPr>
  </w:style>
  <w:style w:type="character" w:customStyle="1" w:styleId="ae">
    <w:name w:val="页脚 字符"/>
    <w:link w:val="ac"/>
    <w:rPr>
      <w:rFonts w:ascii="Arial" w:hAnsi="Arial"/>
      <w:b/>
      <w:i/>
      <w:sz w:val="18"/>
      <w:lang w:val="en-GB"/>
    </w:rPr>
  </w:style>
  <w:style w:type="character" w:customStyle="1" w:styleId="NOChar">
    <w:name w:val="NO Char"/>
    <w:link w:val="NO"/>
    <w:rPr>
      <w:rFonts w:ascii="Times New Roman" w:hAnsi="Times New Roman"/>
      <w:lang w:val="en-GB"/>
    </w:rPr>
  </w:style>
  <w:style w:type="character" w:customStyle="1" w:styleId="PLChar">
    <w:name w:val="PL Char"/>
    <w:link w:val="PL"/>
    <w:rPr>
      <w:rFonts w:ascii="Courier New" w:hAnsi="Courier New"/>
      <w:sz w:val="16"/>
      <w:lang w:val="en-GB"/>
    </w:rPr>
  </w:style>
  <w:style w:type="character" w:customStyle="1" w:styleId="EXChar">
    <w:name w:val="EX Char"/>
    <w:link w:val="EX"/>
    <w:locked/>
    <w:rPr>
      <w:rFonts w:ascii="Times New Roman" w:hAnsi="Times New Roman"/>
      <w:lang w:val="en-GB"/>
    </w:rPr>
  </w:style>
  <w:style w:type="character" w:customStyle="1" w:styleId="B1Char">
    <w:name w:val="B1 Char"/>
    <w:link w:val="B1"/>
    <w:rPr>
      <w:rFonts w:ascii="Times New Roman" w:hAnsi="Times New Roman"/>
      <w:lang w:val="en-GB"/>
    </w:rPr>
  </w:style>
  <w:style w:type="character" w:customStyle="1" w:styleId="EditorsNoteChar">
    <w:name w:val="Editor's Note Char"/>
    <w:link w:val="EditorsNote"/>
    <w:rPr>
      <w:rFonts w:ascii="Times New Roman" w:hAnsi="Times New Roman"/>
      <w:color w:val="FF0000"/>
      <w:lang w:val="en-GB"/>
    </w:rPr>
  </w:style>
  <w:style w:type="character" w:customStyle="1" w:styleId="THChar">
    <w:name w:val="TH Char"/>
    <w:link w:val="TH"/>
    <w:rPr>
      <w:rFonts w:ascii="Arial" w:hAnsi="Arial"/>
      <w:b/>
      <w:lang w:val="en-GB"/>
    </w:rPr>
  </w:style>
  <w:style w:type="character" w:customStyle="1" w:styleId="TFChar">
    <w:name w:val="TF Char"/>
    <w:link w:val="TF"/>
    <w:rPr>
      <w:rFonts w:ascii="Arial" w:hAnsi="Arial"/>
      <w:b/>
      <w:lang w:val="en-GB"/>
    </w:rPr>
  </w:style>
  <w:style w:type="character" w:customStyle="1" w:styleId="B2Char">
    <w:name w:val="B2 Char"/>
    <w:link w:val="B2"/>
    <w:rPr>
      <w:rFonts w:ascii="Times New Roman" w:hAnsi="Times New Roman"/>
      <w:lang w:val="en-GB"/>
    </w:rPr>
  </w:style>
  <w:style w:type="character" w:customStyle="1" w:styleId="B3Char">
    <w:name w:val="B3 Char"/>
    <w:link w:val="B3"/>
    <w:rPr>
      <w:rFonts w:ascii="Times New Roman" w:hAnsi="Times New Roman"/>
      <w:lang w:val="en-GB"/>
    </w:rPr>
  </w:style>
  <w:style w:type="paragraph" w:customStyle="1" w:styleId="TAJ">
    <w:name w:val="TAJ"/>
    <w:basedOn w:val="TH"/>
    <w:pPr>
      <w:overflowPunct w:val="0"/>
      <w:autoSpaceDE w:val="0"/>
      <w:autoSpaceDN w:val="0"/>
      <w:adjustRightInd w:val="0"/>
      <w:textAlignment w:val="baseline"/>
    </w:pPr>
  </w:style>
  <w:style w:type="paragraph" w:customStyle="1" w:styleId="Guidance">
    <w:name w:val="Guidance"/>
    <w:basedOn w:val="a"/>
    <w:pPr>
      <w:overflowPunct w:val="0"/>
      <w:autoSpaceDE w:val="0"/>
      <w:autoSpaceDN w:val="0"/>
      <w:adjustRightInd w:val="0"/>
      <w:textAlignment w:val="baseline"/>
    </w:pPr>
    <w:rPr>
      <w:i/>
      <w:color w:val="0000FF"/>
    </w:rPr>
  </w:style>
  <w:style w:type="paragraph" w:customStyle="1" w:styleId="11">
    <w:name w:val="修订1"/>
    <w:hidden/>
    <w:uiPriority w:val="99"/>
    <w:semiHidden/>
    <w:rPr>
      <w:rFonts w:ascii="Times New Roman" w:eastAsia="Times New Roman" w:hAnsi="Times New Roman"/>
      <w:lang w:val="en-GB" w:eastAsia="en-US"/>
    </w:rPr>
  </w:style>
  <w:style w:type="character" w:customStyle="1" w:styleId="12">
    <w:name w:val="@他1"/>
    <w:uiPriority w:val="99"/>
    <w:semiHidden/>
    <w:unhideWhenUsed/>
    <w:rPr>
      <w:color w:val="2B579A"/>
      <w:shd w:val="clear" w:color="auto" w:fill="E6E6E6"/>
    </w:rPr>
  </w:style>
  <w:style w:type="character" w:customStyle="1" w:styleId="af1">
    <w:name w:val="脚注文本 字符"/>
    <w:link w:val="af0"/>
    <w:rPr>
      <w:rFonts w:ascii="Times New Roman" w:hAnsi="Times New Roman"/>
      <w:sz w:val="16"/>
      <w:lang w:val="en-GB"/>
    </w:rPr>
  </w:style>
  <w:style w:type="character" w:customStyle="1" w:styleId="a9">
    <w:name w:val="批注文字 字符"/>
    <w:link w:val="a8"/>
    <w:rPr>
      <w:rFonts w:ascii="Times New Roman" w:hAnsi="Times New Roman"/>
      <w:lang w:val="en-GB"/>
    </w:rPr>
  </w:style>
  <w:style w:type="character" w:customStyle="1" w:styleId="af3">
    <w:name w:val="批注主题 字符"/>
    <w:link w:val="af2"/>
    <w:rPr>
      <w:rFonts w:ascii="Times New Roman" w:hAnsi="Times New Roman"/>
      <w:b/>
      <w:bCs/>
      <w:lang w:val="en-GB"/>
    </w:rPr>
  </w:style>
  <w:style w:type="character" w:customStyle="1" w:styleId="a7">
    <w:name w:val="文档结构图 字符"/>
    <w:link w:val="a6"/>
    <w:rPr>
      <w:rFonts w:ascii="Tahoma" w:hAnsi="Tahoma" w:cs="Tahoma"/>
      <w:shd w:val="clear" w:color="auto" w:fill="000080"/>
      <w:lang w:val="en-GB"/>
    </w:rPr>
  </w:style>
  <w:style w:type="paragraph" w:customStyle="1" w:styleId="DiscussonB1">
    <w:name w:val="Discusson B1"/>
    <w:basedOn w:val="Discussion"/>
    <w:pPr>
      <w:ind w:left="567" w:hanging="283"/>
    </w:pPr>
  </w:style>
  <w:style w:type="paragraph" w:customStyle="1" w:styleId="DiscussionB2">
    <w:name w:val="Discussion B2"/>
    <w:basedOn w:val="DiscussonB1"/>
    <w:pPr>
      <w:ind w:left="851"/>
    </w:pPr>
  </w:style>
  <w:style w:type="character" w:customStyle="1" w:styleId="13">
    <w:name w:val="未处理的提及1"/>
    <w:basedOn w:val="a0"/>
    <w:uiPriority w:val="99"/>
    <w:semiHidden/>
    <w:unhideWhenUsed/>
    <w:rPr>
      <w:color w:val="605E5C"/>
      <w:shd w:val="clear" w:color="auto" w:fill="E1DFDD"/>
    </w:rPr>
  </w:style>
  <w:style w:type="paragraph" w:customStyle="1" w:styleId="3gpptitlecitytdocnumber">
    <w:name w:val="3gpp title (city + tdoc number)"/>
    <w:basedOn w:val="ad"/>
    <w:qFormat/>
    <w:rsid w:val="00A01D9B"/>
    <w:pPr>
      <w:tabs>
        <w:tab w:val="right" w:pos="9923"/>
      </w:tabs>
      <w:ind w:right="-7"/>
    </w:pPr>
    <w:rPr>
      <w:rFonts w:cs="Arial"/>
      <w:bCs/>
      <w:sz w:val="24"/>
    </w:rPr>
  </w:style>
  <w:style w:type="paragraph" w:styleId="af9">
    <w:name w:val="List Paragraph"/>
    <w:basedOn w:val="a"/>
    <w:uiPriority w:val="34"/>
    <w:qFormat/>
    <w:rsid w:val="00D206C1"/>
    <w:pPr>
      <w:ind w:left="720"/>
      <w:contextualSpacing/>
    </w:pPr>
  </w:style>
  <w:style w:type="character" w:customStyle="1" w:styleId="NOZchn">
    <w:name w:val="NO Zchn"/>
    <w:locked/>
    <w:rsid w:val="008A6E62"/>
    <w:rPr>
      <w:rFonts w:ascii="Times New Roman" w:eastAsia="Times New Roman" w:hAnsi="Times New Roman"/>
      <w:lang w:val="en-GB" w:eastAsia="ko-KR"/>
    </w:rPr>
  </w:style>
  <w:style w:type="character" w:customStyle="1" w:styleId="TFZchn">
    <w:name w:val="TF Zchn"/>
    <w:qFormat/>
    <w:locked/>
    <w:rsid w:val="000B0267"/>
    <w:rPr>
      <w:rFonts w:ascii="Arial" w:eastAsia="Times New Roman" w:hAnsi="Arial" w:cs="Arial"/>
      <w:b/>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378631">
      <w:bodyDiv w:val="1"/>
      <w:marLeft w:val="0"/>
      <w:marRight w:val="0"/>
      <w:marTop w:val="0"/>
      <w:marBottom w:val="0"/>
      <w:divBdr>
        <w:top w:val="none" w:sz="0" w:space="0" w:color="auto"/>
        <w:left w:val="none" w:sz="0" w:space="0" w:color="auto"/>
        <w:bottom w:val="none" w:sz="0" w:space="0" w:color="auto"/>
        <w:right w:val="none" w:sz="0" w:space="0" w:color="auto"/>
      </w:divBdr>
    </w:div>
    <w:div w:id="358316803">
      <w:bodyDiv w:val="1"/>
      <w:marLeft w:val="0"/>
      <w:marRight w:val="0"/>
      <w:marTop w:val="0"/>
      <w:marBottom w:val="0"/>
      <w:divBdr>
        <w:top w:val="none" w:sz="0" w:space="0" w:color="auto"/>
        <w:left w:val="none" w:sz="0" w:space="0" w:color="auto"/>
        <w:bottom w:val="none" w:sz="0" w:space="0" w:color="auto"/>
        <w:right w:val="none" w:sz="0" w:space="0" w:color="auto"/>
      </w:divBdr>
    </w:div>
    <w:div w:id="369838319">
      <w:bodyDiv w:val="1"/>
      <w:marLeft w:val="0"/>
      <w:marRight w:val="0"/>
      <w:marTop w:val="0"/>
      <w:marBottom w:val="0"/>
      <w:divBdr>
        <w:top w:val="none" w:sz="0" w:space="0" w:color="auto"/>
        <w:left w:val="none" w:sz="0" w:space="0" w:color="auto"/>
        <w:bottom w:val="none" w:sz="0" w:space="0" w:color="auto"/>
        <w:right w:val="none" w:sz="0" w:space="0" w:color="auto"/>
      </w:divBdr>
    </w:div>
    <w:div w:id="804927263">
      <w:bodyDiv w:val="1"/>
      <w:marLeft w:val="0"/>
      <w:marRight w:val="0"/>
      <w:marTop w:val="0"/>
      <w:marBottom w:val="0"/>
      <w:divBdr>
        <w:top w:val="none" w:sz="0" w:space="0" w:color="auto"/>
        <w:left w:val="none" w:sz="0" w:space="0" w:color="auto"/>
        <w:bottom w:val="none" w:sz="0" w:space="0" w:color="auto"/>
        <w:right w:val="none" w:sz="0" w:space="0" w:color="auto"/>
      </w:divBdr>
    </w:div>
    <w:div w:id="1078282862">
      <w:bodyDiv w:val="1"/>
      <w:marLeft w:val="0"/>
      <w:marRight w:val="0"/>
      <w:marTop w:val="0"/>
      <w:marBottom w:val="0"/>
      <w:divBdr>
        <w:top w:val="none" w:sz="0" w:space="0" w:color="auto"/>
        <w:left w:val="none" w:sz="0" w:space="0" w:color="auto"/>
        <w:bottom w:val="none" w:sz="0" w:space="0" w:color="auto"/>
        <w:right w:val="none" w:sz="0" w:space="0" w:color="auto"/>
      </w:divBdr>
    </w:div>
    <w:div w:id="1099568112">
      <w:bodyDiv w:val="1"/>
      <w:marLeft w:val="0"/>
      <w:marRight w:val="0"/>
      <w:marTop w:val="0"/>
      <w:marBottom w:val="0"/>
      <w:divBdr>
        <w:top w:val="none" w:sz="0" w:space="0" w:color="auto"/>
        <w:left w:val="none" w:sz="0" w:space="0" w:color="auto"/>
        <w:bottom w:val="none" w:sz="0" w:space="0" w:color="auto"/>
        <w:right w:val="none" w:sz="0" w:space="0" w:color="auto"/>
      </w:divBdr>
    </w:div>
    <w:div w:id="1464301203">
      <w:bodyDiv w:val="1"/>
      <w:marLeft w:val="0"/>
      <w:marRight w:val="0"/>
      <w:marTop w:val="0"/>
      <w:marBottom w:val="0"/>
      <w:divBdr>
        <w:top w:val="none" w:sz="0" w:space="0" w:color="auto"/>
        <w:left w:val="none" w:sz="0" w:space="0" w:color="auto"/>
        <w:bottom w:val="none" w:sz="0" w:space="0" w:color="auto"/>
        <w:right w:val="none" w:sz="0" w:space="0" w:color="auto"/>
      </w:divBdr>
    </w:div>
    <w:div w:id="1464617624">
      <w:bodyDiv w:val="1"/>
      <w:marLeft w:val="0"/>
      <w:marRight w:val="0"/>
      <w:marTop w:val="0"/>
      <w:marBottom w:val="0"/>
      <w:divBdr>
        <w:top w:val="none" w:sz="0" w:space="0" w:color="auto"/>
        <w:left w:val="none" w:sz="0" w:space="0" w:color="auto"/>
        <w:bottom w:val="none" w:sz="0" w:space="0" w:color="auto"/>
        <w:right w:val="none" w:sz="0" w:space="0" w:color="auto"/>
      </w:divBdr>
    </w:div>
    <w:div w:id="1674601589">
      <w:bodyDiv w:val="1"/>
      <w:marLeft w:val="0"/>
      <w:marRight w:val="0"/>
      <w:marTop w:val="0"/>
      <w:marBottom w:val="0"/>
      <w:divBdr>
        <w:top w:val="none" w:sz="0" w:space="0" w:color="auto"/>
        <w:left w:val="none" w:sz="0" w:space="0" w:color="auto"/>
        <w:bottom w:val="none" w:sz="0" w:space="0" w:color="auto"/>
        <w:right w:val="none" w:sz="0" w:space="0" w:color="auto"/>
      </w:divBdr>
    </w:div>
    <w:div w:id="1824201031">
      <w:bodyDiv w:val="1"/>
      <w:marLeft w:val="0"/>
      <w:marRight w:val="0"/>
      <w:marTop w:val="0"/>
      <w:marBottom w:val="0"/>
      <w:divBdr>
        <w:top w:val="none" w:sz="0" w:space="0" w:color="auto"/>
        <w:left w:val="none" w:sz="0" w:space="0" w:color="auto"/>
        <w:bottom w:val="none" w:sz="0" w:space="0" w:color="auto"/>
        <w:right w:val="none" w:sz="0" w:space="0" w:color="auto"/>
      </w:divBdr>
    </w:div>
    <w:div w:id="21453929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265846\Documents\&#33258;&#23450;&#20041;%20Office%20&#27169;&#26495;\TP%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TP template</Template>
  <TotalTime>126</TotalTime>
  <Pages>5</Pages>
  <Words>1477</Words>
  <Characters>8420</Characters>
  <Application>Microsoft Office Word</Application>
  <DocSecurity>0</DocSecurity>
  <Lines>70</Lines>
  <Paragraphs>19</Paragraphs>
  <ScaleCrop>false</ScaleCrop>
  <Company>3GPP Support Team</Company>
  <LinksUpToDate>false</LinksUpToDate>
  <CharactersWithSpaces>9878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Text Proposal - RAN3 Meeting no XXX</dc:title>
  <dc:creator>ZTE</dc:creator>
  <cp:lastModifiedBy>ZTE</cp:lastModifiedBy>
  <cp:revision>118</cp:revision>
  <cp:lastPrinted>2411-12-31T15:59:00Z</cp:lastPrinted>
  <dcterms:created xsi:type="dcterms:W3CDTF">2024-04-07T07:23:00Z</dcterms:created>
  <dcterms:modified xsi:type="dcterms:W3CDTF">2024-04-17T09:15:00Z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KSOProductBuildVer">
    <vt:lpwstr>2052-11.8.2.10393</vt:lpwstr>
  </property>
</Properties>
</file>