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649E0" w14:textId="19906E5B" w:rsidR="006D2DF9" w:rsidRDefault="001E222A">
      <w:pPr>
        <w:pStyle w:val="LSHeader"/>
      </w:pPr>
      <w:r>
        <w:t>3GPP TSG RAN3 Meeting#122</w:t>
      </w:r>
      <w:r>
        <w:tab/>
      </w:r>
      <w:r w:rsidR="00792C33" w:rsidRPr="00792C33">
        <w:t>R3-237490</w:t>
      </w:r>
    </w:p>
    <w:p w14:paraId="3AACE74C" w14:textId="77777777" w:rsidR="006D2DF9" w:rsidRDefault="001E222A">
      <w:pPr>
        <w:pStyle w:val="LSHeader"/>
      </w:pPr>
      <w:r>
        <w:t>Chicago, USA, 13 - 17 November 2023</w:t>
      </w:r>
      <w:r>
        <w:br/>
      </w:r>
    </w:p>
    <w:p w14:paraId="51C66FB0" w14:textId="618EE12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8B2317">
        <w:t xml:space="preserve">Reply </w:t>
      </w:r>
      <w:r w:rsidR="001867B3">
        <w:t xml:space="preserve">LS on </w:t>
      </w:r>
      <w:r w:rsidR="006F6FA7">
        <w:rPr>
          <w:color w:val="0D0D0D"/>
        </w:rPr>
        <w:t xml:space="preserve">AI/ML </w:t>
      </w:r>
      <w:r w:rsidR="00AF10D4">
        <w:rPr>
          <w:color w:val="0D0D0D"/>
        </w:rPr>
        <w:t xml:space="preserve">Core Network </w:t>
      </w:r>
      <w:r w:rsidR="006F6FA7">
        <w:rPr>
          <w:color w:val="0D0D0D"/>
        </w:rPr>
        <w:t>enhancements</w:t>
      </w:r>
    </w:p>
    <w:p w14:paraId="44B7A20E" w14:textId="3249406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B48AA">
        <w:rPr>
          <w:bCs w:val="0"/>
        </w:rPr>
        <w:t>R3-237155/</w:t>
      </w:r>
      <w:r w:rsidR="003B48AA" w:rsidRPr="003B48AA">
        <w:t xml:space="preserve"> </w:t>
      </w:r>
      <w:r w:rsidR="003B48AA" w:rsidRPr="003B48AA">
        <w:rPr>
          <w:bCs w:val="0"/>
        </w:rPr>
        <w:t>S2-2311921</w:t>
      </w:r>
    </w:p>
    <w:p w14:paraId="53D0DB3C" w14:textId="7777777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216C4">
        <w:t>19</w:t>
      </w:r>
    </w:p>
    <w:p w14:paraId="0E777912" w14:textId="14FCBF3E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42D7F" w:rsidRPr="00C42D7F">
        <w:t>NR_AIML_NGRAN-Core</w:t>
      </w:r>
    </w:p>
    <w:p w14:paraId="186C6D13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12A13AF6" w14:textId="43C1E3B0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327BE3">
        <w:rPr>
          <w:b w:val="0"/>
        </w:rPr>
        <w:t>RAN3</w:t>
      </w:r>
    </w:p>
    <w:p w14:paraId="4E5FA6AA" w14:textId="47E83570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9216C4">
        <w:rPr>
          <w:b w:val="0"/>
          <w:bCs/>
        </w:rPr>
        <w:t xml:space="preserve">TSG RAN, RAN1, RAN2, </w:t>
      </w:r>
      <w:r w:rsidR="00327BE3">
        <w:rPr>
          <w:b w:val="0"/>
          <w:bCs/>
        </w:rPr>
        <w:t>SA2</w:t>
      </w:r>
    </w:p>
    <w:p w14:paraId="4689A38B" w14:textId="77777777" w:rsidR="00463675" w:rsidRPr="00DD27E8" w:rsidRDefault="00463675" w:rsidP="00926EDF">
      <w:pPr>
        <w:pStyle w:val="Source"/>
        <w:ind w:left="1710" w:hanging="1699"/>
        <w:rPr>
          <w:b w:val="0"/>
          <w:bCs/>
          <w:lang w:val="es-ES"/>
        </w:rPr>
      </w:pPr>
      <w:r w:rsidRPr="00DD27E8">
        <w:rPr>
          <w:lang w:val="es-ES"/>
        </w:rPr>
        <w:t>Cc:</w:t>
      </w:r>
      <w:r w:rsidR="00B13973" w:rsidRPr="00DD27E8">
        <w:rPr>
          <w:lang w:val="es-ES"/>
        </w:rPr>
        <w:tab/>
      </w:r>
      <w:r w:rsidR="006113D4" w:rsidRPr="00DD27E8">
        <w:rPr>
          <w:b w:val="0"/>
          <w:lang w:val="es-ES"/>
        </w:rPr>
        <w:t>TSG</w:t>
      </w:r>
      <w:r w:rsidR="006113D4" w:rsidRPr="00DD27E8">
        <w:rPr>
          <w:lang w:val="es-ES"/>
        </w:rPr>
        <w:t xml:space="preserve"> </w:t>
      </w:r>
      <w:r w:rsidR="00B13973" w:rsidRPr="00DD27E8">
        <w:rPr>
          <w:b w:val="0"/>
          <w:bCs/>
          <w:lang w:val="es-ES"/>
        </w:rPr>
        <w:t>SA</w:t>
      </w:r>
    </w:p>
    <w:p w14:paraId="2953F8E5" w14:textId="77777777" w:rsidR="00463675" w:rsidRPr="00DD27E8" w:rsidRDefault="00463675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1580242A" w14:textId="77777777" w:rsidR="00463675" w:rsidRPr="00DD27E8" w:rsidRDefault="00463675">
      <w:pPr>
        <w:tabs>
          <w:tab w:val="left" w:pos="2268"/>
        </w:tabs>
        <w:rPr>
          <w:rFonts w:ascii="Arial" w:hAnsi="Arial" w:cs="Arial"/>
          <w:bCs/>
          <w:lang w:val="es-ES"/>
        </w:rPr>
      </w:pPr>
      <w:r w:rsidRPr="00DD27E8">
        <w:rPr>
          <w:rFonts w:ascii="Arial" w:hAnsi="Arial" w:cs="Arial"/>
          <w:b/>
          <w:lang w:val="es-ES"/>
        </w:rPr>
        <w:t>Contact Person:</w:t>
      </w:r>
      <w:r w:rsidRPr="00DD27E8">
        <w:rPr>
          <w:rFonts w:ascii="Arial" w:hAnsi="Arial" w:cs="Arial"/>
          <w:bCs/>
          <w:lang w:val="es-ES"/>
        </w:rPr>
        <w:tab/>
      </w:r>
    </w:p>
    <w:p w14:paraId="6FF810DC" w14:textId="28BA30C9" w:rsidR="00463675" w:rsidRPr="00DD27E8" w:rsidRDefault="00463675" w:rsidP="000F4E43">
      <w:pPr>
        <w:pStyle w:val="Contact"/>
        <w:tabs>
          <w:tab w:val="clear" w:pos="2268"/>
        </w:tabs>
        <w:rPr>
          <w:bCs/>
          <w:color w:val="000000"/>
          <w:lang w:val="es-ES"/>
        </w:rPr>
      </w:pPr>
      <w:r w:rsidRPr="00DD27E8">
        <w:rPr>
          <w:lang w:val="es-ES"/>
        </w:rPr>
        <w:t>Name:</w:t>
      </w:r>
      <w:r w:rsidRPr="00DD27E8">
        <w:rPr>
          <w:bCs/>
          <w:lang w:val="es-ES"/>
        </w:rPr>
        <w:tab/>
      </w:r>
      <w:r w:rsidR="00327BE3" w:rsidRPr="00DD27E8">
        <w:rPr>
          <w:b w:val="0"/>
          <w:bCs/>
          <w:color w:val="000000"/>
          <w:lang w:val="es-ES" w:eastAsia="zh-CN"/>
        </w:rPr>
        <w:t>Angelo Centonza</w:t>
      </w:r>
    </w:p>
    <w:p w14:paraId="1AABAB34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6D3B74B" w14:textId="333A4028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C860E5">
        <w:rPr>
          <w:b w:val="0"/>
          <w:bCs/>
          <w:color w:val="000000"/>
        </w:rPr>
        <w:t>Angelo dot Centonza at Ericsson dot com</w:t>
      </w:r>
    </w:p>
    <w:p w14:paraId="432B841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769FD8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CDF249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78BB04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216C4">
        <w:t>None</w:t>
      </w:r>
    </w:p>
    <w:p w14:paraId="04F5DA6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6C84FA6" w14:textId="77777777" w:rsidR="00463675" w:rsidRPr="000F4E43" w:rsidRDefault="00463675">
      <w:pPr>
        <w:rPr>
          <w:rFonts w:ascii="Arial" w:hAnsi="Arial" w:cs="Arial"/>
        </w:rPr>
      </w:pPr>
    </w:p>
    <w:p w14:paraId="2DA46FE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2E97542" w14:textId="2480A044" w:rsidR="00C860E5" w:rsidRDefault="00C860E5" w:rsidP="00B125F8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thanks SA2 for their LS on </w:t>
      </w:r>
      <w:r w:rsidRPr="00C860E5">
        <w:rPr>
          <w:rFonts w:ascii="Arial" w:hAnsi="Arial" w:cs="Arial"/>
        </w:rPr>
        <w:t>AI/ML Core Network enhancements</w:t>
      </w:r>
      <w:r>
        <w:rPr>
          <w:rFonts w:ascii="Arial" w:hAnsi="Arial" w:cs="Arial"/>
        </w:rPr>
        <w:t>.</w:t>
      </w:r>
    </w:p>
    <w:p w14:paraId="58DB590D" w14:textId="77777777" w:rsidR="00C860E5" w:rsidRDefault="00C860E5" w:rsidP="00B125F8">
      <w:pPr>
        <w:rPr>
          <w:rFonts w:ascii="Arial" w:hAnsi="Arial" w:cs="Arial"/>
        </w:rPr>
      </w:pPr>
    </w:p>
    <w:p w14:paraId="41223BAB" w14:textId="43484435" w:rsidR="00C860E5" w:rsidRDefault="00C860E5" w:rsidP="00B125F8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11645D">
        <w:rPr>
          <w:rFonts w:ascii="Arial" w:hAnsi="Arial" w:cs="Arial"/>
        </w:rPr>
        <w:t>has reviewed the</w:t>
      </w:r>
      <w:r w:rsidR="00FA6081">
        <w:rPr>
          <w:rFonts w:ascii="Arial" w:hAnsi="Arial" w:cs="Arial"/>
        </w:rPr>
        <w:t xml:space="preserve"> </w:t>
      </w:r>
      <w:r w:rsidR="00FA6081" w:rsidRPr="00B125F8">
        <w:rPr>
          <w:rFonts w:ascii="Arial" w:hAnsi="Arial" w:cs="Arial"/>
        </w:rPr>
        <w:t>draft rel.19 "SID on Core Network Enhanced Support for Artificial Intelligence (AI)/Machine Learning (ML)"</w:t>
      </w:r>
      <w:r w:rsidR="00261BE0">
        <w:rPr>
          <w:rFonts w:ascii="Arial" w:hAnsi="Arial" w:cs="Arial"/>
        </w:rPr>
        <w:t xml:space="preserve"> in</w:t>
      </w:r>
      <w:r w:rsidR="000E61F7">
        <w:rPr>
          <w:rFonts w:ascii="Arial" w:hAnsi="Arial" w:cs="Arial"/>
        </w:rPr>
        <w:t xml:space="preserve"> S2-2310034</w:t>
      </w:r>
      <w:r w:rsidR="000E6FCC">
        <w:rPr>
          <w:rFonts w:ascii="Arial" w:hAnsi="Arial" w:cs="Arial"/>
        </w:rPr>
        <w:t>.</w:t>
      </w:r>
      <w:r w:rsidR="00BA37F2">
        <w:rPr>
          <w:rFonts w:ascii="Arial" w:hAnsi="Arial" w:cs="Arial"/>
        </w:rPr>
        <w:t xml:space="preserve"> </w:t>
      </w:r>
    </w:p>
    <w:p w14:paraId="145E18CF" w14:textId="6A7853A9" w:rsidR="009E7791" w:rsidRDefault="009E7791" w:rsidP="00B125F8">
      <w:pPr>
        <w:rPr>
          <w:rFonts w:ascii="Arial" w:hAnsi="Arial" w:cs="Arial"/>
        </w:rPr>
      </w:pPr>
    </w:p>
    <w:p w14:paraId="7F2B5EE7" w14:textId="72F5D750" w:rsidR="009E7791" w:rsidRDefault="009E7791" w:rsidP="00B125F8">
      <w:pPr>
        <w:rPr>
          <w:rFonts w:ascii="Arial" w:hAnsi="Arial" w:cs="Arial"/>
        </w:rPr>
      </w:pPr>
      <w:r>
        <w:rPr>
          <w:rFonts w:ascii="Arial" w:hAnsi="Arial" w:cs="Arial"/>
        </w:rPr>
        <w:t>RAN3 would like to provide the following feedback to the question asked by SA2:</w:t>
      </w:r>
    </w:p>
    <w:p w14:paraId="50BC8597" w14:textId="77777777" w:rsidR="009E7791" w:rsidRDefault="009E7791" w:rsidP="00B125F8">
      <w:pPr>
        <w:rPr>
          <w:rFonts w:ascii="Arial" w:hAnsi="Arial" w:cs="Arial"/>
        </w:rPr>
      </w:pPr>
    </w:p>
    <w:p w14:paraId="09115531" w14:textId="194527A3" w:rsidR="009E7791" w:rsidRDefault="009E7791" w:rsidP="00B125F8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SA2´s </w:t>
      </w:r>
      <w:r w:rsidRPr="009E7791">
        <w:rPr>
          <w:rFonts w:ascii="Arial" w:hAnsi="Arial" w:cs="Arial"/>
          <w:b/>
          <w:bCs/>
        </w:rPr>
        <w:t>Question:</w:t>
      </w:r>
      <w:r>
        <w:rPr>
          <w:rFonts w:ascii="Arial" w:hAnsi="Arial" w:cs="Arial"/>
        </w:rPr>
        <w:t xml:space="preserve"> </w:t>
      </w:r>
      <w:r w:rsidRPr="00B125F8">
        <w:rPr>
          <w:rFonts w:ascii="Arial" w:hAnsi="Arial" w:cs="Arial"/>
        </w:rPr>
        <w:t xml:space="preserve">SA WG2 is asking TSG RAN and RAN WGs (in TO above) to provide feedback </w:t>
      </w:r>
      <w:r>
        <w:rPr>
          <w:rFonts w:ascii="Arial" w:hAnsi="Arial" w:cs="Arial"/>
        </w:rPr>
        <w:t>on whether there is any requirement for SA2 to support AI/ML for air interface and NG-RAN in RAN.</w:t>
      </w:r>
    </w:p>
    <w:p w14:paraId="3982CC02" w14:textId="77777777" w:rsidR="009E7791" w:rsidRDefault="009E7791" w:rsidP="00B125F8">
      <w:pPr>
        <w:rPr>
          <w:rFonts w:ascii="Arial" w:hAnsi="Arial" w:cs="Arial"/>
        </w:rPr>
      </w:pPr>
    </w:p>
    <w:p w14:paraId="5011F861" w14:textId="4B5DFBD0" w:rsidR="009E7791" w:rsidRDefault="009E7791" w:rsidP="00B125F8">
      <w:pPr>
        <w:rPr>
          <w:rFonts w:ascii="Arial" w:hAnsi="Arial" w:cs="Arial"/>
        </w:rPr>
      </w:pPr>
      <w:r w:rsidRPr="00DB2D80">
        <w:rPr>
          <w:rFonts w:ascii="Arial" w:hAnsi="Arial" w:cs="Arial"/>
          <w:b/>
          <w:bCs/>
        </w:rPr>
        <w:t>RAN3´s Answer:</w:t>
      </w:r>
      <w:r>
        <w:rPr>
          <w:rFonts w:ascii="Arial" w:hAnsi="Arial" w:cs="Arial"/>
        </w:rPr>
        <w:t xml:space="preserve"> </w:t>
      </w:r>
      <w:r w:rsidR="00161288">
        <w:rPr>
          <w:rFonts w:ascii="Arial" w:hAnsi="Arial" w:cs="Arial"/>
        </w:rPr>
        <w:t xml:space="preserve">RAN3 has not identified any requirements </w:t>
      </w:r>
      <w:r w:rsidR="00DB2D80">
        <w:rPr>
          <w:rFonts w:ascii="Arial" w:hAnsi="Arial" w:cs="Arial"/>
        </w:rPr>
        <w:t>for SA2 to support AI/ML for NG-RAN</w:t>
      </w:r>
    </w:p>
    <w:p w14:paraId="72AEE3A5" w14:textId="77777777" w:rsidR="00C860E5" w:rsidRDefault="00C860E5" w:rsidP="00B125F8">
      <w:pPr>
        <w:rPr>
          <w:rFonts w:ascii="Arial" w:hAnsi="Arial" w:cs="Arial"/>
        </w:rPr>
      </w:pPr>
    </w:p>
    <w:p w14:paraId="50D4D736" w14:textId="77777777" w:rsidR="006A447F" w:rsidRPr="00B125F8" w:rsidRDefault="006A447F">
      <w:pPr>
        <w:rPr>
          <w:rFonts w:ascii="Arial" w:hAnsi="Arial" w:cs="Arial"/>
          <w:color w:val="FF0000"/>
        </w:rPr>
      </w:pPr>
    </w:p>
    <w:p w14:paraId="10512556" w14:textId="77777777" w:rsidR="00463675" w:rsidRPr="00B125F8" w:rsidRDefault="00463675">
      <w:pPr>
        <w:spacing w:after="120"/>
        <w:rPr>
          <w:rFonts w:ascii="Arial" w:hAnsi="Arial" w:cs="Arial"/>
          <w:b/>
        </w:rPr>
      </w:pPr>
      <w:r w:rsidRPr="00B125F8">
        <w:rPr>
          <w:rFonts w:ascii="Arial" w:hAnsi="Arial" w:cs="Arial"/>
          <w:b/>
        </w:rPr>
        <w:t>2. Actions:</w:t>
      </w:r>
    </w:p>
    <w:p w14:paraId="14120B3E" w14:textId="1A39E800" w:rsidR="00463675" w:rsidRPr="00B125F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125F8">
        <w:rPr>
          <w:rFonts w:ascii="Arial" w:hAnsi="Arial" w:cs="Arial"/>
          <w:b/>
        </w:rPr>
        <w:t xml:space="preserve">To </w:t>
      </w:r>
      <w:r w:rsidR="006819D7" w:rsidRPr="00B125F8">
        <w:rPr>
          <w:rFonts w:ascii="Arial" w:hAnsi="Arial" w:cs="Arial"/>
          <w:b/>
        </w:rPr>
        <w:t xml:space="preserve">RAN1, </w:t>
      </w:r>
      <w:r w:rsidR="00AC7C08" w:rsidRPr="00B125F8">
        <w:rPr>
          <w:rFonts w:ascii="Arial" w:hAnsi="Arial" w:cs="Arial"/>
          <w:b/>
        </w:rPr>
        <w:t xml:space="preserve">RAN2, </w:t>
      </w:r>
      <w:r w:rsidR="00653C5E">
        <w:rPr>
          <w:rFonts w:ascii="Arial" w:hAnsi="Arial" w:cs="Arial"/>
          <w:b/>
        </w:rPr>
        <w:t>SA2</w:t>
      </w:r>
      <w:r w:rsidR="00AC7C08" w:rsidRPr="00B125F8">
        <w:rPr>
          <w:rFonts w:ascii="Arial" w:hAnsi="Arial" w:cs="Arial"/>
          <w:b/>
        </w:rPr>
        <w:t>, TSG RAN</w:t>
      </w:r>
      <w:r w:rsidR="00257CEE" w:rsidRPr="00B125F8">
        <w:rPr>
          <w:rFonts w:ascii="Arial" w:hAnsi="Arial" w:cs="Arial"/>
          <w:b/>
        </w:rPr>
        <w:t xml:space="preserve">: </w:t>
      </w:r>
    </w:p>
    <w:p w14:paraId="13460971" w14:textId="7F2B5AFE" w:rsidR="00257CEE" w:rsidRDefault="00463675" w:rsidP="00257CEE">
      <w:pPr>
        <w:ind w:left="994" w:hanging="994"/>
        <w:rPr>
          <w:rFonts w:ascii="Arial" w:hAnsi="Arial" w:cs="Arial"/>
        </w:rPr>
      </w:pPr>
      <w:r w:rsidRPr="00B125F8">
        <w:rPr>
          <w:rFonts w:ascii="Arial" w:hAnsi="Arial" w:cs="Arial"/>
          <w:b/>
        </w:rPr>
        <w:t xml:space="preserve">ACTION: </w:t>
      </w:r>
      <w:r w:rsidRPr="00B125F8">
        <w:rPr>
          <w:rFonts w:ascii="Arial" w:hAnsi="Arial" w:cs="Arial"/>
          <w:b/>
        </w:rPr>
        <w:tab/>
      </w:r>
      <w:r w:rsidR="00653C5E">
        <w:rPr>
          <w:rFonts w:ascii="Arial" w:hAnsi="Arial" w:cs="Arial"/>
          <w:bCs/>
        </w:rPr>
        <w:t>RAN3</w:t>
      </w:r>
      <w:r w:rsidR="00792A5E" w:rsidRPr="00B125F8">
        <w:rPr>
          <w:rFonts w:ascii="Arial" w:hAnsi="Arial" w:cs="Arial"/>
          <w:bCs/>
        </w:rPr>
        <w:t xml:space="preserve"> kindly asks </w:t>
      </w:r>
      <w:r w:rsidR="00833ECC" w:rsidRPr="00B125F8">
        <w:rPr>
          <w:rFonts w:ascii="Arial" w:hAnsi="Arial" w:cs="Arial"/>
        </w:rPr>
        <w:t xml:space="preserve">RAN1, RAN2, </w:t>
      </w:r>
      <w:r w:rsidR="00653C5E">
        <w:rPr>
          <w:rFonts w:ascii="Arial" w:hAnsi="Arial" w:cs="Arial"/>
        </w:rPr>
        <w:t>SA2</w:t>
      </w:r>
      <w:r w:rsidR="00833ECC" w:rsidRPr="00B125F8">
        <w:rPr>
          <w:rFonts w:ascii="Arial" w:hAnsi="Arial" w:cs="Arial"/>
        </w:rPr>
        <w:t xml:space="preserve"> and TSG RAN </w:t>
      </w:r>
      <w:r w:rsidR="00594100" w:rsidRPr="00B125F8">
        <w:rPr>
          <w:rFonts w:ascii="Arial" w:hAnsi="Arial" w:cs="Arial"/>
        </w:rPr>
        <w:t xml:space="preserve">to </w:t>
      </w:r>
      <w:r w:rsidR="00653C5E">
        <w:rPr>
          <w:rFonts w:ascii="Arial" w:hAnsi="Arial" w:cs="Arial"/>
        </w:rPr>
        <w:t xml:space="preserve">take the above answer into account </w:t>
      </w:r>
      <w:r w:rsidR="0052472A">
        <w:rPr>
          <w:rFonts w:ascii="Arial" w:hAnsi="Arial" w:cs="Arial"/>
        </w:rPr>
        <w:t>for the planning of Rel19 activities</w:t>
      </w:r>
      <w:r w:rsidR="00594100" w:rsidRPr="00B125F8">
        <w:rPr>
          <w:rFonts w:ascii="Arial" w:hAnsi="Arial" w:cs="Arial"/>
        </w:rPr>
        <w:t>.</w:t>
      </w:r>
    </w:p>
    <w:p w14:paraId="00E4E535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6839DBB9" w14:textId="28E191FF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</w:t>
      </w:r>
      <w:r w:rsidR="001E222A">
        <w:rPr>
          <w:rFonts w:ascii="Arial" w:hAnsi="Arial" w:cs="Arial"/>
          <w:b/>
        </w:rPr>
        <w:t>RAN3</w:t>
      </w:r>
      <w:r w:rsidR="009F76A3" w:rsidRPr="009F76A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EAF2E44" w14:textId="51823189" w:rsidR="00BF3072" w:rsidRDefault="007C0D93" w:rsidP="00BF307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</w:t>
      </w:r>
      <w:r w:rsidR="00A214B9">
        <w:rPr>
          <w:rFonts w:ascii="Arial" w:hAnsi="Arial" w:cs="Arial"/>
          <w:bCs/>
        </w:rPr>
        <w:t xml:space="preserve"> Meeting #12</w:t>
      </w:r>
      <w:r w:rsidR="00B418B0">
        <w:rPr>
          <w:rFonts w:ascii="Arial" w:hAnsi="Arial" w:cs="Arial"/>
          <w:bCs/>
        </w:rPr>
        <w:t>3</w:t>
      </w:r>
      <w:r w:rsidR="00BF3072">
        <w:rPr>
          <w:rFonts w:ascii="Arial" w:hAnsi="Arial" w:cs="Arial"/>
          <w:bCs/>
        </w:rPr>
        <w:tab/>
      </w:r>
      <w:r w:rsidR="00047EA7">
        <w:rPr>
          <w:rFonts w:ascii="Arial" w:hAnsi="Arial" w:cs="Arial"/>
          <w:bCs/>
        </w:rPr>
        <w:t xml:space="preserve">23 February </w:t>
      </w:r>
      <w:r w:rsidR="004E2C5D">
        <w:rPr>
          <w:rFonts w:ascii="Arial" w:hAnsi="Arial" w:cs="Arial"/>
          <w:bCs/>
        </w:rPr>
        <w:t>–</w:t>
      </w:r>
      <w:r w:rsidR="00047EA7">
        <w:rPr>
          <w:rFonts w:ascii="Arial" w:hAnsi="Arial" w:cs="Arial"/>
          <w:bCs/>
        </w:rPr>
        <w:t xml:space="preserve"> </w:t>
      </w:r>
      <w:r w:rsidR="004E2C5D">
        <w:rPr>
          <w:rFonts w:ascii="Arial" w:hAnsi="Arial" w:cs="Arial"/>
          <w:bCs/>
        </w:rPr>
        <w:t>01 March</w:t>
      </w:r>
      <w:r w:rsidR="00BF3072">
        <w:rPr>
          <w:rFonts w:ascii="Arial" w:hAnsi="Arial" w:cs="Arial"/>
          <w:bCs/>
        </w:rPr>
        <w:t xml:space="preserve"> 202</w:t>
      </w:r>
      <w:r w:rsidR="004E2C5D">
        <w:rPr>
          <w:rFonts w:ascii="Arial" w:hAnsi="Arial" w:cs="Arial"/>
          <w:bCs/>
        </w:rPr>
        <w:t>4</w:t>
      </w:r>
      <w:r w:rsidR="00BF3072">
        <w:rPr>
          <w:rFonts w:ascii="Arial" w:hAnsi="Arial" w:cs="Arial"/>
          <w:bCs/>
        </w:rPr>
        <w:tab/>
      </w:r>
      <w:r w:rsidR="004E2C5D">
        <w:rPr>
          <w:rFonts w:ascii="Arial" w:hAnsi="Arial" w:cs="Arial"/>
          <w:bCs/>
        </w:rPr>
        <w:t>Athens</w:t>
      </w:r>
      <w:r w:rsidR="00BF3072">
        <w:rPr>
          <w:rFonts w:ascii="Arial" w:hAnsi="Arial" w:cs="Arial"/>
          <w:bCs/>
        </w:rPr>
        <w:t xml:space="preserve">, </w:t>
      </w:r>
      <w:r w:rsidR="004E2C5D">
        <w:rPr>
          <w:rFonts w:ascii="Arial" w:hAnsi="Arial" w:cs="Arial"/>
          <w:bCs/>
        </w:rPr>
        <w:t>Greece</w:t>
      </w:r>
    </w:p>
    <w:p w14:paraId="6DFE8463" w14:textId="70AA9CA8" w:rsidR="004E2C5D" w:rsidRDefault="004E2C5D" w:rsidP="004E2C5D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Meeting #123</w:t>
      </w:r>
      <w:r w:rsidR="00B418B0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 w:rsidR="00B418B0">
        <w:rPr>
          <w:rFonts w:ascii="Arial" w:hAnsi="Arial" w:cs="Arial"/>
          <w:bCs/>
        </w:rPr>
        <w:t>15-19</w:t>
      </w:r>
      <w:r w:rsidR="001E222A">
        <w:rPr>
          <w:rFonts w:ascii="Arial" w:hAnsi="Arial" w:cs="Arial"/>
          <w:bCs/>
        </w:rPr>
        <w:t xml:space="preserve"> April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1E222A">
        <w:rPr>
          <w:rFonts w:ascii="Arial" w:hAnsi="Arial" w:cs="Arial"/>
          <w:bCs/>
        </w:rPr>
        <w:tab/>
        <w:t>China</w:t>
      </w:r>
    </w:p>
    <w:p w14:paraId="718E8E6A" w14:textId="271F11E7" w:rsidR="00A44C42" w:rsidRDefault="00A44C42" w:rsidP="00A44C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04FA5CB1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13C2A03C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C89DE89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4D73C17B" w14:textId="77777777" w:rsidR="00FC2901" w:rsidRPr="000F4E43" w:rsidRDefault="00FC2901" w:rsidP="00DD27E8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AF842" w14:textId="77777777" w:rsidR="00FF5B2A" w:rsidRDefault="00FF5B2A">
      <w:r>
        <w:separator/>
      </w:r>
    </w:p>
  </w:endnote>
  <w:endnote w:type="continuationSeparator" w:id="0">
    <w:p w14:paraId="2CAB37ED" w14:textId="77777777" w:rsidR="00FF5B2A" w:rsidRDefault="00FF5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908C0" w14:textId="77777777" w:rsidR="00FF5B2A" w:rsidRDefault="00FF5B2A">
      <w:r>
        <w:separator/>
      </w:r>
    </w:p>
  </w:footnote>
  <w:footnote w:type="continuationSeparator" w:id="0">
    <w:p w14:paraId="406DE72C" w14:textId="77777777" w:rsidR="00FF5B2A" w:rsidRDefault="00FF5B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58046141">
    <w:abstractNumId w:val="15"/>
  </w:num>
  <w:num w:numId="2" w16cid:durableId="172647808">
    <w:abstractNumId w:val="13"/>
  </w:num>
  <w:num w:numId="3" w16cid:durableId="379090882">
    <w:abstractNumId w:val="12"/>
  </w:num>
  <w:num w:numId="4" w16cid:durableId="1984701038">
    <w:abstractNumId w:val="11"/>
  </w:num>
  <w:num w:numId="5" w16cid:durableId="1510945214">
    <w:abstractNumId w:val="9"/>
  </w:num>
  <w:num w:numId="6" w16cid:durableId="1179736666">
    <w:abstractNumId w:val="7"/>
  </w:num>
  <w:num w:numId="7" w16cid:durableId="1266235510">
    <w:abstractNumId w:val="6"/>
  </w:num>
  <w:num w:numId="8" w16cid:durableId="1762143800">
    <w:abstractNumId w:val="5"/>
  </w:num>
  <w:num w:numId="9" w16cid:durableId="553469893">
    <w:abstractNumId w:val="4"/>
  </w:num>
  <w:num w:numId="10" w16cid:durableId="2126775726">
    <w:abstractNumId w:val="8"/>
  </w:num>
  <w:num w:numId="11" w16cid:durableId="943340551">
    <w:abstractNumId w:val="3"/>
  </w:num>
  <w:num w:numId="12" w16cid:durableId="900869377">
    <w:abstractNumId w:val="2"/>
  </w:num>
  <w:num w:numId="13" w16cid:durableId="200440878">
    <w:abstractNumId w:val="1"/>
  </w:num>
  <w:num w:numId="14" w16cid:durableId="3243602">
    <w:abstractNumId w:val="0"/>
  </w:num>
  <w:num w:numId="15" w16cid:durableId="250820654">
    <w:abstractNumId w:val="14"/>
  </w:num>
  <w:num w:numId="16" w16cid:durableId="84150930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C9B"/>
    <w:rsid w:val="0000385D"/>
    <w:rsid w:val="00006D55"/>
    <w:rsid w:val="00011E59"/>
    <w:rsid w:val="00022C70"/>
    <w:rsid w:val="0003296E"/>
    <w:rsid w:val="00047EA7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61F7"/>
    <w:rsid w:val="000E6FCC"/>
    <w:rsid w:val="000E7FEC"/>
    <w:rsid w:val="000F08AB"/>
    <w:rsid w:val="000F2149"/>
    <w:rsid w:val="000F4E43"/>
    <w:rsid w:val="0011645D"/>
    <w:rsid w:val="00121BEE"/>
    <w:rsid w:val="00124717"/>
    <w:rsid w:val="001269B9"/>
    <w:rsid w:val="00127D76"/>
    <w:rsid w:val="00133547"/>
    <w:rsid w:val="00142757"/>
    <w:rsid w:val="00161288"/>
    <w:rsid w:val="001707C8"/>
    <w:rsid w:val="00175A43"/>
    <w:rsid w:val="00185D30"/>
    <w:rsid w:val="001867B3"/>
    <w:rsid w:val="0018740E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222A"/>
    <w:rsid w:val="001E35A4"/>
    <w:rsid w:val="001E3D72"/>
    <w:rsid w:val="001E65C3"/>
    <w:rsid w:val="001E6F25"/>
    <w:rsid w:val="0020660E"/>
    <w:rsid w:val="0021456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1BE0"/>
    <w:rsid w:val="00262C21"/>
    <w:rsid w:val="00264421"/>
    <w:rsid w:val="002656B5"/>
    <w:rsid w:val="002671A1"/>
    <w:rsid w:val="002800AE"/>
    <w:rsid w:val="00285857"/>
    <w:rsid w:val="0028694A"/>
    <w:rsid w:val="002965B7"/>
    <w:rsid w:val="002B555A"/>
    <w:rsid w:val="002C09B8"/>
    <w:rsid w:val="002C3C57"/>
    <w:rsid w:val="002E07ED"/>
    <w:rsid w:val="002E586D"/>
    <w:rsid w:val="003007F7"/>
    <w:rsid w:val="003109F4"/>
    <w:rsid w:val="00324937"/>
    <w:rsid w:val="00327BE3"/>
    <w:rsid w:val="003377EB"/>
    <w:rsid w:val="00343BBE"/>
    <w:rsid w:val="00344778"/>
    <w:rsid w:val="003464E1"/>
    <w:rsid w:val="00351A33"/>
    <w:rsid w:val="003570A6"/>
    <w:rsid w:val="00381387"/>
    <w:rsid w:val="003856A3"/>
    <w:rsid w:val="00387EBE"/>
    <w:rsid w:val="003A4C02"/>
    <w:rsid w:val="003B48AA"/>
    <w:rsid w:val="003C280F"/>
    <w:rsid w:val="003C464C"/>
    <w:rsid w:val="003C6ED3"/>
    <w:rsid w:val="003E015B"/>
    <w:rsid w:val="003F396C"/>
    <w:rsid w:val="003F7CB8"/>
    <w:rsid w:val="00416573"/>
    <w:rsid w:val="004167DA"/>
    <w:rsid w:val="00423E0E"/>
    <w:rsid w:val="00430812"/>
    <w:rsid w:val="00434917"/>
    <w:rsid w:val="00442A81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2D84"/>
    <w:rsid w:val="0049341F"/>
    <w:rsid w:val="00493DB4"/>
    <w:rsid w:val="004A31B6"/>
    <w:rsid w:val="004A4AD5"/>
    <w:rsid w:val="004C3C1E"/>
    <w:rsid w:val="004D6C05"/>
    <w:rsid w:val="004E2C5D"/>
    <w:rsid w:val="004E592D"/>
    <w:rsid w:val="004E7F6A"/>
    <w:rsid w:val="004F4A64"/>
    <w:rsid w:val="005124BC"/>
    <w:rsid w:val="00513E21"/>
    <w:rsid w:val="00514789"/>
    <w:rsid w:val="005148A5"/>
    <w:rsid w:val="00515908"/>
    <w:rsid w:val="00522B64"/>
    <w:rsid w:val="0052472A"/>
    <w:rsid w:val="005309CB"/>
    <w:rsid w:val="005335A4"/>
    <w:rsid w:val="005456BA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0B45"/>
    <w:rsid w:val="00594100"/>
    <w:rsid w:val="00595688"/>
    <w:rsid w:val="0059661B"/>
    <w:rsid w:val="005A226C"/>
    <w:rsid w:val="005A5A9F"/>
    <w:rsid w:val="005C38C8"/>
    <w:rsid w:val="005C4DEC"/>
    <w:rsid w:val="005D0FCF"/>
    <w:rsid w:val="005E3010"/>
    <w:rsid w:val="00600780"/>
    <w:rsid w:val="00610219"/>
    <w:rsid w:val="006113D4"/>
    <w:rsid w:val="00612C41"/>
    <w:rsid w:val="0062301C"/>
    <w:rsid w:val="0064001D"/>
    <w:rsid w:val="00640B62"/>
    <w:rsid w:val="00641C7C"/>
    <w:rsid w:val="006479E1"/>
    <w:rsid w:val="006531E9"/>
    <w:rsid w:val="00653C5E"/>
    <w:rsid w:val="00656745"/>
    <w:rsid w:val="00666C42"/>
    <w:rsid w:val="006728A3"/>
    <w:rsid w:val="00672C26"/>
    <w:rsid w:val="006759EE"/>
    <w:rsid w:val="006819D7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D2DF9"/>
    <w:rsid w:val="006E17FC"/>
    <w:rsid w:val="006E5E5B"/>
    <w:rsid w:val="006F1B00"/>
    <w:rsid w:val="006F6FA7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2ED9"/>
    <w:rsid w:val="007850F6"/>
    <w:rsid w:val="00787DEC"/>
    <w:rsid w:val="0079169F"/>
    <w:rsid w:val="00792A5E"/>
    <w:rsid w:val="00792C33"/>
    <w:rsid w:val="00796021"/>
    <w:rsid w:val="007A1FE0"/>
    <w:rsid w:val="007B1641"/>
    <w:rsid w:val="007C0D93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1E7F"/>
    <w:rsid w:val="00825F55"/>
    <w:rsid w:val="00827222"/>
    <w:rsid w:val="0083136C"/>
    <w:rsid w:val="008320BD"/>
    <w:rsid w:val="00832F58"/>
    <w:rsid w:val="00833AF5"/>
    <w:rsid w:val="00833ECC"/>
    <w:rsid w:val="00834BD7"/>
    <w:rsid w:val="0083671D"/>
    <w:rsid w:val="0084049C"/>
    <w:rsid w:val="00841710"/>
    <w:rsid w:val="00844354"/>
    <w:rsid w:val="00845269"/>
    <w:rsid w:val="0085215B"/>
    <w:rsid w:val="008543CC"/>
    <w:rsid w:val="00854847"/>
    <w:rsid w:val="0085651D"/>
    <w:rsid w:val="00862B6A"/>
    <w:rsid w:val="0086580B"/>
    <w:rsid w:val="0086666E"/>
    <w:rsid w:val="0086711C"/>
    <w:rsid w:val="008723D1"/>
    <w:rsid w:val="008751CF"/>
    <w:rsid w:val="008810E7"/>
    <w:rsid w:val="008A6165"/>
    <w:rsid w:val="008A6C7D"/>
    <w:rsid w:val="008B2317"/>
    <w:rsid w:val="008B2BBD"/>
    <w:rsid w:val="008C5A45"/>
    <w:rsid w:val="008D0E9A"/>
    <w:rsid w:val="008E048E"/>
    <w:rsid w:val="008E6336"/>
    <w:rsid w:val="008E6796"/>
    <w:rsid w:val="008F2FF6"/>
    <w:rsid w:val="00901C74"/>
    <w:rsid w:val="00902BBB"/>
    <w:rsid w:val="00906004"/>
    <w:rsid w:val="009065D3"/>
    <w:rsid w:val="00914765"/>
    <w:rsid w:val="009216C4"/>
    <w:rsid w:val="00921950"/>
    <w:rsid w:val="00923E7C"/>
    <w:rsid w:val="00926EDF"/>
    <w:rsid w:val="00935CE3"/>
    <w:rsid w:val="00940038"/>
    <w:rsid w:val="00945CF5"/>
    <w:rsid w:val="00951114"/>
    <w:rsid w:val="00951722"/>
    <w:rsid w:val="00960CE4"/>
    <w:rsid w:val="009757F5"/>
    <w:rsid w:val="00981150"/>
    <w:rsid w:val="00986405"/>
    <w:rsid w:val="00990BAF"/>
    <w:rsid w:val="0099357B"/>
    <w:rsid w:val="00995574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E7791"/>
    <w:rsid w:val="009F2776"/>
    <w:rsid w:val="009F4667"/>
    <w:rsid w:val="009F71AF"/>
    <w:rsid w:val="009F76A3"/>
    <w:rsid w:val="009F7F20"/>
    <w:rsid w:val="00A04076"/>
    <w:rsid w:val="00A11357"/>
    <w:rsid w:val="00A16E29"/>
    <w:rsid w:val="00A214B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82EF9"/>
    <w:rsid w:val="00AA7EEF"/>
    <w:rsid w:val="00AC50B2"/>
    <w:rsid w:val="00AC6962"/>
    <w:rsid w:val="00AC7C08"/>
    <w:rsid w:val="00AD03D0"/>
    <w:rsid w:val="00AD7C4E"/>
    <w:rsid w:val="00AE1BD2"/>
    <w:rsid w:val="00AE500E"/>
    <w:rsid w:val="00AF10D4"/>
    <w:rsid w:val="00AF5D18"/>
    <w:rsid w:val="00B050F4"/>
    <w:rsid w:val="00B060B9"/>
    <w:rsid w:val="00B07DFD"/>
    <w:rsid w:val="00B111AC"/>
    <w:rsid w:val="00B11FCB"/>
    <w:rsid w:val="00B125F8"/>
    <w:rsid w:val="00B13973"/>
    <w:rsid w:val="00B16CEB"/>
    <w:rsid w:val="00B31FE9"/>
    <w:rsid w:val="00B33565"/>
    <w:rsid w:val="00B33FE3"/>
    <w:rsid w:val="00B418B0"/>
    <w:rsid w:val="00B50041"/>
    <w:rsid w:val="00B51FDA"/>
    <w:rsid w:val="00B56531"/>
    <w:rsid w:val="00B74B4C"/>
    <w:rsid w:val="00B81AA1"/>
    <w:rsid w:val="00B8316C"/>
    <w:rsid w:val="00BA29CD"/>
    <w:rsid w:val="00BA37F2"/>
    <w:rsid w:val="00BC098A"/>
    <w:rsid w:val="00BC18A5"/>
    <w:rsid w:val="00BD5AB1"/>
    <w:rsid w:val="00BD7578"/>
    <w:rsid w:val="00BE3995"/>
    <w:rsid w:val="00BE3B79"/>
    <w:rsid w:val="00BE7C64"/>
    <w:rsid w:val="00BF044C"/>
    <w:rsid w:val="00BF3072"/>
    <w:rsid w:val="00BF3CE6"/>
    <w:rsid w:val="00BF7E9B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D7F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860E5"/>
    <w:rsid w:val="00C9202D"/>
    <w:rsid w:val="00CC0423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0B4"/>
    <w:rsid w:val="00D70CD5"/>
    <w:rsid w:val="00D73687"/>
    <w:rsid w:val="00D83C64"/>
    <w:rsid w:val="00DA0214"/>
    <w:rsid w:val="00DA10FA"/>
    <w:rsid w:val="00DA75CA"/>
    <w:rsid w:val="00DB11A9"/>
    <w:rsid w:val="00DB2D80"/>
    <w:rsid w:val="00DB7D78"/>
    <w:rsid w:val="00DC1557"/>
    <w:rsid w:val="00DC471B"/>
    <w:rsid w:val="00DC5084"/>
    <w:rsid w:val="00DD18F8"/>
    <w:rsid w:val="00DD27E8"/>
    <w:rsid w:val="00DD3BA5"/>
    <w:rsid w:val="00DD788E"/>
    <w:rsid w:val="00DE24B5"/>
    <w:rsid w:val="00DF0595"/>
    <w:rsid w:val="00DF226E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630D8"/>
    <w:rsid w:val="00E701EF"/>
    <w:rsid w:val="00E74294"/>
    <w:rsid w:val="00E74A33"/>
    <w:rsid w:val="00E87510"/>
    <w:rsid w:val="00E9199E"/>
    <w:rsid w:val="00E9373D"/>
    <w:rsid w:val="00E978BF"/>
    <w:rsid w:val="00EA0E76"/>
    <w:rsid w:val="00EA3D34"/>
    <w:rsid w:val="00EA651F"/>
    <w:rsid w:val="00EC13E9"/>
    <w:rsid w:val="00EC5CB1"/>
    <w:rsid w:val="00ED50EA"/>
    <w:rsid w:val="00EE2223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6081"/>
    <w:rsid w:val="00FC2901"/>
    <w:rsid w:val="00FC4489"/>
    <w:rsid w:val="00FD3388"/>
    <w:rsid w:val="00FE16A8"/>
    <w:rsid w:val="00FE3A23"/>
    <w:rsid w:val="00FF4698"/>
    <w:rsid w:val="00FF5B2A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6EC23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character" w:customStyle="1" w:styleId="B1Char1">
    <w:name w:val="B1 Char1"/>
    <w:link w:val="B1"/>
    <w:rsid w:val="00E9199E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6666E"/>
    <w:rPr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3</cp:revision>
  <cp:lastPrinted>2002-04-23T08:10:00Z</cp:lastPrinted>
  <dcterms:created xsi:type="dcterms:W3CDTF">2023-11-02T12:35:00Z</dcterms:created>
  <dcterms:modified xsi:type="dcterms:W3CDTF">2023-11-02T20:46:00Z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