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FA6B2A9" w:rsidR="001E41F3" w:rsidRDefault="009E372D">
      <w:pPr>
        <w:pStyle w:val="CRCoverPage"/>
        <w:tabs>
          <w:tab w:val="right" w:pos="9639"/>
        </w:tabs>
        <w:spacing w:after="0"/>
        <w:rPr>
          <w:b/>
          <w:i/>
          <w:noProof/>
          <w:sz w:val="28"/>
        </w:rPr>
      </w:pPr>
      <w:r w:rsidRPr="009E372D">
        <w:rPr>
          <w:b/>
          <w:noProof/>
          <w:sz w:val="24"/>
        </w:rPr>
        <w:t>3GPP TSG-RAN WG3#121</w:t>
      </w:r>
      <w:r w:rsidR="001E41F3">
        <w:rPr>
          <w:b/>
          <w:i/>
          <w:noProof/>
          <w:sz w:val="28"/>
        </w:rPr>
        <w:tab/>
      </w:r>
      <w:r>
        <w:rPr>
          <w:b/>
          <w:i/>
          <w:noProof/>
          <w:sz w:val="28"/>
        </w:rPr>
        <w:t>R3-23</w:t>
      </w:r>
      <w:r w:rsidR="0010308F" w:rsidRPr="0010308F">
        <w:rPr>
          <w:b/>
          <w:i/>
          <w:noProof/>
          <w:sz w:val="28"/>
          <w:highlight w:val="yellow"/>
        </w:rPr>
        <w:t>XXXX</w:t>
      </w:r>
    </w:p>
    <w:p w14:paraId="7CB45193" w14:textId="7BABBF16" w:rsidR="001E41F3" w:rsidRDefault="009E372D" w:rsidP="005E2C44">
      <w:pPr>
        <w:pStyle w:val="CRCoverPage"/>
        <w:outlineLvl w:val="0"/>
        <w:rPr>
          <w:b/>
          <w:noProof/>
          <w:sz w:val="24"/>
        </w:rPr>
      </w:pPr>
      <w:r w:rsidRPr="009E372D">
        <w:rPr>
          <w:b/>
          <w:noProof/>
          <w:sz w:val="24"/>
        </w:rPr>
        <w:t>Toulouse, France, August 21-25,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09E1F4" w:rsidR="001E41F3" w:rsidRPr="00410371" w:rsidRDefault="00000000" w:rsidP="00E13F3D">
            <w:pPr>
              <w:pStyle w:val="CRCoverPage"/>
              <w:spacing w:after="0"/>
              <w:jc w:val="right"/>
              <w:rPr>
                <w:b/>
                <w:noProof/>
                <w:sz w:val="28"/>
              </w:rPr>
            </w:pPr>
            <w:fldSimple w:instr=" DOCPROPERTY  Spec#  \* MERGEFORMAT ">
              <w:r w:rsidR="009E372D">
                <w:rPr>
                  <w:b/>
                  <w:noProof/>
                  <w:sz w:val="28"/>
                </w:rPr>
                <w:t>3</w:t>
              </w:r>
              <w:r w:rsidR="00F71B53">
                <w:rPr>
                  <w:b/>
                  <w:noProof/>
                  <w:sz w:val="28"/>
                </w:rPr>
                <w:t>8.463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5F41E4" w:rsidR="001E41F3" w:rsidRPr="00410371" w:rsidRDefault="00000000" w:rsidP="00547111">
            <w:pPr>
              <w:pStyle w:val="CRCoverPage"/>
              <w:spacing w:after="0"/>
              <w:rPr>
                <w:noProof/>
              </w:rPr>
            </w:pPr>
            <w:fldSimple w:instr=" DOCPROPERTY  Cr#  \* MERGEFORMAT ">
              <w:r w:rsidR="00A74ADC" w:rsidRPr="00A74ADC">
                <w:rPr>
                  <w:b/>
                  <w:noProof/>
                  <w:sz w:val="28"/>
                </w:rPr>
                <w:t>00</w:t>
              </w:r>
              <w:r w:rsidR="00F71B53" w:rsidRPr="00F71B53">
                <w:rPr>
                  <w:b/>
                  <w:noProof/>
                  <w:sz w:val="28"/>
                  <w:highlight w:val="yellow"/>
                </w:rPr>
                <w:t>XX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DD6C6A" w:rsidR="001E41F3" w:rsidRPr="00410371" w:rsidRDefault="00F71B5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F3B884" w:rsidR="001E41F3" w:rsidRPr="00410371" w:rsidRDefault="00000000">
            <w:pPr>
              <w:pStyle w:val="CRCoverPage"/>
              <w:spacing w:after="0"/>
              <w:jc w:val="center"/>
              <w:rPr>
                <w:noProof/>
                <w:sz w:val="28"/>
              </w:rPr>
            </w:pPr>
            <w:fldSimple w:instr=" DOCPROPERTY  Version  \* MERGEFORMAT ">
              <w:r w:rsidR="009555AC">
                <w:rPr>
                  <w:b/>
                  <w:noProof/>
                  <w:sz w:val="28"/>
                </w:rPr>
                <w:t>1</w:t>
              </w:r>
              <w:r w:rsidR="00F71B53">
                <w:rPr>
                  <w:b/>
                  <w:noProof/>
                  <w:sz w:val="28"/>
                </w:rPr>
                <w:t>5.12.0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15C4AF" w:rsidR="00F25D98" w:rsidRDefault="00556F1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D7366D" w:rsidR="001E41F3" w:rsidRDefault="00AE6CC1">
            <w:pPr>
              <w:pStyle w:val="CRCoverPage"/>
              <w:spacing w:after="0"/>
              <w:ind w:left="100"/>
              <w:rPr>
                <w:noProof/>
              </w:rPr>
            </w:pPr>
            <w:r>
              <w:t xml:space="preserve">Inactive Time </w:t>
            </w:r>
            <w:proofErr w:type="spellStart"/>
            <w:r>
              <w:t>Signaling</w:t>
            </w:r>
            <w:proofErr w:type="spellEnd"/>
            <w:r>
              <w:t xml:space="preserve"> over E1 for Mobility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7139FB" w:rsidR="001E41F3" w:rsidRDefault="009E372D">
            <w:pPr>
              <w:pStyle w:val="CRCoverPage"/>
              <w:spacing w:after="0"/>
              <w:ind w:left="100"/>
              <w:rPr>
                <w:noProof/>
              </w:rPr>
            </w:pPr>
            <w:r>
              <w:t>Nokia, Nokia Shanghai Bell</w:t>
            </w:r>
            <w:r w:rsidR="00FC40FF">
              <w:t>, Ericsson</w:t>
            </w:r>
            <w:r w:rsidR="000D054B">
              <w:t>, ZTE</w:t>
            </w:r>
            <w:r w:rsidR="00857D93">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7A95E8" w:rsidR="001E41F3" w:rsidRDefault="009E372D"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6F05C0" w:rsidR="001E41F3" w:rsidRDefault="00222DDA">
            <w:pPr>
              <w:pStyle w:val="CRCoverPage"/>
              <w:spacing w:after="0"/>
              <w:ind w:left="100"/>
              <w:rPr>
                <w:noProof/>
              </w:rPr>
            </w:pPr>
            <w:r w:rsidRPr="00222DDA">
              <w:rPr>
                <w:noProof/>
              </w:rPr>
              <w:t>NR_CPUP_Split-Core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17F867" w:rsidR="001E41F3" w:rsidRDefault="009E372D">
            <w:pPr>
              <w:pStyle w:val="CRCoverPage"/>
              <w:spacing w:after="0"/>
              <w:ind w:left="100"/>
              <w:rPr>
                <w:noProof/>
              </w:rPr>
            </w:pPr>
            <w:r>
              <w:t>2023-08-</w:t>
            </w:r>
            <w:r w:rsidR="00AF2EFA">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BB9F32" w:rsidR="001E41F3" w:rsidRDefault="00F71B5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1840BF" w:rsidR="001E41F3" w:rsidRDefault="009E372D">
            <w:pPr>
              <w:pStyle w:val="CRCoverPage"/>
              <w:spacing w:after="0"/>
              <w:ind w:left="100"/>
              <w:rPr>
                <w:noProof/>
              </w:rPr>
            </w:pPr>
            <w:r>
              <w:t>Rel-1</w:t>
            </w:r>
            <w:r w:rsidR="00271DB2">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1205AC" w14:textId="043623B4" w:rsidR="0003028E" w:rsidRDefault="004C3755">
            <w:pPr>
              <w:pStyle w:val="CRCoverPage"/>
              <w:spacing w:after="0"/>
              <w:ind w:left="100"/>
              <w:rPr>
                <w:noProof/>
              </w:rPr>
            </w:pPr>
            <w:r>
              <w:rPr>
                <w:noProof/>
              </w:rPr>
              <w:t xml:space="preserve">In handover scenarios, a gNB is able to over Xn, forward the “inactive” time spent for the UE to the target gNB. </w:t>
            </w:r>
            <w:r w:rsidR="0003028E">
              <w:rPr>
                <w:noProof/>
              </w:rPr>
              <w:t xml:space="preserve">This is part of </w:t>
            </w:r>
            <w:r w:rsidR="0003028E">
              <w:t xml:space="preserve">RRC: </w:t>
            </w:r>
            <w:proofErr w:type="spellStart"/>
            <w:r w:rsidR="0003028E" w:rsidRPr="0003028E">
              <w:rPr>
                <w:i/>
                <w:iCs/>
              </w:rPr>
              <w:t>HandoverPrep</w:t>
            </w:r>
            <w:r w:rsidR="00FC40FF">
              <w:rPr>
                <w:i/>
                <w:iCs/>
              </w:rPr>
              <w:t>a</w:t>
            </w:r>
            <w:r w:rsidR="0003028E" w:rsidRPr="0003028E">
              <w:rPr>
                <w:i/>
                <w:iCs/>
              </w:rPr>
              <w:t>rationInformation</w:t>
            </w:r>
            <w:proofErr w:type="spellEnd"/>
            <w:r w:rsidR="0003028E">
              <w:t xml:space="preserve"> </w:t>
            </w:r>
            <w:r w:rsidR="00FC40FF">
              <w:t xml:space="preserve">can include </w:t>
            </w:r>
            <w:proofErr w:type="spellStart"/>
            <w:r w:rsidR="0003028E" w:rsidRPr="0003028E">
              <w:rPr>
                <w:i/>
                <w:iCs/>
              </w:rPr>
              <w:t>rrm</w:t>
            </w:r>
            <w:proofErr w:type="spellEnd"/>
            <w:r w:rsidR="0003028E" w:rsidRPr="0003028E">
              <w:rPr>
                <w:i/>
                <w:iCs/>
              </w:rPr>
              <w:t>-Config</w:t>
            </w:r>
            <w:r w:rsidR="0003028E">
              <w:t xml:space="preserve">, which can include </w:t>
            </w:r>
            <w:proofErr w:type="spellStart"/>
            <w:r w:rsidR="0003028E" w:rsidRPr="0003028E">
              <w:rPr>
                <w:i/>
                <w:iCs/>
              </w:rPr>
              <w:t>ue-InactiveTime</w:t>
            </w:r>
            <w:proofErr w:type="spellEnd"/>
            <w:r w:rsidR="0003028E">
              <w:t xml:space="preserve"> IE</w:t>
            </w:r>
            <w:r w:rsidR="00FC40FF">
              <w:t>.</w:t>
            </w:r>
          </w:p>
          <w:p w14:paraId="633A0006" w14:textId="77777777" w:rsidR="0003028E" w:rsidRDefault="0003028E">
            <w:pPr>
              <w:pStyle w:val="CRCoverPage"/>
              <w:spacing w:after="0"/>
              <w:ind w:left="100"/>
              <w:rPr>
                <w:noProof/>
              </w:rPr>
            </w:pPr>
          </w:p>
          <w:p w14:paraId="3BEDCFCA" w14:textId="77777777" w:rsidR="00B21F51" w:rsidRDefault="004C3755" w:rsidP="00B21F51">
            <w:pPr>
              <w:pStyle w:val="CRCoverPage"/>
              <w:spacing w:after="0"/>
              <w:ind w:left="100"/>
              <w:rPr>
                <w:noProof/>
              </w:rPr>
            </w:pPr>
            <w:r>
              <w:rPr>
                <w:noProof/>
              </w:rPr>
              <w:t>However, for disaggregated architecture with CP-UP separation, the gNB-CU-CP is not aware of the “inactive” time as it is measured at gNB-CU-UP</w:t>
            </w:r>
            <w:r w:rsidR="0046187D">
              <w:rPr>
                <w:noProof/>
              </w:rPr>
              <w:t xml:space="preserve"> and not reported with E1AP</w:t>
            </w:r>
            <w:r>
              <w:rPr>
                <w:noProof/>
              </w:rPr>
              <w:t xml:space="preserve">. Hence, this has negative result that for mobility, the gNB-CU-CP cannot forward the “inactive” period </w:t>
            </w:r>
            <w:r w:rsidR="0046187D">
              <w:rPr>
                <w:noProof/>
              </w:rPr>
              <w:t xml:space="preserve">to the target gNB </w:t>
            </w:r>
            <w:r>
              <w:rPr>
                <w:noProof/>
              </w:rPr>
              <w:t xml:space="preserve">even though it is supported </w:t>
            </w:r>
            <w:r w:rsidR="0003028E">
              <w:rPr>
                <w:noProof/>
              </w:rPr>
              <w:t xml:space="preserve">to be signaled </w:t>
            </w:r>
            <w:r>
              <w:rPr>
                <w:noProof/>
              </w:rPr>
              <w:t>over Xn interface.</w:t>
            </w:r>
            <w:r w:rsidR="0046187D">
              <w:rPr>
                <w:noProof/>
              </w:rPr>
              <w:t xml:space="preserve"> Thus, </w:t>
            </w:r>
            <w:r w:rsidR="00AF2EFA">
              <w:rPr>
                <w:noProof/>
              </w:rPr>
              <w:t>UE inactivity at the Source gNB is not accounted for.</w:t>
            </w:r>
          </w:p>
          <w:p w14:paraId="579C15D4" w14:textId="77777777" w:rsidR="00B21F51" w:rsidRDefault="00B21F51" w:rsidP="00B21F51">
            <w:pPr>
              <w:pStyle w:val="CRCoverPage"/>
              <w:spacing w:after="0"/>
              <w:ind w:left="100"/>
              <w:rPr>
                <w:noProof/>
              </w:rPr>
            </w:pPr>
          </w:p>
          <w:p w14:paraId="708AA7DE" w14:textId="7F1A3653" w:rsidR="004C3755" w:rsidRDefault="004C3755" w:rsidP="00B21F51">
            <w:pPr>
              <w:pStyle w:val="CRCoverPage"/>
              <w:spacing w:after="0"/>
              <w:ind w:left="100"/>
              <w:rPr>
                <w:noProof/>
              </w:rPr>
            </w:pPr>
            <w:r>
              <w:rPr>
                <w:noProof/>
              </w:rPr>
              <w:t>To support this functionality</w:t>
            </w:r>
            <w:r w:rsidR="0003028E">
              <w:rPr>
                <w:noProof/>
              </w:rPr>
              <w:t xml:space="preserve"> in disaggregated gNB architecture</w:t>
            </w:r>
            <w:r w:rsidR="00B21F51">
              <w:rPr>
                <w:noProof/>
              </w:rPr>
              <w:t xml:space="preserve"> with CP-UP separation, </w:t>
            </w:r>
            <w:r w:rsidR="00AF2EFA">
              <w:rPr>
                <w:noProof/>
              </w:rPr>
              <w:t>a</w:t>
            </w:r>
            <w:r w:rsidR="0003028E">
              <w:rPr>
                <w:noProof/>
              </w:rPr>
              <w:t xml:space="preserve">t the source gNB, </w:t>
            </w:r>
            <w:r>
              <w:rPr>
                <w:noProof/>
              </w:rPr>
              <w:t>the gNB-CU-CP needs means to request the gNB-CU-UP to report the “inactive” time.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43D6B7" w14:textId="78922A41" w:rsidR="00222DDA" w:rsidRPr="00036B9D" w:rsidRDefault="00222DDA">
            <w:pPr>
              <w:pStyle w:val="CRCoverPage"/>
              <w:spacing w:after="0"/>
              <w:ind w:left="100"/>
              <w:rPr>
                <w:noProof/>
              </w:rPr>
            </w:pPr>
            <w:r>
              <w:rPr>
                <w:noProof/>
              </w:rPr>
              <w:t xml:space="preserve">Add </w:t>
            </w:r>
            <w:r>
              <w:rPr>
                <w:i/>
                <w:iCs/>
                <w:noProof/>
              </w:rPr>
              <w:t>Inacti</w:t>
            </w:r>
            <w:r w:rsidR="00036B9D">
              <w:rPr>
                <w:i/>
                <w:iCs/>
                <w:noProof/>
              </w:rPr>
              <w:t>vity Information Request</w:t>
            </w:r>
            <w:r>
              <w:rPr>
                <w:i/>
                <w:iCs/>
                <w:noProof/>
              </w:rPr>
              <w:t xml:space="preserve"> </w:t>
            </w:r>
            <w:r>
              <w:rPr>
                <w:noProof/>
              </w:rPr>
              <w:t xml:space="preserve">IE to BEARER CONTEXT MODIFICATION </w:t>
            </w:r>
            <w:r w:rsidRPr="00036B9D">
              <w:rPr>
                <w:noProof/>
              </w:rPr>
              <w:t>REQUEST message.</w:t>
            </w:r>
          </w:p>
          <w:p w14:paraId="58038085" w14:textId="07B9DFF6" w:rsidR="00D62C03" w:rsidRDefault="00D62C03">
            <w:pPr>
              <w:pStyle w:val="CRCoverPage"/>
              <w:spacing w:after="0"/>
              <w:ind w:left="100"/>
              <w:rPr>
                <w:noProof/>
              </w:rPr>
            </w:pPr>
            <w:r w:rsidRPr="00036B9D">
              <w:rPr>
                <w:noProof/>
              </w:rPr>
              <w:t xml:space="preserve">Add </w:t>
            </w:r>
            <w:r w:rsidR="00B21F51">
              <w:rPr>
                <w:i/>
                <w:iCs/>
                <w:noProof/>
              </w:rPr>
              <w:t xml:space="preserve">UE </w:t>
            </w:r>
            <w:r w:rsidR="00036B9D" w:rsidRPr="00036B9D">
              <w:rPr>
                <w:i/>
                <w:iCs/>
                <w:noProof/>
              </w:rPr>
              <w:t xml:space="preserve">Inactivity Information </w:t>
            </w:r>
            <w:r w:rsidR="00036B9D" w:rsidRPr="00036B9D">
              <w:rPr>
                <w:noProof/>
              </w:rPr>
              <w:t>IE</w:t>
            </w:r>
            <w:r w:rsidRPr="00036B9D">
              <w:rPr>
                <w:noProof/>
              </w:rPr>
              <w:t xml:space="preserve"> in BEARER CONTEXT MODIFICATION RESPONSE message.</w:t>
            </w:r>
          </w:p>
          <w:p w14:paraId="7E785BC8" w14:textId="77777777" w:rsidR="00222DDA" w:rsidRDefault="00222DDA">
            <w:pPr>
              <w:pStyle w:val="CRCoverPage"/>
              <w:spacing w:after="0"/>
              <w:ind w:left="100"/>
              <w:rPr>
                <w:noProof/>
              </w:rPr>
            </w:pPr>
          </w:p>
          <w:p w14:paraId="36FD6160" w14:textId="77777777" w:rsidR="009E372D" w:rsidRDefault="009E372D" w:rsidP="009E372D">
            <w:pPr>
              <w:pStyle w:val="CRCoverPage"/>
              <w:spacing w:after="0"/>
              <w:ind w:left="100"/>
              <w:rPr>
                <w:u w:val="single"/>
              </w:rPr>
            </w:pPr>
            <w:r>
              <w:rPr>
                <w:u w:val="single"/>
              </w:rPr>
              <w:t>Impact Analysis:</w:t>
            </w:r>
          </w:p>
          <w:p w14:paraId="318D73CC" w14:textId="77777777" w:rsidR="009E372D" w:rsidRDefault="009E372D" w:rsidP="009E372D">
            <w:pPr>
              <w:pStyle w:val="CRCoverPage"/>
              <w:spacing w:after="0"/>
              <w:ind w:left="100"/>
            </w:pPr>
            <w:r>
              <w:t xml:space="preserve">Impact assessment towards the previous version of the specification (same release): </w:t>
            </w:r>
          </w:p>
          <w:p w14:paraId="1AA01D5F" w14:textId="77777777" w:rsidR="009E372D" w:rsidRDefault="009E372D" w:rsidP="009E372D">
            <w:pPr>
              <w:pStyle w:val="CRCoverPage"/>
              <w:spacing w:after="0"/>
              <w:ind w:left="100"/>
            </w:pPr>
            <w:r>
              <w:t>This CR has isolated impact with the previous version of the specification (same release).</w:t>
            </w:r>
          </w:p>
          <w:p w14:paraId="0B938B33" w14:textId="701EFFB7" w:rsidR="009E372D" w:rsidRDefault="009E372D" w:rsidP="009E372D">
            <w:pPr>
              <w:pStyle w:val="CRCoverPage"/>
              <w:spacing w:after="0"/>
              <w:ind w:left="100"/>
            </w:pPr>
            <w:r>
              <w:t xml:space="preserve">The impact can be considered isolated because the change is limited to </w:t>
            </w:r>
            <w:r w:rsidR="0003028E">
              <w:t xml:space="preserve">inactivity </w:t>
            </w:r>
            <w:r w:rsidR="00B21F51">
              <w:t>reporting.</w:t>
            </w:r>
            <w:r>
              <w:rPr>
                <w:szCs w:val="22"/>
                <w:lang w:eastAsia="sv-SE"/>
              </w:rPr>
              <w:t xml:space="preserve"> </w:t>
            </w:r>
          </w:p>
          <w:p w14:paraId="31C656EC" w14:textId="37748104" w:rsidR="009E372D" w:rsidRDefault="009E372D">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7A24CD" w:rsidR="001E41F3" w:rsidRDefault="00222DDA">
            <w:pPr>
              <w:pStyle w:val="CRCoverPage"/>
              <w:spacing w:after="0"/>
              <w:ind w:left="100"/>
              <w:rPr>
                <w:noProof/>
              </w:rPr>
            </w:pPr>
            <w:r>
              <w:rPr>
                <w:noProof/>
              </w:rPr>
              <w:t>The Source gNB cannot signal the UE Inactive Time to a Target gNB in disaggregated gNB architecture with CP-UP separation.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C0CBB6E" w:rsidR="001E41F3" w:rsidRDefault="00036B9D">
            <w:pPr>
              <w:pStyle w:val="CRCoverPage"/>
              <w:spacing w:after="0"/>
              <w:ind w:left="100"/>
              <w:rPr>
                <w:noProof/>
              </w:rPr>
            </w:pPr>
            <w:r>
              <w:rPr>
                <w:noProof/>
              </w:rPr>
              <w:t xml:space="preserve">8.3.2, </w:t>
            </w:r>
            <w:r w:rsidR="0046187D">
              <w:rPr>
                <w:noProof/>
              </w:rPr>
              <w:t xml:space="preserve">9.2.2.4, </w:t>
            </w:r>
            <w:r>
              <w:rPr>
                <w:noProof/>
              </w:rPr>
              <w:t xml:space="preserve">9.2.2.5, </w:t>
            </w:r>
            <w:r w:rsidR="009E372D">
              <w:rPr>
                <w:noProof/>
              </w:rPr>
              <w:t>9.4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2BBEB6" w:rsidR="001E41F3" w:rsidRDefault="009E372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3FF81B" w:rsidR="001E41F3" w:rsidRDefault="009E372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51DC8D3" w:rsidR="001E41F3" w:rsidRDefault="009E372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55818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6B4F38F" w:rsidR="001E41F3" w:rsidRDefault="001E41F3">
      <w:pPr>
        <w:rPr>
          <w:noProof/>
        </w:rPr>
      </w:pPr>
    </w:p>
    <w:p w14:paraId="76F0A02B" w14:textId="182ED8A6" w:rsidR="00CA1CC3" w:rsidRPr="00CA1CC3" w:rsidRDefault="00CA1CC3">
      <w:pPr>
        <w:rPr>
          <w:b/>
          <w:bCs/>
          <w:noProof/>
          <w:color w:val="FF0000"/>
        </w:rPr>
      </w:pPr>
      <w:r w:rsidRPr="00CA1CC3">
        <w:rPr>
          <w:b/>
          <w:bCs/>
          <w:noProof/>
          <w:color w:val="FF0000"/>
          <w:highlight w:val="yellow"/>
        </w:rPr>
        <w:t>&lt;&lt; START OF CHANGE &gt;&gt;</w:t>
      </w:r>
    </w:p>
    <w:p w14:paraId="16210464" w14:textId="38F7E9CF" w:rsidR="00CA1CC3" w:rsidRDefault="00CA1CC3">
      <w:pPr>
        <w:rPr>
          <w:b/>
          <w:bCs/>
          <w:noProof/>
        </w:rPr>
      </w:pPr>
    </w:p>
    <w:p w14:paraId="2EB1E919" w14:textId="77777777" w:rsidR="00F71B53" w:rsidRPr="00F71B53" w:rsidRDefault="00F71B53" w:rsidP="00F71B5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 w:name="_Toc29460830"/>
      <w:bookmarkStart w:id="2" w:name="_Toc45881939"/>
      <w:bookmarkStart w:id="3" w:name="_Toc51852075"/>
      <w:bookmarkStart w:id="4" w:name="_Toc81381496"/>
      <w:bookmarkStart w:id="5" w:name="_Toc97909060"/>
      <w:bookmarkStart w:id="6" w:name="_Toc138758339"/>
      <w:r w:rsidRPr="00F71B53">
        <w:rPr>
          <w:rFonts w:ascii="Arial" w:eastAsia="Times New Roman" w:hAnsi="Arial"/>
          <w:sz w:val="28"/>
          <w:lang w:eastAsia="ko-KR"/>
        </w:rPr>
        <w:t>8.3.2</w:t>
      </w:r>
      <w:r w:rsidRPr="00F71B53">
        <w:rPr>
          <w:rFonts w:ascii="Arial" w:eastAsia="Times New Roman" w:hAnsi="Arial"/>
          <w:sz w:val="28"/>
          <w:lang w:eastAsia="ko-KR"/>
        </w:rPr>
        <w:tab/>
        <w:t>Bearer Context Modification (gNB-CU-CP initiated)</w:t>
      </w:r>
      <w:bookmarkEnd w:id="1"/>
      <w:bookmarkEnd w:id="2"/>
      <w:bookmarkEnd w:id="3"/>
      <w:bookmarkEnd w:id="4"/>
      <w:bookmarkEnd w:id="5"/>
      <w:bookmarkEnd w:id="6"/>
      <w:r w:rsidRPr="00F71B53">
        <w:rPr>
          <w:rFonts w:ascii="Arial" w:eastAsia="Times New Roman" w:hAnsi="Arial"/>
          <w:sz w:val="28"/>
          <w:lang w:eastAsia="ko-KR"/>
        </w:rPr>
        <w:t xml:space="preserve"> </w:t>
      </w:r>
    </w:p>
    <w:p w14:paraId="7A48262A" w14:textId="77777777" w:rsidR="00F71B53" w:rsidRPr="00F71B53" w:rsidRDefault="00F71B53" w:rsidP="00F71B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7" w:name="_Toc29460831"/>
      <w:bookmarkStart w:id="8" w:name="_Toc45881940"/>
      <w:bookmarkStart w:id="9" w:name="_Toc51852076"/>
      <w:bookmarkStart w:id="10" w:name="_Toc81381497"/>
      <w:bookmarkStart w:id="11" w:name="_Toc97909061"/>
      <w:bookmarkStart w:id="12" w:name="_Toc138758340"/>
      <w:r w:rsidRPr="00F71B53">
        <w:rPr>
          <w:rFonts w:ascii="Arial" w:eastAsia="Times New Roman" w:hAnsi="Arial"/>
          <w:sz w:val="24"/>
          <w:lang w:eastAsia="ko-KR"/>
        </w:rPr>
        <w:t>8.3.2.1</w:t>
      </w:r>
      <w:r w:rsidRPr="00F71B53">
        <w:rPr>
          <w:rFonts w:ascii="Arial" w:eastAsia="Times New Roman" w:hAnsi="Arial"/>
          <w:sz w:val="24"/>
          <w:lang w:eastAsia="ko-KR"/>
        </w:rPr>
        <w:tab/>
        <w:t>General</w:t>
      </w:r>
      <w:bookmarkEnd w:id="7"/>
      <w:bookmarkEnd w:id="8"/>
      <w:bookmarkEnd w:id="9"/>
      <w:bookmarkEnd w:id="10"/>
      <w:bookmarkEnd w:id="11"/>
      <w:bookmarkEnd w:id="12"/>
    </w:p>
    <w:p w14:paraId="3CED2167"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t>The purpose of the Bearer Context Modification procedure is to allow the gNB-CU-CP to modify a bearer context in the gNB-CU-UP. The procedure uses UE-associated signalling.</w:t>
      </w:r>
    </w:p>
    <w:p w14:paraId="702747E7" w14:textId="77777777" w:rsidR="00F71B53" w:rsidRPr="00F71B53" w:rsidRDefault="00F71B53" w:rsidP="00F71B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3" w:name="_Toc29460832"/>
      <w:bookmarkStart w:id="14" w:name="_Toc45881941"/>
      <w:bookmarkStart w:id="15" w:name="_Toc51852077"/>
      <w:bookmarkStart w:id="16" w:name="_Toc81381498"/>
      <w:bookmarkStart w:id="17" w:name="_Toc97909062"/>
      <w:bookmarkStart w:id="18" w:name="_Toc138758341"/>
      <w:r w:rsidRPr="00F71B53">
        <w:rPr>
          <w:rFonts w:ascii="Arial" w:eastAsia="Times New Roman" w:hAnsi="Arial"/>
          <w:sz w:val="24"/>
          <w:lang w:eastAsia="ko-KR"/>
        </w:rPr>
        <w:t>8.3.2.2</w:t>
      </w:r>
      <w:r w:rsidRPr="00F71B53">
        <w:rPr>
          <w:rFonts w:ascii="Arial" w:eastAsia="Times New Roman" w:hAnsi="Arial"/>
          <w:sz w:val="24"/>
          <w:lang w:eastAsia="ko-KR"/>
        </w:rPr>
        <w:tab/>
        <w:t>Successful Operation</w:t>
      </w:r>
      <w:bookmarkEnd w:id="13"/>
      <w:bookmarkEnd w:id="14"/>
      <w:bookmarkEnd w:id="15"/>
      <w:bookmarkEnd w:id="16"/>
      <w:bookmarkEnd w:id="17"/>
      <w:bookmarkEnd w:id="18"/>
    </w:p>
    <w:p w14:paraId="2DFE60CE" w14:textId="77777777" w:rsidR="00F71B53" w:rsidRPr="00F71B53" w:rsidRDefault="00F71B53" w:rsidP="00F71B53">
      <w:pPr>
        <w:keepNext/>
        <w:keepLines/>
        <w:overflowPunct w:val="0"/>
        <w:autoSpaceDE w:val="0"/>
        <w:autoSpaceDN w:val="0"/>
        <w:adjustRightInd w:val="0"/>
        <w:spacing w:before="60"/>
        <w:jc w:val="center"/>
        <w:textAlignment w:val="baseline"/>
        <w:rPr>
          <w:rFonts w:ascii="Arial" w:eastAsia="Times New Roman" w:hAnsi="Arial"/>
          <w:b/>
          <w:lang w:eastAsia="ko-KR"/>
        </w:rPr>
      </w:pPr>
      <w:r w:rsidRPr="00F71B53">
        <w:rPr>
          <w:rFonts w:ascii="Arial" w:eastAsia="Times New Roman" w:hAnsi="Arial"/>
          <w:b/>
          <w:lang w:eastAsia="ko-KR"/>
        </w:rPr>
        <w:object w:dxaOrig="7470" w:dyaOrig="3211" w14:anchorId="4F6F9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75pt;height:160.3pt" o:ole="">
            <v:imagedata r:id="rId13" o:title=""/>
          </v:shape>
          <o:OLEObject Type="Embed" ProgID="Visio.Drawing.15" ShapeID="_x0000_i1025" DrawAspect="Content" ObjectID="_1754463203" r:id="rId14"/>
        </w:object>
      </w:r>
    </w:p>
    <w:p w14:paraId="12D48A4B" w14:textId="77777777" w:rsidR="00F71B53" w:rsidRPr="00F71B53" w:rsidRDefault="00F71B53" w:rsidP="00F71B53">
      <w:pPr>
        <w:keepLines/>
        <w:overflowPunct w:val="0"/>
        <w:autoSpaceDE w:val="0"/>
        <w:autoSpaceDN w:val="0"/>
        <w:adjustRightInd w:val="0"/>
        <w:spacing w:after="240"/>
        <w:jc w:val="center"/>
        <w:textAlignment w:val="baseline"/>
        <w:rPr>
          <w:rFonts w:ascii="Arial" w:eastAsia="Times New Roman" w:hAnsi="Arial"/>
          <w:b/>
          <w:lang w:eastAsia="ko-KR"/>
        </w:rPr>
      </w:pPr>
      <w:r w:rsidRPr="00F71B53">
        <w:rPr>
          <w:rFonts w:ascii="Arial" w:eastAsia="Times New Roman" w:hAnsi="Arial"/>
          <w:b/>
          <w:lang w:eastAsia="ko-KR"/>
        </w:rPr>
        <w:t>Figure 8.3.2.2-1: Bearer Context Modification procedure: Successful Operation.</w:t>
      </w:r>
    </w:p>
    <w:p w14:paraId="7ECA0F59" w14:textId="77777777" w:rsidR="00F71B53" w:rsidRPr="00F71B53" w:rsidRDefault="00F71B53" w:rsidP="00F71B53">
      <w:pPr>
        <w:overflowPunct w:val="0"/>
        <w:autoSpaceDE w:val="0"/>
        <w:autoSpaceDN w:val="0"/>
        <w:adjustRightInd w:val="0"/>
        <w:textAlignment w:val="baseline"/>
        <w:rPr>
          <w:rFonts w:eastAsia="Times New Roman"/>
          <w:lang w:eastAsia="ja-JP"/>
        </w:rPr>
      </w:pPr>
      <w:r w:rsidRPr="00F71B53">
        <w:rPr>
          <w:rFonts w:eastAsia="Times New Roman"/>
          <w:lang w:eastAsia="ko-KR"/>
        </w:rPr>
        <w:t>The gNB-CU-CP initiates the procedure by sending the BEARER CONTEXT MODIFICATION REQUEST message to the gNB-CU-UP. If the gNB-CU-UP succeeds to modify the bearer context, it replies to the gNB-CU-CP with the BEARER CONTEXT MODIFICATION RESPONSE message.</w:t>
      </w:r>
    </w:p>
    <w:p w14:paraId="28BBBAB3"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t>The gNB-CU-UP shall report to the gNB-CU-CP, in the BEARER CONTEXT MODIFICATION RESPONSE message, the result for all the requested resources in the following way:</w:t>
      </w:r>
    </w:p>
    <w:p w14:paraId="44F6381F" w14:textId="77777777" w:rsidR="00F71B53" w:rsidRPr="00F71B53" w:rsidRDefault="00F71B53" w:rsidP="00F71B53">
      <w:pPr>
        <w:overflowPunct w:val="0"/>
        <w:autoSpaceDE w:val="0"/>
        <w:autoSpaceDN w:val="0"/>
        <w:adjustRightInd w:val="0"/>
        <w:ind w:left="284"/>
        <w:textAlignment w:val="baseline"/>
        <w:rPr>
          <w:rFonts w:eastAsia="Times New Roman"/>
          <w:lang w:eastAsia="ko-KR"/>
        </w:rPr>
      </w:pPr>
      <w:r w:rsidRPr="00F71B53">
        <w:rPr>
          <w:rFonts w:eastAsia="Times New Roman"/>
          <w:lang w:eastAsia="ko-KR"/>
        </w:rPr>
        <w:t>For E-UTRAN:</w:t>
      </w:r>
    </w:p>
    <w:p w14:paraId="34D3E7F6"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A list of DRBs which are successfully established shall be included in the </w:t>
      </w:r>
      <w:r w:rsidRPr="00F71B53">
        <w:rPr>
          <w:rFonts w:eastAsia="Times New Roman"/>
          <w:i/>
          <w:lang w:eastAsia="ko-KR"/>
        </w:rPr>
        <w:t>DRB Setup List</w:t>
      </w:r>
      <w:r w:rsidRPr="00F71B53">
        <w:rPr>
          <w:rFonts w:eastAsia="Times New Roman"/>
          <w:lang w:eastAsia="ko-KR"/>
        </w:rPr>
        <w:t xml:space="preserve"> IE;</w:t>
      </w:r>
    </w:p>
    <w:p w14:paraId="40769505"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A list of DRBs which failed to be established shall be included in the </w:t>
      </w:r>
      <w:r w:rsidRPr="00F71B53">
        <w:rPr>
          <w:rFonts w:eastAsia="Times New Roman"/>
          <w:i/>
          <w:lang w:eastAsia="ko-KR"/>
        </w:rPr>
        <w:t>DRB Failed List</w:t>
      </w:r>
      <w:r w:rsidRPr="00F71B53">
        <w:rPr>
          <w:rFonts w:eastAsia="Times New Roman"/>
          <w:lang w:eastAsia="ko-KR"/>
        </w:rPr>
        <w:t xml:space="preserve"> IE;</w:t>
      </w:r>
    </w:p>
    <w:p w14:paraId="203FB3B0"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A list of DRBs which are successfully modified shall be included in the </w:t>
      </w:r>
      <w:r w:rsidRPr="00F71B53">
        <w:rPr>
          <w:rFonts w:eastAsia="Times New Roman"/>
          <w:i/>
          <w:lang w:eastAsia="ko-KR"/>
        </w:rPr>
        <w:t>DRB Modified List</w:t>
      </w:r>
      <w:r w:rsidRPr="00F71B53">
        <w:rPr>
          <w:rFonts w:eastAsia="Times New Roman"/>
          <w:lang w:eastAsia="ko-KR"/>
        </w:rPr>
        <w:t xml:space="preserve"> IE;</w:t>
      </w:r>
    </w:p>
    <w:p w14:paraId="46DD3CBB"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A list of DRBs which failed to be modified shall be included in the </w:t>
      </w:r>
      <w:r w:rsidRPr="00F71B53">
        <w:rPr>
          <w:rFonts w:eastAsia="Times New Roman"/>
          <w:i/>
          <w:lang w:eastAsia="ko-KR"/>
        </w:rPr>
        <w:t>DRB Failed To Modify List</w:t>
      </w:r>
      <w:r w:rsidRPr="00F71B53">
        <w:rPr>
          <w:rFonts w:eastAsia="Times New Roman"/>
          <w:lang w:eastAsia="ko-KR"/>
        </w:rPr>
        <w:t xml:space="preserve"> IE;</w:t>
      </w:r>
    </w:p>
    <w:p w14:paraId="306FAAF3" w14:textId="77777777" w:rsidR="00F71B53" w:rsidRPr="00F71B53" w:rsidRDefault="00F71B53" w:rsidP="00F71B53">
      <w:pPr>
        <w:overflowPunct w:val="0"/>
        <w:autoSpaceDE w:val="0"/>
        <w:autoSpaceDN w:val="0"/>
        <w:adjustRightInd w:val="0"/>
        <w:ind w:left="284"/>
        <w:textAlignment w:val="baseline"/>
        <w:rPr>
          <w:rFonts w:eastAsia="Times New Roman"/>
          <w:lang w:eastAsia="ko-KR"/>
        </w:rPr>
      </w:pPr>
      <w:r w:rsidRPr="00F71B53">
        <w:rPr>
          <w:rFonts w:eastAsia="Times New Roman"/>
          <w:lang w:eastAsia="ko-KR"/>
        </w:rPr>
        <w:t>For NG-RAN:</w:t>
      </w:r>
    </w:p>
    <w:p w14:paraId="46FDFE06"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A list of PDU Session Resources which are successfully established shall be included in the </w:t>
      </w:r>
      <w:r w:rsidRPr="00F71B53">
        <w:rPr>
          <w:rFonts w:eastAsia="Times New Roman"/>
          <w:i/>
          <w:lang w:eastAsia="ko-KR"/>
        </w:rPr>
        <w:t>PDU Session Resource Setup List</w:t>
      </w:r>
      <w:r w:rsidRPr="00F71B53">
        <w:rPr>
          <w:rFonts w:eastAsia="Times New Roman"/>
          <w:lang w:eastAsia="ko-KR"/>
        </w:rPr>
        <w:t xml:space="preserve"> IE;</w:t>
      </w:r>
    </w:p>
    <w:p w14:paraId="19070C8A"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A list of PDU Session Resources which failed to be established shall be included in the </w:t>
      </w:r>
      <w:r w:rsidRPr="00F71B53">
        <w:rPr>
          <w:rFonts w:eastAsia="Times New Roman"/>
          <w:i/>
          <w:lang w:eastAsia="ko-KR"/>
        </w:rPr>
        <w:t>PDU Session Resource Failed List</w:t>
      </w:r>
      <w:r w:rsidRPr="00F71B53">
        <w:rPr>
          <w:rFonts w:eastAsia="Times New Roman"/>
          <w:lang w:eastAsia="ko-KR"/>
        </w:rPr>
        <w:t xml:space="preserve"> IE;</w:t>
      </w:r>
    </w:p>
    <w:p w14:paraId="3E78D43D"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A list of PDU Session Resources which are successfully modified shall be included in the </w:t>
      </w:r>
      <w:r w:rsidRPr="00F71B53">
        <w:rPr>
          <w:rFonts w:eastAsia="Times New Roman"/>
          <w:i/>
          <w:lang w:eastAsia="ko-KR"/>
        </w:rPr>
        <w:t>PDU Session Resource Modified List</w:t>
      </w:r>
      <w:r w:rsidRPr="00F71B53">
        <w:rPr>
          <w:rFonts w:eastAsia="Times New Roman"/>
          <w:lang w:eastAsia="ko-KR"/>
        </w:rPr>
        <w:t xml:space="preserve"> IE;</w:t>
      </w:r>
    </w:p>
    <w:p w14:paraId="3C72F44A"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A list of PDU Session Resources which failed to be modified shall be included in the </w:t>
      </w:r>
      <w:r w:rsidRPr="00F71B53">
        <w:rPr>
          <w:rFonts w:eastAsia="Times New Roman"/>
          <w:i/>
          <w:lang w:eastAsia="ko-KR"/>
        </w:rPr>
        <w:t>PDU Session Resource Failed To Modify List</w:t>
      </w:r>
      <w:r w:rsidRPr="00F71B53">
        <w:rPr>
          <w:rFonts w:eastAsia="Times New Roman"/>
          <w:lang w:eastAsia="ko-KR"/>
        </w:rPr>
        <w:t xml:space="preserve"> IE;</w:t>
      </w:r>
    </w:p>
    <w:p w14:paraId="21128357"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For each successfully established or modified PDU Session Resource, a list of DRBs which are successfully established shall be included in the </w:t>
      </w:r>
      <w:r w:rsidRPr="00F71B53">
        <w:rPr>
          <w:rFonts w:eastAsia="Times New Roman"/>
          <w:i/>
          <w:lang w:eastAsia="ko-KR"/>
        </w:rPr>
        <w:t>DRB Setup List</w:t>
      </w:r>
      <w:r w:rsidRPr="00F71B53">
        <w:rPr>
          <w:rFonts w:eastAsia="Times New Roman"/>
          <w:lang w:eastAsia="ko-KR"/>
        </w:rPr>
        <w:t xml:space="preserve"> IE;</w:t>
      </w:r>
    </w:p>
    <w:p w14:paraId="5E456CE2"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lastRenderedPageBreak/>
        <w:t>-</w:t>
      </w:r>
      <w:r w:rsidRPr="00F71B53">
        <w:rPr>
          <w:rFonts w:eastAsia="Times New Roman"/>
          <w:lang w:eastAsia="ko-KR"/>
        </w:rPr>
        <w:tab/>
        <w:t xml:space="preserve">For each successfully established or modified PDU Session Resource, a list of DRBs which failed to be established shall be included in the </w:t>
      </w:r>
      <w:r w:rsidRPr="00F71B53">
        <w:rPr>
          <w:rFonts w:eastAsia="Times New Roman"/>
          <w:i/>
          <w:lang w:eastAsia="ko-KR"/>
        </w:rPr>
        <w:t>DRB Failed List</w:t>
      </w:r>
      <w:r w:rsidRPr="00F71B53">
        <w:rPr>
          <w:rFonts w:eastAsia="Times New Roman"/>
          <w:lang w:eastAsia="ko-KR"/>
        </w:rPr>
        <w:t xml:space="preserve"> IE;</w:t>
      </w:r>
    </w:p>
    <w:p w14:paraId="286EF07F"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For each successfully modified PDU Session Resource, a list of DRBs which are successfully modified shall be included in the </w:t>
      </w:r>
      <w:r w:rsidRPr="00F71B53">
        <w:rPr>
          <w:rFonts w:eastAsia="Times New Roman"/>
          <w:i/>
          <w:lang w:eastAsia="ko-KR"/>
        </w:rPr>
        <w:t>DRB Modified List</w:t>
      </w:r>
      <w:r w:rsidRPr="00F71B53">
        <w:rPr>
          <w:rFonts w:eastAsia="Times New Roman"/>
          <w:lang w:eastAsia="ko-KR"/>
        </w:rPr>
        <w:t xml:space="preserve"> IE;</w:t>
      </w:r>
    </w:p>
    <w:p w14:paraId="430CFC2C"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For each successfully modified PDU Session Resource, a list of DRBs which failed to be modified shall be included in the </w:t>
      </w:r>
      <w:r w:rsidRPr="00F71B53">
        <w:rPr>
          <w:rFonts w:eastAsia="Times New Roman"/>
          <w:i/>
          <w:lang w:eastAsia="ko-KR"/>
        </w:rPr>
        <w:t>DRB Failed To Modify List</w:t>
      </w:r>
      <w:r w:rsidRPr="00F71B53">
        <w:rPr>
          <w:rFonts w:eastAsia="Times New Roman"/>
          <w:lang w:eastAsia="ko-KR"/>
        </w:rPr>
        <w:t xml:space="preserve"> IE;</w:t>
      </w:r>
    </w:p>
    <w:p w14:paraId="6432FB20"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For each successfully established or modified DRB, a list of QoS Flows which are successfully established shall be included in the </w:t>
      </w:r>
      <w:r w:rsidRPr="00F71B53">
        <w:rPr>
          <w:rFonts w:eastAsia="Times New Roman"/>
          <w:i/>
          <w:lang w:eastAsia="ko-KR"/>
        </w:rPr>
        <w:t>Flow Setup List</w:t>
      </w:r>
      <w:r w:rsidRPr="00F71B53">
        <w:rPr>
          <w:rFonts w:eastAsia="Times New Roman"/>
          <w:lang w:eastAsia="ko-KR"/>
        </w:rPr>
        <w:t xml:space="preserve"> IE;</w:t>
      </w:r>
    </w:p>
    <w:p w14:paraId="12D8DDFC" w14:textId="77777777" w:rsidR="00F71B53" w:rsidRPr="00F71B53" w:rsidRDefault="00F71B53" w:rsidP="00F71B53">
      <w:pPr>
        <w:overflowPunct w:val="0"/>
        <w:autoSpaceDE w:val="0"/>
        <w:autoSpaceDN w:val="0"/>
        <w:adjustRightInd w:val="0"/>
        <w:ind w:left="851" w:hanging="284"/>
        <w:textAlignment w:val="baseline"/>
        <w:rPr>
          <w:rFonts w:eastAsia="Times New Roman"/>
          <w:lang w:eastAsia="ko-KR"/>
        </w:rPr>
      </w:pPr>
      <w:r w:rsidRPr="00F71B53">
        <w:rPr>
          <w:rFonts w:eastAsia="Times New Roman"/>
          <w:lang w:eastAsia="ko-KR"/>
        </w:rPr>
        <w:t>-</w:t>
      </w:r>
      <w:r w:rsidRPr="00F71B53">
        <w:rPr>
          <w:rFonts w:eastAsia="Times New Roman"/>
          <w:lang w:eastAsia="ko-KR"/>
        </w:rPr>
        <w:tab/>
        <w:t xml:space="preserve">For each successfully established or modified DRB, a list of QoS Flows which failed to be established shall be included in the </w:t>
      </w:r>
      <w:r w:rsidRPr="00F71B53">
        <w:rPr>
          <w:rFonts w:eastAsia="Times New Roman"/>
          <w:i/>
          <w:lang w:eastAsia="ko-KR"/>
        </w:rPr>
        <w:t>Flow Failed List</w:t>
      </w:r>
      <w:r w:rsidRPr="00F71B53">
        <w:rPr>
          <w:rFonts w:eastAsia="Times New Roman"/>
          <w:lang w:eastAsia="ko-KR"/>
        </w:rPr>
        <w:t xml:space="preserve"> IE;</w:t>
      </w:r>
    </w:p>
    <w:p w14:paraId="24C8BA7B"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t>When the gNB-CU-UP reports the unsuccessful establishment of a PDU Session Resource, DRB or QoS Flow the cause value should be precise enough to enable the gNB-CU-CP to know the reason for the unsuccessful establishment.</w:t>
      </w:r>
    </w:p>
    <w:p w14:paraId="43A6C16C"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Security Information </w:t>
      </w:r>
      <w:r w:rsidRPr="00F71B53">
        <w:rPr>
          <w:rFonts w:eastAsia="SimSun"/>
          <w:lang w:eastAsia="ko-KR"/>
        </w:rPr>
        <w:t xml:space="preserve">IE is contained in the BEARER CONTEXT MODIFICATION REQUEST message, the gNB-CU-UP shall update the corresponding information. </w:t>
      </w:r>
    </w:p>
    <w:p w14:paraId="6F5723AC" w14:textId="77777777" w:rsidR="00F71B53" w:rsidRPr="00F71B53" w:rsidRDefault="00F71B53" w:rsidP="00F71B53">
      <w:pPr>
        <w:overflowPunct w:val="0"/>
        <w:autoSpaceDE w:val="0"/>
        <w:autoSpaceDN w:val="0"/>
        <w:adjustRightInd w:val="0"/>
        <w:textAlignment w:val="baseline"/>
        <w:rPr>
          <w:rFonts w:eastAsia="Times New Roman"/>
          <w:lang w:eastAsia="ja-JP"/>
        </w:rPr>
      </w:pPr>
      <w:r w:rsidRPr="00F71B53">
        <w:rPr>
          <w:rFonts w:eastAsia="SimSun"/>
          <w:lang w:eastAsia="ko-KR"/>
        </w:rPr>
        <w:t xml:space="preserve">If the </w:t>
      </w:r>
      <w:r w:rsidRPr="00F71B53">
        <w:rPr>
          <w:rFonts w:eastAsia="SimSun"/>
          <w:i/>
          <w:lang w:eastAsia="ko-KR"/>
        </w:rPr>
        <w:t xml:space="preserve">UE DL Aggregate Maximum Bit Rate </w:t>
      </w:r>
      <w:r w:rsidRPr="00F71B53">
        <w:rPr>
          <w:rFonts w:eastAsia="SimSun"/>
          <w:lang w:eastAsia="ko-KR"/>
        </w:rPr>
        <w:t>IE is contained in the BEARER CONTEXT MODIFICATION REQUEST message, the gNB-CU-UP shall update the corresponding information.</w:t>
      </w:r>
    </w:p>
    <w:p w14:paraId="7D007CB6"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t xml:space="preserve">If the </w:t>
      </w:r>
      <w:r w:rsidRPr="00F71B53">
        <w:rPr>
          <w:rFonts w:eastAsia="Times New Roman"/>
          <w:i/>
          <w:lang w:eastAsia="ko-KR"/>
        </w:rPr>
        <w:t>UE DL Maximum Integrity Protected Data Rate</w:t>
      </w:r>
      <w:r w:rsidRPr="00F71B53">
        <w:rPr>
          <w:rFonts w:eastAsia="Times New Roman"/>
          <w:lang w:eastAsia="ko-KR"/>
        </w:rPr>
        <w:t xml:space="preserve"> IE is contained in the BEARER CONTEXT MODIFICATION REQUEST message, the gNB-CU-UP shall update the corresponding information.</w:t>
      </w:r>
    </w:p>
    <w:p w14:paraId="16BD3C71"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Bearer Context Status Change </w:t>
      </w:r>
      <w:r w:rsidRPr="00F71B53">
        <w:rPr>
          <w:rFonts w:eastAsia="SimSun"/>
          <w:lang w:eastAsia="ko-KR"/>
        </w:rPr>
        <w:t xml:space="preserve">IE is contained in the BEARER CONTEXT MODIFICATION REQUEST message, the gNB-CU-UP shall consider the UE RRC state and act as specified in TS 38.401 [2]. </w:t>
      </w:r>
    </w:p>
    <w:p w14:paraId="74C48B4C"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t xml:space="preserve">If the </w:t>
      </w:r>
      <w:r w:rsidRPr="00F71B53">
        <w:rPr>
          <w:rFonts w:eastAsia="Times New Roman"/>
          <w:i/>
          <w:lang w:eastAsia="ko-KR"/>
        </w:rPr>
        <w:t>Data Forwarding Information Request</w:t>
      </w:r>
      <w:r w:rsidRPr="00F71B53">
        <w:rPr>
          <w:rFonts w:eastAsia="Times New Roman"/>
          <w:lang w:eastAsia="ko-KR"/>
        </w:rPr>
        <w:t xml:space="preserve"> IE, </w:t>
      </w:r>
      <w:r w:rsidRPr="00F71B53">
        <w:rPr>
          <w:rFonts w:eastAsia="Times New Roman"/>
          <w:i/>
          <w:lang w:eastAsia="ko-KR"/>
        </w:rPr>
        <w:t>PDU Session Data Forwarding Information Request</w:t>
      </w:r>
      <w:r w:rsidRPr="00F71B53">
        <w:rPr>
          <w:rFonts w:eastAsia="Times New Roman"/>
          <w:lang w:eastAsia="ko-KR"/>
        </w:rPr>
        <w:t xml:space="preserve"> IE or the </w:t>
      </w:r>
      <w:r w:rsidRPr="00F71B53">
        <w:rPr>
          <w:rFonts w:eastAsia="Times New Roman"/>
          <w:i/>
          <w:lang w:eastAsia="ko-KR"/>
        </w:rPr>
        <w:t>DRB Data Forwarding Information Request</w:t>
      </w:r>
      <w:r w:rsidRPr="00F71B53">
        <w:rPr>
          <w:rFonts w:eastAsia="Times New Roman"/>
          <w:lang w:eastAsia="ko-KR"/>
        </w:rPr>
        <w:t xml:space="preserve"> IE are included in the </w:t>
      </w:r>
      <w:r w:rsidRPr="00F71B53">
        <w:rPr>
          <w:rFonts w:eastAsia="SimSun"/>
          <w:lang w:eastAsia="ko-KR"/>
        </w:rPr>
        <w:t xml:space="preserve">BEARER CONTEXT MODIFICATION REQUEST message, the gNB-CU-UP shall include the requested forwarding information in the </w:t>
      </w:r>
      <w:r w:rsidRPr="00F71B53">
        <w:rPr>
          <w:rFonts w:eastAsia="Times New Roman"/>
          <w:i/>
          <w:lang w:eastAsia="ko-KR"/>
        </w:rPr>
        <w:t>Data Forwarding Information Response</w:t>
      </w:r>
      <w:r w:rsidRPr="00F71B53">
        <w:rPr>
          <w:rFonts w:eastAsia="Times New Roman"/>
          <w:lang w:eastAsia="ko-KR"/>
        </w:rPr>
        <w:t xml:space="preserve"> IE, </w:t>
      </w:r>
      <w:r w:rsidRPr="00F71B53">
        <w:rPr>
          <w:rFonts w:eastAsia="Times New Roman"/>
          <w:i/>
          <w:lang w:eastAsia="ko-KR"/>
        </w:rPr>
        <w:t>PDU Session Data Forwarding Information Response</w:t>
      </w:r>
      <w:r w:rsidRPr="00F71B53">
        <w:rPr>
          <w:rFonts w:eastAsia="Times New Roman"/>
          <w:lang w:eastAsia="ko-KR"/>
        </w:rPr>
        <w:t xml:space="preserve"> IE or the </w:t>
      </w:r>
      <w:r w:rsidRPr="00F71B53">
        <w:rPr>
          <w:rFonts w:eastAsia="Times New Roman"/>
          <w:i/>
          <w:lang w:eastAsia="ko-KR"/>
        </w:rPr>
        <w:t>DRB Data Forwarding Information Response</w:t>
      </w:r>
      <w:r w:rsidRPr="00F71B53">
        <w:rPr>
          <w:rFonts w:eastAsia="Times New Roman"/>
          <w:lang w:eastAsia="ko-KR"/>
        </w:rPr>
        <w:t xml:space="preserve"> IE in the </w:t>
      </w:r>
      <w:r w:rsidRPr="00F71B53">
        <w:rPr>
          <w:rFonts w:eastAsia="SimSun"/>
          <w:lang w:eastAsia="ko-KR"/>
        </w:rPr>
        <w:t>BEARER CONTEXT MODIFICATION RESPONSE message.</w:t>
      </w:r>
    </w:p>
    <w:p w14:paraId="3320D10E"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t xml:space="preserve">If the </w:t>
      </w:r>
      <w:r w:rsidRPr="00F71B53">
        <w:rPr>
          <w:rFonts w:eastAsia="Times New Roman"/>
          <w:i/>
          <w:lang w:eastAsia="ko-KR"/>
        </w:rPr>
        <w:t>PDU Session Data Forwarding Information</w:t>
      </w:r>
      <w:r w:rsidRPr="00F71B53">
        <w:rPr>
          <w:rFonts w:eastAsia="Times New Roman"/>
          <w:lang w:eastAsia="ko-KR"/>
        </w:rPr>
        <w:t xml:space="preserve"> IE is included in the </w:t>
      </w:r>
      <w:r w:rsidRPr="00F71B53">
        <w:rPr>
          <w:rFonts w:eastAsia="SimSun"/>
          <w:lang w:eastAsia="ko-KR"/>
        </w:rPr>
        <w:t xml:space="preserve">BEARER CONTEXT MODIFICATION REQUEST message, the gNB-CU-UP shall, if supported, consider that </w:t>
      </w:r>
      <w:r w:rsidRPr="00F71B53">
        <w:rPr>
          <w:rFonts w:eastAsia="Times New Roman"/>
          <w:lang w:eastAsia="zh-CN"/>
        </w:rPr>
        <w:t>data forwarding is applicable for the indicated QoS flows for the concerned PDU session</w:t>
      </w:r>
      <w:r w:rsidRPr="00F71B53">
        <w:rPr>
          <w:rFonts w:eastAsia="Times New Roman"/>
          <w:lang w:eastAsia="ko-KR"/>
        </w:rPr>
        <w:t>.</w:t>
      </w:r>
    </w:p>
    <w:p w14:paraId="0D00D60A"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PDCP Configuration </w:t>
      </w:r>
      <w:r w:rsidRPr="00F71B53">
        <w:rPr>
          <w:rFonts w:eastAsia="SimSun"/>
          <w:lang w:eastAsia="ko-KR"/>
        </w:rPr>
        <w:t xml:space="preserve">IE is contained in the </w:t>
      </w:r>
      <w:r w:rsidRPr="00F71B53">
        <w:rPr>
          <w:rFonts w:eastAsia="SimSun"/>
          <w:i/>
          <w:lang w:eastAsia="ko-KR"/>
        </w:rPr>
        <w:t>DRB To Modify List</w:t>
      </w:r>
      <w:r w:rsidRPr="00F71B53">
        <w:rPr>
          <w:rFonts w:eastAsia="SimSun"/>
          <w:lang w:eastAsia="ko-KR"/>
        </w:rPr>
        <w:t xml:space="preserve"> IE in the BEARER CONTEXT MODIFICATION REQUEST message, the gNB-CU-UP shall update the corresponding information, except for the </w:t>
      </w:r>
      <w:r w:rsidRPr="00F71B53">
        <w:rPr>
          <w:rFonts w:eastAsia="SimSun"/>
          <w:i/>
          <w:lang w:eastAsia="ko-KR"/>
        </w:rPr>
        <w:t>PDCP SN UL Size</w:t>
      </w:r>
      <w:r w:rsidRPr="00F71B53">
        <w:rPr>
          <w:rFonts w:eastAsia="SimSun"/>
          <w:lang w:eastAsia="ko-KR"/>
        </w:rPr>
        <w:t xml:space="preserve"> IE, the </w:t>
      </w:r>
      <w:r w:rsidRPr="00F71B53">
        <w:rPr>
          <w:rFonts w:eastAsia="SimSun"/>
          <w:i/>
          <w:lang w:eastAsia="ko-KR"/>
        </w:rPr>
        <w:t>PDCP SN DL Size</w:t>
      </w:r>
      <w:r w:rsidRPr="00F71B53">
        <w:rPr>
          <w:rFonts w:eastAsia="SimSun"/>
          <w:lang w:eastAsia="ko-KR"/>
        </w:rPr>
        <w:t xml:space="preserve"> IE and the </w:t>
      </w:r>
      <w:r w:rsidRPr="00F71B53">
        <w:rPr>
          <w:rFonts w:eastAsia="SimSun"/>
          <w:i/>
          <w:lang w:eastAsia="ko-KR"/>
        </w:rPr>
        <w:t>RLC mode</w:t>
      </w:r>
      <w:r w:rsidRPr="00F71B53">
        <w:rPr>
          <w:rFonts w:eastAsia="SimSun"/>
          <w:lang w:eastAsia="ko-KR"/>
        </w:rPr>
        <w:t xml:space="preserve"> IE which shall be ignored. </w:t>
      </w:r>
    </w:p>
    <w:p w14:paraId="741FE9D6"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E-UTRAN QoS </w:t>
      </w:r>
      <w:r w:rsidRPr="00F71B53">
        <w:rPr>
          <w:rFonts w:eastAsia="SimSun"/>
          <w:lang w:eastAsia="ko-KR"/>
        </w:rPr>
        <w:t xml:space="preserve">IE is contained in the </w:t>
      </w:r>
      <w:r w:rsidRPr="00F71B53">
        <w:rPr>
          <w:rFonts w:eastAsia="SimSun"/>
          <w:i/>
          <w:lang w:eastAsia="ko-KR"/>
        </w:rPr>
        <w:t>DRB To Modify List</w:t>
      </w:r>
      <w:r w:rsidRPr="00F71B53">
        <w:rPr>
          <w:rFonts w:eastAsia="SimSun"/>
          <w:lang w:eastAsia="ko-KR"/>
        </w:rPr>
        <w:t xml:space="preserve"> IE in the BEARER CONTEXT MODIFICATION REQUEST message, the gNB-CU-UP shall update the corresponding information. </w:t>
      </w:r>
    </w:p>
    <w:p w14:paraId="075ABD64"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bCs/>
          <w:i/>
          <w:lang w:eastAsia="ko-KR"/>
        </w:rPr>
        <w:t>PDCP SN Status Request</w:t>
      </w:r>
      <w:r w:rsidRPr="00F71B53" w:rsidDel="000348BD">
        <w:rPr>
          <w:rFonts w:eastAsia="SimSun"/>
          <w:i/>
          <w:lang w:eastAsia="ko-KR"/>
        </w:rPr>
        <w:t xml:space="preserve"> </w:t>
      </w:r>
      <w:r w:rsidRPr="00F71B53">
        <w:rPr>
          <w:rFonts w:eastAsia="SimSun"/>
          <w:lang w:eastAsia="ko-KR"/>
        </w:rPr>
        <w:t xml:space="preserve">IE is contained in the </w:t>
      </w:r>
      <w:r w:rsidRPr="00F71B53">
        <w:rPr>
          <w:rFonts w:eastAsia="SimSun"/>
          <w:i/>
          <w:lang w:eastAsia="ko-KR"/>
        </w:rPr>
        <w:t>DRB To Modify List</w:t>
      </w:r>
      <w:r w:rsidRPr="00F71B53">
        <w:rPr>
          <w:rFonts w:eastAsia="SimSun"/>
          <w:lang w:eastAsia="ko-KR"/>
        </w:rPr>
        <w:t xml:space="preserve"> IE in the BEARER CONTEXT MODIFICATION REQUEST message, the gNB-CU-UP shall include the </w:t>
      </w:r>
      <w:r w:rsidRPr="00F71B53">
        <w:rPr>
          <w:rFonts w:eastAsia="SimSun"/>
          <w:i/>
          <w:lang w:eastAsia="ko-KR"/>
        </w:rPr>
        <w:t>UL COUNT Value</w:t>
      </w:r>
      <w:r w:rsidRPr="00F71B53" w:rsidDel="00E83109">
        <w:rPr>
          <w:rFonts w:eastAsia="SimSun"/>
          <w:i/>
          <w:lang w:eastAsia="ko-KR"/>
        </w:rPr>
        <w:t xml:space="preserve"> </w:t>
      </w:r>
      <w:r w:rsidRPr="00F71B53">
        <w:rPr>
          <w:rFonts w:eastAsia="SimSun"/>
          <w:lang w:eastAsia="ko-KR"/>
        </w:rPr>
        <w:t xml:space="preserve">IE and the </w:t>
      </w:r>
      <w:r w:rsidRPr="00F71B53">
        <w:rPr>
          <w:rFonts w:eastAsia="SimSun"/>
          <w:i/>
          <w:lang w:eastAsia="ko-KR"/>
        </w:rPr>
        <w:t>DL COUNT Value</w:t>
      </w:r>
      <w:r w:rsidRPr="00F71B53" w:rsidDel="00FB3746">
        <w:rPr>
          <w:rFonts w:eastAsia="SimSun"/>
          <w:i/>
          <w:lang w:eastAsia="ko-KR"/>
        </w:rPr>
        <w:t xml:space="preserve"> </w:t>
      </w:r>
      <w:r w:rsidRPr="00F71B53">
        <w:rPr>
          <w:rFonts w:eastAsia="SimSun"/>
          <w:lang w:eastAsia="ko-KR"/>
        </w:rPr>
        <w:t xml:space="preserve">IE in the BEARER CONTEXT MODIFICATION RESPONSE message. </w:t>
      </w:r>
    </w:p>
    <w:p w14:paraId="3F20688A"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PDCP SN Status Information </w:t>
      </w:r>
      <w:r w:rsidRPr="00F71B53">
        <w:rPr>
          <w:rFonts w:eastAsia="SimSun"/>
          <w:lang w:eastAsia="ko-KR"/>
        </w:rPr>
        <w:t xml:space="preserve">IE is contained in the </w:t>
      </w:r>
      <w:r w:rsidRPr="00F71B53">
        <w:rPr>
          <w:rFonts w:eastAsia="SimSun"/>
          <w:i/>
          <w:lang w:eastAsia="ko-KR"/>
        </w:rPr>
        <w:t xml:space="preserve">DRB To </w:t>
      </w:r>
      <w:r w:rsidRPr="00F71B53">
        <w:rPr>
          <w:rFonts w:eastAsia="SimSun" w:hint="eastAsia"/>
          <w:i/>
          <w:lang w:eastAsia="zh-CN"/>
        </w:rPr>
        <w:t>Setup</w:t>
      </w:r>
      <w:r w:rsidRPr="00F71B53">
        <w:rPr>
          <w:rFonts w:eastAsia="SimSun"/>
          <w:i/>
          <w:lang w:eastAsia="ko-KR"/>
        </w:rPr>
        <w:t xml:space="preserve"> List</w:t>
      </w:r>
      <w:r w:rsidRPr="00F71B53">
        <w:rPr>
          <w:rFonts w:eastAsia="SimSun"/>
          <w:lang w:eastAsia="ko-KR"/>
        </w:rPr>
        <w:t xml:space="preserve"> IE </w:t>
      </w:r>
      <w:r w:rsidRPr="00F71B53">
        <w:rPr>
          <w:rFonts w:eastAsia="SimSun" w:hint="eastAsia"/>
          <w:lang w:eastAsia="zh-CN"/>
        </w:rPr>
        <w:t xml:space="preserve">or the </w:t>
      </w:r>
      <w:r w:rsidRPr="00F71B53">
        <w:rPr>
          <w:rFonts w:eastAsia="SimSun"/>
          <w:i/>
          <w:lang w:eastAsia="ko-KR"/>
        </w:rPr>
        <w:t>DRB To Modify List</w:t>
      </w:r>
      <w:r w:rsidRPr="00F71B53">
        <w:rPr>
          <w:rFonts w:eastAsia="SimSun"/>
          <w:lang w:eastAsia="ko-KR"/>
        </w:rPr>
        <w:t xml:space="preserve"> IE in the BEARER CONTEXT MODIFICATION REQUEST message, the gNB-CU-UP shall take it into account and act as specified in TS 38.401 [2]. </w:t>
      </w:r>
    </w:p>
    <w:p w14:paraId="59574D59"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DL UP Parameters </w:t>
      </w:r>
      <w:r w:rsidRPr="00F71B53">
        <w:rPr>
          <w:rFonts w:eastAsia="SimSun"/>
          <w:lang w:eastAsia="ko-KR"/>
        </w:rPr>
        <w:t xml:space="preserve">IE is contained in the </w:t>
      </w:r>
      <w:r w:rsidRPr="00F71B53">
        <w:rPr>
          <w:rFonts w:eastAsia="SimSun"/>
          <w:i/>
          <w:lang w:eastAsia="ko-KR"/>
        </w:rPr>
        <w:t>DRB To Modify List</w:t>
      </w:r>
      <w:r w:rsidRPr="00F71B53">
        <w:rPr>
          <w:rFonts w:eastAsia="SimSun"/>
          <w:lang w:eastAsia="ko-KR"/>
        </w:rPr>
        <w:t xml:space="preserve"> IE in the BEARER CONTEXT MODIFICATION REQUEST message, the gNB-CU-UP shall update the corresponding information. </w:t>
      </w:r>
    </w:p>
    <w:p w14:paraId="053F39A9"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Cell Group To Add </w:t>
      </w:r>
      <w:r w:rsidRPr="00F71B53">
        <w:rPr>
          <w:rFonts w:eastAsia="SimSun"/>
          <w:lang w:eastAsia="ko-KR"/>
        </w:rPr>
        <w:t xml:space="preserve">IE or the </w:t>
      </w:r>
      <w:r w:rsidRPr="00F71B53">
        <w:rPr>
          <w:rFonts w:eastAsia="SimSun"/>
          <w:i/>
          <w:lang w:eastAsia="ko-KR"/>
        </w:rPr>
        <w:t xml:space="preserve">Cell Group To Modify </w:t>
      </w:r>
      <w:r w:rsidRPr="00F71B53">
        <w:rPr>
          <w:rFonts w:eastAsia="SimSun"/>
          <w:lang w:eastAsia="ko-KR"/>
        </w:rPr>
        <w:t xml:space="preserve">IE or the </w:t>
      </w:r>
      <w:r w:rsidRPr="00F71B53">
        <w:rPr>
          <w:rFonts w:eastAsia="SimSun"/>
          <w:i/>
          <w:lang w:eastAsia="ko-KR"/>
        </w:rPr>
        <w:t xml:space="preserve">Cell Group To Remove </w:t>
      </w:r>
      <w:r w:rsidRPr="00F71B53">
        <w:rPr>
          <w:rFonts w:eastAsia="SimSun"/>
          <w:lang w:eastAsia="ko-KR"/>
        </w:rPr>
        <w:t xml:space="preserve">IE is contained in the </w:t>
      </w:r>
      <w:r w:rsidRPr="00F71B53">
        <w:rPr>
          <w:rFonts w:eastAsia="SimSun"/>
          <w:i/>
          <w:lang w:eastAsia="ko-KR"/>
        </w:rPr>
        <w:t>DRB To Modify List</w:t>
      </w:r>
      <w:r w:rsidRPr="00F71B53">
        <w:rPr>
          <w:rFonts w:eastAsia="SimSun"/>
          <w:lang w:eastAsia="ko-KR"/>
        </w:rPr>
        <w:t xml:space="preserve"> IE in the BEARER CONTEXT MODIFICATION REQUEST message, the gNB-CU-UP shall add or modify or remove the corresponding cell group. </w:t>
      </w:r>
    </w:p>
    <w:p w14:paraId="6593B234"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PDU Session Resource DL Aggregate Maximum Bit Rate </w:t>
      </w:r>
      <w:r w:rsidRPr="00F71B53">
        <w:rPr>
          <w:rFonts w:eastAsia="SimSun"/>
          <w:lang w:eastAsia="ko-KR"/>
        </w:rPr>
        <w:t xml:space="preserve">IE is contained in the </w:t>
      </w:r>
      <w:r w:rsidRPr="00F71B53">
        <w:rPr>
          <w:rFonts w:eastAsia="SimSun"/>
          <w:i/>
          <w:lang w:eastAsia="ko-KR"/>
        </w:rPr>
        <w:t>PDU Session Resource To Setup List</w:t>
      </w:r>
      <w:r w:rsidRPr="00F71B53">
        <w:rPr>
          <w:rFonts w:eastAsia="SimSun"/>
          <w:lang w:eastAsia="ko-KR"/>
        </w:rPr>
        <w:t xml:space="preserve"> IE in the BEARER CONTEXT MODIFICATION REQUEST message, the gNB-CU-UP shall replace </w:t>
      </w:r>
      <w:r w:rsidRPr="00F71B53">
        <w:rPr>
          <w:rFonts w:eastAsia="Times New Roman"/>
          <w:lang w:eastAsia="ko-KR"/>
        </w:rPr>
        <w:t xml:space="preserve">the information in the UE context and use it when enforcing downlink traffic policing for the non GBR QoS flows </w:t>
      </w:r>
      <w:r w:rsidRPr="00F71B53">
        <w:rPr>
          <w:rFonts w:eastAsia="SimSun" w:hint="eastAsia"/>
          <w:lang w:eastAsia="zh-CN"/>
        </w:rPr>
        <w:t>for the concerned</w:t>
      </w:r>
      <w:r w:rsidRPr="00F71B53">
        <w:rPr>
          <w:rFonts w:eastAsia="Times New Roman"/>
          <w:lang w:eastAsia="ja-JP"/>
        </w:rPr>
        <w:t xml:space="preserve"> </w:t>
      </w:r>
      <w:r w:rsidRPr="00F71B53">
        <w:rPr>
          <w:rFonts w:eastAsia="SimSun" w:hint="eastAsia"/>
          <w:lang w:eastAsia="zh-CN"/>
        </w:rPr>
        <w:t>UE</w:t>
      </w:r>
      <w:r w:rsidRPr="00F71B53">
        <w:rPr>
          <w:rFonts w:eastAsia="SimSun"/>
          <w:lang w:eastAsia="zh-CN"/>
        </w:rPr>
        <w:t>,</w:t>
      </w:r>
      <w:r w:rsidRPr="00F71B53">
        <w:rPr>
          <w:rFonts w:eastAsia="SimSun" w:hint="eastAsia"/>
          <w:lang w:eastAsia="zh-CN"/>
        </w:rPr>
        <w:t xml:space="preserve"> as specified in TS 23.501</w:t>
      </w:r>
      <w:r w:rsidRPr="00F71B53">
        <w:rPr>
          <w:rFonts w:eastAsia="SimSun"/>
          <w:lang w:eastAsia="zh-CN"/>
        </w:rPr>
        <w:t xml:space="preserve"> </w:t>
      </w:r>
      <w:r w:rsidRPr="00F71B53">
        <w:rPr>
          <w:rFonts w:eastAsia="SimSun" w:hint="eastAsia"/>
          <w:lang w:eastAsia="zh-CN"/>
        </w:rPr>
        <w:t>[</w:t>
      </w:r>
      <w:r w:rsidRPr="00F71B53">
        <w:rPr>
          <w:rFonts w:eastAsia="SimSun"/>
          <w:lang w:eastAsia="zh-CN"/>
        </w:rPr>
        <w:t>20].</w:t>
      </w:r>
    </w:p>
    <w:p w14:paraId="6E285C5D"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lastRenderedPageBreak/>
        <w:t xml:space="preserve">If the </w:t>
      </w:r>
      <w:r w:rsidRPr="00F71B53">
        <w:rPr>
          <w:rFonts w:eastAsia="SimSun"/>
          <w:i/>
          <w:lang w:eastAsia="ko-KR"/>
        </w:rPr>
        <w:t xml:space="preserve">PDU Session Resource DL Aggregate Maximum Bit Rate </w:t>
      </w:r>
      <w:r w:rsidRPr="00F71B53">
        <w:rPr>
          <w:rFonts w:eastAsia="SimSun"/>
          <w:lang w:eastAsia="ko-KR"/>
        </w:rPr>
        <w:t xml:space="preserve">IE is contained in the </w:t>
      </w:r>
      <w:r w:rsidRPr="00F71B53">
        <w:rPr>
          <w:rFonts w:eastAsia="SimSun"/>
          <w:i/>
          <w:lang w:eastAsia="ko-KR"/>
        </w:rPr>
        <w:t>PDU Session Resource To Modify List</w:t>
      </w:r>
      <w:r w:rsidRPr="00F71B53">
        <w:rPr>
          <w:rFonts w:eastAsia="SimSun"/>
          <w:lang w:eastAsia="ko-KR"/>
        </w:rPr>
        <w:t xml:space="preserve"> IE in the BEARER CONTEXT MODIFICATION REQUEST message, the gNB-CU-UP shall update the corresponding information. </w:t>
      </w:r>
    </w:p>
    <w:p w14:paraId="1D6C5612"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SDAP Configuration </w:t>
      </w:r>
      <w:r w:rsidRPr="00F71B53">
        <w:rPr>
          <w:rFonts w:eastAsia="SimSun"/>
          <w:lang w:eastAsia="ko-KR"/>
        </w:rPr>
        <w:t xml:space="preserve">IE is contained in the </w:t>
      </w:r>
      <w:r w:rsidRPr="00F71B53">
        <w:rPr>
          <w:rFonts w:eastAsia="SimSun"/>
          <w:i/>
          <w:lang w:eastAsia="ko-KR"/>
        </w:rPr>
        <w:t>DRB To Modify List</w:t>
      </w:r>
      <w:r w:rsidRPr="00F71B53">
        <w:rPr>
          <w:rFonts w:eastAsia="SimSun"/>
          <w:lang w:eastAsia="ko-KR"/>
        </w:rPr>
        <w:t xml:space="preserve"> IE in the BEARER CONTEXT MODIFICATION REQUEST message, the gNB-CU-UP shall update the corresponding information. </w:t>
      </w:r>
    </w:p>
    <w:p w14:paraId="602EB4CC"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Flow Mapping Information </w:t>
      </w:r>
      <w:r w:rsidRPr="00F71B53">
        <w:rPr>
          <w:rFonts w:eastAsia="SimSun"/>
          <w:lang w:eastAsia="ko-KR"/>
        </w:rPr>
        <w:t xml:space="preserve">IE is contained in the </w:t>
      </w:r>
      <w:r w:rsidRPr="00F71B53">
        <w:rPr>
          <w:rFonts w:eastAsia="SimSun"/>
          <w:i/>
          <w:lang w:eastAsia="ko-KR"/>
        </w:rPr>
        <w:t>DRB To Modify List</w:t>
      </w:r>
      <w:r w:rsidRPr="00F71B53">
        <w:rPr>
          <w:rFonts w:eastAsia="SimSun"/>
          <w:lang w:eastAsia="ko-KR"/>
        </w:rPr>
        <w:t xml:space="preserve"> IE in the BEARER CONTEXT MODIFICATION REQUEST message, the gNB-CU-UP shall update the corresponding information. </w:t>
      </w:r>
    </w:p>
    <w:p w14:paraId="7ADAE227" w14:textId="77777777" w:rsidR="00F71B53" w:rsidRPr="00F71B53" w:rsidRDefault="00F71B53" w:rsidP="00F71B53">
      <w:pPr>
        <w:overflowPunct w:val="0"/>
        <w:autoSpaceDE w:val="0"/>
        <w:autoSpaceDN w:val="0"/>
        <w:adjustRightInd w:val="0"/>
        <w:textAlignment w:val="baseline"/>
        <w:rPr>
          <w:rFonts w:eastAsia="Times New Roman"/>
          <w:lang w:eastAsia="zh-CN"/>
        </w:rPr>
      </w:pPr>
      <w:r w:rsidRPr="00F71B53">
        <w:rPr>
          <w:rFonts w:eastAsia="Times New Roman"/>
          <w:lang w:eastAsia="ko-KR"/>
        </w:rPr>
        <w:t xml:space="preserve">For each requested DRB, if the </w:t>
      </w:r>
      <w:r w:rsidRPr="00F71B53">
        <w:rPr>
          <w:rFonts w:eastAsia="Times New Roman"/>
          <w:i/>
          <w:lang w:eastAsia="ko-KR"/>
        </w:rPr>
        <w:t>PDCP Duplication</w:t>
      </w:r>
      <w:r w:rsidRPr="00F71B53">
        <w:rPr>
          <w:rFonts w:eastAsia="Times New Roman"/>
          <w:lang w:eastAsia="ko-KR"/>
        </w:rPr>
        <w:t xml:space="preserve"> IE is included in the </w:t>
      </w:r>
      <w:r w:rsidRPr="00F71B53">
        <w:rPr>
          <w:rFonts w:eastAsia="Times New Roman"/>
          <w:i/>
          <w:lang w:eastAsia="ko-KR"/>
        </w:rPr>
        <w:t>PDCP Configuration</w:t>
      </w:r>
      <w:r w:rsidRPr="00F71B53">
        <w:rPr>
          <w:rFonts w:eastAsia="Times New Roman"/>
          <w:lang w:eastAsia="ko-KR"/>
        </w:rPr>
        <w:t xml:space="preserve"> IE contained in the BEARER CONTEXT MODIFICATION REQUEST message, and one cell group is included in </w:t>
      </w:r>
      <w:r w:rsidRPr="00F71B53">
        <w:rPr>
          <w:rFonts w:eastAsia="Times New Roman"/>
          <w:i/>
          <w:lang w:eastAsia="ko-KR"/>
        </w:rPr>
        <w:t>Cell Group Information</w:t>
      </w:r>
      <w:r w:rsidRPr="00F71B53">
        <w:rPr>
          <w:rFonts w:eastAsia="Times New Roman"/>
          <w:lang w:eastAsia="ko-KR"/>
        </w:rPr>
        <w:t xml:space="preserve"> IE, then the gNB-CU-CP shall include two </w:t>
      </w:r>
      <w:r w:rsidRPr="00F71B53">
        <w:rPr>
          <w:rFonts w:eastAsia="Times New Roman"/>
          <w:i/>
          <w:noProof/>
          <w:szCs w:val="18"/>
          <w:lang w:eastAsia="ko-KR"/>
        </w:rPr>
        <w:t xml:space="preserve">UP </w:t>
      </w:r>
      <w:r w:rsidRPr="00F71B53">
        <w:rPr>
          <w:rFonts w:eastAsia="Times New Roman"/>
          <w:i/>
          <w:noProof/>
          <w:szCs w:val="18"/>
          <w:lang w:eastAsia="ja-JP"/>
        </w:rPr>
        <w:t>Transport Layer Information</w:t>
      </w:r>
      <w:r w:rsidRPr="00F71B53">
        <w:rPr>
          <w:rFonts w:eastAsia="Times New Roman"/>
          <w:lang w:eastAsia="ko-KR"/>
        </w:rPr>
        <w:t xml:space="preserve"> IEs in the BEARER CONTEXT MODIFICATION REQUEST message, and the gNB-CU-UP shall also include two </w:t>
      </w:r>
      <w:r w:rsidRPr="00F71B53">
        <w:rPr>
          <w:rFonts w:eastAsia="Times New Roman"/>
          <w:i/>
          <w:noProof/>
          <w:szCs w:val="18"/>
          <w:lang w:eastAsia="ko-KR"/>
        </w:rPr>
        <w:t xml:space="preserve">UP </w:t>
      </w:r>
      <w:r w:rsidRPr="00F71B53">
        <w:rPr>
          <w:rFonts w:eastAsia="Times New Roman"/>
          <w:i/>
          <w:noProof/>
          <w:szCs w:val="18"/>
          <w:lang w:eastAsia="ja-JP"/>
        </w:rPr>
        <w:t>Transport Layer Information</w:t>
      </w:r>
      <w:r w:rsidRPr="00F71B53">
        <w:rPr>
          <w:rFonts w:eastAsia="Times New Roman"/>
          <w:lang w:eastAsia="ko-KR"/>
        </w:rPr>
        <w:t xml:space="preserve"> IEs in the BEARER CONTEXT MODIFICATION RESPONSE message </w:t>
      </w:r>
      <w:r w:rsidRPr="00F71B53">
        <w:rPr>
          <w:rFonts w:eastAsia="Times New Roman"/>
          <w:lang w:eastAsia="zh-CN"/>
        </w:rPr>
        <w:t>to support packet duplication for intra-gNB-DU CA.</w:t>
      </w:r>
      <w:r w:rsidRPr="00F71B53">
        <w:rPr>
          <w:rFonts w:eastAsia="Times New Roman"/>
          <w:lang w:eastAsia="ko-KR"/>
        </w:rPr>
        <w:t xml:space="preserve"> The first </w:t>
      </w:r>
      <w:r w:rsidRPr="00F71B53">
        <w:rPr>
          <w:rFonts w:eastAsia="Times New Roman"/>
          <w:i/>
          <w:noProof/>
          <w:szCs w:val="18"/>
          <w:lang w:eastAsia="ko-KR"/>
        </w:rPr>
        <w:t xml:space="preserve">UP </w:t>
      </w:r>
      <w:r w:rsidRPr="00F71B53">
        <w:rPr>
          <w:rFonts w:eastAsia="Times New Roman"/>
          <w:i/>
          <w:noProof/>
          <w:szCs w:val="18"/>
          <w:lang w:eastAsia="ja-JP"/>
        </w:rPr>
        <w:t>Transport Layer Information</w:t>
      </w:r>
      <w:r w:rsidRPr="00F71B53">
        <w:rPr>
          <w:rFonts w:eastAsia="Times New Roman"/>
          <w:lang w:eastAsia="ko-KR"/>
        </w:rPr>
        <w:t xml:space="preserve"> IE of the two </w:t>
      </w:r>
      <w:r w:rsidRPr="00F71B53">
        <w:rPr>
          <w:rFonts w:eastAsia="Times New Roman"/>
          <w:i/>
          <w:noProof/>
          <w:szCs w:val="18"/>
          <w:lang w:eastAsia="ko-KR"/>
        </w:rPr>
        <w:t xml:space="preserve">UP </w:t>
      </w:r>
      <w:r w:rsidRPr="00F71B53">
        <w:rPr>
          <w:rFonts w:eastAsia="Times New Roman"/>
          <w:i/>
          <w:noProof/>
          <w:szCs w:val="18"/>
          <w:lang w:eastAsia="ja-JP"/>
        </w:rPr>
        <w:t>Transport Layer Information</w:t>
      </w:r>
      <w:r w:rsidRPr="00F71B53">
        <w:rPr>
          <w:rFonts w:eastAsia="Times New Roman"/>
          <w:lang w:eastAsia="ko-KR"/>
        </w:rPr>
        <w:t xml:space="preserve"> IEs is for the primary path.</w:t>
      </w:r>
    </w:p>
    <w:p w14:paraId="3A22EF86"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Times New Roman"/>
          <w:lang w:eastAsia="ko-KR"/>
        </w:rPr>
        <w:t xml:space="preserve">For a certain DRB which was allocated with two GTP-U tunnels, if such DRB is modified and given one GTP-U tunnel via the Bearer Context Modification (gNB-CU-CP initiated) procedure, i.e. only one UP Transport Layer Information per Cell Group ID is present in </w:t>
      </w:r>
      <w:r w:rsidRPr="00F71B53">
        <w:rPr>
          <w:rFonts w:eastAsia="Times New Roman"/>
          <w:i/>
          <w:lang w:eastAsia="ko-KR"/>
        </w:rPr>
        <w:t>DL UP Parameters</w:t>
      </w:r>
      <w:r w:rsidRPr="00F71B53">
        <w:rPr>
          <w:rFonts w:eastAsia="Times New Roman"/>
          <w:lang w:eastAsia="ko-KR"/>
        </w:rPr>
        <w:t xml:space="preserve"> IE for the concerned DRB, then the gNB-CU-UP shall consider that PDCP duplication is </w:t>
      </w:r>
      <w:proofErr w:type="spellStart"/>
      <w:r w:rsidRPr="00F71B53">
        <w:rPr>
          <w:rFonts w:eastAsia="Times New Roman"/>
          <w:lang w:eastAsia="ko-KR"/>
        </w:rPr>
        <w:t>deconfigured</w:t>
      </w:r>
      <w:proofErr w:type="spellEnd"/>
      <w:r w:rsidRPr="00F71B53">
        <w:rPr>
          <w:rFonts w:eastAsia="Times New Roman"/>
          <w:lang w:eastAsia="ko-KR"/>
        </w:rPr>
        <w:t xml:space="preserve"> for this DRB. If such Bearer Context Modification (gNB-CU-CP initiated) procedure occurs, the </w:t>
      </w:r>
      <w:r w:rsidRPr="00F71B53">
        <w:rPr>
          <w:rFonts w:eastAsia="Times New Roman"/>
          <w:i/>
          <w:lang w:eastAsia="ko-KR"/>
        </w:rPr>
        <w:t>Duplication Activation</w:t>
      </w:r>
      <w:r w:rsidRPr="00F71B53">
        <w:rPr>
          <w:rFonts w:eastAsia="Times New Roman"/>
          <w:lang w:eastAsia="ko-KR"/>
        </w:rPr>
        <w:t xml:space="preserve"> IE shall not be included for the concerned DRB.</w:t>
      </w:r>
    </w:p>
    <w:p w14:paraId="694BBD2C"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New UL TNL Information Required </w:t>
      </w:r>
      <w:r w:rsidRPr="00F71B53">
        <w:rPr>
          <w:rFonts w:eastAsia="SimSun"/>
          <w:lang w:eastAsia="ko-KR"/>
        </w:rPr>
        <w:t xml:space="preserve">IE is contained in the BEARER CONTEXT MODIFICATION REQUEST message, the gNB-CU-UP shall include the new UP Transport Layer Information in the BEARER CONTEXT MODIFICATION RESPONSE message. </w:t>
      </w:r>
    </w:p>
    <w:p w14:paraId="19A5247E"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Times New Roman"/>
          <w:lang w:eastAsia="ko-KR"/>
        </w:rPr>
        <w:t xml:space="preserve">For each PDU session for which the </w:t>
      </w:r>
      <w:r w:rsidRPr="00F71B53">
        <w:rPr>
          <w:rFonts w:eastAsia="Times New Roman"/>
          <w:i/>
          <w:iCs/>
          <w:lang w:eastAsia="ko-KR"/>
        </w:rPr>
        <w:t>Security Indication</w:t>
      </w:r>
      <w:r w:rsidRPr="00F71B53">
        <w:rPr>
          <w:rFonts w:eastAsia="Times New Roman"/>
          <w:lang w:eastAsia="ko-KR"/>
        </w:rPr>
        <w:t xml:space="preserve"> IE is included</w:t>
      </w:r>
      <w:r w:rsidRPr="00F71B53">
        <w:rPr>
          <w:rFonts w:eastAsia="SimSun"/>
          <w:lang w:eastAsia="ko-KR"/>
        </w:rPr>
        <w:t xml:space="preserve"> in the </w:t>
      </w:r>
      <w:r w:rsidRPr="00F71B53">
        <w:rPr>
          <w:rFonts w:eastAsia="SimSun"/>
          <w:i/>
          <w:lang w:eastAsia="ko-KR"/>
        </w:rPr>
        <w:t>PDU Session Resource To Setup List</w:t>
      </w:r>
      <w:r w:rsidRPr="00F71B53">
        <w:rPr>
          <w:rFonts w:eastAsia="SimSun"/>
          <w:lang w:eastAsia="ko-KR"/>
        </w:rPr>
        <w:t xml:space="preserve"> IE </w:t>
      </w:r>
      <w:r w:rsidRPr="00F71B53">
        <w:rPr>
          <w:rFonts w:eastAsia="Times New Roman"/>
          <w:lang w:eastAsia="zh-CN"/>
        </w:rPr>
        <w:t xml:space="preserve">or the </w:t>
      </w:r>
      <w:r w:rsidRPr="00F71B53">
        <w:rPr>
          <w:rFonts w:eastAsia="Times New Roman"/>
          <w:i/>
          <w:lang w:eastAsia="zh-CN"/>
        </w:rPr>
        <w:t>Security Indication Modify</w:t>
      </w:r>
      <w:r w:rsidRPr="00F71B53">
        <w:rPr>
          <w:rFonts w:eastAsia="Times New Roman"/>
          <w:lang w:eastAsia="zh-CN"/>
        </w:rPr>
        <w:t xml:space="preserve"> IE is included in the </w:t>
      </w:r>
      <w:r w:rsidRPr="00F71B53">
        <w:rPr>
          <w:rFonts w:eastAsia="Times New Roman"/>
          <w:i/>
          <w:lang w:eastAsia="zh-CN"/>
        </w:rPr>
        <w:t xml:space="preserve">PDU Session Resource To Modify List </w:t>
      </w:r>
      <w:r w:rsidRPr="00F71B53">
        <w:rPr>
          <w:rFonts w:eastAsia="Times New Roman"/>
          <w:lang w:eastAsia="zh-CN"/>
        </w:rPr>
        <w:t>IE</w:t>
      </w:r>
      <w:r w:rsidRPr="00F71B53">
        <w:rPr>
          <w:rFonts w:eastAsia="SimSun"/>
          <w:lang w:eastAsia="ko-KR"/>
        </w:rPr>
        <w:t xml:space="preserve"> of the BEARER CONTEXT MODIFICATION REQUEST message, </w:t>
      </w:r>
      <w:r w:rsidRPr="00F71B53">
        <w:rPr>
          <w:rFonts w:eastAsia="Times New Roman"/>
          <w:lang w:eastAsia="ko-KR"/>
        </w:rPr>
        <w:t xml:space="preserve">and the </w:t>
      </w:r>
      <w:r w:rsidRPr="00F71B53">
        <w:rPr>
          <w:rFonts w:eastAsia="Times New Roman"/>
          <w:i/>
          <w:iCs/>
          <w:lang w:eastAsia="ko-KR"/>
        </w:rPr>
        <w:t>Integrity Protection Indication</w:t>
      </w:r>
      <w:r w:rsidRPr="00F71B53">
        <w:rPr>
          <w:rFonts w:eastAsia="Times New Roman"/>
          <w:lang w:eastAsia="ko-KR"/>
        </w:rPr>
        <w:t xml:space="preserve"> IE or </w:t>
      </w:r>
      <w:r w:rsidRPr="00F71B53">
        <w:rPr>
          <w:rFonts w:eastAsia="Times New Roman"/>
          <w:i/>
          <w:iCs/>
          <w:lang w:eastAsia="ko-KR"/>
        </w:rPr>
        <w:t>Confidentiality Protection Indication</w:t>
      </w:r>
      <w:r w:rsidRPr="00F71B53">
        <w:rPr>
          <w:rFonts w:eastAsia="Times New Roman"/>
          <w:lang w:eastAsia="ko-KR"/>
        </w:rPr>
        <w:t xml:space="preserve"> IE is set to "preferred", then the gNB-CU-UP should, if supported, perform user plane integrity protection or ciphering, respectively, for the concerned PDU session and shall notify whether it performed the user plane integrity protection or ciphering by including the </w:t>
      </w:r>
      <w:r w:rsidRPr="00F71B53">
        <w:rPr>
          <w:rFonts w:eastAsia="Times New Roman"/>
          <w:i/>
          <w:iCs/>
          <w:lang w:eastAsia="ko-KR"/>
        </w:rPr>
        <w:t>Integrity Protection Result</w:t>
      </w:r>
      <w:r w:rsidRPr="00F71B53">
        <w:rPr>
          <w:rFonts w:eastAsia="Times New Roman"/>
          <w:lang w:eastAsia="ko-KR"/>
        </w:rPr>
        <w:t xml:space="preserve"> IE or </w:t>
      </w:r>
      <w:r w:rsidRPr="00F71B53">
        <w:rPr>
          <w:rFonts w:eastAsia="Times New Roman"/>
          <w:i/>
          <w:iCs/>
          <w:lang w:eastAsia="ko-KR"/>
        </w:rPr>
        <w:t>Confidentiality Protection Result</w:t>
      </w:r>
      <w:r w:rsidRPr="00F71B53">
        <w:rPr>
          <w:rFonts w:eastAsia="Times New Roman"/>
          <w:lang w:eastAsia="ko-KR"/>
        </w:rPr>
        <w:t xml:space="preserve"> IE, respectively, in the </w:t>
      </w:r>
      <w:r w:rsidRPr="00F71B53">
        <w:rPr>
          <w:rFonts w:eastAsia="Times New Roman"/>
          <w:i/>
          <w:iCs/>
          <w:lang w:eastAsia="ko-KR"/>
        </w:rPr>
        <w:t>PDU Session Resource Setup List</w:t>
      </w:r>
      <w:r w:rsidRPr="00F71B53">
        <w:rPr>
          <w:rFonts w:eastAsia="Times New Roman"/>
          <w:lang w:eastAsia="ko-KR"/>
        </w:rPr>
        <w:t xml:space="preserve"> IE </w:t>
      </w:r>
      <w:r w:rsidRPr="00F71B53">
        <w:rPr>
          <w:rFonts w:eastAsia="SimSun"/>
          <w:lang w:eastAsia="ko-KR"/>
        </w:rPr>
        <w:t xml:space="preserve">or the </w:t>
      </w:r>
      <w:r w:rsidRPr="00F71B53">
        <w:rPr>
          <w:rFonts w:eastAsia="SimSun"/>
          <w:i/>
          <w:iCs/>
          <w:lang w:eastAsia="ko-KR"/>
        </w:rPr>
        <w:t xml:space="preserve">PDU Session Resource Modified List </w:t>
      </w:r>
      <w:r w:rsidRPr="00F71B53">
        <w:rPr>
          <w:rFonts w:eastAsia="SimSun"/>
          <w:lang w:eastAsia="ko-KR"/>
        </w:rPr>
        <w:t>IE</w:t>
      </w:r>
      <w:r w:rsidRPr="00F71B53">
        <w:rPr>
          <w:rFonts w:eastAsia="Times New Roman"/>
          <w:lang w:eastAsia="ko-KR"/>
        </w:rPr>
        <w:t xml:space="preserve"> of</w:t>
      </w:r>
      <w:r w:rsidRPr="00F71B53">
        <w:rPr>
          <w:rFonts w:eastAsia="SimSun"/>
          <w:lang w:eastAsia="ko-KR"/>
        </w:rPr>
        <w:t xml:space="preserve"> the BEARER CONTEXT MODIFICATION RESPONSE message.</w:t>
      </w:r>
    </w:p>
    <w:p w14:paraId="6F75B1A3" w14:textId="77777777" w:rsidR="00F71B53" w:rsidRPr="00F71B53" w:rsidRDefault="00F71B53" w:rsidP="00F71B53">
      <w:pPr>
        <w:overflowPunct w:val="0"/>
        <w:autoSpaceDE w:val="0"/>
        <w:autoSpaceDN w:val="0"/>
        <w:adjustRightInd w:val="0"/>
        <w:textAlignment w:val="baseline"/>
        <w:rPr>
          <w:rFonts w:eastAsia="Times New Roman"/>
          <w:lang w:eastAsia="ja-JP"/>
        </w:rPr>
      </w:pPr>
      <w:r w:rsidRPr="00F71B53">
        <w:rPr>
          <w:rFonts w:eastAsia="Times New Roman" w:hint="eastAsia"/>
          <w:lang w:eastAsia="zh-CN"/>
        </w:rPr>
        <w:t xml:space="preserve">For each PDU session for which the </w:t>
      </w:r>
      <w:r w:rsidRPr="00F71B53">
        <w:rPr>
          <w:rFonts w:eastAsia="Times New Roman" w:hint="eastAsia"/>
          <w:i/>
          <w:lang w:eastAsia="zh-CN"/>
        </w:rPr>
        <w:t>Security Indication</w:t>
      </w:r>
      <w:r w:rsidRPr="00F71B53">
        <w:rPr>
          <w:rFonts w:eastAsia="Times New Roman" w:hint="eastAsia"/>
          <w:lang w:eastAsia="zh-CN"/>
        </w:rPr>
        <w:t xml:space="preserve"> IE is included in the </w:t>
      </w:r>
      <w:r w:rsidRPr="00F71B53">
        <w:rPr>
          <w:rFonts w:eastAsia="Times New Roman"/>
          <w:i/>
          <w:iCs/>
          <w:lang w:eastAsia="ko-KR"/>
        </w:rPr>
        <w:t>PDU Session Resource To Setup List</w:t>
      </w:r>
      <w:r w:rsidRPr="00F71B53">
        <w:rPr>
          <w:rFonts w:eastAsia="Times New Roman"/>
          <w:lang w:eastAsia="zh-CN"/>
        </w:rPr>
        <w:t xml:space="preserve"> IE or the </w:t>
      </w:r>
      <w:r w:rsidRPr="00F71B53">
        <w:rPr>
          <w:rFonts w:eastAsia="Times New Roman"/>
          <w:i/>
          <w:lang w:eastAsia="zh-CN"/>
        </w:rPr>
        <w:t>Security Indication Modify</w:t>
      </w:r>
      <w:r w:rsidRPr="00F71B53">
        <w:rPr>
          <w:rFonts w:eastAsia="Times New Roman"/>
          <w:lang w:eastAsia="zh-CN"/>
        </w:rPr>
        <w:t xml:space="preserve"> IE is included in the</w:t>
      </w:r>
      <w:r w:rsidRPr="00F71B53">
        <w:rPr>
          <w:rFonts w:eastAsia="Times New Roman"/>
          <w:i/>
          <w:lang w:eastAsia="zh-CN"/>
        </w:rPr>
        <w:t xml:space="preserve"> PDU Session Resource To Modify List </w:t>
      </w:r>
      <w:r w:rsidRPr="00F71B53">
        <w:rPr>
          <w:rFonts w:eastAsia="Times New Roman"/>
          <w:lang w:eastAsia="zh-CN"/>
        </w:rPr>
        <w:t xml:space="preserve">IE of the </w:t>
      </w:r>
      <w:r w:rsidRPr="00F71B53">
        <w:rPr>
          <w:rFonts w:eastAsia="Times New Roman"/>
          <w:lang w:eastAsia="ko-KR"/>
        </w:rPr>
        <w:t xml:space="preserve">BEARER CONTEXT MODIFICATION REQUEST </w:t>
      </w:r>
      <w:r w:rsidRPr="00F71B53">
        <w:rPr>
          <w:rFonts w:eastAsia="Times New Roman"/>
          <w:lang w:eastAsia="ja-JP"/>
        </w:rPr>
        <w:t xml:space="preserve">message, </w:t>
      </w:r>
      <w:r w:rsidRPr="00F71B53">
        <w:rPr>
          <w:rFonts w:eastAsia="Times New Roman" w:hint="eastAsia"/>
          <w:lang w:eastAsia="zh-CN"/>
        </w:rPr>
        <w:t>and</w:t>
      </w:r>
      <w:r w:rsidRPr="00F71B53">
        <w:rPr>
          <w:rFonts w:eastAsia="Times New Roman"/>
          <w:lang w:eastAsia="zh-CN"/>
        </w:rPr>
        <w:t xml:space="preserve"> the</w:t>
      </w:r>
      <w:r w:rsidRPr="00F71B53">
        <w:rPr>
          <w:rFonts w:eastAsia="Times New Roman" w:hint="eastAsia"/>
          <w:lang w:eastAsia="zh-CN"/>
        </w:rPr>
        <w:t xml:space="preserve"> </w:t>
      </w:r>
      <w:r w:rsidRPr="00F71B53">
        <w:rPr>
          <w:rFonts w:eastAsia="Times New Roman" w:hint="eastAsia"/>
          <w:i/>
          <w:lang w:eastAsia="zh-CN"/>
        </w:rPr>
        <w:t>Integrity Protection Indication</w:t>
      </w:r>
      <w:r w:rsidRPr="00F71B53">
        <w:rPr>
          <w:rFonts w:eastAsia="Times New Roman" w:hint="eastAsia"/>
          <w:lang w:eastAsia="zh-CN"/>
        </w:rPr>
        <w:t xml:space="preserve"> IE </w:t>
      </w:r>
      <w:r w:rsidRPr="00F71B53">
        <w:rPr>
          <w:rFonts w:eastAsia="Times New Roman"/>
          <w:lang w:eastAsia="zh-CN"/>
        </w:rPr>
        <w:t xml:space="preserve">or </w:t>
      </w:r>
      <w:r w:rsidRPr="00F71B53">
        <w:rPr>
          <w:rFonts w:eastAsia="Times New Roman"/>
          <w:i/>
          <w:lang w:eastAsia="zh-CN"/>
        </w:rPr>
        <w:t>Confidentiality</w:t>
      </w:r>
      <w:r w:rsidRPr="00F71B53">
        <w:rPr>
          <w:rFonts w:eastAsia="Times New Roman" w:hint="eastAsia"/>
          <w:i/>
          <w:lang w:eastAsia="zh-CN"/>
        </w:rPr>
        <w:t xml:space="preserve"> Protection Indication</w:t>
      </w:r>
      <w:r w:rsidRPr="00F71B53">
        <w:rPr>
          <w:rFonts w:eastAsia="Times New Roman" w:hint="eastAsia"/>
          <w:lang w:eastAsia="zh-CN"/>
        </w:rPr>
        <w:t xml:space="preserve"> IE is set to </w:t>
      </w:r>
      <w:r w:rsidRPr="00F71B53">
        <w:rPr>
          <w:rFonts w:eastAsia="Times New Roman"/>
          <w:lang w:eastAsia="zh-CN"/>
        </w:rPr>
        <w:t>"required"</w:t>
      </w:r>
      <w:r w:rsidRPr="00F71B53">
        <w:rPr>
          <w:rFonts w:eastAsia="Times New Roman" w:hint="eastAsia"/>
          <w:lang w:eastAsia="zh-CN"/>
        </w:rPr>
        <w:t xml:space="preserve">, </w:t>
      </w:r>
      <w:r w:rsidRPr="00F71B53">
        <w:rPr>
          <w:rFonts w:eastAsia="Times New Roman"/>
          <w:lang w:eastAsia="zh-CN"/>
        </w:rPr>
        <w:t>then</w:t>
      </w:r>
      <w:r w:rsidRPr="00F71B53">
        <w:rPr>
          <w:rFonts w:eastAsia="Times New Roman"/>
          <w:lang w:eastAsia="ko-KR"/>
        </w:rPr>
        <w:t xml:space="preserve"> the gNB-CU-UP shall </w:t>
      </w:r>
      <w:r w:rsidRPr="00F71B53">
        <w:rPr>
          <w:rFonts w:eastAsia="Times New Roman" w:hint="eastAsia"/>
          <w:lang w:eastAsia="zh-CN"/>
        </w:rPr>
        <w:t xml:space="preserve">perform user plane </w:t>
      </w:r>
      <w:r w:rsidRPr="00F71B53">
        <w:rPr>
          <w:rFonts w:eastAsia="Times New Roman"/>
          <w:lang w:eastAsia="zh-CN"/>
        </w:rPr>
        <w:t>integrity</w:t>
      </w:r>
      <w:r w:rsidRPr="00F71B53">
        <w:rPr>
          <w:rFonts w:eastAsia="Times New Roman" w:hint="eastAsia"/>
          <w:lang w:eastAsia="zh-CN"/>
        </w:rPr>
        <w:t xml:space="preserve"> </w:t>
      </w:r>
      <w:r w:rsidRPr="00F71B53">
        <w:rPr>
          <w:rFonts w:eastAsia="Times New Roman"/>
          <w:lang w:eastAsia="zh-CN"/>
        </w:rPr>
        <w:t>protection</w:t>
      </w:r>
      <w:r w:rsidRPr="00F71B53">
        <w:rPr>
          <w:rFonts w:eastAsia="Times New Roman" w:hint="eastAsia"/>
          <w:lang w:eastAsia="zh-CN"/>
        </w:rPr>
        <w:t xml:space="preserve"> </w:t>
      </w:r>
      <w:r w:rsidRPr="00F71B53">
        <w:rPr>
          <w:rFonts w:eastAsia="Times New Roman"/>
          <w:lang w:eastAsia="zh-CN"/>
        </w:rPr>
        <w:t xml:space="preserve">or ciphering, respectively, </w:t>
      </w:r>
      <w:r w:rsidRPr="00F71B53">
        <w:rPr>
          <w:rFonts w:eastAsia="Times New Roman" w:hint="eastAsia"/>
          <w:lang w:eastAsia="zh-CN"/>
        </w:rPr>
        <w:t xml:space="preserve">for the </w:t>
      </w:r>
      <w:r w:rsidRPr="00F71B53">
        <w:rPr>
          <w:rFonts w:eastAsia="Times New Roman"/>
          <w:lang w:eastAsia="ja-JP"/>
        </w:rPr>
        <w:t>concerned PDU Session</w:t>
      </w:r>
      <w:r w:rsidRPr="00F71B53">
        <w:rPr>
          <w:rFonts w:eastAsia="Times New Roman"/>
          <w:lang w:eastAsia="ko-KR"/>
        </w:rPr>
        <w:t xml:space="preserve">. </w:t>
      </w:r>
      <w:r w:rsidRPr="00F71B53">
        <w:rPr>
          <w:rFonts w:eastAsia="Times New Roman"/>
          <w:lang w:eastAsia="zh-CN"/>
        </w:rPr>
        <w:t>If</w:t>
      </w:r>
      <w:r w:rsidRPr="00F71B53">
        <w:rPr>
          <w:rFonts w:eastAsia="Times New Roman" w:hint="eastAsia"/>
          <w:lang w:eastAsia="zh-CN"/>
        </w:rPr>
        <w:t xml:space="preserve"> the </w:t>
      </w:r>
      <w:r w:rsidRPr="00F71B53">
        <w:rPr>
          <w:rFonts w:eastAsia="Times New Roman"/>
          <w:lang w:eastAsia="ko-KR"/>
        </w:rPr>
        <w:t>gNB-CU-UP</w:t>
      </w:r>
      <w:r w:rsidRPr="00F71B53">
        <w:rPr>
          <w:rFonts w:eastAsia="Times New Roman" w:hint="eastAsia"/>
          <w:lang w:eastAsia="zh-CN"/>
        </w:rPr>
        <w:t xml:space="preserve"> </w:t>
      </w:r>
      <w:r w:rsidRPr="00F71B53">
        <w:rPr>
          <w:rFonts w:eastAsia="Times New Roman"/>
          <w:lang w:eastAsia="zh-CN"/>
        </w:rPr>
        <w:t xml:space="preserve">cannot </w:t>
      </w:r>
      <w:r w:rsidRPr="00F71B53">
        <w:rPr>
          <w:rFonts w:eastAsia="Times New Roman" w:hint="eastAsia"/>
          <w:lang w:eastAsia="zh-CN"/>
        </w:rPr>
        <w:t xml:space="preserve">perform </w:t>
      </w:r>
      <w:r w:rsidRPr="00F71B53">
        <w:rPr>
          <w:rFonts w:eastAsia="Times New Roman"/>
          <w:lang w:eastAsia="zh-CN"/>
        </w:rPr>
        <w:t xml:space="preserve">the </w:t>
      </w:r>
      <w:r w:rsidRPr="00F71B53">
        <w:rPr>
          <w:rFonts w:eastAsia="Times New Roman" w:hint="eastAsia"/>
          <w:lang w:eastAsia="zh-CN"/>
        </w:rPr>
        <w:t>user plane integrity</w:t>
      </w:r>
      <w:r w:rsidRPr="00F71B53">
        <w:rPr>
          <w:rFonts w:eastAsia="Times New Roman"/>
          <w:lang w:eastAsia="zh-CN"/>
        </w:rPr>
        <w:t xml:space="preserve"> protection or ciphering, it shall reject the setup of the PDU Session Resources with an appropriate cause value</w:t>
      </w:r>
      <w:r w:rsidRPr="00F71B53">
        <w:rPr>
          <w:rFonts w:eastAsia="Times New Roman"/>
          <w:lang w:eastAsia="ja-JP"/>
        </w:rPr>
        <w:t xml:space="preserve">. </w:t>
      </w:r>
    </w:p>
    <w:p w14:paraId="112CBF71" w14:textId="77777777" w:rsidR="00F71B53" w:rsidRPr="00F71B53" w:rsidRDefault="00F71B53" w:rsidP="00F71B53">
      <w:pPr>
        <w:overflowPunct w:val="0"/>
        <w:autoSpaceDE w:val="0"/>
        <w:autoSpaceDN w:val="0"/>
        <w:adjustRightInd w:val="0"/>
        <w:textAlignment w:val="baseline"/>
        <w:rPr>
          <w:rFonts w:eastAsia="Times New Roman"/>
          <w:lang w:eastAsia="zh-CN"/>
        </w:rPr>
      </w:pPr>
      <w:r w:rsidRPr="00F71B53">
        <w:rPr>
          <w:rFonts w:eastAsia="Times New Roman" w:hint="eastAsia"/>
          <w:lang w:eastAsia="zh-CN"/>
        </w:rPr>
        <w:t xml:space="preserve">For each PDU session for which the Security Indication IE is included in the </w:t>
      </w:r>
      <w:r w:rsidRPr="00F71B53">
        <w:rPr>
          <w:rFonts w:eastAsia="Times New Roman"/>
          <w:i/>
          <w:lang w:eastAsia="zh-CN"/>
        </w:rPr>
        <w:t>PDU Session Resource To Setup List</w:t>
      </w:r>
      <w:r w:rsidRPr="00F71B53">
        <w:rPr>
          <w:rFonts w:eastAsia="Times New Roman"/>
          <w:lang w:eastAsia="zh-CN"/>
        </w:rPr>
        <w:t xml:space="preserve"> IE or the </w:t>
      </w:r>
      <w:r w:rsidRPr="00F71B53">
        <w:rPr>
          <w:rFonts w:eastAsia="Times New Roman"/>
          <w:i/>
          <w:lang w:eastAsia="zh-CN"/>
        </w:rPr>
        <w:t>Security Indication Modify</w:t>
      </w:r>
      <w:r w:rsidRPr="00F71B53">
        <w:rPr>
          <w:rFonts w:eastAsia="Times New Roman"/>
          <w:lang w:eastAsia="zh-CN"/>
        </w:rPr>
        <w:t xml:space="preserve"> IE is included in the</w:t>
      </w:r>
      <w:r w:rsidRPr="00F71B53">
        <w:rPr>
          <w:rFonts w:eastAsia="Times New Roman"/>
          <w:i/>
          <w:lang w:eastAsia="zh-CN"/>
        </w:rPr>
        <w:t xml:space="preserve"> PDU Session Resource To Modify List </w:t>
      </w:r>
      <w:r w:rsidRPr="00F71B53">
        <w:rPr>
          <w:rFonts w:eastAsia="Times New Roman"/>
          <w:lang w:eastAsia="zh-CN"/>
        </w:rPr>
        <w:t>IE of the BEARER</w:t>
      </w:r>
      <w:r w:rsidRPr="00F71B53">
        <w:rPr>
          <w:rFonts w:eastAsia="Times New Roman"/>
          <w:lang w:eastAsia="ko-KR"/>
        </w:rPr>
        <w:t xml:space="preserve"> CONTEXT MODIFICATION REQUEST message</w:t>
      </w:r>
      <w:r w:rsidRPr="00F71B53">
        <w:rPr>
          <w:rFonts w:eastAsia="Times New Roman"/>
          <w:lang w:eastAsia="zh-CN"/>
        </w:rPr>
        <w:t xml:space="preserve">: </w:t>
      </w:r>
    </w:p>
    <w:p w14:paraId="7CB90406" w14:textId="77777777" w:rsidR="00F71B53" w:rsidRPr="00F71B53" w:rsidRDefault="00F71B53" w:rsidP="00F71B53">
      <w:pPr>
        <w:overflowPunct w:val="0"/>
        <w:autoSpaceDE w:val="0"/>
        <w:autoSpaceDN w:val="0"/>
        <w:adjustRightInd w:val="0"/>
        <w:ind w:left="568" w:hanging="284"/>
        <w:textAlignment w:val="baseline"/>
        <w:rPr>
          <w:rFonts w:eastAsia="Times New Roman"/>
          <w:lang w:eastAsia="zh-CN"/>
        </w:rPr>
      </w:pPr>
      <w:r w:rsidRPr="00F71B53">
        <w:rPr>
          <w:rFonts w:eastAsia="Times New Roman"/>
          <w:lang w:eastAsia="zh-CN"/>
        </w:rPr>
        <w:t>-</w:t>
      </w:r>
      <w:r w:rsidRPr="00F71B53">
        <w:rPr>
          <w:rFonts w:eastAsia="Times New Roman"/>
          <w:lang w:eastAsia="zh-CN"/>
        </w:rPr>
        <w:tab/>
        <w:t>if the</w:t>
      </w:r>
      <w:r w:rsidRPr="00F71B53">
        <w:rPr>
          <w:rFonts w:eastAsia="Times New Roman" w:hint="eastAsia"/>
          <w:lang w:eastAsia="zh-CN"/>
        </w:rPr>
        <w:t xml:space="preserve"> </w:t>
      </w:r>
      <w:r w:rsidRPr="00F71B53">
        <w:rPr>
          <w:rFonts w:eastAsia="Times New Roman" w:hint="eastAsia"/>
          <w:i/>
          <w:lang w:eastAsia="zh-CN"/>
        </w:rPr>
        <w:t>Integrity Protection Indication</w:t>
      </w:r>
      <w:r w:rsidRPr="00F71B53">
        <w:rPr>
          <w:rFonts w:eastAsia="Times New Roman" w:hint="eastAsia"/>
          <w:lang w:eastAsia="zh-CN"/>
        </w:rPr>
        <w:t xml:space="preserve"> IE</w:t>
      </w:r>
      <w:r w:rsidRPr="00F71B53">
        <w:rPr>
          <w:rFonts w:eastAsia="Times New Roman"/>
          <w:lang w:eastAsia="zh-CN"/>
        </w:rPr>
        <w:t xml:space="preserve"> </w:t>
      </w:r>
      <w:r w:rsidRPr="00F71B53">
        <w:rPr>
          <w:rFonts w:eastAsia="Times New Roman" w:hint="eastAsia"/>
          <w:lang w:eastAsia="zh-CN"/>
        </w:rPr>
        <w:t xml:space="preserve">is set to </w:t>
      </w:r>
      <w:r w:rsidRPr="00F71B53">
        <w:rPr>
          <w:rFonts w:eastAsia="Times New Roman"/>
          <w:lang w:eastAsia="zh-CN"/>
        </w:rPr>
        <w:t>"not needed"</w:t>
      </w:r>
      <w:r w:rsidRPr="00F71B53">
        <w:rPr>
          <w:rFonts w:eastAsia="Times New Roman" w:hint="eastAsia"/>
          <w:lang w:eastAsia="zh-CN"/>
        </w:rPr>
        <w:t xml:space="preserve">, </w:t>
      </w:r>
      <w:r w:rsidRPr="00F71B53">
        <w:rPr>
          <w:rFonts w:eastAsia="Times New Roman"/>
          <w:lang w:eastAsia="zh-CN"/>
        </w:rPr>
        <w:t xml:space="preserve">then </w:t>
      </w:r>
      <w:r w:rsidRPr="00F71B53">
        <w:rPr>
          <w:rFonts w:eastAsia="Times New Roman"/>
          <w:lang w:eastAsia="ko-KR"/>
        </w:rPr>
        <w:t xml:space="preserve">the gNB-CU-UP shall not </w:t>
      </w:r>
      <w:r w:rsidRPr="00F71B53">
        <w:rPr>
          <w:rFonts w:eastAsia="Times New Roman" w:hint="eastAsia"/>
          <w:lang w:eastAsia="zh-CN"/>
        </w:rPr>
        <w:t xml:space="preserve">perform user plane </w:t>
      </w:r>
      <w:r w:rsidRPr="00F71B53">
        <w:rPr>
          <w:rFonts w:eastAsia="Times New Roman"/>
          <w:lang w:eastAsia="zh-CN"/>
        </w:rPr>
        <w:t>integrity protection</w:t>
      </w:r>
      <w:r w:rsidRPr="00F71B53">
        <w:rPr>
          <w:rFonts w:eastAsia="Times New Roman" w:hint="eastAsia"/>
          <w:lang w:eastAsia="zh-CN"/>
        </w:rPr>
        <w:t xml:space="preserve"> for the </w:t>
      </w:r>
      <w:r w:rsidRPr="00F71B53">
        <w:rPr>
          <w:rFonts w:eastAsia="Times New Roman"/>
          <w:lang w:eastAsia="ko-KR"/>
        </w:rPr>
        <w:t>concerned PDU session;</w:t>
      </w:r>
      <w:r w:rsidRPr="00F71B53">
        <w:rPr>
          <w:rFonts w:eastAsia="Times New Roman" w:hint="eastAsia"/>
          <w:lang w:eastAsia="zh-CN"/>
        </w:rPr>
        <w:t xml:space="preserve"> </w:t>
      </w:r>
    </w:p>
    <w:p w14:paraId="60DC604D" w14:textId="77777777" w:rsidR="00F71B53" w:rsidRPr="00F71B53" w:rsidRDefault="00F71B53" w:rsidP="00F71B53">
      <w:pPr>
        <w:overflowPunct w:val="0"/>
        <w:autoSpaceDE w:val="0"/>
        <w:autoSpaceDN w:val="0"/>
        <w:adjustRightInd w:val="0"/>
        <w:ind w:left="568" w:hanging="284"/>
        <w:textAlignment w:val="baseline"/>
        <w:rPr>
          <w:rFonts w:eastAsia="Times New Roman"/>
          <w:lang w:eastAsia="zh-CN"/>
        </w:rPr>
      </w:pPr>
      <w:r w:rsidRPr="00F71B53">
        <w:rPr>
          <w:rFonts w:eastAsia="Times New Roman"/>
          <w:lang w:eastAsia="zh-CN"/>
        </w:rPr>
        <w:t>-</w:t>
      </w:r>
      <w:r w:rsidRPr="00F71B53">
        <w:rPr>
          <w:rFonts w:eastAsia="Times New Roman"/>
          <w:i/>
          <w:lang w:eastAsia="zh-CN"/>
        </w:rPr>
        <w:tab/>
      </w:r>
      <w:r w:rsidRPr="00F71B53">
        <w:rPr>
          <w:rFonts w:eastAsia="Times New Roman"/>
          <w:lang w:eastAsia="zh-CN"/>
        </w:rPr>
        <w:t xml:space="preserve">if the </w:t>
      </w:r>
      <w:r w:rsidRPr="00F71B53">
        <w:rPr>
          <w:rFonts w:eastAsia="Times New Roman"/>
          <w:i/>
          <w:lang w:eastAsia="zh-CN"/>
        </w:rPr>
        <w:t>Confidentiality</w:t>
      </w:r>
      <w:r w:rsidRPr="00F71B53">
        <w:rPr>
          <w:rFonts w:eastAsia="Times New Roman" w:hint="eastAsia"/>
          <w:i/>
          <w:lang w:eastAsia="zh-CN"/>
        </w:rPr>
        <w:t xml:space="preserve"> Protection Indication</w:t>
      </w:r>
      <w:r w:rsidRPr="00F71B53">
        <w:rPr>
          <w:rFonts w:eastAsia="Times New Roman" w:hint="eastAsia"/>
          <w:lang w:eastAsia="zh-CN"/>
        </w:rPr>
        <w:t xml:space="preserve"> IE is set to </w:t>
      </w:r>
      <w:r w:rsidRPr="00F71B53">
        <w:rPr>
          <w:rFonts w:eastAsia="Times New Roman"/>
          <w:lang w:eastAsia="zh-CN"/>
        </w:rPr>
        <w:t>"not needed"</w:t>
      </w:r>
      <w:r w:rsidRPr="00F71B53">
        <w:rPr>
          <w:rFonts w:eastAsia="Times New Roman" w:hint="eastAsia"/>
          <w:lang w:eastAsia="zh-CN"/>
        </w:rPr>
        <w:t xml:space="preserve">, </w:t>
      </w:r>
      <w:r w:rsidRPr="00F71B53">
        <w:rPr>
          <w:rFonts w:eastAsia="Times New Roman"/>
          <w:lang w:eastAsia="zh-CN"/>
        </w:rPr>
        <w:t xml:space="preserve">then </w:t>
      </w:r>
      <w:r w:rsidRPr="00F71B53">
        <w:rPr>
          <w:rFonts w:eastAsia="Times New Roman"/>
          <w:lang w:eastAsia="ko-KR"/>
        </w:rPr>
        <w:t xml:space="preserve">the gNB-CU-UP shall not </w:t>
      </w:r>
      <w:r w:rsidRPr="00F71B53">
        <w:rPr>
          <w:rFonts w:eastAsia="Times New Roman" w:hint="eastAsia"/>
          <w:lang w:eastAsia="zh-CN"/>
        </w:rPr>
        <w:t xml:space="preserve">perform user plane </w:t>
      </w:r>
      <w:r w:rsidRPr="00F71B53">
        <w:rPr>
          <w:rFonts w:eastAsia="Times New Roman"/>
          <w:lang w:eastAsia="zh-CN"/>
        </w:rPr>
        <w:t xml:space="preserve">ciphering </w:t>
      </w:r>
      <w:r w:rsidRPr="00F71B53">
        <w:rPr>
          <w:rFonts w:eastAsia="Times New Roman" w:hint="eastAsia"/>
          <w:lang w:eastAsia="zh-CN"/>
        </w:rPr>
        <w:t xml:space="preserve">for the </w:t>
      </w:r>
      <w:r w:rsidRPr="00F71B53">
        <w:rPr>
          <w:rFonts w:eastAsia="Times New Roman"/>
          <w:lang w:eastAsia="ko-KR"/>
        </w:rPr>
        <w:t>concerned PDU session</w:t>
      </w:r>
      <w:r w:rsidRPr="00F71B53">
        <w:rPr>
          <w:rFonts w:eastAsia="Times New Roman" w:hint="eastAsia"/>
          <w:lang w:eastAsia="zh-CN"/>
        </w:rPr>
        <w:t>.</w:t>
      </w:r>
    </w:p>
    <w:p w14:paraId="01674936" w14:textId="77777777" w:rsidR="00F71B53" w:rsidRPr="00F71B53" w:rsidRDefault="00F71B53" w:rsidP="00F71B53">
      <w:pPr>
        <w:overflowPunct w:val="0"/>
        <w:autoSpaceDE w:val="0"/>
        <w:autoSpaceDN w:val="0"/>
        <w:adjustRightInd w:val="0"/>
        <w:textAlignment w:val="baseline"/>
        <w:rPr>
          <w:rFonts w:eastAsia="Times New Roman"/>
          <w:lang w:eastAsia="zh-CN"/>
        </w:rPr>
      </w:pPr>
      <w:r w:rsidRPr="00F71B53">
        <w:rPr>
          <w:rFonts w:eastAsia="Times New Roman"/>
          <w:lang w:eastAsia="ja-JP"/>
        </w:rPr>
        <w:t xml:space="preserve">For each PDU Session Resource, if the </w:t>
      </w:r>
      <w:r w:rsidRPr="00F71B53">
        <w:rPr>
          <w:rFonts w:eastAsia="Times New Roman"/>
          <w:i/>
          <w:lang w:eastAsia="ja-JP"/>
        </w:rPr>
        <w:t>Network Instance</w:t>
      </w:r>
      <w:r w:rsidRPr="00F71B53">
        <w:rPr>
          <w:rFonts w:eastAsia="Times New Roman"/>
          <w:lang w:eastAsia="ja-JP"/>
        </w:rPr>
        <w:t xml:space="preserve"> IE is included in the</w:t>
      </w:r>
      <w:r w:rsidRPr="00F71B53">
        <w:rPr>
          <w:rFonts w:eastAsia="SimSun"/>
          <w:i/>
          <w:lang w:eastAsia="ko-KR"/>
        </w:rPr>
        <w:t xml:space="preserve"> PDU Session Resource To Setup List</w:t>
      </w:r>
      <w:r w:rsidRPr="00F71B53">
        <w:rPr>
          <w:rFonts w:eastAsia="SimSun"/>
          <w:lang w:eastAsia="ko-KR"/>
        </w:rPr>
        <w:t xml:space="preserve"> IE or the </w:t>
      </w:r>
      <w:r w:rsidRPr="00F71B53">
        <w:rPr>
          <w:rFonts w:eastAsia="SimSun"/>
          <w:i/>
          <w:lang w:eastAsia="ko-KR"/>
        </w:rPr>
        <w:t>PDU Session Resource To Modify List</w:t>
      </w:r>
      <w:r w:rsidRPr="00F71B53">
        <w:rPr>
          <w:rFonts w:eastAsia="SimSun"/>
          <w:lang w:eastAsia="ko-KR"/>
        </w:rPr>
        <w:t xml:space="preserve"> IE in the BEARER CONTEXT MODIFICATION REQUEST message and the </w:t>
      </w:r>
      <w:r w:rsidRPr="00F71B53">
        <w:rPr>
          <w:rFonts w:eastAsia="Times New Roman"/>
          <w:i/>
          <w:lang w:eastAsia="ja-JP"/>
        </w:rPr>
        <w:t>Common Network Instance</w:t>
      </w:r>
      <w:r w:rsidRPr="00F71B53">
        <w:rPr>
          <w:rFonts w:eastAsia="Times New Roman"/>
          <w:lang w:eastAsia="ja-JP"/>
        </w:rPr>
        <w:t xml:space="preserve"> IE is not included, the </w:t>
      </w:r>
      <w:r w:rsidRPr="00F71B53">
        <w:rPr>
          <w:rFonts w:eastAsia="SimSun"/>
          <w:lang w:eastAsia="ko-KR"/>
        </w:rPr>
        <w:t>gNB-CU-UP shall</w:t>
      </w:r>
      <w:r w:rsidRPr="00F71B53">
        <w:rPr>
          <w:rFonts w:eastAsia="Times New Roman"/>
          <w:lang w:eastAsia="ja-JP"/>
        </w:rPr>
        <w:t xml:space="preserve">, if supported, use it when selecting transport network resource as specified in </w:t>
      </w:r>
      <w:r w:rsidRPr="00F71B53">
        <w:rPr>
          <w:rFonts w:eastAsia="Times New Roman"/>
          <w:lang w:eastAsia="ko-KR"/>
        </w:rPr>
        <w:t>TS 23.501</w:t>
      </w:r>
      <w:r w:rsidRPr="00F71B53">
        <w:rPr>
          <w:rFonts w:eastAsia="Times New Roman"/>
          <w:lang w:eastAsia="ja-JP"/>
        </w:rPr>
        <w:t xml:space="preserve"> [20].</w:t>
      </w:r>
    </w:p>
    <w:p w14:paraId="72704AEC" w14:textId="77777777" w:rsidR="00F71B53" w:rsidRPr="00F71B53" w:rsidRDefault="00F71B53" w:rsidP="00F71B53">
      <w:pPr>
        <w:overflowPunct w:val="0"/>
        <w:autoSpaceDE w:val="0"/>
        <w:autoSpaceDN w:val="0"/>
        <w:adjustRightInd w:val="0"/>
        <w:textAlignment w:val="baseline"/>
        <w:rPr>
          <w:rFonts w:eastAsia="Times New Roman"/>
          <w:lang w:eastAsia="ja-JP"/>
        </w:rPr>
      </w:pPr>
      <w:r w:rsidRPr="00F71B53">
        <w:rPr>
          <w:rFonts w:eastAsia="Times New Roman"/>
          <w:lang w:eastAsia="ja-JP"/>
        </w:rPr>
        <w:t xml:space="preserve">For each PDU session, if the </w:t>
      </w:r>
      <w:r w:rsidRPr="00F71B53">
        <w:rPr>
          <w:rFonts w:eastAsia="Times New Roman"/>
          <w:i/>
          <w:lang w:eastAsia="ja-JP"/>
        </w:rPr>
        <w:t>Common Network Instance</w:t>
      </w:r>
      <w:r w:rsidRPr="00F71B53">
        <w:rPr>
          <w:rFonts w:eastAsia="Times New Roman"/>
          <w:lang w:eastAsia="ja-JP"/>
        </w:rPr>
        <w:t xml:space="preserve"> IE is included in the</w:t>
      </w:r>
      <w:r w:rsidRPr="00F71B53">
        <w:rPr>
          <w:rFonts w:eastAsia="SimSun"/>
          <w:i/>
          <w:lang w:eastAsia="ko-KR"/>
        </w:rPr>
        <w:t xml:space="preserve"> PDU Session Resource To Setup List</w:t>
      </w:r>
      <w:r w:rsidRPr="00F71B53">
        <w:rPr>
          <w:rFonts w:eastAsia="SimSun"/>
          <w:lang w:eastAsia="ko-KR"/>
        </w:rPr>
        <w:t xml:space="preserve"> IE or the </w:t>
      </w:r>
      <w:r w:rsidRPr="00F71B53">
        <w:rPr>
          <w:rFonts w:eastAsia="SimSun"/>
          <w:i/>
          <w:lang w:eastAsia="ko-KR"/>
        </w:rPr>
        <w:t>PDU Session Resource To Modify List</w:t>
      </w:r>
      <w:r w:rsidRPr="00F71B53">
        <w:rPr>
          <w:rFonts w:eastAsia="SimSun"/>
          <w:lang w:eastAsia="ko-KR"/>
        </w:rPr>
        <w:t xml:space="preserve"> IE in the BEARER CONTEXT MODIFICATION REQUEST message</w:t>
      </w:r>
      <w:r w:rsidRPr="00F71B53">
        <w:rPr>
          <w:rFonts w:eastAsia="Times New Roman"/>
          <w:lang w:eastAsia="ja-JP"/>
        </w:rPr>
        <w:t xml:space="preserve">, the </w:t>
      </w:r>
      <w:r w:rsidRPr="00F71B53">
        <w:rPr>
          <w:rFonts w:eastAsia="SimSun"/>
          <w:lang w:eastAsia="ko-KR"/>
        </w:rPr>
        <w:t>gNB-CU-UP shall</w:t>
      </w:r>
      <w:r w:rsidRPr="00F71B53">
        <w:rPr>
          <w:rFonts w:eastAsia="Times New Roman"/>
          <w:lang w:eastAsia="ja-JP"/>
        </w:rPr>
        <w:t xml:space="preserve">, if supported, use it when selecting transport network resource as specified in </w:t>
      </w:r>
      <w:r w:rsidRPr="00F71B53">
        <w:rPr>
          <w:rFonts w:eastAsia="Times New Roman"/>
          <w:lang w:eastAsia="ko-KR"/>
        </w:rPr>
        <w:t>TS 23.501</w:t>
      </w:r>
      <w:r w:rsidRPr="00F71B53">
        <w:rPr>
          <w:rFonts w:eastAsia="Times New Roman"/>
          <w:lang w:eastAsia="ja-JP"/>
        </w:rPr>
        <w:t xml:space="preserve"> [20].</w:t>
      </w:r>
    </w:p>
    <w:p w14:paraId="58F72350"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lastRenderedPageBreak/>
        <w:t xml:space="preserve">If the </w:t>
      </w:r>
      <w:r w:rsidRPr="00F71B53">
        <w:rPr>
          <w:rFonts w:eastAsia="Batang"/>
          <w:i/>
          <w:lang w:eastAsia="ja-JP"/>
        </w:rPr>
        <w:t>QoS Flow Mapping Indication</w:t>
      </w:r>
      <w:r w:rsidRPr="00F71B53">
        <w:rPr>
          <w:rFonts w:eastAsia="Times New Roman"/>
          <w:lang w:eastAsia="ko-KR"/>
        </w:rPr>
        <w:t xml:space="preserve"> IE is contained in the </w:t>
      </w:r>
      <w:r w:rsidRPr="00F71B53">
        <w:rPr>
          <w:rFonts w:eastAsia="Times New Roman"/>
          <w:i/>
          <w:lang w:eastAsia="ko-KR"/>
        </w:rPr>
        <w:t>QoS Flow QoS Parameters List</w:t>
      </w:r>
      <w:r w:rsidRPr="00F71B53">
        <w:rPr>
          <w:rFonts w:eastAsia="Times New Roman"/>
          <w:lang w:eastAsia="ko-KR"/>
        </w:rPr>
        <w:t xml:space="preserve"> IE in the BEARER CONTEXT MODIFICATION REQUEST message, the gNB-CU-UP</w:t>
      </w:r>
      <w:r w:rsidRPr="00F71B53">
        <w:rPr>
          <w:rFonts w:eastAsia="Times New Roman" w:hint="eastAsia"/>
          <w:lang w:eastAsia="zh-CN"/>
        </w:rPr>
        <w:t xml:space="preserve"> shall</w:t>
      </w:r>
      <w:r w:rsidRPr="00F71B53">
        <w:rPr>
          <w:rFonts w:eastAsia="Times New Roman"/>
          <w:lang w:eastAsia="ko-KR"/>
        </w:rPr>
        <w:t xml:space="preserve">, if supported, </w:t>
      </w:r>
      <w:r w:rsidRPr="00F71B53">
        <w:rPr>
          <w:rFonts w:eastAsia="Times New Roman" w:hint="eastAsia"/>
          <w:snapToGrid w:val="0"/>
          <w:lang w:eastAsia="zh-CN"/>
        </w:rPr>
        <w:t>replace any previously received value</w:t>
      </w:r>
      <w:r w:rsidRPr="00F71B53">
        <w:rPr>
          <w:rFonts w:eastAsia="Times New Roman"/>
          <w:lang w:eastAsia="ko-KR"/>
        </w:rPr>
        <w:t xml:space="preserve"> and take it into account that only the uplink or downlink QoS flow is mapped to the DRB.</w:t>
      </w:r>
    </w:p>
    <w:p w14:paraId="1C12A8E1"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t xml:space="preserve">If the </w:t>
      </w:r>
      <w:r w:rsidRPr="00F71B53">
        <w:rPr>
          <w:rFonts w:eastAsia="Times New Roman"/>
          <w:i/>
          <w:lang w:eastAsia="ko-KR"/>
        </w:rPr>
        <w:t xml:space="preserve">Data Discard Required </w:t>
      </w:r>
      <w:r w:rsidRPr="00F71B53">
        <w:rPr>
          <w:rFonts w:eastAsia="Times New Roman"/>
          <w:lang w:eastAsia="ko-KR"/>
        </w:rPr>
        <w:t xml:space="preserve">IE is contained in the BEARER CONTEXT MODIFICATION REQUEST message </w:t>
      </w:r>
      <w:r w:rsidRPr="00F71B53">
        <w:rPr>
          <w:rFonts w:eastAsia="Times New Roman" w:hint="eastAsia"/>
          <w:lang w:eastAsia="zh-CN"/>
        </w:rPr>
        <w:t xml:space="preserve">and the value is set to </w:t>
      </w:r>
      <w:r w:rsidRPr="00F71B53">
        <w:rPr>
          <w:rFonts w:eastAsia="Times New Roman"/>
          <w:lang w:eastAsia="zh-CN"/>
        </w:rPr>
        <w:t>“Requir</w:t>
      </w:r>
      <w:r w:rsidRPr="00F71B53">
        <w:rPr>
          <w:rFonts w:eastAsia="Times New Roman" w:hint="eastAsia"/>
          <w:lang w:eastAsia="zh-CN"/>
        </w:rPr>
        <w:t>ed</w:t>
      </w:r>
      <w:r w:rsidRPr="00F71B53">
        <w:rPr>
          <w:rFonts w:eastAsia="Times New Roman"/>
          <w:lang w:eastAsia="zh-CN"/>
        </w:rPr>
        <w:t>”</w:t>
      </w:r>
      <w:r w:rsidRPr="00F71B53">
        <w:rPr>
          <w:rFonts w:eastAsia="Times New Roman"/>
          <w:lang w:eastAsia="ko-KR"/>
        </w:rPr>
        <w:t>, the gNB-CU-UP</w:t>
      </w:r>
      <w:r w:rsidRPr="00F71B53">
        <w:rPr>
          <w:rFonts w:eastAsia="Times New Roman" w:hint="eastAsia"/>
          <w:lang w:eastAsia="zh-CN"/>
        </w:rPr>
        <w:t xml:space="preserve"> shall </w:t>
      </w:r>
      <w:r w:rsidRPr="00F71B53">
        <w:rPr>
          <w:rFonts w:eastAsia="Times New Roman"/>
          <w:lang w:eastAsia="zh-CN"/>
        </w:rPr>
        <w:t xml:space="preserve">consider that a RAN Paging Failure occurred for that UE. The gNB-CU-UP shall discard the user plane data for that UE and </w:t>
      </w:r>
      <w:r w:rsidRPr="00F71B53">
        <w:rPr>
          <w:rFonts w:eastAsia="Times New Roman" w:hint="eastAsia"/>
          <w:lang w:eastAsia="zh-CN"/>
        </w:rPr>
        <w:t xml:space="preserve">consider that the bearer context is </w:t>
      </w:r>
      <w:r w:rsidRPr="00F71B53">
        <w:rPr>
          <w:rFonts w:eastAsia="Times New Roman"/>
          <w:lang w:eastAsia="zh-CN"/>
        </w:rPr>
        <w:t xml:space="preserve">still </w:t>
      </w:r>
      <w:r w:rsidRPr="00F71B53">
        <w:rPr>
          <w:rFonts w:eastAsia="Times New Roman" w:hint="eastAsia"/>
          <w:lang w:eastAsia="zh-CN"/>
        </w:rPr>
        <w:t>suspended</w:t>
      </w:r>
      <w:r w:rsidRPr="00F71B53">
        <w:rPr>
          <w:rFonts w:eastAsia="Times New Roman"/>
          <w:lang w:eastAsia="ko-KR"/>
        </w:rPr>
        <w:t>.</w:t>
      </w:r>
    </w:p>
    <w:p w14:paraId="12E57A09"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t xml:space="preserve">If </w:t>
      </w:r>
      <w:r w:rsidRPr="00F71B53">
        <w:rPr>
          <w:rFonts w:eastAsia="Times New Roman"/>
          <w:i/>
          <w:lang w:eastAsia="ko-KR"/>
        </w:rPr>
        <w:t>UE Inactivity Timer</w:t>
      </w:r>
      <w:r w:rsidRPr="00F71B53">
        <w:rPr>
          <w:rFonts w:eastAsia="Times New Roman"/>
          <w:lang w:eastAsia="ko-KR"/>
        </w:rPr>
        <w:t xml:space="preserve"> IE or </w:t>
      </w:r>
      <w:r w:rsidRPr="00F71B53">
        <w:rPr>
          <w:rFonts w:eastAsia="Times New Roman"/>
          <w:i/>
          <w:lang w:eastAsia="ko-KR"/>
        </w:rPr>
        <w:t>PDU session Inactivity Timer</w:t>
      </w:r>
      <w:r w:rsidRPr="00F71B53">
        <w:rPr>
          <w:rFonts w:eastAsia="Times New Roman"/>
          <w:lang w:eastAsia="ko-KR"/>
        </w:rPr>
        <w:t xml:space="preserve"> IE or</w:t>
      </w:r>
      <w:r w:rsidRPr="00F71B53">
        <w:rPr>
          <w:rFonts w:eastAsia="Times New Roman"/>
          <w:i/>
          <w:lang w:eastAsia="ko-KR"/>
        </w:rPr>
        <w:t xml:space="preserve"> DRB Inactivity Timer</w:t>
      </w:r>
      <w:r w:rsidRPr="00F71B53">
        <w:rPr>
          <w:rFonts w:eastAsia="Times New Roman"/>
          <w:lang w:eastAsia="ko-KR"/>
        </w:rPr>
        <w:t xml:space="preserve"> IE is contained in BEARER CONTEXT MODIFICATION REQUEST message, the gNB-CU-UP shall take it into account when perform inactivity monitoring.</w:t>
      </w:r>
    </w:p>
    <w:p w14:paraId="08876AE3"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S-NSSAI </w:t>
      </w:r>
      <w:r w:rsidRPr="00F71B53">
        <w:rPr>
          <w:rFonts w:eastAsia="SimSun"/>
          <w:lang w:eastAsia="ko-KR"/>
        </w:rPr>
        <w:t xml:space="preserve">IE is contained in the </w:t>
      </w:r>
      <w:r w:rsidRPr="00F71B53">
        <w:rPr>
          <w:rFonts w:eastAsia="SimSun"/>
          <w:i/>
          <w:lang w:eastAsia="ko-KR"/>
        </w:rPr>
        <w:t>PDU Session Resource To Modify List</w:t>
      </w:r>
      <w:r w:rsidRPr="00F71B53">
        <w:rPr>
          <w:rFonts w:eastAsia="SimSun"/>
          <w:lang w:eastAsia="ko-KR"/>
        </w:rPr>
        <w:t xml:space="preserve"> IE in the BEARER CONTEXT MODIFICATION REQUEST message, the gNB-CU-UP shall store the corresponding information and replace any existing information.</w:t>
      </w:r>
    </w:p>
    <w:p w14:paraId="4E1C421B"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DRB QoS</w:t>
      </w:r>
      <w:r w:rsidRPr="00F71B53">
        <w:rPr>
          <w:rFonts w:eastAsia="SimSun"/>
          <w:lang w:eastAsia="ko-KR"/>
        </w:rPr>
        <w:t xml:space="preserve"> IE is contained within the </w:t>
      </w:r>
      <w:r w:rsidRPr="00F71B53">
        <w:rPr>
          <w:rFonts w:eastAsia="SimSun"/>
          <w:i/>
          <w:lang w:eastAsia="ko-KR"/>
        </w:rPr>
        <w:t>DRB To Setup List</w:t>
      </w:r>
      <w:r w:rsidRPr="00F71B53">
        <w:rPr>
          <w:rFonts w:eastAsia="SimSun"/>
          <w:lang w:eastAsia="ko-KR"/>
        </w:rPr>
        <w:t xml:space="preserve"> IE in the BEARER CONTEXT MODIFICATION REQUEST message, the gNB-CU-UP shall</w:t>
      </w:r>
      <w:r w:rsidRPr="00F71B53">
        <w:rPr>
          <w:rFonts w:eastAsia="Times New Roman"/>
          <w:lang w:eastAsia="ko-KR"/>
        </w:rPr>
        <w:t>, if supported,</w:t>
      </w:r>
      <w:r w:rsidRPr="00F71B53">
        <w:rPr>
          <w:rFonts w:eastAsia="SimSun"/>
          <w:lang w:eastAsia="ko-KR"/>
        </w:rPr>
        <w:t xml:space="preserve"> take it into account for each DRB, as specified in TS 28.552 [22].</w:t>
      </w:r>
    </w:p>
    <w:p w14:paraId="2D20F621"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DRB QoS</w:t>
      </w:r>
      <w:r w:rsidRPr="00F71B53">
        <w:rPr>
          <w:rFonts w:eastAsia="SimSun"/>
          <w:lang w:eastAsia="ko-KR"/>
        </w:rPr>
        <w:t xml:space="preserve"> IE is contained within the </w:t>
      </w:r>
      <w:r w:rsidRPr="00F71B53">
        <w:rPr>
          <w:rFonts w:eastAsia="SimSun"/>
          <w:i/>
          <w:lang w:eastAsia="ko-KR"/>
        </w:rPr>
        <w:t>DRB To Modify List</w:t>
      </w:r>
      <w:r w:rsidRPr="00F71B53">
        <w:rPr>
          <w:rFonts w:eastAsia="SimSun"/>
          <w:lang w:eastAsia="ko-KR"/>
        </w:rPr>
        <w:t xml:space="preserve"> IE in the BEARER CONTEXT MODIFICATION REQUEST message, the gNB-CU-UP shall, if supported,</w:t>
      </w:r>
      <w:r w:rsidRPr="00F71B53">
        <w:rPr>
          <w:rFonts w:eastAsia="Times New Roman" w:hint="eastAsia"/>
          <w:snapToGrid w:val="0"/>
          <w:lang w:eastAsia="zh-CN"/>
        </w:rPr>
        <w:t xml:space="preserve"> replace any previously received value</w:t>
      </w:r>
      <w:r w:rsidRPr="00F71B53">
        <w:rPr>
          <w:rFonts w:eastAsia="Times New Roman"/>
          <w:snapToGrid w:val="0"/>
          <w:lang w:eastAsia="zh-CN"/>
        </w:rPr>
        <w:t xml:space="preserve"> and</w:t>
      </w:r>
      <w:r w:rsidRPr="00F71B53">
        <w:rPr>
          <w:rFonts w:eastAsia="SimSun"/>
          <w:lang w:eastAsia="ko-KR"/>
        </w:rPr>
        <w:t xml:space="preserve"> take it into account for each DRB, as </w:t>
      </w:r>
      <w:proofErr w:type="spellStart"/>
      <w:r w:rsidRPr="00F71B53">
        <w:rPr>
          <w:rFonts w:eastAsia="SimSun"/>
          <w:lang w:eastAsia="ko-KR"/>
        </w:rPr>
        <w:t>specifed</w:t>
      </w:r>
      <w:proofErr w:type="spellEnd"/>
      <w:r w:rsidRPr="00F71B53">
        <w:rPr>
          <w:rFonts w:eastAsia="SimSun"/>
          <w:lang w:eastAsia="ko-KR"/>
        </w:rPr>
        <w:t xml:space="preserve"> in TS 28.552 [22].</w:t>
      </w:r>
    </w:p>
    <w:p w14:paraId="648F0E2D"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w:t>
      </w:r>
      <w:r w:rsidRPr="00F71B53">
        <w:rPr>
          <w:rFonts w:eastAsia="SimSun"/>
          <w:i/>
          <w:lang w:eastAsia="ko-KR"/>
        </w:rPr>
        <w:t xml:space="preserve">gNB-DU-ID </w:t>
      </w:r>
      <w:r w:rsidRPr="00F71B53">
        <w:rPr>
          <w:rFonts w:eastAsia="SimSun"/>
          <w:lang w:eastAsia="ko-KR"/>
        </w:rPr>
        <w:t>IE is contained in the BEARER CONTEXT MODIFICATION REQUEST message, the gNB-CU-UP shall store and replace any previous information received.</w:t>
      </w:r>
    </w:p>
    <w:p w14:paraId="5F1FCB68" w14:textId="77777777" w:rsidR="00F71B53" w:rsidRPr="00F71B53" w:rsidRDefault="00F71B53" w:rsidP="00F71B53">
      <w:pPr>
        <w:overflowPunct w:val="0"/>
        <w:autoSpaceDE w:val="0"/>
        <w:autoSpaceDN w:val="0"/>
        <w:adjustRightInd w:val="0"/>
        <w:textAlignment w:val="baseline"/>
        <w:rPr>
          <w:rFonts w:eastAsia="Times New Roman"/>
          <w:lang w:eastAsia="ja-JP"/>
        </w:rPr>
      </w:pPr>
      <w:r w:rsidRPr="00F71B53">
        <w:rPr>
          <w:rFonts w:eastAsia="Times New Roman"/>
          <w:lang w:eastAsia="ja-JP"/>
        </w:rPr>
        <w:t xml:space="preserve">If the </w:t>
      </w:r>
      <w:r w:rsidRPr="00F71B53">
        <w:rPr>
          <w:rFonts w:eastAsia="Times New Roman"/>
          <w:i/>
          <w:lang w:eastAsia="ja-JP"/>
        </w:rPr>
        <w:t xml:space="preserve">RAN UE ID </w:t>
      </w:r>
      <w:r w:rsidRPr="00F71B53">
        <w:rPr>
          <w:rFonts w:eastAsia="Times New Roman"/>
          <w:lang w:eastAsia="ja-JP"/>
        </w:rPr>
        <w:t>IE is contained in the BEARER CONTEXT MODIFICATION REQUEST message, the gNB-CU-UP shall store and replace any previous information received.</w:t>
      </w:r>
    </w:p>
    <w:p w14:paraId="61CB46AC"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t xml:space="preserve">If the gNB-CU-UP receives a </w:t>
      </w:r>
      <w:r w:rsidRPr="00F71B53">
        <w:rPr>
          <w:rFonts w:eastAsia="Yu Mincho"/>
          <w:lang w:eastAsia="ko-KR"/>
        </w:rPr>
        <w:t xml:space="preserve">BEARER CONTEXT MODIFICATION REQUEST message including </w:t>
      </w:r>
      <w:r w:rsidRPr="00F71B53">
        <w:rPr>
          <w:rFonts w:eastAsia="Times New Roman"/>
          <w:i/>
          <w:lang w:eastAsia="ko-KR"/>
        </w:rPr>
        <w:t xml:space="preserve">Activity Notification Level </w:t>
      </w:r>
      <w:r w:rsidRPr="00F71B53">
        <w:rPr>
          <w:rFonts w:eastAsia="Times New Roman"/>
          <w:lang w:eastAsia="ko-KR"/>
        </w:rPr>
        <w:t xml:space="preserve">IE and its value does not match the current bearer context, the gNB-CU-UP shall ignore the </w:t>
      </w:r>
      <w:r w:rsidRPr="00F71B53">
        <w:rPr>
          <w:rFonts w:eastAsia="Times New Roman"/>
          <w:i/>
          <w:lang w:eastAsia="ko-KR"/>
        </w:rPr>
        <w:t>Activity Notification Level</w:t>
      </w:r>
      <w:r w:rsidRPr="00F71B53">
        <w:rPr>
          <w:rFonts w:eastAsia="Times New Roman"/>
          <w:lang w:eastAsia="ko-KR"/>
        </w:rPr>
        <w:t xml:space="preserve"> IE and also the requested modification of inactivity timer.</w:t>
      </w:r>
    </w:p>
    <w:p w14:paraId="4E6311EB" w14:textId="77777777" w:rsidR="00F71B53" w:rsidRPr="00F71B53" w:rsidRDefault="00F71B53" w:rsidP="00F71B53">
      <w:pPr>
        <w:overflowPunct w:val="0"/>
        <w:autoSpaceDE w:val="0"/>
        <w:autoSpaceDN w:val="0"/>
        <w:adjustRightInd w:val="0"/>
        <w:textAlignment w:val="baseline"/>
        <w:rPr>
          <w:rFonts w:eastAsia="Times New Roman"/>
          <w:lang w:eastAsia="ja-JP"/>
        </w:rPr>
      </w:pPr>
      <w:r w:rsidRPr="00F71B53">
        <w:rPr>
          <w:rFonts w:eastAsia="Times New Roman"/>
          <w:lang w:eastAsia="ja-JP"/>
        </w:rPr>
        <w:t xml:space="preserve">For each successfully established DRB, the gNB-CU-UP shall provide, in the respective </w:t>
      </w:r>
      <w:r w:rsidRPr="00F71B53">
        <w:rPr>
          <w:rFonts w:eastAsia="Times New Roman"/>
          <w:i/>
          <w:lang w:eastAsia="ja-JP"/>
        </w:rPr>
        <w:t>UL UP Parameters</w:t>
      </w:r>
      <w:r w:rsidRPr="00F71B53">
        <w:rPr>
          <w:rFonts w:eastAsia="Times New Roman"/>
          <w:lang w:eastAsia="ja-JP"/>
        </w:rPr>
        <w:t xml:space="preserve"> IE of the BEARER CONTEXT MODIFICATION RESPONSE, one UL UP Transport Layer Information Item per cell group entry contained in the respective </w:t>
      </w:r>
      <w:r w:rsidRPr="00F71B53">
        <w:rPr>
          <w:rFonts w:eastAsia="Times New Roman"/>
          <w:i/>
          <w:lang w:eastAsia="ja-JP"/>
        </w:rPr>
        <w:t>Cell Group Information</w:t>
      </w:r>
      <w:r w:rsidRPr="00F71B53">
        <w:rPr>
          <w:rFonts w:eastAsia="Times New Roman"/>
          <w:lang w:eastAsia="ja-JP"/>
        </w:rPr>
        <w:t xml:space="preserve"> IE of the BEARER CONTEXT MODIFICATION REQUEST message.</w:t>
      </w:r>
    </w:p>
    <w:p w14:paraId="5D5829D1" w14:textId="77777777" w:rsidR="00F71B53" w:rsidRDefault="00F71B53" w:rsidP="00F71B53">
      <w:pPr>
        <w:rPr>
          <w:ins w:id="19" w:author="Nokia" w:date="2023-08-08T11:26:00Z"/>
          <w:lang w:eastAsia="zh-CN"/>
        </w:rPr>
      </w:pPr>
      <w:r w:rsidRPr="00F71B53">
        <w:rPr>
          <w:rFonts w:eastAsia="Times New Roman"/>
          <w:lang w:eastAsia="ja-JP"/>
        </w:rPr>
        <w:t xml:space="preserve">If the </w:t>
      </w:r>
      <w:r w:rsidRPr="00F71B53">
        <w:rPr>
          <w:rFonts w:eastAsia="Times New Roman"/>
          <w:i/>
          <w:lang w:eastAsia="ja-JP"/>
        </w:rPr>
        <w:t>Old QoS Flow List - UL End Marker expected</w:t>
      </w:r>
      <w:r w:rsidRPr="00F71B53">
        <w:rPr>
          <w:rFonts w:eastAsia="Times New Roman"/>
          <w:lang w:eastAsia="ja-JP"/>
        </w:rPr>
        <w:t xml:space="preserve"> IE is included in the</w:t>
      </w:r>
      <w:r w:rsidRPr="00F71B53">
        <w:rPr>
          <w:rFonts w:eastAsia="Times New Roman"/>
          <w:lang w:eastAsia="ko-KR"/>
        </w:rPr>
        <w:t xml:space="preserve"> </w:t>
      </w:r>
      <w:r w:rsidRPr="00F71B53">
        <w:rPr>
          <w:rFonts w:eastAsia="Times New Roman"/>
          <w:i/>
          <w:lang w:eastAsia="ja-JP"/>
        </w:rPr>
        <w:t>PDU Session Resource To Modify List</w:t>
      </w:r>
      <w:r w:rsidRPr="00F71B53">
        <w:rPr>
          <w:rFonts w:eastAsia="Times New Roman"/>
          <w:lang w:eastAsia="ja-JP"/>
        </w:rPr>
        <w:t xml:space="preserve"> IE of the BEARER CONTEXT MODIFICATION REQUEST message for a DRB to be modified, the gNB-CU-UP shall consider that the source NG-RAN node has initiated QoS flow re-mapping and has not yet received SDAP end markers, as described in TS 38.300 [8]. The gNB-CU-UP shall consider that the </w:t>
      </w:r>
      <w:r w:rsidRPr="00F71B53">
        <w:rPr>
          <w:rFonts w:eastAsia="Times New Roman"/>
          <w:i/>
          <w:lang w:eastAsia="ja-JP"/>
        </w:rPr>
        <w:t>Old QoS Flow List - UL End Marker expected</w:t>
      </w:r>
      <w:r w:rsidRPr="00F71B53">
        <w:rPr>
          <w:rFonts w:eastAsia="Times New Roman"/>
          <w:lang w:eastAsia="ja-JP"/>
        </w:rPr>
        <w:t xml:space="preserve">  IE only contains UL QoS flow information for QoS flows for which no SDAP end marker has been yet received on the source side.</w:t>
      </w:r>
    </w:p>
    <w:p w14:paraId="1A491304" w14:textId="77777777" w:rsidR="00F71B53" w:rsidRDefault="00F71B53" w:rsidP="00F71B53">
      <w:pPr>
        <w:rPr>
          <w:ins w:id="20" w:author="Nokia" w:date="2023-08-10T16:47:00Z"/>
          <w:lang w:eastAsia="zh-CN"/>
        </w:rPr>
      </w:pPr>
      <w:ins w:id="21" w:author="Nokia" w:date="2023-08-24T10:05:00Z">
        <w:r>
          <w:rPr>
            <w:lang w:eastAsia="zh-CN"/>
          </w:rPr>
          <w:t xml:space="preserve">If the </w:t>
        </w:r>
        <w:r w:rsidRPr="0046187D">
          <w:rPr>
            <w:i/>
            <w:iCs/>
            <w:lang w:eastAsia="zh-CN"/>
          </w:rPr>
          <w:t>Inactiv</w:t>
        </w:r>
        <w:r>
          <w:rPr>
            <w:i/>
            <w:iCs/>
            <w:lang w:eastAsia="zh-CN"/>
          </w:rPr>
          <w:t>ity</w:t>
        </w:r>
        <w:r w:rsidRPr="0046187D">
          <w:rPr>
            <w:i/>
            <w:iCs/>
            <w:lang w:eastAsia="zh-CN"/>
          </w:rPr>
          <w:t xml:space="preserve"> </w:t>
        </w:r>
        <w:r>
          <w:rPr>
            <w:i/>
            <w:iCs/>
            <w:lang w:eastAsia="zh-CN"/>
          </w:rPr>
          <w:t>Information</w:t>
        </w:r>
        <w:r w:rsidRPr="0046187D">
          <w:rPr>
            <w:i/>
            <w:iCs/>
            <w:lang w:eastAsia="zh-CN"/>
          </w:rPr>
          <w:t xml:space="preserve"> Request</w:t>
        </w:r>
        <w:r>
          <w:rPr>
            <w:lang w:eastAsia="zh-CN"/>
          </w:rPr>
          <w:t xml:space="preserve"> IE is contained in the BEARER CONTEXT MODIFICATION REQUEST, and </w:t>
        </w:r>
      </w:ins>
      <w:ins w:id="22" w:author="Nokia" w:date="2023-08-24T10:06:00Z">
        <w:r>
          <w:rPr>
            <w:lang w:eastAsia="zh-CN"/>
          </w:rPr>
          <w:t xml:space="preserve">if </w:t>
        </w:r>
      </w:ins>
      <w:ins w:id="23" w:author="Nokia" w:date="2023-08-24T10:05:00Z">
        <w:r>
          <w:rPr>
            <w:lang w:eastAsia="zh-CN"/>
          </w:rPr>
          <w:t>the Activity Notification Level was set to “UE” during Bearer Context establishment, the gNB-CU-</w:t>
        </w:r>
      </w:ins>
      <w:ins w:id="24" w:author="Nokia" w:date="2023-08-24T10:06:00Z">
        <w:r>
          <w:rPr>
            <w:lang w:eastAsia="zh-CN"/>
          </w:rPr>
          <w:t xml:space="preserve">UP shall, if supported, include the </w:t>
        </w:r>
      </w:ins>
      <w:ins w:id="25" w:author="Nokia" w:date="2023-08-24T11:02:00Z">
        <w:r w:rsidRPr="005A1099">
          <w:rPr>
            <w:i/>
            <w:iCs/>
            <w:lang w:eastAsia="zh-CN"/>
          </w:rPr>
          <w:t xml:space="preserve">UE </w:t>
        </w:r>
      </w:ins>
      <w:ins w:id="26" w:author="Nokia" w:date="2023-08-24T10:06:00Z">
        <w:r>
          <w:rPr>
            <w:i/>
            <w:iCs/>
            <w:lang w:eastAsia="zh-CN"/>
          </w:rPr>
          <w:t>Inactivity</w:t>
        </w:r>
      </w:ins>
      <w:ins w:id="27" w:author="Nokia" w:date="2023-08-24T11:02:00Z">
        <w:r>
          <w:rPr>
            <w:i/>
            <w:iCs/>
            <w:lang w:eastAsia="zh-CN"/>
          </w:rPr>
          <w:t xml:space="preserve"> Information</w:t>
        </w:r>
      </w:ins>
      <w:ins w:id="28" w:author="Nokia" w:date="2023-08-24T10:06:00Z">
        <w:r>
          <w:rPr>
            <w:i/>
            <w:iCs/>
            <w:lang w:eastAsia="zh-CN"/>
          </w:rPr>
          <w:t xml:space="preserve"> </w:t>
        </w:r>
        <w:r>
          <w:rPr>
            <w:lang w:eastAsia="zh-CN"/>
          </w:rPr>
          <w:t>IE in the BEARER CONTEXT MODIFICATION RESPONSE message</w:t>
        </w:r>
      </w:ins>
      <w:ins w:id="29" w:author="Nokia" w:date="2023-08-25T08:25:00Z">
        <w:r>
          <w:rPr>
            <w:lang w:eastAsia="zh-CN"/>
          </w:rPr>
          <w:t>.</w:t>
        </w:r>
      </w:ins>
    </w:p>
    <w:p w14:paraId="49B3519E" w14:textId="006B3D00" w:rsidR="00F71B53" w:rsidRPr="00F71B53" w:rsidRDefault="00F71B53" w:rsidP="00F71B53">
      <w:pPr>
        <w:overflowPunct w:val="0"/>
        <w:autoSpaceDE w:val="0"/>
        <w:autoSpaceDN w:val="0"/>
        <w:adjustRightInd w:val="0"/>
        <w:textAlignment w:val="baseline"/>
        <w:rPr>
          <w:rFonts w:eastAsia="Times New Roman"/>
          <w:lang w:eastAsia="ja-JP"/>
        </w:rPr>
      </w:pPr>
    </w:p>
    <w:p w14:paraId="7F4EEDCA" w14:textId="77777777" w:rsidR="00F71B53" w:rsidRPr="00F71B53" w:rsidRDefault="00F71B53" w:rsidP="00F71B53">
      <w:pPr>
        <w:overflowPunct w:val="0"/>
        <w:autoSpaceDE w:val="0"/>
        <w:autoSpaceDN w:val="0"/>
        <w:adjustRightInd w:val="0"/>
        <w:textAlignment w:val="baseline"/>
        <w:rPr>
          <w:rFonts w:eastAsia="Times New Roman"/>
          <w:b/>
          <w:lang w:eastAsia="ko-KR"/>
        </w:rPr>
      </w:pPr>
      <w:r w:rsidRPr="00F71B53">
        <w:rPr>
          <w:rFonts w:eastAsia="Times New Roman"/>
          <w:b/>
          <w:lang w:eastAsia="ko-KR"/>
        </w:rPr>
        <w:t>Interaction with the Bearer Context Modification (gNB-CU-CP initiated)</w:t>
      </w:r>
    </w:p>
    <w:p w14:paraId="120564F5"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Times New Roman" w:hint="eastAsia"/>
          <w:lang w:eastAsia="ko-KR"/>
        </w:rPr>
        <w:t xml:space="preserve">If the </w:t>
      </w:r>
      <w:r w:rsidRPr="00F71B53">
        <w:rPr>
          <w:rFonts w:eastAsia="Times New Roman"/>
          <w:lang w:eastAsia="ko-KR"/>
        </w:rPr>
        <w:t xml:space="preserve">BEARER CONTEXT MODIFICATION REQUEST message includes for a DRB in the </w:t>
      </w:r>
      <w:r w:rsidRPr="00F71B53">
        <w:rPr>
          <w:rFonts w:eastAsia="Times New Roman"/>
          <w:i/>
          <w:lang w:eastAsia="ko-KR"/>
        </w:rPr>
        <w:t>DRB To Modify List</w:t>
      </w:r>
      <w:r w:rsidRPr="00F71B53">
        <w:rPr>
          <w:rFonts w:eastAsia="Times New Roman"/>
          <w:lang w:eastAsia="ko-KR"/>
        </w:rPr>
        <w:t xml:space="preserve"> IE the </w:t>
      </w:r>
      <w:r w:rsidRPr="00F71B53">
        <w:rPr>
          <w:rFonts w:eastAsia="Times New Roman"/>
          <w:i/>
          <w:lang w:eastAsia="ko-KR"/>
        </w:rPr>
        <w:t>PDCP SN Status Request IE</w:t>
      </w:r>
      <w:r w:rsidRPr="00F71B53">
        <w:rPr>
          <w:rFonts w:eastAsia="Times New Roman"/>
          <w:lang w:eastAsia="ko-KR"/>
        </w:rPr>
        <w:t xml:space="preserve"> set to “requested” and if the gNB-CU-UP has not yet received a SDAP end marker packet for a QoS flow which has been previously re-configured to another DRB by means of a gNB-CU-CP initiated Bearer Context Modification procedure, the gNB-CU-UP shall </w:t>
      </w:r>
      <w:proofErr w:type="spellStart"/>
      <w:r w:rsidRPr="00F71B53">
        <w:rPr>
          <w:rFonts w:eastAsia="Times New Roman"/>
          <w:lang w:eastAsia="ko-KR"/>
        </w:rPr>
        <w:t>includes</w:t>
      </w:r>
      <w:proofErr w:type="spellEnd"/>
      <w:r w:rsidRPr="00F71B53">
        <w:rPr>
          <w:rFonts w:eastAsia="Times New Roman"/>
          <w:lang w:eastAsia="ko-KR"/>
        </w:rPr>
        <w:t xml:space="preserve"> the QoS Flow Identifier of that QoS flow in the </w:t>
      </w:r>
      <w:r w:rsidRPr="00F71B53">
        <w:rPr>
          <w:rFonts w:eastAsia="Times New Roman"/>
          <w:i/>
          <w:lang w:eastAsia="ja-JP"/>
        </w:rPr>
        <w:t>Old QoS Flow List - UL End Marker expected</w:t>
      </w:r>
      <w:r w:rsidRPr="00F71B53">
        <w:rPr>
          <w:rFonts w:eastAsia="Times New Roman"/>
          <w:lang w:eastAsia="ja-JP"/>
        </w:rPr>
        <w:t xml:space="preserve"> IE </w:t>
      </w:r>
      <w:r w:rsidRPr="00F71B53">
        <w:rPr>
          <w:rFonts w:eastAsia="Times New Roman"/>
          <w:lang w:eastAsia="ko-KR"/>
        </w:rPr>
        <w:t xml:space="preserve">in the </w:t>
      </w:r>
      <w:r w:rsidRPr="00F71B53">
        <w:rPr>
          <w:rFonts w:eastAsia="Times New Roman"/>
          <w:i/>
          <w:lang w:eastAsia="ko-KR"/>
        </w:rPr>
        <w:t>PDU Session Resource Modified List</w:t>
      </w:r>
      <w:r w:rsidRPr="00F71B53">
        <w:rPr>
          <w:rFonts w:eastAsia="Times New Roman"/>
          <w:lang w:eastAsia="ko-KR"/>
        </w:rPr>
        <w:t xml:space="preserve"> IE in the BEARER CONTEXT MODIFICATION RESPONSE message.</w:t>
      </w:r>
    </w:p>
    <w:p w14:paraId="73FEC72B" w14:textId="77777777" w:rsidR="00F71B53" w:rsidRPr="00F71B53" w:rsidRDefault="00F71B53" w:rsidP="00F71B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0" w:name="_Toc29460833"/>
      <w:bookmarkStart w:id="31" w:name="_Toc45881942"/>
      <w:bookmarkStart w:id="32" w:name="_Toc51852078"/>
      <w:bookmarkStart w:id="33" w:name="_Toc81381499"/>
      <w:bookmarkStart w:id="34" w:name="_Toc97909063"/>
      <w:bookmarkStart w:id="35" w:name="_Toc138758342"/>
      <w:r w:rsidRPr="00F71B53">
        <w:rPr>
          <w:rFonts w:ascii="Arial" w:eastAsia="Times New Roman" w:hAnsi="Arial"/>
          <w:sz w:val="24"/>
          <w:lang w:eastAsia="ko-KR"/>
        </w:rPr>
        <w:lastRenderedPageBreak/>
        <w:t>8.3.2.3</w:t>
      </w:r>
      <w:r w:rsidRPr="00F71B53">
        <w:rPr>
          <w:rFonts w:ascii="Arial" w:eastAsia="Times New Roman" w:hAnsi="Arial"/>
          <w:sz w:val="24"/>
          <w:lang w:eastAsia="ko-KR"/>
        </w:rPr>
        <w:tab/>
        <w:t>Unsuccessful Operation</w:t>
      </w:r>
      <w:bookmarkEnd w:id="30"/>
      <w:bookmarkEnd w:id="31"/>
      <w:bookmarkEnd w:id="32"/>
      <w:bookmarkEnd w:id="33"/>
      <w:bookmarkEnd w:id="34"/>
      <w:bookmarkEnd w:id="35"/>
    </w:p>
    <w:p w14:paraId="102BB75B" w14:textId="77777777" w:rsidR="00F71B53" w:rsidRPr="00F71B53" w:rsidRDefault="00F71B53" w:rsidP="00F71B53">
      <w:pPr>
        <w:keepNext/>
        <w:keepLines/>
        <w:overflowPunct w:val="0"/>
        <w:autoSpaceDE w:val="0"/>
        <w:autoSpaceDN w:val="0"/>
        <w:adjustRightInd w:val="0"/>
        <w:spacing w:before="60"/>
        <w:jc w:val="center"/>
        <w:textAlignment w:val="baseline"/>
        <w:rPr>
          <w:rFonts w:ascii="Arial" w:eastAsia="Times New Roman" w:hAnsi="Arial"/>
          <w:b/>
          <w:lang w:eastAsia="ko-KR"/>
        </w:rPr>
      </w:pPr>
      <w:r w:rsidRPr="00F71B53">
        <w:rPr>
          <w:rFonts w:ascii="Arial" w:eastAsia="Times New Roman" w:hAnsi="Arial"/>
          <w:b/>
          <w:lang w:eastAsia="ko-KR"/>
        </w:rPr>
        <w:object w:dxaOrig="7470" w:dyaOrig="3211" w14:anchorId="0811D1FF">
          <v:shape id="_x0000_i1026" type="#_x0000_t75" style="width:373.75pt;height:160.3pt" o:ole="">
            <v:imagedata r:id="rId15" o:title=""/>
          </v:shape>
          <o:OLEObject Type="Embed" ProgID="Visio.Drawing.15" ShapeID="_x0000_i1026" DrawAspect="Content" ObjectID="_1754463204" r:id="rId16"/>
        </w:object>
      </w:r>
    </w:p>
    <w:p w14:paraId="7825E5E9" w14:textId="77777777" w:rsidR="00F71B53" w:rsidRPr="00F71B53" w:rsidRDefault="00F71B53" w:rsidP="00F71B53">
      <w:pPr>
        <w:keepLines/>
        <w:overflowPunct w:val="0"/>
        <w:autoSpaceDE w:val="0"/>
        <w:autoSpaceDN w:val="0"/>
        <w:adjustRightInd w:val="0"/>
        <w:spacing w:after="240"/>
        <w:jc w:val="center"/>
        <w:textAlignment w:val="baseline"/>
        <w:rPr>
          <w:rFonts w:ascii="Arial" w:eastAsia="Yu Mincho" w:hAnsi="Arial"/>
          <w:b/>
          <w:lang w:eastAsia="ko-KR"/>
        </w:rPr>
      </w:pPr>
      <w:r w:rsidRPr="00F71B53">
        <w:rPr>
          <w:rFonts w:ascii="Arial" w:eastAsia="Yu Mincho" w:hAnsi="Arial"/>
          <w:b/>
          <w:lang w:eastAsia="ko-KR"/>
        </w:rPr>
        <w:t>Figure 8.3.2.3-1: Bearer Context Modification procedure: Unsuccessful Operation.</w:t>
      </w:r>
    </w:p>
    <w:p w14:paraId="60F22343" w14:textId="77777777" w:rsidR="00F71B53" w:rsidRPr="00F71B53" w:rsidRDefault="00F71B53" w:rsidP="00F71B53">
      <w:pPr>
        <w:overflowPunct w:val="0"/>
        <w:autoSpaceDE w:val="0"/>
        <w:autoSpaceDN w:val="0"/>
        <w:adjustRightInd w:val="0"/>
        <w:textAlignment w:val="baseline"/>
        <w:rPr>
          <w:rFonts w:eastAsia="Yu Mincho"/>
          <w:lang w:eastAsia="ko-KR"/>
        </w:rPr>
      </w:pPr>
      <w:r w:rsidRPr="00F71B53">
        <w:rPr>
          <w:rFonts w:eastAsia="Yu Mincho"/>
          <w:lang w:eastAsia="ko-KR"/>
        </w:rPr>
        <w:t xml:space="preserve">If the gNB-CU-UP cannot </w:t>
      </w:r>
      <w:r w:rsidRPr="00F71B53">
        <w:rPr>
          <w:rFonts w:eastAsia="Times New Roman"/>
          <w:lang w:eastAsia="ko-KR"/>
        </w:rPr>
        <w:t xml:space="preserve">successfully perform any of </w:t>
      </w:r>
      <w:r w:rsidRPr="00F71B53">
        <w:rPr>
          <w:rFonts w:eastAsia="Yu Mincho"/>
          <w:lang w:eastAsia="ko-KR"/>
        </w:rPr>
        <w:t>the requested bearer context</w:t>
      </w:r>
      <w:r w:rsidRPr="00F71B53">
        <w:rPr>
          <w:rFonts w:eastAsia="Times New Roman"/>
          <w:lang w:eastAsia="ko-KR"/>
        </w:rPr>
        <w:t xml:space="preserve"> modifications</w:t>
      </w:r>
      <w:r w:rsidRPr="00F71B53">
        <w:rPr>
          <w:rFonts w:eastAsia="Yu Mincho"/>
          <w:lang w:eastAsia="ko-KR"/>
        </w:rPr>
        <w:t>, it shall respond with a BEARER CONTEXT MODIFICATION FAILURE message and appropriate cause value.</w:t>
      </w:r>
    </w:p>
    <w:p w14:paraId="443FB8DA" w14:textId="77777777" w:rsidR="00F71B53" w:rsidRPr="00F71B53" w:rsidRDefault="00F71B53" w:rsidP="00F71B53">
      <w:pPr>
        <w:overflowPunct w:val="0"/>
        <w:autoSpaceDE w:val="0"/>
        <w:autoSpaceDN w:val="0"/>
        <w:adjustRightInd w:val="0"/>
        <w:textAlignment w:val="baseline"/>
        <w:rPr>
          <w:rFonts w:eastAsia="SimSun"/>
          <w:lang w:eastAsia="ko-KR"/>
        </w:rPr>
      </w:pPr>
      <w:r w:rsidRPr="00F71B53">
        <w:rPr>
          <w:rFonts w:eastAsia="SimSun"/>
          <w:lang w:eastAsia="ko-KR"/>
        </w:rPr>
        <w:t xml:space="preserve">If the gNB-CU-UP receives a BEARER CONTEXT MODIFICATION REQUEST message containing the </w:t>
      </w:r>
      <w:r w:rsidRPr="00F71B53">
        <w:rPr>
          <w:rFonts w:eastAsia="SimSun"/>
          <w:i/>
          <w:lang w:eastAsia="ko-KR"/>
        </w:rPr>
        <w:t>Security Indication Modify</w:t>
      </w:r>
      <w:r w:rsidRPr="00F71B53">
        <w:rPr>
          <w:rFonts w:eastAsia="SimSun"/>
          <w:lang w:eastAsia="ko-KR"/>
        </w:rPr>
        <w:t xml:space="preserve"> IE in the </w:t>
      </w:r>
      <w:r w:rsidRPr="00F71B53">
        <w:rPr>
          <w:rFonts w:eastAsia="SimSun"/>
          <w:i/>
          <w:lang w:eastAsia="ko-KR"/>
        </w:rPr>
        <w:t>PDU Session Resource To Modify List</w:t>
      </w:r>
      <w:r w:rsidRPr="00F71B53">
        <w:rPr>
          <w:rFonts w:eastAsia="SimSun"/>
          <w:lang w:eastAsia="ko-KR"/>
        </w:rPr>
        <w:t xml:space="preserve"> IE for a PDU session that may result in the change of security status that has been applied but the DRBs that have been established for that PDU session are not requested to be released via the </w:t>
      </w:r>
      <w:r w:rsidRPr="00F71B53">
        <w:rPr>
          <w:rFonts w:eastAsia="SimSun"/>
          <w:i/>
          <w:lang w:eastAsia="ko-KR"/>
        </w:rPr>
        <w:t>DRB To Remove List</w:t>
      </w:r>
      <w:r w:rsidRPr="00F71B53">
        <w:rPr>
          <w:rFonts w:eastAsia="SimSun"/>
          <w:lang w:eastAsia="ko-KR"/>
        </w:rPr>
        <w:t xml:space="preserve"> IEs as specified in TS 38.331 [10], then the gNB-CU-UP shall respond with a BEARER CONTEXT MODIFICATION FAILURE message and appropriate cause value.</w:t>
      </w:r>
    </w:p>
    <w:p w14:paraId="5BA3522B" w14:textId="77777777" w:rsidR="00F71B53" w:rsidRPr="00F71B53" w:rsidRDefault="00F71B53" w:rsidP="00F71B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6" w:name="_Toc29460834"/>
      <w:bookmarkStart w:id="37" w:name="_Toc45881943"/>
      <w:bookmarkStart w:id="38" w:name="_Toc51852079"/>
      <w:bookmarkStart w:id="39" w:name="_Toc81381500"/>
      <w:bookmarkStart w:id="40" w:name="_Toc97909064"/>
      <w:bookmarkStart w:id="41" w:name="_Toc138758343"/>
      <w:r w:rsidRPr="00F71B53">
        <w:rPr>
          <w:rFonts w:ascii="Arial" w:eastAsia="Times New Roman" w:hAnsi="Arial"/>
          <w:sz w:val="24"/>
          <w:lang w:eastAsia="ko-KR"/>
        </w:rPr>
        <w:t>8.3.2.4</w:t>
      </w:r>
      <w:r w:rsidRPr="00F71B53">
        <w:rPr>
          <w:rFonts w:ascii="Arial" w:eastAsia="Times New Roman" w:hAnsi="Arial"/>
          <w:sz w:val="24"/>
          <w:lang w:eastAsia="ko-KR"/>
        </w:rPr>
        <w:tab/>
        <w:t>Abnormal Conditions</w:t>
      </w:r>
      <w:bookmarkEnd w:id="36"/>
      <w:bookmarkEnd w:id="37"/>
      <w:bookmarkEnd w:id="38"/>
      <w:bookmarkEnd w:id="39"/>
      <w:bookmarkEnd w:id="40"/>
      <w:bookmarkEnd w:id="41"/>
    </w:p>
    <w:p w14:paraId="239426B2"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t xml:space="preserve">If the gNB-CU-UP receives a </w:t>
      </w:r>
      <w:r w:rsidRPr="00F71B53">
        <w:rPr>
          <w:rFonts w:eastAsia="SimSun"/>
          <w:lang w:eastAsia="ko-KR"/>
        </w:rPr>
        <w:t xml:space="preserve">BEARER CONTEXT MODIFICATION REQUEST </w:t>
      </w:r>
      <w:r w:rsidRPr="00F71B53">
        <w:rPr>
          <w:rFonts w:eastAsia="Times New Roman"/>
          <w:lang w:eastAsia="ko-KR"/>
        </w:rPr>
        <w:t xml:space="preserve">message containing a </w:t>
      </w:r>
      <w:r w:rsidRPr="00F71B53">
        <w:rPr>
          <w:rFonts w:eastAsia="Times New Roman"/>
          <w:i/>
          <w:lang w:eastAsia="ko-KR"/>
        </w:rPr>
        <w:t>E-UTRAN QoS</w:t>
      </w:r>
      <w:r w:rsidRPr="00F71B53">
        <w:rPr>
          <w:rFonts w:eastAsia="Times New Roman"/>
          <w:lang w:eastAsia="ko-KR"/>
        </w:rPr>
        <w:t xml:space="preserve"> IE in the </w:t>
      </w:r>
      <w:r w:rsidRPr="00F71B53">
        <w:rPr>
          <w:rFonts w:eastAsia="Times New Roman"/>
          <w:i/>
          <w:lang w:eastAsia="ko-KR"/>
        </w:rPr>
        <w:t>DRB To Setup List</w:t>
      </w:r>
      <w:r w:rsidRPr="00F71B53">
        <w:rPr>
          <w:rFonts w:eastAsia="Times New Roman"/>
          <w:lang w:eastAsia="ko-KR"/>
        </w:rPr>
        <w:t xml:space="preserve"> or the </w:t>
      </w:r>
      <w:r w:rsidRPr="00F71B53">
        <w:rPr>
          <w:rFonts w:eastAsia="Times New Roman"/>
          <w:i/>
          <w:lang w:eastAsia="ko-KR"/>
        </w:rPr>
        <w:t>DRB To Modify List</w:t>
      </w:r>
      <w:r w:rsidRPr="00F71B53">
        <w:rPr>
          <w:rFonts w:eastAsia="Times New Roman"/>
          <w:lang w:eastAsia="ko-KR"/>
        </w:rPr>
        <w:t xml:space="preserve"> IE for a GBR QoS DRB but where the </w:t>
      </w:r>
      <w:r w:rsidRPr="00F71B53">
        <w:rPr>
          <w:rFonts w:eastAsia="Times New Roman"/>
          <w:i/>
          <w:lang w:eastAsia="ko-KR"/>
        </w:rPr>
        <w:t>GBR QoS Information</w:t>
      </w:r>
      <w:r w:rsidRPr="00F71B53">
        <w:rPr>
          <w:rFonts w:eastAsia="Times New Roman"/>
          <w:lang w:eastAsia="ko-KR"/>
        </w:rPr>
        <w:t xml:space="preserve"> IE is not present, the gNB-CU-UP shall report the addition or the modification of the corresponding DRB as failed in the </w:t>
      </w:r>
      <w:r w:rsidRPr="00F71B53">
        <w:rPr>
          <w:rFonts w:eastAsia="Times New Roman"/>
          <w:i/>
          <w:lang w:eastAsia="ko-KR"/>
        </w:rPr>
        <w:t xml:space="preserve">DRB Failed List </w:t>
      </w:r>
      <w:r w:rsidRPr="00F71B53">
        <w:rPr>
          <w:rFonts w:eastAsia="Times New Roman"/>
          <w:lang w:eastAsia="ko-KR"/>
        </w:rPr>
        <w:t xml:space="preserve">IE or the </w:t>
      </w:r>
      <w:r w:rsidRPr="00F71B53">
        <w:rPr>
          <w:rFonts w:eastAsia="Times New Roman"/>
          <w:i/>
          <w:lang w:eastAsia="ko-KR"/>
        </w:rPr>
        <w:t>DRB Failed To Modify List</w:t>
      </w:r>
      <w:r w:rsidRPr="00F71B53">
        <w:rPr>
          <w:rFonts w:eastAsia="Times New Roman"/>
          <w:lang w:eastAsia="ko-KR"/>
        </w:rPr>
        <w:t xml:space="preserve"> IE of the </w:t>
      </w:r>
      <w:r w:rsidRPr="00F71B53">
        <w:rPr>
          <w:rFonts w:eastAsia="SimSun"/>
          <w:lang w:eastAsia="ko-KR"/>
        </w:rPr>
        <w:t>BEARER CONTEXT MODIFICATION RESPONSE</w:t>
      </w:r>
      <w:r w:rsidRPr="00F71B53">
        <w:rPr>
          <w:rFonts w:eastAsia="Times New Roman"/>
          <w:lang w:eastAsia="ko-KR"/>
        </w:rPr>
        <w:t xml:space="preserve"> message with an appropriate cause value.</w:t>
      </w:r>
    </w:p>
    <w:p w14:paraId="059D43CC" w14:textId="77777777" w:rsidR="00F71B53" w:rsidRPr="00F71B53" w:rsidRDefault="00F71B53" w:rsidP="00F71B53">
      <w:pPr>
        <w:overflowPunct w:val="0"/>
        <w:autoSpaceDE w:val="0"/>
        <w:autoSpaceDN w:val="0"/>
        <w:adjustRightInd w:val="0"/>
        <w:textAlignment w:val="baseline"/>
        <w:rPr>
          <w:rFonts w:eastAsia="Times New Roman"/>
          <w:lang w:eastAsia="ko-KR"/>
        </w:rPr>
      </w:pPr>
      <w:r w:rsidRPr="00F71B53">
        <w:rPr>
          <w:rFonts w:eastAsia="Times New Roman"/>
          <w:lang w:eastAsia="ko-KR"/>
        </w:rPr>
        <w:t xml:space="preserve">If the gNB-CU-UP receives a </w:t>
      </w:r>
      <w:r w:rsidRPr="00F71B53">
        <w:rPr>
          <w:rFonts w:eastAsia="SimSun"/>
          <w:lang w:eastAsia="ko-KR"/>
        </w:rPr>
        <w:t xml:space="preserve">BEARER CONTEXT MODIFICATION REQUEST </w:t>
      </w:r>
      <w:r w:rsidRPr="00F71B53">
        <w:rPr>
          <w:rFonts w:eastAsia="Times New Roman"/>
          <w:lang w:eastAsia="ko-KR"/>
        </w:rPr>
        <w:t xml:space="preserve">message containing a </w:t>
      </w:r>
      <w:r w:rsidRPr="00F71B53">
        <w:rPr>
          <w:rFonts w:eastAsia="Times New Roman"/>
          <w:i/>
          <w:lang w:eastAsia="ko-KR"/>
        </w:rPr>
        <w:t>QoS Flow Level QoS Parameters</w:t>
      </w:r>
      <w:r w:rsidRPr="00F71B53">
        <w:rPr>
          <w:rFonts w:eastAsia="Times New Roman"/>
          <w:lang w:eastAsia="ko-KR"/>
        </w:rPr>
        <w:t xml:space="preserve"> IE in the </w:t>
      </w:r>
      <w:r w:rsidRPr="00F71B53">
        <w:rPr>
          <w:rFonts w:eastAsia="Times New Roman"/>
          <w:i/>
          <w:lang w:eastAsia="ko-KR"/>
        </w:rPr>
        <w:t xml:space="preserve">PDU Session Resource To Setup List </w:t>
      </w:r>
      <w:r w:rsidRPr="00F71B53">
        <w:rPr>
          <w:rFonts w:eastAsia="Times New Roman"/>
          <w:lang w:eastAsia="ko-KR"/>
        </w:rPr>
        <w:t xml:space="preserve">IE or the </w:t>
      </w:r>
      <w:r w:rsidRPr="00F71B53">
        <w:rPr>
          <w:rFonts w:eastAsia="Times New Roman"/>
          <w:i/>
          <w:lang w:eastAsia="ko-KR"/>
        </w:rPr>
        <w:t>PDU Session Resource To Modify List</w:t>
      </w:r>
      <w:r w:rsidRPr="00F71B53">
        <w:rPr>
          <w:rFonts w:eastAsia="Times New Roman"/>
          <w:lang w:eastAsia="ko-KR"/>
        </w:rPr>
        <w:t xml:space="preserve"> IE for a GBR QoS Flow but where the </w:t>
      </w:r>
      <w:r w:rsidRPr="00F71B53">
        <w:rPr>
          <w:rFonts w:eastAsia="Times New Roman"/>
          <w:i/>
          <w:lang w:eastAsia="ko-KR"/>
        </w:rPr>
        <w:t xml:space="preserve">GBR QoS Flow Information </w:t>
      </w:r>
      <w:r w:rsidRPr="00F71B53">
        <w:rPr>
          <w:rFonts w:eastAsia="Times New Roman"/>
          <w:lang w:eastAsia="ko-KR"/>
        </w:rPr>
        <w:t xml:space="preserve">IE is not present, the gNB-CU-UP shall report the addition or the modification of the corresponding QoS Flow as failed in the corresponding  </w:t>
      </w:r>
      <w:r w:rsidRPr="00F71B53">
        <w:rPr>
          <w:rFonts w:eastAsia="Times New Roman"/>
          <w:i/>
          <w:lang w:eastAsia="ko-KR"/>
        </w:rPr>
        <w:t xml:space="preserve">Flow Failed List </w:t>
      </w:r>
      <w:r w:rsidRPr="00F71B53">
        <w:rPr>
          <w:rFonts w:eastAsia="Times New Roman"/>
          <w:lang w:eastAsia="ko-KR"/>
        </w:rPr>
        <w:t xml:space="preserve">IE of the </w:t>
      </w:r>
      <w:r w:rsidRPr="00F71B53">
        <w:rPr>
          <w:rFonts w:eastAsia="SimSun"/>
          <w:lang w:eastAsia="ko-KR"/>
        </w:rPr>
        <w:t>BEARER CONTEXT MODIFICATION RESPONSE</w:t>
      </w:r>
      <w:r w:rsidRPr="00F71B53">
        <w:rPr>
          <w:rFonts w:eastAsia="Times New Roman"/>
          <w:lang w:eastAsia="ko-KR"/>
        </w:rPr>
        <w:t xml:space="preserve"> message with an appropriate cause value.</w:t>
      </w:r>
    </w:p>
    <w:p w14:paraId="292EB451" w14:textId="77777777" w:rsidR="00F71B53" w:rsidRDefault="00F71B53">
      <w:pPr>
        <w:rPr>
          <w:b/>
          <w:bCs/>
          <w:noProof/>
        </w:rPr>
      </w:pPr>
    </w:p>
    <w:p w14:paraId="19D17C8C" w14:textId="42063A85" w:rsidR="0046187D" w:rsidRDefault="0046187D">
      <w:pPr>
        <w:rPr>
          <w:b/>
          <w:bCs/>
          <w:noProof/>
        </w:rPr>
      </w:pPr>
    </w:p>
    <w:p w14:paraId="0A6246AB" w14:textId="77777777" w:rsidR="0046187D" w:rsidRPr="00CA1CC3" w:rsidRDefault="0046187D" w:rsidP="0046187D">
      <w:pPr>
        <w:rPr>
          <w:b/>
          <w:bCs/>
          <w:noProof/>
          <w:color w:val="FF0000"/>
        </w:rPr>
      </w:pPr>
      <w:r w:rsidRPr="00CA1CC3">
        <w:rPr>
          <w:b/>
          <w:bCs/>
          <w:noProof/>
          <w:color w:val="FF0000"/>
          <w:highlight w:val="yellow"/>
        </w:rPr>
        <w:t>&lt;&lt; NEXT CHANGE &gt;&gt;</w:t>
      </w:r>
    </w:p>
    <w:p w14:paraId="20C3A288" w14:textId="7AB7E44F" w:rsidR="00CA1CC3" w:rsidRDefault="00CA1CC3">
      <w:pPr>
        <w:rPr>
          <w:b/>
          <w:bCs/>
          <w:noProof/>
        </w:rPr>
      </w:pPr>
    </w:p>
    <w:p w14:paraId="5197481B" w14:textId="77777777" w:rsidR="00422AE6" w:rsidRPr="00FA52B0" w:rsidRDefault="00422AE6" w:rsidP="00422AE6">
      <w:pPr>
        <w:pStyle w:val="Heading4"/>
        <w:keepNext w:val="0"/>
        <w:keepLines w:val="0"/>
        <w:widowControl w:val="0"/>
      </w:pPr>
      <w:bookmarkStart w:id="42" w:name="_Toc29460898"/>
      <w:bookmarkStart w:id="43" w:name="_Toc45882007"/>
      <w:bookmarkStart w:id="44" w:name="_Toc51852143"/>
      <w:bookmarkStart w:id="45" w:name="_Toc81381564"/>
      <w:bookmarkStart w:id="46" w:name="_Toc97909128"/>
      <w:bookmarkStart w:id="47" w:name="_Toc138758407"/>
      <w:r w:rsidRPr="00FA52B0">
        <w:t>9.2.2.4</w:t>
      </w:r>
      <w:r w:rsidRPr="00FA52B0">
        <w:tab/>
        <w:t>BEARER CONTEXT MODIFICATION REQUEST</w:t>
      </w:r>
      <w:bookmarkEnd w:id="42"/>
      <w:bookmarkEnd w:id="43"/>
      <w:bookmarkEnd w:id="44"/>
      <w:bookmarkEnd w:id="45"/>
      <w:bookmarkEnd w:id="46"/>
      <w:bookmarkEnd w:id="47"/>
    </w:p>
    <w:p w14:paraId="33B602C9" w14:textId="77777777" w:rsidR="00422AE6" w:rsidRPr="00FA52B0" w:rsidRDefault="00422AE6" w:rsidP="00422AE6">
      <w:pPr>
        <w:widowControl w:val="0"/>
      </w:pPr>
      <w:r w:rsidRPr="00FA52B0">
        <w:t xml:space="preserve">This message is sent by the gNB-CU-CP to request the gNB-CU-UP to modify a bearer context. </w:t>
      </w:r>
    </w:p>
    <w:p w14:paraId="68959DBA" w14:textId="77777777" w:rsidR="00422AE6" w:rsidRPr="00FA52B0" w:rsidRDefault="00422AE6" w:rsidP="00422AE6">
      <w:pPr>
        <w:widowControl w:val="0"/>
      </w:pPr>
      <w:r w:rsidRPr="00FA52B0">
        <w:t xml:space="preserve">Direction: gNB-CU-CP </w:t>
      </w:r>
      <w:r w:rsidRPr="00FA52B0">
        <w:sym w:font="Symbol" w:char="F0AE"/>
      </w:r>
      <w:r w:rsidRPr="00FA52B0">
        <w:t xml:space="preserve"> gNB-CU-UP</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056"/>
        <w:gridCol w:w="1056"/>
        <w:gridCol w:w="1478"/>
        <w:gridCol w:w="1689"/>
        <w:gridCol w:w="1056"/>
        <w:gridCol w:w="1052"/>
      </w:tblGrid>
      <w:tr w:rsidR="00422AE6" w:rsidRPr="00FA52B0" w14:paraId="028D0E01" w14:textId="77777777" w:rsidTr="00422AE6">
        <w:trPr>
          <w:tblHeader/>
        </w:trPr>
        <w:tc>
          <w:tcPr>
            <w:tcW w:w="1111" w:type="pct"/>
            <w:tcBorders>
              <w:top w:val="single" w:sz="4" w:space="0" w:color="auto"/>
              <w:left w:val="single" w:sz="4" w:space="0" w:color="auto"/>
              <w:bottom w:val="single" w:sz="4" w:space="0" w:color="auto"/>
              <w:right w:val="single" w:sz="4" w:space="0" w:color="auto"/>
            </w:tcBorders>
            <w:hideMark/>
          </w:tcPr>
          <w:p w14:paraId="4ED0D810"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IE/Group Name</w:t>
            </w:r>
          </w:p>
        </w:tc>
        <w:tc>
          <w:tcPr>
            <w:tcW w:w="556" w:type="pct"/>
            <w:tcBorders>
              <w:top w:val="single" w:sz="4" w:space="0" w:color="auto"/>
              <w:left w:val="single" w:sz="4" w:space="0" w:color="auto"/>
              <w:bottom w:val="single" w:sz="4" w:space="0" w:color="auto"/>
              <w:right w:val="single" w:sz="4" w:space="0" w:color="auto"/>
            </w:tcBorders>
            <w:hideMark/>
          </w:tcPr>
          <w:p w14:paraId="3CFDC271"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Presence</w:t>
            </w:r>
          </w:p>
        </w:tc>
        <w:tc>
          <w:tcPr>
            <w:tcW w:w="556" w:type="pct"/>
            <w:tcBorders>
              <w:top w:val="single" w:sz="4" w:space="0" w:color="auto"/>
              <w:left w:val="single" w:sz="4" w:space="0" w:color="auto"/>
              <w:bottom w:val="single" w:sz="4" w:space="0" w:color="auto"/>
              <w:right w:val="single" w:sz="4" w:space="0" w:color="auto"/>
            </w:tcBorders>
            <w:hideMark/>
          </w:tcPr>
          <w:p w14:paraId="6E1940B7"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Range</w:t>
            </w:r>
          </w:p>
        </w:tc>
        <w:tc>
          <w:tcPr>
            <w:tcW w:w="778" w:type="pct"/>
            <w:tcBorders>
              <w:top w:val="single" w:sz="4" w:space="0" w:color="auto"/>
              <w:left w:val="single" w:sz="4" w:space="0" w:color="auto"/>
              <w:bottom w:val="single" w:sz="4" w:space="0" w:color="auto"/>
              <w:right w:val="single" w:sz="4" w:space="0" w:color="auto"/>
            </w:tcBorders>
            <w:hideMark/>
          </w:tcPr>
          <w:p w14:paraId="59D49A40"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IE type and reference</w:t>
            </w:r>
          </w:p>
        </w:tc>
        <w:tc>
          <w:tcPr>
            <w:tcW w:w="889" w:type="pct"/>
            <w:tcBorders>
              <w:top w:val="single" w:sz="4" w:space="0" w:color="auto"/>
              <w:left w:val="single" w:sz="4" w:space="0" w:color="auto"/>
              <w:bottom w:val="single" w:sz="4" w:space="0" w:color="auto"/>
              <w:right w:val="single" w:sz="4" w:space="0" w:color="auto"/>
            </w:tcBorders>
            <w:hideMark/>
          </w:tcPr>
          <w:p w14:paraId="4C2E6722"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Semantics description</w:t>
            </w:r>
          </w:p>
        </w:tc>
        <w:tc>
          <w:tcPr>
            <w:tcW w:w="556" w:type="pct"/>
            <w:tcBorders>
              <w:top w:val="single" w:sz="4" w:space="0" w:color="auto"/>
              <w:left w:val="single" w:sz="4" w:space="0" w:color="auto"/>
              <w:bottom w:val="single" w:sz="4" w:space="0" w:color="auto"/>
              <w:right w:val="single" w:sz="4" w:space="0" w:color="auto"/>
            </w:tcBorders>
            <w:hideMark/>
          </w:tcPr>
          <w:p w14:paraId="2B37740C"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Criticality</w:t>
            </w:r>
          </w:p>
        </w:tc>
        <w:tc>
          <w:tcPr>
            <w:tcW w:w="554" w:type="pct"/>
            <w:tcBorders>
              <w:top w:val="single" w:sz="4" w:space="0" w:color="auto"/>
              <w:left w:val="single" w:sz="4" w:space="0" w:color="auto"/>
              <w:bottom w:val="single" w:sz="4" w:space="0" w:color="auto"/>
              <w:right w:val="single" w:sz="4" w:space="0" w:color="auto"/>
            </w:tcBorders>
            <w:hideMark/>
          </w:tcPr>
          <w:p w14:paraId="096BAB08" w14:textId="77777777" w:rsidR="00422AE6" w:rsidRPr="00FA52B0" w:rsidRDefault="00422AE6" w:rsidP="00931757">
            <w:pPr>
              <w:widowControl w:val="0"/>
              <w:spacing w:after="0"/>
              <w:jc w:val="center"/>
              <w:rPr>
                <w:rFonts w:ascii="Arial" w:hAnsi="Arial" w:cs="Arial"/>
                <w:bCs/>
                <w:sz w:val="18"/>
                <w:szCs w:val="18"/>
                <w:lang w:eastAsia="ja-JP"/>
              </w:rPr>
            </w:pPr>
            <w:r w:rsidRPr="00FA52B0">
              <w:rPr>
                <w:rFonts w:ascii="Arial" w:hAnsi="Arial" w:cs="Arial"/>
                <w:b/>
                <w:bCs/>
                <w:sz w:val="18"/>
                <w:szCs w:val="18"/>
                <w:lang w:eastAsia="ja-JP"/>
              </w:rPr>
              <w:t>Assigned Criticality</w:t>
            </w:r>
          </w:p>
        </w:tc>
      </w:tr>
      <w:tr w:rsidR="00422AE6" w:rsidRPr="00FA52B0" w14:paraId="32493C25"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785EE366"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Message Type</w:t>
            </w:r>
          </w:p>
        </w:tc>
        <w:tc>
          <w:tcPr>
            <w:tcW w:w="556" w:type="pct"/>
            <w:tcBorders>
              <w:top w:val="single" w:sz="4" w:space="0" w:color="auto"/>
              <w:left w:val="single" w:sz="4" w:space="0" w:color="auto"/>
              <w:bottom w:val="single" w:sz="4" w:space="0" w:color="auto"/>
              <w:right w:val="single" w:sz="4" w:space="0" w:color="auto"/>
            </w:tcBorders>
            <w:hideMark/>
          </w:tcPr>
          <w:p w14:paraId="6B46B23F"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M</w:t>
            </w:r>
          </w:p>
        </w:tc>
        <w:tc>
          <w:tcPr>
            <w:tcW w:w="556" w:type="pct"/>
            <w:tcBorders>
              <w:top w:val="single" w:sz="4" w:space="0" w:color="auto"/>
              <w:left w:val="single" w:sz="4" w:space="0" w:color="auto"/>
              <w:bottom w:val="single" w:sz="4" w:space="0" w:color="auto"/>
              <w:right w:val="single" w:sz="4" w:space="0" w:color="auto"/>
            </w:tcBorders>
          </w:tcPr>
          <w:p w14:paraId="123104EA"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hideMark/>
          </w:tcPr>
          <w:p w14:paraId="7D963961"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9.3.1.1</w:t>
            </w:r>
          </w:p>
        </w:tc>
        <w:tc>
          <w:tcPr>
            <w:tcW w:w="889" w:type="pct"/>
            <w:tcBorders>
              <w:top w:val="single" w:sz="4" w:space="0" w:color="auto"/>
              <w:left w:val="single" w:sz="4" w:space="0" w:color="auto"/>
              <w:bottom w:val="single" w:sz="4" w:space="0" w:color="auto"/>
              <w:right w:val="single" w:sz="4" w:space="0" w:color="auto"/>
            </w:tcBorders>
          </w:tcPr>
          <w:p w14:paraId="07243D2C"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144B6913"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2C0AB833"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7283BAD1"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3E951316"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rPr>
              <w:t>gNB-CU-CP UE E1AP ID</w:t>
            </w:r>
          </w:p>
        </w:tc>
        <w:tc>
          <w:tcPr>
            <w:tcW w:w="556" w:type="pct"/>
            <w:tcBorders>
              <w:top w:val="single" w:sz="4" w:space="0" w:color="auto"/>
              <w:left w:val="single" w:sz="4" w:space="0" w:color="auto"/>
              <w:bottom w:val="single" w:sz="4" w:space="0" w:color="auto"/>
              <w:right w:val="single" w:sz="4" w:space="0" w:color="auto"/>
            </w:tcBorders>
            <w:hideMark/>
          </w:tcPr>
          <w:p w14:paraId="7809FCF1"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M</w:t>
            </w:r>
          </w:p>
        </w:tc>
        <w:tc>
          <w:tcPr>
            <w:tcW w:w="556" w:type="pct"/>
            <w:tcBorders>
              <w:top w:val="single" w:sz="4" w:space="0" w:color="auto"/>
              <w:left w:val="single" w:sz="4" w:space="0" w:color="auto"/>
              <w:bottom w:val="single" w:sz="4" w:space="0" w:color="auto"/>
              <w:right w:val="single" w:sz="4" w:space="0" w:color="auto"/>
            </w:tcBorders>
          </w:tcPr>
          <w:p w14:paraId="3239B478"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hideMark/>
          </w:tcPr>
          <w:p w14:paraId="6ACD3070"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noProof/>
                <w:sz w:val="18"/>
                <w:szCs w:val="18"/>
                <w:lang w:eastAsia="ja-JP"/>
              </w:rPr>
              <w:t>9.3.1.4</w:t>
            </w:r>
          </w:p>
        </w:tc>
        <w:tc>
          <w:tcPr>
            <w:tcW w:w="889" w:type="pct"/>
            <w:tcBorders>
              <w:top w:val="single" w:sz="4" w:space="0" w:color="auto"/>
              <w:left w:val="single" w:sz="4" w:space="0" w:color="auto"/>
              <w:bottom w:val="single" w:sz="4" w:space="0" w:color="auto"/>
              <w:right w:val="single" w:sz="4" w:space="0" w:color="auto"/>
            </w:tcBorders>
          </w:tcPr>
          <w:p w14:paraId="5CC83884"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082CF54D"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3FCB3A2E"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32F24278"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42A2E866"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rPr>
              <w:t>gNB-CU-UP UE E1AP ID</w:t>
            </w:r>
          </w:p>
        </w:tc>
        <w:tc>
          <w:tcPr>
            <w:tcW w:w="556" w:type="pct"/>
            <w:tcBorders>
              <w:top w:val="single" w:sz="4" w:space="0" w:color="auto"/>
              <w:left w:val="single" w:sz="4" w:space="0" w:color="auto"/>
              <w:bottom w:val="single" w:sz="4" w:space="0" w:color="auto"/>
              <w:right w:val="single" w:sz="4" w:space="0" w:color="auto"/>
            </w:tcBorders>
            <w:hideMark/>
          </w:tcPr>
          <w:p w14:paraId="7EBA7049"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M</w:t>
            </w:r>
          </w:p>
        </w:tc>
        <w:tc>
          <w:tcPr>
            <w:tcW w:w="556" w:type="pct"/>
            <w:tcBorders>
              <w:top w:val="single" w:sz="4" w:space="0" w:color="auto"/>
              <w:left w:val="single" w:sz="4" w:space="0" w:color="auto"/>
              <w:bottom w:val="single" w:sz="4" w:space="0" w:color="auto"/>
              <w:right w:val="single" w:sz="4" w:space="0" w:color="auto"/>
            </w:tcBorders>
          </w:tcPr>
          <w:p w14:paraId="51729B8D"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hideMark/>
          </w:tcPr>
          <w:p w14:paraId="34C653F4"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9.3.1.5</w:t>
            </w:r>
          </w:p>
        </w:tc>
        <w:tc>
          <w:tcPr>
            <w:tcW w:w="889" w:type="pct"/>
            <w:tcBorders>
              <w:top w:val="single" w:sz="4" w:space="0" w:color="auto"/>
              <w:left w:val="single" w:sz="4" w:space="0" w:color="auto"/>
              <w:bottom w:val="single" w:sz="4" w:space="0" w:color="auto"/>
              <w:right w:val="single" w:sz="4" w:space="0" w:color="auto"/>
            </w:tcBorders>
          </w:tcPr>
          <w:p w14:paraId="378F886A"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18711D02"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467288AE"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7ABE7B9B"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12ECC578" w14:textId="77777777" w:rsidR="00422AE6" w:rsidRPr="00FA52B0" w:rsidRDefault="00422AE6" w:rsidP="00931757">
            <w:pPr>
              <w:widowControl w:val="0"/>
              <w:spacing w:after="0"/>
              <w:rPr>
                <w:rFonts w:ascii="Arial" w:hAnsi="Arial" w:cs="Arial"/>
                <w:sz w:val="18"/>
                <w:szCs w:val="18"/>
              </w:rPr>
            </w:pPr>
            <w:r w:rsidRPr="00FA52B0">
              <w:rPr>
                <w:rFonts w:ascii="Arial" w:hAnsi="Arial" w:cs="Arial"/>
                <w:noProof/>
                <w:sz w:val="18"/>
                <w:szCs w:val="18"/>
              </w:rPr>
              <w:t>Security Information</w:t>
            </w:r>
          </w:p>
        </w:tc>
        <w:tc>
          <w:tcPr>
            <w:tcW w:w="556" w:type="pct"/>
            <w:tcBorders>
              <w:top w:val="single" w:sz="4" w:space="0" w:color="auto"/>
              <w:left w:val="single" w:sz="4" w:space="0" w:color="auto"/>
              <w:bottom w:val="single" w:sz="4" w:space="0" w:color="auto"/>
              <w:right w:val="single" w:sz="4" w:space="0" w:color="auto"/>
            </w:tcBorders>
            <w:hideMark/>
          </w:tcPr>
          <w:p w14:paraId="20605833"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tcPr>
          <w:p w14:paraId="2B245A92"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hideMark/>
          </w:tcPr>
          <w:p w14:paraId="2CB355CD"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9.3.1.10</w:t>
            </w:r>
          </w:p>
        </w:tc>
        <w:tc>
          <w:tcPr>
            <w:tcW w:w="889" w:type="pct"/>
            <w:tcBorders>
              <w:top w:val="single" w:sz="4" w:space="0" w:color="auto"/>
              <w:left w:val="single" w:sz="4" w:space="0" w:color="auto"/>
              <w:bottom w:val="single" w:sz="4" w:space="0" w:color="auto"/>
              <w:right w:val="single" w:sz="4" w:space="0" w:color="auto"/>
            </w:tcBorders>
          </w:tcPr>
          <w:p w14:paraId="76EF6D3D"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5A3EC035"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3460A59E"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7F92ACA3"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7898E802" w14:textId="77777777" w:rsidR="00422AE6" w:rsidRPr="00FA52B0" w:rsidRDefault="00422AE6" w:rsidP="00931757">
            <w:pPr>
              <w:widowControl w:val="0"/>
              <w:spacing w:after="0"/>
              <w:rPr>
                <w:rFonts w:ascii="Arial" w:hAnsi="Arial" w:cs="Arial"/>
                <w:sz w:val="18"/>
                <w:szCs w:val="18"/>
              </w:rPr>
            </w:pPr>
            <w:r w:rsidRPr="00FA52B0">
              <w:rPr>
                <w:rFonts w:ascii="Arial" w:eastAsia="Batang" w:hAnsi="Arial" w:cs="Arial"/>
                <w:sz w:val="18"/>
                <w:szCs w:val="18"/>
                <w:lang w:eastAsia="ja-JP"/>
              </w:rPr>
              <w:t xml:space="preserve">UE DL Aggregate </w:t>
            </w:r>
            <w:r w:rsidRPr="00FA52B0">
              <w:rPr>
                <w:rFonts w:ascii="Arial" w:eastAsia="Batang" w:hAnsi="Arial" w:cs="Arial"/>
                <w:sz w:val="18"/>
                <w:szCs w:val="18"/>
                <w:lang w:eastAsia="ja-JP"/>
              </w:rPr>
              <w:lastRenderedPageBreak/>
              <w:t>Maximum Bit Rate</w:t>
            </w:r>
          </w:p>
        </w:tc>
        <w:tc>
          <w:tcPr>
            <w:tcW w:w="556" w:type="pct"/>
            <w:tcBorders>
              <w:top w:val="single" w:sz="4" w:space="0" w:color="auto"/>
              <w:left w:val="single" w:sz="4" w:space="0" w:color="auto"/>
              <w:bottom w:val="single" w:sz="4" w:space="0" w:color="auto"/>
              <w:right w:val="single" w:sz="4" w:space="0" w:color="auto"/>
            </w:tcBorders>
            <w:hideMark/>
          </w:tcPr>
          <w:p w14:paraId="1D099AED"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lastRenderedPageBreak/>
              <w:t>O</w:t>
            </w:r>
          </w:p>
        </w:tc>
        <w:tc>
          <w:tcPr>
            <w:tcW w:w="556" w:type="pct"/>
            <w:tcBorders>
              <w:top w:val="single" w:sz="4" w:space="0" w:color="auto"/>
              <w:left w:val="single" w:sz="4" w:space="0" w:color="auto"/>
              <w:bottom w:val="single" w:sz="4" w:space="0" w:color="auto"/>
              <w:right w:val="single" w:sz="4" w:space="0" w:color="auto"/>
            </w:tcBorders>
          </w:tcPr>
          <w:p w14:paraId="148935DD"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hideMark/>
          </w:tcPr>
          <w:p w14:paraId="6EE428DD"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 xml:space="preserve">Bit Rate </w:t>
            </w:r>
            <w:r w:rsidRPr="00FA52B0">
              <w:rPr>
                <w:rFonts w:ascii="Arial" w:hAnsi="Arial" w:cs="Arial"/>
                <w:noProof/>
                <w:sz w:val="18"/>
                <w:szCs w:val="18"/>
                <w:lang w:eastAsia="ja-JP"/>
              </w:rPr>
              <w:lastRenderedPageBreak/>
              <w:t>9.3.1.20</w:t>
            </w:r>
          </w:p>
        </w:tc>
        <w:tc>
          <w:tcPr>
            <w:tcW w:w="889" w:type="pct"/>
            <w:tcBorders>
              <w:top w:val="single" w:sz="4" w:space="0" w:color="auto"/>
              <w:left w:val="single" w:sz="4" w:space="0" w:color="auto"/>
              <w:bottom w:val="single" w:sz="4" w:space="0" w:color="auto"/>
              <w:right w:val="single" w:sz="4" w:space="0" w:color="auto"/>
            </w:tcBorders>
          </w:tcPr>
          <w:p w14:paraId="42008E5C"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2A6244CD"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16F63D19"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6B1C6B92" w14:textId="77777777" w:rsidTr="00422AE6">
        <w:tc>
          <w:tcPr>
            <w:tcW w:w="1111" w:type="pct"/>
            <w:tcBorders>
              <w:top w:val="single" w:sz="4" w:space="0" w:color="auto"/>
              <w:left w:val="single" w:sz="4" w:space="0" w:color="auto"/>
              <w:bottom w:val="single" w:sz="4" w:space="0" w:color="auto"/>
              <w:right w:val="single" w:sz="4" w:space="0" w:color="auto"/>
            </w:tcBorders>
          </w:tcPr>
          <w:p w14:paraId="38F5F123" w14:textId="77777777" w:rsidR="00422AE6" w:rsidRPr="00FA52B0" w:rsidRDefault="00422AE6" w:rsidP="00931757">
            <w:pPr>
              <w:widowControl w:val="0"/>
              <w:spacing w:after="0"/>
              <w:rPr>
                <w:rFonts w:ascii="Arial" w:eastAsia="Batang" w:hAnsi="Arial" w:cs="Arial"/>
                <w:sz w:val="18"/>
                <w:szCs w:val="18"/>
                <w:lang w:eastAsia="ja-JP"/>
              </w:rPr>
            </w:pPr>
            <w:r w:rsidRPr="00FA52B0">
              <w:rPr>
                <w:rFonts w:ascii="Arial" w:hAnsi="Arial" w:cs="Arial"/>
                <w:sz w:val="18"/>
                <w:szCs w:val="18"/>
                <w:lang w:eastAsia="ja-JP"/>
              </w:rPr>
              <w:t>UE DL Maximum Integrity Protected Data Rate</w:t>
            </w:r>
          </w:p>
        </w:tc>
        <w:tc>
          <w:tcPr>
            <w:tcW w:w="556" w:type="pct"/>
            <w:tcBorders>
              <w:top w:val="single" w:sz="4" w:space="0" w:color="auto"/>
              <w:left w:val="single" w:sz="4" w:space="0" w:color="auto"/>
              <w:bottom w:val="single" w:sz="4" w:space="0" w:color="auto"/>
              <w:right w:val="single" w:sz="4" w:space="0" w:color="auto"/>
            </w:tcBorders>
          </w:tcPr>
          <w:p w14:paraId="4E30925F"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tcPr>
          <w:p w14:paraId="386C2B5E"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28C87B5C"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Bit Rate 9.3.1.20</w:t>
            </w:r>
          </w:p>
        </w:tc>
        <w:tc>
          <w:tcPr>
            <w:tcW w:w="889" w:type="pct"/>
            <w:tcBorders>
              <w:top w:val="single" w:sz="4" w:space="0" w:color="auto"/>
              <w:left w:val="single" w:sz="4" w:space="0" w:color="auto"/>
              <w:bottom w:val="single" w:sz="4" w:space="0" w:color="auto"/>
              <w:right w:val="single" w:sz="4" w:space="0" w:color="auto"/>
            </w:tcBorders>
          </w:tcPr>
          <w:p w14:paraId="2E313377"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The Bit Rate is a portion of the UE’s Maximum Integrity Protected Data Rate, and is enforced by the gNB-CU-UP node.</w:t>
            </w:r>
          </w:p>
        </w:tc>
        <w:tc>
          <w:tcPr>
            <w:tcW w:w="556" w:type="pct"/>
            <w:tcBorders>
              <w:top w:val="single" w:sz="4" w:space="0" w:color="auto"/>
              <w:left w:val="single" w:sz="4" w:space="0" w:color="auto"/>
              <w:bottom w:val="single" w:sz="4" w:space="0" w:color="auto"/>
              <w:right w:val="single" w:sz="4" w:space="0" w:color="auto"/>
            </w:tcBorders>
          </w:tcPr>
          <w:p w14:paraId="30903B2A"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tcPr>
          <w:p w14:paraId="283A996B"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0D7032A4"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3C57A7BE" w14:textId="77777777" w:rsidR="00422AE6" w:rsidRPr="00FA52B0" w:rsidRDefault="00422AE6" w:rsidP="00931757">
            <w:pPr>
              <w:widowControl w:val="0"/>
              <w:spacing w:after="0"/>
              <w:rPr>
                <w:rFonts w:ascii="Arial" w:hAnsi="Arial" w:cs="Arial"/>
                <w:sz w:val="18"/>
                <w:szCs w:val="18"/>
              </w:rPr>
            </w:pPr>
            <w:r w:rsidRPr="00FA52B0">
              <w:rPr>
                <w:rFonts w:ascii="Arial" w:hAnsi="Arial" w:cs="Arial"/>
                <w:sz w:val="18"/>
                <w:szCs w:val="18"/>
              </w:rPr>
              <w:t>Bearer Context Status Change</w:t>
            </w:r>
          </w:p>
        </w:tc>
        <w:tc>
          <w:tcPr>
            <w:tcW w:w="556" w:type="pct"/>
            <w:tcBorders>
              <w:top w:val="single" w:sz="4" w:space="0" w:color="auto"/>
              <w:left w:val="single" w:sz="4" w:space="0" w:color="auto"/>
              <w:bottom w:val="single" w:sz="4" w:space="0" w:color="auto"/>
              <w:right w:val="single" w:sz="4" w:space="0" w:color="auto"/>
            </w:tcBorders>
            <w:hideMark/>
          </w:tcPr>
          <w:p w14:paraId="09CAE67D"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tcPr>
          <w:p w14:paraId="47F9014E"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hideMark/>
          </w:tcPr>
          <w:p w14:paraId="36B3FA82"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ENUMERATED (Suspend, Resume, …)</w:t>
            </w:r>
          </w:p>
        </w:tc>
        <w:tc>
          <w:tcPr>
            <w:tcW w:w="889" w:type="pct"/>
            <w:tcBorders>
              <w:top w:val="single" w:sz="4" w:space="0" w:color="auto"/>
              <w:left w:val="single" w:sz="4" w:space="0" w:color="auto"/>
              <w:bottom w:val="single" w:sz="4" w:space="0" w:color="auto"/>
              <w:right w:val="single" w:sz="4" w:space="0" w:color="auto"/>
            </w:tcBorders>
            <w:hideMark/>
          </w:tcPr>
          <w:p w14:paraId="319E19A8"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Indicates the status of the Bearer Context</w:t>
            </w:r>
          </w:p>
        </w:tc>
        <w:tc>
          <w:tcPr>
            <w:tcW w:w="556" w:type="pct"/>
            <w:tcBorders>
              <w:top w:val="single" w:sz="4" w:space="0" w:color="auto"/>
              <w:left w:val="single" w:sz="4" w:space="0" w:color="auto"/>
              <w:bottom w:val="single" w:sz="4" w:space="0" w:color="auto"/>
              <w:right w:val="single" w:sz="4" w:space="0" w:color="auto"/>
            </w:tcBorders>
            <w:hideMark/>
          </w:tcPr>
          <w:p w14:paraId="194B0000"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6D4BBBCA"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5533353C" w14:textId="77777777" w:rsidTr="00422AE6">
        <w:tc>
          <w:tcPr>
            <w:tcW w:w="1111" w:type="pct"/>
            <w:tcBorders>
              <w:top w:val="single" w:sz="4" w:space="0" w:color="auto"/>
              <w:left w:val="single" w:sz="4" w:space="0" w:color="auto"/>
              <w:bottom w:val="single" w:sz="4" w:space="0" w:color="auto"/>
              <w:right w:val="single" w:sz="4" w:space="0" w:color="auto"/>
            </w:tcBorders>
          </w:tcPr>
          <w:p w14:paraId="2453739A" w14:textId="77777777" w:rsidR="00422AE6" w:rsidRPr="00FA52B0" w:rsidRDefault="00422AE6" w:rsidP="00931757">
            <w:pPr>
              <w:widowControl w:val="0"/>
              <w:spacing w:after="0"/>
              <w:rPr>
                <w:rFonts w:ascii="Arial" w:hAnsi="Arial" w:cs="Arial"/>
                <w:sz w:val="18"/>
                <w:szCs w:val="18"/>
              </w:rPr>
            </w:pPr>
            <w:r w:rsidRPr="00FA52B0">
              <w:rPr>
                <w:rFonts w:ascii="Arial" w:hAnsi="Arial" w:cs="Arial"/>
                <w:sz w:val="18"/>
                <w:szCs w:val="18"/>
              </w:rPr>
              <w:t>New UL TNL Information Required</w:t>
            </w:r>
          </w:p>
        </w:tc>
        <w:tc>
          <w:tcPr>
            <w:tcW w:w="556" w:type="pct"/>
            <w:tcBorders>
              <w:top w:val="single" w:sz="4" w:space="0" w:color="auto"/>
              <w:left w:val="single" w:sz="4" w:space="0" w:color="auto"/>
              <w:bottom w:val="single" w:sz="4" w:space="0" w:color="auto"/>
              <w:right w:val="single" w:sz="4" w:space="0" w:color="auto"/>
            </w:tcBorders>
          </w:tcPr>
          <w:p w14:paraId="3086B35D"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tcPr>
          <w:p w14:paraId="3A9BB726"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02CE07C6"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ENUMERATED (required, …)</w:t>
            </w:r>
          </w:p>
        </w:tc>
        <w:tc>
          <w:tcPr>
            <w:tcW w:w="889" w:type="pct"/>
            <w:tcBorders>
              <w:top w:val="single" w:sz="4" w:space="0" w:color="auto"/>
              <w:left w:val="single" w:sz="4" w:space="0" w:color="auto"/>
              <w:bottom w:val="single" w:sz="4" w:space="0" w:color="auto"/>
              <w:right w:val="single" w:sz="4" w:space="0" w:color="auto"/>
            </w:tcBorders>
          </w:tcPr>
          <w:p w14:paraId="350CD7AD"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Indicates that new UL TNL information has been requested to be provided.</w:t>
            </w:r>
          </w:p>
        </w:tc>
        <w:tc>
          <w:tcPr>
            <w:tcW w:w="556" w:type="pct"/>
            <w:tcBorders>
              <w:top w:val="single" w:sz="4" w:space="0" w:color="auto"/>
              <w:left w:val="single" w:sz="4" w:space="0" w:color="auto"/>
              <w:bottom w:val="single" w:sz="4" w:space="0" w:color="auto"/>
              <w:right w:val="single" w:sz="4" w:space="0" w:color="auto"/>
            </w:tcBorders>
          </w:tcPr>
          <w:p w14:paraId="48BAC9C9"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tcPr>
          <w:p w14:paraId="40DC0EDE"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1ACAB048" w14:textId="77777777" w:rsidTr="00422AE6">
        <w:tc>
          <w:tcPr>
            <w:tcW w:w="1111" w:type="pct"/>
            <w:tcBorders>
              <w:top w:val="single" w:sz="4" w:space="0" w:color="auto"/>
              <w:left w:val="single" w:sz="4" w:space="0" w:color="auto"/>
              <w:bottom w:val="single" w:sz="4" w:space="0" w:color="auto"/>
              <w:right w:val="single" w:sz="4" w:space="0" w:color="auto"/>
            </w:tcBorders>
          </w:tcPr>
          <w:p w14:paraId="288E2FCA" w14:textId="77777777" w:rsidR="00422AE6" w:rsidRPr="00FA52B0" w:rsidRDefault="00422AE6" w:rsidP="00931757">
            <w:pPr>
              <w:widowControl w:val="0"/>
              <w:spacing w:after="0"/>
              <w:rPr>
                <w:rFonts w:ascii="Arial" w:hAnsi="Arial" w:cs="Arial"/>
                <w:sz w:val="18"/>
                <w:szCs w:val="18"/>
              </w:rPr>
            </w:pPr>
            <w:r w:rsidRPr="00FA52B0">
              <w:rPr>
                <w:rFonts w:ascii="Arial" w:hAnsi="Arial" w:cs="Arial"/>
                <w:noProof/>
                <w:sz w:val="18"/>
                <w:szCs w:val="18"/>
                <w:lang w:eastAsia="ja-JP"/>
              </w:rPr>
              <w:t>UE Inactivity Timer</w:t>
            </w:r>
          </w:p>
        </w:tc>
        <w:tc>
          <w:tcPr>
            <w:tcW w:w="556" w:type="pct"/>
            <w:tcBorders>
              <w:top w:val="single" w:sz="4" w:space="0" w:color="auto"/>
              <w:left w:val="single" w:sz="4" w:space="0" w:color="auto"/>
              <w:bottom w:val="single" w:sz="4" w:space="0" w:color="auto"/>
              <w:right w:val="single" w:sz="4" w:space="0" w:color="auto"/>
            </w:tcBorders>
          </w:tcPr>
          <w:p w14:paraId="71CC2EEC"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tcPr>
          <w:p w14:paraId="41310C12"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11A8DD97"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 xml:space="preserve">Inactivity Timer </w:t>
            </w:r>
          </w:p>
          <w:p w14:paraId="1649B589"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9.3.1.54</w:t>
            </w:r>
          </w:p>
        </w:tc>
        <w:tc>
          <w:tcPr>
            <w:tcW w:w="889" w:type="pct"/>
            <w:tcBorders>
              <w:top w:val="single" w:sz="4" w:space="0" w:color="auto"/>
              <w:left w:val="single" w:sz="4" w:space="0" w:color="auto"/>
              <w:bottom w:val="single" w:sz="4" w:space="0" w:color="auto"/>
              <w:right w:val="single" w:sz="4" w:space="0" w:color="auto"/>
            </w:tcBorders>
          </w:tcPr>
          <w:p w14:paraId="24C60DC8"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Included if the Activity Notification Level is set to UE.</w:t>
            </w:r>
          </w:p>
        </w:tc>
        <w:tc>
          <w:tcPr>
            <w:tcW w:w="556" w:type="pct"/>
            <w:tcBorders>
              <w:top w:val="single" w:sz="4" w:space="0" w:color="auto"/>
              <w:left w:val="single" w:sz="4" w:space="0" w:color="auto"/>
              <w:bottom w:val="single" w:sz="4" w:space="0" w:color="auto"/>
              <w:right w:val="single" w:sz="4" w:space="0" w:color="auto"/>
            </w:tcBorders>
          </w:tcPr>
          <w:p w14:paraId="5D0B704B"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w:t>
            </w:r>
          </w:p>
        </w:tc>
        <w:tc>
          <w:tcPr>
            <w:tcW w:w="554" w:type="pct"/>
            <w:tcBorders>
              <w:top w:val="single" w:sz="4" w:space="0" w:color="auto"/>
              <w:left w:val="single" w:sz="4" w:space="0" w:color="auto"/>
              <w:bottom w:val="single" w:sz="4" w:space="0" w:color="auto"/>
              <w:right w:val="single" w:sz="4" w:space="0" w:color="auto"/>
            </w:tcBorders>
          </w:tcPr>
          <w:p w14:paraId="1ADFE7C2"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w:t>
            </w:r>
          </w:p>
        </w:tc>
      </w:tr>
      <w:tr w:rsidR="00422AE6" w:rsidRPr="00FA52B0" w14:paraId="0902B112" w14:textId="77777777" w:rsidTr="00422AE6">
        <w:tc>
          <w:tcPr>
            <w:tcW w:w="1111" w:type="pct"/>
            <w:tcBorders>
              <w:top w:val="single" w:sz="4" w:space="0" w:color="auto"/>
              <w:left w:val="single" w:sz="4" w:space="0" w:color="auto"/>
              <w:bottom w:val="single" w:sz="4" w:space="0" w:color="auto"/>
              <w:right w:val="single" w:sz="4" w:space="0" w:color="auto"/>
            </w:tcBorders>
          </w:tcPr>
          <w:p w14:paraId="6CD97379"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eastAsia="Malgun Gothic" w:hAnsi="Arial" w:cs="Arial" w:hint="eastAsia"/>
                <w:noProof/>
                <w:sz w:val="18"/>
                <w:szCs w:val="18"/>
              </w:rPr>
              <w:t>Data Discard Required</w:t>
            </w:r>
          </w:p>
        </w:tc>
        <w:tc>
          <w:tcPr>
            <w:tcW w:w="556" w:type="pct"/>
            <w:tcBorders>
              <w:top w:val="single" w:sz="4" w:space="0" w:color="auto"/>
              <w:left w:val="single" w:sz="4" w:space="0" w:color="auto"/>
              <w:bottom w:val="single" w:sz="4" w:space="0" w:color="auto"/>
              <w:right w:val="single" w:sz="4" w:space="0" w:color="auto"/>
            </w:tcBorders>
          </w:tcPr>
          <w:p w14:paraId="6D2FE76F" w14:textId="77777777" w:rsidR="00422AE6" w:rsidRPr="00FA52B0" w:rsidRDefault="00422AE6" w:rsidP="00931757">
            <w:pPr>
              <w:widowControl w:val="0"/>
              <w:spacing w:after="0"/>
              <w:rPr>
                <w:rFonts w:ascii="Arial" w:hAnsi="Arial" w:cs="Arial"/>
                <w:sz w:val="18"/>
                <w:szCs w:val="18"/>
                <w:lang w:eastAsia="ja-JP"/>
              </w:rPr>
            </w:pPr>
            <w:r w:rsidRPr="00FA52B0">
              <w:rPr>
                <w:rFonts w:ascii="Arial" w:eastAsia="Malgun Gothic" w:hAnsi="Arial" w:cs="Arial" w:hint="eastAsia"/>
                <w:sz w:val="18"/>
                <w:szCs w:val="18"/>
              </w:rPr>
              <w:t>O</w:t>
            </w:r>
          </w:p>
        </w:tc>
        <w:tc>
          <w:tcPr>
            <w:tcW w:w="556" w:type="pct"/>
            <w:tcBorders>
              <w:top w:val="single" w:sz="4" w:space="0" w:color="auto"/>
              <w:left w:val="single" w:sz="4" w:space="0" w:color="auto"/>
              <w:bottom w:val="single" w:sz="4" w:space="0" w:color="auto"/>
              <w:right w:val="single" w:sz="4" w:space="0" w:color="auto"/>
            </w:tcBorders>
          </w:tcPr>
          <w:p w14:paraId="61CE7E8A"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49D95FA8"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eastAsia="Malgun Gothic" w:hAnsi="Arial" w:cs="Arial" w:hint="eastAsia"/>
                <w:noProof/>
                <w:sz w:val="18"/>
                <w:szCs w:val="18"/>
              </w:rPr>
              <w:t>ENUMERATED (</w:t>
            </w:r>
            <w:r w:rsidRPr="00FA52B0">
              <w:rPr>
                <w:rFonts w:ascii="Arial" w:eastAsia="Malgun Gothic" w:hAnsi="Arial" w:cs="Arial"/>
                <w:noProof/>
                <w:sz w:val="18"/>
                <w:szCs w:val="18"/>
              </w:rPr>
              <w:t>required</w:t>
            </w:r>
            <w:r w:rsidRPr="00FA52B0">
              <w:rPr>
                <w:rFonts w:ascii="Arial" w:eastAsia="Malgun Gothic" w:hAnsi="Arial" w:cs="Arial" w:hint="eastAsia"/>
                <w:noProof/>
                <w:sz w:val="18"/>
                <w:szCs w:val="18"/>
              </w:rPr>
              <w:t>,</w:t>
            </w:r>
            <w:r w:rsidRPr="00FA52B0">
              <w:rPr>
                <w:rFonts w:ascii="Arial" w:eastAsia="Malgun Gothic" w:hAnsi="Arial" w:cs="Arial"/>
                <w:noProof/>
                <w:sz w:val="18"/>
                <w:szCs w:val="18"/>
              </w:rPr>
              <w:t xml:space="preserve"> </w:t>
            </w:r>
            <w:r w:rsidRPr="00FA52B0">
              <w:rPr>
                <w:rFonts w:ascii="Arial" w:hAnsi="Arial" w:cs="Arial"/>
                <w:noProof/>
                <w:sz w:val="18"/>
                <w:szCs w:val="18"/>
                <w:lang w:eastAsia="ja-JP"/>
              </w:rPr>
              <w:t>…)</w:t>
            </w:r>
          </w:p>
        </w:tc>
        <w:tc>
          <w:tcPr>
            <w:tcW w:w="889" w:type="pct"/>
            <w:tcBorders>
              <w:top w:val="single" w:sz="4" w:space="0" w:color="auto"/>
              <w:left w:val="single" w:sz="4" w:space="0" w:color="auto"/>
              <w:bottom w:val="single" w:sz="4" w:space="0" w:color="auto"/>
              <w:right w:val="single" w:sz="4" w:space="0" w:color="auto"/>
            </w:tcBorders>
          </w:tcPr>
          <w:p w14:paraId="33377C9C" w14:textId="77777777" w:rsidR="00422AE6" w:rsidRPr="00FA52B0" w:rsidRDefault="00422AE6" w:rsidP="00931757">
            <w:pPr>
              <w:widowControl w:val="0"/>
              <w:spacing w:after="0"/>
              <w:rPr>
                <w:rFonts w:ascii="Arial" w:hAnsi="Arial" w:cs="Arial"/>
                <w:sz w:val="18"/>
                <w:szCs w:val="18"/>
                <w:lang w:eastAsia="ja-JP"/>
              </w:rPr>
            </w:pPr>
            <w:r w:rsidRPr="00FA52B0">
              <w:rPr>
                <w:rFonts w:ascii="Arial" w:eastAsia="Malgun Gothic" w:hAnsi="Arial" w:cs="Arial"/>
                <w:sz w:val="18"/>
                <w:szCs w:val="18"/>
              </w:rPr>
              <w:t>Indicate to discard the DL user data in case of RAN paging failure.</w:t>
            </w:r>
          </w:p>
        </w:tc>
        <w:tc>
          <w:tcPr>
            <w:tcW w:w="556" w:type="pct"/>
            <w:tcBorders>
              <w:top w:val="single" w:sz="4" w:space="0" w:color="auto"/>
              <w:left w:val="single" w:sz="4" w:space="0" w:color="auto"/>
              <w:bottom w:val="single" w:sz="4" w:space="0" w:color="auto"/>
              <w:right w:val="single" w:sz="4" w:space="0" w:color="auto"/>
            </w:tcBorders>
          </w:tcPr>
          <w:p w14:paraId="72B43892"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eastAsia="Malgun Gothic" w:hAnsi="Arial" w:cs="Arial" w:hint="eastAsia"/>
                <w:sz w:val="18"/>
                <w:szCs w:val="18"/>
              </w:rPr>
              <w:t>YES</w:t>
            </w:r>
          </w:p>
        </w:tc>
        <w:tc>
          <w:tcPr>
            <w:tcW w:w="554" w:type="pct"/>
            <w:tcBorders>
              <w:top w:val="single" w:sz="4" w:space="0" w:color="auto"/>
              <w:left w:val="single" w:sz="4" w:space="0" w:color="auto"/>
              <w:bottom w:val="single" w:sz="4" w:space="0" w:color="auto"/>
              <w:right w:val="single" w:sz="4" w:space="0" w:color="auto"/>
            </w:tcBorders>
          </w:tcPr>
          <w:p w14:paraId="06EB3952"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eastAsia="Malgun Gothic" w:hAnsi="Arial" w:cs="Arial"/>
                <w:sz w:val="18"/>
                <w:szCs w:val="18"/>
              </w:rPr>
              <w:t>ignore</w:t>
            </w:r>
          </w:p>
        </w:tc>
      </w:tr>
      <w:tr w:rsidR="00422AE6" w:rsidRPr="00FA52B0" w14:paraId="6B88B834"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474FAE72" w14:textId="77777777" w:rsidR="00422AE6" w:rsidRPr="00FA52B0" w:rsidRDefault="00422AE6" w:rsidP="00931757">
            <w:pPr>
              <w:widowControl w:val="0"/>
              <w:spacing w:after="0"/>
              <w:rPr>
                <w:rFonts w:ascii="Arial" w:hAnsi="Arial" w:cs="Arial"/>
                <w:sz w:val="18"/>
                <w:szCs w:val="18"/>
              </w:rPr>
            </w:pPr>
            <w:r w:rsidRPr="00FA52B0">
              <w:rPr>
                <w:rFonts w:ascii="Arial" w:hAnsi="Arial" w:cs="Arial"/>
                <w:noProof/>
                <w:sz w:val="18"/>
                <w:szCs w:val="18"/>
              </w:rPr>
              <w:t xml:space="preserve">CHOICE </w:t>
            </w:r>
            <w:r w:rsidRPr="00FA52B0">
              <w:rPr>
                <w:rFonts w:ascii="Arial" w:hAnsi="Arial" w:cs="Arial"/>
                <w:i/>
                <w:noProof/>
                <w:sz w:val="18"/>
                <w:szCs w:val="18"/>
              </w:rPr>
              <w:t>System</w:t>
            </w:r>
          </w:p>
        </w:tc>
        <w:tc>
          <w:tcPr>
            <w:tcW w:w="556" w:type="pct"/>
            <w:tcBorders>
              <w:top w:val="single" w:sz="4" w:space="0" w:color="auto"/>
              <w:left w:val="single" w:sz="4" w:space="0" w:color="auto"/>
              <w:bottom w:val="single" w:sz="4" w:space="0" w:color="auto"/>
              <w:right w:val="single" w:sz="4" w:space="0" w:color="auto"/>
            </w:tcBorders>
            <w:hideMark/>
          </w:tcPr>
          <w:p w14:paraId="56E41A03"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tcPr>
          <w:p w14:paraId="07C6D3B0"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71B3BE4F" w14:textId="77777777" w:rsidR="00422AE6" w:rsidRPr="00FA52B0" w:rsidRDefault="00422AE6" w:rsidP="00931757">
            <w:pPr>
              <w:widowControl w:val="0"/>
              <w:spacing w:after="0"/>
              <w:rPr>
                <w:rFonts w:ascii="Arial" w:hAnsi="Arial" w:cs="Arial"/>
                <w:noProof/>
                <w:sz w:val="18"/>
                <w:szCs w:val="18"/>
                <w:lang w:eastAsia="ja-JP"/>
              </w:rPr>
            </w:pPr>
          </w:p>
        </w:tc>
        <w:tc>
          <w:tcPr>
            <w:tcW w:w="889" w:type="pct"/>
            <w:tcBorders>
              <w:top w:val="single" w:sz="4" w:space="0" w:color="auto"/>
              <w:left w:val="single" w:sz="4" w:space="0" w:color="auto"/>
              <w:bottom w:val="single" w:sz="4" w:space="0" w:color="auto"/>
              <w:right w:val="single" w:sz="4" w:space="0" w:color="auto"/>
            </w:tcBorders>
          </w:tcPr>
          <w:p w14:paraId="1798BF75"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59F5AE90"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4136B9F5"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5C7054F8"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770F98AD" w14:textId="77777777" w:rsidR="00422AE6" w:rsidRPr="00FA52B0" w:rsidRDefault="00422AE6" w:rsidP="00931757">
            <w:pPr>
              <w:widowControl w:val="0"/>
              <w:spacing w:after="0"/>
              <w:ind w:leftChars="50" w:left="100"/>
              <w:rPr>
                <w:rFonts w:ascii="Arial" w:hAnsi="Arial" w:cs="Arial"/>
                <w:sz w:val="18"/>
                <w:szCs w:val="18"/>
              </w:rPr>
            </w:pPr>
            <w:r w:rsidRPr="00FA52B0">
              <w:rPr>
                <w:rFonts w:ascii="Arial" w:hAnsi="Arial" w:cs="Arial"/>
                <w:i/>
                <w:noProof/>
                <w:sz w:val="18"/>
                <w:szCs w:val="18"/>
                <w:lang w:eastAsia="ja-JP"/>
              </w:rPr>
              <w:t>&gt;E-UTRAN</w:t>
            </w:r>
          </w:p>
        </w:tc>
        <w:tc>
          <w:tcPr>
            <w:tcW w:w="556" w:type="pct"/>
            <w:tcBorders>
              <w:top w:val="single" w:sz="4" w:space="0" w:color="auto"/>
              <w:left w:val="single" w:sz="4" w:space="0" w:color="auto"/>
              <w:bottom w:val="single" w:sz="4" w:space="0" w:color="auto"/>
              <w:right w:val="single" w:sz="4" w:space="0" w:color="auto"/>
            </w:tcBorders>
          </w:tcPr>
          <w:p w14:paraId="2C61135E"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tcPr>
          <w:p w14:paraId="2330D3FE"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23417EC2" w14:textId="77777777" w:rsidR="00422AE6" w:rsidRPr="00FA52B0" w:rsidRDefault="00422AE6" w:rsidP="00931757">
            <w:pPr>
              <w:widowControl w:val="0"/>
              <w:spacing w:after="0"/>
              <w:rPr>
                <w:rFonts w:ascii="Arial" w:hAnsi="Arial" w:cs="Arial"/>
                <w:noProof/>
                <w:sz w:val="18"/>
                <w:szCs w:val="18"/>
                <w:lang w:eastAsia="ja-JP"/>
              </w:rPr>
            </w:pPr>
          </w:p>
        </w:tc>
        <w:tc>
          <w:tcPr>
            <w:tcW w:w="889" w:type="pct"/>
            <w:tcBorders>
              <w:top w:val="single" w:sz="4" w:space="0" w:color="auto"/>
              <w:left w:val="single" w:sz="4" w:space="0" w:color="auto"/>
              <w:bottom w:val="single" w:sz="4" w:space="0" w:color="auto"/>
              <w:right w:val="single" w:sz="4" w:space="0" w:color="auto"/>
            </w:tcBorders>
          </w:tcPr>
          <w:p w14:paraId="22A896E5"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tcPr>
          <w:p w14:paraId="38B18E6F" w14:textId="77777777" w:rsidR="00422AE6" w:rsidRPr="00FA52B0" w:rsidRDefault="00422AE6" w:rsidP="00931757">
            <w:pPr>
              <w:widowControl w:val="0"/>
              <w:spacing w:after="0"/>
              <w:jc w:val="center"/>
              <w:rPr>
                <w:rFonts w:ascii="Arial" w:hAnsi="Arial" w:cs="Arial"/>
                <w:sz w:val="18"/>
                <w:szCs w:val="18"/>
                <w:lang w:eastAsia="ja-JP"/>
              </w:rPr>
            </w:pPr>
          </w:p>
        </w:tc>
        <w:tc>
          <w:tcPr>
            <w:tcW w:w="554" w:type="pct"/>
            <w:tcBorders>
              <w:top w:val="single" w:sz="4" w:space="0" w:color="auto"/>
              <w:left w:val="single" w:sz="4" w:space="0" w:color="auto"/>
              <w:bottom w:val="single" w:sz="4" w:space="0" w:color="auto"/>
              <w:right w:val="single" w:sz="4" w:space="0" w:color="auto"/>
            </w:tcBorders>
          </w:tcPr>
          <w:p w14:paraId="0EB1F77E" w14:textId="77777777" w:rsidR="00422AE6" w:rsidRPr="00FA52B0" w:rsidRDefault="00422AE6" w:rsidP="00931757">
            <w:pPr>
              <w:widowControl w:val="0"/>
              <w:spacing w:after="0"/>
              <w:jc w:val="center"/>
              <w:rPr>
                <w:rFonts w:ascii="Arial" w:hAnsi="Arial" w:cs="Arial"/>
                <w:sz w:val="18"/>
                <w:szCs w:val="18"/>
                <w:lang w:eastAsia="ja-JP"/>
              </w:rPr>
            </w:pPr>
          </w:p>
        </w:tc>
      </w:tr>
      <w:tr w:rsidR="00422AE6" w:rsidRPr="00FA52B0" w14:paraId="3675B5D3"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5C7890C6" w14:textId="77777777" w:rsidR="00422AE6" w:rsidRPr="00FA52B0" w:rsidRDefault="00422AE6" w:rsidP="00931757">
            <w:pPr>
              <w:widowControl w:val="0"/>
              <w:spacing w:after="0"/>
              <w:ind w:leftChars="100" w:left="200"/>
              <w:rPr>
                <w:rFonts w:ascii="Arial" w:hAnsi="Arial" w:cs="Arial"/>
                <w:sz w:val="18"/>
                <w:szCs w:val="18"/>
              </w:rPr>
            </w:pPr>
            <w:r w:rsidRPr="00FA52B0">
              <w:rPr>
                <w:rFonts w:ascii="Arial" w:hAnsi="Arial" w:cs="Arial"/>
                <w:noProof/>
                <w:sz w:val="18"/>
                <w:szCs w:val="18"/>
                <w:lang w:eastAsia="ja-JP"/>
              </w:rPr>
              <w:t>&gt;&gt;DRB To Setup List</w:t>
            </w:r>
          </w:p>
        </w:tc>
        <w:tc>
          <w:tcPr>
            <w:tcW w:w="556" w:type="pct"/>
            <w:tcBorders>
              <w:top w:val="single" w:sz="4" w:space="0" w:color="auto"/>
              <w:left w:val="single" w:sz="4" w:space="0" w:color="auto"/>
              <w:bottom w:val="single" w:sz="4" w:space="0" w:color="auto"/>
              <w:right w:val="single" w:sz="4" w:space="0" w:color="auto"/>
            </w:tcBorders>
          </w:tcPr>
          <w:p w14:paraId="1856DE3D"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579889A0"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11E49333"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 xml:space="preserve">DRB To Setup Modification List E-UTRAN </w:t>
            </w:r>
          </w:p>
          <w:p w14:paraId="08EFB75D"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9.3.3.7</w:t>
            </w:r>
          </w:p>
        </w:tc>
        <w:tc>
          <w:tcPr>
            <w:tcW w:w="889" w:type="pct"/>
            <w:tcBorders>
              <w:top w:val="single" w:sz="4" w:space="0" w:color="auto"/>
              <w:left w:val="single" w:sz="4" w:space="0" w:color="auto"/>
              <w:bottom w:val="single" w:sz="4" w:space="0" w:color="auto"/>
              <w:right w:val="single" w:sz="4" w:space="0" w:color="auto"/>
            </w:tcBorders>
          </w:tcPr>
          <w:p w14:paraId="6F5A2839"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70C610CF"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797FCA02"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58D2C0A0"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5CCD264F" w14:textId="77777777" w:rsidR="00422AE6" w:rsidRPr="00FA52B0" w:rsidRDefault="00422AE6" w:rsidP="00931757">
            <w:pPr>
              <w:widowControl w:val="0"/>
              <w:spacing w:after="0"/>
              <w:ind w:leftChars="100" w:left="200"/>
              <w:rPr>
                <w:rFonts w:ascii="Arial" w:hAnsi="Arial" w:cs="Arial"/>
                <w:sz w:val="18"/>
                <w:szCs w:val="18"/>
              </w:rPr>
            </w:pPr>
            <w:r w:rsidRPr="00FA52B0">
              <w:rPr>
                <w:rFonts w:ascii="Arial" w:hAnsi="Arial" w:cs="Arial"/>
                <w:noProof/>
                <w:sz w:val="18"/>
                <w:szCs w:val="18"/>
                <w:lang w:eastAsia="ja-JP"/>
              </w:rPr>
              <w:t>&gt;&gt;DRB To Modify List</w:t>
            </w:r>
          </w:p>
        </w:tc>
        <w:tc>
          <w:tcPr>
            <w:tcW w:w="556" w:type="pct"/>
            <w:tcBorders>
              <w:top w:val="single" w:sz="4" w:space="0" w:color="auto"/>
              <w:left w:val="single" w:sz="4" w:space="0" w:color="auto"/>
              <w:bottom w:val="single" w:sz="4" w:space="0" w:color="auto"/>
              <w:right w:val="single" w:sz="4" w:space="0" w:color="auto"/>
            </w:tcBorders>
          </w:tcPr>
          <w:p w14:paraId="4543898D"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4B00D2CB"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79A39726"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DRB To Modify List E-UTRAN</w:t>
            </w:r>
          </w:p>
          <w:p w14:paraId="13EA921B"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9.3.3.8</w:t>
            </w:r>
          </w:p>
        </w:tc>
        <w:tc>
          <w:tcPr>
            <w:tcW w:w="889" w:type="pct"/>
            <w:tcBorders>
              <w:top w:val="single" w:sz="4" w:space="0" w:color="auto"/>
              <w:left w:val="single" w:sz="4" w:space="0" w:color="auto"/>
              <w:bottom w:val="single" w:sz="4" w:space="0" w:color="auto"/>
              <w:right w:val="single" w:sz="4" w:space="0" w:color="auto"/>
            </w:tcBorders>
          </w:tcPr>
          <w:p w14:paraId="28F3CEAE"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2C4CBDE2"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171D4452"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122E0057"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283494DD" w14:textId="77777777" w:rsidR="00422AE6" w:rsidRPr="00FA52B0" w:rsidRDefault="00422AE6" w:rsidP="00931757">
            <w:pPr>
              <w:widowControl w:val="0"/>
              <w:spacing w:after="0"/>
              <w:ind w:leftChars="100" w:left="200"/>
              <w:rPr>
                <w:rFonts w:ascii="Arial" w:hAnsi="Arial" w:cs="Arial"/>
                <w:sz w:val="18"/>
                <w:szCs w:val="18"/>
              </w:rPr>
            </w:pPr>
            <w:r w:rsidRPr="00FA52B0">
              <w:rPr>
                <w:rFonts w:ascii="Arial" w:hAnsi="Arial" w:cs="Arial"/>
                <w:noProof/>
                <w:sz w:val="18"/>
                <w:szCs w:val="18"/>
                <w:lang w:eastAsia="ja-JP"/>
              </w:rPr>
              <w:t>&gt;&gt;DRB To Remove List</w:t>
            </w:r>
          </w:p>
        </w:tc>
        <w:tc>
          <w:tcPr>
            <w:tcW w:w="556" w:type="pct"/>
            <w:tcBorders>
              <w:top w:val="single" w:sz="4" w:space="0" w:color="auto"/>
              <w:left w:val="single" w:sz="4" w:space="0" w:color="auto"/>
              <w:bottom w:val="single" w:sz="4" w:space="0" w:color="auto"/>
              <w:right w:val="single" w:sz="4" w:space="0" w:color="auto"/>
            </w:tcBorders>
          </w:tcPr>
          <w:p w14:paraId="043FBADB"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1BF00B7F"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62F5D9DB"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 xml:space="preserve">DRB To Remove List E-UTRAN </w:t>
            </w:r>
          </w:p>
          <w:p w14:paraId="0CB394C8"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9.3.3.9</w:t>
            </w:r>
          </w:p>
        </w:tc>
        <w:tc>
          <w:tcPr>
            <w:tcW w:w="889" w:type="pct"/>
            <w:tcBorders>
              <w:top w:val="single" w:sz="4" w:space="0" w:color="auto"/>
              <w:left w:val="single" w:sz="4" w:space="0" w:color="auto"/>
              <w:bottom w:val="single" w:sz="4" w:space="0" w:color="auto"/>
              <w:right w:val="single" w:sz="4" w:space="0" w:color="auto"/>
            </w:tcBorders>
          </w:tcPr>
          <w:p w14:paraId="605F778C"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497A2D38"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6F25A4BE"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2C0E96DF"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09CFD211" w14:textId="77777777" w:rsidR="00422AE6" w:rsidRPr="00FA52B0" w:rsidRDefault="00422AE6" w:rsidP="00931757">
            <w:pPr>
              <w:widowControl w:val="0"/>
              <w:spacing w:after="0"/>
              <w:ind w:leftChars="50" w:left="100"/>
              <w:rPr>
                <w:rFonts w:ascii="Arial" w:hAnsi="Arial" w:cs="Arial"/>
                <w:noProof/>
                <w:sz w:val="18"/>
                <w:szCs w:val="18"/>
                <w:lang w:eastAsia="ja-JP"/>
              </w:rPr>
            </w:pPr>
            <w:r w:rsidRPr="00FA52B0">
              <w:rPr>
                <w:rFonts w:ascii="Arial" w:hAnsi="Arial" w:cs="Arial"/>
                <w:i/>
                <w:noProof/>
                <w:sz w:val="18"/>
                <w:szCs w:val="18"/>
                <w:lang w:eastAsia="ja-JP"/>
              </w:rPr>
              <w:t>&gt;NG-RAN</w:t>
            </w:r>
          </w:p>
        </w:tc>
        <w:tc>
          <w:tcPr>
            <w:tcW w:w="556" w:type="pct"/>
            <w:tcBorders>
              <w:top w:val="single" w:sz="4" w:space="0" w:color="auto"/>
              <w:left w:val="single" w:sz="4" w:space="0" w:color="auto"/>
              <w:bottom w:val="single" w:sz="4" w:space="0" w:color="auto"/>
              <w:right w:val="single" w:sz="4" w:space="0" w:color="auto"/>
            </w:tcBorders>
          </w:tcPr>
          <w:p w14:paraId="04BA7C18"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tcPr>
          <w:p w14:paraId="013754C0"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42BB0DC9" w14:textId="77777777" w:rsidR="00422AE6" w:rsidRPr="00FA52B0" w:rsidRDefault="00422AE6" w:rsidP="00931757">
            <w:pPr>
              <w:widowControl w:val="0"/>
              <w:spacing w:after="0"/>
              <w:rPr>
                <w:rFonts w:ascii="Arial" w:hAnsi="Arial" w:cs="Arial"/>
                <w:noProof/>
                <w:sz w:val="18"/>
                <w:szCs w:val="18"/>
                <w:lang w:eastAsia="ja-JP"/>
              </w:rPr>
            </w:pPr>
          </w:p>
        </w:tc>
        <w:tc>
          <w:tcPr>
            <w:tcW w:w="889" w:type="pct"/>
            <w:tcBorders>
              <w:top w:val="single" w:sz="4" w:space="0" w:color="auto"/>
              <w:left w:val="single" w:sz="4" w:space="0" w:color="auto"/>
              <w:bottom w:val="single" w:sz="4" w:space="0" w:color="auto"/>
              <w:right w:val="single" w:sz="4" w:space="0" w:color="auto"/>
            </w:tcBorders>
          </w:tcPr>
          <w:p w14:paraId="1D0CAF2A"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tcPr>
          <w:p w14:paraId="0AA8A6B8" w14:textId="77777777" w:rsidR="00422AE6" w:rsidRPr="00FA52B0" w:rsidRDefault="00422AE6" w:rsidP="00931757">
            <w:pPr>
              <w:widowControl w:val="0"/>
              <w:spacing w:after="0"/>
              <w:jc w:val="center"/>
              <w:rPr>
                <w:rFonts w:ascii="Arial" w:hAnsi="Arial" w:cs="Arial"/>
                <w:sz w:val="18"/>
                <w:szCs w:val="18"/>
                <w:lang w:eastAsia="ja-JP"/>
              </w:rPr>
            </w:pPr>
          </w:p>
        </w:tc>
        <w:tc>
          <w:tcPr>
            <w:tcW w:w="554" w:type="pct"/>
            <w:tcBorders>
              <w:top w:val="single" w:sz="4" w:space="0" w:color="auto"/>
              <w:left w:val="single" w:sz="4" w:space="0" w:color="auto"/>
              <w:bottom w:val="single" w:sz="4" w:space="0" w:color="auto"/>
              <w:right w:val="single" w:sz="4" w:space="0" w:color="auto"/>
            </w:tcBorders>
          </w:tcPr>
          <w:p w14:paraId="031086C3" w14:textId="77777777" w:rsidR="00422AE6" w:rsidRPr="00FA52B0" w:rsidRDefault="00422AE6" w:rsidP="00931757">
            <w:pPr>
              <w:widowControl w:val="0"/>
              <w:spacing w:after="0"/>
              <w:jc w:val="center"/>
              <w:rPr>
                <w:rFonts w:ascii="Arial" w:hAnsi="Arial" w:cs="Arial"/>
                <w:sz w:val="18"/>
                <w:szCs w:val="18"/>
                <w:lang w:eastAsia="ja-JP"/>
              </w:rPr>
            </w:pPr>
          </w:p>
        </w:tc>
      </w:tr>
      <w:tr w:rsidR="00422AE6" w:rsidRPr="00FA52B0" w14:paraId="566867C0"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46BEAD0D" w14:textId="77777777" w:rsidR="00422AE6" w:rsidRPr="00FA52B0" w:rsidRDefault="00422AE6" w:rsidP="00931757">
            <w:pPr>
              <w:widowControl w:val="0"/>
              <w:spacing w:after="0"/>
              <w:ind w:leftChars="100" w:left="200"/>
              <w:rPr>
                <w:rFonts w:ascii="Arial" w:hAnsi="Arial" w:cs="Arial"/>
                <w:noProof/>
                <w:sz w:val="18"/>
                <w:szCs w:val="18"/>
                <w:lang w:eastAsia="ja-JP"/>
              </w:rPr>
            </w:pPr>
            <w:r w:rsidRPr="00FA52B0">
              <w:rPr>
                <w:rFonts w:ascii="Arial" w:hAnsi="Arial" w:cs="Arial"/>
                <w:noProof/>
                <w:sz w:val="18"/>
                <w:szCs w:val="18"/>
                <w:lang w:eastAsia="ja-JP"/>
              </w:rPr>
              <w:t>&gt;&gt;PDU Session Resource To Setup List</w:t>
            </w:r>
          </w:p>
        </w:tc>
        <w:tc>
          <w:tcPr>
            <w:tcW w:w="556" w:type="pct"/>
            <w:tcBorders>
              <w:top w:val="single" w:sz="4" w:space="0" w:color="auto"/>
              <w:left w:val="single" w:sz="4" w:space="0" w:color="auto"/>
              <w:bottom w:val="single" w:sz="4" w:space="0" w:color="auto"/>
              <w:right w:val="single" w:sz="4" w:space="0" w:color="auto"/>
            </w:tcBorders>
          </w:tcPr>
          <w:p w14:paraId="1C019382"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03849628"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10812B4A"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PDU Session Resource To Setup Modification List</w:t>
            </w:r>
          </w:p>
          <w:p w14:paraId="4666768C"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9.3.3.10</w:t>
            </w:r>
          </w:p>
        </w:tc>
        <w:tc>
          <w:tcPr>
            <w:tcW w:w="889" w:type="pct"/>
            <w:tcBorders>
              <w:top w:val="single" w:sz="4" w:space="0" w:color="auto"/>
              <w:left w:val="single" w:sz="4" w:space="0" w:color="auto"/>
              <w:bottom w:val="single" w:sz="4" w:space="0" w:color="auto"/>
              <w:right w:val="single" w:sz="4" w:space="0" w:color="auto"/>
            </w:tcBorders>
          </w:tcPr>
          <w:p w14:paraId="63DEA955"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7012FEDD"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23C84E16"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1412C5B6"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7E610EB5" w14:textId="77777777" w:rsidR="00422AE6" w:rsidRPr="00FA52B0" w:rsidRDefault="00422AE6" w:rsidP="00931757">
            <w:pPr>
              <w:widowControl w:val="0"/>
              <w:spacing w:after="0"/>
              <w:ind w:leftChars="100" w:left="200"/>
              <w:rPr>
                <w:rFonts w:ascii="Arial" w:hAnsi="Arial" w:cs="Arial"/>
                <w:noProof/>
                <w:sz w:val="18"/>
                <w:szCs w:val="18"/>
                <w:lang w:eastAsia="ja-JP"/>
              </w:rPr>
            </w:pPr>
            <w:r w:rsidRPr="00FA52B0">
              <w:rPr>
                <w:rFonts w:ascii="Arial" w:hAnsi="Arial" w:cs="Arial"/>
                <w:noProof/>
                <w:sz w:val="18"/>
                <w:szCs w:val="18"/>
                <w:lang w:eastAsia="ja-JP"/>
              </w:rPr>
              <w:t>&gt;&gt;PDU Session Resource To Modify List</w:t>
            </w:r>
          </w:p>
        </w:tc>
        <w:tc>
          <w:tcPr>
            <w:tcW w:w="556" w:type="pct"/>
            <w:tcBorders>
              <w:top w:val="single" w:sz="4" w:space="0" w:color="auto"/>
              <w:left w:val="single" w:sz="4" w:space="0" w:color="auto"/>
              <w:bottom w:val="single" w:sz="4" w:space="0" w:color="auto"/>
              <w:right w:val="single" w:sz="4" w:space="0" w:color="auto"/>
            </w:tcBorders>
          </w:tcPr>
          <w:p w14:paraId="6C7E2D69"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3FA1187F"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223583A6"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9.3.3.11</w:t>
            </w:r>
          </w:p>
        </w:tc>
        <w:tc>
          <w:tcPr>
            <w:tcW w:w="889" w:type="pct"/>
            <w:tcBorders>
              <w:top w:val="single" w:sz="4" w:space="0" w:color="auto"/>
              <w:left w:val="single" w:sz="4" w:space="0" w:color="auto"/>
              <w:bottom w:val="single" w:sz="4" w:space="0" w:color="auto"/>
              <w:right w:val="single" w:sz="4" w:space="0" w:color="auto"/>
            </w:tcBorders>
          </w:tcPr>
          <w:p w14:paraId="7A084407"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2A26C0BF"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2BBD3123"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0DC172A8"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2F37A139" w14:textId="77777777" w:rsidR="00422AE6" w:rsidRPr="00FA52B0" w:rsidRDefault="00422AE6" w:rsidP="00931757">
            <w:pPr>
              <w:widowControl w:val="0"/>
              <w:spacing w:after="0"/>
              <w:ind w:leftChars="100" w:left="200"/>
              <w:rPr>
                <w:rFonts w:ascii="Arial" w:hAnsi="Arial" w:cs="Arial"/>
                <w:noProof/>
                <w:sz w:val="18"/>
                <w:szCs w:val="18"/>
                <w:lang w:eastAsia="ja-JP"/>
              </w:rPr>
            </w:pPr>
            <w:r w:rsidRPr="00FA52B0">
              <w:rPr>
                <w:rFonts w:ascii="Arial" w:hAnsi="Arial" w:cs="Arial"/>
                <w:noProof/>
                <w:sz w:val="18"/>
                <w:szCs w:val="18"/>
                <w:lang w:eastAsia="ja-JP"/>
              </w:rPr>
              <w:t>&gt;&gt;PDU Session Resource To Remove List</w:t>
            </w:r>
          </w:p>
        </w:tc>
        <w:tc>
          <w:tcPr>
            <w:tcW w:w="556" w:type="pct"/>
            <w:tcBorders>
              <w:top w:val="single" w:sz="4" w:space="0" w:color="auto"/>
              <w:left w:val="single" w:sz="4" w:space="0" w:color="auto"/>
              <w:bottom w:val="single" w:sz="4" w:space="0" w:color="auto"/>
              <w:right w:val="single" w:sz="4" w:space="0" w:color="auto"/>
            </w:tcBorders>
          </w:tcPr>
          <w:p w14:paraId="0430D3D7"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603B8132"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65D84DCD"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9.3.3.12</w:t>
            </w:r>
          </w:p>
        </w:tc>
        <w:tc>
          <w:tcPr>
            <w:tcW w:w="889" w:type="pct"/>
            <w:tcBorders>
              <w:top w:val="single" w:sz="4" w:space="0" w:color="auto"/>
              <w:left w:val="single" w:sz="4" w:space="0" w:color="auto"/>
              <w:bottom w:val="single" w:sz="4" w:space="0" w:color="auto"/>
              <w:right w:val="single" w:sz="4" w:space="0" w:color="auto"/>
            </w:tcBorders>
          </w:tcPr>
          <w:p w14:paraId="362DAE3B"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1181D179"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3C4DBFBC"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13EAD5A7" w14:textId="77777777" w:rsidTr="00422AE6">
        <w:tc>
          <w:tcPr>
            <w:tcW w:w="1111" w:type="pct"/>
            <w:tcBorders>
              <w:top w:val="single" w:sz="4" w:space="0" w:color="auto"/>
              <w:left w:val="single" w:sz="4" w:space="0" w:color="auto"/>
              <w:bottom w:val="single" w:sz="4" w:space="0" w:color="auto"/>
              <w:right w:val="single" w:sz="4" w:space="0" w:color="auto"/>
            </w:tcBorders>
          </w:tcPr>
          <w:p w14:paraId="515844F6" w14:textId="77777777" w:rsidR="00422AE6" w:rsidRPr="00FA52B0" w:rsidRDefault="00422AE6" w:rsidP="00931757">
            <w:pPr>
              <w:widowControl w:val="0"/>
              <w:spacing w:after="0"/>
              <w:rPr>
                <w:rFonts w:ascii="Arial" w:hAnsi="Arial" w:cs="Arial"/>
                <w:sz w:val="18"/>
                <w:szCs w:val="18"/>
              </w:rPr>
            </w:pPr>
            <w:r w:rsidRPr="00FA52B0">
              <w:rPr>
                <w:rFonts w:ascii="Arial" w:hAnsi="Arial" w:cs="Arial"/>
                <w:sz w:val="18"/>
                <w:szCs w:val="18"/>
              </w:rPr>
              <w:t>RAN UE ID</w:t>
            </w:r>
          </w:p>
        </w:tc>
        <w:tc>
          <w:tcPr>
            <w:tcW w:w="556" w:type="pct"/>
            <w:tcBorders>
              <w:top w:val="single" w:sz="4" w:space="0" w:color="auto"/>
              <w:left w:val="single" w:sz="4" w:space="0" w:color="auto"/>
              <w:bottom w:val="single" w:sz="4" w:space="0" w:color="auto"/>
              <w:right w:val="single" w:sz="4" w:space="0" w:color="auto"/>
            </w:tcBorders>
          </w:tcPr>
          <w:p w14:paraId="425A7878"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tcPr>
          <w:p w14:paraId="23CC6B0A"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74331122"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OCTET STRING (SIZE(8))</w:t>
            </w:r>
          </w:p>
        </w:tc>
        <w:tc>
          <w:tcPr>
            <w:tcW w:w="889" w:type="pct"/>
            <w:tcBorders>
              <w:top w:val="single" w:sz="4" w:space="0" w:color="auto"/>
              <w:left w:val="single" w:sz="4" w:space="0" w:color="auto"/>
              <w:bottom w:val="single" w:sz="4" w:space="0" w:color="auto"/>
              <w:right w:val="single" w:sz="4" w:space="0" w:color="auto"/>
            </w:tcBorders>
          </w:tcPr>
          <w:p w14:paraId="66252F86"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tcPr>
          <w:p w14:paraId="3B9D105B"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tcPr>
          <w:p w14:paraId="13894362"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18AD2EDB" w14:textId="77777777" w:rsidTr="00422AE6">
        <w:tc>
          <w:tcPr>
            <w:tcW w:w="1111" w:type="pct"/>
            <w:tcBorders>
              <w:top w:val="single" w:sz="4" w:space="0" w:color="auto"/>
              <w:left w:val="single" w:sz="4" w:space="0" w:color="auto"/>
              <w:bottom w:val="single" w:sz="4" w:space="0" w:color="auto"/>
              <w:right w:val="single" w:sz="4" w:space="0" w:color="auto"/>
            </w:tcBorders>
          </w:tcPr>
          <w:p w14:paraId="33133359" w14:textId="77777777" w:rsidR="00422AE6" w:rsidRPr="00FA52B0" w:rsidRDefault="00422AE6" w:rsidP="00931757">
            <w:pPr>
              <w:widowControl w:val="0"/>
              <w:spacing w:after="0"/>
              <w:rPr>
                <w:rFonts w:ascii="Arial" w:hAnsi="Arial" w:cs="Arial"/>
                <w:sz w:val="18"/>
                <w:szCs w:val="18"/>
              </w:rPr>
            </w:pPr>
            <w:r w:rsidRPr="00FA52B0">
              <w:rPr>
                <w:rFonts w:ascii="Arial" w:hAnsi="Arial" w:cs="Arial"/>
                <w:sz w:val="18"/>
                <w:szCs w:val="18"/>
              </w:rPr>
              <w:t>gNB-DU ID</w:t>
            </w:r>
          </w:p>
        </w:tc>
        <w:tc>
          <w:tcPr>
            <w:tcW w:w="556" w:type="pct"/>
            <w:tcBorders>
              <w:top w:val="single" w:sz="4" w:space="0" w:color="auto"/>
              <w:left w:val="single" w:sz="4" w:space="0" w:color="auto"/>
              <w:bottom w:val="single" w:sz="4" w:space="0" w:color="auto"/>
              <w:right w:val="single" w:sz="4" w:space="0" w:color="auto"/>
            </w:tcBorders>
          </w:tcPr>
          <w:p w14:paraId="02A5A258"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tcPr>
          <w:p w14:paraId="2751C89C"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0789DCD3"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9.3.1.65</w:t>
            </w:r>
          </w:p>
        </w:tc>
        <w:tc>
          <w:tcPr>
            <w:tcW w:w="889" w:type="pct"/>
            <w:tcBorders>
              <w:top w:val="single" w:sz="4" w:space="0" w:color="auto"/>
              <w:left w:val="single" w:sz="4" w:space="0" w:color="auto"/>
              <w:bottom w:val="single" w:sz="4" w:space="0" w:color="auto"/>
              <w:right w:val="single" w:sz="4" w:space="0" w:color="auto"/>
            </w:tcBorders>
          </w:tcPr>
          <w:p w14:paraId="4EE92E18"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tcPr>
          <w:p w14:paraId="629A2556"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tcPr>
          <w:p w14:paraId="4E972D2E"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5AA5B739"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46EB45AD"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Activity Notification Level</w:t>
            </w:r>
          </w:p>
        </w:tc>
        <w:tc>
          <w:tcPr>
            <w:tcW w:w="556" w:type="pct"/>
            <w:tcBorders>
              <w:top w:val="single" w:sz="4" w:space="0" w:color="auto"/>
              <w:left w:val="single" w:sz="4" w:space="0" w:color="auto"/>
              <w:bottom w:val="single" w:sz="4" w:space="0" w:color="auto"/>
              <w:right w:val="single" w:sz="4" w:space="0" w:color="auto"/>
            </w:tcBorders>
            <w:hideMark/>
          </w:tcPr>
          <w:p w14:paraId="4ADCC794"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hint="eastAsia"/>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tcPr>
          <w:p w14:paraId="12E1486B"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67A3E791"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9.3.1.67</w:t>
            </w:r>
          </w:p>
        </w:tc>
        <w:tc>
          <w:tcPr>
            <w:tcW w:w="889" w:type="pct"/>
            <w:tcBorders>
              <w:top w:val="single" w:sz="4" w:space="0" w:color="auto"/>
              <w:left w:val="single" w:sz="4" w:space="0" w:color="auto"/>
              <w:bottom w:val="single" w:sz="4" w:space="0" w:color="auto"/>
              <w:right w:val="single" w:sz="4" w:space="0" w:color="auto"/>
            </w:tcBorders>
          </w:tcPr>
          <w:p w14:paraId="15F79672"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5653550D"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55F2B20E"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3128E02D" w14:textId="77777777" w:rsidTr="00422AE6">
        <w:trPr>
          <w:ins w:id="48" w:author="Nokia" w:date="2023-08-25T09:27:00Z"/>
        </w:trPr>
        <w:tc>
          <w:tcPr>
            <w:tcW w:w="1111" w:type="pct"/>
            <w:tcBorders>
              <w:top w:val="single" w:sz="4" w:space="0" w:color="auto"/>
              <w:left w:val="single" w:sz="4" w:space="0" w:color="auto"/>
              <w:bottom w:val="single" w:sz="4" w:space="0" w:color="auto"/>
              <w:right w:val="single" w:sz="4" w:space="0" w:color="auto"/>
            </w:tcBorders>
          </w:tcPr>
          <w:p w14:paraId="652EC49D" w14:textId="1E4C8C16" w:rsidR="00422AE6" w:rsidRPr="00FA52B0" w:rsidRDefault="00422AE6" w:rsidP="00422AE6">
            <w:pPr>
              <w:widowControl w:val="0"/>
              <w:spacing w:after="0"/>
              <w:rPr>
                <w:ins w:id="49" w:author="Nokia" w:date="2023-08-25T09:27:00Z"/>
                <w:rFonts w:ascii="Arial" w:hAnsi="Arial" w:cs="Arial"/>
                <w:noProof/>
                <w:sz w:val="18"/>
                <w:szCs w:val="18"/>
                <w:lang w:eastAsia="ja-JP"/>
              </w:rPr>
            </w:pPr>
            <w:ins w:id="50" w:author="Nokia" w:date="2023-08-25T09:27:00Z">
              <w:r>
                <w:rPr>
                  <w:rFonts w:ascii="Arial" w:hAnsi="Arial"/>
                  <w:sz w:val="18"/>
                  <w:lang w:eastAsia="ko-KR"/>
                </w:rPr>
                <w:t>Inactivity Information Request</w:t>
              </w:r>
            </w:ins>
          </w:p>
        </w:tc>
        <w:tc>
          <w:tcPr>
            <w:tcW w:w="556" w:type="pct"/>
            <w:tcBorders>
              <w:top w:val="single" w:sz="4" w:space="0" w:color="auto"/>
              <w:left w:val="single" w:sz="4" w:space="0" w:color="auto"/>
              <w:bottom w:val="single" w:sz="4" w:space="0" w:color="auto"/>
              <w:right w:val="single" w:sz="4" w:space="0" w:color="auto"/>
            </w:tcBorders>
          </w:tcPr>
          <w:p w14:paraId="4E399BB1" w14:textId="79A6EF3F" w:rsidR="00422AE6" w:rsidRPr="00FA52B0" w:rsidRDefault="00422AE6" w:rsidP="00422AE6">
            <w:pPr>
              <w:widowControl w:val="0"/>
              <w:spacing w:after="0"/>
              <w:rPr>
                <w:ins w:id="51" w:author="Nokia" w:date="2023-08-25T09:27:00Z"/>
                <w:rFonts w:ascii="Arial" w:hAnsi="Arial" w:cs="Arial"/>
                <w:sz w:val="18"/>
                <w:szCs w:val="18"/>
                <w:lang w:eastAsia="ja-JP"/>
              </w:rPr>
            </w:pPr>
            <w:ins w:id="52" w:author="Nokia" w:date="2023-08-25T09:27:00Z">
              <w:r>
                <w:rPr>
                  <w:rFonts w:ascii="Arial" w:hAnsi="Arial" w:cs="Arial"/>
                  <w:sz w:val="18"/>
                  <w:lang w:val="en-US" w:eastAsia="zh-CN"/>
                </w:rPr>
                <w:t>O</w:t>
              </w:r>
            </w:ins>
          </w:p>
        </w:tc>
        <w:tc>
          <w:tcPr>
            <w:tcW w:w="556" w:type="pct"/>
            <w:tcBorders>
              <w:top w:val="single" w:sz="4" w:space="0" w:color="auto"/>
              <w:left w:val="single" w:sz="4" w:space="0" w:color="auto"/>
              <w:bottom w:val="single" w:sz="4" w:space="0" w:color="auto"/>
              <w:right w:val="single" w:sz="4" w:space="0" w:color="auto"/>
            </w:tcBorders>
          </w:tcPr>
          <w:p w14:paraId="1316BB48" w14:textId="77777777" w:rsidR="00422AE6" w:rsidRPr="00FA52B0" w:rsidRDefault="00422AE6" w:rsidP="00422AE6">
            <w:pPr>
              <w:widowControl w:val="0"/>
              <w:spacing w:after="0"/>
              <w:rPr>
                <w:ins w:id="53" w:author="Nokia" w:date="2023-08-25T09:27:00Z"/>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6A1B74CC" w14:textId="14353A20" w:rsidR="00422AE6" w:rsidRPr="00FA52B0" w:rsidRDefault="00422AE6" w:rsidP="00422AE6">
            <w:pPr>
              <w:widowControl w:val="0"/>
              <w:spacing w:after="0"/>
              <w:rPr>
                <w:ins w:id="54" w:author="Nokia" w:date="2023-08-25T09:27:00Z"/>
                <w:rFonts w:ascii="Arial" w:hAnsi="Arial" w:cs="Arial"/>
                <w:noProof/>
                <w:sz w:val="18"/>
                <w:szCs w:val="18"/>
                <w:lang w:eastAsia="ja-JP"/>
              </w:rPr>
            </w:pPr>
            <w:ins w:id="55" w:author="Nokia" w:date="2023-08-25T09:27:00Z">
              <w:r>
                <w:rPr>
                  <w:rFonts w:ascii="Arial" w:hAnsi="Arial"/>
                  <w:sz w:val="18"/>
                  <w:lang w:eastAsia="ja-JP"/>
                </w:rPr>
                <w:t>ENUMERATED (true, …)</w:t>
              </w:r>
            </w:ins>
          </w:p>
        </w:tc>
        <w:tc>
          <w:tcPr>
            <w:tcW w:w="889" w:type="pct"/>
            <w:tcBorders>
              <w:top w:val="single" w:sz="4" w:space="0" w:color="auto"/>
              <w:left w:val="single" w:sz="4" w:space="0" w:color="auto"/>
              <w:bottom w:val="single" w:sz="4" w:space="0" w:color="auto"/>
              <w:right w:val="single" w:sz="4" w:space="0" w:color="auto"/>
            </w:tcBorders>
          </w:tcPr>
          <w:p w14:paraId="3A5CA66D" w14:textId="5903A960" w:rsidR="00422AE6" w:rsidRPr="00FA52B0" w:rsidRDefault="00422AE6" w:rsidP="00422AE6">
            <w:pPr>
              <w:widowControl w:val="0"/>
              <w:spacing w:after="0"/>
              <w:rPr>
                <w:ins w:id="56" w:author="Nokia" w:date="2023-08-25T09:27:00Z"/>
                <w:rFonts w:ascii="Arial" w:hAnsi="Arial" w:cs="Arial"/>
                <w:sz w:val="18"/>
                <w:szCs w:val="18"/>
                <w:lang w:eastAsia="ja-JP"/>
              </w:rPr>
            </w:pPr>
            <w:ins w:id="57" w:author="Nokia" w:date="2023-08-25T09:27:00Z">
              <w:r>
                <w:rPr>
                  <w:rFonts w:ascii="Arial" w:hAnsi="Arial"/>
                  <w:sz w:val="18"/>
                  <w:lang w:eastAsia="ja-JP"/>
                </w:rPr>
                <w:t>Indicates to gNB-CU-UP to report the UE Inactivity Information</w:t>
              </w:r>
            </w:ins>
          </w:p>
        </w:tc>
        <w:tc>
          <w:tcPr>
            <w:tcW w:w="556" w:type="pct"/>
            <w:tcBorders>
              <w:top w:val="single" w:sz="4" w:space="0" w:color="auto"/>
              <w:left w:val="single" w:sz="4" w:space="0" w:color="auto"/>
              <w:bottom w:val="single" w:sz="4" w:space="0" w:color="auto"/>
              <w:right w:val="single" w:sz="4" w:space="0" w:color="auto"/>
            </w:tcBorders>
          </w:tcPr>
          <w:p w14:paraId="0F698828" w14:textId="7C85BA36" w:rsidR="00422AE6" w:rsidRPr="00FA52B0" w:rsidRDefault="00422AE6" w:rsidP="00422AE6">
            <w:pPr>
              <w:widowControl w:val="0"/>
              <w:spacing w:after="0"/>
              <w:jc w:val="center"/>
              <w:rPr>
                <w:ins w:id="58" w:author="Nokia" w:date="2023-08-25T09:27:00Z"/>
                <w:rFonts w:ascii="Arial" w:hAnsi="Arial" w:cs="Arial"/>
                <w:sz w:val="18"/>
                <w:szCs w:val="18"/>
                <w:lang w:eastAsia="ja-JP"/>
              </w:rPr>
            </w:pPr>
            <w:ins w:id="59" w:author="Nokia" w:date="2023-08-25T09:27:00Z">
              <w:r>
                <w:rPr>
                  <w:rFonts w:ascii="Arial" w:hAnsi="Arial"/>
                  <w:sz w:val="18"/>
                  <w:lang w:eastAsia="ko-KR"/>
                </w:rPr>
                <w:t>YES</w:t>
              </w:r>
            </w:ins>
          </w:p>
        </w:tc>
        <w:tc>
          <w:tcPr>
            <w:tcW w:w="554" w:type="pct"/>
            <w:tcBorders>
              <w:top w:val="single" w:sz="4" w:space="0" w:color="auto"/>
              <w:left w:val="single" w:sz="4" w:space="0" w:color="auto"/>
              <w:bottom w:val="single" w:sz="4" w:space="0" w:color="auto"/>
              <w:right w:val="single" w:sz="4" w:space="0" w:color="auto"/>
            </w:tcBorders>
          </w:tcPr>
          <w:p w14:paraId="5E9910DD" w14:textId="3145B0DD" w:rsidR="00422AE6" w:rsidRPr="00FA52B0" w:rsidRDefault="00422AE6" w:rsidP="00422AE6">
            <w:pPr>
              <w:widowControl w:val="0"/>
              <w:spacing w:after="0"/>
              <w:jc w:val="center"/>
              <w:rPr>
                <w:ins w:id="60" w:author="Nokia" w:date="2023-08-25T09:27:00Z"/>
                <w:rFonts w:ascii="Arial" w:hAnsi="Arial" w:cs="Arial"/>
                <w:sz w:val="18"/>
                <w:szCs w:val="18"/>
                <w:lang w:eastAsia="ja-JP"/>
              </w:rPr>
            </w:pPr>
            <w:ins w:id="61" w:author="Nokia" w:date="2023-08-25T09:27:00Z">
              <w:r>
                <w:rPr>
                  <w:rFonts w:ascii="Arial" w:hAnsi="Arial"/>
                  <w:sz w:val="18"/>
                  <w:lang w:eastAsia="ko-KR"/>
                </w:rPr>
                <w:t>ignore</w:t>
              </w:r>
            </w:ins>
          </w:p>
        </w:tc>
      </w:tr>
    </w:tbl>
    <w:p w14:paraId="2272F461" w14:textId="77777777" w:rsidR="00422AE6" w:rsidRPr="00FA52B0" w:rsidRDefault="00422AE6" w:rsidP="00422AE6">
      <w:pPr>
        <w:widowControl w:val="0"/>
        <w:ind w:firstLine="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22AE6" w:rsidRPr="00FA52B0" w14:paraId="265411B5" w14:textId="77777777" w:rsidTr="00931757">
        <w:trPr>
          <w:jc w:val="center"/>
        </w:trPr>
        <w:tc>
          <w:tcPr>
            <w:tcW w:w="3686" w:type="dxa"/>
          </w:tcPr>
          <w:p w14:paraId="2F15EB94" w14:textId="77777777" w:rsidR="00422AE6" w:rsidRPr="00FA52B0" w:rsidRDefault="00422AE6" w:rsidP="00931757">
            <w:pPr>
              <w:widowControl w:val="0"/>
              <w:spacing w:after="0"/>
              <w:jc w:val="center"/>
              <w:rPr>
                <w:rFonts w:ascii="Arial" w:hAnsi="Arial" w:cs="Arial"/>
                <w:b/>
                <w:sz w:val="18"/>
              </w:rPr>
            </w:pPr>
            <w:r w:rsidRPr="00FA52B0">
              <w:rPr>
                <w:rFonts w:ascii="Arial" w:hAnsi="Arial" w:cs="Arial"/>
                <w:b/>
                <w:sz w:val="18"/>
              </w:rPr>
              <w:t>Range bound</w:t>
            </w:r>
          </w:p>
        </w:tc>
        <w:tc>
          <w:tcPr>
            <w:tcW w:w="5670" w:type="dxa"/>
          </w:tcPr>
          <w:p w14:paraId="76FB6B66" w14:textId="77777777" w:rsidR="00422AE6" w:rsidRPr="00FA52B0" w:rsidRDefault="00422AE6" w:rsidP="00931757">
            <w:pPr>
              <w:widowControl w:val="0"/>
              <w:spacing w:after="0"/>
              <w:jc w:val="center"/>
              <w:rPr>
                <w:rFonts w:ascii="Arial" w:hAnsi="Arial" w:cs="Arial"/>
                <w:b/>
                <w:sz w:val="18"/>
              </w:rPr>
            </w:pPr>
            <w:r w:rsidRPr="00FA52B0">
              <w:rPr>
                <w:rFonts w:ascii="Arial" w:hAnsi="Arial" w:cs="Arial"/>
                <w:b/>
                <w:sz w:val="18"/>
              </w:rPr>
              <w:t>Explanation</w:t>
            </w:r>
          </w:p>
        </w:tc>
      </w:tr>
      <w:tr w:rsidR="00422AE6" w:rsidRPr="00FA52B0" w14:paraId="177E1BA5" w14:textId="77777777" w:rsidTr="00931757">
        <w:trPr>
          <w:jc w:val="center"/>
        </w:trPr>
        <w:tc>
          <w:tcPr>
            <w:tcW w:w="3686" w:type="dxa"/>
          </w:tcPr>
          <w:p w14:paraId="023804BB" w14:textId="77777777" w:rsidR="00422AE6" w:rsidRPr="00FA52B0" w:rsidRDefault="00422AE6" w:rsidP="00931757">
            <w:pPr>
              <w:widowControl w:val="0"/>
              <w:spacing w:after="0"/>
              <w:rPr>
                <w:rFonts w:ascii="Arial" w:hAnsi="Arial" w:cs="Arial"/>
                <w:sz w:val="18"/>
              </w:rPr>
            </w:pPr>
            <w:proofErr w:type="spellStart"/>
            <w:r w:rsidRPr="00FA52B0">
              <w:rPr>
                <w:rFonts w:ascii="Arial" w:hAnsi="Arial" w:cs="Arial"/>
                <w:sz w:val="18"/>
              </w:rPr>
              <w:t>maxnoofDRBs</w:t>
            </w:r>
            <w:proofErr w:type="spellEnd"/>
          </w:p>
        </w:tc>
        <w:tc>
          <w:tcPr>
            <w:tcW w:w="5670" w:type="dxa"/>
          </w:tcPr>
          <w:p w14:paraId="3A1A2159" w14:textId="77777777" w:rsidR="00422AE6" w:rsidRPr="00FA52B0" w:rsidRDefault="00422AE6" w:rsidP="00931757">
            <w:pPr>
              <w:widowControl w:val="0"/>
              <w:spacing w:after="0"/>
              <w:rPr>
                <w:rFonts w:ascii="Arial" w:hAnsi="Arial" w:cs="Arial"/>
                <w:sz w:val="18"/>
              </w:rPr>
            </w:pPr>
            <w:r w:rsidRPr="00FA52B0">
              <w:rPr>
                <w:rFonts w:ascii="Arial" w:hAnsi="Arial" w:cs="Arial"/>
                <w:sz w:val="18"/>
              </w:rPr>
              <w:t>Maximum no. of DRBs for a UE. Value is 32.</w:t>
            </w:r>
          </w:p>
        </w:tc>
      </w:tr>
      <w:tr w:rsidR="00422AE6" w:rsidRPr="00FA52B0" w14:paraId="64E22A72" w14:textId="77777777" w:rsidTr="00931757">
        <w:trPr>
          <w:jc w:val="center"/>
        </w:trPr>
        <w:tc>
          <w:tcPr>
            <w:tcW w:w="3686" w:type="dxa"/>
          </w:tcPr>
          <w:p w14:paraId="5BF737EC" w14:textId="77777777" w:rsidR="00422AE6" w:rsidRPr="00FA52B0" w:rsidRDefault="00422AE6" w:rsidP="00931757">
            <w:pPr>
              <w:widowControl w:val="0"/>
              <w:spacing w:after="0"/>
              <w:rPr>
                <w:rFonts w:ascii="Arial" w:hAnsi="Arial" w:cs="Arial"/>
                <w:sz w:val="18"/>
              </w:rPr>
            </w:pPr>
            <w:proofErr w:type="spellStart"/>
            <w:r w:rsidRPr="00FA52B0">
              <w:rPr>
                <w:rFonts w:ascii="Arial" w:hAnsi="Arial" w:cs="Arial"/>
                <w:sz w:val="18"/>
              </w:rPr>
              <w:lastRenderedPageBreak/>
              <w:t>maxnoofPDUSessionResource</w:t>
            </w:r>
            <w:proofErr w:type="spellEnd"/>
            <w:r w:rsidRPr="00FA52B0">
              <w:rPr>
                <w:rFonts w:ascii="Arial" w:hAnsi="Arial" w:cs="Arial"/>
                <w:sz w:val="18"/>
              </w:rPr>
              <w:t xml:space="preserve"> </w:t>
            </w:r>
          </w:p>
        </w:tc>
        <w:tc>
          <w:tcPr>
            <w:tcW w:w="5670" w:type="dxa"/>
          </w:tcPr>
          <w:p w14:paraId="36292E4E" w14:textId="77777777" w:rsidR="00422AE6" w:rsidRPr="00FA52B0" w:rsidRDefault="00422AE6" w:rsidP="00931757">
            <w:pPr>
              <w:widowControl w:val="0"/>
              <w:spacing w:after="0"/>
              <w:rPr>
                <w:rFonts w:ascii="Arial" w:hAnsi="Arial" w:cs="Arial"/>
                <w:sz w:val="18"/>
              </w:rPr>
            </w:pPr>
            <w:r w:rsidRPr="00FA52B0">
              <w:rPr>
                <w:rFonts w:ascii="Arial" w:hAnsi="Arial" w:cs="Arial"/>
                <w:sz w:val="18"/>
              </w:rPr>
              <w:t>Maximum no. of PDU Sessions for a UE. Value is 256.</w:t>
            </w:r>
          </w:p>
        </w:tc>
      </w:tr>
    </w:tbl>
    <w:p w14:paraId="53833586" w14:textId="77777777" w:rsidR="00422AE6" w:rsidRDefault="00422AE6" w:rsidP="00422AE6">
      <w:pPr>
        <w:widowControl w:val="0"/>
        <w:ind w:firstLine="567"/>
      </w:pPr>
    </w:p>
    <w:p w14:paraId="1DDA5771" w14:textId="77777777" w:rsidR="00422AE6" w:rsidRDefault="00422AE6" w:rsidP="00422AE6">
      <w:pPr>
        <w:rPr>
          <w:b/>
          <w:bCs/>
          <w:noProof/>
          <w:color w:val="FF0000"/>
          <w:highlight w:val="yellow"/>
        </w:rPr>
      </w:pPr>
    </w:p>
    <w:p w14:paraId="5B511AA9" w14:textId="5178AEE5" w:rsidR="00422AE6" w:rsidRPr="00CA1CC3" w:rsidRDefault="00422AE6" w:rsidP="00422AE6">
      <w:pPr>
        <w:rPr>
          <w:b/>
          <w:bCs/>
          <w:noProof/>
          <w:color w:val="FF0000"/>
        </w:rPr>
      </w:pPr>
      <w:r w:rsidRPr="00CA1CC3">
        <w:rPr>
          <w:b/>
          <w:bCs/>
          <w:noProof/>
          <w:color w:val="FF0000"/>
          <w:highlight w:val="yellow"/>
        </w:rPr>
        <w:t>&lt;&lt; NEXT CHANGE &gt;&gt;</w:t>
      </w:r>
    </w:p>
    <w:p w14:paraId="29F29BD6" w14:textId="77777777" w:rsidR="00422AE6" w:rsidRPr="00FA52B0" w:rsidRDefault="00422AE6" w:rsidP="00422AE6">
      <w:pPr>
        <w:widowControl w:val="0"/>
        <w:ind w:firstLine="567"/>
      </w:pPr>
    </w:p>
    <w:p w14:paraId="6BA934E9" w14:textId="77777777" w:rsidR="00422AE6" w:rsidRPr="00FA52B0" w:rsidRDefault="00422AE6" w:rsidP="00422AE6">
      <w:pPr>
        <w:pStyle w:val="Heading4"/>
        <w:keepNext w:val="0"/>
        <w:keepLines w:val="0"/>
        <w:widowControl w:val="0"/>
      </w:pPr>
      <w:bookmarkStart w:id="62" w:name="_Toc29460899"/>
      <w:bookmarkStart w:id="63" w:name="_Toc45882008"/>
      <w:bookmarkStart w:id="64" w:name="_Toc51852144"/>
      <w:bookmarkStart w:id="65" w:name="_Toc81381565"/>
      <w:bookmarkStart w:id="66" w:name="_Toc97909129"/>
      <w:bookmarkStart w:id="67" w:name="_Toc138758408"/>
      <w:r w:rsidRPr="00FA52B0">
        <w:t>9.2.2.5</w:t>
      </w:r>
      <w:r w:rsidRPr="00FA52B0">
        <w:tab/>
        <w:t>BEARER CONTEXT MODIFICATION RESPONSE</w:t>
      </w:r>
      <w:bookmarkEnd w:id="62"/>
      <w:bookmarkEnd w:id="63"/>
      <w:bookmarkEnd w:id="64"/>
      <w:bookmarkEnd w:id="65"/>
      <w:bookmarkEnd w:id="66"/>
      <w:bookmarkEnd w:id="67"/>
    </w:p>
    <w:p w14:paraId="555FC9AD" w14:textId="77777777" w:rsidR="00422AE6" w:rsidRPr="00FA52B0" w:rsidRDefault="00422AE6" w:rsidP="00422AE6">
      <w:pPr>
        <w:widowControl w:val="0"/>
      </w:pPr>
      <w:r w:rsidRPr="00FA52B0">
        <w:t xml:space="preserve">This message is sent by the gNB-CU-UP to confirm the modification of the requested bearer context.  </w:t>
      </w:r>
    </w:p>
    <w:p w14:paraId="56C8D593" w14:textId="77777777" w:rsidR="00422AE6" w:rsidRPr="00FA52B0" w:rsidRDefault="00422AE6" w:rsidP="00422AE6">
      <w:pPr>
        <w:widowControl w:val="0"/>
        <w:rPr>
          <w:rFonts w:eastAsia="Batang"/>
        </w:rPr>
      </w:pPr>
      <w:r w:rsidRPr="00FA52B0">
        <w:t xml:space="preserve">Direction: gNB-CU-UP </w:t>
      </w:r>
      <w:r w:rsidRPr="00FA52B0">
        <w:sym w:font="Symbol" w:char="F0AE"/>
      </w:r>
      <w:r w:rsidRPr="00FA52B0">
        <w:t xml:space="preserve"> gNB-CU-CP</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056"/>
        <w:gridCol w:w="1056"/>
        <w:gridCol w:w="1478"/>
        <w:gridCol w:w="1689"/>
        <w:gridCol w:w="1056"/>
        <w:gridCol w:w="1052"/>
      </w:tblGrid>
      <w:tr w:rsidR="00422AE6" w:rsidRPr="00FA52B0" w14:paraId="6D4CF5B3" w14:textId="77777777" w:rsidTr="00422AE6">
        <w:trPr>
          <w:tblHeader/>
        </w:trPr>
        <w:tc>
          <w:tcPr>
            <w:tcW w:w="1111" w:type="pct"/>
            <w:tcBorders>
              <w:top w:val="single" w:sz="4" w:space="0" w:color="auto"/>
              <w:left w:val="single" w:sz="4" w:space="0" w:color="auto"/>
              <w:bottom w:val="single" w:sz="4" w:space="0" w:color="auto"/>
              <w:right w:val="single" w:sz="4" w:space="0" w:color="auto"/>
            </w:tcBorders>
            <w:hideMark/>
          </w:tcPr>
          <w:p w14:paraId="71B65F89"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IE/Group Name</w:t>
            </w:r>
          </w:p>
        </w:tc>
        <w:tc>
          <w:tcPr>
            <w:tcW w:w="556" w:type="pct"/>
            <w:tcBorders>
              <w:top w:val="single" w:sz="4" w:space="0" w:color="auto"/>
              <w:left w:val="single" w:sz="4" w:space="0" w:color="auto"/>
              <w:bottom w:val="single" w:sz="4" w:space="0" w:color="auto"/>
              <w:right w:val="single" w:sz="4" w:space="0" w:color="auto"/>
            </w:tcBorders>
            <w:hideMark/>
          </w:tcPr>
          <w:p w14:paraId="7C7C03A0"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Presence</w:t>
            </w:r>
          </w:p>
        </w:tc>
        <w:tc>
          <w:tcPr>
            <w:tcW w:w="556" w:type="pct"/>
            <w:tcBorders>
              <w:top w:val="single" w:sz="4" w:space="0" w:color="auto"/>
              <w:left w:val="single" w:sz="4" w:space="0" w:color="auto"/>
              <w:bottom w:val="single" w:sz="4" w:space="0" w:color="auto"/>
              <w:right w:val="single" w:sz="4" w:space="0" w:color="auto"/>
            </w:tcBorders>
            <w:hideMark/>
          </w:tcPr>
          <w:p w14:paraId="3CA410E1"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Range</w:t>
            </w:r>
          </w:p>
        </w:tc>
        <w:tc>
          <w:tcPr>
            <w:tcW w:w="778" w:type="pct"/>
            <w:tcBorders>
              <w:top w:val="single" w:sz="4" w:space="0" w:color="auto"/>
              <w:left w:val="single" w:sz="4" w:space="0" w:color="auto"/>
              <w:bottom w:val="single" w:sz="4" w:space="0" w:color="auto"/>
              <w:right w:val="single" w:sz="4" w:space="0" w:color="auto"/>
            </w:tcBorders>
            <w:hideMark/>
          </w:tcPr>
          <w:p w14:paraId="7D285609"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IE type and reference</w:t>
            </w:r>
          </w:p>
        </w:tc>
        <w:tc>
          <w:tcPr>
            <w:tcW w:w="889" w:type="pct"/>
            <w:tcBorders>
              <w:top w:val="single" w:sz="4" w:space="0" w:color="auto"/>
              <w:left w:val="single" w:sz="4" w:space="0" w:color="auto"/>
              <w:bottom w:val="single" w:sz="4" w:space="0" w:color="auto"/>
              <w:right w:val="single" w:sz="4" w:space="0" w:color="auto"/>
            </w:tcBorders>
            <w:hideMark/>
          </w:tcPr>
          <w:p w14:paraId="0F79905B"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Semantics description</w:t>
            </w:r>
          </w:p>
        </w:tc>
        <w:tc>
          <w:tcPr>
            <w:tcW w:w="556" w:type="pct"/>
            <w:tcBorders>
              <w:top w:val="single" w:sz="4" w:space="0" w:color="auto"/>
              <w:left w:val="single" w:sz="4" w:space="0" w:color="auto"/>
              <w:bottom w:val="single" w:sz="4" w:space="0" w:color="auto"/>
              <w:right w:val="single" w:sz="4" w:space="0" w:color="auto"/>
            </w:tcBorders>
            <w:hideMark/>
          </w:tcPr>
          <w:p w14:paraId="45A3BAEA" w14:textId="77777777" w:rsidR="00422AE6" w:rsidRPr="00FA52B0" w:rsidRDefault="00422AE6" w:rsidP="00931757">
            <w:pPr>
              <w:widowControl w:val="0"/>
              <w:spacing w:after="0"/>
              <w:jc w:val="center"/>
              <w:rPr>
                <w:rFonts w:ascii="Arial" w:hAnsi="Arial" w:cs="Arial"/>
                <w:b/>
                <w:bCs/>
                <w:sz w:val="18"/>
                <w:szCs w:val="18"/>
                <w:lang w:eastAsia="ja-JP"/>
              </w:rPr>
            </w:pPr>
            <w:r w:rsidRPr="00FA52B0">
              <w:rPr>
                <w:rFonts w:ascii="Arial" w:hAnsi="Arial" w:cs="Arial"/>
                <w:b/>
                <w:bCs/>
                <w:sz w:val="18"/>
                <w:szCs w:val="18"/>
                <w:lang w:eastAsia="ja-JP"/>
              </w:rPr>
              <w:t>Criticality</w:t>
            </w:r>
          </w:p>
        </w:tc>
        <w:tc>
          <w:tcPr>
            <w:tcW w:w="554" w:type="pct"/>
            <w:tcBorders>
              <w:top w:val="single" w:sz="4" w:space="0" w:color="auto"/>
              <w:left w:val="single" w:sz="4" w:space="0" w:color="auto"/>
              <w:bottom w:val="single" w:sz="4" w:space="0" w:color="auto"/>
              <w:right w:val="single" w:sz="4" w:space="0" w:color="auto"/>
            </w:tcBorders>
            <w:hideMark/>
          </w:tcPr>
          <w:p w14:paraId="35468444" w14:textId="77777777" w:rsidR="00422AE6" w:rsidRPr="00FA52B0" w:rsidRDefault="00422AE6" w:rsidP="00931757">
            <w:pPr>
              <w:widowControl w:val="0"/>
              <w:spacing w:after="0"/>
              <w:jc w:val="center"/>
              <w:rPr>
                <w:rFonts w:ascii="Arial" w:hAnsi="Arial" w:cs="Arial"/>
                <w:bCs/>
                <w:sz w:val="18"/>
                <w:szCs w:val="18"/>
                <w:lang w:eastAsia="ja-JP"/>
              </w:rPr>
            </w:pPr>
            <w:r w:rsidRPr="00FA52B0">
              <w:rPr>
                <w:rFonts w:ascii="Arial" w:hAnsi="Arial" w:cs="Arial"/>
                <w:b/>
                <w:bCs/>
                <w:sz w:val="18"/>
                <w:szCs w:val="18"/>
                <w:lang w:eastAsia="ja-JP"/>
              </w:rPr>
              <w:t>Assigned Criticality</w:t>
            </w:r>
          </w:p>
        </w:tc>
      </w:tr>
      <w:tr w:rsidR="00422AE6" w:rsidRPr="00FA52B0" w14:paraId="3E0985E7"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3C7ABB6E"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Message Type</w:t>
            </w:r>
          </w:p>
        </w:tc>
        <w:tc>
          <w:tcPr>
            <w:tcW w:w="556" w:type="pct"/>
            <w:tcBorders>
              <w:top w:val="single" w:sz="4" w:space="0" w:color="auto"/>
              <w:left w:val="single" w:sz="4" w:space="0" w:color="auto"/>
              <w:bottom w:val="single" w:sz="4" w:space="0" w:color="auto"/>
              <w:right w:val="single" w:sz="4" w:space="0" w:color="auto"/>
            </w:tcBorders>
            <w:hideMark/>
          </w:tcPr>
          <w:p w14:paraId="4B7537E9"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M</w:t>
            </w:r>
          </w:p>
        </w:tc>
        <w:tc>
          <w:tcPr>
            <w:tcW w:w="556" w:type="pct"/>
            <w:tcBorders>
              <w:top w:val="single" w:sz="4" w:space="0" w:color="auto"/>
              <w:left w:val="single" w:sz="4" w:space="0" w:color="auto"/>
              <w:bottom w:val="single" w:sz="4" w:space="0" w:color="auto"/>
              <w:right w:val="single" w:sz="4" w:space="0" w:color="auto"/>
            </w:tcBorders>
          </w:tcPr>
          <w:p w14:paraId="6AEED463"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hideMark/>
          </w:tcPr>
          <w:p w14:paraId="6756C5A2"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9.3.1.1</w:t>
            </w:r>
          </w:p>
        </w:tc>
        <w:tc>
          <w:tcPr>
            <w:tcW w:w="889" w:type="pct"/>
            <w:tcBorders>
              <w:top w:val="single" w:sz="4" w:space="0" w:color="auto"/>
              <w:left w:val="single" w:sz="4" w:space="0" w:color="auto"/>
              <w:bottom w:val="single" w:sz="4" w:space="0" w:color="auto"/>
              <w:right w:val="single" w:sz="4" w:space="0" w:color="auto"/>
            </w:tcBorders>
          </w:tcPr>
          <w:p w14:paraId="06E8D8CF"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2DD22177"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715AA8C5"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44CE15C3"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0E62BDF8"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rPr>
              <w:t>gNB-CU-CP UE E1AP ID</w:t>
            </w:r>
          </w:p>
        </w:tc>
        <w:tc>
          <w:tcPr>
            <w:tcW w:w="556" w:type="pct"/>
            <w:tcBorders>
              <w:top w:val="single" w:sz="4" w:space="0" w:color="auto"/>
              <w:left w:val="single" w:sz="4" w:space="0" w:color="auto"/>
              <w:bottom w:val="single" w:sz="4" w:space="0" w:color="auto"/>
              <w:right w:val="single" w:sz="4" w:space="0" w:color="auto"/>
            </w:tcBorders>
            <w:hideMark/>
          </w:tcPr>
          <w:p w14:paraId="7D1E9EC5"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M</w:t>
            </w:r>
          </w:p>
        </w:tc>
        <w:tc>
          <w:tcPr>
            <w:tcW w:w="556" w:type="pct"/>
            <w:tcBorders>
              <w:top w:val="single" w:sz="4" w:space="0" w:color="auto"/>
              <w:left w:val="single" w:sz="4" w:space="0" w:color="auto"/>
              <w:bottom w:val="single" w:sz="4" w:space="0" w:color="auto"/>
              <w:right w:val="single" w:sz="4" w:space="0" w:color="auto"/>
            </w:tcBorders>
          </w:tcPr>
          <w:p w14:paraId="1ABDD6F1"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hideMark/>
          </w:tcPr>
          <w:p w14:paraId="7FEB9A43"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noProof/>
                <w:sz w:val="18"/>
                <w:szCs w:val="18"/>
                <w:lang w:eastAsia="ja-JP"/>
              </w:rPr>
              <w:t>9.3.1.4</w:t>
            </w:r>
          </w:p>
        </w:tc>
        <w:tc>
          <w:tcPr>
            <w:tcW w:w="889" w:type="pct"/>
            <w:tcBorders>
              <w:top w:val="single" w:sz="4" w:space="0" w:color="auto"/>
              <w:left w:val="single" w:sz="4" w:space="0" w:color="auto"/>
              <w:bottom w:val="single" w:sz="4" w:space="0" w:color="auto"/>
              <w:right w:val="single" w:sz="4" w:space="0" w:color="auto"/>
            </w:tcBorders>
          </w:tcPr>
          <w:p w14:paraId="0C89FDD2"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24DB0FF9"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03007D28"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2CA6C9FF"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3125B674"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rPr>
              <w:t>gNB-CU-UP UE E1AP ID</w:t>
            </w:r>
          </w:p>
        </w:tc>
        <w:tc>
          <w:tcPr>
            <w:tcW w:w="556" w:type="pct"/>
            <w:tcBorders>
              <w:top w:val="single" w:sz="4" w:space="0" w:color="auto"/>
              <w:left w:val="single" w:sz="4" w:space="0" w:color="auto"/>
              <w:bottom w:val="single" w:sz="4" w:space="0" w:color="auto"/>
              <w:right w:val="single" w:sz="4" w:space="0" w:color="auto"/>
            </w:tcBorders>
            <w:hideMark/>
          </w:tcPr>
          <w:p w14:paraId="0ED55E1B"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M</w:t>
            </w:r>
          </w:p>
        </w:tc>
        <w:tc>
          <w:tcPr>
            <w:tcW w:w="556" w:type="pct"/>
            <w:tcBorders>
              <w:top w:val="single" w:sz="4" w:space="0" w:color="auto"/>
              <w:left w:val="single" w:sz="4" w:space="0" w:color="auto"/>
              <w:bottom w:val="single" w:sz="4" w:space="0" w:color="auto"/>
              <w:right w:val="single" w:sz="4" w:space="0" w:color="auto"/>
            </w:tcBorders>
          </w:tcPr>
          <w:p w14:paraId="2A87DCBF"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hideMark/>
          </w:tcPr>
          <w:p w14:paraId="392C41EF"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noProof/>
                <w:sz w:val="18"/>
                <w:szCs w:val="18"/>
                <w:lang w:eastAsia="ja-JP"/>
              </w:rPr>
              <w:t>9.3.1.5</w:t>
            </w:r>
          </w:p>
        </w:tc>
        <w:tc>
          <w:tcPr>
            <w:tcW w:w="889" w:type="pct"/>
            <w:tcBorders>
              <w:top w:val="single" w:sz="4" w:space="0" w:color="auto"/>
              <w:left w:val="single" w:sz="4" w:space="0" w:color="auto"/>
              <w:bottom w:val="single" w:sz="4" w:space="0" w:color="auto"/>
              <w:right w:val="single" w:sz="4" w:space="0" w:color="auto"/>
            </w:tcBorders>
          </w:tcPr>
          <w:p w14:paraId="71EA50A7"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452506E9"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3886F661"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reject</w:t>
            </w:r>
          </w:p>
        </w:tc>
      </w:tr>
      <w:tr w:rsidR="00422AE6" w:rsidRPr="00FA52B0" w14:paraId="14F5E406"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159FFE8D" w14:textId="77777777" w:rsidR="00422AE6" w:rsidRPr="00FA52B0" w:rsidRDefault="00422AE6" w:rsidP="00931757">
            <w:pPr>
              <w:widowControl w:val="0"/>
              <w:spacing w:after="0"/>
              <w:rPr>
                <w:rFonts w:ascii="Arial" w:hAnsi="Arial" w:cs="Arial"/>
                <w:sz w:val="18"/>
                <w:szCs w:val="18"/>
              </w:rPr>
            </w:pPr>
            <w:r w:rsidRPr="00FA52B0">
              <w:rPr>
                <w:rFonts w:ascii="Arial" w:hAnsi="Arial" w:cs="Arial"/>
                <w:sz w:val="18"/>
                <w:szCs w:val="18"/>
              </w:rPr>
              <w:t xml:space="preserve">CHOICE </w:t>
            </w:r>
            <w:r w:rsidRPr="00FA52B0">
              <w:rPr>
                <w:rFonts w:ascii="Arial" w:hAnsi="Arial" w:cs="Arial"/>
                <w:i/>
                <w:sz w:val="18"/>
                <w:szCs w:val="18"/>
              </w:rPr>
              <w:t>System</w:t>
            </w:r>
          </w:p>
        </w:tc>
        <w:tc>
          <w:tcPr>
            <w:tcW w:w="556" w:type="pct"/>
            <w:tcBorders>
              <w:top w:val="single" w:sz="4" w:space="0" w:color="auto"/>
              <w:left w:val="single" w:sz="4" w:space="0" w:color="auto"/>
              <w:bottom w:val="single" w:sz="4" w:space="0" w:color="auto"/>
              <w:right w:val="single" w:sz="4" w:space="0" w:color="auto"/>
            </w:tcBorders>
            <w:hideMark/>
          </w:tcPr>
          <w:p w14:paraId="35F52291"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tcPr>
          <w:p w14:paraId="183BE91F"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4D6B18F0" w14:textId="77777777" w:rsidR="00422AE6" w:rsidRPr="00FA52B0" w:rsidRDefault="00422AE6" w:rsidP="00931757">
            <w:pPr>
              <w:widowControl w:val="0"/>
              <w:spacing w:after="0"/>
              <w:rPr>
                <w:rFonts w:ascii="Arial" w:hAnsi="Arial" w:cs="Arial"/>
                <w:noProof/>
                <w:sz w:val="18"/>
                <w:szCs w:val="18"/>
                <w:lang w:eastAsia="ja-JP"/>
              </w:rPr>
            </w:pPr>
          </w:p>
        </w:tc>
        <w:tc>
          <w:tcPr>
            <w:tcW w:w="889" w:type="pct"/>
            <w:tcBorders>
              <w:top w:val="single" w:sz="4" w:space="0" w:color="auto"/>
              <w:left w:val="single" w:sz="4" w:space="0" w:color="auto"/>
              <w:bottom w:val="single" w:sz="4" w:space="0" w:color="auto"/>
              <w:right w:val="single" w:sz="4" w:space="0" w:color="auto"/>
            </w:tcBorders>
          </w:tcPr>
          <w:p w14:paraId="20A87E64"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7B057593"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1B7C91E6"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57C8E0FB"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383967E3" w14:textId="77777777" w:rsidR="00422AE6" w:rsidRPr="00FA52B0" w:rsidRDefault="00422AE6" w:rsidP="00931757">
            <w:pPr>
              <w:widowControl w:val="0"/>
              <w:spacing w:after="0"/>
              <w:ind w:leftChars="50" w:left="100"/>
              <w:rPr>
                <w:rFonts w:ascii="Arial" w:hAnsi="Arial" w:cs="Arial"/>
                <w:sz w:val="18"/>
                <w:szCs w:val="18"/>
              </w:rPr>
            </w:pPr>
            <w:r w:rsidRPr="00FA52B0">
              <w:rPr>
                <w:rFonts w:ascii="Arial" w:hAnsi="Arial" w:cs="Arial"/>
                <w:i/>
                <w:sz w:val="18"/>
                <w:szCs w:val="18"/>
              </w:rPr>
              <w:t>&gt;E-UTRAN</w:t>
            </w:r>
          </w:p>
        </w:tc>
        <w:tc>
          <w:tcPr>
            <w:tcW w:w="556" w:type="pct"/>
            <w:tcBorders>
              <w:top w:val="single" w:sz="4" w:space="0" w:color="auto"/>
              <w:left w:val="single" w:sz="4" w:space="0" w:color="auto"/>
              <w:bottom w:val="single" w:sz="4" w:space="0" w:color="auto"/>
              <w:right w:val="single" w:sz="4" w:space="0" w:color="auto"/>
            </w:tcBorders>
          </w:tcPr>
          <w:p w14:paraId="0D5341AA"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tcPr>
          <w:p w14:paraId="4E0AD433"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107B8046" w14:textId="77777777" w:rsidR="00422AE6" w:rsidRPr="00FA52B0" w:rsidRDefault="00422AE6" w:rsidP="00931757">
            <w:pPr>
              <w:widowControl w:val="0"/>
              <w:spacing w:after="0"/>
              <w:rPr>
                <w:rFonts w:ascii="Arial" w:hAnsi="Arial" w:cs="Arial"/>
                <w:noProof/>
                <w:sz w:val="18"/>
                <w:szCs w:val="18"/>
                <w:lang w:eastAsia="ja-JP"/>
              </w:rPr>
            </w:pPr>
          </w:p>
        </w:tc>
        <w:tc>
          <w:tcPr>
            <w:tcW w:w="889" w:type="pct"/>
            <w:tcBorders>
              <w:top w:val="single" w:sz="4" w:space="0" w:color="auto"/>
              <w:left w:val="single" w:sz="4" w:space="0" w:color="auto"/>
              <w:bottom w:val="single" w:sz="4" w:space="0" w:color="auto"/>
              <w:right w:val="single" w:sz="4" w:space="0" w:color="auto"/>
            </w:tcBorders>
          </w:tcPr>
          <w:p w14:paraId="6CF4A570"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tcPr>
          <w:p w14:paraId="007BB9BF" w14:textId="77777777" w:rsidR="00422AE6" w:rsidRPr="00FA52B0" w:rsidRDefault="00422AE6" w:rsidP="00931757">
            <w:pPr>
              <w:widowControl w:val="0"/>
              <w:spacing w:after="0"/>
              <w:jc w:val="center"/>
              <w:rPr>
                <w:rFonts w:ascii="Arial" w:hAnsi="Arial" w:cs="Arial"/>
                <w:sz w:val="18"/>
                <w:szCs w:val="18"/>
                <w:lang w:eastAsia="ja-JP"/>
              </w:rPr>
            </w:pPr>
          </w:p>
        </w:tc>
        <w:tc>
          <w:tcPr>
            <w:tcW w:w="554" w:type="pct"/>
            <w:tcBorders>
              <w:top w:val="single" w:sz="4" w:space="0" w:color="auto"/>
              <w:left w:val="single" w:sz="4" w:space="0" w:color="auto"/>
              <w:bottom w:val="single" w:sz="4" w:space="0" w:color="auto"/>
              <w:right w:val="single" w:sz="4" w:space="0" w:color="auto"/>
            </w:tcBorders>
          </w:tcPr>
          <w:p w14:paraId="259171D6" w14:textId="77777777" w:rsidR="00422AE6" w:rsidRPr="00FA52B0" w:rsidRDefault="00422AE6" w:rsidP="00931757">
            <w:pPr>
              <w:widowControl w:val="0"/>
              <w:spacing w:after="0"/>
              <w:jc w:val="center"/>
              <w:rPr>
                <w:rFonts w:ascii="Arial" w:hAnsi="Arial" w:cs="Arial"/>
                <w:sz w:val="18"/>
                <w:szCs w:val="18"/>
                <w:lang w:eastAsia="ja-JP"/>
              </w:rPr>
            </w:pPr>
          </w:p>
        </w:tc>
      </w:tr>
      <w:tr w:rsidR="00422AE6" w:rsidRPr="00FA52B0" w14:paraId="0BC6341B"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506BD20A" w14:textId="77777777" w:rsidR="00422AE6" w:rsidRPr="00FA52B0" w:rsidRDefault="00422AE6" w:rsidP="00931757">
            <w:pPr>
              <w:widowControl w:val="0"/>
              <w:spacing w:after="0"/>
              <w:ind w:leftChars="100" w:left="200"/>
              <w:rPr>
                <w:rFonts w:ascii="Arial" w:hAnsi="Arial" w:cs="Arial"/>
                <w:i/>
                <w:sz w:val="18"/>
                <w:szCs w:val="18"/>
              </w:rPr>
            </w:pPr>
            <w:r w:rsidRPr="00FA52B0">
              <w:rPr>
                <w:rFonts w:ascii="Arial" w:hAnsi="Arial" w:cs="Arial"/>
                <w:sz w:val="18"/>
                <w:szCs w:val="18"/>
              </w:rPr>
              <w:t>&gt;&gt;DRB Setup List</w:t>
            </w:r>
          </w:p>
        </w:tc>
        <w:tc>
          <w:tcPr>
            <w:tcW w:w="556" w:type="pct"/>
            <w:tcBorders>
              <w:top w:val="single" w:sz="4" w:space="0" w:color="auto"/>
              <w:left w:val="single" w:sz="4" w:space="0" w:color="auto"/>
              <w:bottom w:val="single" w:sz="4" w:space="0" w:color="auto"/>
              <w:right w:val="single" w:sz="4" w:space="0" w:color="auto"/>
            </w:tcBorders>
          </w:tcPr>
          <w:p w14:paraId="5365AB7D"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7E70BCCA" w14:textId="77777777" w:rsidR="00422AE6" w:rsidRPr="00FA52B0" w:rsidRDefault="00422AE6" w:rsidP="00931757">
            <w:pPr>
              <w:widowControl w:val="0"/>
              <w:spacing w:after="0"/>
              <w:rPr>
                <w:rFonts w:ascii="Arial" w:hAnsi="Arial" w:cs="Arial"/>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46077E2E" w14:textId="77777777" w:rsidR="00422AE6" w:rsidRPr="00FA52B0" w:rsidRDefault="00422AE6" w:rsidP="00931757">
            <w:pPr>
              <w:widowControl w:val="0"/>
              <w:spacing w:after="0"/>
              <w:rPr>
                <w:rFonts w:ascii="Arial" w:hAnsi="Arial" w:cs="Arial"/>
                <w:sz w:val="18"/>
                <w:szCs w:val="18"/>
              </w:rPr>
            </w:pPr>
            <w:r w:rsidRPr="00FA52B0">
              <w:rPr>
                <w:rFonts w:ascii="Arial" w:hAnsi="Arial" w:cs="Arial"/>
                <w:sz w:val="18"/>
                <w:szCs w:val="18"/>
              </w:rPr>
              <w:t>DRB Setup Modification List E-UTRAN</w:t>
            </w:r>
          </w:p>
          <w:p w14:paraId="28807AA9"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sz w:val="18"/>
                <w:szCs w:val="18"/>
              </w:rPr>
              <w:t>9.3.3.13</w:t>
            </w:r>
          </w:p>
        </w:tc>
        <w:tc>
          <w:tcPr>
            <w:tcW w:w="889" w:type="pct"/>
            <w:tcBorders>
              <w:top w:val="single" w:sz="4" w:space="0" w:color="auto"/>
              <w:left w:val="single" w:sz="4" w:space="0" w:color="auto"/>
              <w:bottom w:val="single" w:sz="4" w:space="0" w:color="auto"/>
              <w:right w:val="single" w:sz="4" w:space="0" w:color="auto"/>
            </w:tcBorders>
          </w:tcPr>
          <w:p w14:paraId="63EE77F7"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4E7D1F03"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311B9F97"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4CB90F4F"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4DC9B7E4" w14:textId="77777777" w:rsidR="00422AE6" w:rsidRPr="00FA52B0" w:rsidRDefault="00422AE6" w:rsidP="00931757">
            <w:pPr>
              <w:widowControl w:val="0"/>
              <w:spacing w:after="0"/>
              <w:ind w:leftChars="100" w:left="200"/>
              <w:rPr>
                <w:rFonts w:ascii="Arial" w:hAnsi="Arial" w:cs="Arial"/>
                <w:noProof/>
                <w:sz w:val="18"/>
                <w:szCs w:val="18"/>
                <w:lang w:eastAsia="ja-JP"/>
              </w:rPr>
            </w:pPr>
            <w:r w:rsidRPr="00FA52B0">
              <w:rPr>
                <w:rFonts w:ascii="Arial" w:hAnsi="Arial" w:cs="Arial"/>
                <w:sz w:val="18"/>
                <w:szCs w:val="18"/>
              </w:rPr>
              <w:t>&gt;&gt;DRB Failed List</w:t>
            </w:r>
          </w:p>
        </w:tc>
        <w:tc>
          <w:tcPr>
            <w:tcW w:w="556" w:type="pct"/>
            <w:tcBorders>
              <w:top w:val="single" w:sz="4" w:space="0" w:color="auto"/>
              <w:left w:val="single" w:sz="4" w:space="0" w:color="auto"/>
              <w:bottom w:val="single" w:sz="4" w:space="0" w:color="auto"/>
              <w:right w:val="single" w:sz="4" w:space="0" w:color="auto"/>
            </w:tcBorders>
          </w:tcPr>
          <w:p w14:paraId="4EA075A0"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7CCD661F"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6ED39BC9" w14:textId="77777777" w:rsidR="00422AE6" w:rsidRPr="00FA52B0" w:rsidRDefault="00422AE6" w:rsidP="00931757">
            <w:pPr>
              <w:widowControl w:val="0"/>
              <w:spacing w:after="0"/>
              <w:rPr>
                <w:rFonts w:ascii="Arial" w:hAnsi="Arial" w:cs="Arial"/>
                <w:sz w:val="18"/>
                <w:szCs w:val="18"/>
              </w:rPr>
            </w:pPr>
            <w:r w:rsidRPr="00FA52B0">
              <w:rPr>
                <w:rFonts w:ascii="Arial" w:hAnsi="Arial" w:cs="Arial"/>
                <w:sz w:val="18"/>
                <w:szCs w:val="18"/>
              </w:rPr>
              <w:t>DRB Failed Modification List E-UTRAN</w:t>
            </w:r>
          </w:p>
          <w:p w14:paraId="470C56D8"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sz w:val="18"/>
                <w:szCs w:val="18"/>
              </w:rPr>
              <w:t>9.3.3.14</w:t>
            </w:r>
          </w:p>
        </w:tc>
        <w:tc>
          <w:tcPr>
            <w:tcW w:w="889" w:type="pct"/>
            <w:tcBorders>
              <w:top w:val="single" w:sz="4" w:space="0" w:color="auto"/>
              <w:left w:val="single" w:sz="4" w:space="0" w:color="auto"/>
              <w:bottom w:val="single" w:sz="4" w:space="0" w:color="auto"/>
              <w:right w:val="single" w:sz="4" w:space="0" w:color="auto"/>
            </w:tcBorders>
          </w:tcPr>
          <w:p w14:paraId="3F6C7ACE"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3FAFFE9D"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5DC79557"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3073D1CA"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728D2855" w14:textId="77777777" w:rsidR="00422AE6" w:rsidRPr="00FA52B0" w:rsidRDefault="00422AE6" w:rsidP="00931757">
            <w:pPr>
              <w:widowControl w:val="0"/>
              <w:spacing w:after="0"/>
              <w:ind w:leftChars="100" w:left="200"/>
              <w:rPr>
                <w:rFonts w:ascii="Arial" w:hAnsi="Arial" w:cs="Arial"/>
                <w:sz w:val="18"/>
                <w:szCs w:val="18"/>
              </w:rPr>
            </w:pPr>
            <w:r w:rsidRPr="00FA52B0">
              <w:rPr>
                <w:rFonts w:ascii="Arial" w:hAnsi="Arial" w:cs="Arial"/>
                <w:sz w:val="18"/>
                <w:szCs w:val="18"/>
              </w:rPr>
              <w:t>&gt;&gt;DRB Modified List</w:t>
            </w:r>
          </w:p>
        </w:tc>
        <w:tc>
          <w:tcPr>
            <w:tcW w:w="556" w:type="pct"/>
            <w:tcBorders>
              <w:top w:val="single" w:sz="4" w:space="0" w:color="auto"/>
              <w:left w:val="single" w:sz="4" w:space="0" w:color="auto"/>
              <w:bottom w:val="single" w:sz="4" w:space="0" w:color="auto"/>
              <w:right w:val="single" w:sz="4" w:space="0" w:color="auto"/>
            </w:tcBorders>
          </w:tcPr>
          <w:p w14:paraId="2C512E88"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4172CF61"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6C8A8A03" w14:textId="77777777" w:rsidR="00422AE6" w:rsidRPr="00FA52B0" w:rsidRDefault="00422AE6" w:rsidP="00931757">
            <w:pPr>
              <w:widowControl w:val="0"/>
              <w:spacing w:after="0"/>
              <w:rPr>
                <w:rFonts w:ascii="Arial" w:hAnsi="Arial" w:cs="Arial"/>
                <w:sz w:val="18"/>
                <w:szCs w:val="18"/>
              </w:rPr>
            </w:pPr>
            <w:r w:rsidRPr="00FA52B0">
              <w:rPr>
                <w:rFonts w:ascii="Arial" w:hAnsi="Arial" w:cs="Arial"/>
                <w:sz w:val="18"/>
                <w:szCs w:val="18"/>
              </w:rPr>
              <w:t>DRB Modified List E-UTRAN</w:t>
            </w:r>
          </w:p>
          <w:p w14:paraId="19DD83C3"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sz w:val="18"/>
                <w:szCs w:val="18"/>
              </w:rPr>
              <w:t>9.3.3.15</w:t>
            </w:r>
          </w:p>
        </w:tc>
        <w:tc>
          <w:tcPr>
            <w:tcW w:w="889" w:type="pct"/>
            <w:tcBorders>
              <w:top w:val="single" w:sz="4" w:space="0" w:color="auto"/>
              <w:left w:val="single" w:sz="4" w:space="0" w:color="auto"/>
              <w:bottom w:val="single" w:sz="4" w:space="0" w:color="auto"/>
              <w:right w:val="single" w:sz="4" w:space="0" w:color="auto"/>
            </w:tcBorders>
          </w:tcPr>
          <w:p w14:paraId="62148E41"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49A23937"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6F79D881"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01BA8B66"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6643EED9" w14:textId="77777777" w:rsidR="00422AE6" w:rsidRPr="00FA52B0" w:rsidRDefault="00422AE6" w:rsidP="00931757">
            <w:pPr>
              <w:widowControl w:val="0"/>
              <w:spacing w:after="0"/>
              <w:ind w:leftChars="100" w:left="200"/>
              <w:rPr>
                <w:rFonts w:ascii="Arial" w:hAnsi="Arial" w:cs="Arial"/>
                <w:sz w:val="18"/>
                <w:szCs w:val="18"/>
              </w:rPr>
            </w:pPr>
            <w:r w:rsidRPr="00FA52B0">
              <w:rPr>
                <w:rFonts w:ascii="Arial" w:hAnsi="Arial" w:cs="Arial"/>
                <w:sz w:val="18"/>
                <w:szCs w:val="18"/>
              </w:rPr>
              <w:t>&gt;&gt;DRB Failed To Modify List</w:t>
            </w:r>
          </w:p>
        </w:tc>
        <w:tc>
          <w:tcPr>
            <w:tcW w:w="556" w:type="pct"/>
            <w:tcBorders>
              <w:top w:val="single" w:sz="4" w:space="0" w:color="auto"/>
              <w:left w:val="single" w:sz="4" w:space="0" w:color="auto"/>
              <w:bottom w:val="single" w:sz="4" w:space="0" w:color="auto"/>
              <w:right w:val="single" w:sz="4" w:space="0" w:color="auto"/>
            </w:tcBorders>
          </w:tcPr>
          <w:p w14:paraId="572EEB13"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3DFD157D"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312E313B" w14:textId="77777777" w:rsidR="00422AE6" w:rsidRPr="00FA52B0" w:rsidRDefault="00422AE6" w:rsidP="00931757">
            <w:pPr>
              <w:widowControl w:val="0"/>
              <w:spacing w:after="0"/>
              <w:rPr>
                <w:rFonts w:ascii="Arial" w:hAnsi="Arial" w:cs="Arial"/>
                <w:sz w:val="18"/>
                <w:szCs w:val="18"/>
              </w:rPr>
            </w:pPr>
            <w:r w:rsidRPr="00FA52B0">
              <w:rPr>
                <w:rFonts w:ascii="Arial" w:hAnsi="Arial" w:cs="Arial"/>
                <w:sz w:val="18"/>
                <w:szCs w:val="18"/>
              </w:rPr>
              <w:t>DRB Failed To Modify List E-UTRAN</w:t>
            </w:r>
          </w:p>
          <w:p w14:paraId="54236F96"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sz w:val="18"/>
                <w:szCs w:val="18"/>
              </w:rPr>
              <w:t>9.3.3.16</w:t>
            </w:r>
          </w:p>
        </w:tc>
        <w:tc>
          <w:tcPr>
            <w:tcW w:w="889" w:type="pct"/>
            <w:tcBorders>
              <w:top w:val="single" w:sz="4" w:space="0" w:color="auto"/>
              <w:left w:val="single" w:sz="4" w:space="0" w:color="auto"/>
              <w:bottom w:val="single" w:sz="4" w:space="0" w:color="auto"/>
              <w:right w:val="single" w:sz="4" w:space="0" w:color="auto"/>
            </w:tcBorders>
          </w:tcPr>
          <w:p w14:paraId="6E7CAE72"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403D4D44"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0AC9FB4E"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59AC3A6F"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6C827409" w14:textId="77777777" w:rsidR="00422AE6" w:rsidRPr="00FA52B0" w:rsidRDefault="00422AE6" w:rsidP="00931757">
            <w:pPr>
              <w:widowControl w:val="0"/>
              <w:spacing w:after="0"/>
              <w:ind w:leftChars="50" w:left="100"/>
              <w:rPr>
                <w:rFonts w:ascii="Arial" w:hAnsi="Arial" w:cs="Arial"/>
                <w:sz w:val="18"/>
                <w:szCs w:val="18"/>
              </w:rPr>
            </w:pPr>
            <w:r w:rsidRPr="00FA52B0">
              <w:rPr>
                <w:rFonts w:ascii="Arial" w:hAnsi="Arial" w:cs="Arial"/>
                <w:i/>
                <w:sz w:val="18"/>
                <w:szCs w:val="18"/>
              </w:rPr>
              <w:t>&gt;NG-RAN</w:t>
            </w:r>
          </w:p>
        </w:tc>
        <w:tc>
          <w:tcPr>
            <w:tcW w:w="556" w:type="pct"/>
            <w:tcBorders>
              <w:top w:val="single" w:sz="4" w:space="0" w:color="auto"/>
              <w:left w:val="single" w:sz="4" w:space="0" w:color="auto"/>
              <w:bottom w:val="single" w:sz="4" w:space="0" w:color="auto"/>
              <w:right w:val="single" w:sz="4" w:space="0" w:color="auto"/>
            </w:tcBorders>
          </w:tcPr>
          <w:p w14:paraId="63AA6F03"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tcPr>
          <w:p w14:paraId="1C71ACAB"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4FF9E926" w14:textId="77777777" w:rsidR="00422AE6" w:rsidRPr="00FA52B0" w:rsidRDefault="00422AE6" w:rsidP="00931757">
            <w:pPr>
              <w:widowControl w:val="0"/>
              <w:spacing w:after="0"/>
              <w:rPr>
                <w:rFonts w:ascii="Arial" w:hAnsi="Arial" w:cs="Arial"/>
                <w:noProof/>
                <w:sz w:val="18"/>
                <w:szCs w:val="18"/>
                <w:lang w:eastAsia="ja-JP"/>
              </w:rPr>
            </w:pPr>
          </w:p>
        </w:tc>
        <w:tc>
          <w:tcPr>
            <w:tcW w:w="889" w:type="pct"/>
            <w:tcBorders>
              <w:top w:val="single" w:sz="4" w:space="0" w:color="auto"/>
              <w:left w:val="single" w:sz="4" w:space="0" w:color="auto"/>
              <w:bottom w:val="single" w:sz="4" w:space="0" w:color="auto"/>
              <w:right w:val="single" w:sz="4" w:space="0" w:color="auto"/>
            </w:tcBorders>
          </w:tcPr>
          <w:p w14:paraId="41722627"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tcPr>
          <w:p w14:paraId="532E8DB8" w14:textId="77777777" w:rsidR="00422AE6" w:rsidRPr="00FA52B0" w:rsidRDefault="00422AE6" w:rsidP="00931757">
            <w:pPr>
              <w:widowControl w:val="0"/>
              <w:spacing w:after="0"/>
              <w:jc w:val="center"/>
              <w:rPr>
                <w:rFonts w:ascii="Arial" w:hAnsi="Arial" w:cs="Arial"/>
                <w:sz w:val="18"/>
                <w:szCs w:val="18"/>
                <w:lang w:eastAsia="ja-JP"/>
              </w:rPr>
            </w:pPr>
          </w:p>
        </w:tc>
        <w:tc>
          <w:tcPr>
            <w:tcW w:w="554" w:type="pct"/>
            <w:tcBorders>
              <w:top w:val="single" w:sz="4" w:space="0" w:color="auto"/>
              <w:left w:val="single" w:sz="4" w:space="0" w:color="auto"/>
              <w:bottom w:val="single" w:sz="4" w:space="0" w:color="auto"/>
              <w:right w:val="single" w:sz="4" w:space="0" w:color="auto"/>
            </w:tcBorders>
          </w:tcPr>
          <w:p w14:paraId="3BFFA6BB" w14:textId="77777777" w:rsidR="00422AE6" w:rsidRPr="00FA52B0" w:rsidRDefault="00422AE6" w:rsidP="00931757">
            <w:pPr>
              <w:widowControl w:val="0"/>
              <w:spacing w:after="0"/>
              <w:jc w:val="center"/>
              <w:rPr>
                <w:rFonts w:ascii="Arial" w:hAnsi="Arial" w:cs="Arial"/>
                <w:sz w:val="18"/>
                <w:szCs w:val="18"/>
                <w:lang w:eastAsia="ja-JP"/>
              </w:rPr>
            </w:pPr>
          </w:p>
        </w:tc>
      </w:tr>
      <w:tr w:rsidR="00422AE6" w:rsidRPr="00FA52B0" w14:paraId="423376E3"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3F4AA0BF" w14:textId="77777777" w:rsidR="00422AE6" w:rsidRPr="00FA52B0" w:rsidRDefault="00422AE6" w:rsidP="00931757">
            <w:pPr>
              <w:widowControl w:val="0"/>
              <w:spacing w:after="0"/>
              <w:ind w:leftChars="100" w:left="200"/>
              <w:rPr>
                <w:rFonts w:ascii="Arial" w:hAnsi="Arial" w:cs="Arial"/>
                <w:i/>
                <w:sz w:val="18"/>
                <w:szCs w:val="18"/>
              </w:rPr>
            </w:pPr>
            <w:r w:rsidRPr="00FA52B0">
              <w:rPr>
                <w:rFonts w:ascii="Arial" w:hAnsi="Arial" w:cs="Arial"/>
                <w:sz w:val="18"/>
                <w:szCs w:val="18"/>
              </w:rPr>
              <w:t>&gt;&gt;PDU Session Resource Setup List</w:t>
            </w:r>
          </w:p>
        </w:tc>
        <w:tc>
          <w:tcPr>
            <w:tcW w:w="556" w:type="pct"/>
            <w:tcBorders>
              <w:top w:val="single" w:sz="4" w:space="0" w:color="auto"/>
              <w:left w:val="single" w:sz="4" w:space="0" w:color="auto"/>
              <w:bottom w:val="single" w:sz="4" w:space="0" w:color="auto"/>
              <w:right w:val="single" w:sz="4" w:space="0" w:color="auto"/>
            </w:tcBorders>
          </w:tcPr>
          <w:p w14:paraId="2D0592DC"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49DFC2BC"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283E84B5" w14:textId="77777777" w:rsidR="00422AE6" w:rsidRPr="00FA52B0" w:rsidRDefault="00422AE6" w:rsidP="00931757">
            <w:pPr>
              <w:widowControl w:val="0"/>
              <w:spacing w:after="0"/>
              <w:rPr>
                <w:rFonts w:ascii="Arial" w:hAnsi="Arial" w:cs="Arial"/>
                <w:sz w:val="18"/>
                <w:szCs w:val="18"/>
              </w:rPr>
            </w:pPr>
            <w:r w:rsidRPr="00FA52B0">
              <w:rPr>
                <w:rFonts w:ascii="Arial" w:hAnsi="Arial" w:cs="Arial"/>
                <w:sz w:val="18"/>
                <w:szCs w:val="18"/>
              </w:rPr>
              <w:t>PDU Session Resource Setup Modification List</w:t>
            </w:r>
          </w:p>
          <w:p w14:paraId="0175E880"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sz w:val="18"/>
                <w:szCs w:val="18"/>
              </w:rPr>
              <w:t>9.3.3.17</w:t>
            </w:r>
          </w:p>
        </w:tc>
        <w:tc>
          <w:tcPr>
            <w:tcW w:w="889" w:type="pct"/>
            <w:tcBorders>
              <w:top w:val="single" w:sz="4" w:space="0" w:color="auto"/>
              <w:left w:val="single" w:sz="4" w:space="0" w:color="auto"/>
              <w:bottom w:val="single" w:sz="4" w:space="0" w:color="auto"/>
              <w:right w:val="single" w:sz="4" w:space="0" w:color="auto"/>
            </w:tcBorders>
          </w:tcPr>
          <w:p w14:paraId="23653AB0"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7D8930A6"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131C5D49"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3C7C63F1"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4B64B33D" w14:textId="77777777" w:rsidR="00422AE6" w:rsidRPr="00FA52B0" w:rsidRDefault="00422AE6" w:rsidP="00931757">
            <w:pPr>
              <w:widowControl w:val="0"/>
              <w:spacing w:after="0"/>
              <w:ind w:leftChars="100" w:left="200"/>
              <w:rPr>
                <w:rFonts w:ascii="Arial" w:hAnsi="Arial" w:cs="Arial"/>
                <w:sz w:val="18"/>
                <w:szCs w:val="18"/>
              </w:rPr>
            </w:pPr>
            <w:r w:rsidRPr="00FA52B0">
              <w:rPr>
                <w:rFonts w:ascii="Arial" w:hAnsi="Arial" w:cs="Arial"/>
                <w:sz w:val="18"/>
                <w:szCs w:val="18"/>
              </w:rPr>
              <w:t>&gt;&gt;PDU Session Resource Failed List</w:t>
            </w:r>
          </w:p>
        </w:tc>
        <w:tc>
          <w:tcPr>
            <w:tcW w:w="556" w:type="pct"/>
            <w:tcBorders>
              <w:top w:val="single" w:sz="4" w:space="0" w:color="auto"/>
              <w:left w:val="single" w:sz="4" w:space="0" w:color="auto"/>
              <w:bottom w:val="single" w:sz="4" w:space="0" w:color="auto"/>
              <w:right w:val="single" w:sz="4" w:space="0" w:color="auto"/>
            </w:tcBorders>
          </w:tcPr>
          <w:p w14:paraId="713CFDA7"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4BDBEF58"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4F79F097" w14:textId="77777777" w:rsidR="00422AE6" w:rsidRPr="00FA52B0" w:rsidRDefault="00422AE6" w:rsidP="00931757">
            <w:pPr>
              <w:widowControl w:val="0"/>
              <w:spacing w:after="0"/>
              <w:rPr>
                <w:rFonts w:ascii="Arial" w:hAnsi="Arial" w:cs="Arial"/>
                <w:sz w:val="18"/>
                <w:szCs w:val="18"/>
              </w:rPr>
            </w:pPr>
            <w:r w:rsidRPr="00FA52B0">
              <w:rPr>
                <w:rFonts w:ascii="Arial" w:hAnsi="Arial" w:cs="Arial"/>
                <w:sz w:val="18"/>
                <w:szCs w:val="18"/>
              </w:rPr>
              <w:t>PDU Session Resource Failed Modification List</w:t>
            </w:r>
          </w:p>
          <w:p w14:paraId="140FA0BB"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sz w:val="18"/>
                <w:szCs w:val="18"/>
              </w:rPr>
              <w:t>9.3.3.18</w:t>
            </w:r>
          </w:p>
        </w:tc>
        <w:tc>
          <w:tcPr>
            <w:tcW w:w="889" w:type="pct"/>
            <w:tcBorders>
              <w:top w:val="single" w:sz="4" w:space="0" w:color="auto"/>
              <w:left w:val="single" w:sz="4" w:space="0" w:color="auto"/>
              <w:bottom w:val="single" w:sz="4" w:space="0" w:color="auto"/>
              <w:right w:val="single" w:sz="4" w:space="0" w:color="auto"/>
            </w:tcBorders>
          </w:tcPr>
          <w:p w14:paraId="3695F18A"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315FF92D"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49E6F61C"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7CBC5633"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0B12F13E" w14:textId="77777777" w:rsidR="00422AE6" w:rsidRPr="00FA52B0" w:rsidRDefault="00422AE6" w:rsidP="00931757">
            <w:pPr>
              <w:widowControl w:val="0"/>
              <w:spacing w:after="0"/>
              <w:ind w:leftChars="100" w:left="200"/>
              <w:rPr>
                <w:rFonts w:ascii="Arial" w:hAnsi="Arial" w:cs="Arial"/>
                <w:sz w:val="18"/>
                <w:szCs w:val="18"/>
              </w:rPr>
            </w:pPr>
            <w:r w:rsidRPr="00FA52B0">
              <w:rPr>
                <w:rFonts w:ascii="Arial" w:hAnsi="Arial" w:cs="Arial"/>
                <w:sz w:val="18"/>
                <w:szCs w:val="18"/>
              </w:rPr>
              <w:t>&gt;&gt;PDU Session Resource Modified List</w:t>
            </w:r>
          </w:p>
        </w:tc>
        <w:tc>
          <w:tcPr>
            <w:tcW w:w="556" w:type="pct"/>
            <w:tcBorders>
              <w:top w:val="single" w:sz="4" w:space="0" w:color="auto"/>
              <w:left w:val="single" w:sz="4" w:space="0" w:color="auto"/>
              <w:bottom w:val="single" w:sz="4" w:space="0" w:color="auto"/>
              <w:right w:val="single" w:sz="4" w:space="0" w:color="auto"/>
            </w:tcBorders>
          </w:tcPr>
          <w:p w14:paraId="70BD7F15"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30C1453C"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0189EB56"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sz w:val="18"/>
                <w:szCs w:val="18"/>
              </w:rPr>
              <w:t>9.3.3.19</w:t>
            </w:r>
          </w:p>
        </w:tc>
        <w:tc>
          <w:tcPr>
            <w:tcW w:w="889" w:type="pct"/>
            <w:tcBorders>
              <w:top w:val="single" w:sz="4" w:space="0" w:color="auto"/>
              <w:left w:val="single" w:sz="4" w:space="0" w:color="auto"/>
              <w:bottom w:val="single" w:sz="4" w:space="0" w:color="auto"/>
              <w:right w:val="single" w:sz="4" w:space="0" w:color="auto"/>
            </w:tcBorders>
          </w:tcPr>
          <w:p w14:paraId="2316023C"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1E606FEC"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74B27195"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7DFC894F" w14:textId="77777777" w:rsidTr="00422AE6">
        <w:tc>
          <w:tcPr>
            <w:tcW w:w="1111" w:type="pct"/>
            <w:tcBorders>
              <w:top w:val="single" w:sz="4" w:space="0" w:color="auto"/>
              <w:left w:val="single" w:sz="4" w:space="0" w:color="auto"/>
              <w:bottom w:val="single" w:sz="4" w:space="0" w:color="auto"/>
              <w:right w:val="single" w:sz="4" w:space="0" w:color="auto"/>
            </w:tcBorders>
            <w:hideMark/>
          </w:tcPr>
          <w:p w14:paraId="6043EEDE" w14:textId="77777777" w:rsidR="00422AE6" w:rsidRPr="00FA52B0" w:rsidRDefault="00422AE6" w:rsidP="00931757">
            <w:pPr>
              <w:widowControl w:val="0"/>
              <w:spacing w:after="0"/>
              <w:ind w:leftChars="100" w:left="200"/>
              <w:rPr>
                <w:rFonts w:ascii="Arial" w:hAnsi="Arial" w:cs="Arial"/>
                <w:sz w:val="18"/>
                <w:szCs w:val="18"/>
              </w:rPr>
            </w:pPr>
            <w:r w:rsidRPr="00FA52B0">
              <w:rPr>
                <w:rFonts w:ascii="Arial" w:hAnsi="Arial" w:cs="Arial"/>
                <w:sz w:val="18"/>
                <w:szCs w:val="18"/>
              </w:rPr>
              <w:t>&gt;&gt;PDU Session Resource Failed To Modify List</w:t>
            </w:r>
          </w:p>
        </w:tc>
        <w:tc>
          <w:tcPr>
            <w:tcW w:w="556" w:type="pct"/>
            <w:tcBorders>
              <w:top w:val="single" w:sz="4" w:space="0" w:color="auto"/>
              <w:left w:val="single" w:sz="4" w:space="0" w:color="auto"/>
              <w:bottom w:val="single" w:sz="4" w:space="0" w:color="auto"/>
              <w:right w:val="single" w:sz="4" w:space="0" w:color="auto"/>
            </w:tcBorders>
          </w:tcPr>
          <w:p w14:paraId="292F9CBB" w14:textId="77777777" w:rsidR="00422AE6" w:rsidRPr="00FA52B0" w:rsidRDefault="00422AE6" w:rsidP="00931757">
            <w:pPr>
              <w:widowControl w:val="0"/>
              <w:spacing w:after="0"/>
              <w:rPr>
                <w:rFonts w:ascii="Arial" w:hAnsi="Arial" w:cs="Arial"/>
                <w:sz w:val="18"/>
                <w:szCs w:val="18"/>
                <w:lang w:eastAsia="ja-JP"/>
              </w:rPr>
            </w:pPr>
            <w:r w:rsidRPr="00FA52B0">
              <w:rPr>
                <w:rFonts w:ascii="Arial" w:hAnsi="Arial" w:cs="Arial"/>
                <w:sz w:val="18"/>
                <w:szCs w:val="18"/>
                <w:lang w:eastAsia="ja-JP"/>
              </w:rPr>
              <w:t>O</w:t>
            </w:r>
          </w:p>
        </w:tc>
        <w:tc>
          <w:tcPr>
            <w:tcW w:w="556" w:type="pct"/>
            <w:tcBorders>
              <w:top w:val="single" w:sz="4" w:space="0" w:color="auto"/>
              <w:left w:val="single" w:sz="4" w:space="0" w:color="auto"/>
              <w:bottom w:val="single" w:sz="4" w:space="0" w:color="auto"/>
              <w:right w:val="single" w:sz="4" w:space="0" w:color="auto"/>
            </w:tcBorders>
            <w:hideMark/>
          </w:tcPr>
          <w:p w14:paraId="229C82DC" w14:textId="77777777" w:rsidR="00422AE6" w:rsidRPr="00FA52B0" w:rsidRDefault="00422AE6" w:rsidP="00931757">
            <w:pPr>
              <w:widowControl w:val="0"/>
              <w:spacing w:after="0"/>
              <w:rPr>
                <w:rFonts w:ascii="Arial" w:hAnsi="Arial" w:cs="Arial"/>
                <w:i/>
                <w:noProof/>
                <w:sz w:val="18"/>
                <w:szCs w:val="18"/>
                <w:lang w:eastAsia="ja-JP"/>
              </w:rPr>
            </w:pPr>
          </w:p>
        </w:tc>
        <w:tc>
          <w:tcPr>
            <w:tcW w:w="778" w:type="pct"/>
            <w:tcBorders>
              <w:top w:val="single" w:sz="4" w:space="0" w:color="auto"/>
              <w:left w:val="single" w:sz="4" w:space="0" w:color="auto"/>
              <w:bottom w:val="single" w:sz="4" w:space="0" w:color="auto"/>
              <w:right w:val="single" w:sz="4" w:space="0" w:color="auto"/>
            </w:tcBorders>
          </w:tcPr>
          <w:p w14:paraId="6954EBFD" w14:textId="77777777" w:rsidR="00422AE6" w:rsidRPr="00FA52B0" w:rsidRDefault="00422AE6" w:rsidP="00931757">
            <w:pPr>
              <w:widowControl w:val="0"/>
              <w:spacing w:after="0"/>
              <w:rPr>
                <w:rFonts w:ascii="Arial" w:hAnsi="Arial" w:cs="Arial"/>
                <w:noProof/>
                <w:sz w:val="18"/>
                <w:szCs w:val="18"/>
                <w:lang w:eastAsia="ja-JP"/>
              </w:rPr>
            </w:pPr>
            <w:r w:rsidRPr="00FA52B0">
              <w:rPr>
                <w:rFonts w:ascii="Arial" w:hAnsi="Arial" w:cs="Arial"/>
                <w:sz w:val="18"/>
                <w:szCs w:val="18"/>
              </w:rPr>
              <w:t>9.3.3.20</w:t>
            </w:r>
          </w:p>
        </w:tc>
        <w:tc>
          <w:tcPr>
            <w:tcW w:w="889" w:type="pct"/>
            <w:tcBorders>
              <w:top w:val="single" w:sz="4" w:space="0" w:color="auto"/>
              <w:left w:val="single" w:sz="4" w:space="0" w:color="auto"/>
              <w:bottom w:val="single" w:sz="4" w:space="0" w:color="auto"/>
              <w:right w:val="single" w:sz="4" w:space="0" w:color="auto"/>
            </w:tcBorders>
          </w:tcPr>
          <w:p w14:paraId="79EE4058" w14:textId="77777777" w:rsidR="00422AE6" w:rsidRPr="00FA52B0" w:rsidRDefault="00422AE6" w:rsidP="00931757">
            <w:pPr>
              <w:widowControl w:val="0"/>
              <w:spacing w:after="0"/>
              <w:rPr>
                <w:rFonts w:ascii="Arial" w:hAnsi="Arial" w:cs="Arial"/>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hideMark/>
          </w:tcPr>
          <w:p w14:paraId="44275E57"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YES</w:t>
            </w:r>
          </w:p>
        </w:tc>
        <w:tc>
          <w:tcPr>
            <w:tcW w:w="554" w:type="pct"/>
            <w:tcBorders>
              <w:top w:val="single" w:sz="4" w:space="0" w:color="auto"/>
              <w:left w:val="single" w:sz="4" w:space="0" w:color="auto"/>
              <w:bottom w:val="single" w:sz="4" w:space="0" w:color="auto"/>
              <w:right w:val="single" w:sz="4" w:space="0" w:color="auto"/>
            </w:tcBorders>
            <w:hideMark/>
          </w:tcPr>
          <w:p w14:paraId="355AF883" w14:textId="77777777" w:rsidR="00422AE6" w:rsidRPr="00FA52B0" w:rsidRDefault="00422AE6" w:rsidP="00931757">
            <w:pPr>
              <w:widowControl w:val="0"/>
              <w:spacing w:after="0"/>
              <w:jc w:val="center"/>
              <w:rPr>
                <w:rFonts w:ascii="Arial" w:hAnsi="Arial" w:cs="Arial"/>
                <w:sz w:val="18"/>
                <w:szCs w:val="18"/>
                <w:lang w:eastAsia="ja-JP"/>
              </w:rPr>
            </w:pPr>
            <w:r w:rsidRPr="00FA52B0">
              <w:rPr>
                <w:rFonts w:ascii="Arial" w:hAnsi="Arial" w:cs="Arial"/>
                <w:sz w:val="18"/>
                <w:szCs w:val="18"/>
                <w:lang w:eastAsia="ja-JP"/>
              </w:rPr>
              <w:t>ignore</w:t>
            </w:r>
          </w:p>
        </w:tc>
      </w:tr>
      <w:tr w:rsidR="00422AE6" w:rsidRPr="00FA52B0" w14:paraId="7BA0BDEB" w14:textId="77777777" w:rsidTr="00422AE6">
        <w:tc>
          <w:tcPr>
            <w:tcW w:w="1111" w:type="pct"/>
            <w:tcBorders>
              <w:top w:val="single" w:sz="4" w:space="0" w:color="auto"/>
              <w:left w:val="single" w:sz="4" w:space="0" w:color="auto"/>
              <w:bottom w:val="single" w:sz="4" w:space="0" w:color="auto"/>
              <w:right w:val="single" w:sz="4" w:space="0" w:color="auto"/>
            </w:tcBorders>
          </w:tcPr>
          <w:p w14:paraId="5C2CA617" w14:textId="77777777" w:rsidR="00422AE6" w:rsidRPr="00FA52B0" w:rsidRDefault="00422AE6" w:rsidP="00931757">
            <w:pPr>
              <w:pStyle w:val="TAL"/>
              <w:keepNext w:val="0"/>
              <w:keepLines w:val="0"/>
              <w:widowControl w:val="0"/>
            </w:pPr>
            <w:r w:rsidRPr="00FA52B0">
              <w:t>Criticality Diagnostics</w:t>
            </w:r>
          </w:p>
        </w:tc>
        <w:tc>
          <w:tcPr>
            <w:tcW w:w="556" w:type="pct"/>
            <w:tcBorders>
              <w:top w:val="single" w:sz="4" w:space="0" w:color="auto"/>
              <w:left w:val="single" w:sz="4" w:space="0" w:color="auto"/>
              <w:bottom w:val="single" w:sz="4" w:space="0" w:color="auto"/>
              <w:right w:val="single" w:sz="4" w:space="0" w:color="auto"/>
            </w:tcBorders>
          </w:tcPr>
          <w:p w14:paraId="37ECAD14" w14:textId="77777777" w:rsidR="00422AE6" w:rsidRPr="00FA52B0" w:rsidRDefault="00422AE6" w:rsidP="00931757">
            <w:pPr>
              <w:pStyle w:val="TAL"/>
              <w:keepNext w:val="0"/>
              <w:keepLines w:val="0"/>
              <w:widowControl w:val="0"/>
              <w:rPr>
                <w:lang w:eastAsia="ja-JP"/>
              </w:rPr>
            </w:pPr>
            <w:r w:rsidRPr="00FA52B0">
              <w:rPr>
                <w:lang w:eastAsia="ja-JP"/>
              </w:rPr>
              <w:t>O</w:t>
            </w:r>
          </w:p>
        </w:tc>
        <w:tc>
          <w:tcPr>
            <w:tcW w:w="556" w:type="pct"/>
            <w:tcBorders>
              <w:top w:val="single" w:sz="4" w:space="0" w:color="auto"/>
              <w:left w:val="single" w:sz="4" w:space="0" w:color="auto"/>
              <w:bottom w:val="single" w:sz="4" w:space="0" w:color="auto"/>
              <w:right w:val="single" w:sz="4" w:space="0" w:color="auto"/>
            </w:tcBorders>
          </w:tcPr>
          <w:p w14:paraId="0DB8A140" w14:textId="77777777" w:rsidR="00422AE6" w:rsidRPr="00FA52B0" w:rsidRDefault="00422AE6" w:rsidP="00931757">
            <w:pPr>
              <w:pStyle w:val="TAL"/>
              <w:keepNext w:val="0"/>
              <w:keepLines w:val="0"/>
              <w:widowControl w:val="0"/>
              <w:rPr>
                <w:i/>
                <w:noProof/>
                <w:lang w:eastAsia="ja-JP"/>
              </w:rPr>
            </w:pPr>
          </w:p>
        </w:tc>
        <w:tc>
          <w:tcPr>
            <w:tcW w:w="778" w:type="pct"/>
            <w:tcBorders>
              <w:top w:val="single" w:sz="4" w:space="0" w:color="auto"/>
              <w:left w:val="single" w:sz="4" w:space="0" w:color="auto"/>
              <w:bottom w:val="single" w:sz="4" w:space="0" w:color="auto"/>
              <w:right w:val="single" w:sz="4" w:space="0" w:color="auto"/>
            </w:tcBorders>
          </w:tcPr>
          <w:p w14:paraId="7F0EC493" w14:textId="77777777" w:rsidR="00422AE6" w:rsidRPr="00FA52B0" w:rsidRDefault="00422AE6" w:rsidP="00931757">
            <w:pPr>
              <w:pStyle w:val="TAL"/>
              <w:keepNext w:val="0"/>
              <w:keepLines w:val="0"/>
              <w:widowControl w:val="0"/>
            </w:pPr>
            <w:r w:rsidRPr="00FA52B0">
              <w:t>9.3.1.3</w:t>
            </w:r>
          </w:p>
        </w:tc>
        <w:tc>
          <w:tcPr>
            <w:tcW w:w="889" w:type="pct"/>
            <w:tcBorders>
              <w:top w:val="single" w:sz="4" w:space="0" w:color="auto"/>
              <w:left w:val="single" w:sz="4" w:space="0" w:color="auto"/>
              <w:bottom w:val="single" w:sz="4" w:space="0" w:color="auto"/>
              <w:right w:val="single" w:sz="4" w:space="0" w:color="auto"/>
            </w:tcBorders>
          </w:tcPr>
          <w:p w14:paraId="749841AC" w14:textId="77777777" w:rsidR="00422AE6" w:rsidRPr="00FA52B0" w:rsidRDefault="00422AE6" w:rsidP="00931757">
            <w:pPr>
              <w:pStyle w:val="TAL"/>
              <w:keepNext w:val="0"/>
              <w:keepLines w:val="0"/>
              <w:widowControl w:val="0"/>
              <w:rPr>
                <w:lang w:eastAsia="ja-JP"/>
              </w:rPr>
            </w:pPr>
          </w:p>
        </w:tc>
        <w:tc>
          <w:tcPr>
            <w:tcW w:w="556" w:type="pct"/>
            <w:tcBorders>
              <w:top w:val="single" w:sz="4" w:space="0" w:color="auto"/>
              <w:left w:val="single" w:sz="4" w:space="0" w:color="auto"/>
              <w:bottom w:val="single" w:sz="4" w:space="0" w:color="auto"/>
              <w:right w:val="single" w:sz="4" w:space="0" w:color="auto"/>
            </w:tcBorders>
          </w:tcPr>
          <w:p w14:paraId="101C5082" w14:textId="77777777" w:rsidR="00422AE6" w:rsidRPr="00FA52B0" w:rsidRDefault="00422AE6" w:rsidP="00931757">
            <w:pPr>
              <w:pStyle w:val="TAC"/>
              <w:keepNext w:val="0"/>
              <w:keepLines w:val="0"/>
              <w:widowControl w:val="0"/>
              <w:rPr>
                <w:lang w:eastAsia="ja-JP"/>
              </w:rPr>
            </w:pPr>
            <w:r w:rsidRPr="00FA52B0">
              <w:rPr>
                <w:lang w:eastAsia="ja-JP"/>
              </w:rPr>
              <w:t>YES</w:t>
            </w:r>
          </w:p>
        </w:tc>
        <w:tc>
          <w:tcPr>
            <w:tcW w:w="554" w:type="pct"/>
            <w:tcBorders>
              <w:top w:val="single" w:sz="4" w:space="0" w:color="auto"/>
              <w:left w:val="single" w:sz="4" w:space="0" w:color="auto"/>
              <w:bottom w:val="single" w:sz="4" w:space="0" w:color="auto"/>
              <w:right w:val="single" w:sz="4" w:space="0" w:color="auto"/>
            </w:tcBorders>
          </w:tcPr>
          <w:p w14:paraId="294949CB" w14:textId="77777777" w:rsidR="00422AE6" w:rsidRPr="00FA52B0" w:rsidRDefault="00422AE6" w:rsidP="00931757">
            <w:pPr>
              <w:pStyle w:val="TAC"/>
              <w:keepNext w:val="0"/>
              <w:keepLines w:val="0"/>
              <w:widowControl w:val="0"/>
              <w:rPr>
                <w:lang w:eastAsia="ja-JP"/>
              </w:rPr>
            </w:pPr>
            <w:r w:rsidRPr="00FA52B0">
              <w:rPr>
                <w:lang w:eastAsia="ja-JP"/>
              </w:rPr>
              <w:t>ignore</w:t>
            </w:r>
          </w:p>
        </w:tc>
      </w:tr>
      <w:tr w:rsidR="00422AE6" w:rsidRPr="00FA52B0" w14:paraId="3B9AD518" w14:textId="77777777" w:rsidTr="00422AE6">
        <w:trPr>
          <w:ins w:id="68" w:author="Nokia" w:date="2023-08-25T09:28:00Z"/>
        </w:trPr>
        <w:tc>
          <w:tcPr>
            <w:tcW w:w="1111" w:type="pct"/>
            <w:tcBorders>
              <w:top w:val="single" w:sz="4" w:space="0" w:color="auto"/>
              <w:left w:val="single" w:sz="4" w:space="0" w:color="auto"/>
              <w:bottom w:val="single" w:sz="4" w:space="0" w:color="auto"/>
              <w:right w:val="single" w:sz="4" w:space="0" w:color="auto"/>
            </w:tcBorders>
          </w:tcPr>
          <w:p w14:paraId="62C41292" w14:textId="0EFB8250" w:rsidR="00422AE6" w:rsidRPr="00FA52B0" w:rsidRDefault="00422AE6" w:rsidP="00422AE6">
            <w:pPr>
              <w:pStyle w:val="TAL"/>
              <w:keepNext w:val="0"/>
              <w:keepLines w:val="0"/>
              <w:widowControl w:val="0"/>
              <w:rPr>
                <w:ins w:id="69" w:author="Nokia" w:date="2023-08-25T09:28:00Z"/>
              </w:rPr>
            </w:pPr>
            <w:ins w:id="70" w:author="Nokia" w:date="2023-08-25T09:28:00Z">
              <w:r>
                <w:rPr>
                  <w:rFonts w:cs="Arial"/>
                  <w:szCs w:val="18"/>
                  <w:lang w:eastAsia="ja-JP"/>
                </w:rPr>
                <w:t>UE Ina</w:t>
              </w:r>
              <w:r w:rsidRPr="000648E3">
                <w:rPr>
                  <w:rFonts w:cs="Arial"/>
                  <w:szCs w:val="18"/>
                  <w:lang w:eastAsia="ja-JP"/>
                </w:rPr>
                <w:t xml:space="preserve">ctivity </w:t>
              </w:r>
              <w:r>
                <w:rPr>
                  <w:rFonts w:cs="Arial"/>
                  <w:szCs w:val="18"/>
                  <w:lang w:eastAsia="ja-JP"/>
                </w:rPr>
                <w:t>Information</w:t>
              </w:r>
            </w:ins>
          </w:p>
        </w:tc>
        <w:tc>
          <w:tcPr>
            <w:tcW w:w="556" w:type="pct"/>
            <w:tcBorders>
              <w:top w:val="single" w:sz="4" w:space="0" w:color="auto"/>
              <w:left w:val="single" w:sz="4" w:space="0" w:color="auto"/>
              <w:bottom w:val="single" w:sz="4" w:space="0" w:color="auto"/>
              <w:right w:val="single" w:sz="4" w:space="0" w:color="auto"/>
            </w:tcBorders>
          </w:tcPr>
          <w:p w14:paraId="17096540" w14:textId="61C2DFD2" w:rsidR="00422AE6" w:rsidRPr="00FA52B0" w:rsidRDefault="00422AE6" w:rsidP="00422AE6">
            <w:pPr>
              <w:pStyle w:val="TAL"/>
              <w:keepNext w:val="0"/>
              <w:keepLines w:val="0"/>
              <w:widowControl w:val="0"/>
              <w:rPr>
                <w:ins w:id="71" w:author="Nokia" w:date="2023-08-25T09:28:00Z"/>
                <w:lang w:eastAsia="ja-JP"/>
              </w:rPr>
            </w:pPr>
            <w:ins w:id="72" w:author="Nokia" w:date="2023-08-25T09:28:00Z">
              <w:r>
                <w:rPr>
                  <w:rFonts w:cs="Arial"/>
                  <w:szCs w:val="18"/>
                  <w:lang w:eastAsia="ja-JP"/>
                </w:rPr>
                <w:t>O</w:t>
              </w:r>
            </w:ins>
          </w:p>
        </w:tc>
        <w:tc>
          <w:tcPr>
            <w:tcW w:w="556" w:type="pct"/>
            <w:tcBorders>
              <w:top w:val="single" w:sz="4" w:space="0" w:color="auto"/>
              <w:left w:val="single" w:sz="4" w:space="0" w:color="auto"/>
              <w:bottom w:val="single" w:sz="4" w:space="0" w:color="auto"/>
              <w:right w:val="single" w:sz="4" w:space="0" w:color="auto"/>
            </w:tcBorders>
          </w:tcPr>
          <w:p w14:paraId="5E7E058A" w14:textId="77777777" w:rsidR="00422AE6" w:rsidRPr="00FA52B0" w:rsidRDefault="00422AE6" w:rsidP="00422AE6">
            <w:pPr>
              <w:pStyle w:val="TAL"/>
              <w:keepNext w:val="0"/>
              <w:keepLines w:val="0"/>
              <w:widowControl w:val="0"/>
              <w:rPr>
                <w:ins w:id="73" w:author="Nokia" w:date="2023-08-25T09:28:00Z"/>
                <w:i/>
                <w:noProof/>
                <w:lang w:eastAsia="ja-JP"/>
              </w:rPr>
            </w:pPr>
          </w:p>
        </w:tc>
        <w:tc>
          <w:tcPr>
            <w:tcW w:w="778" w:type="pct"/>
            <w:tcBorders>
              <w:top w:val="single" w:sz="4" w:space="0" w:color="auto"/>
              <w:left w:val="single" w:sz="4" w:space="0" w:color="auto"/>
              <w:bottom w:val="single" w:sz="4" w:space="0" w:color="auto"/>
              <w:right w:val="single" w:sz="4" w:space="0" w:color="auto"/>
            </w:tcBorders>
          </w:tcPr>
          <w:p w14:paraId="0C11744D" w14:textId="77777777" w:rsidR="00422AE6" w:rsidRPr="00B71C57" w:rsidRDefault="00422AE6" w:rsidP="00422AE6">
            <w:pPr>
              <w:widowControl w:val="0"/>
              <w:overflowPunct w:val="0"/>
              <w:autoSpaceDE w:val="0"/>
              <w:autoSpaceDN w:val="0"/>
              <w:adjustRightInd w:val="0"/>
              <w:spacing w:after="0"/>
              <w:textAlignment w:val="baseline"/>
              <w:rPr>
                <w:ins w:id="74" w:author="Nokia" w:date="2023-08-25T09:28:00Z"/>
                <w:rFonts w:ascii="Arial" w:hAnsi="Arial" w:cs="Arial"/>
                <w:sz w:val="18"/>
                <w:szCs w:val="18"/>
                <w:lang w:eastAsia="ja-JP"/>
              </w:rPr>
            </w:pPr>
            <w:ins w:id="75" w:author="Nokia" w:date="2023-08-25T09:28:00Z">
              <w:r w:rsidRPr="00B71C57">
                <w:rPr>
                  <w:rFonts w:ascii="Arial" w:hAnsi="Arial" w:cs="Arial"/>
                  <w:sz w:val="18"/>
                  <w:szCs w:val="18"/>
                  <w:lang w:eastAsia="ja-JP"/>
                </w:rPr>
                <w:t>INTEGER</w:t>
              </w:r>
            </w:ins>
          </w:p>
          <w:p w14:paraId="23A76F4D" w14:textId="14A76EDD" w:rsidR="00422AE6" w:rsidRPr="00FA52B0" w:rsidRDefault="00422AE6" w:rsidP="00422AE6">
            <w:pPr>
              <w:pStyle w:val="TAL"/>
              <w:keepNext w:val="0"/>
              <w:keepLines w:val="0"/>
              <w:widowControl w:val="0"/>
              <w:rPr>
                <w:ins w:id="76" w:author="Nokia" w:date="2023-08-25T09:28:00Z"/>
              </w:rPr>
            </w:pPr>
            <w:ins w:id="77" w:author="Nokia" w:date="2023-08-25T09:28:00Z">
              <w:r w:rsidRPr="00B71C57">
                <w:rPr>
                  <w:rFonts w:cs="Arial"/>
                  <w:szCs w:val="18"/>
                  <w:lang w:eastAsia="ja-JP"/>
                </w:rPr>
                <w:t>(1.. 7200, …)</w:t>
              </w:r>
            </w:ins>
          </w:p>
        </w:tc>
        <w:tc>
          <w:tcPr>
            <w:tcW w:w="889" w:type="pct"/>
            <w:tcBorders>
              <w:top w:val="single" w:sz="4" w:space="0" w:color="auto"/>
              <w:left w:val="single" w:sz="4" w:space="0" w:color="auto"/>
              <w:bottom w:val="single" w:sz="4" w:space="0" w:color="auto"/>
              <w:right w:val="single" w:sz="4" w:space="0" w:color="auto"/>
            </w:tcBorders>
          </w:tcPr>
          <w:p w14:paraId="6965B396" w14:textId="7654D34C" w:rsidR="00422AE6" w:rsidRPr="00FA52B0" w:rsidRDefault="00422AE6" w:rsidP="00422AE6">
            <w:pPr>
              <w:pStyle w:val="TAL"/>
              <w:keepNext w:val="0"/>
              <w:keepLines w:val="0"/>
              <w:widowControl w:val="0"/>
              <w:rPr>
                <w:ins w:id="78" w:author="Nokia" w:date="2023-08-25T09:28:00Z"/>
                <w:lang w:eastAsia="ja-JP"/>
              </w:rPr>
            </w:pPr>
            <w:ins w:id="79" w:author="Nokia" w:date="2023-08-25T09:28:00Z">
              <w:r w:rsidRPr="000648E3">
                <w:rPr>
                  <w:rFonts w:cs="Arial"/>
                  <w:szCs w:val="18"/>
                  <w:lang w:eastAsia="ja-JP"/>
                </w:rPr>
                <w:t xml:space="preserve">Used if the </w:t>
              </w:r>
              <w:r w:rsidRPr="000648E3">
                <w:rPr>
                  <w:rFonts w:cs="Arial"/>
                  <w:i/>
                  <w:szCs w:val="18"/>
                  <w:lang w:eastAsia="ja-JP"/>
                </w:rPr>
                <w:t>Activity Notification Level</w:t>
              </w:r>
              <w:r w:rsidRPr="000648E3">
                <w:rPr>
                  <w:rFonts w:cs="Arial"/>
                  <w:szCs w:val="18"/>
                  <w:lang w:eastAsia="ja-JP"/>
                </w:rPr>
                <w:t xml:space="preserve"> IE is set as “UE” in the BEARER CONTEXT SETUP Request message</w:t>
              </w:r>
              <w:r>
                <w:rPr>
                  <w:rFonts w:cs="Arial"/>
                  <w:szCs w:val="18"/>
                  <w:lang w:eastAsia="ja-JP"/>
                </w:rPr>
                <w:t xml:space="preserve">. </w:t>
              </w:r>
              <w:r w:rsidRPr="00B71C57">
                <w:rPr>
                  <w:lang w:eastAsia="ja-JP"/>
                </w:rPr>
                <w:lastRenderedPageBreak/>
                <w:t>Indicates the inactive time. The values are expressed in seconds.</w:t>
              </w:r>
            </w:ins>
          </w:p>
        </w:tc>
        <w:tc>
          <w:tcPr>
            <w:tcW w:w="556" w:type="pct"/>
            <w:tcBorders>
              <w:top w:val="single" w:sz="4" w:space="0" w:color="auto"/>
              <w:left w:val="single" w:sz="4" w:space="0" w:color="auto"/>
              <w:bottom w:val="single" w:sz="4" w:space="0" w:color="auto"/>
              <w:right w:val="single" w:sz="4" w:space="0" w:color="auto"/>
            </w:tcBorders>
          </w:tcPr>
          <w:p w14:paraId="7DA780CB" w14:textId="2F3B0199" w:rsidR="00422AE6" w:rsidRPr="00FA52B0" w:rsidRDefault="00422AE6" w:rsidP="00422AE6">
            <w:pPr>
              <w:pStyle w:val="TAC"/>
              <w:keepNext w:val="0"/>
              <w:keepLines w:val="0"/>
              <w:widowControl w:val="0"/>
              <w:rPr>
                <w:ins w:id="80" w:author="Nokia" w:date="2023-08-25T09:28:00Z"/>
                <w:lang w:eastAsia="ja-JP"/>
              </w:rPr>
            </w:pPr>
            <w:ins w:id="81" w:author="Nokia" w:date="2023-08-25T09:28:00Z">
              <w:r w:rsidRPr="000648E3">
                <w:rPr>
                  <w:rFonts w:cs="Arial"/>
                  <w:szCs w:val="18"/>
                </w:rPr>
                <w:lastRenderedPageBreak/>
                <w:t>YES</w:t>
              </w:r>
            </w:ins>
          </w:p>
        </w:tc>
        <w:tc>
          <w:tcPr>
            <w:tcW w:w="554" w:type="pct"/>
            <w:tcBorders>
              <w:top w:val="single" w:sz="4" w:space="0" w:color="auto"/>
              <w:left w:val="single" w:sz="4" w:space="0" w:color="auto"/>
              <w:bottom w:val="single" w:sz="4" w:space="0" w:color="auto"/>
              <w:right w:val="single" w:sz="4" w:space="0" w:color="auto"/>
            </w:tcBorders>
          </w:tcPr>
          <w:p w14:paraId="1E04DCE4" w14:textId="05B90F25" w:rsidR="00422AE6" w:rsidRPr="00FA52B0" w:rsidRDefault="00422AE6" w:rsidP="00422AE6">
            <w:pPr>
              <w:pStyle w:val="TAC"/>
              <w:keepNext w:val="0"/>
              <w:keepLines w:val="0"/>
              <w:widowControl w:val="0"/>
              <w:rPr>
                <w:ins w:id="82" w:author="Nokia" w:date="2023-08-25T09:28:00Z"/>
                <w:lang w:eastAsia="ja-JP"/>
              </w:rPr>
            </w:pPr>
            <w:ins w:id="83" w:author="Nokia" w:date="2023-08-25T09:28:00Z">
              <w:r>
                <w:rPr>
                  <w:rFonts w:cs="Arial"/>
                  <w:szCs w:val="18"/>
                </w:rPr>
                <w:t>ignore</w:t>
              </w:r>
            </w:ins>
          </w:p>
        </w:tc>
      </w:tr>
    </w:tbl>
    <w:p w14:paraId="60A2E405" w14:textId="77777777" w:rsidR="00422AE6" w:rsidRPr="00FA52B0" w:rsidRDefault="00422AE6" w:rsidP="00422AE6">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22AE6" w:rsidRPr="00FA52B0" w14:paraId="7BF449B0" w14:textId="77777777" w:rsidTr="00931757">
        <w:trPr>
          <w:jc w:val="center"/>
        </w:trPr>
        <w:tc>
          <w:tcPr>
            <w:tcW w:w="3686" w:type="dxa"/>
          </w:tcPr>
          <w:p w14:paraId="64127333" w14:textId="77777777" w:rsidR="00422AE6" w:rsidRPr="00FA52B0" w:rsidRDefault="00422AE6" w:rsidP="00931757">
            <w:pPr>
              <w:widowControl w:val="0"/>
              <w:spacing w:after="0"/>
              <w:jc w:val="center"/>
              <w:rPr>
                <w:rFonts w:ascii="Arial" w:hAnsi="Arial" w:cs="Arial"/>
                <w:b/>
                <w:sz w:val="18"/>
              </w:rPr>
            </w:pPr>
            <w:r w:rsidRPr="00FA52B0">
              <w:rPr>
                <w:rFonts w:ascii="Arial" w:hAnsi="Arial" w:cs="Arial"/>
                <w:b/>
                <w:sz w:val="18"/>
              </w:rPr>
              <w:t>Range bound</w:t>
            </w:r>
          </w:p>
        </w:tc>
        <w:tc>
          <w:tcPr>
            <w:tcW w:w="5670" w:type="dxa"/>
          </w:tcPr>
          <w:p w14:paraId="32DA4E22" w14:textId="77777777" w:rsidR="00422AE6" w:rsidRPr="00FA52B0" w:rsidRDefault="00422AE6" w:rsidP="00931757">
            <w:pPr>
              <w:widowControl w:val="0"/>
              <w:spacing w:after="0"/>
              <w:jc w:val="center"/>
              <w:rPr>
                <w:rFonts w:ascii="Arial" w:hAnsi="Arial" w:cs="Arial"/>
                <w:b/>
                <w:sz w:val="18"/>
              </w:rPr>
            </w:pPr>
            <w:r w:rsidRPr="00FA52B0">
              <w:rPr>
                <w:rFonts w:ascii="Arial" w:hAnsi="Arial" w:cs="Arial"/>
                <w:b/>
                <w:sz w:val="18"/>
              </w:rPr>
              <w:t>Explanation</w:t>
            </w:r>
          </w:p>
        </w:tc>
      </w:tr>
      <w:tr w:rsidR="00422AE6" w:rsidRPr="00FA52B0" w14:paraId="28B7F05B" w14:textId="77777777" w:rsidTr="00931757">
        <w:trPr>
          <w:jc w:val="center"/>
        </w:trPr>
        <w:tc>
          <w:tcPr>
            <w:tcW w:w="3686" w:type="dxa"/>
          </w:tcPr>
          <w:p w14:paraId="65BBCEE2" w14:textId="77777777" w:rsidR="00422AE6" w:rsidRPr="00FA52B0" w:rsidRDefault="00422AE6" w:rsidP="00931757">
            <w:pPr>
              <w:widowControl w:val="0"/>
              <w:spacing w:after="0"/>
              <w:rPr>
                <w:rFonts w:ascii="Arial" w:hAnsi="Arial" w:cs="Arial"/>
                <w:sz w:val="18"/>
              </w:rPr>
            </w:pPr>
            <w:proofErr w:type="spellStart"/>
            <w:r w:rsidRPr="00FA52B0">
              <w:rPr>
                <w:rFonts w:ascii="Arial" w:hAnsi="Arial" w:cs="Arial"/>
                <w:sz w:val="18"/>
              </w:rPr>
              <w:t>maxnoofDRBs</w:t>
            </w:r>
            <w:proofErr w:type="spellEnd"/>
          </w:p>
        </w:tc>
        <w:tc>
          <w:tcPr>
            <w:tcW w:w="5670" w:type="dxa"/>
          </w:tcPr>
          <w:p w14:paraId="70FCAE4F" w14:textId="77777777" w:rsidR="00422AE6" w:rsidRPr="00FA52B0" w:rsidRDefault="00422AE6" w:rsidP="00931757">
            <w:pPr>
              <w:widowControl w:val="0"/>
              <w:spacing w:after="0"/>
              <w:rPr>
                <w:rFonts w:ascii="Arial" w:hAnsi="Arial" w:cs="Arial"/>
                <w:sz w:val="18"/>
              </w:rPr>
            </w:pPr>
            <w:r w:rsidRPr="00FA52B0">
              <w:rPr>
                <w:rFonts w:ascii="Arial" w:hAnsi="Arial" w:cs="Arial"/>
                <w:sz w:val="18"/>
              </w:rPr>
              <w:t>Maximum no. of DRBs for a UE. Value is 32.</w:t>
            </w:r>
          </w:p>
        </w:tc>
      </w:tr>
      <w:tr w:rsidR="00422AE6" w:rsidRPr="00FA52B0" w14:paraId="56386AA3" w14:textId="77777777" w:rsidTr="00931757">
        <w:trPr>
          <w:jc w:val="center"/>
        </w:trPr>
        <w:tc>
          <w:tcPr>
            <w:tcW w:w="3686" w:type="dxa"/>
          </w:tcPr>
          <w:p w14:paraId="338C9D04" w14:textId="77777777" w:rsidR="00422AE6" w:rsidRPr="00FA52B0" w:rsidRDefault="00422AE6" w:rsidP="00931757">
            <w:pPr>
              <w:widowControl w:val="0"/>
              <w:spacing w:after="0"/>
              <w:rPr>
                <w:rFonts w:ascii="Arial" w:hAnsi="Arial" w:cs="Arial"/>
                <w:sz w:val="18"/>
              </w:rPr>
            </w:pPr>
            <w:proofErr w:type="spellStart"/>
            <w:r w:rsidRPr="00FA52B0">
              <w:rPr>
                <w:rFonts w:ascii="Arial" w:hAnsi="Arial" w:cs="Arial"/>
                <w:sz w:val="18"/>
              </w:rPr>
              <w:t>maxnoofPDUSessionResource</w:t>
            </w:r>
            <w:proofErr w:type="spellEnd"/>
            <w:r w:rsidRPr="00FA52B0">
              <w:rPr>
                <w:rFonts w:ascii="Arial" w:hAnsi="Arial" w:cs="Arial"/>
                <w:sz w:val="18"/>
              </w:rPr>
              <w:t xml:space="preserve"> </w:t>
            </w:r>
          </w:p>
        </w:tc>
        <w:tc>
          <w:tcPr>
            <w:tcW w:w="5670" w:type="dxa"/>
          </w:tcPr>
          <w:p w14:paraId="347060A5" w14:textId="77777777" w:rsidR="00422AE6" w:rsidRPr="00FA52B0" w:rsidRDefault="00422AE6" w:rsidP="00931757">
            <w:pPr>
              <w:widowControl w:val="0"/>
              <w:spacing w:after="0"/>
              <w:rPr>
                <w:rFonts w:ascii="Arial" w:hAnsi="Arial" w:cs="Arial"/>
                <w:sz w:val="18"/>
              </w:rPr>
            </w:pPr>
            <w:r w:rsidRPr="00FA52B0">
              <w:rPr>
                <w:rFonts w:ascii="Arial" w:hAnsi="Arial" w:cs="Arial"/>
                <w:sz w:val="18"/>
              </w:rPr>
              <w:t>Maximum no. of PDU Sessions for a UE. Value is 256.</w:t>
            </w:r>
          </w:p>
        </w:tc>
      </w:tr>
    </w:tbl>
    <w:p w14:paraId="4D5FE11B" w14:textId="77777777" w:rsidR="00422AE6" w:rsidRPr="00FA52B0" w:rsidRDefault="00422AE6" w:rsidP="00422AE6">
      <w:pPr>
        <w:widowControl w:val="0"/>
      </w:pPr>
    </w:p>
    <w:p w14:paraId="1E41E187" w14:textId="2121925F" w:rsidR="00CA1CC3" w:rsidRDefault="00CA1CC3">
      <w:pPr>
        <w:rPr>
          <w:b/>
          <w:bCs/>
          <w:noProof/>
        </w:rPr>
      </w:pPr>
    </w:p>
    <w:p w14:paraId="1FF91D95" w14:textId="32F09327" w:rsidR="00CA1CC3" w:rsidRDefault="00CA1CC3">
      <w:pPr>
        <w:rPr>
          <w:b/>
          <w:bCs/>
          <w:noProof/>
        </w:rPr>
      </w:pPr>
    </w:p>
    <w:p w14:paraId="7F7795DA" w14:textId="77777777" w:rsidR="00CA1CC3" w:rsidRPr="00CA1CC3" w:rsidRDefault="00CA1CC3" w:rsidP="00CA1CC3">
      <w:pPr>
        <w:rPr>
          <w:b/>
          <w:bCs/>
          <w:noProof/>
          <w:color w:val="FF0000"/>
        </w:rPr>
      </w:pPr>
      <w:r w:rsidRPr="00CA1CC3">
        <w:rPr>
          <w:b/>
          <w:bCs/>
          <w:noProof/>
          <w:color w:val="FF0000"/>
          <w:highlight w:val="yellow"/>
        </w:rPr>
        <w:t>&lt;&lt; NEXT CHANGE &gt;&gt;</w:t>
      </w:r>
    </w:p>
    <w:p w14:paraId="524A1795" w14:textId="77777777" w:rsidR="00CA1CC3" w:rsidRDefault="00CA1CC3">
      <w:pPr>
        <w:rPr>
          <w:b/>
          <w:bCs/>
          <w:noProof/>
        </w:rPr>
      </w:pPr>
    </w:p>
    <w:p w14:paraId="6E00F88A" w14:textId="77777777" w:rsidR="00492A14" w:rsidRPr="00FA52B0" w:rsidRDefault="00492A14" w:rsidP="00492A14">
      <w:pPr>
        <w:pStyle w:val="Heading3"/>
      </w:pPr>
      <w:bookmarkStart w:id="84" w:name="_Toc29461015"/>
      <w:bookmarkStart w:id="85" w:name="_Toc45882124"/>
      <w:bookmarkStart w:id="86" w:name="_Toc51852260"/>
      <w:bookmarkStart w:id="87" w:name="_Toc81381681"/>
      <w:bookmarkStart w:id="88" w:name="_Toc97909245"/>
      <w:bookmarkStart w:id="89" w:name="_Toc138758526"/>
      <w:r w:rsidRPr="00FA52B0">
        <w:t>9.4.4</w:t>
      </w:r>
      <w:r w:rsidRPr="00FA52B0">
        <w:tab/>
        <w:t>PDU Definitions</w:t>
      </w:r>
      <w:bookmarkEnd w:id="84"/>
      <w:bookmarkEnd w:id="85"/>
      <w:bookmarkEnd w:id="86"/>
      <w:bookmarkEnd w:id="87"/>
      <w:bookmarkEnd w:id="88"/>
      <w:bookmarkEnd w:id="89"/>
    </w:p>
    <w:p w14:paraId="364BBD7F" w14:textId="77777777" w:rsidR="00492A14" w:rsidRPr="00FA52B0" w:rsidRDefault="00492A14" w:rsidP="00492A14">
      <w:pPr>
        <w:pStyle w:val="PL"/>
        <w:spacing w:line="0" w:lineRule="atLeast"/>
        <w:rPr>
          <w:noProof w:val="0"/>
          <w:snapToGrid w:val="0"/>
        </w:rPr>
      </w:pPr>
      <w:r w:rsidRPr="00FA52B0">
        <w:t>-- ASN1START</w:t>
      </w:r>
    </w:p>
    <w:p w14:paraId="12B17241" w14:textId="77777777" w:rsidR="00492A14" w:rsidRPr="00FA52B0" w:rsidRDefault="00492A14" w:rsidP="00492A14">
      <w:pPr>
        <w:pStyle w:val="PL"/>
        <w:spacing w:line="0" w:lineRule="atLeast"/>
        <w:rPr>
          <w:noProof w:val="0"/>
          <w:snapToGrid w:val="0"/>
        </w:rPr>
      </w:pPr>
      <w:r w:rsidRPr="00FA52B0">
        <w:rPr>
          <w:noProof w:val="0"/>
          <w:snapToGrid w:val="0"/>
        </w:rPr>
        <w:t>-- **************************************************************</w:t>
      </w:r>
    </w:p>
    <w:p w14:paraId="3C78D52C" w14:textId="77777777" w:rsidR="00492A14" w:rsidRPr="00FA52B0" w:rsidRDefault="00492A14" w:rsidP="00492A14">
      <w:pPr>
        <w:pStyle w:val="PL"/>
        <w:spacing w:line="0" w:lineRule="atLeast"/>
        <w:rPr>
          <w:noProof w:val="0"/>
          <w:snapToGrid w:val="0"/>
        </w:rPr>
      </w:pPr>
      <w:r w:rsidRPr="00FA52B0">
        <w:rPr>
          <w:noProof w:val="0"/>
          <w:snapToGrid w:val="0"/>
        </w:rPr>
        <w:t>--</w:t>
      </w:r>
    </w:p>
    <w:p w14:paraId="0296BD40" w14:textId="77777777" w:rsidR="00492A14" w:rsidRPr="00FA52B0" w:rsidRDefault="00492A14" w:rsidP="00492A14">
      <w:pPr>
        <w:pStyle w:val="PL"/>
        <w:spacing w:line="0" w:lineRule="atLeast"/>
        <w:outlineLvl w:val="3"/>
        <w:rPr>
          <w:noProof w:val="0"/>
          <w:snapToGrid w:val="0"/>
        </w:rPr>
      </w:pPr>
      <w:r w:rsidRPr="00FA52B0">
        <w:rPr>
          <w:noProof w:val="0"/>
          <w:snapToGrid w:val="0"/>
        </w:rPr>
        <w:t>-- PDU definitions for E1AP</w:t>
      </w:r>
    </w:p>
    <w:p w14:paraId="6BE6DF91" w14:textId="77777777" w:rsidR="00492A14" w:rsidRPr="00FA52B0" w:rsidRDefault="00492A14" w:rsidP="00492A14">
      <w:pPr>
        <w:pStyle w:val="PL"/>
        <w:spacing w:line="0" w:lineRule="atLeast"/>
        <w:rPr>
          <w:noProof w:val="0"/>
          <w:snapToGrid w:val="0"/>
        </w:rPr>
      </w:pPr>
      <w:r w:rsidRPr="00FA52B0">
        <w:rPr>
          <w:noProof w:val="0"/>
          <w:snapToGrid w:val="0"/>
        </w:rPr>
        <w:t>--</w:t>
      </w:r>
    </w:p>
    <w:p w14:paraId="131BBB09" w14:textId="77777777" w:rsidR="00492A14" w:rsidRPr="00FA52B0" w:rsidRDefault="00492A14" w:rsidP="00492A14">
      <w:pPr>
        <w:pStyle w:val="PL"/>
        <w:spacing w:line="0" w:lineRule="atLeast"/>
        <w:rPr>
          <w:noProof w:val="0"/>
          <w:snapToGrid w:val="0"/>
        </w:rPr>
      </w:pPr>
      <w:r w:rsidRPr="00FA52B0">
        <w:rPr>
          <w:noProof w:val="0"/>
          <w:snapToGrid w:val="0"/>
        </w:rPr>
        <w:t>-- **************************************************************</w:t>
      </w:r>
    </w:p>
    <w:p w14:paraId="29E30E54" w14:textId="77777777" w:rsidR="00492A14" w:rsidRPr="00FA52B0" w:rsidRDefault="00492A14" w:rsidP="00492A14">
      <w:pPr>
        <w:pStyle w:val="PL"/>
        <w:spacing w:line="0" w:lineRule="atLeast"/>
        <w:rPr>
          <w:noProof w:val="0"/>
          <w:snapToGrid w:val="0"/>
        </w:rPr>
      </w:pPr>
    </w:p>
    <w:p w14:paraId="06A97FFD" w14:textId="77777777" w:rsidR="00492A14" w:rsidRPr="00FA52B0" w:rsidRDefault="00492A14" w:rsidP="00492A14">
      <w:pPr>
        <w:pStyle w:val="PL"/>
        <w:spacing w:line="0" w:lineRule="atLeast"/>
        <w:rPr>
          <w:noProof w:val="0"/>
          <w:snapToGrid w:val="0"/>
        </w:rPr>
      </w:pPr>
      <w:r w:rsidRPr="00FA52B0">
        <w:rPr>
          <w:noProof w:val="0"/>
          <w:snapToGrid w:val="0"/>
        </w:rPr>
        <w:t>E1AP-PDU-Contents {</w:t>
      </w:r>
    </w:p>
    <w:p w14:paraId="2F9FCDB9" w14:textId="77777777" w:rsidR="00492A14" w:rsidRPr="00FA52B0" w:rsidRDefault="00492A14" w:rsidP="00492A14">
      <w:pPr>
        <w:pStyle w:val="PL"/>
        <w:spacing w:line="0" w:lineRule="atLeast"/>
        <w:rPr>
          <w:noProof w:val="0"/>
          <w:snapToGrid w:val="0"/>
        </w:rPr>
      </w:pPr>
      <w:proofErr w:type="spellStart"/>
      <w:r w:rsidRPr="00FA52B0">
        <w:rPr>
          <w:noProof w:val="0"/>
          <w:snapToGrid w:val="0"/>
        </w:rPr>
        <w:t>itu-t</w:t>
      </w:r>
      <w:proofErr w:type="spellEnd"/>
      <w:r w:rsidRPr="00FA52B0">
        <w:rPr>
          <w:noProof w:val="0"/>
          <w:snapToGrid w:val="0"/>
        </w:rPr>
        <w:t xml:space="preserve"> (0) identified-organization (4) </w:t>
      </w:r>
      <w:proofErr w:type="spellStart"/>
      <w:r w:rsidRPr="00FA52B0">
        <w:rPr>
          <w:noProof w:val="0"/>
          <w:snapToGrid w:val="0"/>
        </w:rPr>
        <w:t>etsi</w:t>
      </w:r>
      <w:proofErr w:type="spellEnd"/>
      <w:r w:rsidRPr="00FA52B0">
        <w:rPr>
          <w:noProof w:val="0"/>
          <w:snapToGrid w:val="0"/>
        </w:rPr>
        <w:t xml:space="preserve"> (0) </w:t>
      </w:r>
      <w:proofErr w:type="spellStart"/>
      <w:r w:rsidRPr="00FA52B0">
        <w:rPr>
          <w:noProof w:val="0"/>
          <w:snapToGrid w:val="0"/>
        </w:rPr>
        <w:t>mobileDomain</w:t>
      </w:r>
      <w:proofErr w:type="spellEnd"/>
      <w:r w:rsidRPr="00FA52B0">
        <w:rPr>
          <w:noProof w:val="0"/>
          <w:snapToGrid w:val="0"/>
        </w:rPr>
        <w:t xml:space="preserve"> (0)</w:t>
      </w:r>
    </w:p>
    <w:p w14:paraId="20A4109E" w14:textId="77777777" w:rsidR="00492A14" w:rsidRPr="00FA52B0" w:rsidRDefault="00492A14" w:rsidP="00492A14">
      <w:pPr>
        <w:pStyle w:val="PL"/>
        <w:spacing w:line="0" w:lineRule="atLeast"/>
        <w:rPr>
          <w:noProof w:val="0"/>
          <w:snapToGrid w:val="0"/>
        </w:rPr>
      </w:pPr>
      <w:proofErr w:type="spellStart"/>
      <w:r w:rsidRPr="00FA52B0">
        <w:rPr>
          <w:noProof w:val="0"/>
          <w:snapToGrid w:val="0"/>
        </w:rPr>
        <w:t>ngran</w:t>
      </w:r>
      <w:proofErr w:type="spellEnd"/>
      <w:r w:rsidRPr="00FA52B0">
        <w:rPr>
          <w:noProof w:val="0"/>
          <w:snapToGrid w:val="0"/>
        </w:rPr>
        <w:t>-access (22) modules (3) e1ap (5) version1 (1) e1ap-PDU-Contents (1) }</w:t>
      </w:r>
    </w:p>
    <w:p w14:paraId="511E5224" w14:textId="77777777" w:rsidR="00492A14" w:rsidRPr="00FA52B0" w:rsidRDefault="00492A14" w:rsidP="00492A14">
      <w:pPr>
        <w:pStyle w:val="PL"/>
        <w:spacing w:line="0" w:lineRule="atLeast"/>
        <w:rPr>
          <w:noProof w:val="0"/>
          <w:snapToGrid w:val="0"/>
        </w:rPr>
      </w:pPr>
    </w:p>
    <w:p w14:paraId="134219A1" w14:textId="77777777" w:rsidR="00492A14" w:rsidRPr="00FA52B0" w:rsidRDefault="00492A14" w:rsidP="00492A14">
      <w:pPr>
        <w:pStyle w:val="PL"/>
        <w:spacing w:line="0" w:lineRule="atLeast"/>
        <w:rPr>
          <w:noProof w:val="0"/>
          <w:snapToGrid w:val="0"/>
        </w:rPr>
      </w:pPr>
      <w:r w:rsidRPr="00FA52B0">
        <w:rPr>
          <w:noProof w:val="0"/>
          <w:snapToGrid w:val="0"/>
        </w:rPr>
        <w:t xml:space="preserve">DEFINITIONS AUTOMATIC TAGS ::= </w:t>
      </w:r>
    </w:p>
    <w:p w14:paraId="69DDF433" w14:textId="77777777" w:rsidR="00492A14" w:rsidRPr="00FA52B0" w:rsidRDefault="00492A14" w:rsidP="00492A14">
      <w:pPr>
        <w:pStyle w:val="PL"/>
        <w:spacing w:line="0" w:lineRule="atLeast"/>
        <w:rPr>
          <w:noProof w:val="0"/>
          <w:snapToGrid w:val="0"/>
        </w:rPr>
      </w:pPr>
    </w:p>
    <w:p w14:paraId="02EE4A02" w14:textId="77777777" w:rsidR="00492A14" w:rsidRPr="00FA52B0" w:rsidRDefault="00492A14" w:rsidP="00492A14">
      <w:pPr>
        <w:pStyle w:val="PL"/>
        <w:spacing w:line="0" w:lineRule="atLeast"/>
        <w:rPr>
          <w:noProof w:val="0"/>
          <w:snapToGrid w:val="0"/>
        </w:rPr>
      </w:pPr>
      <w:r w:rsidRPr="00FA52B0">
        <w:rPr>
          <w:noProof w:val="0"/>
          <w:snapToGrid w:val="0"/>
        </w:rPr>
        <w:t>BEGIN</w:t>
      </w:r>
    </w:p>
    <w:p w14:paraId="0A99DD69" w14:textId="77777777" w:rsidR="00492A14" w:rsidRPr="00FA52B0" w:rsidRDefault="00492A14" w:rsidP="00492A14">
      <w:pPr>
        <w:pStyle w:val="PL"/>
        <w:spacing w:line="0" w:lineRule="atLeast"/>
        <w:rPr>
          <w:noProof w:val="0"/>
          <w:snapToGrid w:val="0"/>
        </w:rPr>
      </w:pPr>
    </w:p>
    <w:p w14:paraId="4BCFBED7" w14:textId="77777777" w:rsidR="00492A14" w:rsidRPr="00FA52B0" w:rsidRDefault="00492A14" w:rsidP="00492A14">
      <w:pPr>
        <w:pStyle w:val="PL"/>
        <w:spacing w:line="0" w:lineRule="atLeast"/>
        <w:rPr>
          <w:noProof w:val="0"/>
          <w:snapToGrid w:val="0"/>
        </w:rPr>
      </w:pPr>
      <w:r w:rsidRPr="00FA52B0">
        <w:rPr>
          <w:noProof w:val="0"/>
          <w:snapToGrid w:val="0"/>
        </w:rPr>
        <w:t>-- **************************************************************</w:t>
      </w:r>
    </w:p>
    <w:p w14:paraId="7BD929B1" w14:textId="77777777" w:rsidR="00492A14" w:rsidRPr="00FA52B0" w:rsidRDefault="00492A14" w:rsidP="00492A14">
      <w:pPr>
        <w:pStyle w:val="PL"/>
        <w:spacing w:line="0" w:lineRule="atLeast"/>
        <w:rPr>
          <w:noProof w:val="0"/>
          <w:snapToGrid w:val="0"/>
        </w:rPr>
      </w:pPr>
      <w:r w:rsidRPr="00FA52B0">
        <w:rPr>
          <w:noProof w:val="0"/>
          <w:snapToGrid w:val="0"/>
        </w:rPr>
        <w:t>--</w:t>
      </w:r>
    </w:p>
    <w:p w14:paraId="552155EC" w14:textId="77777777" w:rsidR="00492A14" w:rsidRPr="00FA52B0" w:rsidRDefault="00492A14" w:rsidP="00492A14">
      <w:pPr>
        <w:pStyle w:val="PL"/>
        <w:spacing w:line="0" w:lineRule="atLeast"/>
        <w:outlineLvl w:val="3"/>
        <w:rPr>
          <w:noProof w:val="0"/>
          <w:snapToGrid w:val="0"/>
        </w:rPr>
      </w:pPr>
      <w:r w:rsidRPr="00FA52B0">
        <w:rPr>
          <w:noProof w:val="0"/>
          <w:snapToGrid w:val="0"/>
        </w:rPr>
        <w:t>-- IE parameter types from other modules</w:t>
      </w:r>
    </w:p>
    <w:p w14:paraId="7AEA2ADA"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w:t>
      </w:r>
    </w:p>
    <w:p w14:paraId="047AF186"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 **************************************************************</w:t>
      </w:r>
    </w:p>
    <w:p w14:paraId="7B904CC3" w14:textId="77777777" w:rsidR="00492A14" w:rsidRPr="00DF0873" w:rsidRDefault="00492A14" w:rsidP="00492A14">
      <w:pPr>
        <w:pStyle w:val="PL"/>
        <w:spacing w:line="0" w:lineRule="atLeast"/>
        <w:rPr>
          <w:noProof w:val="0"/>
          <w:snapToGrid w:val="0"/>
          <w:lang w:val="fr-FR"/>
        </w:rPr>
      </w:pPr>
    </w:p>
    <w:p w14:paraId="69DDBFAF"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IMPORTS</w:t>
      </w:r>
    </w:p>
    <w:p w14:paraId="7B0F9DAC"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r>
    </w:p>
    <w:p w14:paraId="2120CE6A"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t>Cause,</w:t>
      </w:r>
    </w:p>
    <w:p w14:paraId="029B86F6"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r>
      <w:proofErr w:type="spellStart"/>
      <w:r w:rsidRPr="00DF0873">
        <w:rPr>
          <w:noProof w:val="0"/>
          <w:snapToGrid w:val="0"/>
          <w:lang w:val="fr-FR"/>
        </w:rPr>
        <w:t>CriticalityDiagnostics</w:t>
      </w:r>
      <w:proofErr w:type="spellEnd"/>
      <w:r w:rsidRPr="00DF0873">
        <w:rPr>
          <w:noProof w:val="0"/>
          <w:snapToGrid w:val="0"/>
          <w:lang w:val="fr-FR"/>
        </w:rPr>
        <w:t>,</w:t>
      </w:r>
    </w:p>
    <w:p w14:paraId="239545AA"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t>GNB-CU-CP-UE-E1AP-ID,</w:t>
      </w:r>
    </w:p>
    <w:p w14:paraId="309E4A60" w14:textId="77777777" w:rsidR="00492A14" w:rsidRPr="00FA52B0" w:rsidRDefault="00492A14" w:rsidP="00492A14">
      <w:pPr>
        <w:pStyle w:val="PL"/>
        <w:spacing w:line="0" w:lineRule="atLeast"/>
        <w:rPr>
          <w:noProof w:val="0"/>
          <w:snapToGrid w:val="0"/>
        </w:rPr>
      </w:pPr>
      <w:r w:rsidRPr="00DF0873">
        <w:rPr>
          <w:noProof w:val="0"/>
          <w:snapToGrid w:val="0"/>
          <w:lang w:val="fr-FR"/>
        </w:rPr>
        <w:tab/>
      </w:r>
      <w:r w:rsidRPr="00FA52B0">
        <w:rPr>
          <w:noProof w:val="0"/>
          <w:snapToGrid w:val="0"/>
        </w:rPr>
        <w:t>GNB-CU-UP-UE-E1AP-ID,</w:t>
      </w:r>
    </w:p>
    <w:p w14:paraId="43981785" w14:textId="77777777" w:rsidR="00492A14" w:rsidRPr="00FA52B0" w:rsidRDefault="00492A14" w:rsidP="00492A14">
      <w:pPr>
        <w:pStyle w:val="PL"/>
        <w:spacing w:line="0" w:lineRule="atLeast"/>
        <w:rPr>
          <w:noProof w:val="0"/>
          <w:snapToGrid w:val="0"/>
        </w:rPr>
      </w:pPr>
      <w:r w:rsidRPr="00FA52B0">
        <w:rPr>
          <w:noProof w:val="0"/>
          <w:snapToGrid w:val="0"/>
        </w:rPr>
        <w:tab/>
        <w:t>UE-associatedLogicalE1-ConnectionItem,</w:t>
      </w:r>
    </w:p>
    <w:p w14:paraId="3CCB3091" w14:textId="77777777" w:rsidR="00492A14" w:rsidRPr="00FA52B0" w:rsidRDefault="00492A14" w:rsidP="00492A14">
      <w:pPr>
        <w:pStyle w:val="PL"/>
        <w:spacing w:line="0" w:lineRule="atLeast"/>
        <w:rPr>
          <w:noProof w:val="0"/>
          <w:snapToGrid w:val="0"/>
        </w:rPr>
      </w:pPr>
      <w:r w:rsidRPr="00FA52B0">
        <w:rPr>
          <w:noProof w:val="0"/>
          <w:snapToGrid w:val="0"/>
        </w:rPr>
        <w:tab/>
        <w:t>GNB-CU-UP-ID,</w:t>
      </w:r>
    </w:p>
    <w:p w14:paraId="5A13100D" w14:textId="77777777" w:rsidR="00492A14" w:rsidRPr="00FA52B0" w:rsidRDefault="00492A14" w:rsidP="00492A14">
      <w:pPr>
        <w:pStyle w:val="PL"/>
        <w:spacing w:line="0" w:lineRule="atLeast"/>
        <w:rPr>
          <w:noProof w:val="0"/>
          <w:snapToGrid w:val="0"/>
        </w:rPr>
      </w:pPr>
      <w:r w:rsidRPr="00FA52B0">
        <w:rPr>
          <w:noProof w:val="0"/>
          <w:snapToGrid w:val="0"/>
        </w:rPr>
        <w:tab/>
        <w:t>GNB-CU-UP-Name,</w:t>
      </w:r>
    </w:p>
    <w:p w14:paraId="285BB9B6" w14:textId="77777777" w:rsidR="00492A14" w:rsidRPr="00FA52B0" w:rsidRDefault="00492A14" w:rsidP="00492A14">
      <w:pPr>
        <w:pStyle w:val="PL"/>
        <w:spacing w:line="0" w:lineRule="atLeast"/>
        <w:rPr>
          <w:noProof w:val="0"/>
          <w:snapToGrid w:val="0"/>
        </w:rPr>
      </w:pPr>
      <w:r w:rsidRPr="00FA52B0">
        <w:rPr>
          <w:noProof w:val="0"/>
          <w:snapToGrid w:val="0"/>
        </w:rPr>
        <w:tab/>
        <w:t>GNB-CU-CP-Name,</w:t>
      </w:r>
    </w:p>
    <w:p w14:paraId="61F03FAD" w14:textId="77777777" w:rsidR="00492A14" w:rsidRPr="00FA52B0" w:rsidRDefault="00492A14" w:rsidP="00492A14">
      <w:pPr>
        <w:pStyle w:val="PL"/>
        <w:spacing w:line="0" w:lineRule="atLeast"/>
        <w:rPr>
          <w:noProof w:val="0"/>
          <w:snapToGrid w:val="0"/>
        </w:rPr>
      </w:pPr>
      <w:r w:rsidRPr="00FA52B0">
        <w:rPr>
          <w:noProof w:val="0"/>
          <w:snapToGrid w:val="0"/>
        </w:rPr>
        <w:tab/>
      </w:r>
      <w:proofErr w:type="spellStart"/>
      <w:r w:rsidRPr="00FA52B0">
        <w:rPr>
          <w:noProof w:val="0"/>
          <w:snapToGrid w:val="0"/>
        </w:rPr>
        <w:t>CNSupport</w:t>
      </w:r>
      <w:proofErr w:type="spellEnd"/>
      <w:r w:rsidRPr="00FA52B0">
        <w:rPr>
          <w:noProof w:val="0"/>
          <w:snapToGrid w:val="0"/>
        </w:rPr>
        <w:t>,</w:t>
      </w:r>
    </w:p>
    <w:p w14:paraId="58C7B167" w14:textId="77777777" w:rsidR="00492A14" w:rsidRPr="00FA52B0" w:rsidRDefault="00492A14" w:rsidP="00492A14">
      <w:pPr>
        <w:pStyle w:val="PL"/>
        <w:spacing w:line="0" w:lineRule="atLeast"/>
        <w:rPr>
          <w:noProof w:val="0"/>
          <w:snapToGrid w:val="0"/>
        </w:rPr>
      </w:pPr>
      <w:r w:rsidRPr="00FA52B0">
        <w:rPr>
          <w:noProof w:val="0"/>
          <w:snapToGrid w:val="0"/>
        </w:rPr>
        <w:tab/>
        <w:t>PLMN-Identity,</w:t>
      </w:r>
    </w:p>
    <w:p w14:paraId="7FEDA949" w14:textId="77777777" w:rsidR="00492A14" w:rsidRPr="00FA52B0" w:rsidRDefault="00492A14" w:rsidP="00492A14">
      <w:pPr>
        <w:pStyle w:val="PL"/>
        <w:spacing w:line="0" w:lineRule="atLeast"/>
        <w:rPr>
          <w:noProof w:val="0"/>
          <w:snapToGrid w:val="0"/>
        </w:rPr>
      </w:pPr>
      <w:r w:rsidRPr="00FA52B0">
        <w:rPr>
          <w:noProof w:val="0"/>
          <w:snapToGrid w:val="0"/>
        </w:rPr>
        <w:tab/>
        <w:t>Slice-Support-List,</w:t>
      </w:r>
    </w:p>
    <w:p w14:paraId="5B8452CC" w14:textId="77777777" w:rsidR="00492A14" w:rsidRPr="00FA52B0" w:rsidRDefault="00492A14" w:rsidP="00492A14">
      <w:pPr>
        <w:pStyle w:val="PL"/>
        <w:spacing w:line="0" w:lineRule="atLeast"/>
        <w:rPr>
          <w:noProof w:val="0"/>
          <w:snapToGrid w:val="0"/>
        </w:rPr>
      </w:pPr>
      <w:r w:rsidRPr="00FA52B0">
        <w:rPr>
          <w:noProof w:val="0"/>
          <w:snapToGrid w:val="0"/>
        </w:rPr>
        <w:tab/>
        <w:t>NR-CGI-Support-List,</w:t>
      </w:r>
    </w:p>
    <w:p w14:paraId="7E6950EB" w14:textId="77777777" w:rsidR="00492A14" w:rsidRPr="00FA52B0" w:rsidRDefault="00492A14" w:rsidP="00492A14">
      <w:pPr>
        <w:pStyle w:val="PL"/>
        <w:spacing w:line="0" w:lineRule="atLeast"/>
        <w:rPr>
          <w:noProof w:val="0"/>
          <w:snapToGrid w:val="0"/>
        </w:rPr>
      </w:pPr>
      <w:r w:rsidRPr="00FA52B0">
        <w:rPr>
          <w:noProof w:val="0"/>
          <w:snapToGrid w:val="0"/>
        </w:rPr>
        <w:tab/>
        <w:t>QoS-Parameters-Support-List,</w:t>
      </w:r>
    </w:p>
    <w:p w14:paraId="29524E65" w14:textId="77777777" w:rsidR="00492A14" w:rsidRPr="00FA52B0" w:rsidRDefault="00492A14" w:rsidP="00492A14">
      <w:pPr>
        <w:pStyle w:val="PL"/>
        <w:spacing w:line="0" w:lineRule="atLeast"/>
        <w:rPr>
          <w:noProof w:val="0"/>
          <w:snapToGrid w:val="0"/>
        </w:rPr>
      </w:pPr>
      <w:r w:rsidRPr="00FA52B0">
        <w:rPr>
          <w:noProof w:val="0"/>
          <w:snapToGrid w:val="0"/>
        </w:rPr>
        <w:tab/>
      </w:r>
      <w:proofErr w:type="spellStart"/>
      <w:r w:rsidRPr="00FA52B0">
        <w:rPr>
          <w:noProof w:val="0"/>
          <w:snapToGrid w:val="0"/>
        </w:rPr>
        <w:t>SecurityInformation</w:t>
      </w:r>
      <w:proofErr w:type="spellEnd"/>
      <w:r w:rsidRPr="00FA52B0">
        <w:rPr>
          <w:noProof w:val="0"/>
          <w:snapToGrid w:val="0"/>
        </w:rPr>
        <w:t>,</w:t>
      </w:r>
    </w:p>
    <w:p w14:paraId="55963874" w14:textId="77777777" w:rsidR="00492A14" w:rsidRPr="00FA52B0" w:rsidRDefault="00492A14" w:rsidP="00492A14">
      <w:pPr>
        <w:pStyle w:val="PL"/>
        <w:spacing w:line="0" w:lineRule="atLeast"/>
        <w:rPr>
          <w:noProof w:val="0"/>
          <w:snapToGrid w:val="0"/>
        </w:rPr>
      </w:pPr>
      <w:r w:rsidRPr="00FA52B0">
        <w:rPr>
          <w:noProof w:val="0"/>
          <w:snapToGrid w:val="0"/>
        </w:rPr>
        <w:tab/>
      </w:r>
      <w:proofErr w:type="spellStart"/>
      <w:r w:rsidRPr="00FA52B0">
        <w:rPr>
          <w:noProof w:val="0"/>
          <w:snapToGrid w:val="0"/>
        </w:rPr>
        <w:t>BitRate</w:t>
      </w:r>
      <w:proofErr w:type="spellEnd"/>
      <w:r w:rsidRPr="00FA52B0">
        <w:rPr>
          <w:noProof w:val="0"/>
          <w:snapToGrid w:val="0"/>
        </w:rPr>
        <w:t>,</w:t>
      </w:r>
    </w:p>
    <w:p w14:paraId="7F00AA14" w14:textId="77777777" w:rsidR="00492A14" w:rsidRPr="00FA52B0" w:rsidRDefault="00492A14" w:rsidP="00492A14">
      <w:pPr>
        <w:pStyle w:val="PL"/>
        <w:spacing w:line="0" w:lineRule="atLeast"/>
        <w:rPr>
          <w:noProof w:val="0"/>
          <w:snapToGrid w:val="0"/>
        </w:rPr>
      </w:pPr>
      <w:r w:rsidRPr="00FA52B0">
        <w:rPr>
          <w:noProof w:val="0"/>
          <w:snapToGrid w:val="0"/>
        </w:rPr>
        <w:tab/>
      </w:r>
      <w:proofErr w:type="spellStart"/>
      <w:r w:rsidRPr="00FA52B0">
        <w:rPr>
          <w:noProof w:val="0"/>
          <w:snapToGrid w:val="0"/>
        </w:rPr>
        <w:t>BearerContextStatusChange</w:t>
      </w:r>
      <w:proofErr w:type="spellEnd"/>
      <w:r w:rsidRPr="00FA52B0">
        <w:rPr>
          <w:noProof w:val="0"/>
          <w:snapToGrid w:val="0"/>
        </w:rPr>
        <w:t>,</w:t>
      </w:r>
    </w:p>
    <w:p w14:paraId="5789CFB4" w14:textId="77777777" w:rsidR="00492A14" w:rsidRPr="00FA52B0" w:rsidRDefault="00492A14" w:rsidP="00492A14">
      <w:pPr>
        <w:pStyle w:val="PL"/>
        <w:spacing w:line="0" w:lineRule="atLeast"/>
        <w:rPr>
          <w:noProof w:val="0"/>
          <w:snapToGrid w:val="0"/>
        </w:rPr>
      </w:pPr>
      <w:r w:rsidRPr="00FA52B0">
        <w:rPr>
          <w:noProof w:val="0"/>
          <w:snapToGrid w:val="0"/>
        </w:rPr>
        <w:tab/>
        <w:t>DRB-To-Setup-List-EUTRAN,</w:t>
      </w:r>
    </w:p>
    <w:p w14:paraId="5CF211C4" w14:textId="77777777" w:rsidR="00492A14" w:rsidRPr="00FA52B0" w:rsidRDefault="00492A14" w:rsidP="00492A14">
      <w:pPr>
        <w:pStyle w:val="PL"/>
        <w:spacing w:line="0" w:lineRule="atLeast"/>
        <w:rPr>
          <w:noProof w:val="0"/>
          <w:snapToGrid w:val="0"/>
        </w:rPr>
      </w:pPr>
      <w:r w:rsidRPr="00FA52B0">
        <w:rPr>
          <w:noProof w:val="0"/>
          <w:snapToGrid w:val="0"/>
        </w:rPr>
        <w:tab/>
        <w:t>DRB-Setup-List-EUTRAN,</w:t>
      </w:r>
    </w:p>
    <w:p w14:paraId="4DA08330" w14:textId="77777777" w:rsidR="00492A14" w:rsidRPr="00FA52B0" w:rsidRDefault="00492A14" w:rsidP="00492A14">
      <w:pPr>
        <w:pStyle w:val="PL"/>
        <w:spacing w:line="0" w:lineRule="atLeast"/>
        <w:rPr>
          <w:noProof w:val="0"/>
          <w:snapToGrid w:val="0"/>
        </w:rPr>
      </w:pPr>
      <w:r w:rsidRPr="00FA52B0">
        <w:rPr>
          <w:noProof w:val="0"/>
          <w:snapToGrid w:val="0"/>
        </w:rPr>
        <w:tab/>
        <w:t>DRB-Failed-List-EUTRAN,</w:t>
      </w:r>
    </w:p>
    <w:p w14:paraId="21D5B35D" w14:textId="77777777" w:rsidR="00492A14" w:rsidRPr="00FA52B0" w:rsidRDefault="00492A14" w:rsidP="00492A14">
      <w:pPr>
        <w:pStyle w:val="PL"/>
        <w:spacing w:line="0" w:lineRule="atLeast"/>
        <w:rPr>
          <w:noProof w:val="0"/>
          <w:snapToGrid w:val="0"/>
        </w:rPr>
      </w:pPr>
      <w:r w:rsidRPr="00FA52B0">
        <w:rPr>
          <w:noProof w:val="0"/>
          <w:snapToGrid w:val="0"/>
        </w:rPr>
        <w:tab/>
        <w:t>DRB-To-Modify-List-EUTRAN,</w:t>
      </w:r>
    </w:p>
    <w:p w14:paraId="1E4EB1FB" w14:textId="77777777" w:rsidR="00492A14" w:rsidRPr="00FA52B0" w:rsidRDefault="00492A14" w:rsidP="00492A14">
      <w:pPr>
        <w:pStyle w:val="PL"/>
        <w:spacing w:line="0" w:lineRule="atLeast"/>
        <w:rPr>
          <w:noProof w:val="0"/>
          <w:snapToGrid w:val="0"/>
        </w:rPr>
      </w:pPr>
      <w:r w:rsidRPr="00FA52B0">
        <w:rPr>
          <w:noProof w:val="0"/>
          <w:snapToGrid w:val="0"/>
        </w:rPr>
        <w:tab/>
        <w:t>DRB-Modified-List-EUTRAN,</w:t>
      </w:r>
    </w:p>
    <w:p w14:paraId="4C0EB0B1" w14:textId="77777777" w:rsidR="00492A14" w:rsidRPr="00FA52B0" w:rsidRDefault="00492A14" w:rsidP="00492A14">
      <w:pPr>
        <w:pStyle w:val="PL"/>
        <w:spacing w:line="0" w:lineRule="atLeast"/>
        <w:rPr>
          <w:noProof w:val="0"/>
          <w:snapToGrid w:val="0"/>
        </w:rPr>
      </w:pPr>
      <w:r w:rsidRPr="00FA52B0">
        <w:rPr>
          <w:noProof w:val="0"/>
          <w:snapToGrid w:val="0"/>
        </w:rPr>
        <w:tab/>
        <w:t>DRB-Failed-To-Modify-List-EUTRAN,</w:t>
      </w:r>
    </w:p>
    <w:p w14:paraId="6A9D4D37" w14:textId="77777777" w:rsidR="00492A14" w:rsidRPr="00FA52B0" w:rsidRDefault="00492A14" w:rsidP="00492A14">
      <w:pPr>
        <w:pStyle w:val="PL"/>
        <w:spacing w:line="0" w:lineRule="atLeast"/>
        <w:rPr>
          <w:noProof w:val="0"/>
          <w:snapToGrid w:val="0"/>
        </w:rPr>
      </w:pPr>
      <w:r w:rsidRPr="00FA52B0">
        <w:rPr>
          <w:noProof w:val="0"/>
          <w:snapToGrid w:val="0"/>
        </w:rPr>
        <w:tab/>
        <w:t>DRB-To-Remove-List-EUTRAN,</w:t>
      </w:r>
    </w:p>
    <w:p w14:paraId="2FA82BCC" w14:textId="77777777" w:rsidR="00492A14" w:rsidRPr="00FA52B0" w:rsidRDefault="00492A14" w:rsidP="00492A14">
      <w:pPr>
        <w:pStyle w:val="PL"/>
        <w:spacing w:line="0" w:lineRule="atLeast"/>
        <w:rPr>
          <w:noProof w:val="0"/>
          <w:snapToGrid w:val="0"/>
        </w:rPr>
      </w:pPr>
      <w:r w:rsidRPr="00FA52B0">
        <w:rPr>
          <w:noProof w:val="0"/>
          <w:snapToGrid w:val="0"/>
        </w:rPr>
        <w:tab/>
        <w:t>DRB-Required-To-Remove-List-EUTRAN,</w:t>
      </w:r>
    </w:p>
    <w:p w14:paraId="61A4EB67" w14:textId="77777777" w:rsidR="00492A14" w:rsidRPr="00FA52B0" w:rsidRDefault="00492A14" w:rsidP="00492A14">
      <w:pPr>
        <w:pStyle w:val="PL"/>
        <w:spacing w:line="0" w:lineRule="atLeast"/>
        <w:rPr>
          <w:noProof w:val="0"/>
          <w:snapToGrid w:val="0"/>
        </w:rPr>
      </w:pPr>
      <w:r w:rsidRPr="00FA52B0">
        <w:rPr>
          <w:noProof w:val="0"/>
          <w:snapToGrid w:val="0"/>
        </w:rPr>
        <w:tab/>
        <w:t>DRB-Required-To-Modify-List-EUTRAN,</w:t>
      </w:r>
    </w:p>
    <w:p w14:paraId="0EE7B466" w14:textId="77777777" w:rsidR="00492A14" w:rsidRPr="00FA52B0" w:rsidRDefault="00492A14" w:rsidP="00492A14">
      <w:pPr>
        <w:pStyle w:val="PL"/>
        <w:spacing w:line="0" w:lineRule="atLeast"/>
        <w:rPr>
          <w:noProof w:val="0"/>
          <w:snapToGrid w:val="0"/>
        </w:rPr>
      </w:pPr>
      <w:r w:rsidRPr="00FA52B0">
        <w:rPr>
          <w:noProof w:val="0"/>
          <w:snapToGrid w:val="0"/>
        </w:rPr>
        <w:tab/>
        <w:t>DRB-Confirm-Modified-List-EUTRAN,</w:t>
      </w:r>
    </w:p>
    <w:p w14:paraId="6A0068B2" w14:textId="77777777" w:rsidR="00492A14" w:rsidRPr="00FA52B0" w:rsidRDefault="00492A14" w:rsidP="00492A14">
      <w:pPr>
        <w:pStyle w:val="PL"/>
        <w:spacing w:line="0" w:lineRule="atLeast"/>
        <w:rPr>
          <w:noProof w:val="0"/>
          <w:snapToGrid w:val="0"/>
        </w:rPr>
      </w:pPr>
      <w:r w:rsidRPr="00FA52B0">
        <w:rPr>
          <w:noProof w:val="0"/>
          <w:snapToGrid w:val="0"/>
        </w:rPr>
        <w:tab/>
        <w:t>DRB-To-Setup-Mod-List-EUTRAN,</w:t>
      </w:r>
    </w:p>
    <w:p w14:paraId="2CBD64FC" w14:textId="77777777" w:rsidR="00492A14" w:rsidRPr="00FA52B0" w:rsidRDefault="00492A14" w:rsidP="00492A14">
      <w:pPr>
        <w:pStyle w:val="PL"/>
        <w:spacing w:line="0" w:lineRule="atLeast"/>
        <w:rPr>
          <w:noProof w:val="0"/>
          <w:snapToGrid w:val="0"/>
        </w:rPr>
      </w:pPr>
      <w:r w:rsidRPr="00FA52B0">
        <w:rPr>
          <w:noProof w:val="0"/>
          <w:snapToGrid w:val="0"/>
        </w:rPr>
        <w:lastRenderedPageBreak/>
        <w:tab/>
        <w:t>DRB-Setup-Mod-List-EUTRAN,</w:t>
      </w:r>
    </w:p>
    <w:p w14:paraId="78D7D5BC" w14:textId="77777777" w:rsidR="00492A14" w:rsidRPr="00FA52B0" w:rsidRDefault="00492A14" w:rsidP="00492A14">
      <w:pPr>
        <w:pStyle w:val="PL"/>
        <w:spacing w:line="0" w:lineRule="atLeast"/>
        <w:rPr>
          <w:noProof w:val="0"/>
          <w:snapToGrid w:val="0"/>
        </w:rPr>
      </w:pPr>
      <w:r w:rsidRPr="00FA52B0">
        <w:rPr>
          <w:noProof w:val="0"/>
          <w:snapToGrid w:val="0"/>
        </w:rPr>
        <w:tab/>
        <w:t>DRB-Failed-Mod-List-EUTRAN,</w:t>
      </w:r>
    </w:p>
    <w:p w14:paraId="0B2F845D" w14:textId="77777777" w:rsidR="00492A14" w:rsidRPr="00FA52B0" w:rsidRDefault="00492A14" w:rsidP="00492A14">
      <w:pPr>
        <w:pStyle w:val="PL"/>
        <w:spacing w:line="0" w:lineRule="atLeast"/>
        <w:rPr>
          <w:noProof w:val="0"/>
          <w:snapToGrid w:val="0"/>
        </w:rPr>
      </w:pPr>
      <w:r w:rsidRPr="00FA52B0">
        <w:rPr>
          <w:noProof w:val="0"/>
          <w:snapToGrid w:val="0"/>
        </w:rPr>
        <w:tab/>
        <w:t>PDU-Session-Resource-To-Setup-List,</w:t>
      </w:r>
    </w:p>
    <w:p w14:paraId="38F58906" w14:textId="77777777" w:rsidR="00492A14" w:rsidRPr="00FA52B0" w:rsidRDefault="00492A14" w:rsidP="00492A14">
      <w:pPr>
        <w:pStyle w:val="PL"/>
        <w:spacing w:line="0" w:lineRule="atLeast"/>
        <w:rPr>
          <w:noProof w:val="0"/>
          <w:snapToGrid w:val="0"/>
        </w:rPr>
      </w:pPr>
      <w:r w:rsidRPr="00FA52B0">
        <w:rPr>
          <w:noProof w:val="0"/>
          <w:snapToGrid w:val="0"/>
        </w:rPr>
        <w:tab/>
        <w:t>PDU-Session-Resource-Setup-List,</w:t>
      </w:r>
    </w:p>
    <w:p w14:paraId="3E968F96" w14:textId="77777777" w:rsidR="00492A14" w:rsidRPr="00FA52B0" w:rsidRDefault="00492A14" w:rsidP="00492A14">
      <w:pPr>
        <w:pStyle w:val="PL"/>
        <w:spacing w:line="0" w:lineRule="atLeast"/>
        <w:rPr>
          <w:noProof w:val="0"/>
          <w:snapToGrid w:val="0"/>
        </w:rPr>
      </w:pPr>
      <w:r w:rsidRPr="00FA52B0">
        <w:rPr>
          <w:noProof w:val="0"/>
          <w:snapToGrid w:val="0"/>
        </w:rPr>
        <w:tab/>
        <w:t>PDU-Session-Resource-Failed-List,</w:t>
      </w:r>
    </w:p>
    <w:p w14:paraId="310F3041" w14:textId="77777777" w:rsidR="00492A14" w:rsidRPr="00FA52B0" w:rsidRDefault="00492A14" w:rsidP="00492A14">
      <w:pPr>
        <w:pStyle w:val="PL"/>
        <w:spacing w:line="0" w:lineRule="atLeast"/>
        <w:rPr>
          <w:noProof w:val="0"/>
          <w:snapToGrid w:val="0"/>
        </w:rPr>
      </w:pPr>
      <w:r w:rsidRPr="00FA52B0">
        <w:rPr>
          <w:noProof w:val="0"/>
          <w:snapToGrid w:val="0"/>
        </w:rPr>
        <w:tab/>
        <w:t>PDU-Session-Resource-To-Modify-List,</w:t>
      </w:r>
    </w:p>
    <w:p w14:paraId="2EBB0162" w14:textId="77777777" w:rsidR="00492A14" w:rsidRPr="00FA52B0" w:rsidRDefault="00492A14" w:rsidP="00492A14">
      <w:pPr>
        <w:pStyle w:val="PL"/>
        <w:spacing w:line="0" w:lineRule="atLeast"/>
        <w:rPr>
          <w:noProof w:val="0"/>
          <w:snapToGrid w:val="0"/>
        </w:rPr>
      </w:pPr>
      <w:r w:rsidRPr="00FA52B0">
        <w:rPr>
          <w:noProof w:val="0"/>
          <w:snapToGrid w:val="0"/>
        </w:rPr>
        <w:tab/>
        <w:t>PDU-Session-Resource-Modified-List,</w:t>
      </w:r>
    </w:p>
    <w:p w14:paraId="5730E949" w14:textId="77777777" w:rsidR="00492A14" w:rsidRPr="00FA52B0" w:rsidRDefault="00492A14" w:rsidP="00492A14">
      <w:pPr>
        <w:pStyle w:val="PL"/>
        <w:spacing w:line="0" w:lineRule="atLeast"/>
        <w:rPr>
          <w:noProof w:val="0"/>
          <w:snapToGrid w:val="0"/>
        </w:rPr>
      </w:pPr>
      <w:r w:rsidRPr="00FA52B0">
        <w:rPr>
          <w:noProof w:val="0"/>
          <w:snapToGrid w:val="0"/>
        </w:rPr>
        <w:tab/>
        <w:t>PDU-Session-Resource-Failed-To-Modify-List,</w:t>
      </w:r>
    </w:p>
    <w:p w14:paraId="0A7289D0" w14:textId="77777777" w:rsidR="00492A14" w:rsidRPr="00FA52B0" w:rsidRDefault="00492A14" w:rsidP="00492A14">
      <w:pPr>
        <w:pStyle w:val="PL"/>
        <w:spacing w:line="0" w:lineRule="atLeast"/>
        <w:rPr>
          <w:noProof w:val="0"/>
          <w:snapToGrid w:val="0"/>
        </w:rPr>
      </w:pPr>
      <w:r w:rsidRPr="00FA52B0">
        <w:rPr>
          <w:noProof w:val="0"/>
          <w:snapToGrid w:val="0"/>
        </w:rPr>
        <w:tab/>
        <w:t>PDU-Session-Resource-To-Remove-List,</w:t>
      </w:r>
    </w:p>
    <w:p w14:paraId="671DA071" w14:textId="77777777" w:rsidR="00492A14" w:rsidRPr="00FA52B0" w:rsidRDefault="00492A14" w:rsidP="00492A14">
      <w:pPr>
        <w:pStyle w:val="PL"/>
        <w:spacing w:line="0" w:lineRule="atLeast"/>
        <w:rPr>
          <w:noProof w:val="0"/>
          <w:snapToGrid w:val="0"/>
        </w:rPr>
      </w:pPr>
      <w:r w:rsidRPr="00FA52B0">
        <w:rPr>
          <w:noProof w:val="0"/>
          <w:snapToGrid w:val="0"/>
        </w:rPr>
        <w:tab/>
        <w:t>PDU-Session-Resource-Required-To-Modify-List,</w:t>
      </w:r>
    </w:p>
    <w:p w14:paraId="76A0EB82" w14:textId="77777777" w:rsidR="00492A14" w:rsidRPr="00FA52B0" w:rsidRDefault="00492A14" w:rsidP="00492A14">
      <w:pPr>
        <w:pStyle w:val="PL"/>
        <w:spacing w:line="0" w:lineRule="atLeast"/>
        <w:rPr>
          <w:noProof w:val="0"/>
          <w:snapToGrid w:val="0"/>
        </w:rPr>
      </w:pPr>
      <w:r w:rsidRPr="00FA52B0">
        <w:rPr>
          <w:noProof w:val="0"/>
          <w:snapToGrid w:val="0"/>
        </w:rPr>
        <w:tab/>
        <w:t>PDU-Session-Resource-Confirm-Modified-List,</w:t>
      </w:r>
    </w:p>
    <w:p w14:paraId="1677DFFA" w14:textId="77777777" w:rsidR="00492A14" w:rsidRPr="00FA52B0" w:rsidRDefault="00492A14" w:rsidP="00492A14">
      <w:pPr>
        <w:pStyle w:val="PL"/>
        <w:spacing w:line="0" w:lineRule="atLeast"/>
        <w:rPr>
          <w:noProof w:val="0"/>
          <w:snapToGrid w:val="0"/>
        </w:rPr>
      </w:pPr>
      <w:r w:rsidRPr="00FA52B0">
        <w:rPr>
          <w:noProof w:val="0"/>
          <w:snapToGrid w:val="0"/>
        </w:rPr>
        <w:tab/>
        <w:t>PDU-Session-Resource-To-Setup-Mod-List,</w:t>
      </w:r>
    </w:p>
    <w:p w14:paraId="0FD83624" w14:textId="77777777" w:rsidR="00492A14" w:rsidRPr="00FA52B0" w:rsidRDefault="00492A14" w:rsidP="00492A14">
      <w:pPr>
        <w:pStyle w:val="PL"/>
        <w:spacing w:line="0" w:lineRule="atLeast"/>
        <w:rPr>
          <w:noProof w:val="0"/>
          <w:snapToGrid w:val="0"/>
        </w:rPr>
      </w:pPr>
      <w:r w:rsidRPr="00FA52B0">
        <w:rPr>
          <w:noProof w:val="0"/>
          <w:snapToGrid w:val="0"/>
        </w:rPr>
        <w:tab/>
        <w:t>PDU-Session-Resource-Setup-Mod-List,</w:t>
      </w:r>
    </w:p>
    <w:p w14:paraId="74A1BF05" w14:textId="77777777" w:rsidR="00492A14" w:rsidRPr="00FA52B0" w:rsidRDefault="00492A14" w:rsidP="00492A14">
      <w:pPr>
        <w:pStyle w:val="PL"/>
        <w:spacing w:line="0" w:lineRule="atLeast"/>
        <w:rPr>
          <w:noProof w:val="0"/>
          <w:snapToGrid w:val="0"/>
        </w:rPr>
      </w:pPr>
      <w:r w:rsidRPr="00FA52B0">
        <w:rPr>
          <w:noProof w:val="0"/>
          <w:snapToGrid w:val="0"/>
        </w:rPr>
        <w:tab/>
        <w:t>PDU-Session-Resource-Failed-Mod-List,</w:t>
      </w:r>
    </w:p>
    <w:p w14:paraId="7C2A08A4" w14:textId="77777777" w:rsidR="00492A14" w:rsidRPr="00FA52B0" w:rsidRDefault="00492A14" w:rsidP="00492A14">
      <w:pPr>
        <w:pStyle w:val="PL"/>
        <w:spacing w:line="0" w:lineRule="atLeast"/>
        <w:rPr>
          <w:noProof w:val="0"/>
          <w:snapToGrid w:val="0"/>
        </w:rPr>
      </w:pPr>
      <w:r w:rsidRPr="00FA52B0">
        <w:rPr>
          <w:noProof w:val="0"/>
          <w:snapToGrid w:val="0"/>
        </w:rPr>
        <w:tab/>
        <w:t>PDU-Session-To-Notify-List,</w:t>
      </w:r>
    </w:p>
    <w:p w14:paraId="739A7615" w14:textId="77777777" w:rsidR="00492A14" w:rsidRPr="00FA52B0" w:rsidRDefault="00492A14" w:rsidP="00492A14">
      <w:pPr>
        <w:pStyle w:val="PL"/>
        <w:spacing w:line="0" w:lineRule="atLeast"/>
        <w:rPr>
          <w:noProof w:val="0"/>
          <w:snapToGrid w:val="0"/>
        </w:rPr>
      </w:pPr>
      <w:r w:rsidRPr="00FA52B0">
        <w:rPr>
          <w:noProof w:val="0"/>
          <w:snapToGrid w:val="0"/>
        </w:rPr>
        <w:tab/>
        <w:t>DRB-Status-Item,</w:t>
      </w:r>
    </w:p>
    <w:p w14:paraId="07B1033C" w14:textId="77777777" w:rsidR="00492A14" w:rsidRPr="00FA52B0" w:rsidRDefault="00492A14" w:rsidP="00492A14">
      <w:pPr>
        <w:pStyle w:val="PL"/>
        <w:spacing w:line="0" w:lineRule="atLeast"/>
        <w:rPr>
          <w:noProof w:val="0"/>
          <w:snapToGrid w:val="0"/>
        </w:rPr>
      </w:pPr>
      <w:r w:rsidRPr="00FA52B0">
        <w:rPr>
          <w:noProof w:val="0"/>
          <w:snapToGrid w:val="0"/>
        </w:rPr>
        <w:tab/>
        <w:t>DRB-Activity-Item,</w:t>
      </w:r>
    </w:p>
    <w:p w14:paraId="2CD5D529" w14:textId="77777777" w:rsidR="00492A14" w:rsidRPr="00FA52B0" w:rsidRDefault="00492A14" w:rsidP="00492A14">
      <w:pPr>
        <w:pStyle w:val="PL"/>
        <w:spacing w:line="0" w:lineRule="atLeast"/>
        <w:rPr>
          <w:noProof w:val="0"/>
          <w:snapToGrid w:val="0"/>
        </w:rPr>
      </w:pPr>
      <w:r w:rsidRPr="00FA52B0">
        <w:rPr>
          <w:noProof w:val="0"/>
          <w:snapToGrid w:val="0"/>
        </w:rPr>
        <w:tab/>
        <w:t>Data-Usage-Report-List,</w:t>
      </w:r>
    </w:p>
    <w:p w14:paraId="225F60DC" w14:textId="77777777" w:rsidR="00492A14" w:rsidRPr="00FA52B0" w:rsidRDefault="00492A14" w:rsidP="00492A14">
      <w:pPr>
        <w:pStyle w:val="PL"/>
        <w:spacing w:line="0" w:lineRule="atLeast"/>
        <w:rPr>
          <w:noProof w:val="0"/>
          <w:snapToGrid w:val="0"/>
        </w:rPr>
      </w:pPr>
      <w:r w:rsidRPr="00FA52B0">
        <w:rPr>
          <w:noProof w:val="0"/>
          <w:snapToGrid w:val="0"/>
        </w:rPr>
        <w:tab/>
      </w:r>
      <w:proofErr w:type="spellStart"/>
      <w:r w:rsidRPr="00FA52B0">
        <w:rPr>
          <w:noProof w:val="0"/>
          <w:snapToGrid w:val="0"/>
        </w:rPr>
        <w:t>TimeToWait</w:t>
      </w:r>
      <w:proofErr w:type="spellEnd"/>
      <w:r w:rsidRPr="00FA52B0">
        <w:rPr>
          <w:noProof w:val="0"/>
          <w:snapToGrid w:val="0"/>
        </w:rPr>
        <w:t>,</w:t>
      </w:r>
    </w:p>
    <w:p w14:paraId="40139F07" w14:textId="77777777" w:rsidR="00492A14" w:rsidRPr="00FA52B0" w:rsidRDefault="00492A14" w:rsidP="00492A14">
      <w:pPr>
        <w:pStyle w:val="PL"/>
        <w:spacing w:line="0" w:lineRule="atLeast"/>
        <w:rPr>
          <w:noProof w:val="0"/>
          <w:snapToGrid w:val="0"/>
        </w:rPr>
      </w:pPr>
      <w:r w:rsidRPr="00FA52B0">
        <w:rPr>
          <w:noProof w:val="0"/>
          <w:snapToGrid w:val="0"/>
        </w:rPr>
        <w:tab/>
      </w:r>
      <w:proofErr w:type="spellStart"/>
      <w:r w:rsidRPr="00FA52B0">
        <w:rPr>
          <w:noProof w:val="0"/>
          <w:snapToGrid w:val="0"/>
        </w:rPr>
        <w:t>ActivityNotificationLevel</w:t>
      </w:r>
      <w:proofErr w:type="spellEnd"/>
      <w:r w:rsidRPr="00FA52B0">
        <w:rPr>
          <w:noProof w:val="0"/>
          <w:snapToGrid w:val="0"/>
        </w:rPr>
        <w:t>,</w:t>
      </w:r>
    </w:p>
    <w:p w14:paraId="4BC8B7D8" w14:textId="77777777" w:rsidR="00492A14" w:rsidRPr="00FA52B0" w:rsidRDefault="00492A14" w:rsidP="00492A14">
      <w:pPr>
        <w:pStyle w:val="PL"/>
        <w:spacing w:line="0" w:lineRule="atLeast"/>
        <w:rPr>
          <w:noProof w:val="0"/>
          <w:snapToGrid w:val="0"/>
        </w:rPr>
      </w:pPr>
      <w:r w:rsidRPr="00FA52B0">
        <w:rPr>
          <w:noProof w:val="0"/>
          <w:snapToGrid w:val="0"/>
        </w:rPr>
        <w:tab/>
      </w:r>
      <w:proofErr w:type="spellStart"/>
      <w:r w:rsidRPr="00FA52B0">
        <w:rPr>
          <w:noProof w:val="0"/>
          <w:snapToGrid w:val="0"/>
        </w:rPr>
        <w:t>ActivityInformation</w:t>
      </w:r>
      <w:proofErr w:type="spellEnd"/>
      <w:r w:rsidRPr="00FA52B0">
        <w:rPr>
          <w:noProof w:val="0"/>
          <w:snapToGrid w:val="0"/>
        </w:rPr>
        <w:t>,</w:t>
      </w:r>
    </w:p>
    <w:p w14:paraId="6E41AD50" w14:textId="77777777" w:rsidR="00492A14" w:rsidRPr="00FA52B0" w:rsidRDefault="00492A14" w:rsidP="00492A14">
      <w:pPr>
        <w:pStyle w:val="PL"/>
        <w:spacing w:line="0" w:lineRule="atLeast"/>
        <w:rPr>
          <w:noProof w:val="0"/>
          <w:snapToGrid w:val="0"/>
        </w:rPr>
      </w:pPr>
      <w:r w:rsidRPr="00FA52B0">
        <w:rPr>
          <w:noProof w:val="0"/>
          <w:snapToGrid w:val="0"/>
        </w:rPr>
        <w:tab/>
        <w:t>New-UL-TNL-Information-Required,</w:t>
      </w:r>
    </w:p>
    <w:p w14:paraId="68A2B9B7" w14:textId="77777777" w:rsidR="00492A14" w:rsidRPr="00FA52B0" w:rsidRDefault="00492A14" w:rsidP="00492A14">
      <w:pPr>
        <w:pStyle w:val="PL"/>
        <w:spacing w:line="0" w:lineRule="atLeast"/>
        <w:rPr>
          <w:noProof w:val="0"/>
          <w:snapToGrid w:val="0"/>
        </w:rPr>
      </w:pPr>
      <w:r w:rsidRPr="00FA52B0">
        <w:rPr>
          <w:noProof w:val="0"/>
          <w:snapToGrid w:val="0"/>
        </w:rPr>
        <w:tab/>
        <w:t>GNB-CU-CP-TNLA-Setup-Item,</w:t>
      </w:r>
    </w:p>
    <w:p w14:paraId="45BB91CC" w14:textId="77777777" w:rsidR="00492A14" w:rsidRPr="00FA52B0" w:rsidRDefault="00492A14" w:rsidP="00492A14">
      <w:pPr>
        <w:pStyle w:val="PL"/>
        <w:spacing w:line="0" w:lineRule="atLeast"/>
        <w:rPr>
          <w:noProof w:val="0"/>
          <w:snapToGrid w:val="0"/>
        </w:rPr>
      </w:pPr>
      <w:r w:rsidRPr="00FA52B0">
        <w:rPr>
          <w:noProof w:val="0"/>
          <w:snapToGrid w:val="0"/>
        </w:rPr>
        <w:tab/>
        <w:t>GNB-CU-CP-TNLA-Failed-To-Setup-Item,</w:t>
      </w:r>
    </w:p>
    <w:p w14:paraId="47D523AA" w14:textId="77777777" w:rsidR="00492A14" w:rsidRPr="00FA52B0" w:rsidRDefault="00492A14" w:rsidP="00492A14">
      <w:pPr>
        <w:pStyle w:val="PL"/>
        <w:spacing w:line="0" w:lineRule="atLeast"/>
        <w:rPr>
          <w:noProof w:val="0"/>
          <w:snapToGrid w:val="0"/>
        </w:rPr>
      </w:pPr>
      <w:r w:rsidRPr="00FA52B0">
        <w:rPr>
          <w:noProof w:val="0"/>
          <w:snapToGrid w:val="0"/>
        </w:rPr>
        <w:tab/>
        <w:t>GNB-CU-CP-TNLA-To-Add-Item,</w:t>
      </w:r>
    </w:p>
    <w:p w14:paraId="56C60174" w14:textId="77777777" w:rsidR="00492A14" w:rsidRPr="00FA52B0" w:rsidRDefault="00492A14" w:rsidP="00492A14">
      <w:pPr>
        <w:pStyle w:val="PL"/>
        <w:spacing w:line="0" w:lineRule="atLeast"/>
        <w:rPr>
          <w:noProof w:val="0"/>
          <w:snapToGrid w:val="0"/>
        </w:rPr>
      </w:pPr>
      <w:r w:rsidRPr="00FA52B0">
        <w:rPr>
          <w:noProof w:val="0"/>
          <w:snapToGrid w:val="0"/>
        </w:rPr>
        <w:tab/>
        <w:t>GNB-CU-CP-TNLA-To-Remove-Item,</w:t>
      </w:r>
    </w:p>
    <w:p w14:paraId="0532B109" w14:textId="77777777" w:rsidR="00492A14" w:rsidRPr="00FA52B0" w:rsidRDefault="00492A14" w:rsidP="00492A14">
      <w:pPr>
        <w:pStyle w:val="PL"/>
        <w:spacing w:line="0" w:lineRule="atLeast"/>
        <w:rPr>
          <w:noProof w:val="0"/>
          <w:snapToGrid w:val="0"/>
        </w:rPr>
      </w:pPr>
      <w:r w:rsidRPr="00FA52B0">
        <w:rPr>
          <w:noProof w:val="0"/>
          <w:snapToGrid w:val="0"/>
        </w:rPr>
        <w:tab/>
        <w:t>GNB-CU-CP-TNLA-To-Update-Item,</w:t>
      </w:r>
    </w:p>
    <w:p w14:paraId="04BE5D59" w14:textId="77777777" w:rsidR="00492A14" w:rsidRPr="00FA52B0" w:rsidRDefault="00492A14" w:rsidP="00492A14">
      <w:pPr>
        <w:pStyle w:val="PL"/>
        <w:spacing w:line="0" w:lineRule="atLeast"/>
        <w:rPr>
          <w:noProof w:val="0"/>
          <w:snapToGrid w:val="0"/>
        </w:rPr>
      </w:pPr>
      <w:r w:rsidRPr="00FA52B0">
        <w:rPr>
          <w:snapToGrid w:val="0"/>
        </w:rPr>
        <w:tab/>
        <w:t>GNB-CU-UP-TNLA-To-Remove-Item,</w:t>
      </w:r>
    </w:p>
    <w:p w14:paraId="160FBFDB" w14:textId="77777777" w:rsidR="00492A14" w:rsidRPr="00FA52B0" w:rsidRDefault="00492A14" w:rsidP="00492A14">
      <w:pPr>
        <w:pStyle w:val="PL"/>
        <w:spacing w:line="0" w:lineRule="atLeast"/>
        <w:rPr>
          <w:noProof w:val="0"/>
          <w:snapToGrid w:val="0"/>
        </w:rPr>
      </w:pPr>
      <w:r w:rsidRPr="00FA52B0">
        <w:rPr>
          <w:noProof w:val="0"/>
          <w:snapToGrid w:val="0"/>
        </w:rPr>
        <w:tab/>
      </w:r>
      <w:proofErr w:type="spellStart"/>
      <w:r w:rsidRPr="00FA52B0">
        <w:rPr>
          <w:noProof w:val="0"/>
          <w:snapToGrid w:val="0"/>
        </w:rPr>
        <w:t>TransactionID</w:t>
      </w:r>
      <w:proofErr w:type="spellEnd"/>
      <w:r w:rsidRPr="00FA52B0">
        <w:rPr>
          <w:noProof w:val="0"/>
          <w:snapToGrid w:val="0"/>
        </w:rPr>
        <w:t>,</w:t>
      </w:r>
    </w:p>
    <w:p w14:paraId="753FE196" w14:textId="77777777" w:rsidR="00492A14" w:rsidRPr="00FA52B0" w:rsidRDefault="00492A14" w:rsidP="00492A14">
      <w:pPr>
        <w:pStyle w:val="PL"/>
        <w:spacing w:line="0" w:lineRule="atLeast"/>
        <w:rPr>
          <w:noProof w:val="0"/>
          <w:snapToGrid w:val="0"/>
        </w:rPr>
      </w:pPr>
      <w:r w:rsidRPr="00FA52B0">
        <w:rPr>
          <w:noProof w:val="0"/>
          <w:snapToGrid w:val="0"/>
        </w:rPr>
        <w:tab/>
        <w:t>Inactivity-Timer,</w:t>
      </w:r>
    </w:p>
    <w:p w14:paraId="2EBE3E11" w14:textId="77777777" w:rsidR="00492A14" w:rsidRPr="00FA52B0" w:rsidRDefault="00492A14" w:rsidP="00492A14">
      <w:pPr>
        <w:pStyle w:val="PL"/>
        <w:spacing w:line="0" w:lineRule="atLeast"/>
        <w:rPr>
          <w:noProof w:val="0"/>
          <w:snapToGrid w:val="0"/>
        </w:rPr>
      </w:pPr>
      <w:r w:rsidRPr="00FA52B0">
        <w:rPr>
          <w:noProof w:val="0"/>
          <w:snapToGrid w:val="0"/>
        </w:rPr>
        <w:tab/>
        <w:t>DRBs-Subject-To-Counter-Check-List-EUTRAN,</w:t>
      </w:r>
    </w:p>
    <w:p w14:paraId="535FCE58" w14:textId="77777777" w:rsidR="00492A14" w:rsidRPr="00FA52B0" w:rsidRDefault="00492A14" w:rsidP="00492A14">
      <w:pPr>
        <w:pStyle w:val="PL"/>
        <w:spacing w:line="0" w:lineRule="atLeast"/>
        <w:rPr>
          <w:noProof w:val="0"/>
          <w:snapToGrid w:val="0"/>
        </w:rPr>
      </w:pPr>
      <w:r w:rsidRPr="00FA52B0">
        <w:rPr>
          <w:noProof w:val="0"/>
          <w:snapToGrid w:val="0"/>
        </w:rPr>
        <w:tab/>
        <w:t>DRBs-Subject-To-Counter-Check-List-NG-RAN,</w:t>
      </w:r>
    </w:p>
    <w:p w14:paraId="1D7BDA57" w14:textId="77777777" w:rsidR="00492A14" w:rsidRPr="00FA52B0" w:rsidRDefault="00492A14" w:rsidP="00492A14">
      <w:pPr>
        <w:pStyle w:val="PL"/>
        <w:spacing w:line="0" w:lineRule="atLeast"/>
        <w:rPr>
          <w:noProof w:val="0"/>
          <w:snapToGrid w:val="0"/>
        </w:rPr>
      </w:pPr>
      <w:r w:rsidRPr="00FA52B0">
        <w:rPr>
          <w:noProof w:val="0"/>
          <w:snapToGrid w:val="0"/>
        </w:rPr>
        <w:tab/>
        <w:t>PPI,</w:t>
      </w:r>
    </w:p>
    <w:p w14:paraId="33740350" w14:textId="77777777" w:rsidR="00492A14" w:rsidRPr="00FA52B0" w:rsidRDefault="00492A14" w:rsidP="00492A14">
      <w:pPr>
        <w:pStyle w:val="PL"/>
        <w:spacing w:line="0" w:lineRule="atLeast"/>
        <w:rPr>
          <w:noProof w:val="0"/>
          <w:snapToGrid w:val="0"/>
        </w:rPr>
      </w:pPr>
      <w:r w:rsidRPr="00FA52B0">
        <w:rPr>
          <w:noProof w:val="0"/>
          <w:snapToGrid w:val="0"/>
        </w:rPr>
        <w:tab/>
        <w:t>GNB-CU-UP-Capacity,</w:t>
      </w:r>
    </w:p>
    <w:p w14:paraId="04AFE763" w14:textId="77777777" w:rsidR="00492A14" w:rsidRPr="00FA52B0" w:rsidRDefault="00492A14" w:rsidP="00492A14">
      <w:pPr>
        <w:pStyle w:val="PL"/>
        <w:spacing w:line="0" w:lineRule="atLeast"/>
        <w:rPr>
          <w:snapToGrid w:val="0"/>
        </w:rPr>
      </w:pPr>
      <w:r w:rsidRPr="00FA52B0">
        <w:rPr>
          <w:noProof w:val="0"/>
          <w:snapToGrid w:val="0"/>
        </w:rPr>
        <w:tab/>
      </w:r>
      <w:r w:rsidRPr="00FA52B0">
        <w:rPr>
          <w:snapToGrid w:val="0"/>
        </w:rPr>
        <w:t>GNB-CU-UP-OverloadInformation,</w:t>
      </w:r>
    </w:p>
    <w:p w14:paraId="6B4C73D7" w14:textId="77777777" w:rsidR="00492A14" w:rsidRPr="00FA52B0" w:rsidRDefault="00492A14" w:rsidP="00492A14">
      <w:pPr>
        <w:pStyle w:val="PL"/>
        <w:spacing w:line="0" w:lineRule="atLeast"/>
        <w:rPr>
          <w:snapToGrid w:val="0"/>
        </w:rPr>
      </w:pPr>
      <w:r w:rsidRPr="00FA52B0">
        <w:rPr>
          <w:snapToGrid w:val="0"/>
        </w:rPr>
        <w:tab/>
        <w:t>DataDiscardRequired,</w:t>
      </w:r>
    </w:p>
    <w:p w14:paraId="6F04E5C1" w14:textId="77777777" w:rsidR="00492A14" w:rsidRPr="00DF0873" w:rsidRDefault="00492A14" w:rsidP="00492A14">
      <w:pPr>
        <w:pStyle w:val="PL"/>
        <w:spacing w:line="0" w:lineRule="atLeast"/>
        <w:rPr>
          <w:snapToGrid w:val="0"/>
          <w:lang w:val="fr-FR"/>
        </w:rPr>
      </w:pPr>
      <w:r w:rsidRPr="00FA52B0">
        <w:rPr>
          <w:snapToGrid w:val="0"/>
        </w:rPr>
        <w:tab/>
      </w:r>
      <w:r w:rsidRPr="00DF0873">
        <w:rPr>
          <w:snapToGrid w:val="0"/>
          <w:lang w:val="fr-FR"/>
        </w:rPr>
        <w:t>PDU-Session-Resource-Data-Usage-List,</w:t>
      </w:r>
    </w:p>
    <w:p w14:paraId="29EF179F" w14:textId="77777777" w:rsidR="00492A14" w:rsidRPr="00492A14" w:rsidRDefault="00492A14" w:rsidP="00492A14">
      <w:pPr>
        <w:pStyle w:val="PL"/>
        <w:spacing w:line="0" w:lineRule="atLeast"/>
        <w:rPr>
          <w:noProof w:val="0"/>
          <w:snapToGrid w:val="0"/>
        </w:rPr>
      </w:pPr>
      <w:r w:rsidRPr="00DF0873">
        <w:rPr>
          <w:snapToGrid w:val="0"/>
          <w:lang w:val="fr-FR"/>
        </w:rPr>
        <w:tab/>
      </w:r>
      <w:r w:rsidRPr="00492A14">
        <w:rPr>
          <w:noProof w:val="0"/>
          <w:snapToGrid w:val="0"/>
        </w:rPr>
        <w:t>RANUEID,</w:t>
      </w:r>
    </w:p>
    <w:p w14:paraId="14152956" w14:textId="77777777" w:rsidR="00492A14" w:rsidRPr="00492A14" w:rsidRDefault="00492A14" w:rsidP="00492A14">
      <w:pPr>
        <w:pStyle w:val="PL"/>
        <w:spacing w:line="0" w:lineRule="atLeast"/>
        <w:rPr>
          <w:ins w:id="90" w:author="Nokia" w:date="2023-08-10T17:08:00Z"/>
          <w:noProof w:val="0"/>
          <w:snapToGrid w:val="0"/>
        </w:rPr>
      </w:pPr>
      <w:r w:rsidRPr="00492A14">
        <w:rPr>
          <w:noProof w:val="0"/>
          <w:snapToGrid w:val="0"/>
        </w:rPr>
        <w:tab/>
        <w:t>GNB-DU-ID</w:t>
      </w:r>
      <w:ins w:id="91" w:author="Nokia" w:date="2023-08-25T08:26:00Z">
        <w:r w:rsidRPr="00492A14">
          <w:rPr>
            <w:noProof w:val="0"/>
            <w:snapToGrid w:val="0"/>
          </w:rPr>
          <w:t>,</w:t>
        </w:r>
      </w:ins>
    </w:p>
    <w:p w14:paraId="0ADF8038" w14:textId="77777777" w:rsidR="00492A14" w:rsidRPr="005A1099" w:rsidRDefault="00492A14" w:rsidP="00492A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92" w:author="Nokia" w:date="2023-08-10T18:15:00Z"/>
          <w:rFonts w:ascii="Courier New" w:eastAsia="Times New Roman" w:hAnsi="Courier New"/>
          <w:snapToGrid w:val="0"/>
          <w:sz w:val="16"/>
          <w:lang w:val="fr-FR" w:eastAsia="ko-KR"/>
        </w:rPr>
      </w:pPr>
      <w:ins w:id="93" w:author="Nokia" w:date="2023-08-10T18:15:00Z">
        <w:r w:rsidRPr="00B71C57">
          <w:rPr>
            <w:rFonts w:ascii="Courier New" w:eastAsia="Times New Roman" w:hAnsi="Courier New"/>
            <w:noProof/>
            <w:snapToGrid w:val="0"/>
            <w:sz w:val="16"/>
            <w:lang w:eastAsia="ko-KR"/>
          </w:rPr>
          <w:tab/>
          <w:t>InactivityInformationRequest,</w:t>
        </w:r>
      </w:ins>
    </w:p>
    <w:p w14:paraId="3B468BC2" w14:textId="77777777" w:rsidR="00492A14" w:rsidRPr="00B71C57" w:rsidDel="00180017" w:rsidRDefault="00492A14" w:rsidP="00492A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ins w:id="94" w:author="Nokia" w:date="2023-08-10T17:08:00Z">
        <w:r w:rsidRPr="00B71C57">
          <w:rPr>
            <w:snapToGrid w:val="0"/>
          </w:rPr>
          <w:tab/>
        </w:r>
      </w:ins>
      <w:ins w:id="95" w:author="Nokia" w:date="2023-08-24T10:24:00Z">
        <w:r w:rsidRPr="00B71C57">
          <w:rPr>
            <w:rFonts w:ascii="Courier New" w:eastAsia="Times New Roman" w:hAnsi="Courier New"/>
            <w:noProof/>
            <w:snapToGrid w:val="0"/>
            <w:sz w:val="16"/>
            <w:lang w:eastAsia="ko-KR"/>
          </w:rPr>
          <w:t>UEI</w:t>
        </w:r>
      </w:ins>
      <w:ins w:id="96" w:author="Nokia" w:date="2023-08-10T17:09:00Z">
        <w:r w:rsidRPr="00B71C57">
          <w:rPr>
            <w:rFonts w:ascii="Courier New" w:eastAsia="Times New Roman" w:hAnsi="Courier New"/>
            <w:noProof/>
            <w:snapToGrid w:val="0"/>
            <w:sz w:val="16"/>
            <w:lang w:eastAsia="ko-KR"/>
          </w:rPr>
          <w:t>na</w:t>
        </w:r>
      </w:ins>
      <w:ins w:id="97" w:author="Nokia" w:date="2023-08-10T17:08:00Z">
        <w:r w:rsidRPr="00B71C57">
          <w:rPr>
            <w:rFonts w:ascii="Courier New" w:eastAsia="Times New Roman" w:hAnsi="Courier New"/>
            <w:noProof/>
            <w:snapToGrid w:val="0"/>
            <w:sz w:val="16"/>
            <w:lang w:eastAsia="ko-KR"/>
          </w:rPr>
          <w:t>ctivityInformation</w:t>
        </w:r>
      </w:ins>
    </w:p>
    <w:p w14:paraId="546A0800" w14:textId="1C6C59C9" w:rsidR="00492A14" w:rsidRPr="00DF0873" w:rsidRDefault="00492A14" w:rsidP="00492A14">
      <w:pPr>
        <w:pStyle w:val="PL"/>
        <w:spacing w:line="0" w:lineRule="atLeast"/>
        <w:rPr>
          <w:snapToGrid w:val="0"/>
          <w:lang w:val="fr-FR"/>
        </w:rPr>
      </w:pPr>
    </w:p>
    <w:p w14:paraId="02C1CEA8" w14:textId="77777777" w:rsidR="00492A14" w:rsidRPr="00DF0873" w:rsidRDefault="00492A14" w:rsidP="00492A14">
      <w:pPr>
        <w:pStyle w:val="PL"/>
        <w:spacing w:line="0" w:lineRule="atLeast"/>
        <w:rPr>
          <w:noProof w:val="0"/>
          <w:snapToGrid w:val="0"/>
          <w:lang w:val="fr-FR"/>
        </w:rPr>
      </w:pPr>
    </w:p>
    <w:p w14:paraId="6021B0A9" w14:textId="77777777" w:rsidR="00492A14" w:rsidRPr="00DF0873" w:rsidRDefault="00492A14" w:rsidP="00492A14">
      <w:pPr>
        <w:pStyle w:val="PL"/>
        <w:spacing w:line="0" w:lineRule="atLeast"/>
        <w:rPr>
          <w:noProof w:val="0"/>
          <w:snapToGrid w:val="0"/>
          <w:lang w:val="fr-FR"/>
        </w:rPr>
      </w:pPr>
    </w:p>
    <w:p w14:paraId="078334FE"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FROM E1AP-IEs</w:t>
      </w:r>
    </w:p>
    <w:p w14:paraId="4F94A67A" w14:textId="77777777" w:rsidR="00492A14" w:rsidRPr="00DF0873" w:rsidRDefault="00492A14" w:rsidP="00492A14">
      <w:pPr>
        <w:pStyle w:val="PL"/>
        <w:spacing w:line="0" w:lineRule="atLeast"/>
        <w:rPr>
          <w:noProof w:val="0"/>
          <w:snapToGrid w:val="0"/>
          <w:lang w:val="fr-FR"/>
        </w:rPr>
      </w:pPr>
    </w:p>
    <w:p w14:paraId="14C364A0"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r>
      <w:proofErr w:type="spellStart"/>
      <w:r w:rsidRPr="00DF0873">
        <w:rPr>
          <w:noProof w:val="0"/>
          <w:snapToGrid w:val="0"/>
          <w:lang w:val="fr-FR"/>
        </w:rPr>
        <w:t>PrivateIE</w:t>
      </w:r>
      <w:proofErr w:type="spellEnd"/>
      <w:r w:rsidRPr="00DF0873">
        <w:rPr>
          <w:noProof w:val="0"/>
          <w:snapToGrid w:val="0"/>
          <w:lang w:val="fr-FR"/>
        </w:rPr>
        <w:t>-Container{},</w:t>
      </w:r>
    </w:p>
    <w:p w14:paraId="26F7FA7C"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r>
      <w:proofErr w:type="spellStart"/>
      <w:r w:rsidRPr="00DF0873">
        <w:rPr>
          <w:noProof w:val="0"/>
          <w:snapToGrid w:val="0"/>
          <w:lang w:val="fr-FR"/>
        </w:rPr>
        <w:t>ProtocolExtensionContainer</w:t>
      </w:r>
      <w:proofErr w:type="spellEnd"/>
      <w:r w:rsidRPr="00DF0873">
        <w:rPr>
          <w:noProof w:val="0"/>
          <w:snapToGrid w:val="0"/>
          <w:lang w:val="fr-FR"/>
        </w:rPr>
        <w:t>{},</w:t>
      </w:r>
    </w:p>
    <w:p w14:paraId="12512EE8"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r>
      <w:proofErr w:type="spellStart"/>
      <w:r w:rsidRPr="00DF0873">
        <w:rPr>
          <w:noProof w:val="0"/>
          <w:snapToGrid w:val="0"/>
          <w:lang w:val="fr-FR"/>
        </w:rPr>
        <w:t>ProtocolIE</w:t>
      </w:r>
      <w:proofErr w:type="spellEnd"/>
      <w:r w:rsidRPr="00DF0873">
        <w:rPr>
          <w:noProof w:val="0"/>
          <w:snapToGrid w:val="0"/>
          <w:lang w:val="fr-FR"/>
        </w:rPr>
        <w:t>-Container{},</w:t>
      </w:r>
    </w:p>
    <w:p w14:paraId="4F81352D"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r>
      <w:proofErr w:type="spellStart"/>
      <w:r w:rsidRPr="00DF0873">
        <w:rPr>
          <w:noProof w:val="0"/>
          <w:snapToGrid w:val="0"/>
          <w:lang w:val="fr-FR"/>
        </w:rPr>
        <w:t>ProtocolIE-ContainerList</w:t>
      </w:r>
      <w:proofErr w:type="spellEnd"/>
      <w:r w:rsidRPr="00DF0873">
        <w:rPr>
          <w:noProof w:val="0"/>
          <w:snapToGrid w:val="0"/>
          <w:lang w:val="fr-FR"/>
        </w:rPr>
        <w:t>{},</w:t>
      </w:r>
    </w:p>
    <w:p w14:paraId="2AE1D059"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r>
      <w:proofErr w:type="spellStart"/>
      <w:r w:rsidRPr="00DF0873">
        <w:rPr>
          <w:noProof w:val="0"/>
          <w:snapToGrid w:val="0"/>
          <w:lang w:val="fr-FR"/>
        </w:rPr>
        <w:t>ProtocolIE-SingleContainer</w:t>
      </w:r>
      <w:proofErr w:type="spellEnd"/>
      <w:r w:rsidRPr="00DF0873">
        <w:rPr>
          <w:noProof w:val="0"/>
          <w:snapToGrid w:val="0"/>
          <w:lang w:val="fr-FR"/>
        </w:rPr>
        <w:t>{},</w:t>
      </w:r>
    </w:p>
    <w:p w14:paraId="3402A75F"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t>E1AP-PRIVATE-IES,</w:t>
      </w:r>
    </w:p>
    <w:p w14:paraId="64DBB476"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t>E1AP-PROTOCOL-EXTENSION,</w:t>
      </w:r>
    </w:p>
    <w:p w14:paraId="5BA7019C"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t>E1AP-PROTOCOL-IES</w:t>
      </w:r>
    </w:p>
    <w:p w14:paraId="30F5A958" w14:textId="77777777" w:rsidR="00492A14" w:rsidRPr="00DF0873" w:rsidRDefault="00492A14" w:rsidP="00492A14">
      <w:pPr>
        <w:pStyle w:val="PL"/>
        <w:spacing w:line="0" w:lineRule="atLeast"/>
        <w:rPr>
          <w:noProof w:val="0"/>
          <w:snapToGrid w:val="0"/>
          <w:lang w:val="fr-FR"/>
        </w:rPr>
      </w:pPr>
    </w:p>
    <w:p w14:paraId="5B6E6F7B" w14:textId="77777777" w:rsidR="00492A14" w:rsidRPr="00DF0873" w:rsidRDefault="00492A14" w:rsidP="00492A14">
      <w:pPr>
        <w:pStyle w:val="PL"/>
        <w:spacing w:line="0" w:lineRule="atLeast"/>
        <w:rPr>
          <w:noProof w:val="0"/>
          <w:snapToGrid w:val="0"/>
          <w:lang w:val="fr-FR"/>
        </w:rPr>
      </w:pPr>
    </w:p>
    <w:p w14:paraId="36B7ABB5"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FROM E1AP-Containers</w:t>
      </w:r>
    </w:p>
    <w:p w14:paraId="3F43196B"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r>
    </w:p>
    <w:p w14:paraId="0C32EF79"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t>id-Cause,</w:t>
      </w:r>
    </w:p>
    <w:p w14:paraId="1919A104"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t>id-</w:t>
      </w:r>
      <w:proofErr w:type="spellStart"/>
      <w:r w:rsidRPr="00DF0873">
        <w:rPr>
          <w:noProof w:val="0"/>
          <w:snapToGrid w:val="0"/>
          <w:lang w:val="fr-FR"/>
        </w:rPr>
        <w:t>CriticalityDiagnostics</w:t>
      </w:r>
      <w:proofErr w:type="spellEnd"/>
      <w:r w:rsidRPr="00DF0873">
        <w:rPr>
          <w:noProof w:val="0"/>
          <w:snapToGrid w:val="0"/>
          <w:lang w:val="fr-FR"/>
        </w:rPr>
        <w:t>,</w:t>
      </w:r>
    </w:p>
    <w:p w14:paraId="0742E8CE" w14:textId="77777777" w:rsidR="00492A14" w:rsidRPr="00DF0873" w:rsidRDefault="00492A14" w:rsidP="00492A14">
      <w:pPr>
        <w:pStyle w:val="PL"/>
        <w:spacing w:line="0" w:lineRule="atLeast"/>
        <w:rPr>
          <w:noProof w:val="0"/>
          <w:snapToGrid w:val="0"/>
          <w:lang w:val="fr-FR"/>
        </w:rPr>
      </w:pPr>
      <w:r w:rsidRPr="00DF0873">
        <w:rPr>
          <w:noProof w:val="0"/>
          <w:snapToGrid w:val="0"/>
          <w:lang w:val="fr-FR"/>
        </w:rPr>
        <w:tab/>
        <w:t xml:space="preserve">id-gNB-CU-CP-UE-E1AP-ID, </w:t>
      </w:r>
    </w:p>
    <w:p w14:paraId="2CE9CBDA" w14:textId="77777777" w:rsidR="00492A14" w:rsidRPr="00FA52B0" w:rsidRDefault="00492A14" w:rsidP="00492A14">
      <w:pPr>
        <w:pStyle w:val="PL"/>
        <w:spacing w:line="0" w:lineRule="atLeast"/>
        <w:rPr>
          <w:noProof w:val="0"/>
          <w:snapToGrid w:val="0"/>
        </w:rPr>
      </w:pPr>
      <w:r w:rsidRPr="00DF0873">
        <w:rPr>
          <w:noProof w:val="0"/>
          <w:snapToGrid w:val="0"/>
          <w:lang w:val="fr-FR"/>
        </w:rPr>
        <w:tab/>
      </w:r>
      <w:r w:rsidRPr="00FA52B0">
        <w:rPr>
          <w:noProof w:val="0"/>
          <w:snapToGrid w:val="0"/>
        </w:rPr>
        <w:t>id-gNB-CU-UP-UE-E1AP-ID,</w:t>
      </w:r>
    </w:p>
    <w:p w14:paraId="203E39B2"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ResetType</w:t>
      </w:r>
      <w:proofErr w:type="spellEnd"/>
      <w:r w:rsidRPr="00FA52B0">
        <w:rPr>
          <w:noProof w:val="0"/>
          <w:snapToGrid w:val="0"/>
        </w:rPr>
        <w:t>,</w:t>
      </w:r>
    </w:p>
    <w:p w14:paraId="0E3830CB" w14:textId="77777777" w:rsidR="00492A14" w:rsidRPr="00FA52B0" w:rsidRDefault="00492A14" w:rsidP="00492A14">
      <w:pPr>
        <w:pStyle w:val="PL"/>
        <w:spacing w:line="0" w:lineRule="atLeast"/>
        <w:rPr>
          <w:noProof w:val="0"/>
          <w:snapToGrid w:val="0"/>
        </w:rPr>
      </w:pPr>
      <w:r w:rsidRPr="00FA52B0">
        <w:rPr>
          <w:noProof w:val="0"/>
          <w:snapToGrid w:val="0"/>
        </w:rPr>
        <w:tab/>
        <w:t>id-UE-associatedLogicalE1-ConnectionItem,</w:t>
      </w:r>
    </w:p>
    <w:p w14:paraId="1CB48808" w14:textId="77777777" w:rsidR="00492A14" w:rsidRPr="00FA52B0" w:rsidRDefault="00492A14" w:rsidP="00492A14">
      <w:pPr>
        <w:pStyle w:val="PL"/>
        <w:spacing w:line="0" w:lineRule="atLeast"/>
        <w:rPr>
          <w:noProof w:val="0"/>
          <w:snapToGrid w:val="0"/>
        </w:rPr>
      </w:pPr>
      <w:r w:rsidRPr="00FA52B0">
        <w:rPr>
          <w:noProof w:val="0"/>
          <w:snapToGrid w:val="0"/>
        </w:rPr>
        <w:tab/>
        <w:t>id-UE-associatedLogicalE1-ConnectionListResAck,</w:t>
      </w:r>
    </w:p>
    <w:p w14:paraId="54D35BCB" w14:textId="77777777" w:rsidR="00492A14" w:rsidRPr="00FA52B0" w:rsidRDefault="00492A14" w:rsidP="00492A14">
      <w:pPr>
        <w:pStyle w:val="PL"/>
        <w:spacing w:line="0" w:lineRule="atLeast"/>
        <w:rPr>
          <w:noProof w:val="0"/>
          <w:snapToGrid w:val="0"/>
        </w:rPr>
      </w:pPr>
      <w:r w:rsidRPr="00FA52B0">
        <w:rPr>
          <w:noProof w:val="0"/>
          <w:snapToGrid w:val="0"/>
        </w:rPr>
        <w:tab/>
        <w:t>id-gNB-CU-UP-ID,</w:t>
      </w:r>
    </w:p>
    <w:p w14:paraId="4B756020" w14:textId="77777777" w:rsidR="00492A14" w:rsidRPr="00FA52B0" w:rsidRDefault="00492A14" w:rsidP="00492A14">
      <w:pPr>
        <w:pStyle w:val="PL"/>
        <w:spacing w:line="0" w:lineRule="atLeast"/>
        <w:rPr>
          <w:noProof w:val="0"/>
          <w:snapToGrid w:val="0"/>
        </w:rPr>
      </w:pPr>
      <w:r w:rsidRPr="00FA52B0">
        <w:rPr>
          <w:noProof w:val="0"/>
          <w:snapToGrid w:val="0"/>
        </w:rPr>
        <w:tab/>
        <w:t>id-gNB-CU-UP-Name,</w:t>
      </w:r>
    </w:p>
    <w:p w14:paraId="70F57C3F" w14:textId="77777777" w:rsidR="00492A14" w:rsidRPr="00FA52B0" w:rsidRDefault="00492A14" w:rsidP="00492A14">
      <w:pPr>
        <w:pStyle w:val="PL"/>
        <w:spacing w:line="0" w:lineRule="atLeast"/>
        <w:rPr>
          <w:noProof w:val="0"/>
          <w:snapToGrid w:val="0"/>
        </w:rPr>
      </w:pPr>
      <w:r w:rsidRPr="00FA52B0">
        <w:rPr>
          <w:noProof w:val="0"/>
          <w:snapToGrid w:val="0"/>
        </w:rPr>
        <w:tab/>
        <w:t>id-gNB-CU-CP-Name,</w:t>
      </w:r>
    </w:p>
    <w:p w14:paraId="14AC67D0"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CNSupport</w:t>
      </w:r>
      <w:proofErr w:type="spellEnd"/>
      <w:r w:rsidRPr="00FA52B0">
        <w:rPr>
          <w:noProof w:val="0"/>
          <w:snapToGrid w:val="0"/>
        </w:rPr>
        <w:t>,</w:t>
      </w:r>
    </w:p>
    <w:p w14:paraId="351751D5"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SupportedPLMNs</w:t>
      </w:r>
      <w:proofErr w:type="spellEnd"/>
      <w:r w:rsidRPr="00FA52B0">
        <w:rPr>
          <w:noProof w:val="0"/>
          <w:snapToGrid w:val="0"/>
        </w:rPr>
        <w:t>,</w:t>
      </w:r>
    </w:p>
    <w:p w14:paraId="5AAB25DA"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SecurityInformation</w:t>
      </w:r>
      <w:proofErr w:type="spellEnd"/>
      <w:r w:rsidRPr="00FA52B0">
        <w:rPr>
          <w:noProof w:val="0"/>
          <w:snapToGrid w:val="0"/>
        </w:rPr>
        <w:t>,</w:t>
      </w:r>
    </w:p>
    <w:p w14:paraId="72D8155A"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UEDLAggregateMaximumBitRate</w:t>
      </w:r>
      <w:proofErr w:type="spellEnd"/>
      <w:r w:rsidRPr="00FA52B0">
        <w:rPr>
          <w:noProof w:val="0"/>
          <w:snapToGrid w:val="0"/>
        </w:rPr>
        <w:t>,</w:t>
      </w:r>
    </w:p>
    <w:p w14:paraId="66B812E2"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BearerContextStatusChange</w:t>
      </w:r>
      <w:proofErr w:type="spellEnd"/>
      <w:r w:rsidRPr="00FA52B0">
        <w:rPr>
          <w:noProof w:val="0"/>
          <w:snapToGrid w:val="0"/>
        </w:rPr>
        <w:t>,</w:t>
      </w:r>
    </w:p>
    <w:p w14:paraId="3EB9453D" w14:textId="77777777" w:rsidR="00492A14" w:rsidRPr="00FA52B0" w:rsidRDefault="00492A14" w:rsidP="00492A14">
      <w:pPr>
        <w:pStyle w:val="PL"/>
        <w:spacing w:line="0" w:lineRule="atLeast"/>
        <w:rPr>
          <w:noProof w:val="0"/>
          <w:snapToGrid w:val="0"/>
        </w:rPr>
      </w:pPr>
      <w:r w:rsidRPr="00FA52B0">
        <w:rPr>
          <w:noProof w:val="0"/>
          <w:snapToGrid w:val="0"/>
        </w:rPr>
        <w:tab/>
        <w:t>id-System-</w:t>
      </w:r>
      <w:proofErr w:type="spellStart"/>
      <w:r w:rsidRPr="00FA52B0">
        <w:rPr>
          <w:noProof w:val="0"/>
          <w:snapToGrid w:val="0"/>
        </w:rPr>
        <w:t>BearerContextSetupRequest</w:t>
      </w:r>
      <w:proofErr w:type="spellEnd"/>
      <w:r w:rsidRPr="00FA52B0">
        <w:rPr>
          <w:noProof w:val="0"/>
          <w:snapToGrid w:val="0"/>
        </w:rPr>
        <w:t>,</w:t>
      </w:r>
    </w:p>
    <w:p w14:paraId="64A20688" w14:textId="77777777" w:rsidR="00492A14" w:rsidRPr="00FA52B0" w:rsidRDefault="00492A14" w:rsidP="00492A14">
      <w:pPr>
        <w:pStyle w:val="PL"/>
        <w:spacing w:line="0" w:lineRule="atLeast"/>
        <w:rPr>
          <w:noProof w:val="0"/>
          <w:snapToGrid w:val="0"/>
        </w:rPr>
      </w:pPr>
      <w:r w:rsidRPr="00FA52B0">
        <w:rPr>
          <w:noProof w:val="0"/>
          <w:snapToGrid w:val="0"/>
        </w:rPr>
        <w:tab/>
        <w:t>id-System-</w:t>
      </w:r>
      <w:proofErr w:type="spellStart"/>
      <w:r w:rsidRPr="00FA52B0">
        <w:rPr>
          <w:noProof w:val="0"/>
          <w:snapToGrid w:val="0"/>
        </w:rPr>
        <w:t>BearerContextSetupResponse</w:t>
      </w:r>
      <w:proofErr w:type="spellEnd"/>
      <w:r w:rsidRPr="00FA52B0">
        <w:rPr>
          <w:noProof w:val="0"/>
          <w:snapToGrid w:val="0"/>
        </w:rPr>
        <w:t>,</w:t>
      </w:r>
    </w:p>
    <w:p w14:paraId="36E17349" w14:textId="77777777" w:rsidR="00492A14" w:rsidRPr="00FA52B0" w:rsidRDefault="00492A14" w:rsidP="00492A14">
      <w:pPr>
        <w:pStyle w:val="PL"/>
        <w:spacing w:line="0" w:lineRule="atLeast"/>
        <w:rPr>
          <w:noProof w:val="0"/>
          <w:snapToGrid w:val="0"/>
        </w:rPr>
      </w:pPr>
      <w:r w:rsidRPr="00FA52B0">
        <w:rPr>
          <w:noProof w:val="0"/>
          <w:snapToGrid w:val="0"/>
        </w:rPr>
        <w:tab/>
        <w:t>id-System-</w:t>
      </w:r>
      <w:proofErr w:type="spellStart"/>
      <w:r w:rsidRPr="00FA52B0">
        <w:rPr>
          <w:noProof w:val="0"/>
          <w:snapToGrid w:val="0"/>
        </w:rPr>
        <w:t>BearerContextModificationRequest</w:t>
      </w:r>
      <w:proofErr w:type="spellEnd"/>
      <w:r w:rsidRPr="00FA52B0">
        <w:rPr>
          <w:noProof w:val="0"/>
          <w:snapToGrid w:val="0"/>
        </w:rPr>
        <w:t>,</w:t>
      </w:r>
    </w:p>
    <w:p w14:paraId="0210963C" w14:textId="77777777" w:rsidR="00492A14" w:rsidRPr="00FA52B0" w:rsidRDefault="00492A14" w:rsidP="00492A14">
      <w:pPr>
        <w:pStyle w:val="PL"/>
        <w:spacing w:line="0" w:lineRule="atLeast"/>
        <w:rPr>
          <w:noProof w:val="0"/>
          <w:snapToGrid w:val="0"/>
        </w:rPr>
      </w:pPr>
      <w:r w:rsidRPr="00FA52B0">
        <w:rPr>
          <w:noProof w:val="0"/>
          <w:snapToGrid w:val="0"/>
        </w:rPr>
        <w:tab/>
        <w:t>id-System-</w:t>
      </w:r>
      <w:proofErr w:type="spellStart"/>
      <w:r w:rsidRPr="00FA52B0">
        <w:rPr>
          <w:noProof w:val="0"/>
          <w:snapToGrid w:val="0"/>
        </w:rPr>
        <w:t>BearerContextModificationResponse</w:t>
      </w:r>
      <w:proofErr w:type="spellEnd"/>
      <w:r w:rsidRPr="00FA52B0">
        <w:rPr>
          <w:noProof w:val="0"/>
          <w:snapToGrid w:val="0"/>
        </w:rPr>
        <w:t>,</w:t>
      </w:r>
    </w:p>
    <w:p w14:paraId="51601FB0" w14:textId="77777777" w:rsidR="00492A14" w:rsidRPr="00FA52B0" w:rsidRDefault="00492A14" w:rsidP="00492A14">
      <w:pPr>
        <w:pStyle w:val="PL"/>
        <w:spacing w:line="0" w:lineRule="atLeast"/>
        <w:rPr>
          <w:noProof w:val="0"/>
          <w:snapToGrid w:val="0"/>
        </w:rPr>
      </w:pPr>
      <w:r w:rsidRPr="00FA52B0">
        <w:rPr>
          <w:noProof w:val="0"/>
          <w:snapToGrid w:val="0"/>
        </w:rPr>
        <w:tab/>
        <w:t>id-System-</w:t>
      </w:r>
      <w:proofErr w:type="spellStart"/>
      <w:r w:rsidRPr="00FA52B0">
        <w:rPr>
          <w:noProof w:val="0"/>
          <w:snapToGrid w:val="0"/>
        </w:rPr>
        <w:t>BearerContextModificationConfirm</w:t>
      </w:r>
      <w:proofErr w:type="spellEnd"/>
      <w:r w:rsidRPr="00FA52B0">
        <w:rPr>
          <w:noProof w:val="0"/>
          <w:snapToGrid w:val="0"/>
        </w:rPr>
        <w:t>,</w:t>
      </w:r>
    </w:p>
    <w:p w14:paraId="6FAC7D00" w14:textId="77777777" w:rsidR="00492A14" w:rsidRPr="00FA52B0" w:rsidRDefault="00492A14" w:rsidP="00492A14">
      <w:pPr>
        <w:pStyle w:val="PL"/>
        <w:spacing w:line="0" w:lineRule="atLeast"/>
        <w:rPr>
          <w:noProof w:val="0"/>
          <w:snapToGrid w:val="0"/>
        </w:rPr>
      </w:pPr>
      <w:r w:rsidRPr="00FA52B0">
        <w:rPr>
          <w:noProof w:val="0"/>
          <w:snapToGrid w:val="0"/>
        </w:rPr>
        <w:lastRenderedPageBreak/>
        <w:tab/>
        <w:t>id-System-</w:t>
      </w:r>
      <w:proofErr w:type="spellStart"/>
      <w:r w:rsidRPr="00FA52B0">
        <w:rPr>
          <w:noProof w:val="0"/>
          <w:snapToGrid w:val="0"/>
        </w:rPr>
        <w:t>BearerContextModificationRequired</w:t>
      </w:r>
      <w:proofErr w:type="spellEnd"/>
      <w:r w:rsidRPr="00FA52B0">
        <w:rPr>
          <w:noProof w:val="0"/>
          <w:snapToGrid w:val="0"/>
        </w:rPr>
        <w:t>,</w:t>
      </w:r>
    </w:p>
    <w:p w14:paraId="47446694" w14:textId="77777777" w:rsidR="00492A14" w:rsidRPr="00FA52B0" w:rsidRDefault="00492A14" w:rsidP="00492A14">
      <w:pPr>
        <w:pStyle w:val="PL"/>
        <w:spacing w:line="0" w:lineRule="atLeast"/>
        <w:rPr>
          <w:noProof w:val="0"/>
          <w:snapToGrid w:val="0"/>
        </w:rPr>
      </w:pPr>
      <w:r w:rsidRPr="00FA52B0">
        <w:rPr>
          <w:noProof w:val="0"/>
          <w:snapToGrid w:val="0"/>
        </w:rPr>
        <w:tab/>
        <w:t>id-DRB-Status-List,</w:t>
      </w:r>
    </w:p>
    <w:p w14:paraId="26202617" w14:textId="77777777" w:rsidR="00492A14" w:rsidRPr="00FA52B0" w:rsidRDefault="00492A14" w:rsidP="00492A14">
      <w:pPr>
        <w:pStyle w:val="PL"/>
        <w:spacing w:line="0" w:lineRule="atLeast"/>
        <w:rPr>
          <w:noProof w:val="0"/>
          <w:snapToGrid w:val="0"/>
        </w:rPr>
      </w:pPr>
      <w:r w:rsidRPr="00FA52B0">
        <w:rPr>
          <w:noProof w:val="0"/>
          <w:snapToGrid w:val="0"/>
        </w:rPr>
        <w:tab/>
        <w:t>id-Data-Usage-Report-List,</w:t>
      </w:r>
      <w:r w:rsidRPr="00FA52B0">
        <w:rPr>
          <w:noProof w:val="0"/>
          <w:snapToGrid w:val="0"/>
        </w:rPr>
        <w:tab/>
      </w:r>
    </w:p>
    <w:p w14:paraId="3A621088"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TimeToWait</w:t>
      </w:r>
      <w:proofErr w:type="spellEnd"/>
      <w:r w:rsidRPr="00FA52B0">
        <w:rPr>
          <w:noProof w:val="0"/>
          <w:snapToGrid w:val="0"/>
        </w:rPr>
        <w:t>,</w:t>
      </w:r>
    </w:p>
    <w:p w14:paraId="5F20F284"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ActivityNotificationLevel</w:t>
      </w:r>
      <w:proofErr w:type="spellEnd"/>
      <w:r w:rsidRPr="00FA52B0">
        <w:rPr>
          <w:noProof w:val="0"/>
          <w:snapToGrid w:val="0"/>
        </w:rPr>
        <w:t>,</w:t>
      </w:r>
    </w:p>
    <w:p w14:paraId="0E04AC3D"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ActivityInformation</w:t>
      </w:r>
      <w:proofErr w:type="spellEnd"/>
      <w:r w:rsidRPr="00FA52B0">
        <w:rPr>
          <w:noProof w:val="0"/>
          <w:snapToGrid w:val="0"/>
        </w:rPr>
        <w:t>,</w:t>
      </w:r>
    </w:p>
    <w:p w14:paraId="6450646B" w14:textId="77777777" w:rsidR="00492A14" w:rsidRPr="00FA52B0" w:rsidRDefault="00492A14" w:rsidP="00492A14">
      <w:pPr>
        <w:pStyle w:val="PL"/>
        <w:spacing w:line="0" w:lineRule="atLeast"/>
        <w:rPr>
          <w:noProof w:val="0"/>
          <w:snapToGrid w:val="0"/>
        </w:rPr>
      </w:pPr>
      <w:r w:rsidRPr="00FA52B0">
        <w:rPr>
          <w:noProof w:val="0"/>
          <w:snapToGrid w:val="0"/>
        </w:rPr>
        <w:tab/>
        <w:t>id-New-UL-TNL-Information-Required,</w:t>
      </w:r>
    </w:p>
    <w:p w14:paraId="7B2948EA" w14:textId="77777777" w:rsidR="00492A14" w:rsidRPr="00FA52B0" w:rsidRDefault="00492A14" w:rsidP="00492A14">
      <w:pPr>
        <w:pStyle w:val="PL"/>
        <w:spacing w:line="0" w:lineRule="atLeast"/>
        <w:rPr>
          <w:noProof w:val="0"/>
          <w:snapToGrid w:val="0"/>
        </w:rPr>
      </w:pPr>
      <w:r w:rsidRPr="00FA52B0">
        <w:rPr>
          <w:noProof w:val="0"/>
          <w:snapToGrid w:val="0"/>
        </w:rPr>
        <w:tab/>
        <w:t>id-GNB-CU-CP-TNLA-Setup-List,</w:t>
      </w:r>
    </w:p>
    <w:p w14:paraId="79DF365C" w14:textId="77777777" w:rsidR="00492A14" w:rsidRPr="00FA52B0" w:rsidRDefault="00492A14" w:rsidP="00492A14">
      <w:pPr>
        <w:pStyle w:val="PL"/>
        <w:spacing w:line="0" w:lineRule="atLeast"/>
        <w:rPr>
          <w:noProof w:val="0"/>
          <w:snapToGrid w:val="0"/>
        </w:rPr>
      </w:pPr>
      <w:r w:rsidRPr="00FA52B0">
        <w:rPr>
          <w:noProof w:val="0"/>
          <w:snapToGrid w:val="0"/>
        </w:rPr>
        <w:tab/>
        <w:t>id-GNB-CU-CP-TNLA-Failed-To-Setup-List,</w:t>
      </w:r>
    </w:p>
    <w:p w14:paraId="03356348" w14:textId="77777777" w:rsidR="00492A14" w:rsidRPr="00FA52B0" w:rsidRDefault="00492A14" w:rsidP="00492A14">
      <w:pPr>
        <w:pStyle w:val="PL"/>
        <w:spacing w:line="0" w:lineRule="atLeast"/>
        <w:rPr>
          <w:noProof w:val="0"/>
          <w:snapToGrid w:val="0"/>
        </w:rPr>
      </w:pPr>
      <w:r w:rsidRPr="00FA52B0">
        <w:rPr>
          <w:noProof w:val="0"/>
          <w:snapToGrid w:val="0"/>
        </w:rPr>
        <w:tab/>
        <w:t>id-GNB-CU-CP-TNLA-To-Add-List,</w:t>
      </w:r>
    </w:p>
    <w:p w14:paraId="322E7E60" w14:textId="77777777" w:rsidR="00492A14" w:rsidRPr="00FA52B0" w:rsidRDefault="00492A14" w:rsidP="00492A14">
      <w:pPr>
        <w:pStyle w:val="PL"/>
        <w:spacing w:line="0" w:lineRule="atLeast"/>
        <w:rPr>
          <w:noProof w:val="0"/>
          <w:snapToGrid w:val="0"/>
        </w:rPr>
      </w:pPr>
      <w:r w:rsidRPr="00FA52B0">
        <w:rPr>
          <w:noProof w:val="0"/>
          <w:snapToGrid w:val="0"/>
        </w:rPr>
        <w:tab/>
        <w:t>id-GNB-CU-CP-TNLA-To-Remove-List,</w:t>
      </w:r>
    </w:p>
    <w:p w14:paraId="3CB2EBB7" w14:textId="77777777" w:rsidR="00492A14" w:rsidRPr="00FA52B0" w:rsidRDefault="00492A14" w:rsidP="00492A14">
      <w:pPr>
        <w:pStyle w:val="PL"/>
        <w:spacing w:line="0" w:lineRule="atLeast"/>
        <w:rPr>
          <w:noProof w:val="0"/>
          <w:snapToGrid w:val="0"/>
        </w:rPr>
      </w:pPr>
      <w:r w:rsidRPr="00FA52B0">
        <w:rPr>
          <w:noProof w:val="0"/>
          <w:snapToGrid w:val="0"/>
        </w:rPr>
        <w:tab/>
        <w:t>id-GNB-CU-CP-TNLA-To-Update-List,</w:t>
      </w:r>
    </w:p>
    <w:p w14:paraId="370996DC" w14:textId="77777777" w:rsidR="00492A14" w:rsidRPr="00FA52B0" w:rsidRDefault="00492A14" w:rsidP="00492A14">
      <w:pPr>
        <w:pStyle w:val="PL"/>
        <w:spacing w:line="0" w:lineRule="atLeast"/>
        <w:rPr>
          <w:noProof w:val="0"/>
          <w:snapToGrid w:val="0"/>
        </w:rPr>
      </w:pPr>
      <w:r w:rsidRPr="00FA52B0">
        <w:rPr>
          <w:noProof w:val="0"/>
          <w:snapToGrid w:val="0"/>
        </w:rPr>
        <w:tab/>
        <w:t>id-</w:t>
      </w:r>
      <w:r w:rsidRPr="00FA52B0">
        <w:rPr>
          <w:snapToGrid w:val="0"/>
        </w:rPr>
        <w:t>GNB-CU-UP-TNLA-To-Remove-List,</w:t>
      </w:r>
    </w:p>
    <w:p w14:paraId="05ED456D" w14:textId="77777777" w:rsidR="00492A14" w:rsidRPr="00FA52B0" w:rsidRDefault="00492A14" w:rsidP="00492A14">
      <w:pPr>
        <w:pStyle w:val="PL"/>
        <w:spacing w:line="0" w:lineRule="atLeast"/>
        <w:rPr>
          <w:noProof w:val="0"/>
          <w:snapToGrid w:val="0"/>
        </w:rPr>
      </w:pPr>
      <w:r w:rsidRPr="00FA52B0">
        <w:rPr>
          <w:noProof w:val="0"/>
          <w:snapToGrid w:val="0"/>
        </w:rPr>
        <w:tab/>
        <w:t>id-DRB-To-Setup-List-EUTRAN,</w:t>
      </w:r>
    </w:p>
    <w:p w14:paraId="7A8D0F5B" w14:textId="77777777" w:rsidR="00492A14" w:rsidRPr="00FA52B0" w:rsidRDefault="00492A14" w:rsidP="00492A14">
      <w:pPr>
        <w:pStyle w:val="PL"/>
        <w:spacing w:line="0" w:lineRule="atLeast"/>
        <w:rPr>
          <w:noProof w:val="0"/>
          <w:snapToGrid w:val="0"/>
        </w:rPr>
      </w:pPr>
      <w:r w:rsidRPr="00FA52B0">
        <w:rPr>
          <w:noProof w:val="0"/>
          <w:snapToGrid w:val="0"/>
        </w:rPr>
        <w:tab/>
        <w:t>id-DRB-To-Modify-List-EUTRAN,</w:t>
      </w:r>
    </w:p>
    <w:p w14:paraId="10930F12" w14:textId="77777777" w:rsidR="00492A14" w:rsidRPr="00FA52B0" w:rsidRDefault="00492A14" w:rsidP="00492A14">
      <w:pPr>
        <w:pStyle w:val="PL"/>
        <w:spacing w:line="0" w:lineRule="atLeast"/>
        <w:rPr>
          <w:noProof w:val="0"/>
          <w:snapToGrid w:val="0"/>
        </w:rPr>
      </w:pPr>
      <w:r w:rsidRPr="00FA52B0">
        <w:rPr>
          <w:noProof w:val="0"/>
          <w:snapToGrid w:val="0"/>
        </w:rPr>
        <w:tab/>
        <w:t>id-DRB-To-Remove-List-EUTRAN,</w:t>
      </w:r>
    </w:p>
    <w:p w14:paraId="74B5E680" w14:textId="77777777" w:rsidR="00492A14" w:rsidRPr="00FA52B0" w:rsidRDefault="00492A14" w:rsidP="00492A14">
      <w:pPr>
        <w:pStyle w:val="PL"/>
        <w:spacing w:line="0" w:lineRule="atLeast"/>
        <w:rPr>
          <w:noProof w:val="0"/>
          <w:snapToGrid w:val="0"/>
        </w:rPr>
      </w:pPr>
      <w:r w:rsidRPr="00FA52B0">
        <w:rPr>
          <w:noProof w:val="0"/>
          <w:snapToGrid w:val="0"/>
        </w:rPr>
        <w:tab/>
        <w:t>id-DRB-Required-To-Modify-List-EUTRAN,</w:t>
      </w:r>
    </w:p>
    <w:p w14:paraId="0158A8DA" w14:textId="77777777" w:rsidR="00492A14" w:rsidRPr="00FA52B0" w:rsidRDefault="00492A14" w:rsidP="00492A14">
      <w:pPr>
        <w:pStyle w:val="PL"/>
        <w:spacing w:line="0" w:lineRule="atLeast"/>
        <w:rPr>
          <w:noProof w:val="0"/>
          <w:snapToGrid w:val="0"/>
        </w:rPr>
      </w:pPr>
      <w:r w:rsidRPr="00FA52B0">
        <w:rPr>
          <w:noProof w:val="0"/>
          <w:snapToGrid w:val="0"/>
        </w:rPr>
        <w:tab/>
        <w:t>id-DRB-Required-To-Remove-List-EUTRAN,</w:t>
      </w:r>
    </w:p>
    <w:p w14:paraId="4152597C" w14:textId="77777777" w:rsidR="00492A14" w:rsidRPr="00FA52B0" w:rsidRDefault="00492A14" w:rsidP="00492A14">
      <w:pPr>
        <w:pStyle w:val="PL"/>
        <w:spacing w:line="0" w:lineRule="atLeast"/>
        <w:rPr>
          <w:noProof w:val="0"/>
          <w:snapToGrid w:val="0"/>
        </w:rPr>
      </w:pPr>
      <w:r w:rsidRPr="00FA52B0">
        <w:rPr>
          <w:noProof w:val="0"/>
          <w:snapToGrid w:val="0"/>
        </w:rPr>
        <w:tab/>
        <w:t>id-DRB-Setup-List-EUTRAN,</w:t>
      </w:r>
    </w:p>
    <w:p w14:paraId="0F3FBCEC" w14:textId="77777777" w:rsidR="00492A14" w:rsidRPr="00FA52B0" w:rsidRDefault="00492A14" w:rsidP="00492A14">
      <w:pPr>
        <w:pStyle w:val="PL"/>
        <w:spacing w:line="0" w:lineRule="atLeast"/>
        <w:rPr>
          <w:noProof w:val="0"/>
          <w:snapToGrid w:val="0"/>
        </w:rPr>
      </w:pPr>
      <w:r w:rsidRPr="00FA52B0">
        <w:rPr>
          <w:noProof w:val="0"/>
          <w:snapToGrid w:val="0"/>
        </w:rPr>
        <w:tab/>
        <w:t>id-DRB-Failed-List-EUTRAN,</w:t>
      </w:r>
    </w:p>
    <w:p w14:paraId="1B3F64A1" w14:textId="77777777" w:rsidR="00492A14" w:rsidRPr="00FA52B0" w:rsidRDefault="00492A14" w:rsidP="00492A14">
      <w:pPr>
        <w:pStyle w:val="PL"/>
        <w:spacing w:line="0" w:lineRule="atLeast"/>
        <w:rPr>
          <w:noProof w:val="0"/>
          <w:snapToGrid w:val="0"/>
        </w:rPr>
      </w:pPr>
      <w:r w:rsidRPr="00FA52B0">
        <w:rPr>
          <w:noProof w:val="0"/>
          <w:snapToGrid w:val="0"/>
        </w:rPr>
        <w:tab/>
        <w:t>id-DRB-Modified-List-EUTRAN,</w:t>
      </w:r>
    </w:p>
    <w:p w14:paraId="6A04457C" w14:textId="77777777" w:rsidR="00492A14" w:rsidRPr="00FA52B0" w:rsidRDefault="00492A14" w:rsidP="00492A14">
      <w:pPr>
        <w:pStyle w:val="PL"/>
        <w:spacing w:line="0" w:lineRule="atLeast"/>
        <w:rPr>
          <w:noProof w:val="0"/>
          <w:snapToGrid w:val="0"/>
        </w:rPr>
      </w:pPr>
      <w:r w:rsidRPr="00FA52B0">
        <w:rPr>
          <w:noProof w:val="0"/>
          <w:snapToGrid w:val="0"/>
        </w:rPr>
        <w:tab/>
        <w:t>id-DRB-Failed-To-Modify-List-EUTRAN,</w:t>
      </w:r>
    </w:p>
    <w:p w14:paraId="40EA8D73" w14:textId="77777777" w:rsidR="00492A14" w:rsidRPr="00FA52B0" w:rsidRDefault="00492A14" w:rsidP="00492A14">
      <w:pPr>
        <w:pStyle w:val="PL"/>
        <w:spacing w:line="0" w:lineRule="atLeast"/>
        <w:rPr>
          <w:noProof w:val="0"/>
          <w:snapToGrid w:val="0"/>
        </w:rPr>
      </w:pPr>
      <w:r w:rsidRPr="00FA52B0">
        <w:rPr>
          <w:noProof w:val="0"/>
          <w:snapToGrid w:val="0"/>
        </w:rPr>
        <w:tab/>
        <w:t>id-DRB-Confirm-Modified-List-EUTRAN,</w:t>
      </w:r>
    </w:p>
    <w:p w14:paraId="014141BC" w14:textId="77777777" w:rsidR="00492A14" w:rsidRPr="00FA52B0" w:rsidRDefault="00492A14" w:rsidP="00492A14">
      <w:pPr>
        <w:pStyle w:val="PL"/>
        <w:spacing w:line="0" w:lineRule="atLeast"/>
        <w:rPr>
          <w:noProof w:val="0"/>
          <w:snapToGrid w:val="0"/>
        </w:rPr>
      </w:pPr>
      <w:r w:rsidRPr="00FA52B0">
        <w:rPr>
          <w:noProof w:val="0"/>
          <w:snapToGrid w:val="0"/>
        </w:rPr>
        <w:tab/>
        <w:t>id-DRB-To-Setup-Mod-List-EUTRAN,</w:t>
      </w:r>
    </w:p>
    <w:p w14:paraId="3F836B51" w14:textId="77777777" w:rsidR="00492A14" w:rsidRPr="00FA52B0" w:rsidRDefault="00492A14" w:rsidP="00492A14">
      <w:pPr>
        <w:pStyle w:val="PL"/>
        <w:spacing w:line="0" w:lineRule="atLeast"/>
        <w:rPr>
          <w:noProof w:val="0"/>
          <w:snapToGrid w:val="0"/>
        </w:rPr>
      </w:pPr>
      <w:r w:rsidRPr="00FA52B0">
        <w:rPr>
          <w:noProof w:val="0"/>
          <w:snapToGrid w:val="0"/>
        </w:rPr>
        <w:tab/>
        <w:t>id-DRB-Setup-Mod-List-EUTRAN,</w:t>
      </w:r>
    </w:p>
    <w:p w14:paraId="2FB8C7BD" w14:textId="77777777" w:rsidR="00492A14" w:rsidRPr="00FA52B0" w:rsidRDefault="00492A14" w:rsidP="00492A14">
      <w:pPr>
        <w:pStyle w:val="PL"/>
        <w:spacing w:line="0" w:lineRule="atLeast"/>
        <w:rPr>
          <w:noProof w:val="0"/>
          <w:snapToGrid w:val="0"/>
        </w:rPr>
      </w:pPr>
      <w:r w:rsidRPr="00FA52B0">
        <w:rPr>
          <w:noProof w:val="0"/>
          <w:snapToGrid w:val="0"/>
        </w:rPr>
        <w:tab/>
        <w:t>id-DRB-Failed-Mod-List-EUTRAN,</w:t>
      </w:r>
    </w:p>
    <w:p w14:paraId="5ED35D46" w14:textId="77777777" w:rsidR="00492A14" w:rsidRPr="00FA52B0" w:rsidRDefault="00492A14" w:rsidP="00492A14">
      <w:pPr>
        <w:pStyle w:val="PL"/>
        <w:spacing w:line="0" w:lineRule="atLeast"/>
        <w:rPr>
          <w:noProof w:val="0"/>
          <w:snapToGrid w:val="0"/>
        </w:rPr>
      </w:pPr>
      <w:r w:rsidRPr="00FA52B0">
        <w:rPr>
          <w:noProof w:val="0"/>
          <w:snapToGrid w:val="0"/>
        </w:rPr>
        <w:tab/>
        <w:t>id-PDU-Session-Resource-To-Setup-List,</w:t>
      </w:r>
    </w:p>
    <w:p w14:paraId="6DAE286F" w14:textId="77777777" w:rsidR="00492A14" w:rsidRPr="00FA52B0" w:rsidRDefault="00492A14" w:rsidP="00492A14">
      <w:pPr>
        <w:pStyle w:val="PL"/>
        <w:spacing w:line="0" w:lineRule="atLeast"/>
        <w:rPr>
          <w:noProof w:val="0"/>
          <w:snapToGrid w:val="0"/>
        </w:rPr>
      </w:pPr>
      <w:r w:rsidRPr="00FA52B0">
        <w:rPr>
          <w:noProof w:val="0"/>
          <w:snapToGrid w:val="0"/>
        </w:rPr>
        <w:tab/>
        <w:t>id-PDU-Session-Resource-To-Modify-List,</w:t>
      </w:r>
    </w:p>
    <w:p w14:paraId="4D521AA4" w14:textId="77777777" w:rsidR="00492A14" w:rsidRPr="00FA52B0" w:rsidRDefault="00492A14" w:rsidP="00492A14">
      <w:pPr>
        <w:pStyle w:val="PL"/>
        <w:spacing w:line="0" w:lineRule="atLeast"/>
        <w:rPr>
          <w:noProof w:val="0"/>
          <w:snapToGrid w:val="0"/>
        </w:rPr>
      </w:pPr>
      <w:r w:rsidRPr="00FA52B0">
        <w:rPr>
          <w:noProof w:val="0"/>
          <w:snapToGrid w:val="0"/>
        </w:rPr>
        <w:tab/>
        <w:t>id-PDU-Session-Resource-To-Remove-List,</w:t>
      </w:r>
    </w:p>
    <w:p w14:paraId="61D4EA35" w14:textId="77777777" w:rsidR="00492A14" w:rsidRPr="00FA52B0" w:rsidRDefault="00492A14" w:rsidP="00492A14">
      <w:pPr>
        <w:pStyle w:val="PL"/>
        <w:spacing w:line="0" w:lineRule="atLeast"/>
        <w:rPr>
          <w:noProof w:val="0"/>
          <w:snapToGrid w:val="0"/>
        </w:rPr>
      </w:pPr>
      <w:r w:rsidRPr="00FA52B0">
        <w:rPr>
          <w:noProof w:val="0"/>
          <w:snapToGrid w:val="0"/>
        </w:rPr>
        <w:tab/>
        <w:t>id-PDU-Session-Resource-Required-To-Modify-List,</w:t>
      </w:r>
    </w:p>
    <w:p w14:paraId="4029CAEC" w14:textId="77777777" w:rsidR="00492A14" w:rsidRPr="00FA52B0" w:rsidRDefault="00492A14" w:rsidP="00492A14">
      <w:pPr>
        <w:pStyle w:val="PL"/>
        <w:spacing w:line="0" w:lineRule="atLeast"/>
        <w:rPr>
          <w:noProof w:val="0"/>
          <w:snapToGrid w:val="0"/>
        </w:rPr>
      </w:pPr>
      <w:r w:rsidRPr="00FA52B0">
        <w:rPr>
          <w:noProof w:val="0"/>
          <w:snapToGrid w:val="0"/>
        </w:rPr>
        <w:tab/>
        <w:t>id-PDU-Session-Resource-Setup-List,</w:t>
      </w:r>
    </w:p>
    <w:p w14:paraId="1E5A8725" w14:textId="77777777" w:rsidR="00492A14" w:rsidRPr="00FA52B0" w:rsidRDefault="00492A14" w:rsidP="00492A14">
      <w:pPr>
        <w:pStyle w:val="PL"/>
        <w:spacing w:line="0" w:lineRule="atLeast"/>
        <w:rPr>
          <w:noProof w:val="0"/>
          <w:snapToGrid w:val="0"/>
        </w:rPr>
      </w:pPr>
      <w:r w:rsidRPr="00FA52B0">
        <w:rPr>
          <w:noProof w:val="0"/>
          <w:snapToGrid w:val="0"/>
        </w:rPr>
        <w:tab/>
        <w:t>id-PDU-Session-Resource-Failed-List,</w:t>
      </w:r>
    </w:p>
    <w:p w14:paraId="11FF4DE4" w14:textId="77777777" w:rsidR="00492A14" w:rsidRPr="00FA52B0" w:rsidRDefault="00492A14" w:rsidP="00492A14">
      <w:pPr>
        <w:pStyle w:val="PL"/>
        <w:spacing w:line="0" w:lineRule="atLeast"/>
        <w:rPr>
          <w:noProof w:val="0"/>
          <w:snapToGrid w:val="0"/>
        </w:rPr>
      </w:pPr>
      <w:r w:rsidRPr="00FA52B0">
        <w:rPr>
          <w:noProof w:val="0"/>
          <w:snapToGrid w:val="0"/>
        </w:rPr>
        <w:tab/>
        <w:t>id-PDU-Session-Resource-Modified-List,</w:t>
      </w:r>
    </w:p>
    <w:p w14:paraId="0A5BE731" w14:textId="77777777" w:rsidR="00492A14" w:rsidRPr="00FA52B0" w:rsidRDefault="00492A14" w:rsidP="00492A14">
      <w:pPr>
        <w:pStyle w:val="PL"/>
        <w:spacing w:line="0" w:lineRule="atLeast"/>
        <w:rPr>
          <w:noProof w:val="0"/>
          <w:snapToGrid w:val="0"/>
        </w:rPr>
      </w:pPr>
      <w:r w:rsidRPr="00FA52B0">
        <w:rPr>
          <w:noProof w:val="0"/>
          <w:snapToGrid w:val="0"/>
        </w:rPr>
        <w:tab/>
        <w:t>id-PDU-Session-Resource-Failed-To-Modify-List,</w:t>
      </w:r>
    </w:p>
    <w:p w14:paraId="02C10198" w14:textId="77777777" w:rsidR="00492A14" w:rsidRPr="00FA52B0" w:rsidRDefault="00492A14" w:rsidP="00492A14">
      <w:pPr>
        <w:pStyle w:val="PL"/>
        <w:spacing w:line="0" w:lineRule="atLeast"/>
        <w:rPr>
          <w:noProof w:val="0"/>
          <w:snapToGrid w:val="0"/>
        </w:rPr>
      </w:pPr>
      <w:r w:rsidRPr="00FA52B0">
        <w:rPr>
          <w:noProof w:val="0"/>
          <w:snapToGrid w:val="0"/>
        </w:rPr>
        <w:tab/>
        <w:t>id-PDU-Session-Resource-Confirm-Modified-List,</w:t>
      </w:r>
    </w:p>
    <w:p w14:paraId="4166DFF0" w14:textId="77777777" w:rsidR="00492A14" w:rsidRPr="00FA52B0" w:rsidRDefault="00492A14" w:rsidP="00492A14">
      <w:pPr>
        <w:pStyle w:val="PL"/>
        <w:spacing w:line="0" w:lineRule="atLeast"/>
        <w:rPr>
          <w:noProof w:val="0"/>
          <w:snapToGrid w:val="0"/>
        </w:rPr>
      </w:pPr>
      <w:r w:rsidRPr="00FA52B0">
        <w:rPr>
          <w:noProof w:val="0"/>
          <w:snapToGrid w:val="0"/>
        </w:rPr>
        <w:tab/>
        <w:t>id-PDU-Session-Resource-Setup-Mod-List,</w:t>
      </w:r>
    </w:p>
    <w:p w14:paraId="22A9CB1D" w14:textId="77777777" w:rsidR="00492A14" w:rsidRPr="00FA52B0" w:rsidRDefault="00492A14" w:rsidP="00492A14">
      <w:pPr>
        <w:pStyle w:val="PL"/>
        <w:spacing w:line="0" w:lineRule="atLeast"/>
        <w:rPr>
          <w:noProof w:val="0"/>
          <w:snapToGrid w:val="0"/>
        </w:rPr>
      </w:pPr>
      <w:r w:rsidRPr="00FA52B0">
        <w:rPr>
          <w:noProof w:val="0"/>
          <w:snapToGrid w:val="0"/>
        </w:rPr>
        <w:tab/>
        <w:t>id-PDU-Session-Resource-Failed-Mod-List,</w:t>
      </w:r>
    </w:p>
    <w:p w14:paraId="66E1E89B" w14:textId="77777777" w:rsidR="00492A14" w:rsidRPr="00FA52B0" w:rsidRDefault="00492A14" w:rsidP="00492A14">
      <w:pPr>
        <w:pStyle w:val="PL"/>
        <w:spacing w:line="0" w:lineRule="atLeast"/>
        <w:rPr>
          <w:noProof w:val="0"/>
          <w:snapToGrid w:val="0"/>
        </w:rPr>
      </w:pPr>
      <w:r w:rsidRPr="00FA52B0">
        <w:rPr>
          <w:noProof w:val="0"/>
          <w:snapToGrid w:val="0"/>
        </w:rPr>
        <w:tab/>
        <w:t>id-PDU-Session-Resource-To-Setup-Mod-List,</w:t>
      </w:r>
    </w:p>
    <w:p w14:paraId="03A570AF" w14:textId="77777777" w:rsidR="00492A14" w:rsidRPr="00FA52B0" w:rsidRDefault="00492A14" w:rsidP="00492A14">
      <w:pPr>
        <w:pStyle w:val="PL"/>
        <w:spacing w:line="0" w:lineRule="atLeast"/>
        <w:rPr>
          <w:noProof w:val="0"/>
          <w:snapToGrid w:val="0"/>
        </w:rPr>
      </w:pPr>
      <w:r w:rsidRPr="00FA52B0">
        <w:rPr>
          <w:noProof w:val="0"/>
          <w:snapToGrid w:val="0"/>
        </w:rPr>
        <w:tab/>
        <w:t>id-PDU-Session-To-Notify-List,</w:t>
      </w:r>
    </w:p>
    <w:p w14:paraId="7CE08C0A"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TransactionID</w:t>
      </w:r>
      <w:proofErr w:type="spellEnd"/>
      <w:r w:rsidRPr="00FA52B0">
        <w:rPr>
          <w:noProof w:val="0"/>
          <w:snapToGrid w:val="0"/>
        </w:rPr>
        <w:t>,</w:t>
      </w:r>
    </w:p>
    <w:p w14:paraId="4D694AC0" w14:textId="77777777" w:rsidR="00492A14" w:rsidRPr="00FA52B0" w:rsidRDefault="00492A14" w:rsidP="00492A14">
      <w:pPr>
        <w:pStyle w:val="PL"/>
        <w:spacing w:line="0" w:lineRule="atLeast"/>
        <w:rPr>
          <w:noProof w:val="0"/>
          <w:snapToGrid w:val="0"/>
        </w:rPr>
      </w:pPr>
      <w:r w:rsidRPr="00FA52B0">
        <w:rPr>
          <w:noProof w:val="0"/>
          <w:snapToGrid w:val="0"/>
        </w:rPr>
        <w:tab/>
        <w:t>id-Serving-PLMN,</w:t>
      </w:r>
    </w:p>
    <w:p w14:paraId="5B658FF9" w14:textId="77777777" w:rsidR="00492A14" w:rsidRPr="00FA52B0" w:rsidRDefault="00492A14" w:rsidP="00492A14">
      <w:pPr>
        <w:pStyle w:val="PL"/>
        <w:spacing w:line="0" w:lineRule="atLeast"/>
        <w:rPr>
          <w:noProof w:val="0"/>
          <w:snapToGrid w:val="0"/>
        </w:rPr>
      </w:pPr>
      <w:r w:rsidRPr="00FA52B0">
        <w:rPr>
          <w:noProof w:val="0"/>
          <w:snapToGrid w:val="0"/>
        </w:rPr>
        <w:tab/>
        <w:t>id-UE-Inactivity-Timer,</w:t>
      </w:r>
    </w:p>
    <w:p w14:paraId="625136B2" w14:textId="77777777" w:rsidR="00492A14" w:rsidRPr="00FA52B0" w:rsidRDefault="00492A14" w:rsidP="00492A14">
      <w:pPr>
        <w:pStyle w:val="PL"/>
        <w:spacing w:line="0" w:lineRule="atLeast"/>
        <w:rPr>
          <w:noProof w:val="0"/>
          <w:snapToGrid w:val="0"/>
        </w:rPr>
      </w:pPr>
      <w:r w:rsidRPr="00FA52B0">
        <w:rPr>
          <w:noProof w:val="0"/>
          <w:snapToGrid w:val="0"/>
        </w:rPr>
        <w:tab/>
        <w:t>id-System-GNB-CU-UP-</w:t>
      </w:r>
      <w:proofErr w:type="spellStart"/>
      <w:r w:rsidRPr="00FA52B0">
        <w:rPr>
          <w:noProof w:val="0"/>
          <w:snapToGrid w:val="0"/>
        </w:rPr>
        <w:t>CounterCheckRequest</w:t>
      </w:r>
      <w:proofErr w:type="spellEnd"/>
      <w:r w:rsidRPr="00FA52B0">
        <w:rPr>
          <w:noProof w:val="0"/>
          <w:snapToGrid w:val="0"/>
        </w:rPr>
        <w:t>,</w:t>
      </w:r>
    </w:p>
    <w:p w14:paraId="60AC3270" w14:textId="77777777" w:rsidR="00492A14" w:rsidRPr="00FA52B0" w:rsidRDefault="00492A14" w:rsidP="00492A14">
      <w:pPr>
        <w:pStyle w:val="PL"/>
        <w:spacing w:line="0" w:lineRule="atLeast"/>
        <w:rPr>
          <w:noProof w:val="0"/>
          <w:snapToGrid w:val="0"/>
        </w:rPr>
      </w:pPr>
      <w:r w:rsidRPr="00FA52B0">
        <w:rPr>
          <w:noProof w:val="0"/>
          <w:snapToGrid w:val="0"/>
        </w:rPr>
        <w:tab/>
        <w:t>id-DRBs-Subject-To-Counter-Check-List-EUTRAN,</w:t>
      </w:r>
    </w:p>
    <w:p w14:paraId="4917E27B" w14:textId="77777777" w:rsidR="00492A14" w:rsidRPr="00FA52B0" w:rsidRDefault="00492A14" w:rsidP="00492A14">
      <w:pPr>
        <w:pStyle w:val="PL"/>
        <w:spacing w:line="0" w:lineRule="atLeast"/>
        <w:rPr>
          <w:noProof w:val="0"/>
          <w:snapToGrid w:val="0"/>
        </w:rPr>
      </w:pPr>
      <w:r w:rsidRPr="00FA52B0">
        <w:rPr>
          <w:noProof w:val="0"/>
          <w:snapToGrid w:val="0"/>
        </w:rPr>
        <w:tab/>
        <w:t>id-DRBs-Subject-To-Counter-Check-List-NG-RAN,</w:t>
      </w:r>
    </w:p>
    <w:p w14:paraId="345862D3" w14:textId="77777777" w:rsidR="00492A14" w:rsidRPr="00FA52B0" w:rsidRDefault="00492A14" w:rsidP="00492A14">
      <w:pPr>
        <w:pStyle w:val="PL"/>
        <w:spacing w:line="0" w:lineRule="atLeast"/>
        <w:rPr>
          <w:noProof w:val="0"/>
          <w:snapToGrid w:val="0"/>
        </w:rPr>
      </w:pPr>
      <w:r w:rsidRPr="00FA52B0">
        <w:rPr>
          <w:noProof w:val="0"/>
          <w:snapToGrid w:val="0"/>
        </w:rPr>
        <w:tab/>
        <w:t>id-PPI,</w:t>
      </w:r>
    </w:p>
    <w:p w14:paraId="3DD3FFD6" w14:textId="77777777" w:rsidR="00492A14" w:rsidRPr="00FA52B0" w:rsidRDefault="00492A14" w:rsidP="00492A14">
      <w:pPr>
        <w:pStyle w:val="PL"/>
        <w:spacing w:line="0" w:lineRule="atLeast"/>
        <w:rPr>
          <w:noProof w:val="0"/>
          <w:snapToGrid w:val="0"/>
        </w:rPr>
      </w:pPr>
      <w:r w:rsidRPr="00FA52B0">
        <w:rPr>
          <w:noProof w:val="0"/>
          <w:snapToGrid w:val="0"/>
        </w:rPr>
        <w:tab/>
        <w:t>id-gNB-CU-UP-Capacity,</w:t>
      </w:r>
    </w:p>
    <w:p w14:paraId="090A7DA7" w14:textId="77777777" w:rsidR="00492A14" w:rsidRPr="00FA52B0" w:rsidRDefault="00492A14" w:rsidP="00492A14">
      <w:pPr>
        <w:pStyle w:val="PL"/>
        <w:spacing w:line="0" w:lineRule="atLeast"/>
        <w:rPr>
          <w:noProof w:val="0"/>
          <w:snapToGrid w:val="0"/>
        </w:rPr>
      </w:pPr>
      <w:r w:rsidRPr="00FA52B0">
        <w:rPr>
          <w:noProof w:val="0"/>
          <w:snapToGrid w:val="0"/>
        </w:rPr>
        <w:tab/>
      </w:r>
      <w:r w:rsidRPr="00FA52B0">
        <w:rPr>
          <w:rFonts w:eastAsia="SimSun"/>
          <w:snapToGrid w:val="0"/>
        </w:rPr>
        <w:t>id-GNB-CU-UP-OverloadInformation,</w:t>
      </w:r>
    </w:p>
    <w:p w14:paraId="72831907"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UEDLMaximumIntegrityProtectedDataRate</w:t>
      </w:r>
      <w:proofErr w:type="spellEnd"/>
      <w:r w:rsidRPr="00FA52B0">
        <w:rPr>
          <w:noProof w:val="0"/>
          <w:snapToGrid w:val="0"/>
        </w:rPr>
        <w:t>,</w:t>
      </w:r>
    </w:p>
    <w:p w14:paraId="2A640593" w14:textId="77777777" w:rsidR="00492A14" w:rsidRPr="00FA52B0" w:rsidRDefault="00492A14" w:rsidP="00492A14">
      <w:pPr>
        <w:pStyle w:val="PL"/>
        <w:spacing w:line="0" w:lineRule="atLeast"/>
        <w:rPr>
          <w:noProof w:val="0"/>
          <w:snapToGrid w:val="0"/>
        </w:rPr>
      </w:pPr>
      <w:r w:rsidRPr="00FA52B0">
        <w:rPr>
          <w:noProof w:val="0"/>
          <w:snapToGrid w:val="0"/>
        </w:rPr>
        <w:tab/>
        <w:t>id-</w:t>
      </w:r>
      <w:proofErr w:type="spellStart"/>
      <w:r w:rsidRPr="00FA52B0">
        <w:rPr>
          <w:noProof w:val="0"/>
          <w:snapToGrid w:val="0"/>
        </w:rPr>
        <w:t>DataDiscardRequired</w:t>
      </w:r>
      <w:proofErr w:type="spellEnd"/>
      <w:r w:rsidRPr="00FA52B0">
        <w:rPr>
          <w:noProof w:val="0"/>
          <w:snapToGrid w:val="0"/>
        </w:rPr>
        <w:t>,</w:t>
      </w:r>
    </w:p>
    <w:p w14:paraId="5A369EC2" w14:textId="77777777" w:rsidR="00492A14" w:rsidRPr="00FA52B0" w:rsidRDefault="00492A14" w:rsidP="00492A14">
      <w:pPr>
        <w:pStyle w:val="PL"/>
        <w:spacing w:line="0" w:lineRule="atLeast"/>
        <w:rPr>
          <w:noProof w:val="0"/>
          <w:snapToGrid w:val="0"/>
        </w:rPr>
      </w:pPr>
      <w:r w:rsidRPr="00FA52B0">
        <w:rPr>
          <w:noProof w:val="0"/>
          <w:snapToGrid w:val="0"/>
        </w:rPr>
        <w:tab/>
        <w:t>id-PDU-Session-Resource-Data-Usage-List,</w:t>
      </w:r>
    </w:p>
    <w:p w14:paraId="7C7567D1" w14:textId="77777777" w:rsidR="00492A14" w:rsidRPr="00FA52B0" w:rsidRDefault="00492A14" w:rsidP="00492A14">
      <w:pPr>
        <w:pStyle w:val="PL"/>
        <w:spacing w:line="0" w:lineRule="atLeast"/>
        <w:rPr>
          <w:noProof w:val="0"/>
          <w:snapToGrid w:val="0"/>
        </w:rPr>
      </w:pPr>
      <w:r w:rsidRPr="00FA52B0">
        <w:rPr>
          <w:noProof w:val="0"/>
          <w:snapToGrid w:val="0"/>
        </w:rPr>
        <w:tab/>
        <w:t>id-RANUEID,</w:t>
      </w:r>
    </w:p>
    <w:p w14:paraId="3F1CB9FB" w14:textId="77777777" w:rsidR="00492A14" w:rsidRDefault="00492A14" w:rsidP="00492A14">
      <w:pPr>
        <w:pStyle w:val="PL"/>
        <w:spacing w:line="0" w:lineRule="atLeast"/>
        <w:rPr>
          <w:noProof w:val="0"/>
          <w:snapToGrid w:val="0"/>
        </w:rPr>
      </w:pPr>
      <w:r w:rsidRPr="00FA52B0">
        <w:rPr>
          <w:noProof w:val="0"/>
          <w:snapToGrid w:val="0"/>
        </w:rPr>
        <w:tab/>
        <w:t>id-GNB-DU-ID,</w:t>
      </w:r>
    </w:p>
    <w:p w14:paraId="750E4F68" w14:textId="77777777" w:rsidR="00023ADA" w:rsidRPr="005A1099" w:rsidRDefault="00023ADA" w:rsidP="00023A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98" w:author="Nokia" w:date="2023-08-10T18:14:00Z"/>
          <w:rFonts w:ascii="Courier New" w:eastAsia="Times New Roman" w:hAnsi="Courier New"/>
          <w:noProof/>
          <w:snapToGrid w:val="0"/>
          <w:sz w:val="16"/>
          <w:lang w:eastAsia="zh-CN"/>
        </w:rPr>
      </w:pPr>
      <w:ins w:id="99" w:author="Nokia" w:date="2023-08-10T18:14:00Z">
        <w:r>
          <w:rPr>
            <w:rFonts w:ascii="Courier New" w:eastAsia="Times New Roman" w:hAnsi="Courier New"/>
            <w:noProof/>
            <w:snapToGrid w:val="0"/>
            <w:sz w:val="16"/>
            <w:lang w:eastAsia="zh-CN"/>
          </w:rPr>
          <w:tab/>
        </w:r>
        <w:r w:rsidRPr="005A1099">
          <w:rPr>
            <w:rFonts w:ascii="Courier New" w:eastAsia="Times New Roman" w:hAnsi="Courier New"/>
            <w:noProof/>
            <w:snapToGrid w:val="0"/>
            <w:sz w:val="16"/>
            <w:lang w:eastAsia="zh-CN"/>
          </w:rPr>
          <w:t>id-InactivityInformationRequest,</w:t>
        </w:r>
      </w:ins>
    </w:p>
    <w:p w14:paraId="41092EE9" w14:textId="77777777" w:rsidR="00023ADA" w:rsidRPr="001F0B31" w:rsidDel="00023CBB" w:rsidRDefault="00023ADA" w:rsidP="00023A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del w:id="100" w:author="Nokia" w:date="2023-08-10T18:14:00Z"/>
          <w:rFonts w:ascii="Courier New" w:eastAsia="Times New Roman" w:hAnsi="Courier New"/>
          <w:noProof/>
          <w:snapToGrid w:val="0"/>
          <w:sz w:val="16"/>
          <w:lang w:eastAsia="zh-CN"/>
        </w:rPr>
      </w:pPr>
      <w:ins w:id="101" w:author="Nokia" w:date="2023-08-10T17:10:00Z">
        <w:r w:rsidRPr="005A1099">
          <w:rPr>
            <w:rFonts w:ascii="Courier New" w:eastAsia="Times New Roman" w:hAnsi="Courier New"/>
            <w:noProof/>
            <w:snapToGrid w:val="0"/>
            <w:sz w:val="16"/>
            <w:lang w:eastAsia="zh-CN"/>
          </w:rPr>
          <w:tab/>
          <w:t>id-</w:t>
        </w:r>
      </w:ins>
      <w:ins w:id="102" w:author="Nokia" w:date="2023-08-24T10:24:00Z">
        <w:r w:rsidRPr="005A1099">
          <w:rPr>
            <w:rFonts w:ascii="Courier New" w:eastAsia="Times New Roman" w:hAnsi="Courier New"/>
            <w:noProof/>
            <w:snapToGrid w:val="0"/>
            <w:sz w:val="16"/>
            <w:lang w:eastAsia="zh-CN"/>
          </w:rPr>
          <w:t>UE</w:t>
        </w:r>
      </w:ins>
      <w:ins w:id="103" w:author="Nokia" w:date="2023-08-10T17:10:00Z">
        <w:r w:rsidRPr="005A1099">
          <w:rPr>
            <w:rFonts w:ascii="Courier New" w:eastAsia="Times New Roman" w:hAnsi="Courier New"/>
            <w:noProof/>
            <w:snapToGrid w:val="0"/>
            <w:sz w:val="16"/>
            <w:lang w:eastAsia="zh-CN"/>
          </w:rPr>
          <w:t>InactivityInformation,</w:t>
        </w:r>
      </w:ins>
    </w:p>
    <w:p w14:paraId="34232A7D" w14:textId="77777777" w:rsidR="00023ADA" w:rsidRPr="00FA52B0" w:rsidRDefault="00023ADA" w:rsidP="00492A14">
      <w:pPr>
        <w:pStyle w:val="PL"/>
        <w:spacing w:line="0" w:lineRule="atLeast"/>
        <w:rPr>
          <w:noProof w:val="0"/>
          <w:snapToGrid w:val="0"/>
        </w:rPr>
      </w:pPr>
    </w:p>
    <w:p w14:paraId="4C17B22B" w14:textId="77777777" w:rsidR="00492A14" w:rsidRPr="00FA52B0" w:rsidRDefault="00492A14" w:rsidP="00492A14">
      <w:pPr>
        <w:pStyle w:val="PL"/>
        <w:spacing w:line="0" w:lineRule="atLeast"/>
        <w:rPr>
          <w:noProof w:val="0"/>
          <w:snapToGrid w:val="0"/>
        </w:rPr>
      </w:pPr>
    </w:p>
    <w:p w14:paraId="441AE93F" w14:textId="77777777" w:rsidR="00492A14" w:rsidRPr="00FA52B0" w:rsidRDefault="00492A14" w:rsidP="00492A14">
      <w:pPr>
        <w:pStyle w:val="PL"/>
        <w:spacing w:line="0" w:lineRule="atLeast"/>
        <w:rPr>
          <w:noProof w:val="0"/>
          <w:snapToGrid w:val="0"/>
        </w:rPr>
      </w:pPr>
      <w:r w:rsidRPr="00FA52B0">
        <w:rPr>
          <w:noProof w:val="0"/>
          <w:snapToGrid w:val="0"/>
        </w:rPr>
        <w:tab/>
      </w:r>
      <w:proofErr w:type="spellStart"/>
      <w:r w:rsidRPr="00FA52B0">
        <w:rPr>
          <w:noProof w:val="0"/>
          <w:snapToGrid w:val="0"/>
        </w:rPr>
        <w:t>maxnoofErrors</w:t>
      </w:r>
      <w:proofErr w:type="spellEnd"/>
      <w:r w:rsidRPr="00FA52B0">
        <w:rPr>
          <w:noProof w:val="0"/>
          <w:snapToGrid w:val="0"/>
        </w:rPr>
        <w:t>,</w:t>
      </w:r>
    </w:p>
    <w:p w14:paraId="5772F69E" w14:textId="77777777" w:rsidR="00492A14" w:rsidRPr="00FA52B0" w:rsidRDefault="00492A14" w:rsidP="00492A14">
      <w:pPr>
        <w:pStyle w:val="PL"/>
        <w:spacing w:line="0" w:lineRule="atLeast"/>
        <w:rPr>
          <w:noProof w:val="0"/>
          <w:snapToGrid w:val="0"/>
        </w:rPr>
      </w:pPr>
      <w:r w:rsidRPr="00FA52B0">
        <w:rPr>
          <w:noProof w:val="0"/>
          <w:snapToGrid w:val="0"/>
        </w:rPr>
        <w:tab/>
      </w:r>
      <w:proofErr w:type="spellStart"/>
      <w:r w:rsidRPr="00FA52B0">
        <w:rPr>
          <w:noProof w:val="0"/>
          <w:snapToGrid w:val="0"/>
        </w:rPr>
        <w:t>maxnoofSPLMNs</w:t>
      </w:r>
      <w:proofErr w:type="spellEnd"/>
      <w:r w:rsidRPr="00FA52B0">
        <w:rPr>
          <w:noProof w:val="0"/>
          <w:snapToGrid w:val="0"/>
        </w:rPr>
        <w:t>,</w:t>
      </w:r>
    </w:p>
    <w:p w14:paraId="706BF857" w14:textId="77777777" w:rsidR="00492A14" w:rsidRPr="00FA52B0" w:rsidRDefault="00492A14" w:rsidP="00492A14">
      <w:pPr>
        <w:pStyle w:val="PL"/>
        <w:spacing w:line="0" w:lineRule="atLeast"/>
        <w:rPr>
          <w:noProof w:val="0"/>
          <w:snapToGrid w:val="0"/>
        </w:rPr>
      </w:pPr>
      <w:r w:rsidRPr="00FA52B0">
        <w:rPr>
          <w:noProof w:val="0"/>
          <w:snapToGrid w:val="0"/>
        </w:rPr>
        <w:tab/>
      </w:r>
      <w:proofErr w:type="spellStart"/>
      <w:r w:rsidRPr="00FA52B0">
        <w:rPr>
          <w:noProof w:val="0"/>
          <w:snapToGrid w:val="0"/>
        </w:rPr>
        <w:t>maxnoofDRBs</w:t>
      </w:r>
      <w:proofErr w:type="spellEnd"/>
      <w:r w:rsidRPr="00FA52B0">
        <w:rPr>
          <w:noProof w:val="0"/>
          <w:snapToGrid w:val="0"/>
        </w:rPr>
        <w:t>,</w:t>
      </w:r>
    </w:p>
    <w:p w14:paraId="792325DA" w14:textId="77777777" w:rsidR="00492A14" w:rsidRPr="00FA52B0" w:rsidRDefault="00492A14" w:rsidP="00492A14">
      <w:pPr>
        <w:pStyle w:val="PL"/>
        <w:spacing w:line="0" w:lineRule="atLeast"/>
        <w:rPr>
          <w:snapToGrid w:val="0"/>
        </w:rPr>
      </w:pPr>
      <w:r w:rsidRPr="00FA52B0">
        <w:rPr>
          <w:snapToGrid w:val="0"/>
        </w:rPr>
        <w:tab/>
        <w:t>maxnoofTNLAssociations,</w:t>
      </w:r>
    </w:p>
    <w:p w14:paraId="54700CF6" w14:textId="77777777" w:rsidR="00492A14" w:rsidRPr="00FA52B0" w:rsidRDefault="00492A14" w:rsidP="00492A14">
      <w:pPr>
        <w:pStyle w:val="PL"/>
        <w:spacing w:line="0" w:lineRule="atLeast"/>
        <w:rPr>
          <w:noProof w:val="0"/>
          <w:snapToGrid w:val="0"/>
        </w:rPr>
      </w:pPr>
      <w:r w:rsidRPr="00FA52B0">
        <w:rPr>
          <w:noProof w:val="0"/>
          <w:snapToGrid w:val="0"/>
        </w:rPr>
        <w:tab/>
        <w:t>maxnoofIndividualE1ConnectionsToReset</w:t>
      </w:r>
    </w:p>
    <w:p w14:paraId="12B26201" w14:textId="77777777" w:rsidR="00492A14" w:rsidRDefault="00492A14">
      <w:pPr>
        <w:rPr>
          <w:b/>
          <w:bCs/>
          <w:noProof/>
        </w:rPr>
      </w:pPr>
    </w:p>
    <w:p w14:paraId="1B9CCDBA" w14:textId="77777777" w:rsidR="00492A14" w:rsidRDefault="00492A14">
      <w:pPr>
        <w:rPr>
          <w:b/>
          <w:bCs/>
          <w:noProof/>
        </w:rPr>
      </w:pPr>
    </w:p>
    <w:p w14:paraId="4B5718CC" w14:textId="77777777" w:rsidR="009D2D4B" w:rsidRDefault="009D2D4B">
      <w:pPr>
        <w:rPr>
          <w:b/>
          <w:bCs/>
          <w:noProof/>
        </w:rPr>
      </w:pPr>
    </w:p>
    <w:p w14:paraId="6CB16C0D" w14:textId="77777777" w:rsidR="009D2D4B" w:rsidRDefault="009D2D4B">
      <w:pPr>
        <w:rPr>
          <w:b/>
          <w:bCs/>
          <w:noProof/>
        </w:rPr>
      </w:pPr>
    </w:p>
    <w:p w14:paraId="0D811C8E" w14:textId="77777777" w:rsidR="00A62E15" w:rsidRPr="00CA1CC3" w:rsidRDefault="00A62E15" w:rsidP="00A62E15">
      <w:pPr>
        <w:rPr>
          <w:b/>
          <w:bCs/>
          <w:noProof/>
          <w:color w:val="FF0000"/>
        </w:rPr>
      </w:pPr>
      <w:r w:rsidRPr="00CA1CC3">
        <w:rPr>
          <w:b/>
          <w:bCs/>
          <w:noProof/>
          <w:color w:val="FF0000"/>
          <w:highlight w:val="yellow"/>
        </w:rPr>
        <w:t>&lt;&lt; NEXT CHANGE &gt;&gt;</w:t>
      </w:r>
    </w:p>
    <w:p w14:paraId="7096B132" w14:textId="77777777" w:rsidR="001F0B31" w:rsidRDefault="001F0B31">
      <w:pPr>
        <w:rPr>
          <w:b/>
          <w:bCs/>
          <w:noProof/>
        </w:rPr>
      </w:pPr>
    </w:p>
    <w:p w14:paraId="17481965" w14:textId="77777777" w:rsidR="00023ADA" w:rsidRPr="00DF0873" w:rsidRDefault="00023ADA" w:rsidP="00023ADA">
      <w:pPr>
        <w:pStyle w:val="PL"/>
        <w:spacing w:line="0" w:lineRule="atLeast"/>
        <w:rPr>
          <w:noProof w:val="0"/>
          <w:snapToGrid w:val="0"/>
          <w:lang w:val="fr-FR"/>
        </w:rPr>
      </w:pPr>
      <w:r w:rsidRPr="00DF0873">
        <w:rPr>
          <w:noProof w:val="0"/>
          <w:snapToGrid w:val="0"/>
          <w:lang w:val="fr-FR"/>
        </w:rPr>
        <w:t>-- **************************************************************</w:t>
      </w:r>
    </w:p>
    <w:p w14:paraId="4402E5C6" w14:textId="77777777" w:rsidR="00023ADA" w:rsidRPr="00DF0873" w:rsidRDefault="00023ADA" w:rsidP="00023ADA">
      <w:pPr>
        <w:pStyle w:val="PL"/>
        <w:spacing w:line="0" w:lineRule="atLeast"/>
        <w:rPr>
          <w:noProof w:val="0"/>
          <w:snapToGrid w:val="0"/>
          <w:lang w:val="fr-FR"/>
        </w:rPr>
      </w:pPr>
      <w:r w:rsidRPr="00DF0873">
        <w:rPr>
          <w:noProof w:val="0"/>
          <w:snapToGrid w:val="0"/>
          <w:lang w:val="fr-FR"/>
        </w:rPr>
        <w:t>--</w:t>
      </w:r>
    </w:p>
    <w:p w14:paraId="3E35AB9B" w14:textId="77777777" w:rsidR="00023ADA" w:rsidRPr="00DF0873" w:rsidRDefault="00023ADA" w:rsidP="00023ADA">
      <w:pPr>
        <w:pStyle w:val="PL"/>
        <w:spacing w:line="0" w:lineRule="atLeast"/>
        <w:rPr>
          <w:noProof w:val="0"/>
          <w:snapToGrid w:val="0"/>
          <w:lang w:val="fr-FR"/>
        </w:rPr>
      </w:pPr>
      <w:r w:rsidRPr="00DF0873">
        <w:rPr>
          <w:noProof w:val="0"/>
          <w:snapToGrid w:val="0"/>
          <w:lang w:val="fr-FR"/>
        </w:rPr>
        <w:t xml:space="preserve">-- </w:t>
      </w:r>
      <w:proofErr w:type="spellStart"/>
      <w:r w:rsidRPr="00DF0873">
        <w:rPr>
          <w:noProof w:val="0"/>
          <w:snapToGrid w:val="0"/>
          <w:lang w:val="fr-FR"/>
        </w:rPr>
        <w:t>Bearer</w:t>
      </w:r>
      <w:proofErr w:type="spellEnd"/>
      <w:r w:rsidRPr="00DF0873">
        <w:rPr>
          <w:noProof w:val="0"/>
          <w:snapToGrid w:val="0"/>
          <w:lang w:val="fr-FR"/>
        </w:rPr>
        <w:t xml:space="preserve"> </w:t>
      </w:r>
      <w:proofErr w:type="spellStart"/>
      <w:r w:rsidRPr="00DF0873">
        <w:rPr>
          <w:noProof w:val="0"/>
          <w:snapToGrid w:val="0"/>
          <w:lang w:val="fr-FR"/>
        </w:rPr>
        <w:t>Context</w:t>
      </w:r>
      <w:proofErr w:type="spellEnd"/>
      <w:r w:rsidRPr="00DF0873">
        <w:rPr>
          <w:noProof w:val="0"/>
          <w:snapToGrid w:val="0"/>
          <w:lang w:val="fr-FR"/>
        </w:rPr>
        <w:t xml:space="preserve"> Modification </w:t>
      </w:r>
      <w:proofErr w:type="spellStart"/>
      <w:r w:rsidRPr="00DF0873">
        <w:rPr>
          <w:noProof w:val="0"/>
          <w:snapToGrid w:val="0"/>
          <w:lang w:val="fr-FR"/>
        </w:rPr>
        <w:t>Request</w:t>
      </w:r>
      <w:proofErr w:type="spellEnd"/>
    </w:p>
    <w:p w14:paraId="2C052882" w14:textId="77777777" w:rsidR="00023ADA" w:rsidRPr="00DF0873" w:rsidRDefault="00023ADA" w:rsidP="00023ADA">
      <w:pPr>
        <w:pStyle w:val="PL"/>
        <w:spacing w:line="0" w:lineRule="atLeast"/>
        <w:rPr>
          <w:noProof w:val="0"/>
          <w:snapToGrid w:val="0"/>
          <w:lang w:val="fr-FR"/>
        </w:rPr>
      </w:pPr>
      <w:r w:rsidRPr="00DF0873">
        <w:rPr>
          <w:noProof w:val="0"/>
          <w:snapToGrid w:val="0"/>
          <w:lang w:val="fr-FR"/>
        </w:rPr>
        <w:lastRenderedPageBreak/>
        <w:t>--</w:t>
      </w:r>
    </w:p>
    <w:p w14:paraId="5CEFDCD7" w14:textId="77777777" w:rsidR="00023ADA" w:rsidRPr="00DF0873" w:rsidRDefault="00023ADA" w:rsidP="00023ADA">
      <w:pPr>
        <w:pStyle w:val="PL"/>
        <w:spacing w:line="0" w:lineRule="atLeast"/>
        <w:rPr>
          <w:noProof w:val="0"/>
          <w:snapToGrid w:val="0"/>
          <w:lang w:val="fr-FR"/>
        </w:rPr>
      </w:pPr>
      <w:r w:rsidRPr="00DF0873">
        <w:rPr>
          <w:noProof w:val="0"/>
          <w:snapToGrid w:val="0"/>
          <w:lang w:val="fr-FR"/>
        </w:rPr>
        <w:t>-- **************************************************************</w:t>
      </w:r>
    </w:p>
    <w:p w14:paraId="78F8073C" w14:textId="77777777" w:rsidR="00023ADA" w:rsidRPr="00DF0873" w:rsidRDefault="00023ADA" w:rsidP="00023ADA">
      <w:pPr>
        <w:pStyle w:val="PL"/>
        <w:spacing w:line="0" w:lineRule="atLeast"/>
        <w:rPr>
          <w:noProof w:val="0"/>
          <w:snapToGrid w:val="0"/>
          <w:lang w:val="fr-FR"/>
        </w:rPr>
      </w:pPr>
    </w:p>
    <w:p w14:paraId="5E3A6E8C" w14:textId="77777777" w:rsidR="00023ADA" w:rsidRPr="00DF0873" w:rsidRDefault="00023ADA" w:rsidP="00023ADA">
      <w:pPr>
        <w:pStyle w:val="PL"/>
        <w:spacing w:line="0" w:lineRule="atLeast"/>
        <w:rPr>
          <w:noProof w:val="0"/>
          <w:snapToGrid w:val="0"/>
          <w:lang w:val="fr-FR"/>
        </w:rPr>
      </w:pPr>
      <w:proofErr w:type="spellStart"/>
      <w:r w:rsidRPr="00DF0873">
        <w:rPr>
          <w:noProof w:val="0"/>
          <w:snapToGrid w:val="0"/>
          <w:lang w:val="fr-FR"/>
        </w:rPr>
        <w:t>BearerContextModificationRequest</w:t>
      </w:r>
      <w:proofErr w:type="spellEnd"/>
      <w:r w:rsidRPr="00DF0873">
        <w:rPr>
          <w:noProof w:val="0"/>
          <w:snapToGrid w:val="0"/>
          <w:lang w:val="fr-FR"/>
        </w:rPr>
        <w:t xml:space="preserve"> ::= SEQUENCE {</w:t>
      </w:r>
    </w:p>
    <w:p w14:paraId="02AFE47A" w14:textId="77777777" w:rsidR="00023ADA" w:rsidRPr="00DF0873" w:rsidRDefault="00023ADA" w:rsidP="00023ADA">
      <w:pPr>
        <w:pStyle w:val="PL"/>
        <w:spacing w:line="0" w:lineRule="atLeast"/>
        <w:rPr>
          <w:noProof w:val="0"/>
          <w:snapToGrid w:val="0"/>
          <w:lang w:val="fr-FR"/>
        </w:rPr>
      </w:pPr>
      <w:r w:rsidRPr="00DF0873">
        <w:rPr>
          <w:noProof w:val="0"/>
          <w:snapToGrid w:val="0"/>
          <w:lang w:val="fr-FR"/>
        </w:rPr>
        <w:tab/>
      </w:r>
      <w:proofErr w:type="spellStart"/>
      <w:r w:rsidRPr="00DF0873">
        <w:rPr>
          <w:noProof w:val="0"/>
          <w:snapToGrid w:val="0"/>
          <w:lang w:val="fr-FR"/>
        </w:rPr>
        <w:t>protocolIEs</w:t>
      </w:r>
      <w:proofErr w:type="spellEnd"/>
      <w:r w:rsidRPr="00DF0873">
        <w:rPr>
          <w:noProof w:val="0"/>
          <w:snapToGrid w:val="0"/>
          <w:lang w:val="fr-FR"/>
        </w:rPr>
        <w:tab/>
      </w:r>
      <w:r w:rsidRPr="00DF0873">
        <w:rPr>
          <w:noProof w:val="0"/>
          <w:snapToGrid w:val="0"/>
          <w:lang w:val="fr-FR"/>
        </w:rPr>
        <w:tab/>
      </w:r>
      <w:r w:rsidRPr="00DF0873">
        <w:rPr>
          <w:noProof w:val="0"/>
          <w:snapToGrid w:val="0"/>
          <w:lang w:val="fr-FR"/>
        </w:rPr>
        <w:tab/>
      </w:r>
      <w:proofErr w:type="spellStart"/>
      <w:r w:rsidRPr="00DF0873">
        <w:rPr>
          <w:noProof w:val="0"/>
          <w:snapToGrid w:val="0"/>
          <w:lang w:val="fr-FR"/>
        </w:rPr>
        <w:t>ProtocolIE</w:t>
      </w:r>
      <w:proofErr w:type="spellEnd"/>
      <w:r w:rsidRPr="00DF0873">
        <w:rPr>
          <w:noProof w:val="0"/>
          <w:snapToGrid w:val="0"/>
          <w:lang w:val="fr-FR"/>
        </w:rPr>
        <w:t xml:space="preserve">-Container       { { </w:t>
      </w:r>
      <w:proofErr w:type="spellStart"/>
      <w:r w:rsidRPr="00DF0873">
        <w:rPr>
          <w:noProof w:val="0"/>
          <w:snapToGrid w:val="0"/>
          <w:lang w:val="fr-FR"/>
        </w:rPr>
        <w:t>BearerContextModificationRequestIEs</w:t>
      </w:r>
      <w:proofErr w:type="spellEnd"/>
      <w:r w:rsidRPr="00DF0873">
        <w:rPr>
          <w:noProof w:val="0"/>
          <w:snapToGrid w:val="0"/>
          <w:lang w:val="fr-FR"/>
        </w:rPr>
        <w:t>} },</w:t>
      </w:r>
    </w:p>
    <w:p w14:paraId="30DCDA36" w14:textId="77777777" w:rsidR="00023ADA" w:rsidRPr="00DF0873" w:rsidRDefault="00023ADA" w:rsidP="00023ADA">
      <w:pPr>
        <w:pStyle w:val="PL"/>
        <w:spacing w:line="0" w:lineRule="atLeast"/>
        <w:rPr>
          <w:noProof w:val="0"/>
          <w:snapToGrid w:val="0"/>
          <w:lang w:val="fr-FR"/>
        </w:rPr>
      </w:pPr>
      <w:r w:rsidRPr="00DF0873">
        <w:rPr>
          <w:noProof w:val="0"/>
          <w:snapToGrid w:val="0"/>
          <w:lang w:val="fr-FR"/>
        </w:rPr>
        <w:tab/>
        <w:t>...</w:t>
      </w:r>
    </w:p>
    <w:p w14:paraId="23AC24CF" w14:textId="77777777" w:rsidR="00023ADA" w:rsidRPr="00DF0873" w:rsidRDefault="00023ADA" w:rsidP="00023ADA">
      <w:pPr>
        <w:pStyle w:val="PL"/>
        <w:spacing w:line="0" w:lineRule="atLeast"/>
        <w:rPr>
          <w:noProof w:val="0"/>
          <w:snapToGrid w:val="0"/>
          <w:lang w:val="fr-FR"/>
        </w:rPr>
      </w:pPr>
      <w:r w:rsidRPr="00DF0873">
        <w:rPr>
          <w:noProof w:val="0"/>
          <w:snapToGrid w:val="0"/>
          <w:lang w:val="fr-FR"/>
        </w:rPr>
        <w:t>}</w:t>
      </w:r>
    </w:p>
    <w:p w14:paraId="1E0CE5DA" w14:textId="77777777" w:rsidR="00023ADA" w:rsidRPr="00DF0873" w:rsidRDefault="00023ADA" w:rsidP="00023ADA">
      <w:pPr>
        <w:pStyle w:val="PL"/>
        <w:spacing w:line="0" w:lineRule="atLeast"/>
        <w:rPr>
          <w:noProof w:val="0"/>
          <w:snapToGrid w:val="0"/>
          <w:lang w:val="fr-FR"/>
        </w:rPr>
      </w:pPr>
    </w:p>
    <w:p w14:paraId="6FDAAF10" w14:textId="77777777" w:rsidR="00023ADA" w:rsidRPr="00DF0873" w:rsidRDefault="00023ADA" w:rsidP="00023ADA">
      <w:pPr>
        <w:pStyle w:val="PL"/>
        <w:spacing w:line="0" w:lineRule="atLeast"/>
        <w:rPr>
          <w:noProof w:val="0"/>
          <w:snapToGrid w:val="0"/>
          <w:lang w:val="fr-FR"/>
        </w:rPr>
      </w:pPr>
      <w:proofErr w:type="spellStart"/>
      <w:r w:rsidRPr="00DF0873">
        <w:rPr>
          <w:noProof w:val="0"/>
          <w:snapToGrid w:val="0"/>
          <w:lang w:val="fr-FR"/>
        </w:rPr>
        <w:t>BearerContextModificationRequestIEs</w:t>
      </w:r>
      <w:proofErr w:type="spellEnd"/>
      <w:r w:rsidRPr="00DF0873">
        <w:rPr>
          <w:noProof w:val="0"/>
          <w:snapToGrid w:val="0"/>
          <w:lang w:val="fr-FR"/>
        </w:rPr>
        <w:t xml:space="preserve"> E1AP-PROTOCOL-IES ::= {</w:t>
      </w:r>
    </w:p>
    <w:p w14:paraId="337AF4F8" w14:textId="77777777" w:rsidR="00023ADA" w:rsidRPr="00DF0873" w:rsidRDefault="00023ADA" w:rsidP="00023ADA">
      <w:pPr>
        <w:pStyle w:val="PL"/>
        <w:spacing w:line="0" w:lineRule="atLeast"/>
        <w:rPr>
          <w:noProof w:val="0"/>
          <w:snapToGrid w:val="0"/>
          <w:lang w:val="fr-FR"/>
        </w:rPr>
      </w:pPr>
      <w:r w:rsidRPr="00DF0873">
        <w:rPr>
          <w:noProof w:val="0"/>
          <w:snapToGrid w:val="0"/>
          <w:lang w:val="fr-FR"/>
        </w:rPr>
        <w:tab/>
        <w:t>{ ID id-gNB-CU-CP-UE-E1AP-ID</w:t>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t xml:space="preserve">CRITICALITY </w:t>
      </w:r>
      <w:proofErr w:type="spellStart"/>
      <w:r w:rsidRPr="00DF0873">
        <w:rPr>
          <w:noProof w:val="0"/>
          <w:snapToGrid w:val="0"/>
          <w:lang w:val="fr-FR"/>
        </w:rPr>
        <w:t>reject</w:t>
      </w:r>
      <w:proofErr w:type="spellEnd"/>
      <w:r w:rsidRPr="00DF0873">
        <w:rPr>
          <w:noProof w:val="0"/>
          <w:snapToGrid w:val="0"/>
          <w:lang w:val="fr-FR"/>
        </w:rPr>
        <w:tab/>
        <w:t>TYPE GNB-CU-CP-UE-E1AP-ID</w:t>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t xml:space="preserve">PRESENCE </w:t>
      </w:r>
      <w:proofErr w:type="spellStart"/>
      <w:r w:rsidRPr="00DF0873">
        <w:rPr>
          <w:noProof w:val="0"/>
          <w:snapToGrid w:val="0"/>
          <w:lang w:val="fr-FR"/>
        </w:rPr>
        <w:t>mandatory</w:t>
      </w:r>
      <w:proofErr w:type="spellEnd"/>
      <w:r w:rsidRPr="00DF0873">
        <w:rPr>
          <w:noProof w:val="0"/>
          <w:snapToGrid w:val="0"/>
          <w:lang w:val="fr-FR"/>
        </w:rPr>
        <w:t xml:space="preserve"> }|</w:t>
      </w:r>
    </w:p>
    <w:p w14:paraId="0F14A730" w14:textId="77777777" w:rsidR="00023ADA" w:rsidRPr="00FA52B0" w:rsidRDefault="00023ADA" w:rsidP="00023ADA">
      <w:pPr>
        <w:pStyle w:val="PL"/>
        <w:spacing w:line="0" w:lineRule="atLeast"/>
        <w:rPr>
          <w:noProof w:val="0"/>
          <w:snapToGrid w:val="0"/>
        </w:rPr>
      </w:pPr>
      <w:r w:rsidRPr="00DF0873">
        <w:rPr>
          <w:noProof w:val="0"/>
          <w:snapToGrid w:val="0"/>
          <w:lang w:val="fr-FR"/>
        </w:rPr>
        <w:tab/>
      </w:r>
      <w:r w:rsidRPr="00FA52B0">
        <w:rPr>
          <w:noProof w:val="0"/>
          <w:snapToGrid w:val="0"/>
        </w:rPr>
        <w:t>{ ID id-gNB-CU-UP-UE-E1AP-ID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CRITICALITY reject</w:t>
      </w:r>
      <w:r w:rsidRPr="00FA52B0">
        <w:rPr>
          <w:noProof w:val="0"/>
          <w:snapToGrid w:val="0"/>
        </w:rPr>
        <w:tab/>
        <w:t>TYPE GNB-CU-UP-UE-E1AP-ID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PRESENCE mandatory }|</w:t>
      </w:r>
    </w:p>
    <w:p w14:paraId="265E8ECB" w14:textId="77777777" w:rsidR="00023ADA" w:rsidRPr="00FA52B0" w:rsidRDefault="00023ADA" w:rsidP="00023ADA">
      <w:pPr>
        <w:pStyle w:val="PL"/>
        <w:spacing w:line="0" w:lineRule="atLeast"/>
        <w:rPr>
          <w:noProof w:val="0"/>
          <w:snapToGrid w:val="0"/>
        </w:rPr>
      </w:pPr>
      <w:r w:rsidRPr="00FA52B0">
        <w:rPr>
          <w:noProof w:val="0"/>
          <w:snapToGrid w:val="0"/>
        </w:rPr>
        <w:tab/>
        <w:t>{ ID id-</w:t>
      </w:r>
      <w:proofErr w:type="spellStart"/>
      <w:r w:rsidRPr="00FA52B0">
        <w:rPr>
          <w:noProof w:val="0"/>
          <w:snapToGrid w:val="0"/>
        </w:rPr>
        <w:t>SecurityInformation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CRITICALITY reject</w:t>
      </w:r>
      <w:r w:rsidRPr="00FA52B0">
        <w:rPr>
          <w:noProof w:val="0"/>
          <w:snapToGrid w:val="0"/>
        </w:rPr>
        <w:tab/>
        <w:t xml:space="preserve">TYPE </w:t>
      </w:r>
      <w:proofErr w:type="spellStart"/>
      <w:r w:rsidRPr="00FA52B0">
        <w:rPr>
          <w:noProof w:val="0"/>
          <w:snapToGrid w:val="0"/>
        </w:rPr>
        <w:t>SecurityInformation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PRESENCE optional  }|</w:t>
      </w:r>
    </w:p>
    <w:p w14:paraId="1498B79F" w14:textId="77777777" w:rsidR="00023ADA" w:rsidRPr="00FA52B0" w:rsidRDefault="00023ADA" w:rsidP="00023ADA">
      <w:pPr>
        <w:pStyle w:val="PL"/>
        <w:spacing w:line="0" w:lineRule="atLeast"/>
        <w:rPr>
          <w:noProof w:val="0"/>
          <w:snapToGrid w:val="0"/>
        </w:rPr>
      </w:pPr>
      <w:r w:rsidRPr="00FA52B0">
        <w:rPr>
          <w:noProof w:val="0"/>
          <w:snapToGrid w:val="0"/>
        </w:rPr>
        <w:tab/>
        <w:t>{ ID id-</w:t>
      </w:r>
      <w:proofErr w:type="spellStart"/>
      <w:r w:rsidRPr="00FA52B0">
        <w:rPr>
          <w:noProof w:val="0"/>
          <w:snapToGrid w:val="0"/>
        </w:rPr>
        <w:t>UEDLAggregateMaximumBitRate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CRITICALITY reject</w:t>
      </w:r>
      <w:r w:rsidRPr="00FA52B0">
        <w:rPr>
          <w:noProof w:val="0"/>
          <w:snapToGrid w:val="0"/>
        </w:rPr>
        <w:tab/>
        <w:t xml:space="preserve">TYPE </w:t>
      </w:r>
      <w:proofErr w:type="spellStart"/>
      <w:r w:rsidRPr="00FA52B0">
        <w:rPr>
          <w:noProof w:val="0"/>
          <w:snapToGrid w:val="0"/>
        </w:rPr>
        <w:t>BitRate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PRESENCE optional  }|</w:t>
      </w:r>
    </w:p>
    <w:p w14:paraId="41C9193E" w14:textId="77777777" w:rsidR="00023ADA" w:rsidRPr="00FA52B0" w:rsidRDefault="00023ADA" w:rsidP="00023ADA">
      <w:pPr>
        <w:pStyle w:val="PL"/>
        <w:spacing w:line="0" w:lineRule="atLeast"/>
        <w:rPr>
          <w:noProof w:val="0"/>
          <w:snapToGrid w:val="0"/>
        </w:rPr>
      </w:pPr>
      <w:r w:rsidRPr="00FA52B0">
        <w:rPr>
          <w:snapToGrid w:val="0"/>
        </w:rPr>
        <w:tab/>
        <w:t>{ ID id-UEDLMaximumIntegrityProtectedDataRate</w:t>
      </w:r>
      <w:r w:rsidRPr="00FA52B0">
        <w:rPr>
          <w:snapToGrid w:val="0"/>
        </w:rPr>
        <w:tab/>
      </w:r>
      <w:r w:rsidRPr="00FA52B0">
        <w:rPr>
          <w:snapToGrid w:val="0"/>
        </w:rPr>
        <w:tab/>
        <w:t>CRITICALITY reject</w:t>
      </w:r>
      <w:r w:rsidRPr="00FA52B0">
        <w:rPr>
          <w:snapToGrid w:val="0"/>
        </w:rPr>
        <w:tab/>
        <w:t>TYPE BitRate</w:t>
      </w:r>
      <w:r w:rsidRPr="00FA52B0">
        <w:tab/>
      </w:r>
      <w:r w:rsidRPr="00FA52B0">
        <w:tab/>
      </w:r>
      <w:r w:rsidRPr="00FA52B0">
        <w:tab/>
      </w:r>
      <w:r w:rsidRPr="00FA52B0">
        <w:tab/>
      </w:r>
      <w:r w:rsidRPr="00FA52B0">
        <w:tab/>
      </w:r>
      <w:r w:rsidRPr="00FA52B0">
        <w:tab/>
      </w:r>
      <w:r w:rsidRPr="00FA52B0">
        <w:tab/>
      </w:r>
      <w:r w:rsidRPr="00FA52B0">
        <w:tab/>
      </w:r>
      <w:r w:rsidRPr="00FA52B0">
        <w:tab/>
      </w:r>
      <w:r w:rsidRPr="00FA52B0">
        <w:tab/>
      </w:r>
      <w:r w:rsidRPr="00FA52B0">
        <w:tab/>
      </w:r>
      <w:r w:rsidRPr="00FA52B0">
        <w:rPr>
          <w:rStyle w:val="PLChar"/>
        </w:rPr>
        <w:t>PRESENCE optional</w:t>
      </w:r>
      <w:r w:rsidRPr="00FA52B0">
        <w:rPr>
          <w:rStyle w:val="PLChar"/>
        </w:rPr>
        <w:tab/>
        <w:t xml:space="preserve"> }|</w:t>
      </w:r>
    </w:p>
    <w:p w14:paraId="5ADA2821" w14:textId="77777777" w:rsidR="00023ADA" w:rsidRPr="00FA52B0" w:rsidRDefault="00023ADA" w:rsidP="00023ADA">
      <w:pPr>
        <w:pStyle w:val="PL"/>
        <w:spacing w:line="0" w:lineRule="atLeast"/>
        <w:rPr>
          <w:noProof w:val="0"/>
          <w:snapToGrid w:val="0"/>
        </w:rPr>
      </w:pPr>
      <w:r w:rsidRPr="00FA52B0">
        <w:rPr>
          <w:noProof w:val="0"/>
          <w:snapToGrid w:val="0"/>
        </w:rPr>
        <w:tab/>
        <w:t>{ ID id-</w:t>
      </w:r>
      <w:proofErr w:type="spellStart"/>
      <w:r w:rsidRPr="00FA52B0">
        <w:rPr>
          <w:noProof w:val="0"/>
          <w:snapToGrid w:val="0"/>
        </w:rPr>
        <w:t>BearerContextStatusChange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CRITICALITY reject</w:t>
      </w:r>
      <w:r w:rsidRPr="00FA52B0">
        <w:rPr>
          <w:noProof w:val="0"/>
          <w:snapToGrid w:val="0"/>
        </w:rPr>
        <w:tab/>
        <w:t xml:space="preserve">TYPE </w:t>
      </w:r>
      <w:proofErr w:type="spellStart"/>
      <w:r w:rsidRPr="00FA52B0">
        <w:rPr>
          <w:noProof w:val="0"/>
          <w:snapToGrid w:val="0"/>
        </w:rPr>
        <w:t>BearerContextStatusChange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PRESENCE optional  }|</w:t>
      </w:r>
    </w:p>
    <w:p w14:paraId="7E425433" w14:textId="77777777" w:rsidR="00023ADA" w:rsidRPr="00FA52B0" w:rsidRDefault="00023ADA" w:rsidP="00023ADA">
      <w:pPr>
        <w:pStyle w:val="PL"/>
        <w:spacing w:line="0" w:lineRule="atLeast"/>
        <w:rPr>
          <w:noProof w:val="0"/>
          <w:snapToGrid w:val="0"/>
        </w:rPr>
      </w:pPr>
      <w:r w:rsidRPr="00FA52B0">
        <w:rPr>
          <w:noProof w:val="0"/>
          <w:snapToGrid w:val="0"/>
        </w:rPr>
        <w:tab/>
        <w:t>{ ID id-New-UL-TNL-Information-Required</w:t>
      </w:r>
      <w:r w:rsidRPr="00FA52B0">
        <w:rPr>
          <w:noProof w:val="0"/>
          <w:snapToGrid w:val="0"/>
        </w:rPr>
        <w:tab/>
      </w:r>
      <w:r w:rsidRPr="00FA52B0">
        <w:rPr>
          <w:noProof w:val="0"/>
          <w:snapToGrid w:val="0"/>
        </w:rPr>
        <w:tab/>
      </w:r>
      <w:r w:rsidRPr="00FA52B0">
        <w:rPr>
          <w:noProof w:val="0"/>
          <w:snapToGrid w:val="0"/>
        </w:rPr>
        <w:tab/>
        <w:t>CRITICALITY reject</w:t>
      </w:r>
      <w:r w:rsidRPr="00FA52B0">
        <w:rPr>
          <w:noProof w:val="0"/>
          <w:snapToGrid w:val="0"/>
        </w:rPr>
        <w:tab/>
        <w:t>TYPE New-UL-TNL-Information-Required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PRESENCE optional  }|</w:t>
      </w:r>
    </w:p>
    <w:p w14:paraId="51A51D0A" w14:textId="77777777" w:rsidR="00023ADA" w:rsidRPr="00FA52B0" w:rsidRDefault="00023ADA" w:rsidP="00023ADA">
      <w:pPr>
        <w:pStyle w:val="PL"/>
        <w:spacing w:line="0" w:lineRule="atLeast"/>
        <w:rPr>
          <w:noProof w:val="0"/>
          <w:snapToGrid w:val="0"/>
        </w:rPr>
      </w:pPr>
      <w:r w:rsidRPr="00FA52B0">
        <w:rPr>
          <w:snapToGrid w:val="0"/>
        </w:rPr>
        <w:tab/>
        <w:t>{ ID id-UE-Inactivity-Timer</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t>CRITICALITY reject</w:t>
      </w:r>
      <w:r w:rsidRPr="00FA52B0">
        <w:rPr>
          <w:snapToGrid w:val="0"/>
        </w:rPr>
        <w:tab/>
        <w:t>TYPE Inactivity-Timer</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t>PRESENCE optional  }|</w:t>
      </w:r>
    </w:p>
    <w:p w14:paraId="4657F3DB" w14:textId="77777777" w:rsidR="00023ADA" w:rsidRPr="00FA52B0" w:rsidRDefault="00023ADA" w:rsidP="00023ADA">
      <w:pPr>
        <w:pStyle w:val="PL"/>
        <w:spacing w:line="0" w:lineRule="atLeast"/>
        <w:rPr>
          <w:noProof w:val="0"/>
          <w:snapToGrid w:val="0"/>
        </w:rPr>
      </w:pPr>
      <w:r w:rsidRPr="00FA52B0">
        <w:rPr>
          <w:noProof w:val="0"/>
          <w:snapToGrid w:val="0"/>
        </w:rPr>
        <w:tab/>
        <w:t>{ ID id-</w:t>
      </w:r>
      <w:proofErr w:type="spellStart"/>
      <w:r w:rsidRPr="00FA52B0">
        <w:rPr>
          <w:noProof w:val="0"/>
          <w:snapToGrid w:val="0"/>
        </w:rPr>
        <w:t>DataDiscardRequired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CRITICALITY ignore</w:t>
      </w:r>
      <w:r w:rsidRPr="00FA52B0">
        <w:rPr>
          <w:noProof w:val="0"/>
          <w:snapToGrid w:val="0"/>
        </w:rPr>
        <w:tab/>
        <w:t xml:space="preserve">TYPE </w:t>
      </w:r>
      <w:proofErr w:type="spellStart"/>
      <w:r w:rsidRPr="00FA52B0">
        <w:rPr>
          <w:noProof w:val="0"/>
          <w:snapToGrid w:val="0"/>
        </w:rPr>
        <w:t>DataDiscardRequired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PRESENCE optional  }|</w:t>
      </w:r>
    </w:p>
    <w:p w14:paraId="3732EFA0" w14:textId="77777777" w:rsidR="00023ADA" w:rsidRPr="00FA52B0" w:rsidRDefault="00023ADA" w:rsidP="00023ADA">
      <w:pPr>
        <w:pStyle w:val="PL"/>
        <w:spacing w:line="0" w:lineRule="atLeast"/>
        <w:rPr>
          <w:noProof w:val="0"/>
          <w:snapToGrid w:val="0"/>
        </w:rPr>
      </w:pPr>
      <w:r w:rsidRPr="00FA52B0">
        <w:rPr>
          <w:noProof w:val="0"/>
          <w:snapToGrid w:val="0"/>
        </w:rPr>
        <w:tab/>
        <w:t>{ ID id-System-</w:t>
      </w:r>
      <w:proofErr w:type="spellStart"/>
      <w:r w:rsidRPr="00FA52B0">
        <w:rPr>
          <w:noProof w:val="0"/>
          <w:snapToGrid w:val="0"/>
        </w:rPr>
        <w:t>BearerContextModificationRequest</w:t>
      </w:r>
      <w:proofErr w:type="spellEnd"/>
      <w:r w:rsidRPr="00FA52B0">
        <w:rPr>
          <w:noProof w:val="0"/>
          <w:snapToGrid w:val="0"/>
        </w:rPr>
        <w:tab/>
        <w:t>CRITICALITY reject</w:t>
      </w:r>
      <w:r w:rsidRPr="00FA52B0">
        <w:rPr>
          <w:noProof w:val="0"/>
          <w:snapToGrid w:val="0"/>
        </w:rPr>
        <w:tab/>
        <w:t>TYPE System-</w:t>
      </w:r>
      <w:proofErr w:type="spellStart"/>
      <w:r w:rsidRPr="00FA52B0">
        <w:rPr>
          <w:noProof w:val="0"/>
          <w:snapToGrid w:val="0"/>
        </w:rPr>
        <w:t>BearerContextModificationRequest</w:t>
      </w:r>
      <w:proofErr w:type="spellEnd"/>
      <w:r w:rsidRPr="00FA52B0">
        <w:rPr>
          <w:noProof w:val="0"/>
          <w:snapToGrid w:val="0"/>
        </w:rPr>
        <w:tab/>
      </w:r>
      <w:r w:rsidRPr="00FA52B0">
        <w:rPr>
          <w:noProof w:val="0"/>
          <w:snapToGrid w:val="0"/>
        </w:rPr>
        <w:tab/>
        <w:t>PRESENCE optional  }|</w:t>
      </w:r>
    </w:p>
    <w:p w14:paraId="381FA983" w14:textId="77777777" w:rsidR="00023ADA" w:rsidRPr="00FA52B0" w:rsidRDefault="00023ADA" w:rsidP="00023ADA">
      <w:pPr>
        <w:pStyle w:val="PL"/>
        <w:spacing w:line="0" w:lineRule="atLeast"/>
        <w:rPr>
          <w:noProof w:val="0"/>
          <w:snapToGrid w:val="0"/>
        </w:rPr>
      </w:pPr>
      <w:r w:rsidRPr="00FA52B0">
        <w:rPr>
          <w:noProof w:val="0"/>
          <w:snapToGrid w:val="0"/>
        </w:rPr>
        <w:tab/>
        <w:t>{ ID id-RANUEID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CRITICALITY ignore</w:t>
      </w:r>
      <w:r w:rsidRPr="00FA52B0">
        <w:rPr>
          <w:noProof w:val="0"/>
          <w:snapToGrid w:val="0"/>
        </w:rPr>
        <w:tab/>
        <w:t>TYPE RANUEID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PRESENCE optional }|</w:t>
      </w:r>
    </w:p>
    <w:p w14:paraId="31B6DF02" w14:textId="77777777" w:rsidR="00023ADA" w:rsidRPr="00FA52B0" w:rsidRDefault="00023ADA" w:rsidP="00023ADA">
      <w:pPr>
        <w:pStyle w:val="PL"/>
        <w:spacing w:line="0" w:lineRule="atLeast"/>
        <w:rPr>
          <w:noProof w:val="0"/>
          <w:snapToGrid w:val="0"/>
        </w:rPr>
      </w:pPr>
      <w:r w:rsidRPr="00FA52B0">
        <w:rPr>
          <w:noProof w:val="0"/>
          <w:snapToGrid w:val="0"/>
        </w:rPr>
        <w:tab/>
        <w:t>{ ID id-GNB-DU-ID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CRITICALITY ignore</w:t>
      </w:r>
      <w:r w:rsidRPr="00FA52B0">
        <w:rPr>
          <w:noProof w:val="0"/>
          <w:snapToGrid w:val="0"/>
        </w:rPr>
        <w:tab/>
        <w:t>TYPE GNB-DU-ID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PRESENCE optional }|</w:t>
      </w:r>
    </w:p>
    <w:p w14:paraId="4440FFC6" w14:textId="77777777" w:rsidR="00023ADA" w:rsidRDefault="00023ADA" w:rsidP="00023ADA">
      <w:pPr>
        <w:pStyle w:val="PL"/>
        <w:spacing w:line="0" w:lineRule="atLeast"/>
        <w:rPr>
          <w:ins w:id="104" w:author="Nokia" w:date="2023-08-25T08:27:00Z"/>
          <w:snapToGrid w:val="0"/>
        </w:rPr>
      </w:pPr>
      <w:r w:rsidRPr="00FA52B0">
        <w:rPr>
          <w:snapToGrid w:val="0"/>
        </w:rPr>
        <w:tab/>
        <w:t>{ ID id-ActivityNotificationLevel</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t>CRITICALITY ignore</w:t>
      </w:r>
      <w:r w:rsidRPr="00FA52B0">
        <w:rPr>
          <w:snapToGrid w:val="0"/>
        </w:rPr>
        <w:tab/>
        <w:t>TYPE ActivityNotificationLevel</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t>PRESENCE optional }</w:t>
      </w:r>
      <w:ins w:id="105" w:author="Nokia" w:date="2023-08-25T08:27:00Z">
        <w:r>
          <w:rPr>
            <w:snapToGrid w:val="0"/>
          </w:rPr>
          <w:t>|</w:t>
        </w:r>
      </w:ins>
    </w:p>
    <w:p w14:paraId="4F961017" w14:textId="0CA120AE" w:rsidR="00023ADA" w:rsidRPr="00FA52B0" w:rsidRDefault="00023ADA" w:rsidP="00023ADA">
      <w:pPr>
        <w:pStyle w:val="PL"/>
        <w:spacing w:line="0" w:lineRule="atLeast"/>
        <w:rPr>
          <w:noProof w:val="0"/>
          <w:snapToGrid w:val="0"/>
        </w:rPr>
      </w:pPr>
      <w:ins w:id="106" w:author="Nokia" w:date="2023-08-25T08:27:00Z">
        <w:r w:rsidRPr="005A1099">
          <w:rPr>
            <w:noProof w:val="0"/>
            <w:snapToGrid w:val="0"/>
          </w:rPr>
          <w:tab/>
          <w:t>{ ID id-</w:t>
        </w:r>
        <w:proofErr w:type="spellStart"/>
        <w:r w:rsidRPr="005A1099">
          <w:rPr>
            <w:noProof w:val="0"/>
            <w:snapToGrid w:val="0"/>
          </w:rPr>
          <w:t>InactivityInformationRequest</w:t>
        </w:r>
        <w:proofErr w:type="spellEnd"/>
        <w:r w:rsidRPr="005A1099">
          <w:rPr>
            <w:noProof w:val="0"/>
            <w:snapToGrid w:val="0"/>
          </w:rPr>
          <w:tab/>
        </w:r>
        <w:r w:rsidRPr="005A1099">
          <w:rPr>
            <w:noProof w:val="0"/>
            <w:snapToGrid w:val="0"/>
          </w:rPr>
          <w:tab/>
        </w:r>
        <w:r w:rsidRPr="005A1099">
          <w:rPr>
            <w:noProof w:val="0"/>
            <w:snapToGrid w:val="0"/>
          </w:rPr>
          <w:tab/>
          <w:t>CRITICALITY ignore</w:t>
        </w:r>
        <w:r w:rsidRPr="005A1099">
          <w:rPr>
            <w:noProof w:val="0"/>
            <w:snapToGrid w:val="0"/>
          </w:rPr>
          <w:tab/>
          <w:t xml:space="preserve">TYPE </w:t>
        </w:r>
        <w:proofErr w:type="spellStart"/>
        <w:r w:rsidRPr="005A1099">
          <w:rPr>
            <w:noProof w:val="0"/>
            <w:snapToGrid w:val="0"/>
          </w:rPr>
          <w:t>InactivityInformationRequest</w:t>
        </w:r>
        <w:proofErr w:type="spellEnd"/>
        <w:r w:rsidRPr="005A1099">
          <w:rPr>
            <w:noProof w:val="0"/>
            <w:snapToGrid w:val="0"/>
          </w:rPr>
          <w:tab/>
        </w:r>
        <w:r w:rsidRPr="005A1099">
          <w:rPr>
            <w:noProof w:val="0"/>
            <w:snapToGrid w:val="0"/>
          </w:rPr>
          <w:tab/>
        </w:r>
        <w:r w:rsidRPr="005A1099">
          <w:rPr>
            <w:noProof w:val="0"/>
            <w:snapToGrid w:val="0"/>
          </w:rPr>
          <w:tab/>
        </w:r>
        <w:r w:rsidRPr="005A1099">
          <w:rPr>
            <w:noProof w:val="0"/>
            <w:snapToGrid w:val="0"/>
          </w:rPr>
          <w:tab/>
        </w:r>
        <w:r w:rsidRPr="005A1099">
          <w:rPr>
            <w:noProof w:val="0"/>
            <w:snapToGrid w:val="0"/>
          </w:rPr>
          <w:tab/>
        </w:r>
        <w:r w:rsidRPr="005A1099">
          <w:rPr>
            <w:noProof w:val="0"/>
            <w:snapToGrid w:val="0"/>
          </w:rPr>
          <w:tab/>
          <w:t>PRESENCE optional}</w:t>
        </w:r>
      </w:ins>
      <w:r w:rsidRPr="00FA52B0">
        <w:rPr>
          <w:noProof w:val="0"/>
          <w:snapToGrid w:val="0"/>
        </w:rPr>
        <w:t>,</w:t>
      </w:r>
    </w:p>
    <w:p w14:paraId="4AF41D51" w14:textId="77777777" w:rsidR="00023ADA" w:rsidRPr="00DF0873" w:rsidRDefault="00023ADA" w:rsidP="00023ADA">
      <w:pPr>
        <w:pStyle w:val="PL"/>
        <w:spacing w:line="0" w:lineRule="atLeast"/>
        <w:rPr>
          <w:noProof w:val="0"/>
          <w:snapToGrid w:val="0"/>
          <w:lang w:val="fr-FR"/>
        </w:rPr>
      </w:pPr>
      <w:r w:rsidRPr="00FA52B0">
        <w:rPr>
          <w:noProof w:val="0"/>
          <w:snapToGrid w:val="0"/>
        </w:rPr>
        <w:tab/>
      </w:r>
      <w:r w:rsidRPr="00DF0873">
        <w:rPr>
          <w:noProof w:val="0"/>
          <w:snapToGrid w:val="0"/>
          <w:lang w:val="fr-FR"/>
        </w:rPr>
        <w:t>...</w:t>
      </w:r>
    </w:p>
    <w:p w14:paraId="121599E6" w14:textId="77777777" w:rsidR="00023ADA" w:rsidRPr="00DF0873" w:rsidRDefault="00023ADA" w:rsidP="00023ADA">
      <w:pPr>
        <w:pStyle w:val="PL"/>
        <w:spacing w:line="0" w:lineRule="atLeast"/>
        <w:rPr>
          <w:noProof w:val="0"/>
          <w:snapToGrid w:val="0"/>
          <w:lang w:val="fr-FR"/>
        </w:rPr>
      </w:pPr>
      <w:r w:rsidRPr="00DF0873">
        <w:rPr>
          <w:noProof w:val="0"/>
          <w:snapToGrid w:val="0"/>
          <w:lang w:val="fr-FR"/>
        </w:rPr>
        <w:t xml:space="preserve">} </w:t>
      </w:r>
    </w:p>
    <w:p w14:paraId="32885158" w14:textId="77777777" w:rsidR="00A62E15" w:rsidRDefault="00A62E15">
      <w:pPr>
        <w:rPr>
          <w:b/>
          <w:bCs/>
          <w:noProof/>
        </w:rPr>
      </w:pPr>
    </w:p>
    <w:p w14:paraId="1CEFE953"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System-</w:t>
      </w:r>
      <w:proofErr w:type="spellStart"/>
      <w:r w:rsidRPr="00DF0873">
        <w:rPr>
          <w:noProof w:val="0"/>
          <w:snapToGrid w:val="0"/>
          <w:lang w:val="fr-FR"/>
        </w:rPr>
        <w:t>BearerContextModificationRequest</w:t>
      </w:r>
      <w:proofErr w:type="spellEnd"/>
      <w:r w:rsidRPr="00DF0873">
        <w:rPr>
          <w:noProof w:val="0"/>
          <w:snapToGrid w:val="0"/>
          <w:lang w:val="fr-FR"/>
        </w:rPr>
        <w:tab/>
        <w:t>::=</w:t>
      </w:r>
      <w:r w:rsidRPr="00DF0873">
        <w:rPr>
          <w:noProof w:val="0"/>
          <w:snapToGrid w:val="0"/>
          <w:lang w:val="fr-FR"/>
        </w:rPr>
        <w:tab/>
        <w:t>CHOICE {</w:t>
      </w:r>
    </w:p>
    <w:p w14:paraId="3AD6E301"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ab/>
        <w:t>e-UTRAN-</w:t>
      </w:r>
      <w:proofErr w:type="spellStart"/>
      <w:r w:rsidRPr="00DF0873">
        <w:rPr>
          <w:noProof w:val="0"/>
          <w:snapToGrid w:val="0"/>
          <w:lang w:val="fr-FR"/>
        </w:rPr>
        <w:t>BearerContextModificationRequest</w:t>
      </w:r>
      <w:proofErr w:type="spellEnd"/>
      <w:r w:rsidRPr="00DF0873">
        <w:rPr>
          <w:noProof w:val="0"/>
          <w:snapToGrid w:val="0"/>
          <w:lang w:val="fr-FR"/>
        </w:rPr>
        <w:tab/>
      </w:r>
      <w:r w:rsidRPr="00DF0873">
        <w:rPr>
          <w:noProof w:val="0"/>
          <w:snapToGrid w:val="0"/>
          <w:lang w:val="fr-FR"/>
        </w:rPr>
        <w:tab/>
      </w:r>
      <w:r w:rsidRPr="00DF0873">
        <w:rPr>
          <w:rFonts w:eastAsia="DengXian"/>
          <w:snapToGrid w:val="0"/>
          <w:lang w:val="fr-FR" w:eastAsia="zh-CN"/>
        </w:rPr>
        <w:t>ProtocolIE-Container</w:t>
      </w:r>
      <w:r w:rsidRPr="00DF0873">
        <w:rPr>
          <w:noProof w:val="0"/>
          <w:snapToGrid w:val="0"/>
          <w:lang w:val="fr-FR"/>
        </w:rPr>
        <w:t xml:space="preserve"> </w:t>
      </w:r>
      <w:r w:rsidRPr="00DF0873">
        <w:rPr>
          <w:noProof w:val="0"/>
          <w:snapToGrid w:val="0"/>
          <w:lang w:val="fr-FR"/>
        </w:rPr>
        <w:tab/>
      </w:r>
      <w:r w:rsidRPr="00DF0873">
        <w:rPr>
          <w:noProof w:val="0"/>
          <w:snapToGrid w:val="0"/>
          <w:lang w:val="fr-FR"/>
        </w:rPr>
        <w:tab/>
      </w:r>
      <w:r w:rsidRPr="00DF0873">
        <w:rPr>
          <w:noProof w:val="0"/>
          <w:snapToGrid w:val="0"/>
          <w:lang w:val="fr-FR"/>
        </w:rPr>
        <w:tab/>
        <w:t>{{EUTRAN-</w:t>
      </w:r>
      <w:proofErr w:type="spellStart"/>
      <w:r w:rsidRPr="00DF0873">
        <w:rPr>
          <w:noProof w:val="0"/>
          <w:snapToGrid w:val="0"/>
          <w:lang w:val="fr-FR"/>
        </w:rPr>
        <w:t>BearerContextModificationRequest</w:t>
      </w:r>
      <w:proofErr w:type="spellEnd"/>
      <w:r w:rsidRPr="00DF0873">
        <w:rPr>
          <w:noProof w:val="0"/>
          <w:snapToGrid w:val="0"/>
          <w:lang w:val="fr-FR"/>
        </w:rPr>
        <w:t>}},</w:t>
      </w:r>
    </w:p>
    <w:p w14:paraId="60CF6CA3"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ab/>
      </w:r>
      <w:proofErr w:type="spellStart"/>
      <w:r w:rsidRPr="00DF0873">
        <w:rPr>
          <w:noProof w:val="0"/>
          <w:snapToGrid w:val="0"/>
          <w:lang w:val="fr-FR"/>
        </w:rPr>
        <w:t>nG</w:t>
      </w:r>
      <w:proofErr w:type="spellEnd"/>
      <w:r w:rsidRPr="00DF0873">
        <w:rPr>
          <w:noProof w:val="0"/>
          <w:snapToGrid w:val="0"/>
          <w:lang w:val="fr-FR"/>
        </w:rPr>
        <w:t>-RAN-</w:t>
      </w:r>
      <w:proofErr w:type="spellStart"/>
      <w:r w:rsidRPr="00DF0873">
        <w:rPr>
          <w:noProof w:val="0"/>
          <w:snapToGrid w:val="0"/>
          <w:lang w:val="fr-FR"/>
        </w:rPr>
        <w:t>BearerContextModificationRequest</w:t>
      </w:r>
      <w:proofErr w:type="spellEnd"/>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rFonts w:eastAsia="DengXian"/>
          <w:snapToGrid w:val="0"/>
          <w:lang w:val="fr-FR" w:eastAsia="zh-CN"/>
        </w:rPr>
        <w:t>ProtocolIE-Container</w:t>
      </w:r>
      <w:r w:rsidRPr="00DF0873">
        <w:rPr>
          <w:noProof w:val="0"/>
          <w:snapToGrid w:val="0"/>
          <w:lang w:val="fr-FR"/>
        </w:rPr>
        <w:t xml:space="preserve"> </w:t>
      </w:r>
      <w:r w:rsidRPr="00DF0873">
        <w:rPr>
          <w:noProof w:val="0"/>
          <w:snapToGrid w:val="0"/>
          <w:lang w:val="fr-FR"/>
        </w:rPr>
        <w:tab/>
      </w:r>
      <w:r w:rsidRPr="00DF0873">
        <w:rPr>
          <w:noProof w:val="0"/>
          <w:snapToGrid w:val="0"/>
          <w:lang w:val="fr-FR"/>
        </w:rPr>
        <w:tab/>
      </w:r>
      <w:r w:rsidRPr="00DF0873">
        <w:rPr>
          <w:noProof w:val="0"/>
          <w:snapToGrid w:val="0"/>
          <w:lang w:val="fr-FR"/>
        </w:rPr>
        <w:tab/>
        <w:t>{{NG-RAN-</w:t>
      </w:r>
      <w:proofErr w:type="spellStart"/>
      <w:r w:rsidRPr="00DF0873">
        <w:rPr>
          <w:noProof w:val="0"/>
          <w:snapToGrid w:val="0"/>
          <w:lang w:val="fr-FR"/>
        </w:rPr>
        <w:t>BearerContextModificationRequest</w:t>
      </w:r>
      <w:proofErr w:type="spellEnd"/>
      <w:r w:rsidRPr="00DF0873">
        <w:rPr>
          <w:noProof w:val="0"/>
          <w:snapToGrid w:val="0"/>
          <w:lang w:val="fr-FR"/>
        </w:rPr>
        <w:t>}},</w:t>
      </w:r>
    </w:p>
    <w:p w14:paraId="108789CD"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ab/>
      </w:r>
      <w:r w:rsidRPr="00DF0873">
        <w:rPr>
          <w:rFonts w:eastAsia="SimSun"/>
          <w:lang w:val="fr-FR"/>
        </w:rPr>
        <w:t>choice-extension</w:t>
      </w:r>
      <w:r w:rsidRPr="00DF0873">
        <w:rPr>
          <w:rFonts w:eastAsia="SimSun"/>
          <w:lang w:val="fr-FR"/>
        </w:rPr>
        <w:tab/>
      </w:r>
      <w:r w:rsidRPr="00DF0873">
        <w:rPr>
          <w:rFonts w:eastAsia="SimSun"/>
          <w:lang w:val="fr-FR"/>
        </w:rPr>
        <w:tab/>
      </w:r>
      <w:r w:rsidRPr="00DF0873">
        <w:rPr>
          <w:rFonts w:eastAsia="SimSun"/>
          <w:lang w:val="fr-FR"/>
        </w:rPr>
        <w:tab/>
      </w:r>
      <w:r w:rsidRPr="00DF0873">
        <w:rPr>
          <w:rFonts w:eastAsia="SimSun"/>
          <w:lang w:val="fr-FR"/>
        </w:rPr>
        <w:tab/>
      </w:r>
      <w:r w:rsidRPr="00DF0873">
        <w:rPr>
          <w:rFonts w:eastAsia="SimSun"/>
          <w:lang w:val="fr-FR"/>
        </w:rPr>
        <w:tab/>
      </w:r>
      <w:r w:rsidRPr="00DF0873">
        <w:rPr>
          <w:rFonts w:eastAsia="SimSun"/>
          <w:lang w:val="fr-FR"/>
        </w:rPr>
        <w:tab/>
      </w:r>
      <w:r w:rsidRPr="00DF0873">
        <w:rPr>
          <w:rFonts w:eastAsia="SimSun"/>
          <w:lang w:val="fr-FR"/>
        </w:rPr>
        <w:tab/>
      </w:r>
      <w:r w:rsidRPr="00DF0873">
        <w:rPr>
          <w:rFonts w:eastAsia="SimSun"/>
          <w:lang w:val="fr-FR"/>
        </w:rPr>
        <w:tab/>
        <w:t>ProtocolIE-SingleContainer</w:t>
      </w:r>
      <w:r w:rsidRPr="00DF0873">
        <w:rPr>
          <w:rFonts w:eastAsia="SimSun"/>
          <w:lang w:val="fr-FR"/>
        </w:rPr>
        <w:tab/>
      </w:r>
      <w:r w:rsidRPr="00DF0873">
        <w:rPr>
          <w:rFonts w:eastAsia="SimSun"/>
          <w:lang w:val="fr-FR"/>
        </w:rPr>
        <w:tab/>
        <w:t>{{</w:t>
      </w:r>
      <w:r w:rsidRPr="00DF0873">
        <w:rPr>
          <w:noProof w:val="0"/>
          <w:snapToGrid w:val="0"/>
          <w:lang w:val="fr-FR"/>
        </w:rPr>
        <w:t>System-</w:t>
      </w:r>
      <w:proofErr w:type="spellStart"/>
      <w:r w:rsidRPr="00DF0873">
        <w:rPr>
          <w:noProof w:val="0"/>
          <w:snapToGrid w:val="0"/>
          <w:lang w:val="fr-FR"/>
        </w:rPr>
        <w:t>BearerContextModificationRequest</w:t>
      </w:r>
      <w:proofErr w:type="spellEnd"/>
      <w:r w:rsidRPr="00DF0873">
        <w:rPr>
          <w:rFonts w:eastAsia="SimSun"/>
          <w:lang w:val="fr-FR"/>
        </w:rPr>
        <w:t>-ExtIEs}}</w:t>
      </w:r>
    </w:p>
    <w:p w14:paraId="3ABE361E"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w:t>
      </w:r>
    </w:p>
    <w:p w14:paraId="2E2F0307" w14:textId="77777777" w:rsidR="00A45973" w:rsidRPr="00DF0873" w:rsidRDefault="00A45973" w:rsidP="00A45973">
      <w:pPr>
        <w:pStyle w:val="PL"/>
        <w:spacing w:line="0" w:lineRule="atLeast"/>
        <w:rPr>
          <w:noProof w:val="0"/>
          <w:snapToGrid w:val="0"/>
          <w:lang w:val="fr-FR"/>
        </w:rPr>
      </w:pPr>
    </w:p>
    <w:p w14:paraId="5C93ED1F" w14:textId="77777777" w:rsidR="00A45973" w:rsidRPr="00DF0873" w:rsidRDefault="00A45973" w:rsidP="00A45973">
      <w:pPr>
        <w:pStyle w:val="PL"/>
        <w:rPr>
          <w:rFonts w:eastAsia="SimSun"/>
          <w:lang w:val="fr-FR"/>
        </w:rPr>
      </w:pPr>
      <w:r w:rsidRPr="00DF0873">
        <w:rPr>
          <w:noProof w:val="0"/>
          <w:snapToGrid w:val="0"/>
          <w:lang w:val="fr-FR"/>
        </w:rPr>
        <w:t>System-</w:t>
      </w:r>
      <w:proofErr w:type="spellStart"/>
      <w:r w:rsidRPr="00DF0873">
        <w:rPr>
          <w:noProof w:val="0"/>
          <w:snapToGrid w:val="0"/>
          <w:lang w:val="fr-FR"/>
        </w:rPr>
        <w:t>BearerContextModificationRequest</w:t>
      </w:r>
      <w:proofErr w:type="spellEnd"/>
      <w:r w:rsidRPr="00DF0873">
        <w:rPr>
          <w:rFonts w:eastAsia="SimSun"/>
          <w:lang w:val="fr-FR"/>
        </w:rPr>
        <w:t xml:space="preserve">-ExtIEs </w:t>
      </w:r>
      <w:r w:rsidRPr="00DF0873">
        <w:rPr>
          <w:noProof w:val="0"/>
          <w:snapToGrid w:val="0"/>
          <w:lang w:val="fr-FR" w:eastAsia="zh-CN"/>
        </w:rPr>
        <w:t xml:space="preserve">E1AP-PROTOCOL-IES </w:t>
      </w:r>
      <w:r w:rsidRPr="00DF0873">
        <w:rPr>
          <w:rFonts w:eastAsia="SimSun"/>
          <w:lang w:val="fr-FR"/>
        </w:rPr>
        <w:t>::= {</w:t>
      </w:r>
    </w:p>
    <w:p w14:paraId="31FCA657" w14:textId="77777777" w:rsidR="00A45973" w:rsidRPr="00DF0873" w:rsidRDefault="00A45973" w:rsidP="00A45973">
      <w:pPr>
        <w:pStyle w:val="PL"/>
        <w:rPr>
          <w:rFonts w:eastAsia="SimSun"/>
          <w:lang w:val="fr-FR"/>
        </w:rPr>
      </w:pPr>
      <w:r w:rsidRPr="00DF0873">
        <w:rPr>
          <w:rFonts w:eastAsia="SimSun"/>
          <w:lang w:val="fr-FR"/>
        </w:rPr>
        <w:tab/>
        <w:t>...</w:t>
      </w:r>
    </w:p>
    <w:p w14:paraId="4486168C" w14:textId="77777777" w:rsidR="00A45973" w:rsidRPr="00DF0873" w:rsidRDefault="00A45973" w:rsidP="00A45973">
      <w:pPr>
        <w:pStyle w:val="PL"/>
        <w:rPr>
          <w:rFonts w:eastAsia="SimSun"/>
          <w:lang w:val="fr-FR"/>
        </w:rPr>
      </w:pPr>
      <w:r w:rsidRPr="00DF0873">
        <w:rPr>
          <w:rFonts w:eastAsia="SimSun"/>
          <w:lang w:val="fr-FR"/>
        </w:rPr>
        <w:t>}</w:t>
      </w:r>
    </w:p>
    <w:p w14:paraId="671BC283" w14:textId="77777777" w:rsidR="00A45973" w:rsidRPr="00DF0873" w:rsidRDefault="00A45973" w:rsidP="00A45973">
      <w:pPr>
        <w:pStyle w:val="PL"/>
        <w:rPr>
          <w:rFonts w:eastAsia="SimSun"/>
          <w:lang w:val="fr-FR"/>
        </w:rPr>
      </w:pPr>
    </w:p>
    <w:p w14:paraId="2F020AA3" w14:textId="77777777" w:rsidR="00A45973" w:rsidRPr="00DF0873" w:rsidRDefault="00A45973" w:rsidP="00A45973">
      <w:pPr>
        <w:pStyle w:val="PL"/>
        <w:rPr>
          <w:rFonts w:eastAsia="DengXian"/>
          <w:snapToGrid w:val="0"/>
          <w:lang w:val="fr-FR" w:eastAsia="zh-CN"/>
        </w:rPr>
      </w:pPr>
      <w:r w:rsidRPr="00DF0873">
        <w:rPr>
          <w:noProof w:val="0"/>
          <w:snapToGrid w:val="0"/>
          <w:lang w:val="fr-FR"/>
        </w:rPr>
        <w:t>EUTRAN-</w:t>
      </w:r>
      <w:proofErr w:type="spellStart"/>
      <w:r w:rsidRPr="00DF0873">
        <w:rPr>
          <w:noProof w:val="0"/>
          <w:snapToGrid w:val="0"/>
          <w:lang w:val="fr-FR"/>
        </w:rPr>
        <w:t>BearerContextModificationRequest</w:t>
      </w:r>
      <w:proofErr w:type="spellEnd"/>
      <w:r w:rsidRPr="00DF0873">
        <w:rPr>
          <w:rFonts w:eastAsia="DengXian"/>
          <w:snapToGrid w:val="0"/>
          <w:lang w:val="fr-FR" w:eastAsia="zh-CN"/>
        </w:rPr>
        <w:t xml:space="preserve"> E1AP-PROTOCOL-IES ::= {</w:t>
      </w:r>
    </w:p>
    <w:p w14:paraId="7C5ECA08" w14:textId="77777777" w:rsidR="00A45973" w:rsidRPr="00FA52B0" w:rsidRDefault="00A45973" w:rsidP="00A45973">
      <w:pPr>
        <w:pStyle w:val="PL"/>
        <w:rPr>
          <w:noProof w:val="0"/>
          <w:snapToGrid w:val="0"/>
        </w:rPr>
      </w:pPr>
      <w:r w:rsidRPr="00DF0873">
        <w:rPr>
          <w:rFonts w:eastAsia="DengXian"/>
          <w:snapToGrid w:val="0"/>
          <w:lang w:val="fr-FR" w:eastAsia="zh-CN"/>
        </w:rPr>
        <w:tab/>
      </w:r>
      <w:r w:rsidRPr="00FA52B0">
        <w:rPr>
          <w:rFonts w:eastAsia="DengXian"/>
          <w:snapToGrid w:val="0"/>
          <w:lang w:eastAsia="zh-CN"/>
        </w:rPr>
        <w:t>{ ID id-</w:t>
      </w:r>
      <w:r w:rsidRPr="00FA52B0">
        <w:rPr>
          <w:noProof w:val="0"/>
          <w:snapToGrid w:val="0"/>
        </w:rPr>
        <w:t>DRB-To-Setup-Mod-List-EUTRAN</w:t>
      </w:r>
      <w:r w:rsidRPr="00FA52B0">
        <w:rPr>
          <w:rFonts w:eastAsia="DengXian"/>
          <w:snapToGrid w:val="0"/>
          <w:lang w:eastAsia="zh-CN"/>
        </w:rPr>
        <w:tab/>
      </w:r>
      <w:r w:rsidRPr="00FA52B0">
        <w:rPr>
          <w:rFonts w:eastAsia="DengXian"/>
          <w:snapToGrid w:val="0"/>
          <w:lang w:eastAsia="zh-CN"/>
        </w:rPr>
        <w:tab/>
        <w:t>CRITICALITY reject</w:t>
      </w:r>
      <w:r w:rsidRPr="00FA52B0">
        <w:rPr>
          <w:rFonts w:eastAsia="DengXian"/>
          <w:snapToGrid w:val="0"/>
          <w:lang w:eastAsia="zh-CN"/>
        </w:rPr>
        <w:tab/>
        <w:t xml:space="preserve"> TYPE </w:t>
      </w:r>
      <w:r w:rsidRPr="00FA52B0">
        <w:rPr>
          <w:noProof w:val="0"/>
          <w:snapToGrid w:val="0"/>
        </w:rPr>
        <w:t>DRB-To-Setup-Mod-List-EUTRAN</w:t>
      </w:r>
      <w:r w:rsidRPr="00FA52B0">
        <w:rPr>
          <w:noProof w:val="0"/>
          <w:snapToGrid w:val="0"/>
        </w:rPr>
        <w:tab/>
      </w:r>
      <w:r w:rsidRPr="00FA52B0">
        <w:rPr>
          <w:noProof w:val="0"/>
          <w:snapToGrid w:val="0"/>
        </w:rPr>
        <w:tab/>
        <w:t>P</w:t>
      </w:r>
      <w:r w:rsidRPr="00FA52B0">
        <w:rPr>
          <w:rFonts w:eastAsia="DengXian"/>
          <w:snapToGrid w:val="0"/>
          <w:lang w:eastAsia="zh-CN"/>
        </w:rPr>
        <w:t>RESENCE optional }</w:t>
      </w:r>
      <w:r w:rsidRPr="00FA52B0">
        <w:rPr>
          <w:noProof w:val="0"/>
          <w:snapToGrid w:val="0"/>
        </w:rPr>
        <w:t>|</w:t>
      </w:r>
    </w:p>
    <w:p w14:paraId="5B79854C" w14:textId="77777777" w:rsidR="00A45973" w:rsidRPr="00FA52B0" w:rsidRDefault="00A45973" w:rsidP="00A45973">
      <w:pPr>
        <w:pStyle w:val="PL"/>
        <w:rPr>
          <w:noProof w:val="0"/>
          <w:snapToGrid w:val="0"/>
        </w:rPr>
      </w:pPr>
      <w:r w:rsidRPr="00FA52B0">
        <w:rPr>
          <w:rFonts w:eastAsia="DengXian"/>
          <w:snapToGrid w:val="0"/>
          <w:lang w:eastAsia="zh-CN"/>
        </w:rPr>
        <w:tab/>
        <w:t>{ ID id-</w:t>
      </w:r>
      <w:r w:rsidRPr="00FA52B0">
        <w:rPr>
          <w:noProof w:val="0"/>
          <w:snapToGrid w:val="0"/>
        </w:rPr>
        <w:t>DRB-To-Modify-List-EUTRAN</w:t>
      </w:r>
      <w:r w:rsidRPr="00FA52B0">
        <w:rPr>
          <w:rFonts w:eastAsia="DengXian"/>
          <w:snapToGrid w:val="0"/>
          <w:lang w:eastAsia="zh-CN"/>
        </w:rPr>
        <w:tab/>
      </w:r>
      <w:r w:rsidRPr="00FA52B0">
        <w:rPr>
          <w:rFonts w:eastAsia="DengXian"/>
          <w:snapToGrid w:val="0"/>
          <w:lang w:eastAsia="zh-CN"/>
        </w:rPr>
        <w:tab/>
      </w:r>
      <w:r w:rsidRPr="00FA52B0">
        <w:rPr>
          <w:rFonts w:eastAsia="DengXian"/>
          <w:snapToGrid w:val="0"/>
          <w:lang w:eastAsia="zh-CN"/>
        </w:rPr>
        <w:tab/>
        <w:t>CRITICALITY reject</w:t>
      </w:r>
      <w:r w:rsidRPr="00FA52B0">
        <w:rPr>
          <w:rFonts w:eastAsia="DengXian"/>
          <w:snapToGrid w:val="0"/>
          <w:lang w:eastAsia="zh-CN"/>
        </w:rPr>
        <w:tab/>
        <w:t xml:space="preserve"> TYPE </w:t>
      </w:r>
      <w:r w:rsidRPr="00FA52B0">
        <w:rPr>
          <w:noProof w:val="0"/>
          <w:snapToGrid w:val="0"/>
        </w:rPr>
        <w:t>DRB-To-Modify-List-EUTRAN</w:t>
      </w:r>
      <w:r w:rsidRPr="00FA52B0">
        <w:rPr>
          <w:noProof w:val="0"/>
          <w:snapToGrid w:val="0"/>
        </w:rPr>
        <w:tab/>
      </w:r>
      <w:r w:rsidRPr="00FA52B0">
        <w:rPr>
          <w:noProof w:val="0"/>
          <w:snapToGrid w:val="0"/>
        </w:rPr>
        <w:tab/>
      </w:r>
      <w:r w:rsidRPr="00FA52B0">
        <w:rPr>
          <w:noProof w:val="0"/>
          <w:snapToGrid w:val="0"/>
        </w:rPr>
        <w:tab/>
        <w:t>P</w:t>
      </w:r>
      <w:r w:rsidRPr="00FA52B0">
        <w:rPr>
          <w:rFonts w:eastAsia="DengXian"/>
          <w:snapToGrid w:val="0"/>
          <w:lang w:eastAsia="zh-CN"/>
        </w:rPr>
        <w:t>RESENCE optional }</w:t>
      </w:r>
      <w:r w:rsidRPr="00FA52B0">
        <w:rPr>
          <w:noProof w:val="0"/>
          <w:snapToGrid w:val="0"/>
        </w:rPr>
        <w:t>|</w:t>
      </w:r>
    </w:p>
    <w:p w14:paraId="5FFBA021" w14:textId="77777777" w:rsidR="00A45973" w:rsidRPr="00FA52B0" w:rsidRDefault="00A45973" w:rsidP="00A45973">
      <w:pPr>
        <w:pStyle w:val="PL"/>
        <w:rPr>
          <w:rFonts w:eastAsia="DengXian"/>
          <w:snapToGrid w:val="0"/>
          <w:lang w:eastAsia="zh-CN"/>
        </w:rPr>
      </w:pPr>
      <w:r w:rsidRPr="00FA52B0">
        <w:rPr>
          <w:rFonts w:eastAsia="DengXian"/>
          <w:snapToGrid w:val="0"/>
          <w:lang w:eastAsia="zh-CN"/>
        </w:rPr>
        <w:tab/>
        <w:t>{ ID id-</w:t>
      </w:r>
      <w:r w:rsidRPr="00FA52B0">
        <w:rPr>
          <w:noProof w:val="0"/>
          <w:snapToGrid w:val="0"/>
        </w:rPr>
        <w:t>DRB-To-Remove-List-EUTRAN</w:t>
      </w:r>
      <w:r w:rsidRPr="00FA52B0">
        <w:rPr>
          <w:rFonts w:eastAsia="DengXian"/>
          <w:snapToGrid w:val="0"/>
          <w:lang w:eastAsia="zh-CN"/>
        </w:rPr>
        <w:tab/>
      </w:r>
      <w:r w:rsidRPr="00FA52B0">
        <w:rPr>
          <w:rFonts w:eastAsia="DengXian"/>
          <w:snapToGrid w:val="0"/>
          <w:lang w:eastAsia="zh-CN"/>
        </w:rPr>
        <w:tab/>
      </w:r>
      <w:r w:rsidRPr="00FA52B0">
        <w:rPr>
          <w:rFonts w:eastAsia="DengXian"/>
          <w:snapToGrid w:val="0"/>
          <w:lang w:eastAsia="zh-CN"/>
        </w:rPr>
        <w:tab/>
        <w:t>CRITICALITY reject</w:t>
      </w:r>
      <w:r w:rsidRPr="00FA52B0">
        <w:rPr>
          <w:rFonts w:eastAsia="DengXian"/>
          <w:snapToGrid w:val="0"/>
          <w:lang w:eastAsia="zh-CN"/>
        </w:rPr>
        <w:tab/>
        <w:t xml:space="preserve"> TYPE </w:t>
      </w:r>
      <w:r w:rsidRPr="00FA52B0">
        <w:rPr>
          <w:noProof w:val="0"/>
          <w:snapToGrid w:val="0"/>
        </w:rPr>
        <w:t>DRB-To-Remove-List-EUTRAN</w:t>
      </w:r>
      <w:r w:rsidRPr="00FA52B0">
        <w:rPr>
          <w:noProof w:val="0"/>
          <w:snapToGrid w:val="0"/>
        </w:rPr>
        <w:tab/>
      </w:r>
      <w:r w:rsidRPr="00FA52B0">
        <w:rPr>
          <w:noProof w:val="0"/>
          <w:snapToGrid w:val="0"/>
        </w:rPr>
        <w:tab/>
      </w:r>
      <w:r w:rsidRPr="00FA52B0">
        <w:rPr>
          <w:noProof w:val="0"/>
          <w:snapToGrid w:val="0"/>
        </w:rPr>
        <w:tab/>
        <w:t>P</w:t>
      </w:r>
      <w:r w:rsidRPr="00FA52B0">
        <w:rPr>
          <w:rFonts w:eastAsia="DengXian"/>
          <w:snapToGrid w:val="0"/>
          <w:lang w:eastAsia="zh-CN"/>
        </w:rPr>
        <w:t>RESENCE optional },</w:t>
      </w:r>
    </w:p>
    <w:p w14:paraId="533B04ED" w14:textId="77777777" w:rsidR="00A45973" w:rsidRPr="00FA52B0" w:rsidRDefault="00A45973" w:rsidP="00A45973">
      <w:pPr>
        <w:pStyle w:val="PL"/>
        <w:rPr>
          <w:rFonts w:eastAsia="DengXian"/>
          <w:snapToGrid w:val="0"/>
          <w:lang w:eastAsia="zh-CN"/>
        </w:rPr>
      </w:pPr>
      <w:r w:rsidRPr="00FA52B0">
        <w:rPr>
          <w:rFonts w:eastAsia="DengXian"/>
          <w:snapToGrid w:val="0"/>
          <w:lang w:eastAsia="zh-CN"/>
        </w:rPr>
        <w:tab/>
        <w:t>...</w:t>
      </w:r>
    </w:p>
    <w:p w14:paraId="1A38EA5E" w14:textId="77777777" w:rsidR="00A45973" w:rsidRPr="00FA52B0" w:rsidRDefault="00A45973" w:rsidP="00A45973">
      <w:pPr>
        <w:pStyle w:val="PL"/>
        <w:rPr>
          <w:rFonts w:eastAsia="DengXian"/>
          <w:snapToGrid w:val="0"/>
          <w:lang w:eastAsia="zh-CN"/>
        </w:rPr>
      </w:pPr>
      <w:r w:rsidRPr="00FA52B0">
        <w:rPr>
          <w:rFonts w:eastAsia="DengXian"/>
          <w:snapToGrid w:val="0"/>
          <w:lang w:eastAsia="zh-CN"/>
        </w:rPr>
        <w:t>}</w:t>
      </w:r>
    </w:p>
    <w:p w14:paraId="1483CBB4" w14:textId="77777777" w:rsidR="00A45973" w:rsidRPr="00FA52B0" w:rsidRDefault="00A45973" w:rsidP="00A45973">
      <w:pPr>
        <w:pStyle w:val="PL"/>
        <w:rPr>
          <w:rFonts w:eastAsia="DengXian"/>
          <w:snapToGrid w:val="0"/>
          <w:lang w:eastAsia="zh-CN"/>
        </w:rPr>
      </w:pPr>
    </w:p>
    <w:p w14:paraId="1F2A6AAB" w14:textId="77777777" w:rsidR="00A45973" w:rsidRPr="00FA52B0" w:rsidRDefault="00A45973" w:rsidP="00A45973">
      <w:pPr>
        <w:pStyle w:val="PL"/>
        <w:rPr>
          <w:rFonts w:eastAsia="DengXian"/>
          <w:snapToGrid w:val="0"/>
          <w:lang w:eastAsia="zh-CN"/>
        </w:rPr>
      </w:pPr>
      <w:r w:rsidRPr="00FA52B0">
        <w:rPr>
          <w:noProof w:val="0"/>
          <w:snapToGrid w:val="0"/>
        </w:rPr>
        <w:t>NG-RAN-</w:t>
      </w:r>
      <w:proofErr w:type="spellStart"/>
      <w:r w:rsidRPr="00FA52B0">
        <w:rPr>
          <w:noProof w:val="0"/>
          <w:snapToGrid w:val="0"/>
        </w:rPr>
        <w:t>BearerContextModificationRequest</w:t>
      </w:r>
      <w:proofErr w:type="spellEnd"/>
      <w:r w:rsidRPr="00FA52B0">
        <w:rPr>
          <w:rFonts w:eastAsia="DengXian"/>
          <w:snapToGrid w:val="0"/>
          <w:lang w:eastAsia="zh-CN"/>
        </w:rPr>
        <w:t xml:space="preserve"> E1AP-PROTOCOL-IES ::= {</w:t>
      </w:r>
    </w:p>
    <w:p w14:paraId="394AF764" w14:textId="77777777" w:rsidR="00A45973" w:rsidRPr="00FA52B0" w:rsidRDefault="00A45973" w:rsidP="00A45973">
      <w:pPr>
        <w:pStyle w:val="PL"/>
        <w:rPr>
          <w:noProof w:val="0"/>
          <w:snapToGrid w:val="0"/>
        </w:rPr>
      </w:pPr>
      <w:r w:rsidRPr="00FA52B0">
        <w:rPr>
          <w:rFonts w:eastAsia="DengXian"/>
          <w:snapToGrid w:val="0"/>
          <w:lang w:eastAsia="zh-CN"/>
        </w:rPr>
        <w:tab/>
        <w:t>{ ID id-</w:t>
      </w:r>
      <w:r w:rsidRPr="00FA52B0">
        <w:rPr>
          <w:noProof w:val="0"/>
          <w:snapToGrid w:val="0"/>
        </w:rPr>
        <w:t>PDU-Session-Resource-To-Setup-Mod-List</w:t>
      </w:r>
      <w:r w:rsidRPr="00FA52B0">
        <w:rPr>
          <w:rFonts w:eastAsia="DengXian"/>
          <w:snapToGrid w:val="0"/>
          <w:lang w:eastAsia="zh-CN"/>
        </w:rPr>
        <w:tab/>
        <w:t>CRITICALITY reject</w:t>
      </w:r>
      <w:r w:rsidRPr="00FA52B0">
        <w:rPr>
          <w:rFonts w:eastAsia="DengXian"/>
          <w:snapToGrid w:val="0"/>
          <w:lang w:eastAsia="zh-CN"/>
        </w:rPr>
        <w:tab/>
        <w:t xml:space="preserve"> TYPE </w:t>
      </w:r>
      <w:r w:rsidRPr="00FA52B0">
        <w:rPr>
          <w:noProof w:val="0"/>
          <w:snapToGrid w:val="0"/>
        </w:rPr>
        <w:t>PDU-Session-Resource-To-Setup-Mod-List</w:t>
      </w:r>
      <w:r w:rsidRPr="00FA52B0">
        <w:rPr>
          <w:noProof w:val="0"/>
          <w:snapToGrid w:val="0"/>
        </w:rPr>
        <w:tab/>
        <w:t>P</w:t>
      </w:r>
      <w:r w:rsidRPr="00FA52B0">
        <w:rPr>
          <w:rFonts w:eastAsia="DengXian"/>
          <w:snapToGrid w:val="0"/>
          <w:lang w:eastAsia="zh-CN"/>
        </w:rPr>
        <w:t>RESENCE optional }</w:t>
      </w:r>
      <w:r w:rsidRPr="00FA52B0">
        <w:rPr>
          <w:noProof w:val="0"/>
          <w:snapToGrid w:val="0"/>
        </w:rPr>
        <w:t>|</w:t>
      </w:r>
    </w:p>
    <w:p w14:paraId="0C0185EE" w14:textId="77777777" w:rsidR="00A45973" w:rsidRPr="00FA52B0" w:rsidRDefault="00A45973" w:rsidP="00A45973">
      <w:pPr>
        <w:pStyle w:val="PL"/>
        <w:rPr>
          <w:rFonts w:eastAsia="DengXian"/>
          <w:snapToGrid w:val="0"/>
          <w:lang w:eastAsia="zh-CN"/>
        </w:rPr>
      </w:pPr>
      <w:r w:rsidRPr="00FA52B0">
        <w:rPr>
          <w:rFonts w:eastAsia="DengXian"/>
          <w:snapToGrid w:val="0"/>
          <w:lang w:eastAsia="zh-CN"/>
        </w:rPr>
        <w:tab/>
        <w:t>{ ID id-</w:t>
      </w:r>
      <w:r w:rsidRPr="00FA52B0">
        <w:rPr>
          <w:noProof w:val="0"/>
          <w:snapToGrid w:val="0"/>
        </w:rPr>
        <w:t xml:space="preserve">PDU-Session-Resource-To-Modify-List </w:t>
      </w:r>
      <w:r w:rsidRPr="00FA52B0">
        <w:rPr>
          <w:rFonts w:eastAsia="DengXian"/>
          <w:snapToGrid w:val="0"/>
          <w:lang w:eastAsia="zh-CN"/>
        </w:rPr>
        <w:tab/>
        <w:t>CRITICALITY reject</w:t>
      </w:r>
      <w:r w:rsidRPr="00FA52B0">
        <w:rPr>
          <w:rFonts w:eastAsia="DengXian"/>
          <w:snapToGrid w:val="0"/>
          <w:lang w:eastAsia="zh-CN"/>
        </w:rPr>
        <w:tab/>
        <w:t xml:space="preserve"> TYPE </w:t>
      </w:r>
      <w:r w:rsidRPr="00FA52B0">
        <w:rPr>
          <w:noProof w:val="0"/>
          <w:snapToGrid w:val="0"/>
        </w:rPr>
        <w:t>PDU-Session-Resource-To-Modify-List</w:t>
      </w:r>
      <w:r w:rsidRPr="00FA52B0">
        <w:rPr>
          <w:noProof w:val="0"/>
          <w:snapToGrid w:val="0"/>
        </w:rPr>
        <w:tab/>
      </w:r>
      <w:r w:rsidRPr="00FA52B0">
        <w:rPr>
          <w:noProof w:val="0"/>
          <w:snapToGrid w:val="0"/>
        </w:rPr>
        <w:tab/>
        <w:t>P</w:t>
      </w:r>
      <w:r w:rsidRPr="00FA52B0">
        <w:rPr>
          <w:rFonts w:eastAsia="DengXian"/>
          <w:snapToGrid w:val="0"/>
          <w:lang w:eastAsia="zh-CN"/>
        </w:rPr>
        <w:t>RESENCE optional }</w:t>
      </w:r>
      <w:r w:rsidRPr="00FA52B0">
        <w:rPr>
          <w:noProof w:val="0"/>
          <w:snapToGrid w:val="0"/>
        </w:rPr>
        <w:t>|</w:t>
      </w:r>
    </w:p>
    <w:p w14:paraId="317BC3B1" w14:textId="77777777" w:rsidR="00A45973" w:rsidRPr="00FA52B0" w:rsidRDefault="00A45973" w:rsidP="00A45973">
      <w:pPr>
        <w:pStyle w:val="PL"/>
        <w:rPr>
          <w:rFonts w:eastAsia="DengXian"/>
          <w:snapToGrid w:val="0"/>
          <w:lang w:eastAsia="zh-CN"/>
        </w:rPr>
      </w:pPr>
      <w:r w:rsidRPr="00FA52B0">
        <w:rPr>
          <w:rFonts w:eastAsia="DengXian"/>
          <w:snapToGrid w:val="0"/>
          <w:lang w:eastAsia="zh-CN"/>
        </w:rPr>
        <w:tab/>
        <w:t>{ ID id-</w:t>
      </w:r>
      <w:r w:rsidRPr="00FA52B0">
        <w:rPr>
          <w:noProof w:val="0"/>
          <w:snapToGrid w:val="0"/>
        </w:rPr>
        <w:t>PDU-Session-Resource-To-Remove-List</w:t>
      </w:r>
      <w:r w:rsidRPr="00FA52B0">
        <w:rPr>
          <w:rFonts w:eastAsia="DengXian"/>
          <w:snapToGrid w:val="0"/>
          <w:lang w:eastAsia="zh-CN"/>
        </w:rPr>
        <w:tab/>
      </w:r>
      <w:r w:rsidRPr="00FA52B0">
        <w:rPr>
          <w:rFonts w:eastAsia="DengXian"/>
          <w:snapToGrid w:val="0"/>
          <w:lang w:eastAsia="zh-CN"/>
        </w:rPr>
        <w:tab/>
        <w:t>CRITICALITY reject</w:t>
      </w:r>
      <w:r w:rsidRPr="00FA52B0">
        <w:rPr>
          <w:rFonts w:eastAsia="DengXian"/>
          <w:snapToGrid w:val="0"/>
          <w:lang w:eastAsia="zh-CN"/>
        </w:rPr>
        <w:tab/>
        <w:t xml:space="preserve"> TYPE </w:t>
      </w:r>
      <w:r w:rsidRPr="00FA52B0">
        <w:rPr>
          <w:noProof w:val="0"/>
          <w:snapToGrid w:val="0"/>
        </w:rPr>
        <w:t>PDU-Session-Resource-To-Remove-List</w:t>
      </w:r>
      <w:r w:rsidRPr="00FA52B0">
        <w:rPr>
          <w:noProof w:val="0"/>
          <w:snapToGrid w:val="0"/>
        </w:rPr>
        <w:tab/>
      </w:r>
      <w:r w:rsidRPr="00FA52B0">
        <w:rPr>
          <w:noProof w:val="0"/>
          <w:snapToGrid w:val="0"/>
        </w:rPr>
        <w:tab/>
        <w:t>P</w:t>
      </w:r>
      <w:r w:rsidRPr="00FA52B0">
        <w:rPr>
          <w:rFonts w:eastAsia="DengXian"/>
          <w:snapToGrid w:val="0"/>
          <w:lang w:eastAsia="zh-CN"/>
        </w:rPr>
        <w:t>RESENCE optional },</w:t>
      </w:r>
    </w:p>
    <w:p w14:paraId="740F3B09" w14:textId="77777777" w:rsidR="00A45973" w:rsidRPr="00DF0873" w:rsidRDefault="00A45973" w:rsidP="00A45973">
      <w:pPr>
        <w:pStyle w:val="PL"/>
        <w:rPr>
          <w:rFonts w:eastAsia="DengXian"/>
          <w:snapToGrid w:val="0"/>
          <w:lang w:val="fr-FR" w:eastAsia="zh-CN"/>
        </w:rPr>
      </w:pPr>
      <w:r w:rsidRPr="00FA52B0">
        <w:rPr>
          <w:rFonts w:eastAsia="DengXian"/>
          <w:snapToGrid w:val="0"/>
          <w:lang w:eastAsia="zh-CN"/>
        </w:rPr>
        <w:tab/>
      </w:r>
      <w:r w:rsidRPr="00DF0873">
        <w:rPr>
          <w:rFonts w:eastAsia="DengXian"/>
          <w:snapToGrid w:val="0"/>
          <w:lang w:val="fr-FR" w:eastAsia="zh-CN"/>
        </w:rPr>
        <w:t>...</w:t>
      </w:r>
    </w:p>
    <w:p w14:paraId="0758AB07" w14:textId="77777777" w:rsidR="00A45973" w:rsidRPr="00DF0873" w:rsidRDefault="00A45973" w:rsidP="00A45973">
      <w:pPr>
        <w:pStyle w:val="PL"/>
        <w:spacing w:line="0" w:lineRule="atLeast"/>
        <w:rPr>
          <w:noProof w:val="0"/>
          <w:snapToGrid w:val="0"/>
          <w:lang w:val="fr-FR"/>
        </w:rPr>
      </w:pPr>
      <w:r w:rsidRPr="00DF0873">
        <w:rPr>
          <w:rFonts w:eastAsia="DengXian"/>
          <w:snapToGrid w:val="0"/>
          <w:lang w:val="fr-FR" w:eastAsia="zh-CN"/>
        </w:rPr>
        <w:t>}</w:t>
      </w:r>
    </w:p>
    <w:p w14:paraId="6FA5EE9A" w14:textId="77777777" w:rsidR="00A45973" w:rsidRPr="00DF0873" w:rsidRDefault="00A45973" w:rsidP="00A45973">
      <w:pPr>
        <w:pStyle w:val="PL"/>
        <w:spacing w:line="0" w:lineRule="atLeast"/>
        <w:rPr>
          <w:noProof w:val="0"/>
          <w:snapToGrid w:val="0"/>
          <w:lang w:val="fr-FR"/>
        </w:rPr>
      </w:pPr>
    </w:p>
    <w:p w14:paraId="73C47B03" w14:textId="77777777" w:rsidR="00A62E15" w:rsidRDefault="00A62E15">
      <w:pPr>
        <w:rPr>
          <w:b/>
          <w:bCs/>
          <w:noProof/>
        </w:rPr>
      </w:pPr>
    </w:p>
    <w:p w14:paraId="3EAB3559" w14:textId="77777777" w:rsidR="009D2D4B" w:rsidRPr="00CA1CC3" w:rsidRDefault="009D2D4B" w:rsidP="009D2D4B">
      <w:pPr>
        <w:rPr>
          <w:b/>
          <w:bCs/>
          <w:noProof/>
          <w:color w:val="FF0000"/>
        </w:rPr>
      </w:pPr>
      <w:r w:rsidRPr="00CA1CC3">
        <w:rPr>
          <w:b/>
          <w:bCs/>
          <w:noProof/>
          <w:color w:val="FF0000"/>
          <w:highlight w:val="yellow"/>
        </w:rPr>
        <w:t>&lt;&lt; NEXT CHANGE &gt;&gt;</w:t>
      </w:r>
    </w:p>
    <w:p w14:paraId="19729E6B" w14:textId="77777777" w:rsidR="009D2D4B" w:rsidRDefault="009D2D4B">
      <w:pPr>
        <w:rPr>
          <w:b/>
          <w:bCs/>
          <w:noProof/>
        </w:rPr>
      </w:pPr>
    </w:p>
    <w:p w14:paraId="65969B14" w14:textId="77777777" w:rsidR="00A45973" w:rsidRDefault="00A45973">
      <w:pPr>
        <w:rPr>
          <w:b/>
          <w:bCs/>
          <w:noProof/>
        </w:rPr>
      </w:pPr>
    </w:p>
    <w:p w14:paraId="6DE06E76"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 **************************************************************</w:t>
      </w:r>
    </w:p>
    <w:p w14:paraId="55FAA6A4"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w:t>
      </w:r>
    </w:p>
    <w:p w14:paraId="0BD7D280"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 xml:space="preserve">-- </w:t>
      </w:r>
      <w:proofErr w:type="spellStart"/>
      <w:r w:rsidRPr="00DF0873">
        <w:rPr>
          <w:noProof w:val="0"/>
          <w:snapToGrid w:val="0"/>
          <w:lang w:val="fr-FR"/>
        </w:rPr>
        <w:t>Bearer</w:t>
      </w:r>
      <w:proofErr w:type="spellEnd"/>
      <w:r w:rsidRPr="00DF0873">
        <w:rPr>
          <w:noProof w:val="0"/>
          <w:snapToGrid w:val="0"/>
          <w:lang w:val="fr-FR"/>
        </w:rPr>
        <w:t xml:space="preserve"> </w:t>
      </w:r>
      <w:proofErr w:type="spellStart"/>
      <w:r w:rsidRPr="00DF0873">
        <w:rPr>
          <w:noProof w:val="0"/>
          <w:snapToGrid w:val="0"/>
          <w:lang w:val="fr-FR"/>
        </w:rPr>
        <w:t>Context</w:t>
      </w:r>
      <w:proofErr w:type="spellEnd"/>
      <w:r w:rsidRPr="00DF0873">
        <w:rPr>
          <w:noProof w:val="0"/>
          <w:snapToGrid w:val="0"/>
          <w:lang w:val="fr-FR"/>
        </w:rPr>
        <w:t xml:space="preserve"> Modification </w:t>
      </w:r>
      <w:proofErr w:type="spellStart"/>
      <w:r w:rsidRPr="00DF0873">
        <w:rPr>
          <w:noProof w:val="0"/>
          <w:snapToGrid w:val="0"/>
          <w:lang w:val="fr-FR"/>
        </w:rPr>
        <w:t>Response</w:t>
      </w:r>
      <w:proofErr w:type="spellEnd"/>
    </w:p>
    <w:p w14:paraId="71B321B5"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w:t>
      </w:r>
    </w:p>
    <w:p w14:paraId="00211937"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 **************************************************************</w:t>
      </w:r>
    </w:p>
    <w:p w14:paraId="10D0FB38" w14:textId="77777777" w:rsidR="00A45973" w:rsidRPr="00DF0873" w:rsidRDefault="00A45973" w:rsidP="00A45973">
      <w:pPr>
        <w:pStyle w:val="PL"/>
        <w:spacing w:line="0" w:lineRule="atLeast"/>
        <w:rPr>
          <w:noProof w:val="0"/>
          <w:snapToGrid w:val="0"/>
          <w:lang w:val="fr-FR"/>
        </w:rPr>
      </w:pPr>
    </w:p>
    <w:p w14:paraId="3C425B94" w14:textId="77777777" w:rsidR="00A45973" w:rsidRPr="00DF0873" w:rsidRDefault="00A45973" w:rsidP="00A45973">
      <w:pPr>
        <w:pStyle w:val="PL"/>
        <w:spacing w:line="0" w:lineRule="atLeast"/>
        <w:rPr>
          <w:noProof w:val="0"/>
          <w:snapToGrid w:val="0"/>
          <w:lang w:val="fr-FR"/>
        </w:rPr>
      </w:pPr>
      <w:proofErr w:type="spellStart"/>
      <w:r w:rsidRPr="00DF0873">
        <w:rPr>
          <w:noProof w:val="0"/>
          <w:snapToGrid w:val="0"/>
          <w:lang w:val="fr-FR"/>
        </w:rPr>
        <w:t>BearerContextModificationResponse</w:t>
      </w:r>
      <w:proofErr w:type="spellEnd"/>
      <w:r w:rsidRPr="00DF0873">
        <w:rPr>
          <w:noProof w:val="0"/>
          <w:snapToGrid w:val="0"/>
          <w:lang w:val="fr-FR"/>
        </w:rPr>
        <w:t xml:space="preserve"> ::= SEQUENCE {</w:t>
      </w:r>
    </w:p>
    <w:p w14:paraId="58C00281"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ab/>
      </w:r>
      <w:proofErr w:type="spellStart"/>
      <w:r w:rsidRPr="00DF0873">
        <w:rPr>
          <w:noProof w:val="0"/>
          <w:snapToGrid w:val="0"/>
          <w:lang w:val="fr-FR"/>
        </w:rPr>
        <w:t>protocolIEs</w:t>
      </w:r>
      <w:proofErr w:type="spellEnd"/>
      <w:r w:rsidRPr="00DF0873">
        <w:rPr>
          <w:noProof w:val="0"/>
          <w:snapToGrid w:val="0"/>
          <w:lang w:val="fr-FR"/>
        </w:rPr>
        <w:tab/>
      </w:r>
      <w:r w:rsidRPr="00DF0873">
        <w:rPr>
          <w:noProof w:val="0"/>
          <w:snapToGrid w:val="0"/>
          <w:lang w:val="fr-FR"/>
        </w:rPr>
        <w:tab/>
      </w:r>
      <w:r w:rsidRPr="00DF0873">
        <w:rPr>
          <w:noProof w:val="0"/>
          <w:snapToGrid w:val="0"/>
          <w:lang w:val="fr-FR"/>
        </w:rPr>
        <w:tab/>
      </w:r>
      <w:proofErr w:type="spellStart"/>
      <w:r w:rsidRPr="00DF0873">
        <w:rPr>
          <w:noProof w:val="0"/>
          <w:snapToGrid w:val="0"/>
          <w:lang w:val="fr-FR"/>
        </w:rPr>
        <w:t>ProtocolIE</w:t>
      </w:r>
      <w:proofErr w:type="spellEnd"/>
      <w:r w:rsidRPr="00DF0873">
        <w:rPr>
          <w:noProof w:val="0"/>
          <w:snapToGrid w:val="0"/>
          <w:lang w:val="fr-FR"/>
        </w:rPr>
        <w:t xml:space="preserve">-Container       { { </w:t>
      </w:r>
      <w:proofErr w:type="spellStart"/>
      <w:r w:rsidRPr="00DF0873">
        <w:rPr>
          <w:noProof w:val="0"/>
          <w:snapToGrid w:val="0"/>
          <w:lang w:val="fr-FR"/>
        </w:rPr>
        <w:t>BearerContextModificationResponseIEs</w:t>
      </w:r>
      <w:proofErr w:type="spellEnd"/>
      <w:r w:rsidRPr="00DF0873">
        <w:rPr>
          <w:noProof w:val="0"/>
          <w:snapToGrid w:val="0"/>
          <w:lang w:val="fr-FR"/>
        </w:rPr>
        <w:t>} },</w:t>
      </w:r>
    </w:p>
    <w:p w14:paraId="592CF4B1"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ab/>
        <w:t>...</w:t>
      </w:r>
    </w:p>
    <w:p w14:paraId="2CB3FE5F"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w:t>
      </w:r>
    </w:p>
    <w:p w14:paraId="103254B6" w14:textId="77777777" w:rsidR="00A45973" w:rsidRPr="00DF0873" w:rsidRDefault="00A45973" w:rsidP="00A45973">
      <w:pPr>
        <w:pStyle w:val="PL"/>
        <w:spacing w:line="0" w:lineRule="atLeast"/>
        <w:rPr>
          <w:noProof w:val="0"/>
          <w:snapToGrid w:val="0"/>
          <w:lang w:val="fr-FR"/>
        </w:rPr>
      </w:pPr>
    </w:p>
    <w:p w14:paraId="75E8878E" w14:textId="77777777" w:rsidR="00A45973" w:rsidRPr="00DF0873" w:rsidRDefault="00A45973" w:rsidP="00A45973">
      <w:pPr>
        <w:pStyle w:val="PL"/>
        <w:spacing w:line="0" w:lineRule="atLeast"/>
        <w:rPr>
          <w:noProof w:val="0"/>
          <w:snapToGrid w:val="0"/>
          <w:lang w:val="fr-FR"/>
        </w:rPr>
      </w:pPr>
    </w:p>
    <w:p w14:paraId="74A550B0" w14:textId="77777777" w:rsidR="00A45973" w:rsidRPr="00DF0873" w:rsidRDefault="00A45973" w:rsidP="00A45973">
      <w:pPr>
        <w:pStyle w:val="PL"/>
        <w:spacing w:line="0" w:lineRule="atLeast"/>
        <w:rPr>
          <w:noProof w:val="0"/>
          <w:snapToGrid w:val="0"/>
          <w:lang w:val="fr-FR"/>
        </w:rPr>
      </w:pPr>
      <w:proofErr w:type="spellStart"/>
      <w:r w:rsidRPr="00DF0873">
        <w:rPr>
          <w:noProof w:val="0"/>
          <w:snapToGrid w:val="0"/>
          <w:lang w:val="fr-FR"/>
        </w:rPr>
        <w:t>BearerContextModificationResponseIEs</w:t>
      </w:r>
      <w:proofErr w:type="spellEnd"/>
      <w:r w:rsidRPr="00DF0873">
        <w:rPr>
          <w:noProof w:val="0"/>
          <w:snapToGrid w:val="0"/>
          <w:lang w:val="fr-FR"/>
        </w:rPr>
        <w:t xml:space="preserve"> E1AP-PROTOCOL-IES ::= {</w:t>
      </w:r>
    </w:p>
    <w:p w14:paraId="051564C1" w14:textId="77777777" w:rsidR="00A45973" w:rsidRPr="00FA52B0" w:rsidRDefault="00A45973" w:rsidP="00A45973">
      <w:pPr>
        <w:pStyle w:val="PL"/>
        <w:spacing w:line="0" w:lineRule="atLeast"/>
        <w:rPr>
          <w:noProof w:val="0"/>
          <w:snapToGrid w:val="0"/>
        </w:rPr>
      </w:pPr>
      <w:r w:rsidRPr="00DF0873">
        <w:rPr>
          <w:noProof w:val="0"/>
          <w:snapToGrid w:val="0"/>
          <w:lang w:val="fr-FR"/>
        </w:rPr>
        <w:tab/>
      </w:r>
      <w:r w:rsidRPr="00FA52B0">
        <w:rPr>
          <w:noProof w:val="0"/>
          <w:snapToGrid w:val="0"/>
        </w:rPr>
        <w:t>{ ID id-gNB-CU-CP-UE-E1AP-ID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CRITICALITY reject</w:t>
      </w:r>
      <w:r w:rsidRPr="00FA52B0">
        <w:rPr>
          <w:noProof w:val="0"/>
          <w:snapToGrid w:val="0"/>
        </w:rPr>
        <w:tab/>
        <w:t>TYPE GNB-CU-CP-UE-E1AP-ID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PRESENCE mandatory }|</w:t>
      </w:r>
    </w:p>
    <w:p w14:paraId="20C6FA7C" w14:textId="77777777" w:rsidR="00A45973" w:rsidRPr="00FA52B0" w:rsidRDefault="00A45973" w:rsidP="00A45973">
      <w:pPr>
        <w:pStyle w:val="PL"/>
        <w:spacing w:line="0" w:lineRule="atLeast"/>
        <w:rPr>
          <w:noProof w:val="0"/>
          <w:snapToGrid w:val="0"/>
        </w:rPr>
      </w:pPr>
      <w:r w:rsidRPr="00FA52B0">
        <w:rPr>
          <w:noProof w:val="0"/>
          <w:snapToGrid w:val="0"/>
        </w:rPr>
        <w:tab/>
        <w:t>{ ID id-gNB-CU-UP-UE-E1AP-ID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CRITICALITY reject</w:t>
      </w:r>
      <w:r w:rsidRPr="00FA52B0">
        <w:rPr>
          <w:noProof w:val="0"/>
          <w:snapToGrid w:val="0"/>
        </w:rPr>
        <w:tab/>
        <w:t>TYPE GNB-CU-UP-UE-E1AP-ID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PRESENCE mandatory }|</w:t>
      </w:r>
    </w:p>
    <w:p w14:paraId="0C842DA2" w14:textId="77777777" w:rsidR="00A45973" w:rsidRPr="00FA52B0" w:rsidRDefault="00A45973" w:rsidP="00A45973">
      <w:pPr>
        <w:pStyle w:val="PL"/>
        <w:spacing w:line="0" w:lineRule="atLeast"/>
        <w:rPr>
          <w:noProof w:val="0"/>
          <w:snapToGrid w:val="0"/>
        </w:rPr>
      </w:pPr>
      <w:r w:rsidRPr="00FA52B0">
        <w:rPr>
          <w:noProof w:val="0"/>
          <w:snapToGrid w:val="0"/>
        </w:rPr>
        <w:tab/>
        <w:t>{ ID id-System-</w:t>
      </w:r>
      <w:proofErr w:type="spellStart"/>
      <w:r w:rsidRPr="00FA52B0">
        <w:rPr>
          <w:noProof w:val="0"/>
          <w:snapToGrid w:val="0"/>
        </w:rPr>
        <w:t>BearerContextModificationResponse</w:t>
      </w:r>
      <w:proofErr w:type="spellEnd"/>
      <w:r w:rsidRPr="00FA52B0">
        <w:rPr>
          <w:noProof w:val="0"/>
          <w:snapToGrid w:val="0"/>
        </w:rPr>
        <w:tab/>
        <w:t>CRITICALITY ignore</w:t>
      </w:r>
      <w:r w:rsidRPr="00FA52B0">
        <w:rPr>
          <w:noProof w:val="0"/>
          <w:snapToGrid w:val="0"/>
        </w:rPr>
        <w:tab/>
        <w:t>TYPE System-</w:t>
      </w:r>
      <w:proofErr w:type="spellStart"/>
      <w:r w:rsidRPr="00FA52B0">
        <w:rPr>
          <w:noProof w:val="0"/>
          <w:snapToGrid w:val="0"/>
        </w:rPr>
        <w:t>BearerContextModificationResponse</w:t>
      </w:r>
      <w:proofErr w:type="spellEnd"/>
      <w:r w:rsidRPr="00FA52B0">
        <w:rPr>
          <w:noProof w:val="0"/>
          <w:snapToGrid w:val="0"/>
        </w:rPr>
        <w:tab/>
      </w:r>
      <w:r w:rsidRPr="00FA52B0">
        <w:rPr>
          <w:noProof w:val="0"/>
          <w:snapToGrid w:val="0"/>
        </w:rPr>
        <w:tab/>
        <w:t>PRESENCE optional  }|</w:t>
      </w:r>
    </w:p>
    <w:p w14:paraId="4A1B54C9" w14:textId="77777777" w:rsidR="00A45973" w:rsidRPr="005A1099" w:rsidRDefault="00A45973" w:rsidP="00A45973">
      <w:pPr>
        <w:pStyle w:val="PL"/>
        <w:spacing w:line="0" w:lineRule="atLeast"/>
        <w:rPr>
          <w:ins w:id="107" w:author="Nokia" w:date="2023-08-10T17:00:00Z"/>
          <w:noProof w:val="0"/>
          <w:snapToGrid w:val="0"/>
        </w:rPr>
      </w:pPr>
      <w:r w:rsidRPr="00FA52B0">
        <w:rPr>
          <w:noProof w:val="0"/>
          <w:snapToGrid w:val="0"/>
        </w:rPr>
        <w:tab/>
        <w:t>{ ID id-</w:t>
      </w:r>
      <w:proofErr w:type="spellStart"/>
      <w:r w:rsidRPr="00FA52B0">
        <w:rPr>
          <w:noProof w:val="0"/>
          <w:snapToGrid w:val="0"/>
        </w:rPr>
        <w:t>CriticalityDiagnostics</w:t>
      </w:r>
      <w:proofErr w:type="spellEnd"/>
      <w:r w:rsidRPr="00FA52B0">
        <w:rPr>
          <w:noProof w:val="0"/>
          <w:snapToGrid w:val="0"/>
        </w:rPr>
        <w:tab/>
      </w:r>
      <w:r w:rsidRPr="00FA52B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A52B0">
        <w:rPr>
          <w:noProof w:val="0"/>
          <w:snapToGrid w:val="0"/>
        </w:rPr>
        <w:t>CRITICALITY ignore</w:t>
      </w:r>
      <w:r w:rsidRPr="00FA52B0">
        <w:rPr>
          <w:noProof w:val="0"/>
          <w:snapToGrid w:val="0"/>
        </w:rPr>
        <w:tab/>
        <w:t xml:space="preserve">TYPE </w:t>
      </w:r>
      <w:proofErr w:type="spellStart"/>
      <w:r w:rsidRPr="00FA52B0">
        <w:rPr>
          <w:noProof w:val="0"/>
          <w:snapToGrid w:val="0"/>
        </w:rPr>
        <w:t>CriticalityDiagnostics</w:t>
      </w:r>
      <w:proofErr w:type="spellEnd"/>
      <w:r w:rsidRPr="00FA52B0">
        <w:rPr>
          <w:noProof w:val="0"/>
          <w:snapToGrid w:val="0"/>
        </w:rPr>
        <w:tab/>
      </w:r>
      <w:r w:rsidRPr="00FA52B0">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A52B0">
        <w:rPr>
          <w:noProof w:val="0"/>
          <w:snapToGrid w:val="0"/>
        </w:rPr>
        <w:t>PRESENCE optional  }</w:t>
      </w:r>
      <w:ins w:id="108" w:author="Nokia" w:date="2023-08-10T16:59:00Z">
        <w:r w:rsidRPr="005A1099">
          <w:rPr>
            <w:noProof w:val="0"/>
            <w:snapToGrid w:val="0"/>
          </w:rPr>
          <w:t>|</w:t>
        </w:r>
      </w:ins>
    </w:p>
    <w:p w14:paraId="45D75760" w14:textId="1590773E" w:rsidR="00A45973" w:rsidRPr="00FA52B0" w:rsidRDefault="00A45973" w:rsidP="00A45973">
      <w:pPr>
        <w:pStyle w:val="PL"/>
        <w:spacing w:line="0" w:lineRule="atLeast"/>
        <w:rPr>
          <w:noProof w:val="0"/>
          <w:snapToGrid w:val="0"/>
        </w:rPr>
      </w:pPr>
      <w:ins w:id="109" w:author="Nokia" w:date="2023-08-10T17:00:00Z">
        <w:r w:rsidRPr="005A1099">
          <w:rPr>
            <w:noProof w:val="0"/>
            <w:snapToGrid w:val="0"/>
          </w:rPr>
          <w:tab/>
        </w:r>
        <w:r w:rsidRPr="00B71C57">
          <w:rPr>
            <w:noProof w:val="0"/>
            <w:snapToGrid w:val="0"/>
          </w:rPr>
          <w:t>{ ID id-</w:t>
        </w:r>
      </w:ins>
      <w:proofErr w:type="spellStart"/>
      <w:ins w:id="110" w:author="Nokia" w:date="2023-08-24T10:25:00Z">
        <w:r w:rsidRPr="00B71C57">
          <w:rPr>
            <w:noProof w:val="0"/>
            <w:snapToGrid w:val="0"/>
          </w:rPr>
          <w:t>UE</w:t>
        </w:r>
      </w:ins>
      <w:ins w:id="111" w:author="Nokia" w:date="2023-08-10T17:00:00Z">
        <w:r w:rsidRPr="00B71C57">
          <w:rPr>
            <w:noProof w:val="0"/>
            <w:snapToGrid w:val="0"/>
          </w:rPr>
          <w:t>InactivityInformation</w:t>
        </w:r>
        <w:proofErr w:type="spellEnd"/>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ins>
      <w:ins w:id="112" w:author="Nokia" w:date="2023-08-24T10:25:00Z">
        <w:r w:rsidRPr="00B71C57">
          <w:rPr>
            <w:noProof w:val="0"/>
            <w:snapToGrid w:val="0"/>
          </w:rPr>
          <w:tab/>
        </w:r>
      </w:ins>
      <w:ins w:id="113" w:author="Nokia" w:date="2023-08-10T17:00:00Z">
        <w:r w:rsidRPr="00B71C57">
          <w:rPr>
            <w:noProof w:val="0"/>
            <w:snapToGrid w:val="0"/>
          </w:rPr>
          <w:t xml:space="preserve">CRITICALITY </w:t>
        </w:r>
      </w:ins>
      <w:ins w:id="114" w:author="Nokia" w:date="2023-08-10T17:01:00Z">
        <w:r w:rsidRPr="00B71C57">
          <w:rPr>
            <w:noProof w:val="0"/>
            <w:snapToGrid w:val="0"/>
          </w:rPr>
          <w:t>ignore</w:t>
        </w:r>
      </w:ins>
      <w:ins w:id="115" w:author="Nokia" w:date="2023-08-10T17:00:00Z">
        <w:r w:rsidRPr="00B71C57">
          <w:rPr>
            <w:noProof w:val="0"/>
            <w:snapToGrid w:val="0"/>
          </w:rPr>
          <w:tab/>
          <w:t xml:space="preserve">TYPE </w:t>
        </w:r>
      </w:ins>
      <w:proofErr w:type="spellStart"/>
      <w:ins w:id="116" w:author="Nokia" w:date="2023-08-24T10:25:00Z">
        <w:r w:rsidRPr="00B71C57">
          <w:rPr>
            <w:noProof w:val="0"/>
            <w:snapToGrid w:val="0"/>
          </w:rPr>
          <w:t>UE</w:t>
        </w:r>
      </w:ins>
      <w:ins w:id="117" w:author="Nokia" w:date="2023-08-10T17:01:00Z">
        <w:r w:rsidRPr="00B71C57">
          <w:rPr>
            <w:noProof w:val="0"/>
            <w:snapToGrid w:val="0"/>
          </w:rPr>
          <w:t>Ina</w:t>
        </w:r>
      </w:ins>
      <w:ins w:id="118" w:author="Nokia" w:date="2023-08-10T17:00:00Z">
        <w:r w:rsidRPr="00B71C57">
          <w:rPr>
            <w:noProof w:val="0"/>
            <w:snapToGrid w:val="0"/>
          </w:rPr>
          <w:t>ctivityInformation</w:t>
        </w:r>
        <w:proofErr w:type="spellEnd"/>
        <w:r w:rsidRPr="00B71C57">
          <w:rPr>
            <w:noProof w:val="0"/>
            <w:snapToGrid w:val="0"/>
          </w:rPr>
          <w:tab/>
        </w:r>
        <w:r w:rsidRPr="00B71C57">
          <w:rPr>
            <w:noProof w:val="0"/>
            <w:snapToGrid w:val="0"/>
          </w:rPr>
          <w:tab/>
        </w:r>
        <w:r w:rsidRPr="00B71C57">
          <w:rPr>
            <w:noProof w:val="0"/>
            <w:snapToGrid w:val="0"/>
          </w:rPr>
          <w:tab/>
          <w:t xml:space="preserve">PRESENCE </w:t>
        </w:r>
      </w:ins>
      <w:ins w:id="119" w:author="Nokia" w:date="2023-08-10T17:01:00Z">
        <w:r w:rsidRPr="00B71C57">
          <w:rPr>
            <w:noProof w:val="0"/>
            <w:snapToGrid w:val="0"/>
          </w:rPr>
          <w:t>optional</w:t>
        </w:r>
      </w:ins>
      <w:ins w:id="120" w:author="Nokia" w:date="2023-08-10T17:00:00Z">
        <w:r w:rsidRPr="00B71C57">
          <w:rPr>
            <w:noProof w:val="0"/>
            <w:snapToGrid w:val="0"/>
          </w:rPr>
          <w:t>}</w:t>
        </w:r>
      </w:ins>
      <w:r w:rsidRPr="00FA52B0">
        <w:rPr>
          <w:noProof w:val="0"/>
          <w:snapToGrid w:val="0"/>
        </w:rPr>
        <w:t>,</w:t>
      </w:r>
    </w:p>
    <w:p w14:paraId="713FC834" w14:textId="77777777" w:rsidR="00A45973" w:rsidRPr="00DF0873" w:rsidRDefault="00A45973" w:rsidP="00A45973">
      <w:pPr>
        <w:pStyle w:val="PL"/>
        <w:spacing w:line="0" w:lineRule="atLeast"/>
        <w:rPr>
          <w:noProof w:val="0"/>
          <w:snapToGrid w:val="0"/>
          <w:lang w:val="fr-FR"/>
        </w:rPr>
      </w:pPr>
      <w:r w:rsidRPr="00FA52B0">
        <w:rPr>
          <w:noProof w:val="0"/>
          <w:snapToGrid w:val="0"/>
        </w:rPr>
        <w:tab/>
      </w:r>
      <w:r w:rsidRPr="00DF0873">
        <w:rPr>
          <w:noProof w:val="0"/>
          <w:snapToGrid w:val="0"/>
          <w:lang w:val="fr-FR"/>
        </w:rPr>
        <w:t>...</w:t>
      </w:r>
    </w:p>
    <w:p w14:paraId="36F053EC"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w:t>
      </w:r>
    </w:p>
    <w:p w14:paraId="70160B79" w14:textId="77777777" w:rsidR="00A45973" w:rsidRDefault="00A45973" w:rsidP="00A45973">
      <w:pPr>
        <w:pStyle w:val="PL"/>
        <w:spacing w:line="0" w:lineRule="atLeast"/>
        <w:rPr>
          <w:noProof w:val="0"/>
          <w:snapToGrid w:val="0"/>
          <w:lang w:val="fr-FR"/>
        </w:rPr>
      </w:pPr>
    </w:p>
    <w:p w14:paraId="571E3EC7" w14:textId="61540A25" w:rsidR="00A45973" w:rsidRPr="00DF0873" w:rsidRDefault="00A45973" w:rsidP="00A45973">
      <w:pPr>
        <w:pStyle w:val="PL"/>
        <w:spacing w:line="0" w:lineRule="atLeast"/>
        <w:rPr>
          <w:noProof w:val="0"/>
          <w:snapToGrid w:val="0"/>
          <w:lang w:val="fr-FR"/>
        </w:rPr>
      </w:pPr>
      <w:r w:rsidRPr="00DF0873">
        <w:rPr>
          <w:noProof w:val="0"/>
          <w:snapToGrid w:val="0"/>
          <w:lang w:val="fr-FR"/>
        </w:rPr>
        <w:t>System-</w:t>
      </w:r>
      <w:proofErr w:type="spellStart"/>
      <w:r w:rsidRPr="00DF0873">
        <w:rPr>
          <w:noProof w:val="0"/>
          <w:snapToGrid w:val="0"/>
          <w:lang w:val="fr-FR"/>
        </w:rPr>
        <w:t>BearerContextModificationResponse</w:t>
      </w:r>
      <w:proofErr w:type="spellEnd"/>
      <w:r w:rsidRPr="00DF0873">
        <w:rPr>
          <w:noProof w:val="0"/>
          <w:snapToGrid w:val="0"/>
          <w:lang w:val="fr-FR"/>
        </w:rPr>
        <w:tab/>
        <w:t>::=</w:t>
      </w:r>
      <w:r w:rsidRPr="00DF0873">
        <w:rPr>
          <w:noProof w:val="0"/>
          <w:snapToGrid w:val="0"/>
          <w:lang w:val="fr-FR"/>
        </w:rPr>
        <w:tab/>
        <w:t>CHOICE {</w:t>
      </w:r>
    </w:p>
    <w:p w14:paraId="3E5B44CA"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ab/>
        <w:t>e-UTRAN-</w:t>
      </w:r>
      <w:proofErr w:type="spellStart"/>
      <w:r w:rsidRPr="00DF0873">
        <w:rPr>
          <w:noProof w:val="0"/>
          <w:snapToGrid w:val="0"/>
          <w:lang w:val="fr-FR"/>
        </w:rPr>
        <w:t>BearerContextModificationResponse</w:t>
      </w:r>
      <w:proofErr w:type="spellEnd"/>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rFonts w:eastAsia="DengXian"/>
          <w:snapToGrid w:val="0"/>
          <w:lang w:val="fr-FR" w:eastAsia="zh-CN"/>
        </w:rPr>
        <w:t>ProtocolIE-Container</w:t>
      </w:r>
      <w:r w:rsidRPr="00DF0873">
        <w:rPr>
          <w:noProof w:val="0"/>
          <w:snapToGrid w:val="0"/>
          <w:lang w:val="fr-FR"/>
        </w:rPr>
        <w:t xml:space="preserve"> {{EUTRAN-</w:t>
      </w:r>
      <w:proofErr w:type="spellStart"/>
      <w:r w:rsidRPr="00DF0873">
        <w:rPr>
          <w:noProof w:val="0"/>
          <w:snapToGrid w:val="0"/>
          <w:lang w:val="fr-FR"/>
        </w:rPr>
        <w:t>BearerContextModificationResponse</w:t>
      </w:r>
      <w:proofErr w:type="spellEnd"/>
      <w:r w:rsidRPr="00DF0873">
        <w:rPr>
          <w:noProof w:val="0"/>
          <w:snapToGrid w:val="0"/>
          <w:lang w:val="fr-FR"/>
        </w:rPr>
        <w:t>}},</w:t>
      </w:r>
    </w:p>
    <w:p w14:paraId="4E6AD3D2"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ab/>
      </w:r>
      <w:proofErr w:type="spellStart"/>
      <w:r w:rsidRPr="00DF0873">
        <w:rPr>
          <w:noProof w:val="0"/>
          <w:snapToGrid w:val="0"/>
          <w:lang w:val="fr-FR"/>
        </w:rPr>
        <w:t>nG</w:t>
      </w:r>
      <w:proofErr w:type="spellEnd"/>
      <w:r w:rsidRPr="00DF0873">
        <w:rPr>
          <w:noProof w:val="0"/>
          <w:snapToGrid w:val="0"/>
          <w:lang w:val="fr-FR"/>
        </w:rPr>
        <w:t>-RAN-</w:t>
      </w:r>
      <w:proofErr w:type="spellStart"/>
      <w:r w:rsidRPr="00DF0873">
        <w:rPr>
          <w:noProof w:val="0"/>
          <w:snapToGrid w:val="0"/>
          <w:lang w:val="fr-FR"/>
        </w:rPr>
        <w:t>BearerContextModificationResponse</w:t>
      </w:r>
      <w:proofErr w:type="spellEnd"/>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rFonts w:eastAsia="DengXian"/>
          <w:snapToGrid w:val="0"/>
          <w:lang w:val="fr-FR" w:eastAsia="zh-CN"/>
        </w:rPr>
        <w:t>ProtocolIE-Container</w:t>
      </w:r>
      <w:r w:rsidRPr="00DF0873">
        <w:rPr>
          <w:noProof w:val="0"/>
          <w:snapToGrid w:val="0"/>
          <w:lang w:val="fr-FR"/>
        </w:rPr>
        <w:t xml:space="preserve"> {{NG-RAN-</w:t>
      </w:r>
      <w:proofErr w:type="spellStart"/>
      <w:r w:rsidRPr="00DF0873">
        <w:rPr>
          <w:noProof w:val="0"/>
          <w:snapToGrid w:val="0"/>
          <w:lang w:val="fr-FR"/>
        </w:rPr>
        <w:t>BearerContextModificationResponse</w:t>
      </w:r>
      <w:proofErr w:type="spellEnd"/>
      <w:r w:rsidRPr="00DF0873">
        <w:rPr>
          <w:noProof w:val="0"/>
          <w:snapToGrid w:val="0"/>
          <w:lang w:val="fr-FR"/>
        </w:rPr>
        <w:t>}},</w:t>
      </w:r>
    </w:p>
    <w:p w14:paraId="734D0257"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ab/>
      </w:r>
      <w:r w:rsidRPr="00DF0873">
        <w:rPr>
          <w:rFonts w:eastAsia="SimSun"/>
          <w:lang w:val="fr-FR"/>
        </w:rPr>
        <w:t>choice-extension</w:t>
      </w:r>
      <w:r w:rsidRPr="00DF0873">
        <w:rPr>
          <w:rFonts w:eastAsia="SimSun"/>
          <w:lang w:val="fr-FR"/>
        </w:rPr>
        <w:tab/>
      </w:r>
      <w:r w:rsidRPr="00DF0873">
        <w:rPr>
          <w:rFonts w:eastAsia="SimSun"/>
          <w:lang w:val="fr-FR"/>
        </w:rPr>
        <w:tab/>
      </w:r>
      <w:r w:rsidRPr="00DF0873">
        <w:rPr>
          <w:rFonts w:eastAsia="SimSun"/>
          <w:lang w:val="fr-FR"/>
        </w:rPr>
        <w:tab/>
      </w:r>
      <w:r w:rsidRPr="00DF0873">
        <w:rPr>
          <w:rFonts w:eastAsia="SimSun"/>
          <w:lang w:val="fr-FR"/>
        </w:rPr>
        <w:tab/>
      </w:r>
      <w:r w:rsidRPr="00DF0873">
        <w:rPr>
          <w:rFonts w:eastAsia="SimSun"/>
          <w:lang w:val="fr-FR"/>
        </w:rPr>
        <w:tab/>
      </w:r>
      <w:r w:rsidRPr="00DF0873">
        <w:rPr>
          <w:rFonts w:eastAsia="SimSun"/>
          <w:lang w:val="fr-FR"/>
        </w:rPr>
        <w:tab/>
      </w:r>
      <w:r w:rsidRPr="00DF0873">
        <w:rPr>
          <w:rFonts w:eastAsia="SimSun"/>
          <w:lang w:val="fr-FR"/>
        </w:rPr>
        <w:tab/>
      </w:r>
      <w:r w:rsidRPr="00DF0873">
        <w:rPr>
          <w:rFonts w:eastAsia="SimSun"/>
          <w:lang w:val="fr-FR"/>
        </w:rPr>
        <w:tab/>
      </w:r>
      <w:r w:rsidRPr="00DF0873">
        <w:rPr>
          <w:rFonts w:eastAsia="SimSun"/>
          <w:lang w:val="fr-FR"/>
        </w:rPr>
        <w:tab/>
        <w:t>ProtocolIE-SingleContainer {{</w:t>
      </w:r>
      <w:r w:rsidRPr="00DF0873">
        <w:rPr>
          <w:noProof w:val="0"/>
          <w:snapToGrid w:val="0"/>
          <w:lang w:val="fr-FR"/>
        </w:rPr>
        <w:t>System-</w:t>
      </w:r>
      <w:proofErr w:type="spellStart"/>
      <w:r w:rsidRPr="00DF0873">
        <w:rPr>
          <w:noProof w:val="0"/>
          <w:snapToGrid w:val="0"/>
          <w:lang w:val="fr-FR"/>
        </w:rPr>
        <w:t>BearerContextModificationResponse</w:t>
      </w:r>
      <w:proofErr w:type="spellEnd"/>
      <w:r w:rsidRPr="00DF0873">
        <w:rPr>
          <w:rFonts w:eastAsia="SimSun"/>
          <w:lang w:val="fr-FR"/>
        </w:rPr>
        <w:t>-ExtIEs}}</w:t>
      </w:r>
    </w:p>
    <w:p w14:paraId="6C5FC8C0" w14:textId="77777777" w:rsidR="00A45973" w:rsidRPr="00DF0873" w:rsidRDefault="00A45973" w:rsidP="00A45973">
      <w:pPr>
        <w:pStyle w:val="PL"/>
        <w:spacing w:line="0" w:lineRule="atLeast"/>
        <w:rPr>
          <w:noProof w:val="0"/>
          <w:snapToGrid w:val="0"/>
          <w:lang w:val="fr-FR"/>
        </w:rPr>
      </w:pPr>
      <w:r w:rsidRPr="00DF0873">
        <w:rPr>
          <w:noProof w:val="0"/>
          <w:snapToGrid w:val="0"/>
          <w:lang w:val="fr-FR"/>
        </w:rPr>
        <w:t>}</w:t>
      </w:r>
    </w:p>
    <w:p w14:paraId="31A56569" w14:textId="77777777" w:rsidR="00A45973" w:rsidRPr="00DF0873" w:rsidRDefault="00A45973" w:rsidP="00A45973">
      <w:pPr>
        <w:pStyle w:val="PL"/>
        <w:spacing w:line="0" w:lineRule="atLeast"/>
        <w:rPr>
          <w:noProof w:val="0"/>
          <w:snapToGrid w:val="0"/>
          <w:lang w:val="fr-FR"/>
        </w:rPr>
      </w:pPr>
    </w:p>
    <w:p w14:paraId="31304A22" w14:textId="77777777" w:rsidR="00A45973" w:rsidRPr="00DF0873" w:rsidRDefault="00A45973" w:rsidP="00A45973">
      <w:pPr>
        <w:pStyle w:val="PL"/>
        <w:rPr>
          <w:rFonts w:eastAsia="SimSun"/>
          <w:lang w:val="fr-FR"/>
        </w:rPr>
      </w:pPr>
      <w:r w:rsidRPr="00DF0873">
        <w:rPr>
          <w:noProof w:val="0"/>
          <w:snapToGrid w:val="0"/>
          <w:lang w:val="fr-FR"/>
        </w:rPr>
        <w:t>System-</w:t>
      </w:r>
      <w:proofErr w:type="spellStart"/>
      <w:r w:rsidRPr="00DF0873">
        <w:rPr>
          <w:noProof w:val="0"/>
          <w:snapToGrid w:val="0"/>
          <w:lang w:val="fr-FR"/>
        </w:rPr>
        <w:t>BearerContextModificationResponse</w:t>
      </w:r>
      <w:proofErr w:type="spellEnd"/>
      <w:r w:rsidRPr="00DF0873">
        <w:rPr>
          <w:rFonts w:eastAsia="SimSun"/>
          <w:lang w:val="fr-FR"/>
        </w:rPr>
        <w:t xml:space="preserve">-ExtIEs </w:t>
      </w:r>
      <w:r w:rsidRPr="00DF0873">
        <w:rPr>
          <w:noProof w:val="0"/>
          <w:snapToGrid w:val="0"/>
          <w:lang w:val="fr-FR" w:eastAsia="zh-CN"/>
        </w:rPr>
        <w:t xml:space="preserve">E1AP-PROTOCOL-IES </w:t>
      </w:r>
      <w:r w:rsidRPr="00DF0873">
        <w:rPr>
          <w:rFonts w:eastAsia="SimSun"/>
          <w:lang w:val="fr-FR"/>
        </w:rPr>
        <w:t>::= {</w:t>
      </w:r>
    </w:p>
    <w:p w14:paraId="2498BDCA" w14:textId="77777777" w:rsidR="00A45973" w:rsidRPr="00DF0873" w:rsidRDefault="00A45973" w:rsidP="00A45973">
      <w:pPr>
        <w:pStyle w:val="PL"/>
        <w:rPr>
          <w:rFonts w:eastAsia="SimSun"/>
          <w:lang w:val="fr-FR"/>
        </w:rPr>
      </w:pPr>
      <w:r w:rsidRPr="00DF0873">
        <w:rPr>
          <w:rFonts w:eastAsia="SimSun"/>
          <w:lang w:val="fr-FR"/>
        </w:rPr>
        <w:tab/>
        <w:t>...</w:t>
      </w:r>
    </w:p>
    <w:p w14:paraId="12B5B425" w14:textId="77777777" w:rsidR="00A45973" w:rsidRPr="00DF0873" w:rsidRDefault="00A45973" w:rsidP="00A45973">
      <w:pPr>
        <w:pStyle w:val="PL"/>
        <w:rPr>
          <w:rFonts w:eastAsia="SimSun"/>
          <w:lang w:val="fr-FR"/>
        </w:rPr>
      </w:pPr>
      <w:r w:rsidRPr="00DF0873">
        <w:rPr>
          <w:rFonts w:eastAsia="SimSun"/>
          <w:lang w:val="fr-FR"/>
        </w:rPr>
        <w:t>}</w:t>
      </w:r>
    </w:p>
    <w:p w14:paraId="5FCCA709" w14:textId="77777777" w:rsidR="00A45973" w:rsidRPr="00DF0873" w:rsidRDefault="00A45973" w:rsidP="00A45973">
      <w:pPr>
        <w:pStyle w:val="PL"/>
        <w:spacing w:line="0" w:lineRule="atLeast"/>
        <w:rPr>
          <w:noProof w:val="0"/>
          <w:snapToGrid w:val="0"/>
          <w:lang w:val="fr-FR"/>
        </w:rPr>
      </w:pPr>
    </w:p>
    <w:p w14:paraId="4930FBEE" w14:textId="77777777" w:rsidR="00A45973" w:rsidRPr="00DF0873" w:rsidRDefault="00A45973" w:rsidP="00A45973">
      <w:pPr>
        <w:pStyle w:val="PL"/>
        <w:rPr>
          <w:rFonts w:eastAsia="DengXian"/>
          <w:snapToGrid w:val="0"/>
          <w:lang w:val="fr-FR" w:eastAsia="zh-CN"/>
        </w:rPr>
      </w:pPr>
      <w:r w:rsidRPr="00DF0873">
        <w:rPr>
          <w:noProof w:val="0"/>
          <w:snapToGrid w:val="0"/>
          <w:lang w:val="fr-FR"/>
        </w:rPr>
        <w:t>EUTRAN-</w:t>
      </w:r>
      <w:proofErr w:type="spellStart"/>
      <w:r w:rsidRPr="00DF0873">
        <w:rPr>
          <w:noProof w:val="0"/>
          <w:snapToGrid w:val="0"/>
          <w:lang w:val="fr-FR"/>
        </w:rPr>
        <w:t>BearerContextModificationResponse</w:t>
      </w:r>
      <w:proofErr w:type="spellEnd"/>
      <w:r w:rsidRPr="00DF0873">
        <w:rPr>
          <w:rFonts w:eastAsia="DengXian"/>
          <w:snapToGrid w:val="0"/>
          <w:lang w:val="fr-FR" w:eastAsia="zh-CN"/>
        </w:rPr>
        <w:t xml:space="preserve"> E1AP-PROTOCOL-IES ::= {</w:t>
      </w:r>
    </w:p>
    <w:p w14:paraId="773DB65E" w14:textId="77777777" w:rsidR="00A45973" w:rsidRPr="00FA52B0" w:rsidRDefault="00A45973" w:rsidP="00A45973">
      <w:pPr>
        <w:pStyle w:val="PL"/>
        <w:rPr>
          <w:noProof w:val="0"/>
          <w:snapToGrid w:val="0"/>
        </w:rPr>
      </w:pPr>
      <w:r w:rsidRPr="00DF0873">
        <w:rPr>
          <w:rFonts w:eastAsia="DengXian"/>
          <w:snapToGrid w:val="0"/>
          <w:lang w:val="fr-FR" w:eastAsia="zh-CN"/>
        </w:rPr>
        <w:tab/>
      </w:r>
      <w:r w:rsidRPr="00FA52B0">
        <w:rPr>
          <w:rFonts w:eastAsia="DengXian"/>
          <w:snapToGrid w:val="0"/>
          <w:lang w:eastAsia="zh-CN"/>
        </w:rPr>
        <w:t>{ ID id-</w:t>
      </w:r>
      <w:r w:rsidRPr="00FA52B0">
        <w:rPr>
          <w:noProof w:val="0"/>
          <w:snapToGrid w:val="0"/>
        </w:rPr>
        <w:t>DRB-Setup-Mod-List-EUTRAN</w:t>
      </w:r>
      <w:r w:rsidRPr="00FA52B0">
        <w:rPr>
          <w:rFonts w:eastAsia="DengXian"/>
          <w:snapToGrid w:val="0"/>
          <w:lang w:eastAsia="zh-CN"/>
        </w:rPr>
        <w:tab/>
      </w:r>
      <w:r w:rsidRPr="00FA52B0">
        <w:rPr>
          <w:rFonts w:eastAsia="DengXian"/>
          <w:snapToGrid w:val="0"/>
          <w:lang w:eastAsia="zh-CN"/>
        </w:rPr>
        <w:tab/>
      </w:r>
      <w:r w:rsidRPr="00FA52B0">
        <w:rPr>
          <w:rFonts w:eastAsia="DengXian"/>
          <w:snapToGrid w:val="0"/>
          <w:lang w:eastAsia="zh-CN"/>
        </w:rPr>
        <w:tab/>
      </w:r>
      <w:r w:rsidRPr="00FA52B0">
        <w:rPr>
          <w:rFonts w:eastAsia="DengXian"/>
          <w:snapToGrid w:val="0"/>
          <w:lang w:eastAsia="zh-CN"/>
        </w:rPr>
        <w:tab/>
        <w:t>CRITICALITY ignore</w:t>
      </w:r>
      <w:r w:rsidRPr="00FA52B0">
        <w:rPr>
          <w:rFonts w:eastAsia="DengXian"/>
          <w:snapToGrid w:val="0"/>
          <w:lang w:eastAsia="zh-CN"/>
        </w:rPr>
        <w:tab/>
        <w:t xml:space="preserve">TYPE </w:t>
      </w:r>
      <w:r w:rsidRPr="00FA52B0">
        <w:rPr>
          <w:noProof w:val="0"/>
          <w:snapToGrid w:val="0"/>
        </w:rPr>
        <w:t>DRB-Setup-Mod-List-EUTRAN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w:t>
      </w:r>
      <w:r w:rsidRPr="00FA52B0">
        <w:rPr>
          <w:rFonts w:eastAsia="DengXian"/>
          <w:snapToGrid w:val="0"/>
          <w:lang w:eastAsia="zh-CN"/>
        </w:rPr>
        <w:t>RESENCE optional }</w:t>
      </w:r>
      <w:r w:rsidRPr="00FA52B0">
        <w:rPr>
          <w:noProof w:val="0"/>
          <w:snapToGrid w:val="0"/>
        </w:rPr>
        <w:t>|</w:t>
      </w:r>
    </w:p>
    <w:p w14:paraId="158A3D58" w14:textId="77777777" w:rsidR="00A45973" w:rsidRPr="00FA52B0" w:rsidRDefault="00A45973" w:rsidP="00A45973">
      <w:pPr>
        <w:pStyle w:val="PL"/>
        <w:rPr>
          <w:noProof w:val="0"/>
          <w:snapToGrid w:val="0"/>
        </w:rPr>
      </w:pPr>
      <w:r w:rsidRPr="00FA52B0">
        <w:rPr>
          <w:rFonts w:eastAsia="DengXian"/>
          <w:snapToGrid w:val="0"/>
          <w:lang w:eastAsia="zh-CN"/>
        </w:rPr>
        <w:tab/>
        <w:t>{ ID id-</w:t>
      </w:r>
      <w:r w:rsidRPr="00FA52B0">
        <w:rPr>
          <w:noProof w:val="0"/>
          <w:snapToGrid w:val="0"/>
        </w:rPr>
        <w:t>DRB-Failed-Mod-List-EUTRAN</w:t>
      </w:r>
      <w:r w:rsidRPr="00FA52B0">
        <w:rPr>
          <w:rFonts w:eastAsia="DengXian"/>
          <w:snapToGrid w:val="0"/>
          <w:lang w:eastAsia="zh-CN"/>
        </w:rPr>
        <w:tab/>
      </w:r>
      <w:r w:rsidRPr="00FA52B0">
        <w:rPr>
          <w:rFonts w:eastAsia="DengXian"/>
          <w:snapToGrid w:val="0"/>
          <w:lang w:eastAsia="zh-CN"/>
        </w:rPr>
        <w:tab/>
      </w:r>
      <w:r w:rsidRPr="00FA52B0">
        <w:rPr>
          <w:rFonts w:eastAsia="DengXian"/>
          <w:snapToGrid w:val="0"/>
          <w:lang w:eastAsia="zh-CN"/>
        </w:rPr>
        <w:tab/>
      </w:r>
      <w:r w:rsidRPr="00FA52B0">
        <w:rPr>
          <w:rFonts w:eastAsia="DengXian"/>
          <w:snapToGrid w:val="0"/>
          <w:lang w:eastAsia="zh-CN"/>
        </w:rPr>
        <w:tab/>
        <w:t>CRITICALITY ignore</w:t>
      </w:r>
      <w:r w:rsidRPr="00FA52B0">
        <w:rPr>
          <w:rFonts w:eastAsia="DengXian"/>
          <w:snapToGrid w:val="0"/>
          <w:lang w:eastAsia="zh-CN"/>
        </w:rPr>
        <w:tab/>
        <w:t xml:space="preserve">TYPE </w:t>
      </w:r>
      <w:r w:rsidRPr="00FA52B0">
        <w:rPr>
          <w:noProof w:val="0"/>
          <w:snapToGrid w:val="0"/>
        </w:rPr>
        <w:t>DRB-Failed-Mod-List-EUTRAN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w:t>
      </w:r>
      <w:r w:rsidRPr="00FA52B0">
        <w:rPr>
          <w:rFonts w:eastAsia="DengXian"/>
          <w:snapToGrid w:val="0"/>
          <w:lang w:eastAsia="zh-CN"/>
        </w:rPr>
        <w:t>RESENCE optional }</w:t>
      </w:r>
      <w:r w:rsidRPr="00FA52B0">
        <w:rPr>
          <w:noProof w:val="0"/>
          <w:snapToGrid w:val="0"/>
        </w:rPr>
        <w:t>|</w:t>
      </w:r>
    </w:p>
    <w:p w14:paraId="736022EC" w14:textId="77777777" w:rsidR="00A45973" w:rsidRPr="00FA52B0" w:rsidRDefault="00A45973" w:rsidP="00A45973">
      <w:pPr>
        <w:pStyle w:val="PL"/>
        <w:rPr>
          <w:noProof w:val="0"/>
          <w:snapToGrid w:val="0"/>
        </w:rPr>
      </w:pPr>
      <w:r w:rsidRPr="00FA52B0">
        <w:rPr>
          <w:rFonts w:eastAsia="DengXian"/>
          <w:snapToGrid w:val="0"/>
          <w:lang w:eastAsia="zh-CN"/>
        </w:rPr>
        <w:tab/>
        <w:t>{ ID id-</w:t>
      </w:r>
      <w:r w:rsidRPr="00FA52B0">
        <w:rPr>
          <w:noProof w:val="0"/>
          <w:snapToGrid w:val="0"/>
        </w:rPr>
        <w:t>DRB-Modified-List-EUTRAN</w:t>
      </w:r>
      <w:r w:rsidRPr="00FA52B0">
        <w:rPr>
          <w:rFonts w:eastAsia="DengXian"/>
          <w:snapToGrid w:val="0"/>
          <w:lang w:eastAsia="zh-CN"/>
        </w:rPr>
        <w:tab/>
      </w:r>
      <w:r w:rsidRPr="00FA52B0">
        <w:rPr>
          <w:rFonts w:eastAsia="DengXian"/>
          <w:snapToGrid w:val="0"/>
          <w:lang w:eastAsia="zh-CN"/>
        </w:rPr>
        <w:tab/>
      </w:r>
      <w:r w:rsidRPr="00FA52B0">
        <w:rPr>
          <w:rFonts w:eastAsia="DengXian"/>
          <w:snapToGrid w:val="0"/>
          <w:lang w:eastAsia="zh-CN"/>
        </w:rPr>
        <w:tab/>
      </w:r>
      <w:r w:rsidRPr="00FA52B0">
        <w:rPr>
          <w:rFonts w:eastAsia="DengXian"/>
          <w:snapToGrid w:val="0"/>
          <w:lang w:eastAsia="zh-CN"/>
        </w:rPr>
        <w:tab/>
        <w:t>CRITICALITY ignore</w:t>
      </w:r>
      <w:r w:rsidRPr="00FA52B0">
        <w:rPr>
          <w:rFonts w:eastAsia="DengXian"/>
          <w:snapToGrid w:val="0"/>
          <w:lang w:eastAsia="zh-CN"/>
        </w:rPr>
        <w:tab/>
        <w:t xml:space="preserve">TYPE </w:t>
      </w:r>
      <w:r w:rsidRPr="00FA52B0">
        <w:rPr>
          <w:noProof w:val="0"/>
          <w:snapToGrid w:val="0"/>
        </w:rPr>
        <w:t>DRB-Modified-List-EUTRAN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w:t>
      </w:r>
      <w:r w:rsidRPr="00FA52B0">
        <w:rPr>
          <w:rFonts w:eastAsia="DengXian"/>
          <w:snapToGrid w:val="0"/>
          <w:lang w:eastAsia="zh-CN"/>
        </w:rPr>
        <w:t>RESENCE optional }</w:t>
      </w:r>
      <w:r w:rsidRPr="00FA52B0">
        <w:rPr>
          <w:noProof w:val="0"/>
          <w:snapToGrid w:val="0"/>
        </w:rPr>
        <w:t>|</w:t>
      </w:r>
    </w:p>
    <w:p w14:paraId="4A289C4A" w14:textId="77777777" w:rsidR="00A45973" w:rsidRPr="00FA52B0" w:rsidRDefault="00A45973" w:rsidP="00A45973">
      <w:pPr>
        <w:pStyle w:val="PL"/>
        <w:rPr>
          <w:rFonts w:eastAsia="DengXian"/>
          <w:snapToGrid w:val="0"/>
          <w:lang w:eastAsia="zh-CN"/>
        </w:rPr>
      </w:pPr>
      <w:r w:rsidRPr="00FA52B0">
        <w:rPr>
          <w:rFonts w:eastAsia="DengXian"/>
          <w:snapToGrid w:val="0"/>
          <w:lang w:eastAsia="zh-CN"/>
        </w:rPr>
        <w:tab/>
        <w:t>{ ID id-</w:t>
      </w:r>
      <w:r w:rsidRPr="00FA52B0">
        <w:rPr>
          <w:noProof w:val="0"/>
          <w:snapToGrid w:val="0"/>
        </w:rPr>
        <w:t>DRB-Failed-To-Modify-List-EUTRAN</w:t>
      </w:r>
      <w:r w:rsidRPr="00FA52B0">
        <w:rPr>
          <w:rFonts w:eastAsia="DengXian"/>
          <w:snapToGrid w:val="0"/>
          <w:lang w:eastAsia="zh-CN"/>
        </w:rPr>
        <w:tab/>
      </w:r>
      <w:r w:rsidRPr="00FA52B0">
        <w:rPr>
          <w:rFonts w:eastAsia="DengXian"/>
          <w:snapToGrid w:val="0"/>
          <w:lang w:eastAsia="zh-CN"/>
        </w:rPr>
        <w:tab/>
        <w:t>CRITICALITY ignore</w:t>
      </w:r>
      <w:r w:rsidRPr="00FA52B0">
        <w:rPr>
          <w:rFonts w:eastAsia="DengXian"/>
          <w:snapToGrid w:val="0"/>
          <w:lang w:eastAsia="zh-CN"/>
        </w:rPr>
        <w:tab/>
        <w:t xml:space="preserve">TYPE </w:t>
      </w:r>
      <w:r w:rsidRPr="00FA52B0">
        <w:rPr>
          <w:noProof w:val="0"/>
          <w:snapToGrid w:val="0"/>
        </w:rPr>
        <w:t>DRB-Failed-To-Modify-List-EUTRAN</w:t>
      </w:r>
      <w:r w:rsidRPr="00FA52B0">
        <w:rPr>
          <w:noProof w:val="0"/>
          <w:snapToGrid w:val="0"/>
        </w:rPr>
        <w:tab/>
      </w:r>
      <w:r w:rsidRPr="00FA52B0">
        <w:rPr>
          <w:noProof w:val="0"/>
          <w:snapToGrid w:val="0"/>
        </w:rPr>
        <w:tab/>
        <w:t>P</w:t>
      </w:r>
      <w:r w:rsidRPr="00FA52B0">
        <w:rPr>
          <w:rFonts w:eastAsia="DengXian"/>
          <w:snapToGrid w:val="0"/>
          <w:lang w:eastAsia="zh-CN"/>
        </w:rPr>
        <w:t>RESENCE optional },</w:t>
      </w:r>
    </w:p>
    <w:p w14:paraId="130093BC" w14:textId="77777777" w:rsidR="00A45973" w:rsidRPr="00FA52B0" w:rsidRDefault="00A45973" w:rsidP="00A45973">
      <w:pPr>
        <w:pStyle w:val="PL"/>
        <w:rPr>
          <w:rFonts w:eastAsia="DengXian"/>
          <w:snapToGrid w:val="0"/>
          <w:lang w:eastAsia="zh-CN"/>
        </w:rPr>
      </w:pPr>
      <w:r w:rsidRPr="00FA52B0">
        <w:rPr>
          <w:rFonts w:eastAsia="DengXian"/>
          <w:snapToGrid w:val="0"/>
          <w:lang w:eastAsia="zh-CN"/>
        </w:rPr>
        <w:tab/>
        <w:t>...</w:t>
      </w:r>
    </w:p>
    <w:p w14:paraId="18304667" w14:textId="77777777" w:rsidR="00A45973" w:rsidRPr="00FA52B0" w:rsidRDefault="00A45973" w:rsidP="00A45973">
      <w:pPr>
        <w:pStyle w:val="PL"/>
        <w:rPr>
          <w:rFonts w:eastAsia="DengXian"/>
          <w:snapToGrid w:val="0"/>
          <w:lang w:eastAsia="zh-CN"/>
        </w:rPr>
      </w:pPr>
      <w:r w:rsidRPr="00FA52B0">
        <w:rPr>
          <w:rFonts w:eastAsia="DengXian"/>
          <w:snapToGrid w:val="0"/>
          <w:lang w:eastAsia="zh-CN"/>
        </w:rPr>
        <w:t>}</w:t>
      </w:r>
    </w:p>
    <w:p w14:paraId="0F098C40" w14:textId="77777777" w:rsidR="00A45973" w:rsidRPr="00FA52B0" w:rsidRDefault="00A45973" w:rsidP="00A45973">
      <w:pPr>
        <w:pStyle w:val="PL"/>
        <w:rPr>
          <w:rFonts w:eastAsia="DengXian"/>
          <w:snapToGrid w:val="0"/>
          <w:lang w:eastAsia="zh-CN"/>
        </w:rPr>
      </w:pPr>
    </w:p>
    <w:p w14:paraId="7C563AE1" w14:textId="77777777" w:rsidR="00A45973" w:rsidRPr="00FA52B0" w:rsidRDefault="00A45973" w:rsidP="00A45973">
      <w:pPr>
        <w:pStyle w:val="PL"/>
        <w:rPr>
          <w:rFonts w:eastAsia="DengXian"/>
          <w:snapToGrid w:val="0"/>
          <w:lang w:eastAsia="zh-CN"/>
        </w:rPr>
      </w:pPr>
      <w:r w:rsidRPr="00FA52B0">
        <w:rPr>
          <w:noProof w:val="0"/>
          <w:snapToGrid w:val="0"/>
        </w:rPr>
        <w:t>NG-RAN-</w:t>
      </w:r>
      <w:proofErr w:type="spellStart"/>
      <w:r w:rsidRPr="00FA52B0">
        <w:rPr>
          <w:noProof w:val="0"/>
          <w:snapToGrid w:val="0"/>
        </w:rPr>
        <w:t>BearerContextModificationResponse</w:t>
      </w:r>
      <w:proofErr w:type="spellEnd"/>
      <w:r w:rsidRPr="00FA52B0">
        <w:rPr>
          <w:rFonts w:eastAsia="DengXian"/>
          <w:snapToGrid w:val="0"/>
          <w:lang w:eastAsia="zh-CN"/>
        </w:rPr>
        <w:t xml:space="preserve"> E1AP-PROTOCOL-IES ::= {</w:t>
      </w:r>
    </w:p>
    <w:p w14:paraId="131DBC75" w14:textId="77777777" w:rsidR="00A45973" w:rsidRPr="00FA52B0" w:rsidRDefault="00A45973" w:rsidP="00A45973">
      <w:pPr>
        <w:pStyle w:val="PL"/>
        <w:rPr>
          <w:noProof w:val="0"/>
          <w:snapToGrid w:val="0"/>
        </w:rPr>
      </w:pPr>
      <w:r w:rsidRPr="00FA52B0">
        <w:rPr>
          <w:rFonts w:eastAsia="DengXian"/>
          <w:snapToGrid w:val="0"/>
          <w:lang w:eastAsia="zh-CN"/>
        </w:rPr>
        <w:tab/>
        <w:t>{ ID id-</w:t>
      </w:r>
      <w:r w:rsidRPr="00FA52B0">
        <w:rPr>
          <w:noProof w:val="0"/>
          <w:snapToGrid w:val="0"/>
        </w:rPr>
        <w:t xml:space="preserve">PDU-Session-Resource-Setup-Mod-List </w:t>
      </w:r>
      <w:r w:rsidRPr="00FA52B0">
        <w:rPr>
          <w:noProof w:val="0"/>
          <w:snapToGrid w:val="0"/>
        </w:rPr>
        <w:tab/>
      </w:r>
      <w:r w:rsidRPr="00FA52B0">
        <w:rPr>
          <w:noProof w:val="0"/>
          <w:snapToGrid w:val="0"/>
        </w:rPr>
        <w:tab/>
      </w:r>
      <w:r w:rsidRPr="00FA52B0">
        <w:rPr>
          <w:rFonts w:eastAsia="DengXian"/>
          <w:snapToGrid w:val="0"/>
          <w:lang w:eastAsia="zh-CN"/>
        </w:rPr>
        <w:t>CRITICALITY reject</w:t>
      </w:r>
      <w:r w:rsidRPr="00FA52B0">
        <w:rPr>
          <w:rFonts w:eastAsia="DengXian"/>
          <w:snapToGrid w:val="0"/>
          <w:lang w:eastAsia="zh-CN"/>
        </w:rPr>
        <w:tab/>
        <w:t xml:space="preserve">TYPE </w:t>
      </w:r>
      <w:r w:rsidRPr="00FA52B0">
        <w:rPr>
          <w:noProof w:val="0"/>
          <w:snapToGrid w:val="0"/>
        </w:rPr>
        <w:t>PDU-Session-Resource-Setup-Mod-List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w:t>
      </w:r>
      <w:r w:rsidRPr="00FA52B0">
        <w:rPr>
          <w:rFonts w:eastAsia="DengXian"/>
          <w:snapToGrid w:val="0"/>
          <w:lang w:eastAsia="zh-CN"/>
        </w:rPr>
        <w:t>RESENCE optional }</w:t>
      </w:r>
      <w:r w:rsidRPr="00FA52B0">
        <w:rPr>
          <w:noProof w:val="0"/>
          <w:snapToGrid w:val="0"/>
        </w:rPr>
        <w:t>|</w:t>
      </w:r>
    </w:p>
    <w:p w14:paraId="76D38B93" w14:textId="77777777" w:rsidR="00A45973" w:rsidRPr="00FA52B0" w:rsidRDefault="00A45973" w:rsidP="00A45973">
      <w:pPr>
        <w:pStyle w:val="PL"/>
        <w:rPr>
          <w:noProof w:val="0"/>
          <w:snapToGrid w:val="0"/>
        </w:rPr>
      </w:pPr>
      <w:r w:rsidRPr="00FA52B0">
        <w:rPr>
          <w:rFonts w:eastAsia="DengXian"/>
          <w:snapToGrid w:val="0"/>
          <w:lang w:eastAsia="zh-CN"/>
        </w:rPr>
        <w:tab/>
        <w:t>{ ID id-</w:t>
      </w:r>
      <w:r w:rsidRPr="00FA52B0">
        <w:rPr>
          <w:noProof w:val="0"/>
          <w:snapToGrid w:val="0"/>
        </w:rPr>
        <w:t>PDU-Session-Resource-Failed-Mod-List</w:t>
      </w:r>
      <w:r w:rsidRPr="00FA52B0">
        <w:rPr>
          <w:noProof w:val="0"/>
          <w:snapToGrid w:val="0"/>
        </w:rPr>
        <w:tab/>
      </w:r>
      <w:r w:rsidRPr="00FA52B0">
        <w:rPr>
          <w:noProof w:val="0"/>
          <w:snapToGrid w:val="0"/>
        </w:rPr>
        <w:tab/>
      </w:r>
      <w:r w:rsidRPr="00FA52B0">
        <w:rPr>
          <w:rFonts w:eastAsia="DengXian"/>
          <w:snapToGrid w:val="0"/>
          <w:lang w:eastAsia="zh-CN"/>
        </w:rPr>
        <w:t>CRITICALITY reject</w:t>
      </w:r>
      <w:r w:rsidRPr="00FA52B0">
        <w:rPr>
          <w:rFonts w:eastAsia="DengXian"/>
          <w:snapToGrid w:val="0"/>
          <w:lang w:eastAsia="zh-CN"/>
        </w:rPr>
        <w:tab/>
        <w:t xml:space="preserve">TYPE </w:t>
      </w:r>
      <w:r w:rsidRPr="00FA52B0">
        <w:rPr>
          <w:noProof w:val="0"/>
          <w:snapToGrid w:val="0"/>
        </w:rPr>
        <w:t>PDU-Session-Resource-Failed-Mod-List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w:t>
      </w:r>
      <w:r w:rsidRPr="00FA52B0">
        <w:rPr>
          <w:rFonts w:eastAsia="DengXian"/>
          <w:snapToGrid w:val="0"/>
          <w:lang w:eastAsia="zh-CN"/>
        </w:rPr>
        <w:t>RESENCE optional }</w:t>
      </w:r>
      <w:r w:rsidRPr="00FA52B0">
        <w:rPr>
          <w:noProof w:val="0"/>
          <w:snapToGrid w:val="0"/>
        </w:rPr>
        <w:t>|</w:t>
      </w:r>
    </w:p>
    <w:p w14:paraId="2C9E73A6" w14:textId="77777777" w:rsidR="00A45973" w:rsidRPr="00FA52B0" w:rsidRDefault="00A45973" w:rsidP="00A45973">
      <w:pPr>
        <w:pStyle w:val="PL"/>
        <w:rPr>
          <w:rFonts w:eastAsia="DengXian"/>
          <w:snapToGrid w:val="0"/>
          <w:lang w:eastAsia="zh-CN"/>
        </w:rPr>
      </w:pPr>
      <w:r w:rsidRPr="00FA52B0">
        <w:rPr>
          <w:rFonts w:eastAsia="DengXian"/>
          <w:snapToGrid w:val="0"/>
          <w:lang w:eastAsia="zh-CN"/>
        </w:rPr>
        <w:tab/>
        <w:t>{ ID id-</w:t>
      </w:r>
      <w:r w:rsidRPr="00FA52B0">
        <w:rPr>
          <w:noProof w:val="0"/>
          <w:snapToGrid w:val="0"/>
        </w:rPr>
        <w:t>PDU-Session-Resource-Modified-List</w:t>
      </w:r>
      <w:r w:rsidRPr="00FA52B0">
        <w:rPr>
          <w:rFonts w:eastAsia="DengXian"/>
          <w:snapToGrid w:val="0"/>
          <w:lang w:eastAsia="zh-CN"/>
        </w:rPr>
        <w:tab/>
      </w:r>
      <w:r w:rsidRPr="00FA52B0">
        <w:rPr>
          <w:rFonts w:eastAsia="DengXian"/>
          <w:snapToGrid w:val="0"/>
          <w:lang w:eastAsia="zh-CN"/>
        </w:rPr>
        <w:tab/>
      </w:r>
      <w:r w:rsidRPr="00FA52B0">
        <w:rPr>
          <w:rFonts w:eastAsia="DengXian"/>
          <w:snapToGrid w:val="0"/>
          <w:lang w:eastAsia="zh-CN"/>
        </w:rPr>
        <w:tab/>
        <w:t>CRITICALITY reject</w:t>
      </w:r>
      <w:r w:rsidRPr="00FA52B0">
        <w:rPr>
          <w:rFonts w:eastAsia="DengXian"/>
          <w:snapToGrid w:val="0"/>
          <w:lang w:eastAsia="zh-CN"/>
        </w:rPr>
        <w:tab/>
        <w:t xml:space="preserve">TYPE </w:t>
      </w:r>
      <w:r w:rsidRPr="00FA52B0">
        <w:rPr>
          <w:noProof w:val="0"/>
          <w:snapToGrid w:val="0"/>
        </w:rPr>
        <w:t>PDU-Session-Resource-Modified-List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P</w:t>
      </w:r>
      <w:r w:rsidRPr="00FA52B0">
        <w:rPr>
          <w:rFonts w:eastAsia="DengXian"/>
          <w:snapToGrid w:val="0"/>
          <w:lang w:eastAsia="zh-CN"/>
        </w:rPr>
        <w:t>RESENCE optional }</w:t>
      </w:r>
      <w:r w:rsidRPr="00FA52B0">
        <w:rPr>
          <w:noProof w:val="0"/>
          <w:snapToGrid w:val="0"/>
        </w:rPr>
        <w:t>|</w:t>
      </w:r>
    </w:p>
    <w:p w14:paraId="55C77AD9" w14:textId="77777777" w:rsidR="00A45973" w:rsidRPr="00FA52B0" w:rsidRDefault="00A45973" w:rsidP="00A45973">
      <w:pPr>
        <w:pStyle w:val="PL"/>
        <w:rPr>
          <w:rFonts w:eastAsia="DengXian"/>
          <w:snapToGrid w:val="0"/>
          <w:lang w:eastAsia="zh-CN"/>
        </w:rPr>
      </w:pPr>
      <w:r w:rsidRPr="00FA52B0">
        <w:rPr>
          <w:rFonts w:eastAsia="DengXian"/>
          <w:snapToGrid w:val="0"/>
          <w:lang w:eastAsia="zh-CN"/>
        </w:rPr>
        <w:tab/>
        <w:t>{ ID id-</w:t>
      </w:r>
      <w:r w:rsidRPr="00FA52B0">
        <w:rPr>
          <w:noProof w:val="0"/>
          <w:snapToGrid w:val="0"/>
        </w:rPr>
        <w:t>PDU-Session-Resource-Failed-To-Modify-List</w:t>
      </w:r>
      <w:r w:rsidRPr="00FA52B0">
        <w:rPr>
          <w:rFonts w:eastAsia="DengXian"/>
          <w:snapToGrid w:val="0"/>
          <w:lang w:eastAsia="zh-CN"/>
        </w:rPr>
        <w:tab/>
        <w:t>CRITICALITY reject</w:t>
      </w:r>
      <w:r w:rsidRPr="00FA52B0">
        <w:rPr>
          <w:rFonts w:eastAsia="DengXian"/>
          <w:snapToGrid w:val="0"/>
          <w:lang w:eastAsia="zh-CN"/>
        </w:rPr>
        <w:tab/>
        <w:t xml:space="preserve">TYPE </w:t>
      </w:r>
      <w:r w:rsidRPr="00FA52B0">
        <w:rPr>
          <w:noProof w:val="0"/>
          <w:snapToGrid w:val="0"/>
        </w:rPr>
        <w:t>PDU-Session-Resource-Failed-To-Modify-List</w:t>
      </w:r>
      <w:r w:rsidRPr="00FA52B0">
        <w:rPr>
          <w:noProof w:val="0"/>
          <w:snapToGrid w:val="0"/>
        </w:rPr>
        <w:tab/>
      </w:r>
      <w:r w:rsidRPr="00FA52B0">
        <w:rPr>
          <w:noProof w:val="0"/>
          <w:snapToGrid w:val="0"/>
        </w:rPr>
        <w:tab/>
        <w:t>P</w:t>
      </w:r>
      <w:r w:rsidRPr="00FA52B0">
        <w:rPr>
          <w:rFonts w:eastAsia="DengXian"/>
          <w:snapToGrid w:val="0"/>
          <w:lang w:eastAsia="zh-CN"/>
        </w:rPr>
        <w:t>RESENCE optional },</w:t>
      </w:r>
    </w:p>
    <w:p w14:paraId="60C0C4FA" w14:textId="77777777" w:rsidR="00A45973" w:rsidRPr="00DF0873" w:rsidRDefault="00A45973" w:rsidP="00A45973">
      <w:pPr>
        <w:pStyle w:val="PL"/>
        <w:rPr>
          <w:rFonts w:eastAsia="DengXian"/>
          <w:snapToGrid w:val="0"/>
          <w:lang w:val="fr-FR" w:eastAsia="zh-CN"/>
        </w:rPr>
      </w:pPr>
      <w:r w:rsidRPr="00FA52B0">
        <w:rPr>
          <w:rFonts w:eastAsia="DengXian"/>
          <w:snapToGrid w:val="0"/>
          <w:lang w:eastAsia="zh-CN"/>
        </w:rPr>
        <w:tab/>
      </w:r>
      <w:r w:rsidRPr="00DF0873">
        <w:rPr>
          <w:rFonts w:eastAsia="DengXian"/>
          <w:snapToGrid w:val="0"/>
          <w:lang w:val="fr-FR" w:eastAsia="zh-CN"/>
        </w:rPr>
        <w:t>...</w:t>
      </w:r>
    </w:p>
    <w:p w14:paraId="5E51851B" w14:textId="77777777" w:rsidR="00A45973" w:rsidRPr="00DF0873" w:rsidRDefault="00A45973" w:rsidP="00A45973">
      <w:pPr>
        <w:pStyle w:val="PL"/>
        <w:rPr>
          <w:rFonts w:eastAsia="DengXian"/>
          <w:snapToGrid w:val="0"/>
          <w:lang w:val="fr-FR" w:eastAsia="zh-CN"/>
        </w:rPr>
      </w:pPr>
      <w:r w:rsidRPr="00DF0873">
        <w:rPr>
          <w:rFonts w:eastAsia="DengXian"/>
          <w:snapToGrid w:val="0"/>
          <w:lang w:val="fr-FR" w:eastAsia="zh-CN"/>
        </w:rPr>
        <w:t>}</w:t>
      </w:r>
    </w:p>
    <w:p w14:paraId="7377C909" w14:textId="77777777" w:rsidR="00A45973" w:rsidRDefault="00A45973">
      <w:pPr>
        <w:rPr>
          <w:b/>
          <w:bCs/>
          <w:noProof/>
        </w:rPr>
      </w:pPr>
    </w:p>
    <w:p w14:paraId="38D3FE6C" w14:textId="77777777" w:rsidR="00A45973" w:rsidRDefault="00A45973">
      <w:pPr>
        <w:rPr>
          <w:b/>
          <w:bCs/>
          <w:noProof/>
        </w:rPr>
      </w:pPr>
    </w:p>
    <w:p w14:paraId="420B0DEC" w14:textId="77777777" w:rsidR="009D2D4B" w:rsidRDefault="009D2D4B">
      <w:pPr>
        <w:rPr>
          <w:b/>
          <w:bCs/>
          <w:noProof/>
        </w:rPr>
      </w:pPr>
    </w:p>
    <w:p w14:paraId="3605641F" w14:textId="77777777" w:rsidR="00D25810" w:rsidRPr="00CA1CC3" w:rsidRDefault="00D25810" w:rsidP="00D25810">
      <w:pPr>
        <w:rPr>
          <w:b/>
          <w:bCs/>
          <w:noProof/>
          <w:color w:val="FF0000"/>
        </w:rPr>
      </w:pPr>
      <w:r w:rsidRPr="00CA1CC3">
        <w:rPr>
          <w:b/>
          <w:bCs/>
          <w:noProof/>
          <w:color w:val="FF0000"/>
          <w:highlight w:val="yellow"/>
        </w:rPr>
        <w:t>&lt;&lt; NEXT CHANGE &gt;&gt;</w:t>
      </w:r>
    </w:p>
    <w:p w14:paraId="32086267" w14:textId="77777777" w:rsidR="00D25810" w:rsidRDefault="00D25810" w:rsidP="00D25810">
      <w:pPr>
        <w:rPr>
          <w:b/>
          <w:bCs/>
          <w:noProof/>
        </w:rPr>
      </w:pPr>
    </w:p>
    <w:p w14:paraId="47E7B9C1" w14:textId="77777777" w:rsidR="00E162E6" w:rsidRPr="00FA52B0" w:rsidRDefault="00E162E6" w:rsidP="00E162E6">
      <w:pPr>
        <w:pStyle w:val="PL"/>
        <w:spacing w:line="0" w:lineRule="atLeast"/>
        <w:outlineLvl w:val="3"/>
        <w:rPr>
          <w:noProof w:val="0"/>
          <w:snapToGrid w:val="0"/>
        </w:rPr>
      </w:pPr>
      <w:r w:rsidRPr="00FA52B0">
        <w:rPr>
          <w:noProof w:val="0"/>
          <w:snapToGrid w:val="0"/>
        </w:rPr>
        <w:lastRenderedPageBreak/>
        <w:t xml:space="preserve">-- I </w:t>
      </w:r>
    </w:p>
    <w:p w14:paraId="1FCDF02A" w14:textId="77777777" w:rsidR="00E162E6" w:rsidRPr="00FA52B0" w:rsidRDefault="00E162E6" w:rsidP="00E162E6">
      <w:pPr>
        <w:pStyle w:val="PL"/>
        <w:spacing w:line="0" w:lineRule="atLeast"/>
        <w:rPr>
          <w:noProof w:val="0"/>
          <w:snapToGrid w:val="0"/>
        </w:rPr>
      </w:pPr>
    </w:p>
    <w:p w14:paraId="3A8346F0" w14:textId="77777777" w:rsidR="00E162E6" w:rsidRPr="00FA52B0" w:rsidRDefault="00E162E6" w:rsidP="00E162E6">
      <w:pPr>
        <w:pStyle w:val="PL"/>
        <w:spacing w:line="0" w:lineRule="atLeast"/>
        <w:rPr>
          <w:noProof w:val="0"/>
          <w:snapToGrid w:val="0"/>
        </w:rPr>
      </w:pPr>
      <w:proofErr w:type="spellStart"/>
      <w:r w:rsidRPr="00FA52B0">
        <w:rPr>
          <w:noProof w:val="0"/>
          <w:snapToGrid w:val="0"/>
        </w:rPr>
        <w:t>IntegrityProtectionIndication</w:t>
      </w:r>
      <w:proofErr w:type="spellEnd"/>
      <w:r w:rsidRPr="00FA52B0">
        <w:rPr>
          <w:noProof w:val="0"/>
          <w:snapToGrid w:val="0"/>
        </w:rPr>
        <w:t xml:space="preserve"> ::= ENUMERATED {</w:t>
      </w:r>
    </w:p>
    <w:p w14:paraId="59452A32" w14:textId="77777777" w:rsidR="00E162E6" w:rsidRPr="00FA52B0" w:rsidRDefault="00E162E6" w:rsidP="00E162E6">
      <w:pPr>
        <w:pStyle w:val="PL"/>
        <w:spacing w:line="0" w:lineRule="atLeast"/>
        <w:rPr>
          <w:noProof w:val="0"/>
          <w:snapToGrid w:val="0"/>
        </w:rPr>
      </w:pPr>
      <w:r w:rsidRPr="00FA52B0">
        <w:rPr>
          <w:noProof w:val="0"/>
          <w:snapToGrid w:val="0"/>
        </w:rPr>
        <w:tab/>
        <w:t>required,</w:t>
      </w:r>
    </w:p>
    <w:p w14:paraId="4D70A52B" w14:textId="77777777" w:rsidR="00E162E6" w:rsidRPr="00FA52B0" w:rsidRDefault="00E162E6" w:rsidP="00E162E6">
      <w:pPr>
        <w:pStyle w:val="PL"/>
        <w:spacing w:line="0" w:lineRule="atLeast"/>
        <w:rPr>
          <w:noProof w:val="0"/>
          <w:snapToGrid w:val="0"/>
        </w:rPr>
      </w:pPr>
      <w:r w:rsidRPr="00FA52B0">
        <w:rPr>
          <w:noProof w:val="0"/>
          <w:snapToGrid w:val="0"/>
        </w:rPr>
        <w:tab/>
        <w:t>preferred,</w:t>
      </w:r>
    </w:p>
    <w:p w14:paraId="757D36C3" w14:textId="77777777" w:rsidR="00E162E6" w:rsidRPr="00FA52B0" w:rsidRDefault="00E162E6" w:rsidP="00E162E6">
      <w:pPr>
        <w:pStyle w:val="PL"/>
        <w:spacing w:line="0" w:lineRule="atLeast"/>
        <w:rPr>
          <w:noProof w:val="0"/>
          <w:snapToGrid w:val="0"/>
        </w:rPr>
      </w:pPr>
      <w:r w:rsidRPr="00FA52B0">
        <w:rPr>
          <w:noProof w:val="0"/>
          <w:snapToGrid w:val="0"/>
        </w:rPr>
        <w:tab/>
        <w:t>not-needed,</w:t>
      </w:r>
    </w:p>
    <w:p w14:paraId="5FAAD65E" w14:textId="77777777" w:rsidR="00E162E6" w:rsidRPr="00FA52B0" w:rsidRDefault="00E162E6" w:rsidP="00E162E6">
      <w:pPr>
        <w:pStyle w:val="PL"/>
        <w:spacing w:line="0" w:lineRule="atLeast"/>
        <w:rPr>
          <w:noProof w:val="0"/>
          <w:snapToGrid w:val="0"/>
        </w:rPr>
      </w:pPr>
      <w:r w:rsidRPr="00FA52B0">
        <w:rPr>
          <w:noProof w:val="0"/>
          <w:snapToGrid w:val="0"/>
        </w:rPr>
        <w:tab/>
        <w:t>...</w:t>
      </w:r>
    </w:p>
    <w:p w14:paraId="37EEB3FC" w14:textId="77777777" w:rsidR="00E162E6" w:rsidRPr="00FA52B0" w:rsidRDefault="00E162E6" w:rsidP="00E162E6">
      <w:pPr>
        <w:pStyle w:val="PL"/>
        <w:spacing w:line="0" w:lineRule="atLeast"/>
        <w:rPr>
          <w:noProof w:val="0"/>
          <w:snapToGrid w:val="0"/>
        </w:rPr>
      </w:pPr>
      <w:r w:rsidRPr="00FA52B0">
        <w:rPr>
          <w:noProof w:val="0"/>
          <w:snapToGrid w:val="0"/>
        </w:rPr>
        <w:t>}</w:t>
      </w:r>
    </w:p>
    <w:p w14:paraId="5B7B8A3C" w14:textId="77777777" w:rsidR="00E162E6" w:rsidRPr="00FA52B0" w:rsidRDefault="00E162E6" w:rsidP="00E162E6">
      <w:pPr>
        <w:pStyle w:val="PL"/>
        <w:spacing w:line="0" w:lineRule="atLeast"/>
        <w:rPr>
          <w:noProof w:val="0"/>
          <w:snapToGrid w:val="0"/>
        </w:rPr>
      </w:pPr>
    </w:p>
    <w:p w14:paraId="2D7308C6" w14:textId="77777777" w:rsidR="00E162E6" w:rsidRPr="00FA52B0" w:rsidRDefault="00E162E6" w:rsidP="00E162E6">
      <w:pPr>
        <w:pStyle w:val="PL"/>
        <w:spacing w:line="0" w:lineRule="atLeast"/>
        <w:rPr>
          <w:noProof w:val="0"/>
          <w:snapToGrid w:val="0"/>
        </w:rPr>
      </w:pPr>
      <w:proofErr w:type="spellStart"/>
      <w:r w:rsidRPr="00FA52B0">
        <w:rPr>
          <w:noProof w:val="0"/>
          <w:snapToGrid w:val="0"/>
        </w:rPr>
        <w:t>IntegrityProtectionAlgorithm</w:t>
      </w:r>
      <w:proofErr w:type="spellEnd"/>
      <w:r w:rsidRPr="00FA52B0">
        <w:rPr>
          <w:noProof w:val="0"/>
          <w:snapToGrid w:val="0"/>
        </w:rPr>
        <w:tab/>
        <w:t>::=</w:t>
      </w:r>
      <w:r w:rsidRPr="00FA52B0">
        <w:rPr>
          <w:noProof w:val="0"/>
          <w:snapToGrid w:val="0"/>
        </w:rPr>
        <w:tab/>
        <w:t>ENUMERATED {</w:t>
      </w:r>
    </w:p>
    <w:p w14:paraId="312459C4" w14:textId="77777777" w:rsidR="00E162E6" w:rsidRPr="00FA52B0" w:rsidRDefault="00E162E6" w:rsidP="00E162E6">
      <w:pPr>
        <w:pStyle w:val="PL"/>
        <w:spacing w:line="0" w:lineRule="atLeast"/>
        <w:rPr>
          <w:noProof w:val="0"/>
          <w:snapToGrid w:val="0"/>
        </w:rPr>
      </w:pPr>
      <w:r w:rsidRPr="00FA52B0">
        <w:rPr>
          <w:noProof w:val="0"/>
          <w:snapToGrid w:val="0"/>
        </w:rPr>
        <w:tab/>
        <w:t>nIA0,</w:t>
      </w:r>
    </w:p>
    <w:p w14:paraId="5A9472C4" w14:textId="77777777" w:rsidR="00E162E6" w:rsidRPr="00FA52B0" w:rsidRDefault="00E162E6" w:rsidP="00E162E6">
      <w:pPr>
        <w:pStyle w:val="PL"/>
        <w:spacing w:line="0" w:lineRule="atLeast"/>
        <w:rPr>
          <w:noProof w:val="0"/>
          <w:snapToGrid w:val="0"/>
        </w:rPr>
      </w:pPr>
      <w:r w:rsidRPr="00FA52B0">
        <w:rPr>
          <w:noProof w:val="0"/>
          <w:snapToGrid w:val="0"/>
        </w:rPr>
        <w:tab/>
        <w:t>i-128-NIA1,</w:t>
      </w:r>
    </w:p>
    <w:p w14:paraId="0C03BCBF" w14:textId="77777777" w:rsidR="00E162E6" w:rsidRPr="00FA52B0" w:rsidRDefault="00E162E6" w:rsidP="00E162E6">
      <w:pPr>
        <w:pStyle w:val="PL"/>
        <w:spacing w:line="0" w:lineRule="atLeast"/>
        <w:rPr>
          <w:noProof w:val="0"/>
          <w:snapToGrid w:val="0"/>
        </w:rPr>
      </w:pPr>
      <w:r w:rsidRPr="00FA52B0">
        <w:rPr>
          <w:noProof w:val="0"/>
          <w:snapToGrid w:val="0"/>
        </w:rPr>
        <w:tab/>
        <w:t>i-128-NIA2,</w:t>
      </w:r>
    </w:p>
    <w:p w14:paraId="066CA250" w14:textId="77777777" w:rsidR="00E162E6" w:rsidRPr="00FA52B0" w:rsidRDefault="00E162E6" w:rsidP="00E162E6">
      <w:pPr>
        <w:pStyle w:val="PL"/>
        <w:spacing w:line="0" w:lineRule="atLeast"/>
        <w:rPr>
          <w:noProof w:val="0"/>
          <w:snapToGrid w:val="0"/>
        </w:rPr>
      </w:pPr>
      <w:r w:rsidRPr="00FA52B0">
        <w:rPr>
          <w:noProof w:val="0"/>
          <w:snapToGrid w:val="0"/>
        </w:rPr>
        <w:tab/>
        <w:t>i-128-NIA3,</w:t>
      </w:r>
    </w:p>
    <w:p w14:paraId="109B9003" w14:textId="77777777" w:rsidR="00E162E6" w:rsidRPr="00FA52B0" w:rsidRDefault="00E162E6" w:rsidP="00E162E6">
      <w:pPr>
        <w:pStyle w:val="PL"/>
        <w:spacing w:line="0" w:lineRule="atLeast"/>
        <w:rPr>
          <w:noProof w:val="0"/>
          <w:snapToGrid w:val="0"/>
        </w:rPr>
      </w:pPr>
      <w:r w:rsidRPr="00FA52B0">
        <w:rPr>
          <w:noProof w:val="0"/>
          <w:snapToGrid w:val="0"/>
        </w:rPr>
        <w:tab/>
        <w:t>...</w:t>
      </w:r>
    </w:p>
    <w:p w14:paraId="3AF0785D" w14:textId="77777777" w:rsidR="00E162E6" w:rsidRPr="00FA52B0" w:rsidRDefault="00E162E6" w:rsidP="00E162E6">
      <w:pPr>
        <w:pStyle w:val="PL"/>
        <w:spacing w:line="0" w:lineRule="atLeast"/>
        <w:rPr>
          <w:noProof w:val="0"/>
          <w:snapToGrid w:val="0"/>
        </w:rPr>
      </w:pPr>
      <w:r w:rsidRPr="00FA52B0">
        <w:rPr>
          <w:noProof w:val="0"/>
          <w:snapToGrid w:val="0"/>
        </w:rPr>
        <w:t>}</w:t>
      </w:r>
    </w:p>
    <w:p w14:paraId="3646673F" w14:textId="77777777" w:rsidR="00E162E6" w:rsidRPr="00FA52B0" w:rsidRDefault="00E162E6" w:rsidP="00E162E6">
      <w:pPr>
        <w:pStyle w:val="PL"/>
        <w:spacing w:line="0" w:lineRule="atLeast"/>
        <w:rPr>
          <w:noProof w:val="0"/>
          <w:snapToGrid w:val="0"/>
        </w:rPr>
      </w:pPr>
    </w:p>
    <w:p w14:paraId="45F39F19" w14:textId="77777777" w:rsidR="00E162E6" w:rsidRPr="00FA52B0" w:rsidRDefault="00E162E6" w:rsidP="00E162E6">
      <w:pPr>
        <w:pStyle w:val="PL"/>
        <w:spacing w:line="0" w:lineRule="atLeast"/>
        <w:rPr>
          <w:noProof w:val="0"/>
          <w:snapToGrid w:val="0"/>
        </w:rPr>
      </w:pPr>
      <w:proofErr w:type="spellStart"/>
      <w:r w:rsidRPr="00FA52B0">
        <w:rPr>
          <w:noProof w:val="0"/>
          <w:snapToGrid w:val="0"/>
        </w:rPr>
        <w:t>IntegrityProtectionKey</w:t>
      </w:r>
      <w:proofErr w:type="spellEnd"/>
      <w:r w:rsidRPr="00FA52B0">
        <w:rPr>
          <w:noProof w:val="0"/>
          <w:snapToGrid w:val="0"/>
        </w:rPr>
        <w:tab/>
        <w:t>::= OCTET STRING</w:t>
      </w:r>
    </w:p>
    <w:p w14:paraId="2E2B594D" w14:textId="77777777" w:rsidR="00E162E6" w:rsidRPr="00FA52B0" w:rsidRDefault="00E162E6" w:rsidP="00E162E6">
      <w:pPr>
        <w:pStyle w:val="PL"/>
        <w:spacing w:line="0" w:lineRule="atLeast"/>
        <w:rPr>
          <w:noProof w:val="0"/>
          <w:snapToGrid w:val="0"/>
        </w:rPr>
      </w:pPr>
    </w:p>
    <w:p w14:paraId="500DA2EF" w14:textId="77777777" w:rsidR="00E162E6" w:rsidRPr="00FA52B0" w:rsidRDefault="00E162E6" w:rsidP="00E162E6">
      <w:pPr>
        <w:pStyle w:val="PL"/>
        <w:spacing w:line="0" w:lineRule="atLeast"/>
        <w:rPr>
          <w:noProof w:val="0"/>
          <w:snapToGrid w:val="0"/>
        </w:rPr>
      </w:pPr>
      <w:proofErr w:type="spellStart"/>
      <w:r w:rsidRPr="00FA52B0">
        <w:rPr>
          <w:noProof w:val="0"/>
          <w:snapToGrid w:val="0"/>
        </w:rPr>
        <w:t>IntegrityProtectionResult</w:t>
      </w:r>
      <w:proofErr w:type="spellEnd"/>
      <w:r w:rsidRPr="00FA52B0">
        <w:rPr>
          <w:noProof w:val="0"/>
          <w:snapToGrid w:val="0"/>
        </w:rPr>
        <w:t xml:space="preserve"> ::= ENUMERATED {</w:t>
      </w:r>
    </w:p>
    <w:p w14:paraId="36307B00" w14:textId="77777777" w:rsidR="00E162E6" w:rsidRPr="00FA52B0" w:rsidRDefault="00E162E6" w:rsidP="00E162E6">
      <w:pPr>
        <w:pStyle w:val="PL"/>
        <w:spacing w:line="0" w:lineRule="atLeast"/>
        <w:rPr>
          <w:noProof w:val="0"/>
          <w:snapToGrid w:val="0"/>
        </w:rPr>
      </w:pPr>
      <w:r w:rsidRPr="00FA52B0">
        <w:rPr>
          <w:noProof w:val="0"/>
          <w:snapToGrid w:val="0"/>
        </w:rPr>
        <w:tab/>
        <w:t>performed,</w:t>
      </w:r>
    </w:p>
    <w:p w14:paraId="7CEB701C" w14:textId="77777777" w:rsidR="00E162E6" w:rsidRPr="00FA52B0" w:rsidRDefault="00E162E6" w:rsidP="00E162E6">
      <w:pPr>
        <w:pStyle w:val="PL"/>
        <w:spacing w:line="0" w:lineRule="atLeast"/>
        <w:rPr>
          <w:noProof w:val="0"/>
          <w:snapToGrid w:val="0"/>
        </w:rPr>
      </w:pPr>
      <w:r w:rsidRPr="00FA52B0">
        <w:rPr>
          <w:noProof w:val="0"/>
          <w:snapToGrid w:val="0"/>
        </w:rPr>
        <w:tab/>
        <w:t>not-performed,</w:t>
      </w:r>
    </w:p>
    <w:p w14:paraId="6F38DC74" w14:textId="77777777" w:rsidR="00E162E6" w:rsidRPr="00FA52B0" w:rsidRDefault="00E162E6" w:rsidP="00E162E6">
      <w:pPr>
        <w:pStyle w:val="PL"/>
        <w:spacing w:line="0" w:lineRule="atLeast"/>
        <w:rPr>
          <w:noProof w:val="0"/>
          <w:snapToGrid w:val="0"/>
        </w:rPr>
      </w:pPr>
      <w:r w:rsidRPr="00FA52B0">
        <w:rPr>
          <w:noProof w:val="0"/>
          <w:snapToGrid w:val="0"/>
        </w:rPr>
        <w:tab/>
        <w:t>...</w:t>
      </w:r>
    </w:p>
    <w:p w14:paraId="736E38C3" w14:textId="77777777" w:rsidR="00E162E6" w:rsidRPr="00FA52B0" w:rsidRDefault="00E162E6" w:rsidP="00E162E6">
      <w:pPr>
        <w:pStyle w:val="PL"/>
        <w:spacing w:line="0" w:lineRule="atLeast"/>
        <w:rPr>
          <w:noProof w:val="0"/>
          <w:snapToGrid w:val="0"/>
        </w:rPr>
      </w:pPr>
      <w:r w:rsidRPr="00FA52B0">
        <w:rPr>
          <w:noProof w:val="0"/>
          <w:snapToGrid w:val="0"/>
        </w:rPr>
        <w:t>}</w:t>
      </w:r>
    </w:p>
    <w:p w14:paraId="66847CF6" w14:textId="77777777" w:rsidR="00E162E6" w:rsidRPr="00FA52B0" w:rsidRDefault="00E162E6" w:rsidP="00E162E6">
      <w:pPr>
        <w:pStyle w:val="PL"/>
        <w:spacing w:line="0" w:lineRule="atLeast"/>
        <w:rPr>
          <w:noProof w:val="0"/>
          <w:snapToGrid w:val="0"/>
        </w:rPr>
      </w:pPr>
    </w:p>
    <w:p w14:paraId="03BAC768" w14:textId="77777777" w:rsidR="00E162E6" w:rsidRPr="00FA52B0" w:rsidRDefault="00E162E6" w:rsidP="00E162E6">
      <w:pPr>
        <w:pStyle w:val="PL"/>
        <w:spacing w:line="0" w:lineRule="atLeast"/>
        <w:rPr>
          <w:snapToGrid w:val="0"/>
        </w:rPr>
      </w:pPr>
      <w:r w:rsidRPr="00FA52B0">
        <w:rPr>
          <w:snapToGrid w:val="0"/>
        </w:rPr>
        <w:t>Inactivity-Timer</w:t>
      </w:r>
      <w:r w:rsidRPr="00FA52B0">
        <w:rPr>
          <w:snapToGrid w:val="0"/>
        </w:rPr>
        <w:tab/>
        <w:t>::=</w:t>
      </w:r>
      <w:r w:rsidRPr="00FA52B0">
        <w:rPr>
          <w:snapToGrid w:val="0"/>
        </w:rPr>
        <w:tab/>
        <w:t>INTEGER (1..7200, ...)</w:t>
      </w:r>
    </w:p>
    <w:p w14:paraId="1259BB8B" w14:textId="77777777" w:rsidR="00E162E6" w:rsidRPr="00B71C57" w:rsidRDefault="00E162E6" w:rsidP="00E162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Nokia" w:date="2023-08-10T18:16:00Z"/>
          <w:rFonts w:ascii="Courier New" w:eastAsia="SimSun" w:hAnsi="Courier New"/>
          <w:noProof/>
          <w:sz w:val="16"/>
        </w:rPr>
      </w:pPr>
    </w:p>
    <w:p w14:paraId="177C7E2B" w14:textId="77777777" w:rsidR="00E162E6" w:rsidRPr="00FB31C9" w:rsidRDefault="00E162E6" w:rsidP="00E162E6">
      <w:pPr>
        <w:pStyle w:val="PL"/>
        <w:spacing w:line="0" w:lineRule="atLeast"/>
        <w:rPr>
          <w:ins w:id="122" w:author="Nokia" w:date="2023-08-24T10:34:00Z"/>
          <w:rFonts w:eastAsia="Times New Roman"/>
          <w:snapToGrid w:val="0"/>
          <w:lang w:eastAsia="ko-KR"/>
        </w:rPr>
      </w:pPr>
      <w:proofErr w:type="spellStart"/>
      <w:ins w:id="123" w:author="Nokia" w:date="2023-08-10T18:16:00Z">
        <w:r w:rsidRPr="005A1099">
          <w:rPr>
            <w:noProof w:val="0"/>
            <w:snapToGrid w:val="0"/>
          </w:rPr>
          <w:t>InactivityInformationRequest</w:t>
        </w:r>
        <w:proofErr w:type="spellEnd"/>
        <w:r w:rsidRPr="005A1099">
          <w:rPr>
            <w:noProof w:val="0"/>
            <w:snapToGrid w:val="0"/>
          </w:rPr>
          <w:t xml:space="preserve"> ::= ENUMERATED {true, ...}</w:t>
        </w:r>
      </w:ins>
    </w:p>
    <w:p w14:paraId="09415303" w14:textId="77777777" w:rsidR="00E162E6" w:rsidRDefault="00E162E6" w:rsidP="00D25810">
      <w:pPr>
        <w:rPr>
          <w:b/>
          <w:bCs/>
          <w:noProof/>
        </w:rPr>
      </w:pPr>
    </w:p>
    <w:p w14:paraId="4FA20980" w14:textId="77777777" w:rsidR="009D2D4B" w:rsidRDefault="009D2D4B">
      <w:pPr>
        <w:rPr>
          <w:b/>
          <w:bCs/>
          <w:noProof/>
        </w:rPr>
      </w:pPr>
    </w:p>
    <w:p w14:paraId="260AB357" w14:textId="77777777" w:rsidR="00FC40E6" w:rsidRPr="00CA1CC3" w:rsidRDefault="00FC40E6" w:rsidP="00FC40E6">
      <w:pPr>
        <w:rPr>
          <w:b/>
          <w:bCs/>
          <w:noProof/>
          <w:color w:val="FF0000"/>
        </w:rPr>
      </w:pPr>
      <w:r w:rsidRPr="00CA1CC3">
        <w:rPr>
          <w:b/>
          <w:bCs/>
          <w:noProof/>
          <w:color w:val="FF0000"/>
          <w:highlight w:val="yellow"/>
        </w:rPr>
        <w:t>&lt;&lt; NEXT CHANGE &gt;&gt;</w:t>
      </w:r>
    </w:p>
    <w:p w14:paraId="0B0C7D03" w14:textId="77777777" w:rsidR="00FC40E6" w:rsidRDefault="00FC40E6">
      <w:pPr>
        <w:rPr>
          <w:b/>
          <w:bCs/>
          <w:noProof/>
        </w:rPr>
      </w:pPr>
    </w:p>
    <w:p w14:paraId="51C080FA" w14:textId="77777777" w:rsidR="001D5A2D" w:rsidRPr="00FA52B0" w:rsidRDefault="001D5A2D" w:rsidP="001D5A2D">
      <w:pPr>
        <w:pStyle w:val="PL"/>
        <w:spacing w:line="0" w:lineRule="atLeast"/>
        <w:outlineLvl w:val="3"/>
        <w:rPr>
          <w:noProof w:val="0"/>
          <w:snapToGrid w:val="0"/>
        </w:rPr>
      </w:pPr>
      <w:r w:rsidRPr="00FA52B0">
        <w:rPr>
          <w:noProof w:val="0"/>
          <w:snapToGrid w:val="0"/>
        </w:rPr>
        <w:t>-- U</w:t>
      </w:r>
    </w:p>
    <w:p w14:paraId="6120E7A9" w14:textId="77777777" w:rsidR="001D5A2D" w:rsidRPr="00FA52B0" w:rsidRDefault="001D5A2D" w:rsidP="001D5A2D">
      <w:pPr>
        <w:pStyle w:val="PL"/>
        <w:rPr>
          <w:snapToGrid w:val="0"/>
        </w:rPr>
      </w:pPr>
    </w:p>
    <w:p w14:paraId="46642D5D" w14:textId="77777777" w:rsidR="001D5A2D" w:rsidRPr="00FA52B0" w:rsidRDefault="001D5A2D" w:rsidP="001D5A2D">
      <w:pPr>
        <w:pStyle w:val="PL"/>
        <w:spacing w:line="0" w:lineRule="atLeast"/>
        <w:rPr>
          <w:noProof w:val="0"/>
          <w:snapToGrid w:val="0"/>
        </w:rPr>
      </w:pPr>
      <w:r w:rsidRPr="00FA52B0">
        <w:rPr>
          <w:noProof w:val="0"/>
          <w:snapToGrid w:val="0"/>
        </w:rPr>
        <w:t>UE-Activity</w:t>
      </w:r>
      <w:r w:rsidRPr="00FA52B0">
        <w:rPr>
          <w:noProof w:val="0"/>
          <w:snapToGrid w:val="0"/>
        </w:rPr>
        <w:tab/>
        <w:t>::=</w:t>
      </w:r>
      <w:r w:rsidRPr="00FA52B0">
        <w:rPr>
          <w:noProof w:val="0"/>
          <w:snapToGrid w:val="0"/>
        </w:rPr>
        <w:tab/>
        <w:t>ENUMERATED</w:t>
      </w:r>
      <w:r w:rsidRPr="00FA52B0">
        <w:rPr>
          <w:noProof w:val="0"/>
          <w:snapToGrid w:val="0"/>
        </w:rPr>
        <w:tab/>
        <w:t>{</w:t>
      </w:r>
    </w:p>
    <w:p w14:paraId="0C2D2301" w14:textId="77777777" w:rsidR="001D5A2D" w:rsidRPr="00FA52B0" w:rsidRDefault="001D5A2D" w:rsidP="001D5A2D">
      <w:pPr>
        <w:pStyle w:val="PL"/>
        <w:spacing w:line="0" w:lineRule="atLeast"/>
        <w:rPr>
          <w:noProof w:val="0"/>
          <w:snapToGrid w:val="0"/>
        </w:rPr>
      </w:pPr>
      <w:r w:rsidRPr="00FA52B0">
        <w:rPr>
          <w:noProof w:val="0"/>
          <w:snapToGrid w:val="0"/>
        </w:rPr>
        <w:tab/>
        <w:t>active,</w:t>
      </w:r>
    </w:p>
    <w:p w14:paraId="3AA48527" w14:textId="77777777" w:rsidR="001D5A2D" w:rsidRPr="00FA52B0" w:rsidRDefault="001D5A2D" w:rsidP="001D5A2D">
      <w:pPr>
        <w:pStyle w:val="PL"/>
        <w:spacing w:line="0" w:lineRule="atLeast"/>
        <w:rPr>
          <w:noProof w:val="0"/>
          <w:snapToGrid w:val="0"/>
        </w:rPr>
      </w:pPr>
      <w:r w:rsidRPr="00FA52B0">
        <w:rPr>
          <w:noProof w:val="0"/>
          <w:snapToGrid w:val="0"/>
        </w:rPr>
        <w:tab/>
        <w:t>not-active,</w:t>
      </w:r>
    </w:p>
    <w:p w14:paraId="5494EDF4" w14:textId="77777777" w:rsidR="001D5A2D" w:rsidRPr="00FA52B0" w:rsidRDefault="001D5A2D" w:rsidP="001D5A2D">
      <w:pPr>
        <w:pStyle w:val="PL"/>
        <w:spacing w:line="0" w:lineRule="atLeast"/>
        <w:rPr>
          <w:noProof w:val="0"/>
          <w:snapToGrid w:val="0"/>
        </w:rPr>
      </w:pPr>
      <w:r w:rsidRPr="00FA52B0">
        <w:rPr>
          <w:noProof w:val="0"/>
          <w:snapToGrid w:val="0"/>
        </w:rPr>
        <w:tab/>
        <w:t>...</w:t>
      </w:r>
    </w:p>
    <w:p w14:paraId="707979BD" w14:textId="77777777" w:rsidR="001D5A2D" w:rsidRPr="00FA52B0" w:rsidRDefault="001D5A2D" w:rsidP="001D5A2D">
      <w:pPr>
        <w:pStyle w:val="PL"/>
        <w:spacing w:line="0" w:lineRule="atLeast"/>
        <w:rPr>
          <w:noProof w:val="0"/>
          <w:snapToGrid w:val="0"/>
        </w:rPr>
      </w:pPr>
      <w:r w:rsidRPr="00FA52B0">
        <w:rPr>
          <w:noProof w:val="0"/>
          <w:snapToGrid w:val="0"/>
        </w:rPr>
        <w:t>}</w:t>
      </w:r>
    </w:p>
    <w:p w14:paraId="7F40282A" w14:textId="77777777" w:rsidR="001D5A2D" w:rsidRPr="00FA52B0" w:rsidRDefault="001D5A2D" w:rsidP="001D5A2D">
      <w:pPr>
        <w:pStyle w:val="PL"/>
        <w:rPr>
          <w:noProof w:val="0"/>
          <w:snapToGrid w:val="0"/>
        </w:rPr>
      </w:pPr>
    </w:p>
    <w:p w14:paraId="5B51D1A9" w14:textId="77777777" w:rsidR="001D5A2D" w:rsidRPr="00FA52B0" w:rsidRDefault="001D5A2D" w:rsidP="001D5A2D">
      <w:pPr>
        <w:pStyle w:val="PL"/>
        <w:rPr>
          <w:noProof w:val="0"/>
        </w:rPr>
      </w:pPr>
      <w:r w:rsidRPr="00FA52B0">
        <w:rPr>
          <w:noProof w:val="0"/>
        </w:rPr>
        <w:t>UE-associatedLogicalE1-ConnectionItem ::= SEQUENCE {</w:t>
      </w:r>
    </w:p>
    <w:p w14:paraId="6CE52AB7" w14:textId="77777777" w:rsidR="001D5A2D" w:rsidRPr="00FA52B0" w:rsidRDefault="001D5A2D" w:rsidP="001D5A2D">
      <w:pPr>
        <w:pStyle w:val="PL"/>
        <w:rPr>
          <w:noProof w:val="0"/>
        </w:rPr>
      </w:pPr>
      <w:r w:rsidRPr="00FA52B0">
        <w:rPr>
          <w:noProof w:val="0"/>
        </w:rPr>
        <w:tab/>
        <w:t>gNB-CU-CP-UE-E1AP-ID</w:t>
      </w:r>
      <w:r w:rsidRPr="00FA52B0">
        <w:rPr>
          <w:noProof w:val="0"/>
        </w:rPr>
        <w:tab/>
      </w:r>
      <w:r w:rsidRPr="00FA52B0">
        <w:rPr>
          <w:noProof w:val="0"/>
        </w:rPr>
        <w:tab/>
      </w:r>
      <w:proofErr w:type="spellStart"/>
      <w:r w:rsidRPr="00FA52B0">
        <w:rPr>
          <w:noProof w:val="0"/>
        </w:rPr>
        <w:t>GNB-CU-CP-UE-E1AP-ID</w:t>
      </w:r>
      <w:proofErr w:type="spellEnd"/>
      <w:r w:rsidRPr="00FA52B0">
        <w:rPr>
          <w:noProof w:val="0"/>
        </w:rPr>
        <w:tab/>
        <w:t xml:space="preserve"> OPTIONAL,</w:t>
      </w:r>
    </w:p>
    <w:p w14:paraId="2EA4A505" w14:textId="77777777" w:rsidR="001D5A2D" w:rsidRPr="00FA52B0" w:rsidRDefault="001D5A2D" w:rsidP="001D5A2D">
      <w:pPr>
        <w:pStyle w:val="PL"/>
        <w:rPr>
          <w:noProof w:val="0"/>
        </w:rPr>
      </w:pPr>
      <w:r w:rsidRPr="00FA52B0">
        <w:rPr>
          <w:noProof w:val="0"/>
        </w:rPr>
        <w:tab/>
        <w:t>gNB-CU-UP-UE-E1AP-ID</w:t>
      </w:r>
      <w:r w:rsidRPr="00FA52B0">
        <w:rPr>
          <w:noProof w:val="0"/>
        </w:rPr>
        <w:tab/>
      </w:r>
      <w:r w:rsidRPr="00FA52B0">
        <w:rPr>
          <w:noProof w:val="0"/>
        </w:rPr>
        <w:tab/>
      </w:r>
      <w:proofErr w:type="spellStart"/>
      <w:r w:rsidRPr="00FA52B0">
        <w:rPr>
          <w:noProof w:val="0"/>
        </w:rPr>
        <w:t>GNB-CU-UP-UE-E1AP-ID</w:t>
      </w:r>
      <w:proofErr w:type="spellEnd"/>
      <w:r w:rsidRPr="00FA52B0">
        <w:rPr>
          <w:noProof w:val="0"/>
        </w:rPr>
        <w:tab/>
        <w:t xml:space="preserve"> OPTIONAL,</w:t>
      </w:r>
    </w:p>
    <w:p w14:paraId="7D5B7213" w14:textId="77777777" w:rsidR="001D5A2D" w:rsidRPr="00FA52B0" w:rsidRDefault="001D5A2D" w:rsidP="001D5A2D">
      <w:pPr>
        <w:pStyle w:val="PL"/>
        <w:rPr>
          <w:noProof w:val="0"/>
        </w:rPr>
      </w:pPr>
      <w:r w:rsidRPr="00FA52B0">
        <w:rPr>
          <w:noProof w:val="0"/>
        </w:rPr>
        <w:tab/>
      </w:r>
      <w:proofErr w:type="spellStart"/>
      <w:r w:rsidRPr="00FA52B0">
        <w:rPr>
          <w:noProof w:val="0"/>
        </w:rPr>
        <w:t>iE</w:t>
      </w:r>
      <w:proofErr w:type="spellEnd"/>
      <w:r w:rsidRPr="00FA52B0">
        <w:rPr>
          <w:noProof w:val="0"/>
        </w:rPr>
        <w:t>-Extensions</w:t>
      </w:r>
      <w:r w:rsidRPr="00FA52B0">
        <w:rPr>
          <w:noProof w:val="0"/>
        </w:rPr>
        <w:tab/>
      </w:r>
      <w:r w:rsidRPr="00FA52B0">
        <w:rPr>
          <w:noProof w:val="0"/>
        </w:rPr>
        <w:tab/>
      </w:r>
      <w:r w:rsidRPr="00FA52B0">
        <w:rPr>
          <w:noProof w:val="0"/>
        </w:rPr>
        <w:tab/>
      </w:r>
      <w:r w:rsidRPr="00FA52B0">
        <w:rPr>
          <w:noProof w:val="0"/>
        </w:rPr>
        <w:tab/>
      </w:r>
      <w:proofErr w:type="spellStart"/>
      <w:r w:rsidRPr="00FA52B0">
        <w:rPr>
          <w:noProof w:val="0"/>
        </w:rPr>
        <w:t>ProtocolExtensionContainer</w:t>
      </w:r>
      <w:proofErr w:type="spellEnd"/>
      <w:r w:rsidRPr="00FA52B0">
        <w:rPr>
          <w:noProof w:val="0"/>
        </w:rPr>
        <w:t xml:space="preserve"> { { UE-associatedLogicalE1-ConnectionItemExtIEs} }</w:t>
      </w:r>
      <w:r w:rsidRPr="00FA52B0">
        <w:rPr>
          <w:noProof w:val="0"/>
        </w:rPr>
        <w:tab/>
        <w:t>OPTIONAL,</w:t>
      </w:r>
    </w:p>
    <w:p w14:paraId="38344B1F" w14:textId="77777777" w:rsidR="001D5A2D" w:rsidRPr="00FA52B0" w:rsidRDefault="001D5A2D" w:rsidP="001D5A2D">
      <w:pPr>
        <w:pStyle w:val="PL"/>
        <w:rPr>
          <w:noProof w:val="0"/>
        </w:rPr>
      </w:pPr>
      <w:r w:rsidRPr="00FA52B0">
        <w:rPr>
          <w:noProof w:val="0"/>
        </w:rPr>
        <w:tab/>
        <w:t>...</w:t>
      </w:r>
    </w:p>
    <w:p w14:paraId="4932C6CB" w14:textId="77777777" w:rsidR="001D5A2D" w:rsidRPr="00FA52B0" w:rsidRDefault="001D5A2D" w:rsidP="001D5A2D">
      <w:pPr>
        <w:pStyle w:val="PL"/>
        <w:rPr>
          <w:noProof w:val="0"/>
        </w:rPr>
      </w:pPr>
      <w:r w:rsidRPr="00FA52B0">
        <w:rPr>
          <w:noProof w:val="0"/>
        </w:rPr>
        <w:t>}</w:t>
      </w:r>
    </w:p>
    <w:p w14:paraId="3C012E1E" w14:textId="77777777" w:rsidR="001D5A2D" w:rsidRPr="00FA52B0" w:rsidRDefault="001D5A2D" w:rsidP="001D5A2D">
      <w:pPr>
        <w:pStyle w:val="PL"/>
        <w:rPr>
          <w:noProof w:val="0"/>
        </w:rPr>
      </w:pPr>
    </w:p>
    <w:p w14:paraId="1452FC9C" w14:textId="77777777" w:rsidR="001D5A2D" w:rsidRPr="00FA52B0" w:rsidRDefault="001D5A2D" w:rsidP="001D5A2D">
      <w:pPr>
        <w:pStyle w:val="PL"/>
        <w:rPr>
          <w:noProof w:val="0"/>
        </w:rPr>
      </w:pPr>
      <w:r w:rsidRPr="00FA52B0">
        <w:rPr>
          <w:noProof w:val="0"/>
        </w:rPr>
        <w:t>UE-associatedLogicalE1-ConnectionItemExtIEs E1AP-PROTOCOL-EXTENSION ::= {</w:t>
      </w:r>
    </w:p>
    <w:p w14:paraId="4EB199A1" w14:textId="77777777" w:rsidR="001D5A2D" w:rsidRPr="00FA52B0" w:rsidRDefault="001D5A2D" w:rsidP="001D5A2D">
      <w:pPr>
        <w:pStyle w:val="PL"/>
        <w:rPr>
          <w:noProof w:val="0"/>
        </w:rPr>
      </w:pPr>
      <w:r w:rsidRPr="00FA52B0">
        <w:rPr>
          <w:noProof w:val="0"/>
        </w:rPr>
        <w:tab/>
        <w:t>...</w:t>
      </w:r>
    </w:p>
    <w:p w14:paraId="0E5F8EBB" w14:textId="77777777" w:rsidR="001D5A2D" w:rsidRPr="00FA52B0" w:rsidRDefault="001D5A2D" w:rsidP="001D5A2D">
      <w:pPr>
        <w:pStyle w:val="PL"/>
        <w:rPr>
          <w:noProof w:val="0"/>
        </w:rPr>
      </w:pPr>
      <w:r w:rsidRPr="00FA52B0">
        <w:rPr>
          <w:noProof w:val="0"/>
        </w:rPr>
        <w:t>}</w:t>
      </w:r>
    </w:p>
    <w:p w14:paraId="02F35C3A" w14:textId="77777777" w:rsidR="001D5A2D" w:rsidRPr="00FA52B0" w:rsidRDefault="001D5A2D" w:rsidP="001D5A2D">
      <w:pPr>
        <w:pStyle w:val="PL"/>
        <w:rPr>
          <w:noProof w:val="0"/>
        </w:rPr>
      </w:pPr>
    </w:p>
    <w:p w14:paraId="4D25CAB3" w14:textId="77777777" w:rsidR="001D5A2D" w:rsidRPr="00FA52B0" w:rsidRDefault="001D5A2D" w:rsidP="001D5A2D">
      <w:pPr>
        <w:pStyle w:val="PL"/>
        <w:rPr>
          <w:noProof w:val="0"/>
        </w:rPr>
      </w:pPr>
      <w:r w:rsidRPr="00FA52B0">
        <w:rPr>
          <w:noProof w:val="0"/>
        </w:rPr>
        <w:t>UL-Configuration</w:t>
      </w:r>
      <w:r w:rsidRPr="00FA52B0">
        <w:rPr>
          <w:noProof w:val="0"/>
        </w:rPr>
        <w:tab/>
        <w:t>::=</w:t>
      </w:r>
      <w:r w:rsidRPr="00FA52B0">
        <w:rPr>
          <w:noProof w:val="0"/>
        </w:rPr>
        <w:tab/>
        <w:t>ENUMERATED</w:t>
      </w:r>
      <w:r w:rsidRPr="00FA52B0">
        <w:rPr>
          <w:noProof w:val="0"/>
        </w:rPr>
        <w:tab/>
        <w:t>{</w:t>
      </w:r>
    </w:p>
    <w:p w14:paraId="3DDE269F" w14:textId="77777777" w:rsidR="001D5A2D" w:rsidRPr="00FA52B0" w:rsidRDefault="001D5A2D" w:rsidP="001D5A2D">
      <w:pPr>
        <w:pStyle w:val="PL"/>
        <w:rPr>
          <w:noProof w:val="0"/>
        </w:rPr>
      </w:pPr>
      <w:r w:rsidRPr="00FA52B0">
        <w:rPr>
          <w:noProof w:val="0"/>
        </w:rPr>
        <w:tab/>
        <w:t>no-data,</w:t>
      </w:r>
    </w:p>
    <w:p w14:paraId="0E7C7A55" w14:textId="77777777" w:rsidR="001D5A2D" w:rsidRPr="00FA52B0" w:rsidRDefault="001D5A2D" w:rsidP="001D5A2D">
      <w:pPr>
        <w:pStyle w:val="PL"/>
        <w:rPr>
          <w:noProof w:val="0"/>
        </w:rPr>
      </w:pPr>
      <w:r w:rsidRPr="00FA52B0">
        <w:rPr>
          <w:noProof w:val="0"/>
        </w:rPr>
        <w:tab/>
        <w:t>shared,</w:t>
      </w:r>
    </w:p>
    <w:p w14:paraId="586DB6D1" w14:textId="77777777" w:rsidR="001D5A2D" w:rsidRPr="00FA52B0" w:rsidRDefault="001D5A2D" w:rsidP="001D5A2D">
      <w:pPr>
        <w:pStyle w:val="PL"/>
        <w:rPr>
          <w:noProof w:val="0"/>
        </w:rPr>
      </w:pPr>
      <w:r w:rsidRPr="00FA52B0">
        <w:rPr>
          <w:noProof w:val="0"/>
        </w:rPr>
        <w:tab/>
        <w:t>only,</w:t>
      </w:r>
    </w:p>
    <w:p w14:paraId="040B42A7" w14:textId="77777777" w:rsidR="001D5A2D" w:rsidRPr="00FA52B0" w:rsidRDefault="001D5A2D" w:rsidP="001D5A2D">
      <w:pPr>
        <w:pStyle w:val="PL"/>
        <w:rPr>
          <w:noProof w:val="0"/>
        </w:rPr>
      </w:pPr>
      <w:r w:rsidRPr="00FA52B0">
        <w:rPr>
          <w:noProof w:val="0"/>
        </w:rPr>
        <w:tab/>
        <w:t>...</w:t>
      </w:r>
    </w:p>
    <w:p w14:paraId="3F08A229" w14:textId="77777777" w:rsidR="001D5A2D" w:rsidRPr="00FA52B0" w:rsidRDefault="001D5A2D" w:rsidP="001D5A2D">
      <w:pPr>
        <w:pStyle w:val="PL"/>
        <w:rPr>
          <w:noProof w:val="0"/>
        </w:rPr>
      </w:pPr>
      <w:r w:rsidRPr="00FA52B0">
        <w:rPr>
          <w:noProof w:val="0"/>
        </w:rPr>
        <w:t>}</w:t>
      </w:r>
    </w:p>
    <w:p w14:paraId="4941E027" w14:textId="77777777" w:rsidR="001D5A2D" w:rsidRPr="00FA52B0" w:rsidRDefault="001D5A2D" w:rsidP="001D5A2D">
      <w:pPr>
        <w:pStyle w:val="PL"/>
        <w:rPr>
          <w:noProof w:val="0"/>
        </w:rPr>
      </w:pPr>
    </w:p>
    <w:p w14:paraId="7F410929" w14:textId="77777777" w:rsidR="001D5A2D" w:rsidRPr="00FA52B0" w:rsidRDefault="001D5A2D" w:rsidP="001D5A2D">
      <w:pPr>
        <w:pStyle w:val="PL"/>
        <w:rPr>
          <w:noProof w:val="0"/>
        </w:rPr>
      </w:pPr>
      <w:proofErr w:type="spellStart"/>
      <w:r w:rsidRPr="00FA52B0">
        <w:rPr>
          <w:noProof w:val="0"/>
        </w:rPr>
        <w:t>ULDataSplitThreshold</w:t>
      </w:r>
      <w:proofErr w:type="spellEnd"/>
      <w:r w:rsidRPr="00FA52B0">
        <w:rPr>
          <w:noProof w:val="0"/>
        </w:rPr>
        <w:tab/>
        <w:t>::=</w:t>
      </w:r>
      <w:r w:rsidRPr="00FA52B0">
        <w:rPr>
          <w:noProof w:val="0"/>
        </w:rPr>
        <w:tab/>
        <w:t>ENUMERATED {b0, b100, b200, b400, b800, b1600, b3200, b6400, b12800, b25600, b51200, b102400, b204800, b409600, b819200, b1228800, b1638400, b2457600, b3276800, b4096000, b4915200, b5734400, b6553600, infinity, ...}</w:t>
      </w:r>
    </w:p>
    <w:p w14:paraId="7D0977A8" w14:textId="77777777" w:rsidR="001D5A2D" w:rsidRPr="00FA52B0" w:rsidRDefault="001D5A2D" w:rsidP="001D5A2D">
      <w:pPr>
        <w:pStyle w:val="PL"/>
        <w:rPr>
          <w:noProof w:val="0"/>
        </w:rPr>
      </w:pPr>
    </w:p>
    <w:p w14:paraId="6F405B58" w14:textId="77777777" w:rsidR="001D5A2D" w:rsidRPr="00FA52B0" w:rsidRDefault="001D5A2D" w:rsidP="001D5A2D">
      <w:pPr>
        <w:pStyle w:val="PL"/>
        <w:rPr>
          <w:noProof w:val="0"/>
        </w:rPr>
      </w:pPr>
      <w:r w:rsidRPr="00FA52B0">
        <w:rPr>
          <w:noProof w:val="0"/>
        </w:rPr>
        <w:t xml:space="preserve">UP-Parameters ::= SEQUENCE (SIZE(1.. </w:t>
      </w:r>
      <w:proofErr w:type="spellStart"/>
      <w:r w:rsidRPr="00FA52B0">
        <w:rPr>
          <w:noProof w:val="0"/>
        </w:rPr>
        <w:t>maxnoofUPParameters</w:t>
      </w:r>
      <w:proofErr w:type="spellEnd"/>
      <w:r w:rsidRPr="00FA52B0">
        <w:rPr>
          <w:noProof w:val="0"/>
        </w:rPr>
        <w:t>)) OF UP-Parameters-Item</w:t>
      </w:r>
    </w:p>
    <w:p w14:paraId="12FD2DCA" w14:textId="77777777" w:rsidR="001D5A2D" w:rsidRPr="00FA52B0" w:rsidRDefault="001D5A2D" w:rsidP="001D5A2D">
      <w:pPr>
        <w:pStyle w:val="PL"/>
        <w:rPr>
          <w:noProof w:val="0"/>
        </w:rPr>
      </w:pPr>
    </w:p>
    <w:p w14:paraId="15D26ABD" w14:textId="77777777" w:rsidR="001D5A2D" w:rsidRPr="00FA52B0" w:rsidRDefault="001D5A2D" w:rsidP="001D5A2D">
      <w:pPr>
        <w:pStyle w:val="PL"/>
        <w:rPr>
          <w:noProof w:val="0"/>
        </w:rPr>
      </w:pPr>
      <w:r w:rsidRPr="00FA52B0">
        <w:rPr>
          <w:noProof w:val="0"/>
        </w:rPr>
        <w:t>UP-Parameters-Item ::= SEQUENCE {</w:t>
      </w:r>
    </w:p>
    <w:p w14:paraId="44558BA8" w14:textId="77777777" w:rsidR="001D5A2D" w:rsidRPr="00FA52B0" w:rsidRDefault="001D5A2D" w:rsidP="001D5A2D">
      <w:pPr>
        <w:pStyle w:val="PL"/>
        <w:rPr>
          <w:noProof w:val="0"/>
        </w:rPr>
      </w:pPr>
      <w:r w:rsidRPr="00FA52B0">
        <w:rPr>
          <w:noProof w:val="0"/>
        </w:rPr>
        <w:tab/>
      </w:r>
      <w:proofErr w:type="spellStart"/>
      <w:r w:rsidRPr="00FA52B0">
        <w:rPr>
          <w:noProof w:val="0"/>
        </w:rPr>
        <w:t>uP</w:t>
      </w:r>
      <w:proofErr w:type="spellEnd"/>
      <w:r w:rsidRPr="00FA52B0">
        <w:rPr>
          <w:noProof w:val="0"/>
        </w:rPr>
        <w:t>-TNL-Information</w:t>
      </w:r>
      <w:r w:rsidRPr="00FA52B0">
        <w:rPr>
          <w:noProof w:val="0"/>
        </w:rPr>
        <w:tab/>
      </w:r>
      <w:r w:rsidRPr="00FA52B0">
        <w:rPr>
          <w:noProof w:val="0"/>
        </w:rPr>
        <w:tab/>
      </w:r>
      <w:r w:rsidRPr="00FA52B0">
        <w:rPr>
          <w:noProof w:val="0"/>
        </w:rPr>
        <w:tab/>
        <w:t>UP-TNL-Information,</w:t>
      </w:r>
    </w:p>
    <w:p w14:paraId="20DB9250" w14:textId="77777777" w:rsidR="001D5A2D" w:rsidRPr="00FA52B0" w:rsidRDefault="001D5A2D" w:rsidP="001D5A2D">
      <w:pPr>
        <w:pStyle w:val="PL"/>
        <w:rPr>
          <w:noProof w:val="0"/>
        </w:rPr>
      </w:pPr>
      <w:r w:rsidRPr="00FA52B0">
        <w:rPr>
          <w:noProof w:val="0"/>
        </w:rPr>
        <w:tab/>
        <w:t>cell-Group-ID</w:t>
      </w:r>
      <w:r w:rsidRPr="00FA52B0">
        <w:rPr>
          <w:noProof w:val="0"/>
        </w:rPr>
        <w:tab/>
      </w:r>
      <w:r w:rsidRPr="00FA52B0">
        <w:rPr>
          <w:noProof w:val="0"/>
        </w:rPr>
        <w:tab/>
      </w:r>
      <w:r w:rsidRPr="00FA52B0">
        <w:rPr>
          <w:noProof w:val="0"/>
        </w:rPr>
        <w:tab/>
      </w:r>
      <w:r w:rsidRPr="00FA52B0">
        <w:rPr>
          <w:noProof w:val="0"/>
        </w:rPr>
        <w:tab/>
      </w:r>
      <w:proofErr w:type="spellStart"/>
      <w:r w:rsidRPr="00FA52B0">
        <w:rPr>
          <w:noProof w:val="0"/>
        </w:rPr>
        <w:t>Cell-Group-ID</w:t>
      </w:r>
      <w:proofErr w:type="spellEnd"/>
      <w:r w:rsidRPr="00FA52B0">
        <w:rPr>
          <w:noProof w:val="0"/>
        </w:rPr>
        <w:t>,</w:t>
      </w:r>
    </w:p>
    <w:p w14:paraId="2288B838" w14:textId="77777777" w:rsidR="001D5A2D" w:rsidRPr="00FA52B0" w:rsidRDefault="001D5A2D" w:rsidP="001D5A2D">
      <w:pPr>
        <w:pStyle w:val="PL"/>
        <w:rPr>
          <w:noProof w:val="0"/>
        </w:rPr>
      </w:pPr>
      <w:r w:rsidRPr="00FA52B0">
        <w:rPr>
          <w:noProof w:val="0"/>
        </w:rPr>
        <w:tab/>
      </w:r>
      <w:proofErr w:type="spellStart"/>
      <w:r w:rsidRPr="00FA52B0">
        <w:rPr>
          <w:noProof w:val="0"/>
        </w:rPr>
        <w:t>iE</w:t>
      </w:r>
      <w:proofErr w:type="spellEnd"/>
      <w:r w:rsidRPr="00FA52B0">
        <w:rPr>
          <w:noProof w:val="0"/>
        </w:rPr>
        <w:t>-Extensions</w:t>
      </w:r>
      <w:r w:rsidRPr="00FA52B0">
        <w:rPr>
          <w:noProof w:val="0"/>
        </w:rPr>
        <w:tab/>
      </w:r>
      <w:r w:rsidRPr="00FA52B0">
        <w:rPr>
          <w:noProof w:val="0"/>
        </w:rPr>
        <w:tab/>
      </w:r>
      <w:r w:rsidRPr="00FA52B0">
        <w:rPr>
          <w:noProof w:val="0"/>
        </w:rPr>
        <w:tab/>
      </w:r>
      <w:r w:rsidRPr="00FA52B0">
        <w:rPr>
          <w:noProof w:val="0"/>
        </w:rPr>
        <w:tab/>
      </w:r>
      <w:proofErr w:type="spellStart"/>
      <w:r w:rsidRPr="00FA52B0">
        <w:rPr>
          <w:noProof w:val="0"/>
        </w:rPr>
        <w:t>ProtocolExtensionContainer</w:t>
      </w:r>
      <w:proofErr w:type="spellEnd"/>
      <w:r w:rsidRPr="00FA52B0">
        <w:rPr>
          <w:noProof w:val="0"/>
        </w:rPr>
        <w:t xml:space="preserve"> { { UP-Parameters-Item-</w:t>
      </w:r>
      <w:proofErr w:type="spellStart"/>
      <w:r w:rsidRPr="00FA52B0">
        <w:rPr>
          <w:noProof w:val="0"/>
        </w:rPr>
        <w:t>ExtIEs</w:t>
      </w:r>
      <w:proofErr w:type="spellEnd"/>
      <w:r w:rsidRPr="00FA52B0">
        <w:rPr>
          <w:noProof w:val="0"/>
        </w:rPr>
        <w:t xml:space="preserve"> } }</w:t>
      </w:r>
      <w:r w:rsidRPr="00FA52B0">
        <w:rPr>
          <w:noProof w:val="0"/>
        </w:rPr>
        <w:tab/>
        <w:t>OPTIONAL,</w:t>
      </w:r>
    </w:p>
    <w:p w14:paraId="720FF5D0" w14:textId="77777777" w:rsidR="001D5A2D" w:rsidRPr="00FA52B0" w:rsidRDefault="001D5A2D" w:rsidP="001D5A2D">
      <w:pPr>
        <w:pStyle w:val="PL"/>
        <w:rPr>
          <w:noProof w:val="0"/>
        </w:rPr>
      </w:pPr>
      <w:r w:rsidRPr="00FA52B0">
        <w:rPr>
          <w:noProof w:val="0"/>
        </w:rPr>
        <w:tab/>
        <w:t>...</w:t>
      </w:r>
    </w:p>
    <w:p w14:paraId="6956129D" w14:textId="77777777" w:rsidR="001D5A2D" w:rsidRPr="00FA52B0" w:rsidRDefault="001D5A2D" w:rsidP="001D5A2D">
      <w:pPr>
        <w:pStyle w:val="PL"/>
        <w:rPr>
          <w:noProof w:val="0"/>
        </w:rPr>
      </w:pPr>
      <w:r w:rsidRPr="00FA52B0">
        <w:rPr>
          <w:noProof w:val="0"/>
        </w:rPr>
        <w:t>}</w:t>
      </w:r>
    </w:p>
    <w:p w14:paraId="2614FA29" w14:textId="77777777" w:rsidR="001D5A2D" w:rsidRPr="00FA52B0" w:rsidRDefault="001D5A2D" w:rsidP="001D5A2D">
      <w:pPr>
        <w:pStyle w:val="PL"/>
        <w:rPr>
          <w:noProof w:val="0"/>
        </w:rPr>
      </w:pPr>
    </w:p>
    <w:p w14:paraId="0DCDCAAB" w14:textId="77777777" w:rsidR="001D5A2D" w:rsidRPr="00FA52B0" w:rsidRDefault="001D5A2D" w:rsidP="001D5A2D">
      <w:pPr>
        <w:pStyle w:val="PL"/>
        <w:rPr>
          <w:noProof w:val="0"/>
        </w:rPr>
      </w:pPr>
      <w:r w:rsidRPr="00FA52B0">
        <w:rPr>
          <w:noProof w:val="0"/>
        </w:rPr>
        <w:lastRenderedPageBreak/>
        <w:t>UP-Parameters-Item-</w:t>
      </w:r>
      <w:proofErr w:type="spellStart"/>
      <w:r w:rsidRPr="00FA52B0">
        <w:rPr>
          <w:noProof w:val="0"/>
        </w:rPr>
        <w:t>ExtIEs</w:t>
      </w:r>
      <w:proofErr w:type="spellEnd"/>
      <w:r w:rsidRPr="00FA52B0">
        <w:rPr>
          <w:noProof w:val="0"/>
        </w:rPr>
        <w:tab/>
        <w:t>E1AP-PROTOCOL-EXTENSION ::= {</w:t>
      </w:r>
    </w:p>
    <w:p w14:paraId="2AE4B872" w14:textId="77777777" w:rsidR="001D5A2D" w:rsidRPr="00FA52B0" w:rsidRDefault="001D5A2D" w:rsidP="001D5A2D">
      <w:pPr>
        <w:pStyle w:val="PL"/>
        <w:rPr>
          <w:noProof w:val="0"/>
        </w:rPr>
      </w:pPr>
      <w:r w:rsidRPr="00FA52B0">
        <w:rPr>
          <w:noProof w:val="0"/>
        </w:rPr>
        <w:tab/>
        <w:t>...</w:t>
      </w:r>
    </w:p>
    <w:p w14:paraId="2384BB57" w14:textId="77777777" w:rsidR="001D5A2D" w:rsidRPr="00FA52B0" w:rsidRDefault="001D5A2D" w:rsidP="001D5A2D">
      <w:pPr>
        <w:pStyle w:val="PL"/>
        <w:rPr>
          <w:noProof w:val="0"/>
        </w:rPr>
      </w:pPr>
      <w:r w:rsidRPr="00FA52B0">
        <w:rPr>
          <w:noProof w:val="0"/>
        </w:rPr>
        <w:t>}</w:t>
      </w:r>
    </w:p>
    <w:p w14:paraId="3613CED9" w14:textId="77777777" w:rsidR="001D5A2D" w:rsidRPr="00FA52B0" w:rsidRDefault="001D5A2D" w:rsidP="001D5A2D">
      <w:pPr>
        <w:pStyle w:val="PL"/>
        <w:rPr>
          <w:noProof w:val="0"/>
        </w:rPr>
      </w:pPr>
    </w:p>
    <w:p w14:paraId="30F3374B" w14:textId="77777777" w:rsidR="001D5A2D" w:rsidRPr="00FA52B0" w:rsidRDefault="001D5A2D" w:rsidP="001D5A2D">
      <w:pPr>
        <w:pStyle w:val="PL"/>
        <w:rPr>
          <w:noProof w:val="0"/>
        </w:rPr>
      </w:pPr>
      <w:proofErr w:type="spellStart"/>
      <w:r w:rsidRPr="00FA52B0">
        <w:rPr>
          <w:noProof w:val="0"/>
        </w:rPr>
        <w:t>UPSecuritykey</w:t>
      </w:r>
      <w:proofErr w:type="spellEnd"/>
      <w:r w:rsidRPr="00FA52B0">
        <w:rPr>
          <w:noProof w:val="0"/>
        </w:rPr>
        <w:tab/>
        <w:t>::= SEQUENCE {</w:t>
      </w:r>
    </w:p>
    <w:p w14:paraId="7D9D17A0" w14:textId="77777777" w:rsidR="001D5A2D" w:rsidRPr="00FA52B0" w:rsidRDefault="001D5A2D" w:rsidP="001D5A2D">
      <w:pPr>
        <w:pStyle w:val="PL"/>
        <w:rPr>
          <w:noProof w:val="0"/>
        </w:rPr>
      </w:pPr>
      <w:r w:rsidRPr="00FA52B0">
        <w:rPr>
          <w:noProof w:val="0"/>
        </w:rPr>
        <w:tab/>
      </w:r>
      <w:proofErr w:type="spellStart"/>
      <w:r w:rsidRPr="00FA52B0">
        <w:rPr>
          <w:noProof w:val="0"/>
        </w:rPr>
        <w:t>encryptionKey</w:t>
      </w:r>
      <w:proofErr w:type="spellEnd"/>
      <w:r w:rsidRPr="00FA52B0">
        <w:rPr>
          <w:noProof w:val="0"/>
        </w:rPr>
        <w:tab/>
      </w:r>
      <w:r w:rsidRPr="00FA52B0">
        <w:rPr>
          <w:noProof w:val="0"/>
        </w:rPr>
        <w:tab/>
      </w:r>
      <w:r w:rsidRPr="00FA52B0">
        <w:rPr>
          <w:noProof w:val="0"/>
        </w:rPr>
        <w:tab/>
      </w:r>
      <w:r w:rsidRPr="00FA52B0">
        <w:rPr>
          <w:noProof w:val="0"/>
        </w:rPr>
        <w:tab/>
      </w:r>
      <w:proofErr w:type="spellStart"/>
      <w:r w:rsidRPr="00FA52B0">
        <w:rPr>
          <w:noProof w:val="0"/>
        </w:rPr>
        <w:t>EncryptionKey</w:t>
      </w:r>
      <w:proofErr w:type="spellEnd"/>
      <w:r w:rsidRPr="00FA52B0">
        <w:rPr>
          <w:noProof w:val="0"/>
        </w:rPr>
        <w:t>,</w:t>
      </w:r>
    </w:p>
    <w:p w14:paraId="0EA05E19" w14:textId="77777777" w:rsidR="001D5A2D" w:rsidRPr="00FA52B0" w:rsidRDefault="001D5A2D" w:rsidP="001D5A2D">
      <w:pPr>
        <w:pStyle w:val="PL"/>
        <w:rPr>
          <w:noProof w:val="0"/>
        </w:rPr>
      </w:pPr>
      <w:r w:rsidRPr="00FA52B0">
        <w:rPr>
          <w:noProof w:val="0"/>
        </w:rPr>
        <w:tab/>
      </w:r>
      <w:proofErr w:type="spellStart"/>
      <w:r w:rsidRPr="00FA52B0">
        <w:rPr>
          <w:noProof w:val="0"/>
        </w:rPr>
        <w:t>integrityProtectionKey</w:t>
      </w:r>
      <w:proofErr w:type="spellEnd"/>
      <w:r w:rsidRPr="00FA52B0">
        <w:rPr>
          <w:noProof w:val="0"/>
        </w:rPr>
        <w:tab/>
      </w:r>
      <w:r w:rsidRPr="00FA52B0">
        <w:rPr>
          <w:noProof w:val="0"/>
        </w:rPr>
        <w:tab/>
      </w:r>
      <w:proofErr w:type="spellStart"/>
      <w:r w:rsidRPr="00FA52B0">
        <w:rPr>
          <w:noProof w:val="0"/>
        </w:rPr>
        <w:t>IntegrityProtectionKey</w:t>
      </w:r>
      <w:proofErr w:type="spellEnd"/>
      <w:r w:rsidRPr="00FA52B0">
        <w:rPr>
          <w:noProof w:val="0"/>
        </w:rPr>
        <w:tab/>
      </w:r>
      <w:r w:rsidRPr="00FA52B0">
        <w:rPr>
          <w:noProof w:val="0"/>
        </w:rPr>
        <w:tab/>
        <w:t>OPTIONAL,</w:t>
      </w:r>
    </w:p>
    <w:p w14:paraId="39469A0F" w14:textId="77777777" w:rsidR="001D5A2D" w:rsidRPr="00FA52B0" w:rsidRDefault="001D5A2D" w:rsidP="001D5A2D">
      <w:pPr>
        <w:pStyle w:val="PL"/>
        <w:rPr>
          <w:noProof w:val="0"/>
        </w:rPr>
      </w:pPr>
      <w:r w:rsidRPr="00FA52B0">
        <w:rPr>
          <w:noProof w:val="0"/>
        </w:rPr>
        <w:tab/>
      </w:r>
      <w:proofErr w:type="spellStart"/>
      <w:r w:rsidRPr="00FA52B0">
        <w:rPr>
          <w:noProof w:val="0"/>
        </w:rPr>
        <w:t>iE</w:t>
      </w:r>
      <w:proofErr w:type="spellEnd"/>
      <w:r w:rsidRPr="00FA52B0">
        <w:rPr>
          <w:noProof w:val="0"/>
        </w:rPr>
        <w:t>-Extensions</w:t>
      </w:r>
      <w:r w:rsidRPr="00FA52B0">
        <w:rPr>
          <w:noProof w:val="0"/>
        </w:rPr>
        <w:tab/>
      </w:r>
      <w:r w:rsidRPr="00FA52B0">
        <w:rPr>
          <w:noProof w:val="0"/>
        </w:rPr>
        <w:tab/>
      </w:r>
      <w:r w:rsidRPr="00FA52B0">
        <w:rPr>
          <w:noProof w:val="0"/>
        </w:rPr>
        <w:tab/>
      </w:r>
      <w:r w:rsidRPr="00FA52B0">
        <w:rPr>
          <w:noProof w:val="0"/>
        </w:rPr>
        <w:tab/>
      </w:r>
      <w:proofErr w:type="spellStart"/>
      <w:r w:rsidRPr="00FA52B0">
        <w:rPr>
          <w:noProof w:val="0"/>
        </w:rPr>
        <w:t>ProtocolExtensionContainer</w:t>
      </w:r>
      <w:proofErr w:type="spellEnd"/>
      <w:r w:rsidRPr="00FA52B0">
        <w:rPr>
          <w:noProof w:val="0"/>
        </w:rPr>
        <w:t xml:space="preserve"> { { </w:t>
      </w:r>
      <w:proofErr w:type="spellStart"/>
      <w:r w:rsidRPr="00FA52B0">
        <w:rPr>
          <w:noProof w:val="0"/>
        </w:rPr>
        <w:t>UPSecuritykey-ExtIEs</w:t>
      </w:r>
      <w:proofErr w:type="spellEnd"/>
      <w:r w:rsidRPr="00FA52B0">
        <w:rPr>
          <w:noProof w:val="0"/>
        </w:rPr>
        <w:t xml:space="preserve"> } }</w:t>
      </w:r>
      <w:r w:rsidRPr="00FA52B0">
        <w:rPr>
          <w:noProof w:val="0"/>
        </w:rPr>
        <w:tab/>
        <w:t>OPTIONAL,</w:t>
      </w:r>
    </w:p>
    <w:p w14:paraId="6490F508" w14:textId="77777777" w:rsidR="001D5A2D" w:rsidRPr="00FA52B0" w:rsidRDefault="001D5A2D" w:rsidP="001D5A2D">
      <w:pPr>
        <w:pStyle w:val="PL"/>
        <w:rPr>
          <w:noProof w:val="0"/>
        </w:rPr>
      </w:pPr>
      <w:r w:rsidRPr="00FA52B0">
        <w:rPr>
          <w:noProof w:val="0"/>
        </w:rPr>
        <w:tab/>
        <w:t>...</w:t>
      </w:r>
    </w:p>
    <w:p w14:paraId="28152DF7" w14:textId="77777777" w:rsidR="001D5A2D" w:rsidRPr="00FA52B0" w:rsidRDefault="001D5A2D" w:rsidP="001D5A2D">
      <w:pPr>
        <w:pStyle w:val="PL"/>
        <w:rPr>
          <w:noProof w:val="0"/>
        </w:rPr>
      </w:pPr>
      <w:r w:rsidRPr="00FA52B0">
        <w:rPr>
          <w:noProof w:val="0"/>
        </w:rPr>
        <w:t>}</w:t>
      </w:r>
    </w:p>
    <w:p w14:paraId="4F913273" w14:textId="77777777" w:rsidR="001D5A2D" w:rsidRPr="00FA52B0" w:rsidRDefault="001D5A2D" w:rsidP="001D5A2D">
      <w:pPr>
        <w:pStyle w:val="PL"/>
        <w:rPr>
          <w:noProof w:val="0"/>
        </w:rPr>
      </w:pPr>
    </w:p>
    <w:p w14:paraId="104937D4" w14:textId="77777777" w:rsidR="001D5A2D" w:rsidRPr="00FA52B0" w:rsidRDefault="001D5A2D" w:rsidP="001D5A2D">
      <w:pPr>
        <w:pStyle w:val="PL"/>
        <w:rPr>
          <w:noProof w:val="0"/>
        </w:rPr>
      </w:pPr>
      <w:proofErr w:type="spellStart"/>
      <w:r w:rsidRPr="00FA52B0">
        <w:rPr>
          <w:noProof w:val="0"/>
        </w:rPr>
        <w:t>UPSecuritykey-ExtIEs</w:t>
      </w:r>
      <w:proofErr w:type="spellEnd"/>
      <w:r w:rsidRPr="00FA52B0">
        <w:rPr>
          <w:noProof w:val="0"/>
        </w:rPr>
        <w:tab/>
        <w:t>E1AP-PROTOCOL-EXTENSION ::= {</w:t>
      </w:r>
    </w:p>
    <w:p w14:paraId="63EF6F85" w14:textId="77777777" w:rsidR="001D5A2D" w:rsidRPr="00FA52B0" w:rsidRDefault="001D5A2D" w:rsidP="001D5A2D">
      <w:pPr>
        <w:pStyle w:val="PL"/>
        <w:rPr>
          <w:noProof w:val="0"/>
        </w:rPr>
      </w:pPr>
      <w:r w:rsidRPr="00FA52B0">
        <w:rPr>
          <w:noProof w:val="0"/>
        </w:rPr>
        <w:tab/>
        <w:t>...</w:t>
      </w:r>
    </w:p>
    <w:p w14:paraId="7396214C" w14:textId="77777777" w:rsidR="001D5A2D" w:rsidRPr="00FA52B0" w:rsidRDefault="001D5A2D" w:rsidP="001D5A2D">
      <w:pPr>
        <w:pStyle w:val="PL"/>
        <w:rPr>
          <w:noProof w:val="0"/>
        </w:rPr>
      </w:pPr>
      <w:r w:rsidRPr="00FA52B0">
        <w:rPr>
          <w:noProof w:val="0"/>
        </w:rPr>
        <w:t>}</w:t>
      </w:r>
    </w:p>
    <w:p w14:paraId="61885499" w14:textId="77777777" w:rsidR="001D5A2D" w:rsidRPr="00FA52B0" w:rsidRDefault="001D5A2D" w:rsidP="001D5A2D">
      <w:pPr>
        <w:pStyle w:val="PL"/>
        <w:rPr>
          <w:noProof w:val="0"/>
        </w:rPr>
      </w:pPr>
    </w:p>
    <w:p w14:paraId="46225250" w14:textId="77777777" w:rsidR="001D5A2D" w:rsidRPr="00FA52B0" w:rsidRDefault="001D5A2D" w:rsidP="001D5A2D">
      <w:pPr>
        <w:pStyle w:val="PL"/>
        <w:rPr>
          <w:noProof w:val="0"/>
        </w:rPr>
      </w:pPr>
      <w:r w:rsidRPr="00FA52B0">
        <w:rPr>
          <w:noProof w:val="0"/>
        </w:rPr>
        <w:t>UP-TNL-Information</w:t>
      </w:r>
      <w:r w:rsidRPr="00FA52B0">
        <w:rPr>
          <w:noProof w:val="0"/>
        </w:rPr>
        <w:tab/>
      </w:r>
      <w:r w:rsidRPr="00FA52B0">
        <w:rPr>
          <w:noProof w:val="0"/>
        </w:rPr>
        <w:tab/>
        <w:t xml:space="preserve">::= </w:t>
      </w:r>
      <w:r w:rsidRPr="00FA52B0">
        <w:rPr>
          <w:noProof w:val="0"/>
        </w:rPr>
        <w:tab/>
        <w:t>CHOICE {</w:t>
      </w:r>
    </w:p>
    <w:p w14:paraId="2DBCB402" w14:textId="77777777" w:rsidR="001D5A2D" w:rsidRPr="00FA52B0" w:rsidRDefault="001D5A2D" w:rsidP="001D5A2D">
      <w:pPr>
        <w:pStyle w:val="PL"/>
        <w:rPr>
          <w:noProof w:val="0"/>
        </w:rPr>
      </w:pPr>
      <w:r w:rsidRPr="00FA52B0">
        <w:rPr>
          <w:noProof w:val="0"/>
        </w:rPr>
        <w:tab/>
      </w:r>
      <w:proofErr w:type="spellStart"/>
      <w:r w:rsidRPr="00FA52B0">
        <w:rPr>
          <w:noProof w:val="0"/>
        </w:rPr>
        <w:t>gTPTunnel</w:t>
      </w:r>
      <w:proofErr w:type="spellEnd"/>
      <w:r w:rsidRPr="00FA52B0">
        <w:rPr>
          <w:noProof w:val="0"/>
        </w:rPr>
        <w:tab/>
      </w:r>
      <w:r w:rsidRPr="00FA52B0">
        <w:rPr>
          <w:noProof w:val="0"/>
        </w:rPr>
        <w:tab/>
      </w:r>
      <w:proofErr w:type="spellStart"/>
      <w:r w:rsidRPr="00FA52B0">
        <w:rPr>
          <w:noProof w:val="0"/>
        </w:rPr>
        <w:t>GTPTunnel</w:t>
      </w:r>
      <w:proofErr w:type="spellEnd"/>
      <w:r w:rsidRPr="00FA52B0">
        <w:rPr>
          <w:noProof w:val="0"/>
        </w:rPr>
        <w:t>,</w:t>
      </w:r>
    </w:p>
    <w:p w14:paraId="3B528E9D" w14:textId="77777777" w:rsidR="001D5A2D" w:rsidRPr="00FA52B0" w:rsidRDefault="001D5A2D" w:rsidP="001D5A2D">
      <w:pPr>
        <w:pStyle w:val="PL"/>
        <w:rPr>
          <w:noProof w:val="0"/>
        </w:rPr>
      </w:pPr>
      <w:r w:rsidRPr="00FA52B0">
        <w:rPr>
          <w:noProof w:val="0"/>
          <w:snapToGrid w:val="0"/>
        </w:rPr>
        <w:tab/>
      </w:r>
      <w:r w:rsidRPr="00FA52B0">
        <w:rPr>
          <w:rFonts w:eastAsia="SimSun"/>
        </w:rPr>
        <w:t>choice-extension</w:t>
      </w:r>
      <w:r w:rsidRPr="00FA52B0">
        <w:rPr>
          <w:rFonts w:eastAsia="SimSun"/>
        </w:rPr>
        <w:tab/>
      </w:r>
      <w:r w:rsidRPr="00FA52B0">
        <w:rPr>
          <w:rFonts w:eastAsia="SimSun"/>
        </w:rPr>
        <w:tab/>
        <w:t>ProtocolIE-SingleContainer</w:t>
      </w:r>
      <w:r w:rsidRPr="00FA52B0">
        <w:rPr>
          <w:rFonts w:eastAsia="SimSun"/>
        </w:rPr>
        <w:tab/>
        <w:t>{{</w:t>
      </w:r>
      <w:r w:rsidRPr="00FA52B0">
        <w:rPr>
          <w:noProof w:val="0"/>
          <w:snapToGrid w:val="0"/>
        </w:rPr>
        <w:t>UP-TNL-Information-</w:t>
      </w:r>
      <w:proofErr w:type="spellStart"/>
      <w:r w:rsidRPr="00FA52B0">
        <w:rPr>
          <w:rFonts w:eastAsia="SimSun"/>
        </w:rPr>
        <w:t>ExtIEs</w:t>
      </w:r>
      <w:proofErr w:type="spellEnd"/>
      <w:r w:rsidRPr="00FA52B0">
        <w:rPr>
          <w:rFonts w:eastAsia="SimSun"/>
        </w:rPr>
        <w:t>}}</w:t>
      </w:r>
    </w:p>
    <w:p w14:paraId="6935E75D" w14:textId="77777777" w:rsidR="001D5A2D" w:rsidRPr="00FA52B0" w:rsidRDefault="001D5A2D" w:rsidP="001D5A2D">
      <w:pPr>
        <w:pStyle w:val="PL"/>
        <w:rPr>
          <w:noProof w:val="0"/>
        </w:rPr>
      </w:pPr>
      <w:r w:rsidRPr="00FA52B0">
        <w:rPr>
          <w:noProof w:val="0"/>
        </w:rPr>
        <w:t>}</w:t>
      </w:r>
    </w:p>
    <w:p w14:paraId="53F9BBD1" w14:textId="77777777" w:rsidR="001D5A2D" w:rsidRPr="00FA52B0" w:rsidRDefault="001D5A2D" w:rsidP="001D5A2D">
      <w:pPr>
        <w:pStyle w:val="PL"/>
        <w:rPr>
          <w:noProof w:val="0"/>
        </w:rPr>
      </w:pPr>
    </w:p>
    <w:p w14:paraId="2EA72362" w14:textId="77777777" w:rsidR="001D5A2D" w:rsidRPr="00FA52B0" w:rsidRDefault="001D5A2D" w:rsidP="001D5A2D">
      <w:pPr>
        <w:pStyle w:val="PL"/>
        <w:rPr>
          <w:rFonts w:eastAsia="SimSun"/>
        </w:rPr>
      </w:pPr>
      <w:r w:rsidRPr="00FA52B0">
        <w:rPr>
          <w:noProof w:val="0"/>
          <w:snapToGrid w:val="0"/>
        </w:rPr>
        <w:t>UP-TNL-Information-</w:t>
      </w:r>
      <w:proofErr w:type="spellStart"/>
      <w:r w:rsidRPr="00FA52B0">
        <w:rPr>
          <w:rFonts w:eastAsia="SimSun"/>
        </w:rPr>
        <w:t>ExtIEs</w:t>
      </w:r>
      <w:proofErr w:type="spellEnd"/>
      <w:r w:rsidRPr="00FA52B0">
        <w:rPr>
          <w:rFonts w:eastAsia="SimSun"/>
        </w:rPr>
        <w:t xml:space="preserve"> </w:t>
      </w:r>
      <w:r w:rsidRPr="00FA52B0">
        <w:rPr>
          <w:noProof w:val="0"/>
          <w:snapToGrid w:val="0"/>
          <w:lang w:eastAsia="zh-CN"/>
        </w:rPr>
        <w:t xml:space="preserve">E1AP-PROTOCOL-IES </w:t>
      </w:r>
      <w:r w:rsidRPr="00FA52B0">
        <w:rPr>
          <w:rFonts w:eastAsia="SimSun"/>
        </w:rPr>
        <w:t>::= {</w:t>
      </w:r>
    </w:p>
    <w:p w14:paraId="5D053400" w14:textId="77777777" w:rsidR="001D5A2D" w:rsidRPr="00FA52B0" w:rsidRDefault="001D5A2D" w:rsidP="001D5A2D">
      <w:pPr>
        <w:pStyle w:val="PL"/>
        <w:rPr>
          <w:rFonts w:eastAsia="SimSun"/>
        </w:rPr>
      </w:pPr>
      <w:r w:rsidRPr="00FA52B0">
        <w:rPr>
          <w:rFonts w:eastAsia="SimSun"/>
        </w:rPr>
        <w:tab/>
        <w:t>...</w:t>
      </w:r>
    </w:p>
    <w:p w14:paraId="2BA8D631" w14:textId="77777777" w:rsidR="001D5A2D" w:rsidRPr="00FA52B0" w:rsidRDefault="001D5A2D" w:rsidP="001D5A2D">
      <w:pPr>
        <w:pStyle w:val="PL"/>
        <w:rPr>
          <w:noProof w:val="0"/>
        </w:rPr>
      </w:pPr>
      <w:r w:rsidRPr="00FA52B0">
        <w:rPr>
          <w:rFonts w:eastAsia="SimSun"/>
        </w:rPr>
        <w:t>}</w:t>
      </w:r>
    </w:p>
    <w:p w14:paraId="072DE8C0" w14:textId="77777777" w:rsidR="001D5A2D" w:rsidRPr="00FA52B0" w:rsidRDefault="001D5A2D" w:rsidP="001D5A2D">
      <w:pPr>
        <w:pStyle w:val="PL"/>
        <w:rPr>
          <w:noProof w:val="0"/>
        </w:rPr>
      </w:pPr>
    </w:p>
    <w:p w14:paraId="0746C427" w14:textId="77777777" w:rsidR="001D5A2D" w:rsidRPr="00FA52B0" w:rsidRDefault="001D5A2D" w:rsidP="001D5A2D">
      <w:pPr>
        <w:pStyle w:val="PL"/>
        <w:spacing w:line="0" w:lineRule="atLeast"/>
        <w:rPr>
          <w:noProof w:val="0"/>
          <w:snapToGrid w:val="0"/>
        </w:rPr>
      </w:pPr>
      <w:proofErr w:type="spellStart"/>
      <w:r w:rsidRPr="00FA52B0">
        <w:rPr>
          <w:noProof w:val="0"/>
          <w:snapToGrid w:val="0"/>
        </w:rPr>
        <w:t>UplinkOnlyROHC</w:t>
      </w:r>
      <w:proofErr w:type="spellEnd"/>
      <w:r w:rsidRPr="00FA52B0">
        <w:rPr>
          <w:noProof w:val="0"/>
          <w:snapToGrid w:val="0"/>
        </w:rPr>
        <w:t xml:space="preserve"> ::= SEQUENCE {</w:t>
      </w:r>
    </w:p>
    <w:p w14:paraId="40DFBAB3" w14:textId="77777777" w:rsidR="001D5A2D" w:rsidRPr="00FA52B0" w:rsidRDefault="001D5A2D" w:rsidP="001D5A2D">
      <w:pPr>
        <w:pStyle w:val="PL"/>
        <w:spacing w:line="0" w:lineRule="atLeast"/>
        <w:rPr>
          <w:noProof w:val="0"/>
          <w:snapToGrid w:val="0"/>
        </w:rPr>
      </w:pPr>
      <w:r w:rsidRPr="00FA52B0">
        <w:rPr>
          <w:noProof w:val="0"/>
          <w:snapToGrid w:val="0"/>
        </w:rPr>
        <w:tab/>
      </w:r>
      <w:proofErr w:type="spellStart"/>
      <w:r w:rsidRPr="00FA52B0">
        <w:rPr>
          <w:noProof w:val="0"/>
          <w:snapToGrid w:val="0"/>
        </w:rPr>
        <w:t>maxCID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 (0..16383, ...),</w:t>
      </w:r>
    </w:p>
    <w:p w14:paraId="620A3726" w14:textId="77777777" w:rsidR="001D5A2D" w:rsidRPr="00FA52B0" w:rsidRDefault="001D5A2D" w:rsidP="001D5A2D">
      <w:pPr>
        <w:pStyle w:val="PL"/>
        <w:spacing w:line="0" w:lineRule="atLeast"/>
        <w:rPr>
          <w:noProof w:val="0"/>
          <w:snapToGrid w:val="0"/>
        </w:rPr>
      </w:pPr>
      <w:r w:rsidRPr="00FA52B0">
        <w:rPr>
          <w:noProof w:val="0"/>
          <w:snapToGrid w:val="0"/>
        </w:rPr>
        <w:tab/>
      </w:r>
      <w:proofErr w:type="spellStart"/>
      <w:r w:rsidRPr="00FA52B0">
        <w:rPr>
          <w:noProof w:val="0"/>
          <w:snapToGrid w:val="0"/>
        </w:rPr>
        <w:t>rOHC</w:t>
      </w:r>
      <w:proofErr w:type="spellEnd"/>
      <w:r w:rsidRPr="00FA52B0">
        <w:rPr>
          <w:noProof w:val="0"/>
          <w:snapToGrid w:val="0"/>
        </w:rPr>
        <w:t>-Profiles</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INTEGER (0..511, ...),</w:t>
      </w:r>
    </w:p>
    <w:p w14:paraId="3CF289A4" w14:textId="77777777" w:rsidR="001D5A2D" w:rsidRPr="00FA52B0" w:rsidRDefault="001D5A2D" w:rsidP="001D5A2D">
      <w:pPr>
        <w:pStyle w:val="PL"/>
        <w:spacing w:line="0" w:lineRule="atLeast"/>
        <w:rPr>
          <w:noProof w:val="0"/>
          <w:snapToGrid w:val="0"/>
        </w:rPr>
      </w:pPr>
      <w:r w:rsidRPr="00FA52B0">
        <w:rPr>
          <w:noProof w:val="0"/>
          <w:snapToGrid w:val="0"/>
        </w:rPr>
        <w:tab/>
      </w:r>
      <w:proofErr w:type="spellStart"/>
      <w:r w:rsidRPr="00FA52B0">
        <w:rPr>
          <w:noProof w:val="0"/>
          <w:snapToGrid w:val="0"/>
        </w:rPr>
        <w:t>continueROHC</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t>ENUMERATED {true, ...}</w:t>
      </w:r>
      <w:r w:rsidRPr="00FA52B0">
        <w:rPr>
          <w:noProof w:val="0"/>
          <w:snapToGrid w:val="0"/>
        </w:rPr>
        <w:tab/>
        <w:t>OPTIONAL,</w:t>
      </w:r>
    </w:p>
    <w:p w14:paraId="3F973471" w14:textId="77777777" w:rsidR="001D5A2D" w:rsidRPr="00FA52B0" w:rsidRDefault="001D5A2D" w:rsidP="001D5A2D">
      <w:pPr>
        <w:pStyle w:val="PL"/>
        <w:spacing w:line="0" w:lineRule="atLeast"/>
        <w:rPr>
          <w:noProof w:val="0"/>
          <w:snapToGrid w:val="0"/>
        </w:rPr>
      </w:pPr>
      <w:r w:rsidRPr="00FA52B0">
        <w:rPr>
          <w:noProof w:val="0"/>
          <w:snapToGrid w:val="0"/>
        </w:rPr>
        <w:tab/>
      </w:r>
      <w:proofErr w:type="spellStart"/>
      <w:r w:rsidRPr="00FA52B0">
        <w:rPr>
          <w:noProof w:val="0"/>
          <w:snapToGrid w:val="0"/>
        </w:rPr>
        <w:t>iE</w:t>
      </w:r>
      <w:proofErr w:type="spellEnd"/>
      <w:r w:rsidRPr="00FA52B0">
        <w:rPr>
          <w:noProof w:val="0"/>
          <w:snapToGrid w:val="0"/>
        </w:rPr>
        <w:t>-Extensions</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ProtocolExtensionContainer</w:t>
      </w:r>
      <w:proofErr w:type="spellEnd"/>
      <w:r w:rsidRPr="00FA52B0">
        <w:rPr>
          <w:noProof w:val="0"/>
          <w:snapToGrid w:val="0"/>
        </w:rPr>
        <w:t xml:space="preserve"> { { </w:t>
      </w:r>
      <w:proofErr w:type="spellStart"/>
      <w:r w:rsidRPr="00FA52B0">
        <w:rPr>
          <w:noProof w:val="0"/>
          <w:snapToGrid w:val="0"/>
        </w:rPr>
        <w:t>UplinkOnlyROHC-ExtIEs</w:t>
      </w:r>
      <w:proofErr w:type="spellEnd"/>
      <w:r w:rsidRPr="00FA52B0">
        <w:rPr>
          <w:noProof w:val="0"/>
          <w:snapToGrid w:val="0"/>
        </w:rPr>
        <w:t xml:space="preserve"> } } </w:t>
      </w:r>
      <w:r w:rsidRPr="00FA52B0">
        <w:rPr>
          <w:noProof w:val="0"/>
          <w:snapToGrid w:val="0"/>
        </w:rPr>
        <w:tab/>
      </w:r>
      <w:r w:rsidRPr="00FA52B0">
        <w:rPr>
          <w:noProof w:val="0"/>
          <w:snapToGrid w:val="0"/>
        </w:rPr>
        <w:tab/>
        <w:t>OPTIONAL</w:t>
      </w:r>
    </w:p>
    <w:p w14:paraId="26C3A10E" w14:textId="77777777" w:rsidR="001D5A2D" w:rsidRPr="00FA52B0" w:rsidRDefault="001D5A2D" w:rsidP="001D5A2D">
      <w:pPr>
        <w:pStyle w:val="PL"/>
        <w:spacing w:line="0" w:lineRule="atLeast"/>
        <w:rPr>
          <w:noProof w:val="0"/>
          <w:snapToGrid w:val="0"/>
        </w:rPr>
      </w:pPr>
      <w:r w:rsidRPr="00FA52B0">
        <w:rPr>
          <w:noProof w:val="0"/>
          <w:snapToGrid w:val="0"/>
        </w:rPr>
        <w:t>}</w:t>
      </w:r>
    </w:p>
    <w:p w14:paraId="3A064CEF" w14:textId="77777777" w:rsidR="001D5A2D" w:rsidRPr="00FA52B0" w:rsidRDefault="001D5A2D" w:rsidP="001D5A2D">
      <w:pPr>
        <w:pStyle w:val="PL"/>
        <w:spacing w:line="0" w:lineRule="atLeast"/>
        <w:rPr>
          <w:noProof w:val="0"/>
          <w:snapToGrid w:val="0"/>
        </w:rPr>
      </w:pPr>
    </w:p>
    <w:p w14:paraId="1EC2452B" w14:textId="77777777" w:rsidR="001D5A2D" w:rsidRPr="00FA52B0" w:rsidRDefault="001D5A2D" w:rsidP="001D5A2D">
      <w:pPr>
        <w:pStyle w:val="PL"/>
        <w:spacing w:line="0" w:lineRule="atLeast"/>
        <w:rPr>
          <w:noProof w:val="0"/>
          <w:snapToGrid w:val="0"/>
        </w:rPr>
      </w:pPr>
      <w:proofErr w:type="spellStart"/>
      <w:r w:rsidRPr="00FA52B0">
        <w:rPr>
          <w:noProof w:val="0"/>
          <w:snapToGrid w:val="0"/>
        </w:rPr>
        <w:t>UplinkOnlyROHC-ExtIEs</w:t>
      </w:r>
      <w:proofErr w:type="spellEnd"/>
      <w:r w:rsidRPr="00FA52B0">
        <w:rPr>
          <w:noProof w:val="0"/>
          <w:snapToGrid w:val="0"/>
        </w:rPr>
        <w:t xml:space="preserve"> E1AP-PROTOCOL-EXTENSION ::= {</w:t>
      </w:r>
    </w:p>
    <w:p w14:paraId="1DE43C05" w14:textId="77777777" w:rsidR="001D5A2D" w:rsidRPr="00FA52B0" w:rsidRDefault="001D5A2D" w:rsidP="001D5A2D">
      <w:pPr>
        <w:pStyle w:val="PL"/>
        <w:spacing w:line="0" w:lineRule="atLeast"/>
        <w:rPr>
          <w:noProof w:val="0"/>
          <w:snapToGrid w:val="0"/>
        </w:rPr>
      </w:pPr>
      <w:r w:rsidRPr="00FA52B0">
        <w:rPr>
          <w:noProof w:val="0"/>
          <w:snapToGrid w:val="0"/>
        </w:rPr>
        <w:tab/>
        <w:t>...</w:t>
      </w:r>
    </w:p>
    <w:p w14:paraId="7AA6C51C" w14:textId="7BB5E9FF" w:rsidR="001D5A2D" w:rsidRDefault="001D5A2D" w:rsidP="001D5A2D">
      <w:pPr>
        <w:pStyle w:val="PL"/>
        <w:spacing w:line="0" w:lineRule="atLeast"/>
        <w:rPr>
          <w:noProof w:val="0"/>
          <w:snapToGrid w:val="0"/>
        </w:rPr>
      </w:pPr>
      <w:r w:rsidRPr="00FA52B0">
        <w:rPr>
          <w:noProof w:val="0"/>
          <w:snapToGrid w:val="0"/>
        </w:rPr>
        <w:t>}</w:t>
      </w:r>
    </w:p>
    <w:p w14:paraId="5184DB4E" w14:textId="77777777" w:rsidR="001D5A2D" w:rsidRPr="001D5A2D" w:rsidRDefault="001D5A2D" w:rsidP="001D5A2D">
      <w:pPr>
        <w:pStyle w:val="PL"/>
        <w:spacing w:line="0" w:lineRule="atLeast"/>
        <w:rPr>
          <w:ins w:id="124" w:author="Nokia" w:date="2023-08-24T11:01:00Z"/>
          <w:noProof w:val="0"/>
          <w:snapToGrid w:val="0"/>
        </w:rPr>
      </w:pPr>
    </w:p>
    <w:p w14:paraId="6AE4C7DE" w14:textId="77777777" w:rsidR="001D5A2D" w:rsidRDefault="001D5A2D" w:rsidP="001D5A2D">
      <w:pPr>
        <w:rPr>
          <w:b/>
          <w:bCs/>
          <w:noProof/>
        </w:rPr>
      </w:pPr>
      <w:ins w:id="125" w:author="Nokia" w:date="2023-08-24T11:01:00Z">
        <w:r w:rsidRPr="001D5A2D">
          <w:rPr>
            <w:rFonts w:ascii="Courier New" w:hAnsi="Courier New"/>
            <w:noProof/>
            <w:snapToGrid w:val="0"/>
            <w:sz w:val="16"/>
          </w:rPr>
          <w:t>UEInactivityInformation ::=</w:t>
        </w:r>
      </w:ins>
      <w:ins w:id="126" w:author="Nokia" w:date="2023-08-25T08:29:00Z">
        <w:r>
          <w:rPr>
            <w:rFonts w:ascii="Courier New" w:hAnsi="Courier New"/>
            <w:noProof/>
            <w:snapToGrid w:val="0"/>
            <w:sz w:val="16"/>
          </w:rPr>
          <w:t xml:space="preserve"> INTEGER (1..7200, ...)</w:t>
        </w:r>
      </w:ins>
    </w:p>
    <w:p w14:paraId="07BBD320" w14:textId="77777777" w:rsidR="001D5A2D" w:rsidRDefault="001D5A2D">
      <w:pPr>
        <w:rPr>
          <w:b/>
          <w:bCs/>
          <w:noProof/>
        </w:rPr>
      </w:pPr>
    </w:p>
    <w:p w14:paraId="19411010" w14:textId="77777777" w:rsidR="00FC40E6" w:rsidRDefault="00FC40E6">
      <w:pPr>
        <w:rPr>
          <w:b/>
          <w:bCs/>
          <w:noProof/>
        </w:rPr>
      </w:pPr>
    </w:p>
    <w:p w14:paraId="70043879" w14:textId="77777777" w:rsidR="009D2D4B" w:rsidRPr="00CA1CC3" w:rsidRDefault="009D2D4B" w:rsidP="009D2D4B">
      <w:pPr>
        <w:rPr>
          <w:b/>
          <w:bCs/>
          <w:noProof/>
          <w:color w:val="FF0000"/>
        </w:rPr>
      </w:pPr>
      <w:r w:rsidRPr="00CA1CC3">
        <w:rPr>
          <w:b/>
          <w:bCs/>
          <w:noProof/>
          <w:color w:val="FF0000"/>
          <w:highlight w:val="yellow"/>
        </w:rPr>
        <w:t>&lt;&lt; NEXT CHANGE &gt;&gt;</w:t>
      </w:r>
    </w:p>
    <w:p w14:paraId="4A377A04" w14:textId="77777777" w:rsidR="009D2D4B" w:rsidRDefault="009D2D4B">
      <w:pPr>
        <w:rPr>
          <w:b/>
          <w:bCs/>
          <w:noProof/>
        </w:rPr>
      </w:pPr>
    </w:p>
    <w:p w14:paraId="154FD4CC" w14:textId="77777777" w:rsidR="006D678E" w:rsidRPr="00DF0873" w:rsidRDefault="006D678E" w:rsidP="006D678E">
      <w:pPr>
        <w:pStyle w:val="PL"/>
        <w:spacing w:line="0" w:lineRule="atLeast"/>
        <w:rPr>
          <w:noProof w:val="0"/>
          <w:snapToGrid w:val="0"/>
          <w:lang w:val="fr-FR"/>
        </w:rPr>
      </w:pPr>
      <w:r w:rsidRPr="00DF0873">
        <w:rPr>
          <w:noProof w:val="0"/>
          <w:snapToGrid w:val="0"/>
          <w:lang w:val="fr-FR"/>
        </w:rPr>
        <w:t>-- **************************************************************</w:t>
      </w:r>
    </w:p>
    <w:p w14:paraId="32A36323" w14:textId="77777777" w:rsidR="006D678E" w:rsidRPr="00DF0873" w:rsidRDefault="006D678E" w:rsidP="006D678E">
      <w:pPr>
        <w:pStyle w:val="PL"/>
        <w:spacing w:line="0" w:lineRule="atLeast"/>
        <w:rPr>
          <w:noProof w:val="0"/>
          <w:snapToGrid w:val="0"/>
          <w:lang w:val="fr-FR"/>
        </w:rPr>
      </w:pPr>
      <w:r w:rsidRPr="00DF0873">
        <w:rPr>
          <w:noProof w:val="0"/>
          <w:snapToGrid w:val="0"/>
          <w:lang w:val="fr-FR"/>
        </w:rPr>
        <w:t>--</w:t>
      </w:r>
    </w:p>
    <w:p w14:paraId="411F0510" w14:textId="77777777" w:rsidR="006D678E" w:rsidRPr="00DF0873" w:rsidRDefault="006D678E" w:rsidP="006D678E">
      <w:pPr>
        <w:pStyle w:val="PL"/>
        <w:spacing w:line="0" w:lineRule="atLeast"/>
        <w:outlineLvl w:val="3"/>
        <w:rPr>
          <w:noProof w:val="0"/>
          <w:snapToGrid w:val="0"/>
          <w:lang w:val="fr-FR"/>
        </w:rPr>
      </w:pPr>
      <w:r w:rsidRPr="00DF0873">
        <w:rPr>
          <w:noProof w:val="0"/>
          <w:snapToGrid w:val="0"/>
          <w:lang w:val="fr-FR"/>
        </w:rPr>
        <w:t xml:space="preserve">-- </w:t>
      </w:r>
      <w:proofErr w:type="spellStart"/>
      <w:r w:rsidRPr="00DF0873">
        <w:rPr>
          <w:noProof w:val="0"/>
          <w:snapToGrid w:val="0"/>
          <w:lang w:val="fr-FR"/>
        </w:rPr>
        <w:t>IEs</w:t>
      </w:r>
      <w:proofErr w:type="spellEnd"/>
    </w:p>
    <w:p w14:paraId="5E121E5D" w14:textId="77777777" w:rsidR="006D678E" w:rsidRPr="00DF0873" w:rsidRDefault="006D678E" w:rsidP="006D678E">
      <w:pPr>
        <w:pStyle w:val="PL"/>
        <w:spacing w:line="0" w:lineRule="atLeast"/>
        <w:rPr>
          <w:noProof w:val="0"/>
          <w:snapToGrid w:val="0"/>
          <w:lang w:val="fr-FR"/>
        </w:rPr>
      </w:pPr>
      <w:r w:rsidRPr="00DF0873">
        <w:rPr>
          <w:noProof w:val="0"/>
          <w:snapToGrid w:val="0"/>
          <w:lang w:val="fr-FR"/>
        </w:rPr>
        <w:t>--</w:t>
      </w:r>
    </w:p>
    <w:p w14:paraId="7823B0AC" w14:textId="77777777" w:rsidR="006D678E" w:rsidRPr="00DF0873" w:rsidRDefault="006D678E" w:rsidP="006D678E">
      <w:pPr>
        <w:pStyle w:val="PL"/>
        <w:spacing w:line="0" w:lineRule="atLeast"/>
        <w:rPr>
          <w:noProof w:val="0"/>
          <w:snapToGrid w:val="0"/>
          <w:lang w:val="fr-FR"/>
        </w:rPr>
      </w:pPr>
      <w:r w:rsidRPr="00DF0873">
        <w:rPr>
          <w:noProof w:val="0"/>
          <w:snapToGrid w:val="0"/>
          <w:lang w:val="fr-FR"/>
        </w:rPr>
        <w:t>-- **************************************************************</w:t>
      </w:r>
    </w:p>
    <w:p w14:paraId="0C3D9CFD" w14:textId="77777777" w:rsidR="006D678E" w:rsidRPr="00DF0873" w:rsidRDefault="006D678E" w:rsidP="006D678E">
      <w:pPr>
        <w:pStyle w:val="PL"/>
        <w:spacing w:line="0" w:lineRule="atLeast"/>
        <w:rPr>
          <w:noProof w:val="0"/>
          <w:snapToGrid w:val="0"/>
          <w:lang w:val="fr-FR"/>
        </w:rPr>
      </w:pPr>
    </w:p>
    <w:p w14:paraId="32BC5BF8" w14:textId="77777777" w:rsidR="006D678E" w:rsidRPr="00DF0873" w:rsidRDefault="006D678E" w:rsidP="006D678E">
      <w:pPr>
        <w:pStyle w:val="PL"/>
        <w:spacing w:line="0" w:lineRule="atLeast"/>
        <w:rPr>
          <w:noProof w:val="0"/>
          <w:snapToGrid w:val="0"/>
          <w:lang w:val="fr-FR"/>
        </w:rPr>
      </w:pPr>
      <w:r w:rsidRPr="00DF0873">
        <w:rPr>
          <w:noProof w:val="0"/>
          <w:snapToGrid w:val="0"/>
          <w:lang w:val="fr-FR"/>
        </w:rPr>
        <w:t>id-Cause</w:t>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proofErr w:type="spellStart"/>
      <w:r w:rsidRPr="00DF0873">
        <w:rPr>
          <w:noProof w:val="0"/>
          <w:snapToGrid w:val="0"/>
          <w:lang w:val="fr-FR"/>
        </w:rPr>
        <w:t>ProtocolIE</w:t>
      </w:r>
      <w:proofErr w:type="spellEnd"/>
      <w:r w:rsidRPr="00DF0873">
        <w:rPr>
          <w:noProof w:val="0"/>
          <w:snapToGrid w:val="0"/>
          <w:lang w:val="fr-FR"/>
        </w:rPr>
        <w:t>-ID ::= 0</w:t>
      </w:r>
    </w:p>
    <w:p w14:paraId="7F210C8F" w14:textId="77777777" w:rsidR="006D678E" w:rsidRPr="00DF0873" w:rsidRDefault="006D678E" w:rsidP="006D678E">
      <w:pPr>
        <w:pStyle w:val="PL"/>
        <w:spacing w:line="0" w:lineRule="atLeast"/>
        <w:rPr>
          <w:noProof w:val="0"/>
          <w:snapToGrid w:val="0"/>
          <w:lang w:val="fr-FR"/>
        </w:rPr>
      </w:pPr>
      <w:r w:rsidRPr="00DF0873">
        <w:rPr>
          <w:noProof w:val="0"/>
          <w:snapToGrid w:val="0"/>
          <w:lang w:val="fr-FR"/>
        </w:rPr>
        <w:t>id-</w:t>
      </w:r>
      <w:proofErr w:type="spellStart"/>
      <w:r w:rsidRPr="00DF0873">
        <w:rPr>
          <w:noProof w:val="0"/>
          <w:snapToGrid w:val="0"/>
          <w:lang w:val="fr-FR"/>
        </w:rPr>
        <w:t>CriticalityDiagnostics</w:t>
      </w:r>
      <w:proofErr w:type="spellEnd"/>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proofErr w:type="spellStart"/>
      <w:r w:rsidRPr="00DF0873">
        <w:rPr>
          <w:noProof w:val="0"/>
          <w:snapToGrid w:val="0"/>
          <w:lang w:val="fr-FR"/>
        </w:rPr>
        <w:t>ProtocolIE</w:t>
      </w:r>
      <w:proofErr w:type="spellEnd"/>
      <w:r w:rsidRPr="00DF0873">
        <w:rPr>
          <w:noProof w:val="0"/>
          <w:snapToGrid w:val="0"/>
          <w:lang w:val="fr-FR"/>
        </w:rPr>
        <w:t>-ID ::= 1</w:t>
      </w:r>
    </w:p>
    <w:p w14:paraId="31EBD77D" w14:textId="77777777" w:rsidR="006D678E" w:rsidRPr="00DF0873" w:rsidRDefault="006D678E" w:rsidP="006D678E">
      <w:pPr>
        <w:pStyle w:val="PL"/>
        <w:spacing w:line="0" w:lineRule="atLeast"/>
        <w:rPr>
          <w:noProof w:val="0"/>
          <w:snapToGrid w:val="0"/>
          <w:lang w:val="fr-FR"/>
        </w:rPr>
      </w:pPr>
      <w:r w:rsidRPr="00DF0873">
        <w:rPr>
          <w:noProof w:val="0"/>
          <w:snapToGrid w:val="0"/>
          <w:lang w:val="fr-FR"/>
        </w:rPr>
        <w:t xml:space="preserve">id-gNB-CU-CP-UE-E1AP-ID </w:t>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proofErr w:type="spellStart"/>
      <w:r w:rsidRPr="00DF0873">
        <w:rPr>
          <w:noProof w:val="0"/>
          <w:snapToGrid w:val="0"/>
          <w:lang w:val="fr-FR"/>
        </w:rPr>
        <w:t>ProtocolIE</w:t>
      </w:r>
      <w:proofErr w:type="spellEnd"/>
      <w:r w:rsidRPr="00DF0873">
        <w:rPr>
          <w:noProof w:val="0"/>
          <w:snapToGrid w:val="0"/>
          <w:lang w:val="fr-FR"/>
        </w:rPr>
        <w:t>-ID ::= 2</w:t>
      </w:r>
    </w:p>
    <w:p w14:paraId="3FB6B4E5" w14:textId="77777777" w:rsidR="006D678E" w:rsidRPr="00DF0873" w:rsidRDefault="006D678E" w:rsidP="006D678E">
      <w:pPr>
        <w:pStyle w:val="PL"/>
        <w:spacing w:line="0" w:lineRule="atLeast"/>
        <w:rPr>
          <w:noProof w:val="0"/>
          <w:snapToGrid w:val="0"/>
          <w:lang w:val="fr-FR"/>
        </w:rPr>
      </w:pPr>
      <w:r w:rsidRPr="00DF0873">
        <w:rPr>
          <w:noProof w:val="0"/>
          <w:snapToGrid w:val="0"/>
          <w:lang w:val="fr-FR"/>
        </w:rPr>
        <w:t>id-gNB-CU-UP-UE-E1AP-ID</w:t>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proofErr w:type="spellStart"/>
      <w:r w:rsidRPr="00DF0873">
        <w:rPr>
          <w:noProof w:val="0"/>
          <w:snapToGrid w:val="0"/>
          <w:lang w:val="fr-FR"/>
        </w:rPr>
        <w:t>ProtocolIE</w:t>
      </w:r>
      <w:proofErr w:type="spellEnd"/>
      <w:r w:rsidRPr="00DF0873">
        <w:rPr>
          <w:noProof w:val="0"/>
          <w:snapToGrid w:val="0"/>
          <w:lang w:val="fr-FR"/>
        </w:rPr>
        <w:t>-ID ::= 3</w:t>
      </w:r>
    </w:p>
    <w:p w14:paraId="5F4690E7"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ResetType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w:t>
      </w:r>
    </w:p>
    <w:p w14:paraId="3131D459" w14:textId="77777777" w:rsidR="006D678E" w:rsidRPr="00FA52B0" w:rsidRDefault="006D678E" w:rsidP="006D678E">
      <w:pPr>
        <w:pStyle w:val="PL"/>
        <w:spacing w:line="0" w:lineRule="atLeast"/>
        <w:rPr>
          <w:noProof w:val="0"/>
          <w:snapToGrid w:val="0"/>
        </w:rPr>
      </w:pPr>
      <w:r w:rsidRPr="00FA52B0">
        <w:rPr>
          <w:noProof w:val="0"/>
          <w:snapToGrid w:val="0"/>
        </w:rPr>
        <w:t>id-UE-associatedLogicalE1-ConnectionItem</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w:t>
      </w:r>
    </w:p>
    <w:p w14:paraId="5FAC196C" w14:textId="77777777" w:rsidR="006D678E" w:rsidRPr="00FA52B0" w:rsidRDefault="006D678E" w:rsidP="006D678E">
      <w:pPr>
        <w:pStyle w:val="PL"/>
        <w:spacing w:line="0" w:lineRule="atLeast"/>
        <w:rPr>
          <w:noProof w:val="0"/>
          <w:snapToGrid w:val="0"/>
        </w:rPr>
      </w:pPr>
      <w:r w:rsidRPr="00FA52B0">
        <w:rPr>
          <w:noProof w:val="0"/>
          <w:snapToGrid w:val="0"/>
        </w:rPr>
        <w:t>id-UE-associatedLogicalE1-ConnectionListResAck</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w:t>
      </w:r>
    </w:p>
    <w:p w14:paraId="68581BD3" w14:textId="77777777" w:rsidR="006D678E" w:rsidRPr="00FA52B0" w:rsidRDefault="006D678E" w:rsidP="006D678E">
      <w:pPr>
        <w:pStyle w:val="PL"/>
        <w:spacing w:line="0" w:lineRule="atLeast"/>
        <w:rPr>
          <w:noProof w:val="0"/>
          <w:snapToGrid w:val="0"/>
        </w:rPr>
      </w:pPr>
      <w:r w:rsidRPr="00FA52B0">
        <w:rPr>
          <w:noProof w:val="0"/>
          <w:snapToGrid w:val="0"/>
        </w:rPr>
        <w:t>id-gNB-CU-UP-ID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w:t>
      </w:r>
    </w:p>
    <w:p w14:paraId="17305475" w14:textId="77777777" w:rsidR="006D678E" w:rsidRPr="00FA52B0" w:rsidRDefault="006D678E" w:rsidP="006D678E">
      <w:pPr>
        <w:pStyle w:val="PL"/>
        <w:spacing w:line="0" w:lineRule="atLeast"/>
        <w:rPr>
          <w:noProof w:val="0"/>
          <w:snapToGrid w:val="0"/>
        </w:rPr>
      </w:pPr>
      <w:r w:rsidRPr="00FA52B0">
        <w:rPr>
          <w:noProof w:val="0"/>
          <w:snapToGrid w:val="0"/>
        </w:rPr>
        <w:t>id-gNB-CU-UP-Name</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8</w:t>
      </w:r>
    </w:p>
    <w:p w14:paraId="3424C813" w14:textId="77777777" w:rsidR="006D678E" w:rsidRPr="00FA52B0" w:rsidRDefault="006D678E" w:rsidP="006D678E">
      <w:pPr>
        <w:pStyle w:val="PL"/>
        <w:spacing w:line="0" w:lineRule="atLeast"/>
        <w:rPr>
          <w:noProof w:val="0"/>
          <w:snapToGrid w:val="0"/>
        </w:rPr>
      </w:pPr>
      <w:r w:rsidRPr="00FA52B0">
        <w:rPr>
          <w:noProof w:val="0"/>
          <w:snapToGrid w:val="0"/>
        </w:rPr>
        <w:t>id-gNB-CU-CP-Name</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9</w:t>
      </w:r>
    </w:p>
    <w:p w14:paraId="021C43E4"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CNSupport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10</w:t>
      </w:r>
    </w:p>
    <w:p w14:paraId="11654425"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SupportedPLMNs</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11</w:t>
      </w:r>
    </w:p>
    <w:p w14:paraId="74F3E967"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TimeToWait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12</w:t>
      </w:r>
    </w:p>
    <w:p w14:paraId="4C4DFA78"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SecurityInformation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13</w:t>
      </w:r>
    </w:p>
    <w:p w14:paraId="668EB6B7"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UEDLAggregateMaximumBitRate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14</w:t>
      </w:r>
    </w:p>
    <w:p w14:paraId="0C04849E" w14:textId="77777777" w:rsidR="006D678E" w:rsidRPr="00FA52B0" w:rsidRDefault="006D678E" w:rsidP="006D678E">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BearerContextSetupRequest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15</w:t>
      </w:r>
    </w:p>
    <w:p w14:paraId="246057B9" w14:textId="77777777" w:rsidR="006D678E" w:rsidRPr="00FA52B0" w:rsidRDefault="006D678E" w:rsidP="006D678E">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BearerContextSetupResponse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16</w:t>
      </w:r>
    </w:p>
    <w:p w14:paraId="1F122223"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BearerContextStatusChange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17</w:t>
      </w:r>
    </w:p>
    <w:p w14:paraId="15B44899" w14:textId="77777777" w:rsidR="006D678E" w:rsidRPr="00FA52B0" w:rsidRDefault="006D678E" w:rsidP="006D678E">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BearerContextModificationRequest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18</w:t>
      </w:r>
    </w:p>
    <w:p w14:paraId="4051CBAE" w14:textId="77777777" w:rsidR="006D678E" w:rsidRPr="00FA52B0" w:rsidRDefault="006D678E" w:rsidP="006D678E">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BearerContextModificationResponse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19</w:t>
      </w:r>
    </w:p>
    <w:p w14:paraId="1CFFB199" w14:textId="77777777" w:rsidR="006D678E" w:rsidRPr="00FA52B0" w:rsidRDefault="006D678E" w:rsidP="006D678E">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BearerContextModificationConfirm</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20</w:t>
      </w:r>
    </w:p>
    <w:p w14:paraId="184CF6D4" w14:textId="77777777" w:rsidR="006D678E" w:rsidRPr="00FA52B0" w:rsidRDefault="006D678E" w:rsidP="006D678E">
      <w:pPr>
        <w:pStyle w:val="PL"/>
        <w:spacing w:line="0" w:lineRule="atLeast"/>
        <w:rPr>
          <w:noProof w:val="0"/>
          <w:snapToGrid w:val="0"/>
        </w:rPr>
      </w:pPr>
      <w:r w:rsidRPr="00FA52B0">
        <w:rPr>
          <w:noProof w:val="0"/>
          <w:snapToGrid w:val="0"/>
        </w:rPr>
        <w:t>id-System-</w:t>
      </w:r>
      <w:proofErr w:type="spellStart"/>
      <w:r w:rsidRPr="00FA52B0">
        <w:rPr>
          <w:noProof w:val="0"/>
          <w:snapToGrid w:val="0"/>
        </w:rPr>
        <w:t>BearerContextModificationRequired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21</w:t>
      </w:r>
    </w:p>
    <w:p w14:paraId="5BA5D7FD" w14:textId="77777777" w:rsidR="006D678E" w:rsidRPr="00FA52B0" w:rsidRDefault="006D678E" w:rsidP="006D678E">
      <w:pPr>
        <w:pStyle w:val="PL"/>
        <w:spacing w:line="0" w:lineRule="atLeast"/>
        <w:rPr>
          <w:noProof w:val="0"/>
          <w:snapToGrid w:val="0"/>
        </w:rPr>
      </w:pPr>
      <w:r w:rsidRPr="00FA52B0">
        <w:rPr>
          <w:noProof w:val="0"/>
          <w:snapToGrid w:val="0"/>
        </w:rPr>
        <w:t>id-DRB-Status-List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22</w:t>
      </w:r>
    </w:p>
    <w:p w14:paraId="045BEEDD"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ActivityNotificationLevel</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23</w:t>
      </w:r>
    </w:p>
    <w:p w14:paraId="55E7419E"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ActivityInformation</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24</w:t>
      </w:r>
    </w:p>
    <w:p w14:paraId="23CD201E" w14:textId="77777777" w:rsidR="006D678E" w:rsidRPr="00FA52B0" w:rsidRDefault="006D678E" w:rsidP="006D678E">
      <w:pPr>
        <w:pStyle w:val="PL"/>
        <w:spacing w:line="0" w:lineRule="atLeast"/>
        <w:rPr>
          <w:noProof w:val="0"/>
          <w:snapToGrid w:val="0"/>
        </w:rPr>
      </w:pPr>
      <w:r w:rsidRPr="00FA52B0">
        <w:rPr>
          <w:noProof w:val="0"/>
          <w:snapToGrid w:val="0"/>
        </w:rPr>
        <w:lastRenderedPageBreak/>
        <w:t>id-Data-Usage-Report-List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25</w:t>
      </w:r>
    </w:p>
    <w:p w14:paraId="0F55F0F3" w14:textId="77777777" w:rsidR="006D678E" w:rsidRPr="00FA52B0" w:rsidRDefault="006D678E" w:rsidP="006D678E">
      <w:pPr>
        <w:pStyle w:val="PL"/>
        <w:spacing w:line="0" w:lineRule="atLeast"/>
        <w:rPr>
          <w:noProof w:val="0"/>
          <w:snapToGrid w:val="0"/>
        </w:rPr>
      </w:pPr>
      <w:r w:rsidRPr="00FA52B0">
        <w:rPr>
          <w:noProof w:val="0"/>
          <w:snapToGrid w:val="0"/>
        </w:rPr>
        <w:t>id-New-UL-TNL-Information-Required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26</w:t>
      </w:r>
    </w:p>
    <w:p w14:paraId="6F0949C8" w14:textId="77777777" w:rsidR="006D678E" w:rsidRPr="00FA52B0" w:rsidRDefault="006D678E" w:rsidP="006D678E">
      <w:pPr>
        <w:pStyle w:val="PL"/>
        <w:spacing w:line="0" w:lineRule="atLeast"/>
        <w:rPr>
          <w:noProof w:val="0"/>
          <w:snapToGrid w:val="0"/>
        </w:rPr>
      </w:pPr>
      <w:r w:rsidRPr="00FA52B0">
        <w:rPr>
          <w:noProof w:val="0"/>
          <w:snapToGrid w:val="0"/>
        </w:rPr>
        <w:t>id-GNB-CU-CP-TNLA-To-Add-List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27</w:t>
      </w:r>
    </w:p>
    <w:p w14:paraId="52605DA3" w14:textId="77777777" w:rsidR="006D678E" w:rsidRPr="00FA52B0" w:rsidRDefault="006D678E" w:rsidP="006D678E">
      <w:pPr>
        <w:pStyle w:val="PL"/>
        <w:spacing w:line="0" w:lineRule="atLeast"/>
        <w:rPr>
          <w:noProof w:val="0"/>
          <w:snapToGrid w:val="0"/>
        </w:rPr>
      </w:pPr>
      <w:r w:rsidRPr="00FA52B0">
        <w:rPr>
          <w:noProof w:val="0"/>
          <w:snapToGrid w:val="0"/>
        </w:rPr>
        <w:t>id-GNB-CU-CP-TNLA-To-Remove-List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28</w:t>
      </w:r>
    </w:p>
    <w:p w14:paraId="55F52A47" w14:textId="77777777" w:rsidR="006D678E" w:rsidRPr="00FA52B0" w:rsidRDefault="006D678E" w:rsidP="006D678E">
      <w:pPr>
        <w:pStyle w:val="PL"/>
        <w:spacing w:line="0" w:lineRule="atLeast"/>
        <w:rPr>
          <w:noProof w:val="0"/>
          <w:snapToGrid w:val="0"/>
        </w:rPr>
      </w:pPr>
      <w:r w:rsidRPr="00FA52B0">
        <w:rPr>
          <w:noProof w:val="0"/>
          <w:snapToGrid w:val="0"/>
        </w:rPr>
        <w:t>id-GNB-CU-CP-TNLA-To-Update-List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29</w:t>
      </w:r>
    </w:p>
    <w:p w14:paraId="3963CD7F" w14:textId="77777777" w:rsidR="006D678E" w:rsidRPr="00FA52B0" w:rsidRDefault="006D678E" w:rsidP="006D678E">
      <w:pPr>
        <w:pStyle w:val="PL"/>
        <w:spacing w:line="0" w:lineRule="atLeast"/>
        <w:rPr>
          <w:noProof w:val="0"/>
          <w:snapToGrid w:val="0"/>
        </w:rPr>
      </w:pPr>
      <w:r w:rsidRPr="00FA52B0">
        <w:rPr>
          <w:noProof w:val="0"/>
          <w:snapToGrid w:val="0"/>
        </w:rPr>
        <w:t>id-GNB-CU-CP-TNLA-Setup-List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30</w:t>
      </w:r>
    </w:p>
    <w:p w14:paraId="44CF4399" w14:textId="77777777" w:rsidR="006D678E" w:rsidRPr="00FA52B0" w:rsidRDefault="006D678E" w:rsidP="006D678E">
      <w:pPr>
        <w:pStyle w:val="PL"/>
        <w:spacing w:line="0" w:lineRule="atLeast"/>
        <w:rPr>
          <w:noProof w:val="0"/>
          <w:snapToGrid w:val="0"/>
        </w:rPr>
      </w:pPr>
      <w:r w:rsidRPr="00FA52B0">
        <w:rPr>
          <w:noProof w:val="0"/>
          <w:snapToGrid w:val="0"/>
        </w:rPr>
        <w:t>id-GNB-CU-CP-TNLA-Failed-To-Setup-List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31</w:t>
      </w:r>
    </w:p>
    <w:p w14:paraId="5E6122D7" w14:textId="77777777" w:rsidR="006D678E" w:rsidRPr="00FA52B0" w:rsidRDefault="006D678E" w:rsidP="006D678E">
      <w:pPr>
        <w:pStyle w:val="PL"/>
        <w:spacing w:line="0" w:lineRule="atLeast"/>
        <w:rPr>
          <w:noProof w:val="0"/>
          <w:snapToGrid w:val="0"/>
        </w:rPr>
      </w:pPr>
      <w:r w:rsidRPr="00FA52B0">
        <w:rPr>
          <w:noProof w:val="0"/>
          <w:snapToGrid w:val="0"/>
        </w:rPr>
        <w:t>id-DRB-To-Setup-List-EUTRAN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32</w:t>
      </w:r>
    </w:p>
    <w:p w14:paraId="4F827F46" w14:textId="77777777" w:rsidR="006D678E" w:rsidRPr="00FA52B0" w:rsidRDefault="006D678E" w:rsidP="006D678E">
      <w:pPr>
        <w:pStyle w:val="PL"/>
        <w:spacing w:line="0" w:lineRule="atLeast"/>
        <w:rPr>
          <w:noProof w:val="0"/>
          <w:snapToGrid w:val="0"/>
        </w:rPr>
      </w:pPr>
      <w:r w:rsidRPr="00FA52B0">
        <w:rPr>
          <w:noProof w:val="0"/>
          <w:snapToGrid w:val="0"/>
        </w:rPr>
        <w:t>id-DRB-To-Modify-List-EUTRAN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33</w:t>
      </w:r>
    </w:p>
    <w:p w14:paraId="5C599338" w14:textId="77777777" w:rsidR="006D678E" w:rsidRPr="00FA52B0" w:rsidRDefault="006D678E" w:rsidP="006D678E">
      <w:pPr>
        <w:pStyle w:val="PL"/>
        <w:spacing w:line="0" w:lineRule="atLeast"/>
        <w:rPr>
          <w:noProof w:val="0"/>
          <w:snapToGrid w:val="0"/>
        </w:rPr>
      </w:pPr>
      <w:r w:rsidRPr="00FA52B0">
        <w:rPr>
          <w:noProof w:val="0"/>
          <w:snapToGrid w:val="0"/>
        </w:rPr>
        <w:t>id-DRB-To-Remove-List-EUTRAN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34</w:t>
      </w:r>
    </w:p>
    <w:p w14:paraId="7371AFAB" w14:textId="77777777" w:rsidR="006D678E" w:rsidRPr="00FA52B0" w:rsidRDefault="006D678E" w:rsidP="006D678E">
      <w:pPr>
        <w:pStyle w:val="PL"/>
        <w:spacing w:line="0" w:lineRule="atLeast"/>
        <w:rPr>
          <w:noProof w:val="0"/>
          <w:snapToGrid w:val="0"/>
        </w:rPr>
      </w:pPr>
      <w:r w:rsidRPr="00FA52B0">
        <w:rPr>
          <w:noProof w:val="0"/>
          <w:snapToGrid w:val="0"/>
        </w:rPr>
        <w:t>id-DRB-Required-To-Modify-List-EUTRAN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35</w:t>
      </w:r>
    </w:p>
    <w:p w14:paraId="6B6D3BA3" w14:textId="77777777" w:rsidR="006D678E" w:rsidRPr="00FA52B0" w:rsidRDefault="006D678E" w:rsidP="006D678E">
      <w:pPr>
        <w:pStyle w:val="PL"/>
        <w:spacing w:line="0" w:lineRule="atLeast"/>
        <w:rPr>
          <w:noProof w:val="0"/>
          <w:snapToGrid w:val="0"/>
        </w:rPr>
      </w:pPr>
      <w:r w:rsidRPr="00FA52B0">
        <w:rPr>
          <w:noProof w:val="0"/>
          <w:snapToGrid w:val="0"/>
        </w:rPr>
        <w:t>id-DRB-Required-To-Remove-List-EUTRAN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36</w:t>
      </w:r>
    </w:p>
    <w:p w14:paraId="5895DA9E" w14:textId="77777777" w:rsidR="006D678E" w:rsidRPr="00FA52B0" w:rsidRDefault="006D678E" w:rsidP="006D678E">
      <w:pPr>
        <w:pStyle w:val="PL"/>
        <w:spacing w:line="0" w:lineRule="atLeast"/>
        <w:rPr>
          <w:noProof w:val="0"/>
          <w:snapToGrid w:val="0"/>
        </w:rPr>
      </w:pPr>
      <w:r w:rsidRPr="00FA52B0">
        <w:rPr>
          <w:noProof w:val="0"/>
          <w:snapToGrid w:val="0"/>
        </w:rPr>
        <w:t>id-DRB-Setup-List-EUTRAN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37</w:t>
      </w:r>
    </w:p>
    <w:p w14:paraId="07F0C9BA" w14:textId="77777777" w:rsidR="006D678E" w:rsidRPr="00FA52B0" w:rsidRDefault="006D678E" w:rsidP="006D678E">
      <w:pPr>
        <w:pStyle w:val="PL"/>
        <w:spacing w:line="0" w:lineRule="atLeast"/>
        <w:rPr>
          <w:noProof w:val="0"/>
          <w:snapToGrid w:val="0"/>
        </w:rPr>
      </w:pPr>
      <w:r w:rsidRPr="00FA52B0">
        <w:rPr>
          <w:noProof w:val="0"/>
          <w:snapToGrid w:val="0"/>
        </w:rPr>
        <w:t>id-DRB-Failed-List-EUTRAN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38</w:t>
      </w:r>
    </w:p>
    <w:p w14:paraId="3B778E62" w14:textId="77777777" w:rsidR="006D678E" w:rsidRPr="00FA52B0" w:rsidRDefault="006D678E" w:rsidP="006D678E">
      <w:pPr>
        <w:pStyle w:val="PL"/>
        <w:spacing w:line="0" w:lineRule="atLeast"/>
        <w:rPr>
          <w:noProof w:val="0"/>
          <w:snapToGrid w:val="0"/>
        </w:rPr>
      </w:pPr>
      <w:r w:rsidRPr="00FA52B0">
        <w:rPr>
          <w:noProof w:val="0"/>
          <w:snapToGrid w:val="0"/>
        </w:rPr>
        <w:t>id-DRB-Modified-List-EUTRAN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39</w:t>
      </w:r>
    </w:p>
    <w:p w14:paraId="749E06B6" w14:textId="77777777" w:rsidR="006D678E" w:rsidRPr="00FA52B0" w:rsidRDefault="006D678E" w:rsidP="006D678E">
      <w:pPr>
        <w:pStyle w:val="PL"/>
        <w:spacing w:line="0" w:lineRule="atLeast"/>
        <w:rPr>
          <w:noProof w:val="0"/>
          <w:snapToGrid w:val="0"/>
        </w:rPr>
      </w:pPr>
      <w:r w:rsidRPr="00FA52B0">
        <w:rPr>
          <w:noProof w:val="0"/>
          <w:snapToGrid w:val="0"/>
        </w:rPr>
        <w:t>id-DRB-Failed-To-Modify-List-EUTRAN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40</w:t>
      </w:r>
    </w:p>
    <w:p w14:paraId="6D746E66" w14:textId="77777777" w:rsidR="006D678E" w:rsidRPr="00FA52B0" w:rsidRDefault="006D678E" w:rsidP="006D678E">
      <w:pPr>
        <w:pStyle w:val="PL"/>
        <w:spacing w:line="0" w:lineRule="atLeast"/>
        <w:rPr>
          <w:noProof w:val="0"/>
          <w:snapToGrid w:val="0"/>
        </w:rPr>
      </w:pPr>
      <w:r w:rsidRPr="00FA52B0">
        <w:rPr>
          <w:noProof w:val="0"/>
          <w:snapToGrid w:val="0"/>
        </w:rPr>
        <w:t>id-DRB-Confirm-Modified-List-EUTRAN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41</w:t>
      </w:r>
    </w:p>
    <w:p w14:paraId="26BC29AE" w14:textId="77777777" w:rsidR="006D678E" w:rsidRPr="00FA52B0" w:rsidRDefault="006D678E" w:rsidP="006D678E">
      <w:pPr>
        <w:pStyle w:val="PL"/>
        <w:spacing w:line="0" w:lineRule="atLeast"/>
        <w:rPr>
          <w:noProof w:val="0"/>
          <w:snapToGrid w:val="0"/>
        </w:rPr>
      </w:pPr>
      <w:r w:rsidRPr="00FA52B0">
        <w:rPr>
          <w:noProof w:val="0"/>
          <w:snapToGrid w:val="0"/>
        </w:rPr>
        <w:t>id-PDU-Session-Resource-To-Setup-List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42</w:t>
      </w:r>
    </w:p>
    <w:p w14:paraId="1B97BDF9" w14:textId="77777777" w:rsidR="006D678E" w:rsidRPr="00FA52B0" w:rsidRDefault="006D678E" w:rsidP="006D678E">
      <w:pPr>
        <w:pStyle w:val="PL"/>
        <w:spacing w:line="0" w:lineRule="atLeast"/>
        <w:rPr>
          <w:noProof w:val="0"/>
          <w:snapToGrid w:val="0"/>
        </w:rPr>
      </w:pPr>
      <w:r w:rsidRPr="00FA52B0">
        <w:rPr>
          <w:noProof w:val="0"/>
          <w:snapToGrid w:val="0"/>
        </w:rPr>
        <w:t>id-PDU-Session-Resource-To-Modify-List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43</w:t>
      </w:r>
    </w:p>
    <w:p w14:paraId="275FB10E" w14:textId="77777777" w:rsidR="006D678E" w:rsidRPr="00FA52B0" w:rsidRDefault="006D678E" w:rsidP="006D678E">
      <w:pPr>
        <w:pStyle w:val="PL"/>
        <w:spacing w:line="0" w:lineRule="atLeast"/>
        <w:rPr>
          <w:noProof w:val="0"/>
          <w:snapToGrid w:val="0"/>
        </w:rPr>
      </w:pPr>
      <w:r w:rsidRPr="00FA52B0">
        <w:rPr>
          <w:noProof w:val="0"/>
          <w:snapToGrid w:val="0"/>
        </w:rPr>
        <w:t>id-PDU-Session-Resource-To-Remove-List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44</w:t>
      </w:r>
    </w:p>
    <w:p w14:paraId="1D183763" w14:textId="77777777" w:rsidR="006D678E" w:rsidRPr="00FA52B0" w:rsidRDefault="006D678E" w:rsidP="006D678E">
      <w:pPr>
        <w:pStyle w:val="PL"/>
        <w:spacing w:line="0" w:lineRule="atLeast"/>
        <w:rPr>
          <w:noProof w:val="0"/>
          <w:snapToGrid w:val="0"/>
        </w:rPr>
      </w:pPr>
      <w:r w:rsidRPr="00FA52B0">
        <w:rPr>
          <w:noProof w:val="0"/>
          <w:snapToGrid w:val="0"/>
        </w:rPr>
        <w:t>id-PDU-Session-Resource-Required-To-Modify-List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45</w:t>
      </w:r>
    </w:p>
    <w:p w14:paraId="45118783" w14:textId="77777777" w:rsidR="006D678E" w:rsidRPr="00FA52B0" w:rsidRDefault="006D678E" w:rsidP="006D678E">
      <w:pPr>
        <w:pStyle w:val="PL"/>
        <w:spacing w:line="0" w:lineRule="atLeast"/>
        <w:rPr>
          <w:noProof w:val="0"/>
          <w:snapToGrid w:val="0"/>
        </w:rPr>
      </w:pPr>
      <w:r w:rsidRPr="00FA52B0">
        <w:rPr>
          <w:noProof w:val="0"/>
          <w:snapToGrid w:val="0"/>
        </w:rPr>
        <w:t>id-PDU-Session-Resource-Setup-List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46</w:t>
      </w:r>
    </w:p>
    <w:p w14:paraId="4C888F6B" w14:textId="77777777" w:rsidR="006D678E" w:rsidRPr="00FA52B0" w:rsidRDefault="006D678E" w:rsidP="006D678E">
      <w:pPr>
        <w:pStyle w:val="PL"/>
        <w:spacing w:line="0" w:lineRule="atLeast"/>
        <w:rPr>
          <w:noProof w:val="0"/>
          <w:snapToGrid w:val="0"/>
        </w:rPr>
      </w:pPr>
      <w:r w:rsidRPr="00FA52B0">
        <w:rPr>
          <w:noProof w:val="0"/>
          <w:snapToGrid w:val="0"/>
        </w:rPr>
        <w:t>id-PDU-Session-Resource-Failed-List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47</w:t>
      </w:r>
    </w:p>
    <w:p w14:paraId="2DF2EC1D" w14:textId="77777777" w:rsidR="006D678E" w:rsidRPr="00FA52B0" w:rsidRDefault="006D678E" w:rsidP="006D678E">
      <w:pPr>
        <w:pStyle w:val="PL"/>
        <w:spacing w:line="0" w:lineRule="atLeast"/>
        <w:rPr>
          <w:noProof w:val="0"/>
          <w:snapToGrid w:val="0"/>
        </w:rPr>
      </w:pPr>
      <w:r w:rsidRPr="00FA52B0">
        <w:rPr>
          <w:noProof w:val="0"/>
          <w:snapToGrid w:val="0"/>
        </w:rPr>
        <w:t>id-PDU-Session-Resource-Modified-List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48</w:t>
      </w:r>
    </w:p>
    <w:p w14:paraId="5B58F21F" w14:textId="77777777" w:rsidR="006D678E" w:rsidRPr="00FA52B0" w:rsidRDefault="006D678E" w:rsidP="006D678E">
      <w:pPr>
        <w:pStyle w:val="PL"/>
        <w:spacing w:line="0" w:lineRule="atLeast"/>
        <w:rPr>
          <w:noProof w:val="0"/>
          <w:snapToGrid w:val="0"/>
        </w:rPr>
      </w:pPr>
      <w:r w:rsidRPr="00FA52B0">
        <w:rPr>
          <w:noProof w:val="0"/>
          <w:snapToGrid w:val="0"/>
        </w:rPr>
        <w:t>id-PDU-Session-Resource-Failed-To-Modify-List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49</w:t>
      </w:r>
    </w:p>
    <w:p w14:paraId="7E4D6414" w14:textId="77777777" w:rsidR="006D678E" w:rsidRPr="00FA52B0" w:rsidRDefault="006D678E" w:rsidP="006D678E">
      <w:pPr>
        <w:pStyle w:val="PL"/>
        <w:spacing w:line="0" w:lineRule="atLeast"/>
        <w:rPr>
          <w:noProof w:val="0"/>
          <w:snapToGrid w:val="0"/>
        </w:rPr>
      </w:pPr>
      <w:r w:rsidRPr="00FA52B0">
        <w:rPr>
          <w:noProof w:val="0"/>
          <w:snapToGrid w:val="0"/>
        </w:rPr>
        <w:t>id-PDU-Session-Resource-Confirm-Modified-List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50</w:t>
      </w:r>
    </w:p>
    <w:p w14:paraId="7A0544C7" w14:textId="77777777" w:rsidR="006D678E" w:rsidRPr="00FA52B0" w:rsidRDefault="006D678E" w:rsidP="006D678E">
      <w:pPr>
        <w:pStyle w:val="PL"/>
        <w:spacing w:line="0" w:lineRule="atLeast"/>
        <w:rPr>
          <w:noProof w:val="0"/>
          <w:snapToGrid w:val="0"/>
        </w:rPr>
      </w:pPr>
      <w:r w:rsidRPr="00FA52B0">
        <w:rPr>
          <w:noProof w:val="0"/>
          <w:snapToGrid w:val="0"/>
        </w:rPr>
        <w:t>id-DRB-To-Setup-Mod-List-EUTRAN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51</w:t>
      </w:r>
    </w:p>
    <w:p w14:paraId="372C8DB0" w14:textId="77777777" w:rsidR="006D678E" w:rsidRPr="00FA52B0" w:rsidRDefault="006D678E" w:rsidP="006D678E">
      <w:pPr>
        <w:pStyle w:val="PL"/>
        <w:spacing w:line="0" w:lineRule="atLeast"/>
        <w:rPr>
          <w:noProof w:val="0"/>
          <w:snapToGrid w:val="0"/>
        </w:rPr>
      </w:pPr>
      <w:r w:rsidRPr="00FA52B0">
        <w:rPr>
          <w:noProof w:val="0"/>
          <w:snapToGrid w:val="0"/>
        </w:rPr>
        <w:t>id-DRB-Setup-Mod-List-EUTRAN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52</w:t>
      </w:r>
    </w:p>
    <w:p w14:paraId="43447B78" w14:textId="77777777" w:rsidR="006D678E" w:rsidRPr="00FA52B0" w:rsidRDefault="006D678E" w:rsidP="006D678E">
      <w:pPr>
        <w:pStyle w:val="PL"/>
        <w:spacing w:line="0" w:lineRule="atLeast"/>
        <w:rPr>
          <w:noProof w:val="0"/>
          <w:snapToGrid w:val="0"/>
        </w:rPr>
      </w:pPr>
      <w:r w:rsidRPr="00FA52B0">
        <w:rPr>
          <w:noProof w:val="0"/>
          <w:snapToGrid w:val="0"/>
        </w:rPr>
        <w:t>id-DRB-Failed-Mod-List-EUTRAN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53</w:t>
      </w:r>
    </w:p>
    <w:p w14:paraId="35417EF7" w14:textId="77777777" w:rsidR="006D678E" w:rsidRPr="00FA52B0" w:rsidRDefault="006D678E" w:rsidP="006D678E">
      <w:pPr>
        <w:pStyle w:val="PL"/>
        <w:spacing w:line="0" w:lineRule="atLeast"/>
        <w:rPr>
          <w:noProof w:val="0"/>
          <w:snapToGrid w:val="0"/>
        </w:rPr>
      </w:pPr>
      <w:r w:rsidRPr="00FA52B0">
        <w:rPr>
          <w:noProof w:val="0"/>
          <w:snapToGrid w:val="0"/>
        </w:rPr>
        <w:t>id-PDU-Session-Resource-Setup-Mod-List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54</w:t>
      </w:r>
    </w:p>
    <w:p w14:paraId="2CB09170" w14:textId="77777777" w:rsidR="006D678E" w:rsidRPr="00FA52B0" w:rsidRDefault="006D678E" w:rsidP="006D678E">
      <w:pPr>
        <w:pStyle w:val="PL"/>
        <w:spacing w:line="0" w:lineRule="atLeast"/>
        <w:rPr>
          <w:noProof w:val="0"/>
          <w:snapToGrid w:val="0"/>
        </w:rPr>
      </w:pPr>
      <w:r w:rsidRPr="00FA52B0">
        <w:rPr>
          <w:noProof w:val="0"/>
          <w:snapToGrid w:val="0"/>
        </w:rPr>
        <w:t>id-PDU-Session-Resource-Failed-Mod-List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55</w:t>
      </w:r>
    </w:p>
    <w:p w14:paraId="0CC84903" w14:textId="77777777" w:rsidR="006D678E" w:rsidRPr="00FA52B0" w:rsidRDefault="006D678E" w:rsidP="006D678E">
      <w:pPr>
        <w:pStyle w:val="PL"/>
        <w:spacing w:line="0" w:lineRule="atLeast"/>
        <w:rPr>
          <w:noProof w:val="0"/>
          <w:snapToGrid w:val="0"/>
        </w:rPr>
      </w:pPr>
      <w:r w:rsidRPr="00FA52B0">
        <w:rPr>
          <w:noProof w:val="0"/>
          <w:snapToGrid w:val="0"/>
        </w:rPr>
        <w:t>id-PDU-Session-Resource-To-Setup-Mod-List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56</w:t>
      </w:r>
    </w:p>
    <w:p w14:paraId="7AA5AAF7"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TransactionID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57</w:t>
      </w:r>
    </w:p>
    <w:p w14:paraId="409CAC62" w14:textId="77777777" w:rsidR="006D678E" w:rsidRPr="00FA52B0" w:rsidRDefault="006D678E" w:rsidP="006D678E">
      <w:pPr>
        <w:pStyle w:val="PL"/>
        <w:spacing w:line="0" w:lineRule="atLeast"/>
        <w:rPr>
          <w:noProof w:val="0"/>
          <w:snapToGrid w:val="0"/>
        </w:rPr>
      </w:pPr>
      <w:r w:rsidRPr="00FA52B0">
        <w:rPr>
          <w:noProof w:val="0"/>
          <w:snapToGrid w:val="0"/>
        </w:rPr>
        <w:t>id-Serving-PLMN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58</w:t>
      </w:r>
    </w:p>
    <w:p w14:paraId="558DFFBF" w14:textId="77777777" w:rsidR="006D678E" w:rsidRPr="00FA52B0" w:rsidRDefault="006D678E" w:rsidP="006D678E">
      <w:pPr>
        <w:pStyle w:val="PL"/>
        <w:spacing w:line="0" w:lineRule="atLeast"/>
        <w:rPr>
          <w:noProof w:val="0"/>
          <w:snapToGrid w:val="0"/>
        </w:rPr>
      </w:pPr>
      <w:r w:rsidRPr="00FA52B0">
        <w:rPr>
          <w:noProof w:val="0"/>
          <w:snapToGrid w:val="0"/>
        </w:rPr>
        <w:t>id-UE-Inactivity-Timer</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59</w:t>
      </w:r>
    </w:p>
    <w:p w14:paraId="43991B8D" w14:textId="77777777" w:rsidR="006D678E" w:rsidRPr="00FA52B0" w:rsidRDefault="006D678E" w:rsidP="006D678E">
      <w:pPr>
        <w:pStyle w:val="PL"/>
        <w:spacing w:line="0" w:lineRule="atLeast"/>
        <w:rPr>
          <w:noProof w:val="0"/>
          <w:snapToGrid w:val="0"/>
        </w:rPr>
      </w:pPr>
      <w:r w:rsidRPr="00FA52B0">
        <w:rPr>
          <w:noProof w:val="0"/>
          <w:snapToGrid w:val="0"/>
        </w:rPr>
        <w:t>id-System-GNB-CU-UP-</w:t>
      </w:r>
      <w:proofErr w:type="spellStart"/>
      <w:r w:rsidRPr="00FA52B0">
        <w:rPr>
          <w:noProof w:val="0"/>
          <w:snapToGrid w:val="0"/>
        </w:rPr>
        <w:t>CounterCheckRequest</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60</w:t>
      </w:r>
    </w:p>
    <w:p w14:paraId="63C2CFE7" w14:textId="77777777" w:rsidR="006D678E" w:rsidRPr="00FA52B0" w:rsidRDefault="006D678E" w:rsidP="006D678E">
      <w:pPr>
        <w:pStyle w:val="PL"/>
        <w:spacing w:line="0" w:lineRule="atLeast"/>
        <w:rPr>
          <w:noProof w:val="0"/>
          <w:snapToGrid w:val="0"/>
        </w:rPr>
      </w:pPr>
      <w:r w:rsidRPr="00FA52B0">
        <w:rPr>
          <w:noProof w:val="0"/>
          <w:snapToGrid w:val="0"/>
        </w:rPr>
        <w:t>id-DRBs-Subject-To-Counter-Check-List-EUTRAN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61</w:t>
      </w:r>
    </w:p>
    <w:p w14:paraId="43AECF66" w14:textId="77777777" w:rsidR="006D678E" w:rsidRPr="00FA52B0" w:rsidRDefault="006D678E" w:rsidP="006D678E">
      <w:pPr>
        <w:pStyle w:val="PL"/>
        <w:spacing w:line="0" w:lineRule="atLeast"/>
        <w:rPr>
          <w:noProof w:val="0"/>
          <w:snapToGrid w:val="0"/>
        </w:rPr>
      </w:pPr>
      <w:r w:rsidRPr="00FA52B0">
        <w:rPr>
          <w:noProof w:val="0"/>
          <w:snapToGrid w:val="0"/>
        </w:rPr>
        <w:t>id-DRBs-Subject-To-Counter-Check-List-NG-RAN</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62</w:t>
      </w:r>
    </w:p>
    <w:p w14:paraId="245746E9" w14:textId="77777777" w:rsidR="006D678E" w:rsidRPr="00FA52B0" w:rsidRDefault="006D678E" w:rsidP="006D678E">
      <w:pPr>
        <w:pStyle w:val="PL"/>
        <w:spacing w:line="0" w:lineRule="atLeast"/>
        <w:rPr>
          <w:noProof w:val="0"/>
          <w:snapToGrid w:val="0"/>
        </w:rPr>
      </w:pPr>
      <w:r w:rsidRPr="00FA52B0">
        <w:rPr>
          <w:noProof w:val="0"/>
          <w:snapToGrid w:val="0"/>
        </w:rPr>
        <w:t>id-PPI</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63</w:t>
      </w:r>
    </w:p>
    <w:p w14:paraId="43481DBB" w14:textId="77777777" w:rsidR="006D678E" w:rsidRPr="00FA52B0" w:rsidRDefault="006D678E" w:rsidP="006D678E">
      <w:pPr>
        <w:pStyle w:val="PL"/>
        <w:spacing w:line="0" w:lineRule="atLeast"/>
        <w:rPr>
          <w:noProof w:val="0"/>
          <w:snapToGrid w:val="0"/>
        </w:rPr>
      </w:pPr>
      <w:r w:rsidRPr="00FA52B0">
        <w:rPr>
          <w:noProof w:val="0"/>
          <w:snapToGrid w:val="0"/>
        </w:rPr>
        <w:t>id-gNB-CU-UP-Capacity</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64</w:t>
      </w:r>
    </w:p>
    <w:p w14:paraId="40A9548B" w14:textId="77777777" w:rsidR="006D678E" w:rsidRPr="00FA52B0" w:rsidRDefault="006D678E" w:rsidP="006D678E">
      <w:pPr>
        <w:pStyle w:val="PL"/>
        <w:spacing w:line="0" w:lineRule="atLeast"/>
        <w:rPr>
          <w:rFonts w:eastAsia="SimSun"/>
          <w:snapToGrid w:val="0"/>
        </w:rPr>
      </w:pPr>
      <w:r w:rsidRPr="00FA52B0">
        <w:rPr>
          <w:rFonts w:eastAsia="SimSun"/>
          <w:snapToGrid w:val="0"/>
        </w:rPr>
        <w:t>id-GNB-CU-UP-OverloadInformation</w:t>
      </w:r>
      <w:r w:rsidRPr="00FA52B0">
        <w:rPr>
          <w:rFonts w:eastAsia="SimSun"/>
          <w:snapToGrid w:val="0"/>
        </w:rPr>
        <w:tab/>
      </w:r>
      <w:r w:rsidRPr="00FA52B0">
        <w:rPr>
          <w:rFonts w:eastAsia="SimSun"/>
          <w:snapToGrid w:val="0"/>
        </w:rPr>
        <w:tab/>
      </w:r>
      <w:r w:rsidRPr="00FA52B0">
        <w:rPr>
          <w:rFonts w:eastAsia="SimSun"/>
          <w:snapToGrid w:val="0"/>
        </w:rPr>
        <w:tab/>
      </w:r>
      <w:r w:rsidRPr="00FA52B0">
        <w:rPr>
          <w:rFonts w:eastAsia="SimSun"/>
          <w:snapToGrid w:val="0"/>
        </w:rPr>
        <w:tab/>
      </w:r>
      <w:r w:rsidRPr="00FA52B0">
        <w:rPr>
          <w:rFonts w:eastAsia="SimSun"/>
          <w:snapToGrid w:val="0"/>
        </w:rPr>
        <w:tab/>
      </w:r>
      <w:r w:rsidRPr="00FA52B0">
        <w:rPr>
          <w:rFonts w:eastAsia="SimSun"/>
          <w:snapToGrid w:val="0"/>
        </w:rPr>
        <w:tab/>
      </w:r>
      <w:r w:rsidRPr="00FA52B0">
        <w:rPr>
          <w:rFonts w:eastAsia="SimSun"/>
          <w:snapToGrid w:val="0"/>
        </w:rPr>
        <w:tab/>
      </w:r>
      <w:r w:rsidRPr="00FA52B0">
        <w:rPr>
          <w:rFonts w:eastAsia="SimSun"/>
          <w:snapToGrid w:val="0"/>
        </w:rPr>
        <w:tab/>
        <w:t>ProtocolIE-ID ::= 65</w:t>
      </w:r>
    </w:p>
    <w:p w14:paraId="3B1D2885" w14:textId="77777777" w:rsidR="006D678E" w:rsidRPr="00FA52B0" w:rsidRDefault="006D678E" w:rsidP="006D678E">
      <w:pPr>
        <w:pStyle w:val="PL"/>
        <w:spacing w:line="0" w:lineRule="atLeast"/>
      </w:pPr>
      <w:r w:rsidRPr="00FA52B0">
        <w:rPr>
          <w:snapToGrid w:val="0"/>
        </w:rPr>
        <w:t>id-UEDLMaximumIntegrityProtectedDataRate</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t>ProtocolIE-ID ::= 66</w:t>
      </w:r>
    </w:p>
    <w:p w14:paraId="68A84FDB" w14:textId="77777777" w:rsidR="006D678E" w:rsidRPr="00D85CF3" w:rsidRDefault="006D678E" w:rsidP="006D678E">
      <w:pPr>
        <w:pStyle w:val="PL"/>
        <w:spacing w:line="0" w:lineRule="atLeast"/>
        <w:rPr>
          <w:noProof w:val="0"/>
          <w:snapToGrid w:val="0"/>
        </w:rPr>
      </w:pPr>
      <w:r w:rsidRPr="00FA52B0">
        <w:rPr>
          <w:noProof w:val="0"/>
          <w:snapToGrid w:val="0"/>
        </w:rPr>
        <w:t>id-PDU-Session-To-Notify-List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D85CF3">
        <w:rPr>
          <w:noProof w:val="0"/>
          <w:snapToGrid w:val="0"/>
        </w:rPr>
        <w:t>ProtocolIE</w:t>
      </w:r>
      <w:proofErr w:type="spellEnd"/>
      <w:r w:rsidRPr="00D85CF3">
        <w:rPr>
          <w:noProof w:val="0"/>
          <w:snapToGrid w:val="0"/>
        </w:rPr>
        <w:t>-ID ::= 67</w:t>
      </w:r>
    </w:p>
    <w:p w14:paraId="1C0C60B9" w14:textId="77777777" w:rsidR="006D678E" w:rsidRPr="00DF0873" w:rsidRDefault="006D678E" w:rsidP="006D678E">
      <w:pPr>
        <w:pStyle w:val="PL"/>
        <w:spacing w:line="0" w:lineRule="atLeast"/>
        <w:rPr>
          <w:noProof w:val="0"/>
          <w:snapToGrid w:val="0"/>
          <w:lang w:val="fr-FR"/>
        </w:rPr>
      </w:pPr>
      <w:r w:rsidRPr="00DF0873">
        <w:rPr>
          <w:noProof w:val="0"/>
          <w:snapToGrid w:val="0"/>
          <w:lang w:val="fr-FR"/>
        </w:rPr>
        <w:t>id-PDU-Session-Resource-Data-Usage-List</w:t>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proofErr w:type="spellStart"/>
      <w:r w:rsidRPr="00DF0873">
        <w:rPr>
          <w:noProof w:val="0"/>
          <w:snapToGrid w:val="0"/>
          <w:lang w:val="fr-FR"/>
        </w:rPr>
        <w:t>ProtocolIE</w:t>
      </w:r>
      <w:proofErr w:type="spellEnd"/>
      <w:r w:rsidRPr="00DF0873">
        <w:rPr>
          <w:noProof w:val="0"/>
          <w:snapToGrid w:val="0"/>
          <w:lang w:val="fr-FR"/>
        </w:rPr>
        <w:t>-ID ::= 68</w:t>
      </w:r>
    </w:p>
    <w:p w14:paraId="21E75CB8" w14:textId="77777777" w:rsidR="006D678E" w:rsidRPr="00DF0873" w:rsidRDefault="006D678E" w:rsidP="006D678E">
      <w:pPr>
        <w:pStyle w:val="PL"/>
        <w:spacing w:line="0" w:lineRule="atLeast"/>
        <w:rPr>
          <w:noProof w:val="0"/>
          <w:snapToGrid w:val="0"/>
          <w:lang w:val="fr-FR"/>
        </w:rPr>
      </w:pPr>
      <w:r w:rsidRPr="00DF0873">
        <w:rPr>
          <w:noProof w:val="0"/>
          <w:snapToGrid w:val="0"/>
          <w:lang w:val="fr-FR"/>
        </w:rPr>
        <w:t>id-SNSSAI</w:t>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proofErr w:type="spellStart"/>
      <w:r w:rsidRPr="00DF0873">
        <w:rPr>
          <w:noProof w:val="0"/>
          <w:snapToGrid w:val="0"/>
          <w:lang w:val="fr-FR"/>
        </w:rPr>
        <w:t>ProtocolIE</w:t>
      </w:r>
      <w:proofErr w:type="spellEnd"/>
      <w:r w:rsidRPr="00DF0873">
        <w:rPr>
          <w:noProof w:val="0"/>
          <w:snapToGrid w:val="0"/>
          <w:lang w:val="fr-FR"/>
        </w:rPr>
        <w:t>-ID ::= 69</w:t>
      </w:r>
    </w:p>
    <w:p w14:paraId="43DCCB92"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DataDiscardRequired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Pr>
          <w:noProof w:val="0"/>
          <w:snapToGrid w:val="0"/>
        </w:rPr>
        <w:tab/>
      </w:r>
      <w:proofErr w:type="spellStart"/>
      <w:r w:rsidRPr="00FA52B0">
        <w:rPr>
          <w:noProof w:val="0"/>
          <w:snapToGrid w:val="0"/>
        </w:rPr>
        <w:t>ProtocolIE</w:t>
      </w:r>
      <w:proofErr w:type="spellEnd"/>
      <w:r w:rsidRPr="00FA52B0">
        <w:rPr>
          <w:noProof w:val="0"/>
          <w:snapToGrid w:val="0"/>
        </w:rPr>
        <w:t>-ID ::= 70</w:t>
      </w:r>
    </w:p>
    <w:p w14:paraId="087A79E2"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OldQoSFlowMap</w:t>
      </w:r>
      <w:proofErr w:type="spellEnd"/>
      <w:r w:rsidRPr="00FA52B0">
        <w:rPr>
          <w:noProof w:val="0"/>
          <w:snapToGrid w:val="0"/>
        </w:rPr>
        <w:t>-</w:t>
      </w:r>
      <w:proofErr w:type="spellStart"/>
      <w:r w:rsidRPr="00FA52B0">
        <w:rPr>
          <w:noProof w:val="0"/>
          <w:snapToGrid w:val="0"/>
        </w:rPr>
        <w:t>ULendmarkerexpected</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71</w:t>
      </w:r>
    </w:p>
    <w:p w14:paraId="5DA27E69" w14:textId="77777777" w:rsidR="006D678E" w:rsidRPr="00DF0873" w:rsidRDefault="006D678E" w:rsidP="006D678E">
      <w:pPr>
        <w:pStyle w:val="PL"/>
        <w:spacing w:line="0" w:lineRule="atLeast"/>
        <w:rPr>
          <w:noProof w:val="0"/>
          <w:snapToGrid w:val="0"/>
          <w:lang w:val="fr-FR"/>
        </w:rPr>
      </w:pPr>
      <w:r w:rsidRPr="00DF0873">
        <w:rPr>
          <w:noProof w:val="0"/>
          <w:snapToGrid w:val="0"/>
          <w:lang w:val="fr-FR"/>
        </w:rPr>
        <w:t>id-DRB-QoS</w:t>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r w:rsidRPr="00DF0873">
        <w:rPr>
          <w:noProof w:val="0"/>
          <w:snapToGrid w:val="0"/>
          <w:lang w:val="fr-FR"/>
        </w:rPr>
        <w:tab/>
      </w:r>
      <w:proofErr w:type="spellStart"/>
      <w:r w:rsidRPr="00DF0873">
        <w:rPr>
          <w:noProof w:val="0"/>
          <w:snapToGrid w:val="0"/>
          <w:lang w:val="fr-FR"/>
        </w:rPr>
        <w:t>ProtocolIE</w:t>
      </w:r>
      <w:proofErr w:type="spellEnd"/>
      <w:r w:rsidRPr="00DF0873">
        <w:rPr>
          <w:noProof w:val="0"/>
          <w:snapToGrid w:val="0"/>
          <w:lang w:val="fr-FR"/>
        </w:rPr>
        <w:t>-ID ::= 72</w:t>
      </w:r>
    </w:p>
    <w:p w14:paraId="3DD85B89" w14:textId="77777777" w:rsidR="006D678E" w:rsidRPr="00FA52B0" w:rsidRDefault="006D678E" w:rsidP="006D678E">
      <w:pPr>
        <w:pStyle w:val="PL"/>
        <w:spacing w:line="0" w:lineRule="atLeast"/>
        <w:rPr>
          <w:snapToGrid w:val="0"/>
        </w:rPr>
      </w:pPr>
      <w:r w:rsidRPr="00FA52B0">
        <w:rPr>
          <w:noProof w:val="0"/>
          <w:snapToGrid w:val="0"/>
        </w:rPr>
        <w:t>id-</w:t>
      </w:r>
      <w:r w:rsidRPr="00FA52B0">
        <w:rPr>
          <w:snapToGrid w:val="0"/>
        </w:rPr>
        <w:t>GNB-CU-UP-TNLA-To-Remove-List</w:t>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t>ProtocolIE-ID ::= 73</w:t>
      </w:r>
    </w:p>
    <w:p w14:paraId="303C64FF" w14:textId="77777777" w:rsidR="006D678E" w:rsidRPr="00FA52B0" w:rsidRDefault="006D678E" w:rsidP="006D678E">
      <w:pPr>
        <w:pStyle w:val="PL"/>
        <w:spacing w:line="0" w:lineRule="atLeast"/>
        <w:rPr>
          <w:snapToGrid w:val="0"/>
        </w:rPr>
      </w:pPr>
      <w:r w:rsidRPr="00FA52B0">
        <w:rPr>
          <w:rFonts w:eastAsia="SimSun"/>
        </w:rPr>
        <w:t>id-</w:t>
      </w:r>
      <w:r w:rsidRPr="00FA52B0">
        <w:rPr>
          <w:noProof w:val="0"/>
          <w:snapToGrid w:val="0"/>
        </w:rPr>
        <w:t>endpoint-IP-Address-and-Port</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snapToGrid w:val="0"/>
        </w:rPr>
        <w:t>ProtocolIE-ID ::= 74</w:t>
      </w:r>
    </w:p>
    <w:p w14:paraId="17FB5664" w14:textId="77777777" w:rsidR="006D678E" w:rsidRPr="00FA52B0" w:rsidRDefault="006D678E" w:rsidP="006D678E">
      <w:pPr>
        <w:pStyle w:val="PL"/>
        <w:spacing w:line="0" w:lineRule="atLeast"/>
        <w:rPr>
          <w:snapToGrid w:val="0"/>
        </w:rPr>
      </w:pPr>
      <w:r w:rsidRPr="00FA52B0">
        <w:rPr>
          <w:snapToGrid w:val="0"/>
        </w:rPr>
        <w:t>id-</w:t>
      </w:r>
      <w:r w:rsidRPr="00FA52B0">
        <w:t>TNLAssociationTransportLayerAddressgNBCUUP</w:t>
      </w:r>
      <w:r w:rsidRPr="00FA52B0">
        <w:tab/>
      </w:r>
      <w:r w:rsidRPr="00FA52B0">
        <w:tab/>
      </w:r>
      <w:r w:rsidRPr="00FA52B0">
        <w:tab/>
      </w:r>
      <w:r w:rsidRPr="00FA52B0">
        <w:tab/>
      </w:r>
      <w:r w:rsidRPr="00FA52B0">
        <w:tab/>
      </w:r>
      <w:r w:rsidRPr="00FA52B0">
        <w:rPr>
          <w:snapToGrid w:val="0"/>
        </w:rPr>
        <w:t>ProtocolIE-ID ::= 75</w:t>
      </w:r>
    </w:p>
    <w:p w14:paraId="202E064F" w14:textId="77777777" w:rsidR="006D678E" w:rsidRPr="00FA52B0" w:rsidRDefault="006D678E" w:rsidP="006D678E">
      <w:pPr>
        <w:pStyle w:val="PL"/>
        <w:spacing w:line="0" w:lineRule="atLeast"/>
        <w:rPr>
          <w:noProof w:val="0"/>
          <w:snapToGrid w:val="0"/>
        </w:rPr>
      </w:pPr>
      <w:r w:rsidRPr="00FA52B0">
        <w:rPr>
          <w:noProof w:val="0"/>
          <w:snapToGrid w:val="0"/>
        </w:rPr>
        <w:t>id-RANUEID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Pr>
          <w:noProof w:val="0"/>
          <w:snapToGrid w:val="0"/>
        </w:rPr>
        <w:tab/>
      </w:r>
      <w:proofErr w:type="spellStart"/>
      <w:r w:rsidRPr="00FA52B0">
        <w:rPr>
          <w:noProof w:val="0"/>
          <w:snapToGrid w:val="0"/>
        </w:rPr>
        <w:t>ProtocolIE</w:t>
      </w:r>
      <w:proofErr w:type="spellEnd"/>
      <w:r w:rsidRPr="00FA52B0">
        <w:rPr>
          <w:noProof w:val="0"/>
          <w:snapToGrid w:val="0"/>
        </w:rPr>
        <w:t>-ID ::= 76</w:t>
      </w:r>
    </w:p>
    <w:p w14:paraId="20B4BF38" w14:textId="77777777" w:rsidR="006D678E" w:rsidRPr="00FA52B0" w:rsidRDefault="006D678E" w:rsidP="006D678E">
      <w:pPr>
        <w:pStyle w:val="PL"/>
        <w:spacing w:line="0" w:lineRule="atLeast"/>
        <w:rPr>
          <w:noProof w:val="0"/>
          <w:snapToGrid w:val="0"/>
        </w:rPr>
      </w:pPr>
      <w:r w:rsidRPr="00FA52B0">
        <w:rPr>
          <w:noProof w:val="0"/>
          <w:snapToGrid w:val="0"/>
        </w:rPr>
        <w:t>id-GNB-DU-ID</w:t>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77</w:t>
      </w:r>
    </w:p>
    <w:p w14:paraId="51189BDD"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CommonNetworkInstance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78</w:t>
      </w:r>
    </w:p>
    <w:p w14:paraId="382042EE"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noProof w:val="0"/>
          <w:snapToGrid w:val="0"/>
        </w:rPr>
        <w:t>NetworkInstance</w:t>
      </w:r>
      <w:proofErr w:type="spellEnd"/>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r w:rsidRPr="00FA52B0">
        <w:rPr>
          <w:noProof w:val="0"/>
          <w:snapToGrid w:val="0"/>
        </w:rPr>
        <w:tab/>
      </w:r>
      <w:proofErr w:type="spellStart"/>
      <w:r w:rsidRPr="00FA52B0">
        <w:rPr>
          <w:noProof w:val="0"/>
          <w:snapToGrid w:val="0"/>
        </w:rPr>
        <w:t>ProtocolIE</w:t>
      </w:r>
      <w:proofErr w:type="spellEnd"/>
      <w:r w:rsidRPr="00FA52B0">
        <w:rPr>
          <w:noProof w:val="0"/>
          <w:snapToGrid w:val="0"/>
        </w:rPr>
        <w:t>-ID ::= 79</w:t>
      </w:r>
    </w:p>
    <w:p w14:paraId="48B46F8A" w14:textId="77777777" w:rsidR="006D678E" w:rsidRPr="00FA52B0" w:rsidRDefault="006D678E" w:rsidP="006D678E">
      <w:pPr>
        <w:pStyle w:val="PL"/>
        <w:spacing w:line="0" w:lineRule="atLeast"/>
        <w:rPr>
          <w:noProof w:val="0"/>
          <w:snapToGrid w:val="0"/>
        </w:rPr>
      </w:pPr>
      <w:r w:rsidRPr="00FA52B0">
        <w:rPr>
          <w:noProof w:val="0"/>
          <w:snapToGrid w:val="0"/>
        </w:rPr>
        <w:t>id-</w:t>
      </w:r>
      <w:proofErr w:type="spellStart"/>
      <w:r w:rsidRPr="00FA52B0">
        <w:rPr>
          <w:snapToGrid w:val="0"/>
        </w:rPr>
        <w:t>QoSFlowMappingIndication</w:t>
      </w:r>
      <w:proofErr w:type="spellEnd"/>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sidRPr="00FA52B0">
        <w:rPr>
          <w:snapToGrid w:val="0"/>
        </w:rPr>
        <w:tab/>
      </w:r>
      <w:r>
        <w:rPr>
          <w:snapToGrid w:val="0"/>
        </w:rPr>
        <w:tab/>
      </w:r>
      <w:proofErr w:type="spellStart"/>
      <w:r w:rsidRPr="00FA52B0">
        <w:rPr>
          <w:noProof w:val="0"/>
          <w:snapToGrid w:val="0"/>
        </w:rPr>
        <w:t>ProtocolIE</w:t>
      </w:r>
      <w:proofErr w:type="spellEnd"/>
      <w:r w:rsidRPr="00FA52B0">
        <w:rPr>
          <w:noProof w:val="0"/>
          <w:snapToGrid w:val="0"/>
        </w:rPr>
        <w:t>-ID ::= 80</w:t>
      </w:r>
    </w:p>
    <w:p w14:paraId="4D27DB1F" w14:textId="77777777" w:rsidR="006D678E" w:rsidRPr="00FA52B0" w:rsidRDefault="006D678E" w:rsidP="006D678E">
      <w:pPr>
        <w:pStyle w:val="PL"/>
        <w:spacing w:line="0" w:lineRule="atLeast"/>
        <w:rPr>
          <w:noProof w:val="0"/>
          <w:snapToGrid w:val="0"/>
        </w:rPr>
      </w:pPr>
      <w:r w:rsidRPr="008004BC">
        <w:rPr>
          <w:noProof w:val="0"/>
          <w:snapToGrid w:val="0"/>
        </w:rPr>
        <w:t>id-PDCP-</w:t>
      </w:r>
      <w:proofErr w:type="spellStart"/>
      <w:r w:rsidRPr="008004BC">
        <w:rPr>
          <w:noProof w:val="0"/>
          <w:snapToGrid w:val="0"/>
        </w:rPr>
        <w:t>StatusReportIndication</w:t>
      </w:r>
      <w:proofErr w:type="spellEnd"/>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Pr>
          <w:noProof w:val="0"/>
          <w:snapToGrid w:val="0"/>
        </w:rPr>
        <w:tab/>
      </w:r>
      <w:proofErr w:type="spellStart"/>
      <w:r w:rsidRPr="008004BC">
        <w:rPr>
          <w:noProof w:val="0"/>
          <w:snapToGrid w:val="0"/>
        </w:rPr>
        <w:t>ProtocolIE</w:t>
      </w:r>
      <w:proofErr w:type="spellEnd"/>
      <w:r w:rsidRPr="008004BC">
        <w:rPr>
          <w:noProof w:val="0"/>
          <w:snapToGrid w:val="0"/>
        </w:rPr>
        <w:t xml:space="preserve">-ID ::= </w:t>
      </w:r>
      <w:r>
        <w:rPr>
          <w:noProof w:val="0"/>
          <w:snapToGrid w:val="0"/>
        </w:rPr>
        <w:t>81</w:t>
      </w:r>
    </w:p>
    <w:p w14:paraId="0D0E13E0" w14:textId="77777777" w:rsidR="006D678E" w:rsidRDefault="006D678E" w:rsidP="006D678E">
      <w:pPr>
        <w:pStyle w:val="PL"/>
        <w:spacing w:line="0" w:lineRule="atLeast"/>
        <w:rPr>
          <w:noProof w:val="0"/>
          <w:snapToGrid w:val="0"/>
        </w:rPr>
      </w:pPr>
      <w:r>
        <w:rPr>
          <w:snapToGrid w:val="0"/>
        </w:rPr>
        <w:t>id-DataForwardingtoNG-RANQoSFlowInformationList</w:t>
      </w:r>
      <w:r>
        <w:rPr>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136</w:t>
      </w:r>
    </w:p>
    <w:p w14:paraId="701D2328" w14:textId="77777777" w:rsidR="006D678E" w:rsidRDefault="006D678E" w:rsidP="006D678E">
      <w:pPr>
        <w:pStyle w:val="PL"/>
        <w:rPr>
          <w:snapToGrid w:val="0"/>
        </w:rPr>
      </w:pPr>
      <w:r w:rsidRPr="007B4B13">
        <w:rPr>
          <w:snapToGrid w:val="0"/>
        </w:rPr>
        <w:t>id-</w:t>
      </w:r>
      <w:r>
        <w:rPr>
          <w:snapToGrid w:val="0"/>
        </w:rPr>
        <w:t>SecurityIndicationModify</w:t>
      </w:r>
      <w:r w:rsidRPr="007B4B13">
        <w:rPr>
          <w:snapToGrid w:val="0"/>
        </w:rPr>
        <w:tab/>
      </w:r>
      <w:r w:rsidRPr="007B4B13">
        <w:rPr>
          <w:snapToGrid w:val="0"/>
        </w:rPr>
        <w:tab/>
      </w:r>
      <w:r w:rsidRPr="007B4B13">
        <w:rPr>
          <w:snapToGrid w:val="0"/>
        </w:rPr>
        <w:tab/>
      </w:r>
      <w:r w:rsidRPr="007B4B13">
        <w:rPr>
          <w:snapToGrid w:val="0"/>
        </w:rPr>
        <w:tab/>
      </w:r>
      <w:r w:rsidRPr="007B4B13">
        <w:rPr>
          <w:snapToGrid w:val="0"/>
        </w:rPr>
        <w:tab/>
      </w:r>
      <w:r w:rsidRPr="007B4B13">
        <w:rPr>
          <w:snapToGrid w:val="0"/>
        </w:rPr>
        <w:tab/>
      </w:r>
      <w:r w:rsidRPr="007B4B13">
        <w:rPr>
          <w:snapToGrid w:val="0"/>
        </w:rPr>
        <w:tab/>
      </w:r>
      <w:r w:rsidRPr="007B4B13">
        <w:rPr>
          <w:snapToGrid w:val="0"/>
        </w:rPr>
        <w:tab/>
      </w:r>
      <w:r w:rsidRPr="007B4B13">
        <w:rPr>
          <w:snapToGrid w:val="0"/>
        </w:rPr>
        <w:tab/>
      </w:r>
      <w:r w:rsidRPr="007B4B13">
        <w:rPr>
          <w:snapToGrid w:val="0"/>
        </w:rPr>
        <w:tab/>
        <w:t xml:space="preserve">ProtocolIE-ID ::= </w:t>
      </w:r>
      <w:r>
        <w:rPr>
          <w:snapToGrid w:val="0"/>
        </w:rPr>
        <w:t>143</w:t>
      </w:r>
    </w:p>
    <w:p w14:paraId="4F14FD4F" w14:textId="77777777" w:rsidR="006D678E" w:rsidRPr="00B71C57" w:rsidRDefault="006D678E" w:rsidP="006D678E">
      <w:pPr>
        <w:pStyle w:val="PL"/>
        <w:spacing w:line="0" w:lineRule="atLeast"/>
        <w:rPr>
          <w:ins w:id="127" w:author="Nokia" w:date="2023-08-10T18:17:00Z"/>
          <w:noProof w:val="0"/>
          <w:snapToGrid w:val="0"/>
        </w:rPr>
      </w:pPr>
      <w:ins w:id="128" w:author="Nokia" w:date="2023-08-10T18:17:00Z">
        <w:r w:rsidRPr="00B71C57">
          <w:rPr>
            <w:noProof w:val="0"/>
            <w:snapToGrid w:val="0"/>
          </w:rPr>
          <w:t>id-</w:t>
        </w:r>
        <w:proofErr w:type="spellStart"/>
        <w:r w:rsidRPr="00B71C57">
          <w:rPr>
            <w:noProof w:val="0"/>
            <w:snapToGrid w:val="0"/>
          </w:rPr>
          <w:t>InactivityInformationRequest</w:t>
        </w:r>
        <w:proofErr w:type="spellEnd"/>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proofErr w:type="spellStart"/>
        <w:r w:rsidRPr="00B71C57">
          <w:rPr>
            <w:noProof w:val="0"/>
            <w:snapToGrid w:val="0"/>
          </w:rPr>
          <w:t>ProtocolIE</w:t>
        </w:r>
        <w:proofErr w:type="spellEnd"/>
        <w:r w:rsidRPr="00B71C57">
          <w:rPr>
            <w:noProof w:val="0"/>
            <w:snapToGrid w:val="0"/>
          </w:rPr>
          <w:t>-ID ::= XXX</w:t>
        </w:r>
      </w:ins>
    </w:p>
    <w:p w14:paraId="73469B8F" w14:textId="77777777" w:rsidR="006D678E" w:rsidRDefault="006D678E" w:rsidP="006D678E">
      <w:pPr>
        <w:pStyle w:val="PL"/>
        <w:spacing w:line="0" w:lineRule="atLeast"/>
        <w:rPr>
          <w:ins w:id="129" w:author="Nokia" w:date="2023-08-10T18:07:00Z"/>
          <w:noProof w:val="0"/>
          <w:snapToGrid w:val="0"/>
        </w:rPr>
      </w:pPr>
      <w:ins w:id="130" w:author="Nokia" w:date="2023-08-10T17:19:00Z">
        <w:r w:rsidRPr="00B71C57">
          <w:rPr>
            <w:noProof w:val="0"/>
            <w:snapToGrid w:val="0"/>
          </w:rPr>
          <w:t>id-</w:t>
        </w:r>
      </w:ins>
      <w:proofErr w:type="spellStart"/>
      <w:ins w:id="131" w:author="Nokia" w:date="2023-08-24T10:33:00Z">
        <w:r w:rsidRPr="00B71C57">
          <w:rPr>
            <w:noProof w:val="0"/>
            <w:snapToGrid w:val="0"/>
          </w:rPr>
          <w:t>UE</w:t>
        </w:r>
      </w:ins>
      <w:ins w:id="132" w:author="Nokia" w:date="2023-08-10T17:19:00Z">
        <w:r w:rsidRPr="00B71C57">
          <w:rPr>
            <w:noProof w:val="0"/>
            <w:snapToGrid w:val="0"/>
          </w:rPr>
          <w:t>InactivityInformation</w:t>
        </w:r>
        <w:proofErr w:type="spellEnd"/>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r w:rsidRPr="00B71C57">
          <w:rPr>
            <w:noProof w:val="0"/>
            <w:snapToGrid w:val="0"/>
          </w:rPr>
          <w:tab/>
        </w:r>
        <w:proofErr w:type="spellStart"/>
        <w:r w:rsidRPr="00B71C57">
          <w:rPr>
            <w:noProof w:val="0"/>
            <w:snapToGrid w:val="0"/>
          </w:rPr>
          <w:t>ProtocolIE</w:t>
        </w:r>
        <w:proofErr w:type="spellEnd"/>
        <w:r w:rsidRPr="00B71C57">
          <w:rPr>
            <w:noProof w:val="0"/>
            <w:snapToGrid w:val="0"/>
          </w:rPr>
          <w:t>-ID ::= XXX</w:t>
        </w:r>
      </w:ins>
    </w:p>
    <w:p w14:paraId="152888CE" w14:textId="77777777" w:rsidR="006D678E" w:rsidRPr="007B4B13" w:rsidRDefault="006D678E" w:rsidP="006D678E">
      <w:pPr>
        <w:pStyle w:val="PL"/>
        <w:rPr>
          <w:snapToGrid w:val="0"/>
        </w:rPr>
      </w:pPr>
    </w:p>
    <w:p w14:paraId="28DAAADF" w14:textId="77777777" w:rsidR="006D678E" w:rsidRDefault="006D678E" w:rsidP="006D678E">
      <w:pPr>
        <w:pStyle w:val="PL"/>
        <w:rPr>
          <w:snapToGrid w:val="0"/>
        </w:rPr>
      </w:pPr>
    </w:p>
    <w:p w14:paraId="67D9F1DE" w14:textId="77777777" w:rsidR="006D678E" w:rsidRPr="00FA52B0" w:rsidRDefault="006D678E" w:rsidP="006D678E">
      <w:pPr>
        <w:pStyle w:val="PL"/>
        <w:spacing w:line="0" w:lineRule="atLeast"/>
        <w:rPr>
          <w:noProof w:val="0"/>
          <w:snapToGrid w:val="0"/>
        </w:rPr>
      </w:pPr>
    </w:p>
    <w:p w14:paraId="2F20CF14" w14:textId="77777777" w:rsidR="006D678E" w:rsidRPr="00FA52B0" w:rsidRDefault="006D678E" w:rsidP="006D678E">
      <w:pPr>
        <w:pStyle w:val="PL"/>
        <w:spacing w:line="0" w:lineRule="atLeast"/>
        <w:rPr>
          <w:noProof w:val="0"/>
          <w:snapToGrid w:val="0"/>
        </w:rPr>
      </w:pPr>
      <w:r w:rsidRPr="00FA52B0">
        <w:rPr>
          <w:noProof w:val="0"/>
          <w:snapToGrid w:val="0"/>
        </w:rPr>
        <w:t>END</w:t>
      </w:r>
    </w:p>
    <w:p w14:paraId="18B50EA8" w14:textId="77777777" w:rsidR="006D678E" w:rsidRPr="00FA52B0" w:rsidRDefault="006D678E" w:rsidP="006D678E">
      <w:pPr>
        <w:pStyle w:val="PL"/>
        <w:spacing w:line="0" w:lineRule="atLeast"/>
        <w:rPr>
          <w:noProof w:val="0"/>
        </w:rPr>
      </w:pPr>
      <w:r w:rsidRPr="00FA52B0">
        <w:t>-- ASN1STOP</w:t>
      </w:r>
    </w:p>
    <w:p w14:paraId="74FFF515" w14:textId="77777777" w:rsidR="006D678E" w:rsidRPr="00FA52B0" w:rsidRDefault="006D678E" w:rsidP="006D678E">
      <w:pPr>
        <w:pStyle w:val="PL"/>
        <w:spacing w:line="0" w:lineRule="atLeast"/>
        <w:rPr>
          <w:noProof w:val="0"/>
        </w:rPr>
      </w:pPr>
    </w:p>
    <w:p w14:paraId="1A6A0D5C" w14:textId="77777777" w:rsidR="006D678E" w:rsidRPr="00FA52B0" w:rsidRDefault="006D678E" w:rsidP="006D678E">
      <w:pPr>
        <w:pStyle w:val="PL"/>
      </w:pPr>
    </w:p>
    <w:p w14:paraId="304CCF87" w14:textId="77777777" w:rsidR="00175437" w:rsidRDefault="00175437">
      <w:pPr>
        <w:rPr>
          <w:b/>
          <w:bCs/>
          <w:noProof/>
        </w:rPr>
      </w:pPr>
    </w:p>
    <w:p w14:paraId="67648E7E" w14:textId="1CED86EC" w:rsidR="00CA1CC3" w:rsidRPr="00CA1CC3" w:rsidRDefault="00CA1CC3">
      <w:pPr>
        <w:rPr>
          <w:b/>
          <w:bCs/>
          <w:noProof/>
          <w:color w:val="FF0000"/>
        </w:rPr>
      </w:pPr>
      <w:r w:rsidRPr="00CA1CC3">
        <w:rPr>
          <w:b/>
          <w:bCs/>
          <w:noProof/>
          <w:color w:val="FF0000"/>
          <w:highlight w:val="yellow"/>
        </w:rPr>
        <w:t>&lt;&lt; END OF CHANGES &gt;&gt;</w:t>
      </w:r>
      <w:r w:rsidRPr="00CA1CC3">
        <w:rPr>
          <w:b/>
          <w:bCs/>
          <w:noProof/>
          <w:color w:val="FF0000"/>
        </w:rPr>
        <w:t xml:space="preserve"> </w:t>
      </w:r>
    </w:p>
    <w:sectPr w:rsidR="00CA1CC3" w:rsidRPr="00CA1CC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3205" w14:textId="77777777" w:rsidR="001E3263" w:rsidRDefault="001E3263">
      <w:r>
        <w:separator/>
      </w:r>
    </w:p>
  </w:endnote>
  <w:endnote w:type="continuationSeparator" w:id="0">
    <w:p w14:paraId="689AC840" w14:textId="77777777" w:rsidR="001E3263" w:rsidRDefault="001E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Malgun Gothic"/>
    <w:panose1 w:val="02030600000101010101"/>
    <w:charset w:val="81"/>
    <w:family w:val="auto"/>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modern"/>
    <w:pitch w:val="fixed"/>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317B" w14:textId="77777777" w:rsidR="001E3263" w:rsidRDefault="001E3263">
      <w:r>
        <w:separator/>
      </w:r>
    </w:p>
  </w:footnote>
  <w:footnote w:type="continuationSeparator" w:id="0">
    <w:p w14:paraId="72BDCAB6" w14:textId="77777777" w:rsidR="001E3263" w:rsidRDefault="001E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42F2339"/>
    <w:multiLevelType w:val="hybridMultilevel"/>
    <w:tmpl w:val="F55688C6"/>
    <w:lvl w:ilvl="0" w:tplc="848A182E">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4" w15:restartNumberingAfterBreak="0">
    <w:nsid w:val="15E816E4"/>
    <w:multiLevelType w:val="hybridMultilevel"/>
    <w:tmpl w:val="D240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54920F2"/>
    <w:multiLevelType w:val="multilevel"/>
    <w:tmpl w:val="254920F2"/>
    <w:lvl w:ilvl="0">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74F70A23"/>
    <w:multiLevelType w:val="multilevel"/>
    <w:tmpl w:val="74F70A2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4487565">
    <w:abstractNumId w:val="11"/>
  </w:num>
  <w:num w:numId="2" w16cid:durableId="172047587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0356663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2142192420">
    <w:abstractNumId w:val="9"/>
  </w:num>
  <w:num w:numId="5" w16cid:durableId="290599081">
    <w:abstractNumId w:val="8"/>
  </w:num>
  <w:num w:numId="6" w16cid:durableId="289022801">
    <w:abstractNumId w:val="24"/>
  </w:num>
  <w:num w:numId="7" w16cid:durableId="322394834">
    <w:abstractNumId w:val="16"/>
  </w:num>
  <w:num w:numId="8" w16cid:durableId="1906717505">
    <w:abstractNumId w:val="6"/>
  </w:num>
  <w:num w:numId="9" w16cid:durableId="241260362">
    <w:abstractNumId w:val="4"/>
  </w:num>
  <w:num w:numId="10" w16cid:durableId="2017923155">
    <w:abstractNumId w:val="3"/>
  </w:num>
  <w:num w:numId="11" w16cid:durableId="1615484056">
    <w:abstractNumId w:val="2"/>
  </w:num>
  <w:num w:numId="12" w16cid:durableId="126818557">
    <w:abstractNumId w:val="1"/>
  </w:num>
  <w:num w:numId="13" w16cid:durableId="1477259972">
    <w:abstractNumId w:val="5"/>
  </w:num>
  <w:num w:numId="14" w16cid:durableId="1130168691">
    <w:abstractNumId w:val="0"/>
  </w:num>
  <w:num w:numId="15" w16cid:durableId="668680210">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4669285">
    <w:abstractNumId w:val="18"/>
  </w:num>
  <w:num w:numId="17" w16cid:durableId="1440106489">
    <w:abstractNumId w:val="10"/>
  </w:num>
  <w:num w:numId="18" w16cid:durableId="1444379164">
    <w:abstractNumId w:val="26"/>
  </w:num>
  <w:num w:numId="19" w16cid:durableId="1466267850">
    <w:abstractNumId w:val="22"/>
  </w:num>
  <w:num w:numId="20" w16cid:durableId="988482798">
    <w:abstractNumId w:val="23"/>
  </w:num>
  <w:num w:numId="21" w16cid:durableId="868302076">
    <w:abstractNumId w:val="19"/>
  </w:num>
  <w:num w:numId="22" w16cid:durableId="1186483824">
    <w:abstractNumId w:val="25"/>
  </w:num>
  <w:num w:numId="23" w16cid:durableId="1788233712">
    <w:abstractNumId w:val="28"/>
  </w:num>
  <w:num w:numId="24" w16cid:durableId="53284630">
    <w:abstractNumId w:val="20"/>
  </w:num>
  <w:num w:numId="25" w16cid:durableId="1665543510">
    <w:abstractNumId w:val="27"/>
  </w:num>
  <w:num w:numId="26" w16cid:durableId="1758941561">
    <w:abstractNumId w:val="30"/>
  </w:num>
  <w:num w:numId="27" w16cid:durableId="1668823859">
    <w:abstractNumId w:val="13"/>
  </w:num>
  <w:num w:numId="28" w16cid:durableId="1696616525">
    <w:abstractNumId w:val="29"/>
  </w:num>
  <w:num w:numId="29" w16cid:durableId="1704668579">
    <w:abstractNumId w:val="21"/>
  </w:num>
  <w:num w:numId="30" w16cid:durableId="1884054901">
    <w:abstractNumId w:val="15"/>
  </w:num>
  <w:num w:numId="31" w16cid:durableId="2073311694">
    <w:abstractNumId w:val="12"/>
  </w:num>
  <w:num w:numId="32" w16cid:durableId="1398436574">
    <w:abstractNumId w:val="17"/>
  </w:num>
  <w:num w:numId="33" w16cid:durableId="119619355">
    <w:abstractNumId w:val="32"/>
  </w:num>
  <w:num w:numId="34" w16cid:durableId="58893257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ADA"/>
    <w:rsid w:val="00023CBB"/>
    <w:rsid w:val="0003028E"/>
    <w:rsid w:val="00036B9D"/>
    <w:rsid w:val="000648E3"/>
    <w:rsid w:val="00065545"/>
    <w:rsid w:val="00067AF8"/>
    <w:rsid w:val="000A6394"/>
    <w:rsid w:val="000B7FED"/>
    <w:rsid w:val="000C038A"/>
    <w:rsid w:val="000C6598"/>
    <w:rsid w:val="000D054B"/>
    <w:rsid w:val="000D44B3"/>
    <w:rsid w:val="000F3FBD"/>
    <w:rsid w:val="0010308F"/>
    <w:rsid w:val="00145D43"/>
    <w:rsid w:val="00157DDC"/>
    <w:rsid w:val="00170553"/>
    <w:rsid w:val="00175437"/>
    <w:rsid w:val="00180017"/>
    <w:rsid w:val="0019018D"/>
    <w:rsid w:val="00192C46"/>
    <w:rsid w:val="001A08B3"/>
    <w:rsid w:val="001A1058"/>
    <w:rsid w:val="001A2CA0"/>
    <w:rsid w:val="001A7B60"/>
    <w:rsid w:val="001B52F0"/>
    <w:rsid w:val="001B7A65"/>
    <w:rsid w:val="001D5A2D"/>
    <w:rsid w:val="001E3263"/>
    <w:rsid w:val="001E41F3"/>
    <w:rsid w:val="001F0B31"/>
    <w:rsid w:val="00222DDA"/>
    <w:rsid w:val="0026004D"/>
    <w:rsid w:val="002640DD"/>
    <w:rsid w:val="00271DB2"/>
    <w:rsid w:val="00275D12"/>
    <w:rsid w:val="00284FEB"/>
    <w:rsid w:val="002860C4"/>
    <w:rsid w:val="002B5741"/>
    <w:rsid w:val="002E472E"/>
    <w:rsid w:val="00301063"/>
    <w:rsid w:val="00305409"/>
    <w:rsid w:val="003609EF"/>
    <w:rsid w:val="0036231A"/>
    <w:rsid w:val="00374DD4"/>
    <w:rsid w:val="003B0AD1"/>
    <w:rsid w:val="003E1A36"/>
    <w:rsid w:val="00410371"/>
    <w:rsid w:val="00422AE6"/>
    <w:rsid w:val="004242F1"/>
    <w:rsid w:val="0046187D"/>
    <w:rsid w:val="00492A14"/>
    <w:rsid w:val="004A4078"/>
    <w:rsid w:val="004B75B7"/>
    <w:rsid w:val="004C3755"/>
    <w:rsid w:val="0051580D"/>
    <w:rsid w:val="00547111"/>
    <w:rsid w:val="00552555"/>
    <w:rsid w:val="00556F1D"/>
    <w:rsid w:val="00592D74"/>
    <w:rsid w:val="005A1099"/>
    <w:rsid w:val="005E2C44"/>
    <w:rsid w:val="00621188"/>
    <w:rsid w:val="006257ED"/>
    <w:rsid w:val="00665C47"/>
    <w:rsid w:val="00695808"/>
    <w:rsid w:val="006B46FB"/>
    <w:rsid w:val="006D678E"/>
    <w:rsid w:val="006E21FB"/>
    <w:rsid w:val="006F3C69"/>
    <w:rsid w:val="0070145D"/>
    <w:rsid w:val="00705415"/>
    <w:rsid w:val="007176FF"/>
    <w:rsid w:val="00725944"/>
    <w:rsid w:val="00775C77"/>
    <w:rsid w:val="0078173E"/>
    <w:rsid w:val="00792342"/>
    <w:rsid w:val="007977A8"/>
    <w:rsid w:val="007B512A"/>
    <w:rsid w:val="007B7D31"/>
    <w:rsid w:val="007C2097"/>
    <w:rsid w:val="007D6A07"/>
    <w:rsid w:val="007F2B47"/>
    <w:rsid w:val="007F7259"/>
    <w:rsid w:val="008040A8"/>
    <w:rsid w:val="008279FA"/>
    <w:rsid w:val="00857D93"/>
    <w:rsid w:val="008626E7"/>
    <w:rsid w:val="00870EE7"/>
    <w:rsid w:val="008863B9"/>
    <w:rsid w:val="008A45A6"/>
    <w:rsid w:val="008A5ECB"/>
    <w:rsid w:val="008B5A8E"/>
    <w:rsid w:val="008F3789"/>
    <w:rsid w:val="008F686C"/>
    <w:rsid w:val="009148DE"/>
    <w:rsid w:val="00941E30"/>
    <w:rsid w:val="009475A4"/>
    <w:rsid w:val="009555AC"/>
    <w:rsid w:val="009777D9"/>
    <w:rsid w:val="00991B88"/>
    <w:rsid w:val="009A5753"/>
    <w:rsid w:val="009A579D"/>
    <w:rsid w:val="009D2D4B"/>
    <w:rsid w:val="009E3297"/>
    <w:rsid w:val="009E372D"/>
    <w:rsid w:val="009F0EE2"/>
    <w:rsid w:val="009F734F"/>
    <w:rsid w:val="00A246B6"/>
    <w:rsid w:val="00A45973"/>
    <w:rsid w:val="00A47E70"/>
    <w:rsid w:val="00A50CF0"/>
    <w:rsid w:val="00A62E15"/>
    <w:rsid w:val="00A74ADC"/>
    <w:rsid w:val="00A7671C"/>
    <w:rsid w:val="00A84B9E"/>
    <w:rsid w:val="00AA2CBC"/>
    <w:rsid w:val="00AC5820"/>
    <w:rsid w:val="00AD1CD8"/>
    <w:rsid w:val="00AE6CC1"/>
    <w:rsid w:val="00AF2EFA"/>
    <w:rsid w:val="00B21F51"/>
    <w:rsid w:val="00B258BB"/>
    <w:rsid w:val="00B67B97"/>
    <w:rsid w:val="00B71C57"/>
    <w:rsid w:val="00B968C8"/>
    <w:rsid w:val="00BA3EC5"/>
    <w:rsid w:val="00BA51D9"/>
    <w:rsid w:val="00BB5DFC"/>
    <w:rsid w:val="00BD279D"/>
    <w:rsid w:val="00BD6BB8"/>
    <w:rsid w:val="00C66BA2"/>
    <w:rsid w:val="00C95985"/>
    <w:rsid w:val="00CA1CC3"/>
    <w:rsid w:val="00CA2BE9"/>
    <w:rsid w:val="00CC5026"/>
    <w:rsid w:val="00CC68D0"/>
    <w:rsid w:val="00CD6498"/>
    <w:rsid w:val="00D03F9A"/>
    <w:rsid w:val="00D06D51"/>
    <w:rsid w:val="00D24991"/>
    <w:rsid w:val="00D25810"/>
    <w:rsid w:val="00D50255"/>
    <w:rsid w:val="00D62C03"/>
    <w:rsid w:val="00D66520"/>
    <w:rsid w:val="00D737FC"/>
    <w:rsid w:val="00DA0023"/>
    <w:rsid w:val="00DD5D40"/>
    <w:rsid w:val="00DE34CF"/>
    <w:rsid w:val="00E13F3D"/>
    <w:rsid w:val="00E162E6"/>
    <w:rsid w:val="00E34898"/>
    <w:rsid w:val="00E62D4B"/>
    <w:rsid w:val="00EB09B7"/>
    <w:rsid w:val="00EC06EE"/>
    <w:rsid w:val="00EE7D7C"/>
    <w:rsid w:val="00F10708"/>
    <w:rsid w:val="00F2250D"/>
    <w:rsid w:val="00F25D98"/>
    <w:rsid w:val="00F300FB"/>
    <w:rsid w:val="00F71B53"/>
    <w:rsid w:val="00F841FE"/>
    <w:rsid w:val="00FB31C9"/>
    <w:rsid w:val="00FB6386"/>
    <w:rsid w:val="00FC40E6"/>
    <w:rsid w:val="00FC40F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A14"/>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qFormat/>
    <w:rsid w:val="009E372D"/>
    <w:rPr>
      <w:rFonts w:ascii="Arial" w:hAnsi="Arial"/>
      <w:lang w:val="en-GB" w:eastAsia="en-US"/>
    </w:rPr>
  </w:style>
  <w:style w:type="character" w:customStyle="1" w:styleId="TALChar">
    <w:name w:val="TAL Char"/>
    <w:link w:val="TAL"/>
    <w:qFormat/>
    <w:rsid w:val="00AE6CC1"/>
    <w:rPr>
      <w:rFonts w:ascii="Arial" w:hAnsi="Arial"/>
      <w:sz w:val="18"/>
      <w:lang w:val="en-GB" w:eastAsia="en-US"/>
    </w:rPr>
  </w:style>
  <w:style w:type="character" w:customStyle="1" w:styleId="TAHChar">
    <w:name w:val="TAH Char"/>
    <w:link w:val="TAH"/>
    <w:qFormat/>
    <w:rsid w:val="00AE6CC1"/>
    <w:rPr>
      <w:rFonts w:ascii="Arial" w:hAnsi="Arial"/>
      <w:b/>
      <w:sz w:val="18"/>
      <w:lang w:val="en-GB" w:eastAsia="en-US"/>
    </w:rPr>
  </w:style>
  <w:style w:type="character" w:customStyle="1" w:styleId="TACChar">
    <w:name w:val="TAC Char"/>
    <w:link w:val="TAC"/>
    <w:qFormat/>
    <w:locked/>
    <w:rsid w:val="00AE6CC1"/>
    <w:rPr>
      <w:rFonts w:ascii="Arial" w:hAnsi="Arial"/>
      <w:sz w:val="18"/>
      <w:lang w:val="en-GB" w:eastAsia="en-US"/>
    </w:rPr>
  </w:style>
  <w:style w:type="paragraph" w:styleId="Revision">
    <w:name w:val="Revision"/>
    <w:hidden/>
    <w:uiPriority w:val="99"/>
    <w:semiHidden/>
    <w:rsid w:val="0046187D"/>
    <w:rPr>
      <w:rFonts w:ascii="Times New Roman" w:hAnsi="Times New Roman"/>
      <w:lang w:val="en-GB" w:eastAsia="en-US"/>
    </w:rPr>
  </w:style>
  <w:style w:type="character" w:customStyle="1" w:styleId="CommentSubjectChar">
    <w:name w:val="Comment Subject Char"/>
    <w:link w:val="CommentSubject"/>
    <w:rsid w:val="0046187D"/>
    <w:rPr>
      <w:rFonts w:ascii="Times New Roman" w:hAnsi="Times New Roman"/>
      <w:b/>
      <w:bCs/>
      <w:lang w:val="en-GB" w:eastAsia="en-US"/>
    </w:rPr>
  </w:style>
  <w:style w:type="character" w:customStyle="1" w:styleId="EditorsNoteChar">
    <w:name w:val="Editor's Note Char"/>
    <w:aliases w:val="EN Char"/>
    <w:link w:val="EditorsNote"/>
    <w:rsid w:val="0046187D"/>
    <w:rPr>
      <w:rFonts w:ascii="Times New Roman" w:hAnsi="Times New Roman"/>
      <w:color w:val="FF0000"/>
      <w:lang w:val="en-GB" w:eastAsia="en-US"/>
    </w:rPr>
  </w:style>
  <w:style w:type="character" w:customStyle="1" w:styleId="B1Char">
    <w:name w:val="B1 Char"/>
    <w:link w:val="B10"/>
    <w:qFormat/>
    <w:rsid w:val="0046187D"/>
    <w:rPr>
      <w:rFonts w:ascii="Times New Roman" w:hAnsi="Times New Roman"/>
      <w:lang w:val="en-GB" w:eastAsia="en-US"/>
    </w:rPr>
  </w:style>
  <w:style w:type="character" w:customStyle="1" w:styleId="BalloonTextChar">
    <w:name w:val="Balloon Text Char"/>
    <w:link w:val="BalloonText"/>
    <w:rsid w:val="0046187D"/>
    <w:rPr>
      <w:rFonts w:ascii="Tahoma" w:hAnsi="Tahoma" w:cs="Tahoma"/>
      <w:sz w:val="16"/>
      <w:szCs w:val="16"/>
      <w:lang w:val="en-GB" w:eastAsia="en-US"/>
    </w:rPr>
  </w:style>
  <w:style w:type="character" w:customStyle="1" w:styleId="Heading3Char">
    <w:name w:val="Heading 3 Char"/>
    <w:aliases w:val="Underrubrik2 Char,H3 Char"/>
    <w:link w:val="Heading3"/>
    <w:rsid w:val="0046187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6187D"/>
    <w:rPr>
      <w:rFonts w:ascii="Arial" w:hAnsi="Arial"/>
      <w:sz w:val="24"/>
      <w:lang w:val="en-GB" w:eastAsia="en-US"/>
    </w:rPr>
  </w:style>
  <w:style w:type="character" w:customStyle="1" w:styleId="PLChar">
    <w:name w:val="PL Char"/>
    <w:link w:val="PL"/>
    <w:qFormat/>
    <w:rsid w:val="0046187D"/>
    <w:rPr>
      <w:rFonts w:ascii="Courier New" w:hAnsi="Courier New"/>
      <w:noProof/>
      <w:sz w:val="16"/>
      <w:lang w:val="en-GB" w:eastAsia="en-US"/>
    </w:rPr>
  </w:style>
  <w:style w:type="character" w:customStyle="1" w:styleId="TALCar">
    <w:name w:val="TAL Car"/>
    <w:qFormat/>
    <w:rsid w:val="0046187D"/>
    <w:rPr>
      <w:rFonts w:ascii="Arial" w:eastAsia="SimSun" w:hAnsi="Arial"/>
      <w:sz w:val="18"/>
      <w:lang w:val="en-GB" w:eastAsia="en-US"/>
    </w:rPr>
  </w:style>
  <w:style w:type="character" w:customStyle="1" w:styleId="CommentTextChar">
    <w:name w:val="Comment Text Char"/>
    <w:link w:val="CommentText"/>
    <w:qFormat/>
    <w:rsid w:val="0046187D"/>
    <w:rPr>
      <w:rFonts w:ascii="Times New Roman" w:hAnsi="Times New Roman"/>
      <w:lang w:val="en-GB" w:eastAsia="en-US"/>
    </w:rPr>
  </w:style>
  <w:style w:type="character" w:customStyle="1" w:styleId="FootnoteTextChar">
    <w:name w:val="Footnote Text Char"/>
    <w:link w:val="FootnoteText"/>
    <w:rsid w:val="0046187D"/>
    <w:rPr>
      <w:rFonts w:ascii="Times New Roman" w:hAnsi="Times New Roman"/>
      <w:sz w:val="16"/>
      <w:lang w:val="en-GB" w:eastAsia="en-US"/>
    </w:rPr>
  </w:style>
  <w:style w:type="paragraph" w:customStyle="1" w:styleId="FL">
    <w:name w:val="FL"/>
    <w:basedOn w:val="Normal"/>
    <w:rsid w:val="0046187D"/>
    <w:pPr>
      <w:keepNext/>
      <w:keepLines/>
      <w:overflowPunct w:val="0"/>
      <w:autoSpaceDE w:val="0"/>
      <w:autoSpaceDN w:val="0"/>
      <w:adjustRightInd w:val="0"/>
      <w:spacing w:before="60"/>
      <w:jc w:val="center"/>
      <w:textAlignment w:val="baseline"/>
    </w:pPr>
    <w:rPr>
      <w:rFonts w:ascii="Arial" w:hAnsi="Arial"/>
      <w:b/>
      <w:lang w:eastAsia="ko-KR"/>
    </w:rPr>
  </w:style>
  <w:style w:type="paragraph" w:styleId="ListParagraph">
    <w:name w:val="List Paragraph"/>
    <w:basedOn w:val="Normal"/>
    <w:link w:val="ListParagraphChar"/>
    <w:uiPriority w:val="34"/>
    <w:qFormat/>
    <w:rsid w:val="0046187D"/>
    <w:pPr>
      <w:spacing w:after="0"/>
      <w:ind w:left="720"/>
    </w:pPr>
    <w:rPr>
      <w:rFonts w:ascii="Calibri" w:eastAsia="Calibri" w:hAnsi="Calibri"/>
      <w:sz w:val="22"/>
      <w:szCs w:val="22"/>
      <w:lang w:eastAsia="ko-KR"/>
    </w:rPr>
  </w:style>
  <w:style w:type="character" w:customStyle="1" w:styleId="ListParagraphChar">
    <w:name w:val="List Paragraph Char"/>
    <w:link w:val="ListParagraph"/>
    <w:uiPriority w:val="34"/>
    <w:locked/>
    <w:rsid w:val="0046187D"/>
    <w:rPr>
      <w:rFonts w:ascii="Calibri" w:eastAsia="Calibri" w:hAnsi="Calibri"/>
      <w:sz w:val="22"/>
      <w:szCs w:val="22"/>
      <w:lang w:val="en-GB" w:eastAsia="ko-KR"/>
    </w:rPr>
  </w:style>
  <w:style w:type="paragraph" w:customStyle="1" w:styleId="B1">
    <w:name w:val="B1+"/>
    <w:basedOn w:val="B10"/>
    <w:link w:val="B1Car"/>
    <w:rsid w:val="0046187D"/>
    <w:pPr>
      <w:numPr>
        <w:numId w:val="16"/>
      </w:numPr>
      <w:overflowPunct w:val="0"/>
      <w:autoSpaceDE w:val="0"/>
      <w:autoSpaceDN w:val="0"/>
      <w:adjustRightInd w:val="0"/>
      <w:textAlignment w:val="baseline"/>
    </w:pPr>
    <w:rPr>
      <w:lang w:eastAsia="ko-KR"/>
    </w:rPr>
  </w:style>
  <w:style w:type="character" w:customStyle="1" w:styleId="B1Car">
    <w:name w:val="B1+ Car"/>
    <w:link w:val="B1"/>
    <w:rsid w:val="0046187D"/>
    <w:rPr>
      <w:rFonts w:ascii="Times New Roman" w:hAnsi="Times New Roman"/>
      <w:lang w:val="en-GB" w:eastAsia="ko-KR"/>
    </w:rPr>
  </w:style>
  <w:style w:type="paragraph" w:customStyle="1" w:styleId="3GPPHeader">
    <w:name w:val="3GPP_Header"/>
    <w:basedOn w:val="Normal"/>
    <w:rsid w:val="0046187D"/>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eading2Char">
    <w:name w:val="Heading 2 Char"/>
    <w:link w:val="Heading2"/>
    <w:rsid w:val="0046187D"/>
    <w:rPr>
      <w:rFonts w:ascii="Arial" w:hAnsi="Arial"/>
      <w:sz w:val="32"/>
      <w:lang w:val="en-GB" w:eastAsia="en-US"/>
    </w:rPr>
  </w:style>
  <w:style w:type="character" w:customStyle="1" w:styleId="THChar">
    <w:name w:val="TH Char"/>
    <w:link w:val="TH"/>
    <w:qFormat/>
    <w:rsid w:val="0046187D"/>
    <w:rPr>
      <w:rFonts w:ascii="Arial" w:hAnsi="Arial"/>
      <w:b/>
      <w:lang w:val="en-GB" w:eastAsia="en-US"/>
    </w:rPr>
  </w:style>
  <w:style w:type="character" w:customStyle="1" w:styleId="TFZchn">
    <w:name w:val="TF Zchn"/>
    <w:link w:val="TF"/>
    <w:qFormat/>
    <w:rsid w:val="0046187D"/>
    <w:rPr>
      <w:rFonts w:ascii="Arial" w:hAnsi="Arial"/>
      <w:b/>
      <w:lang w:val="en-GB" w:eastAsia="en-US"/>
    </w:rPr>
  </w:style>
  <w:style w:type="character" w:customStyle="1" w:styleId="TFChar">
    <w:name w:val="TF Char"/>
    <w:qFormat/>
    <w:rsid w:val="0046187D"/>
    <w:rPr>
      <w:rFonts w:ascii="Arial" w:hAnsi="Arial"/>
      <w:b/>
      <w:lang w:val="en-GB"/>
    </w:rPr>
  </w:style>
  <w:style w:type="character" w:customStyle="1" w:styleId="B1Zchn">
    <w:name w:val="B1 Zchn"/>
    <w:locked/>
    <w:rsid w:val="0046187D"/>
    <w:rPr>
      <w:lang w:val="en-GB" w:eastAsia="en-US"/>
    </w:rPr>
  </w:style>
  <w:style w:type="character" w:customStyle="1" w:styleId="B1Char1">
    <w:name w:val="B1 Char1"/>
    <w:rsid w:val="0046187D"/>
    <w:rPr>
      <w:rFonts w:ascii="Arial" w:hAnsi="Arial"/>
      <w:lang w:val="en-GB" w:eastAsia="en-US"/>
    </w:rPr>
  </w:style>
  <w:style w:type="character" w:customStyle="1" w:styleId="Heading1Char">
    <w:name w:val="Heading 1 Char"/>
    <w:aliases w:val="H1 Char"/>
    <w:link w:val="Heading1"/>
    <w:rsid w:val="0046187D"/>
    <w:rPr>
      <w:rFonts w:ascii="Arial" w:hAnsi="Arial"/>
      <w:sz w:val="36"/>
      <w:lang w:val="en-GB" w:eastAsia="en-US"/>
    </w:rPr>
  </w:style>
  <w:style w:type="character" w:customStyle="1" w:styleId="Heading5Char">
    <w:name w:val="Heading 5 Char"/>
    <w:link w:val="Heading5"/>
    <w:rsid w:val="0046187D"/>
    <w:rPr>
      <w:rFonts w:ascii="Arial" w:hAnsi="Arial"/>
      <w:sz w:val="22"/>
      <w:lang w:val="en-GB" w:eastAsia="en-US"/>
    </w:rPr>
  </w:style>
  <w:style w:type="character" w:customStyle="1" w:styleId="Heading6Char">
    <w:name w:val="Heading 6 Char"/>
    <w:link w:val="Heading6"/>
    <w:rsid w:val="0046187D"/>
    <w:rPr>
      <w:rFonts w:ascii="Arial" w:hAnsi="Arial"/>
      <w:lang w:val="en-GB" w:eastAsia="en-US"/>
    </w:rPr>
  </w:style>
  <w:style w:type="character" w:customStyle="1" w:styleId="Heading7Char">
    <w:name w:val="Heading 7 Char"/>
    <w:link w:val="Heading7"/>
    <w:rsid w:val="0046187D"/>
    <w:rPr>
      <w:rFonts w:ascii="Arial" w:hAnsi="Arial"/>
      <w:lang w:val="en-GB" w:eastAsia="en-US"/>
    </w:rPr>
  </w:style>
  <w:style w:type="character" w:customStyle="1" w:styleId="Heading8Char">
    <w:name w:val="Heading 8 Char"/>
    <w:link w:val="Heading8"/>
    <w:rsid w:val="0046187D"/>
    <w:rPr>
      <w:rFonts w:ascii="Arial" w:hAnsi="Arial"/>
      <w:sz w:val="36"/>
      <w:lang w:val="en-GB" w:eastAsia="en-US"/>
    </w:rPr>
  </w:style>
  <w:style w:type="character" w:customStyle="1" w:styleId="Heading9Char">
    <w:name w:val="Heading 9 Char"/>
    <w:link w:val="Heading9"/>
    <w:rsid w:val="0046187D"/>
    <w:rPr>
      <w:rFonts w:ascii="Arial" w:hAnsi="Arial"/>
      <w:sz w:val="36"/>
      <w:lang w:val="en-GB" w:eastAsia="en-US"/>
    </w:rPr>
  </w:style>
  <w:style w:type="paragraph" w:customStyle="1" w:styleId="Figure">
    <w:name w:val="Figure"/>
    <w:basedOn w:val="Normal"/>
    <w:next w:val="Caption"/>
    <w:rsid w:val="0046187D"/>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46187D"/>
    <w:pPr>
      <w:overflowPunct w:val="0"/>
      <w:autoSpaceDE w:val="0"/>
      <w:autoSpaceDN w:val="0"/>
      <w:adjustRightInd w:val="0"/>
      <w:spacing w:after="240"/>
      <w:jc w:val="center"/>
      <w:textAlignment w:val="baseline"/>
    </w:pPr>
    <w:rPr>
      <w:rFonts w:ascii="Arial" w:hAnsi="Arial"/>
      <w:b/>
      <w:bCs/>
      <w:lang w:eastAsia="zh-CN"/>
    </w:rPr>
  </w:style>
  <w:style w:type="character" w:customStyle="1" w:styleId="DocumentMapChar">
    <w:name w:val="Document Map Char"/>
    <w:link w:val="DocumentMap"/>
    <w:qFormat/>
    <w:rsid w:val="0046187D"/>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6187D"/>
    <w:rPr>
      <w:rFonts w:ascii="Arial" w:hAnsi="Arial"/>
      <w:b/>
      <w:noProof/>
      <w:sz w:val="18"/>
      <w:lang w:val="en-GB" w:eastAsia="en-US"/>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46187D"/>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46187D"/>
    <w:rPr>
      <w:rFonts w:ascii="Arial" w:hAnsi="Arial"/>
      <w:lang w:val="en-GB" w:eastAsia="zh-CN"/>
    </w:rPr>
  </w:style>
  <w:style w:type="character" w:customStyle="1" w:styleId="FooterChar">
    <w:name w:val="Footer Char"/>
    <w:link w:val="Footer"/>
    <w:rsid w:val="0046187D"/>
    <w:rPr>
      <w:rFonts w:ascii="Arial" w:hAnsi="Arial"/>
      <w:b/>
      <w:i/>
      <w:noProof/>
      <w:sz w:val="18"/>
      <w:lang w:val="en-GB" w:eastAsia="en-US"/>
    </w:rPr>
  </w:style>
  <w:style w:type="paragraph" w:customStyle="1" w:styleId="Reference">
    <w:name w:val="Reference"/>
    <w:basedOn w:val="Normal"/>
    <w:rsid w:val="0046187D"/>
    <w:pPr>
      <w:numPr>
        <w:numId w:val="18"/>
      </w:numPr>
      <w:overflowPunct w:val="0"/>
      <w:autoSpaceDE w:val="0"/>
      <w:autoSpaceDN w:val="0"/>
      <w:adjustRightInd w:val="0"/>
      <w:spacing w:after="120"/>
      <w:jc w:val="both"/>
      <w:textAlignment w:val="baseline"/>
    </w:pPr>
    <w:rPr>
      <w:rFonts w:ascii="Arial" w:hAnsi="Arial"/>
      <w:lang w:eastAsia="zh-CN"/>
    </w:rPr>
  </w:style>
  <w:style w:type="character" w:styleId="PageNumber">
    <w:name w:val="page number"/>
    <w:rsid w:val="0046187D"/>
  </w:style>
  <w:style w:type="paragraph" w:customStyle="1" w:styleId="Proposal">
    <w:name w:val="Proposal"/>
    <w:basedOn w:val="Normal"/>
    <w:rsid w:val="0046187D"/>
    <w:pPr>
      <w:numPr>
        <w:numId w:val="19"/>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46187D"/>
    <w:pPr>
      <w:numPr>
        <w:numId w:val="25"/>
      </w:numPr>
      <w:ind w:left="1701" w:hanging="1701"/>
    </w:pPr>
  </w:style>
  <w:style w:type="paragraph" w:styleId="TableofFigures">
    <w:name w:val="table of figures"/>
    <w:basedOn w:val="Normal"/>
    <w:next w:val="Normal"/>
    <w:uiPriority w:val="99"/>
    <w:rsid w:val="0046187D"/>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NOZchn">
    <w:name w:val="NO Zchn"/>
    <w:link w:val="NO"/>
    <w:locked/>
    <w:rsid w:val="0046187D"/>
    <w:rPr>
      <w:rFonts w:ascii="Times New Roman" w:hAnsi="Times New Roman"/>
      <w:lang w:val="en-GB" w:eastAsia="en-US"/>
    </w:rPr>
  </w:style>
  <w:style w:type="table" w:styleId="TableGrid">
    <w:name w:val="Table Grid"/>
    <w:basedOn w:val="TableNormal"/>
    <w:rsid w:val="0046187D"/>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46187D"/>
    <w:pPr>
      <w:tabs>
        <w:tab w:val="left" w:pos="1622"/>
      </w:tabs>
      <w:spacing w:after="0"/>
      <w:ind w:left="1622" w:hanging="363"/>
    </w:pPr>
    <w:rPr>
      <w:rFonts w:ascii="Arial" w:hAnsi="Arial"/>
      <w:szCs w:val="24"/>
      <w:lang w:eastAsia="ko-KR"/>
    </w:rPr>
  </w:style>
  <w:style w:type="character" w:customStyle="1" w:styleId="Doc-text2Char">
    <w:name w:val="Doc-text2 Char"/>
    <w:link w:val="Doc-text2"/>
    <w:rsid w:val="0046187D"/>
    <w:rPr>
      <w:rFonts w:ascii="Arial" w:eastAsia="MS Mincho" w:hAnsi="Arial"/>
      <w:szCs w:val="24"/>
      <w:lang w:val="en-GB" w:eastAsia="ko-KR"/>
    </w:rPr>
  </w:style>
  <w:style w:type="paragraph" w:customStyle="1" w:styleId="DECISION">
    <w:name w:val="DECISION"/>
    <w:basedOn w:val="Normal"/>
    <w:rsid w:val="0046187D"/>
    <w:pPr>
      <w:widowControl w:val="0"/>
      <w:numPr>
        <w:numId w:val="26"/>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rsid w:val="0046187D"/>
    <w:pPr>
      <w:spacing w:before="100" w:beforeAutospacing="1" w:after="100" w:afterAutospacing="1"/>
    </w:pPr>
    <w:rPr>
      <w:sz w:val="24"/>
      <w:szCs w:val="24"/>
      <w:lang w:val="en-US"/>
    </w:rPr>
  </w:style>
  <w:style w:type="paragraph" w:customStyle="1" w:styleId="4">
    <w:name w:val="标题4"/>
    <w:basedOn w:val="Normal"/>
    <w:rsid w:val="0046187D"/>
    <w:pPr>
      <w:numPr>
        <w:numId w:val="27"/>
      </w:numPr>
    </w:pPr>
    <w:rPr>
      <w:rFonts w:eastAsia="SimSun"/>
    </w:rPr>
  </w:style>
  <w:style w:type="character" w:customStyle="1" w:styleId="EXChar">
    <w:name w:val="EX Char"/>
    <w:link w:val="EX"/>
    <w:qFormat/>
    <w:locked/>
    <w:rsid w:val="0046187D"/>
    <w:rPr>
      <w:rFonts w:ascii="Times New Roman" w:hAnsi="Times New Roman"/>
      <w:lang w:val="en-GB" w:eastAsia="en-US"/>
    </w:rPr>
  </w:style>
  <w:style w:type="character" w:customStyle="1" w:styleId="B2Char">
    <w:name w:val="B2 Char"/>
    <w:link w:val="B2"/>
    <w:rsid w:val="0046187D"/>
    <w:rPr>
      <w:rFonts w:ascii="Times New Roman" w:hAnsi="Times New Roman"/>
      <w:lang w:val="en-GB" w:eastAsia="en-US"/>
    </w:rPr>
  </w:style>
  <w:style w:type="character" w:customStyle="1" w:styleId="H6Char">
    <w:name w:val="H6 Char"/>
    <w:link w:val="H6"/>
    <w:rsid w:val="0046187D"/>
    <w:rPr>
      <w:rFonts w:ascii="Arial" w:hAnsi="Arial"/>
      <w:lang w:val="en-GB" w:eastAsia="en-US"/>
    </w:rPr>
  </w:style>
  <w:style w:type="paragraph" w:customStyle="1" w:styleId="FirstChange">
    <w:name w:val="First Change"/>
    <w:basedOn w:val="Normal"/>
    <w:qFormat/>
    <w:rsid w:val="0046187D"/>
    <w:pPr>
      <w:jc w:val="center"/>
    </w:pPr>
    <w:rPr>
      <w:color w:val="FF0000"/>
    </w:rPr>
  </w:style>
  <w:style w:type="paragraph" w:customStyle="1" w:styleId="NormalArial">
    <w:name w:val="Normal + Arial"/>
    <w:aliases w:val="9 pt"/>
    <w:basedOn w:val="Normal"/>
    <w:rsid w:val="0046187D"/>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paragraph" w:customStyle="1" w:styleId="IvDbodytext">
    <w:name w:val="IvD bodytext"/>
    <w:basedOn w:val="BodyText"/>
    <w:link w:val="IvDbodytextChar"/>
    <w:qFormat/>
    <w:rsid w:val="0046187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46187D"/>
    <w:rPr>
      <w:rFonts w:ascii="Arial" w:hAnsi="Arial"/>
      <w:spacing w:val="2"/>
      <w:lang w:val="en-US" w:eastAsia="en-US"/>
    </w:rPr>
  </w:style>
  <w:style w:type="paragraph" w:customStyle="1" w:styleId="a">
    <w:name w:val="插图题注"/>
    <w:basedOn w:val="Normal"/>
    <w:rsid w:val="0046187D"/>
    <w:rPr>
      <w:rFonts w:eastAsia="SimSun"/>
    </w:rPr>
  </w:style>
  <w:style w:type="paragraph" w:customStyle="1" w:styleId="a0">
    <w:name w:val="表格题注"/>
    <w:basedOn w:val="Normal"/>
    <w:rsid w:val="0046187D"/>
    <w:rPr>
      <w:rFonts w:eastAsia="SimSun"/>
    </w:rPr>
  </w:style>
  <w:style w:type="character" w:styleId="Strong">
    <w:name w:val="Strong"/>
    <w:qFormat/>
    <w:rsid w:val="0046187D"/>
    <w:rPr>
      <w:b/>
    </w:rPr>
  </w:style>
  <w:style w:type="paragraph" w:styleId="NormalWeb">
    <w:name w:val="Normal (Web)"/>
    <w:basedOn w:val="Normal"/>
    <w:uiPriority w:val="99"/>
    <w:unhideWhenUsed/>
    <w:rsid w:val="0046187D"/>
    <w:pPr>
      <w:spacing w:before="100" w:beforeAutospacing="1" w:after="100" w:afterAutospacing="1"/>
    </w:pPr>
    <w:rPr>
      <w:rFonts w:eastAsia="Yu Mincho"/>
      <w:sz w:val="24"/>
      <w:szCs w:val="24"/>
      <w:lang w:val="en-US"/>
    </w:rPr>
  </w:style>
  <w:style w:type="character" w:customStyle="1" w:styleId="15">
    <w:name w:val="15"/>
    <w:qFormat/>
    <w:rsid w:val="0046187D"/>
    <w:rPr>
      <w:rFonts w:ascii="CG Times (WN)" w:hAnsi="CG Times (WN)" w:hint="default"/>
      <w:i/>
      <w:iCs/>
    </w:rPr>
  </w:style>
  <w:style w:type="character" w:customStyle="1" w:styleId="ListChar">
    <w:name w:val="List Char"/>
    <w:link w:val="List"/>
    <w:rsid w:val="0046187D"/>
    <w:rPr>
      <w:rFonts w:ascii="Times New Roman" w:hAnsi="Times New Roman"/>
      <w:lang w:val="en-GB" w:eastAsia="en-US"/>
    </w:rPr>
  </w:style>
  <w:style w:type="paragraph" w:customStyle="1" w:styleId="Guidance">
    <w:name w:val="Guidance"/>
    <w:basedOn w:val="Normal"/>
    <w:rsid w:val="0046187D"/>
    <w:rPr>
      <w:i/>
      <w:color w:val="0000FF"/>
    </w:rPr>
  </w:style>
  <w:style w:type="paragraph" w:customStyle="1" w:styleId="Normal2">
    <w:name w:val="Normal2"/>
    <w:rsid w:val="0046187D"/>
    <w:pPr>
      <w:jc w:val="both"/>
    </w:pPr>
    <w:rPr>
      <w:rFonts w:ascii="Times New Roman" w:eastAsia="SimSun" w:hAnsi="Times New Roman"/>
      <w:kern w:val="2"/>
      <w:sz w:val="21"/>
      <w:szCs w:val="21"/>
      <w:lang w:val="en-US" w:eastAsia="zh-CN"/>
    </w:rPr>
  </w:style>
  <w:style w:type="character" w:customStyle="1" w:styleId="a1">
    <w:name w:val="列出段落 字符"/>
    <w:uiPriority w:val="34"/>
    <w:qFormat/>
    <w:rsid w:val="0046187D"/>
    <w:rPr>
      <w:rFonts w:eastAsia="Times New Roman"/>
      <w:lang w:val="en-GB"/>
    </w:rPr>
  </w:style>
  <w:style w:type="character" w:customStyle="1" w:styleId="NOChar">
    <w:name w:val="NO Char"/>
    <w:qFormat/>
    <w:rsid w:val="0046187D"/>
    <w:rPr>
      <w:rFonts w:ascii="Times New Roman" w:hAnsi="Times New Roman"/>
      <w:lang w:val="en-GB" w:eastAsia="en-US"/>
    </w:rPr>
  </w:style>
  <w:style w:type="character" w:customStyle="1" w:styleId="TAHCar">
    <w:name w:val="TAH Car"/>
    <w:qFormat/>
    <w:rsid w:val="0046187D"/>
    <w:rPr>
      <w:rFonts w:ascii="Arial" w:hAnsi="Arial"/>
      <w:b/>
      <w:sz w:val="18"/>
      <w:lang w:val="en-GB" w:eastAsia="en-US"/>
    </w:rPr>
  </w:style>
  <w:style w:type="paragraph" w:customStyle="1" w:styleId="Comments">
    <w:name w:val="Comments"/>
    <w:basedOn w:val="Normal"/>
    <w:qFormat/>
    <w:rsid w:val="0046187D"/>
    <w:rPr>
      <w:i/>
      <w:sz w:val="18"/>
    </w:rPr>
  </w:style>
  <w:style w:type="character" w:customStyle="1" w:styleId="1">
    <w:name w:val="列出段落 字符1"/>
    <w:uiPriority w:val="34"/>
    <w:locked/>
    <w:rsid w:val="0046187D"/>
    <w:rPr>
      <w:rFonts w:ascii="Calibri" w:eastAsia="Calibri" w:hAnsi="Calibri"/>
      <w:sz w:val="22"/>
      <w:szCs w:val="22"/>
      <w:lang w:eastAsia="en-US"/>
    </w:rPr>
  </w:style>
  <w:style w:type="paragraph" w:customStyle="1" w:styleId="Normal1">
    <w:name w:val="Normal1"/>
    <w:rsid w:val="0046187D"/>
    <w:pPr>
      <w:jc w:val="both"/>
    </w:pPr>
    <w:rPr>
      <w:rFonts w:ascii="Times New Roman" w:eastAsia="SimSun" w:hAnsi="Times New Roman"/>
      <w:kern w:val="2"/>
      <w:sz w:val="21"/>
      <w:szCs w:val="21"/>
      <w:lang w:val="en-US" w:eastAsia="zh-CN"/>
    </w:rPr>
  </w:style>
  <w:style w:type="numbering" w:customStyle="1" w:styleId="NoList1">
    <w:name w:val="No List1"/>
    <w:next w:val="NoList"/>
    <w:uiPriority w:val="99"/>
    <w:semiHidden/>
    <w:unhideWhenUsed/>
    <w:rsid w:val="00D25810"/>
  </w:style>
  <w:style w:type="table" w:customStyle="1" w:styleId="TableGrid1">
    <w:name w:val="Table Grid1"/>
    <w:basedOn w:val="TableNormal"/>
    <w:next w:val="TableGrid"/>
    <w:rsid w:val="00D25810"/>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17</Pages>
  <Words>6362</Words>
  <Characters>36265</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13</cp:revision>
  <cp:lastPrinted>1899-12-31T23:00:00Z</cp:lastPrinted>
  <dcterms:created xsi:type="dcterms:W3CDTF">2023-08-25T07:21:00Z</dcterms:created>
  <dcterms:modified xsi:type="dcterms:W3CDTF">2023-08-25T07:58:00Z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