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0BE51" w14:textId="3584401F" w:rsidR="007F4E5C" w:rsidRPr="007F4E5C" w:rsidRDefault="007F4E5C" w:rsidP="007F4E5C">
      <w:pPr>
        <w:spacing w:after="60"/>
        <w:ind w:left="1985" w:hanging="1985"/>
        <w:rPr>
          <w:rFonts w:ascii="Arial" w:eastAsia="Times New Roman" w:hAnsi="Arial"/>
          <w:b/>
          <w:noProof/>
          <w:sz w:val="22"/>
          <w:szCs w:val="18"/>
        </w:rPr>
      </w:pPr>
      <w:r w:rsidRPr="007F4E5C">
        <w:rPr>
          <w:rFonts w:ascii="Arial" w:eastAsia="Times New Roman" w:hAnsi="Arial"/>
          <w:b/>
          <w:noProof/>
          <w:sz w:val="22"/>
          <w:szCs w:val="18"/>
        </w:rPr>
        <w:t>3GPP RAN WG3 Meeting #120</w:t>
      </w:r>
      <w:r w:rsidRPr="007F4E5C">
        <w:rPr>
          <w:rFonts w:ascii="Arial" w:eastAsia="Times New Roman" w:hAnsi="Arial"/>
          <w:b/>
          <w:noProof/>
          <w:sz w:val="22"/>
          <w:szCs w:val="18"/>
        </w:rPr>
        <w:tab/>
      </w:r>
      <w:r w:rsidRPr="007F4E5C">
        <w:rPr>
          <w:rFonts w:ascii="Arial" w:eastAsia="Times New Roman" w:hAnsi="Arial"/>
          <w:b/>
          <w:noProof/>
          <w:sz w:val="22"/>
          <w:szCs w:val="18"/>
        </w:rPr>
        <w:tab/>
      </w:r>
      <w:r w:rsidRPr="007F4E5C">
        <w:rPr>
          <w:rFonts w:ascii="Arial" w:eastAsia="Times New Roman" w:hAnsi="Arial"/>
          <w:b/>
          <w:noProof/>
          <w:sz w:val="22"/>
          <w:szCs w:val="18"/>
        </w:rPr>
        <w:tab/>
      </w:r>
      <w:r w:rsidRPr="007F4E5C">
        <w:rPr>
          <w:rFonts w:ascii="Arial" w:eastAsia="Times New Roman" w:hAnsi="Arial"/>
          <w:b/>
          <w:noProof/>
          <w:sz w:val="22"/>
          <w:szCs w:val="18"/>
        </w:rPr>
        <w:tab/>
      </w:r>
      <w:r w:rsidRPr="007F4E5C">
        <w:rPr>
          <w:rFonts w:ascii="Arial" w:eastAsia="Times New Roman" w:hAnsi="Arial"/>
          <w:b/>
          <w:noProof/>
          <w:sz w:val="22"/>
          <w:szCs w:val="18"/>
        </w:rPr>
        <w:tab/>
      </w:r>
      <w:r w:rsidRPr="007F4E5C">
        <w:rPr>
          <w:rFonts w:ascii="Arial" w:eastAsia="Times New Roman" w:hAnsi="Arial"/>
          <w:b/>
          <w:noProof/>
          <w:sz w:val="22"/>
          <w:szCs w:val="18"/>
        </w:rPr>
        <w:tab/>
      </w:r>
      <w:r w:rsidRPr="007F4E5C">
        <w:rPr>
          <w:rFonts w:ascii="Arial" w:eastAsia="Times New Roman" w:hAnsi="Arial"/>
          <w:b/>
          <w:noProof/>
          <w:sz w:val="22"/>
          <w:szCs w:val="18"/>
        </w:rPr>
        <w:tab/>
        <w:t>R3-23</w:t>
      </w:r>
      <w:r w:rsidR="002C775B">
        <w:rPr>
          <w:rFonts w:ascii="Arial" w:eastAsia="Times New Roman" w:hAnsi="Arial"/>
          <w:b/>
          <w:noProof/>
          <w:sz w:val="22"/>
          <w:szCs w:val="18"/>
        </w:rPr>
        <w:t>3070</w:t>
      </w:r>
    </w:p>
    <w:p w14:paraId="41622176" w14:textId="77777777" w:rsidR="007F4E5C" w:rsidRPr="007F4E5C" w:rsidRDefault="007F4E5C" w:rsidP="007F4E5C">
      <w:pPr>
        <w:spacing w:after="60"/>
        <w:ind w:left="1985" w:hanging="1985"/>
        <w:rPr>
          <w:rFonts w:ascii="Arial" w:eastAsia="Times New Roman" w:hAnsi="Arial"/>
          <w:b/>
          <w:noProof/>
          <w:sz w:val="22"/>
          <w:szCs w:val="18"/>
        </w:rPr>
      </w:pPr>
      <w:r w:rsidRPr="007F4E5C">
        <w:rPr>
          <w:rFonts w:ascii="Arial" w:eastAsia="Times New Roman" w:hAnsi="Arial"/>
          <w:b/>
          <w:noProof/>
          <w:sz w:val="22"/>
          <w:szCs w:val="18"/>
        </w:rPr>
        <w:t>Incheon, KR, 22nd – 26th May, 2023</w:t>
      </w:r>
    </w:p>
    <w:p w14:paraId="5C79701C" w14:textId="77777777" w:rsidR="000D3380" w:rsidRPr="00054F5D" w:rsidRDefault="000D3380" w:rsidP="000D3380">
      <w:pPr>
        <w:spacing w:after="60"/>
        <w:ind w:left="1985" w:hanging="1985"/>
        <w:rPr>
          <w:rFonts w:ascii="Arial" w:hAnsi="Arial" w:cs="Arial"/>
          <w:b/>
          <w:lang w:val="en-US"/>
        </w:rPr>
      </w:pPr>
    </w:p>
    <w:p w14:paraId="39CED81C" w14:textId="77777777" w:rsidR="000D3380" w:rsidRPr="00953382" w:rsidRDefault="000D3380" w:rsidP="000D3380">
      <w:pPr>
        <w:spacing w:after="60"/>
        <w:ind w:left="1985" w:hanging="1985"/>
        <w:rPr>
          <w:rFonts w:ascii="Arial" w:hAnsi="Arial" w:cs="Arial"/>
          <w:b/>
        </w:rPr>
      </w:pPr>
      <w:r>
        <w:rPr>
          <w:rFonts w:ascii="Arial" w:hAnsi="Arial" w:cs="Arial"/>
          <w:b/>
        </w:rPr>
        <w:t>Title:</w:t>
      </w:r>
      <w:r w:rsidRPr="00792418">
        <w:rPr>
          <w:rFonts w:ascii="Arial" w:hAnsi="Arial" w:cs="Arial"/>
          <w:b/>
        </w:rPr>
        <w:tab/>
      </w:r>
      <w:r w:rsidRPr="005F6547">
        <w:rPr>
          <w:rFonts w:ascii="Arial" w:hAnsi="Arial" w:cs="Arial"/>
          <w:bCs/>
        </w:rPr>
        <w:t>Reply LS on</w:t>
      </w:r>
      <w:r>
        <w:rPr>
          <w:rFonts w:ascii="Arial" w:hAnsi="Arial" w:cs="Arial"/>
          <w:bCs/>
        </w:rPr>
        <w:t xml:space="preserve"> </w:t>
      </w:r>
      <w:r>
        <w:rPr>
          <w:rFonts w:ascii="Arial" w:hAnsi="Arial" w:cs="Arial"/>
        </w:rPr>
        <w:t>the use of PEI during an emergency PDU session</w:t>
      </w:r>
    </w:p>
    <w:p w14:paraId="4F458044" w14:textId="30B2B2BE" w:rsidR="000D3380" w:rsidRPr="00792418" w:rsidRDefault="000D3380" w:rsidP="000D3380">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E335B0" w:rsidRPr="00ED121C">
        <w:rPr>
          <w:rFonts w:ascii="Arial" w:hAnsi="Arial" w:cs="Arial"/>
          <w:bCs/>
        </w:rPr>
        <w:t>R3-231117</w:t>
      </w:r>
      <w:r w:rsidR="00E335B0">
        <w:rPr>
          <w:rFonts w:ascii="Arial" w:hAnsi="Arial" w:cs="Arial"/>
          <w:bCs/>
        </w:rPr>
        <w:t>/</w:t>
      </w:r>
      <w:r w:rsidR="00E335B0" w:rsidRPr="001A7293">
        <w:rPr>
          <w:rFonts w:ascii="Arial" w:hAnsi="Arial" w:cs="Arial"/>
          <w:bCs/>
        </w:rPr>
        <w:t>R2-2302302</w:t>
      </w:r>
    </w:p>
    <w:p w14:paraId="38567F3B" w14:textId="77777777" w:rsidR="000D3380" w:rsidRPr="00792418" w:rsidRDefault="000D3380" w:rsidP="000D3380">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Pr>
          <w:rFonts w:ascii="Arial" w:hAnsi="Arial" w:cs="Arial"/>
          <w:bCs/>
          <w:lang w:eastAsia="zh-CN"/>
        </w:rPr>
        <w:t>7</w:t>
      </w:r>
    </w:p>
    <w:p w14:paraId="695BBBB2" w14:textId="77777777" w:rsidR="000D3380" w:rsidRPr="00792418" w:rsidRDefault="000D3380" w:rsidP="000D3380">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Pr="00580515">
        <w:rPr>
          <w:rFonts w:ascii="Arial" w:hAnsi="Arial" w:cs="Arial"/>
        </w:rPr>
        <w:t>NR_UE_pow_sav_enh</w:t>
      </w:r>
      <w:proofErr w:type="spellEnd"/>
      <w:r w:rsidRPr="00580515">
        <w:rPr>
          <w:rFonts w:ascii="Arial" w:hAnsi="Arial" w:cs="Arial"/>
        </w:rPr>
        <w:t>-Core</w:t>
      </w:r>
    </w:p>
    <w:p w14:paraId="7F3C7D84" w14:textId="77777777" w:rsidR="000D3380" w:rsidRPr="00792418" w:rsidRDefault="000D3380" w:rsidP="000D3380">
      <w:pPr>
        <w:spacing w:after="60"/>
        <w:ind w:left="1985" w:hanging="1985"/>
        <w:rPr>
          <w:rFonts w:ascii="Arial" w:hAnsi="Arial" w:cs="Arial"/>
          <w:b/>
        </w:rPr>
      </w:pPr>
    </w:p>
    <w:p w14:paraId="4EA839B2" w14:textId="487F2832" w:rsidR="000D3380" w:rsidRPr="00A31166" w:rsidRDefault="000D3380" w:rsidP="000D3380">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2C775B">
        <w:rPr>
          <w:rFonts w:ascii="Arial" w:hAnsi="Arial" w:cs="Arial"/>
          <w:bCs/>
        </w:rPr>
        <w:t xml:space="preserve">[Ericsson] </w:t>
      </w:r>
      <w:r>
        <w:rPr>
          <w:rFonts w:ascii="Arial" w:hAnsi="Arial" w:cs="Arial"/>
          <w:bCs/>
        </w:rPr>
        <w:t>3GPP RAN WG3</w:t>
      </w:r>
    </w:p>
    <w:p w14:paraId="26BA4E89" w14:textId="77777777" w:rsidR="000D3380" w:rsidRPr="00792418" w:rsidRDefault="000D3380" w:rsidP="000D3380">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Pr="00343EEA">
        <w:rPr>
          <w:rFonts w:ascii="Arial" w:hAnsi="Arial" w:cs="Arial"/>
          <w:bCs/>
        </w:rPr>
        <w:t xml:space="preserve">3GPP </w:t>
      </w:r>
      <w:r>
        <w:rPr>
          <w:rFonts w:ascii="Arial" w:hAnsi="Arial" w:cs="Arial"/>
          <w:bCs/>
        </w:rPr>
        <w:t>RAN WG2, 3GPP SA WG2, 3GPP CT WG1</w:t>
      </w:r>
    </w:p>
    <w:p w14:paraId="5463B4AF" w14:textId="77777777" w:rsidR="000D3380" w:rsidRPr="00792418" w:rsidRDefault="000D3380" w:rsidP="000D3380">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14:paraId="10179264" w14:textId="77777777" w:rsidR="000D3380" w:rsidRPr="00792418" w:rsidRDefault="000D3380" w:rsidP="000D3380">
      <w:pPr>
        <w:spacing w:after="60"/>
        <w:ind w:left="1985" w:hanging="1985"/>
        <w:rPr>
          <w:rFonts w:ascii="Arial" w:hAnsi="Arial" w:cs="Arial"/>
          <w:bCs/>
        </w:rPr>
      </w:pPr>
    </w:p>
    <w:p w14:paraId="7357C09F" w14:textId="77777777" w:rsidR="000D3380" w:rsidRPr="00792418" w:rsidRDefault="000D3380" w:rsidP="000D3380">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088579BE" w14:textId="77777777" w:rsidR="000D3380" w:rsidRPr="00792418" w:rsidRDefault="000D3380" w:rsidP="000D3380">
      <w:pPr>
        <w:pStyle w:val="Heading4"/>
        <w:tabs>
          <w:tab w:val="left" w:pos="2268"/>
        </w:tabs>
        <w:ind w:left="567"/>
        <w:rPr>
          <w:rFonts w:cs="Arial"/>
          <w:b w:val="0"/>
          <w:bCs/>
          <w:lang w:eastAsia="zh-CN"/>
        </w:rPr>
      </w:pPr>
      <w:r w:rsidRPr="00792418">
        <w:rPr>
          <w:rFonts w:cs="Arial"/>
        </w:rPr>
        <w:t>Name:</w:t>
      </w:r>
      <w:r w:rsidRPr="00792418">
        <w:rPr>
          <w:rFonts w:cs="Arial"/>
          <w:b w:val="0"/>
          <w:bCs/>
        </w:rPr>
        <w:tab/>
      </w:r>
      <w:r>
        <w:rPr>
          <w:rFonts w:cs="Arial"/>
          <w:b w:val="0"/>
          <w:bCs/>
        </w:rPr>
        <w:t>Yazid Lyazidi</w:t>
      </w:r>
    </w:p>
    <w:p w14:paraId="039C29BF" w14:textId="77777777" w:rsidR="000D3380" w:rsidRPr="00792418" w:rsidRDefault="000D3380" w:rsidP="000D3380">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Pr>
          <w:rFonts w:cs="Arial"/>
          <w:b w:val="0"/>
          <w:bCs/>
          <w:color w:val="auto"/>
        </w:rPr>
        <w:t>Yazid.lyazidi@ericsson</w:t>
      </w:r>
      <w:r>
        <w:rPr>
          <w:rFonts w:cs="Arial"/>
          <w:b w:val="0"/>
          <w:bCs/>
          <w:color w:val="auto"/>
          <w:lang w:eastAsia="zh-CN"/>
        </w:rPr>
        <w:t>.com</w:t>
      </w:r>
    </w:p>
    <w:p w14:paraId="18FA2EF3" w14:textId="77777777" w:rsidR="000D3380" w:rsidRDefault="000D3380" w:rsidP="000D3380">
      <w:pPr>
        <w:pBdr>
          <w:bottom w:val="single" w:sz="4" w:space="1" w:color="auto"/>
        </w:pBdr>
        <w:spacing w:after="60"/>
        <w:rPr>
          <w:rFonts w:ascii="Arial" w:hAnsi="Arial" w:cs="Arial"/>
          <w:lang w:eastAsia="zh-CN"/>
        </w:rPr>
      </w:pPr>
    </w:p>
    <w:p w14:paraId="50E7DA59" w14:textId="77777777" w:rsidR="000D3380" w:rsidRDefault="000D3380" w:rsidP="000D3380">
      <w:pPr>
        <w:pBdr>
          <w:bottom w:val="single" w:sz="4" w:space="1" w:color="auto"/>
        </w:pBdr>
        <w:ind w:left="1985" w:hanging="1985"/>
        <w:rPr>
          <w:rFonts w:ascii="Arial" w:hAnsi="Arial" w:cs="Arial"/>
          <w:b/>
          <w:bCs/>
          <w:lang w:eastAsia="zh-CN"/>
        </w:rPr>
      </w:pPr>
      <w:r>
        <w:rPr>
          <w:rFonts w:ascii="Arial" w:hAnsi="Arial" w:cs="Arial"/>
          <w:b/>
          <w:bCs/>
          <w:lang w:eastAsia="zh-CN"/>
        </w:rPr>
        <w:t xml:space="preserve">Send any </w:t>
      </w:r>
      <w:proofErr w:type="gramStart"/>
      <w:r>
        <w:rPr>
          <w:rFonts w:ascii="Arial" w:hAnsi="Arial" w:cs="Arial"/>
          <w:b/>
          <w:bCs/>
          <w:lang w:eastAsia="zh-CN"/>
        </w:rPr>
        <w:t>reply</w:t>
      </w:r>
      <w:proofErr w:type="gramEnd"/>
      <w:r>
        <w:rPr>
          <w:rFonts w:ascii="Arial" w:hAnsi="Arial" w:cs="Arial"/>
          <w:b/>
          <w:bCs/>
          <w:lang w:eastAsia="zh-CN"/>
        </w:rPr>
        <w:t xml:space="preserve"> LS to: </w:t>
      </w:r>
      <w:r w:rsidRPr="00E01806">
        <w:rPr>
          <w:rFonts w:ascii="Arial" w:hAnsi="Arial" w:cs="Arial"/>
          <w:b/>
          <w:bCs/>
          <w:lang w:eastAsia="zh-CN"/>
        </w:rPr>
        <w:t xml:space="preserve">3GPP Liaisons Coordinator, </w:t>
      </w:r>
      <w:hyperlink r:id="rId7" w:history="1">
        <w:r w:rsidRPr="00B14A53">
          <w:rPr>
            <w:rStyle w:val="Hyperlink"/>
            <w:rFonts w:ascii="Arial" w:hAnsi="Arial" w:cs="Arial"/>
            <w:b/>
            <w:bCs/>
            <w:lang w:eastAsia="zh-CN"/>
          </w:rPr>
          <w:t>mailto:3GPPLiaison@etsi.org</w:t>
        </w:r>
      </w:hyperlink>
      <w:r>
        <w:rPr>
          <w:rFonts w:ascii="Arial" w:hAnsi="Arial" w:cs="Arial"/>
          <w:b/>
          <w:bCs/>
          <w:lang w:eastAsia="zh-CN"/>
        </w:rPr>
        <w:t xml:space="preserve"> </w:t>
      </w:r>
    </w:p>
    <w:p w14:paraId="69B05967" w14:textId="77777777" w:rsidR="000D3380" w:rsidRDefault="000D3380" w:rsidP="000D3380">
      <w:pPr>
        <w:pBdr>
          <w:bottom w:val="single" w:sz="4" w:space="1" w:color="auto"/>
        </w:pBdr>
        <w:ind w:left="1985" w:hanging="1985"/>
        <w:rPr>
          <w:rFonts w:ascii="Arial" w:hAnsi="Arial" w:cs="Arial"/>
          <w:b/>
          <w:bCs/>
          <w:lang w:eastAsia="zh-CN"/>
        </w:rPr>
      </w:pPr>
    </w:p>
    <w:p w14:paraId="2D62B2CA" w14:textId="77777777" w:rsidR="000D3380" w:rsidRDefault="000D3380" w:rsidP="000D3380">
      <w:pPr>
        <w:pBdr>
          <w:bottom w:val="single" w:sz="4" w:space="1" w:color="auto"/>
        </w:pBdr>
        <w:ind w:left="1985" w:hanging="1985"/>
        <w:rPr>
          <w:rFonts w:ascii="Arial" w:hAnsi="Arial" w:cs="Arial"/>
          <w:lang w:eastAsia="zh-CN"/>
        </w:rPr>
      </w:pPr>
      <w:r w:rsidRPr="005C1C0A">
        <w:rPr>
          <w:rFonts w:ascii="Arial" w:hAnsi="Arial" w:cs="Arial"/>
          <w:b/>
          <w:bCs/>
          <w:lang w:eastAsia="zh-CN"/>
        </w:rPr>
        <w:t>Attachments</w:t>
      </w:r>
      <w:r>
        <w:rPr>
          <w:rFonts w:ascii="Arial" w:hAnsi="Arial" w:cs="Arial"/>
          <w:lang w:eastAsia="zh-CN"/>
        </w:rPr>
        <w:t>:</w:t>
      </w:r>
      <w:r>
        <w:rPr>
          <w:rFonts w:ascii="Arial" w:hAnsi="Arial" w:cs="Arial"/>
          <w:lang w:eastAsia="zh-CN"/>
        </w:rPr>
        <w:tab/>
        <w:t>None</w:t>
      </w:r>
    </w:p>
    <w:p w14:paraId="3E71B837" w14:textId="77777777" w:rsidR="000D3380" w:rsidRDefault="000D3380" w:rsidP="000D3380">
      <w:pPr>
        <w:pBdr>
          <w:bottom w:val="single" w:sz="4" w:space="1" w:color="auto"/>
        </w:pBdr>
        <w:rPr>
          <w:rFonts w:ascii="Arial" w:hAnsi="Arial" w:cs="Arial"/>
          <w:lang w:eastAsia="zh-CN"/>
        </w:rPr>
      </w:pPr>
    </w:p>
    <w:p w14:paraId="2BB4DEBD" w14:textId="77777777" w:rsidR="000D3380" w:rsidRDefault="000D3380" w:rsidP="000D3380">
      <w:pPr>
        <w:rPr>
          <w:rFonts w:ascii="Arial" w:hAnsi="Arial" w:cs="Arial"/>
        </w:rPr>
      </w:pPr>
    </w:p>
    <w:p w14:paraId="54D1BA72" w14:textId="77777777" w:rsidR="000D3380" w:rsidRDefault="000D3380" w:rsidP="000D3380">
      <w:pPr>
        <w:spacing w:after="120"/>
        <w:rPr>
          <w:rFonts w:ascii="Arial" w:hAnsi="Arial" w:cs="Arial"/>
          <w:b/>
        </w:rPr>
      </w:pPr>
      <w:bookmarkStart w:id="0" w:name="_Hlk134649171"/>
      <w:r>
        <w:rPr>
          <w:rFonts w:ascii="Arial" w:hAnsi="Arial" w:cs="Arial"/>
          <w:b/>
        </w:rPr>
        <w:t>1. Overall Description:</w:t>
      </w:r>
    </w:p>
    <w:bookmarkEnd w:id="0"/>
    <w:p w14:paraId="0CEA93B0" w14:textId="5BD4C335" w:rsidR="000D3380" w:rsidRDefault="000D3380" w:rsidP="000D3380">
      <w:pPr>
        <w:jc w:val="both"/>
        <w:rPr>
          <w:rFonts w:ascii="Arial" w:hAnsi="Arial" w:cs="Arial"/>
        </w:rPr>
      </w:pPr>
      <w:r>
        <w:rPr>
          <w:rFonts w:ascii="Arial" w:hAnsi="Arial" w:cs="Arial"/>
        </w:rPr>
        <w:t xml:space="preserve">RAN3 thanks RAN2 for their LS on the use of PEI during an emergency PDU session. </w:t>
      </w:r>
    </w:p>
    <w:p w14:paraId="1E308C79" w14:textId="77777777" w:rsidR="000D3380" w:rsidRDefault="000D3380" w:rsidP="000D3380">
      <w:pPr>
        <w:jc w:val="both"/>
        <w:rPr>
          <w:rFonts w:ascii="Arial" w:hAnsi="Arial" w:cs="Arial"/>
        </w:rPr>
      </w:pPr>
    </w:p>
    <w:p w14:paraId="4789C703" w14:textId="77777777" w:rsidR="000D3380" w:rsidRDefault="000D3380" w:rsidP="000D3380">
      <w:pPr>
        <w:jc w:val="both"/>
        <w:rPr>
          <w:rFonts w:ascii="Arial" w:hAnsi="Arial" w:cs="Arial"/>
        </w:rPr>
      </w:pPr>
      <w:r>
        <w:rPr>
          <w:rFonts w:ascii="Arial" w:hAnsi="Arial" w:cs="Arial"/>
        </w:rPr>
        <w:t xml:space="preserve">RAN3 has discussed the issue and agreed to introduce a new information element in the NGAP and </w:t>
      </w:r>
      <w:proofErr w:type="spellStart"/>
      <w:r>
        <w:rPr>
          <w:rFonts w:ascii="Arial" w:hAnsi="Arial" w:cs="Arial"/>
        </w:rPr>
        <w:t>XnAP</w:t>
      </w:r>
      <w:proofErr w:type="spellEnd"/>
      <w:r>
        <w:rPr>
          <w:rFonts w:ascii="Arial" w:hAnsi="Arial" w:cs="Arial"/>
        </w:rPr>
        <w:t xml:space="preserve"> Paging procedures to prohibit to use of PEI by the receiving node (i.e., the receiving node is RAN in case of CN </w:t>
      </w:r>
      <w:proofErr w:type="gramStart"/>
      <w:r>
        <w:rPr>
          <w:rFonts w:ascii="Arial" w:hAnsi="Arial" w:cs="Arial"/>
        </w:rPr>
        <w:t>Paging, and</w:t>
      </w:r>
      <w:proofErr w:type="gramEnd"/>
      <w:r>
        <w:rPr>
          <w:rFonts w:ascii="Arial" w:hAnsi="Arial" w:cs="Arial"/>
        </w:rPr>
        <w:t xml:space="preserve"> is new gNB in the RNA in case of RAN Paging). Based on receiving the information element together with the existing UE radio capabilities for paging, the node will disable the use of UE-ID based PEI and hence avoid the induced latency during the emergency call. Regarding F1 Paging, RAN3 did not see need to add any new indication.</w:t>
      </w:r>
    </w:p>
    <w:p w14:paraId="0BA49BC1" w14:textId="77777777" w:rsidR="000D3380" w:rsidRDefault="000D3380" w:rsidP="000D3380">
      <w:pPr>
        <w:jc w:val="both"/>
        <w:rPr>
          <w:rFonts w:ascii="Arial" w:hAnsi="Arial" w:cs="Arial"/>
        </w:rPr>
      </w:pPr>
    </w:p>
    <w:p w14:paraId="44F7F08A" w14:textId="4C21E050" w:rsidR="000D3380" w:rsidRDefault="000D3380" w:rsidP="000D3380">
      <w:pPr>
        <w:jc w:val="both"/>
        <w:rPr>
          <w:rFonts w:ascii="Arial" w:hAnsi="Arial" w:cs="Arial"/>
        </w:rPr>
      </w:pPr>
      <w:r>
        <w:rPr>
          <w:rFonts w:ascii="Arial" w:hAnsi="Arial" w:cs="Arial"/>
        </w:rPr>
        <w:t>RAN3 believes that these additions in the NG/</w:t>
      </w:r>
      <w:proofErr w:type="spellStart"/>
      <w:r>
        <w:rPr>
          <w:rFonts w:ascii="Arial" w:hAnsi="Arial" w:cs="Arial"/>
        </w:rPr>
        <w:t>Xn</w:t>
      </w:r>
      <w:proofErr w:type="spellEnd"/>
      <w:r>
        <w:rPr>
          <w:rFonts w:ascii="Arial" w:hAnsi="Arial" w:cs="Arial"/>
        </w:rPr>
        <w:t xml:space="preserve"> paging messages to prohibit the</w:t>
      </w:r>
      <w:r w:rsidRPr="007C7BEA">
        <w:rPr>
          <w:rFonts w:ascii="Arial" w:hAnsi="Arial" w:cs="Arial"/>
        </w:rPr>
        <w:t xml:space="preserve"> use </w:t>
      </w:r>
      <w:r>
        <w:rPr>
          <w:rFonts w:ascii="Arial" w:hAnsi="Arial" w:cs="Arial"/>
        </w:rPr>
        <w:t>of</w:t>
      </w:r>
      <w:r w:rsidR="00ED3C1F">
        <w:rPr>
          <w:rFonts w:ascii="Arial" w:hAnsi="Arial" w:cs="Arial"/>
        </w:rPr>
        <w:t xml:space="preserve"> PEI, including</w:t>
      </w:r>
      <w:r>
        <w:rPr>
          <w:rFonts w:ascii="Arial" w:hAnsi="Arial" w:cs="Arial"/>
        </w:rPr>
        <w:t xml:space="preserve"> </w:t>
      </w:r>
      <w:r w:rsidRPr="007C7BEA">
        <w:rPr>
          <w:rFonts w:ascii="Arial" w:hAnsi="Arial" w:cs="Arial"/>
        </w:rPr>
        <w:t>UE-ID based PEI</w:t>
      </w:r>
      <w:r w:rsidR="00ED3C1F">
        <w:rPr>
          <w:rFonts w:ascii="Arial" w:hAnsi="Arial" w:cs="Arial"/>
        </w:rPr>
        <w:t>,</w:t>
      </w:r>
      <w:r w:rsidRPr="007C7BEA">
        <w:rPr>
          <w:rFonts w:ascii="Arial" w:hAnsi="Arial" w:cs="Arial"/>
        </w:rPr>
        <w:t xml:space="preserve"> when </w:t>
      </w:r>
      <w:r>
        <w:rPr>
          <w:rFonts w:ascii="Arial" w:hAnsi="Arial" w:cs="Arial"/>
        </w:rPr>
        <w:t>UE</w:t>
      </w:r>
      <w:r w:rsidRPr="007C7BEA">
        <w:rPr>
          <w:rFonts w:ascii="Arial" w:hAnsi="Arial" w:cs="Arial"/>
        </w:rPr>
        <w:t xml:space="preserve"> has an emergency PDU session</w:t>
      </w:r>
      <w:r>
        <w:rPr>
          <w:rFonts w:ascii="Arial" w:hAnsi="Arial" w:cs="Arial"/>
        </w:rPr>
        <w:t xml:space="preserve"> may have impacts to other WGs specifications and kindly asks RAN2, SA2 and CT1 to take the above RAN3 decision into account and update their specifications as needed.</w:t>
      </w:r>
    </w:p>
    <w:p w14:paraId="76D3A529" w14:textId="77777777" w:rsidR="000D3380" w:rsidRDefault="000D3380" w:rsidP="000D3380">
      <w:pPr>
        <w:jc w:val="both"/>
        <w:rPr>
          <w:rFonts w:ascii="Arial" w:hAnsi="Arial" w:cs="Arial"/>
        </w:rPr>
      </w:pPr>
    </w:p>
    <w:p w14:paraId="30741D97" w14:textId="77777777" w:rsidR="000D3380" w:rsidRDefault="000D3380" w:rsidP="000D3380">
      <w:pPr>
        <w:jc w:val="both"/>
        <w:rPr>
          <w:rFonts w:ascii="Arial" w:hAnsi="Arial" w:cs="Arial"/>
        </w:rPr>
      </w:pPr>
    </w:p>
    <w:p w14:paraId="71A001E5" w14:textId="77777777" w:rsidR="000D3380" w:rsidRDefault="000D3380" w:rsidP="000D3380">
      <w:pPr>
        <w:spacing w:after="120"/>
        <w:jc w:val="both"/>
        <w:rPr>
          <w:rFonts w:ascii="Arial" w:hAnsi="Arial" w:cs="Arial"/>
          <w:b/>
        </w:rPr>
      </w:pPr>
      <w:bookmarkStart w:id="1" w:name="_Hlk134649151"/>
      <w:r>
        <w:rPr>
          <w:rFonts w:ascii="Arial" w:hAnsi="Arial" w:cs="Arial"/>
          <w:b/>
        </w:rPr>
        <w:t>2. Actions:</w:t>
      </w:r>
    </w:p>
    <w:p w14:paraId="22759871" w14:textId="77777777" w:rsidR="000D3380" w:rsidRDefault="000D3380" w:rsidP="000D3380">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Pr>
          <w:rFonts w:ascii="Arial" w:hAnsi="Arial" w:cs="Arial"/>
          <w:b/>
          <w:lang w:eastAsia="zh-CN"/>
        </w:rPr>
        <w:t>RAN2/SA2/CT1:</w:t>
      </w:r>
    </w:p>
    <w:bookmarkEnd w:id="1"/>
    <w:p w14:paraId="1465F069" w14:textId="77777777" w:rsidR="000D3380" w:rsidRDefault="000D3380" w:rsidP="000D3380">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3</w:t>
      </w:r>
      <w:r>
        <w:rPr>
          <w:rFonts w:ascii="Arial" w:hAnsi="Arial" w:cs="Arial" w:hint="eastAsia"/>
          <w:lang w:eastAsia="zh-CN"/>
        </w:rPr>
        <w:t xml:space="preserve"> </w:t>
      </w:r>
      <w:r>
        <w:rPr>
          <w:rFonts w:ascii="Arial" w:hAnsi="Arial" w:cs="Arial"/>
          <w:lang w:eastAsia="zh-CN"/>
        </w:rPr>
        <w:t>kindly asks RAN2, SA2 and CT1 to take the above RAN3 decision into account and update their specifications as needed.</w:t>
      </w:r>
    </w:p>
    <w:p w14:paraId="25C498F4" w14:textId="77777777" w:rsidR="000D3380" w:rsidRDefault="000D3380" w:rsidP="000D3380">
      <w:pPr>
        <w:spacing w:after="120"/>
        <w:ind w:left="993" w:hanging="993"/>
        <w:jc w:val="both"/>
        <w:rPr>
          <w:rFonts w:ascii="Arial" w:hAnsi="Arial" w:cs="Arial"/>
          <w:lang w:eastAsia="zh-CN"/>
        </w:rPr>
      </w:pPr>
      <w:bookmarkStart w:id="2" w:name="_Hlk134649112"/>
    </w:p>
    <w:p w14:paraId="022C93F3" w14:textId="11A131DA" w:rsidR="000D3380" w:rsidRDefault="000D3380" w:rsidP="000D3380">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sidR="00F80D92">
        <w:rPr>
          <w:rFonts w:ascii="Arial" w:hAnsi="Arial" w:cs="Arial"/>
          <w:b/>
          <w:lang w:eastAsia="zh-CN"/>
        </w:rPr>
        <w:t>3</w:t>
      </w:r>
      <w:r>
        <w:rPr>
          <w:rFonts w:ascii="Arial" w:hAnsi="Arial" w:cs="Arial"/>
          <w:b/>
        </w:rPr>
        <w:t xml:space="preserve"> Meetings:</w:t>
      </w:r>
    </w:p>
    <w:p w14:paraId="03347373" w14:textId="52344FE4" w:rsidR="000D3380" w:rsidRDefault="000D3380" w:rsidP="000D3380">
      <w:pPr>
        <w:tabs>
          <w:tab w:val="left" w:pos="3544"/>
        </w:tabs>
        <w:spacing w:after="120"/>
        <w:ind w:left="2268" w:hanging="2268"/>
        <w:jc w:val="both"/>
        <w:rPr>
          <w:rFonts w:ascii="Arial" w:hAnsi="Arial" w:cs="Arial"/>
          <w:lang w:eastAsia="zh-CN"/>
        </w:rPr>
      </w:pPr>
      <w:r>
        <w:rPr>
          <w:rFonts w:ascii="Arial" w:hAnsi="Arial" w:cs="Arial"/>
          <w:lang w:eastAsia="zh-CN"/>
        </w:rPr>
        <w:t xml:space="preserve">TSG RAN3 Meeting </w:t>
      </w:r>
      <w:r w:rsidRPr="00F07720">
        <w:rPr>
          <w:rFonts w:ascii="Arial" w:hAnsi="Arial" w:cs="Arial"/>
          <w:lang w:eastAsia="zh-CN"/>
        </w:rPr>
        <w:t>#1</w:t>
      </w:r>
      <w:r>
        <w:rPr>
          <w:rFonts w:ascii="Arial" w:hAnsi="Arial" w:cs="Arial"/>
          <w:lang w:eastAsia="zh-CN"/>
        </w:rPr>
        <w:t>20</w:t>
      </w:r>
      <w:r w:rsidR="00194018">
        <w:rPr>
          <w:rFonts w:ascii="Arial" w:hAnsi="Arial" w:cs="Arial"/>
          <w:lang w:eastAsia="zh-CN"/>
        </w:rPr>
        <w:tab/>
      </w:r>
      <w:r>
        <w:rPr>
          <w:rFonts w:ascii="Arial" w:hAnsi="Arial" w:cs="Arial"/>
          <w:lang w:eastAsia="zh-CN"/>
        </w:rPr>
        <w:tab/>
        <w:t>2</w:t>
      </w:r>
      <w:r w:rsidR="00FB5062">
        <w:rPr>
          <w:rFonts w:ascii="Arial" w:hAnsi="Arial" w:cs="Arial"/>
          <w:lang w:eastAsia="zh-CN"/>
        </w:rPr>
        <w:t>1</w:t>
      </w:r>
      <w:r>
        <w:rPr>
          <w:rFonts w:ascii="Arial" w:hAnsi="Arial" w:cs="Arial"/>
          <w:lang w:eastAsia="zh-CN"/>
        </w:rPr>
        <w:t xml:space="preserve"> - 2</w:t>
      </w:r>
      <w:r w:rsidR="00FB5062">
        <w:rPr>
          <w:rFonts w:ascii="Arial" w:hAnsi="Arial" w:cs="Arial"/>
          <w:lang w:eastAsia="zh-CN"/>
        </w:rPr>
        <w:t>5</w:t>
      </w:r>
      <w:r>
        <w:rPr>
          <w:rFonts w:ascii="Arial" w:hAnsi="Arial" w:cs="Arial"/>
          <w:lang w:eastAsia="zh-CN"/>
        </w:rPr>
        <w:t xml:space="preserve"> </w:t>
      </w:r>
      <w:r w:rsidR="00FB5062">
        <w:rPr>
          <w:rFonts w:ascii="Arial" w:hAnsi="Arial" w:cs="Arial"/>
          <w:lang w:eastAsia="zh-CN"/>
        </w:rPr>
        <w:t>August</w:t>
      </w:r>
      <w:r>
        <w:rPr>
          <w:rFonts w:ascii="Arial" w:hAnsi="Arial" w:cs="Arial"/>
          <w:lang w:eastAsia="zh-CN"/>
        </w:rPr>
        <w:t xml:space="preserve"> 2023</w:t>
      </w:r>
      <w:r>
        <w:rPr>
          <w:rFonts w:ascii="Arial" w:hAnsi="Arial" w:cs="Arial"/>
          <w:lang w:eastAsia="zh-CN"/>
        </w:rPr>
        <w:tab/>
      </w:r>
      <w:r>
        <w:rPr>
          <w:rFonts w:ascii="Arial" w:hAnsi="Arial" w:cs="Arial"/>
          <w:lang w:eastAsia="zh-CN"/>
        </w:rPr>
        <w:tab/>
      </w:r>
      <w:r w:rsidRPr="00EF57E8">
        <w:rPr>
          <w:rFonts w:ascii="Arial" w:hAnsi="Arial" w:cs="Arial"/>
          <w:lang w:eastAsia="zh-CN"/>
        </w:rPr>
        <w:t xml:space="preserve">Republic of </w:t>
      </w:r>
      <w:r w:rsidR="00FB5062">
        <w:rPr>
          <w:rFonts w:ascii="Arial" w:hAnsi="Arial" w:cs="Arial"/>
          <w:lang w:eastAsia="zh-CN"/>
        </w:rPr>
        <w:t>France, Toulouse</w:t>
      </w:r>
    </w:p>
    <w:p w14:paraId="0E3DAFAA" w14:textId="77777777" w:rsidR="000D3380" w:rsidRDefault="000D3380" w:rsidP="000D3380">
      <w:pPr>
        <w:tabs>
          <w:tab w:val="left" w:pos="3544"/>
        </w:tabs>
        <w:spacing w:after="120"/>
        <w:jc w:val="both"/>
        <w:rPr>
          <w:rFonts w:ascii="Arial" w:hAnsi="Arial" w:cs="Arial"/>
          <w:lang w:eastAsia="zh-CN"/>
        </w:rPr>
      </w:pPr>
      <w:r>
        <w:rPr>
          <w:rFonts w:ascii="Arial" w:hAnsi="Arial" w:cs="Arial"/>
          <w:lang w:eastAsia="zh-CN"/>
        </w:rPr>
        <w:t>TBD</w:t>
      </w:r>
    </w:p>
    <w:bookmarkEnd w:id="2"/>
    <w:p w14:paraId="6F88CFA9" w14:textId="77777777" w:rsidR="000D3380" w:rsidRDefault="000D3380" w:rsidP="000D3380">
      <w:pPr>
        <w:tabs>
          <w:tab w:val="left" w:pos="3544"/>
        </w:tabs>
        <w:spacing w:after="120"/>
        <w:ind w:left="2268" w:hanging="2268"/>
        <w:jc w:val="both"/>
        <w:rPr>
          <w:rFonts w:ascii="Arial" w:hAnsi="Arial" w:cs="Arial"/>
          <w:lang w:eastAsia="zh-CN"/>
        </w:rPr>
      </w:pPr>
    </w:p>
    <w:p w14:paraId="6E9386D6" w14:textId="77777777" w:rsidR="000D3380" w:rsidRDefault="000D3380" w:rsidP="000D3380">
      <w:pPr>
        <w:tabs>
          <w:tab w:val="left" w:pos="3544"/>
        </w:tabs>
        <w:spacing w:after="120"/>
        <w:ind w:left="2268" w:hanging="2268"/>
        <w:jc w:val="both"/>
        <w:rPr>
          <w:rFonts w:ascii="Arial" w:hAnsi="Arial" w:cs="Arial"/>
          <w:lang w:eastAsia="zh-CN"/>
        </w:rPr>
      </w:pPr>
    </w:p>
    <w:p w14:paraId="2CA8C4E4" w14:textId="77777777" w:rsidR="000D3380" w:rsidRDefault="000D3380" w:rsidP="000D3380"/>
    <w:p w14:paraId="044703AD" w14:textId="77777777" w:rsidR="009F216D" w:rsidRPr="000D3380" w:rsidRDefault="009F216D" w:rsidP="000D3380"/>
    <w:sectPr w:rsidR="009F216D" w:rsidRPr="000D338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1B3E6" w14:textId="77777777" w:rsidR="003F51D7" w:rsidRDefault="003F51D7">
      <w:r>
        <w:separator/>
      </w:r>
    </w:p>
  </w:endnote>
  <w:endnote w:type="continuationSeparator" w:id="0">
    <w:p w14:paraId="64DF17DF" w14:textId="77777777" w:rsidR="003F51D7" w:rsidRDefault="003F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297D" w14:textId="77777777" w:rsidR="008256E4" w:rsidRDefault="001A38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C640" w14:textId="77777777" w:rsidR="008256E4" w:rsidRDefault="001A38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57478" w14:textId="77777777" w:rsidR="008256E4" w:rsidRDefault="001A3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10019" w14:textId="77777777" w:rsidR="003F51D7" w:rsidRDefault="003F51D7">
      <w:r>
        <w:separator/>
      </w:r>
    </w:p>
  </w:footnote>
  <w:footnote w:type="continuationSeparator" w:id="0">
    <w:p w14:paraId="6E7D8162" w14:textId="77777777" w:rsidR="003F51D7" w:rsidRDefault="003F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CD1E0" w14:textId="77777777" w:rsidR="008256E4" w:rsidRDefault="001A3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C4B12" w14:textId="77777777" w:rsidR="008256E4" w:rsidRDefault="001A3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AAED" w14:textId="77777777" w:rsidR="008256E4" w:rsidRDefault="001A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E709C"/>
    <w:multiLevelType w:val="hybridMultilevel"/>
    <w:tmpl w:val="CC72D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69672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AB0"/>
    <w:rsid w:val="000D3380"/>
    <w:rsid w:val="00194018"/>
    <w:rsid w:val="001D73AF"/>
    <w:rsid w:val="00252F38"/>
    <w:rsid w:val="002C775B"/>
    <w:rsid w:val="003915CC"/>
    <w:rsid w:val="003F51D7"/>
    <w:rsid w:val="005F6547"/>
    <w:rsid w:val="00643AB0"/>
    <w:rsid w:val="006C49E0"/>
    <w:rsid w:val="007F4E5C"/>
    <w:rsid w:val="0096240C"/>
    <w:rsid w:val="009B3173"/>
    <w:rsid w:val="009F216D"/>
    <w:rsid w:val="00CE7B21"/>
    <w:rsid w:val="00DB4164"/>
    <w:rsid w:val="00E335B0"/>
    <w:rsid w:val="00ED3C1F"/>
    <w:rsid w:val="00F80D92"/>
    <w:rsid w:val="00FB506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F7722"/>
  <w15:chartTrackingRefBased/>
  <w15:docId w15:val="{3F0C29C7-3578-427F-BD0C-64ECC0A3B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547"/>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CE7B21"/>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E7B21"/>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E7B21"/>
    <w:rPr>
      <w:rFonts w:ascii="Arial" w:eastAsia="SimSun" w:hAnsi="Arial" w:cs="Times New Roman"/>
      <w:b/>
      <w:sz w:val="20"/>
      <w:szCs w:val="20"/>
      <w:lang w:val="en-GB"/>
    </w:rPr>
  </w:style>
  <w:style w:type="character" w:customStyle="1" w:styleId="Heading7Char">
    <w:name w:val="Heading 7 Char"/>
    <w:basedOn w:val="DefaultParagraphFont"/>
    <w:link w:val="Heading7"/>
    <w:rsid w:val="00CE7B21"/>
    <w:rPr>
      <w:rFonts w:ascii="Arial" w:eastAsia="SimSun" w:hAnsi="Arial" w:cs="Times New Roman"/>
      <w:b/>
      <w:color w:val="0000FF"/>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E7B2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B21"/>
    <w:rPr>
      <w:rFonts w:ascii="Times New Roman" w:eastAsia="SimSun" w:hAnsi="Times New Roman" w:cs="Times New Roman"/>
      <w:sz w:val="20"/>
      <w:szCs w:val="20"/>
      <w:lang w:val="en-GB"/>
    </w:rPr>
  </w:style>
  <w:style w:type="paragraph" w:styleId="Footer">
    <w:name w:val="footer"/>
    <w:basedOn w:val="Normal"/>
    <w:link w:val="FooterChar"/>
    <w:semiHidden/>
    <w:rsid w:val="00CE7B21"/>
    <w:pPr>
      <w:tabs>
        <w:tab w:val="center" w:pos="4153"/>
        <w:tab w:val="right" w:pos="8306"/>
      </w:tabs>
    </w:pPr>
  </w:style>
  <w:style w:type="character" w:customStyle="1" w:styleId="FooterChar">
    <w:name w:val="Footer Char"/>
    <w:basedOn w:val="DefaultParagraphFont"/>
    <w:link w:val="Footer"/>
    <w:semiHidden/>
    <w:rsid w:val="00CE7B21"/>
    <w:rPr>
      <w:rFonts w:ascii="Times New Roman" w:eastAsia="SimSun" w:hAnsi="Times New Roman" w:cs="Times New Roman"/>
      <w:sz w:val="20"/>
      <w:szCs w:val="20"/>
      <w:lang w:val="en-GB"/>
    </w:rPr>
  </w:style>
  <w:style w:type="character" w:styleId="Hyperlink">
    <w:name w:val="Hyperlink"/>
    <w:uiPriority w:val="99"/>
    <w:unhideWhenUsed/>
    <w:rsid w:val="00CE7B21"/>
    <w:rPr>
      <w:color w:val="35A1D4"/>
      <w:u w:val="single"/>
    </w:rPr>
  </w:style>
  <w:style w:type="paragraph" w:customStyle="1" w:styleId="3GPPHeader">
    <w:name w:val="3GPP_Header"/>
    <w:basedOn w:val="Normal"/>
    <w:link w:val="3GPPHeaderChar"/>
    <w:rsid w:val="00CE7B21"/>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CE7B21"/>
    <w:rPr>
      <w:rFonts w:ascii="Times New Roman" w:eastAsia="Times New Roman" w:hAnsi="Times New Roman" w:cs="Times New Roman"/>
      <w:b/>
      <w:sz w:val="24"/>
      <w:szCs w:val="20"/>
      <w:lang w:val="en-GB" w:eastAsia="zh-CN"/>
    </w:rPr>
  </w:style>
  <w:style w:type="paragraph" w:styleId="ListParagraph">
    <w:name w:val="List Paragraph"/>
    <w:basedOn w:val="Normal"/>
    <w:uiPriority w:val="34"/>
    <w:qFormat/>
    <w:rsid w:val="00CE7B21"/>
    <w:pPr>
      <w:ind w:left="720"/>
      <w:contextualSpacing/>
    </w:pPr>
  </w:style>
  <w:style w:type="paragraph" w:customStyle="1" w:styleId="CRCoverPage">
    <w:name w:val="CR Cover Page"/>
    <w:link w:val="CRCoverPageZchn"/>
    <w:qFormat/>
    <w:rsid w:val="005F654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5F6547"/>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14</cp:revision>
  <dcterms:created xsi:type="dcterms:W3CDTF">2023-03-26T21:47:00Z</dcterms:created>
  <dcterms:modified xsi:type="dcterms:W3CDTF">2023-05-11T15:22:00Z</dcterms:modified>
</cp:coreProperties>
</file>