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5EC8" w14:textId="72D7018F" w:rsidR="0044486E" w:rsidRDefault="003444DC" w:rsidP="004448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 WG3 </w:t>
      </w:r>
      <w:r w:rsidR="00210EFF">
        <w:rPr>
          <w:b/>
          <w:noProof/>
          <w:sz w:val="24"/>
        </w:rPr>
        <w:t>Meeting</w:t>
      </w:r>
      <w:r w:rsidR="00245592">
        <w:rPr>
          <w:b/>
          <w:noProof/>
          <w:sz w:val="24"/>
        </w:rPr>
        <w:t xml:space="preserve"> #1</w:t>
      </w:r>
      <w:r w:rsidR="009D7970">
        <w:rPr>
          <w:b/>
          <w:noProof/>
          <w:sz w:val="24"/>
        </w:rPr>
        <w:t>1</w:t>
      </w:r>
      <w:r w:rsidR="005028A8">
        <w:rPr>
          <w:b/>
          <w:noProof/>
          <w:sz w:val="24"/>
        </w:rPr>
        <w:t>7</w:t>
      </w:r>
      <w:r w:rsidR="00D26C7A">
        <w:rPr>
          <w:b/>
          <w:noProof/>
          <w:sz w:val="24"/>
        </w:rPr>
        <w:t>bis</w:t>
      </w:r>
      <w:r w:rsidR="00ED501D">
        <w:rPr>
          <w:b/>
          <w:noProof/>
          <w:sz w:val="24"/>
        </w:rPr>
        <w:t>-e</w:t>
      </w:r>
      <w:r w:rsidR="00245592">
        <w:rPr>
          <w:b/>
          <w:i/>
          <w:noProof/>
          <w:sz w:val="28"/>
        </w:rPr>
        <w:tab/>
        <w:t>R3-</w:t>
      </w:r>
      <w:r w:rsidR="00FA63FC">
        <w:rPr>
          <w:b/>
          <w:i/>
          <w:noProof/>
          <w:sz w:val="28"/>
        </w:rPr>
        <w:t>2</w:t>
      </w:r>
      <w:r w:rsidR="00D310BA">
        <w:rPr>
          <w:b/>
          <w:i/>
          <w:noProof/>
          <w:sz w:val="28"/>
        </w:rPr>
        <w:t>2</w:t>
      </w:r>
      <w:r w:rsidR="0044486E" w:rsidRPr="00FF7CA4">
        <w:rPr>
          <w:b/>
          <w:i/>
          <w:noProof/>
          <w:sz w:val="28"/>
          <w:highlight w:val="red"/>
        </w:rPr>
        <w:t>xxxx</w:t>
      </w:r>
    </w:p>
    <w:p w14:paraId="2A89ED68" w14:textId="51709A91" w:rsidR="008C3134" w:rsidRDefault="007039F2" w:rsidP="008C3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5028A8">
        <w:rPr>
          <w:b/>
          <w:noProof/>
          <w:sz w:val="24"/>
        </w:rPr>
        <w:t>1</w:t>
      </w:r>
      <w:r w:rsidR="00D26C7A">
        <w:rPr>
          <w:b/>
          <w:noProof/>
          <w:sz w:val="24"/>
        </w:rPr>
        <w:t>0</w:t>
      </w:r>
      <w:r w:rsidR="001D1E1C" w:rsidRPr="001D1E1C">
        <w:rPr>
          <w:b/>
          <w:noProof/>
          <w:sz w:val="24"/>
          <w:vertAlign w:val="superscript"/>
        </w:rPr>
        <w:t>th</w:t>
      </w:r>
      <w:r w:rsidR="001D1E1C">
        <w:rPr>
          <w:b/>
          <w:noProof/>
          <w:sz w:val="24"/>
        </w:rPr>
        <w:t xml:space="preserve"> - </w:t>
      </w:r>
      <w:r w:rsidR="00D26C7A">
        <w:rPr>
          <w:b/>
          <w:noProof/>
          <w:sz w:val="24"/>
        </w:rPr>
        <w:t>18</w:t>
      </w:r>
      <w:r w:rsidR="001D1E1C" w:rsidRPr="001D1E1C">
        <w:rPr>
          <w:b/>
          <w:noProof/>
          <w:sz w:val="24"/>
          <w:vertAlign w:val="superscript"/>
        </w:rPr>
        <w:t>th</w:t>
      </w:r>
      <w:r w:rsidR="001D1E1C">
        <w:rPr>
          <w:b/>
          <w:noProof/>
          <w:sz w:val="24"/>
        </w:rPr>
        <w:t xml:space="preserve"> </w:t>
      </w:r>
      <w:r w:rsidR="00D26C7A">
        <w:rPr>
          <w:b/>
          <w:noProof/>
          <w:sz w:val="24"/>
        </w:rPr>
        <w:t>October</w:t>
      </w:r>
      <w:r w:rsidR="00DF0903">
        <w:rPr>
          <w:b/>
          <w:noProof/>
          <w:sz w:val="24"/>
        </w:rPr>
        <w:t xml:space="preserve"> </w:t>
      </w:r>
      <w:r w:rsidR="00D310BA">
        <w:rPr>
          <w:b/>
          <w:noProof/>
          <w:sz w:val="24"/>
        </w:rPr>
        <w:t>2022</w:t>
      </w:r>
    </w:p>
    <w:p w14:paraId="086584F4" w14:textId="77777777" w:rsidR="00463675" w:rsidRDefault="00463675">
      <w:pPr>
        <w:rPr>
          <w:rFonts w:ascii="Arial" w:hAnsi="Arial" w:cs="Arial"/>
        </w:rPr>
      </w:pPr>
    </w:p>
    <w:p w14:paraId="39AA33C5" w14:textId="3E3C0FD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</w:t>
      </w:r>
      <w:r w:rsidRPr="001D52BA">
        <w:rPr>
          <w:rFonts w:ascii="Arial" w:hAnsi="Arial" w:cs="Arial"/>
          <w:bCs/>
        </w:rPr>
        <w:t xml:space="preserve">LS on </w:t>
      </w:r>
      <w:r w:rsidR="001D52BA" w:rsidRPr="001D52BA">
        <w:rPr>
          <w:rFonts w:ascii="Arial" w:hAnsi="Arial" w:cs="Arial"/>
          <w:bCs/>
        </w:rPr>
        <w:t xml:space="preserve">availability of </w:t>
      </w:r>
      <w:proofErr w:type="spellStart"/>
      <w:r w:rsidR="001D52BA" w:rsidRPr="001D52BA">
        <w:rPr>
          <w:rFonts w:ascii="Arial" w:hAnsi="Arial" w:cs="Arial"/>
          <w:bCs/>
        </w:rPr>
        <w:t>intialRX</w:t>
      </w:r>
      <w:proofErr w:type="spellEnd"/>
      <w:r w:rsidR="001D52BA" w:rsidRPr="001D52BA">
        <w:rPr>
          <w:rFonts w:ascii="Arial" w:hAnsi="Arial" w:cs="Arial"/>
          <w:bCs/>
        </w:rPr>
        <w:t>-DELIV at MRB setup</w:t>
      </w:r>
    </w:p>
    <w:p w14:paraId="5190F012" w14:textId="0DB04B2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056C4C5" w14:textId="0612C0E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1B748C" w:rsidRPr="008C3134">
        <w:rPr>
          <w:rFonts w:ascii="Arial" w:hAnsi="Arial" w:cs="Arial"/>
          <w:bCs/>
          <w:highlight w:val="yellow"/>
        </w:rPr>
        <w:t>REL-1</w:t>
      </w:r>
      <w:r w:rsidR="001D52BA">
        <w:rPr>
          <w:rFonts w:ascii="Arial" w:hAnsi="Arial" w:cs="Arial"/>
          <w:bCs/>
        </w:rPr>
        <w:t>7</w:t>
      </w:r>
    </w:p>
    <w:p w14:paraId="5BC7986D" w14:textId="44EEE1E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B748C" w:rsidRPr="008C3134">
        <w:rPr>
          <w:rFonts w:ascii="Arial" w:hAnsi="Arial" w:cs="Arial"/>
          <w:bCs/>
          <w:highlight w:val="yellow"/>
        </w:rPr>
        <w:t>NR_</w:t>
      </w:r>
      <w:r w:rsidR="001D52BA">
        <w:rPr>
          <w:rFonts w:ascii="Arial" w:hAnsi="Arial" w:cs="Arial"/>
          <w:bCs/>
          <w:highlight w:val="yellow"/>
        </w:rPr>
        <w:t>MBS-Core</w:t>
      </w:r>
    </w:p>
    <w:p w14:paraId="132F65CB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C60C835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B748C" w:rsidRPr="001B748C">
        <w:rPr>
          <w:rFonts w:ascii="Arial" w:hAnsi="Arial" w:cs="Arial"/>
          <w:bCs/>
        </w:rPr>
        <w:t xml:space="preserve">Ericsson </w:t>
      </w:r>
      <w:r w:rsidR="001B748C" w:rsidRPr="001B748C">
        <w:rPr>
          <w:rFonts w:ascii="Arial" w:hAnsi="Arial" w:cs="Arial"/>
          <w:bCs/>
          <w:highlight w:val="yellow"/>
        </w:rPr>
        <w:t>(will be RAN3)</w:t>
      </w:r>
    </w:p>
    <w:bookmarkEnd w:id="1"/>
    <w:p w14:paraId="47ED5A37" w14:textId="45AEFF7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1D52BA">
        <w:rPr>
          <w:rFonts w:ascii="Arial" w:hAnsi="Arial" w:cs="Arial"/>
          <w:bCs/>
        </w:rPr>
        <w:t>RAN2</w:t>
      </w:r>
    </w:p>
    <w:p w14:paraId="77AADC53" w14:textId="173C584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0D34F04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8B37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8E97EBA" w14:textId="5125399A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1D52BA">
        <w:rPr>
          <w:rFonts w:cs="Arial"/>
          <w:b w:val="0"/>
          <w:bCs/>
        </w:rPr>
        <w:t>Alexander Vesely</w:t>
      </w:r>
    </w:p>
    <w:p w14:paraId="30AFA71F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5DAB2C59" w14:textId="7675165B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1D52BA">
        <w:rPr>
          <w:rFonts w:cs="Arial"/>
          <w:b w:val="0"/>
          <w:bCs/>
        </w:rPr>
        <w:t xml:space="preserve">alexander dot </w:t>
      </w:r>
      <w:proofErr w:type="spellStart"/>
      <w:r w:rsidR="001D52BA">
        <w:rPr>
          <w:rFonts w:cs="Arial"/>
          <w:b w:val="0"/>
          <w:bCs/>
        </w:rPr>
        <w:t>vesely</w:t>
      </w:r>
      <w:proofErr w:type="spellEnd"/>
      <w:r w:rsidR="001D52BA">
        <w:rPr>
          <w:rFonts w:cs="Arial"/>
          <w:b w:val="0"/>
          <w:bCs/>
        </w:rPr>
        <w:t xml:space="preserve"> at </w:t>
      </w:r>
      <w:proofErr w:type="spellStart"/>
      <w:r w:rsidR="001D52BA">
        <w:rPr>
          <w:rFonts w:cs="Arial"/>
          <w:b w:val="0"/>
          <w:bCs/>
        </w:rPr>
        <w:t>ericsson</w:t>
      </w:r>
      <w:proofErr w:type="spellEnd"/>
      <w:r w:rsidR="001D52BA">
        <w:rPr>
          <w:rFonts w:cs="Arial"/>
          <w:b w:val="0"/>
          <w:bCs/>
        </w:rPr>
        <w:t xml:space="preserve"> dot com</w:t>
      </w:r>
    </w:p>
    <w:p w14:paraId="0AD1353E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6F43603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1C8C431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1B60FE" w14:textId="6C41E59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D52BA" w:rsidRPr="001D52BA">
        <w:rPr>
          <w:rFonts w:ascii="Arial" w:hAnsi="Arial" w:cs="Arial"/>
          <w:bCs/>
        </w:rPr>
        <w:t>none</w:t>
      </w:r>
    </w:p>
    <w:p w14:paraId="7B64DE44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7AFC96B" w14:textId="77777777" w:rsidR="00463675" w:rsidRDefault="00463675">
      <w:pPr>
        <w:rPr>
          <w:rFonts w:ascii="Arial" w:hAnsi="Arial" w:cs="Arial"/>
        </w:rPr>
      </w:pPr>
    </w:p>
    <w:p w14:paraId="5DCEEB4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2B4E51B" w14:textId="7894AF6B" w:rsidR="00D10CF9" w:rsidRPr="00D10CF9" w:rsidRDefault="00D10CF9">
      <w:pPr>
        <w:rPr>
          <w:rFonts w:ascii="Arial" w:hAnsi="Arial" w:cs="Arial"/>
        </w:rPr>
      </w:pPr>
      <w:r w:rsidRPr="00D10CF9">
        <w:rPr>
          <w:rFonts w:ascii="Arial" w:hAnsi="Arial" w:cs="Arial"/>
        </w:rPr>
        <w:t xml:space="preserve">RAN3 was discussing whether the network is always able to provide the </w:t>
      </w:r>
      <w:proofErr w:type="spellStart"/>
      <w:r w:rsidRPr="00D10CF9">
        <w:rPr>
          <w:rFonts w:ascii="Arial" w:hAnsi="Arial" w:cs="Arial"/>
        </w:rPr>
        <w:t>initalRX</w:t>
      </w:r>
      <w:proofErr w:type="spellEnd"/>
      <w:r w:rsidRPr="00D10CF9">
        <w:rPr>
          <w:rFonts w:ascii="Arial" w:hAnsi="Arial" w:cs="Arial"/>
        </w:rPr>
        <w:t>-DELIV to the UE at MRB initialisation discovered that an initial value may not always be available in the network when the MRB is setup.</w:t>
      </w:r>
    </w:p>
    <w:p w14:paraId="4D2E8260" w14:textId="7FDBD8D3" w:rsidR="00D10CF9" w:rsidRPr="00D10CF9" w:rsidRDefault="00D10CF9">
      <w:pPr>
        <w:rPr>
          <w:rFonts w:ascii="Arial" w:hAnsi="Arial" w:cs="Arial"/>
        </w:rPr>
      </w:pPr>
      <w:r w:rsidRPr="00D10CF9">
        <w:rPr>
          <w:rFonts w:ascii="Arial" w:hAnsi="Arial" w:cs="Arial"/>
        </w:rPr>
        <w:t xml:space="preserve">Latest Rel-17 versions of TSs 38.331 and TS 38.323 however seem to mandate the </w:t>
      </w:r>
      <w:proofErr w:type="spellStart"/>
      <w:r w:rsidRPr="00D10CF9">
        <w:rPr>
          <w:rFonts w:ascii="Arial" w:hAnsi="Arial" w:cs="Arial"/>
        </w:rPr>
        <w:t>initialRX</w:t>
      </w:r>
      <w:proofErr w:type="spellEnd"/>
      <w:r w:rsidRPr="00D10CF9">
        <w:rPr>
          <w:rFonts w:ascii="Arial" w:hAnsi="Arial" w:cs="Arial"/>
        </w:rPr>
        <w:t>-DELIV to be always provided to the UE at MRB setup.</w:t>
      </w:r>
    </w:p>
    <w:p w14:paraId="718EFBE3" w14:textId="323D9937" w:rsidR="00463675" w:rsidRPr="00D10CF9" w:rsidRDefault="00D10CF9">
      <w:pPr>
        <w:rPr>
          <w:rFonts w:ascii="Arial" w:hAnsi="Arial" w:cs="Arial"/>
          <w:i/>
          <w:iCs/>
        </w:rPr>
      </w:pPr>
      <w:r w:rsidRPr="00D10CF9">
        <w:rPr>
          <w:rFonts w:ascii="Arial" w:hAnsi="Arial" w:cs="Arial"/>
        </w:rPr>
        <w:t>RAN3 would like to ask RAN2 to remove this requirement.</w:t>
      </w:r>
    </w:p>
    <w:p w14:paraId="15621600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EF2AC14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C0704D" w14:textId="7F804D0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10CF9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group.</w:t>
      </w:r>
    </w:p>
    <w:p w14:paraId="67A12FAF" w14:textId="5293135E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D10CF9">
        <w:rPr>
          <w:rFonts w:ascii="Arial" w:hAnsi="Arial" w:cs="Arial"/>
          <w:b/>
        </w:rPr>
        <w:t xml:space="preserve">RAN3 asks RAN2 to remove the requirement to always provide the </w:t>
      </w:r>
      <w:proofErr w:type="spellStart"/>
      <w:r w:rsidR="00D10CF9">
        <w:rPr>
          <w:rFonts w:ascii="Arial" w:hAnsi="Arial" w:cs="Arial"/>
          <w:b/>
        </w:rPr>
        <w:t>initialRX</w:t>
      </w:r>
      <w:proofErr w:type="spellEnd"/>
      <w:r w:rsidR="00D10CF9">
        <w:rPr>
          <w:rFonts w:ascii="Arial" w:hAnsi="Arial" w:cs="Arial"/>
          <w:b/>
        </w:rPr>
        <w:t>-DELIV at MRB initialisation.</w:t>
      </w:r>
    </w:p>
    <w:p w14:paraId="35726A62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16813F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50E97">
        <w:rPr>
          <w:rFonts w:ascii="Arial" w:hAnsi="Arial" w:cs="Arial"/>
          <w:b/>
        </w:rPr>
        <w:t>RAN WG3</w:t>
      </w:r>
      <w:r>
        <w:rPr>
          <w:rFonts w:ascii="Arial" w:hAnsi="Arial" w:cs="Arial"/>
          <w:b/>
        </w:rPr>
        <w:t xml:space="preserve"> Meetings:</w:t>
      </w:r>
    </w:p>
    <w:p w14:paraId="41169888" w14:textId="72B948B4" w:rsidR="005028A8" w:rsidRDefault="005028A8" w:rsidP="005028A8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Meeting#118</w:t>
      </w:r>
      <w:r>
        <w:rPr>
          <w:rFonts w:ascii="Arial" w:hAnsi="Arial" w:cs="Arial"/>
          <w:bCs/>
        </w:rPr>
        <w:tab/>
        <w:t>14</w:t>
      </w:r>
      <w:r w:rsidRPr="001D1E1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- 18</w:t>
      </w:r>
      <w:r w:rsidRPr="001D1E1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2022, </w:t>
      </w:r>
      <w:r w:rsidR="00D26C7A">
        <w:rPr>
          <w:rFonts w:ascii="Arial" w:hAnsi="Arial" w:cs="Arial"/>
          <w:bCs/>
        </w:rPr>
        <w:t>Toulouse, France</w:t>
      </w:r>
    </w:p>
    <w:p w14:paraId="1AA21D23" w14:textId="77777777" w:rsidR="00D21F23" w:rsidRDefault="00D21F23" w:rsidP="00B72540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D21F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initials="D">
    <w:p w14:paraId="58447F6C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447F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447F6C" w16cid:durableId="006E9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F3EE" w14:textId="77777777" w:rsidR="00356BE0" w:rsidRDefault="00356BE0">
      <w:r>
        <w:separator/>
      </w:r>
    </w:p>
  </w:endnote>
  <w:endnote w:type="continuationSeparator" w:id="0">
    <w:p w14:paraId="11AF9C16" w14:textId="77777777" w:rsidR="00356BE0" w:rsidRDefault="0035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9BF7" w14:textId="77777777" w:rsidR="00356BE0" w:rsidRDefault="00356BE0">
      <w:r>
        <w:separator/>
      </w:r>
    </w:p>
  </w:footnote>
  <w:footnote w:type="continuationSeparator" w:id="0">
    <w:p w14:paraId="6152A880" w14:textId="77777777" w:rsidR="00356BE0" w:rsidRDefault="0035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906DC"/>
    <w:rsid w:val="00092222"/>
    <w:rsid w:val="000E75B0"/>
    <w:rsid w:val="00103B6F"/>
    <w:rsid w:val="001224F3"/>
    <w:rsid w:val="001274FE"/>
    <w:rsid w:val="001345E2"/>
    <w:rsid w:val="001666CD"/>
    <w:rsid w:val="00174496"/>
    <w:rsid w:val="00196348"/>
    <w:rsid w:val="00197B9D"/>
    <w:rsid w:val="001A097F"/>
    <w:rsid w:val="001B748C"/>
    <w:rsid w:val="001C61B1"/>
    <w:rsid w:val="001D1E1C"/>
    <w:rsid w:val="001D52BA"/>
    <w:rsid w:val="00210EFF"/>
    <w:rsid w:val="00245592"/>
    <w:rsid w:val="00265E6D"/>
    <w:rsid w:val="00300ACB"/>
    <w:rsid w:val="00311F5C"/>
    <w:rsid w:val="0031663D"/>
    <w:rsid w:val="003247CB"/>
    <w:rsid w:val="003444DC"/>
    <w:rsid w:val="00356BE0"/>
    <w:rsid w:val="00362990"/>
    <w:rsid w:val="00367BEE"/>
    <w:rsid w:val="003A4D32"/>
    <w:rsid w:val="003D509D"/>
    <w:rsid w:val="003E3895"/>
    <w:rsid w:val="00405C5F"/>
    <w:rsid w:val="0044486E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5720B"/>
    <w:rsid w:val="005A16D6"/>
    <w:rsid w:val="005B17D8"/>
    <w:rsid w:val="005C4E72"/>
    <w:rsid w:val="005C6D35"/>
    <w:rsid w:val="005D0BAF"/>
    <w:rsid w:val="005E5B6B"/>
    <w:rsid w:val="005E5F66"/>
    <w:rsid w:val="00624DFF"/>
    <w:rsid w:val="0063581D"/>
    <w:rsid w:val="006531E6"/>
    <w:rsid w:val="006F2190"/>
    <w:rsid w:val="007039F2"/>
    <w:rsid w:val="00736406"/>
    <w:rsid w:val="007627FE"/>
    <w:rsid w:val="00773513"/>
    <w:rsid w:val="007C3286"/>
    <w:rsid w:val="007D3D95"/>
    <w:rsid w:val="007F5515"/>
    <w:rsid w:val="00812645"/>
    <w:rsid w:val="00823366"/>
    <w:rsid w:val="008324CE"/>
    <w:rsid w:val="00850E97"/>
    <w:rsid w:val="008557DE"/>
    <w:rsid w:val="00884551"/>
    <w:rsid w:val="00887A66"/>
    <w:rsid w:val="008A2D84"/>
    <w:rsid w:val="008C3134"/>
    <w:rsid w:val="008C76A0"/>
    <w:rsid w:val="008E5F0E"/>
    <w:rsid w:val="008F2DEB"/>
    <w:rsid w:val="00911199"/>
    <w:rsid w:val="00923E7C"/>
    <w:rsid w:val="009329D7"/>
    <w:rsid w:val="00961163"/>
    <w:rsid w:val="0099255B"/>
    <w:rsid w:val="009A141E"/>
    <w:rsid w:val="009D7970"/>
    <w:rsid w:val="00A16D7B"/>
    <w:rsid w:val="00A32525"/>
    <w:rsid w:val="00A61063"/>
    <w:rsid w:val="00A6658A"/>
    <w:rsid w:val="00AD4102"/>
    <w:rsid w:val="00AF6993"/>
    <w:rsid w:val="00B11039"/>
    <w:rsid w:val="00B11E49"/>
    <w:rsid w:val="00B22B34"/>
    <w:rsid w:val="00B559A1"/>
    <w:rsid w:val="00B72540"/>
    <w:rsid w:val="00B72F5D"/>
    <w:rsid w:val="00B76F80"/>
    <w:rsid w:val="00B94C40"/>
    <w:rsid w:val="00B967E4"/>
    <w:rsid w:val="00BC0067"/>
    <w:rsid w:val="00BD462D"/>
    <w:rsid w:val="00BE0434"/>
    <w:rsid w:val="00C22D4D"/>
    <w:rsid w:val="00C57020"/>
    <w:rsid w:val="00C65C16"/>
    <w:rsid w:val="00C84755"/>
    <w:rsid w:val="00C936EE"/>
    <w:rsid w:val="00D10CF9"/>
    <w:rsid w:val="00D21F23"/>
    <w:rsid w:val="00D26C7A"/>
    <w:rsid w:val="00D310BA"/>
    <w:rsid w:val="00D31B1B"/>
    <w:rsid w:val="00D646CB"/>
    <w:rsid w:val="00D66CE1"/>
    <w:rsid w:val="00D670B2"/>
    <w:rsid w:val="00D92C9D"/>
    <w:rsid w:val="00DD2C7F"/>
    <w:rsid w:val="00DE3968"/>
    <w:rsid w:val="00DF0903"/>
    <w:rsid w:val="00E01926"/>
    <w:rsid w:val="00ED501D"/>
    <w:rsid w:val="00F43669"/>
    <w:rsid w:val="00F531E0"/>
    <w:rsid w:val="00F62616"/>
    <w:rsid w:val="00F9224E"/>
    <w:rsid w:val="00FA63FC"/>
    <w:rsid w:val="00FE2D52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0FA698"/>
  <w15:chartTrackingRefBased/>
  <w15:docId w15:val="{42961B70-E9E2-429B-8439-2B165E26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CRCoverPage">
    <w:name w:val="CR Cover Page"/>
    <w:rsid w:val="0044486E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aliases w:val="header odd Char"/>
    <w:link w:val="Header"/>
    <w:rsid w:val="004F0FB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117-e</vt:lpstr>
    </vt:vector>
  </TitlesOfParts>
  <Company>ETSI Sophia Antipolis</Company>
  <LinksUpToDate>false</LinksUpToDate>
  <CharactersWithSpaces>1184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117bis-e</dc:title>
  <dc:subject/>
  <dc:creator>David Boswarthick</dc:creator>
  <cp:keywords/>
  <cp:lastModifiedBy>Ericson User</cp:lastModifiedBy>
  <cp:revision>4</cp:revision>
  <cp:lastPrinted>2002-04-23T07:10:00Z</cp:lastPrinted>
  <dcterms:created xsi:type="dcterms:W3CDTF">2022-10-13T09:48:00Z</dcterms:created>
  <dcterms:modified xsi:type="dcterms:W3CDTF">2022-10-13T10:01:00Z</dcterms:modified>
</cp:coreProperties>
</file>