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C2E" w14:textId="77777777" w:rsidR="0014176E" w:rsidRDefault="006B3BF4">
      <w:pPr>
        <w:pStyle w:val="3GPPHeader"/>
        <w:spacing w:after="120"/>
      </w:pPr>
      <w:r>
        <w:t>3GPP TSG-RAN WG3 #117-e</w:t>
      </w:r>
      <w:r>
        <w:tab/>
      </w:r>
      <w:r>
        <w:rPr>
          <w:sz w:val="32"/>
          <w:szCs w:val="32"/>
        </w:rPr>
        <w:t>R3-224996</w:t>
      </w:r>
    </w:p>
    <w:p w14:paraId="16C52DB5" w14:textId="77777777" w:rsidR="0014176E" w:rsidRDefault="006B3BF4">
      <w:pPr>
        <w:pStyle w:val="3GPPHeader"/>
        <w:spacing w:after="120"/>
      </w:pPr>
      <w:r>
        <w:t>Online, 15</w:t>
      </w:r>
      <w:r>
        <w:rPr>
          <w:vertAlign w:val="superscript"/>
        </w:rPr>
        <w:t>th</w:t>
      </w:r>
      <w:r>
        <w:t xml:space="preserve"> - 24</w:t>
      </w:r>
      <w:r>
        <w:rPr>
          <w:vertAlign w:val="superscript"/>
        </w:rPr>
        <w:t>th</w:t>
      </w:r>
      <w:r>
        <w:t xml:space="preserve"> August 2022</w:t>
      </w:r>
    </w:p>
    <w:p w14:paraId="257726B0" w14:textId="77777777" w:rsidR="0014176E" w:rsidRDefault="0014176E">
      <w:pPr>
        <w:pStyle w:val="3GPPHeader"/>
      </w:pPr>
    </w:p>
    <w:p w14:paraId="6713EEAC" w14:textId="77777777" w:rsidR="0014176E" w:rsidRDefault="006B3BF4">
      <w:pPr>
        <w:pStyle w:val="3GPPHeader"/>
      </w:pPr>
      <w:r>
        <w:t>Agenda Item:</w:t>
      </w:r>
      <w:r>
        <w:tab/>
        <w:t>9.2.7</w:t>
      </w:r>
    </w:p>
    <w:p w14:paraId="02B83A4B" w14:textId="77777777" w:rsidR="0014176E" w:rsidRDefault="006B3BF4">
      <w:pPr>
        <w:pStyle w:val="3GPPHeader"/>
      </w:pPr>
      <w:r>
        <w:t>Source:</w:t>
      </w:r>
      <w:r>
        <w:tab/>
        <w:t>Ericsson (moderator)</w:t>
      </w:r>
    </w:p>
    <w:p w14:paraId="70A101BF" w14:textId="77777777" w:rsidR="0014176E" w:rsidRDefault="006B3BF4">
      <w:pPr>
        <w:pStyle w:val="3GPPHeader"/>
        <w:rPr>
          <w:lang w:val="it-IT"/>
        </w:rPr>
      </w:pPr>
      <w:r>
        <w:rPr>
          <w:lang w:val="it-IT"/>
        </w:rPr>
        <w:t>Title:</w:t>
      </w:r>
      <w:r>
        <w:rPr>
          <w:lang w:val="it-IT"/>
        </w:rPr>
        <w:tab/>
        <w:t>CB: # 21_R17MBS_XnF1E1 - Summary of email discussion</w:t>
      </w:r>
    </w:p>
    <w:p w14:paraId="6BCCE68F" w14:textId="77777777" w:rsidR="0014176E" w:rsidRDefault="006B3BF4">
      <w:pPr>
        <w:pStyle w:val="3GPPHeader"/>
      </w:pPr>
      <w:r>
        <w:t>Document for:</w:t>
      </w:r>
      <w:r>
        <w:tab/>
        <w:t>Discussion</w:t>
      </w:r>
    </w:p>
    <w:p w14:paraId="2EB5FB8E" w14:textId="77777777" w:rsidR="0014176E" w:rsidRDefault="006B3BF4">
      <w:pPr>
        <w:pStyle w:val="Heading1"/>
      </w:pPr>
      <w:r>
        <w:t>Introduction</w:t>
      </w:r>
    </w:p>
    <w:p w14:paraId="168036F4" w14:textId="77777777" w:rsidR="0014176E" w:rsidRDefault="006B3BF4">
      <w:r>
        <w:t>This document summarizes the offline discussions on Rel-17 MBS Corrections, guided by the chair’s summary below</w:t>
      </w:r>
    </w:p>
    <w:p w14:paraId="4FC8E33D" w14:textId="77777777" w:rsidR="0014176E" w:rsidRDefault="006B3BF4">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21_R17MBS_XnF1E1</w:t>
      </w:r>
    </w:p>
    <w:p w14:paraId="68C288A1" w14:textId="77777777" w:rsidR="0014176E" w:rsidRDefault="006B3BF4">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Incomplete multicast call flow and other CRs to TS 38.401</w:t>
      </w:r>
    </w:p>
    <w:p w14:paraId="0A0070CB" w14:textId="77777777" w:rsidR="0014176E" w:rsidRDefault="006B3BF4">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Definition of MBS related contexts on NG-RAN interfaces</w:t>
      </w:r>
    </w:p>
    <w:p w14:paraId="4DF3C93A" w14:textId="77777777" w:rsidR="0014176E" w:rsidRDefault="006B3BF4">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MRB Type (</w:t>
      </w:r>
      <w:r>
        <w:rPr>
          <w:rFonts w:ascii="Calibri" w:hAnsi="Calibri" w:cs="Calibri" w:hint="eastAsia"/>
          <w:b/>
          <w:color w:val="FF00FF"/>
          <w:sz w:val="18"/>
          <w:szCs w:val="24"/>
          <w:lang w:eastAsia="en-US"/>
        </w:rPr>
        <w:t xml:space="preserve">with </w:t>
      </w:r>
      <w:r>
        <w:rPr>
          <w:rFonts w:ascii="Calibri" w:hAnsi="Calibri" w:cs="Calibri"/>
          <w:b/>
          <w:color w:val="FF00FF"/>
          <w:sz w:val="18"/>
          <w:szCs w:val="24"/>
          <w:lang w:eastAsia="en-US"/>
        </w:rPr>
        <w:t>bearer type change) and RLC Mode on F1AP</w:t>
      </w:r>
    </w:p>
    <w:p w14:paraId="1C7B99BA" w14:textId="77777777" w:rsidR="0014176E" w:rsidRDefault="006B3BF4">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xml:space="preserve">- MRB ID range on NG-RAN interfaces, MRB ID change </w:t>
      </w:r>
    </w:p>
    <w:p w14:paraId="4CC53E60" w14:textId="77777777" w:rsidR="0014176E" w:rsidRDefault="006B3BF4">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xml:space="preserve">- F1-U Tunnel establishment for the per UE data over the </w:t>
      </w:r>
      <w:proofErr w:type="spellStart"/>
      <w:r>
        <w:rPr>
          <w:rFonts w:ascii="Calibri" w:hAnsi="Calibri" w:cs="Calibri"/>
          <w:b/>
          <w:color w:val="FF00FF"/>
          <w:sz w:val="18"/>
          <w:szCs w:val="24"/>
          <w:lang w:eastAsia="en-US"/>
        </w:rPr>
        <w:t>ptp</w:t>
      </w:r>
      <w:proofErr w:type="spellEnd"/>
      <w:r>
        <w:rPr>
          <w:rFonts w:ascii="Calibri" w:hAnsi="Calibri" w:cs="Calibri"/>
          <w:b/>
          <w:color w:val="FF00FF"/>
          <w:sz w:val="18"/>
          <w:szCs w:val="24"/>
          <w:lang w:eastAsia="en-US"/>
        </w:rPr>
        <w:t xml:space="preserve"> leg (e.g., triggering, CU/DU roles)</w:t>
      </w:r>
    </w:p>
    <w:p w14:paraId="45F6BF7E" w14:textId="77777777" w:rsidR="0014176E" w:rsidRDefault="006B3BF4">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Update to F1-U Context Descriptor</w:t>
      </w:r>
    </w:p>
    <w:p w14:paraId="261D1DB7" w14:textId="77777777" w:rsidR="0014176E" w:rsidRDefault="006B3BF4">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Data Forwarding between MBS supporting nodes (e.g., at MBS session level)</w:t>
      </w:r>
    </w:p>
    <w:p w14:paraId="4609C042" w14:textId="77777777" w:rsidR="0014176E" w:rsidRDefault="006B3BF4">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Mobility between Supporting node and non-supporting node</w:t>
      </w:r>
    </w:p>
    <w:p w14:paraId="7F218874" w14:textId="77777777" w:rsidR="0014176E" w:rsidRDefault="006B3BF4">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Broadcast service and Unicast service co-existence</w:t>
      </w:r>
    </w:p>
    <w:p w14:paraId="447CBA3C" w14:textId="77777777" w:rsidR="0014176E" w:rsidRDefault="006B3BF4">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xml:space="preserve">- </w:t>
      </w:r>
      <w:proofErr w:type="spellStart"/>
      <w:r>
        <w:rPr>
          <w:rFonts w:ascii="Calibri" w:hAnsi="Calibri" w:cs="Calibri"/>
          <w:b/>
          <w:color w:val="FF00FF"/>
          <w:sz w:val="18"/>
          <w:szCs w:val="24"/>
          <w:lang w:eastAsia="en-US"/>
        </w:rPr>
        <w:t>Misc</w:t>
      </w:r>
      <w:proofErr w:type="spellEnd"/>
      <w:r>
        <w:rPr>
          <w:rFonts w:ascii="Calibri" w:hAnsi="Calibri" w:cs="Calibri"/>
          <w:b/>
          <w:color w:val="FF00FF"/>
          <w:sz w:val="18"/>
          <w:szCs w:val="24"/>
          <w:lang w:eastAsia="en-US"/>
        </w:rPr>
        <w:t xml:space="preserve"> (e.g., Address management for shared CU UP, codepoints update, F1/E1AP ID, IE </w:t>
      </w:r>
      <w:proofErr w:type="spellStart"/>
      <w:r>
        <w:rPr>
          <w:rFonts w:ascii="Calibri" w:hAnsi="Calibri" w:cs="Calibri"/>
          <w:b/>
          <w:color w:val="FF00FF"/>
          <w:sz w:val="18"/>
          <w:szCs w:val="24"/>
          <w:lang w:eastAsia="en-US"/>
        </w:rPr>
        <w:t>namings</w:t>
      </w:r>
      <w:proofErr w:type="spellEnd"/>
      <w:r>
        <w:rPr>
          <w:rFonts w:ascii="Calibri" w:hAnsi="Calibri" w:cs="Calibri"/>
          <w:b/>
          <w:color w:val="FF00FF"/>
          <w:sz w:val="18"/>
          <w:szCs w:val="24"/>
          <w:lang w:eastAsia="en-US"/>
        </w:rPr>
        <w:t xml:space="preserve"> on HFN/SN for PDCP </w:t>
      </w:r>
      <w:proofErr w:type="spellStart"/>
      <w:r>
        <w:rPr>
          <w:rFonts w:ascii="Calibri" w:hAnsi="Calibri" w:cs="Calibri"/>
          <w:b/>
          <w:color w:val="FF00FF"/>
          <w:sz w:val="18"/>
          <w:szCs w:val="24"/>
          <w:lang w:eastAsia="en-US"/>
        </w:rPr>
        <w:t>initialisation</w:t>
      </w:r>
      <w:proofErr w:type="spellEnd"/>
      <w:r>
        <w:rPr>
          <w:rFonts w:ascii="Calibri" w:hAnsi="Calibri" w:cs="Calibri"/>
          <w:b/>
          <w:color w:val="FF00FF"/>
          <w:sz w:val="18"/>
          <w:szCs w:val="24"/>
          <w:lang w:eastAsia="en-US"/>
        </w:rPr>
        <w:t>, PDCP count "wrap around", MBS specific cause values on network interfaces)</w:t>
      </w:r>
    </w:p>
    <w:p w14:paraId="00015F73" w14:textId="77777777" w:rsidR="0014176E" w:rsidRDefault="006B3BF4">
      <w:pPr>
        <w:widowControl w:val="0"/>
        <w:ind w:left="144" w:hanging="144"/>
        <w:rPr>
          <w:rFonts w:ascii="Calibri" w:eastAsia="DengXian" w:hAnsi="Calibri" w:cs="Calibri"/>
          <w:b/>
          <w:color w:val="FF00FF"/>
          <w:sz w:val="18"/>
        </w:rPr>
      </w:pPr>
      <w:r>
        <w:rPr>
          <w:rFonts w:ascii="Calibri" w:eastAsia="DengXian" w:hAnsi="Calibri" w:cs="Calibri" w:hint="eastAsia"/>
          <w:b/>
          <w:color w:val="FF00FF"/>
          <w:sz w:val="18"/>
        </w:rPr>
        <w:t>-</w:t>
      </w:r>
      <w:r>
        <w:rPr>
          <w:rFonts w:ascii="Calibri" w:eastAsia="DengXian" w:hAnsi="Calibri" w:cs="Calibri"/>
          <w:b/>
          <w:color w:val="FF00FF"/>
          <w:sz w:val="18"/>
        </w:rPr>
        <w:t xml:space="preserve"> Capture agreements and provide CRs if agreeable, split the work</w:t>
      </w:r>
    </w:p>
    <w:p w14:paraId="4FB77579" w14:textId="77777777" w:rsidR="0014176E" w:rsidRDefault="006B3BF4">
      <w:pPr>
        <w:spacing w:line="276" w:lineRule="auto"/>
        <w:rPr>
          <w:rFonts w:eastAsia="SimSun"/>
          <w:color w:val="000000"/>
          <w:sz w:val="18"/>
          <w:szCs w:val="18"/>
        </w:rPr>
      </w:pPr>
      <w:r>
        <w:rPr>
          <w:rFonts w:ascii="Calibri" w:hAnsi="Calibri" w:cs="Calibri"/>
          <w:color w:val="000000"/>
          <w:sz w:val="18"/>
          <w:szCs w:val="18"/>
        </w:rPr>
        <w:t>(E/// - moderator)</w:t>
      </w:r>
    </w:p>
    <w:p w14:paraId="4C2293BA" w14:textId="77777777" w:rsidR="0014176E" w:rsidRDefault="006B3BF4">
      <w:r>
        <w:rPr>
          <w:rFonts w:ascii="Calibri" w:hAnsi="Calibri" w:cs="Calibri"/>
          <w:color w:val="000000"/>
          <w:sz w:val="18"/>
          <w:szCs w:val="18"/>
        </w:rPr>
        <w:t xml:space="preserve">Summary of offline disc </w:t>
      </w:r>
      <w:r>
        <w:fldChar w:fldCharType="begin"/>
      </w:r>
      <w:ins w:id="0" w:author="CATT" w:date="2022-08-16T21:32:00Z">
        <w:r>
          <w:instrText>HYPERLINK "D:\\3gpp</w:instrText>
        </w:r>
        <w:r>
          <w:rPr>
            <w:rFonts w:hint="eastAsia"/>
          </w:rPr>
          <w:instrText>会议</w:instrText>
        </w:r>
        <w:r>
          <w:instrText>\\RAN3\\RAN3#117\\Inbox\\Drafts\\CB # 21_R17MBS_XnF1E1\\round 1\\Inbox\\R3-224996.zip"</w:instrText>
        </w:r>
      </w:ins>
      <w:del w:id="1" w:author="CATT" w:date="2022-08-16T21:32:00Z">
        <w:r>
          <w:delInstrText xml:space="preserve"> HYPERLINK "Inbox\\R3-224996.zip" </w:delInstrText>
        </w:r>
      </w:del>
      <w:r>
        <w:fldChar w:fldCharType="separate"/>
      </w:r>
      <w:r>
        <w:rPr>
          <w:rStyle w:val="Hyperlink"/>
          <w:rFonts w:ascii="Calibri" w:hAnsi="Calibri" w:cs="Calibri"/>
          <w:sz w:val="18"/>
          <w:szCs w:val="18"/>
        </w:rPr>
        <w:t>R3-224996</w:t>
      </w:r>
      <w:r>
        <w:rPr>
          <w:rStyle w:val="Hyperlink"/>
          <w:rFonts w:ascii="Calibri" w:hAnsi="Calibri" w:cs="Calibri"/>
          <w:sz w:val="18"/>
          <w:szCs w:val="18"/>
        </w:rPr>
        <w:fldChar w:fldCharType="end"/>
      </w:r>
    </w:p>
    <w:p w14:paraId="658A1611" w14:textId="492CA36B" w:rsidR="0014176E" w:rsidRDefault="006B3BF4">
      <w:pPr>
        <w:pStyle w:val="Heading1"/>
      </w:pPr>
      <w:r>
        <w:t>For the Chairman’s Notes</w:t>
      </w:r>
    </w:p>
    <w:p w14:paraId="2C66F03B" w14:textId="77777777" w:rsidR="00AD7F89" w:rsidRDefault="00AD7F89" w:rsidP="00AD7F89">
      <w:r>
        <w:rPr>
          <w:highlight w:val="yellow"/>
        </w:rPr>
        <w:t>[to be added]</w:t>
      </w:r>
    </w:p>
    <w:p w14:paraId="5038F3D9" w14:textId="3741D96D" w:rsidR="00AD7F89" w:rsidRDefault="00AD7F89" w:rsidP="00AD7F89">
      <w:pPr>
        <w:pStyle w:val="Heading1"/>
      </w:pPr>
      <w:r>
        <w:lastRenderedPageBreak/>
        <w:t xml:space="preserve">Discussion </w:t>
      </w:r>
      <w:r>
        <w:t>second round</w:t>
      </w:r>
      <w:r>
        <w:t xml:space="preserve"> </w:t>
      </w:r>
      <w:proofErr w:type="spellStart"/>
      <w:r>
        <w:t>round</w:t>
      </w:r>
      <w:proofErr w:type="spellEnd"/>
    </w:p>
    <w:p w14:paraId="33EFA5F9" w14:textId="77777777" w:rsidR="00AD7F89" w:rsidRDefault="00AD7F89" w:rsidP="00AD7F89">
      <w:pPr>
        <w:pStyle w:val="Heading2"/>
      </w:pPr>
      <w:r>
        <w:t>General alignment of definitions, missing definitions, etc.</w:t>
      </w:r>
    </w:p>
    <w:p w14:paraId="70AF5960" w14:textId="4C113622" w:rsidR="00AD7F89" w:rsidRDefault="00AD7F89" w:rsidP="00AD7F89">
      <w:r w:rsidRPr="00AD7F89">
        <w:rPr>
          <w:b/>
          <w:bCs/>
        </w:rPr>
        <w:t>Q1</w:t>
      </w:r>
      <w:r>
        <w:t>:With the proposed changes to E1/F1 (removing F1-U Context Descriptor changes) and the explanations on the scope of MRB ID on F1 are the following CRs agreeable?</w:t>
      </w:r>
    </w:p>
    <w:p w14:paraId="02229BF6" w14:textId="2E394015" w:rsidR="00AD7F89" w:rsidRDefault="00AD7F89" w:rsidP="00AD7F89">
      <w:r>
        <w:t>a) CR for 38.401 in R3-224468</w:t>
      </w:r>
    </w:p>
    <w:p w14:paraId="71ABD33C" w14:textId="6D428FCA" w:rsidR="00AD7F89" w:rsidRDefault="00AD7F89" w:rsidP="00AD7F89">
      <w:r>
        <w:t>b) CR for XnAP in R3-224470</w:t>
      </w:r>
    </w:p>
    <w:p w14:paraId="33AD7032" w14:textId="42921CB7" w:rsidR="00AD7F89" w:rsidRDefault="00AD7F89" w:rsidP="00AD7F89">
      <w:r>
        <w:t>c) revised CR for F1AP (revised R3-224471)</w:t>
      </w:r>
    </w:p>
    <w:p w14:paraId="7A645F82" w14:textId="23D22B69" w:rsidR="00AD7F89" w:rsidRDefault="00AD7F89" w:rsidP="00AD7F89">
      <w:r>
        <w:t>d) revised CR for E1AP (revised Re-224472)</w:t>
      </w:r>
    </w:p>
    <w:p w14:paraId="50D82373" w14:textId="0661614F" w:rsidR="00AD7F89" w:rsidRDefault="00AD7F89" w:rsidP="00AD7F89">
      <w:r>
        <w:t>e) CR for 38.472 in R3-224473</w:t>
      </w:r>
    </w:p>
    <w:p w14:paraId="1CD988D7" w14:textId="3A45DDB6" w:rsidR="00AD7F89" w:rsidRDefault="00AD7F89" w:rsidP="00AD7F89">
      <w:r>
        <w:t>f</w:t>
      </w:r>
      <w:r>
        <w:t>) CR for 3</w:t>
      </w:r>
      <w:r>
        <w:t>7</w:t>
      </w:r>
      <w:r>
        <w:t>.</w:t>
      </w:r>
      <w:r>
        <w:t>48</w:t>
      </w:r>
      <w:r>
        <w:t>2 in R3-22447</w:t>
      </w:r>
      <w:r>
        <w:t>4</w:t>
      </w:r>
    </w:p>
    <w:p w14:paraId="3ABB447C" w14:textId="67426103" w:rsidR="00AD7F89" w:rsidRDefault="00AD7F89" w:rsidP="00AD7F89">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AD7F89" w14:paraId="5863B0DD" w14:textId="77777777" w:rsidTr="00AD7F89">
        <w:tc>
          <w:tcPr>
            <w:tcW w:w="1555" w:type="dxa"/>
            <w:shd w:val="clear" w:color="auto" w:fill="auto"/>
          </w:tcPr>
          <w:p w14:paraId="3D3F18C5" w14:textId="77777777" w:rsidR="00AD7F89" w:rsidRDefault="00AD7F89" w:rsidP="00C6587B">
            <w:r>
              <w:t>Company</w:t>
            </w:r>
          </w:p>
        </w:tc>
        <w:tc>
          <w:tcPr>
            <w:tcW w:w="7650" w:type="dxa"/>
            <w:shd w:val="clear" w:color="auto" w:fill="auto"/>
          </w:tcPr>
          <w:p w14:paraId="38A62199" w14:textId="77777777" w:rsidR="00AD7F89" w:rsidRDefault="00AD7F89" w:rsidP="00C6587B">
            <w:r>
              <w:t>Comment</w:t>
            </w:r>
          </w:p>
        </w:tc>
      </w:tr>
      <w:tr w:rsidR="00AD7F89" w14:paraId="5204C533" w14:textId="77777777" w:rsidTr="00AD7F89">
        <w:tc>
          <w:tcPr>
            <w:tcW w:w="1555" w:type="dxa"/>
            <w:shd w:val="clear" w:color="auto" w:fill="auto"/>
          </w:tcPr>
          <w:p w14:paraId="0384F6AA" w14:textId="4414331A" w:rsidR="00AD7F89" w:rsidRDefault="00AD7F89" w:rsidP="00C6587B"/>
        </w:tc>
        <w:tc>
          <w:tcPr>
            <w:tcW w:w="7650" w:type="dxa"/>
            <w:shd w:val="clear" w:color="auto" w:fill="auto"/>
          </w:tcPr>
          <w:p w14:paraId="395A2330" w14:textId="77777777" w:rsidR="00AD7F89" w:rsidRDefault="00AD7F89" w:rsidP="00C6587B"/>
        </w:tc>
      </w:tr>
      <w:tr w:rsidR="00AD7F89" w14:paraId="1D31B6E6" w14:textId="77777777" w:rsidTr="00AD7F89">
        <w:tc>
          <w:tcPr>
            <w:tcW w:w="1555" w:type="dxa"/>
            <w:shd w:val="clear" w:color="auto" w:fill="auto"/>
          </w:tcPr>
          <w:p w14:paraId="1C0E0A6C" w14:textId="578E6A3E" w:rsidR="00AD7F89" w:rsidRPr="0039194B" w:rsidRDefault="00AD7F89" w:rsidP="00C6587B">
            <w:pPr>
              <w:rPr>
                <w:rFonts w:eastAsiaTheme="minorEastAsia"/>
                <w:lang w:eastAsia="zh-CN"/>
              </w:rPr>
            </w:pPr>
          </w:p>
        </w:tc>
        <w:tc>
          <w:tcPr>
            <w:tcW w:w="7650" w:type="dxa"/>
            <w:shd w:val="clear" w:color="auto" w:fill="auto"/>
          </w:tcPr>
          <w:p w14:paraId="61B2A35B" w14:textId="55F949BB" w:rsidR="00AD7F89" w:rsidRPr="0039194B" w:rsidRDefault="00AD7F89" w:rsidP="00C6587B">
            <w:pPr>
              <w:rPr>
                <w:rFonts w:eastAsiaTheme="minorEastAsia"/>
                <w:lang w:eastAsia="zh-CN"/>
              </w:rPr>
            </w:pPr>
          </w:p>
        </w:tc>
      </w:tr>
      <w:tr w:rsidR="00AD7F89" w14:paraId="209F35AC" w14:textId="77777777" w:rsidTr="00AD7F89">
        <w:tc>
          <w:tcPr>
            <w:tcW w:w="1555" w:type="dxa"/>
            <w:shd w:val="clear" w:color="auto" w:fill="auto"/>
          </w:tcPr>
          <w:p w14:paraId="0DD7D613" w14:textId="77777777" w:rsidR="00AD7F89" w:rsidRPr="0039194B" w:rsidRDefault="00AD7F89" w:rsidP="00C6587B">
            <w:pPr>
              <w:rPr>
                <w:rFonts w:eastAsiaTheme="minorEastAsia"/>
                <w:lang w:eastAsia="zh-CN"/>
              </w:rPr>
            </w:pPr>
          </w:p>
        </w:tc>
        <w:tc>
          <w:tcPr>
            <w:tcW w:w="7650" w:type="dxa"/>
            <w:shd w:val="clear" w:color="auto" w:fill="auto"/>
          </w:tcPr>
          <w:p w14:paraId="2C3C4E93" w14:textId="77777777" w:rsidR="00AD7F89" w:rsidRPr="0039194B" w:rsidRDefault="00AD7F89" w:rsidP="00C6587B">
            <w:pPr>
              <w:rPr>
                <w:rFonts w:eastAsiaTheme="minorEastAsia"/>
                <w:lang w:eastAsia="zh-CN"/>
              </w:rPr>
            </w:pPr>
          </w:p>
        </w:tc>
      </w:tr>
    </w:tbl>
    <w:p w14:paraId="58EE4641" w14:textId="58FAE386" w:rsidR="00AD7F89" w:rsidRDefault="00AD7F89" w:rsidP="00AD7F89"/>
    <w:p w14:paraId="4FD5B045" w14:textId="6BC1EDA7" w:rsidR="00AD7F89" w:rsidRDefault="00AD7F89" w:rsidP="00AD7F89">
      <w:pPr>
        <w:pStyle w:val="Heading2"/>
      </w:pPr>
      <w:r>
        <w:t>Compromise approach for “</w:t>
      </w:r>
      <w:proofErr w:type="spellStart"/>
      <w:r>
        <w:t>ptp</w:t>
      </w:r>
      <w:proofErr w:type="spellEnd"/>
      <w:r>
        <w:t xml:space="preserve"> retransmission” and “</w:t>
      </w:r>
      <w:proofErr w:type="spellStart"/>
      <w:r>
        <w:t>ptp</w:t>
      </w:r>
      <w:proofErr w:type="spellEnd"/>
      <w:r>
        <w:t xml:space="preserve"> forwarding” tunnel handling</w:t>
      </w:r>
    </w:p>
    <w:p w14:paraId="126A838E" w14:textId="742343B8" w:rsidR="00B559AF" w:rsidRPr="00B559AF" w:rsidRDefault="00B559AF" w:rsidP="00AD7F89">
      <w:r w:rsidRPr="00B559AF">
        <w:t xml:space="preserve">The moderator made an attempt to merge proposals for </w:t>
      </w:r>
      <w:proofErr w:type="spellStart"/>
      <w:r w:rsidRPr="00B559AF">
        <w:t>ptp</w:t>
      </w:r>
      <w:proofErr w:type="spellEnd"/>
      <w:r w:rsidRPr="00B559AF">
        <w:t xml:space="preserve"> retransmission/forwarding tunnel handling in the “revised for compromise” subfolder (copied into both, round 1 and round 2 subfolder).</w:t>
      </w:r>
    </w:p>
    <w:p w14:paraId="53D819A3" w14:textId="4FABF1DD" w:rsidR="00AD7F89" w:rsidRDefault="00AD7F89" w:rsidP="00AD7F89">
      <w:r w:rsidRPr="00AD7F89">
        <w:rPr>
          <w:b/>
          <w:bCs/>
        </w:rPr>
        <w:t>Q</w:t>
      </w:r>
      <w:r>
        <w:rPr>
          <w:b/>
          <w:bCs/>
        </w:rPr>
        <w:t>2&amp;Q3</w:t>
      </w:r>
      <w:r>
        <w:t>:</w:t>
      </w:r>
      <w:r>
        <w:t xml:space="preserve"> Is the proposed compromise which foresees support of “</w:t>
      </w:r>
      <w:proofErr w:type="spellStart"/>
      <w:r>
        <w:t>ptp</w:t>
      </w:r>
      <w:proofErr w:type="spellEnd"/>
      <w:r>
        <w:t xml:space="preserve"> forwarding” tunnels and the proposed approach for supporting “</w:t>
      </w:r>
      <w:proofErr w:type="spellStart"/>
      <w:r>
        <w:t>ptp</w:t>
      </w:r>
      <w:proofErr w:type="spellEnd"/>
      <w:r>
        <w:t xml:space="preserve"> </w:t>
      </w:r>
      <w:proofErr w:type="spellStart"/>
      <w:r>
        <w:t>retransmisson</w:t>
      </w:r>
      <w:proofErr w:type="spellEnd"/>
      <w:r>
        <w:t>” for MRB type changes acceptable ? Would even the 2 additional flows in the CR for 38.401 be acceptable?</w:t>
      </w:r>
    </w:p>
    <w:p w14:paraId="750D06FB" w14:textId="0E176DB2" w:rsidR="00AD7F89" w:rsidRDefault="00AD7F89" w:rsidP="00AD7F89">
      <w:r>
        <w:t>The following CRs are up for discussion and agreement</w:t>
      </w:r>
    </w:p>
    <w:p w14:paraId="54411B49" w14:textId="1DC2F8A8" w:rsidR="00933FCF" w:rsidRDefault="00933FCF" w:rsidP="00933FCF">
      <w:r>
        <w:t>a</w:t>
      </w:r>
      <w:r>
        <w:t>) revised CR for F1AP (revised R3-224476)</w:t>
      </w:r>
    </w:p>
    <w:p w14:paraId="60C09A8F" w14:textId="6DF04415" w:rsidR="00933FCF" w:rsidRDefault="00933FCF" w:rsidP="00933FCF">
      <w:r>
        <w:t>b</w:t>
      </w:r>
      <w:r>
        <w:t>) new CR for E1AP</w:t>
      </w:r>
    </w:p>
    <w:p w14:paraId="3570DD34" w14:textId="48AF0C4A" w:rsidR="00933FCF" w:rsidRDefault="00933FCF" w:rsidP="00933FCF">
      <w:r>
        <w:t>Further</w:t>
      </w:r>
    </w:p>
    <w:p w14:paraId="245C6280" w14:textId="58CD5CA0" w:rsidR="00AD7F89" w:rsidRDefault="00933FCF" w:rsidP="00AD7F89">
      <w:r>
        <w:t>c</w:t>
      </w:r>
      <w:r w:rsidR="00AD7F89">
        <w:t xml:space="preserve">) </w:t>
      </w:r>
      <w:r>
        <w:t>the message flows on “MRB type change” and “</w:t>
      </w:r>
      <w:proofErr w:type="spellStart"/>
      <w:r>
        <w:t>ptp</w:t>
      </w:r>
      <w:proofErr w:type="spellEnd"/>
      <w:r>
        <w:t xml:space="preserve"> forwarding” tunnel related in the </w:t>
      </w:r>
      <w:r w:rsidR="00AD7F89">
        <w:t xml:space="preserve">revised </w:t>
      </w:r>
      <w:r w:rsidR="00AD7F89">
        <w:t xml:space="preserve">CR for 38.401 </w:t>
      </w:r>
      <w:r w:rsidR="00AD7F89">
        <w:t xml:space="preserve">(revised </w:t>
      </w:r>
      <w:r w:rsidR="00AD7F89">
        <w:t>R3-2244</w:t>
      </w:r>
      <w:r w:rsidR="00B559AF">
        <w:t>4477</w:t>
      </w:r>
      <w:r w:rsidR="00AD7F89">
        <w:t>)</w:t>
      </w:r>
      <w:r>
        <w:t xml:space="preserve"> [NOTE: the first 2 flows are part of Q6 below]</w:t>
      </w:r>
    </w:p>
    <w:p w14:paraId="17E1F2E6" w14:textId="04818EAD" w:rsidR="00AD7F89" w:rsidRDefault="00933FCF" w:rsidP="00AD7F89">
      <w:r w:rsidRPr="00933FCF">
        <w:rPr>
          <w:b/>
          <w:bCs/>
        </w:rPr>
        <w:t>Q2&amp;Q3</w:t>
      </w:r>
      <w:r>
        <w:t xml:space="preserve">: </w:t>
      </w:r>
      <w:r w:rsidR="00AD7F89">
        <w:t xml:space="preserve">Please provide your comments </w:t>
      </w:r>
      <w:r w:rsidR="00E52B69">
        <w:t>on that compromise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AD7F89" w14:paraId="6ED04865" w14:textId="77777777" w:rsidTr="00C6587B">
        <w:tc>
          <w:tcPr>
            <w:tcW w:w="1555" w:type="dxa"/>
            <w:shd w:val="clear" w:color="auto" w:fill="auto"/>
          </w:tcPr>
          <w:p w14:paraId="523023F1" w14:textId="77777777" w:rsidR="00AD7F89" w:rsidRDefault="00AD7F89" w:rsidP="00C6587B">
            <w:r>
              <w:t>Company</w:t>
            </w:r>
          </w:p>
        </w:tc>
        <w:tc>
          <w:tcPr>
            <w:tcW w:w="7650" w:type="dxa"/>
            <w:shd w:val="clear" w:color="auto" w:fill="auto"/>
          </w:tcPr>
          <w:p w14:paraId="1BDFABD8" w14:textId="77777777" w:rsidR="00AD7F89" w:rsidRDefault="00AD7F89" w:rsidP="00C6587B">
            <w:r>
              <w:t>Comment</w:t>
            </w:r>
          </w:p>
        </w:tc>
      </w:tr>
      <w:tr w:rsidR="00AD7F89" w14:paraId="5E422FA9" w14:textId="77777777" w:rsidTr="00C6587B">
        <w:tc>
          <w:tcPr>
            <w:tcW w:w="1555" w:type="dxa"/>
            <w:shd w:val="clear" w:color="auto" w:fill="auto"/>
          </w:tcPr>
          <w:p w14:paraId="47763D1B" w14:textId="77777777" w:rsidR="00AD7F89" w:rsidRDefault="00AD7F89" w:rsidP="00C6587B"/>
        </w:tc>
        <w:tc>
          <w:tcPr>
            <w:tcW w:w="7650" w:type="dxa"/>
            <w:shd w:val="clear" w:color="auto" w:fill="auto"/>
          </w:tcPr>
          <w:p w14:paraId="1E131CBD" w14:textId="77777777" w:rsidR="00AD7F89" w:rsidRDefault="00AD7F89" w:rsidP="00C6587B"/>
        </w:tc>
      </w:tr>
      <w:tr w:rsidR="00AD7F89" w14:paraId="6EA63797" w14:textId="77777777" w:rsidTr="00C6587B">
        <w:tc>
          <w:tcPr>
            <w:tcW w:w="1555" w:type="dxa"/>
            <w:shd w:val="clear" w:color="auto" w:fill="auto"/>
          </w:tcPr>
          <w:p w14:paraId="2C2B5EA8" w14:textId="77777777" w:rsidR="00AD7F89" w:rsidRPr="0039194B" w:rsidRDefault="00AD7F89" w:rsidP="00C6587B">
            <w:pPr>
              <w:rPr>
                <w:rFonts w:eastAsiaTheme="minorEastAsia"/>
                <w:lang w:eastAsia="zh-CN"/>
              </w:rPr>
            </w:pPr>
          </w:p>
        </w:tc>
        <w:tc>
          <w:tcPr>
            <w:tcW w:w="7650" w:type="dxa"/>
            <w:shd w:val="clear" w:color="auto" w:fill="auto"/>
          </w:tcPr>
          <w:p w14:paraId="16DB1AF7" w14:textId="77777777" w:rsidR="00AD7F89" w:rsidRPr="0039194B" w:rsidRDefault="00AD7F89" w:rsidP="00C6587B">
            <w:pPr>
              <w:rPr>
                <w:rFonts w:eastAsiaTheme="minorEastAsia"/>
                <w:lang w:eastAsia="zh-CN"/>
              </w:rPr>
            </w:pPr>
          </w:p>
        </w:tc>
      </w:tr>
      <w:tr w:rsidR="00AD7F89" w14:paraId="3B8E5862" w14:textId="77777777" w:rsidTr="00C6587B">
        <w:tc>
          <w:tcPr>
            <w:tcW w:w="1555" w:type="dxa"/>
            <w:shd w:val="clear" w:color="auto" w:fill="auto"/>
          </w:tcPr>
          <w:p w14:paraId="79AF8F18" w14:textId="77777777" w:rsidR="00AD7F89" w:rsidRPr="0039194B" w:rsidRDefault="00AD7F89" w:rsidP="00C6587B">
            <w:pPr>
              <w:rPr>
                <w:rFonts w:eastAsiaTheme="minorEastAsia"/>
                <w:lang w:eastAsia="zh-CN"/>
              </w:rPr>
            </w:pPr>
          </w:p>
        </w:tc>
        <w:tc>
          <w:tcPr>
            <w:tcW w:w="7650" w:type="dxa"/>
            <w:shd w:val="clear" w:color="auto" w:fill="auto"/>
          </w:tcPr>
          <w:p w14:paraId="5F1173A5" w14:textId="77777777" w:rsidR="00AD7F89" w:rsidRPr="0039194B" w:rsidRDefault="00AD7F89" w:rsidP="00C6587B">
            <w:pPr>
              <w:rPr>
                <w:rFonts w:eastAsiaTheme="minorEastAsia"/>
                <w:lang w:eastAsia="zh-CN"/>
              </w:rPr>
            </w:pPr>
          </w:p>
        </w:tc>
      </w:tr>
    </w:tbl>
    <w:p w14:paraId="5EE18077" w14:textId="77777777" w:rsidR="00AD7F89" w:rsidRDefault="00AD7F89" w:rsidP="00AD7F89"/>
    <w:p w14:paraId="04E91A94" w14:textId="1C4DCC6A" w:rsidR="00B559AF" w:rsidRDefault="00B559AF" w:rsidP="00B559AF">
      <w:pPr>
        <w:pStyle w:val="Heading2"/>
      </w:pPr>
      <w:r>
        <w:lastRenderedPageBreak/>
        <w:t>void</w:t>
      </w:r>
    </w:p>
    <w:p w14:paraId="21B7D196" w14:textId="77777777" w:rsidR="001D60E9" w:rsidRDefault="001D60E9" w:rsidP="001D60E9">
      <w:pPr>
        <w:pStyle w:val="Heading2"/>
      </w:pPr>
      <w:r>
        <w:t xml:space="preserve">Introducing support of MBS Session level </w:t>
      </w:r>
      <w:proofErr w:type="spellStart"/>
      <w:r>
        <w:t>Xn</w:t>
      </w:r>
      <w:proofErr w:type="spellEnd"/>
      <w:r>
        <w:t>-U data forwarding</w:t>
      </w:r>
    </w:p>
    <w:p w14:paraId="23F034BF" w14:textId="2D2B9BB5" w:rsidR="001D60E9" w:rsidRDefault="001D60E9" w:rsidP="001D60E9">
      <w:r w:rsidRPr="001D60E9">
        <w:rPr>
          <w:b/>
          <w:bCs/>
        </w:rPr>
        <w:t xml:space="preserve">Q4: </w:t>
      </w:r>
      <w:r>
        <w:t>Given the divers feedback the moderator proposes to not continue discussing this topic at RAN3#117-e and hopes this is fine. Any final comments?</w:t>
      </w:r>
    </w:p>
    <w:p w14:paraId="1555821B" w14:textId="77777777" w:rsidR="001D60E9" w:rsidRDefault="001D60E9" w:rsidP="001D60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2"/>
      </w:tblGrid>
      <w:tr w:rsidR="001D60E9" w14:paraId="7605494B" w14:textId="77777777" w:rsidTr="001D60E9">
        <w:tc>
          <w:tcPr>
            <w:tcW w:w="1413" w:type="dxa"/>
            <w:shd w:val="clear" w:color="auto" w:fill="auto"/>
          </w:tcPr>
          <w:p w14:paraId="0C6CF46B" w14:textId="77777777" w:rsidR="001D60E9" w:rsidRDefault="001D60E9" w:rsidP="00C6587B">
            <w:r>
              <w:t>Company</w:t>
            </w:r>
          </w:p>
        </w:tc>
        <w:tc>
          <w:tcPr>
            <w:tcW w:w="7792" w:type="dxa"/>
            <w:shd w:val="clear" w:color="auto" w:fill="auto"/>
          </w:tcPr>
          <w:p w14:paraId="4AE95F99" w14:textId="77777777" w:rsidR="001D60E9" w:rsidRDefault="001D60E9" w:rsidP="00C6587B">
            <w:r>
              <w:t>Comment</w:t>
            </w:r>
          </w:p>
        </w:tc>
      </w:tr>
      <w:tr w:rsidR="001D60E9" w14:paraId="49F1503A" w14:textId="77777777" w:rsidTr="001D60E9">
        <w:tc>
          <w:tcPr>
            <w:tcW w:w="1413" w:type="dxa"/>
            <w:shd w:val="clear" w:color="auto" w:fill="auto"/>
          </w:tcPr>
          <w:p w14:paraId="43D9C4D9" w14:textId="4B32CB09" w:rsidR="001D60E9" w:rsidRDefault="001D60E9" w:rsidP="00C6587B">
            <w:pPr>
              <w:rPr>
                <w:rFonts w:eastAsia="SimSun"/>
                <w:lang w:eastAsia="zh-CN"/>
              </w:rPr>
            </w:pPr>
          </w:p>
        </w:tc>
        <w:tc>
          <w:tcPr>
            <w:tcW w:w="7792" w:type="dxa"/>
            <w:shd w:val="clear" w:color="auto" w:fill="auto"/>
          </w:tcPr>
          <w:p w14:paraId="7BFA3C89" w14:textId="17C066C1" w:rsidR="001D60E9" w:rsidRDefault="001D60E9" w:rsidP="00C6587B">
            <w:pPr>
              <w:rPr>
                <w:rFonts w:eastAsia="SimSun"/>
                <w:lang w:eastAsia="zh-CN"/>
              </w:rPr>
            </w:pPr>
          </w:p>
        </w:tc>
      </w:tr>
      <w:tr w:rsidR="001D60E9" w14:paraId="3A5754B9" w14:textId="77777777" w:rsidTr="001D60E9">
        <w:tc>
          <w:tcPr>
            <w:tcW w:w="1413" w:type="dxa"/>
            <w:shd w:val="clear" w:color="auto" w:fill="auto"/>
          </w:tcPr>
          <w:p w14:paraId="499F8FAB" w14:textId="2DB7491A" w:rsidR="001D60E9" w:rsidRDefault="001D60E9" w:rsidP="00C6587B"/>
        </w:tc>
        <w:tc>
          <w:tcPr>
            <w:tcW w:w="7792" w:type="dxa"/>
            <w:shd w:val="clear" w:color="auto" w:fill="auto"/>
          </w:tcPr>
          <w:p w14:paraId="22A54BBD" w14:textId="07ED17D0" w:rsidR="001D60E9" w:rsidRDefault="001D60E9" w:rsidP="00C6587B"/>
        </w:tc>
      </w:tr>
      <w:tr w:rsidR="001D60E9" w14:paraId="75BF1775" w14:textId="77777777" w:rsidTr="001D60E9">
        <w:tc>
          <w:tcPr>
            <w:tcW w:w="1413" w:type="dxa"/>
            <w:shd w:val="clear" w:color="auto" w:fill="auto"/>
          </w:tcPr>
          <w:p w14:paraId="435A067D" w14:textId="1549A4C0" w:rsidR="001D60E9" w:rsidRPr="00E30F17" w:rsidRDefault="001D60E9" w:rsidP="00C6587B">
            <w:pPr>
              <w:rPr>
                <w:rFonts w:eastAsiaTheme="minorEastAsia"/>
                <w:lang w:eastAsia="zh-CN"/>
              </w:rPr>
            </w:pPr>
          </w:p>
        </w:tc>
        <w:tc>
          <w:tcPr>
            <w:tcW w:w="7792" w:type="dxa"/>
            <w:shd w:val="clear" w:color="auto" w:fill="auto"/>
          </w:tcPr>
          <w:p w14:paraId="6FB7B59C" w14:textId="6B7C294F" w:rsidR="001D60E9" w:rsidRPr="00E30F17" w:rsidRDefault="001D60E9" w:rsidP="00C6587B">
            <w:pPr>
              <w:rPr>
                <w:rFonts w:eastAsiaTheme="minorEastAsia"/>
                <w:lang w:eastAsia="zh-CN"/>
              </w:rPr>
            </w:pPr>
          </w:p>
        </w:tc>
      </w:tr>
    </w:tbl>
    <w:p w14:paraId="4413A758" w14:textId="77777777" w:rsidR="001D60E9" w:rsidRDefault="001D60E9" w:rsidP="001D60E9"/>
    <w:p w14:paraId="0DAA4C29" w14:textId="77777777" w:rsidR="001D60E9" w:rsidRDefault="001D60E9" w:rsidP="001D60E9">
      <w:pPr>
        <w:pStyle w:val="Heading2"/>
      </w:pPr>
      <w:r>
        <w:t xml:space="preserve">Control of </w:t>
      </w:r>
      <w:proofErr w:type="spellStart"/>
      <w:r>
        <w:t>Xn</w:t>
      </w:r>
      <w:proofErr w:type="spellEnd"/>
      <w:r>
        <w:t>-U forwarding tunnel resources for MC MBS traffic in E1AP</w:t>
      </w:r>
    </w:p>
    <w:p w14:paraId="772A7ADF" w14:textId="62BB6C05" w:rsidR="001D60E9" w:rsidRDefault="001D60E9" w:rsidP="001D60E9">
      <w:r w:rsidRPr="00B559AF">
        <w:t xml:space="preserve">The moderator </w:t>
      </w:r>
      <w:r>
        <w:t xml:space="preserve">suggests </w:t>
      </w:r>
      <w:r w:rsidR="00933FCF">
        <w:t>concentrating</w:t>
      </w:r>
      <w:r>
        <w:t xml:space="preserve"> on Q5.1 and not continue Q5.2, Q.5,3 and Q5.4 at RAN3#117-e. </w:t>
      </w:r>
    </w:p>
    <w:p w14:paraId="4B2BE2B1" w14:textId="7B5B976B" w:rsidR="00933FCF" w:rsidRPr="00933FCF" w:rsidRDefault="00933FCF" w:rsidP="001D60E9">
      <w:pPr>
        <w:rPr>
          <w:color w:val="00B050"/>
        </w:rPr>
      </w:pPr>
      <w:r w:rsidRPr="00933FCF">
        <w:rPr>
          <w:color w:val="00B050"/>
        </w:rPr>
        <w:t xml:space="preserve">Agreement to include E1AP functions for configuring </w:t>
      </w:r>
      <w:proofErr w:type="spellStart"/>
      <w:r w:rsidRPr="00933FCF">
        <w:rPr>
          <w:color w:val="00B050"/>
        </w:rPr>
        <w:t>Xn</w:t>
      </w:r>
      <w:proofErr w:type="spellEnd"/>
      <w:r w:rsidRPr="00933FCF">
        <w:rPr>
          <w:color w:val="00B050"/>
        </w:rPr>
        <w:t>-U forwarding tunnel resources.</w:t>
      </w:r>
    </w:p>
    <w:p w14:paraId="03CCD5FE" w14:textId="0E2E49A4" w:rsidR="00933FCF" w:rsidRPr="00933FCF" w:rsidRDefault="00933FCF" w:rsidP="001D60E9">
      <w:pPr>
        <w:rPr>
          <w:color w:val="00B050"/>
        </w:rPr>
      </w:pPr>
      <w:r w:rsidRPr="00933FCF">
        <w:rPr>
          <w:color w:val="00B050"/>
        </w:rPr>
        <w:t>Also agreement to include QFI mapping information to enable forwarding to non-supporting nodes.</w:t>
      </w:r>
    </w:p>
    <w:p w14:paraId="20CBD0ED" w14:textId="2735E259" w:rsidR="00933FCF" w:rsidRPr="00B559AF" w:rsidRDefault="00933FCF" w:rsidP="001D60E9">
      <w:r>
        <w:t>No consensus whether UE Context reference should be provided on target side to the CU-UP.</w:t>
      </w:r>
    </w:p>
    <w:p w14:paraId="45C3B22F" w14:textId="0CAF9C2A" w:rsidR="001D60E9" w:rsidRPr="001D60E9" w:rsidRDefault="001D60E9" w:rsidP="001D60E9">
      <w:r w:rsidRPr="00AD7F89">
        <w:rPr>
          <w:b/>
          <w:bCs/>
        </w:rPr>
        <w:t>Q</w:t>
      </w:r>
      <w:r>
        <w:rPr>
          <w:b/>
          <w:bCs/>
        </w:rPr>
        <w:t>5.1:</w:t>
      </w:r>
      <w:r w:rsidRPr="001D60E9">
        <w:t xml:space="preserve"> </w:t>
      </w:r>
      <w:r w:rsidR="00933FCF">
        <w:t xml:space="preserve">The moderator still suggests </w:t>
      </w:r>
      <w:r w:rsidR="00745766">
        <w:t>to start with R3-224860, incorporating associated information for QFI mapping and see where we end up.</w:t>
      </w:r>
    </w:p>
    <w:p w14:paraId="7F977FED" w14:textId="2246D747" w:rsidR="001D60E9" w:rsidRDefault="001D60E9" w:rsidP="001D60E9">
      <w:r>
        <w:t xml:space="preserve">Please provide your comments on that </w:t>
      </w:r>
      <w:r w:rsidR="00745766">
        <w:t xml:space="preserve">approach </w:t>
      </w:r>
      <w:r>
        <w:t>below</w:t>
      </w:r>
      <w:r w:rsidR="00745766">
        <w:t>. If you strongly disagree please explain why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1D60E9" w14:paraId="6B0EED6E" w14:textId="77777777" w:rsidTr="00C6587B">
        <w:tc>
          <w:tcPr>
            <w:tcW w:w="1555" w:type="dxa"/>
            <w:shd w:val="clear" w:color="auto" w:fill="auto"/>
          </w:tcPr>
          <w:p w14:paraId="7213928B" w14:textId="77777777" w:rsidR="001D60E9" w:rsidRDefault="001D60E9" w:rsidP="00C6587B">
            <w:r>
              <w:t>Company</w:t>
            </w:r>
          </w:p>
        </w:tc>
        <w:tc>
          <w:tcPr>
            <w:tcW w:w="7650" w:type="dxa"/>
            <w:shd w:val="clear" w:color="auto" w:fill="auto"/>
          </w:tcPr>
          <w:p w14:paraId="73E9CA9D" w14:textId="77777777" w:rsidR="001D60E9" w:rsidRDefault="001D60E9" w:rsidP="00C6587B">
            <w:r>
              <w:t>Comment</w:t>
            </w:r>
          </w:p>
        </w:tc>
      </w:tr>
      <w:tr w:rsidR="001D60E9" w14:paraId="53F146E8" w14:textId="77777777" w:rsidTr="00C6587B">
        <w:tc>
          <w:tcPr>
            <w:tcW w:w="1555" w:type="dxa"/>
            <w:shd w:val="clear" w:color="auto" w:fill="auto"/>
          </w:tcPr>
          <w:p w14:paraId="36B793AA" w14:textId="77777777" w:rsidR="001D60E9" w:rsidRDefault="001D60E9" w:rsidP="00C6587B"/>
        </w:tc>
        <w:tc>
          <w:tcPr>
            <w:tcW w:w="7650" w:type="dxa"/>
            <w:shd w:val="clear" w:color="auto" w:fill="auto"/>
          </w:tcPr>
          <w:p w14:paraId="3BA8C097" w14:textId="77777777" w:rsidR="001D60E9" w:rsidRDefault="001D60E9" w:rsidP="00C6587B"/>
        </w:tc>
      </w:tr>
      <w:tr w:rsidR="001D60E9" w14:paraId="420B8221" w14:textId="77777777" w:rsidTr="00C6587B">
        <w:tc>
          <w:tcPr>
            <w:tcW w:w="1555" w:type="dxa"/>
            <w:shd w:val="clear" w:color="auto" w:fill="auto"/>
          </w:tcPr>
          <w:p w14:paraId="6A3A1B41" w14:textId="77777777" w:rsidR="001D60E9" w:rsidRPr="0039194B" w:rsidRDefault="001D60E9" w:rsidP="00C6587B">
            <w:pPr>
              <w:rPr>
                <w:rFonts w:eastAsiaTheme="minorEastAsia"/>
                <w:lang w:eastAsia="zh-CN"/>
              </w:rPr>
            </w:pPr>
          </w:p>
        </w:tc>
        <w:tc>
          <w:tcPr>
            <w:tcW w:w="7650" w:type="dxa"/>
            <w:shd w:val="clear" w:color="auto" w:fill="auto"/>
          </w:tcPr>
          <w:p w14:paraId="523478CF" w14:textId="77777777" w:rsidR="001D60E9" w:rsidRPr="0039194B" w:rsidRDefault="001D60E9" w:rsidP="00C6587B">
            <w:pPr>
              <w:rPr>
                <w:rFonts w:eastAsiaTheme="minorEastAsia"/>
                <w:lang w:eastAsia="zh-CN"/>
              </w:rPr>
            </w:pPr>
          </w:p>
        </w:tc>
      </w:tr>
      <w:tr w:rsidR="001D60E9" w14:paraId="12C2BCCF" w14:textId="77777777" w:rsidTr="00C6587B">
        <w:tc>
          <w:tcPr>
            <w:tcW w:w="1555" w:type="dxa"/>
            <w:shd w:val="clear" w:color="auto" w:fill="auto"/>
          </w:tcPr>
          <w:p w14:paraId="4E8BF92A" w14:textId="77777777" w:rsidR="001D60E9" w:rsidRPr="0039194B" w:rsidRDefault="001D60E9" w:rsidP="00C6587B">
            <w:pPr>
              <w:rPr>
                <w:rFonts w:eastAsiaTheme="minorEastAsia"/>
                <w:lang w:eastAsia="zh-CN"/>
              </w:rPr>
            </w:pPr>
          </w:p>
        </w:tc>
        <w:tc>
          <w:tcPr>
            <w:tcW w:w="7650" w:type="dxa"/>
            <w:shd w:val="clear" w:color="auto" w:fill="auto"/>
          </w:tcPr>
          <w:p w14:paraId="6AE29D8B" w14:textId="77777777" w:rsidR="001D60E9" w:rsidRPr="0039194B" w:rsidRDefault="001D60E9" w:rsidP="00C6587B">
            <w:pPr>
              <w:rPr>
                <w:rFonts w:eastAsiaTheme="minorEastAsia"/>
                <w:lang w:eastAsia="zh-CN"/>
              </w:rPr>
            </w:pPr>
          </w:p>
        </w:tc>
      </w:tr>
    </w:tbl>
    <w:p w14:paraId="53321AAD" w14:textId="77777777" w:rsidR="00BE16CC" w:rsidRPr="00FE042C" w:rsidRDefault="00BE16CC" w:rsidP="00BE16CC"/>
    <w:p w14:paraId="44363E9B" w14:textId="77777777" w:rsidR="00BE16CC" w:rsidRDefault="00BE16CC" w:rsidP="00BE16CC">
      <w:pPr>
        <w:pStyle w:val="Heading2"/>
      </w:pPr>
      <w:r>
        <w:t>Re-structuring TS 38.401 message flow for multicast</w:t>
      </w:r>
    </w:p>
    <w:p w14:paraId="64D407FC" w14:textId="77777777" w:rsidR="0095221D" w:rsidRDefault="00BE16CC" w:rsidP="00BE16CC">
      <w:r>
        <w:t xml:space="preserve">There </w:t>
      </w:r>
      <w:r w:rsidR="0095221D">
        <w:t xml:space="preserve">is support to re-structure the MC call flow in TS 38.401 as shown in </w:t>
      </w:r>
      <w:r w:rsidR="0095221D">
        <w:t>R3-224477</w:t>
      </w:r>
      <w:r w:rsidR="0095221D">
        <w:t xml:space="preserve"> [26]. The first two flows are agreed.</w:t>
      </w:r>
    </w:p>
    <w:p w14:paraId="4C464BD1" w14:textId="03A3AC84" w:rsidR="0095221D" w:rsidRDefault="0095221D" w:rsidP="00BE16CC">
      <w:r>
        <w:t>Further discussions on details in next meeting.</w:t>
      </w:r>
    </w:p>
    <w:p w14:paraId="391DE4EC" w14:textId="095B6C0F" w:rsidR="0095221D" w:rsidRDefault="0095221D" w:rsidP="00BE16CC">
      <w:r>
        <w:t>Overlap with “compromise” proposal, but Q2 focusses more on additional flows for MRB type change and “</w:t>
      </w:r>
      <w:proofErr w:type="spellStart"/>
      <w:r>
        <w:t>ptp</w:t>
      </w:r>
      <w:proofErr w:type="spellEnd"/>
      <w:r>
        <w:t xml:space="preserve"> forwarding” tunnel establishment.</w:t>
      </w:r>
    </w:p>
    <w:p w14:paraId="0CC0F209" w14:textId="5B5EB590" w:rsidR="0095221D" w:rsidRPr="0095221D" w:rsidRDefault="00BE16CC" w:rsidP="00BE16CC">
      <w:pPr>
        <w:rPr>
          <w:b/>
          <w:bCs/>
        </w:rPr>
      </w:pPr>
      <w:r>
        <w:rPr>
          <w:b/>
          <w:bCs/>
        </w:rPr>
        <w:t>Q6:</w:t>
      </w:r>
      <w:r w:rsidR="0095221D">
        <w:rPr>
          <w:b/>
          <w:bCs/>
        </w:rPr>
        <w:t xml:space="preserve"> any </w:t>
      </w:r>
      <w:r w:rsidR="00933FCF">
        <w:rPr>
          <w:b/>
          <w:bCs/>
        </w:rPr>
        <w:t xml:space="preserve">strong objects to agree </w:t>
      </w:r>
      <w:r w:rsidR="0095221D">
        <w:rPr>
          <w:b/>
          <w:bCs/>
        </w:rPr>
        <w:t xml:space="preserve">on the </w:t>
      </w:r>
      <w:r w:rsidR="00933FCF">
        <w:rPr>
          <w:b/>
          <w:bCs/>
        </w:rPr>
        <w:t>f</w:t>
      </w:r>
      <w:r w:rsidR="0095221D" w:rsidRPr="0095221D">
        <w:rPr>
          <w:b/>
          <w:bCs/>
        </w:rPr>
        <w:t>irst 2 flows in R3-224477 [26]?</w:t>
      </w:r>
    </w:p>
    <w:p w14:paraId="645E558D" w14:textId="1EB9F8F6" w:rsidR="00BE16CC" w:rsidRDefault="00BE16CC" w:rsidP="00BE16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401"/>
      </w:tblGrid>
      <w:tr w:rsidR="00BE16CC" w14:paraId="1DD3D525" w14:textId="77777777" w:rsidTr="00C6587B">
        <w:tc>
          <w:tcPr>
            <w:tcW w:w="1804" w:type="dxa"/>
            <w:shd w:val="clear" w:color="auto" w:fill="auto"/>
          </w:tcPr>
          <w:p w14:paraId="1204DDA3" w14:textId="77777777" w:rsidR="00BE16CC" w:rsidRDefault="00BE16CC" w:rsidP="00C6587B">
            <w:r>
              <w:t>Company</w:t>
            </w:r>
          </w:p>
        </w:tc>
        <w:tc>
          <w:tcPr>
            <w:tcW w:w="7401" w:type="dxa"/>
            <w:shd w:val="clear" w:color="auto" w:fill="auto"/>
          </w:tcPr>
          <w:p w14:paraId="5FB780C4" w14:textId="77777777" w:rsidR="00BE16CC" w:rsidRDefault="00BE16CC" w:rsidP="00C6587B">
            <w:r>
              <w:t>Comment</w:t>
            </w:r>
          </w:p>
        </w:tc>
      </w:tr>
      <w:tr w:rsidR="00BE16CC" w14:paraId="0056119B" w14:textId="77777777" w:rsidTr="00C6587B">
        <w:tc>
          <w:tcPr>
            <w:tcW w:w="1804" w:type="dxa"/>
            <w:shd w:val="clear" w:color="auto" w:fill="auto"/>
          </w:tcPr>
          <w:p w14:paraId="5F454F73" w14:textId="651535E1" w:rsidR="00BE16CC" w:rsidRDefault="00BE16CC" w:rsidP="00C6587B"/>
        </w:tc>
        <w:tc>
          <w:tcPr>
            <w:tcW w:w="7401" w:type="dxa"/>
            <w:shd w:val="clear" w:color="auto" w:fill="auto"/>
          </w:tcPr>
          <w:p w14:paraId="5A2CB62F" w14:textId="77777777" w:rsidR="00BE16CC" w:rsidRDefault="00BE16CC" w:rsidP="00C6587B"/>
        </w:tc>
      </w:tr>
      <w:tr w:rsidR="00BE16CC" w14:paraId="5782D98E" w14:textId="77777777" w:rsidTr="00C6587B">
        <w:tc>
          <w:tcPr>
            <w:tcW w:w="1804" w:type="dxa"/>
            <w:shd w:val="clear" w:color="auto" w:fill="auto"/>
          </w:tcPr>
          <w:p w14:paraId="00EE0ECD" w14:textId="77359418" w:rsidR="00BE16CC" w:rsidRPr="000F25C0" w:rsidRDefault="00BE16CC" w:rsidP="00C6587B">
            <w:pPr>
              <w:rPr>
                <w:rFonts w:eastAsiaTheme="minorEastAsia"/>
                <w:lang w:eastAsia="zh-CN"/>
              </w:rPr>
            </w:pPr>
          </w:p>
        </w:tc>
        <w:tc>
          <w:tcPr>
            <w:tcW w:w="7401" w:type="dxa"/>
            <w:shd w:val="clear" w:color="auto" w:fill="auto"/>
          </w:tcPr>
          <w:p w14:paraId="47BA7763" w14:textId="79C0DEF0" w:rsidR="00BE16CC" w:rsidRPr="000F25C0" w:rsidRDefault="00BE16CC" w:rsidP="00C6587B">
            <w:pPr>
              <w:rPr>
                <w:rFonts w:eastAsiaTheme="minorEastAsia"/>
                <w:lang w:eastAsia="zh-CN"/>
              </w:rPr>
            </w:pPr>
          </w:p>
        </w:tc>
      </w:tr>
      <w:tr w:rsidR="00933FCF" w14:paraId="5D0ECC53" w14:textId="77777777" w:rsidTr="00C6587B">
        <w:tc>
          <w:tcPr>
            <w:tcW w:w="1804" w:type="dxa"/>
            <w:shd w:val="clear" w:color="auto" w:fill="auto"/>
          </w:tcPr>
          <w:p w14:paraId="106B44FF" w14:textId="77777777" w:rsidR="00933FCF" w:rsidRPr="000F25C0" w:rsidRDefault="00933FCF" w:rsidP="00C6587B">
            <w:pPr>
              <w:rPr>
                <w:rFonts w:eastAsiaTheme="minorEastAsia"/>
                <w:lang w:eastAsia="zh-CN"/>
              </w:rPr>
            </w:pPr>
          </w:p>
        </w:tc>
        <w:tc>
          <w:tcPr>
            <w:tcW w:w="7401" w:type="dxa"/>
            <w:shd w:val="clear" w:color="auto" w:fill="auto"/>
          </w:tcPr>
          <w:p w14:paraId="7E42A05B" w14:textId="77777777" w:rsidR="00933FCF" w:rsidRPr="000F25C0" w:rsidRDefault="00933FCF" w:rsidP="00C6587B">
            <w:pPr>
              <w:rPr>
                <w:rFonts w:eastAsiaTheme="minorEastAsia"/>
                <w:lang w:eastAsia="zh-CN"/>
              </w:rPr>
            </w:pPr>
          </w:p>
        </w:tc>
      </w:tr>
    </w:tbl>
    <w:p w14:paraId="520AFD76" w14:textId="77777777" w:rsidR="00BE16CC" w:rsidRPr="00FE042C" w:rsidRDefault="00BE16CC" w:rsidP="00BE16CC"/>
    <w:p w14:paraId="0AAA7D40" w14:textId="0D1214A6" w:rsidR="00BE16CC" w:rsidRDefault="00BE16CC" w:rsidP="00BE16CC">
      <w:pPr>
        <w:pStyle w:val="Heading2"/>
      </w:pPr>
      <w:r>
        <w:t>Support of MRB ID Change on E1/F1</w:t>
      </w:r>
    </w:p>
    <w:p w14:paraId="09AED47D" w14:textId="378D710C" w:rsidR="006A0979" w:rsidRPr="006A0979" w:rsidRDefault="006A0979" w:rsidP="006A0979">
      <w:pPr>
        <w:rPr>
          <w:b/>
          <w:bCs/>
          <w:color w:val="00B050"/>
        </w:rPr>
      </w:pPr>
      <w:r w:rsidRPr="006A0979">
        <w:rPr>
          <w:b/>
          <w:bCs/>
          <w:color w:val="00B050"/>
        </w:rPr>
        <w:t xml:space="preserve">(2) The </w:t>
      </w:r>
      <w:r w:rsidRPr="006A0979">
        <w:rPr>
          <w:b/>
          <w:bCs/>
          <w:color w:val="00B050"/>
        </w:rPr>
        <w:t xml:space="preserve">change in the </w:t>
      </w:r>
      <w:r w:rsidRPr="006A0979">
        <w:rPr>
          <w:b/>
          <w:bCs/>
          <w:color w:val="00B050"/>
        </w:rPr>
        <w:t xml:space="preserve">E1AP CR </w:t>
      </w:r>
      <w:r w:rsidRPr="006A0979">
        <w:rPr>
          <w:b/>
          <w:bCs/>
          <w:color w:val="00B050"/>
        </w:rPr>
        <w:t xml:space="preserve">in </w:t>
      </w:r>
      <w:r w:rsidRPr="006A0979">
        <w:rPr>
          <w:b/>
          <w:bCs/>
          <w:color w:val="00B050"/>
        </w:rPr>
        <w:t xml:space="preserve">R3-224674 [37] </w:t>
      </w:r>
      <w:r w:rsidRPr="006A0979">
        <w:rPr>
          <w:b/>
          <w:bCs/>
          <w:color w:val="00B050"/>
        </w:rPr>
        <w:t>t</w:t>
      </w:r>
      <w:r w:rsidRPr="006A0979">
        <w:rPr>
          <w:b/>
          <w:bCs/>
          <w:color w:val="00B050"/>
        </w:rPr>
        <w:t xml:space="preserve">o change the semantics of the E1AP </w:t>
      </w:r>
      <w:proofErr w:type="spellStart"/>
      <w:r w:rsidRPr="006A0979">
        <w:rPr>
          <w:b/>
          <w:bCs/>
          <w:color w:val="00B050"/>
        </w:rPr>
        <w:t>maxnoofMRBs</w:t>
      </w:r>
      <w:proofErr w:type="spellEnd"/>
      <w:r w:rsidRPr="006A0979">
        <w:rPr>
          <w:b/>
          <w:bCs/>
          <w:color w:val="00B050"/>
        </w:rPr>
        <w:t xml:space="preserve"> is agreed</w:t>
      </w:r>
    </w:p>
    <w:p w14:paraId="418C0900" w14:textId="6D530F60" w:rsidR="006A0979" w:rsidRDefault="006A0979" w:rsidP="00BE16CC">
      <w:r>
        <w:t>ad (1) the moderator sense the following status</w:t>
      </w:r>
    </w:p>
    <w:p w14:paraId="305ABDCD" w14:textId="2980A1AF" w:rsidR="006A0979" w:rsidRDefault="006A0979" w:rsidP="006A0979">
      <w:pPr>
        <w:ind w:left="567" w:hanging="283"/>
      </w:pPr>
      <w:r>
        <w:t>-</w:t>
      </w:r>
      <w:r>
        <w:tab/>
        <w:t>there is not a common understanding yet on the scenarios where E1/F1 changes would be needed for MRB ID change and whether protocol additions are needed.</w:t>
      </w:r>
    </w:p>
    <w:p w14:paraId="46C7907D" w14:textId="350BE815" w:rsidR="0093572E" w:rsidRDefault="0093572E" w:rsidP="006A0979">
      <w:pPr>
        <w:ind w:left="567" w:hanging="283"/>
      </w:pPr>
      <w:r>
        <w:t>-</w:t>
      </w:r>
      <w:r>
        <w:tab/>
        <w:t>the discussion is dependent on the question whether we should support change of MRB IDs during the lifetime of an F1 MC Context, given the scope of MRB IDs to be an F1 interface instance.</w:t>
      </w:r>
    </w:p>
    <w:p w14:paraId="4B686F50" w14:textId="234C8BC8" w:rsidR="006A0979" w:rsidRDefault="006A0979" w:rsidP="006A0979">
      <w:pPr>
        <w:ind w:left="567" w:hanging="283"/>
      </w:pPr>
      <w:r>
        <w:t>-</w:t>
      </w:r>
      <w:r w:rsidR="0093572E">
        <w:tab/>
      </w:r>
      <w:r>
        <w:t xml:space="preserve">given the feedback below, there seems to be a common understanding the MRB ID change only affects F1 UE Context signaling. (no UE-associated </w:t>
      </w:r>
      <w:proofErr w:type="spellStart"/>
      <w:r>
        <w:t>signalling</w:t>
      </w:r>
      <w:proofErr w:type="spellEnd"/>
      <w:r>
        <w:t xml:space="preserve"> on E1 containing MRB ID information)</w:t>
      </w:r>
    </w:p>
    <w:p w14:paraId="31E6725C" w14:textId="40A5F620" w:rsidR="006A0979" w:rsidRDefault="006A0979" w:rsidP="006A0979">
      <w:pPr>
        <w:ind w:left="567" w:hanging="283"/>
      </w:pPr>
      <w:r>
        <w:t>-</w:t>
      </w:r>
      <w:r>
        <w:tab/>
        <w:t>if the MRB ID provided in inter-</w:t>
      </w:r>
      <w:proofErr w:type="spellStart"/>
      <w:r>
        <w:t>gNB</w:t>
      </w:r>
      <w:proofErr w:type="spellEnd"/>
      <w:r>
        <w:t xml:space="preserve"> HO messages is interpreted as the MRB ID allocated as the value allocated at the source </w:t>
      </w:r>
      <w:proofErr w:type="spellStart"/>
      <w:r>
        <w:t>gNB</w:t>
      </w:r>
      <w:proofErr w:type="spellEnd"/>
      <w:r>
        <w:t>, as proposed to be added in R3-224468 [18], then delta signaling should be possible for such scenarios (see Nokia comment in first round).</w:t>
      </w:r>
    </w:p>
    <w:p w14:paraId="30631490" w14:textId="64425F6D" w:rsidR="006A0979" w:rsidRDefault="006A0979" w:rsidP="006A0979">
      <w:pPr>
        <w:ind w:left="567" w:hanging="283"/>
      </w:pPr>
      <w:r>
        <w:t>-</w:t>
      </w:r>
      <w:r>
        <w:tab/>
        <w:t xml:space="preserve">MRB ID allocation and </w:t>
      </w:r>
      <w:r w:rsidR="0093572E">
        <w:t>constructing the parts of the RRC Reconfiguration message is performed by the CU, any MRB ID provided on the F1 interface is the current (new) configuration. There shouldn’t be any reason to introduce “new” or “old” MRB IDs on F1.</w:t>
      </w:r>
    </w:p>
    <w:p w14:paraId="22DF17CC" w14:textId="043026F7" w:rsidR="00BE16CC" w:rsidRDefault="00BE16CC" w:rsidP="00BE16CC">
      <w:r>
        <w:rPr>
          <w:b/>
          <w:bCs/>
        </w:rPr>
        <w:t>Q7:</w:t>
      </w:r>
      <w:r w:rsidR="0093572E">
        <w:rPr>
          <w:b/>
          <w:bCs/>
        </w:rPr>
        <w:t xml:space="preserve"> Is it possible to conclude that </w:t>
      </w:r>
      <w:r w:rsidR="0093572E" w:rsidRPr="0093572E">
        <w:rPr>
          <w:b/>
          <w:bCs/>
        </w:rPr>
        <w:t xml:space="preserve">as long as there is no support of </w:t>
      </w:r>
      <w:r w:rsidR="0093572E" w:rsidRPr="0093572E">
        <w:rPr>
          <w:b/>
          <w:bCs/>
        </w:rPr>
        <w:t>change of MRB IDs during the lifetime of an F1 MC Context</w:t>
      </w:r>
      <w:r w:rsidR="0093572E" w:rsidRPr="0093572E">
        <w:rPr>
          <w:b/>
          <w:bCs/>
        </w:rPr>
        <w:t xml:space="preserve"> necessary</w:t>
      </w:r>
      <w:r w:rsidR="0093572E">
        <w:rPr>
          <w:b/>
          <w:bCs/>
        </w:rPr>
        <w:t>, no additional F1/E1 changes are needed?</w:t>
      </w:r>
    </w:p>
    <w:p w14:paraId="63A0B38A" w14:textId="77777777" w:rsidR="00BE16CC" w:rsidRDefault="00BE16CC" w:rsidP="00BE16CC">
      <w:r>
        <w:t>The moderator kindly asks to please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BE16CC" w14:paraId="6BD2D1D4" w14:textId="77777777" w:rsidTr="0093572E">
        <w:tc>
          <w:tcPr>
            <w:tcW w:w="1271" w:type="dxa"/>
            <w:shd w:val="clear" w:color="auto" w:fill="auto"/>
          </w:tcPr>
          <w:p w14:paraId="2714AB72" w14:textId="77777777" w:rsidR="00BE16CC" w:rsidRDefault="00BE16CC" w:rsidP="00C6587B">
            <w:r>
              <w:t>Company</w:t>
            </w:r>
          </w:p>
        </w:tc>
        <w:tc>
          <w:tcPr>
            <w:tcW w:w="7934" w:type="dxa"/>
            <w:shd w:val="clear" w:color="auto" w:fill="auto"/>
          </w:tcPr>
          <w:p w14:paraId="5F0206FC" w14:textId="77777777" w:rsidR="00BE16CC" w:rsidRDefault="00BE16CC" w:rsidP="00C6587B">
            <w:r>
              <w:t>Comment</w:t>
            </w:r>
          </w:p>
        </w:tc>
      </w:tr>
      <w:tr w:rsidR="00BE16CC" w14:paraId="0634F937" w14:textId="77777777" w:rsidTr="0093572E">
        <w:tc>
          <w:tcPr>
            <w:tcW w:w="1271" w:type="dxa"/>
            <w:shd w:val="clear" w:color="auto" w:fill="auto"/>
          </w:tcPr>
          <w:p w14:paraId="17298942" w14:textId="7227C9DA" w:rsidR="00BE16CC" w:rsidRDefault="00BE16CC" w:rsidP="00C6587B"/>
        </w:tc>
        <w:tc>
          <w:tcPr>
            <w:tcW w:w="7934" w:type="dxa"/>
            <w:shd w:val="clear" w:color="auto" w:fill="auto"/>
          </w:tcPr>
          <w:p w14:paraId="6010F933" w14:textId="0091BDB7" w:rsidR="00BE16CC" w:rsidRDefault="00BE16CC" w:rsidP="0093572E"/>
        </w:tc>
      </w:tr>
      <w:tr w:rsidR="00BE16CC" w14:paraId="6F3B6F38" w14:textId="77777777" w:rsidTr="0093572E">
        <w:tc>
          <w:tcPr>
            <w:tcW w:w="1271" w:type="dxa"/>
            <w:shd w:val="clear" w:color="auto" w:fill="auto"/>
          </w:tcPr>
          <w:p w14:paraId="394964BC" w14:textId="0BB29D2E" w:rsidR="00BE16CC" w:rsidRPr="00290431" w:rsidRDefault="00BE16CC" w:rsidP="00C6587B">
            <w:pPr>
              <w:rPr>
                <w:rFonts w:eastAsiaTheme="minorEastAsia"/>
                <w:lang w:eastAsia="zh-CN"/>
              </w:rPr>
            </w:pPr>
          </w:p>
        </w:tc>
        <w:tc>
          <w:tcPr>
            <w:tcW w:w="7934" w:type="dxa"/>
            <w:shd w:val="clear" w:color="auto" w:fill="auto"/>
          </w:tcPr>
          <w:p w14:paraId="5311DC40" w14:textId="6D30FEFA" w:rsidR="00BE16CC" w:rsidRPr="00290431" w:rsidRDefault="00BE16CC" w:rsidP="00C6587B">
            <w:pPr>
              <w:rPr>
                <w:rFonts w:eastAsiaTheme="minorEastAsia"/>
                <w:lang w:eastAsia="zh-CN"/>
              </w:rPr>
            </w:pPr>
          </w:p>
        </w:tc>
      </w:tr>
      <w:tr w:rsidR="00BE16CC" w14:paraId="13E8794F" w14:textId="77777777" w:rsidTr="00C6587B">
        <w:tc>
          <w:tcPr>
            <w:tcW w:w="1271" w:type="dxa"/>
            <w:tcBorders>
              <w:top w:val="single" w:sz="4" w:space="0" w:color="auto"/>
              <w:left w:val="single" w:sz="4" w:space="0" w:color="auto"/>
              <w:bottom w:val="single" w:sz="4" w:space="0" w:color="auto"/>
              <w:right w:val="single" w:sz="4" w:space="0" w:color="auto"/>
            </w:tcBorders>
            <w:shd w:val="clear" w:color="auto" w:fill="auto"/>
          </w:tcPr>
          <w:p w14:paraId="702D33C6" w14:textId="50A11F2E" w:rsidR="00BE16CC" w:rsidRDefault="00BE16CC" w:rsidP="00C6587B">
            <w:pPr>
              <w:rPr>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4B47933D" w14:textId="2B254A53" w:rsidR="00BE16CC" w:rsidRDefault="00BE16CC" w:rsidP="00C6587B">
            <w:pPr>
              <w:pStyle w:val="ListParagraph"/>
              <w:ind w:left="360" w:hanging="360"/>
              <w:rPr>
                <w:rFonts w:eastAsiaTheme="minorEastAsia"/>
                <w:lang w:eastAsia="zh-CN"/>
              </w:rPr>
            </w:pPr>
          </w:p>
        </w:tc>
      </w:tr>
    </w:tbl>
    <w:p w14:paraId="58827FA0" w14:textId="77777777" w:rsidR="00BE16CC" w:rsidRDefault="00BE16CC" w:rsidP="00BE16CC"/>
    <w:p w14:paraId="2166F23F" w14:textId="00A891F4" w:rsidR="00BE16CC" w:rsidRDefault="00BE16CC" w:rsidP="00BE16CC">
      <w:pPr>
        <w:pStyle w:val="Heading2"/>
      </w:pPr>
      <w:r>
        <w:t>Corrections for shared NG-U termination</w:t>
      </w:r>
    </w:p>
    <w:p w14:paraId="5DF3EC78" w14:textId="59997427" w:rsidR="00051F1E" w:rsidRPr="00051F1E" w:rsidRDefault="00051F1E" w:rsidP="00051F1E">
      <w:pPr>
        <w:rPr>
          <w:b/>
          <w:bCs/>
        </w:rPr>
      </w:pPr>
      <w:r w:rsidRPr="00051F1E">
        <w:rPr>
          <w:b/>
          <w:bCs/>
        </w:rPr>
        <w:t xml:space="preserve">The moderator suggests to close </w:t>
      </w:r>
      <w:r>
        <w:rPr>
          <w:b/>
          <w:bCs/>
        </w:rPr>
        <w:t xml:space="preserve">discussions on both topics </w:t>
      </w:r>
      <w:r w:rsidRPr="00051F1E">
        <w:rPr>
          <w:b/>
          <w:bCs/>
        </w:rPr>
        <w:t>at RAN3#117-e. This probably needs to be taken to Rel-18.</w:t>
      </w:r>
    </w:p>
    <w:p w14:paraId="17C7CFBF" w14:textId="77777777" w:rsidR="00BE16CC" w:rsidRDefault="00BE16CC" w:rsidP="00BE16CC"/>
    <w:p w14:paraId="67797E71" w14:textId="77777777" w:rsidR="00BE16CC" w:rsidRDefault="00BE16CC" w:rsidP="00BE16CC">
      <w:pPr>
        <w:pStyle w:val="Heading2"/>
      </w:pPr>
      <w:r>
        <w:t>Corrections for MC MBS session admission control</w:t>
      </w:r>
    </w:p>
    <w:p w14:paraId="3AF4ADC3" w14:textId="276FDA22" w:rsidR="00BE16CC" w:rsidRPr="00051F1E" w:rsidRDefault="00BE16CC" w:rsidP="00BE16CC">
      <w:pPr>
        <w:rPr>
          <w:b/>
          <w:bCs/>
        </w:rPr>
      </w:pPr>
      <w:r w:rsidRPr="00051F1E">
        <w:rPr>
          <w:b/>
          <w:bCs/>
        </w:rPr>
        <w:t>The moderator proposes to close the discussions at RAN3#117-e.</w:t>
      </w:r>
    </w:p>
    <w:p w14:paraId="12BFCACF" w14:textId="77777777" w:rsidR="00BE16CC" w:rsidRDefault="00BE16CC" w:rsidP="00BE16CC"/>
    <w:p w14:paraId="62D424CA" w14:textId="77777777" w:rsidR="00BE16CC" w:rsidRDefault="00BE16CC" w:rsidP="00BE16CC">
      <w:pPr>
        <w:pStyle w:val="Heading2"/>
      </w:pPr>
      <w:r>
        <w:t>Correction to Group Paging in F1</w:t>
      </w:r>
    </w:p>
    <w:p w14:paraId="3E6E7300" w14:textId="77777777" w:rsidR="00BE16CC" w:rsidRPr="00051F1E" w:rsidRDefault="00BE16CC" w:rsidP="00BE16CC">
      <w:pPr>
        <w:rPr>
          <w:b/>
          <w:bCs/>
        </w:rPr>
      </w:pPr>
      <w:r w:rsidRPr="00051F1E">
        <w:rPr>
          <w:b/>
          <w:bCs/>
        </w:rPr>
        <w:t>There is general support on enabling Group Paging on F1 w/o UE Identity List for Paging IE included.</w:t>
      </w:r>
    </w:p>
    <w:p w14:paraId="09A40E3A" w14:textId="42C38F95" w:rsidR="00BE16CC" w:rsidRPr="00051F1E" w:rsidRDefault="00BE16CC" w:rsidP="00BE16CC">
      <w:pPr>
        <w:rPr>
          <w:b/>
          <w:bCs/>
        </w:rPr>
      </w:pPr>
      <w:r w:rsidRPr="00051F1E">
        <w:rPr>
          <w:b/>
          <w:bCs/>
        </w:rPr>
        <w:lastRenderedPageBreak/>
        <w:t>There is however, like on NG, the open issue on whether it is necessary to enable including DRX information within which all POs should be seized for MC Group Paging.</w:t>
      </w:r>
    </w:p>
    <w:p w14:paraId="636816A0" w14:textId="2116F231" w:rsidR="00BE16CC" w:rsidRPr="00051F1E" w:rsidRDefault="00BE16CC" w:rsidP="00BE16CC">
      <w:pPr>
        <w:rPr>
          <w:b/>
          <w:bCs/>
          <w:color w:val="0070C0"/>
        </w:rPr>
      </w:pPr>
      <w:r w:rsidRPr="00051F1E">
        <w:rPr>
          <w:b/>
          <w:bCs/>
          <w:color w:val="0070C0"/>
        </w:rPr>
        <w:t>The moderator suggests to take this discussion in CB#20. If there is an F1 specific aspect, we should discuss it in this CB</w:t>
      </w:r>
    </w:p>
    <w:p w14:paraId="7F943F0F" w14:textId="66085D94" w:rsidR="00BE16CC" w:rsidRDefault="00BE16CC" w:rsidP="00BE16CC">
      <w:r>
        <w:rPr>
          <w:b/>
          <w:bCs/>
        </w:rPr>
        <w:t>Q10:</w:t>
      </w:r>
      <w:r w:rsidRPr="00BE16CC">
        <w:t xml:space="preserve"> </w:t>
      </w:r>
      <w:r w:rsidRPr="00BE16CC">
        <w:t>please provide your view on the open topic below</w:t>
      </w:r>
      <w:r>
        <w:t xml:space="preserve"> if there is an F1 specific aspect to be discussed (otherwise we should make a common decision for NG and F1 in CB#20)</w:t>
      </w:r>
      <w:r w:rsidRPr="00BE16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2"/>
      </w:tblGrid>
      <w:tr w:rsidR="00BE16CC" w14:paraId="092B43D4" w14:textId="77777777" w:rsidTr="00BE16CC">
        <w:tc>
          <w:tcPr>
            <w:tcW w:w="1413" w:type="dxa"/>
            <w:shd w:val="clear" w:color="auto" w:fill="auto"/>
          </w:tcPr>
          <w:p w14:paraId="75440EF1" w14:textId="77777777" w:rsidR="00BE16CC" w:rsidRDefault="00BE16CC" w:rsidP="00C6587B">
            <w:r>
              <w:t>Company</w:t>
            </w:r>
          </w:p>
        </w:tc>
        <w:tc>
          <w:tcPr>
            <w:tcW w:w="7792" w:type="dxa"/>
            <w:shd w:val="clear" w:color="auto" w:fill="auto"/>
          </w:tcPr>
          <w:p w14:paraId="4EFE345A" w14:textId="77777777" w:rsidR="00BE16CC" w:rsidRDefault="00BE16CC" w:rsidP="00C6587B">
            <w:r>
              <w:t>Comment</w:t>
            </w:r>
          </w:p>
        </w:tc>
      </w:tr>
      <w:tr w:rsidR="00BE16CC" w14:paraId="24B4894E" w14:textId="77777777" w:rsidTr="00BE16CC">
        <w:tc>
          <w:tcPr>
            <w:tcW w:w="1413" w:type="dxa"/>
            <w:shd w:val="clear" w:color="auto" w:fill="auto"/>
          </w:tcPr>
          <w:p w14:paraId="5BD5DB67" w14:textId="7B2C4ADD" w:rsidR="00BE16CC" w:rsidRDefault="00BE16CC" w:rsidP="00C6587B"/>
        </w:tc>
        <w:tc>
          <w:tcPr>
            <w:tcW w:w="7792" w:type="dxa"/>
            <w:shd w:val="clear" w:color="auto" w:fill="auto"/>
          </w:tcPr>
          <w:p w14:paraId="0DA2416C" w14:textId="61FB27A2" w:rsidR="00BE16CC" w:rsidRDefault="00BE16CC" w:rsidP="00C6587B"/>
        </w:tc>
      </w:tr>
      <w:tr w:rsidR="00BE16CC" w14:paraId="02A4041D" w14:textId="77777777" w:rsidTr="00BE16CC">
        <w:tc>
          <w:tcPr>
            <w:tcW w:w="1413" w:type="dxa"/>
            <w:shd w:val="clear" w:color="auto" w:fill="auto"/>
          </w:tcPr>
          <w:p w14:paraId="3D042A3C" w14:textId="70861B1F" w:rsidR="00BE16CC" w:rsidRPr="000A49A6" w:rsidRDefault="00BE16CC" w:rsidP="00C6587B">
            <w:pPr>
              <w:rPr>
                <w:rFonts w:eastAsiaTheme="minorEastAsia"/>
                <w:lang w:eastAsia="zh-CN"/>
              </w:rPr>
            </w:pPr>
          </w:p>
        </w:tc>
        <w:tc>
          <w:tcPr>
            <w:tcW w:w="7792" w:type="dxa"/>
            <w:shd w:val="clear" w:color="auto" w:fill="auto"/>
          </w:tcPr>
          <w:p w14:paraId="63D522C6" w14:textId="6D40F865" w:rsidR="00BE16CC" w:rsidRPr="000A49A6" w:rsidRDefault="00BE16CC" w:rsidP="00C6587B">
            <w:pPr>
              <w:rPr>
                <w:rFonts w:eastAsiaTheme="minorEastAsia"/>
                <w:lang w:eastAsia="zh-CN"/>
              </w:rPr>
            </w:pPr>
          </w:p>
        </w:tc>
      </w:tr>
      <w:tr w:rsidR="00BE16CC" w14:paraId="2C7A8871" w14:textId="77777777" w:rsidTr="00BE16CC">
        <w:tc>
          <w:tcPr>
            <w:tcW w:w="1413" w:type="dxa"/>
            <w:shd w:val="clear" w:color="auto" w:fill="auto"/>
          </w:tcPr>
          <w:p w14:paraId="693E7B83" w14:textId="426AB165" w:rsidR="00BE16CC" w:rsidRDefault="00BE16CC" w:rsidP="00C6587B"/>
        </w:tc>
        <w:tc>
          <w:tcPr>
            <w:tcW w:w="7792" w:type="dxa"/>
            <w:shd w:val="clear" w:color="auto" w:fill="auto"/>
          </w:tcPr>
          <w:p w14:paraId="1C70BFCB" w14:textId="6A14FE3F" w:rsidR="00BE16CC" w:rsidRPr="008A7AB9" w:rsidRDefault="00BE16CC" w:rsidP="00C6587B">
            <w:pPr>
              <w:rPr>
                <w:rFonts w:eastAsiaTheme="minorEastAsia"/>
                <w:lang w:eastAsia="zh-CN"/>
              </w:rPr>
            </w:pPr>
          </w:p>
        </w:tc>
      </w:tr>
    </w:tbl>
    <w:p w14:paraId="1327CEE7" w14:textId="77777777" w:rsidR="00BE16CC" w:rsidRDefault="00BE16CC" w:rsidP="00BE16CC"/>
    <w:p w14:paraId="79393AF2" w14:textId="6C56710A" w:rsidR="00BE16CC" w:rsidRDefault="00BE16CC" w:rsidP="00BE16CC">
      <w:pPr>
        <w:pStyle w:val="Heading2"/>
      </w:pPr>
      <w:r>
        <w:t>Introducing MBS cause values in E1AP and F1AP</w:t>
      </w:r>
    </w:p>
    <w:p w14:paraId="4B3B7C33" w14:textId="29D2C808" w:rsidR="006D4D20" w:rsidRPr="006D4D20" w:rsidRDefault="006D4D20" w:rsidP="006D4D20">
      <w:pPr>
        <w:rPr>
          <w:b/>
          <w:bCs/>
          <w:color w:val="00B050"/>
        </w:rPr>
      </w:pPr>
      <w:r w:rsidRPr="006D4D20">
        <w:rPr>
          <w:b/>
          <w:bCs/>
          <w:color w:val="00B050"/>
        </w:rPr>
        <w:t>General support for introducing MBS specific cause values on E1 and F1</w:t>
      </w:r>
    </w:p>
    <w:p w14:paraId="23975D9C" w14:textId="4ABF27CA" w:rsidR="00BE16CC" w:rsidRDefault="00BE16CC" w:rsidP="00BE16CC">
      <w:r>
        <w:rPr>
          <w:b/>
          <w:bCs/>
        </w:rPr>
        <w:t>Q11:</w:t>
      </w:r>
      <w:r>
        <w:t xml:space="preserve"> </w:t>
      </w:r>
      <w:r w:rsidR="008F6ADA">
        <w:t>Is it acceptable to revise d</w:t>
      </w:r>
      <w:r>
        <w:t xml:space="preserve">ocuments R3-224665 [31] - R3-224668 [32] </w:t>
      </w:r>
      <w:r w:rsidR="008F6ADA">
        <w:t>to remove the MBS Area Session ID related cause and then agree on them? please provide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BE16CC" w14:paraId="5E39185A" w14:textId="77777777" w:rsidTr="008F6ADA">
        <w:tc>
          <w:tcPr>
            <w:tcW w:w="1555" w:type="dxa"/>
            <w:shd w:val="clear" w:color="auto" w:fill="auto"/>
          </w:tcPr>
          <w:p w14:paraId="00EF01B7" w14:textId="77777777" w:rsidR="00BE16CC" w:rsidRDefault="00BE16CC" w:rsidP="00C6587B">
            <w:r>
              <w:t>Company</w:t>
            </w:r>
          </w:p>
        </w:tc>
        <w:tc>
          <w:tcPr>
            <w:tcW w:w="7650" w:type="dxa"/>
            <w:shd w:val="clear" w:color="auto" w:fill="auto"/>
          </w:tcPr>
          <w:p w14:paraId="6C218D5D" w14:textId="77777777" w:rsidR="00BE16CC" w:rsidRDefault="00BE16CC" w:rsidP="00C6587B">
            <w:r>
              <w:t>Comment</w:t>
            </w:r>
          </w:p>
        </w:tc>
      </w:tr>
      <w:tr w:rsidR="00BE16CC" w14:paraId="624C4094" w14:textId="77777777" w:rsidTr="008F6ADA">
        <w:tc>
          <w:tcPr>
            <w:tcW w:w="1555" w:type="dxa"/>
            <w:shd w:val="clear" w:color="auto" w:fill="auto"/>
          </w:tcPr>
          <w:p w14:paraId="4F682BE8" w14:textId="49F515F9" w:rsidR="00BE16CC" w:rsidRDefault="00BE16CC" w:rsidP="00C6587B"/>
        </w:tc>
        <w:tc>
          <w:tcPr>
            <w:tcW w:w="7650" w:type="dxa"/>
            <w:shd w:val="clear" w:color="auto" w:fill="auto"/>
          </w:tcPr>
          <w:p w14:paraId="6A693CBE" w14:textId="22664F18" w:rsidR="00BE16CC" w:rsidRDefault="00BE16CC" w:rsidP="00C6587B"/>
        </w:tc>
      </w:tr>
      <w:tr w:rsidR="00BE16CC" w14:paraId="52127929" w14:textId="77777777" w:rsidTr="008F6ADA">
        <w:tc>
          <w:tcPr>
            <w:tcW w:w="1555" w:type="dxa"/>
            <w:shd w:val="clear" w:color="auto" w:fill="auto"/>
          </w:tcPr>
          <w:p w14:paraId="22565BC3" w14:textId="1B8493E5" w:rsidR="00BE16CC" w:rsidRPr="00D14F21" w:rsidRDefault="00BE16CC" w:rsidP="00C6587B">
            <w:pPr>
              <w:rPr>
                <w:rFonts w:eastAsiaTheme="minorEastAsia"/>
                <w:lang w:eastAsia="zh-CN"/>
              </w:rPr>
            </w:pPr>
          </w:p>
        </w:tc>
        <w:tc>
          <w:tcPr>
            <w:tcW w:w="7650" w:type="dxa"/>
            <w:shd w:val="clear" w:color="auto" w:fill="auto"/>
          </w:tcPr>
          <w:p w14:paraId="660B1431" w14:textId="5A58CB85" w:rsidR="00BE16CC" w:rsidRPr="000A49A6" w:rsidRDefault="00BE16CC" w:rsidP="00C6587B">
            <w:pPr>
              <w:rPr>
                <w:rFonts w:eastAsiaTheme="minorEastAsia"/>
                <w:lang w:eastAsia="zh-CN"/>
              </w:rPr>
            </w:pPr>
          </w:p>
        </w:tc>
      </w:tr>
      <w:tr w:rsidR="00BE16CC" w14:paraId="1DA06156" w14:textId="77777777" w:rsidTr="008F6ADA">
        <w:tc>
          <w:tcPr>
            <w:tcW w:w="1555" w:type="dxa"/>
            <w:shd w:val="clear" w:color="auto" w:fill="auto"/>
          </w:tcPr>
          <w:p w14:paraId="29BF002C" w14:textId="224584B2" w:rsidR="00BE16CC" w:rsidRDefault="00BE16CC" w:rsidP="00C6587B"/>
        </w:tc>
        <w:tc>
          <w:tcPr>
            <w:tcW w:w="7650" w:type="dxa"/>
            <w:shd w:val="clear" w:color="auto" w:fill="auto"/>
          </w:tcPr>
          <w:p w14:paraId="1F766F81" w14:textId="482A8538" w:rsidR="00BE16CC" w:rsidRDefault="00BE16CC" w:rsidP="00C6587B"/>
        </w:tc>
      </w:tr>
    </w:tbl>
    <w:p w14:paraId="66D02702" w14:textId="77777777" w:rsidR="00BE16CC" w:rsidRDefault="00BE16CC" w:rsidP="00BE16CC"/>
    <w:p w14:paraId="5A75754E" w14:textId="77777777" w:rsidR="00BE16CC" w:rsidRDefault="00BE16CC" w:rsidP="00BE16CC">
      <w:pPr>
        <w:pStyle w:val="Heading2"/>
      </w:pPr>
      <w:r>
        <w:t>DU and CU role for deciding the MRB bearer type applied in the UE RRC configuration</w:t>
      </w:r>
    </w:p>
    <w:p w14:paraId="67221BA8" w14:textId="7D26C61A" w:rsidR="00BE16CC" w:rsidRPr="008F6ADA" w:rsidRDefault="00BE16CC" w:rsidP="00BE16CC">
      <w:pPr>
        <w:rPr>
          <w:b/>
          <w:bCs/>
        </w:rPr>
      </w:pPr>
      <w:r w:rsidRPr="008F6ADA">
        <w:rPr>
          <w:b/>
          <w:bCs/>
        </w:rPr>
        <w:t xml:space="preserve">The moderator </w:t>
      </w:r>
      <w:r w:rsidR="008F6ADA" w:rsidRPr="008F6ADA">
        <w:rPr>
          <w:b/>
          <w:bCs/>
        </w:rPr>
        <w:t>thanks for the discussion and proposes to close this topic in RAN3#117-e.</w:t>
      </w:r>
    </w:p>
    <w:p w14:paraId="7A14ABB5" w14:textId="77777777" w:rsidR="00BE16CC" w:rsidRDefault="00BE16CC" w:rsidP="00BE16CC">
      <w:pPr>
        <w:pStyle w:val="Heading2"/>
      </w:pPr>
      <w:r>
        <w:t>Broadcast and Unicast Co-existence correction for F1AP</w:t>
      </w:r>
    </w:p>
    <w:p w14:paraId="6460481C" w14:textId="4C558DE5" w:rsidR="008F6ADA" w:rsidRPr="00586282" w:rsidRDefault="008F6ADA" w:rsidP="00BE16CC">
      <w:pPr>
        <w:rPr>
          <w:b/>
          <w:bCs/>
          <w:color w:val="0070C0"/>
        </w:rPr>
      </w:pPr>
      <w:r w:rsidRPr="00586282">
        <w:rPr>
          <w:b/>
          <w:bCs/>
          <w:color w:val="0070C0"/>
        </w:rPr>
        <w:t xml:space="preserve">The moderator proposes trying </w:t>
      </w:r>
      <w:r w:rsidR="00586282" w:rsidRPr="00586282">
        <w:rPr>
          <w:b/>
          <w:bCs/>
          <w:color w:val="0070C0"/>
        </w:rPr>
        <w:t xml:space="preserve">to </w:t>
      </w:r>
      <w:r w:rsidRPr="00586282">
        <w:rPr>
          <w:b/>
          <w:bCs/>
          <w:color w:val="0070C0"/>
        </w:rPr>
        <w:t xml:space="preserve">agree on the CR in R3-224333. </w:t>
      </w:r>
    </w:p>
    <w:p w14:paraId="060C2B7B" w14:textId="6B828274" w:rsidR="00BE16CC" w:rsidRDefault="00BE16CC" w:rsidP="00BE16CC">
      <w:r>
        <w:rPr>
          <w:b/>
          <w:bCs/>
        </w:rPr>
        <w:t xml:space="preserve">Q13: </w:t>
      </w:r>
      <w:r>
        <w:t xml:space="preserve">Please provide </w:t>
      </w:r>
      <w:r w:rsidR="008F6ADA">
        <w:t xml:space="preserve">further </w:t>
      </w:r>
      <w:r>
        <w:t>comments to R3-224333 [5], the F1AP CR</w:t>
      </w:r>
      <w:r w:rsidR="008F6ADA">
        <w:t>, and provide your view in case you have strong objections to agree on the CR at RAN3#117-e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BE16CC" w14:paraId="7A4DD38E" w14:textId="77777777" w:rsidTr="008F6ADA">
        <w:tc>
          <w:tcPr>
            <w:tcW w:w="1555" w:type="dxa"/>
            <w:shd w:val="clear" w:color="auto" w:fill="auto"/>
          </w:tcPr>
          <w:p w14:paraId="1BECB061" w14:textId="77777777" w:rsidR="00BE16CC" w:rsidRDefault="00BE16CC" w:rsidP="00C6587B">
            <w:r>
              <w:t>Company</w:t>
            </w:r>
          </w:p>
        </w:tc>
        <w:tc>
          <w:tcPr>
            <w:tcW w:w="7650" w:type="dxa"/>
            <w:shd w:val="clear" w:color="auto" w:fill="auto"/>
          </w:tcPr>
          <w:p w14:paraId="62373089" w14:textId="77777777" w:rsidR="00BE16CC" w:rsidRDefault="00BE16CC" w:rsidP="00C6587B">
            <w:r>
              <w:t>Comment</w:t>
            </w:r>
          </w:p>
        </w:tc>
      </w:tr>
      <w:tr w:rsidR="00BE16CC" w14:paraId="44781D80" w14:textId="77777777" w:rsidTr="008F6ADA">
        <w:tc>
          <w:tcPr>
            <w:tcW w:w="1555" w:type="dxa"/>
            <w:shd w:val="clear" w:color="auto" w:fill="auto"/>
          </w:tcPr>
          <w:p w14:paraId="170812CE" w14:textId="00FAC80D" w:rsidR="00BE16CC" w:rsidRDefault="00BE16CC" w:rsidP="00C6587B"/>
        </w:tc>
        <w:tc>
          <w:tcPr>
            <w:tcW w:w="7650" w:type="dxa"/>
            <w:shd w:val="clear" w:color="auto" w:fill="auto"/>
          </w:tcPr>
          <w:p w14:paraId="6A727825" w14:textId="573E02B5" w:rsidR="00BE16CC" w:rsidRDefault="00BE16CC" w:rsidP="00C6587B"/>
        </w:tc>
      </w:tr>
      <w:tr w:rsidR="00BE16CC" w14:paraId="16EC2533" w14:textId="77777777" w:rsidTr="008F6ADA">
        <w:tc>
          <w:tcPr>
            <w:tcW w:w="1555" w:type="dxa"/>
            <w:shd w:val="clear" w:color="auto" w:fill="auto"/>
          </w:tcPr>
          <w:p w14:paraId="4F108D38" w14:textId="40C1B35F" w:rsidR="00BE16CC" w:rsidRPr="00D14F21" w:rsidRDefault="00BE16CC" w:rsidP="00C6587B">
            <w:pPr>
              <w:rPr>
                <w:rFonts w:eastAsiaTheme="minorEastAsia"/>
                <w:lang w:eastAsia="zh-CN"/>
              </w:rPr>
            </w:pPr>
          </w:p>
        </w:tc>
        <w:tc>
          <w:tcPr>
            <w:tcW w:w="7650" w:type="dxa"/>
            <w:shd w:val="clear" w:color="auto" w:fill="auto"/>
          </w:tcPr>
          <w:p w14:paraId="49066F64" w14:textId="2FD95C96" w:rsidR="00BE16CC" w:rsidRPr="00D14F21" w:rsidRDefault="00BE16CC" w:rsidP="00C6587B">
            <w:pPr>
              <w:rPr>
                <w:rFonts w:eastAsiaTheme="minorEastAsia"/>
                <w:lang w:eastAsia="zh-CN"/>
              </w:rPr>
            </w:pPr>
          </w:p>
        </w:tc>
      </w:tr>
      <w:tr w:rsidR="00BE16CC" w14:paraId="6DC0FB09" w14:textId="77777777" w:rsidTr="00C6587B">
        <w:tc>
          <w:tcPr>
            <w:tcW w:w="1555" w:type="dxa"/>
            <w:shd w:val="clear" w:color="auto" w:fill="auto"/>
          </w:tcPr>
          <w:p w14:paraId="15045D43" w14:textId="0BC7F7F8" w:rsidR="00BE16CC" w:rsidRDefault="00BE16CC" w:rsidP="00C6587B">
            <w:pPr>
              <w:rPr>
                <w:rFonts w:eastAsiaTheme="minorEastAsia"/>
                <w:lang w:eastAsia="zh-CN"/>
              </w:rPr>
            </w:pPr>
          </w:p>
        </w:tc>
        <w:tc>
          <w:tcPr>
            <w:tcW w:w="7650" w:type="dxa"/>
            <w:shd w:val="clear" w:color="auto" w:fill="auto"/>
          </w:tcPr>
          <w:p w14:paraId="637A8158" w14:textId="36C056A0" w:rsidR="00BE16CC" w:rsidRDefault="00BE16CC" w:rsidP="00C6587B">
            <w:pPr>
              <w:rPr>
                <w:rFonts w:eastAsiaTheme="minorEastAsia"/>
                <w:lang w:eastAsia="zh-CN"/>
              </w:rPr>
            </w:pPr>
          </w:p>
        </w:tc>
      </w:tr>
    </w:tbl>
    <w:p w14:paraId="7EB12C78" w14:textId="77777777" w:rsidR="00BE16CC" w:rsidRPr="00A94817" w:rsidRDefault="00BE16CC" w:rsidP="00BE16CC">
      <w:pPr>
        <w:rPr>
          <w:rFonts w:eastAsiaTheme="minorEastAsia"/>
          <w:lang w:eastAsia="zh-CN"/>
        </w:rPr>
      </w:pPr>
    </w:p>
    <w:p w14:paraId="6E03F71F" w14:textId="77777777" w:rsidR="00BE16CC" w:rsidRDefault="00BE16CC" w:rsidP="00BE16CC">
      <w:pPr>
        <w:pStyle w:val="Heading2"/>
      </w:pPr>
      <w:r>
        <w:t xml:space="preserve">E1AP ASN.1 Correction for </w:t>
      </w:r>
      <w:proofErr w:type="spellStart"/>
      <w:r>
        <w:t>MCBearerContextToModify</w:t>
      </w:r>
      <w:proofErr w:type="spellEnd"/>
    </w:p>
    <w:p w14:paraId="204706B3" w14:textId="7A2649C9" w:rsidR="008F6ADA" w:rsidRPr="008F6ADA" w:rsidRDefault="008F6ADA" w:rsidP="00BE16CC">
      <w:pPr>
        <w:rPr>
          <w:b/>
          <w:bCs/>
          <w:color w:val="00B050"/>
        </w:rPr>
      </w:pPr>
      <w:r w:rsidRPr="008F6ADA">
        <w:rPr>
          <w:b/>
          <w:bCs/>
          <w:color w:val="00B050"/>
        </w:rPr>
        <w:t>R3-224644 will be reported as agreed</w:t>
      </w:r>
    </w:p>
    <w:p w14:paraId="216CFBE7" w14:textId="77777777" w:rsidR="00BE16CC" w:rsidRDefault="00BE16CC" w:rsidP="00BE16CC">
      <w:pPr>
        <w:pStyle w:val="Heading2"/>
      </w:pPr>
      <w:r>
        <w:rPr>
          <w:rFonts w:eastAsiaTheme="minorEastAsia" w:hint="eastAsia"/>
          <w:lang w:eastAsia="zh-CN"/>
        </w:rPr>
        <w:t xml:space="preserve">Exchange of </w:t>
      </w:r>
      <w:r>
        <w:rPr>
          <w:lang w:eastAsia="en-US"/>
        </w:rPr>
        <w:t>ongoing broadcast service</w:t>
      </w:r>
      <w:r>
        <w:rPr>
          <w:rFonts w:eastAsiaTheme="minorEastAsia" w:hint="eastAsia"/>
          <w:lang w:eastAsia="zh-CN"/>
        </w:rPr>
        <w:t xml:space="preserve"> between </w:t>
      </w:r>
      <w:r>
        <w:rPr>
          <w:rFonts w:eastAsiaTheme="minorEastAsia"/>
          <w:lang w:eastAsia="zh-CN"/>
        </w:rPr>
        <w:t>neighbor</w:t>
      </w:r>
      <w:r>
        <w:rPr>
          <w:rFonts w:eastAsiaTheme="minorEastAsia" w:hint="eastAsia"/>
          <w:lang w:eastAsia="zh-CN"/>
        </w:rPr>
        <w:t xml:space="preserve"> nodes</w:t>
      </w:r>
    </w:p>
    <w:p w14:paraId="0D97BA6D" w14:textId="67554465" w:rsidR="008F6ADA" w:rsidRDefault="008F6ADA" w:rsidP="00BE16CC">
      <w:pPr>
        <w:rPr>
          <w:b/>
          <w:bCs/>
        </w:rPr>
      </w:pPr>
      <w:r>
        <w:rPr>
          <w:b/>
          <w:bCs/>
        </w:rPr>
        <w:t xml:space="preserve">Given the different views the moderator suggests </w:t>
      </w:r>
      <w:r w:rsidR="00586282">
        <w:rPr>
          <w:b/>
          <w:bCs/>
        </w:rPr>
        <w:t>continuing</w:t>
      </w:r>
      <w:r>
        <w:rPr>
          <w:b/>
          <w:bCs/>
        </w:rPr>
        <w:t xml:space="preserve"> discussions in Rel-18.</w:t>
      </w:r>
    </w:p>
    <w:p w14:paraId="2BF7787A" w14:textId="77777777" w:rsidR="00AD7F89" w:rsidRDefault="00AD7F89" w:rsidP="00AD7F89"/>
    <w:p w14:paraId="52976F67" w14:textId="77777777" w:rsidR="0014176E" w:rsidRDefault="006B3BF4">
      <w:pPr>
        <w:pStyle w:val="Heading1"/>
      </w:pPr>
      <w:r>
        <w:lastRenderedPageBreak/>
        <w:t>Discussion first round</w:t>
      </w:r>
    </w:p>
    <w:p w14:paraId="1699A9BF" w14:textId="77777777" w:rsidR="0014176E" w:rsidRDefault="006B3BF4">
      <w:pPr>
        <w:pStyle w:val="Heading2"/>
      </w:pPr>
      <w:r>
        <w:t>General alignment of definitions, missing definitions, etc.</w:t>
      </w:r>
    </w:p>
    <w:p w14:paraId="2011CA5F" w14:textId="77777777" w:rsidR="0014176E" w:rsidRDefault="006B3BF4">
      <w:r>
        <w:t>This topic is dealt with in R3-224467 [17] - R3-224473 [22], including CR for 38.401 [18], CR for XnAP [19], CR for F1AP [20], CR for E1AP [21], CR for 38.472 [22], CR for 37.482 [23].</w:t>
      </w:r>
    </w:p>
    <w:p w14:paraId="658D6B03" w14:textId="77777777" w:rsidR="0014176E" w:rsidRDefault="006B3BF4">
      <w:r>
        <w:rPr>
          <w:b/>
          <w:bCs/>
        </w:rPr>
        <w:t>Q1:</w:t>
      </w:r>
      <w:r>
        <w:t xml:space="preserve"> Given the fact that the content of those documents were submitted to all companies participating in MBS discussions in the past begin of July, the moderator suggests to collect further comments but to assume that these changes are in general agreeable.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 w:author="Huawei" w:date="2022-08-17T17:1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3">
          <w:tblGrid>
            <w:gridCol w:w="1555"/>
            <w:gridCol w:w="3042"/>
            <w:gridCol w:w="4608"/>
          </w:tblGrid>
        </w:tblGridChange>
      </w:tblGrid>
      <w:tr w:rsidR="0014176E" w14:paraId="77152156" w14:textId="77777777" w:rsidTr="008F1D02">
        <w:tc>
          <w:tcPr>
            <w:tcW w:w="1555" w:type="dxa"/>
            <w:shd w:val="clear" w:color="auto" w:fill="auto"/>
            <w:tcPrChange w:id="4" w:author="Huawei" w:date="2022-08-17T17:18:00Z">
              <w:tcPr>
                <w:tcW w:w="4644" w:type="dxa"/>
                <w:gridSpan w:val="2"/>
                <w:shd w:val="clear" w:color="auto" w:fill="auto"/>
              </w:tcPr>
            </w:tcPrChange>
          </w:tcPr>
          <w:p w14:paraId="7D4F3D62" w14:textId="77777777" w:rsidR="0014176E" w:rsidRDefault="006B3BF4">
            <w:r>
              <w:t>Company</w:t>
            </w:r>
          </w:p>
        </w:tc>
        <w:tc>
          <w:tcPr>
            <w:tcW w:w="7650" w:type="dxa"/>
            <w:shd w:val="clear" w:color="auto" w:fill="auto"/>
            <w:tcPrChange w:id="5" w:author="Huawei" w:date="2022-08-17T17:18:00Z">
              <w:tcPr>
                <w:tcW w:w="4644" w:type="dxa"/>
                <w:shd w:val="clear" w:color="auto" w:fill="auto"/>
              </w:tcPr>
            </w:tcPrChange>
          </w:tcPr>
          <w:p w14:paraId="63F2DCFF" w14:textId="77777777" w:rsidR="0014176E" w:rsidRDefault="006B3BF4">
            <w:r>
              <w:t>Comment</w:t>
            </w:r>
          </w:p>
        </w:tc>
      </w:tr>
      <w:tr w:rsidR="0014176E" w14:paraId="36135D7D" w14:textId="77777777" w:rsidTr="008F1D02">
        <w:tc>
          <w:tcPr>
            <w:tcW w:w="1555" w:type="dxa"/>
            <w:shd w:val="clear" w:color="auto" w:fill="auto"/>
            <w:tcPrChange w:id="6" w:author="Huawei" w:date="2022-08-17T17:18:00Z">
              <w:tcPr>
                <w:tcW w:w="4644" w:type="dxa"/>
                <w:gridSpan w:val="2"/>
                <w:shd w:val="clear" w:color="auto" w:fill="auto"/>
              </w:tcPr>
            </w:tcPrChange>
          </w:tcPr>
          <w:p w14:paraId="00ACE65E" w14:textId="2D943256" w:rsidR="0014176E" w:rsidRDefault="00DE4EED">
            <w:r>
              <w:t>Nokia</w:t>
            </w:r>
          </w:p>
        </w:tc>
        <w:tc>
          <w:tcPr>
            <w:tcW w:w="7650" w:type="dxa"/>
            <w:shd w:val="clear" w:color="auto" w:fill="auto"/>
            <w:tcPrChange w:id="7" w:author="Huawei" w:date="2022-08-17T17:18:00Z">
              <w:tcPr>
                <w:tcW w:w="4644" w:type="dxa"/>
                <w:shd w:val="clear" w:color="auto" w:fill="auto"/>
              </w:tcPr>
            </w:tcPrChange>
          </w:tcPr>
          <w:p w14:paraId="77242316" w14:textId="2E7C0992" w:rsidR="0014176E" w:rsidRDefault="00DE4EED">
            <w:proofErr w:type="spellStart"/>
            <w:r>
              <w:t>Tdocs</w:t>
            </w:r>
            <w:proofErr w:type="spellEnd"/>
            <w:r>
              <w:t xml:space="preserve"> agreeable </w:t>
            </w:r>
            <w:r w:rsidRPr="00D01A31">
              <w:rPr>
                <w:u w:val="single"/>
              </w:rPr>
              <w:t>except</w:t>
            </w:r>
            <w:r>
              <w:t xml:space="preserve"> the following points:</w:t>
            </w:r>
          </w:p>
          <w:p w14:paraId="2A47FB8F" w14:textId="617F0AF1" w:rsidR="00DE4EED" w:rsidRDefault="00DE4EED">
            <w:r>
              <w:t>1/ Allocation and usage of MRB ID over F1 (see [18]):</w:t>
            </w:r>
          </w:p>
          <w:p w14:paraId="268A6B8D" w14:textId="77777777" w:rsidR="00DE4EED" w:rsidRPr="00DE4EED" w:rsidRDefault="00DE4EED" w:rsidP="00DE4EED">
            <w:pPr>
              <w:spacing w:after="180" w:line="240" w:lineRule="auto"/>
              <w:ind w:left="568" w:hanging="284"/>
              <w:rPr>
                <w:ins w:id="8" w:author="Ericsson User" w:date="2022-06-25T22:33:00Z"/>
                <w:rFonts w:eastAsia="Times New Roman"/>
                <w:sz w:val="20"/>
                <w:szCs w:val="20"/>
                <w:lang w:val="en-GB" w:eastAsia="en-US"/>
              </w:rPr>
            </w:pPr>
            <w:ins w:id="9" w:author="Ericsson User" w:date="2022-06-25T19:44:00Z">
              <w:r w:rsidRPr="00DE4EED">
                <w:rPr>
                  <w:rFonts w:eastAsia="Times New Roman"/>
                  <w:sz w:val="20"/>
                  <w:szCs w:val="20"/>
                  <w:lang w:val="en-GB" w:eastAsia="en-US"/>
                </w:rPr>
                <w:t>-</w:t>
              </w:r>
              <w:r w:rsidRPr="00DE4EED">
                <w:rPr>
                  <w:rFonts w:eastAsia="Times New Roman"/>
                  <w:sz w:val="20"/>
                  <w:szCs w:val="20"/>
                  <w:lang w:val="en-GB" w:eastAsia="en-US"/>
                </w:rPr>
                <w:tab/>
                <w:t>F1 interface:</w:t>
              </w:r>
            </w:ins>
            <w:ins w:id="10" w:author="Ericsson User" w:date="2022-06-25T19:46:00Z">
              <w:r w:rsidRPr="00DE4EED">
                <w:rPr>
                  <w:rFonts w:eastAsia="Times New Roman"/>
                  <w:sz w:val="20"/>
                  <w:szCs w:val="20"/>
                  <w:lang w:val="en-GB" w:eastAsia="en-US"/>
                </w:rPr>
                <w:t xml:space="preserve"> an MRB ID </w:t>
              </w:r>
            </w:ins>
            <w:ins w:id="11" w:author="Ericsson User" w:date="2022-06-25T22:33:00Z">
              <w:r w:rsidRPr="00DE4EED">
                <w:rPr>
                  <w:rFonts w:eastAsia="Times New Roman"/>
                  <w:sz w:val="20"/>
                  <w:szCs w:val="20"/>
                  <w:lang w:val="en-GB" w:eastAsia="en-US"/>
                </w:rPr>
                <w:t xml:space="preserve">signalled </w:t>
              </w:r>
            </w:ins>
            <w:ins w:id="12" w:author="Ericsson User" w:date="2022-06-25T19:46:00Z">
              <w:r w:rsidRPr="00DE4EED">
                <w:rPr>
                  <w:rFonts w:eastAsia="Times New Roman"/>
                  <w:sz w:val="20"/>
                  <w:szCs w:val="20"/>
                  <w:lang w:val="en-GB" w:eastAsia="en-US"/>
                </w:rPr>
                <w:t xml:space="preserve">on </w:t>
              </w:r>
            </w:ins>
            <w:ins w:id="13" w:author="Ericsson User" w:date="2022-06-25T19:47:00Z">
              <w:r w:rsidRPr="00DE4EED">
                <w:rPr>
                  <w:rFonts w:eastAsia="Times New Roman"/>
                  <w:sz w:val="20"/>
                  <w:szCs w:val="20"/>
                  <w:lang w:val="en-GB" w:eastAsia="en-US"/>
                </w:rPr>
                <w:t xml:space="preserve">an </w:t>
              </w:r>
            </w:ins>
            <w:ins w:id="14" w:author="Ericsson User" w:date="2022-06-25T19:46:00Z">
              <w:r w:rsidRPr="00DE4EED">
                <w:rPr>
                  <w:rFonts w:eastAsia="Times New Roman"/>
                  <w:sz w:val="20"/>
                  <w:szCs w:val="20"/>
                  <w:lang w:val="en-GB" w:eastAsia="en-US"/>
                </w:rPr>
                <w:t xml:space="preserve">F1 interface </w:t>
              </w:r>
            </w:ins>
            <w:ins w:id="15" w:author="Ericsson User" w:date="2022-06-25T19:47:00Z">
              <w:r w:rsidRPr="00DE4EED">
                <w:rPr>
                  <w:rFonts w:eastAsia="Times New Roman"/>
                  <w:sz w:val="20"/>
                  <w:szCs w:val="20"/>
                  <w:lang w:val="en-GB" w:eastAsia="en-US"/>
                </w:rPr>
                <w:t>instance identif</w:t>
              </w:r>
            </w:ins>
            <w:ins w:id="16" w:author="Ericsson User" w:date="2022-06-25T22:35:00Z">
              <w:r w:rsidRPr="00DE4EED">
                <w:rPr>
                  <w:rFonts w:eastAsia="Times New Roman"/>
                  <w:sz w:val="20"/>
                  <w:szCs w:val="20"/>
                  <w:lang w:val="en-GB" w:eastAsia="en-US"/>
                </w:rPr>
                <w:t>ies</w:t>
              </w:r>
            </w:ins>
            <w:ins w:id="17" w:author="Ericsson User" w:date="2022-06-25T19:47:00Z">
              <w:r w:rsidRPr="00DE4EED">
                <w:rPr>
                  <w:rFonts w:eastAsia="Times New Roman"/>
                  <w:sz w:val="20"/>
                  <w:szCs w:val="20"/>
                  <w:lang w:val="en-GB" w:eastAsia="en-US"/>
                </w:rPr>
                <w:t xml:space="preserve"> uniquely an MRB among all MRB</w:t>
              </w:r>
            </w:ins>
            <w:ins w:id="18" w:author="Ericsson User" w:date="2022-06-25T22:36:00Z">
              <w:r w:rsidRPr="00DE4EED">
                <w:rPr>
                  <w:rFonts w:eastAsia="Times New Roman"/>
                  <w:sz w:val="20"/>
                  <w:szCs w:val="20"/>
                  <w:lang w:val="en-GB" w:eastAsia="en-US"/>
                </w:rPr>
                <w:t xml:space="preserve"> contexts in an </w:t>
              </w:r>
              <w:proofErr w:type="spellStart"/>
              <w:r w:rsidRPr="00DE4EED">
                <w:rPr>
                  <w:rFonts w:eastAsia="Times New Roman"/>
                  <w:sz w:val="20"/>
                  <w:szCs w:val="20"/>
                  <w:lang w:val="en-GB" w:eastAsia="en-US"/>
                </w:rPr>
                <w:t>gNB</w:t>
              </w:r>
              <w:proofErr w:type="spellEnd"/>
              <w:r w:rsidRPr="00DE4EED">
                <w:rPr>
                  <w:rFonts w:eastAsia="Times New Roman"/>
                  <w:sz w:val="20"/>
                  <w:szCs w:val="20"/>
                  <w:lang w:val="en-GB" w:eastAsia="en-US"/>
                </w:rPr>
                <w:t>-DU,</w:t>
              </w:r>
            </w:ins>
            <w:ins w:id="19" w:author="Ericsson User" w:date="2022-06-25T19:47:00Z">
              <w:r w:rsidRPr="00DE4EED">
                <w:rPr>
                  <w:rFonts w:eastAsia="Times New Roman"/>
                  <w:sz w:val="20"/>
                  <w:szCs w:val="20"/>
                  <w:lang w:val="en-GB" w:eastAsia="en-US"/>
                </w:rPr>
                <w:t xml:space="preserve"> allocated for </w:t>
              </w:r>
            </w:ins>
            <w:ins w:id="20" w:author="Ericsson User" w:date="2022-06-25T22:36:00Z">
              <w:r w:rsidRPr="00DE4EED">
                <w:rPr>
                  <w:rFonts w:eastAsia="Times New Roman"/>
                  <w:sz w:val="20"/>
                  <w:szCs w:val="20"/>
                  <w:lang w:val="en-GB" w:eastAsia="en-US"/>
                </w:rPr>
                <w:t xml:space="preserve">all </w:t>
              </w:r>
            </w:ins>
            <w:ins w:id="21" w:author="Ericsson User" w:date="2022-06-25T22:32:00Z">
              <w:r w:rsidRPr="00DE4EED">
                <w:rPr>
                  <w:rFonts w:eastAsia="Times New Roman"/>
                  <w:sz w:val="20"/>
                  <w:szCs w:val="20"/>
                  <w:lang w:val="en-GB" w:eastAsia="en-US"/>
                </w:rPr>
                <w:t>active multicast MBS sessions</w:t>
              </w:r>
            </w:ins>
            <w:ins w:id="22" w:author="Ericsson User" w:date="2022-06-25T22:34:00Z">
              <w:r w:rsidRPr="00DE4EED">
                <w:rPr>
                  <w:rFonts w:eastAsia="Times New Roman"/>
                  <w:sz w:val="20"/>
                  <w:szCs w:val="20"/>
                  <w:lang w:val="en-GB" w:eastAsia="en-US"/>
                </w:rPr>
                <w:t xml:space="preserve"> served </w:t>
              </w:r>
            </w:ins>
            <w:ins w:id="23" w:author="Ericsson User" w:date="2022-07-01T07:49:00Z">
              <w:r w:rsidRPr="00DE4EED">
                <w:rPr>
                  <w:rFonts w:eastAsia="Times New Roman"/>
                  <w:sz w:val="20"/>
                  <w:szCs w:val="20"/>
                  <w:lang w:val="en-GB" w:eastAsia="en-US"/>
                </w:rPr>
                <w:t xml:space="preserve">by that </w:t>
              </w:r>
              <w:proofErr w:type="spellStart"/>
              <w:r w:rsidRPr="00DE4EED">
                <w:rPr>
                  <w:rFonts w:eastAsia="Times New Roman"/>
                  <w:sz w:val="20"/>
                  <w:szCs w:val="20"/>
                  <w:lang w:val="en-GB" w:eastAsia="en-US"/>
                </w:rPr>
                <w:t>gNB</w:t>
              </w:r>
              <w:proofErr w:type="spellEnd"/>
              <w:r w:rsidRPr="00DE4EED">
                <w:rPr>
                  <w:rFonts w:eastAsia="Times New Roman"/>
                  <w:sz w:val="20"/>
                  <w:szCs w:val="20"/>
                  <w:lang w:val="en-GB" w:eastAsia="en-US"/>
                </w:rPr>
                <w:t>-DU</w:t>
              </w:r>
            </w:ins>
            <w:ins w:id="24" w:author="Ericsson User" w:date="2022-06-25T22:32:00Z">
              <w:r w:rsidRPr="00DE4EED">
                <w:rPr>
                  <w:rFonts w:eastAsia="Times New Roman"/>
                  <w:sz w:val="20"/>
                  <w:szCs w:val="20"/>
                  <w:lang w:val="en-GB" w:eastAsia="en-US"/>
                </w:rPr>
                <w:t>. The value of each MRB ID is the same value as communicated to UEs served</w:t>
              </w:r>
            </w:ins>
            <w:ins w:id="25" w:author="Ericsson User" w:date="2022-06-25T22:33:00Z">
              <w:r w:rsidRPr="00DE4EED">
                <w:rPr>
                  <w:rFonts w:eastAsia="Times New Roman"/>
                  <w:sz w:val="20"/>
                  <w:szCs w:val="20"/>
                  <w:lang w:val="en-GB" w:eastAsia="en-US"/>
                </w:rPr>
                <w:t xml:space="preserve"> by </w:t>
              </w:r>
            </w:ins>
            <w:ins w:id="26" w:author="Ericsson User" w:date="2022-07-01T07:50:00Z">
              <w:r w:rsidRPr="00DE4EED">
                <w:rPr>
                  <w:rFonts w:eastAsia="Times New Roman"/>
                  <w:sz w:val="20"/>
                  <w:szCs w:val="20"/>
                  <w:lang w:val="en-GB" w:eastAsia="en-US"/>
                </w:rPr>
                <w:t xml:space="preserve">that </w:t>
              </w:r>
              <w:proofErr w:type="spellStart"/>
              <w:r w:rsidRPr="00DE4EED">
                <w:rPr>
                  <w:rFonts w:eastAsia="Times New Roman"/>
                  <w:sz w:val="20"/>
                  <w:szCs w:val="20"/>
                  <w:lang w:val="en-GB" w:eastAsia="en-US"/>
                </w:rPr>
                <w:t>gNB</w:t>
              </w:r>
              <w:proofErr w:type="spellEnd"/>
              <w:r w:rsidRPr="00DE4EED">
                <w:rPr>
                  <w:rFonts w:eastAsia="Times New Roman"/>
                  <w:sz w:val="20"/>
                  <w:szCs w:val="20"/>
                  <w:lang w:val="en-GB" w:eastAsia="en-US"/>
                </w:rPr>
                <w:t>-DU</w:t>
              </w:r>
            </w:ins>
            <w:ins w:id="27" w:author="Ericsson User" w:date="2022-06-25T22:33:00Z">
              <w:r w:rsidRPr="00DE4EED">
                <w:rPr>
                  <w:rFonts w:eastAsia="Times New Roman"/>
                  <w:sz w:val="20"/>
                  <w:szCs w:val="20"/>
                  <w:lang w:val="en-GB" w:eastAsia="en-US"/>
                </w:rPr>
                <w:t>.</w:t>
              </w:r>
            </w:ins>
          </w:p>
          <w:p w14:paraId="6C790751" w14:textId="0B0608C8" w:rsidR="00D01A31" w:rsidRDefault="00D01A31">
            <w:r>
              <w:t xml:space="preserve">There is no need to have such restriction. This can be left open. </w:t>
            </w:r>
          </w:p>
          <w:p w14:paraId="6C32F317" w14:textId="6AB441C2" w:rsidR="00DE4EED" w:rsidRDefault="00DE4EED">
            <w:r>
              <w:t>2/ Redefinition of the F1-U context descriptor (</w:t>
            </w:r>
            <w:r w:rsidR="00D01A31">
              <w:t>see all</w:t>
            </w:r>
            <w:r>
              <w:t xml:space="preserve"> </w:t>
            </w:r>
            <w:proofErr w:type="spellStart"/>
            <w:r>
              <w:t>tdocs</w:t>
            </w:r>
            <w:proofErr w:type="spellEnd"/>
            <w:r>
              <w:t>):</w:t>
            </w:r>
          </w:p>
          <w:p w14:paraId="6FA1DC96" w14:textId="7AE78BD2" w:rsidR="00DE4EED" w:rsidRDefault="00DE4EED">
            <w:r>
              <w:t>We prefer keeping the existing structure which better maps to data forwarding tunnels</w:t>
            </w:r>
            <w:r w:rsidR="00D01A31">
              <w:t xml:space="preserve"> and UE identification</w:t>
            </w:r>
            <w:r>
              <w:t>.</w:t>
            </w:r>
          </w:p>
          <w:p w14:paraId="040E5D06" w14:textId="5AB4FBF6" w:rsidR="00DE4EED" w:rsidRDefault="00DE4EED"/>
        </w:tc>
      </w:tr>
      <w:tr w:rsidR="0014176E" w14:paraId="6EDCC872" w14:textId="77777777" w:rsidTr="008F1D02">
        <w:tc>
          <w:tcPr>
            <w:tcW w:w="1555" w:type="dxa"/>
            <w:shd w:val="clear" w:color="auto" w:fill="auto"/>
            <w:tcPrChange w:id="28" w:author="Huawei" w:date="2022-08-17T17:18:00Z">
              <w:tcPr>
                <w:tcW w:w="4644" w:type="dxa"/>
                <w:gridSpan w:val="2"/>
                <w:shd w:val="clear" w:color="auto" w:fill="auto"/>
              </w:tcPr>
            </w:tcPrChange>
          </w:tcPr>
          <w:p w14:paraId="1FF64D20" w14:textId="5F7EBC62" w:rsidR="0014176E" w:rsidRPr="0039194B" w:rsidRDefault="0039194B">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29" w:author="Huawei" w:date="2022-08-17T17:18:00Z">
              <w:tcPr>
                <w:tcW w:w="4644" w:type="dxa"/>
                <w:shd w:val="clear" w:color="auto" w:fill="auto"/>
              </w:tcPr>
            </w:tcPrChange>
          </w:tcPr>
          <w:p w14:paraId="46F98E81" w14:textId="57009B0C" w:rsidR="0014176E" w:rsidRPr="0039194B" w:rsidRDefault="0039194B" w:rsidP="0039194B">
            <w:pPr>
              <w:rPr>
                <w:rFonts w:eastAsiaTheme="minorEastAsia"/>
                <w:lang w:eastAsia="zh-CN"/>
              </w:rPr>
            </w:pPr>
            <w:r>
              <w:rPr>
                <w:rFonts w:eastAsiaTheme="minorEastAsia"/>
                <w:lang w:eastAsia="zh-CN"/>
              </w:rPr>
              <w:t xml:space="preserve">Most corrections are Ok. But for the F1-U context descriptor, if F1-U tunnel is setup per Area session, actually only Area Session ID is enough to distinguish different F1-U tunnel for one MBS session. For the </w:t>
            </w:r>
            <w:proofErr w:type="spellStart"/>
            <w:r>
              <w:rPr>
                <w:rFonts w:eastAsiaTheme="minorEastAsia"/>
                <w:lang w:eastAsia="zh-CN"/>
              </w:rPr>
              <w:t>PtP</w:t>
            </w:r>
            <w:proofErr w:type="spellEnd"/>
            <w:r>
              <w:rPr>
                <w:rFonts w:eastAsiaTheme="minorEastAsia"/>
                <w:lang w:eastAsia="zh-CN"/>
              </w:rPr>
              <w:t xml:space="preserve"> transmission, UE specific identifier is needed.</w:t>
            </w:r>
          </w:p>
        </w:tc>
      </w:tr>
      <w:tr w:rsidR="008A7AB9" w14:paraId="2F6D5D41" w14:textId="77777777" w:rsidTr="008F1D02">
        <w:tc>
          <w:tcPr>
            <w:tcW w:w="1555" w:type="dxa"/>
            <w:shd w:val="clear" w:color="auto" w:fill="auto"/>
            <w:tcPrChange w:id="30" w:author="Huawei" w:date="2022-08-17T17:18:00Z">
              <w:tcPr>
                <w:tcW w:w="4644" w:type="dxa"/>
                <w:gridSpan w:val="2"/>
                <w:shd w:val="clear" w:color="auto" w:fill="auto"/>
              </w:tcPr>
            </w:tcPrChange>
          </w:tcPr>
          <w:p w14:paraId="2702B899" w14:textId="70323A06" w:rsidR="008A7AB9" w:rsidRDefault="008A7AB9" w:rsidP="008A7AB9">
            <w:ins w:id="31" w:author="Huawei" w:date="2022-08-17T21:38:00Z">
              <w:r>
                <w:t>Huawei</w:t>
              </w:r>
            </w:ins>
          </w:p>
        </w:tc>
        <w:tc>
          <w:tcPr>
            <w:tcW w:w="7650" w:type="dxa"/>
            <w:shd w:val="clear" w:color="auto" w:fill="auto"/>
            <w:tcPrChange w:id="32" w:author="Huawei" w:date="2022-08-17T17:18:00Z">
              <w:tcPr>
                <w:tcW w:w="4644" w:type="dxa"/>
                <w:shd w:val="clear" w:color="auto" w:fill="auto"/>
              </w:tcPr>
            </w:tcPrChange>
          </w:tcPr>
          <w:p w14:paraId="51E8FA2E" w14:textId="77777777" w:rsidR="008A7AB9" w:rsidRDefault="008A7AB9" w:rsidP="008A7AB9">
            <w:pPr>
              <w:rPr>
                <w:ins w:id="33" w:author="Huawei" w:date="2022-08-17T21:38:00Z"/>
                <w:rFonts w:eastAsiaTheme="minorEastAsia"/>
                <w:lang w:eastAsia="zh-CN"/>
              </w:rPr>
            </w:pPr>
            <w:ins w:id="34" w:author="Huawei" w:date="2022-08-17T21:38:00Z">
              <w:r>
                <w:rPr>
                  <w:rFonts w:eastAsiaTheme="minorEastAsia"/>
                  <w:lang w:eastAsia="zh-CN"/>
                </w:rPr>
                <w:t xml:space="preserve">1) For ‘The allocation and usage of </w:t>
              </w:r>
              <w:r w:rsidRPr="008F13DF">
                <w:rPr>
                  <w:rFonts w:eastAsiaTheme="minorEastAsia"/>
                  <w:lang w:eastAsia="zh-CN"/>
                </w:rPr>
                <w:t>MRB ID values on NG-RAN interfaces for multicast</w:t>
              </w:r>
              <w:r>
                <w:rPr>
                  <w:rFonts w:eastAsiaTheme="minorEastAsia" w:hint="eastAsia"/>
                  <w:lang w:eastAsia="zh-CN"/>
                </w:rPr>
                <w:t>/</w:t>
              </w:r>
              <w:r>
                <w:rPr>
                  <w:rFonts w:eastAsiaTheme="minorEastAsia"/>
                  <w:lang w:eastAsia="zh-CN"/>
                </w:rPr>
                <w:t>broadcast</w:t>
              </w:r>
              <w:r w:rsidRPr="008F13DF">
                <w:rPr>
                  <w:rFonts w:eastAsiaTheme="minorEastAsia"/>
                  <w:lang w:eastAsia="zh-CN"/>
                </w:rPr>
                <w:t xml:space="preserve"> MBS sessions</w:t>
              </w:r>
              <w:r>
                <w:rPr>
                  <w:rFonts w:eastAsiaTheme="minorEastAsia"/>
                  <w:lang w:eastAsia="zh-CN"/>
                </w:rPr>
                <w:t>’ parts:</w:t>
              </w:r>
            </w:ins>
          </w:p>
          <w:p w14:paraId="71D2963E" w14:textId="77777777" w:rsidR="008A7AB9" w:rsidRDefault="008A7AB9" w:rsidP="008A7AB9">
            <w:pPr>
              <w:rPr>
                <w:ins w:id="35" w:author="Huawei" w:date="2022-08-17T21:38:00Z"/>
                <w:rFonts w:eastAsiaTheme="minorEastAsia"/>
                <w:lang w:eastAsia="zh-CN"/>
              </w:rPr>
            </w:pPr>
            <w:ins w:id="36" w:author="Huawei" w:date="2022-08-17T21:38:00Z">
              <w:r>
                <w:rPr>
                  <w:rFonts w:eastAsiaTheme="minorEastAsia"/>
                  <w:lang w:eastAsia="zh-CN"/>
                </w:rPr>
                <w:t xml:space="preserve">It </w:t>
              </w:r>
              <w:r w:rsidRPr="008F13DF">
                <w:rPr>
                  <w:rFonts w:eastAsiaTheme="minorEastAsia"/>
                  <w:lang w:eastAsia="zh-CN"/>
                </w:rPr>
                <w:t xml:space="preserve">was intended to </w:t>
              </w:r>
              <w:r>
                <w:rPr>
                  <w:rFonts w:eastAsiaTheme="minorEastAsia"/>
                  <w:lang w:eastAsia="zh-CN"/>
                </w:rPr>
                <w:t xml:space="preserve">limit the MRB ID to per </w:t>
              </w:r>
              <w:proofErr w:type="spellStart"/>
              <w:r>
                <w:rPr>
                  <w:rFonts w:eastAsiaTheme="minorEastAsia"/>
                  <w:lang w:eastAsia="zh-CN"/>
                </w:rPr>
                <w:t>gNB</w:t>
              </w:r>
              <w:proofErr w:type="spellEnd"/>
              <w:r>
                <w:rPr>
                  <w:rFonts w:eastAsiaTheme="minorEastAsia"/>
                  <w:lang w:eastAsia="zh-CN"/>
                </w:rPr>
                <w:t xml:space="preserve">-DU level. While this </w:t>
              </w:r>
              <w:r w:rsidRPr="00332D5F">
                <w:rPr>
                  <w:rFonts w:eastAsiaTheme="minorEastAsia"/>
                  <w:lang w:eastAsia="zh-CN"/>
                </w:rPr>
                <w:t xml:space="preserve">will result in confusion </w:t>
              </w:r>
              <w:r>
                <w:rPr>
                  <w:rFonts w:eastAsiaTheme="minorEastAsia"/>
                  <w:lang w:eastAsia="zh-CN"/>
                </w:rPr>
                <w:t>over the E1 interface, as the CU-UP w</w:t>
              </w:r>
              <w:r w:rsidRPr="00332D5F">
                <w:rPr>
                  <w:rFonts w:eastAsiaTheme="minorEastAsia"/>
                  <w:lang w:eastAsia="zh-CN"/>
                </w:rPr>
                <w:t xml:space="preserve">ould misunderstand the same </w:t>
              </w:r>
              <w:r>
                <w:rPr>
                  <w:rFonts w:eastAsiaTheme="minorEastAsia"/>
                  <w:lang w:eastAsia="zh-CN"/>
                </w:rPr>
                <w:t xml:space="preserve">MRB </w:t>
              </w:r>
              <w:r w:rsidRPr="00332D5F">
                <w:rPr>
                  <w:rFonts w:eastAsiaTheme="minorEastAsia"/>
                  <w:lang w:eastAsia="zh-CN"/>
                </w:rPr>
                <w:t>ID but essentially different MRBs</w:t>
              </w:r>
              <w:r>
                <w:rPr>
                  <w:rFonts w:eastAsiaTheme="minorEastAsia"/>
                  <w:lang w:eastAsia="zh-CN"/>
                </w:rPr>
                <w:t xml:space="preserve">. Thus, </w:t>
              </w:r>
              <w:r w:rsidRPr="00332D5F">
                <w:rPr>
                  <w:rFonts w:eastAsiaTheme="minorEastAsia"/>
                  <w:lang w:eastAsia="zh-CN"/>
                </w:rPr>
                <w:t xml:space="preserve">It is more appropriate to guarantee </w:t>
              </w:r>
              <w:r>
                <w:rPr>
                  <w:rFonts w:eastAsiaTheme="minorEastAsia"/>
                  <w:lang w:eastAsia="zh-CN"/>
                </w:rPr>
                <w:t xml:space="preserve">the MRB ID to </w:t>
              </w:r>
              <w:proofErr w:type="spellStart"/>
              <w:r>
                <w:rPr>
                  <w:rFonts w:eastAsiaTheme="minorEastAsia"/>
                  <w:lang w:eastAsia="zh-CN"/>
                </w:rPr>
                <w:t>gNB</w:t>
              </w:r>
              <w:proofErr w:type="spellEnd"/>
              <w:r>
                <w:rPr>
                  <w:rFonts w:eastAsiaTheme="minorEastAsia"/>
                  <w:lang w:eastAsia="zh-CN"/>
                </w:rPr>
                <w:t xml:space="preserve"> level, note that there is no agreements on this. Besides,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deactiv</w:t>
              </w:r>
              <w:r>
                <w:rPr>
                  <w:rFonts w:eastAsiaTheme="minorEastAsia"/>
                  <w:lang w:eastAsia="zh-CN"/>
                </w:rPr>
                <w:t xml:space="preserve">ation session, whether to allocate F1 tunnel/resources is up to the RAN node implementation. In additional, allocation MRB ID for broadcast session is also up to the RAN node implementation. </w:t>
              </w:r>
            </w:ins>
          </w:p>
          <w:p w14:paraId="36DAB911" w14:textId="77777777" w:rsidR="008A7AB9" w:rsidRDefault="008A7AB9" w:rsidP="008A7AB9">
            <w:pPr>
              <w:rPr>
                <w:ins w:id="37" w:author="Huawei" w:date="2022-08-17T21:38:00Z"/>
                <w:rFonts w:eastAsiaTheme="minorEastAsia"/>
                <w:lang w:eastAsia="zh-CN"/>
              </w:rPr>
            </w:pPr>
            <w:ins w:id="38" w:author="Huawei" w:date="2022-08-17T21:38:00Z">
              <w:r>
                <w:rPr>
                  <w:rFonts w:eastAsiaTheme="minorEastAsia"/>
                  <w:lang w:eastAsia="zh-CN"/>
                </w:rPr>
                <w:t>Thus, we disagree to introduce MR</w:t>
              </w:r>
              <w:r>
                <w:rPr>
                  <w:rFonts w:eastAsiaTheme="minorEastAsia" w:hint="eastAsia"/>
                  <w:lang w:eastAsia="zh-CN"/>
                </w:rPr>
                <w:t>B</w:t>
              </w:r>
              <w:r>
                <w:rPr>
                  <w:rFonts w:eastAsiaTheme="minorEastAsia"/>
                  <w:lang w:eastAsia="zh-CN"/>
                </w:rPr>
                <w:t xml:space="preserve"> </w:t>
              </w:r>
              <w:r>
                <w:rPr>
                  <w:rFonts w:eastAsiaTheme="minorEastAsia" w:hint="eastAsia"/>
                  <w:lang w:eastAsia="zh-CN"/>
                </w:rPr>
                <w:t>ID</w:t>
              </w:r>
              <w:r>
                <w:rPr>
                  <w:rFonts w:eastAsiaTheme="minorEastAsia"/>
                  <w:lang w:eastAsia="zh-CN"/>
                </w:rPr>
                <w:t xml:space="preserve"> related changes to 38.401.</w:t>
              </w:r>
            </w:ins>
          </w:p>
          <w:p w14:paraId="7FFA946B" w14:textId="77777777" w:rsidR="008A7AB9" w:rsidRDefault="008A7AB9" w:rsidP="008A7AB9">
            <w:pPr>
              <w:rPr>
                <w:ins w:id="39" w:author="Huawei" w:date="2022-08-17T21:38:00Z"/>
              </w:rPr>
            </w:pPr>
            <w:ins w:id="40" w:author="Huawei" w:date="2022-08-17T21:38:00Z">
              <w:r>
                <w:rPr>
                  <w:rFonts w:eastAsiaTheme="minorEastAsia"/>
                  <w:lang w:eastAsia="zh-CN"/>
                </w:rPr>
                <w:t xml:space="preserve">2) For </w:t>
              </w:r>
              <w:r>
                <w:t>F1-U context descriptor related:</w:t>
              </w:r>
            </w:ins>
          </w:p>
          <w:p w14:paraId="2E7090BD" w14:textId="4B1CC581" w:rsidR="008A7AB9" w:rsidRDefault="008A7AB9" w:rsidP="008A7AB9">
            <w:ins w:id="41" w:author="Huawei" w:date="2022-08-17T21:38:00Z">
              <w:r>
                <w:rPr>
                  <w:rFonts w:eastAsiaTheme="minorEastAsia"/>
                  <w:lang w:eastAsia="zh-CN"/>
                </w:rPr>
                <w:t>We disagree with the change, see the comments in Q3. We’d better to discuss this issue separately.</w:t>
              </w:r>
            </w:ins>
          </w:p>
        </w:tc>
      </w:tr>
      <w:tr w:rsidR="00891EC2" w14:paraId="066E8547" w14:textId="77777777" w:rsidTr="008F1D02">
        <w:tc>
          <w:tcPr>
            <w:tcW w:w="1555" w:type="dxa"/>
            <w:shd w:val="clear" w:color="auto" w:fill="auto"/>
          </w:tcPr>
          <w:p w14:paraId="4082D092" w14:textId="7AE9B810" w:rsidR="00891EC2" w:rsidRDefault="00891EC2" w:rsidP="00891EC2">
            <w:r>
              <w:t>Ericsson</w:t>
            </w:r>
          </w:p>
        </w:tc>
        <w:tc>
          <w:tcPr>
            <w:tcW w:w="7650" w:type="dxa"/>
            <w:shd w:val="clear" w:color="auto" w:fill="auto"/>
          </w:tcPr>
          <w:p w14:paraId="73472E0D" w14:textId="77777777" w:rsidR="00891EC2" w:rsidRDefault="00891EC2" w:rsidP="00891EC2">
            <w:r>
              <w:t>In response to Nokia 1/: this statement is already contained in the IE definition in current F1AP specification and reflects the common understanding we had last meeting, i.e. on the same F1 interface instance the MRB ID is unique among all MC Session Contexts. The only thing this text provides is a central place (we remove the definition in F1AP) where the scope/nature of the MRB ID is specified.</w:t>
            </w:r>
          </w:p>
          <w:p w14:paraId="0CBEACD3" w14:textId="77777777" w:rsidR="00891EC2" w:rsidRDefault="00891EC2" w:rsidP="00891EC2">
            <w:r>
              <w:lastRenderedPageBreak/>
              <w:t>In response to Nokia 2/ this needs to be further discussed then, as it seems. The establishment of F1-U tunnels, triggered by the DU, should have all the information needed for transmitting MC data to the DU w/o cell/UE/etc. identifiers.</w:t>
            </w:r>
          </w:p>
          <w:p w14:paraId="3574F6EB" w14:textId="77777777" w:rsidR="00891EC2" w:rsidRDefault="00891EC2" w:rsidP="00891EC2">
            <w:r>
              <w:t>In response to Samsung: The reason behind that was to create an 1:1 association between the MC Session Context and the F1-U context descriptor. If you pull out the Area Session ID, you would have to add it at all places where the F1-U context descriptor is used. So, better to keep this in one place.</w:t>
            </w:r>
          </w:p>
          <w:p w14:paraId="6C4C6E6D" w14:textId="77777777" w:rsidR="00891EC2" w:rsidRDefault="00891EC2" w:rsidP="00891EC2">
            <w:r>
              <w:t xml:space="preserve">In response to Huawei 1/ the MRB is not unique on the E1 interface, but that is not necessary, on E1 this is only a reference to be unique per session. The CU-CP can do the mapping. MRB uniqueness on </w:t>
            </w:r>
            <w:proofErr w:type="spellStart"/>
            <w:r>
              <w:t>gNB</w:t>
            </w:r>
            <w:proofErr w:type="spellEnd"/>
            <w:r>
              <w:t xml:space="preserve"> is a bit limiting given the possibility of fairly large </w:t>
            </w:r>
            <w:proofErr w:type="spellStart"/>
            <w:r>
              <w:t>gNBs</w:t>
            </w:r>
            <w:proofErr w:type="spellEnd"/>
            <w:r>
              <w:t>.</w:t>
            </w:r>
          </w:p>
          <w:p w14:paraId="75883BE4" w14:textId="6655E751" w:rsidR="00891EC2" w:rsidRDefault="00891EC2" w:rsidP="00891EC2">
            <w:pPr>
              <w:rPr>
                <w:rFonts w:eastAsiaTheme="minorEastAsia"/>
                <w:lang w:eastAsia="zh-CN"/>
              </w:rPr>
            </w:pPr>
            <w:r w:rsidRPr="00891EC2">
              <w:rPr>
                <w:rFonts w:eastAsiaTheme="minorEastAsia"/>
                <w:color w:val="0070C0"/>
              </w:rPr>
              <w:t>We have created new versions of the “general” E1 and F1 CRs where the MC F1-U Context descriptor is carved out, see the “compromise” sub-folder</w:t>
            </w:r>
          </w:p>
        </w:tc>
      </w:tr>
      <w:tr w:rsidR="00FE042C" w14:paraId="3CAC6B41" w14:textId="77777777" w:rsidTr="008F1D02">
        <w:tc>
          <w:tcPr>
            <w:tcW w:w="1555" w:type="dxa"/>
            <w:shd w:val="clear" w:color="auto" w:fill="auto"/>
          </w:tcPr>
          <w:p w14:paraId="7F46E416" w14:textId="651E8337" w:rsidR="00FE042C" w:rsidRDefault="00FE042C" w:rsidP="00891EC2">
            <w:r>
              <w:rPr>
                <w:rFonts w:eastAsiaTheme="minorEastAsia"/>
                <w:lang w:eastAsia="zh-CN"/>
              </w:rPr>
              <w:lastRenderedPageBreak/>
              <w:t>CATT</w:t>
            </w:r>
          </w:p>
        </w:tc>
        <w:tc>
          <w:tcPr>
            <w:tcW w:w="7650" w:type="dxa"/>
            <w:shd w:val="clear" w:color="auto" w:fill="auto"/>
          </w:tcPr>
          <w:p w14:paraId="5E9CC36C" w14:textId="77777777" w:rsidR="00FE042C" w:rsidRDefault="00FE042C">
            <w:pPr>
              <w:rPr>
                <w:rFonts w:eastAsiaTheme="minorEastAsia"/>
                <w:lang w:eastAsia="zh-CN"/>
              </w:rPr>
            </w:pPr>
            <w:r>
              <w:rPr>
                <w:rFonts w:eastAsiaTheme="minorEastAsia"/>
                <w:lang w:eastAsia="zh-CN"/>
              </w:rPr>
              <w:t>Agree all except the following point</w:t>
            </w:r>
          </w:p>
          <w:p w14:paraId="3F01FC66" w14:textId="77777777" w:rsidR="00FE042C" w:rsidRDefault="00FE042C">
            <w:pPr>
              <w:rPr>
                <w:rFonts w:eastAsiaTheme="minorEastAsia"/>
                <w:i/>
                <w:lang w:eastAsia="zh-CN"/>
              </w:rPr>
            </w:pPr>
            <w:r>
              <w:tab/>
            </w:r>
            <w:r>
              <w:rPr>
                <w:i/>
              </w:rPr>
              <w:t xml:space="preserve">E1 interface: an MRB ID </w:t>
            </w:r>
            <w:proofErr w:type="spellStart"/>
            <w:r>
              <w:rPr>
                <w:i/>
              </w:rPr>
              <w:t>signalled</w:t>
            </w:r>
            <w:proofErr w:type="spellEnd"/>
            <w:r>
              <w:rPr>
                <w:i/>
              </w:rPr>
              <w:t xml:space="preserve"> on an E1 interface instance identifies uniquely an MRB among all MRBs allocated for a multicast MBS session.</w:t>
            </w:r>
          </w:p>
          <w:p w14:paraId="5DA922E4" w14:textId="4A3C99B0" w:rsidR="00FE042C" w:rsidRDefault="00FE042C" w:rsidP="00891EC2">
            <w:r>
              <w:rPr>
                <w:rFonts w:eastAsiaTheme="minorEastAsia"/>
                <w:lang w:eastAsia="zh-CN"/>
              </w:rPr>
              <w:t xml:space="preserve">Here, for MRB ID in E1 interface, different with what it is in F1 interface ,it seems applied to both </w:t>
            </w:r>
            <w:r>
              <w:rPr>
                <w:rFonts w:eastAsiaTheme="minorEastAsia"/>
                <w:highlight w:val="yellow"/>
                <w:lang w:eastAsia="zh-CN"/>
              </w:rPr>
              <w:t xml:space="preserve">active MBS session and inactive MBS </w:t>
            </w:r>
            <w:proofErr w:type="spellStart"/>
            <w:r>
              <w:rPr>
                <w:rFonts w:eastAsiaTheme="minorEastAsia"/>
                <w:highlight w:val="yellow"/>
                <w:lang w:eastAsia="zh-CN"/>
              </w:rPr>
              <w:t>session</w:t>
            </w:r>
            <w:r>
              <w:rPr>
                <w:rFonts w:eastAsiaTheme="minorEastAsia"/>
                <w:lang w:eastAsia="zh-CN"/>
              </w:rPr>
              <w:t>.Could</w:t>
            </w:r>
            <w:proofErr w:type="spellEnd"/>
            <w:r>
              <w:rPr>
                <w:rFonts w:eastAsiaTheme="minorEastAsia"/>
                <w:lang w:eastAsia="zh-CN"/>
              </w:rPr>
              <w:t xml:space="preserve"> we assume that the PDCP resources always be setup no matter the MBS session is active or inactive?</w:t>
            </w:r>
          </w:p>
        </w:tc>
      </w:tr>
    </w:tbl>
    <w:p w14:paraId="119F621B" w14:textId="77777777" w:rsidR="0014176E" w:rsidRDefault="0014176E"/>
    <w:p w14:paraId="2A8350F8" w14:textId="77777777" w:rsidR="0014176E" w:rsidRDefault="006B3BF4">
      <w:pPr>
        <w:pStyle w:val="Heading2"/>
      </w:pPr>
      <w:r>
        <w:t xml:space="preserve">Control of F1-U </w:t>
      </w:r>
      <w:proofErr w:type="spellStart"/>
      <w:r>
        <w:t>ptp</w:t>
      </w:r>
      <w:proofErr w:type="spellEnd"/>
      <w:r>
        <w:t xml:space="preserve"> retransmission tunnel resources</w:t>
      </w:r>
    </w:p>
    <w:p w14:paraId="0AC6058D" w14:textId="77777777" w:rsidR="0014176E" w:rsidRDefault="006B3BF4">
      <w:r>
        <w:t xml:space="preserve">This topic is dealt with in R3-224475 [24] and R3-224476 [25]. </w:t>
      </w:r>
    </w:p>
    <w:p w14:paraId="69CFA253" w14:textId="77777777" w:rsidR="0014176E" w:rsidRDefault="006B3BF4">
      <w:r>
        <w:rPr>
          <w:b/>
          <w:bCs/>
        </w:rPr>
        <w:t>Q2:</w:t>
      </w:r>
      <w:r>
        <w:t xml:space="preserve">The moderator proposes to take </w:t>
      </w:r>
    </w:p>
    <w:p w14:paraId="5D933B84" w14:textId="77777777" w:rsidR="0014176E" w:rsidRDefault="006B3BF4">
      <w:r>
        <w:t>(1) agree on CR for F1AP in R3-224476 [25]</w:t>
      </w:r>
    </w:p>
    <w:p w14:paraId="745F3056" w14:textId="77777777" w:rsidR="0014176E" w:rsidRDefault="006B3BF4">
      <w:r>
        <w:t xml:space="preserve">(2) agree on the following parts of R3-224407 [8], CR for 38.401: section 6.1.5 and </w:t>
      </w:r>
      <w:proofErr w:type="spellStart"/>
      <w:r>
        <w:t>ptp</w:t>
      </w:r>
      <w:proofErr w:type="spellEnd"/>
      <w:r>
        <w:t xml:space="preserve"> retransmission parts of section 6.4.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2"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43">
          <w:tblGrid>
            <w:gridCol w:w="1555"/>
            <w:gridCol w:w="3040"/>
            <w:gridCol w:w="4610"/>
          </w:tblGrid>
        </w:tblGridChange>
      </w:tblGrid>
      <w:tr w:rsidR="0014176E" w14:paraId="28FAECCE" w14:textId="77777777" w:rsidTr="008F1D02">
        <w:tc>
          <w:tcPr>
            <w:tcW w:w="1555" w:type="dxa"/>
            <w:shd w:val="clear" w:color="auto" w:fill="auto"/>
            <w:tcPrChange w:id="44" w:author="Huawei" w:date="2022-08-17T17:19:00Z">
              <w:tcPr>
                <w:tcW w:w="4644" w:type="dxa"/>
                <w:gridSpan w:val="2"/>
                <w:shd w:val="clear" w:color="auto" w:fill="auto"/>
              </w:tcPr>
            </w:tcPrChange>
          </w:tcPr>
          <w:p w14:paraId="02CE36FA" w14:textId="77777777" w:rsidR="0014176E" w:rsidRDefault="006B3BF4">
            <w:r>
              <w:t>Company</w:t>
            </w:r>
          </w:p>
        </w:tc>
        <w:tc>
          <w:tcPr>
            <w:tcW w:w="7650" w:type="dxa"/>
            <w:shd w:val="clear" w:color="auto" w:fill="auto"/>
            <w:tcPrChange w:id="45" w:author="Huawei" w:date="2022-08-17T17:19:00Z">
              <w:tcPr>
                <w:tcW w:w="4644" w:type="dxa"/>
                <w:shd w:val="clear" w:color="auto" w:fill="auto"/>
              </w:tcPr>
            </w:tcPrChange>
          </w:tcPr>
          <w:p w14:paraId="3C1FBF4E" w14:textId="77777777" w:rsidR="0014176E" w:rsidRDefault="006B3BF4">
            <w:r>
              <w:t>Comment</w:t>
            </w:r>
          </w:p>
        </w:tc>
      </w:tr>
      <w:tr w:rsidR="0014176E" w14:paraId="726970E5" w14:textId="77777777" w:rsidTr="008F1D02">
        <w:tc>
          <w:tcPr>
            <w:tcW w:w="1555" w:type="dxa"/>
            <w:shd w:val="clear" w:color="auto" w:fill="auto"/>
            <w:tcPrChange w:id="46" w:author="Huawei" w:date="2022-08-17T17:19:00Z">
              <w:tcPr>
                <w:tcW w:w="4644" w:type="dxa"/>
                <w:gridSpan w:val="2"/>
                <w:shd w:val="clear" w:color="auto" w:fill="auto"/>
              </w:tcPr>
            </w:tcPrChange>
          </w:tcPr>
          <w:p w14:paraId="3D5B60AB" w14:textId="7024752E" w:rsidR="0014176E" w:rsidRDefault="008B13C4">
            <w:r>
              <w:t>Nokia</w:t>
            </w:r>
          </w:p>
        </w:tc>
        <w:tc>
          <w:tcPr>
            <w:tcW w:w="7650" w:type="dxa"/>
            <w:shd w:val="clear" w:color="auto" w:fill="auto"/>
            <w:tcPrChange w:id="47" w:author="Huawei" w:date="2022-08-17T17:19:00Z">
              <w:tcPr>
                <w:tcW w:w="4644" w:type="dxa"/>
                <w:shd w:val="clear" w:color="auto" w:fill="auto"/>
              </w:tcPr>
            </w:tcPrChange>
          </w:tcPr>
          <w:p w14:paraId="30605AB5" w14:textId="77777777" w:rsidR="0014176E" w:rsidRDefault="008B13C4">
            <w:r>
              <w:t>Disagree</w:t>
            </w:r>
          </w:p>
          <w:p w14:paraId="281C188B" w14:textId="6ECBE225" w:rsidR="008B13C4" w:rsidRDefault="008B13C4">
            <w:r>
              <w:t xml:space="preserve">It would be good that moderator </w:t>
            </w:r>
            <w:r w:rsidR="00D01A31">
              <w:t xml:space="preserve">could </w:t>
            </w:r>
            <w:r>
              <w:t xml:space="preserve">split the topic into </w:t>
            </w:r>
            <w:r w:rsidR="00D01A31">
              <w:t xml:space="preserve">finer </w:t>
            </w:r>
            <w:r>
              <w:t xml:space="preserve">pieces. </w:t>
            </w:r>
            <w:r w:rsidR="00D01A31">
              <w:t>But overall,</w:t>
            </w:r>
          </w:p>
          <w:p w14:paraId="6BF09FE6" w14:textId="77777777" w:rsidR="008B13C4" w:rsidRDefault="008B13C4" w:rsidP="008B13C4">
            <w:pPr>
              <w:pStyle w:val="ListParagraph"/>
              <w:numPr>
                <w:ilvl w:val="0"/>
                <w:numId w:val="3"/>
              </w:numPr>
            </w:pPr>
            <w:r>
              <w:t>For us only proposal 2.2-3 is agreeable, not the others.</w:t>
            </w:r>
          </w:p>
          <w:p w14:paraId="7598650C" w14:textId="6F4FB006" w:rsidR="008B13C4" w:rsidRDefault="008B13C4" w:rsidP="008B13C4">
            <w:pPr>
              <w:pStyle w:val="ListParagraph"/>
              <w:numPr>
                <w:ilvl w:val="0"/>
                <w:numId w:val="3"/>
              </w:numPr>
            </w:pPr>
            <w:r>
              <w:t xml:space="preserve">For us 6.1.5 is </w:t>
            </w:r>
            <w:r w:rsidR="00D01A31">
              <w:t>OK</w:t>
            </w:r>
            <w:r>
              <w:t xml:space="preserve">; Section 6.4 NOK because we think that separate tunnels for </w:t>
            </w:r>
            <w:proofErr w:type="spellStart"/>
            <w:r>
              <w:t>ptp</w:t>
            </w:r>
            <w:proofErr w:type="spellEnd"/>
            <w:r>
              <w:t xml:space="preserve"> retransmission and data forwarding is cleaner.</w:t>
            </w:r>
          </w:p>
        </w:tc>
      </w:tr>
      <w:tr w:rsidR="008F1D02" w14:paraId="6933F0CC" w14:textId="77777777" w:rsidTr="008F1D02">
        <w:tc>
          <w:tcPr>
            <w:tcW w:w="1555" w:type="dxa"/>
            <w:shd w:val="clear" w:color="auto" w:fill="auto"/>
            <w:tcPrChange w:id="48" w:author="Huawei" w:date="2022-08-17T17:19:00Z">
              <w:tcPr>
                <w:tcW w:w="4644" w:type="dxa"/>
                <w:gridSpan w:val="2"/>
                <w:shd w:val="clear" w:color="auto" w:fill="auto"/>
              </w:tcPr>
            </w:tcPrChange>
          </w:tcPr>
          <w:p w14:paraId="521D04FD" w14:textId="549F07C9" w:rsidR="008F1D02" w:rsidRDefault="008F1D02" w:rsidP="008F1D02">
            <w:ins w:id="49" w:author="Huawei" w:date="2022-08-17T17:19:00Z">
              <w:r>
                <w:rPr>
                  <w:rFonts w:eastAsiaTheme="minorEastAsia" w:hint="eastAsia"/>
                  <w:lang w:eastAsia="zh-CN"/>
                </w:rPr>
                <w:t>H</w:t>
              </w:r>
              <w:r>
                <w:rPr>
                  <w:rFonts w:eastAsiaTheme="minorEastAsia"/>
                  <w:lang w:eastAsia="zh-CN"/>
                </w:rPr>
                <w:t>uawei</w:t>
              </w:r>
            </w:ins>
          </w:p>
        </w:tc>
        <w:tc>
          <w:tcPr>
            <w:tcW w:w="7650" w:type="dxa"/>
            <w:shd w:val="clear" w:color="auto" w:fill="auto"/>
            <w:tcPrChange w:id="50" w:author="Huawei" w:date="2022-08-17T17:19:00Z">
              <w:tcPr>
                <w:tcW w:w="4644" w:type="dxa"/>
                <w:shd w:val="clear" w:color="auto" w:fill="auto"/>
              </w:tcPr>
            </w:tcPrChange>
          </w:tcPr>
          <w:p w14:paraId="73FA8401" w14:textId="77777777" w:rsidR="008F1D02" w:rsidRDefault="008F1D02" w:rsidP="008F1D02">
            <w:pPr>
              <w:rPr>
                <w:ins w:id="51" w:author="Huawei" w:date="2022-08-17T17:19:00Z"/>
                <w:rFonts w:eastAsiaTheme="minorEastAsia"/>
                <w:lang w:eastAsia="zh-CN"/>
              </w:rPr>
            </w:pPr>
            <w:ins w:id="52" w:author="Huawei" w:date="2022-08-17T17:19:00Z">
              <w:r>
                <w:rPr>
                  <w:rFonts w:eastAsiaTheme="minorEastAsia"/>
                  <w:lang w:eastAsia="zh-CN"/>
                </w:rPr>
                <w:t>Disagree with (1):</w:t>
              </w:r>
            </w:ins>
          </w:p>
          <w:p w14:paraId="6CA72055" w14:textId="77777777" w:rsidR="008F1D02" w:rsidRDefault="008F1D02" w:rsidP="008F1D02">
            <w:pPr>
              <w:pStyle w:val="ListParagraph"/>
              <w:numPr>
                <w:ilvl w:val="0"/>
                <w:numId w:val="6"/>
              </w:numPr>
              <w:rPr>
                <w:ins w:id="53" w:author="Huawei" w:date="2022-08-17T17:19:00Z"/>
                <w:rFonts w:eastAsiaTheme="minorEastAsia"/>
                <w:lang w:eastAsia="zh-CN"/>
              </w:rPr>
            </w:pPr>
            <w:ins w:id="54" w:author="Huawei" w:date="2022-08-17T17:19:00Z">
              <w:r w:rsidRPr="0052551D">
                <w:rPr>
                  <w:rFonts w:eastAsiaTheme="minorEastAsia"/>
                  <w:lang w:eastAsia="zh-CN"/>
                </w:rPr>
                <w:t xml:space="preserve">we prefer to let the CU determine the MRB type, and therefore the MRB type reconfiguration from DU to CU is not </w:t>
              </w:r>
              <w:r>
                <w:rPr>
                  <w:rFonts w:eastAsiaTheme="minorEastAsia"/>
                  <w:lang w:eastAsia="zh-CN"/>
                </w:rPr>
                <w:t>aggregable.</w:t>
              </w:r>
            </w:ins>
          </w:p>
          <w:p w14:paraId="62905463" w14:textId="77777777" w:rsidR="008F1D02" w:rsidRDefault="008F1D02" w:rsidP="008F1D02">
            <w:pPr>
              <w:pStyle w:val="ListParagraph"/>
              <w:numPr>
                <w:ilvl w:val="0"/>
                <w:numId w:val="6"/>
              </w:numPr>
              <w:rPr>
                <w:ins w:id="55" w:author="Huawei" w:date="2022-08-17T17:19:00Z"/>
                <w:rFonts w:eastAsiaTheme="minorEastAsia"/>
                <w:lang w:eastAsia="zh-CN"/>
              </w:rPr>
            </w:pPr>
            <w:ins w:id="56" w:author="Huawei" w:date="2022-08-17T17:19:00Z">
              <w:r>
                <w:rPr>
                  <w:rFonts w:eastAsiaTheme="minorEastAsia"/>
                  <w:lang w:eastAsia="zh-CN"/>
                </w:rPr>
                <w:t xml:space="preserve">Do not see strong need to have a CU triggered Distribution Release/Modification Request. and why in the cover page and the procedural text part the Distribution Modification is introduced, but in the class2 procedure tabular and asn.1 the Distribution </w:t>
              </w:r>
              <w:r>
                <w:rPr>
                  <w:rFonts w:eastAsiaTheme="minorEastAsia" w:hint="eastAsia"/>
                  <w:lang w:eastAsia="zh-CN"/>
                </w:rPr>
                <w:t>Release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ins>
          </w:p>
          <w:p w14:paraId="56024F60" w14:textId="77777777" w:rsidR="008F1D02" w:rsidRDefault="008F1D02" w:rsidP="008F1D02">
            <w:pPr>
              <w:rPr>
                <w:ins w:id="57" w:author="Huawei" w:date="2022-08-17T17:19:00Z"/>
                <w:rFonts w:eastAsiaTheme="minorEastAsia"/>
                <w:lang w:eastAsia="zh-CN"/>
              </w:rPr>
            </w:pPr>
            <w:ins w:id="58" w:author="Huawei" w:date="2022-08-17T17:19:00Z">
              <w:r>
                <w:rPr>
                  <w:rFonts w:eastAsiaTheme="minorEastAsia"/>
                  <w:lang w:eastAsia="zh-CN"/>
                </w:rPr>
                <w:t>For (2), basically fine</w:t>
              </w:r>
            </w:ins>
          </w:p>
          <w:p w14:paraId="10E44D03" w14:textId="77777777" w:rsidR="008A7AB9" w:rsidRDefault="008F1D02" w:rsidP="008F1D02">
            <w:pPr>
              <w:pStyle w:val="ListParagraph"/>
              <w:numPr>
                <w:ilvl w:val="0"/>
                <w:numId w:val="6"/>
              </w:numPr>
              <w:rPr>
                <w:ins w:id="59" w:author="Huawei" w:date="2022-08-17T21:38:00Z"/>
                <w:rFonts w:eastAsiaTheme="minorEastAsia"/>
                <w:lang w:eastAsia="zh-CN"/>
              </w:rPr>
            </w:pPr>
            <w:ins w:id="60" w:author="Huawei" w:date="2022-08-17T17:19:00Z">
              <w:r>
                <w:rPr>
                  <w:rFonts w:eastAsiaTheme="minorEastAsia"/>
                  <w:lang w:eastAsia="zh-CN"/>
                </w:rPr>
                <w:lastRenderedPageBreak/>
                <w:t>6.1.5</w:t>
              </w:r>
            </w:ins>
            <w:ins w:id="61" w:author="Huawei" w:date="2022-08-17T21:38:00Z">
              <w:r w:rsidR="008A7AB9">
                <w:rPr>
                  <w:rFonts w:eastAsiaTheme="minorEastAsia"/>
                  <w:lang w:eastAsia="zh-CN"/>
                </w:rPr>
                <w:t xml:space="preserve"> is ok</w:t>
              </w:r>
            </w:ins>
          </w:p>
          <w:p w14:paraId="509262C7" w14:textId="5E901677" w:rsidR="008A7AB9" w:rsidRPr="008A7AB9" w:rsidRDefault="008A7AB9" w:rsidP="008A7AB9">
            <w:pPr>
              <w:pStyle w:val="ListParagraph"/>
              <w:numPr>
                <w:ilvl w:val="0"/>
                <w:numId w:val="6"/>
              </w:numPr>
              <w:rPr>
                <w:ins w:id="62" w:author="Huawei" w:date="2022-08-17T21:38:00Z"/>
                <w:rPrChange w:id="63" w:author="Huawei" w:date="2022-08-17T21:38:00Z">
                  <w:rPr>
                    <w:ins w:id="64" w:author="Huawei" w:date="2022-08-17T21:38:00Z"/>
                    <w:rFonts w:eastAsiaTheme="minorEastAsia"/>
                    <w:lang w:eastAsia="zh-CN"/>
                  </w:rPr>
                </w:rPrChange>
              </w:rPr>
            </w:pPr>
            <w:ins w:id="65" w:author="Huawei" w:date="2022-08-17T21:38:00Z">
              <w:r>
                <w:rPr>
                  <w:rFonts w:eastAsiaTheme="minorEastAsia"/>
                  <w:lang w:eastAsia="zh-CN"/>
                </w:rPr>
                <w:t xml:space="preserve">For </w:t>
              </w:r>
            </w:ins>
            <w:ins w:id="66" w:author="Huawei" w:date="2022-08-17T17:19:00Z">
              <w:r w:rsidR="008F1D02">
                <w:rPr>
                  <w:rFonts w:eastAsiaTheme="minorEastAsia"/>
                  <w:lang w:eastAsia="zh-CN"/>
                </w:rPr>
                <w:t>7.7.1</w:t>
              </w:r>
            </w:ins>
            <w:ins w:id="67" w:author="Huawei" w:date="2022-08-17T21:38:00Z">
              <w:r>
                <w:rPr>
                  <w:rFonts w:eastAsiaTheme="minorEastAsia"/>
                  <w:lang w:eastAsia="zh-CN"/>
                </w:rPr>
                <w:t>, for PTP</w:t>
              </w:r>
            </w:ins>
            <w:ins w:id="68" w:author="Huawei" w:date="2022-08-17T21:39:00Z">
              <w:r>
                <w:rPr>
                  <w:rFonts w:eastAsiaTheme="minorEastAsia"/>
                  <w:lang w:eastAsia="zh-CN"/>
                </w:rPr>
                <w:t xml:space="preserve"> only MRB, we think both UE specific tunnel and shared tunnel are possible, current wording limit it to only be able to use UE specific tunnel.</w:t>
              </w:r>
            </w:ins>
            <w:ins w:id="69" w:author="Huawei" w:date="2022-08-17T17:19:00Z">
              <w:r w:rsidR="008F1D02">
                <w:rPr>
                  <w:rFonts w:eastAsiaTheme="minorEastAsia"/>
                  <w:lang w:eastAsia="zh-CN"/>
                </w:rPr>
                <w:t xml:space="preserve"> </w:t>
              </w:r>
            </w:ins>
          </w:p>
          <w:p w14:paraId="3E554B3B" w14:textId="0A7F4BFA" w:rsidR="008F1D02" w:rsidRDefault="008F1D02">
            <w:pPr>
              <w:pStyle w:val="ListParagraph"/>
              <w:numPr>
                <w:ilvl w:val="0"/>
                <w:numId w:val="6"/>
              </w:numPr>
              <w:pPrChange w:id="70" w:author="Huawei" w:date="2022-08-17T21:38:00Z">
                <w:pPr/>
              </w:pPrChange>
            </w:pPr>
            <w:ins w:id="71" w:author="Huawei" w:date="2022-08-17T17:19:00Z">
              <w:r>
                <w:rPr>
                  <w:rFonts w:eastAsiaTheme="minorEastAsia"/>
                  <w:lang w:eastAsia="zh-CN"/>
                </w:rPr>
                <w:t xml:space="preserve">For 6.4, we think a single UE dedicated </w:t>
              </w:r>
              <w:proofErr w:type="spellStart"/>
              <w:r>
                <w:rPr>
                  <w:rFonts w:eastAsiaTheme="minorEastAsia"/>
                  <w:lang w:eastAsia="zh-CN"/>
                </w:rPr>
                <w:t>ptp</w:t>
              </w:r>
              <w:proofErr w:type="spellEnd"/>
              <w:r>
                <w:rPr>
                  <w:rFonts w:eastAsiaTheme="minorEastAsia"/>
                  <w:lang w:eastAsia="zh-CN"/>
                </w:rPr>
                <w:t xml:space="preserve"> tunnel to be used for both </w:t>
              </w:r>
              <w:proofErr w:type="spellStart"/>
              <w:r>
                <w:rPr>
                  <w:rFonts w:eastAsiaTheme="minorEastAsia"/>
                  <w:lang w:eastAsia="zh-CN"/>
                </w:rPr>
                <w:t>ptp</w:t>
              </w:r>
              <w:proofErr w:type="spellEnd"/>
              <w:r>
                <w:rPr>
                  <w:rFonts w:eastAsiaTheme="minorEastAsia"/>
                  <w:lang w:eastAsia="zh-CN"/>
                </w:rPr>
                <w:t xml:space="preserve"> retransmission and data forwarding is acceptable, although we proposed to use separate tunnels in our paper, but we are fine to compromise on this.</w:t>
              </w:r>
            </w:ins>
          </w:p>
        </w:tc>
      </w:tr>
      <w:tr w:rsidR="00891EC2" w14:paraId="60AFCE63" w14:textId="77777777" w:rsidTr="008F1D02">
        <w:tc>
          <w:tcPr>
            <w:tcW w:w="1555" w:type="dxa"/>
            <w:shd w:val="clear" w:color="auto" w:fill="auto"/>
            <w:tcPrChange w:id="72" w:author="Huawei" w:date="2022-08-17T17:19:00Z">
              <w:tcPr>
                <w:tcW w:w="4644" w:type="dxa"/>
                <w:gridSpan w:val="2"/>
                <w:shd w:val="clear" w:color="auto" w:fill="auto"/>
              </w:tcPr>
            </w:tcPrChange>
          </w:tcPr>
          <w:p w14:paraId="08A99E33" w14:textId="57E44D16" w:rsidR="00891EC2" w:rsidRPr="008A7AB9" w:rsidRDefault="00891EC2" w:rsidP="00891EC2">
            <w:r>
              <w:lastRenderedPageBreak/>
              <w:t>Ericsson</w:t>
            </w:r>
          </w:p>
        </w:tc>
        <w:tc>
          <w:tcPr>
            <w:tcW w:w="7650" w:type="dxa"/>
            <w:shd w:val="clear" w:color="auto" w:fill="auto"/>
            <w:tcPrChange w:id="73" w:author="Huawei" w:date="2022-08-17T17:19:00Z">
              <w:tcPr>
                <w:tcW w:w="4644" w:type="dxa"/>
                <w:shd w:val="clear" w:color="auto" w:fill="auto"/>
              </w:tcPr>
            </w:tcPrChange>
          </w:tcPr>
          <w:p w14:paraId="6C6E2712" w14:textId="77777777" w:rsidR="00891EC2" w:rsidRDefault="00891EC2" w:rsidP="00891EC2">
            <w:r>
              <w:t>(1) and (2) are fine for us, and we are open to compromise to also include a “</w:t>
            </w:r>
            <w:proofErr w:type="spellStart"/>
            <w:r>
              <w:t>ptp</w:t>
            </w:r>
            <w:proofErr w:type="spellEnd"/>
            <w:r>
              <w:t xml:space="preserve"> forwarding” (i.e. </w:t>
            </w:r>
            <w:proofErr w:type="spellStart"/>
            <w:r>
              <w:t>ptp</w:t>
            </w:r>
            <w:proofErr w:type="spellEnd"/>
            <w:r>
              <w:t xml:space="preserve"> retransmission w/o PDCP status report) to the possibilities.</w:t>
            </w:r>
          </w:p>
          <w:p w14:paraId="58DDD4D3" w14:textId="77777777" w:rsidR="00891EC2" w:rsidRDefault="00891EC2" w:rsidP="00891EC2">
            <w:r>
              <w:t>We do not want to enter into discussion again whether CU would determine the MRB type. I hope we do not have to continue discussions on CU and DU role w.r.t determining lower layer configuration.</w:t>
            </w:r>
          </w:p>
          <w:p w14:paraId="513A8316" w14:textId="77777777" w:rsidR="00891EC2" w:rsidRDefault="00891EC2" w:rsidP="00891EC2">
            <w:r>
              <w:t xml:space="preserve">What we can agree on is that the CU is responsible for configuring the UE with higher layer retransmission schemes which require </w:t>
            </w:r>
            <w:proofErr w:type="spellStart"/>
            <w:r>
              <w:t>ptp</w:t>
            </w:r>
            <w:proofErr w:type="spellEnd"/>
            <w:r>
              <w:t xml:space="preserve"> retransmission resources, but that is different from MRB type, i.e. lower layer decisions to be made by the DU.</w:t>
            </w:r>
          </w:p>
          <w:p w14:paraId="4CC3B410" w14:textId="77777777" w:rsidR="00891EC2" w:rsidRDefault="00891EC2" w:rsidP="00891EC2">
            <w:r>
              <w:t xml:space="preserve">We have agreed last time to work on </w:t>
            </w:r>
            <w:proofErr w:type="spellStart"/>
            <w:r>
              <w:t>ptp</w:t>
            </w:r>
            <w:proofErr w:type="spellEnd"/>
            <w:r>
              <w:t xml:space="preserve"> retransmission @ MRB type reconfiguration. As the DU decides the MRB type, reconfiguration has to be indicated to the CU for the CU to decide whether higher layer retransmission is preferred by the CU. This is so straight forward, that it shouldn’t require any further discussion and comments above are, sorry to say, off-scope. </w:t>
            </w:r>
          </w:p>
          <w:p w14:paraId="0ADFB82F" w14:textId="77777777" w:rsidR="00891EC2" w:rsidRDefault="00891EC2" w:rsidP="00891EC2">
            <w:r>
              <w:t xml:space="preserve">The possibility to trigger the release of the </w:t>
            </w:r>
            <w:proofErr w:type="spellStart"/>
            <w:r>
              <w:t>ptp</w:t>
            </w:r>
            <w:proofErr w:type="spellEnd"/>
            <w:r>
              <w:t xml:space="preserve"> retransmission tunnel from the CU ends up in a new CU triggered Distribution Release procedure, we discussed this and would prefer not to rely on timer based solutions.</w:t>
            </w:r>
          </w:p>
          <w:p w14:paraId="6E26C711" w14:textId="77777777" w:rsidR="00891EC2" w:rsidRDefault="00891EC2" w:rsidP="00891EC2"/>
        </w:tc>
      </w:tr>
      <w:tr w:rsidR="00FE042C" w14:paraId="2396F46F" w14:textId="77777777" w:rsidTr="008F1D02">
        <w:tc>
          <w:tcPr>
            <w:tcW w:w="1555" w:type="dxa"/>
            <w:shd w:val="clear" w:color="auto" w:fill="auto"/>
          </w:tcPr>
          <w:p w14:paraId="6F61E4B0" w14:textId="293D53D5" w:rsidR="00FE042C" w:rsidRDefault="00FE042C" w:rsidP="00891EC2">
            <w:r>
              <w:t>CATT</w:t>
            </w:r>
          </w:p>
        </w:tc>
        <w:tc>
          <w:tcPr>
            <w:tcW w:w="7650" w:type="dxa"/>
            <w:shd w:val="clear" w:color="auto" w:fill="auto"/>
          </w:tcPr>
          <w:p w14:paraId="30C5D78A" w14:textId="77777777" w:rsidR="00FE042C" w:rsidRDefault="00FE042C">
            <w:r>
              <w:t>Generally Ok.</w:t>
            </w:r>
            <w:r>
              <w:rPr>
                <w:rFonts w:eastAsiaTheme="minorEastAsia"/>
                <w:lang w:eastAsia="zh-CN"/>
              </w:rPr>
              <w:t xml:space="preserve"> </w:t>
            </w:r>
            <w:r>
              <w:t>Two comments on F1AP as below:</w:t>
            </w:r>
          </w:p>
          <w:p w14:paraId="30EA95B6" w14:textId="77777777" w:rsidR="00FE042C" w:rsidRDefault="00FE042C">
            <w:r>
              <w:t>1) the “</w:t>
            </w:r>
            <w:bookmarkStart w:id="74" w:name="OLE_LINK12"/>
            <w:bookmarkStart w:id="75" w:name="OLE_LINK13"/>
            <w:r>
              <w:t>MRB type reconfiguration</w:t>
            </w:r>
            <w:bookmarkEnd w:id="74"/>
            <w:bookmarkEnd w:id="75"/>
            <w:r>
              <w:t xml:space="preserve">” IE might seem too coarse, the </w:t>
            </w:r>
            <w:proofErr w:type="spellStart"/>
            <w:r>
              <w:t>gNB</w:t>
            </w:r>
            <w:proofErr w:type="spellEnd"/>
            <w:r>
              <w:t>-CU(-CP) may perform differently (e.g. on whether to configure retransmission) for the two cases of bearer type change, e.g. PTM-to-split and split-to-PTM.</w:t>
            </w:r>
          </w:p>
          <w:p w14:paraId="327E3305" w14:textId="77777777" w:rsidR="00FE042C" w:rsidRDefault="00FE042C">
            <w:r>
              <w:t xml:space="preserve">2) Scenarios on </w:t>
            </w:r>
            <w:proofErr w:type="spellStart"/>
            <w:r>
              <w:t>gNB</w:t>
            </w:r>
            <w:proofErr w:type="spellEnd"/>
            <w:r>
              <w:t>-DU initiated per UE MRB release need more clarification.</w:t>
            </w:r>
          </w:p>
          <w:p w14:paraId="2E7820BB" w14:textId="77777777" w:rsidR="00FE042C" w:rsidRDefault="00FE042C">
            <w:r>
              <w:t>For DRB, the reason for DU initiated DRB release could be  there is no radio resources for this DRB. However, for MRB, if UE has join the session, there seems no reason for DU to release the MRB per UE as long as the MRB exist. Even if the UE is configured with PTP mode only,</w:t>
            </w:r>
            <w:r>
              <w:rPr>
                <w:rFonts w:eastAsiaTheme="minorEastAsia"/>
                <w:lang w:eastAsia="zh-CN"/>
              </w:rPr>
              <w:t xml:space="preserve"> </w:t>
            </w:r>
            <w:r>
              <w:t>in case of no enough radio resources ,it could be changed to PTM mode instead of releasing the MRB.</w:t>
            </w:r>
          </w:p>
          <w:p w14:paraId="198F254F" w14:textId="77777777" w:rsidR="00FE042C" w:rsidRDefault="00FE042C" w:rsidP="00891EC2"/>
        </w:tc>
      </w:tr>
    </w:tbl>
    <w:p w14:paraId="538D8581" w14:textId="77777777" w:rsidR="0014176E" w:rsidRDefault="0014176E"/>
    <w:p w14:paraId="77478206" w14:textId="77777777" w:rsidR="0014176E" w:rsidRDefault="006B3BF4">
      <w:pPr>
        <w:pStyle w:val="Heading2"/>
      </w:pPr>
      <w:r>
        <w:t xml:space="preserve">Control of F1-U “catch up” tunnel resources, i.e. for </w:t>
      </w:r>
      <w:proofErr w:type="spellStart"/>
      <w:r>
        <w:t>ptp</w:t>
      </w:r>
      <w:proofErr w:type="spellEnd"/>
      <w:r>
        <w:t xml:space="preserve"> F1-U tunnels that provide data forwarded on </w:t>
      </w:r>
      <w:proofErr w:type="spellStart"/>
      <w:r>
        <w:t>Xn</w:t>
      </w:r>
      <w:proofErr w:type="spellEnd"/>
      <w:r>
        <w:t>-U</w:t>
      </w:r>
    </w:p>
    <w:p w14:paraId="0D540A0F" w14:textId="77777777" w:rsidR="0014176E" w:rsidRDefault="006B3BF4">
      <w:r>
        <w:t xml:space="preserve">R3-224327 [1], R3-224328 [2] and R3-224329 [3] propose to allow establishment of </w:t>
      </w:r>
      <w:proofErr w:type="spellStart"/>
      <w:r>
        <w:t>ptp</w:t>
      </w:r>
      <w:proofErr w:type="spellEnd"/>
      <w:r>
        <w:t xml:space="preserve"> F1-U tunnels to deliver PDCP PDUs to the DU as received via the </w:t>
      </w:r>
      <w:proofErr w:type="spellStart"/>
      <w:r>
        <w:t>Xn</w:t>
      </w:r>
      <w:proofErr w:type="spellEnd"/>
      <w:r>
        <w:t>-U forwarding tunnel. Different than the re-structuring of the F1-U Context Descriptor in R3-224471 [20] and R3-224472 [21] it is proposed to keep an explicit UE reference.</w:t>
      </w:r>
    </w:p>
    <w:p w14:paraId="6C1287E3" w14:textId="77777777" w:rsidR="0014176E" w:rsidRDefault="006B3BF4">
      <w:r>
        <w:rPr>
          <w:b/>
          <w:bCs/>
        </w:rPr>
        <w:t>Q3:</w:t>
      </w:r>
      <w:r>
        <w:t xml:space="preserve">The moderator suggest to </w:t>
      </w:r>
    </w:p>
    <w:p w14:paraId="1DF3F046" w14:textId="77777777" w:rsidR="0014176E" w:rsidRDefault="006B3BF4">
      <w:r>
        <w:lastRenderedPageBreak/>
        <w:t>(1) first comment on the overall concept, scenario and requirement of this approach</w:t>
      </w:r>
    </w:p>
    <w:p w14:paraId="32557AFB" w14:textId="77777777" w:rsidR="0014176E" w:rsidRDefault="006B3BF4">
      <w:r>
        <w:t>(2) comment to an approach, suggested by the moderator, given (1) can be answered positively, where the F1-U Context descriptor, upon request from the CU, follows approach in in R3-224471 [20] and R3-224472 [21] and includes yet another “discriminator” for this new kind of tunnel e.g. “</w:t>
      </w:r>
      <w:proofErr w:type="spellStart"/>
      <w:r>
        <w:t>ptp</w:t>
      </w:r>
      <w:proofErr w:type="spellEnd"/>
      <w:r>
        <w:t xml:space="preserve"> forwarding tunnel” (with the semantics that no PDCP Status Report is configured) and including the first PDCP SN to be sent on that tunnel and by that allowing a “direct” communication between the DU and the CU-UP) w/o the necessity to “intercept” the F1-U MC Distribution Setup procedure at the CU by retrieving UE context data.</w:t>
      </w:r>
    </w:p>
    <w:p w14:paraId="145BC8F3" w14:textId="77777777" w:rsidR="0014176E" w:rsidRDefault="006B3BF4">
      <w:r>
        <w:t>and kindly asks to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6"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77">
          <w:tblGrid>
            <w:gridCol w:w="1129"/>
            <w:gridCol w:w="3468"/>
            <w:gridCol w:w="4608"/>
          </w:tblGrid>
        </w:tblGridChange>
      </w:tblGrid>
      <w:tr w:rsidR="0014176E" w14:paraId="65AA8883" w14:textId="77777777" w:rsidTr="008F1D02">
        <w:tc>
          <w:tcPr>
            <w:tcW w:w="1129" w:type="dxa"/>
            <w:shd w:val="clear" w:color="auto" w:fill="auto"/>
            <w:tcPrChange w:id="78" w:author="Huawei" w:date="2022-08-17T17:19:00Z">
              <w:tcPr>
                <w:tcW w:w="4644" w:type="dxa"/>
                <w:gridSpan w:val="2"/>
                <w:shd w:val="clear" w:color="auto" w:fill="auto"/>
              </w:tcPr>
            </w:tcPrChange>
          </w:tcPr>
          <w:p w14:paraId="2038DCFC" w14:textId="77777777" w:rsidR="0014176E" w:rsidRDefault="006B3BF4">
            <w:r>
              <w:t>Company</w:t>
            </w:r>
          </w:p>
        </w:tc>
        <w:tc>
          <w:tcPr>
            <w:tcW w:w="8076" w:type="dxa"/>
            <w:shd w:val="clear" w:color="auto" w:fill="auto"/>
            <w:tcPrChange w:id="79" w:author="Huawei" w:date="2022-08-17T17:19:00Z">
              <w:tcPr>
                <w:tcW w:w="4644" w:type="dxa"/>
                <w:shd w:val="clear" w:color="auto" w:fill="auto"/>
              </w:tcPr>
            </w:tcPrChange>
          </w:tcPr>
          <w:p w14:paraId="408266B2" w14:textId="77777777" w:rsidR="0014176E" w:rsidRDefault="006B3BF4">
            <w:r>
              <w:t>Comment</w:t>
            </w:r>
          </w:p>
        </w:tc>
      </w:tr>
      <w:tr w:rsidR="0014176E" w14:paraId="7927C9AD" w14:textId="77777777" w:rsidTr="008F1D02">
        <w:tc>
          <w:tcPr>
            <w:tcW w:w="1129" w:type="dxa"/>
            <w:shd w:val="clear" w:color="auto" w:fill="auto"/>
            <w:tcPrChange w:id="80" w:author="Huawei" w:date="2022-08-17T17:19:00Z">
              <w:tcPr>
                <w:tcW w:w="4644" w:type="dxa"/>
                <w:gridSpan w:val="2"/>
                <w:shd w:val="clear" w:color="auto" w:fill="auto"/>
              </w:tcPr>
            </w:tcPrChange>
          </w:tcPr>
          <w:p w14:paraId="5A43FF3A" w14:textId="756D3937" w:rsidR="0014176E" w:rsidRDefault="00CA57C3">
            <w:r>
              <w:t>Nokia</w:t>
            </w:r>
          </w:p>
        </w:tc>
        <w:tc>
          <w:tcPr>
            <w:tcW w:w="8076" w:type="dxa"/>
            <w:shd w:val="clear" w:color="auto" w:fill="auto"/>
            <w:tcPrChange w:id="81" w:author="Huawei" w:date="2022-08-17T17:19:00Z">
              <w:tcPr>
                <w:tcW w:w="4644" w:type="dxa"/>
                <w:shd w:val="clear" w:color="auto" w:fill="auto"/>
              </w:tcPr>
            </w:tcPrChange>
          </w:tcPr>
          <w:p w14:paraId="4B8D464C" w14:textId="77777777" w:rsidR="00A53C7D" w:rsidRDefault="00CA57C3">
            <w:r>
              <w:t xml:space="preserve">We support the approach of [1], [2], [3] </w:t>
            </w:r>
            <w:r w:rsidR="00A53C7D">
              <w:t>as a starting point.</w:t>
            </w:r>
          </w:p>
          <w:p w14:paraId="7B30089F" w14:textId="1FF8E6BE" w:rsidR="0014176E" w:rsidRDefault="00A53C7D">
            <w:r>
              <w:t>B</w:t>
            </w:r>
            <w:r w:rsidR="00CA57C3">
              <w:t xml:space="preserve">ut </w:t>
            </w:r>
            <w:r>
              <w:t xml:space="preserve">we are </w:t>
            </w:r>
            <w:r w:rsidR="00CA57C3">
              <w:t xml:space="preserve">ok to open </w:t>
            </w:r>
            <w:r>
              <w:t xml:space="preserve">discussion on </w:t>
            </w:r>
            <w:r w:rsidR="00CA57C3">
              <w:t xml:space="preserve">a compromise approach if </w:t>
            </w:r>
            <w:r>
              <w:t xml:space="preserve">it can </w:t>
            </w:r>
            <w:r w:rsidR="00CA57C3">
              <w:t>prove to work.</w:t>
            </w:r>
          </w:p>
          <w:p w14:paraId="7DA334A6" w14:textId="5AFF6170" w:rsidR="00A53C7D" w:rsidRDefault="00A53C7D">
            <w:r>
              <w:t xml:space="preserve">It is not clear in the “compromise/new” approach proposed by moderator how the CU UP can make the binding with the UE </w:t>
            </w:r>
            <w:proofErr w:type="spellStart"/>
            <w:r>
              <w:t>Xn</w:t>
            </w:r>
            <w:proofErr w:type="spellEnd"/>
            <w:r>
              <w:t xml:space="preserve"> forwarding tunnel, </w:t>
            </w:r>
            <w:r w:rsidR="00D01A31">
              <w:t>therefore the approach suggested by moderator is NOT agreeable</w:t>
            </w:r>
            <w:r>
              <w:t xml:space="preserve"> un</w:t>
            </w:r>
            <w:r w:rsidR="00D01A31">
              <w:t>less</w:t>
            </w:r>
            <w:r>
              <w:t xml:space="preserve"> more explanation is given.</w:t>
            </w:r>
          </w:p>
        </w:tc>
      </w:tr>
      <w:tr w:rsidR="008F1D02" w14:paraId="38342000" w14:textId="77777777" w:rsidTr="008F1D02">
        <w:tc>
          <w:tcPr>
            <w:tcW w:w="1129" w:type="dxa"/>
            <w:shd w:val="clear" w:color="auto" w:fill="auto"/>
            <w:tcPrChange w:id="82" w:author="Huawei" w:date="2022-08-17T17:19:00Z">
              <w:tcPr>
                <w:tcW w:w="4644" w:type="dxa"/>
                <w:gridSpan w:val="2"/>
                <w:shd w:val="clear" w:color="auto" w:fill="auto"/>
              </w:tcPr>
            </w:tcPrChange>
          </w:tcPr>
          <w:p w14:paraId="0670D7FB" w14:textId="23116A2D" w:rsidR="008F1D02" w:rsidRDefault="008F1D02" w:rsidP="008F1D02">
            <w:ins w:id="83" w:author="Huawei" w:date="2022-08-17T17:19:00Z">
              <w:r>
                <w:rPr>
                  <w:rFonts w:eastAsiaTheme="minorEastAsia" w:hint="eastAsia"/>
                  <w:lang w:eastAsia="zh-CN"/>
                </w:rPr>
                <w:t>H</w:t>
              </w:r>
              <w:r>
                <w:rPr>
                  <w:rFonts w:eastAsiaTheme="minorEastAsia"/>
                  <w:lang w:eastAsia="zh-CN"/>
                </w:rPr>
                <w:t>uawei</w:t>
              </w:r>
            </w:ins>
          </w:p>
        </w:tc>
        <w:tc>
          <w:tcPr>
            <w:tcW w:w="8076" w:type="dxa"/>
            <w:shd w:val="clear" w:color="auto" w:fill="auto"/>
            <w:tcPrChange w:id="84" w:author="Huawei" w:date="2022-08-17T17:19:00Z">
              <w:tcPr>
                <w:tcW w:w="4644" w:type="dxa"/>
                <w:shd w:val="clear" w:color="auto" w:fill="auto"/>
              </w:tcPr>
            </w:tcPrChange>
          </w:tcPr>
          <w:p w14:paraId="6E22F6BE" w14:textId="77777777" w:rsidR="008F1D02" w:rsidRDefault="008F1D02" w:rsidP="008F1D02">
            <w:pPr>
              <w:rPr>
                <w:ins w:id="85" w:author="Huawei" w:date="2022-08-17T17:19:00Z"/>
              </w:rPr>
            </w:pPr>
            <w:ins w:id="86" w:author="Huawei" w:date="2022-08-17T17:19:00Z">
              <w:r>
                <w:rPr>
                  <w:rFonts w:eastAsiaTheme="minorEastAsia"/>
                  <w:lang w:eastAsia="zh-CN"/>
                </w:rPr>
                <w:t xml:space="preserve">We share the view with Nokia that to use </w:t>
              </w:r>
              <w:r>
                <w:t>[1], [2], [3] from us as the starting point.</w:t>
              </w:r>
            </w:ins>
          </w:p>
          <w:p w14:paraId="4E60D248" w14:textId="77777777" w:rsidR="008F1D02" w:rsidRPr="0052551D" w:rsidRDefault="008F1D02" w:rsidP="008F1D02">
            <w:pPr>
              <w:rPr>
                <w:ins w:id="87" w:author="Huawei" w:date="2022-08-17T17:19:00Z"/>
                <w:rFonts w:eastAsiaTheme="minorEastAsia"/>
                <w:lang w:eastAsia="zh-CN"/>
              </w:rPr>
            </w:pPr>
            <w:ins w:id="88" w:author="Huawei" w:date="2022-08-17T17:19:00Z">
              <w:r>
                <w:rPr>
                  <w:rFonts w:eastAsiaTheme="minorEastAsia" w:hint="eastAsia"/>
                  <w:lang w:eastAsia="zh-CN"/>
                </w:rPr>
                <w:t>a</w:t>
              </w:r>
              <w:r>
                <w:rPr>
                  <w:rFonts w:eastAsiaTheme="minorEastAsia"/>
                  <w:lang w:eastAsia="zh-CN"/>
                </w:rPr>
                <w:t>bout the F1-U Context Descriptor, we prefer to keep the PTP UE reference. And as said above, we are fine to compromise to merge the PTP retransmission tunnel and the PTP catch up and forwarding tunnel.</w:t>
              </w:r>
            </w:ins>
          </w:p>
          <w:p w14:paraId="321A5B7A" w14:textId="77777777" w:rsidR="008F1D02" w:rsidRDefault="008F1D02" w:rsidP="008F1D02"/>
        </w:tc>
      </w:tr>
      <w:tr w:rsidR="00891EC2" w14:paraId="33217AF8" w14:textId="77777777" w:rsidTr="008F1D02">
        <w:tc>
          <w:tcPr>
            <w:tcW w:w="1129" w:type="dxa"/>
            <w:shd w:val="clear" w:color="auto" w:fill="auto"/>
            <w:tcPrChange w:id="89" w:author="Huawei" w:date="2022-08-17T17:19:00Z">
              <w:tcPr>
                <w:tcW w:w="4644" w:type="dxa"/>
                <w:gridSpan w:val="2"/>
                <w:shd w:val="clear" w:color="auto" w:fill="auto"/>
              </w:tcPr>
            </w:tcPrChange>
          </w:tcPr>
          <w:p w14:paraId="42BC812F" w14:textId="3D2AE2F8" w:rsidR="00891EC2" w:rsidRDefault="00891EC2" w:rsidP="00891EC2">
            <w:r>
              <w:t>Ericsson</w:t>
            </w:r>
          </w:p>
        </w:tc>
        <w:tc>
          <w:tcPr>
            <w:tcW w:w="8076" w:type="dxa"/>
            <w:shd w:val="clear" w:color="auto" w:fill="auto"/>
            <w:tcPrChange w:id="90" w:author="Huawei" w:date="2022-08-17T17:19:00Z">
              <w:tcPr>
                <w:tcW w:w="4644" w:type="dxa"/>
                <w:shd w:val="clear" w:color="auto" w:fill="auto"/>
              </w:tcPr>
            </w:tcPrChange>
          </w:tcPr>
          <w:p w14:paraId="3152128B" w14:textId="77777777" w:rsidR="00891EC2" w:rsidRDefault="00891EC2" w:rsidP="00891EC2">
            <w:r>
              <w:t>We do not see the need for introducing a new method to for retransmission at all. We do not see what improvement this will achieve. If PDCP Status Report is optional, it does not mean that you have to optimize the case where you do not use it. We don’t see any gain, neither for services that would require seamless mobility (which would require fairly good transmission sync between source and target and retransmission is not an option) nor for lossless (for which you would apply PDCP SR).</w:t>
            </w:r>
          </w:p>
          <w:p w14:paraId="349E3F28" w14:textId="77777777" w:rsidR="00891EC2" w:rsidRDefault="00891EC2" w:rsidP="00891EC2">
            <w:r>
              <w:t xml:space="preserve">But if you are searching for a compromise and we can make you happy with introducing this possibility, we are willing to discuss ending up with 3 kinds of </w:t>
            </w:r>
            <w:proofErr w:type="spellStart"/>
            <w:r>
              <w:t>ptp</w:t>
            </w:r>
            <w:proofErr w:type="spellEnd"/>
            <w:r>
              <w:t xml:space="preserve"> tunnels: </w:t>
            </w:r>
          </w:p>
          <w:p w14:paraId="35E9A125" w14:textId="77777777" w:rsidR="00891EC2" w:rsidRDefault="00891EC2" w:rsidP="00891EC2">
            <w:r>
              <w:t xml:space="preserve">- </w:t>
            </w:r>
            <w:proofErr w:type="spellStart"/>
            <w:r>
              <w:t>ptp</w:t>
            </w:r>
            <w:proofErr w:type="spellEnd"/>
            <w:r>
              <w:t xml:space="preserve"> transmission</w:t>
            </w:r>
          </w:p>
          <w:p w14:paraId="5ED7EA72" w14:textId="77777777" w:rsidR="00891EC2" w:rsidRDefault="00891EC2" w:rsidP="00891EC2">
            <w:r>
              <w:t xml:space="preserve">- </w:t>
            </w:r>
            <w:proofErr w:type="spellStart"/>
            <w:r>
              <w:t>ptp</w:t>
            </w:r>
            <w:proofErr w:type="spellEnd"/>
            <w:r>
              <w:t xml:space="preserve"> retransmission based on UE feedback (PDCP Status Report)</w:t>
            </w:r>
          </w:p>
          <w:p w14:paraId="1C4A07BC" w14:textId="77777777" w:rsidR="00891EC2" w:rsidRDefault="00891EC2" w:rsidP="00891EC2">
            <w:r>
              <w:t xml:space="preserve">- </w:t>
            </w:r>
            <w:proofErr w:type="spellStart"/>
            <w:r>
              <w:t>ptp</w:t>
            </w:r>
            <w:proofErr w:type="spellEnd"/>
            <w:r>
              <w:t xml:space="preserve"> forwarding of data w/o PDCP Status report on MRB progress information from the source side from, i.e.  which PDCP SN onwards to send packets.</w:t>
            </w:r>
          </w:p>
          <w:p w14:paraId="5F17757C" w14:textId="77777777" w:rsidR="00891EC2" w:rsidRDefault="00891EC2" w:rsidP="00891EC2">
            <w:r>
              <w:t>The compromise would end up effectively in the following F1-U Context Descriptor with the following structure:</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33"/>
              <w:gridCol w:w="896"/>
              <w:gridCol w:w="1456"/>
              <w:gridCol w:w="3488"/>
            </w:tblGrid>
            <w:tr w:rsidR="00891EC2" w14:paraId="622695EE" w14:textId="77777777" w:rsidTr="00856A14">
              <w:tc>
                <w:tcPr>
                  <w:tcW w:w="1933" w:type="dxa"/>
                </w:tcPr>
                <w:p w14:paraId="22030D1C" w14:textId="77777777" w:rsidR="00891EC2" w:rsidRPr="00601FDA" w:rsidRDefault="00891EC2" w:rsidP="00891EC2">
                  <w:pPr>
                    <w:spacing w:after="0" w:line="240" w:lineRule="auto"/>
                    <w:rPr>
                      <w:b/>
                      <w:bCs/>
                      <w:color w:val="002060"/>
                      <w:sz w:val="18"/>
                      <w:szCs w:val="20"/>
                    </w:rPr>
                  </w:pPr>
                  <w:r w:rsidRPr="00601FDA">
                    <w:rPr>
                      <w:b/>
                      <w:bCs/>
                      <w:color w:val="002060"/>
                      <w:sz w:val="18"/>
                      <w:szCs w:val="20"/>
                    </w:rPr>
                    <w:t>IE/Group Name</w:t>
                  </w:r>
                </w:p>
              </w:tc>
              <w:tc>
                <w:tcPr>
                  <w:tcW w:w="896" w:type="dxa"/>
                </w:tcPr>
                <w:p w14:paraId="6A1AB6B3" w14:textId="77777777" w:rsidR="00891EC2" w:rsidRPr="00601FDA" w:rsidRDefault="00891EC2" w:rsidP="00891EC2">
                  <w:pPr>
                    <w:spacing w:after="0" w:line="240" w:lineRule="auto"/>
                    <w:rPr>
                      <w:b/>
                      <w:bCs/>
                      <w:color w:val="002060"/>
                      <w:sz w:val="18"/>
                      <w:szCs w:val="20"/>
                    </w:rPr>
                  </w:pPr>
                  <w:r w:rsidRPr="00601FDA">
                    <w:rPr>
                      <w:b/>
                      <w:bCs/>
                      <w:color w:val="002060"/>
                      <w:sz w:val="18"/>
                      <w:szCs w:val="20"/>
                    </w:rPr>
                    <w:t>Presence</w:t>
                  </w:r>
                </w:p>
              </w:tc>
              <w:tc>
                <w:tcPr>
                  <w:tcW w:w="1456" w:type="dxa"/>
                </w:tcPr>
                <w:p w14:paraId="1DDFCE77" w14:textId="77777777" w:rsidR="00891EC2" w:rsidRPr="00601FDA" w:rsidRDefault="00891EC2" w:rsidP="00891EC2">
                  <w:pPr>
                    <w:spacing w:after="0" w:line="240" w:lineRule="auto"/>
                    <w:rPr>
                      <w:b/>
                      <w:bCs/>
                      <w:color w:val="002060"/>
                      <w:sz w:val="18"/>
                      <w:szCs w:val="20"/>
                    </w:rPr>
                  </w:pPr>
                  <w:r w:rsidRPr="00601FDA">
                    <w:rPr>
                      <w:b/>
                      <w:bCs/>
                      <w:color w:val="002060"/>
                      <w:sz w:val="18"/>
                      <w:szCs w:val="20"/>
                    </w:rPr>
                    <w:t>IE type and reference</w:t>
                  </w:r>
                </w:p>
              </w:tc>
              <w:tc>
                <w:tcPr>
                  <w:tcW w:w="3488" w:type="dxa"/>
                </w:tcPr>
                <w:p w14:paraId="2E00721D" w14:textId="77777777" w:rsidR="00891EC2" w:rsidRPr="00601FDA" w:rsidRDefault="00891EC2" w:rsidP="00891EC2">
                  <w:pPr>
                    <w:spacing w:after="0" w:line="240" w:lineRule="auto"/>
                    <w:rPr>
                      <w:b/>
                      <w:bCs/>
                      <w:color w:val="002060"/>
                      <w:sz w:val="18"/>
                      <w:szCs w:val="20"/>
                    </w:rPr>
                  </w:pPr>
                  <w:r w:rsidRPr="00601FDA">
                    <w:rPr>
                      <w:b/>
                      <w:bCs/>
                      <w:color w:val="002060"/>
                      <w:sz w:val="18"/>
                      <w:szCs w:val="20"/>
                    </w:rPr>
                    <w:t>Semantics description</w:t>
                  </w:r>
                </w:p>
              </w:tc>
            </w:tr>
            <w:tr w:rsidR="00891EC2" w14:paraId="5B1D29D1" w14:textId="77777777" w:rsidTr="00856A14">
              <w:tc>
                <w:tcPr>
                  <w:tcW w:w="1933" w:type="dxa"/>
                </w:tcPr>
                <w:p w14:paraId="7D52ABAA" w14:textId="77777777" w:rsidR="00891EC2" w:rsidRPr="00601FDA" w:rsidRDefault="00891EC2" w:rsidP="00891EC2">
                  <w:pPr>
                    <w:spacing w:after="0" w:line="240" w:lineRule="auto"/>
                    <w:rPr>
                      <w:color w:val="002060"/>
                      <w:sz w:val="18"/>
                      <w:szCs w:val="20"/>
                    </w:rPr>
                  </w:pPr>
                  <w:r w:rsidRPr="00601FDA">
                    <w:rPr>
                      <w:bCs/>
                      <w:noProof/>
                      <w:color w:val="002060"/>
                      <w:sz w:val="18"/>
                      <w:szCs w:val="20"/>
                    </w:rPr>
                    <w:t>Multicast F1-U Context Reference</w:t>
                  </w:r>
                </w:p>
              </w:tc>
              <w:tc>
                <w:tcPr>
                  <w:tcW w:w="896" w:type="dxa"/>
                </w:tcPr>
                <w:p w14:paraId="6790A1A6" w14:textId="77777777" w:rsidR="00891EC2" w:rsidRPr="00601FDA" w:rsidRDefault="00891EC2" w:rsidP="00891EC2">
                  <w:pPr>
                    <w:spacing w:after="0" w:line="240" w:lineRule="auto"/>
                    <w:rPr>
                      <w:color w:val="002060"/>
                      <w:sz w:val="18"/>
                      <w:szCs w:val="20"/>
                    </w:rPr>
                  </w:pPr>
                  <w:r w:rsidRPr="00601FDA">
                    <w:rPr>
                      <w:color w:val="002060"/>
                      <w:sz w:val="18"/>
                      <w:szCs w:val="20"/>
                    </w:rPr>
                    <w:t>M</w:t>
                  </w:r>
                </w:p>
              </w:tc>
              <w:tc>
                <w:tcPr>
                  <w:tcW w:w="1456" w:type="dxa"/>
                </w:tcPr>
                <w:p w14:paraId="3296581D" w14:textId="77777777" w:rsidR="00891EC2" w:rsidRPr="00601FDA" w:rsidRDefault="00891EC2" w:rsidP="00891EC2">
                  <w:pPr>
                    <w:spacing w:after="0" w:line="240" w:lineRule="auto"/>
                    <w:rPr>
                      <w:color w:val="002060"/>
                      <w:sz w:val="18"/>
                      <w:szCs w:val="20"/>
                    </w:rPr>
                  </w:pPr>
                  <w:r w:rsidRPr="00601FDA">
                    <w:rPr>
                      <w:noProof/>
                      <w:color w:val="002060"/>
                      <w:sz w:val="18"/>
                      <w:szCs w:val="20"/>
                    </w:rPr>
                    <w:t>9.3.2.x</w:t>
                  </w:r>
                </w:p>
              </w:tc>
              <w:tc>
                <w:tcPr>
                  <w:tcW w:w="3488" w:type="dxa"/>
                </w:tcPr>
                <w:p w14:paraId="4CBF1F36" w14:textId="77777777" w:rsidR="00891EC2" w:rsidRPr="00601FDA" w:rsidRDefault="00891EC2" w:rsidP="00891EC2">
                  <w:pPr>
                    <w:spacing w:after="0" w:line="240" w:lineRule="auto"/>
                    <w:rPr>
                      <w:color w:val="002060"/>
                      <w:sz w:val="18"/>
                      <w:szCs w:val="20"/>
                    </w:rPr>
                  </w:pPr>
                </w:p>
              </w:tc>
            </w:tr>
            <w:tr w:rsidR="00891EC2" w14:paraId="5DB8549B" w14:textId="77777777" w:rsidTr="00856A14">
              <w:tc>
                <w:tcPr>
                  <w:tcW w:w="1933" w:type="dxa"/>
                </w:tcPr>
                <w:p w14:paraId="08DA108B" w14:textId="77777777" w:rsidR="00891EC2" w:rsidRPr="00601FDA" w:rsidRDefault="00891EC2" w:rsidP="00891EC2">
                  <w:pPr>
                    <w:spacing w:after="0" w:line="240" w:lineRule="auto"/>
                    <w:rPr>
                      <w:color w:val="002060"/>
                      <w:sz w:val="18"/>
                      <w:szCs w:val="20"/>
                    </w:rPr>
                  </w:pPr>
                  <w:r w:rsidRPr="00601FDA">
                    <w:rPr>
                      <w:bCs/>
                      <w:noProof/>
                      <w:color w:val="002060"/>
                      <w:sz w:val="18"/>
                      <w:szCs w:val="20"/>
                    </w:rPr>
                    <w:t>MBS Area Session ID</w:t>
                  </w:r>
                </w:p>
              </w:tc>
              <w:tc>
                <w:tcPr>
                  <w:tcW w:w="896" w:type="dxa"/>
                </w:tcPr>
                <w:p w14:paraId="30B96144" w14:textId="77777777" w:rsidR="00891EC2" w:rsidRPr="00601FDA" w:rsidRDefault="00891EC2" w:rsidP="00891EC2">
                  <w:pPr>
                    <w:spacing w:after="0" w:line="240" w:lineRule="auto"/>
                    <w:rPr>
                      <w:color w:val="002060"/>
                      <w:sz w:val="18"/>
                      <w:szCs w:val="20"/>
                    </w:rPr>
                  </w:pPr>
                  <w:r w:rsidRPr="00601FDA">
                    <w:rPr>
                      <w:color w:val="002060"/>
                      <w:sz w:val="18"/>
                      <w:szCs w:val="20"/>
                    </w:rPr>
                    <w:t>O</w:t>
                  </w:r>
                </w:p>
              </w:tc>
              <w:tc>
                <w:tcPr>
                  <w:tcW w:w="1456" w:type="dxa"/>
                </w:tcPr>
                <w:p w14:paraId="52D52D17" w14:textId="77777777" w:rsidR="00891EC2" w:rsidRPr="00601FDA" w:rsidRDefault="00891EC2" w:rsidP="00891EC2">
                  <w:pPr>
                    <w:spacing w:after="0" w:line="240" w:lineRule="auto"/>
                    <w:rPr>
                      <w:color w:val="002060"/>
                      <w:sz w:val="18"/>
                      <w:szCs w:val="20"/>
                    </w:rPr>
                  </w:pPr>
                  <w:r w:rsidRPr="00601FDA">
                    <w:rPr>
                      <w:noProof/>
                      <w:color w:val="002060"/>
                      <w:sz w:val="18"/>
                      <w:szCs w:val="20"/>
                    </w:rPr>
                    <w:t>9.3.1.221</w:t>
                  </w:r>
                </w:p>
              </w:tc>
              <w:tc>
                <w:tcPr>
                  <w:tcW w:w="3488" w:type="dxa"/>
                </w:tcPr>
                <w:p w14:paraId="572FBED2" w14:textId="77777777" w:rsidR="00891EC2" w:rsidRPr="00601FDA" w:rsidRDefault="00891EC2" w:rsidP="00891EC2">
                  <w:pPr>
                    <w:spacing w:after="0" w:line="240" w:lineRule="auto"/>
                    <w:rPr>
                      <w:color w:val="002060"/>
                      <w:sz w:val="18"/>
                      <w:szCs w:val="20"/>
                    </w:rPr>
                  </w:pPr>
                </w:p>
              </w:tc>
            </w:tr>
            <w:tr w:rsidR="00891EC2" w14:paraId="7E3AC7B9" w14:textId="77777777" w:rsidTr="00856A14">
              <w:tc>
                <w:tcPr>
                  <w:tcW w:w="1933" w:type="dxa"/>
                </w:tcPr>
                <w:p w14:paraId="0392A1BE" w14:textId="77777777" w:rsidR="00891EC2" w:rsidRPr="00601FDA" w:rsidRDefault="00891EC2" w:rsidP="00891EC2">
                  <w:pPr>
                    <w:spacing w:after="0" w:line="240" w:lineRule="auto"/>
                    <w:rPr>
                      <w:bCs/>
                      <w:noProof/>
                      <w:color w:val="002060"/>
                      <w:sz w:val="18"/>
                      <w:szCs w:val="20"/>
                    </w:rPr>
                  </w:pPr>
                  <w:r w:rsidRPr="00683299">
                    <w:rPr>
                      <w:bCs/>
                      <w:noProof/>
                      <w:color w:val="002060"/>
                      <w:sz w:val="18"/>
                      <w:szCs w:val="20"/>
                    </w:rPr>
                    <w:t>MC F1-U Context usage</w:t>
                  </w:r>
                </w:p>
              </w:tc>
              <w:tc>
                <w:tcPr>
                  <w:tcW w:w="896" w:type="dxa"/>
                </w:tcPr>
                <w:p w14:paraId="2B53AAED" w14:textId="77777777" w:rsidR="00891EC2" w:rsidRPr="00601FDA" w:rsidRDefault="00891EC2" w:rsidP="00891EC2">
                  <w:pPr>
                    <w:spacing w:after="0" w:line="240" w:lineRule="auto"/>
                    <w:rPr>
                      <w:color w:val="002060"/>
                      <w:sz w:val="18"/>
                      <w:szCs w:val="20"/>
                    </w:rPr>
                  </w:pPr>
                  <w:r w:rsidRPr="00601FDA">
                    <w:rPr>
                      <w:color w:val="002060"/>
                      <w:sz w:val="18"/>
                      <w:szCs w:val="20"/>
                    </w:rPr>
                    <w:t>M</w:t>
                  </w:r>
                </w:p>
              </w:tc>
              <w:tc>
                <w:tcPr>
                  <w:tcW w:w="1456" w:type="dxa"/>
                </w:tcPr>
                <w:p w14:paraId="43D102B7" w14:textId="77777777" w:rsidR="00891EC2" w:rsidRDefault="00891EC2" w:rsidP="00891EC2">
                  <w:pPr>
                    <w:spacing w:after="0" w:line="240" w:lineRule="auto"/>
                    <w:rPr>
                      <w:noProof/>
                      <w:color w:val="002060"/>
                      <w:sz w:val="18"/>
                      <w:szCs w:val="20"/>
                    </w:rPr>
                  </w:pPr>
                  <w:r>
                    <w:rPr>
                      <w:noProof/>
                      <w:color w:val="002060"/>
                      <w:sz w:val="18"/>
                      <w:szCs w:val="20"/>
                    </w:rPr>
                    <w:t>ENUMERATED (ptm,</w:t>
                  </w:r>
                </w:p>
                <w:p w14:paraId="4461FE4C" w14:textId="77777777" w:rsidR="00891EC2" w:rsidRDefault="00891EC2" w:rsidP="00891EC2">
                  <w:pPr>
                    <w:spacing w:after="0" w:line="240" w:lineRule="auto"/>
                    <w:rPr>
                      <w:noProof/>
                      <w:color w:val="002060"/>
                      <w:sz w:val="18"/>
                      <w:szCs w:val="20"/>
                    </w:rPr>
                  </w:pPr>
                  <w:r>
                    <w:rPr>
                      <w:noProof/>
                      <w:color w:val="002060"/>
                      <w:sz w:val="18"/>
                      <w:szCs w:val="20"/>
                    </w:rPr>
                    <w:t>ptp,</w:t>
                  </w:r>
                </w:p>
                <w:p w14:paraId="7E657EF3" w14:textId="77777777" w:rsidR="00891EC2" w:rsidRDefault="00891EC2" w:rsidP="00891EC2">
                  <w:pPr>
                    <w:spacing w:after="0" w:line="240" w:lineRule="auto"/>
                    <w:rPr>
                      <w:noProof/>
                      <w:color w:val="002060"/>
                      <w:sz w:val="18"/>
                      <w:szCs w:val="20"/>
                    </w:rPr>
                  </w:pPr>
                  <w:r>
                    <w:rPr>
                      <w:noProof/>
                      <w:color w:val="002060"/>
                      <w:sz w:val="18"/>
                      <w:szCs w:val="20"/>
                    </w:rPr>
                    <w:t>ptp retransmission,</w:t>
                  </w:r>
                </w:p>
                <w:p w14:paraId="16C42C36" w14:textId="77777777" w:rsidR="00891EC2" w:rsidRPr="00601FDA" w:rsidRDefault="00891EC2" w:rsidP="00891EC2">
                  <w:pPr>
                    <w:spacing w:after="0" w:line="240" w:lineRule="auto"/>
                    <w:rPr>
                      <w:noProof/>
                      <w:color w:val="002060"/>
                      <w:sz w:val="18"/>
                      <w:szCs w:val="20"/>
                    </w:rPr>
                  </w:pPr>
                  <w:r>
                    <w:rPr>
                      <w:noProof/>
                      <w:color w:val="002060"/>
                      <w:sz w:val="18"/>
                      <w:szCs w:val="20"/>
                    </w:rPr>
                    <w:t>ptp forwarding, …)</w:t>
                  </w:r>
                </w:p>
              </w:tc>
              <w:tc>
                <w:tcPr>
                  <w:tcW w:w="3488" w:type="dxa"/>
                </w:tcPr>
                <w:p w14:paraId="7EE0D7E0" w14:textId="77777777" w:rsidR="00891EC2" w:rsidRPr="00E52594" w:rsidRDefault="00891EC2" w:rsidP="00891EC2">
                  <w:pPr>
                    <w:pStyle w:val="TAL"/>
                    <w:rPr>
                      <w:rFonts w:ascii="Times New Roman" w:hAnsi="Times New Roman"/>
                      <w:color w:val="002060"/>
                      <w:szCs w:val="18"/>
                    </w:rPr>
                  </w:pPr>
                  <w:r w:rsidRPr="00E52594">
                    <w:rPr>
                      <w:rFonts w:ascii="Times New Roman" w:eastAsia="Yu Mincho" w:hAnsi="Times New Roman"/>
                      <w:snapToGrid w:val="0"/>
                      <w:color w:val="002060"/>
                      <w:szCs w:val="18"/>
                    </w:rPr>
                    <w:t>"</w:t>
                  </w:r>
                  <w:proofErr w:type="spellStart"/>
                  <w:r w:rsidRPr="00E52594">
                    <w:rPr>
                      <w:rFonts w:ascii="Times New Roman" w:hAnsi="Times New Roman"/>
                      <w:color w:val="002060"/>
                      <w:szCs w:val="18"/>
                    </w:rPr>
                    <w:t>ptm</w:t>
                  </w:r>
                  <w:proofErr w:type="spellEnd"/>
                  <w:r w:rsidRPr="00E52594">
                    <w:rPr>
                      <w:rFonts w:ascii="Times New Roman" w:eastAsia="Yu Mincho" w:hAnsi="Times New Roman"/>
                      <w:snapToGrid w:val="0"/>
                      <w:color w:val="002060"/>
                      <w:szCs w:val="18"/>
                    </w:rPr>
                    <w:t>"</w:t>
                  </w:r>
                  <w:r w:rsidRPr="00E52594">
                    <w:rPr>
                      <w:rFonts w:ascii="Times New Roman" w:hAnsi="Times New Roman"/>
                      <w:color w:val="002060"/>
                      <w:szCs w:val="18"/>
                    </w:rPr>
                    <w:t xml:space="preserve"> </w:t>
                  </w:r>
                  <w:r w:rsidRPr="00E52594">
                    <w:rPr>
                      <w:rFonts w:ascii="Times New Roman" w:hAnsi="Times New Roman"/>
                      <w:color w:val="002060"/>
                      <w:szCs w:val="18"/>
                      <w:lang w:eastAsia="ja-JP"/>
                    </w:rPr>
                    <w:t xml:space="preserve">indicates that the Multicast F1-U Context is setup for </w:t>
                  </w:r>
                  <w:proofErr w:type="spellStart"/>
                  <w:r w:rsidRPr="00E52594">
                    <w:rPr>
                      <w:rFonts w:ascii="Times New Roman" w:hAnsi="Times New Roman"/>
                      <w:color w:val="002060"/>
                      <w:szCs w:val="18"/>
                      <w:lang w:eastAsia="ja-JP"/>
                    </w:rPr>
                    <w:t>pt</w:t>
                  </w:r>
                  <w:r w:rsidRPr="00E52594">
                    <w:rPr>
                      <w:rFonts w:ascii="Times New Roman" w:hAnsi="Times New Roman"/>
                      <w:color w:val="002060"/>
                      <w:szCs w:val="18"/>
                    </w:rPr>
                    <w:t>m</w:t>
                  </w:r>
                  <w:proofErr w:type="spellEnd"/>
                  <w:r w:rsidRPr="00E52594">
                    <w:rPr>
                      <w:rFonts w:ascii="Times New Roman" w:hAnsi="Times New Roman"/>
                      <w:color w:val="002060"/>
                      <w:szCs w:val="18"/>
                      <w:lang w:eastAsia="ja-JP"/>
                    </w:rPr>
                    <w:t xml:space="preserve"> transmissions; d</w:t>
                  </w:r>
                  <w:r w:rsidRPr="00E52594">
                    <w:rPr>
                      <w:rFonts w:ascii="Times New Roman" w:hAnsi="Times New Roman"/>
                      <w:color w:val="002060"/>
                      <w:szCs w:val="18"/>
                    </w:rPr>
                    <w:t>ecided by the DU.</w:t>
                  </w:r>
                </w:p>
                <w:p w14:paraId="12C6986D" w14:textId="77777777" w:rsidR="00891EC2" w:rsidRPr="00E52594" w:rsidRDefault="00891EC2" w:rsidP="00891EC2">
                  <w:pPr>
                    <w:pStyle w:val="TAL"/>
                    <w:rPr>
                      <w:rFonts w:ascii="Times New Roman" w:hAnsi="Times New Roman"/>
                      <w:color w:val="002060"/>
                      <w:szCs w:val="18"/>
                    </w:rPr>
                  </w:pPr>
                  <w:r w:rsidRPr="00E52594">
                    <w:rPr>
                      <w:rFonts w:ascii="Times New Roman" w:eastAsia="Yu Mincho" w:hAnsi="Times New Roman"/>
                      <w:snapToGrid w:val="0"/>
                      <w:color w:val="002060"/>
                      <w:szCs w:val="18"/>
                    </w:rPr>
                    <w:t>"</w:t>
                  </w:r>
                  <w:proofErr w:type="spellStart"/>
                  <w:r w:rsidRPr="00E52594">
                    <w:rPr>
                      <w:rFonts w:ascii="Times New Roman" w:hAnsi="Times New Roman"/>
                      <w:color w:val="002060"/>
                      <w:szCs w:val="18"/>
                    </w:rPr>
                    <w:t>ptp</w:t>
                  </w:r>
                  <w:proofErr w:type="spellEnd"/>
                  <w:r w:rsidRPr="00E52594">
                    <w:rPr>
                      <w:rFonts w:ascii="Times New Roman" w:eastAsia="Yu Mincho" w:hAnsi="Times New Roman"/>
                      <w:snapToGrid w:val="0"/>
                      <w:color w:val="002060"/>
                      <w:szCs w:val="18"/>
                    </w:rPr>
                    <w:t xml:space="preserve">" </w:t>
                  </w:r>
                  <w:r w:rsidRPr="00E52594">
                    <w:rPr>
                      <w:rFonts w:ascii="Times New Roman" w:hAnsi="Times New Roman"/>
                      <w:color w:val="002060"/>
                      <w:szCs w:val="18"/>
                      <w:lang w:eastAsia="ja-JP"/>
                    </w:rPr>
                    <w:t xml:space="preserve">indicates that the Multicast F1-U Context is setup for </w:t>
                  </w:r>
                  <w:proofErr w:type="spellStart"/>
                  <w:r w:rsidRPr="00E52594">
                    <w:rPr>
                      <w:rFonts w:ascii="Times New Roman" w:hAnsi="Times New Roman"/>
                      <w:color w:val="002060"/>
                      <w:szCs w:val="18"/>
                      <w:lang w:eastAsia="ja-JP"/>
                    </w:rPr>
                    <w:t>ptp</w:t>
                  </w:r>
                  <w:proofErr w:type="spellEnd"/>
                  <w:r w:rsidRPr="00E52594">
                    <w:rPr>
                      <w:rFonts w:ascii="Times New Roman" w:hAnsi="Times New Roman"/>
                      <w:color w:val="002060"/>
                      <w:szCs w:val="18"/>
                      <w:lang w:eastAsia="ja-JP"/>
                    </w:rPr>
                    <w:t xml:space="preserve"> transmissions; d</w:t>
                  </w:r>
                  <w:r w:rsidRPr="00E52594">
                    <w:rPr>
                      <w:rFonts w:ascii="Times New Roman" w:hAnsi="Times New Roman"/>
                      <w:color w:val="002060"/>
                      <w:szCs w:val="18"/>
                    </w:rPr>
                    <w:t>ecided by the DU.</w:t>
                  </w:r>
                </w:p>
                <w:p w14:paraId="67D23E60" w14:textId="77777777" w:rsidR="00891EC2" w:rsidRPr="00E52594" w:rsidRDefault="00891EC2" w:rsidP="00891EC2">
                  <w:pPr>
                    <w:pStyle w:val="TAL"/>
                    <w:rPr>
                      <w:rFonts w:ascii="Times New Roman" w:hAnsi="Times New Roman"/>
                      <w:color w:val="002060"/>
                      <w:szCs w:val="18"/>
                    </w:rPr>
                  </w:pPr>
                  <w:r w:rsidRPr="00E52594">
                    <w:rPr>
                      <w:rFonts w:ascii="Times New Roman" w:eastAsia="Yu Mincho" w:hAnsi="Times New Roman"/>
                      <w:snapToGrid w:val="0"/>
                      <w:color w:val="002060"/>
                      <w:szCs w:val="18"/>
                    </w:rPr>
                    <w:t>"</w:t>
                  </w:r>
                  <w:proofErr w:type="spellStart"/>
                  <w:r w:rsidRPr="00E52594">
                    <w:rPr>
                      <w:rFonts w:ascii="Times New Roman" w:hAnsi="Times New Roman"/>
                      <w:color w:val="002060"/>
                      <w:szCs w:val="18"/>
                    </w:rPr>
                    <w:t>ptp</w:t>
                  </w:r>
                  <w:proofErr w:type="spellEnd"/>
                  <w:r w:rsidRPr="00E52594">
                    <w:rPr>
                      <w:rFonts w:ascii="Times New Roman" w:hAnsi="Times New Roman"/>
                      <w:color w:val="002060"/>
                      <w:szCs w:val="18"/>
                    </w:rPr>
                    <w:t xml:space="preserve"> retransmission</w:t>
                  </w:r>
                  <w:r w:rsidRPr="00E52594">
                    <w:rPr>
                      <w:rFonts w:ascii="Times New Roman" w:eastAsia="Yu Mincho" w:hAnsi="Times New Roman"/>
                      <w:snapToGrid w:val="0"/>
                      <w:color w:val="002060"/>
                      <w:szCs w:val="18"/>
                    </w:rPr>
                    <w:t xml:space="preserve">" </w:t>
                  </w:r>
                  <w:r w:rsidRPr="00E52594">
                    <w:rPr>
                      <w:rFonts w:ascii="Times New Roman" w:hAnsi="Times New Roman"/>
                      <w:color w:val="002060"/>
                      <w:szCs w:val="18"/>
                    </w:rPr>
                    <w:t>i</w:t>
                  </w:r>
                  <w:r w:rsidRPr="00E52594">
                    <w:rPr>
                      <w:rFonts w:ascii="Times New Roman" w:hAnsi="Times New Roman"/>
                      <w:color w:val="002060"/>
                      <w:szCs w:val="18"/>
                      <w:lang w:eastAsia="ja-JP"/>
                    </w:rPr>
                    <w:t xml:space="preserve">ndicates that the </w:t>
                  </w:r>
                  <w:r w:rsidRPr="00E52594">
                    <w:rPr>
                      <w:rFonts w:ascii="Times New Roman" w:hAnsi="Times New Roman"/>
                      <w:color w:val="002060"/>
                      <w:szCs w:val="18"/>
                      <w:lang w:eastAsia="ja-JP"/>
                    </w:rPr>
                    <w:lastRenderedPageBreak/>
                    <w:t xml:space="preserve">Multicast F1-U Context is setup for </w:t>
                  </w:r>
                  <w:proofErr w:type="spellStart"/>
                  <w:r w:rsidRPr="00E52594">
                    <w:rPr>
                      <w:rFonts w:ascii="Times New Roman" w:hAnsi="Times New Roman"/>
                      <w:color w:val="002060"/>
                      <w:szCs w:val="18"/>
                      <w:lang w:eastAsia="ja-JP"/>
                    </w:rPr>
                    <w:t>ptp</w:t>
                  </w:r>
                  <w:proofErr w:type="spellEnd"/>
                  <w:r w:rsidRPr="00E52594">
                    <w:rPr>
                      <w:rFonts w:ascii="Times New Roman" w:hAnsi="Times New Roman"/>
                      <w:color w:val="002060"/>
                      <w:szCs w:val="18"/>
                      <w:lang w:eastAsia="ja-JP"/>
                    </w:rPr>
                    <w:t xml:space="preserve"> retransmissions</w:t>
                  </w:r>
                  <w:r w:rsidRPr="00E52594">
                    <w:rPr>
                      <w:rFonts w:ascii="Times New Roman" w:hAnsi="Times New Roman"/>
                      <w:color w:val="002060"/>
                      <w:szCs w:val="18"/>
                    </w:rPr>
                    <w:t xml:space="preserve"> (based on PDCP Status Report)</w:t>
                  </w:r>
                  <w:r w:rsidRPr="00E52594">
                    <w:rPr>
                      <w:rFonts w:ascii="Times New Roman" w:hAnsi="Times New Roman"/>
                      <w:color w:val="002060"/>
                      <w:szCs w:val="18"/>
                      <w:lang w:eastAsia="ja-JP"/>
                    </w:rPr>
                    <w:t xml:space="preserve">; </w:t>
                  </w:r>
                  <w:r w:rsidRPr="00E52594">
                    <w:rPr>
                      <w:rFonts w:ascii="Times New Roman" w:hAnsi="Times New Roman"/>
                      <w:color w:val="002060"/>
                      <w:szCs w:val="18"/>
                    </w:rPr>
                    <w:t>requested by the CU</w:t>
                  </w:r>
                </w:p>
                <w:p w14:paraId="07AFCC3C" w14:textId="77777777" w:rsidR="00891EC2" w:rsidRPr="00E52594" w:rsidRDefault="00891EC2" w:rsidP="00891EC2">
                  <w:pPr>
                    <w:spacing w:after="0" w:line="240" w:lineRule="auto"/>
                    <w:rPr>
                      <w:color w:val="002060"/>
                      <w:sz w:val="18"/>
                      <w:szCs w:val="18"/>
                    </w:rPr>
                  </w:pPr>
                  <w:r w:rsidRPr="00E52594">
                    <w:rPr>
                      <w:rFonts w:eastAsia="Yu Mincho"/>
                      <w:snapToGrid w:val="0"/>
                      <w:color w:val="002060"/>
                      <w:sz w:val="18"/>
                      <w:szCs w:val="18"/>
                    </w:rPr>
                    <w:t>"</w:t>
                  </w:r>
                  <w:proofErr w:type="spellStart"/>
                  <w:r w:rsidRPr="00E52594">
                    <w:rPr>
                      <w:color w:val="002060"/>
                      <w:sz w:val="18"/>
                      <w:szCs w:val="18"/>
                    </w:rPr>
                    <w:t>ptp</w:t>
                  </w:r>
                  <w:proofErr w:type="spellEnd"/>
                  <w:r w:rsidRPr="00E52594">
                    <w:rPr>
                      <w:color w:val="002060"/>
                      <w:sz w:val="18"/>
                      <w:szCs w:val="18"/>
                    </w:rPr>
                    <w:t xml:space="preserve"> forwarding</w:t>
                  </w:r>
                  <w:r w:rsidRPr="00E52594">
                    <w:rPr>
                      <w:rFonts w:eastAsia="Yu Mincho"/>
                      <w:snapToGrid w:val="0"/>
                      <w:color w:val="002060"/>
                      <w:sz w:val="18"/>
                      <w:szCs w:val="18"/>
                    </w:rPr>
                    <w:t>" i</w:t>
                  </w:r>
                  <w:r w:rsidRPr="00E52594">
                    <w:rPr>
                      <w:color w:val="002060"/>
                      <w:sz w:val="18"/>
                      <w:szCs w:val="18"/>
                    </w:rPr>
                    <w:t xml:space="preserve">ndicates that the Multicast F1-U Context is setup for transmitting from a defined </w:t>
                  </w:r>
                  <w:r>
                    <w:rPr>
                      <w:color w:val="002060"/>
                      <w:sz w:val="18"/>
                      <w:szCs w:val="18"/>
                    </w:rPr>
                    <w:t>MRB Progress Information status o</w:t>
                  </w:r>
                  <w:r w:rsidRPr="00E52594">
                    <w:rPr>
                      <w:color w:val="002060"/>
                      <w:sz w:val="18"/>
                      <w:szCs w:val="18"/>
                    </w:rPr>
                    <w:t>nwards; requested by the CU.</w:t>
                  </w:r>
                </w:p>
              </w:tc>
            </w:tr>
          </w:tbl>
          <w:p w14:paraId="300D11AC" w14:textId="77777777" w:rsidR="00891EC2" w:rsidRDefault="00891EC2" w:rsidP="00891EC2">
            <w:pPr>
              <w:tabs>
                <w:tab w:val="left" w:pos="2046"/>
                <w:tab w:val="left" w:pos="2942"/>
                <w:tab w:val="left" w:pos="4398"/>
              </w:tabs>
              <w:spacing w:after="0" w:line="240" w:lineRule="auto"/>
              <w:ind w:left="113"/>
              <w:rPr>
                <w:color w:val="002060"/>
                <w:sz w:val="18"/>
                <w:szCs w:val="20"/>
              </w:rPr>
            </w:pPr>
            <w:r>
              <w:rPr>
                <w:color w:val="002060"/>
                <w:sz w:val="18"/>
                <w:szCs w:val="20"/>
              </w:rPr>
              <w:lastRenderedPageBreak/>
              <w:t>if “</w:t>
            </w:r>
            <w:proofErr w:type="spellStart"/>
            <w:r>
              <w:rPr>
                <w:color w:val="002060"/>
                <w:sz w:val="18"/>
                <w:szCs w:val="20"/>
              </w:rPr>
              <w:t>ptp</w:t>
            </w:r>
            <w:proofErr w:type="spellEnd"/>
            <w:r>
              <w:rPr>
                <w:color w:val="002060"/>
                <w:sz w:val="18"/>
                <w:szCs w:val="20"/>
              </w:rPr>
              <w:t xml:space="preserve"> retransmission w/o UE feedback” is chosen, the following info needs to be provided in the same message:</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33"/>
              <w:gridCol w:w="896"/>
              <w:gridCol w:w="1456"/>
              <w:gridCol w:w="3488"/>
            </w:tblGrid>
            <w:tr w:rsidR="00891EC2" w14:paraId="217034DE" w14:textId="77777777" w:rsidTr="00856A14">
              <w:tc>
                <w:tcPr>
                  <w:tcW w:w="1933" w:type="dxa"/>
                </w:tcPr>
                <w:p w14:paraId="006BCAEE" w14:textId="77777777" w:rsidR="00891EC2" w:rsidRPr="00601FDA" w:rsidRDefault="00891EC2" w:rsidP="00891EC2">
                  <w:pPr>
                    <w:spacing w:after="0" w:line="240" w:lineRule="auto"/>
                    <w:rPr>
                      <w:color w:val="002060"/>
                      <w:sz w:val="18"/>
                      <w:szCs w:val="20"/>
                    </w:rPr>
                  </w:pPr>
                  <w:r>
                    <w:rPr>
                      <w:color w:val="002060"/>
                      <w:sz w:val="18"/>
                      <w:szCs w:val="20"/>
                    </w:rPr>
                    <w:t>MRB Progress Information</w:t>
                  </w:r>
                </w:p>
              </w:tc>
              <w:tc>
                <w:tcPr>
                  <w:tcW w:w="896" w:type="dxa"/>
                </w:tcPr>
                <w:p w14:paraId="4254BEF6" w14:textId="77777777" w:rsidR="00891EC2" w:rsidRPr="00601FDA" w:rsidRDefault="00891EC2" w:rsidP="00891EC2">
                  <w:pPr>
                    <w:spacing w:after="0" w:line="240" w:lineRule="auto"/>
                    <w:rPr>
                      <w:color w:val="002060"/>
                      <w:sz w:val="18"/>
                      <w:szCs w:val="20"/>
                    </w:rPr>
                  </w:pPr>
                  <w:r w:rsidRPr="00601FDA">
                    <w:rPr>
                      <w:color w:val="002060"/>
                      <w:sz w:val="18"/>
                      <w:szCs w:val="20"/>
                    </w:rPr>
                    <w:t>M</w:t>
                  </w:r>
                </w:p>
              </w:tc>
              <w:tc>
                <w:tcPr>
                  <w:tcW w:w="1456" w:type="dxa"/>
                </w:tcPr>
                <w:p w14:paraId="482ECD8B" w14:textId="77777777" w:rsidR="00891EC2" w:rsidRPr="00601FDA" w:rsidRDefault="00891EC2" w:rsidP="00891EC2">
                  <w:pPr>
                    <w:spacing w:after="0" w:line="240" w:lineRule="auto"/>
                    <w:rPr>
                      <w:color w:val="002060"/>
                      <w:sz w:val="18"/>
                      <w:szCs w:val="20"/>
                    </w:rPr>
                  </w:pPr>
                  <w:r>
                    <w:rPr>
                      <w:color w:val="002060"/>
                      <w:sz w:val="18"/>
                      <w:szCs w:val="20"/>
                    </w:rPr>
                    <w:t>encoded as e.g. on XnAP 9.2.3.147</w:t>
                  </w:r>
                </w:p>
              </w:tc>
              <w:tc>
                <w:tcPr>
                  <w:tcW w:w="3488" w:type="dxa"/>
                </w:tcPr>
                <w:p w14:paraId="46901B32" w14:textId="77777777" w:rsidR="00891EC2" w:rsidRPr="00601FDA" w:rsidRDefault="00891EC2" w:rsidP="00891EC2">
                  <w:pPr>
                    <w:spacing w:after="0" w:line="240" w:lineRule="auto"/>
                    <w:rPr>
                      <w:color w:val="002060"/>
                      <w:sz w:val="18"/>
                      <w:szCs w:val="20"/>
                    </w:rPr>
                  </w:pPr>
                  <w:r w:rsidRPr="00601FDA">
                    <w:rPr>
                      <w:color w:val="002060"/>
                      <w:sz w:val="18"/>
                      <w:szCs w:val="20"/>
                    </w:rPr>
                    <w:t xml:space="preserve">Indicates </w:t>
                  </w:r>
                  <w:r>
                    <w:rPr>
                      <w:color w:val="002060"/>
                      <w:sz w:val="18"/>
                      <w:szCs w:val="20"/>
                    </w:rPr>
                    <w:t xml:space="preserve">for each indicated MRB </w:t>
                  </w:r>
                  <w:r w:rsidRPr="00601FDA">
                    <w:rPr>
                      <w:color w:val="002060"/>
                      <w:sz w:val="18"/>
                      <w:szCs w:val="20"/>
                    </w:rPr>
                    <w:t xml:space="preserve">the </w:t>
                  </w:r>
                  <w:r>
                    <w:rPr>
                      <w:color w:val="002060"/>
                      <w:sz w:val="18"/>
                      <w:szCs w:val="20"/>
                    </w:rPr>
                    <w:t>MRB Progress (</w:t>
                  </w:r>
                  <w:r w:rsidRPr="00601FDA">
                    <w:rPr>
                      <w:color w:val="002060"/>
                      <w:sz w:val="18"/>
                      <w:szCs w:val="20"/>
                    </w:rPr>
                    <w:t xml:space="preserve">PDCP SN </w:t>
                  </w:r>
                  <w:r>
                    <w:rPr>
                      <w:color w:val="002060"/>
                      <w:sz w:val="18"/>
                      <w:szCs w:val="20"/>
                    </w:rPr>
                    <w:t>status) at the source cell.</w:t>
                  </w:r>
                </w:p>
              </w:tc>
            </w:tr>
          </w:tbl>
          <w:p w14:paraId="68A8EB1C" w14:textId="77777777" w:rsidR="00891EC2" w:rsidRDefault="00891EC2" w:rsidP="00891EC2">
            <w:r>
              <w:t>It is important to us, that the F1 MC Distribution Setup procedure works basically end-to-end between DU and CU-UP, with the CU-CP acting as a “relay” only. Therefore the suggestion that in case the MC F1-U Context is used for “</w:t>
            </w:r>
            <w:r w:rsidRPr="0079367C">
              <w:rPr>
                <w:i/>
                <w:iCs/>
              </w:rPr>
              <w:t xml:space="preserve">PTP </w:t>
            </w:r>
            <w:r>
              <w:rPr>
                <w:i/>
                <w:iCs/>
              </w:rPr>
              <w:t>forwarding</w:t>
            </w:r>
            <w:r>
              <w:t xml:space="preserve">” the MRB Progress Information is provided from the CU to the DU in UE Context </w:t>
            </w:r>
            <w:proofErr w:type="spellStart"/>
            <w:r>
              <w:t>signalling</w:t>
            </w:r>
            <w:proofErr w:type="spellEnd"/>
            <w:r>
              <w:t>.</w:t>
            </w:r>
          </w:p>
          <w:p w14:paraId="33506F6F" w14:textId="77777777" w:rsidR="00891EC2" w:rsidRDefault="00891EC2" w:rsidP="00891EC2">
            <w:r>
              <w:t xml:space="preserve">The CU can request the DU to setup resources for </w:t>
            </w:r>
            <w:proofErr w:type="spellStart"/>
            <w:r>
              <w:t>ptp</w:t>
            </w:r>
            <w:proofErr w:type="spellEnd"/>
            <w:r>
              <w:t xml:space="preserve"> retransmission and </w:t>
            </w:r>
            <w:proofErr w:type="spellStart"/>
            <w:r>
              <w:t>ptp</w:t>
            </w:r>
            <w:proofErr w:type="spellEnd"/>
            <w:r>
              <w:t xml:space="preserve"> forwarding purpose, for the latter one it can add the start PDCP SN (so that the CU doesn’t need to retrieve this info from the UE context in the course of the Distribution Setup procedure)</w:t>
            </w:r>
            <w:r>
              <w:br/>
              <w:t xml:space="preserve">but whether </w:t>
            </w:r>
            <w:proofErr w:type="spellStart"/>
            <w:r>
              <w:t>ptp</w:t>
            </w:r>
            <w:proofErr w:type="spellEnd"/>
            <w:r>
              <w:t xml:space="preserve"> or </w:t>
            </w:r>
            <w:proofErr w:type="spellStart"/>
            <w:r>
              <w:t>ptm</w:t>
            </w:r>
            <w:proofErr w:type="spellEnd"/>
            <w:r>
              <w:t xml:space="preserve"> is used for regular transmission (i.e. transmission not related to MRB type change or mobility), is up to DU to decide and basically transparent to CU-CP (CU-UP acts differently, as specified already in 38.425).</w:t>
            </w:r>
          </w:p>
          <w:p w14:paraId="2FCFBC22" w14:textId="77777777" w:rsidR="00891EC2" w:rsidRDefault="00891EC2" w:rsidP="00891EC2">
            <w:r>
              <w:t xml:space="preserve">We also do not see the necessity to directly associate the forwarding tunnel on </w:t>
            </w:r>
            <w:proofErr w:type="spellStart"/>
            <w:r>
              <w:t>Xn</w:t>
            </w:r>
            <w:proofErr w:type="spellEnd"/>
            <w:r>
              <w:t xml:space="preserve">-U with the </w:t>
            </w:r>
            <w:proofErr w:type="spellStart"/>
            <w:r>
              <w:t>ptp</w:t>
            </w:r>
            <w:proofErr w:type="spellEnd"/>
            <w:r>
              <w:t xml:space="preserve"> forwarding tunnel on F1-U, because it is sufficient that the CU-UP knows from which PDCP SN onwards it shall start transmitting. The F1-U </w:t>
            </w:r>
            <w:proofErr w:type="spellStart"/>
            <w:r>
              <w:t>ptp</w:t>
            </w:r>
            <w:proofErr w:type="spellEnd"/>
            <w:r>
              <w:t xml:space="preserve"> forwarding tunnel can be release after an implementation specific time (as also ending forwarding on </w:t>
            </w:r>
            <w:proofErr w:type="spellStart"/>
            <w:r>
              <w:t>Xn</w:t>
            </w:r>
            <w:proofErr w:type="spellEnd"/>
            <w:r>
              <w:t>-U ends in an implementation specific way, so no need to optimize.)</w:t>
            </w:r>
          </w:p>
          <w:p w14:paraId="54B4B21A" w14:textId="4F7130C7" w:rsidR="00891EC2" w:rsidRDefault="00891EC2" w:rsidP="00891EC2">
            <w:r w:rsidRPr="00903D88">
              <w:rPr>
                <w:color w:val="0070C0"/>
              </w:rPr>
              <w:t>see also draft revisions of 4476 [25] and 4477 [26] (the MC F1-U Context Descriptor changes were moved from 4471 [20] and 4472 [21] in “compromise” subfolder</w:t>
            </w:r>
            <w:r>
              <w:t>.</w:t>
            </w:r>
          </w:p>
        </w:tc>
      </w:tr>
      <w:tr w:rsidR="00A2496E" w14:paraId="0BEA7F9E" w14:textId="77777777" w:rsidTr="008F1D02">
        <w:tc>
          <w:tcPr>
            <w:tcW w:w="1129" w:type="dxa"/>
            <w:shd w:val="clear" w:color="auto" w:fill="auto"/>
          </w:tcPr>
          <w:p w14:paraId="7F1E3744" w14:textId="4774B39F" w:rsidR="00A2496E" w:rsidRPr="00A2496E" w:rsidRDefault="00A2496E" w:rsidP="00891EC2">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8076" w:type="dxa"/>
            <w:shd w:val="clear" w:color="auto" w:fill="auto"/>
          </w:tcPr>
          <w:p w14:paraId="453B3845" w14:textId="2A6899E7" w:rsidR="00A2496E" w:rsidRPr="000D3D66" w:rsidRDefault="000D3D66" w:rsidP="00891EC2">
            <w:pPr>
              <w:rPr>
                <w:rFonts w:eastAsiaTheme="minorEastAsia"/>
                <w:lang w:eastAsia="zh-CN"/>
              </w:rPr>
            </w:pPr>
            <w:r>
              <w:rPr>
                <w:rFonts w:eastAsiaTheme="minorEastAsia" w:hint="eastAsia"/>
                <w:lang w:eastAsia="zh-CN"/>
              </w:rPr>
              <w:t>F</w:t>
            </w:r>
            <w:r>
              <w:rPr>
                <w:rFonts w:eastAsiaTheme="minorEastAsia"/>
                <w:lang w:eastAsia="zh-CN"/>
              </w:rPr>
              <w:t>ine with the comprise in principle, need more time to check the revisions e.g. on how the ‘first PDCP SN’ works</w:t>
            </w:r>
          </w:p>
        </w:tc>
      </w:tr>
      <w:tr w:rsidR="00FE042C" w14:paraId="3D23D371" w14:textId="77777777" w:rsidTr="008F1D02">
        <w:tc>
          <w:tcPr>
            <w:tcW w:w="1129" w:type="dxa"/>
            <w:shd w:val="clear" w:color="auto" w:fill="auto"/>
          </w:tcPr>
          <w:p w14:paraId="65CD6F15" w14:textId="7F9F25D2" w:rsidR="00FE042C" w:rsidRDefault="00FE042C" w:rsidP="00891EC2">
            <w:pPr>
              <w:rPr>
                <w:rFonts w:eastAsiaTheme="minorEastAsia"/>
                <w:lang w:eastAsia="zh-CN"/>
              </w:rPr>
            </w:pPr>
            <w:r>
              <w:rPr>
                <w:rFonts w:eastAsiaTheme="minorEastAsia"/>
                <w:lang w:eastAsia="zh-CN"/>
              </w:rPr>
              <w:t>CATT</w:t>
            </w:r>
          </w:p>
        </w:tc>
        <w:tc>
          <w:tcPr>
            <w:tcW w:w="8076" w:type="dxa"/>
            <w:shd w:val="clear" w:color="auto" w:fill="auto"/>
          </w:tcPr>
          <w:p w14:paraId="177AE6A6" w14:textId="77777777" w:rsidR="00FE042C" w:rsidRDefault="00FE042C">
            <w:pPr>
              <w:rPr>
                <w:rFonts w:eastAsiaTheme="minorEastAsia"/>
                <w:lang w:eastAsia="zh-CN"/>
              </w:rPr>
            </w:pPr>
            <w:bookmarkStart w:id="91" w:name="OLE_LINK35"/>
            <w:r>
              <w:rPr>
                <w:rFonts w:eastAsiaTheme="minorEastAsia"/>
                <w:lang w:eastAsia="zh-CN"/>
              </w:rPr>
              <w:t>We prefer the restructuring in [20].For the compromised option from E///, we could not understand why we need separate the retransmission tunnel into the following two tunnels again. Could you please clarify the benefit comparing with one tunnel?</w:t>
            </w:r>
          </w:p>
          <w:p w14:paraId="60EF1D6F" w14:textId="77777777" w:rsidR="00FE042C" w:rsidRDefault="00FE042C">
            <w:pPr>
              <w:rPr>
                <w:rFonts w:eastAsiaTheme="minorEastAsia"/>
                <w:lang w:eastAsia="zh-CN"/>
              </w:rPr>
            </w:pPr>
            <w:r>
              <w:rPr>
                <w:rFonts w:eastAsiaTheme="minorEastAsia"/>
                <w:lang w:eastAsia="zh-CN"/>
              </w:rPr>
              <w:t xml:space="preserve">And questions from our side on the new proposal: For the forwarded data, the target NG-RAN node may also send data to UE based on PDCP status, in this case, which tunnel should be used ,i.e. the tunnel for </w:t>
            </w:r>
            <w:proofErr w:type="spellStart"/>
            <w:r>
              <w:t>ptp</w:t>
            </w:r>
            <w:proofErr w:type="spellEnd"/>
            <w:r>
              <w:t xml:space="preserve"> retransmission based on UE feedback (PDCP Status Report)</w:t>
            </w:r>
            <w:r>
              <w:rPr>
                <w:rFonts w:eastAsiaTheme="minorEastAsia"/>
                <w:lang w:eastAsia="zh-CN"/>
              </w:rPr>
              <w:t xml:space="preserve"> or the tunnel </w:t>
            </w:r>
            <w:proofErr w:type="spellStart"/>
            <w:r>
              <w:t>ptp</w:t>
            </w:r>
            <w:proofErr w:type="spellEnd"/>
            <w:r>
              <w:t xml:space="preserve"> forwarding of data w/o PDCP Status report</w:t>
            </w:r>
            <w:r>
              <w:rPr>
                <w:rFonts w:eastAsiaTheme="minorEastAsia"/>
                <w:lang w:eastAsia="zh-CN"/>
              </w:rPr>
              <w:t>?</w:t>
            </w:r>
            <w:bookmarkEnd w:id="91"/>
          </w:p>
          <w:p w14:paraId="152B673A" w14:textId="77777777" w:rsidR="00FE042C" w:rsidRDefault="00FE042C" w:rsidP="00891EC2">
            <w:pPr>
              <w:rPr>
                <w:rFonts w:eastAsiaTheme="minorEastAsia"/>
                <w:lang w:eastAsia="zh-CN"/>
              </w:rPr>
            </w:pPr>
          </w:p>
        </w:tc>
      </w:tr>
    </w:tbl>
    <w:p w14:paraId="267748AC" w14:textId="77777777" w:rsidR="0014176E" w:rsidRDefault="0014176E"/>
    <w:p w14:paraId="492BBA63" w14:textId="77777777" w:rsidR="0014176E" w:rsidRDefault="006B3BF4">
      <w:pPr>
        <w:pStyle w:val="Heading2"/>
      </w:pPr>
      <w:r>
        <w:t xml:space="preserve">Introducing support of MBS Session level </w:t>
      </w:r>
      <w:proofErr w:type="spellStart"/>
      <w:r>
        <w:t>Xn</w:t>
      </w:r>
      <w:proofErr w:type="spellEnd"/>
      <w:r>
        <w:t>-U data forwarding</w:t>
      </w:r>
    </w:p>
    <w:p w14:paraId="2D9A41E1" w14:textId="77777777" w:rsidR="0014176E" w:rsidRDefault="006B3BF4">
      <w:r>
        <w:t xml:space="preserve">Papers R3-224449 [15] (discussion) and R3-224450 [16] (XnAP CR) propose to introduce MBS Session level </w:t>
      </w:r>
      <w:proofErr w:type="spellStart"/>
      <w:r>
        <w:t>Xn</w:t>
      </w:r>
      <w:proofErr w:type="spellEnd"/>
      <w:r>
        <w:t>-U data forwarding.</w:t>
      </w:r>
    </w:p>
    <w:p w14:paraId="11DE2D62" w14:textId="77777777" w:rsidR="0014176E" w:rsidRDefault="006B3BF4">
      <w:r>
        <w:rPr>
          <w:b/>
          <w:bCs/>
        </w:rPr>
        <w:t>Q4</w:t>
      </w:r>
      <w:r>
        <w:t>: The moderator kindly asks to provide below</w:t>
      </w:r>
    </w:p>
    <w:p w14:paraId="137FB782" w14:textId="77777777" w:rsidR="0014176E" w:rsidRDefault="006B3BF4">
      <w:r>
        <w:t>(1) general comments on the proposal</w:t>
      </w:r>
    </w:p>
    <w:p w14:paraId="25AFC4D4" w14:textId="77777777" w:rsidR="0014176E" w:rsidRDefault="006B3BF4">
      <w:r>
        <w:lastRenderedPageBreak/>
        <w:t>(2) comments on the CR, if applicable/if any</w:t>
      </w:r>
    </w:p>
    <w:p w14:paraId="631EC13F" w14:textId="77777777" w:rsidR="0014176E" w:rsidRDefault="001417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2"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384"/>
        <w:gridCol w:w="29"/>
        <w:gridCol w:w="7443"/>
        <w:gridCol w:w="349"/>
        <w:tblGridChange w:id="93">
          <w:tblGrid>
            <w:gridCol w:w="1384"/>
            <w:gridCol w:w="29"/>
            <w:gridCol w:w="3188"/>
            <w:gridCol w:w="4255"/>
            <w:gridCol w:w="349"/>
          </w:tblGrid>
        </w:tblGridChange>
      </w:tblGrid>
      <w:tr w:rsidR="0014176E" w14:paraId="61F5D23A" w14:textId="77777777" w:rsidTr="008F1D02">
        <w:tc>
          <w:tcPr>
            <w:tcW w:w="1413" w:type="dxa"/>
            <w:gridSpan w:val="2"/>
            <w:shd w:val="clear" w:color="auto" w:fill="auto"/>
            <w:tcPrChange w:id="94" w:author="Huawei" w:date="2022-08-17T17:19:00Z">
              <w:tcPr>
                <w:tcW w:w="4644" w:type="dxa"/>
                <w:gridSpan w:val="3"/>
                <w:shd w:val="clear" w:color="auto" w:fill="auto"/>
              </w:tcPr>
            </w:tcPrChange>
          </w:tcPr>
          <w:p w14:paraId="2DE86BA0" w14:textId="77777777" w:rsidR="0014176E" w:rsidRDefault="006B3BF4">
            <w:r>
              <w:t>Company</w:t>
            </w:r>
          </w:p>
        </w:tc>
        <w:tc>
          <w:tcPr>
            <w:tcW w:w="7792" w:type="dxa"/>
            <w:gridSpan w:val="2"/>
            <w:shd w:val="clear" w:color="auto" w:fill="auto"/>
            <w:tcPrChange w:id="95" w:author="Huawei" w:date="2022-08-17T17:19:00Z">
              <w:tcPr>
                <w:tcW w:w="4644" w:type="dxa"/>
                <w:gridSpan w:val="2"/>
                <w:shd w:val="clear" w:color="auto" w:fill="auto"/>
              </w:tcPr>
            </w:tcPrChange>
          </w:tcPr>
          <w:p w14:paraId="48759584" w14:textId="77777777" w:rsidR="0014176E" w:rsidRDefault="006B3BF4">
            <w:r>
              <w:t>Comment</w:t>
            </w:r>
          </w:p>
        </w:tc>
      </w:tr>
      <w:tr w:rsidR="0014176E" w14:paraId="17A55172" w14:textId="77777777" w:rsidTr="008F1D02">
        <w:tc>
          <w:tcPr>
            <w:tcW w:w="1413" w:type="dxa"/>
            <w:gridSpan w:val="2"/>
            <w:shd w:val="clear" w:color="auto" w:fill="auto"/>
            <w:tcPrChange w:id="96" w:author="Huawei" w:date="2022-08-17T17:19:00Z">
              <w:tcPr>
                <w:tcW w:w="4644" w:type="dxa"/>
                <w:gridSpan w:val="3"/>
                <w:shd w:val="clear" w:color="auto" w:fill="auto"/>
              </w:tcPr>
            </w:tcPrChange>
          </w:tcPr>
          <w:p w14:paraId="2E8EDCC7" w14:textId="77777777" w:rsidR="0014176E" w:rsidRDefault="006B3BF4">
            <w:pPr>
              <w:rPr>
                <w:rFonts w:eastAsia="SimSun"/>
                <w:lang w:eastAsia="zh-CN"/>
              </w:rPr>
            </w:pPr>
            <w:ins w:id="97" w:author="ZTE" w:date="2022-08-16T23:30:00Z">
              <w:r>
                <w:rPr>
                  <w:rFonts w:eastAsia="SimSun" w:hint="eastAsia"/>
                  <w:lang w:eastAsia="zh-CN"/>
                </w:rPr>
                <w:t>ZTE</w:t>
              </w:r>
            </w:ins>
          </w:p>
        </w:tc>
        <w:tc>
          <w:tcPr>
            <w:tcW w:w="7792" w:type="dxa"/>
            <w:gridSpan w:val="2"/>
            <w:shd w:val="clear" w:color="auto" w:fill="auto"/>
            <w:tcPrChange w:id="98" w:author="Huawei" w:date="2022-08-17T17:19:00Z">
              <w:tcPr>
                <w:tcW w:w="4644" w:type="dxa"/>
                <w:gridSpan w:val="2"/>
                <w:shd w:val="clear" w:color="auto" w:fill="auto"/>
              </w:tcPr>
            </w:tcPrChange>
          </w:tcPr>
          <w:p w14:paraId="39B892BD" w14:textId="77777777" w:rsidR="0014176E" w:rsidRDefault="006B3BF4">
            <w:pPr>
              <w:rPr>
                <w:ins w:id="99" w:author="ZTE" w:date="2022-08-16T23:31:00Z"/>
                <w:rFonts w:eastAsia="SimSun"/>
                <w:lang w:eastAsia="zh-CN"/>
              </w:rPr>
            </w:pPr>
            <w:ins w:id="100" w:author="ZTE" w:date="2022-08-16T23:30:00Z">
              <w:r>
                <w:rPr>
                  <w:rFonts w:eastAsia="SimSun" w:hint="eastAsia"/>
                  <w:lang w:eastAsia="zh-CN"/>
                </w:rPr>
                <w:t>tend to no</w:t>
              </w:r>
            </w:ins>
            <w:ins w:id="101" w:author="ZTE" w:date="2022-08-16T23:32:00Z">
              <w:r>
                <w:rPr>
                  <w:rFonts w:eastAsia="SimSun" w:hint="eastAsia"/>
                  <w:lang w:eastAsia="zh-CN"/>
                </w:rPr>
                <w:t>t.</w:t>
              </w:r>
            </w:ins>
            <w:ins w:id="102" w:author="ZTE" w:date="2022-08-16T23:31:00Z">
              <w:r>
                <w:rPr>
                  <w:rFonts w:eastAsia="SimSun" w:hint="eastAsia"/>
                  <w:lang w:eastAsia="zh-CN"/>
                </w:rPr>
                <w:t xml:space="preserve"> </w:t>
              </w:r>
            </w:ins>
          </w:p>
          <w:p w14:paraId="78E22B55" w14:textId="77777777" w:rsidR="0014176E" w:rsidRDefault="006B3BF4">
            <w:pPr>
              <w:rPr>
                <w:rFonts w:eastAsia="SimSun"/>
                <w:lang w:eastAsia="zh-CN"/>
              </w:rPr>
            </w:pPr>
            <w:ins w:id="103" w:author="ZTE" w:date="2022-08-16T23:31:00Z">
              <w:r>
                <w:rPr>
                  <w:rFonts w:eastAsia="SimSun" w:hint="eastAsia"/>
                  <w:lang w:eastAsia="zh-CN"/>
                </w:rPr>
                <w:t xml:space="preserve">the spirit of current spec assumes if there is no PDCP SN sync (and no MRB mapping sync), then no </w:t>
              </w:r>
            </w:ins>
            <w:ins w:id="104" w:author="ZTE" w:date="2022-08-16T23:32:00Z">
              <w:r>
                <w:rPr>
                  <w:rFonts w:eastAsia="SimSun" w:hint="eastAsia"/>
                  <w:lang w:eastAsia="zh-CN"/>
                </w:rPr>
                <w:t>data forwarding.</w:t>
              </w:r>
            </w:ins>
          </w:p>
        </w:tc>
      </w:tr>
      <w:tr w:rsidR="0014176E" w14:paraId="77995D1B" w14:textId="77777777" w:rsidTr="008F1D02">
        <w:tc>
          <w:tcPr>
            <w:tcW w:w="1413" w:type="dxa"/>
            <w:gridSpan w:val="2"/>
            <w:shd w:val="clear" w:color="auto" w:fill="auto"/>
            <w:tcPrChange w:id="105" w:author="Huawei" w:date="2022-08-17T17:19:00Z">
              <w:tcPr>
                <w:tcW w:w="4644" w:type="dxa"/>
                <w:gridSpan w:val="3"/>
                <w:shd w:val="clear" w:color="auto" w:fill="auto"/>
              </w:tcPr>
            </w:tcPrChange>
          </w:tcPr>
          <w:p w14:paraId="3C3235BE" w14:textId="15FF94FD" w:rsidR="0014176E" w:rsidRDefault="00A53C7D">
            <w:r>
              <w:t>Nokia</w:t>
            </w:r>
          </w:p>
        </w:tc>
        <w:tc>
          <w:tcPr>
            <w:tcW w:w="7792" w:type="dxa"/>
            <w:gridSpan w:val="2"/>
            <w:shd w:val="clear" w:color="auto" w:fill="auto"/>
            <w:tcPrChange w:id="106" w:author="Huawei" w:date="2022-08-17T17:19:00Z">
              <w:tcPr>
                <w:tcW w:w="4644" w:type="dxa"/>
                <w:gridSpan w:val="2"/>
                <w:shd w:val="clear" w:color="auto" w:fill="auto"/>
              </w:tcPr>
            </w:tcPrChange>
          </w:tcPr>
          <w:p w14:paraId="6F4A84FD" w14:textId="57ED1D6C" w:rsidR="0014176E" w:rsidRDefault="00A53C7D">
            <w:r>
              <w:t>Proposal OK.</w:t>
            </w:r>
          </w:p>
          <w:p w14:paraId="02FEC11B" w14:textId="475A36F4" w:rsidR="00A53C7D" w:rsidRDefault="00A53C7D">
            <w:r>
              <w:t xml:space="preserve">No reason to exclude this possibility which is simpler when data loss not required. This aligns with what we do for DRB. </w:t>
            </w:r>
            <w:r w:rsidR="00D01A31">
              <w:t>We assume that it</w:t>
            </w:r>
            <w:r>
              <w:t xml:space="preserve"> remains optional whether to use th</w:t>
            </w:r>
            <w:r w:rsidR="00D01A31">
              <w:t>is</w:t>
            </w:r>
            <w:r>
              <w:t xml:space="preserve"> MBS session forwarding tunnel.</w:t>
            </w:r>
          </w:p>
          <w:p w14:paraId="6D447DC2" w14:textId="04D24C90" w:rsidR="00A53C7D" w:rsidRDefault="00A53C7D">
            <w:r>
              <w:t>Answer to ZTE: there is always assumed PDCP SYNC, as we agreed: then if lossless required can use MRB tunnel forwarding, if lossless not required can use MBS session level forwarding. This is flexible and simple.</w:t>
            </w:r>
          </w:p>
        </w:tc>
      </w:tr>
      <w:tr w:rsidR="0014176E" w14:paraId="59E00D08" w14:textId="77777777" w:rsidTr="008F1D02">
        <w:tc>
          <w:tcPr>
            <w:tcW w:w="1413" w:type="dxa"/>
            <w:gridSpan w:val="2"/>
            <w:shd w:val="clear" w:color="auto" w:fill="auto"/>
            <w:tcPrChange w:id="107" w:author="Huawei" w:date="2022-08-17T17:19:00Z">
              <w:tcPr>
                <w:tcW w:w="4644" w:type="dxa"/>
                <w:gridSpan w:val="3"/>
                <w:shd w:val="clear" w:color="auto" w:fill="auto"/>
              </w:tcPr>
            </w:tcPrChange>
          </w:tcPr>
          <w:p w14:paraId="5195C8B9" w14:textId="200834AB" w:rsidR="0014176E" w:rsidRPr="00E30F17" w:rsidRDefault="00E30F17">
            <w:pPr>
              <w:rPr>
                <w:rFonts w:eastAsiaTheme="minorEastAsia"/>
                <w:lang w:eastAsia="zh-CN"/>
              </w:rPr>
            </w:pPr>
            <w:r>
              <w:rPr>
                <w:rFonts w:eastAsiaTheme="minorEastAsia" w:hint="eastAsia"/>
                <w:lang w:eastAsia="zh-CN"/>
              </w:rPr>
              <w:t>S</w:t>
            </w:r>
            <w:r>
              <w:rPr>
                <w:rFonts w:eastAsiaTheme="minorEastAsia"/>
                <w:lang w:eastAsia="zh-CN"/>
              </w:rPr>
              <w:t>amsung</w:t>
            </w:r>
          </w:p>
        </w:tc>
        <w:tc>
          <w:tcPr>
            <w:tcW w:w="7792" w:type="dxa"/>
            <w:gridSpan w:val="2"/>
            <w:shd w:val="clear" w:color="auto" w:fill="auto"/>
            <w:tcPrChange w:id="108" w:author="Huawei" w:date="2022-08-17T17:19:00Z">
              <w:tcPr>
                <w:tcW w:w="4644" w:type="dxa"/>
                <w:gridSpan w:val="2"/>
                <w:shd w:val="clear" w:color="auto" w:fill="auto"/>
              </w:tcPr>
            </w:tcPrChange>
          </w:tcPr>
          <w:p w14:paraId="7A423B0B" w14:textId="2F1806AE" w:rsidR="0014176E" w:rsidRPr="00E30F17" w:rsidRDefault="00E30F17" w:rsidP="00E30F17">
            <w:pPr>
              <w:rPr>
                <w:rFonts w:eastAsiaTheme="minorEastAsia"/>
                <w:lang w:eastAsia="zh-CN"/>
              </w:rPr>
            </w:pPr>
            <w:r>
              <w:rPr>
                <w:rFonts w:eastAsiaTheme="minorEastAsia"/>
                <w:lang w:eastAsia="zh-CN"/>
              </w:rPr>
              <w:t>Tend to not. I think the forwarded data for UE1 can also be used for UE2 if UE2 handover time is very close as the UE1. It is target node decision whether to configure data forwarding or not based on its existing available data.</w:t>
            </w:r>
          </w:p>
        </w:tc>
      </w:tr>
      <w:tr w:rsidR="008F1D02" w14:paraId="4B29B513" w14:textId="77777777" w:rsidTr="008F1D02">
        <w:trPr>
          <w:ins w:id="109" w:author="Huawei" w:date="2022-08-17T17:19:00Z"/>
        </w:trPr>
        <w:tc>
          <w:tcPr>
            <w:tcW w:w="1413" w:type="dxa"/>
            <w:gridSpan w:val="2"/>
            <w:shd w:val="clear" w:color="auto" w:fill="auto"/>
          </w:tcPr>
          <w:p w14:paraId="5C8AB7EE" w14:textId="71A9A208" w:rsidR="008F1D02" w:rsidRDefault="008F1D02" w:rsidP="008F1D02">
            <w:pPr>
              <w:rPr>
                <w:ins w:id="110" w:author="Huawei" w:date="2022-08-17T17:19:00Z"/>
                <w:rFonts w:eastAsiaTheme="minorEastAsia"/>
                <w:lang w:eastAsia="zh-CN"/>
              </w:rPr>
            </w:pPr>
            <w:ins w:id="111" w:author="Huawei" w:date="2022-08-17T17:19:00Z">
              <w:r>
                <w:rPr>
                  <w:rFonts w:eastAsiaTheme="minorEastAsia" w:hint="eastAsia"/>
                  <w:lang w:eastAsia="zh-CN"/>
                </w:rPr>
                <w:t>H</w:t>
              </w:r>
              <w:r>
                <w:rPr>
                  <w:rFonts w:eastAsiaTheme="minorEastAsia"/>
                  <w:lang w:eastAsia="zh-CN"/>
                </w:rPr>
                <w:t>uawei</w:t>
              </w:r>
            </w:ins>
          </w:p>
        </w:tc>
        <w:tc>
          <w:tcPr>
            <w:tcW w:w="7792" w:type="dxa"/>
            <w:gridSpan w:val="2"/>
            <w:shd w:val="clear" w:color="auto" w:fill="auto"/>
          </w:tcPr>
          <w:p w14:paraId="13B9F1C3" w14:textId="54AAA9C6" w:rsidR="008F1D02" w:rsidRDefault="008F1D02" w:rsidP="008F1D02">
            <w:pPr>
              <w:rPr>
                <w:ins w:id="112" w:author="Huawei" w:date="2022-08-17T17:19:00Z"/>
                <w:rFonts w:eastAsiaTheme="minorEastAsia"/>
                <w:lang w:eastAsia="zh-CN"/>
              </w:rPr>
            </w:pPr>
            <w:ins w:id="113" w:author="Huawei" w:date="2022-08-17T17:19:00Z">
              <w:r>
                <w:rPr>
                  <w:rFonts w:eastAsiaTheme="minorEastAsia"/>
                  <w:lang w:eastAsia="zh-CN"/>
                </w:rPr>
                <w:t>Ok, agree with Nokia.</w:t>
              </w:r>
            </w:ins>
          </w:p>
          <w:p w14:paraId="50BF04D8" w14:textId="5F7C8C32" w:rsidR="008F1D02" w:rsidRDefault="008F1D02" w:rsidP="008F1D02">
            <w:pPr>
              <w:rPr>
                <w:ins w:id="114" w:author="Huawei" w:date="2022-08-17T17:19:00Z"/>
                <w:rFonts w:eastAsiaTheme="minorEastAsia"/>
                <w:lang w:eastAsia="zh-CN"/>
              </w:rPr>
            </w:pPr>
            <w:ins w:id="115" w:author="Huawei" w:date="2022-08-17T17:19:00Z">
              <w:r>
                <w:rPr>
                  <w:rFonts w:eastAsiaTheme="minorEastAsia" w:hint="eastAsia"/>
                  <w:lang w:eastAsia="zh-CN"/>
                </w:rPr>
                <w:t>W</w:t>
              </w:r>
              <w:r>
                <w:rPr>
                  <w:rFonts w:eastAsiaTheme="minorEastAsia"/>
                  <w:lang w:eastAsia="zh-CN"/>
                </w:rPr>
                <w:t>e do not see the reason to exclude this possibility as well.</w:t>
              </w:r>
            </w:ins>
          </w:p>
        </w:tc>
      </w:tr>
      <w:tr w:rsidR="00891EC2" w14:paraId="23BBA784" w14:textId="77777777" w:rsidTr="008F1D02">
        <w:tc>
          <w:tcPr>
            <w:tcW w:w="1413" w:type="dxa"/>
            <w:gridSpan w:val="2"/>
            <w:shd w:val="clear" w:color="auto" w:fill="auto"/>
          </w:tcPr>
          <w:p w14:paraId="5C81D180" w14:textId="2F4FC135" w:rsidR="00891EC2" w:rsidRDefault="00891EC2" w:rsidP="00891EC2">
            <w:pPr>
              <w:rPr>
                <w:rFonts w:eastAsiaTheme="minorEastAsia"/>
                <w:lang w:eastAsia="zh-CN"/>
              </w:rPr>
            </w:pPr>
            <w:r>
              <w:rPr>
                <w:rFonts w:eastAsiaTheme="minorEastAsia"/>
                <w:lang w:eastAsia="zh-CN"/>
              </w:rPr>
              <w:t>Ericsson</w:t>
            </w:r>
          </w:p>
        </w:tc>
        <w:tc>
          <w:tcPr>
            <w:tcW w:w="7792" w:type="dxa"/>
            <w:gridSpan w:val="2"/>
            <w:shd w:val="clear" w:color="auto" w:fill="auto"/>
          </w:tcPr>
          <w:p w14:paraId="7B4F13E8" w14:textId="21B3DD3B" w:rsidR="00891EC2" w:rsidRDefault="00891EC2" w:rsidP="00891EC2">
            <w:pPr>
              <w:rPr>
                <w:rFonts w:eastAsiaTheme="minorEastAsia"/>
                <w:lang w:eastAsia="zh-CN"/>
              </w:rPr>
            </w:pPr>
            <w:r>
              <w:rPr>
                <w:rFonts w:eastAsiaTheme="minorEastAsia"/>
                <w:lang w:eastAsia="zh-CN"/>
              </w:rPr>
              <w:t>We do not support this option as it is not necessary on top of existing approaches. We do not have to align with DRB but prefer to keep it simple. Just think of the corrections we are still in to define the relation between Session level and RB level forwarding resources. Less functions, less testing, less errors, more simplicity, more stability.</w:t>
            </w:r>
          </w:p>
        </w:tc>
      </w:tr>
      <w:tr w:rsidR="000D3D66" w14:paraId="6D8F4420" w14:textId="77777777" w:rsidTr="008F1D02">
        <w:tc>
          <w:tcPr>
            <w:tcW w:w="1413" w:type="dxa"/>
            <w:gridSpan w:val="2"/>
            <w:shd w:val="clear" w:color="auto" w:fill="auto"/>
          </w:tcPr>
          <w:p w14:paraId="7C777526" w14:textId="265A77A5" w:rsidR="000D3D66" w:rsidRDefault="000D3D66" w:rsidP="00891EC2">
            <w:pPr>
              <w:rPr>
                <w:rFonts w:eastAsiaTheme="minorEastAsia"/>
                <w:lang w:eastAsia="zh-CN"/>
              </w:rPr>
            </w:pPr>
            <w:r>
              <w:rPr>
                <w:rFonts w:eastAsiaTheme="minorEastAsia" w:hint="eastAsia"/>
                <w:lang w:eastAsia="zh-CN"/>
              </w:rPr>
              <w:t>L</w:t>
            </w:r>
            <w:r>
              <w:rPr>
                <w:rFonts w:eastAsiaTheme="minorEastAsia"/>
                <w:lang w:eastAsia="zh-CN"/>
              </w:rPr>
              <w:t>enovo</w:t>
            </w:r>
          </w:p>
        </w:tc>
        <w:tc>
          <w:tcPr>
            <w:tcW w:w="7792" w:type="dxa"/>
            <w:gridSpan w:val="2"/>
            <w:shd w:val="clear" w:color="auto" w:fill="auto"/>
          </w:tcPr>
          <w:p w14:paraId="0DD633D6" w14:textId="7632D482" w:rsidR="000D3D66" w:rsidRDefault="000D3D66" w:rsidP="00891EC2">
            <w:pPr>
              <w:rPr>
                <w:rFonts w:eastAsiaTheme="minorEastAsia"/>
                <w:lang w:eastAsia="zh-CN"/>
              </w:rPr>
            </w:pPr>
            <w:r>
              <w:rPr>
                <w:rFonts w:eastAsiaTheme="minorEastAsia"/>
                <w:lang w:eastAsia="zh-CN"/>
              </w:rPr>
              <w:t xml:space="preserve">Tend to agree with Nokia and </w:t>
            </w:r>
            <w:proofErr w:type="spellStart"/>
            <w:r>
              <w:rPr>
                <w:rFonts w:eastAsiaTheme="minorEastAsia"/>
                <w:lang w:eastAsia="zh-CN"/>
              </w:rPr>
              <w:t>Huawe</w:t>
            </w:r>
            <w:proofErr w:type="spellEnd"/>
            <w:r>
              <w:rPr>
                <w:rFonts w:eastAsiaTheme="minorEastAsia"/>
                <w:lang w:eastAsia="zh-CN"/>
              </w:rPr>
              <w:t>.</w:t>
            </w:r>
          </w:p>
        </w:tc>
      </w:tr>
      <w:tr w:rsidR="00FE042C" w14:paraId="3EC8A056" w14:textId="77777777" w:rsidTr="00FE042C">
        <w:trPr>
          <w:gridAfter w:val="1"/>
          <w:wAfter w:w="349" w:type="dxa"/>
        </w:trPr>
        <w:tc>
          <w:tcPr>
            <w:tcW w:w="1384" w:type="dxa"/>
            <w:tcBorders>
              <w:top w:val="single" w:sz="4" w:space="0" w:color="auto"/>
              <w:left w:val="single" w:sz="4" w:space="0" w:color="auto"/>
              <w:bottom w:val="single" w:sz="4" w:space="0" w:color="auto"/>
              <w:right w:val="single" w:sz="4" w:space="0" w:color="auto"/>
            </w:tcBorders>
            <w:hideMark/>
          </w:tcPr>
          <w:p w14:paraId="56D8675D" w14:textId="77777777" w:rsidR="00FE042C" w:rsidRDefault="00FE042C">
            <w:pPr>
              <w:spacing w:line="256" w:lineRule="auto"/>
              <w:rPr>
                <w:rFonts w:eastAsiaTheme="minorEastAsia"/>
                <w:lang w:eastAsia="zh-CN"/>
              </w:rPr>
            </w:pPr>
            <w:r>
              <w:rPr>
                <w:rFonts w:eastAsiaTheme="minorEastAsia"/>
                <w:lang w:eastAsia="zh-CN"/>
              </w:rPr>
              <w:t>CATT</w:t>
            </w:r>
          </w:p>
        </w:tc>
        <w:tc>
          <w:tcPr>
            <w:tcW w:w="7472" w:type="dxa"/>
            <w:gridSpan w:val="2"/>
            <w:tcBorders>
              <w:top w:val="single" w:sz="4" w:space="0" w:color="auto"/>
              <w:left w:val="single" w:sz="4" w:space="0" w:color="auto"/>
              <w:bottom w:val="single" w:sz="4" w:space="0" w:color="auto"/>
              <w:right w:val="single" w:sz="4" w:space="0" w:color="auto"/>
            </w:tcBorders>
            <w:hideMark/>
          </w:tcPr>
          <w:p w14:paraId="4702501F" w14:textId="77777777" w:rsidR="00FE042C" w:rsidRDefault="00FE042C">
            <w:pPr>
              <w:spacing w:line="256" w:lineRule="auto"/>
              <w:rPr>
                <w:rFonts w:eastAsiaTheme="minorEastAsia"/>
                <w:lang w:eastAsia="zh-CN"/>
              </w:rPr>
            </w:pPr>
            <w:r>
              <w:rPr>
                <w:rFonts w:eastAsiaTheme="minorEastAsia"/>
                <w:lang w:eastAsia="zh-CN"/>
              </w:rPr>
              <w:t>NO strong opinion</w:t>
            </w:r>
          </w:p>
        </w:tc>
      </w:tr>
    </w:tbl>
    <w:p w14:paraId="31BBCC60" w14:textId="77777777" w:rsidR="00FE042C" w:rsidRDefault="00FE042C" w:rsidP="00FE042C"/>
    <w:p w14:paraId="32838294" w14:textId="77777777" w:rsidR="0014176E" w:rsidRDefault="006B3BF4">
      <w:pPr>
        <w:pStyle w:val="Heading2"/>
      </w:pPr>
      <w:r>
        <w:t xml:space="preserve">Control of </w:t>
      </w:r>
      <w:proofErr w:type="spellStart"/>
      <w:r>
        <w:t>Xn</w:t>
      </w:r>
      <w:proofErr w:type="spellEnd"/>
      <w:r>
        <w:t>-U forwarding tunnel resources for MC MBS traffic in E1AP</w:t>
      </w:r>
    </w:p>
    <w:p w14:paraId="7A352B46" w14:textId="77777777" w:rsidR="0014176E" w:rsidRDefault="006B3BF4">
      <w:r>
        <w:t xml:space="preserve">E1AP CRs in R3-224860 [39], R3-224329 [3] and R3-224648 [30] introduce missing E1AP signaling to configure </w:t>
      </w:r>
      <w:proofErr w:type="spellStart"/>
      <w:r>
        <w:t>Xn</w:t>
      </w:r>
      <w:proofErr w:type="spellEnd"/>
      <w:r>
        <w:t xml:space="preserve">-U forwarding resources towards supporting and non-supporting </w:t>
      </w:r>
      <w:proofErr w:type="spellStart"/>
      <w:r>
        <w:t>gNBs</w:t>
      </w:r>
      <w:proofErr w:type="spellEnd"/>
      <w:r>
        <w:t xml:space="preserve"> (which requires QFI mapping information).</w:t>
      </w:r>
    </w:p>
    <w:p w14:paraId="64CA0F85" w14:textId="77777777" w:rsidR="0014176E" w:rsidRDefault="006B3BF4">
      <w:r>
        <w:rPr>
          <w:b/>
          <w:bCs/>
        </w:rPr>
        <w:t>Q5.1</w:t>
      </w:r>
      <w:r>
        <w:t>: The moderator proposes to follow principles outlined in R3-224860 [30} and R3-224329 [3], which rather configures the MC MBS Session Context than a UE Session Context. The moderator suggests to take [R3-224860 [40] as baseline (which include the forwarding and mapping information into the existing “Setup/Modify” List IEs.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6"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48"/>
        <w:gridCol w:w="23"/>
        <w:gridCol w:w="7585"/>
        <w:gridCol w:w="349"/>
        <w:tblGridChange w:id="117">
          <w:tblGrid>
            <w:gridCol w:w="1248"/>
            <w:gridCol w:w="23"/>
            <w:gridCol w:w="3331"/>
            <w:gridCol w:w="4254"/>
            <w:gridCol w:w="349"/>
          </w:tblGrid>
        </w:tblGridChange>
      </w:tblGrid>
      <w:tr w:rsidR="0014176E" w14:paraId="24D98748" w14:textId="77777777" w:rsidTr="008F1D02">
        <w:tc>
          <w:tcPr>
            <w:tcW w:w="1271" w:type="dxa"/>
            <w:gridSpan w:val="2"/>
            <w:shd w:val="clear" w:color="auto" w:fill="auto"/>
            <w:tcPrChange w:id="118" w:author="Huawei" w:date="2022-08-17T17:19:00Z">
              <w:tcPr>
                <w:tcW w:w="4602" w:type="dxa"/>
                <w:gridSpan w:val="3"/>
                <w:shd w:val="clear" w:color="auto" w:fill="auto"/>
              </w:tcPr>
            </w:tcPrChange>
          </w:tcPr>
          <w:p w14:paraId="36C23B28" w14:textId="77777777" w:rsidR="0014176E" w:rsidRDefault="006B3BF4">
            <w:r>
              <w:t>Company</w:t>
            </w:r>
          </w:p>
        </w:tc>
        <w:tc>
          <w:tcPr>
            <w:tcW w:w="7934" w:type="dxa"/>
            <w:gridSpan w:val="2"/>
            <w:shd w:val="clear" w:color="auto" w:fill="auto"/>
            <w:tcPrChange w:id="119" w:author="Huawei" w:date="2022-08-17T17:19:00Z">
              <w:tcPr>
                <w:tcW w:w="4603" w:type="dxa"/>
                <w:gridSpan w:val="2"/>
                <w:shd w:val="clear" w:color="auto" w:fill="auto"/>
              </w:tcPr>
            </w:tcPrChange>
          </w:tcPr>
          <w:p w14:paraId="54643F34" w14:textId="77777777" w:rsidR="0014176E" w:rsidRDefault="006B3BF4">
            <w:r>
              <w:t>Comment</w:t>
            </w:r>
          </w:p>
        </w:tc>
      </w:tr>
      <w:tr w:rsidR="0014176E" w14:paraId="0FCE190A" w14:textId="77777777" w:rsidTr="008F1D02">
        <w:tc>
          <w:tcPr>
            <w:tcW w:w="1271" w:type="dxa"/>
            <w:gridSpan w:val="2"/>
            <w:shd w:val="clear" w:color="auto" w:fill="auto"/>
            <w:tcPrChange w:id="120" w:author="Huawei" w:date="2022-08-17T17:19:00Z">
              <w:tcPr>
                <w:tcW w:w="4602" w:type="dxa"/>
                <w:gridSpan w:val="3"/>
                <w:shd w:val="clear" w:color="auto" w:fill="auto"/>
              </w:tcPr>
            </w:tcPrChange>
          </w:tcPr>
          <w:p w14:paraId="4827A362" w14:textId="6655DD8D" w:rsidR="0014176E" w:rsidRDefault="00A53C7D">
            <w:r>
              <w:t>Nokia</w:t>
            </w:r>
          </w:p>
        </w:tc>
        <w:tc>
          <w:tcPr>
            <w:tcW w:w="7934" w:type="dxa"/>
            <w:gridSpan w:val="2"/>
            <w:shd w:val="clear" w:color="auto" w:fill="auto"/>
            <w:tcPrChange w:id="121" w:author="Huawei" w:date="2022-08-17T17:19:00Z">
              <w:tcPr>
                <w:tcW w:w="4603" w:type="dxa"/>
                <w:gridSpan w:val="2"/>
                <w:shd w:val="clear" w:color="auto" w:fill="auto"/>
              </w:tcPr>
            </w:tcPrChange>
          </w:tcPr>
          <w:p w14:paraId="15287E54" w14:textId="77777777" w:rsidR="003475F6" w:rsidRDefault="00A53C7D">
            <w:r>
              <w:t xml:space="preserve">We </w:t>
            </w:r>
            <w:r w:rsidR="003475F6">
              <w:t xml:space="preserve">overall </w:t>
            </w:r>
            <w:r>
              <w:t xml:space="preserve">support </w:t>
            </w:r>
            <w:r w:rsidR="003A424D">
              <w:t>this addition</w:t>
            </w:r>
            <w:r w:rsidR="003475F6">
              <w:t>.</w:t>
            </w:r>
          </w:p>
          <w:p w14:paraId="33B3B25B" w14:textId="439307D3" w:rsidR="0014176E" w:rsidRDefault="00D01A31">
            <w:r>
              <w:t>But w</w:t>
            </w:r>
            <w:r w:rsidR="003475F6">
              <w:t xml:space="preserve">e support taking </w:t>
            </w:r>
            <w:r w:rsidR="003A424D">
              <w:t>R3-224329 [3]</w:t>
            </w:r>
            <w:r w:rsidR="003475F6">
              <w:t xml:space="preserve"> </w:t>
            </w:r>
            <w:r>
              <w:t xml:space="preserve">instead </w:t>
            </w:r>
            <w:r w:rsidR="003475F6">
              <w:t>as baseline which reflects our preferred cha</w:t>
            </w:r>
            <w:r>
              <w:t>n</w:t>
            </w:r>
            <w:r w:rsidR="003475F6">
              <w:t>ges</w:t>
            </w:r>
            <w:r w:rsidR="003A424D">
              <w:t xml:space="preserve">. </w:t>
            </w:r>
          </w:p>
        </w:tc>
      </w:tr>
      <w:tr w:rsidR="0014176E" w14:paraId="2903B895" w14:textId="77777777" w:rsidTr="008F1D02">
        <w:tc>
          <w:tcPr>
            <w:tcW w:w="1271" w:type="dxa"/>
            <w:gridSpan w:val="2"/>
            <w:shd w:val="clear" w:color="auto" w:fill="auto"/>
            <w:tcPrChange w:id="122" w:author="Huawei" w:date="2022-08-17T17:19:00Z">
              <w:tcPr>
                <w:tcW w:w="4602" w:type="dxa"/>
                <w:gridSpan w:val="3"/>
                <w:shd w:val="clear" w:color="auto" w:fill="auto"/>
              </w:tcPr>
            </w:tcPrChange>
          </w:tcPr>
          <w:p w14:paraId="70A34F26" w14:textId="50E89D55" w:rsidR="0014176E" w:rsidRPr="008072A0" w:rsidRDefault="008072A0">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934" w:type="dxa"/>
            <w:gridSpan w:val="2"/>
            <w:shd w:val="clear" w:color="auto" w:fill="auto"/>
            <w:tcPrChange w:id="123" w:author="Huawei" w:date="2022-08-17T17:19:00Z">
              <w:tcPr>
                <w:tcW w:w="4603" w:type="dxa"/>
                <w:gridSpan w:val="2"/>
                <w:shd w:val="clear" w:color="auto" w:fill="auto"/>
              </w:tcPr>
            </w:tcPrChange>
          </w:tcPr>
          <w:p w14:paraId="172A376C" w14:textId="50CA473A" w:rsidR="008072A0" w:rsidRDefault="008072A0" w:rsidP="008072A0">
            <w:pPr>
              <w:rPr>
                <w:rFonts w:eastAsiaTheme="minorEastAsia"/>
                <w:lang w:eastAsia="zh-CN"/>
              </w:rPr>
            </w:pPr>
            <w:r>
              <w:rPr>
                <w:rFonts w:eastAsiaTheme="minorEastAsia"/>
                <w:lang w:eastAsia="zh-CN"/>
              </w:rPr>
              <w:t>First the principles are same in these</w:t>
            </w:r>
            <w:r w:rsidR="00E30F17">
              <w:rPr>
                <w:rFonts w:eastAsiaTheme="minorEastAsia"/>
                <w:lang w:eastAsia="zh-CN"/>
              </w:rPr>
              <w:t xml:space="preserve"> </w:t>
            </w:r>
            <w:r>
              <w:rPr>
                <w:rFonts w:eastAsiaTheme="minorEastAsia"/>
                <w:lang w:eastAsia="zh-CN"/>
              </w:rPr>
              <w:t xml:space="preserve">contributions. </w:t>
            </w:r>
            <w:r w:rsidR="00E30F17">
              <w:rPr>
                <w:rFonts w:eastAsiaTheme="minorEastAsia"/>
                <w:lang w:eastAsia="zh-CN"/>
              </w:rPr>
              <w:t>It is possible to merge.</w:t>
            </w:r>
          </w:p>
          <w:p w14:paraId="2B15BF0F" w14:textId="64597A26" w:rsidR="0014176E" w:rsidRDefault="008072A0" w:rsidP="008072A0">
            <w:pPr>
              <w:rPr>
                <w:rFonts w:eastAsiaTheme="minorEastAsia"/>
                <w:lang w:eastAsia="zh-CN"/>
              </w:rPr>
            </w:pPr>
            <w:r>
              <w:rPr>
                <w:rFonts w:eastAsiaTheme="minorEastAsia" w:hint="eastAsia"/>
                <w:lang w:eastAsia="zh-CN"/>
              </w:rPr>
              <w:t>W</w:t>
            </w:r>
            <w:r>
              <w:rPr>
                <w:rFonts w:eastAsiaTheme="minorEastAsia"/>
                <w:lang w:eastAsia="zh-CN"/>
              </w:rPr>
              <w:t>e think the forwarding address, progress information are all per MRB information, it is cleaner to include them into existing MRB list then we can maximum re-use the already defined information element. Otherwise, we need to define extra new IEs which just introduce complexity and reduce</w:t>
            </w:r>
            <w:r w:rsidRPr="008072A0">
              <w:rPr>
                <w:rFonts w:eastAsiaTheme="minorEastAsia"/>
                <w:lang w:eastAsia="zh-CN"/>
              </w:rPr>
              <w:t xml:space="preserve"> </w:t>
            </w:r>
            <w:r>
              <w:rPr>
                <w:rFonts w:eastAsiaTheme="minorEastAsia"/>
                <w:lang w:eastAsia="zh-CN"/>
              </w:rPr>
              <w:t xml:space="preserve">the </w:t>
            </w:r>
            <w:r w:rsidRPr="008072A0">
              <w:rPr>
                <w:rFonts w:eastAsiaTheme="minorEastAsia"/>
                <w:lang w:eastAsia="zh-CN"/>
              </w:rPr>
              <w:t>readability</w:t>
            </w:r>
            <w:r>
              <w:rPr>
                <w:rFonts w:eastAsiaTheme="minorEastAsia"/>
                <w:lang w:eastAsia="zh-CN"/>
              </w:rPr>
              <w:t xml:space="preserve"> of specification. Therefore we agree with moderator’s suggestion. Take the easy version and merge them into one.</w:t>
            </w:r>
          </w:p>
          <w:p w14:paraId="44205FB0" w14:textId="5CEDD51E" w:rsidR="008072A0" w:rsidRPr="008072A0" w:rsidRDefault="008072A0" w:rsidP="008072A0">
            <w:pPr>
              <w:rPr>
                <w:rFonts w:eastAsiaTheme="minorEastAsia"/>
                <w:lang w:eastAsia="zh-CN"/>
              </w:rPr>
            </w:pPr>
          </w:p>
        </w:tc>
      </w:tr>
      <w:tr w:rsidR="008F1D02" w14:paraId="420ED822" w14:textId="77777777" w:rsidTr="008F1D02">
        <w:tc>
          <w:tcPr>
            <w:tcW w:w="1271" w:type="dxa"/>
            <w:gridSpan w:val="2"/>
            <w:shd w:val="clear" w:color="auto" w:fill="auto"/>
            <w:tcPrChange w:id="124" w:author="Huawei" w:date="2022-08-17T17:19:00Z">
              <w:tcPr>
                <w:tcW w:w="4602" w:type="dxa"/>
                <w:gridSpan w:val="3"/>
                <w:shd w:val="clear" w:color="auto" w:fill="auto"/>
              </w:tcPr>
            </w:tcPrChange>
          </w:tcPr>
          <w:p w14:paraId="0ECCF736" w14:textId="452A1B97" w:rsidR="008F1D02" w:rsidRDefault="008F1D02" w:rsidP="008F1D02">
            <w:ins w:id="125" w:author="Huawei" w:date="2022-08-17T17:19:00Z">
              <w:r>
                <w:rPr>
                  <w:rFonts w:eastAsiaTheme="minorEastAsia" w:hint="eastAsia"/>
                  <w:lang w:eastAsia="zh-CN"/>
                </w:rPr>
                <w:t>H</w:t>
              </w:r>
              <w:r>
                <w:rPr>
                  <w:rFonts w:eastAsiaTheme="minorEastAsia"/>
                  <w:lang w:eastAsia="zh-CN"/>
                </w:rPr>
                <w:t>uawei</w:t>
              </w:r>
            </w:ins>
          </w:p>
        </w:tc>
        <w:tc>
          <w:tcPr>
            <w:tcW w:w="7934" w:type="dxa"/>
            <w:gridSpan w:val="2"/>
            <w:shd w:val="clear" w:color="auto" w:fill="auto"/>
            <w:tcPrChange w:id="126" w:author="Huawei" w:date="2022-08-17T17:19:00Z">
              <w:tcPr>
                <w:tcW w:w="4603" w:type="dxa"/>
                <w:gridSpan w:val="2"/>
                <w:shd w:val="clear" w:color="auto" w:fill="auto"/>
              </w:tcPr>
            </w:tcPrChange>
          </w:tcPr>
          <w:p w14:paraId="6834863E" w14:textId="7B7145F2" w:rsidR="008F1D02" w:rsidRDefault="008F1D02" w:rsidP="008F1D02">
            <w:ins w:id="127" w:author="Huawei" w:date="2022-08-17T17:19:00Z">
              <w:r>
                <w:rPr>
                  <w:rFonts w:eastAsiaTheme="minorEastAsia"/>
                  <w:lang w:eastAsia="zh-CN"/>
                </w:rPr>
                <w:t>We prefer to do the work based on [3] as it is a full set solution for F1 and E1 together with [2].</w:t>
              </w:r>
            </w:ins>
          </w:p>
        </w:tc>
      </w:tr>
      <w:tr w:rsidR="00891EC2" w14:paraId="54D6D01D" w14:textId="77777777" w:rsidTr="008F1D02">
        <w:tc>
          <w:tcPr>
            <w:tcW w:w="1271" w:type="dxa"/>
            <w:gridSpan w:val="2"/>
            <w:shd w:val="clear" w:color="auto" w:fill="auto"/>
          </w:tcPr>
          <w:p w14:paraId="084E1777" w14:textId="74E4CA04" w:rsidR="00891EC2" w:rsidRDefault="00891EC2" w:rsidP="00891EC2">
            <w:pPr>
              <w:rPr>
                <w:rFonts w:eastAsiaTheme="minorEastAsia"/>
                <w:lang w:eastAsia="zh-CN"/>
              </w:rPr>
            </w:pPr>
            <w:r>
              <w:rPr>
                <w:rFonts w:eastAsiaTheme="minorEastAsia"/>
                <w:lang w:eastAsia="zh-CN"/>
              </w:rPr>
              <w:t>Ericsson</w:t>
            </w:r>
          </w:p>
        </w:tc>
        <w:tc>
          <w:tcPr>
            <w:tcW w:w="7934" w:type="dxa"/>
            <w:gridSpan w:val="2"/>
            <w:shd w:val="clear" w:color="auto" w:fill="auto"/>
          </w:tcPr>
          <w:p w14:paraId="0826F930" w14:textId="77777777" w:rsidR="00891EC2" w:rsidRDefault="00891EC2" w:rsidP="00891EC2">
            <w:pPr>
              <w:rPr>
                <w:rFonts w:eastAsiaTheme="minorEastAsia"/>
                <w:lang w:eastAsia="zh-CN"/>
              </w:rPr>
            </w:pPr>
            <w:r>
              <w:rPr>
                <w:rFonts w:eastAsiaTheme="minorEastAsia"/>
                <w:lang w:eastAsia="zh-CN"/>
              </w:rPr>
              <w:t>we support those additions, as they are clearly missing in E1AP (we do not support the F1-U Context Descriptor parts, which needs to be discussed separately).</w:t>
            </w:r>
          </w:p>
          <w:p w14:paraId="5A32521F" w14:textId="77777777" w:rsidR="00891EC2" w:rsidRDefault="00891EC2" w:rsidP="00891EC2">
            <w:pPr>
              <w:rPr>
                <w:rFonts w:eastAsiaTheme="minorEastAsia"/>
                <w:lang w:eastAsia="zh-CN"/>
              </w:rPr>
            </w:pPr>
            <w:r>
              <w:rPr>
                <w:rFonts w:eastAsiaTheme="minorEastAsia"/>
                <w:lang w:eastAsia="zh-CN"/>
              </w:rPr>
              <w:t>We build on the hope that the common understanding is that MRB forwarding takes place between a MC UP context in the source CU-UP towards an MC UP context in the target CU-UP.</w:t>
            </w:r>
          </w:p>
          <w:p w14:paraId="36E6F1CB" w14:textId="57854521" w:rsidR="00891EC2" w:rsidRDefault="00891EC2" w:rsidP="00891EC2">
            <w:pPr>
              <w:rPr>
                <w:rFonts w:eastAsiaTheme="minorEastAsia"/>
                <w:lang w:eastAsia="zh-CN"/>
              </w:rPr>
            </w:pPr>
            <w:r>
              <w:rPr>
                <w:rFonts w:eastAsiaTheme="minorEastAsia"/>
                <w:lang w:eastAsia="zh-CN"/>
              </w:rPr>
              <w:t>What we like more in 4860 over 4329 is the fact that the forwarding related information is already incorporated in the MRB related List IEs (and not newly created) and that its structure is as simple as possible (e.g. no need to distinguish between source- and target-status-retrieve) but at the same time contains all information necessary.</w:t>
            </w:r>
          </w:p>
        </w:tc>
      </w:tr>
      <w:tr w:rsidR="00FE042C" w14:paraId="5435C1A4" w14:textId="77777777" w:rsidTr="00FE042C">
        <w:trPr>
          <w:gridAfter w:val="1"/>
          <w:wAfter w:w="349" w:type="dxa"/>
        </w:trPr>
        <w:tc>
          <w:tcPr>
            <w:tcW w:w="1248" w:type="dxa"/>
            <w:tcBorders>
              <w:top w:val="single" w:sz="4" w:space="0" w:color="auto"/>
              <w:left w:val="single" w:sz="4" w:space="0" w:color="auto"/>
              <w:bottom w:val="single" w:sz="4" w:space="0" w:color="auto"/>
              <w:right w:val="single" w:sz="4" w:space="0" w:color="auto"/>
            </w:tcBorders>
            <w:hideMark/>
          </w:tcPr>
          <w:p w14:paraId="65F71DF7" w14:textId="77777777" w:rsidR="00FE042C" w:rsidRDefault="00FE042C">
            <w:pPr>
              <w:spacing w:line="256" w:lineRule="auto"/>
              <w:rPr>
                <w:rFonts w:eastAsiaTheme="minorEastAsia"/>
                <w:lang w:eastAsia="zh-CN"/>
              </w:rPr>
            </w:pPr>
            <w:r>
              <w:rPr>
                <w:rFonts w:eastAsiaTheme="minorEastAsia"/>
                <w:lang w:eastAsia="zh-CN"/>
              </w:rPr>
              <w:t>CATT</w:t>
            </w:r>
          </w:p>
        </w:tc>
        <w:tc>
          <w:tcPr>
            <w:tcW w:w="7608" w:type="dxa"/>
            <w:gridSpan w:val="2"/>
            <w:tcBorders>
              <w:top w:val="single" w:sz="4" w:space="0" w:color="auto"/>
              <w:left w:val="single" w:sz="4" w:space="0" w:color="auto"/>
              <w:bottom w:val="single" w:sz="4" w:space="0" w:color="auto"/>
              <w:right w:val="single" w:sz="4" w:space="0" w:color="auto"/>
            </w:tcBorders>
            <w:hideMark/>
          </w:tcPr>
          <w:p w14:paraId="54457721" w14:textId="77777777" w:rsidR="00FE042C" w:rsidRDefault="00FE042C">
            <w:pPr>
              <w:rPr>
                <w:rFonts w:eastAsiaTheme="minorEastAsia"/>
                <w:lang w:eastAsia="zh-CN"/>
              </w:rPr>
            </w:pPr>
            <w:r>
              <w:rPr>
                <w:rFonts w:eastAsiaTheme="minorEastAsia"/>
                <w:lang w:eastAsia="zh-CN"/>
              </w:rPr>
              <w:t>Acceptable but,</w:t>
            </w:r>
          </w:p>
          <w:p w14:paraId="07F81B23" w14:textId="77777777" w:rsidR="00FE042C" w:rsidRDefault="00FE042C">
            <w:pPr>
              <w:spacing w:line="256" w:lineRule="auto"/>
              <w:rPr>
                <w:rFonts w:eastAsiaTheme="minorEastAsia"/>
                <w:lang w:eastAsia="zh-CN"/>
              </w:rPr>
            </w:pPr>
            <w:r>
              <w:rPr>
                <w:rFonts w:eastAsiaTheme="minorEastAsia"/>
                <w:lang w:eastAsia="zh-CN"/>
              </w:rPr>
              <w:t xml:space="preserve">As </w:t>
            </w:r>
            <w:proofErr w:type="spellStart"/>
            <w:r>
              <w:rPr>
                <w:rFonts w:eastAsiaTheme="minorEastAsia"/>
                <w:lang w:eastAsia="zh-CN"/>
              </w:rPr>
              <w:t>analysed</w:t>
            </w:r>
            <w:proofErr w:type="spellEnd"/>
            <w:r>
              <w:rPr>
                <w:rFonts w:eastAsiaTheme="minorEastAsia"/>
                <w:lang w:eastAsia="zh-CN"/>
              </w:rPr>
              <w:t xml:space="preserve"> in R3-224647 [29], we think the </w:t>
            </w:r>
            <w:r>
              <w:rPr>
                <w:rFonts w:eastAsiaTheme="minorEastAsia"/>
                <w:i/>
                <w:iCs/>
                <w:lang w:eastAsia="zh-CN"/>
              </w:rPr>
              <w:t>MBS Initial HFN and Reference PDCP SN</w:t>
            </w:r>
            <w:r>
              <w:rPr>
                <w:rFonts w:eastAsiaTheme="minorEastAsia"/>
                <w:lang w:eastAsia="zh-CN"/>
              </w:rPr>
              <w:t xml:space="preserve"> IE can be reused for indicating the SN status at source.</w:t>
            </w:r>
          </w:p>
        </w:tc>
      </w:tr>
      <w:tr w:rsidR="00FE042C" w14:paraId="66D4C54F" w14:textId="77777777" w:rsidTr="008F1D02">
        <w:tc>
          <w:tcPr>
            <w:tcW w:w="1271" w:type="dxa"/>
            <w:gridSpan w:val="2"/>
            <w:shd w:val="clear" w:color="auto" w:fill="auto"/>
          </w:tcPr>
          <w:p w14:paraId="686617CB" w14:textId="77777777" w:rsidR="00FE042C" w:rsidRPr="00FE042C" w:rsidRDefault="00FE042C" w:rsidP="00891EC2">
            <w:pPr>
              <w:rPr>
                <w:rFonts w:eastAsiaTheme="minorEastAsia"/>
                <w:lang w:eastAsia="zh-CN"/>
              </w:rPr>
            </w:pPr>
          </w:p>
        </w:tc>
        <w:tc>
          <w:tcPr>
            <w:tcW w:w="7934" w:type="dxa"/>
            <w:gridSpan w:val="2"/>
            <w:shd w:val="clear" w:color="auto" w:fill="auto"/>
          </w:tcPr>
          <w:p w14:paraId="2FABA48F" w14:textId="77777777" w:rsidR="00FE042C" w:rsidRDefault="00FE042C" w:rsidP="00891EC2">
            <w:pPr>
              <w:rPr>
                <w:rFonts w:eastAsiaTheme="minorEastAsia"/>
                <w:lang w:eastAsia="zh-CN"/>
              </w:rPr>
            </w:pPr>
          </w:p>
        </w:tc>
      </w:tr>
    </w:tbl>
    <w:p w14:paraId="4E866180" w14:textId="77777777" w:rsidR="0014176E" w:rsidRDefault="006B3BF4">
      <w:r>
        <w:rPr>
          <w:b/>
          <w:bCs/>
        </w:rPr>
        <w:t>Q5.2</w:t>
      </w:r>
      <w:r>
        <w:t xml:space="preserve">: The moderator also proposes to discuss renaming the </w:t>
      </w:r>
      <w:r>
        <w:rPr>
          <w:i/>
          <w:iCs/>
        </w:rPr>
        <w:t>MBS Initial HFN and Reference PDCP SN</w:t>
      </w:r>
      <w:r>
        <w:t xml:space="preserve"> IE (E1AP, see [30]) or alternatively modifying the IE semantics bearing in mind, that the value carried in this IE may be only an estimate. Corresponding proposal for XnAP in [40] to be included in the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28" w:author="Huawei" w:date="2022-08-17T17:2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129">
          <w:tblGrid>
            <w:gridCol w:w="1271"/>
            <w:gridCol w:w="3328"/>
            <w:gridCol w:w="4606"/>
          </w:tblGrid>
        </w:tblGridChange>
      </w:tblGrid>
      <w:tr w:rsidR="0014176E" w14:paraId="35923F0A" w14:textId="77777777" w:rsidTr="008F1D02">
        <w:tc>
          <w:tcPr>
            <w:tcW w:w="1271" w:type="dxa"/>
            <w:shd w:val="clear" w:color="auto" w:fill="auto"/>
            <w:tcPrChange w:id="130" w:author="Huawei" w:date="2022-08-17T17:20:00Z">
              <w:tcPr>
                <w:tcW w:w="4644" w:type="dxa"/>
                <w:gridSpan w:val="2"/>
                <w:shd w:val="clear" w:color="auto" w:fill="auto"/>
              </w:tcPr>
            </w:tcPrChange>
          </w:tcPr>
          <w:p w14:paraId="14573A7A" w14:textId="77777777" w:rsidR="0014176E" w:rsidRDefault="006B3BF4">
            <w:r>
              <w:t>Company</w:t>
            </w:r>
          </w:p>
        </w:tc>
        <w:tc>
          <w:tcPr>
            <w:tcW w:w="7934" w:type="dxa"/>
            <w:shd w:val="clear" w:color="auto" w:fill="auto"/>
            <w:tcPrChange w:id="131" w:author="Huawei" w:date="2022-08-17T17:20:00Z">
              <w:tcPr>
                <w:tcW w:w="4644" w:type="dxa"/>
                <w:shd w:val="clear" w:color="auto" w:fill="auto"/>
              </w:tcPr>
            </w:tcPrChange>
          </w:tcPr>
          <w:p w14:paraId="716B1F07" w14:textId="77777777" w:rsidR="0014176E" w:rsidRDefault="006B3BF4">
            <w:r>
              <w:t>Comment</w:t>
            </w:r>
          </w:p>
        </w:tc>
      </w:tr>
      <w:tr w:rsidR="0014176E" w14:paraId="7F49251C" w14:textId="77777777" w:rsidTr="008F1D02">
        <w:tc>
          <w:tcPr>
            <w:tcW w:w="1271" w:type="dxa"/>
            <w:shd w:val="clear" w:color="auto" w:fill="auto"/>
            <w:tcPrChange w:id="132" w:author="Huawei" w:date="2022-08-17T17:20:00Z">
              <w:tcPr>
                <w:tcW w:w="4644" w:type="dxa"/>
                <w:gridSpan w:val="2"/>
                <w:shd w:val="clear" w:color="auto" w:fill="auto"/>
              </w:tcPr>
            </w:tcPrChange>
          </w:tcPr>
          <w:p w14:paraId="468920E6" w14:textId="33B16117" w:rsidR="0014176E" w:rsidRDefault="003475F6">
            <w:r>
              <w:t>Nokia</w:t>
            </w:r>
          </w:p>
        </w:tc>
        <w:tc>
          <w:tcPr>
            <w:tcW w:w="7934" w:type="dxa"/>
            <w:shd w:val="clear" w:color="auto" w:fill="auto"/>
            <w:tcPrChange w:id="133" w:author="Huawei" w:date="2022-08-17T17:20:00Z">
              <w:tcPr>
                <w:tcW w:w="4644" w:type="dxa"/>
                <w:shd w:val="clear" w:color="auto" w:fill="auto"/>
              </w:tcPr>
            </w:tcPrChange>
          </w:tcPr>
          <w:p w14:paraId="15BFEF39" w14:textId="725BE8D6" w:rsidR="0014176E" w:rsidRDefault="003475F6">
            <w:r>
              <w:t xml:space="preserve">For the redefinition of </w:t>
            </w:r>
            <w:r>
              <w:rPr>
                <w:i/>
                <w:iCs/>
              </w:rPr>
              <w:t>MBS Initial HFN and Reference PDCP SN</w:t>
            </w:r>
            <w:r>
              <w:t xml:space="preserve"> IE, we support [30] which provide more accurate definition than [40] </w:t>
            </w:r>
            <w:r w:rsidR="00051975">
              <w:t xml:space="preserve">for distinguishing </w:t>
            </w:r>
            <w:r>
              <w:t xml:space="preserve">of </w:t>
            </w:r>
            <w:r w:rsidRPr="00051975">
              <w:rPr>
                <w:i/>
                <w:iCs/>
              </w:rPr>
              <w:t>oldest PDCP Count</w:t>
            </w:r>
            <w:r>
              <w:t xml:space="preserve"> and </w:t>
            </w:r>
            <w:r w:rsidRPr="00051975">
              <w:rPr>
                <w:i/>
                <w:iCs/>
              </w:rPr>
              <w:t>Current PDCP Count</w:t>
            </w:r>
            <w:r>
              <w:t>.</w:t>
            </w:r>
          </w:p>
        </w:tc>
      </w:tr>
      <w:tr w:rsidR="0014176E" w14:paraId="330F9F75" w14:textId="77777777" w:rsidTr="008F1D02">
        <w:tc>
          <w:tcPr>
            <w:tcW w:w="1271" w:type="dxa"/>
            <w:shd w:val="clear" w:color="auto" w:fill="auto"/>
            <w:tcPrChange w:id="134" w:author="Huawei" w:date="2022-08-17T17:20:00Z">
              <w:tcPr>
                <w:tcW w:w="4644" w:type="dxa"/>
                <w:gridSpan w:val="2"/>
                <w:shd w:val="clear" w:color="auto" w:fill="auto"/>
              </w:tcPr>
            </w:tcPrChange>
          </w:tcPr>
          <w:p w14:paraId="3421A759" w14:textId="0AF1C936" w:rsidR="0014176E" w:rsidRDefault="00C3286B">
            <w:r w:rsidRPr="00C3286B">
              <w:rPr>
                <w:rFonts w:hint="eastAsia"/>
              </w:rPr>
              <w:t>Samsung</w:t>
            </w:r>
          </w:p>
        </w:tc>
        <w:tc>
          <w:tcPr>
            <w:tcW w:w="7934" w:type="dxa"/>
            <w:shd w:val="clear" w:color="auto" w:fill="auto"/>
            <w:tcPrChange w:id="135" w:author="Huawei" w:date="2022-08-17T17:20:00Z">
              <w:tcPr>
                <w:tcW w:w="4644" w:type="dxa"/>
                <w:shd w:val="clear" w:color="auto" w:fill="auto"/>
              </w:tcPr>
            </w:tcPrChange>
          </w:tcPr>
          <w:p w14:paraId="43A4139A" w14:textId="77777777" w:rsidR="00C3286B" w:rsidRPr="00B80603" w:rsidRDefault="00C3286B" w:rsidP="00C3286B">
            <w:r w:rsidRPr="00B80603">
              <w:t xml:space="preserve">[40] doesn’t change the Initial HFN and reference PDCP SN. It deals with another IE: MBS progress information which including the PDCP SN. </w:t>
            </w:r>
          </w:p>
          <w:p w14:paraId="26D276D2" w14:textId="77777777" w:rsidR="00C3286B" w:rsidRPr="00B80603" w:rsidRDefault="00C3286B" w:rsidP="00C3286B">
            <w:r w:rsidRPr="00B80603">
              <w:t>Currently the MBS progress IE is included in HO Request and HO Request Ack message. We have different descriptions for the same IE in two procedures. We think it is not necessary to have different descriptions. We can use the commonly used description. To avoid bring the confusion to the future implementation.</w:t>
            </w:r>
          </w:p>
          <w:p w14:paraId="0A1DC4B2" w14:textId="6E2739D4" w:rsidR="00B80603" w:rsidRPr="00B80603" w:rsidRDefault="00B80603" w:rsidP="00B80603">
            <w:r>
              <w:t>For the name of</w:t>
            </w:r>
            <w:r w:rsidRPr="00B80603">
              <w:rPr>
                <w:i/>
              </w:rPr>
              <w:t xml:space="preserve"> MBS Initial HFN and Reference PDCP SN </w:t>
            </w:r>
            <w:r>
              <w:t xml:space="preserve">IE, we prefer to keep as it is. Since this is </w:t>
            </w:r>
            <w:r w:rsidRPr="00B80603">
              <w:rPr>
                <w:rFonts w:hint="eastAsia"/>
              </w:rPr>
              <w:t>also</w:t>
            </w:r>
            <w:r>
              <w:t xml:space="preserve"> being used in RRC specification. </w:t>
            </w:r>
          </w:p>
        </w:tc>
      </w:tr>
      <w:tr w:rsidR="008F1D02" w14:paraId="3CE68EEC" w14:textId="77777777" w:rsidTr="008F1D02">
        <w:tc>
          <w:tcPr>
            <w:tcW w:w="1271" w:type="dxa"/>
            <w:shd w:val="clear" w:color="auto" w:fill="auto"/>
            <w:tcPrChange w:id="136" w:author="Huawei" w:date="2022-08-17T17:20:00Z">
              <w:tcPr>
                <w:tcW w:w="4644" w:type="dxa"/>
                <w:gridSpan w:val="2"/>
                <w:shd w:val="clear" w:color="auto" w:fill="auto"/>
              </w:tcPr>
            </w:tcPrChange>
          </w:tcPr>
          <w:p w14:paraId="79650738" w14:textId="589A5175" w:rsidR="008F1D02" w:rsidRDefault="008F1D02" w:rsidP="008F1D02">
            <w:ins w:id="137" w:author="Huawei" w:date="2022-08-17T17:20:00Z">
              <w:r>
                <w:rPr>
                  <w:rFonts w:eastAsiaTheme="minorEastAsia" w:hint="eastAsia"/>
                  <w:lang w:eastAsia="zh-CN"/>
                </w:rPr>
                <w:t>H</w:t>
              </w:r>
              <w:r>
                <w:rPr>
                  <w:rFonts w:eastAsiaTheme="minorEastAsia"/>
                  <w:lang w:eastAsia="zh-CN"/>
                </w:rPr>
                <w:t>uawei</w:t>
              </w:r>
            </w:ins>
          </w:p>
        </w:tc>
        <w:tc>
          <w:tcPr>
            <w:tcW w:w="7934" w:type="dxa"/>
            <w:shd w:val="clear" w:color="auto" w:fill="auto"/>
            <w:tcPrChange w:id="138" w:author="Huawei" w:date="2022-08-17T17:20:00Z">
              <w:tcPr>
                <w:tcW w:w="4644" w:type="dxa"/>
                <w:shd w:val="clear" w:color="auto" w:fill="auto"/>
              </w:tcPr>
            </w:tcPrChange>
          </w:tcPr>
          <w:p w14:paraId="3333E287" w14:textId="77777777" w:rsidR="008F1D02" w:rsidRDefault="008F1D02" w:rsidP="008F1D02">
            <w:pPr>
              <w:rPr>
                <w:ins w:id="139" w:author="Huawei" w:date="2022-08-17T17:20:00Z"/>
              </w:rPr>
            </w:pPr>
            <w:ins w:id="140" w:author="Huawei" w:date="2022-08-17T17:20:00Z">
              <w:r>
                <w:rPr>
                  <w:rFonts w:eastAsiaTheme="minorEastAsia"/>
                  <w:lang w:eastAsia="zh-CN"/>
                </w:rPr>
                <w:t xml:space="preserve">It is ok for the update in [30] on </w:t>
              </w:r>
              <w:r>
                <w:t xml:space="preserve">the redefinition of </w:t>
              </w:r>
              <w:r>
                <w:rPr>
                  <w:i/>
                  <w:iCs/>
                </w:rPr>
                <w:t>MBS Initial HFN and Reference PDCP SN</w:t>
              </w:r>
              <w:r>
                <w:t xml:space="preserve"> IE.</w:t>
              </w:r>
            </w:ins>
          </w:p>
          <w:p w14:paraId="33D2E6A1" w14:textId="68861388" w:rsidR="008F1D02" w:rsidRPr="00C3286B" w:rsidRDefault="008F1D02" w:rsidP="008F1D02">
            <w:ins w:id="141" w:author="Huawei" w:date="2022-08-17T17:20:00Z">
              <w:r>
                <w:rPr>
                  <w:rFonts w:eastAsiaTheme="minorEastAsia"/>
                  <w:lang w:eastAsia="zh-CN"/>
                </w:rPr>
                <w:t xml:space="preserve">Disagree with the change in [40], as it was intended to use different semantics descriptions for the source side and the target side, for the source side, the information </w:t>
              </w:r>
              <w:r>
                <w:rPr>
                  <w:rFonts w:eastAsiaTheme="minorEastAsia"/>
                  <w:lang w:eastAsia="zh-CN"/>
                </w:rPr>
                <w:lastRenderedPageBreak/>
                <w:t>has to be the last packet transmitted/delivered to the UE, but the information from target should be the oldest available packets information.</w:t>
              </w:r>
            </w:ins>
          </w:p>
        </w:tc>
      </w:tr>
      <w:tr w:rsidR="00891EC2" w14:paraId="6A5E5F95" w14:textId="77777777" w:rsidTr="008F1D02">
        <w:tc>
          <w:tcPr>
            <w:tcW w:w="1271" w:type="dxa"/>
            <w:shd w:val="clear" w:color="auto" w:fill="auto"/>
          </w:tcPr>
          <w:p w14:paraId="7345201D" w14:textId="6EDEF23C" w:rsidR="00891EC2" w:rsidRDefault="00891EC2" w:rsidP="00891EC2">
            <w:pPr>
              <w:rPr>
                <w:rFonts w:eastAsiaTheme="minorEastAsia"/>
                <w:lang w:eastAsia="zh-CN"/>
              </w:rPr>
            </w:pPr>
            <w:r>
              <w:rPr>
                <w:rFonts w:eastAsiaTheme="minorEastAsia"/>
                <w:lang w:eastAsia="zh-CN"/>
              </w:rPr>
              <w:lastRenderedPageBreak/>
              <w:t>Ericsson</w:t>
            </w:r>
          </w:p>
        </w:tc>
        <w:tc>
          <w:tcPr>
            <w:tcW w:w="7934" w:type="dxa"/>
            <w:shd w:val="clear" w:color="auto" w:fill="auto"/>
          </w:tcPr>
          <w:p w14:paraId="3DEDE45C" w14:textId="79FFD03E" w:rsidR="00891EC2" w:rsidRDefault="00891EC2" w:rsidP="00891EC2">
            <w:pPr>
              <w:rPr>
                <w:rFonts w:eastAsiaTheme="minorEastAsia"/>
                <w:lang w:eastAsia="zh-CN"/>
              </w:rPr>
            </w:pPr>
            <w:r>
              <w:rPr>
                <w:rFonts w:eastAsiaTheme="minorEastAsia"/>
                <w:lang w:eastAsia="zh-CN"/>
              </w:rPr>
              <w:t>Though trying hard, I didn’t really understand the details of this proposals.</w:t>
            </w:r>
          </w:p>
        </w:tc>
      </w:tr>
      <w:tr w:rsidR="000D3D66" w14:paraId="297D577F" w14:textId="77777777" w:rsidTr="008F1D02">
        <w:tc>
          <w:tcPr>
            <w:tcW w:w="1271" w:type="dxa"/>
            <w:shd w:val="clear" w:color="auto" w:fill="auto"/>
          </w:tcPr>
          <w:p w14:paraId="16D4650B" w14:textId="2C4C1174" w:rsidR="000D3D66" w:rsidRDefault="000D3D66" w:rsidP="00891EC2">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6D351BED" w14:textId="3573ACEF" w:rsidR="000D3D66" w:rsidRDefault="000D3D66" w:rsidP="00891EC2">
            <w:pPr>
              <w:rPr>
                <w:rFonts w:eastAsiaTheme="minorEastAsia"/>
                <w:lang w:eastAsia="zh-CN"/>
              </w:rPr>
            </w:pPr>
            <w:r>
              <w:rPr>
                <w:rFonts w:eastAsiaTheme="minorEastAsia"/>
                <w:lang w:eastAsia="zh-CN"/>
              </w:rPr>
              <w:t xml:space="preserve">The update in [30] on </w:t>
            </w:r>
            <w:r>
              <w:rPr>
                <w:i/>
                <w:iCs/>
              </w:rPr>
              <w:t>MBS Initial HFN and Reference PDCP SN</w:t>
            </w:r>
            <w:r>
              <w:t xml:space="preserve"> IE is not correct.</w:t>
            </w:r>
            <w:r w:rsidR="001755BD">
              <w:t xml:space="preserve"> We disagree with the change.</w:t>
            </w:r>
          </w:p>
        </w:tc>
      </w:tr>
      <w:tr w:rsidR="00FE042C" w14:paraId="3FB35CCF" w14:textId="77777777" w:rsidTr="008F1D02">
        <w:tc>
          <w:tcPr>
            <w:tcW w:w="1271" w:type="dxa"/>
            <w:shd w:val="clear" w:color="auto" w:fill="auto"/>
          </w:tcPr>
          <w:p w14:paraId="15552AC7" w14:textId="77C1A9CC" w:rsidR="00FE042C" w:rsidRDefault="00FE042C" w:rsidP="00891EC2">
            <w:pPr>
              <w:rPr>
                <w:rFonts w:eastAsiaTheme="minorEastAsia"/>
                <w:lang w:eastAsia="zh-CN"/>
              </w:rPr>
            </w:pPr>
            <w:r>
              <w:rPr>
                <w:rFonts w:eastAsiaTheme="minorEastAsia"/>
                <w:lang w:eastAsia="zh-CN"/>
              </w:rPr>
              <w:t>CATT</w:t>
            </w:r>
          </w:p>
        </w:tc>
        <w:tc>
          <w:tcPr>
            <w:tcW w:w="7934" w:type="dxa"/>
            <w:shd w:val="clear" w:color="auto" w:fill="auto"/>
          </w:tcPr>
          <w:p w14:paraId="5B9BF74F" w14:textId="77777777" w:rsidR="00FE042C" w:rsidRDefault="00FE042C">
            <w:pPr>
              <w:rPr>
                <w:rFonts w:eastAsiaTheme="minorEastAsia"/>
                <w:lang w:eastAsia="zh-CN"/>
              </w:rPr>
            </w:pPr>
            <w:r>
              <w:rPr>
                <w:rFonts w:eastAsiaTheme="minorEastAsia"/>
                <w:lang w:eastAsia="zh-CN"/>
              </w:rPr>
              <w:t xml:space="preserve">Support the redefinition of </w:t>
            </w:r>
            <w:r>
              <w:rPr>
                <w:i/>
                <w:iCs/>
              </w:rPr>
              <w:t>MBS Initial HFN and Reference PDCP SN</w:t>
            </w:r>
            <w:r>
              <w:t xml:space="preserve"> IE</w:t>
            </w:r>
            <w:r>
              <w:rPr>
                <w:rFonts w:eastAsiaTheme="minorEastAsia"/>
                <w:lang w:eastAsia="zh-CN"/>
              </w:rPr>
              <w:t xml:space="preserve"> in [30]</w:t>
            </w:r>
          </w:p>
          <w:p w14:paraId="096B89D0" w14:textId="77777777" w:rsidR="00FE042C" w:rsidRDefault="00FE042C">
            <w:pPr>
              <w:rPr>
                <w:rFonts w:eastAsiaTheme="minorEastAsia"/>
                <w:lang w:eastAsia="zh-CN"/>
              </w:rPr>
            </w:pPr>
            <w:r>
              <w:rPr>
                <w:rFonts w:eastAsiaTheme="minorEastAsia"/>
                <w:lang w:eastAsia="zh-CN"/>
              </w:rPr>
              <w:t>We would like to clarify our intention:</w:t>
            </w:r>
          </w:p>
          <w:p w14:paraId="7D92AA8E" w14:textId="77777777" w:rsidR="00FE042C" w:rsidRDefault="00FE042C">
            <w:pPr>
              <w:pStyle w:val="proposaltext"/>
              <w:spacing w:line="256" w:lineRule="auto"/>
              <w:rPr>
                <w:lang w:eastAsia="en-US"/>
              </w:rPr>
            </w:pPr>
            <w:r>
              <w:rPr>
                <w:lang w:eastAsia="en-US"/>
              </w:rPr>
              <w:t>Currently, the value of the “</w:t>
            </w:r>
            <w:proofErr w:type="spellStart"/>
            <w:r>
              <w:rPr>
                <w:lang w:eastAsia="en-US"/>
              </w:rPr>
              <w:t>multicastHFN-AndRefSN</w:t>
            </w:r>
            <w:proofErr w:type="spellEnd"/>
            <w:r>
              <w:rPr>
                <w:lang w:eastAsia="en-US"/>
              </w:rPr>
              <w:t xml:space="preserve">” field in the </w:t>
            </w:r>
            <w:proofErr w:type="spellStart"/>
            <w:r>
              <w:rPr>
                <w:lang w:eastAsia="en-US"/>
              </w:rPr>
              <w:t>RRCReconfiguration</w:t>
            </w:r>
            <w:proofErr w:type="spellEnd"/>
            <w:r>
              <w:rPr>
                <w:lang w:eastAsia="en-US"/>
              </w:rPr>
              <w:t xml:space="preserve"> message is coded by the </w:t>
            </w:r>
            <w:proofErr w:type="spellStart"/>
            <w:r>
              <w:rPr>
                <w:lang w:eastAsia="en-US"/>
              </w:rPr>
              <w:t>gNB</w:t>
            </w:r>
            <w:proofErr w:type="spellEnd"/>
            <w:r>
              <w:rPr>
                <w:lang w:eastAsia="en-US"/>
              </w:rPr>
              <w:t xml:space="preserve">-CU-UP. This is not suitable in our understanding: technically speaking the </w:t>
            </w:r>
            <w:proofErr w:type="spellStart"/>
            <w:r>
              <w:rPr>
                <w:lang w:eastAsia="en-US"/>
              </w:rPr>
              <w:t>gNB</w:t>
            </w:r>
            <w:proofErr w:type="spellEnd"/>
            <w:r>
              <w:rPr>
                <w:lang w:eastAsia="en-US"/>
              </w:rPr>
              <w:t>-CU-CP has the right to adjust the count value due to various reason, such as taking the CP delay into consideration, setting the count lower to make the UE receive more packets, or setting the count higher to avoid any waiting in UE due to PDCP reordering (which finally results in UP delay).</w:t>
            </w:r>
          </w:p>
          <w:p w14:paraId="7F56CAEA" w14:textId="7EA5FA0D" w:rsidR="00FE042C" w:rsidRDefault="00FE042C" w:rsidP="00891EC2">
            <w:pPr>
              <w:rPr>
                <w:rFonts w:eastAsiaTheme="minorEastAsia"/>
                <w:lang w:eastAsia="zh-CN"/>
              </w:rPr>
            </w:pPr>
            <w:r>
              <w:rPr>
                <w:lang w:eastAsia="en-US"/>
              </w:rPr>
              <w:t xml:space="preserve">A much better approach is to make the </w:t>
            </w:r>
            <w:proofErr w:type="spellStart"/>
            <w:r>
              <w:rPr>
                <w:lang w:eastAsia="en-US"/>
              </w:rPr>
              <w:t>gNB</w:t>
            </w:r>
            <w:proofErr w:type="spellEnd"/>
            <w:r>
              <w:rPr>
                <w:lang w:eastAsia="en-US"/>
              </w:rPr>
              <w:t>-CU-UP provide its current count, i.e. the state variable “TX_NEXT” defined in §7.1 in TS 38.323</w:t>
            </w:r>
          </w:p>
        </w:tc>
      </w:tr>
    </w:tbl>
    <w:p w14:paraId="7405C4CE" w14:textId="77777777" w:rsidR="0014176E" w:rsidRDefault="0014176E"/>
    <w:p w14:paraId="1C5C0135" w14:textId="77777777" w:rsidR="0014176E" w:rsidRDefault="006B3BF4">
      <w:r>
        <w:rPr>
          <w:b/>
          <w:bCs/>
        </w:rPr>
        <w:t>Q5.3</w:t>
      </w:r>
      <w:r>
        <w:t>: The moderator also proposes to discuss changes proposed in [30] regarding PDCP SN wrap around. Please provide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42" w:author="Huawei" w:date="2022-08-17T17:2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143">
          <w:tblGrid>
            <w:gridCol w:w="1271"/>
            <w:gridCol w:w="3328"/>
            <w:gridCol w:w="4606"/>
          </w:tblGrid>
        </w:tblGridChange>
      </w:tblGrid>
      <w:tr w:rsidR="0014176E" w14:paraId="596B446D" w14:textId="77777777" w:rsidTr="008F1D02">
        <w:tc>
          <w:tcPr>
            <w:tcW w:w="1271" w:type="dxa"/>
            <w:shd w:val="clear" w:color="auto" w:fill="auto"/>
            <w:tcPrChange w:id="144" w:author="Huawei" w:date="2022-08-17T17:20:00Z">
              <w:tcPr>
                <w:tcW w:w="4644" w:type="dxa"/>
                <w:gridSpan w:val="2"/>
                <w:shd w:val="clear" w:color="auto" w:fill="auto"/>
              </w:tcPr>
            </w:tcPrChange>
          </w:tcPr>
          <w:p w14:paraId="10A7172A" w14:textId="77777777" w:rsidR="0014176E" w:rsidRDefault="006B3BF4">
            <w:r>
              <w:t>Company</w:t>
            </w:r>
          </w:p>
        </w:tc>
        <w:tc>
          <w:tcPr>
            <w:tcW w:w="7934" w:type="dxa"/>
            <w:shd w:val="clear" w:color="auto" w:fill="auto"/>
            <w:tcPrChange w:id="145" w:author="Huawei" w:date="2022-08-17T17:20:00Z">
              <w:tcPr>
                <w:tcW w:w="4644" w:type="dxa"/>
                <w:shd w:val="clear" w:color="auto" w:fill="auto"/>
              </w:tcPr>
            </w:tcPrChange>
          </w:tcPr>
          <w:p w14:paraId="75304F9E" w14:textId="77777777" w:rsidR="0014176E" w:rsidRDefault="006B3BF4">
            <w:r>
              <w:t>Comment</w:t>
            </w:r>
          </w:p>
        </w:tc>
      </w:tr>
      <w:tr w:rsidR="0014176E" w14:paraId="65DD0C42" w14:textId="77777777" w:rsidTr="008F1D02">
        <w:tc>
          <w:tcPr>
            <w:tcW w:w="1271" w:type="dxa"/>
            <w:shd w:val="clear" w:color="auto" w:fill="auto"/>
            <w:tcPrChange w:id="146" w:author="Huawei" w:date="2022-08-17T17:20:00Z">
              <w:tcPr>
                <w:tcW w:w="4644" w:type="dxa"/>
                <w:gridSpan w:val="2"/>
                <w:shd w:val="clear" w:color="auto" w:fill="auto"/>
              </w:tcPr>
            </w:tcPrChange>
          </w:tcPr>
          <w:p w14:paraId="032CF653" w14:textId="62BDBEF4" w:rsidR="0014176E" w:rsidRDefault="00B273F2">
            <w:r>
              <w:t>Nokia</w:t>
            </w:r>
          </w:p>
        </w:tc>
        <w:tc>
          <w:tcPr>
            <w:tcW w:w="7934" w:type="dxa"/>
            <w:shd w:val="clear" w:color="auto" w:fill="auto"/>
            <w:tcPrChange w:id="147" w:author="Huawei" w:date="2022-08-17T17:20:00Z">
              <w:tcPr>
                <w:tcW w:w="4644" w:type="dxa"/>
                <w:shd w:val="clear" w:color="auto" w:fill="auto"/>
              </w:tcPr>
            </w:tcPrChange>
          </w:tcPr>
          <w:p w14:paraId="4750C412" w14:textId="77777777" w:rsidR="0014176E" w:rsidRDefault="00B273F2">
            <w:r>
              <w:t>We disagree with this change.</w:t>
            </w:r>
          </w:p>
          <w:p w14:paraId="6EF270C4" w14:textId="3E4B7A5B" w:rsidR="00B273F2" w:rsidRDefault="00B273F2">
            <w:r>
              <w:t>To our knowledge this was left as implementation matter in RAN2.</w:t>
            </w:r>
          </w:p>
        </w:tc>
      </w:tr>
      <w:tr w:rsidR="0014176E" w14:paraId="4E2B9CB3" w14:textId="77777777" w:rsidTr="008F1D02">
        <w:tc>
          <w:tcPr>
            <w:tcW w:w="1271" w:type="dxa"/>
            <w:shd w:val="clear" w:color="auto" w:fill="auto"/>
            <w:tcPrChange w:id="148" w:author="Huawei" w:date="2022-08-17T17:20:00Z">
              <w:tcPr>
                <w:tcW w:w="4644" w:type="dxa"/>
                <w:gridSpan w:val="2"/>
                <w:shd w:val="clear" w:color="auto" w:fill="auto"/>
              </w:tcPr>
            </w:tcPrChange>
          </w:tcPr>
          <w:p w14:paraId="6C2C36E3" w14:textId="1A7691DD" w:rsidR="0014176E" w:rsidRPr="00B80603" w:rsidRDefault="00B80603">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149" w:author="Huawei" w:date="2022-08-17T17:20:00Z">
              <w:tcPr>
                <w:tcW w:w="4644" w:type="dxa"/>
                <w:shd w:val="clear" w:color="auto" w:fill="auto"/>
              </w:tcPr>
            </w:tcPrChange>
          </w:tcPr>
          <w:p w14:paraId="7742866B" w14:textId="43A82604" w:rsidR="0014176E" w:rsidRPr="00B80603" w:rsidRDefault="00B80603">
            <w:pPr>
              <w:rPr>
                <w:rFonts w:eastAsiaTheme="minorEastAsia"/>
                <w:lang w:eastAsia="zh-CN"/>
              </w:rPr>
            </w:pPr>
            <w:r>
              <w:rPr>
                <w:rFonts w:eastAsiaTheme="minorEastAsia"/>
                <w:lang w:eastAsia="zh-CN"/>
              </w:rPr>
              <w:t>It is more suitable to discuss it in RAN2 first.</w:t>
            </w:r>
          </w:p>
        </w:tc>
      </w:tr>
      <w:tr w:rsidR="008F1D02" w14:paraId="320FC9A4" w14:textId="77777777" w:rsidTr="008F1D02">
        <w:tc>
          <w:tcPr>
            <w:tcW w:w="1271" w:type="dxa"/>
            <w:shd w:val="clear" w:color="auto" w:fill="auto"/>
            <w:tcPrChange w:id="150" w:author="Huawei" w:date="2022-08-17T17:20:00Z">
              <w:tcPr>
                <w:tcW w:w="4644" w:type="dxa"/>
                <w:gridSpan w:val="2"/>
                <w:shd w:val="clear" w:color="auto" w:fill="auto"/>
              </w:tcPr>
            </w:tcPrChange>
          </w:tcPr>
          <w:p w14:paraId="7A27532B" w14:textId="75D8C1F2" w:rsidR="008F1D02" w:rsidRDefault="008F1D02" w:rsidP="008F1D02">
            <w:ins w:id="151" w:author="Huawei" w:date="2022-08-17T17:20:00Z">
              <w:r>
                <w:rPr>
                  <w:rFonts w:eastAsiaTheme="minorEastAsia" w:hint="eastAsia"/>
                  <w:lang w:eastAsia="zh-CN"/>
                </w:rPr>
                <w:t>H</w:t>
              </w:r>
              <w:r>
                <w:rPr>
                  <w:rFonts w:eastAsiaTheme="minorEastAsia"/>
                  <w:lang w:eastAsia="zh-CN"/>
                </w:rPr>
                <w:t>uawei</w:t>
              </w:r>
            </w:ins>
          </w:p>
        </w:tc>
        <w:tc>
          <w:tcPr>
            <w:tcW w:w="7934" w:type="dxa"/>
            <w:shd w:val="clear" w:color="auto" w:fill="auto"/>
            <w:tcPrChange w:id="152" w:author="Huawei" w:date="2022-08-17T17:20:00Z">
              <w:tcPr>
                <w:tcW w:w="4644" w:type="dxa"/>
                <w:shd w:val="clear" w:color="auto" w:fill="auto"/>
              </w:tcPr>
            </w:tcPrChange>
          </w:tcPr>
          <w:p w14:paraId="51AE9826" w14:textId="179569A9" w:rsidR="008F1D02" w:rsidRDefault="008F1D02" w:rsidP="008F1D02">
            <w:ins w:id="153" w:author="Huawei" w:date="2022-08-17T17:20:00Z">
              <w:r>
                <w:rPr>
                  <w:rFonts w:eastAsiaTheme="minorEastAsia"/>
                  <w:lang w:eastAsia="zh-CN"/>
                </w:rPr>
                <w:t>Similar with as Nokia.</w:t>
              </w:r>
            </w:ins>
          </w:p>
        </w:tc>
      </w:tr>
      <w:tr w:rsidR="00891EC2" w14:paraId="6514E843" w14:textId="77777777" w:rsidTr="008F1D02">
        <w:tc>
          <w:tcPr>
            <w:tcW w:w="1271" w:type="dxa"/>
            <w:shd w:val="clear" w:color="auto" w:fill="auto"/>
          </w:tcPr>
          <w:p w14:paraId="3E6FE27D" w14:textId="1591D07D" w:rsidR="00891EC2" w:rsidRDefault="00891EC2" w:rsidP="00891EC2">
            <w:pPr>
              <w:rPr>
                <w:rFonts w:eastAsiaTheme="minorEastAsia"/>
                <w:lang w:eastAsia="zh-CN"/>
              </w:rPr>
            </w:pPr>
            <w:r>
              <w:rPr>
                <w:rFonts w:eastAsiaTheme="minorEastAsia"/>
                <w:lang w:eastAsia="zh-CN"/>
              </w:rPr>
              <w:t>Ericsson</w:t>
            </w:r>
          </w:p>
        </w:tc>
        <w:tc>
          <w:tcPr>
            <w:tcW w:w="7934" w:type="dxa"/>
            <w:shd w:val="clear" w:color="auto" w:fill="auto"/>
          </w:tcPr>
          <w:p w14:paraId="6550BAA3" w14:textId="15F7FC0B" w:rsidR="00891EC2" w:rsidRDefault="00891EC2" w:rsidP="00891EC2">
            <w:pPr>
              <w:rPr>
                <w:rFonts w:eastAsiaTheme="minorEastAsia"/>
                <w:lang w:eastAsia="zh-CN"/>
              </w:rPr>
            </w:pPr>
            <w:r>
              <w:rPr>
                <w:rFonts w:eastAsiaTheme="minorEastAsia"/>
                <w:lang w:eastAsia="zh-CN"/>
              </w:rPr>
              <w:t>no strong view</w:t>
            </w:r>
          </w:p>
        </w:tc>
      </w:tr>
      <w:tr w:rsidR="001755BD" w14:paraId="1F48C8E4" w14:textId="77777777" w:rsidTr="008F1D02">
        <w:tc>
          <w:tcPr>
            <w:tcW w:w="1271" w:type="dxa"/>
            <w:shd w:val="clear" w:color="auto" w:fill="auto"/>
          </w:tcPr>
          <w:p w14:paraId="122C9D9A" w14:textId="6402E563" w:rsidR="001755BD" w:rsidRDefault="001755BD" w:rsidP="00891EC2">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54A6D511" w14:textId="650560FB" w:rsidR="001755BD" w:rsidRDefault="001755BD" w:rsidP="00891EC2">
            <w:pPr>
              <w:rPr>
                <w:rFonts w:eastAsiaTheme="minorEastAsia"/>
                <w:lang w:eastAsia="zh-CN"/>
              </w:rPr>
            </w:pPr>
            <w:r>
              <w:rPr>
                <w:rFonts w:eastAsiaTheme="minorEastAsia"/>
                <w:lang w:eastAsia="zh-CN"/>
              </w:rPr>
              <w:t>It is more suitable to discuss it in RAN2 first.</w:t>
            </w:r>
          </w:p>
        </w:tc>
      </w:tr>
      <w:tr w:rsidR="00FE042C" w14:paraId="2399A23C" w14:textId="77777777" w:rsidTr="008F1D02">
        <w:tc>
          <w:tcPr>
            <w:tcW w:w="1271" w:type="dxa"/>
            <w:shd w:val="clear" w:color="auto" w:fill="auto"/>
          </w:tcPr>
          <w:p w14:paraId="4A3EBBBA" w14:textId="3EDE8AB2" w:rsidR="00FE042C" w:rsidRDefault="00FE042C" w:rsidP="00891EC2">
            <w:pPr>
              <w:rPr>
                <w:rFonts w:eastAsiaTheme="minorEastAsia"/>
                <w:lang w:eastAsia="zh-CN"/>
              </w:rPr>
            </w:pPr>
            <w:r>
              <w:rPr>
                <w:rFonts w:eastAsiaTheme="minorEastAsia"/>
                <w:lang w:eastAsia="zh-CN"/>
              </w:rPr>
              <w:t>CATT</w:t>
            </w:r>
          </w:p>
        </w:tc>
        <w:tc>
          <w:tcPr>
            <w:tcW w:w="7934" w:type="dxa"/>
            <w:shd w:val="clear" w:color="auto" w:fill="auto"/>
          </w:tcPr>
          <w:p w14:paraId="7A7BB17E" w14:textId="77777777" w:rsidR="00FE042C" w:rsidRDefault="00FE042C">
            <w:pPr>
              <w:rPr>
                <w:rFonts w:eastAsiaTheme="minorEastAsia"/>
                <w:lang w:eastAsia="zh-CN"/>
              </w:rPr>
            </w:pPr>
            <w:r>
              <w:rPr>
                <w:rFonts w:eastAsiaTheme="minorEastAsia"/>
                <w:lang w:eastAsia="zh-CN"/>
              </w:rPr>
              <w:t>We propose this and support to introduce it .</w:t>
            </w:r>
          </w:p>
          <w:p w14:paraId="63B4A137" w14:textId="76551F03" w:rsidR="00FE042C" w:rsidRDefault="00FE042C" w:rsidP="00891EC2">
            <w:pPr>
              <w:rPr>
                <w:rFonts w:eastAsiaTheme="minorEastAsia"/>
                <w:lang w:eastAsia="zh-CN"/>
              </w:rPr>
            </w:pPr>
            <w:r>
              <w:rPr>
                <w:rFonts w:eastAsiaTheme="minorEastAsia"/>
                <w:lang w:eastAsia="zh-CN"/>
              </w:rPr>
              <w:t xml:space="preserve">It is discussed in RAN2 and was regarded as network implementation from RAN2 point of view. However, it impacts the behaviour of both the </w:t>
            </w:r>
            <w:proofErr w:type="spellStart"/>
            <w:r>
              <w:rPr>
                <w:rFonts w:eastAsiaTheme="minorEastAsia"/>
                <w:lang w:eastAsia="zh-CN"/>
              </w:rPr>
              <w:t>gNB</w:t>
            </w:r>
            <w:proofErr w:type="spellEnd"/>
            <w:r>
              <w:rPr>
                <w:rFonts w:eastAsiaTheme="minorEastAsia"/>
                <w:lang w:eastAsia="zh-CN"/>
              </w:rPr>
              <w:t xml:space="preserve">-CU-CP and the </w:t>
            </w:r>
            <w:proofErr w:type="spellStart"/>
            <w:r>
              <w:rPr>
                <w:rFonts w:eastAsiaTheme="minorEastAsia"/>
                <w:lang w:eastAsia="zh-CN"/>
              </w:rPr>
              <w:t>gNB</w:t>
            </w:r>
            <w:proofErr w:type="spellEnd"/>
            <w:r>
              <w:rPr>
                <w:rFonts w:eastAsiaTheme="minorEastAsia"/>
                <w:lang w:eastAsia="zh-CN"/>
              </w:rPr>
              <w:t>-CU-UP so change on E1AP is necessary. Detail analysis can be seen in R3-224647 [29].</w:t>
            </w:r>
          </w:p>
        </w:tc>
      </w:tr>
    </w:tbl>
    <w:p w14:paraId="22B75845" w14:textId="77777777" w:rsidR="0014176E" w:rsidRDefault="0014176E"/>
    <w:p w14:paraId="6EC211AD" w14:textId="77777777" w:rsidR="0014176E" w:rsidRDefault="006B3BF4">
      <w:r>
        <w:rPr>
          <w:b/>
          <w:bCs/>
        </w:rPr>
        <w:t>Q5.4</w:t>
      </w:r>
      <w:r>
        <w:t>: And finally, sorry for that, the moderator proposes to discuss proposals regarding provision of mapping information to support duplication avoidance, as proposed in [30]. Please provide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3"/>
        <w:gridCol w:w="3331"/>
        <w:gridCol w:w="4254"/>
        <w:gridCol w:w="349"/>
        <w:tblGridChange w:id="154">
          <w:tblGrid>
            <w:gridCol w:w="1248"/>
            <w:gridCol w:w="23"/>
            <w:gridCol w:w="3331"/>
            <w:gridCol w:w="4254"/>
            <w:gridCol w:w="349"/>
          </w:tblGrid>
        </w:tblGridChange>
      </w:tblGrid>
      <w:tr w:rsidR="0014176E" w14:paraId="48BC2946" w14:textId="77777777" w:rsidTr="008F1D02">
        <w:tc>
          <w:tcPr>
            <w:tcW w:w="4602" w:type="dxa"/>
            <w:gridSpan w:val="3"/>
            <w:shd w:val="clear" w:color="auto" w:fill="auto"/>
          </w:tcPr>
          <w:p w14:paraId="262D060C" w14:textId="77777777" w:rsidR="0014176E" w:rsidRDefault="006B3BF4">
            <w:r>
              <w:t>Company</w:t>
            </w:r>
          </w:p>
        </w:tc>
        <w:tc>
          <w:tcPr>
            <w:tcW w:w="4603" w:type="dxa"/>
            <w:gridSpan w:val="2"/>
            <w:shd w:val="clear" w:color="auto" w:fill="auto"/>
          </w:tcPr>
          <w:p w14:paraId="284DB8ED" w14:textId="77777777" w:rsidR="0014176E" w:rsidRDefault="006B3BF4">
            <w:r>
              <w:t>Comment</w:t>
            </w:r>
          </w:p>
        </w:tc>
      </w:tr>
      <w:tr w:rsidR="0014176E" w14:paraId="536CD705" w14:textId="77777777" w:rsidTr="008F1D02">
        <w:tc>
          <w:tcPr>
            <w:tcW w:w="4602" w:type="dxa"/>
            <w:gridSpan w:val="3"/>
            <w:shd w:val="clear" w:color="auto" w:fill="auto"/>
          </w:tcPr>
          <w:p w14:paraId="75883FB6" w14:textId="798DA731" w:rsidR="0014176E" w:rsidRDefault="00B273F2">
            <w:r>
              <w:t>Nokia</w:t>
            </w:r>
          </w:p>
        </w:tc>
        <w:tc>
          <w:tcPr>
            <w:tcW w:w="4603" w:type="dxa"/>
            <w:gridSpan w:val="2"/>
            <w:shd w:val="clear" w:color="auto" w:fill="auto"/>
          </w:tcPr>
          <w:p w14:paraId="07012ECB" w14:textId="76AF00E8" w:rsidR="0014176E" w:rsidRDefault="00D01A31">
            <w:r>
              <w:t>Proposal s</w:t>
            </w:r>
            <w:r w:rsidR="00B273F2">
              <w:t>eems OK.</w:t>
            </w:r>
          </w:p>
        </w:tc>
      </w:tr>
      <w:tr w:rsidR="0014176E" w14:paraId="37047295" w14:textId="77777777" w:rsidTr="008F1D02">
        <w:tc>
          <w:tcPr>
            <w:tcW w:w="4602" w:type="dxa"/>
            <w:gridSpan w:val="3"/>
            <w:shd w:val="clear" w:color="auto" w:fill="auto"/>
          </w:tcPr>
          <w:p w14:paraId="1181BA47" w14:textId="7E932F2C" w:rsidR="0014176E" w:rsidRPr="00B80603" w:rsidRDefault="00B80603">
            <w:pPr>
              <w:rPr>
                <w:rFonts w:eastAsiaTheme="minorEastAsia"/>
                <w:lang w:eastAsia="zh-CN"/>
              </w:rPr>
            </w:pPr>
            <w:r>
              <w:rPr>
                <w:rFonts w:eastAsiaTheme="minorEastAsia" w:hint="eastAsia"/>
                <w:lang w:eastAsia="zh-CN"/>
              </w:rPr>
              <w:t>S</w:t>
            </w:r>
            <w:r>
              <w:rPr>
                <w:rFonts w:eastAsiaTheme="minorEastAsia"/>
                <w:lang w:eastAsia="zh-CN"/>
              </w:rPr>
              <w:t>amsung</w:t>
            </w:r>
          </w:p>
        </w:tc>
        <w:tc>
          <w:tcPr>
            <w:tcW w:w="4603" w:type="dxa"/>
            <w:gridSpan w:val="2"/>
            <w:shd w:val="clear" w:color="auto" w:fill="auto"/>
          </w:tcPr>
          <w:p w14:paraId="38D3F901" w14:textId="741A07EB" w:rsidR="0014176E" w:rsidRPr="00B80603" w:rsidRDefault="00B80603" w:rsidP="000F25C0">
            <w:pPr>
              <w:rPr>
                <w:rFonts w:eastAsiaTheme="minorEastAsia"/>
                <w:lang w:eastAsia="zh-CN"/>
              </w:rPr>
            </w:pPr>
            <w:r>
              <w:rPr>
                <w:rFonts w:eastAsiaTheme="minorEastAsia" w:hint="eastAsia"/>
                <w:lang w:eastAsia="zh-CN"/>
              </w:rPr>
              <w:t>I</w:t>
            </w:r>
            <w:r>
              <w:rPr>
                <w:rFonts w:eastAsiaTheme="minorEastAsia"/>
                <w:lang w:eastAsia="zh-CN"/>
              </w:rPr>
              <w:t>n general we are fine to support the duplication avoidance. The real change can be reviewed in second round. Existing many issues are included</w:t>
            </w:r>
            <w:r w:rsidR="000F25C0">
              <w:rPr>
                <w:rFonts w:eastAsiaTheme="minorEastAsia"/>
                <w:lang w:eastAsia="zh-CN"/>
              </w:rPr>
              <w:t xml:space="preserve"> and maybe we could include different aspect in </w:t>
            </w:r>
            <w:r w:rsidR="000F25C0">
              <w:rPr>
                <w:rFonts w:eastAsiaTheme="minorEastAsia"/>
                <w:lang w:eastAsia="zh-CN"/>
              </w:rPr>
              <w:lastRenderedPageBreak/>
              <w:t>different document for review.</w:t>
            </w:r>
          </w:p>
        </w:tc>
      </w:tr>
      <w:tr w:rsidR="008F1D02" w14:paraId="7B412E84" w14:textId="77777777" w:rsidTr="008F1D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5" w:author="Huawei" w:date="2022-08-17T17:2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271" w:type="dxa"/>
            <w:gridSpan w:val="2"/>
            <w:shd w:val="clear" w:color="auto" w:fill="auto"/>
            <w:tcPrChange w:id="156" w:author="Huawei" w:date="2022-08-17T17:20:00Z">
              <w:tcPr>
                <w:tcW w:w="4602" w:type="dxa"/>
                <w:gridSpan w:val="3"/>
                <w:shd w:val="clear" w:color="auto" w:fill="auto"/>
              </w:tcPr>
            </w:tcPrChange>
          </w:tcPr>
          <w:p w14:paraId="40AC8217" w14:textId="0F41E0B0" w:rsidR="008F1D02" w:rsidRDefault="008F1D02" w:rsidP="008F1D02">
            <w:ins w:id="157" w:author="Huawei" w:date="2022-08-17T17:20:00Z">
              <w:r>
                <w:rPr>
                  <w:rFonts w:eastAsiaTheme="minorEastAsia" w:hint="eastAsia"/>
                  <w:lang w:eastAsia="zh-CN"/>
                </w:rPr>
                <w:lastRenderedPageBreak/>
                <w:t>H</w:t>
              </w:r>
              <w:r>
                <w:rPr>
                  <w:rFonts w:eastAsiaTheme="minorEastAsia"/>
                  <w:lang w:eastAsia="zh-CN"/>
                </w:rPr>
                <w:t>uawei</w:t>
              </w:r>
            </w:ins>
          </w:p>
        </w:tc>
        <w:tc>
          <w:tcPr>
            <w:tcW w:w="7934" w:type="dxa"/>
            <w:gridSpan w:val="3"/>
            <w:shd w:val="clear" w:color="auto" w:fill="auto"/>
            <w:tcPrChange w:id="158" w:author="Huawei" w:date="2022-08-17T17:20:00Z">
              <w:tcPr>
                <w:tcW w:w="4603" w:type="dxa"/>
                <w:gridSpan w:val="2"/>
                <w:shd w:val="clear" w:color="auto" w:fill="auto"/>
              </w:tcPr>
            </w:tcPrChange>
          </w:tcPr>
          <w:p w14:paraId="6D5588C4" w14:textId="77777777" w:rsidR="008F1D02" w:rsidRDefault="008F1D02" w:rsidP="008F1D02">
            <w:pPr>
              <w:rPr>
                <w:ins w:id="159" w:author="Huawei" w:date="2022-08-17T17:20:00Z"/>
                <w:rFonts w:eastAsiaTheme="minorEastAsia"/>
                <w:lang w:eastAsia="zh-CN"/>
              </w:rPr>
            </w:pPr>
            <w:ins w:id="160" w:author="Huawei" w:date="2022-08-17T17:20:00Z">
              <w:r>
                <w:rPr>
                  <w:rFonts w:eastAsiaTheme="minorEastAsia" w:hint="eastAsia"/>
                  <w:lang w:eastAsia="zh-CN"/>
                </w:rPr>
                <w:t>N</w:t>
              </w:r>
              <w:r>
                <w:rPr>
                  <w:rFonts w:eastAsiaTheme="minorEastAsia"/>
                  <w:lang w:eastAsia="zh-CN"/>
                </w:rPr>
                <w:t>o.</w:t>
              </w:r>
            </w:ins>
          </w:p>
          <w:p w14:paraId="35077C88" w14:textId="056CB653" w:rsidR="008F1D02" w:rsidRDefault="008F1D02" w:rsidP="008F1D02">
            <w:ins w:id="161" w:author="Huawei" w:date="2022-08-17T17:20:00Z">
              <w:r>
                <w:rPr>
                  <w:rFonts w:eastAsiaTheme="minorEastAsia"/>
                  <w:lang w:eastAsia="zh-CN"/>
                </w:rPr>
                <w:t xml:space="preserve">Considering the possibility that the CU-UP served for MBS session may not be the same CU-UP serves the UE’s PDU session, therefore we proposed in [1] [2] [3] to use MBS related procedures (non UE associated) procedures to achieve the data forwarding aspects, and the mapping </w:t>
              </w:r>
              <w:proofErr w:type="spellStart"/>
              <w:r>
                <w:rPr>
                  <w:rFonts w:eastAsiaTheme="minorEastAsia"/>
                  <w:lang w:eastAsia="zh-CN"/>
                </w:rPr>
                <w:t>relation ship</w:t>
              </w:r>
              <w:proofErr w:type="spellEnd"/>
              <w:r>
                <w:rPr>
                  <w:rFonts w:eastAsiaTheme="minorEastAsia"/>
                  <w:lang w:eastAsia="zh-CN"/>
                </w:rPr>
                <w:t xml:space="preserve"> has already been considered there.</w:t>
              </w:r>
            </w:ins>
          </w:p>
        </w:tc>
      </w:tr>
      <w:tr w:rsidR="00891EC2" w14:paraId="7DE5786A" w14:textId="77777777" w:rsidTr="008F1D02">
        <w:tc>
          <w:tcPr>
            <w:tcW w:w="1271" w:type="dxa"/>
            <w:gridSpan w:val="2"/>
            <w:shd w:val="clear" w:color="auto" w:fill="auto"/>
          </w:tcPr>
          <w:p w14:paraId="6C33A157" w14:textId="69D6A66A" w:rsidR="00891EC2" w:rsidRDefault="00891EC2" w:rsidP="00891EC2">
            <w:pPr>
              <w:rPr>
                <w:rFonts w:eastAsiaTheme="minorEastAsia"/>
                <w:lang w:eastAsia="zh-CN"/>
              </w:rPr>
            </w:pPr>
            <w:r>
              <w:rPr>
                <w:rFonts w:eastAsiaTheme="minorEastAsia"/>
                <w:lang w:eastAsia="zh-CN"/>
              </w:rPr>
              <w:t>Ericsson</w:t>
            </w:r>
          </w:p>
        </w:tc>
        <w:tc>
          <w:tcPr>
            <w:tcW w:w="7934" w:type="dxa"/>
            <w:gridSpan w:val="3"/>
            <w:shd w:val="clear" w:color="auto" w:fill="auto"/>
          </w:tcPr>
          <w:p w14:paraId="13C168FD" w14:textId="6ABB2326" w:rsidR="00891EC2" w:rsidRDefault="00891EC2" w:rsidP="00891EC2">
            <w:pPr>
              <w:rPr>
                <w:rFonts w:eastAsiaTheme="minorEastAsia"/>
                <w:lang w:eastAsia="zh-CN"/>
              </w:rPr>
            </w:pPr>
            <w:r>
              <w:rPr>
                <w:rFonts w:eastAsiaTheme="minorEastAsia"/>
                <w:lang w:eastAsia="zh-CN"/>
              </w:rPr>
              <w:t>Really like to read Huawei’s comment. This is exactly the point.</w:t>
            </w:r>
          </w:p>
        </w:tc>
      </w:tr>
      <w:tr w:rsidR="001755BD" w14:paraId="1A7FA073" w14:textId="77777777" w:rsidTr="008F1D02">
        <w:tc>
          <w:tcPr>
            <w:tcW w:w="1271" w:type="dxa"/>
            <w:gridSpan w:val="2"/>
            <w:shd w:val="clear" w:color="auto" w:fill="auto"/>
          </w:tcPr>
          <w:p w14:paraId="2F9CFAC7" w14:textId="54713AF6" w:rsidR="001755BD" w:rsidRDefault="001755BD" w:rsidP="00891EC2">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gridSpan w:val="3"/>
            <w:shd w:val="clear" w:color="auto" w:fill="auto"/>
          </w:tcPr>
          <w:p w14:paraId="344D749E" w14:textId="5808650E" w:rsidR="001755BD" w:rsidRDefault="001755BD" w:rsidP="00891EC2">
            <w:pPr>
              <w:rPr>
                <w:rFonts w:eastAsiaTheme="minorEastAsia"/>
                <w:lang w:eastAsia="zh-CN"/>
              </w:rPr>
            </w:pPr>
            <w:r>
              <w:rPr>
                <w:rFonts w:eastAsiaTheme="minorEastAsia" w:hint="eastAsia"/>
                <w:lang w:eastAsia="zh-CN"/>
              </w:rPr>
              <w:t>S</w:t>
            </w:r>
            <w:r>
              <w:rPr>
                <w:rFonts w:eastAsiaTheme="minorEastAsia"/>
                <w:lang w:eastAsia="zh-CN"/>
              </w:rPr>
              <w:t>ame view with Huawei.</w:t>
            </w:r>
          </w:p>
        </w:tc>
      </w:tr>
      <w:tr w:rsidR="00FE042C" w14:paraId="55A514AA" w14:textId="77777777" w:rsidTr="00FE042C">
        <w:trPr>
          <w:gridAfter w:val="1"/>
          <w:wAfter w:w="349" w:type="dxa"/>
        </w:trPr>
        <w:tc>
          <w:tcPr>
            <w:tcW w:w="1248" w:type="dxa"/>
            <w:tcBorders>
              <w:top w:val="single" w:sz="4" w:space="0" w:color="auto"/>
              <w:left w:val="single" w:sz="4" w:space="0" w:color="auto"/>
              <w:bottom w:val="single" w:sz="4" w:space="0" w:color="auto"/>
              <w:right w:val="single" w:sz="4" w:space="0" w:color="auto"/>
            </w:tcBorders>
            <w:hideMark/>
          </w:tcPr>
          <w:p w14:paraId="36FA40AA" w14:textId="77777777" w:rsidR="00FE042C" w:rsidRDefault="00FE042C">
            <w:pPr>
              <w:spacing w:line="256" w:lineRule="auto"/>
              <w:rPr>
                <w:rFonts w:eastAsiaTheme="minorEastAsia"/>
                <w:lang w:eastAsia="zh-CN"/>
              </w:rPr>
            </w:pPr>
            <w:r>
              <w:rPr>
                <w:rFonts w:eastAsiaTheme="minorEastAsia"/>
                <w:lang w:eastAsia="zh-CN"/>
              </w:rPr>
              <w:t>CATT</w:t>
            </w:r>
          </w:p>
        </w:tc>
        <w:tc>
          <w:tcPr>
            <w:tcW w:w="7608" w:type="dxa"/>
            <w:gridSpan w:val="3"/>
            <w:tcBorders>
              <w:top w:val="single" w:sz="4" w:space="0" w:color="auto"/>
              <w:left w:val="single" w:sz="4" w:space="0" w:color="auto"/>
              <w:bottom w:val="single" w:sz="4" w:space="0" w:color="auto"/>
              <w:right w:val="single" w:sz="4" w:space="0" w:color="auto"/>
            </w:tcBorders>
            <w:hideMark/>
          </w:tcPr>
          <w:p w14:paraId="398F9DCA" w14:textId="77777777" w:rsidR="00FE042C" w:rsidRDefault="00FE042C">
            <w:pPr>
              <w:spacing w:line="256" w:lineRule="auto"/>
              <w:rPr>
                <w:rFonts w:eastAsiaTheme="minorEastAsia"/>
                <w:lang w:eastAsia="zh-CN"/>
              </w:rPr>
            </w:pPr>
            <w:r>
              <w:rPr>
                <w:rFonts w:eastAsiaTheme="minorEastAsia"/>
                <w:lang w:eastAsia="zh-CN"/>
              </w:rPr>
              <w:t xml:space="preserve">With the comments from </w:t>
            </w:r>
            <w:proofErr w:type="spellStart"/>
            <w:r>
              <w:rPr>
                <w:rFonts w:eastAsiaTheme="minorEastAsia"/>
                <w:lang w:eastAsia="zh-CN"/>
              </w:rPr>
              <w:t>Huawei,we</w:t>
            </w:r>
            <w:proofErr w:type="spellEnd"/>
            <w:r>
              <w:rPr>
                <w:rFonts w:eastAsiaTheme="minorEastAsia"/>
                <w:lang w:eastAsia="zh-CN"/>
              </w:rPr>
              <w:t xml:space="preserve"> are OK to use MBS related procedure.</w:t>
            </w:r>
          </w:p>
        </w:tc>
      </w:tr>
    </w:tbl>
    <w:p w14:paraId="3916A622" w14:textId="77777777" w:rsidR="00FE042C" w:rsidRDefault="00FE042C" w:rsidP="00FE042C"/>
    <w:p w14:paraId="09EB806C" w14:textId="77777777" w:rsidR="0014176E" w:rsidRPr="00FE042C" w:rsidRDefault="0014176E"/>
    <w:p w14:paraId="2AAA74EB" w14:textId="77777777" w:rsidR="0014176E" w:rsidRDefault="006B3BF4">
      <w:pPr>
        <w:pStyle w:val="Heading2"/>
      </w:pPr>
      <w:r>
        <w:t>Re-structuring TS 38.401 message flow for multicast</w:t>
      </w:r>
    </w:p>
    <w:p w14:paraId="6854325C" w14:textId="77777777" w:rsidR="0014176E" w:rsidRDefault="006B3BF4">
      <w:r>
        <w:t xml:space="preserve">There are a couple of attempts to either correct the current version of the mc message flow in TS 38.401 in its current shape as in R3-224334 [6] or to disentangle the flow and split it up into different stages/scenarios as shown in R3-224477 [26]. </w:t>
      </w:r>
    </w:p>
    <w:p w14:paraId="011CEF35" w14:textId="77777777" w:rsidR="0014176E" w:rsidRDefault="006B3BF4">
      <w:r>
        <w:rPr>
          <w:b/>
          <w:bCs/>
        </w:rPr>
        <w:t>Q6:</w:t>
      </w:r>
      <w:r>
        <w:t xml:space="preserve"> The moderator suggests to </w:t>
      </w:r>
    </w:p>
    <w:p w14:paraId="4E117A6D" w14:textId="77777777" w:rsidR="0014176E" w:rsidRDefault="006B3BF4">
      <w:r>
        <w:t xml:space="preserve">(1) follow the approach in R3-224477 [26] and discuss it </w:t>
      </w:r>
    </w:p>
    <w:p w14:paraId="0F928DF4" w14:textId="77777777" w:rsidR="0014176E" w:rsidRDefault="006B3BF4">
      <w:r>
        <w:t>(2) then discuss whether and how to introduce further details as suggested in R3-224334 [6] and R3-224933 [42] and R3-224943/5040 [44].</w:t>
      </w:r>
    </w:p>
    <w:p w14:paraId="045C8D3B" w14:textId="77777777" w:rsidR="0014176E" w:rsidRDefault="006B3BF4">
      <w:r>
        <w:t>and kindly asks to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54"/>
        <w:gridCol w:w="7052"/>
        <w:gridCol w:w="349"/>
      </w:tblGrid>
      <w:tr w:rsidR="0014176E" w14:paraId="7A8C78C7" w14:textId="77777777" w:rsidTr="008F1D02">
        <w:tc>
          <w:tcPr>
            <w:tcW w:w="1804" w:type="dxa"/>
            <w:gridSpan w:val="2"/>
            <w:shd w:val="clear" w:color="auto" w:fill="auto"/>
          </w:tcPr>
          <w:p w14:paraId="6DA2BDC3" w14:textId="77777777" w:rsidR="0014176E" w:rsidRDefault="006B3BF4">
            <w:r>
              <w:t>Company</w:t>
            </w:r>
          </w:p>
        </w:tc>
        <w:tc>
          <w:tcPr>
            <w:tcW w:w="7401" w:type="dxa"/>
            <w:gridSpan w:val="2"/>
            <w:shd w:val="clear" w:color="auto" w:fill="auto"/>
          </w:tcPr>
          <w:p w14:paraId="1756DDED" w14:textId="77777777" w:rsidR="0014176E" w:rsidRDefault="006B3BF4">
            <w:r>
              <w:t>Comment</w:t>
            </w:r>
          </w:p>
        </w:tc>
      </w:tr>
      <w:tr w:rsidR="0014176E" w14:paraId="79929759" w14:textId="77777777" w:rsidTr="008F1D02">
        <w:tc>
          <w:tcPr>
            <w:tcW w:w="1804" w:type="dxa"/>
            <w:gridSpan w:val="2"/>
            <w:shd w:val="clear" w:color="auto" w:fill="auto"/>
          </w:tcPr>
          <w:p w14:paraId="7A026685" w14:textId="77777777" w:rsidR="0014176E" w:rsidRDefault="006B3BF4">
            <w:pPr>
              <w:rPr>
                <w:rFonts w:eastAsia="SimSun"/>
                <w:lang w:eastAsia="zh-CN"/>
              </w:rPr>
            </w:pPr>
            <w:ins w:id="162" w:author="ZTE" w:date="2022-08-16T23:53:00Z">
              <w:r>
                <w:rPr>
                  <w:rFonts w:eastAsia="SimSun" w:hint="eastAsia"/>
                  <w:lang w:eastAsia="zh-CN"/>
                </w:rPr>
                <w:t>ZTE</w:t>
              </w:r>
            </w:ins>
          </w:p>
        </w:tc>
        <w:tc>
          <w:tcPr>
            <w:tcW w:w="7401" w:type="dxa"/>
            <w:gridSpan w:val="2"/>
            <w:shd w:val="clear" w:color="auto" w:fill="auto"/>
          </w:tcPr>
          <w:p w14:paraId="492402D0" w14:textId="77777777" w:rsidR="0014176E" w:rsidRDefault="006B3BF4">
            <w:pPr>
              <w:rPr>
                <w:ins w:id="163" w:author="ZTE" w:date="2022-08-16T23:54:00Z"/>
                <w:rFonts w:eastAsia="SimSun"/>
                <w:lang w:eastAsia="zh-CN"/>
              </w:rPr>
            </w:pPr>
            <w:ins w:id="164" w:author="ZTE" w:date="2022-08-16T23:54:00Z">
              <w:r>
                <w:rPr>
                  <w:rFonts w:eastAsia="SimSun" w:hint="eastAsia"/>
                  <w:lang w:eastAsia="zh-CN"/>
                </w:rPr>
                <w:t>Related to Q9.</w:t>
              </w:r>
            </w:ins>
            <w:ins w:id="165" w:author="ZTE" w:date="2022-08-16T23:59:00Z">
              <w:r>
                <w:rPr>
                  <w:rFonts w:eastAsia="SimSun" w:hint="eastAsia"/>
                  <w:lang w:eastAsia="zh-CN"/>
                </w:rPr>
                <w:t xml:space="preserve"> </w:t>
              </w:r>
            </w:ins>
            <w:ins w:id="166" w:author="ZTE" w:date="2022-08-16T23:54:00Z">
              <w:r>
                <w:rPr>
                  <w:rFonts w:eastAsia="SimSun" w:hint="eastAsia"/>
                  <w:lang w:eastAsia="zh-CN"/>
                </w:rPr>
                <w:t>P</w:t>
              </w:r>
            </w:ins>
            <w:ins w:id="167" w:author="ZTE" w:date="2022-08-16T23:53:00Z">
              <w:r>
                <w:rPr>
                  <w:rFonts w:eastAsia="SimSun" w:hint="eastAsia"/>
                  <w:lang w:eastAsia="zh-CN"/>
                </w:rPr>
                <w:t>lease kindly have a look of our paper in [4</w:t>
              </w:r>
            </w:ins>
            <w:ins w:id="168" w:author="ZTE" w:date="2022-08-17T00:13:00Z">
              <w:r>
                <w:rPr>
                  <w:rFonts w:eastAsia="SimSun" w:hint="eastAsia"/>
                  <w:lang w:eastAsia="zh-CN"/>
                </w:rPr>
                <w:t>3</w:t>
              </w:r>
            </w:ins>
            <w:ins w:id="169" w:author="ZTE" w:date="2022-08-16T23:53:00Z">
              <w:r>
                <w:rPr>
                  <w:rFonts w:eastAsia="SimSun" w:hint="eastAsia"/>
                  <w:lang w:eastAsia="zh-CN"/>
                </w:rPr>
                <w:t xml:space="preserve">] to tackle </w:t>
              </w:r>
            </w:ins>
          </w:p>
          <w:p w14:paraId="058CC134" w14:textId="77777777" w:rsidR="0014176E" w:rsidRDefault="006B3BF4">
            <w:pPr>
              <w:rPr>
                <w:ins w:id="170" w:author="ZTE" w:date="2022-08-16T23:54:00Z"/>
                <w:rFonts w:eastAsia="SimSun"/>
                <w:lang w:eastAsia="zh-CN"/>
              </w:rPr>
            </w:pPr>
            <w:ins w:id="171" w:author="ZTE" w:date="2022-08-16T23:54:00Z">
              <w:r>
                <w:rPr>
                  <w:rFonts w:eastAsia="SimSun" w:hint="eastAsia"/>
                  <w:lang w:eastAsia="zh-CN"/>
                </w:rPr>
                <w:t xml:space="preserve">- </w:t>
              </w:r>
            </w:ins>
            <w:ins w:id="172" w:author="ZTE" w:date="2022-08-16T23:53:00Z">
              <w:r>
                <w:rPr>
                  <w:rFonts w:eastAsia="SimSun" w:hint="eastAsia"/>
                  <w:lang w:eastAsia="zh-CN"/>
                </w:rPr>
                <w:t>the mysterious admission control for a multicast flow in PDU session that shall not happen in the first place</w:t>
              </w:r>
            </w:ins>
            <w:ins w:id="173" w:author="ZTE" w:date="2022-08-16T23:59:00Z">
              <w:r>
                <w:rPr>
                  <w:rFonts w:eastAsia="SimSun" w:hint="eastAsia"/>
                  <w:lang w:eastAsia="zh-CN"/>
                </w:rPr>
                <w:t>, and</w:t>
              </w:r>
            </w:ins>
          </w:p>
          <w:p w14:paraId="03DCA0FD" w14:textId="77777777" w:rsidR="0014176E" w:rsidRDefault="006B3BF4">
            <w:pPr>
              <w:rPr>
                <w:ins w:id="174" w:author="ZTE" w:date="2022-08-16T23:53:00Z"/>
                <w:rFonts w:eastAsia="SimSun"/>
                <w:lang w:eastAsia="zh-CN"/>
              </w:rPr>
            </w:pPr>
            <w:ins w:id="175" w:author="ZTE" w:date="2022-08-16T23:54:00Z">
              <w:r>
                <w:rPr>
                  <w:rFonts w:eastAsia="SimSun" w:hint="eastAsia"/>
                  <w:lang w:eastAsia="zh-CN"/>
                </w:rPr>
                <w:t>- unnecessary radio resources allocated for an inactive session.</w:t>
              </w:r>
            </w:ins>
          </w:p>
          <w:p w14:paraId="4218CD1F" w14:textId="77777777" w:rsidR="0014176E" w:rsidRDefault="006B3BF4">
            <w:pPr>
              <w:rPr>
                <w:ins w:id="176" w:author="ZTE" w:date="2022-08-16T23:55:00Z"/>
                <w:rFonts w:eastAsia="SimSun"/>
                <w:lang w:eastAsia="zh-CN"/>
              </w:rPr>
            </w:pPr>
            <w:ins w:id="177" w:author="ZTE" w:date="2022-08-16T23:53:00Z">
              <w:r>
                <w:rPr>
                  <w:rFonts w:eastAsia="SimSun" w:hint="eastAsia"/>
                  <w:lang w:eastAsia="zh-CN"/>
                </w:rPr>
                <w:t>Therefore a re-struct</w:t>
              </w:r>
            </w:ins>
            <w:ins w:id="178" w:author="ZTE" w:date="2022-08-16T23:55:00Z">
              <w:r>
                <w:rPr>
                  <w:rFonts w:eastAsia="SimSun" w:hint="eastAsia"/>
                  <w:lang w:eastAsia="zh-CN"/>
                </w:rPr>
                <w:t>uring is definitely needed.</w:t>
              </w:r>
            </w:ins>
          </w:p>
          <w:p w14:paraId="4C81F57A" w14:textId="77777777" w:rsidR="0014176E" w:rsidRDefault="0014176E">
            <w:pPr>
              <w:rPr>
                <w:ins w:id="179" w:author="ZTE" w:date="2022-08-16T23:55:00Z"/>
                <w:rFonts w:eastAsia="SimSun"/>
                <w:lang w:eastAsia="zh-CN"/>
              </w:rPr>
            </w:pPr>
          </w:p>
          <w:p w14:paraId="30B333A5" w14:textId="77777777" w:rsidR="0014176E" w:rsidRDefault="006B3BF4">
            <w:pPr>
              <w:rPr>
                <w:ins w:id="180" w:author="ZTE" w:date="2022-08-16T23:58:00Z"/>
                <w:rFonts w:eastAsia="SimSun"/>
                <w:lang w:eastAsia="zh-CN"/>
              </w:rPr>
            </w:pPr>
            <w:ins w:id="181" w:author="ZTE" w:date="2022-08-16T23:55:00Z">
              <w:r>
                <w:rPr>
                  <w:rFonts w:eastAsia="SimSun" w:hint="eastAsia"/>
                  <w:lang w:eastAsia="zh-CN"/>
                </w:rPr>
                <w:t>And in [4</w:t>
              </w:r>
            </w:ins>
            <w:ins w:id="182" w:author="ZTE" w:date="2022-08-16T23:56:00Z">
              <w:r>
                <w:rPr>
                  <w:rFonts w:eastAsia="SimSun" w:hint="eastAsia"/>
                  <w:lang w:eastAsia="zh-CN"/>
                </w:rPr>
                <w:t>3</w:t>
              </w:r>
            </w:ins>
            <w:ins w:id="183" w:author="ZTE" w:date="2022-08-16T23:55:00Z">
              <w:r>
                <w:rPr>
                  <w:rFonts w:eastAsia="SimSun" w:hint="eastAsia"/>
                  <w:lang w:eastAsia="zh-CN"/>
                </w:rPr>
                <w:t>] we suggest</w:t>
              </w:r>
            </w:ins>
            <w:ins w:id="184" w:author="ZTE" w:date="2022-08-16T23:56:00Z">
              <w:r>
                <w:rPr>
                  <w:rFonts w:eastAsia="SimSun" w:hint="eastAsia"/>
                  <w:lang w:eastAsia="zh-CN"/>
                </w:rPr>
                <w:t>ed a look at the message flow for F1AP. We are aware that it might be t</w:t>
              </w:r>
            </w:ins>
            <w:ins w:id="185" w:author="ZTE" w:date="2022-08-16T23:57:00Z">
              <w:r>
                <w:rPr>
                  <w:rFonts w:eastAsia="SimSun" w:hint="eastAsia"/>
                  <w:lang w:eastAsia="zh-CN"/>
                </w:rPr>
                <w:t xml:space="preserve">oo late to take it back. But </w:t>
              </w:r>
            </w:ins>
            <w:ins w:id="186" w:author="ZTE" w:date="2022-08-16T23:58:00Z">
              <w:r>
                <w:rPr>
                  <w:rFonts w:eastAsia="SimSun" w:hint="eastAsia"/>
                  <w:lang w:eastAsia="zh-CN"/>
                </w:rPr>
                <w:t>if we take a holistic view of F1AP</w:t>
              </w:r>
            </w:ins>
            <w:ins w:id="187" w:author="ZTE" w:date="2022-08-16T23:57:00Z">
              <w:r>
                <w:rPr>
                  <w:rFonts w:eastAsia="SimSun" w:hint="eastAsia"/>
                  <w:lang w:eastAsia="zh-CN"/>
                </w:rPr>
                <w:t xml:space="preserve">, </w:t>
              </w:r>
            </w:ins>
            <w:ins w:id="188" w:author="ZTE" w:date="2022-08-16T23:58:00Z">
              <w:r>
                <w:rPr>
                  <w:rFonts w:eastAsia="SimSun" w:hint="eastAsia"/>
                  <w:lang w:eastAsia="zh-CN"/>
                </w:rPr>
                <w:t xml:space="preserve">one may easily find that </w:t>
              </w:r>
            </w:ins>
            <w:ins w:id="189" w:author="ZTE" w:date="2022-08-17T00:05:00Z">
              <w:r>
                <w:rPr>
                  <w:rFonts w:eastAsia="SimSun" w:hint="eastAsia"/>
                  <w:lang w:eastAsia="zh-CN"/>
                </w:rPr>
                <w:t>we could have a better version of F1AP for multicast</w:t>
              </w:r>
            </w:ins>
            <w:ins w:id="190" w:author="ZTE" w:date="2022-08-16T23:57:00Z">
              <w:r>
                <w:rPr>
                  <w:rFonts w:eastAsia="SimSun" w:hint="eastAsia"/>
                  <w:lang w:eastAsia="zh-CN"/>
                </w:rPr>
                <w:t xml:space="preserve">. </w:t>
              </w:r>
            </w:ins>
          </w:p>
          <w:p w14:paraId="65D1111D" w14:textId="77777777" w:rsidR="0014176E" w:rsidRDefault="006B3BF4">
            <w:pPr>
              <w:rPr>
                <w:ins w:id="191" w:author="ZTE" w:date="2022-08-16T23:59:00Z"/>
                <w:rFonts w:eastAsia="SimSun"/>
                <w:lang w:eastAsia="zh-CN"/>
              </w:rPr>
            </w:pPr>
            <w:ins w:id="192" w:author="ZTE" w:date="2022-08-16T23:58:00Z">
              <w:r>
                <w:rPr>
                  <w:rFonts w:eastAsia="SimSun" w:hint="eastAsia"/>
                  <w:lang w:eastAsia="zh-CN"/>
                </w:rPr>
                <w:t xml:space="preserve">- </w:t>
              </w:r>
            </w:ins>
            <w:ins w:id="193" w:author="ZTE" w:date="2022-08-16T23:59:00Z">
              <w:r>
                <w:rPr>
                  <w:rFonts w:eastAsia="SimSun" w:hint="eastAsia"/>
                  <w:lang w:eastAsia="zh-CN"/>
                </w:rPr>
                <w:t xml:space="preserve">it </w:t>
              </w:r>
            </w:ins>
            <w:ins w:id="194" w:author="ZTE" w:date="2022-08-16T23:58:00Z">
              <w:r>
                <w:rPr>
                  <w:rFonts w:eastAsia="SimSun" w:hint="eastAsia"/>
                  <w:lang w:eastAsia="zh-CN"/>
                </w:rPr>
                <w:t xml:space="preserve">takes 3 kinds of signaling to sync multicast context </w:t>
              </w:r>
            </w:ins>
            <w:ins w:id="195" w:author="ZTE" w:date="2022-08-16T23:57:00Z">
              <w:r>
                <w:rPr>
                  <w:rFonts w:eastAsia="SimSun" w:hint="eastAsia"/>
                  <w:lang w:eastAsia="zh-CN"/>
                </w:rPr>
                <w:t xml:space="preserve"> </w:t>
              </w:r>
            </w:ins>
            <w:ins w:id="196" w:author="ZTE" w:date="2022-08-16T23:59:00Z">
              <w:r>
                <w:rPr>
                  <w:rFonts w:eastAsia="SimSun" w:hint="eastAsia"/>
                  <w:lang w:eastAsia="zh-CN"/>
                </w:rPr>
                <w:t>between CU and DU.</w:t>
              </w:r>
            </w:ins>
          </w:p>
          <w:p w14:paraId="208A6D03" w14:textId="77777777" w:rsidR="0014176E" w:rsidRDefault="006B3BF4">
            <w:pPr>
              <w:rPr>
                <w:ins w:id="197" w:author="ZTE" w:date="2022-08-17T00:00:00Z"/>
                <w:rFonts w:eastAsia="SimSun"/>
                <w:lang w:eastAsia="zh-CN"/>
              </w:rPr>
            </w:pPr>
            <w:ins w:id="198" w:author="ZTE" w:date="2022-08-16T23:59:00Z">
              <w:r>
                <w:rPr>
                  <w:rFonts w:eastAsia="SimSun" w:hint="eastAsia"/>
                  <w:lang w:eastAsia="zh-CN"/>
                </w:rPr>
                <w:t xml:space="preserve">- during session activation, </w:t>
              </w:r>
            </w:ins>
            <w:ins w:id="199" w:author="ZTE" w:date="2022-08-17T00:00:00Z">
              <w:r>
                <w:rPr>
                  <w:rFonts w:eastAsia="SimSun" w:hint="eastAsia"/>
                  <w:lang w:eastAsia="zh-CN"/>
                </w:rPr>
                <w:t>the overhead is doubled or tripled.</w:t>
              </w:r>
            </w:ins>
          </w:p>
          <w:p w14:paraId="7984E002" w14:textId="77777777" w:rsidR="0014176E" w:rsidRDefault="006B3BF4">
            <w:pPr>
              <w:rPr>
                <w:rFonts w:eastAsia="SimSun"/>
                <w:lang w:eastAsia="zh-CN"/>
              </w:rPr>
            </w:pPr>
            <w:ins w:id="200" w:author="ZTE" w:date="2022-08-17T00:00:00Z">
              <w:r>
                <w:rPr>
                  <w:rFonts w:eastAsia="SimSun" w:hint="eastAsia"/>
                  <w:lang w:eastAsia="zh-CN"/>
                </w:rPr>
                <w:t xml:space="preserve">- why </w:t>
              </w:r>
              <w:proofErr w:type="spellStart"/>
              <w:r>
                <w:rPr>
                  <w:rFonts w:eastAsia="SimSun" w:hint="eastAsia"/>
                  <w:lang w:eastAsia="zh-CN"/>
                </w:rPr>
                <w:t>can not</w:t>
              </w:r>
              <w:proofErr w:type="spellEnd"/>
              <w:r>
                <w:rPr>
                  <w:rFonts w:eastAsia="SimSun" w:hint="eastAsia"/>
                  <w:lang w:eastAsia="zh-CN"/>
                </w:rPr>
                <w:t xml:space="preserve"> we </w:t>
              </w:r>
            </w:ins>
            <w:ins w:id="201" w:author="ZTE" w:date="2022-08-17T00:01:00Z">
              <w:r>
                <w:rPr>
                  <w:rFonts w:eastAsia="SimSun" w:hint="eastAsia"/>
                  <w:lang w:eastAsia="zh-CN"/>
                </w:rPr>
                <w:t xml:space="preserve">go </w:t>
              </w:r>
            </w:ins>
            <w:ins w:id="202" w:author="ZTE" w:date="2022-08-17T00:00:00Z">
              <w:r>
                <w:rPr>
                  <w:rFonts w:eastAsia="SimSun" w:hint="eastAsia"/>
                  <w:lang w:eastAsia="zh-CN"/>
                </w:rPr>
                <w:t xml:space="preserve">the CU initiated </w:t>
              </w:r>
            </w:ins>
            <w:ins w:id="203" w:author="ZTE" w:date="2022-08-17T00:05:00Z">
              <w:r>
                <w:rPr>
                  <w:rFonts w:eastAsia="SimSun" w:hint="eastAsia"/>
                  <w:lang w:eastAsia="zh-CN"/>
                </w:rPr>
                <w:t xml:space="preserve">multicast </w:t>
              </w:r>
            </w:ins>
            <w:ins w:id="204" w:author="ZTE" w:date="2022-08-17T00:00:00Z">
              <w:r>
                <w:rPr>
                  <w:rFonts w:eastAsia="SimSun" w:hint="eastAsia"/>
                  <w:lang w:eastAsia="zh-CN"/>
                </w:rPr>
                <w:t xml:space="preserve">context setup request </w:t>
              </w:r>
            </w:ins>
            <w:ins w:id="205" w:author="ZTE" w:date="2022-08-17T00:01:00Z">
              <w:r>
                <w:rPr>
                  <w:rFonts w:eastAsia="SimSun" w:hint="eastAsia"/>
                  <w:lang w:eastAsia="zh-CN"/>
                </w:rPr>
                <w:t xml:space="preserve">way, </w:t>
              </w:r>
            </w:ins>
            <w:ins w:id="206" w:author="ZTE" w:date="2022-08-17T00:00:00Z">
              <w:r>
                <w:rPr>
                  <w:rFonts w:eastAsia="SimSun" w:hint="eastAsia"/>
                  <w:lang w:eastAsia="zh-CN"/>
                </w:rPr>
                <w:t>old but good</w:t>
              </w:r>
            </w:ins>
            <w:ins w:id="207" w:author="ZTE" w:date="2022-08-17T00:01:00Z">
              <w:r>
                <w:rPr>
                  <w:rFonts w:eastAsia="SimSun" w:hint="eastAsia"/>
                  <w:lang w:eastAsia="zh-CN"/>
                </w:rPr>
                <w:t>?</w:t>
              </w:r>
            </w:ins>
            <w:ins w:id="208" w:author="ZTE" w:date="2022-08-17T00:05:00Z">
              <w:r>
                <w:rPr>
                  <w:rFonts w:eastAsia="SimSun" w:hint="eastAsia"/>
                  <w:lang w:eastAsia="zh-CN"/>
                </w:rPr>
                <w:t xml:space="preserve"> // I fail to see our way to follow NGAP on F1AP. MB-SMF</w:t>
              </w:r>
            </w:ins>
            <w:ins w:id="209" w:author="ZTE" w:date="2022-08-17T00:06:00Z">
              <w:r>
                <w:rPr>
                  <w:rFonts w:eastAsia="SimSun" w:hint="eastAsia"/>
                  <w:lang w:eastAsia="zh-CN"/>
                </w:rPr>
                <w:t xml:space="preserve"> needs </w:t>
              </w:r>
              <w:proofErr w:type="spellStart"/>
              <w:r>
                <w:rPr>
                  <w:rFonts w:eastAsia="SimSun" w:hint="eastAsia"/>
                  <w:lang w:eastAsia="zh-CN"/>
                </w:rPr>
                <w:t>gNB</w:t>
              </w:r>
              <w:proofErr w:type="spellEnd"/>
              <w:r>
                <w:rPr>
                  <w:rFonts w:eastAsia="SimSun" w:hint="eastAsia"/>
                  <w:lang w:eastAsia="zh-CN"/>
                </w:rPr>
                <w:t xml:space="preserve"> to shout out to let MB-SMF find it, while a CU can always find its DU!</w:t>
              </w:r>
            </w:ins>
          </w:p>
        </w:tc>
      </w:tr>
      <w:tr w:rsidR="0014176E" w14:paraId="35BD9B9D" w14:textId="77777777" w:rsidTr="008F1D02">
        <w:tc>
          <w:tcPr>
            <w:tcW w:w="1804" w:type="dxa"/>
            <w:gridSpan w:val="2"/>
            <w:shd w:val="clear" w:color="auto" w:fill="auto"/>
          </w:tcPr>
          <w:p w14:paraId="07C51D75" w14:textId="539BF58B" w:rsidR="0014176E" w:rsidRDefault="00AE3060">
            <w:r>
              <w:t>Nokia</w:t>
            </w:r>
          </w:p>
        </w:tc>
        <w:tc>
          <w:tcPr>
            <w:tcW w:w="7401" w:type="dxa"/>
            <w:gridSpan w:val="2"/>
            <w:shd w:val="clear" w:color="auto" w:fill="auto"/>
          </w:tcPr>
          <w:p w14:paraId="4C28F153" w14:textId="0F8DDF62" w:rsidR="0014176E" w:rsidRDefault="00AE3060">
            <w:r>
              <w:t xml:space="preserve">We support and cosign R3-224334 but we are also OK to take the approach of </w:t>
            </w:r>
            <w:r w:rsidR="00D01A31">
              <w:t xml:space="preserve">the </w:t>
            </w:r>
            <w:r>
              <w:t>moderator for disentangle the flows in R3-224477. However, we can only agree the two first figure</w:t>
            </w:r>
            <w:r w:rsidR="00D01A31">
              <w:t>s</w:t>
            </w:r>
            <w:r>
              <w:t xml:space="preserve">, we </w:t>
            </w:r>
            <w:r w:rsidRPr="00D01A31">
              <w:rPr>
                <w:u w:val="single"/>
              </w:rPr>
              <w:t>disagree</w:t>
            </w:r>
            <w:r>
              <w:t xml:space="preserve"> with the third one depicting the MRB Type change triggered by DU which is not agreed. </w:t>
            </w:r>
          </w:p>
          <w:p w14:paraId="3007C92D" w14:textId="656E1BAF" w:rsidR="00AE3060" w:rsidRDefault="00AE3060"/>
        </w:tc>
      </w:tr>
      <w:tr w:rsidR="0014176E" w14:paraId="0EFC3948" w14:textId="77777777" w:rsidTr="008F1D02">
        <w:tc>
          <w:tcPr>
            <w:tcW w:w="1804" w:type="dxa"/>
            <w:gridSpan w:val="2"/>
            <w:shd w:val="clear" w:color="auto" w:fill="auto"/>
          </w:tcPr>
          <w:p w14:paraId="4607AED3" w14:textId="0C250892" w:rsidR="0014176E" w:rsidRPr="000F25C0" w:rsidRDefault="000F25C0">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01" w:type="dxa"/>
            <w:gridSpan w:val="2"/>
            <w:shd w:val="clear" w:color="auto" w:fill="auto"/>
          </w:tcPr>
          <w:p w14:paraId="2FCAB7DC" w14:textId="0D4D6D2B" w:rsidR="0014176E" w:rsidRPr="000F25C0" w:rsidRDefault="000F25C0">
            <w:pPr>
              <w:rPr>
                <w:rFonts w:eastAsiaTheme="minorEastAsia"/>
                <w:lang w:eastAsia="zh-CN"/>
              </w:rPr>
            </w:pPr>
            <w:r>
              <w:rPr>
                <w:rFonts w:eastAsiaTheme="minorEastAsia"/>
                <w:lang w:eastAsia="zh-CN"/>
              </w:rPr>
              <w:t xml:space="preserve">Agree. Also have concern on the third figure. </w:t>
            </w:r>
          </w:p>
        </w:tc>
      </w:tr>
      <w:tr w:rsidR="008F1D02" w14:paraId="70749F03" w14:textId="77777777" w:rsidTr="008F1D02">
        <w:trPr>
          <w:ins w:id="210" w:author="Huawei" w:date="2022-08-17T17:20:00Z"/>
        </w:trPr>
        <w:tc>
          <w:tcPr>
            <w:tcW w:w="1804" w:type="dxa"/>
            <w:gridSpan w:val="2"/>
            <w:shd w:val="clear" w:color="auto" w:fill="auto"/>
          </w:tcPr>
          <w:p w14:paraId="02FCC11E" w14:textId="6873F93E" w:rsidR="008F1D02" w:rsidRDefault="008F1D02" w:rsidP="008F1D02">
            <w:pPr>
              <w:rPr>
                <w:ins w:id="211" w:author="Huawei" w:date="2022-08-17T17:20:00Z"/>
                <w:rFonts w:eastAsiaTheme="minorEastAsia"/>
                <w:lang w:eastAsia="zh-CN"/>
              </w:rPr>
            </w:pPr>
            <w:ins w:id="212" w:author="Huawei" w:date="2022-08-17T17:20:00Z">
              <w:r>
                <w:rPr>
                  <w:rFonts w:eastAsiaTheme="minorEastAsia" w:hint="eastAsia"/>
                  <w:lang w:eastAsia="zh-CN"/>
                </w:rPr>
                <w:t>H</w:t>
              </w:r>
              <w:r>
                <w:rPr>
                  <w:rFonts w:eastAsiaTheme="minorEastAsia"/>
                  <w:lang w:eastAsia="zh-CN"/>
                </w:rPr>
                <w:t>uawei</w:t>
              </w:r>
            </w:ins>
          </w:p>
        </w:tc>
        <w:tc>
          <w:tcPr>
            <w:tcW w:w="7401" w:type="dxa"/>
            <w:gridSpan w:val="2"/>
            <w:shd w:val="clear" w:color="auto" w:fill="auto"/>
          </w:tcPr>
          <w:p w14:paraId="35895452" w14:textId="62DD5F35" w:rsidR="008F1D02" w:rsidRDefault="008F1D02" w:rsidP="008F1D02">
            <w:pPr>
              <w:rPr>
                <w:ins w:id="213" w:author="Huawei" w:date="2022-08-17T17:20:00Z"/>
                <w:rFonts w:eastAsiaTheme="minorEastAsia"/>
                <w:lang w:eastAsia="zh-CN"/>
              </w:rPr>
            </w:pPr>
            <w:ins w:id="214" w:author="Huawei" w:date="2022-08-17T17:21:00Z">
              <w:r>
                <w:rPr>
                  <w:rFonts w:eastAsiaTheme="minorEastAsia"/>
                  <w:lang w:eastAsia="zh-CN"/>
                </w:rPr>
                <w:t>First,</w:t>
              </w:r>
            </w:ins>
            <w:ins w:id="215" w:author="Huawei" w:date="2022-08-17T17:20:00Z">
              <w:r>
                <w:rPr>
                  <w:rFonts w:eastAsiaTheme="minorEastAsia"/>
                  <w:lang w:eastAsia="zh-CN"/>
                </w:rPr>
                <w:t xml:space="preserve"> we support [6] as we should setup shared NG-</w:t>
              </w:r>
              <w:r>
                <w:rPr>
                  <w:rFonts w:eastAsiaTheme="minorEastAsia" w:hint="eastAsia"/>
                  <w:lang w:eastAsia="zh-CN"/>
                </w:rPr>
                <w:t>U</w:t>
              </w:r>
              <w:r>
                <w:rPr>
                  <w:rFonts w:eastAsiaTheme="minorEastAsia"/>
                  <w:lang w:eastAsia="zh-CN"/>
                </w:rPr>
                <w:t xml:space="preserve"> tunnel before establish the context for F1AP, as the RAN node only be able to know the session status in the NGAP distribution setup response.</w:t>
              </w:r>
            </w:ins>
          </w:p>
        </w:tc>
      </w:tr>
      <w:tr w:rsidR="00880DAE" w14:paraId="537B6350" w14:textId="77777777" w:rsidTr="008F1D02">
        <w:tc>
          <w:tcPr>
            <w:tcW w:w="1804" w:type="dxa"/>
            <w:gridSpan w:val="2"/>
            <w:shd w:val="clear" w:color="auto" w:fill="auto"/>
          </w:tcPr>
          <w:p w14:paraId="42E96DD5" w14:textId="4018C91A" w:rsidR="00880DAE" w:rsidRDefault="00880DAE" w:rsidP="00880DAE">
            <w:pPr>
              <w:rPr>
                <w:rFonts w:eastAsiaTheme="minorEastAsia"/>
                <w:lang w:eastAsia="zh-CN"/>
              </w:rPr>
            </w:pPr>
            <w:r>
              <w:rPr>
                <w:rFonts w:eastAsiaTheme="minorEastAsia"/>
                <w:lang w:eastAsia="zh-CN"/>
              </w:rPr>
              <w:t>Google</w:t>
            </w:r>
          </w:p>
        </w:tc>
        <w:tc>
          <w:tcPr>
            <w:tcW w:w="7401" w:type="dxa"/>
            <w:gridSpan w:val="2"/>
            <w:shd w:val="clear" w:color="auto" w:fill="auto"/>
          </w:tcPr>
          <w:p w14:paraId="11E7CAA8" w14:textId="77777777" w:rsidR="00880DAE" w:rsidRDefault="00880DAE" w:rsidP="00880DAE">
            <w:pPr>
              <w:rPr>
                <w:rFonts w:eastAsiaTheme="minorEastAsia"/>
                <w:lang w:eastAsia="zh-CN"/>
              </w:rPr>
            </w:pPr>
            <w:r>
              <w:rPr>
                <w:rFonts w:eastAsiaTheme="minorEastAsia"/>
                <w:lang w:eastAsia="zh-CN"/>
              </w:rPr>
              <w:t xml:space="preserve">OK to start with </w:t>
            </w:r>
            <w:r w:rsidRPr="0039067A">
              <w:rPr>
                <w:rFonts w:eastAsiaTheme="minorEastAsia"/>
                <w:lang w:eastAsia="zh-CN"/>
              </w:rPr>
              <w:t>R3-224477</w:t>
            </w:r>
            <w:r>
              <w:rPr>
                <w:rFonts w:eastAsiaTheme="minorEastAsia"/>
                <w:lang w:eastAsia="zh-CN"/>
              </w:rPr>
              <w:t xml:space="preserve">. </w:t>
            </w:r>
          </w:p>
          <w:p w14:paraId="10276C88" w14:textId="04564B34" w:rsidR="00880DAE" w:rsidRDefault="00880DAE" w:rsidP="00880DAE">
            <w:pPr>
              <w:rPr>
                <w:rFonts w:eastAsiaTheme="minorEastAsia"/>
                <w:lang w:eastAsia="zh-CN"/>
              </w:rPr>
            </w:pPr>
            <w:r>
              <w:rPr>
                <w:rFonts w:eastAsiaTheme="minorEastAsia"/>
                <w:lang w:eastAsia="zh-CN"/>
              </w:rPr>
              <w:t xml:space="preserve">For the steps 4/5 for the first part, we wonder if the UE context modification procedure should be moved to the second part where the per UE RRC configuration (i.e., before/at step 8) would take place. In addition, it can be discussed later how </w:t>
            </w:r>
            <w:proofErr w:type="spellStart"/>
            <w:r>
              <w:rPr>
                <w:rFonts w:eastAsiaTheme="minorEastAsia"/>
                <w:lang w:eastAsia="zh-CN"/>
              </w:rPr>
              <w:t>gNB</w:t>
            </w:r>
            <w:proofErr w:type="spellEnd"/>
            <w:r>
              <w:rPr>
                <w:rFonts w:eastAsiaTheme="minorEastAsia"/>
                <w:lang w:eastAsia="zh-CN"/>
              </w:rPr>
              <w:t>-CU-CP obtains the QoS parameters before the E1AP MC Bearer Context Setup as raised 4919/4933.</w:t>
            </w:r>
          </w:p>
        </w:tc>
      </w:tr>
      <w:tr w:rsidR="00891EC2" w14:paraId="2242E2A9" w14:textId="77777777" w:rsidTr="008F1D02">
        <w:tc>
          <w:tcPr>
            <w:tcW w:w="1804" w:type="dxa"/>
            <w:gridSpan w:val="2"/>
            <w:shd w:val="clear" w:color="auto" w:fill="auto"/>
          </w:tcPr>
          <w:p w14:paraId="12D19FCF" w14:textId="4517D01E" w:rsidR="00891EC2" w:rsidRDefault="00891EC2" w:rsidP="00891EC2">
            <w:pPr>
              <w:rPr>
                <w:rFonts w:eastAsiaTheme="minorEastAsia"/>
                <w:lang w:eastAsia="zh-CN"/>
              </w:rPr>
            </w:pPr>
            <w:r>
              <w:rPr>
                <w:rFonts w:eastAsiaTheme="minorEastAsia"/>
                <w:lang w:eastAsia="zh-CN"/>
              </w:rPr>
              <w:t>Ericsson</w:t>
            </w:r>
          </w:p>
        </w:tc>
        <w:tc>
          <w:tcPr>
            <w:tcW w:w="7401" w:type="dxa"/>
            <w:gridSpan w:val="2"/>
            <w:shd w:val="clear" w:color="auto" w:fill="auto"/>
          </w:tcPr>
          <w:p w14:paraId="3D97EB6F" w14:textId="46669AD4" w:rsidR="00891EC2" w:rsidRDefault="00891EC2" w:rsidP="00891EC2">
            <w:pPr>
              <w:rPr>
                <w:rFonts w:eastAsiaTheme="minorEastAsia"/>
                <w:lang w:eastAsia="zh-CN"/>
              </w:rPr>
            </w:pPr>
            <w:r>
              <w:rPr>
                <w:rFonts w:eastAsiaTheme="minorEastAsia"/>
                <w:lang w:eastAsia="zh-CN"/>
              </w:rPr>
              <w:t>as an intermediate status, the moderator senses support for “disentangling” the message flows in 38.401 as proposed in [26].</w:t>
            </w:r>
          </w:p>
          <w:p w14:paraId="0EEC81F9" w14:textId="082FE7AE" w:rsidR="00891EC2" w:rsidRDefault="00891EC2" w:rsidP="00891EC2">
            <w:pPr>
              <w:rPr>
                <w:rFonts w:eastAsiaTheme="minorEastAsia"/>
                <w:lang w:eastAsia="zh-CN"/>
              </w:rPr>
            </w:pPr>
            <w:r w:rsidRPr="00203AC5">
              <w:rPr>
                <w:rFonts w:eastAsiaTheme="minorEastAsia"/>
                <w:color w:val="0070C0"/>
                <w:lang w:eastAsia="zh-CN"/>
              </w:rPr>
              <w:t xml:space="preserve">Nevertheless, there is an attempt made to at least show how </w:t>
            </w:r>
            <w:proofErr w:type="spellStart"/>
            <w:r w:rsidRPr="00203AC5">
              <w:rPr>
                <w:rFonts w:eastAsiaTheme="minorEastAsia"/>
                <w:color w:val="0070C0"/>
                <w:lang w:eastAsia="zh-CN"/>
              </w:rPr>
              <w:t>ptp</w:t>
            </w:r>
            <w:proofErr w:type="spellEnd"/>
            <w:r w:rsidRPr="00203AC5">
              <w:rPr>
                <w:rFonts w:eastAsiaTheme="minorEastAsia"/>
                <w:color w:val="0070C0"/>
                <w:lang w:eastAsia="zh-CN"/>
              </w:rPr>
              <w:t xml:space="preserve"> retransmission and </w:t>
            </w:r>
            <w:proofErr w:type="spellStart"/>
            <w:r w:rsidRPr="00203AC5">
              <w:rPr>
                <w:rFonts w:eastAsiaTheme="minorEastAsia"/>
                <w:color w:val="0070C0"/>
                <w:lang w:eastAsia="zh-CN"/>
              </w:rPr>
              <w:t>ptp</w:t>
            </w:r>
            <w:proofErr w:type="spellEnd"/>
            <w:r w:rsidRPr="00203AC5">
              <w:rPr>
                <w:rFonts w:eastAsiaTheme="minorEastAsia"/>
                <w:color w:val="0070C0"/>
                <w:lang w:eastAsia="zh-CN"/>
              </w:rPr>
              <w:t xml:space="preserve"> forwarding F1-U tunnels are established, see “compromise” subfolder</w:t>
            </w:r>
            <w:r>
              <w:rPr>
                <w:rFonts w:eastAsiaTheme="minorEastAsia"/>
                <w:lang w:eastAsia="zh-CN"/>
              </w:rPr>
              <w:t>.</w:t>
            </w:r>
          </w:p>
        </w:tc>
      </w:tr>
      <w:tr w:rsidR="00FE042C" w14:paraId="3BACA864" w14:textId="77777777" w:rsidTr="00FE042C">
        <w:trPr>
          <w:gridAfter w:val="1"/>
          <w:wAfter w:w="349" w:type="dxa"/>
        </w:trPr>
        <w:tc>
          <w:tcPr>
            <w:tcW w:w="1750" w:type="dxa"/>
            <w:tcBorders>
              <w:top w:val="single" w:sz="4" w:space="0" w:color="auto"/>
              <w:left w:val="single" w:sz="4" w:space="0" w:color="auto"/>
              <w:bottom w:val="single" w:sz="4" w:space="0" w:color="auto"/>
              <w:right w:val="single" w:sz="4" w:space="0" w:color="auto"/>
            </w:tcBorders>
            <w:hideMark/>
          </w:tcPr>
          <w:p w14:paraId="172D8FFA" w14:textId="77777777" w:rsidR="00FE042C" w:rsidRDefault="00FE042C">
            <w:pPr>
              <w:spacing w:line="256" w:lineRule="auto"/>
              <w:rPr>
                <w:rFonts w:eastAsiaTheme="minorEastAsia"/>
                <w:lang w:eastAsia="zh-CN"/>
              </w:rPr>
            </w:pPr>
            <w:r>
              <w:rPr>
                <w:rFonts w:eastAsiaTheme="minorEastAsia"/>
                <w:lang w:eastAsia="zh-CN"/>
              </w:rPr>
              <w:t>CATT</w:t>
            </w:r>
          </w:p>
        </w:tc>
        <w:tc>
          <w:tcPr>
            <w:tcW w:w="7106" w:type="dxa"/>
            <w:gridSpan w:val="2"/>
            <w:tcBorders>
              <w:top w:val="single" w:sz="4" w:space="0" w:color="auto"/>
              <w:left w:val="single" w:sz="4" w:space="0" w:color="auto"/>
              <w:bottom w:val="single" w:sz="4" w:space="0" w:color="auto"/>
              <w:right w:val="single" w:sz="4" w:space="0" w:color="auto"/>
            </w:tcBorders>
          </w:tcPr>
          <w:p w14:paraId="49F91547" w14:textId="77777777" w:rsidR="00FE042C" w:rsidRDefault="00FE042C">
            <w:pPr>
              <w:rPr>
                <w:rFonts w:eastAsiaTheme="minorEastAsia"/>
                <w:lang w:eastAsia="zh-CN"/>
              </w:rPr>
            </w:pPr>
            <w:r>
              <w:rPr>
                <w:rFonts w:eastAsiaTheme="minorEastAsia"/>
                <w:lang w:eastAsia="zh-CN"/>
              </w:rPr>
              <w:t>We also co-sign R3-224334,but we are also fine to have separate flowchart for different case as proposed in</w:t>
            </w:r>
            <w:bookmarkStart w:id="216" w:name="OLE_LINK32"/>
            <w:bookmarkStart w:id="217" w:name="OLE_LINK33"/>
            <w:r>
              <w:rPr>
                <w:rFonts w:eastAsiaTheme="minorEastAsia"/>
                <w:lang w:eastAsia="zh-CN"/>
              </w:rPr>
              <w:t xml:space="preserve"> R3-224477. </w:t>
            </w:r>
            <w:bookmarkEnd w:id="216"/>
            <w:bookmarkEnd w:id="217"/>
          </w:p>
          <w:p w14:paraId="73B22C1E" w14:textId="77777777" w:rsidR="00FE042C" w:rsidRDefault="00FE042C">
            <w:pPr>
              <w:rPr>
                <w:rFonts w:eastAsiaTheme="minorEastAsia"/>
                <w:b/>
                <w:bCs/>
                <w:lang w:eastAsia="zh-CN"/>
              </w:rPr>
            </w:pPr>
            <w:proofErr w:type="spellStart"/>
            <w:r>
              <w:rPr>
                <w:rFonts w:eastAsiaTheme="minorEastAsia"/>
                <w:lang w:eastAsia="zh-CN"/>
              </w:rPr>
              <w:t>However,there</w:t>
            </w:r>
            <w:proofErr w:type="spellEnd"/>
            <w:r>
              <w:rPr>
                <w:rFonts w:eastAsiaTheme="minorEastAsia"/>
                <w:lang w:eastAsia="zh-CN"/>
              </w:rPr>
              <w:t xml:space="preserve"> is one issue raised by ZTE which needs further discussion .i.e. whether CU-UP could allocated </w:t>
            </w:r>
            <w:proofErr w:type="spellStart"/>
            <w:r>
              <w:rPr>
                <w:rFonts w:eastAsiaTheme="minorEastAsia"/>
                <w:lang w:eastAsia="zh-CN"/>
              </w:rPr>
              <w:t>reasource</w:t>
            </w:r>
            <w:proofErr w:type="spellEnd"/>
            <w:r>
              <w:rPr>
                <w:rFonts w:eastAsiaTheme="minorEastAsia"/>
                <w:lang w:eastAsia="zh-CN"/>
              </w:rPr>
              <w:t xml:space="preserve"> for the MRBs which are mapped by flows in an inactive MBS session?</w:t>
            </w:r>
          </w:p>
          <w:p w14:paraId="1553673F" w14:textId="77777777" w:rsidR="00FE042C" w:rsidRDefault="00FE042C">
            <w:pPr>
              <w:spacing w:line="256" w:lineRule="auto"/>
              <w:rPr>
                <w:rFonts w:eastAsiaTheme="minorEastAsia"/>
                <w:lang w:eastAsia="zh-CN"/>
              </w:rPr>
            </w:pPr>
          </w:p>
        </w:tc>
      </w:tr>
    </w:tbl>
    <w:p w14:paraId="7D2E4822" w14:textId="77777777" w:rsidR="0014176E" w:rsidRPr="00FE042C" w:rsidRDefault="0014176E"/>
    <w:p w14:paraId="73923D67" w14:textId="77777777" w:rsidR="0014176E" w:rsidRDefault="006B3BF4">
      <w:pPr>
        <w:pStyle w:val="Heading2"/>
      </w:pPr>
      <w:r>
        <w:t>Support of MRB ID Change on E1/F1</w:t>
      </w:r>
    </w:p>
    <w:p w14:paraId="4C4A9EC4" w14:textId="77777777" w:rsidR="0014176E" w:rsidRDefault="006B3BF4">
      <w:r>
        <w:t>R3-224672 [35] (discussion), R3-224673 [36] (CR F1AP) and R3-224674 [37] (CR E1AP).</w:t>
      </w:r>
    </w:p>
    <w:p w14:paraId="65B992E7" w14:textId="77777777" w:rsidR="0014176E" w:rsidRDefault="006B3BF4">
      <w:r>
        <w:rPr>
          <w:b/>
          <w:bCs/>
        </w:rPr>
        <w:t xml:space="preserve">Q7: </w:t>
      </w:r>
      <w:r>
        <w:t>(1) The moderator understands that MRB ID change in case of inter-DU mobility is covered, while these papers propose to support MRB ID Change in case of intra-DU mobility. If this is confirmed, the moderator wonders whether this is necessary, as the scope of the MRB ID was defined to be the DU (an F1 interface instance) and we could assume that the MRB ID allocation does not need to be changed.</w:t>
      </w:r>
    </w:p>
    <w:p w14:paraId="1B458F9F" w14:textId="77777777" w:rsidR="0014176E" w:rsidRDefault="006B3BF4">
      <w:r>
        <w:t xml:space="preserve">(2) The E1AP CR also proposes to change the semantics of the E1AP </w:t>
      </w:r>
      <w:proofErr w:type="spellStart"/>
      <w:r>
        <w:t>maxnoofMRBs</w:t>
      </w:r>
      <w:proofErr w:type="spellEnd"/>
      <w:r>
        <w:t>.</w:t>
      </w:r>
    </w:p>
    <w:p w14:paraId="56A38939" w14:textId="77777777" w:rsidR="0014176E" w:rsidRDefault="006B3BF4">
      <w:r>
        <w:t>The moderator kindly asks to please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18" w:author="Huawei" w:date="2022-08-17T17:2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219">
          <w:tblGrid>
            <w:gridCol w:w="1271"/>
            <w:gridCol w:w="567"/>
            <w:gridCol w:w="2757"/>
            <w:gridCol w:w="4610"/>
          </w:tblGrid>
        </w:tblGridChange>
      </w:tblGrid>
      <w:tr w:rsidR="0014176E" w14:paraId="6EC3EF58" w14:textId="77777777" w:rsidTr="008F1D02">
        <w:tc>
          <w:tcPr>
            <w:tcW w:w="1271" w:type="dxa"/>
            <w:shd w:val="clear" w:color="auto" w:fill="auto"/>
            <w:tcPrChange w:id="220" w:author="Huawei" w:date="2022-08-17T17:21:00Z">
              <w:tcPr>
                <w:tcW w:w="4644" w:type="dxa"/>
                <w:gridSpan w:val="3"/>
                <w:shd w:val="clear" w:color="auto" w:fill="auto"/>
              </w:tcPr>
            </w:tcPrChange>
          </w:tcPr>
          <w:p w14:paraId="5AD42DF7" w14:textId="77777777" w:rsidR="0014176E" w:rsidRDefault="006B3BF4">
            <w:r>
              <w:t>Company</w:t>
            </w:r>
          </w:p>
        </w:tc>
        <w:tc>
          <w:tcPr>
            <w:tcW w:w="7934" w:type="dxa"/>
            <w:shd w:val="clear" w:color="auto" w:fill="auto"/>
            <w:tcPrChange w:id="221" w:author="Huawei" w:date="2022-08-17T17:21:00Z">
              <w:tcPr>
                <w:tcW w:w="4644" w:type="dxa"/>
                <w:shd w:val="clear" w:color="auto" w:fill="auto"/>
              </w:tcPr>
            </w:tcPrChange>
          </w:tcPr>
          <w:p w14:paraId="18F449E7" w14:textId="77777777" w:rsidR="0014176E" w:rsidRDefault="006B3BF4">
            <w:r>
              <w:t>Comment</w:t>
            </w:r>
          </w:p>
        </w:tc>
      </w:tr>
      <w:tr w:rsidR="0014176E" w14:paraId="3B05870A" w14:textId="77777777" w:rsidTr="008F1D02">
        <w:tc>
          <w:tcPr>
            <w:tcW w:w="1271" w:type="dxa"/>
            <w:shd w:val="clear" w:color="auto" w:fill="auto"/>
            <w:tcPrChange w:id="222" w:author="Huawei" w:date="2022-08-17T17:21:00Z">
              <w:tcPr>
                <w:tcW w:w="4644" w:type="dxa"/>
                <w:gridSpan w:val="3"/>
                <w:shd w:val="clear" w:color="auto" w:fill="auto"/>
              </w:tcPr>
            </w:tcPrChange>
          </w:tcPr>
          <w:p w14:paraId="6DC1E74C" w14:textId="77777777" w:rsidR="0014176E" w:rsidRDefault="006B3BF4">
            <w:pPr>
              <w:rPr>
                <w:rFonts w:eastAsia="SimSun"/>
                <w:lang w:eastAsia="zh-CN"/>
              </w:rPr>
            </w:pPr>
            <w:ins w:id="223" w:author="ZTE" w:date="2022-08-17T00:07:00Z">
              <w:r>
                <w:rPr>
                  <w:rFonts w:eastAsia="SimSun" w:hint="eastAsia"/>
                  <w:lang w:eastAsia="zh-CN"/>
                </w:rPr>
                <w:t>ZTE</w:t>
              </w:r>
            </w:ins>
          </w:p>
        </w:tc>
        <w:tc>
          <w:tcPr>
            <w:tcW w:w="7934" w:type="dxa"/>
            <w:shd w:val="clear" w:color="auto" w:fill="auto"/>
            <w:tcPrChange w:id="224" w:author="Huawei" w:date="2022-08-17T17:21:00Z">
              <w:tcPr>
                <w:tcW w:w="4644" w:type="dxa"/>
                <w:shd w:val="clear" w:color="auto" w:fill="auto"/>
              </w:tcPr>
            </w:tcPrChange>
          </w:tcPr>
          <w:p w14:paraId="42D330D7" w14:textId="77777777" w:rsidR="0014176E" w:rsidRDefault="006B3BF4">
            <w:pPr>
              <w:rPr>
                <w:rFonts w:eastAsia="SimSun"/>
                <w:lang w:eastAsia="zh-CN"/>
              </w:rPr>
            </w:pPr>
            <w:ins w:id="225" w:author="ZTE" w:date="2022-08-17T00:08:00Z">
              <w:r>
                <w:rPr>
                  <w:rFonts w:eastAsia="SimSun" w:hint="eastAsia"/>
                  <w:lang w:eastAsia="zh-CN"/>
                </w:rPr>
                <w:t xml:space="preserve">Anyone had considered having a </w:t>
              </w:r>
              <w:r>
                <w:rPr>
                  <w:rFonts w:eastAsia="SimSun" w:hint="eastAsia"/>
                  <w:b/>
                  <w:bCs/>
                  <w:lang w:eastAsia="zh-CN"/>
                </w:rPr>
                <w:t xml:space="preserve">MRB index </w:t>
              </w:r>
              <w:r>
                <w:rPr>
                  <w:rFonts w:eastAsia="SimSun" w:hint="eastAsia"/>
                  <w:lang w:eastAsia="zh-CN"/>
                </w:rPr>
                <w:t xml:space="preserve">per CU/DU pair, together with a per UE </w:t>
              </w:r>
              <w:r>
                <w:rPr>
                  <w:rFonts w:eastAsia="SimSun" w:hint="eastAsia"/>
                  <w:b/>
                  <w:bCs/>
                  <w:lang w:eastAsia="zh-CN"/>
                </w:rPr>
                <w:t>MRB ID</w:t>
              </w:r>
              <w:r>
                <w:rPr>
                  <w:rFonts w:eastAsia="SimSun" w:hint="eastAsia"/>
                  <w:lang w:eastAsia="zh-CN"/>
                </w:rPr>
                <w:t>, to help clear the mess on how MRB is managed on F1</w:t>
              </w:r>
            </w:ins>
            <w:ins w:id="226" w:author="ZTE" w:date="2022-08-17T00:09:00Z">
              <w:r>
                <w:rPr>
                  <w:rFonts w:eastAsia="SimSun" w:hint="eastAsia"/>
                  <w:lang w:eastAsia="zh-CN"/>
                </w:rPr>
                <w:t>AP? [43] R3-224942</w:t>
              </w:r>
            </w:ins>
          </w:p>
        </w:tc>
      </w:tr>
      <w:tr w:rsidR="0014176E" w14:paraId="1D89231E" w14:textId="77777777" w:rsidTr="008F1D02">
        <w:tc>
          <w:tcPr>
            <w:tcW w:w="1271" w:type="dxa"/>
            <w:shd w:val="clear" w:color="auto" w:fill="auto"/>
            <w:tcPrChange w:id="227" w:author="Huawei" w:date="2022-08-17T17:21:00Z">
              <w:tcPr>
                <w:tcW w:w="4644" w:type="dxa"/>
                <w:gridSpan w:val="3"/>
                <w:shd w:val="clear" w:color="auto" w:fill="auto"/>
              </w:tcPr>
            </w:tcPrChange>
          </w:tcPr>
          <w:p w14:paraId="5E1A69CA" w14:textId="56B3AB36" w:rsidR="0014176E" w:rsidRDefault="00D7502B">
            <w:r>
              <w:t>Nokia</w:t>
            </w:r>
          </w:p>
        </w:tc>
        <w:tc>
          <w:tcPr>
            <w:tcW w:w="7934" w:type="dxa"/>
            <w:shd w:val="clear" w:color="auto" w:fill="auto"/>
            <w:tcPrChange w:id="228" w:author="Huawei" w:date="2022-08-17T17:21:00Z">
              <w:tcPr>
                <w:tcW w:w="4644" w:type="dxa"/>
                <w:shd w:val="clear" w:color="auto" w:fill="auto"/>
              </w:tcPr>
            </w:tcPrChange>
          </w:tcPr>
          <w:p w14:paraId="476B98B6" w14:textId="77777777" w:rsidR="00D7502B" w:rsidRDefault="00D7502B" w:rsidP="00F0659C">
            <w:pPr>
              <w:pStyle w:val="ListParagraph"/>
              <w:numPr>
                <w:ilvl w:val="0"/>
                <w:numId w:val="4"/>
              </w:numPr>
            </w:pPr>
            <w:r>
              <w:t xml:space="preserve">We understand the need to provide the old MRB ID in UE-associated messages for the delta configuration, </w:t>
            </w:r>
            <w:r w:rsidR="00D01A31">
              <w:t>assuming that it is</w:t>
            </w:r>
            <w:r>
              <w:t xml:space="preserve"> not provided over RRC inter-node messages</w:t>
            </w:r>
            <w:r w:rsidR="00D01A31">
              <w:t xml:space="preserve"> (to be checked)</w:t>
            </w:r>
            <w:r>
              <w:t>.</w:t>
            </w:r>
            <w:r w:rsidR="00F0659C">
              <w:t xml:space="preserve"> But w</w:t>
            </w:r>
            <w:r>
              <w:t>e don’t see the need for the non-UE associated change of MR</w:t>
            </w:r>
            <w:r w:rsidR="00D01A31">
              <w:t>B</w:t>
            </w:r>
            <w:r>
              <w:t xml:space="preserve"> ID as we don’t see</w:t>
            </w:r>
            <w:r w:rsidR="00D01A31">
              <w:t xml:space="preserve"> </w:t>
            </w:r>
            <w:r>
              <w:t>the use case.</w:t>
            </w:r>
          </w:p>
          <w:p w14:paraId="36595E73" w14:textId="66199B0A" w:rsidR="00F0659C" w:rsidRDefault="00F0659C" w:rsidP="00F0659C">
            <w:pPr>
              <w:pStyle w:val="ListParagraph"/>
              <w:numPr>
                <w:ilvl w:val="0"/>
                <w:numId w:val="4"/>
              </w:numPr>
            </w:pPr>
            <w:r>
              <w:t>Seems OK.</w:t>
            </w:r>
          </w:p>
        </w:tc>
      </w:tr>
      <w:tr w:rsidR="0014176E" w14:paraId="752E6361" w14:textId="77777777" w:rsidTr="008F1D02">
        <w:tc>
          <w:tcPr>
            <w:tcW w:w="1271" w:type="dxa"/>
            <w:shd w:val="clear" w:color="auto" w:fill="auto"/>
            <w:tcPrChange w:id="229" w:author="Huawei" w:date="2022-08-17T17:21:00Z">
              <w:tcPr>
                <w:tcW w:w="4644" w:type="dxa"/>
                <w:gridSpan w:val="3"/>
                <w:shd w:val="clear" w:color="auto" w:fill="auto"/>
              </w:tcPr>
            </w:tcPrChange>
          </w:tcPr>
          <w:p w14:paraId="3114F85C" w14:textId="3BC12142" w:rsidR="0014176E" w:rsidRPr="00290431" w:rsidRDefault="00290431">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230" w:author="Huawei" w:date="2022-08-17T17:21:00Z">
              <w:tcPr>
                <w:tcW w:w="4644" w:type="dxa"/>
                <w:shd w:val="clear" w:color="auto" w:fill="auto"/>
              </w:tcPr>
            </w:tcPrChange>
          </w:tcPr>
          <w:p w14:paraId="7333AF52" w14:textId="0F9CDC87" w:rsidR="00290431" w:rsidRDefault="00290431">
            <w:pPr>
              <w:rPr>
                <w:rFonts w:eastAsiaTheme="minorEastAsia"/>
                <w:lang w:eastAsia="zh-CN"/>
              </w:rPr>
            </w:pPr>
            <w:r>
              <w:rPr>
                <w:rFonts w:eastAsiaTheme="minorEastAsia" w:hint="eastAsia"/>
                <w:lang w:eastAsia="zh-CN"/>
              </w:rPr>
              <w:t>1</w:t>
            </w:r>
            <w:r>
              <w:rPr>
                <w:rFonts w:eastAsiaTheme="minorEastAsia"/>
                <w:lang w:eastAsia="zh-CN"/>
              </w:rPr>
              <w:t xml:space="preserve">) </w:t>
            </w:r>
            <w:r w:rsidR="00361D50">
              <w:rPr>
                <w:rFonts w:eastAsiaTheme="minorEastAsia"/>
                <w:lang w:eastAsia="zh-CN"/>
              </w:rPr>
              <w:t xml:space="preserve">RAN2 agreed to support delta for loss-less HO. I think it is only possible for RLC-AM with </w:t>
            </w:r>
            <w:proofErr w:type="spellStart"/>
            <w:r w:rsidR="00361D50">
              <w:rPr>
                <w:rFonts w:eastAsiaTheme="minorEastAsia"/>
                <w:lang w:eastAsia="zh-CN"/>
              </w:rPr>
              <w:t>PtP</w:t>
            </w:r>
            <w:proofErr w:type="spellEnd"/>
            <w:r w:rsidR="00361D50">
              <w:rPr>
                <w:rFonts w:eastAsiaTheme="minorEastAsia"/>
                <w:lang w:eastAsia="zh-CN"/>
              </w:rPr>
              <w:t xml:space="preserve"> transmission. The mechanism is similar with unicast. </w:t>
            </w:r>
            <w:r w:rsidR="00E30F17">
              <w:rPr>
                <w:rFonts w:eastAsiaTheme="minorEastAsia"/>
                <w:lang w:eastAsia="zh-CN"/>
              </w:rPr>
              <w:t>Seems no need to introduce change to E1 and F1. Maybe more time to check.</w:t>
            </w:r>
          </w:p>
          <w:p w14:paraId="0C88BFAF" w14:textId="1D9B8B17" w:rsidR="0014176E" w:rsidRPr="00290431" w:rsidRDefault="00290431">
            <w:pPr>
              <w:rPr>
                <w:rFonts w:eastAsiaTheme="minorEastAsia"/>
                <w:lang w:eastAsia="zh-CN"/>
              </w:rPr>
            </w:pPr>
            <w:r>
              <w:rPr>
                <w:rFonts w:eastAsiaTheme="minorEastAsia" w:hint="eastAsia"/>
                <w:lang w:eastAsia="zh-CN"/>
              </w:rPr>
              <w:lastRenderedPageBreak/>
              <w:t>2</w:t>
            </w:r>
            <w:r>
              <w:rPr>
                <w:rFonts w:eastAsiaTheme="minorEastAsia"/>
                <w:lang w:eastAsia="zh-CN"/>
              </w:rPr>
              <w:t>) is ok</w:t>
            </w:r>
          </w:p>
        </w:tc>
      </w:tr>
      <w:tr w:rsidR="008F1D02" w14:paraId="72FE46E4" w14:textId="77777777" w:rsidTr="008F1D02">
        <w:trPr>
          <w:ins w:id="231" w:author="Huawei" w:date="2022-08-17T17:21:00Z"/>
        </w:trPr>
        <w:tc>
          <w:tcPr>
            <w:tcW w:w="1271" w:type="dxa"/>
            <w:shd w:val="clear" w:color="auto" w:fill="auto"/>
            <w:tcPrChange w:id="232" w:author="Huawei" w:date="2022-08-17T17:21:00Z">
              <w:tcPr>
                <w:tcW w:w="1838" w:type="dxa"/>
                <w:gridSpan w:val="2"/>
                <w:shd w:val="clear" w:color="auto" w:fill="auto"/>
              </w:tcPr>
            </w:tcPrChange>
          </w:tcPr>
          <w:p w14:paraId="5BFF09EF" w14:textId="34DEAA76" w:rsidR="008F1D02" w:rsidRDefault="008F1D02" w:rsidP="008F1D02">
            <w:pPr>
              <w:rPr>
                <w:ins w:id="233" w:author="Huawei" w:date="2022-08-17T17:21:00Z"/>
                <w:rFonts w:eastAsiaTheme="minorEastAsia"/>
                <w:lang w:eastAsia="zh-CN"/>
              </w:rPr>
            </w:pPr>
            <w:ins w:id="234" w:author="Huawei" w:date="2022-08-17T17:21:00Z">
              <w:r>
                <w:rPr>
                  <w:rFonts w:eastAsiaTheme="minorEastAsia" w:hint="eastAsia"/>
                  <w:lang w:eastAsia="zh-CN"/>
                </w:rPr>
                <w:lastRenderedPageBreak/>
                <w:t>H</w:t>
              </w:r>
              <w:r>
                <w:rPr>
                  <w:rFonts w:eastAsiaTheme="minorEastAsia"/>
                  <w:lang w:eastAsia="zh-CN"/>
                </w:rPr>
                <w:t>uawei</w:t>
              </w:r>
            </w:ins>
          </w:p>
        </w:tc>
        <w:tc>
          <w:tcPr>
            <w:tcW w:w="7934" w:type="dxa"/>
            <w:shd w:val="clear" w:color="auto" w:fill="auto"/>
            <w:tcPrChange w:id="235" w:author="Huawei" w:date="2022-08-17T17:21:00Z">
              <w:tcPr>
                <w:tcW w:w="7367" w:type="dxa"/>
                <w:gridSpan w:val="2"/>
                <w:shd w:val="clear" w:color="auto" w:fill="auto"/>
              </w:tcPr>
            </w:tcPrChange>
          </w:tcPr>
          <w:p w14:paraId="5D3E51D3" w14:textId="77777777" w:rsidR="008F1D02" w:rsidRDefault="008F1D02" w:rsidP="008F1D02">
            <w:pPr>
              <w:rPr>
                <w:ins w:id="236" w:author="Huawei" w:date="2022-08-17T17:21:00Z"/>
                <w:rFonts w:eastAsiaTheme="minorEastAsia"/>
                <w:lang w:eastAsia="zh-CN"/>
              </w:rPr>
            </w:pPr>
            <w:ins w:id="237" w:author="Huawei" w:date="2022-08-17T17:21:00Z">
              <w:r>
                <w:rPr>
                  <w:rFonts w:eastAsiaTheme="minorEastAsia"/>
                  <w:lang w:eastAsia="zh-CN"/>
                </w:rPr>
                <w:t>Both ok.</w:t>
              </w:r>
            </w:ins>
          </w:p>
          <w:p w14:paraId="622CFD4C" w14:textId="3AD5E724" w:rsidR="008F1D02" w:rsidRDefault="008F1D02" w:rsidP="008F1D02">
            <w:pPr>
              <w:rPr>
                <w:ins w:id="238" w:author="Huawei" w:date="2022-08-17T17:21:00Z"/>
                <w:rFonts w:eastAsiaTheme="minorEastAsia"/>
                <w:lang w:eastAsia="zh-CN"/>
              </w:rPr>
            </w:pPr>
            <w:ins w:id="239" w:author="Huawei" w:date="2022-08-17T17:21:00Z">
              <w:r>
                <w:rPr>
                  <w:rFonts w:eastAsiaTheme="minorEastAsia"/>
                  <w:lang w:eastAsia="zh-CN"/>
                </w:rPr>
                <w:t>To ZTE, we do not prefer to have a MRB index….</w:t>
              </w:r>
            </w:ins>
          </w:p>
        </w:tc>
      </w:tr>
      <w:tr w:rsidR="00891EC2" w14:paraId="75011A9B" w14:textId="77777777" w:rsidTr="008F1D02">
        <w:tc>
          <w:tcPr>
            <w:tcW w:w="1271" w:type="dxa"/>
            <w:shd w:val="clear" w:color="auto" w:fill="auto"/>
          </w:tcPr>
          <w:p w14:paraId="20508B73" w14:textId="3DA6B30D" w:rsidR="00891EC2" w:rsidRDefault="00891EC2" w:rsidP="00891EC2">
            <w:pPr>
              <w:rPr>
                <w:rFonts w:eastAsiaTheme="minorEastAsia"/>
                <w:lang w:eastAsia="zh-CN"/>
              </w:rPr>
            </w:pPr>
            <w:r>
              <w:rPr>
                <w:rFonts w:eastAsiaTheme="minorEastAsia"/>
                <w:lang w:eastAsia="zh-CN"/>
              </w:rPr>
              <w:t>Ericsson</w:t>
            </w:r>
          </w:p>
        </w:tc>
        <w:tc>
          <w:tcPr>
            <w:tcW w:w="7934" w:type="dxa"/>
            <w:shd w:val="clear" w:color="auto" w:fill="auto"/>
          </w:tcPr>
          <w:p w14:paraId="3F2FC4BA" w14:textId="77777777" w:rsidR="00891EC2" w:rsidRDefault="00891EC2" w:rsidP="00891EC2">
            <w:pPr>
              <w:rPr>
                <w:rFonts w:eastAsiaTheme="minorEastAsia"/>
                <w:lang w:eastAsia="zh-CN"/>
              </w:rPr>
            </w:pPr>
            <w:r>
              <w:rPr>
                <w:rFonts w:eastAsiaTheme="minorEastAsia"/>
                <w:lang w:eastAsia="zh-CN"/>
              </w:rPr>
              <w:t xml:space="preserve">(1) </w:t>
            </w:r>
          </w:p>
          <w:p w14:paraId="269AE698" w14:textId="77777777" w:rsidR="00891EC2" w:rsidRDefault="00891EC2" w:rsidP="00891EC2">
            <w:pPr>
              <w:rPr>
                <w:rFonts w:eastAsiaTheme="minorEastAsia"/>
                <w:lang w:eastAsia="zh-CN"/>
              </w:rPr>
            </w:pPr>
            <w:r>
              <w:rPr>
                <w:rFonts w:eastAsiaTheme="minorEastAsia"/>
                <w:lang w:eastAsia="zh-CN"/>
              </w:rPr>
              <w:t>- also we think that introducing an MRB index is not necessary.</w:t>
            </w:r>
          </w:p>
          <w:p w14:paraId="1F8D1296" w14:textId="2E109992" w:rsidR="00891EC2" w:rsidRDefault="00891EC2" w:rsidP="00891EC2">
            <w:pPr>
              <w:rPr>
                <w:rFonts w:eastAsiaTheme="minorEastAsia"/>
                <w:lang w:eastAsia="zh-CN"/>
              </w:rPr>
            </w:pPr>
            <w:r>
              <w:rPr>
                <w:rFonts w:eastAsiaTheme="minorEastAsia"/>
                <w:lang w:eastAsia="zh-CN"/>
              </w:rPr>
              <w:t xml:space="preserve">- what the moderator tried to explain is that we should have covered all cases with current </w:t>
            </w:r>
            <w:proofErr w:type="spellStart"/>
            <w:r>
              <w:rPr>
                <w:rFonts w:eastAsiaTheme="minorEastAsia"/>
                <w:lang w:eastAsia="zh-CN"/>
              </w:rPr>
              <w:t>signalling</w:t>
            </w:r>
            <w:proofErr w:type="spellEnd"/>
            <w:r>
              <w:rPr>
                <w:rFonts w:eastAsiaTheme="minorEastAsia"/>
                <w:lang w:eastAsia="zh-CN"/>
              </w:rPr>
              <w:t>. what is needed is the stage 2 definition that an MRB ID provided at HO refers to the value assigned at the source side (this to add one more thought on top of Nokia’s understanding, which we share.)</w:t>
            </w:r>
          </w:p>
          <w:p w14:paraId="020ED545" w14:textId="77777777" w:rsidR="00891EC2" w:rsidRDefault="00891EC2" w:rsidP="00891EC2">
            <w:pPr>
              <w:rPr>
                <w:rFonts w:eastAsiaTheme="minorEastAsia"/>
                <w:lang w:eastAsia="zh-CN"/>
              </w:rPr>
            </w:pPr>
            <w:r>
              <w:rPr>
                <w:rFonts w:eastAsiaTheme="minorEastAsia"/>
                <w:lang w:eastAsia="zh-CN"/>
              </w:rPr>
              <w:t>- to Samsung: this is independent from the MRB type used.</w:t>
            </w:r>
          </w:p>
          <w:p w14:paraId="4D0286FB" w14:textId="0E186434" w:rsidR="00891EC2" w:rsidRDefault="00891EC2" w:rsidP="00891EC2">
            <w:pPr>
              <w:rPr>
                <w:rFonts w:eastAsiaTheme="minorEastAsia"/>
                <w:lang w:eastAsia="zh-CN"/>
              </w:rPr>
            </w:pPr>
            <w:r>
              <w:rPr>
                <w:rFonts w:eastAsiaTheme="minorEastAsia"/>
                <w:lang w:eastAsia="zh-CN"/>
              </w:rPr>
              <w:t>(2) is ok</w:t>
            </w:r>
          </w:p>
        </w:tc>
      </w:tr>
      <w:tr w:rsidR="00BD1226" w14:paraId="003EEB42" w14:textId="77777777" w:rsidTr="008F1D02">
        <w:tc>
          <w:tcPr>
            <w:tcW w:w="1271" w:type="dxa"/>
            <w:shd w:val="clear" w:color="auto" w:fill="auto"/>
          </w:tcPr>
          <w:p w14:paraId="29CCEDD3" w14:textId="5B196442" w:rsidR="00BD1226" w:rsidRDefault="00BD1226" w:rsidP="00891EC2">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741D9FB0" w14:textId="41098C4D" w:rsidR="00BD1226" w:rsidRDefault="00BD1226" w:rsidP="00BD1226">
            <w:pPr>
              <w:pStyle w:val="ListParagraph"/>
              <w:numPr>
                <w:ilvl w:val="0"/>
                <w:numId w:val="8"/>
              </w:numPr>
              <w:rPr>
                <w:rFonts w:eastAsiaTheme="minorEastAsia"/>
                <w:lang w:eastAsia="zh-CN"/>
              </w:rPr>
            </w:pPr>
            <w:r>
              <w:rPr>
                <w:rFonts w:eastAsiaTheme="minorEastAsia" w:hint="eastAsia"/>
                <w:lang w:eastAsia="zh-CN"/>
              </w:rPr>
              <w:t>O</w:t>
            </w:r>
            <w:r>
              <w:rPr>
                <w:rFonts w:eastAsiaTheme="minorEastAsia"/>
                <w:lang w:eastAsia="zh-CN"/>
              </w:rPr>
              <w:t xml:space="preserve">K. To Samsung, the delta configuration is not only for </w:t>
            </w:r>
            <w:proofErr w:type="spellStart"/>
            <w:r>
              <w:rPr>
                <w:rFonts w:eastAsiaTheme="minorEastAsia"/>
                <w:lang w:eastAsia="zh-CN"/>
              </w:rPr>
              <w:t>ptp</w:t>
            </w:r>
            <w:proofErr w:type="spellEnd"/>
            <w:r>
              <w:rPr>
                <w:rFonts w:eastAsiaTheme="minorEastAsia"/>
                <w:lang w:eastAsia="zh-CN"/>
              </w:rPr>
              <w:t xml:space="preserve"> transmission. To support delta configuration, the old MRB ID is necessary. For providing old MRB ID in non-UE associated </w:t>
            </w:r>
            <w:proofErr w:type="spellStart"/>
            <w:r>
              <w:rPr>
                <w:rFonts w:eastAsiaTheme="minorEastAsia"/>
                <w:lang w:eastAsia="zh-CN"/>
              </w:rPr>
              <w:t>signalling</w:t>
            </w:r>
            <w:proofErr w:type="spellEnd"/>
            <w:r>
              <w:rPr>
                <w:rFonts w:eastAsiaTheme="minorEastAsia"/>
                <w:lang w:eastAsia="zh-CN"/>
              </w:rPr>
              <w:t xml:space="preserve"> is not so essential. But for UE associated </w:t>
            </w:r>
            <w:proofErr w:type="spellStart"/>
            <w:r>
              <w:rPr>
                <w:rFonts w:eastAsiaTheme="minorEastAsia"/>
                <w:lang w:eastAsia="zh-CN"/>
              </w:rPr>
              <w:t>signalling</w:t>
            </w:r>
            <w:proofErr w:type="spellEnd"/>
            <w:r>
              <w:rPr>
                <w:rFonts w:eastAsiaTheme="minorEastAsia"/>
                <w:lang w:eastAsia="zh-CN"/>
              </w:rPr>
              <w:t>, it is necessary.</w:t>
            </w:r>
          </w:p>
          <w:p w14:paraId="35CC78B1" w14:textId="77231D6A" w:rsidR="00BD1226" w:rsidRPr="00BD1226" w:rsidRDefault="00BD1226" w:rsidP="00BD1226">
            <w:pPr>
              <w:pStyle w:val="ListParagraph"/>
              <w:numPr>
                <w:ilvl w:val="0"/>
                <w:numId w:val="8"/>
              </w:numPr>
              <w:rPr>
                <w:rFonts w:eastAsiaTheme="minorEastAsia"/>
                <w:lang w:eastAsia="zh-CN"/>
              </w:rPr>
            </w:pPr>
            <w:r>
              <w:rPr>
                <w:rFonts w:eastAsiaTheme="minorEastAsia" w:hint="eastAsia"/>
                <w:lang w:eastAsia="zh-CN"/>
              </w:rPr>
              <w:t>O</w:t>
            </w:r>
            <w:r>
              <w:rPr>
                <w:rFonts w:eastAsiaTheme="minorEastAsia"/>
                <w:lang w:eastAsia="zh-CN"/>
              </w:rPr>
              <w:t>K</w:t>
            </w:r>
          </w:p>
        </w:tc>
      </w:tr>
      <w:tr w:rsidR="00FE042C" w14:paraId="22206A07" w14:textId="77777777" w:rsidTr="00FE042C">
        <w:tc>
          <w:tcPr>
            <w:tcW w:w="1271" w:type="dxa"/>
            <w:tcBorders>
              <w:top w:val="single" w:sz="4" w:space="0" w:color="auto"/>
              <w:left w:val="single" w:sz="4" w:space="0" w:color="auto"/>
              <w:bottom w:val="single" w:sz="4" w:space="0" w:color="auto"/>
              <w:right w:val="single" w:sz="4" w:space="0" w:color="auto"/>
            </w:tcBorders>
            <w:shd w:val="clear" w:color="auto" w:fill="auto"/>
          </w:tcPr>
          <w:p w14:paraId="654FE4BF" w14:textId="77777777" w:rsidR="00FE042C" w:rsidRDefault="00FE042C" w:rsidP="00FE042C">
            <w:pPr>
              <w:rPr>
                <w:rFonts w:eastAsiaTheme="minorEastAsia"/>
                <w:lang w:eastAsia="zh-CN"/>
              </w:rPr>
            </w:pPr>
            <w:r>
              <w:rPr>
                <w:rFonts w:eastAsiaTheme="minorEastAsia"/>
                <w:lang w:eastAsia="zh-CN"/>
              </w:rPr>
              <w:t>CATT</w:t>
            </w: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45077071" w14:textId="77777777" w:rsidR="00FE042C" w:rsidRDefault="00FE042C" w:rsidP="00FE042C">
            <w:pPr>
              <w:pStyle w:val="ListParagraph"/>
              <w:ind w:left="360" w:hanging="360"/>
              <w:rPr>
                <w:rFonts w:eastAsiaTheme="minorEastAsia"/>
                <w:lang w:eastAsia="zh-CN"/>
              </w:rPr>
            </w:pPr>
            <w:r>
              <w:rPr>
                <w:rFonts w:eastAsiaTheme="minorEastAsia"/>
                <w:lang w:eastAsia="zh-CN"/>
              </w:rPr>
              <w:t xml:space="preserve">(1) Agree for the UE-associated part. The inter-node message includes only the old MRB ID but not the new one so the </w:t>
            </w:r>
            <w:proofErr w:type="spellStart"/>
            <w:r>
              <w:rPr>
                <w:rFonts w:eastAsiaTheme="minorEastAsia"/>
                <w:lang w:eastAsia="zh-CN"/>
              </w:rPr>
              <w:t>gNB</w:t>
            </w:r>
            <w:proofErr w:type="spellEnd"/>
            <w:r>
              <w:rPr>
                <w:rFonts w:eastAsiaTheme="minorEastAsia"/>
                <w:lang w:eastAsia="zh-CN"/>
              </w:rPr>
              <w:t>-DU cannot get the mapping from any inter-node message. Disagree with the non-UE-associated part.</w:t>
            </w:r>
          </w:p>
          <w:p w14:paraId="49717EF5" w14:textId="77777777" w:rsidR="00FE042C" w:rsidRDefault="00FE042C" w:rsidP="00FE042C">
            <w:pPr>
              <w:pStyle w:val="ListParagraph"/>
              <w:ind w:left="360" w:hanging="360"/>
              <w:rPr>
                <w:rFonts w:eastAsiaTheme="minorEastAsia"/>
                <w:lang w:eastAsia="zh-CN"/>
              </w:rPr>
            </w:pPr>
            <w:r>
              <w:rPr>
                <w:rFonts w:eastAsiaTheme="minorEastAsia"/>
                <w:lang w:eastAsia="zh-CN"/>
              </w:rPr>
              <w:t>(2) Agree.</w:t>
            </w:r>
          </w:p>
        </w:tc>
      </w:tr>
    </w:tbl>
    <w:p w14:paraId="0FA77308" w14:textId="77777777" w:rsidR="0014176E" w:rsidRDefault="0014176E"/>
    <w:p w14:paraId="25F4B7E0" w14:textId="77777777" w:rsidR="0014176E" w:rsidRDefault="006B3BF4">
      <w:pPr>
        <w:pStyle w:val="Heading2"/>
      </w:pPr>
      <w:r>
        <w:t>Corrections for shared NG-U termination</w:t>
      </w:r>
    </w:p>
    <w:p w14:paraId="383EC82B" w14:textId="77777777" w:rsidR="0014176E" w:rsidRDefault="006B3BF4">
      <w:r>
        <w:rPr>
          <w:b/>
          <w:bCs/>
        </w:rPr>
        <w:t>Q8.1:</w:t>
      </w:r>
      <w:r>
        <w:t xml:space="preserve"> Documents R3-224442 [10] - R3-224444 [12] propose to correct the handling of shared NG-U terminations on E1 and NG to explicate the case where F1/NG Distribution Setup procedure instances refer to already established NG-U terminations.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40" w:author="Huawei" w:date="2022-08-17T17:2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241">
          <w:tblGrid>
            <w:gridCol w:w="1271"/>
            <w:gridCol w:w="3331"/>
            <w:gridCol w:w="4603"/>
          </w:tblGrid>
        </w:tblGridChange>
      </w:tblGrid>
      <w:tr w:rsidR="0014176E" w14:paraId="3C0E115E" w14:textId="77777777" w:rsidTr="008F1D02">
        <w:tc>
          <w:tcPr>
            <w:tcW w:w="1271" w:type="dxa"/>
            <w:shd w:val="clear" w:color="auto" w:fill="auto"/>
            <w:tcPrChange w:id="242" w:author="Huawei" w:date="2022-08-17T17:21:00Z">
              <w:tcPr>
                <w:tcW w:w="4602" w:type="dxa"/>
                <w:gridSpan w:val="2"/>
                <w:shd w:val="clear" w:color="auto" w:fill="auto"/>
              </w:tcPr>
            </w:tcPrChange>
          </w:tcPr>
          <w:p w14:paraId="5B91F183" w14:textId="77777777" w:rsidR="0014176E" w:rsidRDefault="006B3BF4">
            <w:r>
              <w:t>Company</w:t>
            </w:r>
          </w:p>
        </w:tc>
        <w:tc>
          <w:tcPr>
            <w:tcW w:w="7934" w:type="dxa"/>
            <w:shd w:val="clear" w:color="auto" w:fill="auto"/>
            <w:tcPrChange w:id="243" w:author="Huawei" w:date="2022-08-17T17:21:00Z">
              <w:tcPr>
                <w:tcW w:w="4603" w:type="dxa"/>
                <w:shd w:val="clear" w:color="auto" w:fill="auto"/>
              </w:tcPr>
            </w:tcPrChange>
          </w:tcPr>
          <w:p w14:paraId="08EB0AE8" w14:textId="77777777" w:rsidR="0014176E" w:rsidRDefault="006B3BF4">
            <w:r>
              <w:t>Comment</w:t>
            </w:r>
          </w:p>
        </w:tc>
      </w:tr>
      <w:tr w:rsidR="0014176E" w14:paraId="681635AE" w14:textId="77777777" w:rsidTr="008F1D02">
        <w:tc>
          <w:tcPr>
            <w:tcW w:w="1271" w:type="dxa"/>
            <w:shd w:val="clear" w:color="auto" w:fill="auto"/>
            <w:tcPrChange w:id="244" w:author="Huawei" w:date="2022-08-17T17:21:00Z">
              <w:tcPr>
                <w:tcW w:w="4602" w:type="dxa"/>
                <w:gridSpan w:val="2"/>
                <w:shd w:val="clear" w:color="auto" w:fill="auto"/>
              </w:tcPr>
            </w:tcPrChange>
          </w:tcPr>
          <w:p w14:paraId="02BD07A3" w14:textId="79A14E8A" w:rsidR="0014176E" w:rsidRDefault="00D7502B">
            <w:r>
              <w:t>Nokia</w:t>
            </w:r>
          </w:p>
        </w:tc>
        <w:tc>
          <w:tcPr>
            <w:tcW w:w="7934" w:type="dxa"/>
            <w:shd w:val="clear" w:color="auto" w:fill="auto"/>
            <w:tcPrChange w:id="245" w:author="Huawei" w:date="2022-08-17T17:21:00Z">
              <w:tcPr>
                <w:tcW w:w="4603" w:type="dxa"/>
                <w:shd w:val="clear" w:color="auto" w:fill="auto"/>
              </w:tcPr>
            </w:tcPrChange>
          </w:tcPr>
          <w:p w14:paraId="06EE5A73" w14:textId="77777777" w:rsidR="0014176E" w:rsidRDefault="00D7502B">
            <w:r>
              <w:t>Proposal is OK.</w:t>
            </w:r>
          </w:p>
          <w:p w14:paraId="28DAAC71" w14:textId="71825338" w:rsidR="00D7502B" w:rsidRDefault="00D7502B">
            <w:r>
              <w:t xml:space="preserve">There are two solutions proposed: the “implicit” indication by omission of address </w:t>
            </w:r>
            <w:r w:rsidR="00A411C7">
              <w:t xml:space="preserve">would erroneously be interpreted as per current </w:t>
            </w:r>
            <w:r>
              <w:t xml:space="preserve">SA2 and RAN3 </w:t>
            </w:r>
            <w:r w:rsidR="00A411C7">
              <w:t xml:space="preserve">specification </w:t>
            </w:r>
            <w:r>
              <w:t xml:space="preserve">that multicast transport is used which makes confusion between RAN and CN. We prefer explicit IE so that it is unambiguous for CU CP and MB-SMF that a “shared address” has been used and therefore </w:t>
            </w:r>
            <w:r w:rsidR="00A411C7">
              <w:t xml:space="preserve">it </w:t>
            </w:r>
            <w:r>
              <w:t>doesn’t need to be again requested</w:t>
            </w:r>
            <w:r w:rsidR="00A411C7">
              <w:t xml:space="preserve"> to be added to the distribution tree</w:t>
            </w:r>
            <w:r>
              <w:t xml:space="preserve">.  </w:t>
            </w:r>
          </w:p>
        </w:tc>
      </w:tr>
      <w:tr w:rsidR="0014176E" w14:paraId="5D481753" w14:textId="77777777" w:rsidTr="008F1D02">
        <w:tc>
          <w:tcPr>
            <w:tcW w:w="1271" w:type="dxa"/>
            <w:shd w:val="clear" w:color="auto" w:fill="auto"/>
            <w:tcPrChange w:id="246" w:author="Huawei" w:date="2022-08-17T17:21:00Z">
              <w:tcPr>
                <w:tcW w:w="4602" w:type="dxa"/>
                <w:gridSpan w:val="2"/>
                <w:shd w:val="clear" w:color="auto" w:fill="auto"/>
              </w:tcPr>
            </w:tcPrChange>
          </w:tcPr>
          <w:p w14:paraId="371641C2" w14:textId="130E19FC" w:rsidR="0014176E" w:rsidRPr="00361D50" w:rsidRDefault="00361D50">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247" w:author="Huawei" w:date="2022-08-17T17:21:00Z">
              <w:tcPr>
                <w:tcW w:w="4603" w:type="dxa"/>
                <w:shd w:val="clear" w:color="auto" w:fill="auto"/>
              </w:tcPr>
            </w:tcPrChange>
          </w:tcPr>
          <w:p w14:paraId="6BE57861" w14:textId="7EAD8317" w:rsidR="0014176E" w:rsidRPr="0087556E" w:rsidRDefault="00E30F17" w:rsidP="0087556E">
            <w:pPr>
              <w:rPr>
                <w:rFonts w:eastAsiaTheme="minorEastAsia"/>
                <w:lang w:eastAsia="zh-CN"/>
              </w:rPr>
            </w:pPr>
            <w:r>
              <w:rPr>
                <w:rFonts w:eastAsiaTheme="minorEastAsia"/>
                <w:lang w:eastAsia="zh-CN"/>
              </w:rPr>
              <w:t>Isn’t it a</w:t>
            </w:r>
            <w:r w:rsidR="00252708">
              <w:rPr>
                <w:rFonts w:eastAsiaTheme="minorEastAsia"/>
                <w:lang w:eastAsia="zh-CN"/>
              </w:rPr>
              <w:t>n</w:t>
            </w:r>
            <w:r>
              <w:rPr>
                <w:rFonts w:eastAsiaTheme="minorEastAsia"/>
                <w:lang w:eastAsia="zh-CN"/>
              </w:rPr>
              <w:t xml:space="preserve"> enhancement function and change the MB-SMF behavior</w:t>
            </w:r>
            <w:r w:rsidR="00252708">
              <w:rPr>
                <w:rFonts w:eastAsiaTheme="minorEastAsia"/>
                <w:lang w:eastAsia="zh-CN"/>
              </w:rPr>
              <w:t>? Could it be discuss in Rel-18?</w:t>
            </w:r>
          </w:p>
        </w:tc>
      </w:tr>
      <w:tr w:rsidR="008F1D02" w14:paraId="219ADF70" w14:textId="77777777" w:rsidTr="008F1D02">
        <w:tc>
          <w:tcPr>
            <w:tcW w:w="1271" w:type="dxa"/>
            <w:shd w:val="clear" w:color="auto" w:fill="auto"/>
            <w:tcPrChange w:id="248" w:author="Huawei" w:date="2022-08-17T17:21:00Z">
              <w:tcPr>
                <w:tcW w:w="4602" w:type="dxa"/>
                <w:gridSpan w:val="2"/>
                <w:shd w:val="clear" w:color="auto" w:fill="auto"/>
              </w:tcPr>
            </w:tcPrChange>
          </w:tcPr>
          <w:p w14:paraId="31B3AF2F" w14:textId="470CA558" w:rsidR="008F1D02" w:rsidRDefault="008F1D02" w:rsidP="008F1D02">
            <w:ins w:id="249" w:author="Huawei" w:date="2022-08-17T17:21:00Z">
              <w:r>
                <w:rPr>
                  <w:rFonts w:eastAsiaTheme="minorEastAsia" w:hint="eastAsia"/>
                  <w:lang w:eastAsia="zh-CN"/>
                </w:rPr>
                <w:t>H</w:t>
              </w:r>
              <w:r>
                <w:rPr>
                  <w:rFonts w:eastAsiaTheme="minorEastAsia"/>
                  <w:lang w:eastAsia="zh-CN"/>
                </w:rPr>
                <w:t>uawei</w:t>
              </w:r>
            </w:ins>
          </w:p>
        </w:tc>
        <w:tc>
          <w:tcPr>
            <w:tcW w:w="7934" w:type="dxa"/>
            <w:shd w:val="clear" w:color="auto" w:fill="auto"/>
            <w:tcPrChange w:id="250" w:author="Huawei" w:date="2022-08-17T17:21:00Z">
              <w:tcPr>
                <w:tcW w:w="4603" w:type="dxa"/>
                <w:shd w:val="clear" w:color="auto" w:fill="auto"/>
              </w:tcPr>
            </w:tcPrChange>
          </w:tcPr>
          <w:p w14:paraId="5554645B" w14:textId="4B2FF989" w:rsidR="008F1D02" w:rsidRDefault="008F1D02" w:rsidP="008F1D02">
            <w:ins w:id="251" w:author="Huawei" w:date="2022-08-17T17:21:00Z">
              <w:r>
                <w:rPr>
                  <w:rFonts w:eastAsiaTheme="minorEastAsia"/>
                  <w:lang w:eastAsia="zh-CN"/>
                </w:rPr>
                <w:t>In common CU-UP scenario, if the UP provides available MC MRB Configuration, the CU-CP should be able to know that there is available shared NG-U termination, and then it can decide to not trigger the establishment of the shared NG-U, right? Or if the CU-UP send the same DL TNL address to this second CU-CP, the CP try to establish the NG-U tunnel using the same address, seems also nothing broken…</w:t>
              </w:r>
            </w:ins>
          </w:p>
        </w:tc>
      </w:tr>
      <w:tr w:rsidR="00891EC2" w14:paraId="594344BB" w14:textId="77777777" w:rsidTr="008F1D02">
        <w:tc>
          <w:tcPr>
            <w:tcW w:w="1271" w:type="dxa"/>
            <w:shd w:val="clear" w:color="auto" w:fill="auto"/>
          </w:tcPr>
          <w:p w14:paraId="454978D7" w14:textId="2C1B27F2" w:rsidR="00891EC2" w:rsidRDefault="00891EC2" w:rsidP="00891EC2">
            <w:pPr>
              <w:rPr>
                <w:rFonts w:eastAsiaTheme="minorEastAsia"/>
                <w:lang w:eastAsia="zh-CN"/>
              </w:rPr>
            </w:pPr>
            <w:r>
              <w:rPr>
                <w:rFonts w:eastAsiaTheme="minorEastAsia"/>
                <w:lang w:eastAsia="zh-CN"/>
              </w:rPr>
              <w:t>Ericsson</w:t>
            </w:r>
          </w:p>
        </w:tc>
        <w:tc>
          <w:tcPr>
            <w:tcW w:w="7934" w:type="dxa"/>
            <w:shd w:val="clear" w:color="auto" w:fill="auto"/>
          </w:tcPr>
          <w:p w14:paraId="28D84B87" w14:textId="7E08A6AA" w:rsidR="00891EC2" w:rsidRDefault="00891EC2" w:rsidP="00891EC2">
            <w:pPr>
              <w:rPr>
                <w:rFonts w:eastAsiaTheme="minorEastAsia"/>
                <w:lang w:eastAsia="zh-CN"/>
              </w:rPr>
            </w:pPr>
            <w:r>
              <w:rPr>
                <w:rFonts w:eastAsiaTheme="minorEastAsia"/>
                <w:lang w:eastAsia="zh-CN"/>
              </w:rPr>
              <w:t xml:space="preserve">Just to be on the safe side for terminology: at: there is no such thing as “common CU-UP” owned by different </w:t>
            </w:r>
            <w:proofErr w:type="spellStart"/>
            <w:r>
              <w:rPr>
                <w:rFonts w:eastAsiaTheme="minorEastAsia"/>
                <w:lang w:eastAsia="zh-CN"/>
              </w:rPr>
              <w:t>gNBs</w:t>
            </w:r>
            <w:proofErr w:type="spellEnd"/>
            <w:r>
              <w:rPr>
                <w:rFonts w:eastAsiaTheme="minorEastAsia"/>
                <w:lang w:eastAsia="zh-CN"/>
              </w:rPr>
              <w:t xml:space="preserve">. We are talking about “shared NG-U termination”, the </w:t>
            </w:r>
            <w:r>
              <w:rPr>
                <w:rFonts w:eastAsiaTheme="minorEastAsia"/>
                <w:lang w:eastAsia="zh-CN"/>
              </w:rPr>
              <w:lastRenderedPageBreak/>
              <w:t>term was introduced to keep the concept of logical architecture/nodes consistent.</w:t>
            </w:r>
          </w:p>
          <w:p w14:paraId="2EADB69C" w14:textId="0CD64101" w:rsidR="00891EC2" w:rsidRDefault="00891EC2" w:rsidP="00891EC2">
            <w:pPr>
              <w:rPr>
                <w:rFonts w:eastAsiaTheme="minorEastAsia"/>
                <w:lang w:eastAsia="zh-CN"/>
              </w:rPr>
            </w:pPr>
            <w:r>
              <w:rPr>
                <w:rFonts w:eastAsiaTheme="minorEastAsia"/>
                <w:lang w:eastAsia="zh-CN"/>
              </w:rPr>
              <w:t>We have also assumed that the involved entities would have the possibility to deduce that UP resources have been already established.</w:t>
            </w:r>
          </w:p>
        </w:tc>
      </w:tr>
      <w:tr w:rsidR="00A94817" w14:paraId="1E897BEC" w14:textId="77777777" w:rsidTr="008F1D02">
        <w:tc>
          <w:tcPr>
            <w:tcW w:w="1271" w:type="dxa"/>
            <w:shd w:val="clear" w:color="auto" w:fill="auto"/>
          </w:tcPr>
          <w:p w14:paraId="0D4714DE" w14:textId="4DFE5FA5" w:rsidR="00A94817" w:rsidRDefault="00A94817" w:rsidP="00891EC2">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934" w:type="dxa"/>
            <w:shd w:val="clear" w:color="auto" w:fill="auto"/>
          </w:tcPr>
          <w:p w14:paraId="7AF83155" w14:textId="6101DE18" w:rsidR="00A94817" w:rsidRDefault="00A94817" w:rsidP="00891EC2">
            <w:pPr>
              <w:rPr>
                <w:rFonts w:eastAsiaTheme="minorEastAsia"/>
                <w:lang w:eastAsia="zh-CN"/>
              </w:rPr>
            </w:pPr>
            <w:r>
              <w:rPr>
                <w:rFonts w:eastAsiaTheme="minorEastAsia" w:hint="eastAsia"/>
                <w:lang w:eastAsia="zh-CN"/>
              </w:rPr>
              <w:t>Bot</w:t>
            </w:r>
            <w:r>
              <w:rPr>
                <w:rFonts w:eastAsiaTheme="minorEastAsia"/>
                <w:lang w:eastAsia="zh-CN"/>
              </w:rPr>
              <w:t>h solutions seem workable. Maybe we can check with SA2 or CT4 first.</w:t>
            </w:r>
          </w:p>
        </w:tc>
      </w:tr>
      <w:tr w:rsidR="00FE042C" w14:paraId="5635219E" w14:textId="77777777" w:rsidTr="008F1D02">
        <w:tc>
          <w:tcPr>
            <w:tcW w:w="1271" w:type="dxa"/>
            <w:shd w:val="clear" w:color="auto" w:fill="auto"/>
          </w:tcPr>
          <w:p w14:paraId="3D3B4335" w14:textId="77777777" w:rsidR="00FE042C" w:rsidRDefault="00FE042C" w:rsidP="00891EC2">
            <w:pPr>
              <w:rPr>
                <w:rFonts w:eastAsiaTheme="minorEastAsia"/>
                <w:lang w:eastAsia="zh-CN"/>
              </w:rPr>
            </w:pPr>
          </w:p>
        </w:tc>
        <w:tc>
          <w:tcPr>
            <w:tcW w:w="7934" w:type="dxa"/>
            <w:shd w:val="clear" w:color="auto" w:fill="auto"/>
          </w:tcPr>
          <w:p w14:paraId="258E1129" w14:textId="77777777" w:rsidR="00FE042C" w:rsidRDefault="00FE042C" w:rsidP="00891EC2">
            <w:pPr>
              <w:rPr>
                <w:rFonts w:eastAsiaTheme="minorEastAsia"/>
                <w:lang w:eastAsia="zh-CN"/>
              </w:rPr>
            </w:pPr>
          </w:p>
        </w:tc>
      </w:tr>
    </w:tbl>
    <w:p w14:paraId="4D7A8023" w14:textId="77777777" w:rsidR="0014176E" w:rsidRDefault="0014176E"/>
    <w:p w14:paraId="6F929E3F" w14:textId="77777777" w:rsidR="0014176E" w:rsidRDefault="006B3BF4">
      <w:r>
        <w:rPr>
          <w:b/>
          <w:bCs/>
        </w:rPr>
        <w:t>Q8.2:</w:t>
      </w:r>
      <w:r>
        <w:t xml:space="preserve"> R3-224447 [13] and R3-224448 [14] suggest introducing a third codepoint to allow a combination of the first two codepoints in one step.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52" w:author="Huawei" w:date="2022-08-17T17:2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253">
          <w:tblGrid>
            <w:gridCol w:w="1271"/>
            <w:gridCol w:w="3329"/>
            <w:gridCol w:w="4605"/>
          </w:tblGrid>
        </w:tblGridChange>
      </w:tblGrid>
      <w:tr w:rsidR="0014176E" w14:paraId="6AF0B586" w14:textId="77777777" w:rsidTr="008F1D02">
        <w:tc>
          <w:tcPr>
            <w:tcW w:w="1271" w:type="dxa"/>
            <w:shd w:val="clear" w:color="auto" w:fill="auto"/>
            <w:tcPrChange w:id="254" w:author="Huawei" w:date="2022-08-17T17:21:00Z">
              <w:tcPr>
                <w:tcW w:w="4644" w:type="dxa"/>
                <w:gridSpan w:val="2"/>
                <w:shd w:val="clear" w:color="auto" w:fill="auto"/>
              </w:tcPr>
            </w:tcPrChange>
          </w:tcPr>
          <w:p w14:paraId="66CDC76D" w14:textId="77777777" w:rsidR="0014176E" w:rsidRDefault="006B3BF4">
            <w:r>
              <w:t>Company</w:t>
            </w:r>
          </w:p>
        </w:tc>
        <w:tc>
          <w:tcPr>
            <w:tcW w:w="7934" w:type="dxa"/>
            <w:shd w:val="clear" w:color="auto" w:fill="auto"/>
            <w:tcPrChange w:id="255" w:author="Huawei" w:date="2022-08-17T17:21:00Z">
              <w:tcPr>
                <w:tcW w:w="4644" w:type="dxa"/>
                <w:shd w:val="clear" w:color="auto" w:fill="auto"/>
              </w:tcPr>
            </w:tcPrChange>
          </w:tcPr>
          <w:p w14:paraId="7F689A34" w14:textId="77777777" w:rsidR="0014176E" w:rsidRDefault="006B3BF4">
            <w:r>
              <w:t>Comment</w:t>
            </w:r>
          </w:p>
        </w:tc>
      </w:tr>
      <w:tr w:rsidR="0014176E" w14:paraId="0AD7BC3F" w14:textId="77777777" w:rsidTr="008F1D02">
        <w:tc>
          <w:tcPr>
            <w:tcW w:w="1271" w:type="dxa"/>
            <w:shd w:val="clear" w:color="auto" w:fill="auto"/>
            <w:tcPrChange w:id="256" w:author="Huawei" w:date="2022-08-17T17:21:00Z">
              <w:tcPr>
                <w:tcW w:w="4644" w:type="dxa"/>
                <w:gridSpan w:val="2"/>
                <w:shd w:val="clear" w:color="auto" w:fill="auto"/>
              </w:tcPr>
            </w:tcPrChange>
          </w:tcPr>
          <w:p w14:paraId="2F70C09B" w14:textId="3840E8B5" w:rsidR="0014176E" w:rsidRDefault="00D7502B">
            <w:r>
              <w:t>Nokia</w:t>
            </w:r>
          </w:p>
        </w:tc>
        <w:tc>
          <w:tcPr>
            <w:tcW w:w="7934" w:type="dxa"/>
            <w:shd w:val="clear" w:color="auto" w:fill="auto"/>
            <w:tcPrChange w:id="257" w:author="Huawei" w:date="2022-08-17T17:21:00Z">
              <w:tcPr>
                <w:tcW w:w="4644" w:type="dxa"/>
                <w:shd w:val="clear" w:color="auto" w:fill="auto"/>
              </w:tcPr>
            </w:tcPrChange>
          </w:tcPr>
          <w:p w14:paraId="63207651" w14:textId="77777777" w:rsidR="0014176E" w:rsidRDefault="00D7502B">
            <w:r>
              <w:t xml:space="preserve">Proposal is OK. </w:t>
            </w:r>
          </w:p>
          <w:p w14:paraId="1399B594" w14:textId="5B8B4726" w:rsidR="00D7502B" w:rsidRDefault="00D7502B">
            <w:r>
              <w:t>The proposal avoids useless reservation of resources when second and following CU CP</w:t>
            </w:r>
            <w:r w:rsidR="00A411C7">
              <w:t>(s)</w:t>
            </w:r>
            <w:r>
              <w:t xml:space="preserve"> decide to not use the shared CU UP</w:t>
            </w:r>
            <w:r w:rsidR="00A411C7">
              <w:t xml:space="preserve"> after contacting it</w:t>
            </w:r>
            <w:r>
              <w:t>, because th</w:t>
            </w:r>
            <w:r w:rsidR="00A411C7">
              <w:t>is</w:t>
            </w:r>
            <w:r>
              <w:t xml:space="preserve"> shared CU UP doesn’t have the requested configuration as available.</w:t>
            </w:r>
          </w:p>
        </w:tc>
      </w:tr>
      <w:tr w:rsidR="0014176E" w14:paraId="1CAE8D2C" w14:textId="77777777" w:rsidTr="008F1D02">
        <w:tc>
          <w:tcPr>
            <w:tcW w:w="1271" w:type="dxa"/>
            <w:shd w:val="clear" w:color="auto" w:fill="auto"/>
            <w:tcPrChange w:id="258" w:author="Huawei" w:date="2022-08-17T17:21:00Z">
              <w:tcPr>
                <w:tcW w:w="4644" w:type="dxa"/>
                <w:gridSpan w:val="2"/>
                <w:shd w:val="clear" w:color="auto" w:fill="auto"/>
              </w:tcPr>
            </w:tcPrChange>
          </w:tcPr>
          <w:p w14:paraId="115D6953" w14:textId="476A2577" w:rsidR="0014176E" w:rsidRPr="00C57368" w:rsidRDefault="00C57368">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259" w:author="Huawei" w:date="2022-08-17T17:21:00Z">
              <w:tcPr>
                <w:tcW w:w="4644" w:type="dxa"/>
                <w:shd w:val="clear" w:color="auto" w:fill="auto"/>
              </w:tcPr>
            </w:tcPrChange>
          </w:tcPr>
          <w:p w14:paraId="6974939E" w14:textId="2D446EE0" w:rsidR="0014176E" w:rsidRDefault="00252708">
            <w:pPr>
              <w:rPr>
                <w:rFonts w:eastAsiaTheme="minorEastAsia"/>
                <w:lang w:eastAsia="zh-CN"/>
              </w:rPr>
            </w:pPr>
            <w:r>
              <w:rPr>
                <w:rFonts w:eastAsiaTheme="minorEastAsia"/>
                <w:lang w:eastAsia="zh-CN"/>
              </w:rPr>
              <w:t xml:space="preserve">Introduce more codepoint will introduce more confusion and risk or IOT issue. Existing two codepoints already consider all the scenarios. E.g. if CP sends bearer setup with codepoint2, </w:t>
            </w:r>
          </w:p>
          <w:p w14:paraId="479E3D9D" w14:textId="3A62D1BD" w:rsidR="004A6F7B" w:rsidRPr="004A6F7B" w:rsidRDefault="00252708" w:rsidP="00252708">
            <w:pPr>
              <w:rPr>
                <w:rFonts w:eastAsiaTheme="minorEastAsia"/>
                <w:lang w:eastAsia="zh-CN"/>
              </w:rPr>
            </w:pPr>
            <w:r>
              <w:rPr>
                <w:rFonts w:eastAsiaTheme="minorEastAsia"/>
                <w:lang w:eastAsia="zh-CN"/>
              </w:rPr>
              <w:t xml:space="preserve">And UP sends Failure message. Then CP send another bearer setup with codepoint1, it will achieve the same function/result as new codepoint.  </w:t>
            </w:r>
          </w:p>
        </w:tc>
      </w:tr>
      <w:tr w:rsidR="0014176E" w14:paraId="760AB5F8" w14:textId="77777777" w:rsidTr="008F1D02">
        <w:tc>
          <w:tcPr>
            <w:tcW w:w="1271" w:type="dxa"/>
            <w:shd w:val="clear" w:color="auto" w:fill="auto"/>
            <w:tcPrChange w:id="260" w:author="Huawei" w:date="2022-08-17T17:21:00Z">
              <w:tcPr>
                <w:tcW w:w="4644" w:type="dxa"/>
                <w:gridSpan w:val="2"/>
                <w:shd w:val="clear" w:color="auto" w:fill="auto"/>
              </w:tcPr>
            </w:tcPrChange>
          </w:tcPr>
          <w:p w14:paraId="6F6AA25B" w14:textId="21E2CFFA" w:rsidR="0014176E" w:rsidRDefault="00891EC2">
            <w:r>
              <w:t>Ericsson</w:t>
            </w:r>
          </w:p>
        </w:tc>
        <w:tc>
          <w:tcPr>
            <w:tcW w:w="7934" w:type="dxa"/>
            <w:shd w:val="clear" w:color="auto" w:fill="auto"/>
            <w:tcPrChange w:id="261" w:author="Huawei" w:date="2022-08-17T17:21:00Z">
              <w:tcPr>
                <w:tcW w:w="4644" w:type="dxa"/>
                <w:shd w:val="clear" w:color="auto" w:fill="auto"/>
              </w:tcPr>
            </w:tcPrChange>
          </w:tcPr>
          <w:p w14:paraId="68E360F0" w14:textId="5FD2D84A" w:rsidR="0014176E" w:rsidRDefault="00891EC2">
            <w:r>
              <w:t>we co-signed and supported this at last meeting as well.</w:t>
            </w:r>
          </w:p>
        </w:tc>
      </w:tr>
      <w:tr w:rsidR="00A94817" w14:paraId="07E1A81E" w14:textId="77777777" w:rsidTr="008F1D02">
        <w:tc>
          <w:tcPr>
            <w:tcW w:w="1271" w:type="dxa"/>
            <w:shd w:val="clear" w:color="auto" w:fill="auto"/>
          </w:tcPr>
          <w:p w14:paraId="50382CC4" w14:textId="10CB6278" w:rsidR="00A94817" w:rsidRPr="00A94817" w:rsidRDefault="00A94817">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161A3EA3" w14:textId="39F4E8F3" w:rsidR="00A94817" w:rsidRPr="00A94817" w:rsidRDefault="00A94817">
            <w:pPr>
              <w:rPr>
                <w:rFonts w:eastAsiaTheme="minorEastAsia"/>
                <w:lang w:eastAsia="zh-CN"/>
              </w:rPr>
            </w:pPr>
            <w:r>
              <w:rPr>
                <w:rFonts w:eastAsiaTheme="minorEastAsia"/>
                <w:lang w:eastAsia="zh-CN"/>
              </w:rPr>
              <w:t>We share the same view with Samsung.</w:t>
            </w:r>
          </w:p>
        </w:tc>
      </w:tr>
    </w:tbl>
    <w:p w14:paraId="13F3E2AF" w14:textId="77777777" w:rsidR="0014176E" w:rsidRDefault="0014176E"/>
    <w:p w14:paraId="0E4C0328" w14:textId="77777777" w:rsidR="0014176E" w:rsidRDefault="0014176E"/>
    <w:p w14:paraId="1521D61F" w14:textId="77777777" w:rsidR="0014176E" w:rsidRDefault="006B3BF4">
      <w:pPr>
        <w:pStyle w:val="Heading2"/>
      </w:pPr>
      <w:r>
        <w:t>Corrections for MC MBS session admission control</w:t>
      </w:r>
    </w:p>
    <w:p w14:paraId="4E202CC4" w14:textId="77777777" w:rsidR="0014176E" w:rsidRDefault="006B3BF4">
      <w:r>
        <w:t>R3-224942 [43] and R3-224943 [44] deals with admission control in general.</w:t>
      </w:r>
    </w:p>
    <w:p w14:paraId="43623C4F" w14:textId="77777777" w:rsidR="0014176E" w:rsidRDefault="006B3BF4">
      <w:r>
        <w:rPr>
          <w:b/>
          <w:bCs/>
        </w:rPr>
        <w:t>Q9:</w:t>
      </w:r>
      <w:r>
        <w:t xml:space="preserve"> The moderator would like to take these papers to highlight that the RAN3 decision that admission control [for MRB radio resources] takes place at multicast session activation is not captured anywhere in stage 2/3. The moderator proposes to task the authors of [43] and [44] to capture that agreement in an appropriate place in 38.401 (as a first proposal).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62" w:author="ZTE" w:date="2022-08-16T23:4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344"/>
        <w:gridCol w:w="33"/>
        <w:gridCol w:w="7479"/>
        <w:gridCol w:w="349"/>
        <w:tblGridChange w:id="263">
          <w:tblGrid>
            <w:gridCol w:w="108"/>
            <w:gridCol w:w="1269"/>
            <w:gridCol w:w="112"/>
            <w:gridCol w:w="3155"/>
            <w:gridCol w:w="4561"/>
            <w:gridCol w:w="83"/>
            <w:gridCol w:w="108"/>
          </w:tblGrid>
        </w:tblGridChange>
      </w:tblGrid>
      <w:tr w:rsidR="0014176E" w14:paraId="5C84407B" w14:textId="77777777" w:rsidTr="008F1D02">
        <w:trPr>
          <w:trPrChange w:id="264" w:author="ZTE" w:date="2022-08-16T23:43:00Z">
            <w:trPr>
              <w:gridAfter w:val="0"/>
            </w:trPr>
          </w:trPrChange>
        </w:trPr>
        <w:tc>
          <w:tcPr>
            <w:tcW w:w="1377" w:type="dxa"/>
            <w:gridSpan w:val="2"/>
            <w:shd w:val="clear" w:color="auto" w:fill="auto"/>
            <w:tcPrChange w:id="265" w:author="ZTE" w:date="2022-08-16T23:43:00Z">
              <w:tcPr>
                <w:tcW w:w="4644" w:type="dxa"/>
                <w:gridSpan w:val="4"/>
                <w:shd w:val="clear" w:color="auto" w:fill="auto"/>
              </w:tcPr>
            </w:tcPrChange>
          </w:tcPr>
          <w:p w14:paraId="2AB08C20" w14:textId="77777777" w:rsidR="0014176E" w:rsidRDefault="006B3BF4">
            <w:r>
              <w:t>Company</w:t>
            </w:r>
          </w:p>
        </w:tc>
        <w:tc>
          <w:tcPr>
            <w:tcW w:w="7828" w:type="dxa"/>
            <w:gridSpan w:val="2"/>
            <w:shd w:val="clear" w:color="auto" w:fill="auto"/>
            <w:tcPrChange w:id="266" w:author="ZTE" w:date="2022-08-16T23:43:00Z">
              <w:tcPr>
                <w:tcW w:w="4644" w:type="dxa"/>
                <w:gridSpan w:val="2"/>
                <w:shd w:val="clear" w:color="auto" w:fill="auto"/>
              </w:tcPr>
            </w:tcPrChange>
          </w:tcPr>
          <w:p w14:paraId="51FC70E7" w14:textId="77777777" w:rsidR="0014176E" w:rsidRDefault="006B3BF4">
            <w:r>
              <w:t>Comment</w:t>
            </w:r>
          </w:p>
        </w:tc>
      </w:tr>
      <w:tr w:rsidR="0014176E" w14:paraId="6FF90328" w14:textId="77777777" w:rsidTr="008F1D02">
        <w:trPr>
          <w:trPrChange w:id="267" w:author="ZTE" w:date="2022-08-16T23:43:00Z">
            <w:trPr>
              <w:gridAfter w:val="0"/>
            </w:trPr>
          </w:trPrChange>
        </w:trPr>
        <w:tc>
          <w:tcPr>
            <w:tcW w:w="1377" w:type="dxa"/>
            <w:gridSpan w:val="2"/>
            <w:shd w:val="clear" w:color="auto" w:fill="auto"/>
            <w:tcPrChange w:id="268" w:author="ZTE" w:date="2022-08-16T23:43:00Z">
              <w:tcPr>
                <w:tcW w:w="4644" w:type="dxa"/>
                <w:gridSpan w:val="4"/>
                <w:shd w:val="clear" w:color="auto" w:fill="auto"/>
              </w:tcPr>
            </w:tcPrChange>
          </w:tcPr>
          <w:p w14:paraId="58AAA478" w14:textId="77777777" w:rsidR="0014176E" w:rsidRDefault="006B3BF4">
            <w:pPr>
              <w:rPr>
                <w:rFonts w:eastAsia="SimSun"/>
                <w:lang w:eastAsia="zh-CN"/>
              </w:rPr>
            </w:pPr>
            <w:ins w:id="269" w:author="ZTE" w:date="2022-08-16T23:34:00Z">
              <w:r>
                <w:rPr>
                  <w:rFonts w:eastAsia="SimSun" w:hint="eastAsia"/>
                  <w:lang w:eastAsia="zh-CN"/>
                </w:rPr>
                <w:t>ZTE</w:t>
              </w:r>
            </w:ins>
          </w:p>
        </w:tc>
        <w:tc>
          <w:tcPr>
            <w:tcW w:w="7828" w:type="dxa"/>
            <w:gridSpan w:val="2"/>
            <w:shd w:val="clear" w:color="auto" w:fill="auto"/>
            <w:tcPrChange w:id="270" w:author="ZTE" w:date="2022-08-16T23:43:00Z">
              <w:tcPr>
                <w:tcW w:w="4644" w:type="dxa"/>
                <w:gridSpan w:val="2"/>
                <w:shd w:val="clear" w:color="auto" w:fill="auto"/>
              </w:tcPr>
            </w:tcPrChange>
          </w:tcPr>
          <w:p w14:paraId="25747E1D" w14:textId="77777777" w:rsidR="0014176E" w:rsidRDefault="006B3BF4">
            <w:pPr>
              <w:rPr>
                <w:ins w:id="271" w:author="ZTE" w:date="2022-08-16T23:35:00Z"/>
                <w:rFonts w:eastAsia="SimSun"/>
                <w:lang w:eastAsia="zh-CN"/>
              </w:rPr>
            </w:pPr>
            <w:ins w:id="272" w:author="ZTE" w:date="2022-08-16T23:39:00Z">
              <w:r>
                <w:rPr>
                  <w:rFonts w:eastAsia="SimSun" w:hint="eastAsia"/>
                  <w:lang w:eastAsia="zh-CN"/>
                </w:rPr>
                <w:t>P</w:t>
              </w:r>
            </w:ins>
            <w:ins w:id="273" w:author="ZTE" w:date="2022-08-16T23:34:00Z">
              <w:r>
                <w:rPr>
                  <w:rFonts w:eastAsia="SimSun" w:hint="eastAsia"/>
                  <w:lang w:eastAsia="zh-CN"/>
                </w:rPr>
                <w:t>r</w:t>
              </w:r>
            </w:ins>
            <w:ins w:id="274" w:author="ZTE" w:date="2022-08-16T23:35:00Z">
              <w:r>
                <w:rPr>
                  <w:rFonts w:eastAsia="SimSun" w:hint="eastAsia"/>
                  <w:lang w:eastAsia="zh-CN"/>
                </w:rPr>
                <w:t>oponent of [43] and [44]</w:t>
              </w:r>
            </w:ins>
            <w:ins w:id="275" w:author="ZTE" w:date="2022-08-16T23:39:00Z">
              <w:r>
                <w:rPr>
                  <w:rFonts w:eastAsia="SimSun" w:hint="eastAsia"/>
                  <w:lang w:eastAsia="zh-CN"/>
                </w:rPr>
                <w:t xml:space="preserve"> here</w:t>
              </w:r>
            </w:ins>
            <w:ins w:id="276" w:author="ZTE" w:date="2022-08-16T23:35:00Z">
              <w:r>
                <w:rPr>
                  <w:rFonts w:eastAsia="SimSun" w:hint="eastAsia"/>
                  <w:lang w:eastAsia="zh-CN"/>
                </w:rPr>
                <w:t>.</w:t>
              </w:r>
            </w:ins>
          </w:p>
          <w:p w14:paraId="0116F54E" w14:textId="77777777" w:rsidR="0014176E" w:rsidRDefault="006B3BF4">
            <w:pPr>
              <w:rPr>
                <w:ins w:id="277" w:author="ZTE" w:date="2022-08-16T23:39:00Z"/>
                <w:rFonts w:eastAsia="SimSun"/>
                <w:lang w:eastAsia="zh-CN"/>
              </w:rPr>
            </w:pPr>
            <w:ins w:id="278" w:author="ZTE" w:date="2022-08-16T23:39:00Z">
              <w:r>
                <w:rPr>
                  <w:rFonts w:eastAsia="SimSun" w:hint="eastAsia"/>
                  <w:lang w:eastAsia="zh-CN"/>
                </w:rPr>
                <w:t>P</w:t>
              </w:r>
            </w:ins>
            <w:ins w:id="279" w:author="ZTE" w:date="2022-08-16T23:36:00Z">
              <w:r>
                <w:rPr>
                  <w:rFonts w:eastAsia="SimSun" w:hint="eastAsia"/>
                  <w:lang w:eastAsia="zh-CN"/>
                </w:rPr>
                <w:t xml:space="preserve">er SA2 guidance, no radio resource shall be allocated for inactive multicast session. </w:t>
              </w:r>
            </w:ins>
          </w:p>
          <w:p w14:paraId="68CD71D9" w14:textId="77777777" w:rsidR="0014176E" w:rsidRDefault="006B3BF4">
            <w:pPr>
              <w:rPr>
                <w:ins w:id="280" w:author="ZTE" w:date="2022-08-16T23:37:00Z"/>
                <w:rFonts w:eastAsia="SimSun"/>
                <w:lang w:eastAsia="zh-CN"/>
              </w:rPr>
            </w:pPr>
            <w:ins w:id="281" w:author="ZTE" w:date="2022-08-16T23:39:00Z">
              <w:r>
                <w:rPr>
                  <w:rFonts w:eastAsia="SimSun" w:hint="eastAsia"/>
                  <w:lang w:eastAsia="zh-CN"/>
                </w:rPr>
                <w:t xml:space="preserve">- </w:t>
              </w:r>
            </w:ins>
            <w:ins w:id="282" w:author="ZTE" w:date="2022-08-16T23:37:00Z">
              <w:r>
                <w:rPr>
                  <w:rFonts w:eastAsia="SimSun" w:hint="eastAsia"/>
                  <w:lang w:eastAsia="zh-CN"/>
                </w:rPr>
                <w:t xml:space="preserve">current flowchart is obviously against such principle. the E1AP </w:t>
              </w:r>
            </w:ins>
            <w:ins w:id="283" w:author="ZTE" w:date="2022-08-16T23:38:00Z">
              <w:r>
                <w:rPr>
                  <w:rFonts w:eastAsia="SimSun" w:hint="eastAsia"/>
                  <w:lang w:eastAsia="zh-CN"/>
                </w:rPr>
                <w:t>procedure will inevitably ask for establishing at least one MRB at UP side, which means it is not only about NG-U but real resources allo</w:t>
              </w:r>
            </w:ins>
            <w:ins w:id="284" w:author="ZTE" w:date="2022-08-16T23:39:00Z">
              <w:r>
                <w:rPr>
                  <w:rFonts w:eastAsia="SimSun" w:hint="eastAsia"/>
                  <w:lang w:eastAsia="zh-CN"/>
                </w:rPr>
                <w:t>cated for the radio bearer which is part of the radio resources.</w:t>
              </w:r>
            </w:ins>
          </w:p>
          <w:p w14:paraId="2C957ABC" w14:textId="77777777" w:rsidR="0014176E" w:rsidRDefault="006B3BF4">
            <w:pPr>
              <w:rPr>
                <w:ins w:id="285" w:author="ZTE" w:date="2022-08-16T23:42:00Z"/>
                <w:rFonts w:eastAsia="SimSun"/>
                <w:lang w:eastAsia="zh-CN"/>
              </w:rPr>
            </w:pPr>
            <w:ins w:id="286" w:author="ZTE" w:date="2022-08-16T23:39:00Z">
              <w:r>
                <w:rPr>
                  <w:rFonts w:eastAsia="SimSun" w:hint="eastAsia"/>
                  <w:lang w:eastAsia="zh-CN"/>
                </w:rPr>
                <w:t>Re-structuring the 401</w:t>
              </w:r>
            </w:ins>
            <w:ins w:id="287" w:author="ZTE" w:date="2022-08-16T23:40:00Z">
              <w:r>
                <w:rPr>
                  <w:rFonts w:eastAsia="SimSun" w:hint="eastAsia"/>
                  <w:lang w:eastAsia="zh-CN"/>
                </w:rPr>
                <w:t xml:space="preserve"> flowchart, confirming the PDU session modification immedia</w:t>
              </w:r>
            </w:ins>
            <w:ins w:id="288" w:author="ZTE" w:date="2022-08-16T23:41:00Z">
              <w:r>
                <w:rPr>
                  <w:rFonts w:eastAsia="SimSun" w:hint="eastAsia"/>
                  <w:lang w:eastAsia="zh-CN"/>
                </w:rPr>
                <w:t>t</w:t>
              </w:r>
            </w:ins>
            <w:ins w:id="289" w:author="ZTE" w:date="2022-08-16T23:40:00Z">
              <w:r>
                <w:rPr>
                  <w:rFonts w:eastAsia="SimSun" w:hint="eastAsia"/>
                  <w:lang w:eastAsia="zh-CN"/>
                </w:rPr>
                <w:t>ely</w:t>
              </w:r>
            </w:ins>
            <w:ins w:id="290" w:author="ZTE" w:date="2022-08-16T23:41:00Z">
              <w:r>
                <w:rPr>
                  <w:rFonts w:eastAsia="SimSun" w:hint="eastAsia"/>
                  <w:lang w:eastAsia="zh-CN"/>
                </w:rPr>
                <w:t xml:space="preserve"> without admission control, is also a more consistent way. As per RAN3 agreement, the multicast flow </w:t>
              </w:r>
            </w:ins>
            <w:ins w:id="291" w:author="ZTE" w:date="2022-08-16T23:42:00Z">
              <w:r>
                <w:rPr>
                  <w:rFonts w:eastAsia="SimSun" w:hint="eastAsia"/>
                  <w:lang w:eastAsia="zh-CN"/>
                </w:rPr>
                <w:t xml:space="preserve">in the PDU session </w:t>
              </w:r>
            </w:ins>
            <w:ins w:id="292" w:author="ZTE" w:date="2022-08-16T23:41:00Z">
              <w:r>
                <w:rPr>
                  <w:rFonts w:eastAsia="SimSun" w:hint="eastAsia"/>
                  <w:lang w:eastAsia="zh-CN"/>
                </w:rPr>
                <w:t xml:space="preserve">will not </w:t>
              </w:r>
            </w:ins>
            <w:ins w:id="293" w:author="ZTE" w:date="2022-08-16T23:42:00Z">
              <w:r>
                <w:rPr>
                  <w:rFonts w:eastAsia="SimSun" w:hint="eastAsia"/>
                  <w:lang w:eastAsia="zh-CN"/>
                </w:rPr>
                <w:t>consume any resources.</w:t>
              </w:r>
            </w:ins>
          </w:p>
          <w:p w14:paraId="7D92489F" w14:textId="77777777" w:rsidR="0014176E" w:rsidRDefault="006B3BF4">
            <w:pPr>
              <w:rPr>
                <w:rFonts w:eastAsia="SimSun"/>
                <w:lang w:eastAsia="zh-CN"/>
              </w:rPr>
            </w:pPr>
            <w:ins w:id="294" w:author="ZTE" w:date="2022-08-16T23:43:00Z">
              <w:r>
                <w:rPr>
                  <w:rFonts w:eastAsia="SimSun" w:hint="eastAsia"/>
                  <w:lang w:eastAsia="zh-CN"/>
                </w:rPr>
                <w:t>This is, again, consistent with</w:t>
              </w:r>
            </w:ins>
            <w:ins w:id="295" w:author="ZTE" w:date="2022-08-16T23:44:00Z">
              <w:r>
                <w:rPr>
                  <w:rFonts w:eastAsia="SimSun" w:hint="eastAsia"/>
                  <w:lang w:eastAsia="zh-CN"/>
                </w:rPr>
                <w:t xml:space="preserve"> the agreement mentioned by moderator: admission </w:t>
              </w:r>
              <w:r>
                <w:rPr>
                  <w:rFonts w:eastAsia="SimSun" w:hint="eastAsia"/>
                  <w:lang w:eastAsia="zh-CN"/>
                </w:rPr>
                <w:lastRenderedPageBreak/>
                <w:t>control [for MRB radio resources] takes place at multicast session activation. If the session status is unknown to RAN, how can RAN allocate any resources for it?</w:t>
              </w:r>
            </w:ins>
          </w:p>
        </w:tc>
      </w:tr>
      <w:tr w:rsidR="0014176E" w14:paraId="765F7CA6" w14:textId="77777777" w:rsidTr="008F1D02">
        <w:trPr>
          <w:trPrChange w:id="296" w:author="ZTE" w:date="2022-08-16T23:43:00Z">
            <w:trPr>
              <w:gridAfter w:val="0"/>
            </w:trPr>
          </w:trPrChange>
        </w:trPr>
        <w:tc>
          <w:tcPr>
            <w:tcW w:w="1377" w:type="dxa"/>
            <w:gridSpan w:val="2"/>
            <w:shd w:val="clear" w:color="auto" w:fill="auto"/>
            <w:tcPrChange w:id="297" w:author="ZTE" w:date="2022-08-16T23:43:00Z">
              <w:tcPr>
                <w:tcW w:w="4644" w:type="dxa"/>
                <w:gridSpan w:val="4"/>
                <w:shd w:val="clear" w:color="auto" w:fill="auto"/>
              </w:tcPr>
            </w:tcPrChange>
          </w:tcPr>
          <w:p w14:paraId="3EFAF810" w14:textId="33B90E3A" w:rsidR="0014176E" w:rsidRDefault="00323BE3">
            <w:r>
              <w:lastRenderedPageBreak/>
              <w:t>Nokia</w:t>
            </w:r>
          </w:p>
        </w:tc>
        <w:tc>
          <w:tcPr>
            <w:tcW w:w="7828" w:type="dxa"/>
            <w:gridSpan w:val="2"/>
            <w:shd w:val="clear" w:color="auto" w:fill="auto"/>
            <w:tcPrChange w:id="298" w:author="ZTE" w:date="2022-08-16T23:43:00Z">
              <w:tcPr>
                <w:tcW w:w="4644" w:type="dxa"/>
                <w:gridSpan w:val="2"/>
                <w:shd w:val="clear" w:color="auto" w:fill="auto"/>
              </w:tcPr>
            </w:tcPrChange>
          </w:tcPr>
          <w:p w14:paraId="08659890" w14:textId="3E6FEF1F" w:rsidR="00A411C7" w:rsidRDefault="00A411C7">
            <w:r>
              <w:t xml:space="preserve">Proposal </w:t>
            </w:r>
            <w:r w:rsidR="00323BE3">
              <w:t xml:space="preserve">NOK. </w:t>
            </w:r>
          </w:p>
          <w:p w14:paraId="3D0B5242" w14:textId="551F39A4" w:rsidR="0014176E" w:rsidRDefault="00323BE3">
            <w:r>
              <w:t xml:space="preserve">These papers </w:t>
            </w:r>
            <w:r w:rsidR="00A411C7">
              <w:t xml:space="preserve">seem to </w:t>
            </w:r>
            <w:r>
              <w:t xml:space="preserve">introduce significant changes to the specification which is too late. Suggestion: </w:t>
            </w:r>
            <w:proofErr w:type="spellStart"/>
            <w:r>
              <w:t>Peharps</w:t>
            </w:r>
            <w:proofErr w:type="spellEnd"/>
            <w:r>
              <w:t xml:space="preserve"> a clarification, if needed, can be taken with the moderator’s approach of 3.6?</w:t>
            </w:r>
          </w:p>
        </w:tc>
      </w:tr>
      <w:tr w:rsidR="0014176E" w14:paraId="1A015C58" w14:textId="77777777" w:rsidTr="008F1D02">
        <w:trPr>
          <w:trPrChange w:id="299" w:author="ZTE" w:date="2022-08-16T23:43:00Z">
            <w:trPr>
              <w:gridAfter w:val="0"/>
            </w:trPr>
          </w:trPrChange>
        </w:trPr>
        <w:tc>
          <w:tcPr>
            <w:tcW w:w="1377" w:type="dxa"/>
            <w:gridSpan w:val="2"/>
            <w:shd w:val="clear" w:color="auto" w:fill="auto"/>
            <w:tcPrChange w:id="300" w:author="ZTE" w:date="2022-08-16T23:43:00Z">
              <w:tcPr>
                <w:tcW w:w="4644" w:type="dxa"/>
                <w:gridSpan w:val="4"/>
                <w:shd w:val="clear" w:color="auto" w:fill="auto"/>
              </w:tcPr>
            </w:tcPrChange>
          </w:tcPr>
          <w:p w14:paraId="483DE1DE" w14:textId="4C773227" w:rsidR="0014176E" w:rsidRPr="000A49A6" w:rsidRDefault="000A49A6">
            <w:pPr>
              <w:rPr>
                <w:rFonts w:eastAsiaTheme="minorEastAsia"/>
                <w:lang w:eastAsia="zh-CN"/>
              </w:rPr>
            </w:pPr>
            <w:r>
              <w:rPr>
                <w:rFonts w:eastAsiaTheme="minorEastAsia" w:hint="eastAsia"/>
                <w:lang w:eastAsia="zh-CN"/>
              </w:rPr>
              <w:t>S</w:t>
            </w:r>
            <w:r>
              <w:rPr>
                <w:rFonts w:eastAsiaTheme="minorEastAsia"/>
                <w:lang w:eastAsia="zh-CN"/>
              </w:rPr>
              <w:t>amsung</w:t>
            </w:r>
          </w:p>
        </w:tc>
        <w:tc>
          <w:tcPr>
            <w:tcW w:w="7828" w:type="dxa"/>
            <w:gridSpan w:val="2"/>
            <w:shd w:val="clear" w:color="auto" w:fill="auto"/>
            <w:tcPrChange w:id="301" w:author="ZTE" w:date="2022-08-16T23:43:00Z">
              <w:tcPr>
                <w:tcW w:w="4644" w:type="dxa"/>
                <w:gridSpan w:val="2"/>
                <w:shd w:val="clear" w:color="auto" w:fill="auto"/>
              </w:tcPr>
            </w:tcPrChange>
          </w:tcPr>
          <w:p w14:paraId="090EDB57" w14:textId="1AF6241A" w:rsidR="0014176E" w:rsidRPr="000A49A6" w:rsidRDefault="000A49A6" w:rsidP="000A49A6">
            <w:pPr>
              <w:rPr>
                <w:rFonts w:eastAsiaTheme="minorEastAsia"/>
                <w:lang w:eastAsia="zh-CN"/>
              </w:rPr>
            </w:pPr>
            <w:r>
              <w:rPr>
                <w:rFonts w:eastAsiaTheme="minorEastAsia"/>
                <w:lang w:eastAsia="zh-CN"/>
              </w:rPr>
              <w:t>It seems too much changes to the figure in TS38.401. Could discuss it with other 401 CRs together. We prefer to keep existing agreed principle and no big changes.</w:t>
            </w:r>
          </w:p>
        </w:tc>
      </w:tr>
      <w:tr w:rsidR="008F1D02" w14:paraId="3C3EE706" w14:textId="77777777" w:rsidTr="008F1D02">
        <w:trPr>
          <w:ins w:id="302" w:author="Huawei" w:date="2022-08-17T17:22:00Z"/>
        </w:trPr>
        <w:tc>
          <w:tcPr>
            <w:tcW w:w="1377" w:type="dxa"/>
            <w:gridSpan w:val="2"/>
            <w:shd w:val="clear" w:color="auto" w:fill="auto"/>
          </w:tcPr>
          <w:p w14:paraId="2C741B8C" w14:textId="34F5C4FF" w:rsidR="008F1D02" w:rsidRDefault="008F1D02" w:rsidP="008F1D02">
            <w:pPr>
              <w:rPr>
                <w:ins w:id="303" w:author="Huawei" w:date="2022-08-17T17:22:00Z"/>
                <w:rFonts w:eastAsiaTheme="minorEastAsia"/>
                <w:lang w:eastAsia="zh-CN"/>
              </w:rPr>
            </w:pPr>
            <w:ins w:id="304" w:author="Huawei" w:date="2022-08-17T17:22:00Z">
              <w:r>
                <w:rPr>
                  <w:rFonts w:eastAsiaTheme="minorEastAsia" w:hint="eastAsia"/>
                  <w:lang w:eastAsia="zh-CN"/>
                </w:rPr>
                <w:t>H</w:t>
              </w:r>
              <w:r>
                <w:rPr>
                  <w:rFonts w:eastAsiaTheme="minorEastAsia"/>
                  <w:lang w:eastAsia="zh-CN"/>
                </w:rPr>
                <w:t>uawei</w:t>
              </w:r>
            </w:ins>
          </w:p>
        </w:tc>
        <w:tc>
          <w:tcPr>
            <w:tcW w:w="7828" w:type="dxa"/>
            <w:gridSpan w:val="2"/>
            <w:shd w:val="clear" w:color="auto" w:fill="auto"/>
          </w:tcPr>
          <w:p w14:paraId="112E244E" w14:textId="77777777" w:rsidR="008F1D02" w:rsidRDefault="008F1D02" w:rsidP="008F1D02">
            <w:pPr>
              <w:rPr>
                <w:ins w:id="305" w:author="Huawei" w:date="2022-08-17T17:22:00Z"/>
                <w:rFonts w:eastAsiaTheme="minorEastAsia"/>
                <w:lang w:eastAsia="zh-CN"/>
              </w:rPr>
            </w:pPr>
            <w:ins w:id="306" w:author="Huawei" w:date="2022-08-17T17:22:00Z">
              <w:r>
                <w:rPr>
                  <w:rFonts w:eastAsiaTheme="minorEastAsia"/>
                  <w:lang w:eastAsia="zh-CN"/>
                </w:rPr>
                <w:t>Disagree.</w:t>
              </w:r>
            </w:ins>
          </w:p>
          <w:p w14:paraId="7D518A98" w14:textId="331A40A1" w:rsidR="008F1D02" w:rsidRDefault="008F1D02" w:rsidP="008F1D02">
            <w:pPr>
              <w:rPr>
                <w:ins w:id="307" w:author="Huawei" w:date="2022-08-17T17:22:00Z"/>
                <w:rFonts w:eastAsiaTheme="minorEastAsia"/>
                <w:lang w:eastAsia="zh-CN"/>
              </w:rPr>
            </w:pPr>
            <w:ins w:id="308" w:author="Huawei" w:date="2022-08-17T17:22:00Z">
              <w:r>
                <w:rPr>
                  <w:rFonts w:eastAsiaTheme="minorEastAsia"/>
                  <w:lang w:eastAsia="zh-CN"/>
                </w:rPr>
                <w:t>For inactive session, the shared NG-U tunnel will still be established, and the F1 tunnel/resources setup or not is up to the RAN node implementation.</w:t>
              </w:r>
            </w:ins>
          </w:p>
        </w:tc>
      </w:tr>
      <w:tr w:rsidR="00880DAE" w14:paraId="2D07BA65" w14:textId="77777777" w:rsidTr="008F1D02">
        <w:tc>
          <w:tcPr>
            <w:tcW w:w="1377" w:type="dxa"/>
            <w:gridSpan w:val="2"/>
            <w:shd w:val="clear" w:color="auto" w:fill="auto"/>
          </w:tcPr>
          <w:p w14:paraId="378C6FBC" w14:textId="6E96AB02" w:rsidR="00880DAE" w:rsidRDefault="00880DAE" w:rsidP="00880DAE">
            <w:pPr>
              <w:rPr>
                <w:rFonts w:eastAsiaTheme="minorEastAsia"/>
                <w:lang w:eastAsia="zh-CN"/>
              </w:rPr>
            </w:pPr>
            <w:r>
              <w:rPr>
                <w:rFonts w:eastAsiaTheme="minorEastAsia"/>
                <w:lang w:eastAsia="zh-CN"/>
              </w:rPr>
              <w:t>Google</w:t>
            </w:r>
          </w:p>
        </w:tc>
        <w:tc>
          <w:tcPr>
            <w:tcW w:w="7828" w:type="dxa"/>
            <w:gridSpan w:val="2"/>
            <w:shd w:val="clear" w:color="auto" w:fill="auto"/>
          </w:tcPr>
          <w:p w14:paraId="21A75F82" w14:textId="252B5D52" w:rsidR="00880DAE" w:rsidRDefault="00880DAE" w:rsidP="00880DAE">
            <w:pPr>
              <w:rPr>
                <w:rFonts w:eastAsiaTheme="minorEastAsia"/>
                <w:lang w:eastAsia="zh-CN"/>
              </w:rPr>
            </w:pPr>
            <w:r>
              <w:rPr>
                <w:rFonts w:eastAsiaTheme="minorEastAsia"/>
                <w:lang w:eastAsia="zh-CN"/>
              </w:rPr>
              <w:t xml:space="preserve">The proposed message flows are quite different from the existing one but somehow the MBS </w:t>
            </w:r>
            <w:r w:rsidRPr="007D76EF">
              <w:rPr>
                <w:noProof/>
              </w:rPr>
              <w:t>QoS Flow Level QoS Parameters</w:t>
            </w:r>
            <w:r>
              <w:rPr>
                <w:noProof/>
              </w:rPr>
              <w:t xml:space="preserve"> issue can be resolved by the proposal for the E1/F1 multicast context setup.</w:t>
            </w:r>
          </w:p>
        </w:tc>
      </w:tr>
      <w:tr w:rsidR="00891EC2" w14:paraId="2E70798F" w14:textId="77777777" w:rsidTr="008F1D02">
        <w:tc>
          <w:tcPr>
            <w:tcW w:w="1377" w:type="dxa"/>
            <w:gridSpan w:val="2"/>
            <w:shd w:val="clear" w:color="auto" w:fill="auto"/>
          </w:tcPr>
          <w:p w14:paraId="682AB4BC" w14:textId="37DCCD5F" w:rsidR="00891EC2" w:rsidRDefault="00891EC2" w:rsidP="00891EC2">
            <w:pPr>
              <w:rPr>
                <w:rFonts w:eastAsiaTheme="minorEastAsia"/>
                <w:lang w:eastAsia="zh-CN"/>
              </w:rPr>
            </w:pPr>
            <w:r>
              <w:rPr>
                <w:rFonts w:eastAsiaTheme="minorEastAsia"/>
                <w:lang w:eastAsia="zh-CN"/>
              </w:rPr>
              <w:t>Ericsson</w:t>
            </w:r>
          </w:p>
        </w:tc>
        <w:tc>
          <w:tcPr>
            <w:tcW w:w="7828" w:type="dxa"/>
            <w:gridSpan w:val="2"/>
            <w:shd w:val="clear" w:color="auto" w:fill="auto"/>
          </w:tcPr>
          <w:p w14:paraId="49647886" w14:textId="2CBF9067" w:rsidR="00891EC2" w:rsidRDefault="00891EC2" w:rsidP="00891EC2">
            <w:pPr>
              <w:rPr>
                <w:rFonts w:eastAsiaTheme="minorEastAsia"/>
                <w:lang w:eastAsia="zh-CN"/>
              </w:rPr>
            </w:pPr>
            <w:r>
              <w:rPr>
                <w:rFonts w:eastAsiaTheme="minorEastAsia"/>
                <w:lang w:eastAsia="zh-CN"/>
              </w:rPr>
              <w:t xml:space="preserve">Not ok, there seem to be a fundamental misunderstanding. PDU and MBS Session Resources utilize different resources and admission control is done on a per session basis, but separately. </w:t>
            </w:r>
          </w:p>
        </w:tc>
      </w:tr>
      <w:tr w:rsidR="00A94817" w14:paraId="273A1578" w14:textId="77777777" w:rsidTr="008F1D02">
        <w:tc>
          <w:tcPr>
            <w:tcW w:w="1377" w:type="dxa"/>
            <w:gridSpan w:val="2"/>
            <w:shd w:val="clear" w:color="auto" w:fill="auto"/>
          </w:tcPr>
          <w:p w14:paraId="3C5AA633" w14:textId="1DE23091" w:rsidR="00A94817" w:rsidRDefault="00A94817" w:rsidP="00891EC2">
            <w:pPr>
              <w:rPr>
                <w:rFonts w:eastAsiaTheme="minorEastAsia"/>
                <w:lang w:eastAsia="zh-CN"/>
              </w:rPr>
            </w:pPr>
            <w:r>
              <w:rPr>
                <w:rFonts w:eastAsiaTheme="minorEastAsia" w:hint="eastAsia"/>
                <w:lang w:eastAsia="zh-CN"/>
              </w:rPr>
              <w:t>L</w:t>
            </w:r>
            <w:r>
              <w:rPr>
                <w:rFonts w:eastAsiaTheme="minorEastAsia"/>
                <w:lang w:eastAsia="zh-CN"/>
              </w:rPr>
              <w:t>enovo</w:t>
            </w:r>
          </w:p>
        </w:tc>
        <w:tc>
          <w:tcPr>
            <w:tcW w:w="7828" w:type="dxa"/>
            <w:gridSpan w:val="2"/>
            <w:shd w:val="clear" w:color="auto" w:fill="auto"/>
          </w:tcPr>
          <w:p w14:paraId="7CA6D4AE" w14:textId="2151F549" w:rsidR="00A94817" w:rsidRDefault="00A94817" w:rsidP="00891EC2">
            <w:pPr>
              <w:rPr>
                <w:rFonts w:eastAsiaTheme="minorEastAsia"/>
                <w:lang w:eastAsia="zh-CN"/>
              </w:rPr>
            </w:pPr>
            <w:r>
              <w:rPr>
                <w:rFonts w:eastAsiaTheme="minorEastAsia" w:hint="eastAsia"/>
                <w:lang w:eastAsia="zh-CN"/>
              </w:rPr>
              <w:t>A</w:t>
            </w:r>
            <w:r>
              <w:rPr>
                <w:rFonts w:eastAsiaTheme="minorEastAsia"/>
                <w:lang w:eastAsia="zh-CN"/>
              </w:rPr>
              <w:t>gree as we co-signed the paper.</w:t>
            </w:r>
          </w:p>
        </w:tc>
      </w:tr>
      <w:tr w:rsidR="00FE042C" w14:paraId="77FA3A5F" w14:textId="77777777" w:rsidTr="00FE042C">
        <w:tblPrEx>
          <w:tblPrExChange w:id="309" w:author="ZTE" w:date="2022-08-16T23:43:00Z">
            <w:tblPrEx>
              <w:tblW w:w="0" w:type="nil"/>
            </w:tblPrEx>
          </w:tblPrExChange>
        </w:tblPrEx>
        <w:trPr>
          <w:gridAfter w:val="1"/>
          <w:wAfter w:w="349" w:type="dxa"/>
          <w:trPrChange w:id="310" w:author="ZTE" w:date="2022-08-16T23:43:00Z">
            <w:trPr>
              <w:gridBefore w:val="1"/>
            </w:trPr>
          </w:trPrChange>
        </w:trPr>
        <w:tc>
          <w:tcPr>
            <w:tcW w:w="1344" w:type="dxa"/>
            <w:tcBorders>
              <w:top w:val="single" w:sz="4" w:space="0" w:color="auto"/>
              <w:left w:val="single" w:sz="4" w:space="0" w:color="auto"/>
              <w:bottom w:val="single" w:sz="4" w:space="0" w:color="auto"/>
              <w:right w:val="single" w:sz="4" w:space="0" w:color="auto"/>
            </w:tcBorders>
            <w:hideMark/>
            <w:tcPrChange w:id="311" w:author="ZTE" w:date="2022-08-16T23:43:00Z">
              <w:tcPr>
                <w:tcW w:w="1381" w:type="dxa"/>
                <w:gridSpan w:val="2"/>
                <w:tcBorders>
                  <w:top w:val="single" w:sz="4" w:space="0" w:color="auto"/>
                  <w:left w:val="single" w:sz="4" w:space="5" w:color="auto"/>
                  <w:bottom w:val="single" w:sz="4" w:space="0" w:color="auto"/>
                  <w:right w:val="single" w:sz="4" w:space="5" w:color="auto"/>
                </w:tcBorders>
                <w:hideMark/>
              </w:tcPr>
            </w:tcPrChange>
          </w:tcPr>
          <w:p w14:paraId="6C978BBE" w14:textId="77777777" w:rsidR="00FE042C" w:rsidRDefault="00FE042C">
            <w:pPr>
              <w:spacing w:line="256" w:lineRule="auto"/>
              <w:rPr>
                <w:rFonts w:eastAsiaTheme="minorEastAsia"/>
                <w:lang w:eastAsia="zh-CN"/>
              </w:rPr>
            </w:pPr>
            <w:r>
              <w:rPr>
                <w:rFonts w:eastAsiaTheme="minorEastAsia"/>
                <w:lang w:eastAsia="zh-CN"/>
              </w:rPr>
              <w:t>CATT</w:t>
            </w:r>
          </w:p>
        </w:tc>
        <w:tc>
          <w:tcPr>
            <w:tcW w:w="7512" w:type="dxa"/>
            <w:gridSpan w:val="2"/>
            <w:tcBorders>
              <w:top w:val="single" w:sz="4" w:space="0" w:color="auto"/>
              <w:left w:val="single" w:sz="4" w:space="0" w:color="auto"/>
              <w:bottom w:val="single" w:sz="4" w:space="0" w:color="auto"/>
              <w:right w:val="single" w:sz="4" w:space="0" w:color="auto"/>
            </w:tcBorders>
            <w:hideMark/>
            <w:tcPrChange w:id="312" w:author="ZTE" w:date="2022-08-16T23:43:00Z">
              <w:tcPr>
                <w:tcW w:w="7907" w:type="dxa"/>
                <w:gridSpan w:val="4"/>
                <w:tcBorders>
                  <w:top w:val="single" w:sz="4" w:space="0" w:color="auto"/>
                  <w:left w:val="single" w:sz="4" w:space="5" w:color="auto"/>
                  <w:bottom w:val="single" w:sz="4" w:space="0" w:color="auto"/>
                  <w:right w:val="single" w:sz="4" w:space="5" w:color="auto"/>
                </w:tcBorders>
                <w:hideMark/>
              </w:tcPr>
            </w:tcPrChange>
          </w:tcPr>
          <w:p w14:paraId="0CD8E5F2" w14:textId="77777777" w:rsidR="00FE042C" w:rsidRDefault="00FE042C">
            <w:pPr>
              <w:spacing w:line="256" w:lineRule="auto"/>
              <w:rPr>
                <w:rFonts w:eastAsiaTheme="minorEastAsia"/>
                <w:lang w:eastAsia="zh-CN"/>
              </w:rPr>
            </w:pPr>
            <w:r>
              <w:rPr>
                <w:rFonts w:eastAsiaTheme="minorEastAsia"/>
                <w:lang w:eastAsia="zh-CN"/>
              </w:rPr>
              <w:t xml:space="preserve">Maybe we should first discuss whether it is allowed for CU-UP to allocate resources for the MRB in case the MBS session is </w:t>
            </w:r>
            <w:proofErr w:type="spellStart"/>
            <w:r>
              <w:rPr>
                <w:rFonts w:eastAsiaTheme="minorEastAsia"/>
                <w:lang w:eastAsia="zh-CN"/>
              </w:rPr>
              <w:t>inactive.After</w:t>
            </w:r>
            <w:proofErr w:type="spellEnd"/>
            <w:r>
              <w:rPr>
                <w:rFonts w:eastAsiaTheme="minorEastAsia"/>
                <w:lang w:eastAsia="zh-CN"/>
              </w:rPr>
              <w:t xml:space="preserve"> there is </w:t>
            </w:r>
            <w:proofErr w:type="spellStart"/>
            <w:r>
              <w:rPr>
                <w:rFonts w:eastAsiaTheme="minorEastAsia"/>
                <w:lang w:eastAsia="zh-CN"/>
              </w:rPr>
              <w:t>conclusion,then</w:t>
            </w:r>
            <w:proofErr w:type="spellEnd"/>
            <w:r>
              <w:rPr>
                <w:rFonts w:eastAsiaTheme="minorEastAsia"/>
                <w:lang w:eastAsia="zh-CN"/>
              </w:rPr>
              <w:t xml:space="preserve"> we </w:t>
            </w:r>
            <w:proofErr w:type="spellStart"/>
            <w:r>
              <w:rPr>
                <w:rFonts w:eastAsiaTheme="minorEastAsia"/>
                <w:lang w:eastAsia="zh-CN"/>
              </w:rPr>
              <w:t>coukd</w:t>
            </w:r>
            <w:proofErr w:type="spellEnd"/>
            <w:r>
              <w:rPr>
                <w:rFonts w:eastAsiaTheme="minorEastAsia"/>
                <w:lang w:eastAsia="zh-CN"/>
              </w:rPr>
              <w:t xml:space="preserve"> further consider how to update the spec.</w:t>
            </w:r>
          </w:p>
        </w:tc>
      </w:tr>
      <w:tr w:rsidR="00FE042C" w14:paraId="73EAA1FD" w14:textId="77777777" w:rsidTr="008F1D02">
        <w:tc>
          <w:tcPr>
            <w:tcW w:w="1377" w:type="dxa"/>
            <w:gridSpan w:val="2"/>
            <w:shd w:val="clear" w:color="auto" w:fill="auto"/>
          </w:tcPr>
          <w:p w14:paraId="4CE5D3FB" w14:textId="77777777" w:rsidR="00FE042C" w:rsidRPr="00FE042C" w:rsidRDefault="00FE042C" w:rsidP="00891EC2">
            <w:pPr>
              <w:rPr>
                <w:rFonts w:eastAsiaTheme="minorEastAsia"/>
                <w:lang w:eastAsia="zh-CN"/>
              </w:rPr>
            </w:pPr>
          </w:p>
        </w:tc>
        <w:tc>
          <w:tcPr>
            <w:tcW w:w="7828" w:type="dxa"/>
            <w:gridSpan w:val="2"/>
            <w:shd w:val="clear" w:color="auto" w:fill="auto"/>
          </w:tcPr>
          <w:p w14:paraId="28021BA0" w14:textId="77777777" w:rsidR="00FE042C" w:rsidRDefault="00FE042C" w:rsidP="00891EC2">
            <w:pPr>
              <w:rPr>
                <w:rFonts w:eastAsiaTheme="minorEastAsia"/>
                <w:lang w:eastAsia="zh-CN"/>
              </w:rPr>
            </w:pPr>
          </w:p>
        </w:tc>
      </w:tr>
    </w:tbl>
    <w:p w14:paraId="4140573D" w14:textId="77777777" w:rsidR="0014176E" w:rsidRDefault="0014176E"/>
    <w:p w14:paraId="5C5F8CA2" w14:textId="77777777" w:rsidR="0014176E" w:rsidRDefault="006B3BF4">
      <w:pPr>
        <w:pStyle w:val="Heading2"/>
      </w:pPr>
      <w:r>
        <w:t>Correction to Group Paging in F1</w:t>
      </w:r>
    </w:p>
    <w:p w14:paraId="58A31C02" w14:textId="77777777" w:rsidR="0014176E" w:rsidRDefault="006B3BF4">
      <w:r>
        <w:rPr>
          <w:b/>
          <w:bCs/>
        </w:rPr>
        <w:t xml:space="preserve">Q10: </w:t>
      </w:r>
      <w:r>
        <w:t xml:space="preserve">R3-224669 (discussion paper in the other CB) and F1AP CR in R3-224671 [34] propose to specify the DU action in case the </w:t>
      </w:r>
      <w:r>
        <w:rPr>
          <w:i/>
          <w:iCs/>
        </w:rPr>
        <w:t>UE Identity List for Paging</w:t>
      </w:r>
      <w:r>
        <w:t xml:space="preserve"> IE is not included.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13" w:author="Huawei" w:date="2022-08-17T17: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3"/>
        <w:gridCol w:w="7792"/>
        <w:tblGridChange w:id="314">
          <w:tblGrid>
            <w:gridCol w:w="1413"/>
            <w:gridCol w:w="3189"/>
            <w:gridCol w:w="4603"/>
          </w:tblGrid>
        </w:tblGridChange>
      </w:tblGrid>
      <w:tr w:rsidR="0014176E" w14:paraId="5B4467D0" w14:textId="77777777" w:rsidTr="008F1D02">
        <w:tc>
          <w:tcPr>
            <w:tcW w:w="1413" w:type="dxa"/>
            <w:shd w:val="clear" w:color="auto" w:fill="auto"/>
            <w:tcPrChange w:id="315" w:author="Huawei" w:date="2022-08-17T17:22:00Z">
              <w:tcPr>
                <w:tcW w:w="4644" w:type="dxa"/>
                <w:gridSpan w:val="2"/>
                <w:shd w:val="clear" w:color="auto" w:fill="auto"/>
              </w:tcPr>
            </w:tcPrChange>
          </w:tcPr>
          <w:p w14:paraId="04766DEB" w14:textId="77777777" w:rsidR="0014176E" w:rsidRDefault="006B3BF4">
            <w:r>
              <w:t>Company</w:t>
            </w:r>
          </w:p>
        </w:tc>
        <w:tc>
          <w:tcPr>
            <w:tcW w:w="7792" w:type="dxa"/>
            <w:shd w:val="clear" w:color="auto" w:fill="auto"/>
            <w:tcPrChange w:id="316" w:author="Huawei" w:date="2022-08-17T17:22:00Z">
              <w:tcPr>
                <w:tcW w:w="4644" w:type="dxa"/>
                <w:shd w:val="clear" w:color="auto" w:fill="auto"/>
              </w:tcPr>
            </w:tcPrChange>
          </w:tcPr>
          <w:p w14:paraId="4E638725" w14:textId="77777777" w:rsidR="0014176E" w:rsidRDefault="006B3BF4">
            <w:r>
              <w:t>Comment</w:t>
            </w:r>
          </w:p>
        </w:tc>
      </w:tr>
      <w:tr w:rsidR="0014176E" w14:paraId="0CE44619" w14:textId="77777777" w:rsidTr="008F1D02">
        <w:tc>
          <w:tcPr>
            <w:tcW w:w="1413" w:type="dxa"/>
            <w:shd w:val="clear" w:color="auto" w:fill="auto"/>
            <w:tcPrChange w:id="317" w:author="Huawei" w:date="2022-08-17T17:22:00Z">
              <w:tcPr>
                <w:tcW w:w="4644" w:type="dxa"/>
                <w:gridSpan w:val="2"/>
                <w:shd w:val="clear" w:color="auto" w:fill="auto"/>
              </w:tcPr>
            </w:tcPrChange>
          </w:tcPr>
          <w:p w14:paraId="6A4F7A71" w14:textId="2B7C814F" w:rsidR="0014176E" w:rsidRDefault="00323BE3">
            <w:r>
              <w:t>Nokia</w:t>
            </w:r>
          </w:p>
        </w:tc>
        <w:tc>
          <w:tcPr>
            <w:tcW w:w="7792" w:type="dxa"/>
            <w:shd w:val="clear" w:color="auto" w:fill="auto"/>
            <w:tcPrChange w:id="318" w:author="Huawei" w:date="2022-08-17T17:22:00Z">
              <w:tcPr>
                <w:tcW w:w="4644" w:type="dxa"/>
                <w:shd w:val="clear" w:color="auto" w:fill="auto"/>
              </w:tcPr>
            </w:tcPrChange>
          </w:tcPr>
          <w:p w14:paraId="3ABFF152" w14:textId="77777777" w:rsidR="00A411C7" w:rsidRDefault="00A411C7">
            <w:r>
              <w:t>Proposal OK.</w:t>
            </w:r>
          </w:p>
          <w:p w14:paraId="06191FC4" w14:textId="22B2A711" w:rsidR="0014176E" w:rsidRDefault="00323BE3">
            <w:r>
              <w:t>We support the proposal. This aspect (option) is currently not covered.</w:t>
            </w:r>
          </w:p>
        </w:tc>
      </w:tr>
      <w:tr w:rsidR="0014176E" w14:paraId="11FBADD4" w14:textId="77777777" w:rsidTr="008F1D02">
        <w:tc>
          <w:tcPr>
            <w:tcW w:w="1413" w:type="dxa"/>
            <w:shd w:val="clear" w:color="auto" w:fill="auto"/>
            <w:tcPrChange w:id="319" w:author="Huawei" w:date="2022-08-17T17:22:00Z">
              <w:tcPr>
                <w:tcW w:w="4644" w:type="dxa"/>
                <w:gridSpan w:val="2"/>
                <w:shd w:val="clear" w:color="auto" w:fill="auto"/>
              </w:tcPr>
            </w:tcPrChange>
          </w:tcPr>
          <w:p w14:paraId="2C61E0C9" w14:textId="28462AA4" w:rsidR="0014176E" w:rsidRPr="000A49A6" w:rsidRDefault="000A49A6">
            <w:pPr>
              <w:rPr>
                <w:rFonts w:eastAsiaTheme="minorEastAsia"/>
                <w:lang w:eastAsia="zh-CN"/>
              </w:rPr>
            </w:pPr>
            <w:r>
              <w:rPr>
                <w:rFonts w:eastAsiaTheme="minorEastAsia" w:hint="eastAsia"/>
                <w:lang w:eastAsia="zh-CN"/>
              </w:rPr>
              <w:t>S</w:t>
            </w:r>
            <w:r>
              <w:rPr>
                <w:rFonts w:eastAsiaTheme="minorEastAsia"/>
                <w:lang w:eastAsia="zh-CN"/>
              </w:rPr>
              <w:t>amsung</w:t>
            </w:r>
          </w:p>
        </w:tc>
        <w:tc>
          <w:tcPr>
            <w:tcW w:w="7792" w:type="dxa"/>
            <w:shd w:val="clear" w:color="auto" w:fill="auto"/>
            <w:tcPrChange w:id="320" w:author="Huawei" w:date="2022-08-17T17:22:00Z">
              <w:tcPr>
                <w:tcW w:w="4644" w:type="dxa"/>
                <w:shd w:val="clear" w:color="auto" w:fill="auto"/>
              </w:tcPr>
            </w:tcPrChange>
          </w:tcPr>
          <w:p w14:paraId="41F93F3C" w14:textId="25EB72C0" w:rsidR="0014176E" w:rsidRPr="000A49A6" w:rsidRDefault="000A49A6">
            <w:pPr>
              <w:rPr>
                <w:rFonts w:eastAsiaTheme="minorEastAsia"/>
                <w:lang w:eastAsia="zh-CN"/>
              </w:rPr>
            </w:pPr>
            <w:r>
              <w:rPr>
                <w:rFonts w:eastAsiaTheme="minorEastAsia"/>
                <w:lang w:eastAsia="zh-CN"/>
              </w:rPr>
              <w:t>Also discussed CB #20. Same comment as CB 20. It is not sure if all the UEs support default DRX cycle.</w:t>
            </w:r>
          </w:p>
        </w:tc>
      </w:tr>
      <w:tr w:rsidR="008F1D02" w14:paraId="1E46A643" w14:textId="77777777" w:rsidTr="008F1D02">
        <w:tc>
          <w:tcPr>
            <w:tcW w:w="1413" w:type="dxa"/>
            <w:shd w:val="clear" w:color="auto" w:fill="auto"/>
            <w:tcPrChange w:id="321" w:author="Huawei" w:date="2022-08-17T17:22:00Z">
              <w:tcPr>
                <w:tcW w:w="4644" w:type="dxa"/>
                <w:gridSpan w:val="2"/>
                <w:shd w:val="clear" w:color="auto" w:fill="auto"/>
              </w:tcPr>
            </w:tcPrChange>
          </w:tcPr>
          <w:p w14:paraId="7F4846FF" w14:textId="0381EA7F" w:rsidR="008F1D02" w:rsidRDefault="008F1D02" w:rsidP="008F1D02">
            <w:ins w:id="322" w:author="Huawei" w:date="2022-08-17T17:22:00Z">
              <w:r>
                <w:rPr>
                  <w:rFonts w:eastAsiaTheme="minorEastAsia" w:hint="eastAsia"/>
                  <w:lang w:eastAsia="zh-CN"/>
                </w:rPr>
                <w:t>H</w:t>
              </w:r>
              <w:r>
                <w:rPr>
                  <w:rFonts w:eastAsiaTheme="minorEastAsia"/>
                  <w:lang w:eastAsia="zh-CN"/>
                </w:rPr>
                <w:t>uawei</w:t>
              </w:r>
            </w:ins>
          </w:p>
        </w:tc>
        <w:tc>
          <w:tcPr>
            <w:tcW w:w="7792" w:type="dxa"/>
            <w:shd w:val="clear" w:color="auto" w:fill="auto"/>
            <w:tcPrChange w:id="323" w:author="Huawei" w:date="2022-08-17T17:22:00Z">
              <w:tcPr>
                <w:tcW w:w="4644" w:type="dxa"/>
                <w:shd w:val="clear" w:color="auto" w:fill="auto"/>
              </w:tcPr>
            </w:tcPrChange>
          </w:tcPr>
          <w:p w14:paraId="265DB911" w14:textId="77777777" w:rsidR="008F1D02" w:rsidRDefault="008F1D02" w:rsidP="008F1D02">
            <w:pPr>
              <w:rPr>
                <w:ins w:id="324" w:author="Huawei" w:date="2022-08-17T17:22:00Z"/>
                <w:rFonts w:eastAsiaTheme="minorEastAsia"/>
                <w:lang w:eastAsia="zh-CN"/>
              </w:rPr>
            </w:pPr>
            <w:ins w:id="325" w:author="Huawei" w:date="2022-08-17T17:22:00Z">
              <w:r>
                <w:rPr>
                  <w:rFonts w:eastAsiaTheme="minorEastAsia"/>
                  <w:lang w:eastAsia="zh-CN"/>
                </w:rPr>
                <w:t>Ok, this aspect is missing in the specs so far.</w:t>
              </w:r>
            </w:ins>
          </w:p>
          <w:p w14:paraId="3BAB650D" w14:textId="6214DD88" w:rsidR="008F1D02" w:rsidRDefault="008F1D02" w:rsidP="008F1D02">
            <w:pPr>
              <w:rPr>
                <w:ins w:id="326" w:author="Huawei" w:date="2022-08-17T21:41:00Z"/>
                <w:rFonts w:eastAsiaTheme="minorEastAsia"/>
                <w:lang w:eastAsia="zh-CN"/>
              </w:rPr>
            </w:pPr>
            <w:ins w:id="327" w:author="Huawei" w:date="2022-08-17T17:22:00Z">
              <w:r>
                <w:rPr>
                  <w:rFonts w:eastAsiaTheme="minorEastAsia"/>
                  <w:lang w:eastAsia="zh-CN"/>
                </w:rPr>
                <w:t xml:space="preserve">The RAN will try to page the UEs </w:t>
              </w:r>
            </w:ins>
            <w:ins w:id="328" w:author="Huawei" w:date="2022-08-17T21:40:00Z">
              <w:r w:rsidR="008A7AB9">
                <w:rPr>
                  <w:rFonts w:eastAsiaTheme="minorEastAsia"/>
                  <w:lang w:eastAsia="zh-CN"/>
                </w:rPr>
                <w:t xml:space="preserve">at least </w:t>
              </w:r>
            </w:ins>
            <w:ins w:id="329" w:author="Huawei" w:date="2022-08-17T17:22:00Z">
              <w:r>
                <w:rPr>
                  <w:rFonts w:eastAsiaTheme="minorEastAsia"/>
                  <w:lang w:eastAsia="zh-CN"/>
                </w:rPr>
                <w:t>in all POs</w:t>
              </w:r>
            </w:ins>
            <w:ins w:id="330" w:author="Huawei" w:date="2022-08-17T21:40:00Z">
              <w:r w:rsidR="008A7AB9">
                <w:rPr>
                  <w:rFonts w:eastAsiaTheme="minorEastAsia"/>
                  <w:lang w:eastAsia="zh-CN"/>
                </w:rPr>
                <w:t xml:space="preserve"> in one default paging cycle</w:t>
              </w:r>
            </w:ins>
            <w:ins w:id="331" w:author="Huawei" w:date="2022-08-17T17:22:00Z">
              <w:r>
                <w:rPr>
                  <w:rFonts w:eastAsiaTheme="minorEastAsia"/>
                  <w:lang w:eastAsia="zh-CN"/>
                </w:rPr>
                <w:t>, therefore t</w:t>
              </w:r>
            </w:ins>
            <w:ins w:id="332" w:author="Huawei" w:date="2022-08-17T17:23:00Z">
              <w:r>
                <w:rPr>
                  <w:rFonts w:eastAsiaTheme="minorEastAsia"/>
                  <w:lang w:eastAsia="zh-CN"/>
                </w:rPr>
                <w:t>here is no need to limit to use default DRX cycle</w:t>
              </w:r>
            </w:ins>
            <w:ins w:id="333" w:author="Huawei" w:date="2022-08-17T21:41:00Z">
              <w:r w:rsidR="008A7AB9">
                <w:rPr>
                  <w:rFonts w:eastAsiaTheme="minorEastAsia"/>
                  <w:lang w:eastAsia="zh-CN"/>
                </w:rPr>
                <w:t xml:space="preserve"> by the UE</w:t>
              </w:r>
            </w:ins>
            <w:ins w:id="334" w:author="Huawei" w:date="2022-08-17T17:23:00Z">
              <w:r>
                <w:rPr>
                  <w:rFonts w:eastAsiaTheme="minorEastAsia"/>
                  <w:lang w:eastAsia="zh-CN"/>
                </w:rPr>
                <w:t>.</w:t>
              </w:r>
            </w:ins>
          </w:p>
          <w:p w14:paraId="12D8B28E" w14:textId="19B52757" w:rsidR="008A7AB9" w:rsidRPr="008A7AB9" w:rsidRDefault="008A7AB9" w:rsidP="008F1D02">
            <w:pPr>
              <w:rPr>
                <w:rFonts w:eastAsiaTheme="minorEastAsia"/>
                <w:lang w:eastAsia="zh-CN"/>
              </w:rPr>
            </w:pPr>
            <w:ins w:id="335" w:author="Huawei" w:date="2022-08-17T21:41:00Z">
              <w:r>
                <w:rPr>
                  <w:rFonts w:eastAsiaTheme="minorEastAsia"/>
                  <w:lang w:eastAsia="zh-CN"/>
                </w:rPr>
                <w:t xml:space="preserve">Note that the UE shall use the </w:t>
              </w:r>
              <w:r w:rsidRPr="00D96000">
                <w:t xml:space="preserve">shortest </w:t>
              </w:r>
              <w:r>
                <w:t>values o</w:t>
              </w:r>
              <w:r w:rsidRPr="00D96000">
                <w:t xml:space="preserve">f </w:t>
              </w:r>
              <w:r>
                <w:t xml:space="preserve">the value configured by RRC (if present) and </w:t>
              </w:r>
              <w:r w:rsidRPr="00D96000">
                <w:t>the default DRX value</w:t>
              </w:r>
              <w:r>
                <w:t>. Thus, to page all involved UEs, the RAN can paging in</w:t>
              </w:r>
              <w:r>
                <w:rPr>
                  <w:rFonts w:eastAsiaTheme="minorEastAsia"/>
                  <w:lang w:eastAsia="zh-CN"/>
                </w:rPr>
                <w:t xml:space="preserve"> at least all POs in one default paging cycle.</w:t>
              </w:r>
            </w:ins>
          </w:p>
        </w:tc>
      </w:tr>
      <w:tr w:rsidR="00880DAE" w14:paraId="4DB0B196" w14:textId="77777777" w:rsidTr="008F1D02">
        <w:tc>
          <w:tcPr>
            <w:tcW w:w="1413" w:type="dxa"/>
            <w:shd w:val="clear" w:color="auto" w:fill="auto"/>
          </w:tcPr>
          <w:p w14:paraId="16612FB6" w14:textId="03BB85E3" w:rsidR="00880DAE" w:rsidRDefault="00880DAE" w:rsidP="008F1D02">
            <w:pPr>
              <w:rPr>
                <w:rFonts w:eastAsiaTheme="minorEastAsia"/>
                <w:lang w:eastAsia="zh-CN"/>
              </w:rPr>
            </w:pPr>
            <w:r>
              <w:rPr>
                <w:rFonts w:eastAsiaTheme="minorEastAsia"/>
                <w:lang w:eastAsia="zh-CN"/>
              </w:rPr>
              <w:t>Google</w:t>
            </w:r>
          </w:p>
        </w:tc>
        <w:tc>
          <w:tcPr>
            <w:tcW w:w="7792" w:type="dxa"/>
            <w:shd w:val="clear" w:color="auto" w:fill="auto"/>
          </w:tcPr>
          <w:p w14:paraId="2970210D" w14:textId="033BC8B0" w:rsidR="00880DAE" w:rsidRDefault="00880DAE" w:rsidP="008F1D02">
            <w:pPr>
              <w:rPr>
                <w:rFonts w:eastAsiaTheme="minorEastAsia"/>
                <w:lang w:eastAsia="zh-CN"/>
              </w:rPr>
            </w:pPr>
            <w:r>
              <w:rPr>
                <w:rFonts w:eastAsiaTheme="minorEastAsia"/>
                <w:lang w:eastAsia="zh-CN"/>
              </w:rPr>
              <w:t>OK</w:t>
            </w:r>
          </w:p>
        </w:tc>
      </w:tr>
      <w:tr w:rsidR="00891EC2" w14:paraId="3EC1E7D5" w14:textId="77777777" w:rsidTr="008F1D02">
        <w:tc>
          <w:tcPr>
            <w:tcW w:w="1413" w:type="dxa"/>
            <w:shd w:val="clear" w:color="auto" w:fill="auto"/>
          </w:tcPr>
          <w:p w14:paraId="3BEC108C" w14:textId="6ACE7D6D" w:rsidR="00891EC2" w:rsidRDefault="00891EC2" w:rsidP="00891EC2">
            <w:pPr>
              <w:rPr>
                <w:rFonts w:eastAsiaTheme="minorEastAsia"/>
                <w:lang w:eastAsia="zh-CN"/>
              </w:rPr>
            </w:pPr>
            <w:r>
              <w:rPr>
                <w:rFonts w:eastAsiaTheme="minorEastAsia"/>
                <w:lang w:eastAsia="zh-CN"/>
              </w:rPr>
              <w:lastRenderedPageBreak/>
              <w:t>Ericsson</w:t>
            </w:r>
          </w:p>
        </w:tc>
        <w:tc>
          <w:tcPr>
            <w:tcW w:w="7792" w:type="dxa"/>
            <w:shd w:val="clear" w:color="auto" w:fill="auto"/>
          </w:tcPr>
          <w:p w14:paraId="6A439BEE" w14:textId="0EAEA04F" w:rsidR="00891EC2" w:rsidRDefault="00891EC2" w:rsidP="00891EC2">
            <w:pPr>
              <w:rPr>
                <w:rFonts w:eastAsiaTheme="minorEastAsia"/>
                <w:lang w:eastAsia="zh-CN"/>
              </w:rPr>
            </w:pPr>
            <w:r>
              <w:rPr>
                <w:rFonts w:eastAsiaTheme="minorEastAsia"/>
                <w:lang w:eastAsia="zh-CN"/>
              </w:rPr>
              <w:t>overlapping with CB#20, right, and we propose to re-think this approach following Samsung’s comment.</w:t>
            </w:r>
          </w:p>
        </w:tc>
      </w:tr>
      <w:tr w:rsidR="00A94817" w14:paraId="44C3340E" w14:textId="77777777" w:rsidTr="008F1D02">
        <w:tc>
          <w:tcPr>
            <w:tcW w:w="1413" w:type="dxa"/>
            <w:shd w:val="clear" w:color="auto" w:fill="auto"/>
          </w:tcPr>
          <w:p w14:paraId="7E51026C" w14:textId="021314FC" w:rsidR="00A94817" w:rsidRDefault="00A94817" w:rsidP="00891EC2">
            <w:pPr>
              <w:rPr>
                <w:rFonts w:eastAsiaTheme="minorEastAsia"/>
                <w:lang w:eastAsia="zh-CN"/>
              </w:rPr>
            </w:pPr>
            <w:r>
              <w:rPr>
                <w:rFonts w:eastAsiaTheme="minorEastAsia" w:hint="eastAsia"/>
                <w:lang w:eastAsia="zh-CN"/>
              </w:rPr>
              <w:t>L</w:t>
            </w:r>
            <w:r>
              <w:rPr>
                <w:rFonts w:eastAsiaTheme="minorEastAsia"/>
                <w:lang w:eastAsia="zh-CN"/>
              </w:rPr>
              <w:t>enovo</w:t>
            </w:r>
          </w:p>
        </w:tc>
        <w:tc>
          <w:tcPr>
            <w:tcW w:w="7792" w:type="dxa"/>
            <w:shd w:val="clear" w:color="auto" w:fill="auto"/>
          </w:tcPr>
          <w:p w14:paraId="04D6F009" w14:textId="1D640001" w:rsidR="00A94817" w:rsidRDefault="00A94817" w:rsidP="00891EC2">
            <w:pPr>
              <w:rPr>
                <w:rFonts w:eastAsiaTheme="minorEastAsia"/>
                <w:lang w:eastAsia="zh-CN"/>
              </w:rPr>
            </w:pPr>
            <w:r>
              <w:rPr>
                <w:rFonts w:eastAsiaTheme="minorEastAsia" w:hint="eastAsia"/>
                <w:lang w:eastAsia="zh-CN"/>
              </w:rPr>
              <w:t>O</w:t>
            </w:r>
            <w:r>
              <w:rPr>
                <w:rFonts w:eastAsiaTheme="minorEastAsia"/>
                <w:lang w:eastAsia="zh-CN"/>
              </w:rPr>
              <w:t>K</w:t>
            </w:r>
          </w:p>
        </w:tc>
      </w:tr>
      <w:tr w:rsidR="00FE042C" w14:paraId="5D738321" w14:textId="77777777" w:rsidTr="008F1D02">
        <w:tc>
          <w:tcPr>
            <w:tcW w:w="1413" w:type="dxa"/>
            <w:shd w:val="clear" w:color="auto" w:fill="auto"/>
          </w:tcPr>
          <w:p w14:paraId="2F955638" w14:textId="0C449F8C" w:rsidR="00FE042C" w:rsidRDefault="00FE042C" w:rsidP="00891EC2">
            <w:pPr>
              <w:rPr>
                <w:rFonts w:eastAsiaTheme="minorEastAsia"/>
                <w:lang w:eastAsia="zh-CN"/>
              </w:rPr>
            </w:pPr>
            <w:r>
              <w:rPr>
                <w:rFonts w:eastAsiaTheme="minorEastAsia"/>
                <w:lang w:eastAsia="zh-CN"/>
              </w:rPr>
              <w:t>CATT</w:t>
            </w:r>
          </w:p>
        </w:tc>
        <w:tc>
          <w:tcPr>
            <w:tcW w:w="7792" w:type="dxa"/>
            <w:shd w:val="clear" w:color="auto" w:fill="auto"/>
          </w:tcPr>
          <w:p w14:paraId="0F196CE7" w14:textId="3FA97D53" w:rsidR="00FE042C" w:rsidRDefault="00FE042C" w:rsidP="00891EC2">
            <w:pPr>
              <w:rPr>
                <w:rFonts w:eastAsiaTheme="minorEastAsia"/>
                <w:lang w:eastAsia="zh-CN"/>
              </w:rPr>
            </w:pPr>
            <w:r>
              <w:rPr>
                <w:rFonts w:eastAsiaTheme="minorEastAsia"/>
                <w:lang w:eastAsia="zh-CN"/>
              </w:rPr>
              <w:t>Already covered in another CB</w:t>
            </w:r>
          </w:p>
        </w:tc>
      </w:tr>
    </w:tbl>
    <w:p w14:paraId="1765266B" w14:textId="77777777" w:rsidR="0014176E" w:rsidRDefault="0014176E"/>
    <w:p w14:paraId="1E7F94B0" w14:textId="77777777" w:rsidR="0014176E" w:rsidRDefault="006B3BF4">
      <w:pPr>
        <w:pStyle w:val="Heading2"/>
      </w:pPr>
      <w:r>
        <w:t>Introducing MBS cause values in E1AP and F1AP</w:t>
      </w:r>
    </w:p>
    <w:p w14:paraId="1F77F829" w14:textId="77777777" w:rsidR="0014176E" w:rsidRDefault="006B3BF4">
      <w:r>
        <w:rPr>
          <w:b/>
          <w:bCs/>
        </w:rPr>
        <w:t>Q11:</w:t>
      </w:r>
      <w:r>
        <w:t xml:space="preserve"> Documents R3-224665 [31] - R3-224668 [32] propose including MBS specific cause values.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36" w:author="Huawei" w:date="2022-08-17T17: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337">
          <w:tblGrid>
            <w:gridCol w:w="1555"/>
            <w:gridCol w:w="3047"/>
            <w:gridCol w:w="4603"/>
          </w:tblGrid>
        </w:tblGridChange>
      </w:tblGrid>
      <w:tr w:rsidR="0014176E" w14:paraId="39722948" w14:textId="77777777" w:rsidTr="008F1D02">
        <w:tc>
          <w:tcPr>
            <w:tcW w:w="1555" w:type="dxa"/>
            <w:shd w:val="clear" w:color="auto" w:fill="auto"/>
            <w:tcPrChange w:id="338" w:author="Huawei" w:date="2022-08-17T17:22:00Z">
              <w:tcPr>
                <w:tcW w:w="4644" w:type="dxa"/>
                <w:gridSpan w:val="2"/>
                <w:shd w:val="clear" w:color="auto" w:fill="auto"/>
              </w:tcPr>
            </w:tcPrChange>
          </w:tcPr>
          <w:p w14:paraId="5877F6AA" w14:textId="77777777" w:rsidR="0014176E" w:rsidRDefault="006B3BF4">
            <w:r>
              <w:t>Company</w:t>
            </w:r>
          </w:p>
        </w:tc>
        <w:tc>
          <w:tcPr>
            <w:tcW w:w="7650" w:type="dxa"/>
            <w:shd w:val="clear" w:color="auto" w:fill="auto"/>
            <w:tcPrChange w:id="339" w:author="Huawei" w:date="2022-08-17T17:22:00Z">
              <w:tcPr>
                <w:tcW w:w="4644" w:type="dxa"/>
                <w:shd w:val="clear" w:color="auto" w:fill="auto"/>
              </w:tcPr>
            </w:tcPrChange>
          </w:tcPr>
          <w:p w14:paraId="0D3EB353" w14:textId="77777777" w:rsidR="0014176E" w:rsidRDefault="006B3BF4">
            <w:r>
              <w:t>Comment</w:t>
            </w:r>
          </w:p>
        </w:tc>
      </w:tr>
      <w:tr w:rsidR="0014176E" w14:paraId="1A0B352C" w14:textId="77777777" w:rsidTr="008F1D02">
        <w:tc>
          <w:tcPr>
            <w:tcW w:w="1555" w:type="dxa"/>
            <w:shd w:val="clear" w:color="auto" w:fill="auto"/>
            <w:tcPrChange w:id="340" w:author="Huawei" w:date="2022-08-17T17:22:00Z">
              <w:tcPr>
                <w:tcW w:w="4644" w:type="dxa"/>
                <w:gridSpan w:val="2"/>
                <w:shd w:val="clear" w:color="auto" w:fill="auto"/>
              </w:tcPr>
            </w:tcPrChange>
          </w:tcPr>
          <w:p w14:paraId="6BA6767C" w14:textId="3C45147A" w:rsidR="0014176E" w:rsidRDefault="003C53F1">
            <w:r>
              <w:t>Nokia</w:t>
            </w:r>
          </w:p>
        </w:tc>
        <w:tc>
          <w:tcPr>
            <w:tcW w:w="7650" w:type="dxa"/>
            <w:shd w:val="clear" w:color="auto" w:fill="auto"/>
            <w:tcPrChange w:id="341" w:author="Huawei" w:date="2022-08-17T17:22:00Z">
              <w:tcPr>
                <w:tcW w:w="4644" w:type="dxa"/>
                <w:shd w:val="clear" w:color="auto" w:fill="auto"/>
              </w:tcPr>
            </w:tcPrChange>
          </w:tcPr>
          <w:p w14:paraId="6C1C7040" w14:textId="2C7C820F" w:rsidR="0014176E" w:rsidRDefault="003C53F1">
            <w:r>
              <w:t xml:space="preserve">In general OK but we wonder if all </w:t>
            </w:r>
            <w:r w:rsidR="00A411C7">
              <w:t>these cause values</w:t>
            </w:r>
            <w:r>
              <w:t xml:space="preserve"> are needed.</w:t>
            </w:r>
          </w:p>
        </w:tc>
      </w:tr>
      <w:tr w:rsidR="0014176E" w14:paraId="465E3948" w14:textId="77777777" w:rsidTr="008F1D02">
        <w:tc>
          <w:tcPr>
            <w:tcW w:w="1555" w:type="dxa"/>
            <w:shd w:val="clear" w:color="auto" w:fill="auto"/>
            <w:tcPrChange w:id="342" w:author="Huawei" w:date="2022-08-17T17:22:00Z">
              <w:tcPr>
                <w:tcW w:w="4644" w:type="dxa"/>
                <w:gridSpan w:val="2"/>
                <w:shd w:val="clear" w:color="auto" w:fill="auto"/>
              </w:tcPr>
            </w:tcPrChange>
          </w:tcPr>
          <w:p w14:paraId="3B039E72" w14:textId="2410645A" w:rsidR="0014176E" w:rsidRPr="00D14F21" w:rsidRDefault="00D14F21">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343" w:author="Huawei" w:date="2022-08-17T17:22:00Z">
              <w:tcPr>
                <w:tcW w:w="4644" w:type="dxa"/>
                <w:shd w:val="clear" w:color="auto" w:fill="auto"/>
              </w:tcPr>
            </w:tcPrChange>
          </w:tcPr>
          <w:p w14:paraId="14E23D81" w14:textId="7FDDB325" w:rsidR="0014176E" w:rsidRPr="000A49A6" w:rsidRDefault="000A49A6" w:rsidP="000A49A6">
            <w:pPr>
              <w:rPr>
                <w:rFonts w:eastAsiaTheme="minorEastAsia"/>
                <w:lang w:eastAsia="zh-CN"/>
              </w:rPr>
            </w:pPr>
            <w:r>
              <w:rPr>
                <w:rFonts w:eastAsiaTheme="minorEastAsia"/>
                <w:lang w:eastAsia="zh-CN"/>
              </w:rPr>
              <w:t>Same topic is discussed in CB #20. In general fine to add the cause value for MBS.</w:t>
            </w:r>
          </w:p>
        </w:tc>
      </w:tr>
      <w:tr w:rsidR="008F1D02" w14:paraId="68DE5FCA" w14:textId="77777777" w:rsidTr="008F1D02">
        <w:tc>
          <w:tcPr>
            <w:tcW w:w="1555" w:type="dxa"/>
            <w:shd w:val="clear" w:color="auto" w:fill="auto"/>
            <w:tcPrChange w:id="344" w:author="Huawei" w:date="2022-08-17T17:22:00Z">
              <w:tcPr>
                <w:tcW w:w="4644" w:type="dxa"/>
                <w:gridSpan w:val="2"/>
                <w:shd w:val="clear" w:color="auto" w:fill="auto"/>
              </w:tcPr>
            </w:tcPrChange>
          </w:tcPr>
          <w:p w14:paraId="27C85A92" w14:textId="749DC96D" w:rsidR="008F1D02" w:rsidRDefault="008F1D02" w:rsidP="008F1D02">
            <w:ins w:id="345"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Change w:id="346" w:author="Huawei" w:date="2022-08-17T17:22:00Z">
              <w:tcPr>
                <w:tcW w:w="4644" w:type="dxa"/>
                <w:shd w:val="clear" w:color="auto" w:fill="auto"/>
              </w:tcPr>
            </w:tcPrChange>
          </w:tcPr>
          <w:p w14:paraId="4C475D98" w14:textId="6445437F" w:rsidR="008F1D02" w:rsidRDefault="008F1D02" w:rsidP="008F1D02">
            <w:ins w:id="347" w:author="Huawei" w:date="2022-08-17T17:24:00Z">
              <w:r>
                <w:rPr>
                  <w:rFonts w:eastAsiaTheme="minorEastAsia"/>
                  <w:lang w:eastAsia="zh-CN"/>
                </w:rPr>
                <w:t>Ok.</w:t>
              </w:r>
            </w:ins>
          </w:p>
        </w:tc>
      </w:tr>
      <w:tr w:rsidR="00891EC2" w14:paraId="6C827496" w14:textId="77777777" w:rsidTr="008F1D02">
        <w:tc>
          <w:tcPr>
            <w:tcW w:w="1555" w:type="dxa"/>
            <w:shd w:val="clear" w:color="auto" w:fill="auto"/>
          </w:tcPr>
          <w:p w14:paraId="6664F510" w14:textId="711AEA49" w:rsidR="00891EC2" w:rsidRDefault="00891EC2" w:rsidP="00891EC2">
            <w:pPr>
              <w:rPr>
                <w:rFonts w:eastAsiaTheme="minorEastAsia"/>
                <w:lang w:eastAsia="zh-CN"/>
              </w:rPr>
            </w:pPr>
            <w:r>
              <w:rPr>
                <w:rFonts w:eastAsiaTheme="minorEastAsia"/>
                <w:lang w:eastAsia="zh-CN"/>
              </w:rPr>
              <w:t>Ericsson</w:t>
            </w:r>
          </w:p>
        </w:tc>
        <w:tc>
          <w:tcPr>
            <w:tcW w:w="7650" w:type="dxa"/>
            <w:shd w:val="clear" w:color="auto" w:fill="auto"/>
          </w:tcPr>
          <w:p w14:paraId="4A1A42D3" w14:textId="309AE922" w:rsidR="00891EC2" w:rsidRDefault="00891EC2" w:rsidP="00891EC2">
            <w:pPr>
              <w:rPr>
                <w:rFonts w:eastAsiaTheme="minorEastAsia"/>
                <w:lang w:eastAsia="zh-CN"/>
              </w:rPr>
            </w:pPr>
            <w:r>
              <w:rPr>
                <w:rFonts w:eastAsiaTheme="minorEastAsia"/>
                <w:lang w:eastAsia="zh-CN"/>
              </w:rPr>
              <w:t xml:space="preserve">same comments as in CB#20, i.e. </w:t>
            </w:r>
            <w:r>
              <w:t xml:space="preserve">Unknown or inconsistent MBS Area Session ID is not necessary. </w:t>
            </w:r>
          </w:p>
        </w:tc>
      </w:tr>
      <w:tr w:rsidR="00A94817" w14:paraId="6F7E3A4C" w14:textId="77777777" w:rsidTr="008F1D02">
        <w:tc>
          <w:tcPr>
            <w:tcW w:w="1555" w:type="dxa"/>
            <w:shd w:val="clear" w:color="auto" w:fill="auto"/>
          </w:tcPr>
          <w:p w14:paraId="3A41FB96" w14:textId="56F6F2B0" w:rsidR="00A94817" w:rsidRDefault="00A94817" w:rsidP="00891EC2">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105D89DA" w14:textId="72DB6A8A" w:rsidR="00A94817" w:rsidRDefault="00A94817" w:rsidP="00891EC2">
            <w:pPr>
              <w:rPr>
                <w:rFonts w:eastAsiaTheme="minorEastAsia"/>
                <w:lang w:eastAsia="zh-CN"/>
              </w:rPr>
            </w:pPr>
            <w:r>
              <w:rPr>
                <w:rFonts w:eastAsiaTheme="minorEastAsia" w:hint="eastAsia"/>
                <w:lang w:eastAsia="zh-CN"/>
              </w:rPr>
              <w:t>O</w:t>
            </w:r>
            <w:r>
              <w:rPr>
                <w:rFonts w:eastAsiaTheme="minorEastAsia"/>
                <w:lang w:eastAsia="zh-CN"/>
              </w:rPr>
              <w:t>K</w:t>
            </w:r>
          </w:p>
        </w:tc>
      </w:tr>
      <w:tr w:rsidR="00FE042C" w14:paraId="5AD2DABA" w14:textId="77777777" w:rsidTr="008F1D02">
        <w:tc>
          <w:tcPr>
            <w:tcW w:w="1555" w:type="dxa"/>
            <w:shd w:val="clear" w:color="auto" w:fill="auto"/>
          </w:tcPr>
          <w:p w14:paraId="769BC2B8" w14:textId="6E646952" w:rsidR="00FE042C" w:rsidRDefault="00FE042C" w:rsidP="00891EC2">
            <w:pPr>
              <w:rPr>
                <w:rFonts w:eastAsiaTheme="minorEastAsia"/>
                <w:lang w:eastAsia="zh-CN"/>
              </w:rPr>
            </w:pPr>
          </w:p>
        </w:tc>
        <w:tc>
          <w:tcPr>
            <w:tcW w:w="7650" w:type="dxa"/>
            <w:shd w:val="clear" w:color="auto" w:fill="auto"/>
          </w:tcPr>
          <w:p w14:paraId="508A0AF3" w14:textId="77777777" w:rsidR="00FE042C" w:rsidRDefault="00FE042C" w:rsidP="00891EC2">
            <w:pPr>
              <w:rPr>
                <w:rFonts w:eastAsiaTheme="minorEastAsia"/>
                <w:lang w:eastAsia="zh-CN"/>
              </w:rPr>
            </w:pPr>
          </w:p>
        </w:tc>
      </w:tr>
    </w:tbl>
    <w:p w14:paraId="360DC4D7" w14:textId="77777777" w:rsidR="0014176E" w:rsidRDefault="0014176E"/>
    <w:p w14:paraId="49453AA1" w14:textId="77777777" w:rsidR="0014176E" w:rsidRDefault="006B3BF4">
      <w:pPr>
        <w:pStyle w:val="Heading2"/>
      </w:pPr>
      <w:r>
        <w:t>DU and CU role for deciding the MRB bearer type applied in the UE RRC configuration</w:t>
      </w:r>
    </w:p>
    <w:p w14:paraId="7FE71A1C" w14:textId="77777777" w:rsidR="0014176E" w:rsidRDefault="006B3BF4">
      <w:r>
        <w:t xml:space="preserve">The moderator saw that there are a couple of papers (R3-224332 [4], R3-224406 [7], ff) that contain proposals that the CU ultimately determines the MRB bearer type, which on the one hand side may come from confusing the fact that the CU terminates the RRC protocol, while the DU provides, per Rel-15 agreement the lower layer configuration which is transparently incorporated in the final RRC Reconfiguration message, and partly from the fact that the CU would request the DU to setup e.g. </w:t>
      </w:r>
      <w:proofErr w:type="spellStart"/>
      <w:r>
        <w:t>ptp</w:t>
      </w:r>
      <w:proofErr w:type="spellEnd"/>
      <w:r>
        <w:t xml:space="preserve"> retransmission resources, however, the DU still remains in charge of determining the MRB bearer type, as it denotes lower layer configuration.</w:t>
      </w:r>
    </w:p>
    <w:p w14:paraId="5FE1AC64" w14:textId="77777777" w:rsidR="0014176E" w:rsidRDefault="006B3BF4">
      <w:r>
        <w:rPr>
          <w:b/>
          <w:bCs/>
        </w:rPr>
        <w:t xml:space="preserve">Q12: </w:t>
      </w:r>
      <w:r>
        <w:t>The moderator suggests to close the discussion with the above understanding and tasks the author of R3-224407 [8] to provide a resulting CR for TS 38.401 capturing that understanding in chapter 7.7.1 or any other suitable place.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48"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349">
          <w:tblGrid>
            <w:gridCol w:w="1555"/>
            <w:gridCol w:w="3045"/>
            <w:gridCol w:w="4605"/>
          </w:tblGrid>
        </w:tblGridChange>
      </w:tblGrid>
      <w:tr w:rsidR="0014176E" w14:paraId="3692CB1A" w14:textId="77777777" w:rsidTr="008F1D02">
        <w:tc>
          <w:tcPr>
            <w:tcW w:w="1555" w:type="dxa"/>
            <w:shd w:val="clear" w:color="auto" w:fill="auto"/>
            <w:tcPrChange w:id="350" w:author="Huawei" w:date="2022-08-17T17:24:00Z">
              <w:tcPr>
                <w:tcW w:w="4644" w:type="dxa"/>
                <w:gridSpan w:val="2"/>
                <w:shd w:val="clear" w:color="auto" w:fill="auto"/>
              </w:tcPr>
            </w:tcPrChange>
          </w:tcPr>
          <w:p w14:paraId="6F9F5ADB" w14:textId="77777777" w:rsidR="0014176E" w:rsidRDefault="006B3BF4">
            <w:r>
              <w:t>Company</w:t>
            </w:r>
          </w:p>
        </w:tc>
        <w:tc>
          <w:tcPr>
            <w:tcW w:w="7650" w:type="dxa"/>
            <w:shd w:val="clear" w:color="auto" w:fill="auto"/>
            <w:tcPrChange w:id="351" w:author="Huawei" w:date="2022-08-17T17:24:00Z">
              <w:tcPr>
                <w:tcW w:w="4644" w:type="dxa"/>
                <w:shd w:val="clear" w:color="auto" w:fill="auto"/>
              </w:tcPr>
            </w:tcPrChange>
          </w:tcPr>
          <w:p w14:paraId="4F6D7E4A" w14:textId="77777777" w:rsidR="0014176E" w:rsidRDefault="006B3BF4">
            <w:r>
              <w:t>Comment</w:t>
            </w:r>
          </w:p>
        </w:tc>
      </w:tr>
      <w:tr w:rsidR="0014176E" w14:paraId="5A80EFC8" w14:textId="77777777" w:rsidTr="008F1D02">
        <w:tc>
          <w:tcPr>
            <w:tcW w:w="1555" w:type="dxa"/>
            <w:shd w:val="clear" w:color="auto" w:fill="auto"/>
            <w:tcPrChange w:id="352" w:author="Huawei" w:date="2022-08-17T17:24:00Z">
              <w:tcPr>
                <w:tcW w:w="4644" w:type="dxa"/>
                <w:gridSpan w:val="2"/>
                <w:shd w:val="clear" w:color="auto" w:fill="auto"/>
              </w:tcPr>
            </w:tcPrChange>
          </w:tcPr>
          <w:p w14:paraId="388685B4" w14:textId="77777777" w:rsidR="0014176E" w:rsidRDefault="006B3BF4">
            <w:pPr>
              <w:rPr>
                <w:rFonts w:eastAsia="SimSun"/>
                <w:lang w:eastAsia="zh-CN"/>
              </w:rPr>
            </w:pPr>
            <w:ins w:id="353" w:author="ZTE" w:date="2022-08-16T23:45:00Z">
              <w:r>
                <w:rPr>
                  <w:rFonts w:eastAsia="SimSun" w:hint="eastAsia"/>
                  <w:lang w:eastAsia="zh-CN"/>
                </w:rPr>
                <w:t>ZTE</w:t>
              </w:r>
            </w:ins>
          </w:p>
        </w:tc>
        <w:tc>
          <w:tcPr>
            <w:tcW w:w="7650" w:type="dxa"/>
            <w:shd w:val="clear" w:color="auto" w:fill="auto"/>
            <w:tcPrChange w:id="354" w:author="Huawei" w:date="2022-08-17T17:24:00Z">
              <w:tcPr>
                <w:tcW w:w="4644" w:type="dxa"/>
                <w:shd w:val="clear" w:color="auto" w:fill="auto"/>
              </w:tcPr>
            </w:tcPrChange>
          </w:tcPr>
          <w:p w14:paraId="1BC41B64" w14:textId="77777777" w:rsidR="0014176E" w:rsidRDefault="006B3BF4">
            <w:pPr>
              <w:rPr>
                <w:ins w:id="355" w:author="ZTE" w:date="2022-08-16T23:47:00Z"/>
                <w:rFonts w:eastAsia="SimSun"/>
                <w:lang w:eastAsia="zh-CN"/>
              </w:rPr>
            </w:pPr>
            <w:ins w:id="356" w:author="ZTE" w:date="2022-08-16T23:47:00Z">
              <w:r>
                <w:rPr>
                  <w:rFonts w:eastAsia="SimSun" w:hint="eastAsia"/>
                  <w:lang w:eastAsia="zh-CN"/>
                </w:rPr>
                <w:t xml:space="preserve">[4] </w:t>
              </w:r>
            </w:ins>
            <w:ins w:id="357" w:author="ZTE" w:date="2022-08-16T23:45:00Z">
              <w:r>
                <w:rPr>
                  <w:rFonts w:eastAsia="SimSun" w:hint="eastAsia"/>
                  <w:lang w:eastAsia="zh-CN"/>
                </w:rPr>
                <w:t xml:space="preserve">R3-224332 had a good </w:t>
              </w:r>
            </w:ins>
            <w:ins w:id="358" w:author="ZTE" w:date="2022-08-16T23:46:00Z">
              <w:r>
                <w:rPr>
                  <w:rFonts w:eastAsia="SimSun" w:hint="eastAsia"/>
                  <w:lang w:eastAsia="zh-CN"/>
                </w:rPr>
                <w:t xml:space="preserve">summary </w:t>
              </w:r>
            </w:ins>
            <w:ins w:id="359" w:author="ZTE" w:date="2022-08-16T23:45:00Z">
              <w:r>
                <w:rPr>
                  <w:rFonts w:eastAsia="SimSun" w:hint="eastAsia"/>
                  <w:lang w:eastAsia="zh-CN"/>
                </w:rPr>
                <w:t>of the opti</w:t>
              </w:r>
            </w:ins>
            <w:ins w:id="360" w:author="ZTE" w:date="2022-08-16T23:46:00Z">
              <w:r>
                <w:rPr>
                  <w:rFonts w:eastAsia="SimSun" w:hint="eastAsia"/>
                  <w:lang w:eastAsia="zh-CN"/>
                </w:rPr>
                <w:t>ons on the table.</w:t>
              </w:r>
            </w:ins>
            <w:ins w:id="361" w:author="ZTE" w:date="2022-08-16T23:47:00Z">
              <w:r>
                <w:rPr>
                  <w:rFonts w:eastAsia="SimSun" w:hint="eastAsia"/>
                  <w:lang w:eastAsia="zh-CN"/>
                </w:rPr>
                <w:t xml:space="preserve"> </w:t>
              </w:r>
            </w:ins>
          </w:p>
          <w:p w14:paraId="4D5B8C5E" w14:textId="77777777" w:rsidR="0014176E" w:rsidRDefault="006B3BF4">
            <w:pPr>
              <w:rPr>
                <w:ins w:id="362" w:author="ZTE" w:date="2022-08-16T23:48:00Z"/>
                <w:rFonts w:eastAsia="SimSun"/>
                <w:lang w:eastAsia="zh-CN"/>
              </w:rPr>
            </w:pPr>
            <w:ins w:id="363" w:author="ZTE" w:date="2022-08-16T23:47:00Z">
              <w:r>
                <w:rPr>
                  <w:rFonts w:eastAsia="SimSun" w:hint="eastAsia"/>
                  <w:lang w:eastAsia="zh-CN"/>
                </w:rPr>
                <w:t>We'd like to suggest a compromised soluti</w:t>
              </w:r>
            </w:ins>
            <w:ins w:id="364" w:author="ZTE" w:date="2022-08-16T23:48:00Z">
              <w:r>
                <w:rPr>
                  <w:rFonts w:eastAsia="SimSun" w:hint="eastAsia"/>
                  <w:lang w:eastAsia="zh-CN"/>
                </w:rPr>
                <w:t>on for everyone:</w:t>
              </w:r>
            </w:ins>
          </w:p>
          <w:p w14:paraId="4C24BF19" w14:textId="77777777" w:rsidR="0014176E" w:rsidRDefault="006B3BF4">
            <w:pPr>
              <w:rPr>
                <w:ins w:id="365" w:author="ZTE" w:date="2022-08-16T23:48:00Z"/>
                <w:rFonts w:eastAsia="SimSun"/>
                <w:lang w:eastAsia="zh-CN"/>
              </w:rPr>
            </w:pPr>
            <w:ins w:id="366" w:author="ZTE" w:date="2022-08-16T23:48:00Z">
              <w:r>
                <w:rPr>
                  <w:rFonts w:eastAsia="SimSun" w:hint="eastAsia"/>
                  <w:lang w:eastAsia="zh-CN"/>
                </w:rPr>
                <w:t>- CU to decide RLC mode, as in legacy.</w:t>
              </w:r>
            </w:ins>
          </w:p>
          <w:p w14:paraId="38C410D4" w14:textId="77777777" w:rsidR="0014176E" w:rsidRDefault="006B3BF4">
            <w:pPr>
              <w:rPr>
                <w:ins w:id="367" w:author="ZTE" w:date="2022-08-16T23:48:00Z"/>
                <w:rFonts w:eastAsia="SimSun"/>
                <w:lang w:eastAsia="zh-CN"/>
              </w:rPr>
            </w:pPr>
            <w:ins w:id="368" w:author="ZTE" w:date="2022-08-16T23:48:00Z">
              <w:r>
                <w:rPr>
                  <w:rFonts w:eastAsia="SimSun" w:hint="eastAsia"/>
                  <w:lang w:eastAsia="zh-CN"/>
                </w:rPr>
                <w:t>- DU to decide MRB type, in NR MBS.</w:t>
              </w:r>
            </w:ins>
          </w:p>
          <w:p w14:paraId="54C65A53" w14:textId="77777777" w:rsidR="0014176E" w:rsidRDefault="006B3BF4">
            <w:pPr>
              <w:rPr>
                <w:ins w:id="369" w:author="ZTE" w:date="2022-08-16T23:47:00Z"/>
                <w:rFonts w:eastAsia="SimSun"/>
                <w:lang w:eastAsia="zh-CN"/>
              </w:rPr>
            </w:pPr>
            <w:ins w:id="370" w:author="ZTE" w:date="2022-08-16T23:48:00Z">
              <w:r>
                <w:rPr>
                  <w:rFonts w:eastAsia="SimSun" w:hint="eastAsia"/>
                  <w:lang w:eastAsia="zh-CN"/>
                </w:rPr>
                <w:t xml:space="preserve">We agree with Ericsson that lower layer config shall be determined by DU. One example, how can </w:t>
              </w:r>
            </w:ins>
            <w:ins w:id="371" w:author="ZTE" w:date="2022-08-16T23:49:00Z">
              <w:r>
                <w:rPr>
                  <w:rFonts w:eastAsia="SimSun" w:hint="eastAsia"/>
                  <w:lang w:eastAsia="zh-CN"/>
                </w:rPr>
                <w:t>CU decide which cell to do the PTM transmission? We doubt it is CU's duty</w:t>
              </w:r>
            </w:ins>
            <w:ins w:id="372" w:author="ZTE" w:date="2022-08-16T23:50:00Z">
              <w:r>
                <w:rPr>
                  <w:rFonts w:eastAsia="SimSun" w:hint="eastAsia"/>
                  <w:lang w:eastAsia="zh-CN"/>
                </w:rPr>
                <w:t xml:space="preserve"> or CU has the capability to do so.</w:t>
              </w:r>
            </w:ins>
          </w:p>
          <w:p w14:paraId="5883FCAA" w14:textId="77777777" w:rsidR="0014176E" w:rsidRDefault="006B3BF4">
            <w:pPr>
              <w:rPr>
                <w:rFonts w:eastAsia="SimSun"/>
                <w:lang w:eastAsia="zh-CN"/>
              </w:rPr>
            </w:pPr>
            <w:proofErr w:type="spellStart"/>
            <w:ins w:id="373" w:author="ZTE" w:date="2022-08-16T23:50:00Z">
              <w:r>
                <w:rPr>
                  <w:rFonts w:eastAsia="SimSun" w:hint="eastAsia"/>
                  <w:lang w:eastAsia="zh-CN"/>
                </w:rPr>
                <w:t>Moever</w:t>
              </w:r>
              <w:proofErr w:type="spellEnd"/>
              <w:r>
                <w:rPr>
                  <w:rFonts w:eastAsia="SimSun" w:hint="eastAsia"/>
                  <w:lang w:eastAsia="zh-CN"/>
                </w:rPr>
                <w:t xml:space="preserve">, if DU is able to decide which leg to use for a split MRB, DU shall </w:t>
              </w:r>
              <w:r>
                <w:rPr>
                  <w:rFonts w:eastAsia="SimSun" w:hint="eastAsia"/>
                  <w:lang w:eastAsia="zh-CN"/>
                </w:rPr>
                <w:lastRenderedPageBreak/>
                <w:t>naturally know which MRB type is good for the UE.</w:t>
              </w:r>
            </w:ins>
          </w:p>
        </w:tc>
      </w:tr>
      <w:tr w:rsidR="0014176E" w14:paraId="08DFCD64" w14:textId="77777777" w:rsidTr="008F1D02">
        <w:tc>
          <w:tcPr>
            <w:tcW w:w="1555" w:type="dxa"/>
            <w:shd w:val="clear" w:color="auto" w:fill="auto"/>
            <w:tcPrChange w:id="374" w:author="Huawei" w:date="2022-08-17T17:24:00Z">
              <w:tcPr>
                <w:tcW w:w="4644" w:type="dxa"/>
                <w:gridSpan w:val="2"/>
                <w:shd w:val="clear" w:color="auto" w:fill="auto"/>
              </w:tcPr>
            </w:tcPrChange>
          </w:tcPr>
          <w:p w14:paraId="1F7BA652" w14:textId="4D9A2482" w:rsidR="0014176E" w:rsidRDefault="000A4777">
            <w:r>
              <w:lastRenderedPageBreak/>
              <w:t>Nokia</w:t>
            </w:r>
          </w:p>
        </w:tc>
        <w:tc>
          <w:tcPr>
            <w:tcW w:w="7650" w:type="dxa"/>
            <w:shd w:val="clear" w:color="auto" w:fill="auto"/>
            <w:tcPrChange w:id="375" w:author="Huawei" w:date="2022-08-17T17:24:00Z">
              <w:tcPr>
                <w:tcW w:w="4644" w:type="dxa"/>
                <w:shd w:val="clear" w:color="auto" w:fill="auto"/>
              </w:tcPr>
            </w:tcPrChange>
          </w:tcPr>
          <w:p w14:paraId="6C4A291A" w14:textId="3F963B63" w:rsidR="0014176E" w:rsidRDefault="000A4777">
            <w:r>
              <w:t>We disagree.</w:t>
            </w:r>
          </w:p>
          <w:p w14:paraId="72039581" w14:textId="77777777" w:rsidR="000A4777" w:rsidRDefault="000A4777">
            <w:r>
              <w:t xml:space="preserve">In our view the CU is the node deciding the MRB type. </w:t>
            </w:r>
          </w:p>
          <w:p w14:paraId="65A86962" w14:textId="52CFE931" w:rsidR="000A4777" w:rsidRDefault="000A4777">
            <w:r>
              <w:t xml:space="preserve">Answer to ZTE: the dynamic switch between </w:t>
            </w:r>
            <w:proofErr w:type="spellStart"/>
            <w:r>
              <w:t>ptp</w:t>
            </w:r>
            <w:proofErr w:type="spellEnd"/>
            <w:r>
              <w:t xml:space="preserve"> and </w:t>
            </w:r>
            <w:proofErr w:type="spellStart"/>
            <w:r>
              <w:t>ptm</w:t>
            </w:r>
            <w:proofErr w:type="spellEnd"/>
            <w:r>
              <w:t xml:space="preserve"> leg decided by DU is different than MRB Type. F</w:t>
            </w:r>
            <w:r w:rsidR="00A411C7">
              <w:t>i</w:t>
            </w:r>
            <w:r>
              <w:t xml:space="preserve">rst CU decide </w:t>
            </w:r>
            <w:r w:rsidR="00A411C7">
              <w:t xml:space="preserve">MRB Type, and only </w:t>
            </w:r>
            <w:r>
              <w:t xml:space="preserve">if </w:t>
            </w:r>
            <w:r w:rsidR="00A411C7">
              <w:t xml:space="preserve">CU decides </w:t>
            </w:r>
            <w:r>
              <w:t>split MRB is needed, then DU can toggle between the</w:t>
            </w:r>
            <w:r w:rsidR="00A411C7">
              <w:t xml:space="preserve"> RLC</w:t>
            </w:r>
            <w:r>
              <w:t xml:space="preserve"> legs.</w:t>
            </w:r>
          </w:p>
        </w:tc>
      </w:tr>
      <w:tr w:rsidR="0014176E" w14:paraId="28144F8D" w14:textId="77777777" w:rsidTr="008F1D02">
        <w:tc>
          <w:tcPr>
            <w:tcW w:w="1555" w:type="dxa"/>
            <w:shd w:val="clear" w:color="auto" w:fill="auto"/>
            <w:tcPrChange w:id="376" w:author="Huawei" w:date="2022-08-17T17:24:00Z">
              <w:tcPr>
                <w:tcW w:w="4644" w:type="dxa"/>
                <w:gridSpan w:val="2"/>
                <w:shd w:val="clear" w:color="auto" w:fill="auto"/>
              </w:tcPr>
            </w:tcPrChange>
          </w:tcPr>
          <w:p w14:paraId="0CD72151" w14:textId="60301C62" w:rsidR="0014176E" w:rsidRPr="00C57368" w:rsidRDefault="00C57368">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377" w:author="Huawei" w:date="2022-08-17T17:24:00Z">
              <w:tcPr>
                <w:tcW w:w="4644" w:type="dxa"/>
                <w:shd w:val="clear" w:color="auto" w:fill="auto"/>
              </w:tcPr>
            </w:tcPrChange>
          </w:tcPr>
          <w:p w14:paraId="3425C571" w14:textId="5B220838" w:rsidR="0014176E" w:rsidRPr="00C57368" w:rsidRDefault="00C57368">
            <w:pPr>
              <w:rPr>
                <w:rFonts w:eastAsiaTheme="minorEastAsia"/>
                <w:lang w:eastAsia="zh-CN"/>
              </w:rPr>
            </w:pPr>
            <w:r>
              <w:rPr>
                <w:rFonts w:eastAsiaTheme="minorEastAsia" w:hint="eastAsia"/>
                <w:lang w:eastAsia="zh-CN"/>
              </w:rPr>
              <w:t>W</w:t>
            </w:r>
            <w:r>
              <w:rPr>
                <w:rFonts w:eastAsiaTheme="minorEastAsia"/>
                <w:lang w:eastAsia="zh-CN"/>
              </w:rPr>
              <w:t>e agree with Nokia.</w:t>
            </w:r>
          </w:p>
        </w:tc>
      </w:tr>
      <w:tr w:rsidR="008F1D02" w14:paraId="7509598C" w14:textId="77777777" w:rsidTr="008F1D02">
        <w:trPr>
          <w:ins w:id="378" w:author="Huawei" w:date="2022-08-17T17:24:00Z"/>
        </w:trPr>
        <w:tc>
          <w:tcPr>
            <w:tcW w:w="1555" w:type="dxa"/>
            <w:shd w:val="clear" w:color="auto" w:fill="auto"/>
          </w:tcPr>
          <w:p w14:paraId="087C9BEE" w14:textId="5692517E" w:rsidR="008F1D02" w:rsidRDefault="008F1D02" w:rsidP="008F1D02">
            <w:pPr>
              <w:rPr>
                <w:ins w:id="379" w:author="Huawei" w:date="2022-08-17T17:24:00Z"/>
                <w:rFonts w:eastAsiaTheme="minorEastAsia"/>
                <w:lang w:eastAsia="zh-CN"/>
              </w:rPr>
            </w:pPr>
            <w:ins w:id="380"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
          <w:p w14:paraId="2F76A0F3" w14:textId="464D247E" w:rsidR="008F1D02" w:rsidRDefault="008F1D02" w:rsidP="008F1D02">
            <w:pPr>
              <w:rPr>
                <w:ins w:id="381" w:author="Huawei" w:date="2022-08-17T17:24:00Z"/>
                <w:rFonts w:eastAsiaTheme="minorEastAsia"/>
                <w:lang w:eastAsia="zh-CN"/>
              </w:rPr>
            </w:pPr>
            <w:ins w:id="382" w:author="Huawei" w:date="2022-08-17T17:24:00Z">
              <w:r>
                <w:rPr>
                  <w:rFonts w:eastAsiaTheme="minorEastAsia"/>
                  <w:lang w:eastAsia="zh-CN"/>
                </w:rPr>
                <w:t>Agree with Nokia</w:t>
              </w:r>
            </w:ins>
          </w:p>
        </w:tc>
      </w:tr>
      <w:tr w:rsidR="00880DAE" w14:paraId="67F85F5C" w14:textId="77777777" w:rsidTr="008F1D02">
        <w:tc>
          <w:tcPr>
            <w:tcW w:w="1555" w:type="dxa"/>
            <w:shd w:val="clear" w:color="auto" w:fill="auto"/>
          </w:tcPr>
          <w:p w14:paraId="3D8F16A4" w14:textId="5F119CA4" w:rsidR="00880DAE" w:rsidRDefault="00880DAE" w:rsidP="008F1D02">
            <w:pPr>
              <w:rPr>
                <w:rFonts w:eastAsiaTheme="minorEastAsia"/>
                <w:lang w:eastAsia="zh-CN"/>
              </w:rPr>
            </w:pPr>
            <w:r>
              <w:rPr>
                <w:rFonts w:eastAsiaTheme="minorEastAsia"/>
                <w:lang w:eastAsia="zh-CN"/>
              </w:rPr>
              <w:t>Google</w:t>
            </w:r>
          </w:p>
        </w:tc>
        <w:tc>
          <w:tcPr>
            <w:tcW w:w="7650" w:type="dxa"/>
            <w:shd w:val="clear" w:color="auto" w:fill="auto"/>
          </w:tcPr>
          <w:p w14:paraId="3564680C" w14:textId="061F09DB" w:rsidR="00880DAE" w:rsidRDefault="00880DAE" w:rsidP="008F1D02">
            <w:pPr>
              <w:rPr>
                <w:rFonts w:eastAsiaTheme="minorEastAsia"/>
                <w:lang w:eastAsia="zh-CN"/>
              </w:rPr>
            </w:pPr>
            <w:r>
              <w:rPr>
                <w:rFonts w:eastAsiaTheme="minorEastAsia"/>
                <w:lang w:eastAsia="zh-CN"/>
              </w:rPr>
              <w:t>Agree with Nokia</w:t>
            </w:r>
          </w:p>
        </w:tc>
      </w:tr>
      <w:tr w:rsidR="00891EC2" w14:paraId="19E6444A" w14:textId="77777777" w:rsidTr="008F1D02">
        <w:tc>
          <w:tcPr>
            <w:tcW w:w="1555" w:type="dxa"/>
            <w:shd w:val="clear" w:color="auto" w:fill="auto"/>
          </w:tcPr>
          <w:p w14:paraId="74BB1DC0" w14:textId="0C0C736C" w:rsidR="00891EC2" w:rsidRDefault="00891EC2" w:rsidP="00891EC2">
            <w:pPr>
              <w:rPr>
                <w:rFonts w:eastAsiaTheme="minorEastAsia"/>
                <w:lang w:eastAsia="zh-CN"/>
              </w:rPr>
            </w:pPr>
            <w:r>
              <w:rPr>
                <w:rFonts w:eastAsiaTheme="minorEastAsia"/>
                <w:lang w:eastAsia="zh-CN"/>
              </w:rPr>
              <w:t>Ericsson</w:t>
            </w:r>
          </w:p>
        </w:tc>
        <w:tc>
          <w:tcPr>
            <w:tcW w:w="7650" w:type="dxa"/>
            <w:shd w:val="clear" w:color="auto" w:fill="auto"/>
          </w:tcPr>
          <w:p w14:paraId="54B49B8C" w14:textId="10B27154" w:rsidR="00891EC2" w:rsidRDefault="00891EC2" w:rsidP="00891EC2">
            <w:pPr>
              <w:rPr>
                <w:rFonts w:eastAsiaTheme="minorEastAsia"/>
                <w:lang w:eastAsia="zh-CN"/>
              </w:rPr>
            </w:pPr>
            <w:r>
              <w:rPr>
                <w:rFonts w:eastAsiaTheme="minorEastAsia"/>
                <w:lang w:eastAsia="zh-CN"/>
              </w:rPr>
              <w:t>shouldn’t have started that, sorry.</w:t>
            </w:r>
          </w:p>
          <w:p w14:paraId="28B24F93" w14:textId="14522533" w:rsidR="00891EC2" w:rsidRDefault="00891EC2" w:rsidP="00891EC2">
            <w:pPr>
              <w:rPr>
                <w:rFonts w:eastAsiaTheme="minorEastAsia"/>
                <w:lang w:eastAsia="zh-CN"/>
              </w:rPr>
            </w:pPr>
            <w:r>
              <w:rPr>
                <w:rFonts w:eastAsiaTheme="minorEastAsia"/>
                <w:lang w:eastAsia="zh-CN"/>
              </w:rPr>
              <w:t>still believe/hope we mean the same thing, but have different languages that still need to adopt:</w:t>
            </w:r>
          </w:p>
          <w:p w14:paraId="2FC0353C" w14:textId="77777777" w:rsidR="00891EC2" w:rsidRDefault="00891EC2" w:rsidP="00891EC2">
            <w:pPr>
              <w:rPr>
                <w:rFonts w:eastAsiaTheme="minorEastAsia"/>
                <w:lang w:eastAsia="zh-CN"/>
              </w:rPr>
            </w:pPr>
            <w:r>
              <w:rPr>
                <w:rFonts w:eastAsiaTheme="minorEastAsia"/>
                <w:lang w:eastAsia="zh-CN"/>
              </w:rPr>
              <w:t>My proposal for convergence of thoughts:</w:t>
            </w:r>
          </w:p>
          <w:p w14:paraId="7BC6FD6F" w14:textId="77777777" w:rsidR="00891EC2" w:rsidRDefault="00891EC2" w:rsidP="00891EC2">
            <w:pPr>
              <w:rPr>
                <w:rFonts w:eastAsiaTheme="minorEastAsia"/>
                <w:lang w:eastAsia="zh-CN"/>
              </w:rPr>
            </w:pPr>
            <w:r>
              <w:rPr>
                <w:rFonts w:eastAsiaTheme="minorEastAsia"/>
                <w:lang w:eastAsia="zh-CN"/>
              </w:rPr>
              <w:t xml:space="preserve">(1) DU == lower layer configuration decision, CU== higher layer, provision of RCL mode is only used for DC to match both DC legs </w:t>
            </w:r>
            <w:proofErr w:type="spellStart"/>
            <w:r>
              <w:rPr>
                <w:rFonts w:eastAsiaTheme="minorEastAsia"/>
                <w:lang w:eastAsia="zh-CN"/>
              </w:rPr>
              <w:t>wrt</w:t>
            </w:r>
            <w:proofErr w:type="spellEnd"/>
            <w:r>
              <w:rPr>
                <w:rFonts w:eastAsiaTheme="minorEastAsia"/>
                <w:lang w:eastAsia="zh-CN"/>
              </w:rPr>
              <w:t xml:space="preserve"> RLC mode</w:t>
            </w:r>
          </w:p>
          <w:p w14:paraId="1BF585D6" w14:textId="77777777" w:rsidR="00891EC2" w:rsidRDefault="00891EC2" w:rsidP="00891EC2">
            <w:pPr>
              <w:rPr>
                <w:rFonts w:eastAsiaTheme="minorEastAsia"/>
                <w:lang w:eastAsia="zh-CN"/>
              </w:rPr>
            </w:pPr>
            <w:r>
              <w:rPr>
                <w:rFonts w:eastAsiaTheme="minorEastAsia"/>
                <w:lang w:eastAsia="zh-CN"/>
              </w:rPr>
              <w:t xml:space="preserve">(2) DU decides whether UE is served in </w:t>
            </w:r>
            <w:proofErr w:type="spellStart"/>
            <w:r>
              <w:rPr>
                <w:rFonts w:eastAsiaTheme="minorEastAsia"/>
                <w:lang w:eastAsia="zh-CN"/>
              </w:rPr>
              <w:t>ptp</w:t>
            </w:r>
            <w:proofErr w:type="spellEnd"/>
            <w:r>
              <w:rPr>
                <w:rFonts w:eastAsiaTheme="minorEastAsia"/>
                <w:lang w:eastAsia="zh-CN"/>
              </w:rPr>
              <w:t>/</w:t>
            </w:r>
            <w:proofErr w:type="spellStart"/>
            <w:r>
              <w:rPr>
                <w:rFonts w:eastAsiaTheme="minorEastAsia"/>
                <w:lang w:eastAsia="zh-CN"/>
              </w:rPr>
              <w:t>ptm</w:t>
            </w:r>
            <w:proofErr w:type="spellEnd"/>
            <w:r>
              <w:rPr>
                <w:rFonts w:eastAsiaTheme="minorEastAsia"/>
                <w:lang w:eastAsia="zh-CN"/>
              </w:rPr>
              <w:t>/split, but CU can request resources for retransmission (as discussed in the other CB).</w:t>
            </w:r>
          </w:p>
          <w:p w14:paraId="351C159F" w14:textId="6FC7C7E3" w:rsidR="00891EC2" w:rsidRDefault="00891EC2" w:rsidP="00891EC2">
            <w:pPr>
              <w:rPr>
                <w:rFonts w:eastAsiaTheme="minorEastAsia"/>
                <w:lang w:eastAsia="zh-CN"/>
              </w:rPr>
            </w:pPr>
            <w:r>
              <w:rPr>
                <w:rFonts w:eastAsiaTheme="minorEastAsia"/>
                <w:lang w:eastAsia="zh-CN"/>
              </w:rPr>
              <w:t xml:space="preserve">so, in a way, you can say that the CU </w:t>
            </w:r>
            <w:r w:rsidR="00042C87">
              <w:rPr>
                <w:rFonts w:eastAsiaTheme="minorEastAsia"/>
                <w:lang w:eastAsia="zh-CN"/>
              </w:rPr>
              <w:t xml:space="preserve">is given the decision </w:t>
            </w:r>
            <w:r>
              <w:rPr>
                <w:rFonts w:eastAsiaTheme="minorEastAsia"/>
                <w:lang w:eastAsia="zh-CN"/>
              </w:rPr>
              <w:t>role for retransmissions</w:t>
            </w:r>
            <w:r w:rsidR="00042C87">
              <w:rPr>
                <w:rFonts w:eastAsiaTheme="minorEastAsia"/>
                <w:lang w:eastAsia="zh-CN"/>
              </w:rPr>
              <w:t xml:space="preserve"> tunnels to be set up</w:t>
            </w:r>
            <w:r>
              <w:rPr>
                <w:rFonts w:eastAsiaTheme="minorEastAsia"/>
                <w:lang w:eastAsia="zh-CN"/>
              </w:rPr>
              <w:t xml:space="preserve">, </w:t>
            </w:r>
            <w:r w:rsidR="00042C87">
              <w:rPr>
                <w:rFonts w:eastAsiaTheme="minorEastAsia"/>
                <w:lang w:eastAsia="zh-CN"/>
              </w:rPr>
              <w:t xml:space="preserve">but for “regular” transmission, i.e. </w:t>
            </w:r>
            <w:proofErr w:type="spellStart"/>
            <w:r w:rsidR="00042C87">
              <w:rPr>
                <w:rFonts w:eastAsiaTheme="minorEastAsia"/>
                <w:lang w:eastAsia="zh-CN"/>
              </w:rPr>
              <w:t>ptp</w:t>
            </w:r>
            <w:proofErr w:type="spellEnd"/>
            <w:r w:rsidR="00042C87">
              <w:rPr>
                <w:rFonts w:eastAsiaTheme="minorEastAsia"/>
                <w:lang w:eastAsia="zh-CN"/>
              </w:rPr>
              <w:t>/</w:t>
            </w:r>
            <w:proofErr w:type="spellStart"/>
            <w:r w:rsidR="00042C87">
              <w:rPr>
                <w:rFonts w:eastAsiaTheme="minorEastAsia"/>
                <w:lang w:eastAsia="zh-CN"/>
              </w:rPr>
              <w:t>ptm</w:t>
            </w:r>
            <w:proofErr w:type="spellEnd"/>
            <w:r w:rsidR="00042C87">
              <w:rPr>
                <w:rFonts w:eastAsiaTheme="minorEastAsia"/>
                <w:lang w:eastAsia="zh-CN"/>
              </w:rPr>
              <w:t xml:space="preserve">/split is the DU to decide the </w:t>
            </w:r>
            <w:r>
              <w:rPr>
                <w:rFonts w:eastAsiaTheme="minorEastAsia"/>
                <w:lang w:eastAsia="zh-CN"/>
              </w:rPr>
              <w:t>MRB type.</w:t>
            </w:r>
          </w:p>
          <w:p w14:paraId="4971480F" w14:textId="1176350E" w:rsidR="00891EC2" w:rsidRDefault="00891EC2" w:rsidP="00891EC2">
            <w:pPr>
              <w:rPr>
                <w:rFonts w:eastAsiaTheme="minorEastAsia"/>
                <w:lang w:eastAsia="zh-CN"/>
              </w:rPr>
            </w:pPr>
            <w:r>
              <w:rPr>
                <w:rFonts w:eastAsiaTheme="minorEastAsia"/>
                <w:lang w:eastAsia="zh-CN"/>
              </w:rPr>
              <w:t>Is the moderator allowed to put this in the agreement section?</w:t>
            </w:r>
          </w:p>
        </w:tc>
      </w:tr>
      <w:tr w:rsidR="00733AB7" w14:paraId="7B157F2A" w14:textId="77777777" w:rsidTr="008F1D02">
        <w:tc>
          <w:tcPr>
            <w:tcW w:w="1555" w:type="dxa"/>
            <w:shd w:val="clear" w:color="auto" w:fill="auto"/>
          </w:tcPr>
          <w:p w14:paraId="7B039BD3" w14:textId="078EBC8A" w:rsidR="00733AB7" w:rsidRDefault="00733AB7" w:rsidP="00891EC2">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29C90B92" w14:textId="77777777" w:rsidR="00733AB7" w:rsidRDefault="00733AB7" w:rsidP="00891EC2">
            <w:pPr>
              <w:rPr>
                <w:rFonts w:eastAsiaTheme="minorEastAsia"/>
                <w:lang w:eastAsia="zh-CN"/>
              </w:rPr>
            </w:pPr>
            <w:r>
              <w:rPr>
                <w:rFonts w:eastAsiaTheme="minorEastAsia"/>
                <w:lang w:eastAsia="zh-CN"/>
              </w:rPr>
              <w:t>We agree with Nokia.</w:t>
            </w:r>
          </w:p>
          <w:p w14:paraId="547DD9B3" w14:textId="1FC9FD2E" w:rsidR="00733AB7" w:rsidRDefault="00733AB7" w:rsidP="00891EC2">
            <w:pPr>
              <w:rPr>
                <w:rFonts w:eastAsiaTheme="minorEastAsia"/>
                <w:lang w:eastAsia="zh-CN"/>
              </w:rPr>
            </w:pPr>
            <w:r>
              <w:rPr>
                <w:rFonts w:eastAsiaTheme="minorEastAsia"/>
                <w:lang w:eastAsia="zh-CN"/>
              </w:rPr>
              <w:t xml:space="preserve">As the author of </w:t>
            </w:r>
            <w:r>
              <w:t xml:space="preserve">R3-224407, we are fine to capture the agreement in 38.401 </w:t>
            </w:r>
            <w:r w:rsidR="00BD1226">
              <w:t>if any agreements can be achieved. Anyway, we need down selection one of the two solutions.</w:t>
            </w:r>
          </w:p>
        </w:tc>
      </w:tr>
      <w:tr w:rsidR="00FE042C" w14:paraId="5277B9E3" w14:textId="77777777" w:rsidTr="008F1D02">
        <w:tc>
          <w:tcPr>
            <w:tcW w:w="1555" w:type="dxa"/>
            <w:shd w:val="clear" w:color="auto" w:fill="auto"/>
          </w:tcPr>
          <w:p w14:paraId="7333B688" w14:textId="77777777" w:rsidR="00FE042C" w:rsidRDefault="00FE042C" w:rsidP="00891EC2">
            <w:pPr>
              <w:rPr>
                <w:rFonts w:eastAsiaTheme="minorEastAsia"/>
                <w:lang w:eastAsia="zh-CN"/>
              </w:rPr>
            </w:pPr>
          </w:p>
        </w:tc>
        <w:tc>
          <w:tcPr>
            <w:tcW w:w="7650" w:type="dxa"/>
            <w:shd w:val="clear" w:color="auto" w:fill="auto"/>
          </w:tcPr>
          <w:p w14:paraId="21EE6A7B" w14:textId="77777777" w:rsidR="00FE042C" w:rsidRDefault="00FE042C" w:rsidP="00891EC2">
            <w:pPr>
              <w:rPr>
                <w:rFonts w:eastAsiaTheme="minorEastAsia"/>
                <w:lang w:eastAsia="zh-CN"/>
              </w:rPr>
            </w:pPr>
          </w:p>
        </w:tc>
      </w:tr>
    </w:tbl>
    <w:p w14:paraId="2E3CA359" w14:textId="77777777" w:rsidR="0014176E" w:rsidRDefault="0014176E"/>
    <w:p w14:paraId="67535FFA" w14:textId="77777777" w:rsidR="0014176E" w:rsidRDefault="006B3BF4">
      <w:pPr>
        <w:pStyle w:val="Heading2"/>
      </w:pPr>
      <w:r>
        <w:t>Broadcast and Unicast Co-existence correction for F1AP</w:t>
      </w:r>
    </w:p>
    <w:p w14:paraId="0495E113" w14:textId="77777777" w:rsidR="0014176E" w:rsidRDefault="006B3BF4">
      <w:r>
        <w:rPr>
          <w:b/>
          <w:bCs/>
        </w:rPr>
        <w:t xml:space="preserve">Q13: </w:t>
      </w:r>
      <w:r>
        <w:t>Please provide comments to R3-224333 [5], the F1AP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83"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384">
          <w:tblGrid>
            <w:gridCol w:w="1555"/>
            <w:gridCol w:w="3046"/>
            <w:gridCol w:w="4604"/>
          </w:tblGrid>
        </w:tblGridChange>
      </w:tblGrid>
      <w:tr w:rsidR="0014176E" w14:paraId="291D7A33" w14:textId="77777777" w:rsidTr="008F1D02">
        <w:tc>
          <w:tcPr>
            <w:tcW w:w="1555" w:type="dxa"/>
            <w:shd w:val="clear" w:color="auto" w:fill="auto"/>
            <w:tcPrChange w:id="385" w:author="Huawei" w:date="2022-08-17T17:24:00Z">
              <w:tcPr>
                <w:tcW w:w="4644" w:type="dxa"/>
                <w:gridSpan w:val="2"/>
                <w:shd w:val="clear" w:color="auto" w:fill="auto"/>
              </w:tcPr>
            </w:tcPrChange>
          </w:tcPr>
          <w:p w14:paraId="04E854EC" w14:textId="77777777" w:rsidR="0014176E" w:rsidRDefault="006B3BF4">
            <w:r>
              <w:t>Company</w:t>
            </w:r>
          </w:p>
        </w:tc>
        <w:tc>
          <w:tcPr>
            <w:tcW w:w="7650" w:type="dxa"/>
            <w:shd w:val="clear" w:color="auto" w:fill="auto"/>
            <w:tcPrChange w:id="386" w:author="Huawei" w:date="2022-08-17T17:24:00Z">
              <w:tcPr>
                <w:tcW w:w="4644" w:type="dxa"/>
                <w:shd w:val="clear" w:color="auto" w:fill="auto"/>
              </w:tcPr>
            </w:tcPrChange>
          </w:tcPr>
          <w:p w14:paraId="600E8BFE" w14:textId="77777777" w:rsidR="0014176E" w:rsidRDefault="006B3BF4">
            <w:r>
              <w:t>Comment</w:t>
            </w:r>
          </w:p>
        </w:tc>
      </w:tr>
      <w:tr w:rsidR="0014176E" w14:paraId="0CBD5F7A" w14:textId="77777777" w:rsidTr="008F1D02">
        <w:tc>
          <w:tcPr>
            <w:tcW w:w="1555" w:type="dxa"/>
            <w:shd w:val="clear" w:color="auto" w:fill="auto"/>
            <w:tcPrChange w:id="387" w:author="Huawei" w:date="2022-08-17T17:24:00Z">
              <w:tcPr>
                <w:tcW w:w="4644" w:type="dxa"/>
                <w:gridSpan w:val="2"/>
                <w:shd w:val="clear" w:color="auto" w:fill="auto"/>
              </w:tcPr>
            </w:tcPrChange>
          </w:tcPr>
          <w:p w14:paraId="6AE5B1B8" w14:textId="77777777" w:rsidR="0014176E" w:rsidRDefault="006B3BF4">
            <w:pPr>
              <w:rPr>
                <w:rFonts w:eastAsia="SimSun"/>
                <w:lang w:eastAsia="zh-CN"/>
              </w:rPr>
            </w:pPr>
            <w:ins w:id="388" w:author="ZTE" w:date="2022-08-16T23:48:00Z">
              <w:r>
                <w:rPr>
                  <w:rFonts w:eastAsia="SimSun" w:hint="eastAsia"/>
                  <w:lang w:eastAsia="zh-CN"/>
                </w:rPr>
                <w:t>ZTE</w:t>
              </w:r>
            </w:ins>
          </w:p>
        </w:tc>
        <w:tc>
          <w:tcPr>
            <w:tcW w:w="7650" w:type="dxa"/>
            <w:shd w:val="clear" w:color="auto" w:fill="auto"/>
            <w:tcPrChange w:id="389" w:author="Huawei" w:date="2022-08-17T17:24:00Z">
              <w:tcPr>
                <w:tcW w:w="4644" w:type="dxa"/>
                <w:shd w:val="clear" w:color="auto" w:fill="auto"/>
              </w:tcPr>
            </w:tcPrChange>
          </w:tcPr>
          <w:p w14:paraId="08DFCCB8" w14:textId="77777777" w:rsidR="0014176E" w:rsidRDefault="006B3BF4">
            <w:pPr>
              <w:rPr>
                <w:rFonts w:eastAsia="SimSun"/>
                <w:lang w:eastAsia="zh-CN"/>
              </w:rPr>
            </w:pPr>
            <w:ins w:id="390" w:author="ZTE" w:date="2022-08-16T23:49:00Z">
              <w:r>
                <w:rPr>
                  <w:rFonts w:hint="eastAsia"/>
                </w:rPr>
                <w:t>OK with the CR. DU shall be aware of the UE interests</w:t>
              </w:r>
              <w:r>
                <w:rPr>
                  <w:rFonts w:eastAsia="SimSun" w:hint="eastAsia"/>
                  <w:lang w:eastAsia="zh-CN"/>
                </w:rPr>
                <w:t xml:space="preserve"> for better scheduling.</w:t>
              </w:r>
            </w:ins>
          </w:p>
        </w:tc>
      </w:tr>
      <w:tr w:rsidR="0014176E" w14:paraId="6EF24F7E" w14:textId="77777777" w:rsidTr="008F1D02">
        <w:tc>
          <w:tcPr>
            <w:tcW w:w="1555" w:type="dxa"/>
            <w:shd w:val="clear" w:color="auto" w:fill="auto"/>
            <w:tcPrChange w:id="391" w:author="Huawei" w:date="2022-08-17T17:24:00Z">
              <w:tcPr>
                <w:tcW w:w="4644" w:type="dxa"/>
                <w:gridSpan w:val="2"/>
                <w:shd w:val="clear" w:color="auto" w:fill="auto"/>
              </w:tcPr>
            </w:tcPrChange>
          </w:tcPr>
          <w:p w14:paraId="58047A60" w14:textId="0CB65F42" w:rsidR="0014176E" w:rsidRDefault="008D44DD">
            <w:r>
              <w:t>Nokia</w:t>
            </w:r>
          </w:p>
        </w:tc>
        <w:tc>
          <w:tcPr>
            <w:tcW w:w="7650" w:type="dxa"/>
            <w:shd w:val="clear" w:color="auto" w:fill="auto"/>
            <w:tcPrChange w:id="392" w:author="Huawei" w:date="2022-08-17T17:24:00Z">
              <w:tcPr>
                <w:tcW w:w="4644" w:type="dxa"/>
                <w:shd w:val="clear" w:color="auto" w:fill="auto"/>
              </w:tcPr>
            </w:tcPrChange>
          </w:tcPr>
          <w:p w14:paraId="46CE53B1" w14:textId="746D84F7" w:rsidR="0014176E" w:rsidRDefault="008D44DD">
            <w:r>
              <w:t>Proposal NOK.</w:t>
            </w:r>
          </w:p>
          <w:p w14:paraId="3ED79169" w14:textId="78B18ED3" w:rsidR="008D44DD" w:rsidRDefault="008D44DD">
            <w:r>
              <w:t>As far as we know, the simultaneous scheduling of broadcast and unicast is currently being discussed as part of release 18 in other Working Groups. It has no standards impact in release 17. We consistently propose to postpone this to release 18.</w:t>
            </w:r>
          </w:p>
        </w:tc>
      </w:tr>
      <w:tr w:rsidR="0014176E" w14:paraId="71BC9C41" w14:textId="77777777" w:rsidTr="008F1D02">
        <w:tc>
          <w:tcPr>
            <w:tcW w:w="1555" w:type="dxa"/>
            <w:shd w:val="clear" w:color="auto" w:fill="auto"/>
            <w:tcPrChange w:id="393" w:author="Huawei" w:date="2022-08-17T17:24:00Z">
              <w:tcPr>
                <w:tcW w:w="4644" w:type="dxa"/>
                <w:gridSpan w:val="2"/>
                <w:shd w:val="clear" w:color="auto" w:fill="auto"/>
              </w:tcPr>
            </w:tcPrChange>
          </w:tcPr>
          <w:p w14:paraId="60E0999F" w14:textId="3E74CB18" w:rsidR="0014176E" w:rsidRPr="00D14F21" w:rsidRDefault="00D14F21">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394" w:author="Huawei" w:date="2022-08-17T17:24:00Z">
              <w:tcPr>
                <w:tcW w:w="4644" w:type="dxa"/>
                <w:shd w:val="clear" w:color="auto" w:fill="auto"/>
              </w:tcPr>
            </w:tcPrChange>
          </w:tcPr>
          <w:p w14:paraId="2372448D" w14:textId="42196ACA" w:rsidR="0014176E" w:rsidRPr="00D14F21" w:rsidRDefault="00D14F21">
            <w:pPr>
              <w:rPr>
                <w:rFonts w:eastAsiaTheme="minorEastAsia"/>
                <w:lang w:eastAsia="zh-CN"/>
              </w:rPr>
            </w:pPr>
            <w:r>
              <w:rPr>
                <w:rFonts w:eastAsiaTheme="minorEastAsia" w:hint="eastAsia"/>
                <w:lang w:eastAsia="zh-CN"/>
              </w:rPr>
              <w:t>N</w:t>
            </w:r>
            <w:r>
              <w:rPr>
                <w:rFonts w:eastAsiaTheme="minorEastAsia"/>
                <w:lang w:eastAsia="zh-CN"/>
              </w:rPr>
              <w:t xml:space="preserve">o for now. </w:t>
            </w:r>
          </w:p>
        </w:tc>
      </w:tr>
      <w:tr w:rsidR="008F1D02" w14:paraId="71C23614" w14:textId="77777777" w:rsidTr="008F1D02">
        <w:trPr>
          <w:ins w:id="395" w:author="Huawei" w:date="2022-08-17T17:24:00Z"/>
        </w:trPr>
        <w:tc>
          <w:tcPr>
            <w:tcW w:w="1555" w:type="dxa"/>
            <w:shd w:val="clear" w:color="auto" w:fill="auto"/>
          </w:tcPr>
          <w:p w14:paraId="52DE47B0" w14:textId="265C7809" w:rsidR="008F1D02" w:rsidRDefault="008F1D02" w:rsidP="008F1D02">
            <w:pPr>
              <w:rPr>
                <w:ins w:id="396" w:author="Huawei" w:date="2022-08-17T17:24:00Z"/>
                <w:rFonts w:eastAsiaTheme="minorEastAsia"/>
                <w:lang w:eastAsia="zh-CN"/>
              </w:rPr>
            </w:pPr>
            <w:ins w:id="397"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
          <w:p w14:paraId="4475C50A" w14:textId="77777777" w:rsidR="008F1D02" w:rsidRDefault="008F1D02" w:rsidP="008F1D02">
            <w:pPr>
              <w:rPr>
                <w:ins w:id="398" w:author="Huawei" w:date="2022-08-17T17:24:00Z"/>
                <w:rFonts w:eastAsiaTheme="minorEastAsia"/>
                <w:lang w:eastAsia="zh-CN"/>
              </w:rPr>
            </w:pPr>
            <w:ins w:id="399" w:author="Huawei" w:date="2022-08-17T17:24:00Z">
              <w:r>
                <w:rPr>
                  <w:rFonts w:eastAsiaTheme="minorEastAsia"/>
                  <w:lang w:eastAsia="zh-CN"/>
                </w:rPr>
                <w:t>Ok for the CR.</w:t>
              </w:r>
            </w:ins>
          </w:p>
          <w:p w14:paraId="34711869" w14:textId="61D33FAB" w:rsidR="008F1D02" w:rsidRDefault="008F1D02" w:rsidP="008F1D02">
            <w:pPr>
              <w:rPr>
                <w:ins w:id="400" w:author="Huawei" w:date="2022-08-17T17:24:00Z"/>
                <w:rFonts w:eastAsiaTheme="minorEastAsia"/>
                <w:lang w:eastAsia="zh-CN"/>
              </w:rPr>
            </w:pPr>
            <w:ins w:id="401" w:author="Huawei" w:date="2022-08-17T17:24:00Z">
              <w:r>
                <w:rPr>
                  <w:rFonts w:eastAsiaTheme="minorEastAsia"/>
                  <w:lang w:eastAsia="zh-CN"/>
                </w:rPr>
                <w:lastRenderedPageBreak/>
                <w:t>This issue exists for Rel-17. In Rel-18, we may discuss other parameters on the top, but for Rel-17, the DU needs to get the MII of the UE.</w:t>
              </w:r>
            </w:ins>
          </w:p>
        </w:tc>
      </w:tr>
      <w:tr w:rsidR="0093100E" w14:paraId="3A863DCB" w14:textId="77777777" w:rsidTr="008F1D02">
        <w:tc>
          <w:tcPr>
            <w:tcW w:w="1555" w:type="dxa"/>
            <w:shd w:val="clear" w:color="auto" w:fill="auto"/>
          </w:tcPr>
          <w:p w14:paraId="3BE55881" w14:textId="43A88BD4" w:rsidR="0093100E" w:rsidRDefault="0093100E" w:rsidP="0093100E">
            <w:pPr>
              <w:rPr>
                <w:rFonts w:eastAsiaTheme="minorEastAsia"/>
                <w:lang w:eastAsia="zh-CN"/>
              </w:rPr>
            </w:pPr>
            <w:r>
              <w:rPr>
                <w:rFonts w:eastAsiaTheme="minorEastAsia"/>
                <w:lang w:eastAsia="zh-CN"/>
              </w:rPr>
              <w:lastRenderedPageBreak/>
              <w:t>Ericsson</w:t>
            </w:r>
          </w:p>
        </w:tc>
        <w:tc>
          <w:tcPr>
            <w:tcW w:w="7650" w:type="dxa"/>
            <w:shd w:val="clear" w:color="auto" w:fill="auto"/>
          </w:tcPr>
          <w:p w14:paraId="6881116C" w14:textId="3409116B" w:rsidR="0093100E" w:rsidRDefault="0093100E" w:rsidP="0093100E">
            <w:pPr>
              <w:rPr>
                <w:rFonts w:eastAsiaTheme="minorEastAsia"/>
                <w:lang w:eastAsia="zh-CN"/>
              </w:rPr>
            </w:pPr>
            <w:r>
              <w:rPr>
                <w:rFonts w:eastAsiaTheme="minorEastAsia"/>
                <w:lang w:eastAsia="zh-CN"/>
              </w:rPr>
              <w:t xml:space="preserve">this requires probably more discussions, thought so far this only has impact on </w:t>
            </w:r>
            <w:proofErr w:type="spellStart"/>
            <w:r>
              <w:rPr>
                <w:rFonts w:eastAsiaTheme="minorEastAsia"/>
                <w:lang w:eastAsia="zh-CN"/>
              </w:rPr>
              <w:t>Xn</w:t>
            </w:r>
            <w:proofErr w:type="spellEnd"/>
            <w:r>
              <w:rPr>
                <w:rFonts w:eastAsiaTheme="minorEastAsia"/>
                <w:lang w:eastAsia="zh-CN"/>
              </w:rPr>
              <w:t>.</w:t>
            </w:r>
          </w:p>
        </w:tc>
      </w:tr>
      <w:tr w:rsidR="00A94817" w14:paraId="30378A5F" w14:textId="77777777" w:rsidTr="008F1D02">
        <w:tc>
          <w:tcPr>
            <w:tcW w:w="1555" w:type="dxa"/>
            <w:shd w:val="clear" w:color="auto" w:fill="auto"/>
          </w:tcPr>
          <w:p w14:paraId="7A1A6D06" w14:textId="5205143F" w:rsidR="00A94817" w:rsidRDefault="00A94817" w:rsidP="0093100E">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62D5695A" w14:textId="672EA4FD" w:rsidR="00A94817" w:rsidRDefault="00A94817" w:rsidP="0093100E">
            <w:pPr>
              <w:rPr>
                <w:rFonts w:eastAsiaTheme="minorEastAsia"/>
                <w:lang w:eastAsia="zh-CN"/>
              </w:rPr>
            </w:pPr>
            <w:r>
              <w:rPr>
                <w:rFonts w:eastAsiaTheme="minorEastAsia" w:hint="eastAsia"/>
                <w:lang w:eastAsia="zh-CN"/>
              </w:rPr>
              <w:t>O</w:t>
            </w:r>
            <w:r>
              <w:rPr>
                <w:rFonts w:eastAsiaTheme="minorEastAsia"/>
                <w:lang w:eastAsia="zh-CN"/>
              </w:rPr>
              <w:t>K, the DU needs to know MII info for scheduling</w:t>
            </w:r>
          </w:p>
        </w:tc>
      </w:tr>
      <w:tr w:rsidR="00FE042C" w14:paraId="42239DF2" w14:textId="77777777" w:rsidTr="008F1D02">
        <w:tc>
          <w:tcPr>
            <w:tcW w:w="1555" w:type="dxa"/>
            <w:shd w:val="clear" w:color="auto" w:fill="auto"/>
          </w:tcPr>
          <w:p w14:paraId="36E15172" w14:textId="4AB70E41" w:rsidR="00FE042C" w:rsidRDefault="00FE042C" w:rsidP="0093100E">
            <w:pPr>
              <w:rPr>
                <w:rFonts w:eastAsiaTheme="minorEastAsia"/>
                <w:lang w:eastAsia="zh-CN"/>
              </w:rPr>
            </w:pPr>
            <w:r>
              <w:rPr>
                <w:rFonts w:eastAsiaTheme="minorEastAsia" w:hint="eastAsia"/>
                <w:lang w:eastAsia="zh-CN"/>
              </w:rPr>
              <w:t>CATT</w:t>
            </w:r>
          </w:p>
        </w:tc>
        <w:tc>
          <w:tcPr>
            <w:tcW w:w="7650" w:type="dxa"/>
            <w:shd w:val="clear" w:color="auto" w:fill="auto"/>
          </w:tcPr>
          <w:p w14:paraId="7CFE482B" w14:textId="37EB82E2" w:rsidR="00FE042C" w:rsidRDefault="00FE042C" w:rsidP="0093100E">
            <w:pPr>
              <w:rPr>
                <w:rFonts w:eastAsiaTheme="minorEastAsia"/>
                <w:lang w:eastAsia="zh-CN"/>
              </w:rPr>
            </w:pPr>
            <w:r>
              <w:rPr>
                <w:rFonts w:eastAsiaTheme="minorEastAsia" w:hint="eastAsia"/>
                <w:lang w:eastAsia="zh-CN"/>
              </w:rPr>
              <w:t>OK with the CR</w:t>
            </w:r>
          </w:p>
        </w:tc>
      </w:tr>
    </w:tbl>
    <w:p w14:paraId="6BC34AF1" w14:textId="6E75A0BE" w:rsidR="0014176E" w:rsidRPr="00A94817" w:rsidRDefault="0014176E">
      <w:pPr>
        <w:rPr>
          <w:rFonts w:eastAsiaTheme="minorEastAsia"/>
          <w:lang w:eastAsia="zh-CN"/>
        </w:rPr>
      </w:pPr>
    </w:p>
    <w:p w14:paraId="3E1EFDF5" w14:textId="77777777" w:rsidR="0014176E" w:rsidRDefault="006B3BF4">
      <w:pPr>
        <w:pStyle w:val="Heading2"/>
      </w:pPr>
      <w:bookmarkStart w:id="402" w:name="OLE_LINK4"/>
      <w:bookmarkStart w:id="403" w:name="OLE_LINK3"/>
      <w:r>
        <w:t xml:space="preserve">E1AP ASN.1 Correction for </w:t>
      </w:r>
      <w:proofErr w:type="spellStart"/>
      <w:r>
        <w:t>MCBearerContextToModify</w:t>
      </w:r>
      <w:proofErr w:type="spellEnd"/>
    </w:p>
    <w:p w14:paraId="460163F7" w14:textId="77777777" w:rsidR="0014176E" w:rsidRDefault="006B3BF4">
      <w:bookmarkStart w:id="404" w:name="OLE_LINK6"/>
      <w:bookmarkStart w:id="405" w:name="OLE_LINK5"/>
      <w:bookmarkEnd w:id="402"/>
      <w:bookmarkEnd w:id="403"/>
      <w:r>
        <w:rPr>
          <w:b/>
          <w:bCs/>
        </w:rPr>
        <w:t>Q14</w:t>
      </w:r>
      <w:r>
        <w:t>: Please provide comments to R3-224644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06"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407">
          <w:tblGrid>
            <w:gridCol w:w="1555"/>
            <w:gridCol w:w="3047"/>
            <w:gridCol w:w="4603"/>
          </w:tblGrid>
        </w:tblGridChange>
      </w:tblGrid>
      <w:tr w:rsidR="0014176E" w14:paraId="2561E19D" w14:textId="77777777" w:rsidTr="008F1D02">
        <w:tc>
          <w:tcPr>
            <w:tcW w:w="1555" w:type="dxa"/>
            <w:shd w:val="clear" w:color="auto" w:fill="auto"/>
            <w:tcPrChange w:id="408" w:author="Huawei" w:date="2022-08-17T17:24:00Z">
              <w:tcPr>
                <w:tcW w:w="4644" w:type="dxa"/>
                <w:gridSpan w:val="2"/>
                <w:shd w:val="clear" w:color="auto" w:fill="auto"/>
              </w:tcPr>
            </w:tcPrChange>
          </w:tcPr>
          <w:p w14:paraId="3E64CAE7" w14:textId="77777777" w:rsidR="0014176E" w:rsidRDefault="006B3BF4">
            <w:r>
              <w:t>Company</w:t>
            </w:r>
          </w:p>
        </w:tc>
        <w:tc>
          <w:tcPr>
            <w:tcW w:w="7650" w:type="dxa"/>
            <w:shd w:val="clear" w:color="auto" w:fill="auto"/>
            <w:tcPrChange w:id="409" w:author="Huawei" w:date="2022-08-17T17:24:00Z">
              <w:tcPr>
                <w:tcW w:w="4644" w:type="dxa"/>
                <w:shd w:val="clear" w:color="auto" w:fill="auto"/>
              </w:tcPr>
            </w:tcPrChange>
          </w:tcPr>
          <w:p w14:paraId="3BC8E765" w14:textId="77777777" w:rsidR="0014176E" w:rsidRDefault="006B3BF4">
            <w:r>
              <w:t>Comment</w:t>
            </w:r>
          </w:p>
        </w:tc>
      </w:tr>
      <w:tr w:rsidR="0014176E" w14:paraId="3E84413D" w14:textId="77777777" w:rsidTr="008F1D02">
        <w:tc>
          <w:tcPr>
            <w:tcW w:w="1555" w:type="dxa"/>
            <w:shd w:val="clear" w:color="auto" w:fill="auto"/>
            <w:tcPrChange w:id="410" w:author="Huawei" w:date="2022-08-17T17:24:00Z">
              <w:tcPr>
                <w:tcW w:w="4644" w:type="dxa"/>
                <w:gridSpan w:val="2"/>
                <w:shd w:val="clear" w:color="auto" w:fill="auto"/>
              </w:tcPr>
            </w:tcPrChange>
          </w:tcPr>
          <w:p w14:paraId="3719084C" w14:textId="4C089C7E" w:rsidR="0014176E" w:rsidRDefault="00443D97">
            <w:r>
              <w:t>Nokia</w:t>
            </w:r>
          </w:p>
        </w:tc>
        <w:tc>
          <w:tcPr>
            <w:tcW w:w="7650" w:type="dxa"/>
            <w:shd w:val="clear" w:color="auto" w:fill="auto"/>
            <w:tcPrChange w:id="411" w:author="Huawei" w:date="2022-08-17T17:24:00Z">
              <w:tcPr>
                <w:tcW w:w="4644" w:type="dxa"/>
                <w:shd w:val="clear" w:color="auto" w:fill="auto"/>
              </w:tcPr>
            </w:tcPrChange>
          </w:tcPr>
          <w:p w14:paraId="347BC3E0" w14:textId="51022F15" w:rsidR="0014176E" w:rsidRDefault="00443D97">
            <w:r>
              <w:t>Proposal OK.</w:t>
            </w:r>
          </w:p>
          <w:p w14:paraId="5660114B" w14:textId="3B824AC1" w:rsidR="00443D97" w:rsidRDefault="00443D97">
            <w:r>
              <w:t>We need to correct the mistake.</w:t>
            </w:r>
          </w:p>
        </w:tc>
      </w:tr>
      <w:tr w:rsidR="0014176E" w14:paraId="0CC1D867" w14:textId="77777777" w:rsidTr="008F1D02">
        <w:tc>
          <w:tcPr>
            <w:tcW w:w="1555" w:type="dxa"/>
            <w:shd w:val="clear" w:color="auto" w:fill="auto"/>
            <w:tcPrChange w:id="412" w:author="Huawei" w:date="2022-08-17T17:24:00Z">
              <w:tcPr>
                <w:tcW w:w="4644" w:type="dxa"/>
                <w:gridSpan w:val="2"/>
                <w:shd w:val="clear" w:color="auto" w:fill="auto"/>
              </w:tcPr>
            </w:tcPrChange>
          </w:tcPr>
          <w:p w14:paraId="72C79693" w14:textId="52E7614C" w:rsidR="0014176E" w:rsidRPr="00D14F21" w:rsidRDefault="00D14F21">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413" w:author="Huawei" w:date="2022-08-17T17:24:00Z">
              <w:tcPr>
                <w:tcW w:w="4644" w:type="dxa"/>
                <w:shd w:val="clear" w:color="auto" w:fill="auto"/>
              </w:tcPr>
            </w:tcPrChange>
          </w:tcPr>
          <w:p w14:paraId="6DE8884D" w14:textId="58DA3610" w:rsidR="0014176E" w:rsidRPr="00D14F21" w:rsidRDefault="00D14F21">
            <w:pPr>
              <w:rPr>
                <w:rFonts w:eastAsiaTheme="minorEastAsia"/>
                <w:lang w:eastAsia="zh-CN"/>
              </w:rPr>
            </w:pPr>
            <w:r>
              <w:rPr>
                <w:rFonts w:eastAsiaTheme="minorEastAsia" w:hint="eastAsia"/>
                <w:lang w:eastAsia="zh-CN"/>
              </w:rPr>
              <w:t>O</w:t>
            </w:r>
            <w:r>
              <w:rPr>
                <w:rFonts w:eastAsiaTheme="minorEastAsia"/>
                <w:lang w:eastAsia="zh-CN"/>
              </w:rPr>
              <w:t>k</w:t>
            </w:r>
          </w:p>
        </w:tc>
      </w:tr>
      <w:tr w:rsidR="008F1D02" w14:paraId="51FBC29E" w14:textId="77777777" w:rsidTr="008F1D02">
        <w:tc>
          <w:tcPr>
            <w:tcW w:w="1555" w:type="dxa"/>
            <w:shd w:val="clear" w:color="auto" w:fill="auto"/>
            <w:tcPrChange w:id="414" w:author="Huawei" w:date="2022-08-17T17:24:00Z">
              <w:tcPr>
                <w:tcW w:w="4644" w:type="dxa"/>
                <w:gridSpan w:val="2"/>
                <w:shd w:val="clear" w:color="auto" w:fill="auto"/>
              </w:tcPr>
            </w:tcPrChange>
          </w:tcPr>
          <w:p w14:paraId="0397A696" w14:textId="4644C9A6" w:rsidR="008F1D02" w:rsidRDefault="008F1D02" w:rsidP="008F1D02">
            <w:ins w:id="415"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Change w:id="416" w:author="Huawei" w:date="2022-08-17T17:24:00Z">
              <w:tcPr>
                <w:tcW w:w="4644" w:type="dxa"/>
                <w:shd w:val="clear" w:color="auto" w:fill="auto"/>
              </w:tcPr>
            </w:tcPrChange>
          </w:tcPr>
          <w:p w14:paraId="6BDE80B0" w14:textId="57F8B69A" w:rsidR="008F1D02" w:rsidRDefault="008F1D02" w:rsidP="008F1D02">
            <w:ins w:id="417" w:author="Huawei" w:date="2022-08-17T17:24:00Z">
              <w:r>
                <w:rPr>
                  <w:rFonts w:eastAsiaTheme="minorEastAsia" w:hint="eastAsia"/>
                  <w:lang w:eastAsia="zh-CN"/>
                </w:rPr>
                <w:t>Y</w:t>
              </w:r>
              <w:r>
                <w:rPr>
                  <w:rFonts w:eastAsiaTheme="minorEastAsia"/>
                  <w:lang w:eastAsia="zh-CN"/>
                </w:rPr>
                <w:t>es, we co-signed this one.</w:t>
              </w:r>
            </w:ins>
          </w:p>
        </w:tc>
      </w:tr>
      <w:tr w:rsidR="0093100E" w14:paraId="02DEE293" w14:textId="77777777" w:rsidTr="008F1D02">
        <w:tc>
          <w:tcPr>
            <w:tcW w:w="1555" w:type="dxa"/>
            <w:shd w:val="clear" w:color="auto" w:fill="auto"/>
          </w:tcPr>
          <w:p w14:paraId="403ADF81" w14:textId="14836308" w:rsidR="0093100E" w:rsidRDefault="0093100E" w:rsidP="0093100E">
            <w:pPr>
              <w:rPr>
                <w:rFonts w:eastAsiaTheme="minorEastAsia"/>
                <w:lang w:eastAsia="zh-CN"/>
              </w:rPr>
            </w:pPr>
            <w:r>
              <w:rPr>
                <w:rFonts w:eastAsiaTheme="minorEastAsia"/>
                <w:lang w:eastAsia="zh-CN"/>
              </w:rPr>
              <w:t>Ericsson</w:t>
            </w:r>
          </w:p>
        </w:tc>
        <w:tc>
          <w:tcPr>
            <w:tcW w:w="7650" w:type="dxa"/>
            <w:shd w:val="clear" w:color="auto" w:fill="auto"/>
          </w:tcPr>
          <w:p w14:paraId="2D9D33F4" w14:textId="0F7AD525" w:rsidR="0093100E" w:rsidRDefault="0093100E" w:rsidP="0093100E">
            <w:pPr>
              <w:rPr>
                <w:rFonts w:eastAsiaTheme="minorEastAsia"/>
                <w:lang w:eastAsia="zh-CN"/>
              </w:rPr>
            </w:pPr>
            <w:r>
              <w:rPr>
                <w:rFonts w:eastAsiaTheme="minorEastAsia"/>
                <w:lang w:eastAsia="zh-CN"/>
              </w:rPr>
              <w:t>OK</w:t>
            </w:r>
          </w:p>
        </w:tc>
      </w:tr>
      <w:tr w:rsidR="00A94817" w14:paraId="50C7B94B" w14:textId="77777777" w:rsidTr="008F1D02">
        <w:tc>
          <w:tcPr>
            <w:tcW w:w="1555" w:type="dxa"/>
            <w:shd w:val="clear" w:color="auto" w:fill="auto"/>
          </w:tcPr>
          <w:p w14:paraId="4C4D9DA1" w14:textId="127429A4" w:rsidR="00A94817" w:rsidRDefault="00A94817" w:rsidP="0093100E">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58A51948" w14:textId="5629EBEE" w:rsidR="00A94817" w:rsidRDefault="00A94817" w:rsidP="0093100E">
            <w:pPr>
              <w:rPr>
                <w:rFonts w:eastAsiaTheme="minorEastAsia"/>
                <w:lang w:eastAsia="zh-CN"/>
              </w:rPr>
            </w:pPr>
            <w:r>
              <w:rPr>
                <w:rFonts w:eastAsiaTheme="minorEastAsia" w:hint="eastAsia"/>
                <w:lang w:eastAsia="zh-CN"/>
              </w:rPr>
              <w:t>O</w:t>
            </w:r>
            <w:r>
              <w:rPr>
                <w:rFonts w:eastAsiaTheme="minorEastAsia"/>
                <w:lang w:eastAsia="zh-CN"/>
              </w:rPr>
              <w:t>K</w:t>
            </w:r>
          </w:p>
        </w:tc>
      </w:tr>
      <w:tr w:rsidR="00FE042C" w14:paraId="731FB716" w14:textId="77777777" w:rsidTr="008F1D02">
        <w:tc>
          <w:tcPr>
            <w:tcW w:w="1555" w:type="dxa"/>
            <w:shd w:val="clear" w:color="auto" w:fill="auto"/>
          </w:tcPr>
          <w:p w14:paraId="7DC19D7C" w14:textId="5FF848A0" w:rsidR="00FE042C" w:rsidRDefault="00FE042C" w:rsidP="0093100E">
            <w:pPr>
              <w:rPr>
                <w:rFonts w:eastAsiaTheme="minorEastAsia"/>
                <w:lang w:eastAsia="zh-CN"/>
              </w:rPr>
            </w:pPr>
            <w:r>
              <w:rPr>
                <w:rFonts w:eastAsiaTheme="minorEastAsia" w:hint="eastAsia"/>
                <w:lang w:eastAsia="zh-CN"/>
              </w:rPr>
              <w:t>CATT</w:t>
            </w:r>
          </w:p>
        </w:tc>
        <w:tc>
          <w:tcPr>
            <w:tcW w:w="7650" w:type="dxa"/>
            <w:shd w:val="clear" w:color="auto" w:fill="auto"/>
          </w:tcPr>
          <w:p w14:paraId="07C38706" w14:textId="50EB42A6" w:rsidR="00FE042C" w:rsidRDefault="00FE042C" w:rsidP="0093100E">
            <w:pPr>
              <w:rPr>
                <w:rFonts w:eastAsiaTheme="minorEastAsia"/>
                <w:lang w:eastAsia="zh-CN"/>
              </w:rPr>
            </w:pPr>
            <w:r>
              <w:rPr>
                <w:rFonts w:eastAsiaTheme="minorEastAsia" w:hint="eastAsia"/>
                <w:lang w:eastAsia="zh-CN"/>
              </w:rPr>
              <w:t>OK</w:t>
            </w:r>
          </w:p>
        </w:tc>
      </w:tr>
    </w:tbl>
    <w:p w14:paraId="426609C8" w14:textId="77777777" w:rsidR="0014176E" w:rsidRDefault="0014176E">
      <w:pPr>
        <w:rPr>
          <w:ins w:id="418" w:author="CATT" w:date="2022-08-16T21:21:00Z"/>
          <w:rFonts w:eastAsiaTheme="minorEastAsia"/>
          <w:lang w:eastAsia="zh-CN"/>
        </w:rPr>
      </w:pPr>
    </w:p>
    <w:bookmarkEnd w:id="404"/>
    <w:bookmarkEnd w:id="405"/>
    <w:p w14:paraId="5F920416" w14:textId="77777777" w:rsidR="0014176E" w:rsidRDefault="006B3BF4">
      <w:pPr>
        <w:pStyle w:val="Heading2"/>
        <w:rPr>
          <w:ins w:id="419" w:author="CATT" w:date="2022-08-16T21:21:00Z"/>
        </w:rPr>
      </w:pPr>
      <w:ins w:id="420" w:author="CATT" w:date="2022-08-16T21:24:00Z">
        <w:r>
          <w:rPr>
            <w:rFonts w:eastAsiaTheme="minorEastAsia" w:hint="eastAsia"/>
            <w:lang w:eastAsia="zh-CN"/>
          </w:rPr>
          <w:t xml:space="preserve">Exchange of </w:t>
        </w:r>
      </w:ins>
      <w:ins w:id="421" w:author="CATT" w:date="2022-08-16T21:23:00Z">
        <w:r>
          <w:rPr>
            <w:lang w:eastAsia="en-US"/>
          </w:rPr>
          <w:t>ongoing broadcast service</w:t>
        </w:r>
      </w:ins>
      <w:ins w:id="422" w:author="CATT" w:date="2022-08-16T21:30:00Z">
        <w:r>
          <w:rPr>
            <w:rFonts w:eastAsiaTheme="minorEastAsia" w:hint="eastAsia"/>
            <w:lang w:eastAsia="zh-CN"/>
          </w:rPr>
          <w:t xml:space="preserve"> between </w:t>
        </w:r>
        <w:r>
          <w:rPr>
            <w:rFonts w:eastAsiaTheme="minorEastAsia"/>
            <w:lang w:eastAsia="zh-CN"/>
          </w:rPr>
          <w:t>neighbor</w:t>
        </w:r>
        <w:r>
          <w:rPr>
            <w:rFonts w:eastAsiaTheme="minorEastAsia" w:hint="eastAsia"/>
            <w:lang w:eastAsia="zh-CN"/>
          </w:rPr>
          <w:t xml:space="preserve"> nodes</w:t>
        </w:r>
      </w:ins>
    </w:p>
    <w:p w14:paraId="7FB3B64D" w14:textId="77777777" w:rsidR="0014176E" w:rsidRDefault="006B3BF4">
      <w:pPr>
        <w:rPr>
          <w:ins w:id="423" w:author="CATT" w:date="2022-08-16T21:22:00Z"/>
        </w:rPr>
      </w:pPr>
      <w:ins w:id="424" w:author="CATT" w:date="2022-08-16T21:22:00Z">
        <w:r>
          <w:rPr>
            <w:b/>
            <w:bCs/>
          </w:rPr>
          <w:t>Q1</w:t>
        </w:r>
        <w:r>
          <w:rPr>
            <w:rFonts w:eastAsiaTheme="minorEastAsia" w:hint="eastAsia"/>
            <w:b/>
            <w:bCs/>
            <w:lang w:eastAsia="zh-CN"/>
          </w:rPr>
          <w:t>5</w:t>
        </w:r>
        <w:r>
          <w:t>: Please provide comments to R3-22464</w:t>
        </w:r>
        <w:r>
          <w:rPr>
            <w:rFonts w:eastAsiaTheme="minorEastAsia" w:hint="eastAsia"/>
            <w:lang w:eastAsia="zh-CN"/>
          </w:rPr>
          <w:t>5</w:t>
        </w:r>
        <w:r>
          <w:t xml:space="preserve"> [2</w:t>
        </w:r>
        <w:r>
          <w:rPr>
            <w:rFonts w:eastAsiaTheme="minorEastAsia" w:hint="eastAsia"/>
            <w:lang w:eastAsia="zh-CN"/>
          </w:rPr>
          <w:t>8</w:t>
        </w:r>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25"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426">
          <w:tblGrid>
            <w:gridCol w:w="1555"/>
            <w:gridCol w:w="3045"/>
            <w:gridCol w:w="4605"/>
          </w:tblGrid>
        </w:tblGridChange>
      </w:tblGrid>
      <w:tr w:rsidR="0014176E" w14:paraId="50B9718D" w14:textId="77777777" w:rsidTr="008F1D02">
        <w:trPr>
          <w:ins w:id="427" w:author="CATT" w:date="2022-08-16T21:22:00Z"/>
        </w:trPr>
        <w:tc>
          <w:tcPr>
            <w:tcW w:w="1555" w:type="dxa"/>
            <w:shd w:val="clear" w:color="auto" w:fill="auto"/>
            <w:tcPrChange w:id="428" w:author="Huawei" w:date="2022-08-17T17:24:00Z">
              <w:tcPr>
                <w:tcW w:w="4644" w:type="dxa"/>
                <w:gridSpan w:val="2"/>
                <w:shd w:val="clear" w:color="auto" w:fill="auto"/>
              </w:tcPr>
            </w:tcPrChange>
          </w:tcPr>
          <w:p w14:paraId="2C65A0E9" w14:textId="77777777" w:rsidR="0014176E" w:rsidRDefault="006B3BF4">
            <w:pPr>
              <w:rPr>
                <w:ins w:id="429" w:author="CATT" w:date="2022-08-16T21:22:00Z"/>
              </w:rPr>
            </w:pPr>
            <w:bookmarkStart w:id="430" w:name="OLE_LINK10"/>
            <w:bookmarkStart w:id="431" w:name="OLE_LINK9"/>
            <w:bookmarkStart w:id="432" w:name="OLE_LINK11"/>
            <w:ins w:id="433" w:author="CATT" w:date="2022-08-16T21:22:00Z">
              <w:r>
                <w:t>Company</w:t>
              </w:r>
            </w:ins>
          </w:p>
        </w:tc>
        <w:tc>
          <w:tcPr>
            <w:tcW w:w="7650" w:type="dxa"/>
            <w:shd w:val="clear" w:color="auto" w:fill="auto"/>
            <w:tcPrChange w:id="434" w:author="Huawei" w:date="2022-08-17T17:24:00Z">
              <w:tcPr>
                <w:tcW w:w="4644" w:type="dxa"/>
                <w:shd w:val="clear" w:color="auto" w:fill="auto"/>
              </w:tcPr>
            </w:tcPrChange>
          </w:tcPr>
          <w:p w14:paraId="51DAC4B7" w14:textId="77777777" w:rsidR="0014176E" w:rsidRDefault="006B3BF4">
            <w:pPr>
              <w:rPr>
                <w:ins w:id="435" w:author="CATT" w:date="2022-08-16T21:22:00Z"/>
              </w:rPr>
            </w:pPr>
            <w:ins w:id="436" w:author="CATT" w:date="2022-08-16T21:22:00Z">
              <w:r>
                <w:t>Comment</w:t>
              </w:r>
            </w:ins>
          </w:p>
        </w:tc>
      </w:tr>
      <w:tr w:rsidR="0014176E" w14:paraId="7912077A" w14:textId="77777777" w:rsidTr="008F1D02">
        <w:trPr>
          <w:ins w:id="437" w:author="CATT" w:date="2022-08-16T21:22:00Z"/>
        </w:trPr>
        <w:tc>
          <w:tcPr>
            <w:tcW w:w="1555" w:type="dxa"/>
            <w:shd w:val="clear" w:color="auto" w:fill="auto"/>
            <w:tcPrChange w:id="438" w:author="Huawei" w:date="2022-08-17T17:24:00Z">
              <w:tcPr>
                <w:tcW w:w="4644" w:type="dxa"/>
                <w:gridSpan w:val="2"/>
                <w:shd w:val="clear" w:color="auto" w:fill="auto"/>
              </w:tcPr>
            </w:tcPrChange>
          </w:tcPr>
          <w:p w14:paraId="75461C97" w14:textId="77777777" w:rsidR="0014176E" w:rsidRDefault="006B3BF4">
            <w:pPr>
              <w:rPr>
                <w:ins w:id="439" w:author="CATT" w:date="2022-08-16T21:22:00Z"/>
                <w:rFonts w:eastAsia="SimSun"/>
                <w:lang w:eastAsia="zh-CN"/>
              </w:rPr>
            </w:pPr>
            <w:ins w:id="440" w:author="ZTE" w:date="2022-08-16T23:51:00Z">
              <w:r>
                <w:rPr>
                  <w:rFonts w:eastAsia="SimSun" w:hint="eastAsia"/>
                  <w:lang w:eastAsia="zh-CN"/>
                </w:rPr>
                <w:t>ZTE</w:t>
              </w:r>
            </w:ins>
          </w:p>
        </w:tc>
        <w:tc>
          <w:tcPr>
            <w:tcW w:w="7650" w:type="dxa"/>
            <w:shd w:val="clear" w:color="auto" w:fill="auto"/>
            <w:tcPrChange w:id="441" w:author="Huawei" w:date="2022-08-17T17:24:00Z">
              <w:tcPr>
                <w:tcW w:w="4644" w:type="dxa"/>
                <w:shd w:val="clear" w:color="auto" w:fill="auto"/>
              </w:tcPr>
            </w:tcPrChange>
          </w:tcPr>
          <w:p w14:paraId="1DC3BC0D" w14:textId="77777777" w:rsidR="0014176E" w:rsidRDefault="006B3BF4">
            <w:pPr>
              <w:rPr>
                <w:ins w:id="442" w:author="CATT" w:date="2022-08-16T21:22:00Z"/>
                <w:rFonts w:eastAsia="SimSun"/>
                <w:lang w:eastAsia="zh-CN"/>
              </w:rPr>
            </w:pPr>
            <w:ins w:id="443" w:author="ZTE" w:date="2022-08-16T23:51:00Z">
              <w:r>
                <w:rPr>
                  <w:rFonts w:eastAsia="SimSun" w:hint="eastAsia"/>
                  <w:lang w:eastAsia="zh-CN"/>
                </w:rPr>
                <w:t>If we remember correctly, we stopped the discussion on this feature meetings ago.</w:t>
              </w:r>
            </w:ins>
          </w:p>
        </w:tc>
      </w:tr>
      <w:tr w:rsidR="0014176E" w14:paraId="657687EC" w14:textId="77777777" w:rsidTr="008F1D02">
        <w:trPr>
          <w:ins w:id="444" w:author="CATT" w:date="2022-08-16T21:22:00Z"/>
        </w:trPr>
        <w:tc>
          <w:tcPr>
            <w:tcW w:w="1555" w:type="dxa"/>
            <w:shd w:val="clear" w:color="auto" w:fill="auto"/>
            <w:tcPrChange w:id="445" w:author="Huawei" w:date="2022-08-17T17:24:00Z">
              <w:tcPr>
                <w:tcW w:w="4644" w:type="dxa"/>
                <w:gridSpan w:val="2"/>
                <w:shd w:val="clear" w:color="auto" w:fill="auto"/>
              </w:tcPr>
            </w:tcPrChange>
          </w:tcPr>
          <w:p w14:paraId="43B5BB79" w14:textId="56292202" w:rsidR="0014176E" w:rsidRDefault="00443D97">
            <w:pPr>
              <w:rPr>
                <w:ins w:id="446" w:author="CATT" w:date="2022-08-16T21:22:00Z"/>
              </w:rPr>
            </w:pPr>
            <w:r>
              <w:t>Nokia</w:t>
            </w:r>
          </w:p>
        </w:tc>
        <w:tc>
          <w:tcPr>
            <w:tcW w:w="7650" w:type="dxa"/>
            <w:shd w:val="clear" w:color="auto" w:fill="auto"/>
            <w:tcPrChange w:id="447" w:author="Huawei" w:date="2022-08-17T17:24:00Z">
              <w:tcPr>
                <w:tcW w:w="4644" w:type="dxa"/>
                <w:shd w:val="clear" w:color="auto" w:fill="auto"/>
              </w:tcPr>
            </w:tcPrChange>
          </w:tcPr>
          <w:p w14:paraId="61F67E3A" w14:textId="77777777" w:rsidR="0014176E" w:rsidRDefault="00443D97">
            <w:r>
              <w:t>Proposal OK.</w:t>
            </w:r>
          </w:p>
          <w:p w14:paraId="2DE5D704" w14:textId="5834CB5E" w:rsidR="00443D97" w:rsidRDefault="00443D97">
            <w:pPr>
              <w:rPr>
                <w:ins w:id="448" w:author="CATT" w:date="2022-08-16T21:22:00Z"/>
              </w:rPr>
            </w:pPr>
            <w:r>
              <w:t>We think it is an oversight of previous meeting. Indeed</w:t>
            </w:r>
            <w:r w:rsidR="00F221FC">
              <w:t>,</w:t>
            </w:r>
            <w:r>
              <w:t xml:space="preserve"> RAN2 decided corresponding change over MCCH</w:t>
            </w:r>
            <w:r w:rsidR="00F221FC">
              <w:t xml:space="preserve"> i.e. the list of ongoing services available in </w:t>
            </w:r>
            <w:proofErr w:type="spellStart"/>
            <w:r w:rsidR="00F221FC">
              <w:t>neighbour</w:t>
            </w:r>
            <w:proofErr w:type="spellEnd"/>
            <w:r w:rsidR="00F221FC">
              <w:t xml:space="preserve"> cell will be broadcast over the MCCH of serving cell. Therefore</w:t>
            </w:r>
            <w:r w:rsidR="00A411C7">
              <w:t>,</w:t>
            </w:r>
            <w:r>
              <w:t xml:space="preserve"> we need to add this to enable </w:t>
            </w:r>
            <w:r w:rsidR="00A411C7">
              <w:t xml:space="preserve">this </w:t>
            </w:r>
            <w:r>
              <w:t>RAN2 feature.</w:t>
            </w:r>
          </w:p>
        </w:tc>
      </w:tr>
      <w:tr w:rsidR="0014176E" w14:paraId="2422F9D5" w14:textId="77777777" w:rsidTr="008F1D02">
        <w:trPr>
          <w:ins w:id="449" w:author="CATT" w:date="2022-08-16T21:22:00Z"/>
        </w:trPr>
        <w:tc>
          <w:tcPr>
            <w:tcW w:w="1555" w:type="dxa"/>
            <w:shd w:val="clear" w:color="auto" w:fill="auto"/>
            <w:tcPrChange w:id="450" w:author="Huawei" w:date="2022-08-17T17:24:00Z">
              <w:tcPr>
                <w:tcW w:w="4644" w:type="dxa"/>
                <w:gridSpan w:val="2"/>
                <w:shd w:val="clear" w:color="auto" w:fill="auto"/>
              </w:tcPr>
            </w:tcPrChange>
          </w:tcPr>
          <w:p w14:paraId="0F494FEA" w14:textId="41145036" w:rsidR="0014176E" w:rsidRPr="00D14F21" w:rsidRDefault="00D14F21">
            <w:pPr>
              <w:rPr>
                <w:ins w:id="451" w:author="CATT" w:date="2022-08-16T21:22:00Z"/>
                <w:rFonts w:eastAsiaTheme="minorEastAsia"/>
                <w:lang w:eastAsia="zh-CN"/>
              </w:rPr>
            </w:pPr>
            <w:r>
              <w:rPr>
                <w:rFonts w:eastAsiaTheme="minorEastAsia"/>
                <w:lang w:eastAsia="zh-CN"/>
              </w:rPr>
              <w:t>Samsung</w:t>
            </w:r>
          </w:p>
        </w:tc>
        <w:tc>
          <w:tcPr>
            <w:tcW w:w="7650" w:type="dxa"/>
            <w:shd w:val="clear" w:color="auto" w:fill="auto"/>
            <w:tcPrChange w:id="452" w:author="Huawei" w:date="2022-08-17T17:24:00Z">
              <w:tcPr>
                <w:tcW w:w="4644" w:type="dxa"/>
                <w:shd w:val="clear" w:color="auto" w:fill="auto"/>
              </w:tcPr>
            </w:tcPrChange>
          </w:tcPr>
          <w:p w14:paraId="0A8B7C0F" w14:textId="78DF3273" w:rsidR="0014176E" w:rsidRPr="00D14F21" w:rsidRDefault="00D14F21" w:rsidP="00D14F21">
            <w:pPr>
              <w:rPr>
                <w:ins w:id="453" w:author="CATT" w:date="2022-08-16T21:22:00Z"/>
                <w:rFonts w:eastAsiaTheme="minorEastAsia"/>
                <w:lang w:eastAsia="zh-CN"/>
              </w:rPr>
            </w:pPr>
            <w:r>
              <w:rPr>
                <w:rFonts w:eastAsiaTheme="minorEastAsia"/>
                <w:lang w:eastAsia="zh-CN"/>
              </w:rPr>
              <w:t>No strong view, we have failure procedure for Session Start. So exchanging ongoing broadcast service make</w:t>
            </w:r>
            <w:r w:rsidR="0042338D">
              <w:rPr>
                <w:rFonts w:eastAsiaTheme="minorEastAsia"/>
                <w:lang w:eastAsia="zh-CN"/>
              </w:rPr>
              <w:t>s</w:t>
            </w:r>
            <w:r>
              <w:rPr>
                <w:rFonts w:eastAsiaTheme="minorEastAsia"/>
                <w:lang w:eastAsia="zh-CN"/>
              </w:rPr>
              <w:t xml:space="preserve"> the MCCH information more accurate than just deducing ongoing service from the MBS service area information. While impact to </w:t>
            </w:r>
            <w:proofErr w:type="spellStart"/>
            <w:r>
              <w:rPr>
                <w:rFonts w:eastAsiaTheme="minorEastAsia"/>
                <w:lang w:eastAsia="zh-CN"/>
              </w:rPr>
              <w:t>Xn</w:t>
            </w:r>
            <w:proofErr w:type="spellEnd"/>
            <w:r>
              <w:rPr>
                <w:rFonts w:eastAsiaTheme="minorEastAsia"/>
                <w:lang w:eastAsia="zh-CN"/>
              </w:rPr>
              <w:t xml:space="preserve"> and no-</w:t>
            </w:r>
            <w:proofErr w:type="spellStart"/>
            <w:r>
              <w:rPr>
                <w:rFonts w:eastAsiaTheme="minorEastAsia"/>
                <w:lang w:eastAsia="zh-CN"/>
              </w:rPr>
              <w:t>Xn</w:t>
            </w:r>
            <w:proofErr w:type="spellEnd"/>
            <w:r>
              <w:rPr>
                <w:rFonts w:eastAsiaTheme="minorEastAsia"/>
                <w:lang w:eastAsia="zh-CN"/>
              </w:rPr>
              <w:t xml:space="preserve"> case is also worth noting.</w:t>
            </w:r>
          </w:p>
        </w:tc>
      </w:tr>
      <w:tr w:rsidR="008F1D02" w14:paraId="411B2AE3" w14:textId="77777777" w:rsidTr="008F1D02">
        <w:trPr>
          <w:ins w:id="454" w:author="Huawei" w:date="2022-08-17T17:25:00Z"/>
        </w:trPr>
        <w:tc>
          <w:tcPr>
            <w:tcW w:w="1555" w:type="dxa"/>
            <w:shd w:val="clear" w:color="auto" w:fill="auto"/>
          </w:tcPr>
          <w:p w14:paraId="56035559" w14:textId="05488358" w:rsidR="008F1D02" w:rsidRDefault="008F1D02" w:rsidP="008F1D02">
            <w:pPr>
              <w:rPr>
                <w:ins w:id="455" w:author="Huawei" w:date="2022-08-17T17:25:00Z"/>
                <w:rFonts w:eastAsiaTheme="minorEastAsia"/>
                <w:lang w:eastAsia="zh-CN"/>
              </w:rPr>
            </w:pPr>
            <w:ins w:id="456" w:author="Huawei" w:date="2022-08-17T17:25:00Z">
              <w:r>
                <w:rPr>
                  <w:rFonts w:eastAsiaTheme="minorEastAsia" w:hint="eastAsia"/>
                  <w:lang w:eastAsia="zh-CN"/>
                </w:rPr>
                <w:t>H</w:t>
              </w:r>
              <w:r>
                <w:rPr>
                  <w:rFonts w:eastAsiaTheme="minorEastAsia"/>
                  <w:lang w:eastAsia="zh-CN"/>
                </w:rPr>
                <w:t>uawei</w:t>
              </w:r>
            </w:ins>
          </w:p>
        </w:tc>
        <w:tc>
          <w:tcPr>
            <w:tcW w:w="7650" w:type="dxa"/>
            <w:shd w:val="clear" w:color="auto" w:fill="auto"/>
          </w:tcPr>
          <w:p w14:paraId="58EE17FD" w14:textId="26273CEF" w:rsidR="008F1D02" w:rsidRDefault="008F1D02" w:rsidP="0093100E">
            <w:pPr>
              <w:tabs>
                <w:tab w:val="left" w:pos="1005"/>
              </w:tabs>
              <w:rPr>
                <w:ins w:id="457" w:author="Huawei" w:date="2022-08-17T17:25:00Z"/>
                <w:rFonts w:eastAsiaTheme="minorEastAsia"/>
                <w:lang w:eastAsia="zh-CN"/>
              </w:rPr>
            </w:pPr>
            <w:ins w:id="458" w:author="Huawei" w:date="2022-08-17T17:25:00Z">
              <w:r>
                <w:rPr>
                  <w:rFonts w:eastAsiaTheme="minorEastAsia" w:hint="eastAsia"/>
                  <w:lang w:eastAsia="zh-CN"/>
                </w:rPr>
                <w:t>o</w:t>
              </w:r>
              <w:r>
                <w:rPr>
                  <w:rFonts w:eastAsiaTheme="minorEastAsia"/>
                  <w:lang w:eastAsia="zh-CN"/>
                </w:rPr>
                <w:t>k</w:t>
              </w:r>
            </w:ins>
          </w:p>
        </w:tc>
      </w:tr>
      <w:tr w:rsidR="0093100E" w14:paraId="24B78750" w14:textId="77777777" w:rsidTr="008F1D02">
        <w:tc>
          <w:tcPr>
            <w:tcW w:w="1555" w:type="dxa"/>
            <w:shd w:val="clear" w:color="auto" w:fill="auto"/>
          </w:tcPr>
          <w:p w14:paraId="02B418AB" w14:textId="685E35A8" w:rsidR="0093100E" w:rsidRDefault="0093100E" w:rsidP="0093100E">
            <w:pPr>
              <w:rPr>
                <w:rFonts w:eastAsiaTheme="minorEastAsia"/>
                <w:lang w:eastAsia="zh-CN"/>
              </w:rPr>
            </w:pPr>
            <w:r>
              <w:rPr>
                <w:rFonts w:eastAsiaTheme="minorEastAsia"/>
                <w:lang w:eastAsia="zh-CN"/>
              </w:rPr>
              <w:t>Ericsson</w:t>
            </w:r>
          </w:p>
        </w:tc>
        <w:tc>
          <w:tcPr>
            <w:tcW w:w="7650" w:type="dxa"/>
            <w:shd w:val="clear" w:color="auto" w:fill="auto"/>
          </w:tcPr>
          <w:p w14:paraId="5223065A" w14:textId="3F1A540F" w:rsidR="0093100E" w:rsidRDefault="0093100E" w:rsidP="0093100E">
            <w:pPr>
              <w:tabs>
                <w:tab w:val="left" w:pos="1005"/>
              </w:tabs>
              <w:rPr>
                <w:rFonts w:eastAsiaTheme="minorEastAsia"/>
                <w:lang w:eastAsia="zh-CN"/>
              </w:rPr>
            </w:pPr>
            <w:r>
              <w:rPr>
                <w:rFonts w:eastAsiaTheme="minorEastAsia"/>
                <w:lang w:eastAsia="zh-CN"/>
              </w:rPr>
              <w:t>ok to discuss this, but I thought we had the common understanding to leave this out of Rel-17.</w:t>
            </w:r>
          </w:p>
        </w:tc>
      </w:tr>
      <w:tr w:rsidR="00A94817" w14:paraId="5D36CE48" w14:textId="77777777" w:rsidTr="008F1D02">
        <w:tc>
          <w:tcPr>
            <w:tcW w:w="1555" w:type="dxa"/>
            <w:shd w:val="clear" w:color="auto" w:fill="auto"/>
          </w:tcPr>
          <w:p w14:paraId="59217D88" w14:textId="24B1D878" w:rsidR="00A94817" w:rsidRDefault="00A94817" w:rsidP="0093100E">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74D9A90A" w14:textId="4581C6DF" w:rsidR="00A94817" w:rsidRDefault="00A94817" w:rsidP="0093100E">
            <w:pPr>
              <w:tabs>
                <w:tab w:val="left" w:pos="1005"/>
              </w:tabs>
              <w:rPr>
                <w:rFonts w:eastAsiaTheme="minorEastAsia"/>
                <w:lang w:eastAsia="zh-CN"/>
              </w:rPr>
            </w:pPr>
            <w:r>
              <w:rPr>
                <w:rFonts w:eastAsiaTheme="minorEastAsia"/>
                <w:lang w:eastAsia="zh-CN"/>
              </w:rPr>
              <w:t>Frequent exchange on-going broadcast info is not good idea. But we have on strong view to object the CR.</w:t>
            </w:r>
          </w:p>
        </w:tc>
      </w:tr>
      <w:tr w:rsidR="00FE042C" w14:paraId="19FBA593" w14:textId="77777777" w:rsidTr="008F1D02">
        <w:tc>
          <w:tcPr>
            <w:tcW w:w="1555" w:type="dxa"/>
            <w:shd w:val="clear" w:color="auto" w:fill="auto"/>
          </w:tcPr>
          <w:p w14:paraId="1CC3F7BC" w14:textId="29C296E7" w:rsidR="00FE042C" w:rsidRDefault="00FE042C" w:rsidP="0093100E">
            <w:pPr>
              <w:rPr>
                <w:rFonts w:eastAsiaTheme="minorEastAsia"/>
                <w:lang w:eastAsia="zh-CN"/>
              </w:rPr>
            </w:pPr>
            <w:r>
              <w:rPr>
                <w:rFonts w:eastAsiaTheme="minorEastAsia" w:hint="eastAsia"/>
                <w:lang w:eastAsia="zh-CN"/>
              </w:rPr>
              <w:lastRenderedPageBreak/>
              <w:t>CATT</w:t>
            </w:r>
          </w:p>
        </w:tc>
        <w:tc>
          <w:tcPr>
            <w:tcW w:w="7650" w:type="dxa"/>
            <w:shd w:val="clear" w:color="auto" w:fill="auto"/>
          </w:tcPr>
          <w:p w14:paraId="11FF485E" w14:textId="77777777" w:rsidR="00FE042C" w:rsidRDefault="00FE042C" w:rsidP="0093100E">
            <w:pPr>
              <w:tabs>
                <w:tab w:val="left" w:pos="1005"/>
              </w:tabs>
              <w:rPr>
                <w:rFonts w:eastAsiaTheme="minorEastAsia"/>
                <w:lang w:eastAsia="zh-CN"/>
              </w:rPr>
            </w:pPr>
            <w:r>
              <w:rPr>
                <w:rFonts w:eastAsiaTheme="minorEastAsia" w:hint="eastAsia"/>
                <w:lang w:eastAsia="zh-CN"/>
              </w:rPr>
              <w:t>Support.</w:t>
            </w:r>
          </w:p>
          <w:p w14:paraId="2503B320" w14:textId="1F1C4A2D" w:rsidR="00FE042C" w:rsidRDefault="00FE042C" w:rsidP="0093100E">
            <w:pPr>
              <w:tabs>
                <w:tab w:val="left" w:pos="1005"/>
              </w:tabs>
              <w:rPr>
                <w:rFonts w:eastAsiaTheme="minorEastAsia"/>
                <w:lang w:eastAsia="zh-CN"/>
              </w:rPr>
            </w:pPr>
            <w:r>
              <w:rPr>
                <w:rFonts w:eastAsiaTheme="minorEastAsia"/>
                <w:lang w:eastAsia="zh-CN"/>
              </w:rPr>
              <w:t>I</w:t>
            </w:r>
            <w:r>
              <w:rPr>
                <w:rFonts w:eastAsiaTheme="minorEastAsia" w:hint="eastAsia"/>
                <w:lang w:eastAsia="zh-CN"/>
              </w:rPr>
              <w:t xml:space="preserve">f we leave it out of Rel-17, then broadcast of ongoing broadcast service in </w:t>
            </w:r>
            <w:r>
              <w:rPr>
                <w:rFonts w:eastAsiaTheme="minorEastAsia"/>
                <w:lang w:eastAsia="zh-CN"/>
              </w:rPr>
              <w:t>neighbor</w:t>
            </w:r>
            <w:r>
              <w:rPr>
                <w:rFonts w:eastAsiaTheme="minorEastAsia" w:hint="eastAsia"/>
                <w:lang w:eastAsia="zh-CN"/>
              </w:rPr>
              <w:t xml:space="preserve"> cell could not be supported.</w:t>
            </w:r>
            <w:r w:rsidR="00D878F2">
              <w:rPr>
                <w:rFonts w:eastAsiaTheme="minorEastAsia" w:hint="eastAsia"/>
                <w:lang w:eastAsia="zh-CN"/>
              </w:rPr>
              <w:t xml:space="preserve"> We have to inform RAN2 on </w:t>
            </w:r>
            <w:r w:rsidR="00D878F2">
              <w:rPr>
                <w:rFonts w:eastAsiaTheme="minorEastAsia"/>
                <w:lang w:eastAsia="zh-CN"/>
              </w:rPr>
              <w:t>that</w:t>
            </w:r>
            <w:r w:rsidR="00D878F2">
              <w:rPr>
                <w:rFonts w:eastAsiaTheme="minorEastAsia" w:hint="eastAsia"/>
                <w:lang w:eastAsia="zh-CN"/>
              </w:rPr>
              <w:t>.</w:t>
            </w:r>
          </w:p>
        </w:tc>
      </w:tr>
      <w:bookmarkEnd w:id="430"/>
      <w:bookmarkEnd w:id="431"/>
      <w:bookmarkEnd w:id="432"/>
    </w:tbl>
    <w:p w14:paraId="6CD72490" w14:textId="77777777" w:rsidR="0014176E" w:rsidRDefault="0014176E">
      <w:pPr>
        <w:rPr>
          <w:ins w:id="459" w:author="CATT" w:date="2022-08-16T21:22:00Z"/>
          <w:rFonts w:eastAsiaTheme="minorEastAsia"/>
          <w:lang w:eastAsia="zh-CN"/>
        </w:rPr>
      </w:pPr>
    </w:p>
    <w:p w14:paraId="14A28D65" w14:textId="77777777" w:rsidR="0014176E" w:rsidRPr="0014176E" w:rsidRDefault="0014176E">
      <w:pPr>
        <w:rPr>
          <w:rFonts w:eastAsiaTheme="minorEastAsia"/>
          <w:lang w:eastAsia="zh-CN"/>
          <w:rPrChange w:id="460" w:author="CATT" w:date="2022-08-16T21:21:00Z">
            <w:rPr/>
          </w:rPrChange>
        </w:rPr>
      </w:pPr>
    </w:p>
    <w:p w14:paraId="3B171084" w14:textId="77777777" w:rsidR="0014176E" w:rsidRDefault="006B3BF4">
      <w:pPr>
        <w:pStyle w:val="Heading1"/>
      </w:pPr>
      <w:r>
        <w:t>Conclusion, Recommendations [if needed]</w:t>
      </w:r>
    </w:p>
    <w:p w14:paraId="7EE173F6" w14:textId="77777777" w:rsidR="0014176E" w:rsidRDefault="006B3BF4">
      <w:r>
        <w:t>If needed</w:t>
      </w:r>
    </w:p>
    <w:p w14:paraId="2A2AA6AB" w14:textId="77777777" w:rsidR="0014176E" w:rsidRDefault="006B3BF4">
      <w:pPr>
        <w:pStyle w:val="Heading1"/>
      </w:pPr>
      <w:r>
        <w:t>References</w:t>
      </w:r>
    </w:p>
    <w:p w14:paraId="4148C32A" w14:textId="77777777" w:rsidR="0014176E" w:rsidRDefault="006B3BF4">
      <w:pPr>
        <w:pStyle w:val="Reference"/>
        <w:rPr>
          <w:lang w:eastAsia="en-US"/>
        </w:rPr>
      </w:pPr>
      <w:r>
        <w:rPr>
          <w:lang w:eastAsia="en-US"/>
        </w:rPr>
        <w:t>R3-224327</w:t>
      </w:r>
      <w:r>
        <w:rPr>
          <w:lang w:eastAsia="en-US"/>
        </w:rPr>
        <w:tab/>
        <w:t>Consideration on Multicast Data Forwarding and F1-U Tunnel aspects (Huawei, CBN, China Unicom, Nokia, Nokia Shanghai Bell), discussion</w:t>
      </w:r>
    </w:p>
    <w:p w14:paraId="1F740251" w14:textId="77777777" w:rsidR="0014176E" w:rsidRDefault="006B3BF4">
      <w:pPr>
        <w:pStyle w:val="Reference"/>
        <w:rPr>
          <w:lang w:eastAsia="en-US"/>
        </w:rPr>
      </w:pPr>
      <w:r>
        <w:rPr>
          <w:lang w:eastAsia="en-US"/>
        </w:rPr>
        <w:t>R3-224328</w:t>
      </w:r>
      <w:r>
        <w:rPr>
          <w:lang w:eastAsia="en-US"/>
        </w:rPr>
        <w:tab/>
        <w:t>Multicast Data Forwarding and F1-U tunnel aspects (Huawei, CBN, China Unicom, Nokia, Nokia Shanghai Bell), CR0977r, TS 38.473 v17.1.0, Rel-17, Cat. F</w:t>
      </w:r>
    </w:p>
    <w:p w14:paraId="4089B205" w14:textId="77777777" w:rsidR="0014176E" w:rsidRDefault="006B3BF4">
      <w:pPr>
        <w:pStyle w:val="Reference"/>
        <w:rPr>
          <w:lang w:eastAsia="en-US"/>
        </w:rPr>
      </w:pPr>
      <w:r>
        <w:rPr>
          <w:lang w:eastAsia="en-US"/>
        </w:rPr>
        <w:t>R3-224329</w:t>
      </w:r>
      <w:r>
        <w:rPr>
          <w:lang w:eastAsia="en-US"/>
        </w:rPr>
        <w:tab/>
        <w:t>Multicast Data Forwarding and F1-U tunnel aspects (Huawei, CBN, China Unicom, Nokia, Nokia Shanghai Bell),CR0028r, TS 37.483 v17.1.0, Rel-17, Cat. F</w:t>
      </w:r>
    </w:p>
    <w:p w14:paraId="7D7F466D" w14:textId="77777777" w:rsidR="0014176E" w:rsidRDefault="006B3BF4">
      <w:pPr>
        <w:pStyle w:val="Reference"/>
        <w:rPr>
          <w:lang w:eastAsia="en-US"/>
        </w:rPr>
      </w:pPr>
      <w:r>
        <w:rPr>
          <w:lang w:eastAsia="en-US"/>
        </w:rPr>
        <w:t>R3-224332</w:t>
      </w:r>
      <w:r>
        <w:rPr>
          <w:lang w:eastAsia="en-US"/>
        </w:rPr>
        <w:tab/>
        <w:t>Other leftover issues on F1 and E1 for MBS (Huawei, CBN, Qualcomm Incorporated, Lenovo), discussion</w:t>
      </w:r>
    </w:p>
    <w:p w14:paraId="16BDB0EC" w14:textId="77777777" w:rsidR="0014176E" w:rsidRDefault="006B3BF4">
      <w:pPr>
        <w:pStyle w:val="Reference"/>
        <w:rPr>
          <w:lang w:eastAsia="en-US"/>
        </w:rPr>
      </w:pPr>
      <w:r>
        <w:rPr>
          <w:lang w:eastAsia="en-US"/>
        </w:rPr>
        <w:t>R3-224333</w:t>
      </w:r>
      <w:r>
        <w:rPr>
          <w:lang w:eastAsia="en-US"/>
        </w:rPr>
        <w:tab/>
        <w:t>Correction on Broadcast and Unicast co-existence (Huawei, CBN, Qualcomm Incorporated, CATT, Lenovo), CR0978r, TS 38.473 v17.1.0, Rel-17, Cat. F</w:t>
      </w:r>
    </w:p>
    <w:p w14:paraId="063901D0" w14:textId="77777777" w:rsidR="0014176E" w:rsidRDefault="006B3BF4">
      <w:pPr>
        <w:pStyle w:val="Reference"/>
        <w:rPr>
          <w:lang w:eastAsia="en-US"/>
        </w:rPr>
      </w:pPr>
      <w:r>
        <w:rPr>
          <w:lang w:eastAsia="en-US"/>
        </w:rPr>
        <w:t>R3-224334</w:t>
      </w:r>
      <w:r>
        <w:rPr>
          <w:lang w:eastAsia="en-US"/>
        </w:rPr>
        <w:tab/>
        <w:t>Correction on Multicast Session Establishment (Huawei, CBN, Qualcomm Incorporated, Nokia, Nokia Shanghai Bell, CATT, Lenovo), CR0240r, TS 38.401 v17.1.1, Rel-17, Cat. F</w:t>
      </w:r>
    </w:p>
    <w:p w14:paraId="54074541" w14:textId="77777777" w:rsidR="0014176E" w:rsidRDefault="006B3BF4">
      <w:pPr>
        <w:pStyle w:val="Reference"/>
        <w:rPr>
          <w:lang w:eastAsia="en-US"/>
        </w:rPr>
      </w:pPr>
      <w:r>
        <w:rPr>
          <w:lang w:eastAsia="en-US"/>
        </w:rPr>
        <w:t>R3-224406</w:t>
      </w:r>
      <w:r>
        <w:rPr>
          <w:lang w:eastAsia="en-US"/>
        </w:rPr>
        <w:tab/>
        <w:t>F1-U tunnels related issues (Lenovo), discussion</w:t>
      </w:r>
    </w:p>
    <w:p w14:paraId="35F8AD66" w14:textId="77777777" w:rsidR="0014176E" w:rsidRDefault="006B3BF4">
      <w:pPr>
        <w:pStyle w:val="Reference"/>
        <w:rPr>
          <w:lang w:eastAsia="en-US"/>
        </w:rPr>
      </w:pPr>
      <w:r>
        <w:rPr>
          <w:lang w:eastAsia="en-US"/>
        </w:rPr>
        <w:t>R3-224407</w:t>
      </w:r>
      <w:r>
        <w:rPr>
          <w:lang w:eastAsia="en-US"/>
        </w:rPr>
        <w:tab/>
        <w:t>Correction on F1-U tunnels for multicast MRB (Lenovo), CR0243r, TS 38.401 v17.1.0, Rel-17, Cat. F</w:t>
      </w:r>
    </w:p>
    <w:p w14:paraId="2020F347" w14:textId="77777777" w:rsidR="0014176E" w:rsidRDefault="006B3BF4">
      <w:pPr>
        <w:pStyle w:val="Reference"/>
        <w:rPr>
          <w:lang w:eastAsia="en-US"/>
        </w:rPr>
      </w:pPr>
      <w:r>
        <w:rPr>
          <w:lang w:eastAsia="en-US"/>
        </w:rPr>
        <w:t>R3-224408</w:t>
      </w:r>
      <w:r>
        <w:rPr>
          <w:lang w:eastAsia="en-US"/>
        </w:rPr>
        <w:tab/>
        <w:t>Correction on F1-U tunnels for multicast MRB (Lenovo), CR0983r, TS 38.473 v17.1.0, Rel-17, Cat. F</w:t>
      </w:r>
    </w:p>
    <w:p w14:paraId="2B21C0BD" w14:textId="77777777" w:rsidR="0014176E" w:rsidRDefault="006B3BF4">
      <w:pPr>
        <w:pStyle w:val="Reference"/>
        <w:rPr>
          <w:lang w:eastAsia="en-US"/>
        </w:rPr>
      </w:pPr>
      <w:r>
        <w:rPr>
          <w:lang w:eastAsia="en-US"/>
        </w:rPr>
        <w:t>R3-224442</w:t>
      </w:r>
      <w:r>
        <w:rPr>
          <w:lang w:eastAsia="en-US"/>
        </w:rPr>
        <w:tab/>
        <w:t>Correction of address management for shared CU UP (Nokia, Nokia Shanghai Bell, Qualcomm Incorporated, Orange), discussion</w:t>
      </w:r>
    </w:p>
    <w:p w14:paraId="48EBD340" w14:textId="77777777" w:rsidR="0014176E" w:rsidRDefault="006B3BF4">
      <w:pPr>
        <w:pStyle w:val="Reference"/>
        <w:rPr>
          <w:lang w:eastAsia="en-US"/>
        </w:rPr>
      </w:pPr>
      <w:r>
        <w:rPr>
          <w:lang w:eastAsia="en-US"/>
        </w:rPr>
        <w:t>R3-224443</w:t>
      </w:r>
      <w:r>
        <w:rPr>
          <w:lang w:eastAsia="en-US"/>
        </w:rPr>
        <w:tab/>
        <w:t>Correction of address management for shared CU UP (Nokia, Nokia Shanghai Bell, Qualcomm Incorporated, Orange), CR0862r, TS 38.413 v17.1.1, Rel-17, Cat. F</w:t>
      </w:r>
    </w:p>
    <w:p w14:paraId="1A1407C2" w14:textId="77777777" w:rsidR="0014176E" w:rsidRDefault="006B3BF4">
      <w:pPr>
        <w:pStyle w:val="Reference"/>
        <w:rPr>
          <w:lang w:eastAsia="en-US"/>
        </w:rPr>
      </w:pPr>
      <w:r>
        <w:rPr>
          <w:lang w:eastAsia="en-US"/>
        </w:rPr>
        <w:t>R3-224444</w:t>
      </w:r>
      <w:r>
        <w:rPr>
          <w:lang w:eastAsia="en-US"/>
        </w:rPr>
        <w:tab/>
        <w:t>Correction of address management for shared CU UP (Nokia, Nokia Shanghai Bell, Qualcomm Incorporated, Orange), CR0029r, TS 37.483 v17.1.0, Rel-17, Cat. F</w:t>
      </w:r>
    </w:p>
    <w:p w14:paraId="0D7A5839" w14:textId="77777777" w:rsidR="0014176E" w:rsidRDefault="006B3BF4">
      <w:pPr>
        <w:pStyle w:val="Reference"/>
        <w:rPr>
          <w:lang w:eastAsia="en-US"/>
        </w:rPr>
      </w:pPr>
      <w:r>
        <w:rPr>
          <w:lang w:eastAsia="en-US"/>
        </w:rPr>
        <w:t>R3-224447</w:t>
      </w:r>
      <w:r>
        <w:rPr>
          <w:lang w:eastAsia="en-US"/>
        </w:rPr>
        <w:tab/>
        <w:t>Correction of shared CU UP codepoints (Nokia, Nokia Shanghai Bell, Ericsson, Orange), discussion</w:t>
      </w:r>
    </w:p>
    <w:p w14:paraId="299745C5" w14:textId="77777777" w:rsidR="0014176E" w:rsidRDefault="006B3BF4">
      <w:pPr>
        <w:pStyle w:val="Reference"/>
        <w:rPr>
          <w:lang w:eastAsia="en-US"/>
        </w:rPr>
      </w:pPr>
      <w:r>
        <w:rPr>
          <w:lang w:eastAsia="en-US"/>
        </w:rPr>
        <w:t>R3-224448</w:t>
      </w:r>
      <w:r>
        <w:rPr>
          <w:lang w:eastAsia="en-US"/>
        </w:rPr>
        <w:tab/>
        <w:t>Correction of shared CU UP codepoints (Nokia, Nokia Shanghai Bell, Ericsson, Orange), CR0030r, TS 37.483 v17.1.0, Rel-17, Cat. F</w:t>
      </w:r>
    </w:p>
    <w:p w14:paraId="2B5C5FD9" w14:textId="77777777" w:rsidR="0014176E" w:rsidRDefault="006B3BF4">
      <w:pPr>
        <w:pStyle w:val="Reference"/>
        <w:rPr>
          <w:lang w:eastAsia="en-US"/>
        </w:rPr>
      </w:pPr>
      <w:r>
        <w:rPr>
          <w:lang w:eastAsia="en-US"/>
        </w:rPr>
        <w:lastRenderedPageBreak/>
        <w:t>R3-224449</w:t>
      </w:r>
      <w:r>
        <w:rPr>
          <w:lang w:eastAsia="en-US"/>
        </w:rPr>
        <w:tab/>
        <w:t>Correction of MBS data forwarding (Nokia, Nokia Shanghai Bell, Huawei, Orange), discussion</w:t>
      </w:r>
    </w:p>
    <w:p w14:paraId="11D5D40A" w14:textId="77777777" w:rsidR="0014176E" w:rsidRDefault="006B3BF4">
      <w:pPr>
        <w:pStyle w:val="Reference"/>
        <w:rPr>
          <w:lang w:eastAsia="en-US"/>
        </w:rPr>
      </w:pPr>
      <w:r>
        <w:rPr>
          <w:lang w:eastAsia="en-US"/>
        </w:rPr>
        <w:t>R3-224450</w:t>
      </w:r>
      <w:r>
        <w:rPr>
          <w:lang w:eastAsia="en-US"/>
        </w:rPr>
        <w:tab/>
        <w:t>Correction of MBS data forwarding (Nokia, Nokia Shanghai Bell, Huawei, Orange), CR0863r, TS 38.423 v17.1.0, Rel-17, Cat. F</w:t>
      </w:r>
    </w:p>
    <w:p w14:paraId="53342CB1" w14:textId="77777777" w:rsidR="0014176E" w:rsidRDefault="006B3BF4">
      <w:pPr>
        <w:pStyle w:val="Reference"/>
        <w:rPr>
          <w:lang w:eastAsia="en-US"/>
        </w:rPr>
      </w:pPr>
      <w:r>
        <w:rPr>
          <w:lang w:eastAsia="en-US"/>
        </w:rPr>
        <w:t>R3-224467</w:t>
      </w:r>
      <w:r>
        <w:rPr>
          <w:lang w:eastAsia="en-US"/>
        </w:rPr>
        <w:tab/>
        <w:t>General open issues - discussion (Ericsson, Qualcomm, Verizon Wireless, AT&amp;T, China Unicom), discussion</w:t>
      </w:r>
    </w:p>
    <w:p w14:paraId="13A370D3" w14:textId="77777777" w:rsidR="0014176E" w:rsidRDefault="006B3BF4">
      <w:pPr>
        <w:pStyle w:val="Reference"/>
        <w:rPr>
          <w:lang w:eastAsia="en-US"/>
        </w:rPr>
      </w:pPr>
      <w:r>
        <w:rPr>
          <w:lang w:eastAsia="en-US"/>
        </w:rPr>
        <w:t>R3-224468</w:t>
      </w:r>
      <w:r>
        <w:rPr>
          <w:lang w:eastAsia="en-US"/>
        </w:rPr>
        <w:tab/>
        <w:t>Further Corrections for NR MBS (Ericsson, Qualcomm, Verizon Wireless, AT&amp;T, China Unicom), CR0244r, TS 38.401 v17.1.1, Rel-17, Cat. F</w:t>
      </w:r>
    </w:p>
    <w:p w14:paraId="002BFF0F" w14:textId="77777777" w:rsidR="0014176E" w:rsidRDefault="006B3BF4">
      <w:pPr>
        <w:pStyle w:val="Reference"/>
        <w:rPr>
          <w:lang w:eastAsia="en-US"/>
        </w:rPr>
      </w:pPr>
      <w:r>
        <w:rPr>
          <w:lang w:eastAsia="en-US"/>
        </w:rPr>
        <w:t>R3-224470</w:t>
      </w:r>
      <w:r>
        <w:rPr>
          <w:lang w:eastAsia="en-US"/>
        </w:rPr>
        <w:tab/>
        <w:t>Further Corrections for NR MBS (Ericsson, Nokia, Nokia Shanghai Bell, Qualcomm, Verizon Wireless, AT&amp;T, China Unicom), CR0867r, TS 38.423 v17.1.0, Rel-17, Cat. F</w:t>
      </w:r>
    </w:p>
    <w:p w14:paraId="32E4A2F7" w14:textId="77777777" w:rsidR="0014176E" w:rsidRDefault="006B3BF4">
      <w:pPr>
        <w:pStyle w:val="Reference"/>
        <w:rPr>
          <w:lang w:eastAsia="en-US"/>
        </w:rPr>
      </w:pPr>
      <w:r>
        <w:rPr>
          <w:lang w:eastAsia="en-US"/>
        </w:rPr>
        <w:t>R3-224471</w:t>
      </w:r>
      <w:r>
        <w:rPr>
          <w:lang w:eastAsia="en-US"/>
        </w:rPr>
        <w:tab/>
        <w:t>Further Corrections for NR MBS (Ericsson, Nokia, Nokia Shanghai Bell, Qualcomm, Verizon Wireless, AT&amp;T, China Unicom), CR0984r, TS 38.473 v17.1.0, Rel-17, Cat. F</w:t>
      </w:r>
    </w:p>
    <w:p w14:paraId="084CA046" w14:textId="77777777" w:rsidR="0014176E" w:rsidRDefault="006B3BF4">
      <w:pPr>
        <w:pStyle w:val="Reference"/>
        <w:rPr>
          <w:lang w:eastAsia="en-US"/>
        </w:rPr>
      </w:pPr>
      <w:r>
        <w:rPr>
          <w:lang w:eastAsia="en-US"/>
        </w:rPr>
        <w:t>R3-224472</w:t>
      </w:r>
      <w:r>
        <w:rPr>
          <w:lang w:eastAsia="en-US"/>
        </w:rPr>
        <w:tab/>
        <w:t>Further Corrections for NR MBS (Ericsson, Nokia, Nokia Shanghai Bell, Qualcomm, Verizon Wireless, AT&amp;T, China Unicom), CR0031r, TS 37.483 v17.1.0, Rel-17, Cat. F</w:t>
      </w:r>
    </w:p>
    <w:p w14:paraId="7EAD4450" w14:textId="77777777" w:rsidR="0014176E" w:rsidRDefault="006B3BF4">
      <w:pPr>
        <w:pStyle w:val="Reference"/>
        <w:rPr>
          <w:lang w:eastAsia="en-US"/>
        </w:rPr>
      </w:pPr>
      <w:r>
        <w:rPr>
          <w:lang w:eastAsia="en-US"/>
        </w:rPr>
        <w:t>R3-224473</w:t>
      </w:r>
      <w:r>
        <w:rPr>
          <w:lang w:eastAsia="en-US"/>
        </w:rPr>
        <w:tab/>
        <w:t xml:space="preserve">Corrections for MBS-associated </w:t>
      </w:r>
      <w:proofErr w:type="spellStart"/>
      <w:r>
        <w:rPr>
          <w:lang w:eastAsia="en-US"/>
        </w:rPr>
        <w:t>signalling</w:t>
      </w:r>
      <w:proofErr w:type="spellEnd"/>
      <w:r>
        <w:rPr>
          <w:lang w:eastAsia="en-US"/>
        </w:rPr>
        <w:t xml:space="preserve"> (Ericsson, Nokia, Nokia Shanghai Bell, Qualcomm, CATT, Verizon Wireless, AT&amp;T, China Unicom), CR0022r, TS 38.472 v17.0.0, Rel-17, Cat. F</w:t>
      </w:r>
    </w:p>
    <w:p w14:paraId="5822BBAE" w14:textId="77777777" w:rsidR="0014176E" w:rsidRDefault="006B3BF4">
      <w:pPr>
        <w:pStyle w:val="Reference"/>
        <w:rPr>
          <w:lang w:eastAsia="en-US"/>
        </w:rPr>
      </w:pPr>
      <w:r>
        <w:rPr>
          <w:lang w:eastAsia="en-US"/>
        </w:rPr>
        <w:t>R3-224474</w:t>
      </w:r>
      <w:r>
        <w:rPr>
          <w:lang w:eastAsia="en-US"/>
        </w:rPr>
        <w:tab/>
        <w:t xml:space="preserve">Corrections for MBS-associated </w:t>
      </w:r>
      <w:proofErr w:type="spellStart"/>
      <w:r>
        <w:rPr>
          <w:lang w:eastAsia="en-US"/>
        </w:rPr>
        <w:t>signalling</w:t>
      </w:r>
      <w:proofErr w:type="spellEnd"/>
      <w:r>
        <w:rPr>
          <w:lang w:eastAsia="en-US"/>
        </w:rPr>
        <w:t xml:space="preserve"> (Ericsson, Nokia, Nokia Shanghai Bell, Qualcomm, CATT, Verizon Wireless, AT&amp;T, China Unicom), CR0002r, TS 37.482 v17.1.0, Rel-17, Cat. F</w:t>
      </w:r>
    </w:p>
    <w:p w14:paraId="4786DD8C" w14:textId="77777777" w:rsidR="0014176E" w:rsidRDefault="006B3BF4">
      <w:pPr>
        <w:pStyle w:val="Reference"/>
        <w:rPr>
          <w:lang w:eastAsia="en-US"/>
        </w:rPr>
      </w:pPr>
      <w:r>
        <w:rPr>
          <w:lang w:eastAsia="en-US"/>
        </w:rPr>
        <w:t>R3-224475</w:t>
      </w:r>
      <w:r>
        <w:rPr>
          <w:lang w:eastAsia="en-US"/>
        </w:rPr>
        <w:tab/>
        <w:t xml:space="preserve">Corrections for </w:t>
      </w:r>
      <w:proofErr w:type="spellStart"/>
      <w:r>
        <w:rPr>
          <w:lang w:eastAsia="en-US"/>
        </w:rPr>
        <w:t>ptp</w:t>
      </w:r>
      <w:proofErr w:type="spellEnd"/>
      <w:r>
        <w:rPr>
          <w:lang w:eastAsia="en-US"/>
        </w:rPr>
        <w:t xml:space="preserve"> retransmission topics and overall example message flow restructuring (Ericsson, Verizon Wireless, AT&amp;T, China Unicom), discussion</w:t>
      </w:r>
    </w:p>
    <w:p w14:paraId="1BEE2DCF" w14:textId="77777777" w:rsidR="0014176E" w:rsidRDefault="006B3BF4">
      <w:pPr>
        <w:pStyle w:val="Reference"/>
        <w:rPr>
          <w:lang w:eastAsia="en-US"/>
        </w:rPr>
      </w:pPr>
      <w:r>
        <w:rPr>
          <w:lang w:eastAsia="en-US"/>
        </w:rPr>
        <w:t>R3-224476</w:t>
      </w:r>
      <w:r>
        <w:rPr>
          <w:lang w:eastAsia="en-US"/>
        </w:rPr>
        <w:tab/>
        <w:t xml:space="preserve">Corrections for the establishment of F1-U </w:t>
      </w:r>
      <w:proofErr w:type="spellStart"/>
      <w:r>
        <w:rPr>
          <w:lang w:eastAsia="en-US"/>
        </w:rPr>
        <w:t>ptp</w:t>
      </w:r>
      <w:proofErr w:type="spellEnd"/>
      <w:r>
        <w:rPr>
          <w:lang w:eastAsia="en-US"/>
        </w:rPr>
        <w:t xml:space="preserve"> retransmission tunnels (Ericsson, Verizon Wireless, AT&amp;T, China Unicom), CR0985r, TS 38.473 v17.1.0, Rel-17, Cat. F</w:t>
      </w:r>
    </w:p>
    <w:p w14:paraId="1B6031E6" w14:textId="77777777" w:rsidR="0014176E" w:rsidRDefault="006B3BF4">
      <w:pPr>
        <w:pStyle w:val="Reference"/>
        <w:rPr>
          <w:lang w:eastAsia="en-US"/>
        </w:rPr>
      </w:pPr>
      <w:r>
        <w:rPr>
          <w:lang w:eastAsia="en-US"/>
        </w:rPr>
        <w:t>R3-224477</w:t>
      </w:r>
      <w:r>
        <w:rPr>
          <w:lang w:eastAsia="en-US"/>
        </w:rPr>
        <w:tab/>
        <w:t xml:space="preserve">Corrections to the example message flow for multicast MBS Context </w:t>
      </w:r>
      <w:proofErr w:type="spellStart"/>
      <w:r>
        <w:rPr>
          <w:lang w:eastAsia="en-US"/>
        </w:rPr>
        <w:t>establishmen</w:t>
      </w:r>
      <w:proofErr w:type="spellEnd"/>
      <w:r>
        <w:rPr>
          <w:lang w:eastAsia="en-US"/>
        </w:rPr>
        <w:t xml:space="preserve"> (Ericsson, Verizon Wireless, AT&amp;T, China Unicom), CR0245r, TS 38.401 v17.1.1, Rel-17, Cat. F</w:t>
      </w:r>
    </w:p>
    <w:p w14:paraId="5466F3E9" w14:textId="77777777" w:rsidR="0014176E" w:rsidRDefault="006B3BF4">
      <w:pPr>
        <w:pStyle w:val="Reference"/>
        <w:rPr>
          <w:lang w:eastAsia="en-US"/>
        </w:rPr>
      </w:pPr>
      <w:r>
        <w:rPr>
          <w:lang w:eastAsia="en-US"/>
        </w:rPr>
        <w:t>R3-224644</w:t>
      </w:r>
      <w:r>
        <w:rPr>
          <w:lang w:eastAsia="en-US"/>
        </w:rPr>
        <w:tab/>
        <w:t xml:space="preserve">E1AP ASN.1 correction on </w:t>
      </w:r>
      <w:proofErr w:type="spellStart"/>
      <w:r>
        <w:rPr>
          <w:lang w:eastAsia="en-US"/>
        </w:rPr>
        <w:t>MCBearerContextToModify</w:t>
      </w:r>
      <w:proofErr w:type="spellEnd"/>
      <w:r>
        <w:rPr>
          <w:lang w:eastAsia="en-US"/>
        </w:rPr>
        <w:t xml:space="preserve"> (</w:t>
      </w:r>
      <w:proofErr w:type="spellStart"/>
      <w:r>
        <w:rPr>
          <w:lang w:eastAsia="en-US"/>
        </w:rPr>
        <w:t>CATT,Nokia</w:t>
      </w:r>
      <w:proofErr w:type="spellEnd"/>
      <w:r>
        <w:rPr>
          <w:lang w:eastAsia="en-US"/>
        </w:rPr>
        <w:t xml:space="preserve">, Nokia Shanghai </w:t>
      </w:r>
      <w:proofErr w:type="spellStart"/>
      <w:r>
        <w:rPr>
          <w:lang w:eastAsia="en-US"/>
        </w:rPr>
        <w:t>Bell,Huawei,ZTE,Ericsson,Samsung,Lenovo</w:t>
      </w:r>
      <w:proofErr w:type="spellEnd"/>
      <w:r>
        <w:rPr>
          <w:lang w:eastAsia="en-US"/>
        </w:rPr>
        <w:t>), CR0032r, TS 37.483 v17.1.0, Rel-17, Cat. F</w:t>
      </w:r>
    </w:p>
    <w:p w14:paraId="0CA803B2" w14:textId="77777777" w:rsidR="0014176E" w:rsidRDefault="006B3BF4">
      <w:pPr>
        <w:pStyle w:val="Reference"/>
        <w:rPr>
          <w:lang w:eastAsia="en-US"/>
        </w:rPr>
      </w:pPr>
      <w:r>
        <w:rPr>
          <w:lang w:eastAsia="en-US"/>
        </w:rPr>
        <w:t>R3-224645</w:t>
      </w:r>
      <w:r>
        <w:rPr>
          <w:lang w:eastAsia="en-US"/>
        </w:rPr>
        <w:tab/>
        <w:t xml:space="preserve">Introduction of </w:t>
      </w:r>
      <w:bookmarkStart w:id="461" w:name="OLE_LINK7"/>
      <w:bookmarkStart w:id="462" w:name="OLE_LINK8"/>
      <w:r>
        <w:rPr>
          <w:lang w:eastAsia="en-US"/>
        </w:rPr>
        <w:t>ongoing broadcast service</w:t>
      </w:r>
      <w:bookmarkEnd w:id="461"/>
      <w:bookmarkEnd w:id="462"/>
      <w:r>
        <w:rPr>
          <w:lang w:eastAsia="en-US"/>
        </w:rPr>
        <w:t xml:space="preserve"> in XnAP (</w:t>
      </w:r>
      <w:proofErr w:type="spellStart"/>
      <w:r>
        <w:rPr>
          <w:lang w:eastAsia="en-US"/>
        </w:rPr>
        <w:t>CATT,Nokia</w:t>
      </w:r>
      <w:proofErr w:type="spellEnd"/>
      <w:r>
        <w:rPr>
          <w:lang w:eastAsia="en-US"/>
        </w:rPr>
        <w:t>, Nokia Shanghai Bell), CR0878r, TS 38.423 v17.1.0, Rel-17, Cat. F</w:t>
      </w:r>
    </w:p>
    <w:p w14:paraId="24A2732C" w14:textId="77777777" w:rsidR="0014176E" w:rsidRDefault="006B3BF4">
      <w:pPr>
        <w:pStyle w:val="Reference"/>
        <w:rPr>
          <w:lang w:eastAsia="en-US"/>
        </w:rPr>
      </w:pPr>
      <w:bookmarkStart w:id="463" w:name="OLE_LINK1"/>
      <w:bookmarkStart w:id="464" w:name="OLE_LINK2"/>
      <w:r>
        <w:rPr>
          <w:lang w:eastAsia="en-US"/>
        </w:rPr>
        <w:t>R3-224647</w:t>
      </w:r>
      <w:bookmarkEnd w:id="463"/>
      <w:bookmarkEnd w:id="464"/>
      <w:r>
        <w:rPr>
          <w:lang w:eastAsia="en-US"/>
        </w:rPr>
        <w:tab/>
        <w:t>Discussion on three issues on E1AP (CATT), discussion</w:t>
      </w:r>
    </w:p>
    <w:p w14:paraId="0729189C" w14:textId="77777777" w:rsidR="0014176E" w:rsidRDefault="006B3BF4">
      <w:pPr>
        <w:pStyle w:val="Reference"/>
        <w:rPr>
          <w:lang w:eastAsia="en-US"/>
        </w:rPr>
      </w:pPr>
      <w:r>
        <w:rPr>
          <w:lang w:eastAsia="en-US"/>
        </w:rPr>
        <w:t>R3-224648</w:t>
      </w:r>
      <w:r>
        <w:rPr>
          <w:lang w:eastAsia="en-US"/>
        </w:rPr>
        <w:tab/>
        <w:t>Correction on three issues on TS 37.483 (CATT), CR0033r, TS 37.483 v17.1.0, Rel-17, Cat. F</w:t>
      </w:r>
    </w:p>
    <w:p w14:paraId="4EA1BFEF" w14:textId="77777777" w:rsidR="0014176E" w:rsidRDefault="006B3BF4">
      <w:pPr>
        <w:pStyle w:val="Reference"/>
        <w:rPr>
          <w:lang w:eastAsia="en-US"/>
        </w:rPr>
      </w:pPr>
      <w:r>
        <w:rPr>
          <w:lang w:eastAsia="en-US"/>
        </w:rPr>
        <w:t>R3-224665</w:t>
      </w:r>
      <w:r>
        <w:rPr>
          <w:lang w:eastAsia="en-US"/>
        </w:rPr>
        <w:tab/>
        <w:t>Introduction of MBS specific cause values (Huawei, CBN, Qualcomm Incorporated), discussion</w:t>
      </w:r>
    </w:p>
    <w:p w14:paraId="2E4D148F" w14:textId="77777777" w:rsidR="0014176E" w:rsidRDefault="006B3BF4">
      <w:pPr>
        <w:pStyle w:val="Reference"/>
        <w:rPr>
          <w:lang w:eastAsia="en-US"/>
        </w:rPr>
      </w:pPr>
      <w:r>
        <w:rPr>
          <w:lang w:eastAsia="en-US"/>
        </w:rPr>
        <w:t>R3-224667</w:t>
      </w:r>
      <w:r>
        <w:rPr>
          <w:lang w:eastAsia="en-US"/>
        </w:rPr>
        <w:tab/>
        <w:t>Introduction of MBS specific cause values (Huawei, CBN, Qualcomm Incorporated), CR1000r, TS 38.473 v17.1.0, Rel-17, Cat. F</w:t>
      </w:r>
    </w:p>
    <w:p w14:paraId="5E1A7888" w14:textId="77777777" w:rsidR="0014176E" w:rsidRDefault="006B3BF4">
      <w:pPr>
        <w:pStyle w:val="Reference"/>
        <w:rPr>
          <w:lang w:eastAsia="en-US"/>
        </w:rPr>
      </w:pPr>
      <w:r>
        <w:rPr>
          <w:lang w:eastAsia="en-US"/>
        </w:rPr>
        <w:lastRenderedPageBreak/>
        <w:t>R3-224668</w:t>
      </w:r>
      <w:r>
        <w:rPr>
          <w:lang w:eastAsia="en-US"/>
        </w:rPr>
        <w:tab/>
        <w:t>Introduction of MBS specific cause values (Huawei, CBN, Qualcomm Incorporated), CR0034r, TS 37.483 v17.1.0, Rel-17, Cat. F</w:t>
      </w:r>
    </w:p>
    <w:p w14:paraId="388ED74B" w14:textId="77777777" w:rsidR="0014176E" w:rsidRDefault="006B3BF4">
      <w:pPr>
        <w:pStyle w:val="Reference"/>
        <w:rPr>
          <w:lang w:eastAsia="en-US"/>
        </w:rPr>
      </w:pPr>
      <w:r>
        <w:rPr>
          <w:lang w:eastAsia="en-US"/>
        </w:rPr>
        <w:t>R3-224671</w:t>
      </w:r>
      <w:r>
        <w:rPr>
          <w:lang w:eastAsia="en-US"/>
        </w:rPr>
        <w:tab/>
        <w:t>Correction on Multicast Group Paging (Huawei, CBN, Qualcomm Incorporated, Nokia, Nokia Shanghai Bell, Lenovo), CR1001r, TS 38.473 v17.1.0, Rel-17, Cat. F</w:t>
      </w:r>
    </w:p>
    <w:p w14:paraId="5AE62293" w14:textId="77777777" w:rsidR="0014176E" w:rsidRDefault="006B3BF4">
      <w:pPr>
        <w:pStyle w:val="Reference"/>
        <w:rPr>
          <w:lang w:eastAsia="en-US"/>
        </w:rPr>
      </w:pPr>
      <w:r>
        <w:rPr>
          <w:lang w:eastAsia="en-US"/>
        </w:rPr>
        <w:t>R3-224672</w:t>
      </w:r>
      <w:r>
        <w:rPr>
          <w:lang w:eastAsia="en-US"/>
        </w:rPr>
        <w:tab/>
        <w:t>Multicast MRB ID change over F1 and E1 interfaces (Huawei, CBN, Qualcomm Incorporated, Lenovo), discussion</w:t>
      </w:r>
    </w:p>
    <w:p w14:paraId="49C9426F" w14:textId="77777777" w:rsidR="0014176E" w:rsidRDefault="006B3BF4">
      <w:pPr>
        <w:pStyle w:val="Reference"/>
        <w:rPr>
          <w:lang w:eastAsia="en-US"/>
        </w:rPr>
      </w:pPr>
      <w:r>
        <w:rPr>
          <w:lang w:eastAsia="en-US"/>
        </w:rPr>
        <w:t>R3-224673</w:t>
      </w:r>
      <w:r>
        <w:rPr>
          <w:lang w:eastAsia="en-US"/>
        </w:rPr>
        <w:tab/>
        <w:t>Correction on MRB ID Change (Huawei, CBN, Qualcomm Incorporated, Lenovo), CR1002r, TS 38.473 v17.1.0, Rel-17, Cat. F</w:t>
      </w:r>
    </w:p>
    <w:p w14:paraId="49067EC8" w14:textId="77777777" w:rsidR="0014176E" w:rsidRDefault="006B3BF4">
      <w:pPr>
        <w:pStyle w:val="Reference"/>
        <w:rPr>
          <w:lang w:eastAsia="en-US"/>
        </w:rPr>
      </w:pPr>
      <w:r>
        <w:rPr>
          <w:lang w:eastAsia="en-US"/>
        </w:rPr>
        <w:t>R3-224674</w:t>
      </w:r>
      <w:r>
        <w:rPr>
          <w:lang w:eastAsia="en-US"/>
        </w:rPr>
        <w:tab/>
        <w:t>Correction on MRB ID Change (Huawei, CBN, Qualcomm Incorporated, Lenovo), CR0035r, TS 37.483 v17.1.0, Rel-17, Cat. F</w:t>
      </w:r>
    </w:p>
    <w:p w14:paraId="193A8C0F" w14:textId="77777777" w:rsidR="0014176E" w:rsidRDefault="006B3BF4">
      <w:pPr>
        <w:pStyle w:val="Reference"/>
        <w:rPr>
          <w:lang w:eastAsia="en-US"/>
        </w:rPr>
      </w:pPr>
      <w:r>
        <w:rPr>
          <w:lang w:eastAsia="en-US"/>
        </w:rPr>
        <w:t>R3-224859</w:t>
      </w:r>
      <w:r>
        <w:rPr>
          <w:lang w:eastAsia="en-US"/>
        </w:rPr>
        <w:tab/>
        <w:t>Discussion for the MBS open issues (Samsung), discussion</w:t>
      </w:r>
    </w:p>
    <w:p w14:paraId="761BE746" w14:textId="77777777" w:rsidR="0014176E" w:rsidRDefault="006B3BF4">
      <w:pPr>
        <w:pStyle w:val="Reference"/>
        <w:rPr>
          <w:lang w:eastAsia="en-US"/>
        </w:rPr>
      </w:pPr>
      <w:r>
        <w:rPr>
          <w:lang w:eastAsia="en-US"/>
        </w:rPr>
        <w:t>R3-224860</w:t>
      </w:r>
      <w:r>
        <w:rPr>
          <w:lang w:eastAsia="en-US"/>
        </w:rPr>
        <w:tab/>
        <w:t>Correction for the MBS multicast data forwarding (Samsung), CR0037r, TS 37.483 v17.1.0, Rel-17, Cat. F</w:t>
      </w:r>
    </w:p>
    <w:p w14:paraId="278461BE" w14:textId="77777777" w:rsidR="0014176E" w:rsidRDefault="006B3BF4">
      <w:pPr>
        <w:pStyle w:val="Reference"/>
        <w:rPr>
          <w:lang w:eastAsia="en-US"/>
        </w:rPr>
      </w:pPr>
      <w:r>
        <w:rPr>
          <w:lang w:eastAsia="en-US"/>
        </w:rPr>
        <w:t>R3-224861</w:t>
      </w:r>
      <w:r>
        <w:rPr>
          <w:lang w:eastAsia="en-US"/>
        </w:rPr>
        <w:tab/>
        <w:t>Correction for the MRB progress information (Samsung), CR0892r, TS 38.423 v17.1.0, Rel-17, Cat. F</w:t>
      </w:r>
    </w:p>
    <w:p w14:paraId="1CA66C80" w14:textId="77777777" w:rsidR="0014176E" w:rsidRDefault="006B3BF4">
      <w:pPr>
        <w:pStyle w:val="Reference"/>
        <w:rPr>
          <w:lang w:eastAsia="en-US"/>
        </w:rPr>
      </w:pPr>
      <w:r>
        <w:rPr>
          <w:lang w:eastAsia="en-US"/>
        </w:rPr>
        <w:t>R3-224919</w:t>
      </w:r>
      <w:r>
        <w:rPr>
          <w:lang w:eastAsia="en-US"/>
        </w:rPr>
        <w:tab/>
        <w:t>Discussion on Multicast MBS Session Context Establishment (Google Inc.), discussion</w:t>
      </w:r>
    </w:p>
    <w:p w14:paraId="379D2000" w14:textId="77777777" w:rsidR="0014176E" w:rsidRDefault="006B3BF4">
      <w:pPr>
        <w:pStyle w:val="Reference"/>
        <w:rPr>
          <w:lang w:eastAsia="en-US"/>
        </w:rPr>
      </w:pPr>
      <w:r>
        <w:rPr>
          <w:lang w:eastAsia="en-US"/>
        </w:rPr>
        <w:t>R3-224933</w:t>
      </w:r>
      <w:r>
        <w:rPr>
          <w:lang w:eastAsia="en-US"/>
        </w:rPr>
        <w:tab/>
        <w:t>Clarification to Multicast MBS Session Context Establishment (Google Inc.), CR0254r, TS 38.401 v17.1.1, Rel-17, Cat. F</w:t>
      </w:r>
    </w:p>
    <w:p w14:paraId="21E16E01" w14:textId="77777777" w:rsidR="0014176E" w:rsidRDefault="006B3BF4">
      <w:pPr>
        <w:pStyle w:val="Reference"/>
        <w:rPr>
          <w:lang w:eastAsia="en-US"/>
        </w:rPr>
      </w:pPr>
      <w:r>
        <w:rPr>
          <w:lang w:eastAsia="en-US"/>
        </w:rPr>
        <w:t>R3-224942</w:t>
      </w:r>
      <w:r>
        <w:rPr>
          <w:lang w:eastAsia="en-US"/>
        </w:rPr>
        <w:tab/>
        <w:t>Issues found in Rel-17 NR MBS with discussions and draft CR to F1AP (ZTE), other</w:t>
      </w:r>
    </w:p>
    <w:p w14:paraId="6045D336" w14:textId="77777777" w:rsidR="0014176E" w:rsidRDefault="006B3BF4">
      <w:pPr>
        <w:pStyle w:val="Reference"/>
        <w:rPr>
          <w:lang w:eastAsia="en-US"/>
        </w:rPr>
      </w:pPr>
      <w:r>
        <w:rPr>
          <w:lang w:eastAsia="en-US"/>
        </w:rPr>
        <w:t>R3-224943 (will be revised in R3-225040)</w:t>
      </w:r>
      <w:r>
        <w:rPr>
          <w:lang w:eastAsia="en-US"/>
        </w:rPr>
        <w:tab/>
        <w:t>Correction to 38.401 on admission control of multicast session for NR MBS (ZTE, CMCC, Lenovo), CR0256r, TS 38.401 v17.1.1, Rel-17, Cat. F</w:t>
      </w:r>
    </w:p>
    <w:p w14:paraId="71C496F4" w14:textId="77777777" w:rsidR="0014176E" w:rsidRDefault="0014176E">
      <w:pPr>
        <w:pStyle w:val="Reference"/>
        <w:numPr>
          <w:ilvl w:val="0"/>
          <w:numId w:val="0"/>
        </w:numPr>
        <w:rPr>
          <w:lang w:val="it-IT"/>
        </w:rPr>
      </w:pPr>
    </w:p>
    <w:sectPr w:rsidR="0014176E">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8C34" w14:textId="77777777" w:rsidR="009803C7" w:rsidRDefault="009803C7" w:rsidP="00544642">
      <w:pPr>
        <w:spacing w:after="0" w:line="240" w:lineRule="auto"/>
      </w:pPr>
      <w:r>
        <w:separator/>
      </w:r>
    </w:p>
  </w:endnote>
  <w:endnote w:type="continuationSeparator" w:id="0">
    <w:p w14:paraId="63830E19" w14:textId="77777777" w:rsidR="009803C7" w:rsidRDefault="009803C7" w:rsidP="0054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3C8D" w14:textId="77777777" w:rsidR="009803C7" w:rsidRDefault="009803C7" w:rsidP="00544642">
      <w:pPr>
        <w:spacing w:after="0" w:line="240" w:lineRule="auto"/>
      </w:pPr>
      <w:r>
        <w:separator/>
      </w:r>
    </w:p>
  </w:footnote>
  <w:footnote w:type="continuationSeparator" w:id="0">
    <w:p w14:paraId="680ACD08" w14:textId="77777777" w:rsidR="009803C7" w:rsidRDefault="009803C7" w:rsidP="00544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1B07"/>
    <w:multiLevelType w:val="hybridMultilevel"/>
    <w:tmpl w:val="A7469C80"/>
    <w:lvl w:ilvl="0" w:tplc="2BC0BE6C">
      <w:start w:val="20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2D0846A9"/>
    <w:multiLevelType w:val="hybridMultilevel"/>
    <w:tmpl w:val="FC02892E"/>
    <w:lvl w:ilvl="0" w:tplc="A858BEB6">
      <w:start w:val="9"/>
      <w:numFmt w:val="bullet"/>
      <w:lvlText w:val="-"/>
      <w:lvlJc w:val="left"/>
      <w:pPr>
        <w:ind w:left="420" w:hanging="420"/>
      </w:pPr>
      <w:rPr>
        <w:rFonts w:ascii="DengXian" w:eastAsia="DengXian" w:hAnsi="DengXian" w:cs="Calibr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CA472F"/>
    <w:multiLevelType w:val="hybridMultilevel"/>
    <w:tmpl w:val="E2928A56"/>
    <w:lvl w:ilvl="0" w:tplc="2EA25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E4F5E"/>
    <w:multiLevelType w:val="hybridMultilevel"/>
    <w:tmpl w:val="00AE5F82"/>
    <w:lvl w:ilvl="0" w:tplc="37120D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43B6701"/>
    <w:multiLevelType w:val="hybridMultilevel"/>
    <w:tmpl w:val="32EAABD6"/>
    <w:lvl w:ilvl="0" w:tplc="5B66B84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2492BC5"/>
    <w:multiLevelType w:val="hybridMultilevel"/>
    <w:tmpl w:val="EE20CBDA"/>
    <w:lvl w:ilvl="0" w:tplc="74009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3"/>
  </w:num>
  <w:num w:numId="5">
    <w:abstractNumId w:val="2"/>
  </w:num>
  <w:num w:numId="6">
    <w:abstractNumId w:val="0"/>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10C8E"/>
    <w:rsid w:val="000239C5"/>
    <w:rsid w:val="00042C87"/>
    <w:rsid w:val="00051975"/>
    <w:rsid w:val="00051F1E"/>
    <w:rsid w:val="000713E2"/>
    <w:rsid w:val="000A4777"/>
    <w:rsid w:val="000A49A6"/>
    <w:rsid w:val="000A6ED3"/>
    <w:rsid w:val="000A6F7B"/>
    <w:rsid w:val="000B6FAD"/>
    <w:rsid w:val="000C0578"/>
    <w:rsid w:val="000C5230"/>
    <w:rsid w:val="000D3D66"/>
    <w:rsid w:val="000E1E27"/>
    <w:rsid w:val="000E51FE"/>
    <w:rsid w:val="000F1B6D"/>
    <w:rsid w:val="000F25C0"/>
    <w:rsid w:val="00100216"/>
    <w:rsid w:val="00103B76"/>
    <w:rsid w:val="00103FD0"/>
    <w:rsid w:val="00120F8D"/>
    <w:rsid w:val="00125F30"/>
    <w:rsid w:val="0013001D"/>
    <w:rsid w:val="0014176E"/>
    <w:rsid w:val="001418D2"/>
    <w:rsid w:val="0014525B"/>
    <w:rsid w:val="001453C1"/>
    <w:rsid w:val="00153462"/>
    <w:rsid w:val="00165E1D"/>
    <w:rsid w:val="001755BD"/>
    <w:rsid w:val="001824D7"/>
    <w:rsid w:val="001920C1"/>
    <w:rsid w:val="001A2D65"/>
    <w:rsid w:val="001B2DE1"/>
    <w:rsid w:val="001C35C9"/>
    <w:rsid w:val="001D60E9"/>
    <w:rsid w:val="001E00E2"/>
    <w:rsid w:val="001F39CD"/>
    <w:rsid w:val="001F48F3"/>
    <w:rsid w:val="00210DE0"/>
    <w:rsid w:val="00225BDF"/>
    <w:rsid w:val="00232843"/>
    <w:rsid w:val="00250B34"/>
    <w:rsid w:val="00252708"/>
    <w:rsid w:val="00252DB3"/>
    <w:rsid w:val="00254977"/>
    <w:rsid w:val="00260842"/>
    <w:rsid w:val="00290431"/>
    <w:rsid w:val="002A42F8"/>
    <w:rsid w:val="002B3029"/>
    <w:rsid w:val="002C4105"/>
    <w:rsid w:val="002C777A"/>
    <w:rsid w:val="00302688"/>
    <w:rsid w:val="00307F58"/>
    <w:rsid w:val="00317C6E"/>
    <w:rsid w:val="00320EC5"/>
    <w:rsid w:val="00323BE3"/>
    <w:rsid w:val="00327D85"/>
    <w:rsid w:val="003344F3"/>
    <w:rsid w:val="003475F6"/>
    <w:rsid w:val="00361D50"/>
    <w:rsid w:val="0039194B"/>
    <w:rsid w:val="003A424D"/>
    <w:rsid w:val="003A79AB"/>
    <w:rsid w:val="003B163E"/>
    <w:rsid w:val="003C0E64"/>
    <w:rsid w:val="003C53F1"/>
    <w:rsid w:val="003D3A36"/>
    <w:rsid w:val="004056F8"/>
    <w:rsid w:val="00410E8D"/>
    <w:rsid w:val="0042082E"/>
    <w:rsid w:val="0042338D"/>
    <w:rsid w:val="004258E3"/>
    <w:rsid w:val="00432465"/>
    <w:rsid w:val="00443D97"/>
    <w:rsid w:val="0047243D"/>
    <w:rsid w:val="004769BB"/>
    <w:rsid w:val="00481C6D"/>
    <w:rsid w:val="00487384"/>
    <w:rsid w:val="004901C7"/>
    <w:rsid w:val="00492325"/>
    <w:rsid w:val="00497E22"/>
    <w:rsid w:val="004A1FDB"/>
    <w:rsid w:val="004A6F7B"/>
    <w:rsid w:val="004B5A36"/>
    <w:rsid w:val="004B7470"/>
    <w:rsid w:val="004D1CE4"/>
    <w:rsid w:val="004F068E"/>
    <w:rsid w:val="004F1A79"/>
    <w:rsid w:val="004F42FB"/>
    <w:rsid w:val="00502083"/>
    <w:rsid w:val="005101E7"/>
    <w:rsid w:val="00535248"/>
    <w:rsid w:val="005430C7"/>
    <w:rsid w:val="00544642"/>
    <w:rsid w:val="00551443"/>
    <w:rsid w:val="00552672"/>
    <w:rsid w:val="005549B8"/>
    <w:rsid w:val="00556425"/>
    <w:rsid w:val="005809F6"/>
    <w:rsid w:val="00585A8F"/>
    <w:rsid w:val="00586282"/>
    <w:rsid w:val="00587BFF"/>
    <w:rsid w:val="005B43FF"/>
    <w:rsid w:val="005C43AF"/>
    <w:rsid w:val="005C52D9"/>
    <w:rsid w:val="005D2DBA"/>
    <w:rsid w:val="005D7A30"/>
    <w:rsid w:val="005F50CF"/>
    <w:rsid w:val="00601EA7"/>
    <w:rsid w:val="006040BD"/>
    <w:rsid w:val="00622627"/>
    <w:rsid w:val="006226DE"/>
    <w:rsid w:val="006319E3"/>
    <w:rsid w:val="006535DD"/>
    <w:rsid w:val="00653B0D"/>
    <w:rsid w:val="00661223"/>
    <w:rsid w:val="00666C45"/>
    <w:rsid w:val="006A0979"/>
    <w:rsid w:val="006A3A54"/>
    <w:rsid w:val="006B3BF4"/>
    <w:rsid w:val="006B3F0B"/>
    <w:rsid w:val="006D1688"/>
    <w:rsid w:val="006D1CC4"/>
    <w:rsid w:val="006D4D20"/>
    <w:rsid w:val="006D774A"/>
    <w:rsid w:val="006E48D6"/>
    <w:rsid w:val="006E6CDE"/>
    <w:rsid w:val="006F4C10"/>
    <w:rsid w:val="00710342"/>
    <w:rsid w:val="00733AB7"/>
    <w:rsid w:val="0074094A"/>
    <w:rsid w:val="00745766"/>
    <w:rsid w:val="0075006C"/>
    <w:rsid w:val="00752444"/>
    <w:rsid w:val="00760437"/>
    <w:rsid w:val="00761D18"/>
    <w:rsid w:val="007871A4"/>
    <w:rsid w:val="007A0BC4"/>
    <w:rsid w:val="007A247B"/>
    <w:rsid w:val="007A71CF"/>
    <w:rsid w:val="007C0300"/>
    <w:rsid w:val="007C08D4"/>
    <w:rsid w:val="007C5560"/>
    <w:rsid w:val="007D6512"/>
    <w:rsid w:val="007F6408"/>
    <w:rsid w:val="0080512B"/>
    <w:rsid w:val="008072A0"/>
    <w:rsid w:val="00807936"/>
    <w:rsid w:val="00826896"/>
    <w:rsid w:val="0084368E"/>
    <w:rsid w:val="008572C7"/>
    <w:rsid w:val="008641BF"/>
    <w:rsid w:val="00871B8C"/>
    <w:rsid w:val="0087556E"/>
    <w:rsid w:val="00880DAE"/>
    <w:rsid w:val="008832C1"/>
    <w:rsid w:val="00891EC2"/>
    <w:rsid w:val="008A1390"/>
    <w:rsid w:val="008A7AB9"/>
    <w:rsid w:val="008B13C4"/>
    <w:rsid w:val="008B3346"/>
    <w:rsid w:val="008C0B06"/>
    <w:rsid w:val="008C1CBC"/>
    <w:rsid w:val="008D116E"/>
    <w:rsid w:val="008D3FB0"/>
    <w:rsid w:val="008D44DD"/>
    <w:rsid w:val="008D5EE7"/>
    <w:rsid w:val="008F1D02"/>
    <w:rsid w:val="008F6ADA"/>
    <w:rsid w:val="0090408C"/>
    <w:rsid w:val="00930EE4"/>
    <w:rsid w:val="0093100E"/>
    <w:rsid w:val="00933FC9"/>
    <w:rsid w:val="00933FCF"/>
    <w:rsid w:val="0093572E"/>
    <w:rsid w:val="00942214"/>
    <w:rsid w:val="00946939"/>
    <w:rsid w:val="0095221D"/>
    <w:rsid w:val="00955CF1"/>
    <w:rsid w:val="0097382B"/>
    <w:rsid w:val="009738B3"/>
    <w:rsid w:val="009803C7"/>
    <w:rsid w:val="00981CB7"/>
    <w:rsid w:val="00993E95"/>
    <w:rsid w:val="009A1130"/>
    <w:rsid w:val="009B0B09"/>
    <w:rsid w:val="009B3A84"/>
    <w:rsid w:val="009C0295"/>
    <w:rsid w:val="009E1EBC"/>
    <w:rsid w:val="009E2FA2"/>
    <w:rsid w:val="009F523A"/>
    <w:rsid w:val="009F6E28"/>
    <w:rsid w:val="00A2496E"/>
    <w:rsid w:val="00A36CD6"/>
    <w:rsid w:val="00A40685"/>
    <w:rsid w:val="00A411C7"/>
    <w:rsid w:val="00A443E2"/>
    <w:rsid w:val="00A534E4"/>
    <w:rsid w:val="00A5395E"/>
    <w:rsid w:val="00A53C7D"/>
    <w:rsid w:val="00A651CB"/>
    <w:rsid w:val="00A65317"/>
    <w:rsid w:val="00A72DBD"/>
    <w:rsid w:val="00A83A46"/>
    <w:rsid w:val="00A851BA"/>
    <w:rsid w:val="00A94817"/>
    <w:rsid w:val="00A967CC"/>
    <w:rsid w:val="00AA588D"/>
    <w:rsid w:val="00AD2F6C"/>
    <w:rsid w:val="00AD7F89"/>
    <w:rsid w:val="00AE3060"/>
    <w:rsid w:val="00AE7B7A"/>
    <w:rsid w:val="00B013E9"/>
    <w:rsid w:val="00B273F2"/>
    <w:rsid w:val="00B47036"/>
    <w:rsid w:val="00B559AF"/>
    <w:rsid w:val="00B75C4A"/>
    <w:rsid w:val="00B80603"/>
    <w:rsid w:val="00BA6190"/>
    <w:rsid w:val="00BC0EF9"/>
    <w:rsid w:val="00BD1226"/>
    <w:rsid w:val="00BE16CC"/>
    <w:rsid w:val="00BF5673"/>
    <w:rsid w:val="00C0282D"/>
    <w:rsid w:val="00C3286B"/>
    <w:rsid w:val="00C33678"/>
    <w:rsid w:val="00C40517"/>
    <w:rsid w:val="00C43944"/>
    <w:rsid w:val="00C44093"/>
    <w:rsid w:val="00C57368"/>
    <w:rsid w:val="00C670AB"/>
    <w:rsid w:val="00C819E0"/>
    <w:rsid w:val="00C82EC5"/>
    <w:rsid w:val="00C95162"/>
    <w:rsid w:val="00CA57C3"/>
    <w:rsid w:val="00CB31B2"/>
    <w:rsid w:val="00CB3CAE"/>
    <w:rsid w:val="00CE664E"/>
    <w:rsid w:val="00CF79C3"/>
    <w:rsid w:val="00D01A31"/>
    <w:rsid w:val="00D1108A"/>
    <w:rsid w:val="00D14F21"/>
    <w:rsid w:val="00D37515"/>
    <w:rsid w:val="00D42623"/>
    <w:rsid w:val="00D44844"/>
    <w:rsid w:val="00D463A2"/>
    <w:rsid w:val="00D46A0C"/>
    <w:rsid w:val="00D46A5B"/>
    <w:rsid w:val="00D47B89"/>
    <w:rsid w:val="00D57802"/>
    <w:rsid w:val="00D6027D"/>
    <w:rsid w:val="00D60675"/>
    <w:rsid w:val="00D71762"/>
    <w:rsid w:val="00D7502B"/>
    <w:rsid w:val="00D76B30"/>
    <w:rsid w:val="00D878F2"/>
    <w:rsid w:val="00D90AFD"/>
    <w:rsid w:val="00D96D09"/>
    <w:rsid w:val="00DA5E21"/>
    <w:rsid w:val="00DC4196"/>
    <w:rsid w:val="00DC51D8"/>
    <w:rsid w:val="00DD0EFA"/>
    <w:rsid w:val="00DE4EED"/>
    <w:rsid w:val="00DF0755"/>
    <w:rsid w:val="00E101B8"/>
    <w:rsid w:val="00E136A8"/>
    <w:rsid w:val="00E201EC"/>
    <w:rsid w:val="00E250A8"/>
    <w:rsid w:val="00E302D6"/>
    <w:rsid w:val="00E30F17"/>
    <w:rsid w:val="00E45140"/>
    <w:rsid w:val="00E46E40"/>
    <w:rsid w:val="00E52B69"/>
    <w:rsid w:val="00E8449E"/>
    <w:rsid w:val="00EC1807"/>
    <w:rsid w:val="00EC397B"/>
    <w:rsid w:val="00EC57F9"/>
    <w:rsid w:val="00ED1AD4"/>
    <w:rsid w:val="00ED31AB"/>
    <w:rsid w:val="00ED72F7"/>
    <w:rsid w:val="00EE4815"/>
    <w:rsid w:val="00F0659C"/>
    <w:rsid w:val="00F11913"/>
    <w:rsid w:val="00F221FC"/>
    <w:rsid w:val="00F22C55"/>
    <w:rsid w:val="00F5371A"/>
    <w:rsid w:val="00F6580A"/>
    <w:rsid w:val="00F71E50"/>
    <w:rsid w:val="00F75FAF"/>
    <w:rsid w:val="00F87000"/>
    <w:rsid w:val="00F90D5C"/>
    <w:rsid w:val="00F962B2"/>
    <w:rsid w:val="00FB1C82"/>
    <w:rsid w:val="00FC304E"/>
    <w:rsid w:val="00FD0FD7"/>
    <w:rsid w:val="00FD1FA0"/>
    <w:rsid w:val="00FD4706"/>
    <w:rsid w:val="00FE042C"/>
    <w:rsid w:val="036A287A"/>
    <w:rsid w:val="0908499A"/>
    <w:rsid w:val="0DFA270C"/>
    <w:rsid w:val="0E2B0B75"/>
    <w:rsid w:val="0E69140A"/>
    <w:rsid w:val="0E7D5482"/>
    <w:rsid w:val="1055145F"/>
    <w:rsid w:val="19230BB6"/>
    <w:rsid w:val="1B712DE0"/>
    <w:rsid w:val="1EEC5460"/>
    <w:rsid w:val="294D4EFC"/>
    <w:rsid w:val="390D36B7"/>
    <w:rsid w:val="393E3182"/>
    <w:rsid w:val="39C1539D"/>
    <w:rsid w:val="439C314E"/>
    <w:rsid w:val="48FD29A9"/>
    <w:rsid w:val="4F297266"/>
    <w:rsid w:val="532C3359"/>
    <w:rsid w:val="55035DC0"/>
    <w:rsid w:val="56784CF0"/>
    <w:rsid w:val="5BC15651"/>
    <w:rsid w:val="5C224682"/>
    <w:rsid w:val="5DD27903"/>
    <w:rsid w:val="642861CB"/>
    <w:rsid w:val="66092914"/>
    <w:rsid w:val="6DAD2735"/>
    <w:rsid w:val="70C64C1D"/>
    <w:rsid w:val="78E13215"/>
    <w:rsid w:val="7F2C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895C13"/>
  <w15:docId w15:val="{CC53EC05-0A9A-43D9-9F32-F5AF05F0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pPr>
      <w:spacing w:before="100" w:beforeAutospacing="1" w:after="100" w:afterAutospacing="1"/>
    </w:pPr>
    <w:rPr>
      <w:rFonts w:ascii="MS Mincho" w:hAnsi="SimSun"/>
      <w:sz w:val="24"/>
      <w:szCs w:val="22"/>
      <w:lang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HeaderChar">
    <w:name w:val="Header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uiPriority w:val="99"/>
    <w:rsid w:val="008B13C4"/>
    <w:pPr>
      <w:ind w:left="720"/>
      <w:contextualSpacing/>
    </w:pPr>
  </w:style>
  <w:style w:type="paragraph" w:customStyle="1" w:styleId="proposaltext">
    <w:name w:val="proposal text"/>
    <w:basedOn w:val="Normal"/>
    <w:qFormat/>
    <w:rsid w:val="00FE042C"/>
    <w:pPr>
      <w:overflowPunct w:val="0"/>
      <w:autoSpaceDE w:val="0"/>
      <w:autoSpaceDN w:val="0"/>
      <w:adjustRightInd w:val="0"/>
      <w:spacing w:after="180" w:line="240" w:lineRule="auto"/>
    </w:pPr>
    <w:rPr>
      <w:rFonts w:eastAsia="SimSu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701451">
      <w:bodyDiv w:val="1"/>
      <w:marLeft w:val="0"/>
      <w:marRight w:val="0"/>
      <w:marTop w:val="0"/>
      <w:marBottom w:val="0"/>
      <w:divBdr>
        <w:top w:val="none" w:sz="0" w:space="0" w:color="auto"/>
        <w:left w:val="none" w:sz="0" w:space="0" w:color="auto"/>
        <w:bottom w:val="none" w:sz="0" w:space="0" w:color="auto"/>
        <w:right w:val="none" w:sz="0" w:space="0" w:color="auto"/>
      </w:divBdr>
    </w:div>
    <w:div w:id="712194750">
      <w:bodyDiv w:val="1"/>
      <w:marLeft w:val="0"/>
      <w:marRight w:val="0"/>
      <w:marTop w:val="0"/>
      <w:marBottom w:val="0"/>
      <w:divBdr>
        <w:top w:val="none" w:sz="0" w:space="0" w:color="auto"/>
        <w:left w:val="none" w:sz="0" w:space="0" w:color="auto"/>
        <w:bottom w:val="none" w:sz="0" w:space="0" w:color="auto"/>
        <w:right w:val="none" w:sz="0" w:space="0" w:color="auto"/>
      </w:divBdr>
    </w:div>
    <w:div w:id="1156460805">
      <w:bodyDiv w:val="1"/>
      <w:marLeft w:val="0"/>
      <w:marRight w:val="0"/>
      <w:marTop w:val="0"/>
      <w:marBottom w:val="0"/>
      <w:divBdr>
        <w:top w:val="none" w:sz="0" w:space="0" w:color="auto"/>
        <w:left w:val="none" w:sz="0" w:space="0" w:color="auto"/>
        <w:bottom w:val="none" w:sz="0" w:space="0" w:color="auto"/>
        <w:right w:val="none" w:sz="0" w:space="0" w:color="auto"/>
      </w:divBdr>
    </w:div>
    <w:div w:id="1363509078">
      <w:bodyDiv w:val="1"/>
      <w:marLeft w:val="0"/>
      <w:marRight w:val="0"/>
      <w:marTop w:val="0"/>
      <w:marBottom w:val="0"/>
      <w:divBdr>
        <w:top w:val="none" w:sz="0" w:space="0" w:color="auto"/>
        <w:left w:val="none" w:sz="0" w:space="0" w:color="auto"/>
        <w:bottom w:val="none" w:sz="0" w:space="0" w:color="auto"/>
        <w:right w:val="none" w:sz="0" w:space="0" w:color="auto"/>
      </w:divBdr>
    </w:div>
    <w:div w:id="2004163660">
      <w:bodyDiv w:val="1"/>
      <w:marLeft w:val="0"/>
      <w:marRight w:val="0"/>
      <w:marTop w:val="0"/>
      <w:marBottom w:val="0"/>
      <w:divBdr>
        <w:top w:val="none" w:sz="0" w:space="0" w:color="auto"/>
        <w:left w:val="none" w:sz="0" w:space="0" w:color="auto"/>
        <w:bottom w:val="none" w:sz="0" w:space="0" w:color="auto"/>
        <w:right w:val="none" w:sz="0" w:space="0" w:color="auto"/>
      </w:divBdr>
    </w:div>
    <w:div w:id="2076975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4.xml><?xml version="1.0" encoding="utf-8"?>
<ds:datastoreItem xmlns:ds="http://schemas.openxmlformats.org/officeDocument/2006/customXml" ds:itemID="{5A7693B4-8FCF-4B24-B71B-1CEE89C29534}">
  <ds:schemaRefs>
    <ds:schemaRef ds:uri="http://schemas.openxmlformats.org/officeDocument/2006/bibliography"/>
  </ds:schemaRefs>
</ds:datastoreItem>
</file>

<file path=customXml/itemProps5.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25</Pages>
  <Words>7886</Words>
  <Characters>44953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SoD RAN3no117-e</vt:lpstr>
    </vt:vector>
  </TitlesOfParts>
  <Company>Ericsson</Company>
  <LinksUpToDate>false</LinksUpToDate>
  <CharactersWithSpaces>52734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RAN3no117-e</dc:title>
  <dc:creator>Ericsson User</dc:creator>
  <cp:lastModifiedBy>Ericsson User r1</cp:lastModifiedBy>
  <cp:revision>8</cp:revision>
  <cp:lastPrinted>1900-12-31T16:00:00Z</cp:lastPrinted>
  <dcterms:created xsi:type="dcterms:W3CDTF">2022-08-18T14:36:00Z</dcterms:created>
  <dcterms:modified xsi:type="dcterms:W3CDTF">2022-08-18T18:42:00Z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1660544840</vt:lpwstr>
  </property>
</Properties>
</file>