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4DC4C0" w14:textId="29CA1CA4" w:rsidR="000D5EC9" w:rsidRPr="00D8487E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D8487E">
        <w:rPr>
          <w:rFonts w:cs="Arial"/>
          <w:b/>
          <w:bCs/>
          <w:sz w:val="24"/>
          <w:szCs w:val="24"/>
        </w:rPr>
        <w:t xml:space="preserve">3GPP </w:t>
      </w:r>
      <w:r w:rsidR="003C5549" w:rsidRPr="00D8487E">
        <w:rPr>
          <w:rFonts w:cs="Arial"/>
          <w:b/>
          <w:bCs/>
          <w:sz w:val="24"/>
          <w:szCs w:val="24"/>
        </w:rPr>
        <w:t xml:space="preserve">TSG-RAN WG3 </w:t>
      </w:r>
      <w:r w:rsidR="0081673E" w:rsidRPr="00D8487E">
        <w:rPr>
          <w:rFonts w:cs="Arial"/>
          <w:b/>
          <w:bCs/>
          <w:sz w:val="24"/>
          <w:szCs w:val="24"/>
        </w:rPr>
        <w:t>Meeting #</w:t>
      </w:r>
      <w:r w:rsidR="00CF5FA2" w:rsidRPr="00CF5FA2">
        <w:rPr>
          <w:rFonts w:cs="Arial"/>
          <w:b/>
          <w:bCs/>
          <w:sz w:val="24"/>
          <w:szCs w:val="24"/>
        </w:rPr>
        <w:t>114-bis-e</w:t>
      </w:r>
      <w:r w:rsidR="000D5EC9" w:rsidRPr="00D8487E">
        <w:rPr>
          <w:rFonts w:cs="Arial"/>
          <w:b/>
          <w:sz w:val="24"/>
          <w:szCs w:val="24"/>
        </w:rPr>
        <w:tab/>
      </w:r>
      <w:r w:rsidR="00FD56CA" w:rsidRPr="00357620">
        <w:rPr>
          <w:rFonts w:cs="Arial"/>
          <w:b/>
          <w:iCs/>
          <w:noProof/>
          <w:color w:val="000000" w:themeColor="text1"/>
          <w:sz w:val="24"/>
          <w:szCs w:val="24"/>
        </w:rPr>
        <w:t>R3-</w:t>
      </w:r>
      <w:r w:rsidR="00DF39BC" w:rsidRPr="00357620">
        <w:rPr>
          <w:rFonts w:cs="Arial"/>
          <w:b/>
          <w:color w:val="000000" w:themeColor="text1"/>
          <w:sz w:val="24"/>
          <w:szCs w:val="24"/>
        </w:rPr>
        <w:t xml:space="preserve"> </w:t>
      </w:r>
      <w:r w:rsidR="00357620" w:rsidRPr="00357620">
        <w:rPr>
          <w:rFonts w:cs="Arial"/>
          <w:b/>
          <w:color w:val="000000" w:themeColor="text1"/>
          <w:sz w:val="24"/>
          <w:szCs w:val="24"/>
        </w:rPr>
        <w:t>220604</w:t>
      </w:r>
    </w:p>
    <w:p w14:paraId="1E81BC24" w14:textId="263CC008" w:rsidR="00910153" w:rsidRPr="00D8487E" w:rsidRDefault="00CF5FA2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17</w:t>
      </w:r>
      <w:r w:rsidR="00932976" w:rsidRPr="00D8487E">
        <w:rPr>
          <w:rFonts w:cs="Arial"/>
          <w:b/>
          <w:bCs/>
          <w:sz w:val="24"/>
          <w:szCs w:val="24"/>
        </w:rPr>
        <w:t>-</w:t>
      </w:r>
      <w:r>
        <w:rPr>
          <w:rFonts w:cs="Arial"/>
          <w:b/>
          <w:bCs/>
          <w:sz w:val="24"/>
          <w:szCs w:val="24"/>
        </w:rPr>
        <w:t>26</w:t>
      </w:r>
      <w:r w:rsidR="00932976" w:rsidRPr="00D8487E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January</w:t>
      </w:r>
      <w:r w:rsidR="0081673E" w:rsidRPr="00D8487E">
        <w:rPr>
          <w:rFonts w:cs="Arial"/>
          <w:b/>
          <w:bCs/>
          <w:sz w:val="24"/>
          <w:szCs w:val="24"/>
        </w:rPr>
        <w:t xml:space="preserve"> 202</w:t>
      </w:r>
      <w:r>
        <w:rPr>
          <w:rFonts w:cs="Arial"/>
          <w:b/>
          <w:bCs/>
          <w:sz w:val="24"/>
          <w:szCs w:val="24"/>
        </w:rPr>
        <w:t>2</w:t>
      </w:r>
      <w:r w:rsidR="007F1867" w:rsidRPr="00D8487E">
        <w:rPr>
          <w:rFonts w:cs="Arial"/>
          <w:b/>
          <w:bCs/>
          <w:sz w:val="24"/>
          <w:szCs w:val="24"/>
        </w:rPr>
        <w:t>, E-meeting</w:t>
      </w:r>
    </w:p>
    <w:p w14:paraId="721B6201" w14:textId="77777777" w:rsidR="0037119B" w:rsidRPr="00D8487E" w:rsidRDefault="0037119B" w:rsidP="0037119B">
      <w:pPr>
        <w:pStyle w:val="Footer"/>
        <w:jc w:val="both"/>
        <w:rPr>
          <w:rFonts w:eastAsia="SimSun" w:cs="Arial"/>
          <w:b w:val="0"/>
          <w:i w:val="0"/>
          <w:noProof w:val="0"/>
          <w:sz w:val="24"/>
          <w:lang w:eastAsia="zh-CN"/>
        </w:rPr>
      </w:pPr>
    </w:p>
    <w:p w14:paraId="1F8BB1A8" w14:textId="1D6F0CE6" w:rsidR="0037119B" w:rsidRPr="00D8487E" w:rsidRDefault="0037119B" w:rsidP="0037119B">
      <w:pPr>
        <w:tabs>
          <w:tab w:val="left" w:pos="1985"/>
        </w:tabs>
        <w:ind w:left="1980" w:hanging="1980"/>
        <w:rPr>
          <w:rStyle w:val="a4"/>
          <w:rFonts w:cs="Arial"/>
          <w:lang w:val="en-GB"/>
        </w:rPr>
      </w:pPr>
      <w:r w:rsidRPr="00D8487E">
        <w:rPr>
          <w:rFonts w:ascii="Arial" w:hAnsi="Arial" w:cs="Arial"/>
          <w:b/>
          <w:sz w:val="24"/>
        </w:rPr>
        <w:t>Title:</w:t>
      </w:r>
      <w:r w:rsidRPr="00D8487E">
        <w:rPr>
          <w:rFonts w:ascii="Arial" w:hAnsi="Arial" w:cs="Arial"/>
          <w:sz w:val="24"/>
        </w:rPr>
        <w:t xml:space="preserve"> </w:t>
      </w:r>
      <w:r w:rsidRPr="00D8487E">
        <w:rPr>
          <w:rFonts w:ascii="Arial" w:hAnsi="Arial" w:cs="Arial"/>
          <w:sz w:val="24"/>
        </w:rPr>
        <w:tab/>
      </w:r>
      <w:r w:rsidR="00CF1152">
        <w:rPr>
          <w:rFonts w:ascii="Arial" w:hAnsi="Arial" w:cs="Arial"/>
          <w:b/>
          <w:bCs/>
          <w:sz w:val="24"/>
          <w:lang w:eastAsia="zh-CN"/>
        </w:rPr>
        <w:t xml:space="preserve">Mobility </w:t>
      </w:r>
      <w:r w:rsidR="00F32DBF">
        <w:rPr>
          <w:rFonts w:ascii="Arial" w:hAnsi="Arial" w:cs="Arial"/>
          <w:b/>
          <w:bCs/>
          <w:sz w:val="24"/>
          <w:lang w:eastAsia="zh-CN"/>
        </w:rPr>
        <w:t>Optimization</w:t>
      </w:r>
      <w:r w:rsidR="00547622" w:rsidRPr="00AE6A73">
        <w:rPr>
          <w:rFonts w:ascii="Arial" w:hAnsi="Arial" w:cs="Arial"/>
          <w:b/>
          <w:bCs/>
          <w:sz w:val="24"/>
          <w:lang w:eastAsia="zh-CN"/>
        </w:rPr>
        <w:t xml:space="preserve"> – </w:t>
      </w:r>
      <w:r w:rsidR="00CF5FA2" w:rsidRPr="00CF5FA2">
        <w:rPr>
          <w:rFonts w:ascii="Arial" w:hAnsi="Arial" w:cs="Arial"/>
          <w:b/>
          <w:bCs/>
          <w:sz w:val="24"/>
          <w:lang w:eastAsia="zh-CN"/>
        </w:rPr>
        <w:t xml:space="preserve">Further Discussions on </w:t>
      </w:r>
      <w:r w:rsidR="00CF5FA2">
        <w:rPr>
          <w:rFonts w:ascii="Arial" w:hAnsi="Arial" w:cs="Arial"/>
          <w:b/>
          <w:bCs/>
          <w:sz w:val="24"/>
          <w:lang w:eastAsia="zh-CN"/>
        </w:rPr>
        <w:t>Solutions</w:t>
      </w:r>
      <w:r w:rsidR="00CF5FA2" w:rsidRPr="00CF5FA2">
        <w:rPr>
          <w:rFonts w:ascii="Arial" w:hAnsi="Arial" w:cs="Arial"/>
          <w:b/>
          <w:bCs/>
          <w:sz w:val="24"/>
          <w:lang w:eastAsia="zh-CN"/>
        </w:rPr>
        <w:t xml:space="preserve"> and Standard Impacts</w:t>
      </w:r>
    </w:p>
    <w:p w14:paraId="4D2B4615" w14:textId="538A60EB" w:rsidR="0037119B" w:rsidRPr="00D8487E" w:rsidRDefault="0037119B" w:rsidP="004D5606">
      <w:pPr>
        <w:tabs>
          <w:tab w:val="left" w:pos="1985"/>
        </w:tabs>
        <w:rPr>
          <w:rStyle w:val="a4"/>
          <w:rFonts w:cs="Arial"/>
          <w:lang w:val="en-GB"/>
        </w:rPr>
      </w:pPr>
      <w:r w:rsidRPr="00D8487E">
        <w:rPr>
          <w:rFonts w:ascii="Arial" w:hAnsi="Arial" w:cs="Arial"/>
          <w:b/>
          <w:sz w:val="24"/>
        </w:rPr>
        <w:t xml:space="preserve">Source: </w:t>
      </w:r>
      <w:r w:rsidRPr="00D8487E">
        <w:rPr>
          <w:rFonts w:ascii="Arial" w:hAnsi="Arial" w:cs="Arial"/>
          <w:b/>
          <w:sz w:val="24"/>
        </w:rPr>
        <w:tab/>
      </w:r>
      <w:r w:rsidR="004132D8" w:rsidRPr="00D8487E">
        <w:rPr>
          <w:rStyle w:val="a4"/>
          <w:rFonts w:cs="Arial"/>
          <w:lang w:val="en-GB"/>
        </w:rPr>
        <w:t>Future</w:t>
      </w:r>
      <w:r w:rsidR="00492450" w:rsidRPr="00D8487E">
        <w:rPr>
          <w:rStyle w:val="a4"/>
          <w:rFonts w:cs="Arial"/>
          <w:lang w:val="en-GB"/>
        </w:rPr>
        <w:t>wei</w:t>
      </w:r>
    </w:p>
    <w:p w14:paraId="102C7B7C" w14:textId="7819586F" w:rsidR="0037119B" w:rsidRPr="00D8487E" w:rsidRDefault="0037119B" w:rsidP="0037119B">
      <w:pPr>
        <w:tabs>
          <w:tab w:val="left" w:pos="1985"/>
        </w:tabs>
        <w:rPr>
          <w:rStyle w:val="a4"/>
          <w:rFonts w:cs="Arial"/>
          <w:lang w:val="en-GB"/>
        </w:rPr>
      </w:pPr>
      <w:r w:rsidRPr="00D8487E">
        <w:rPr>
          <w:rFonts w:ascii="Arial" w:hAnsi="Arial" w:cs="Arial"/>
          <w:b/>
          <w:sz w:val="24"/>
        </w:rPr>
        <w:t>Agenda item:</w:t>
      </w:r>
      <w:r w:rsidRPr="00D8487E">
        <w:rPr>
          <w:rFonts w:ascii="Arial" w:hAnsi="Arial" w:cs="Arial"/>
          <w:sz w:val="24"/>
        </w:rPr>
        <w:tab/>
      </w:r>
      <w:r w:rsidR="00AE6A73" w:rsidRPr="00AE6A73">
        <w:rPr>
          <w:rFonts w:ascii="Arial" w:hAnsi="Arial" w:cs="Arial"/>
          <w:sz w:val="24"/>
          <w:lang w:eastAsia="zh-CN"/>
        </w:rPr>
        <w:t>18.4.</w:t>
      </w:r>
      <w:r w:rsidR="00E46A23">
        <w:rPr>
          <w:rFonts w:ascii="Arial" w:hAnsi="Arial" w:cs="Arial"/>
          <w:sz w:val="24"/>
          <w:lang w:eastAsia="zh-CN"/>
        </w:rPr>
        <w:t>3</w:t>
      </w:r>
    </w:p>
    <w:p w14:paraId="1589EE16" w14:textId="32B34D48" w:rsidR="0037119B" w:rsidRPr="00D8487E" w:rsidRDefault="0037119B" w:rsidP="0037119B">
      <w:pPr>
        <w:tabs>
          <w:tab w:val="left" w:pos="1985"/>
        </w:tabs>
        <w:ind w:left="1980" w:hanging="1980"/>
        <w:rPr>
          <w:rStyle w:val="a4"/>
          <w:rFonts w:cs="Arial"/>
          <w:lang w:val="en-GB"/>
        </w:rPr>
      </w:pPr>
      <w:r w:rsidRPr="00D8487E">
        <w:rPr>
          <w:rFonts w:ascii="Arial" w:hAnsi="Arial" w:cs="Arial"/>
          <w:b/>
          <w:sz w:val="24"/>
        </w:rPr>
        <w:t xml:space="preserve">Document </w:t>
      </w:r>
      <w:r w:rsidR="00FA5FD5" w:rsidRPr="00D8487E">
        <w:rPr>
          <w:rFonts w:ascii="Arial" w:hAnsi="Arial" w:cs="Arial"/>
          <w:b/>
          <w:sz w:val="24"/>
        </w:rPr>
        <w:t>Type</w:t>
      </w:r>
      <w:r w:rsidRPr="00D8487E">
        <w:rPr>
          <w:rFonts w:ascii="Arial" w:hAnsi="Arial" w:cs="Arial"/>
          <w:b/>
          <w:sz w:val="24"/>
        </w:rPr>
        <w:t>:</w:t>
      </w:r>
      <w:r w:rsidRPr="00D8487E">
        <w:rPr>
          <w:rFonts w:ascii="Arial" w:hAnsi="Arial" w:cs="Arial"/>
          <w:sz w:val="24"/>
        </w:rPr>
        <w:tab/>
      </w:r>
      <w:r w:rsidR="00547622" w:rsidRPr="00D8487E">
        <w:rPr>
          <w:rFonts w:ascii="Arial" w:hAnsi="Arial" w:cs="Arial"/>
          <w:sz w:val="24"/>
        </w:rPr>
        <w:t>Discussion and approval</w:t>
      </w:r>
    </w:p>
    <w:bookmarkEnd w:id="0"/>
    <w:p w14:paraId="0AA18058" w14:textId="5EF23120" w:rsidR="00547622" w:rsidRPr="00D8487E" w:rsidRDefault="00547622" w:rsidP="008F202A">
      <w:pPr>
        <w:pStyle w:val="Heading1"/>
        <w:numPr>
          <w:ilvl w:val="0"/>
          <w:numId w:val="10"/>
        </w:numPr>
        <w:rPr>
          <w:rFonts w:cs="Arial"/>
          <w:lang w:eastAsia="zh-CN"/>
        </w:rPr>
      </w:pPr>
      <w:r w:rsidRPr="00D8487E">
        <w:rPr>
          <w:rFonts w:cs="Arial"/>
          <w:lang w:eastAsia="zh-CN"/>
        </w:rPr>
        <w:t>Introduction</w:t>
      </w:r>
    </w:p>
    <w:p w14:paraId="7BEB21BB" w14:textId="38DE3653" w:rsidR="003A6234" w:rsidRPr="00C33450" w:rsidRDefault="00547622" w:rsidP="00547622">
      <w:pPr>
        <w:rPr>
          <w:lang w:eastAsia="zh-CN"/>
        </w:rPr>
      </w:pPr>
      <w:r w:rsidRPr="00C33450">
        <w:rPr>
          <w:lang w:eastAsia="zh-CN"/>
        </w:rPr>
        <w:t>At RAN3 meeting 11</w:t>
      </w:r>
      <w:r w:rsidR="005E0B38" w:rsidRPr="00C33450">
        <w:rPr>
          <w:lang w:eastAsia="zh-CN"/>
        </w:rPr>
        <w:t>4</w:t>
      </w:r>
      <w:r w:rsidRPr="00C33450">
        <w:rPr>
          <w:lang w:eastAsia="zh-CN"/>
        </w:rPr>
        <w:t xml:space="preserve">e, </w:t>
      </w:r>
      <w:r w:rsidR="00AE6A73" w:rsidRPr="00C33450">
        <w:rPr>
          <w:lang w:eastAsia="zh-CN"/>
        </w:rPr>
        <w:t xml:space="preserve">the group has </w:t>
      </w:r>
      <w:r w:rsidR="00207EE5" w:rsidRPr="00C33450">
        <w:rPr>
          <w:lang w:eastAsia="zh-CN"/>
        </w:rPr>
        <w:t xml:space="preserve">reached further agreements on solutions, input, output, </w:t>
      </w:r>
      <w:r w:rsidR="009F5468" w:rsidRPr="00C33450">
        <w:rPr>
          <w:lang w:eastAsia="zh-CN"/>
        </w:rPr>
        <w:t>feedback,</w:t>
      </w:r>
      <w:r w:rsidR="00207EE5" w:rsidRPr="00C33450">
        <w:rPr>
          <w:lang w:eastAsia="zh-CN"/>
        </w:rPr>
        <w:t xml:space="preserve"> and standards impacts on AI/ML based </w:t>
      </w:r>
      <w:r w:rsidR="00F32DBF" w:rsidRPr="00C33450">
        <w:rPr>
          <w:lang w:eastAsia="zh-CN"/>
        </w:rPr>
        <w:t>mobility optimization</w:t>
      </w:r>
      <w:r w:rsidR="00207EE5" w:rsidRPr="00C33450">
        <w:rPr>
          <w:lang w:eastAsia="zh-CN"/>
        </w:rPr>
        <w:t>. The d</w:t>
      </w:r>
      <w:r w:rsidR="003A6234" w:rsidRPr="00C33450">
        <w:rPr>
          <w:lang w:eastAsia="zh-CN"/>
        </w:rPr>
        <w:t>etails can be found at [1].</w:t>
      </w:r>
      <w:r w:rsidR="00207EE5" w:rsidRPr="00C33450">
        <w:rPr>
          <w:lang w:eastAsia="zh-CN"/>
        </w:rPr>
        <w:t xml:space="preserve"> </w:t>
      </w:r>
    </w:p>
    <w:p w14:paraId="48926DCB" w14:textId="3FD6EFA2" w:rsidR="00F2317D" w:rsidRPr="00C33450" w:rsidRDefault="00207EE5" w:rsidP="00547622">
      <w:pPr>
        <w:rPr>
          <w:lang w:eastAsia="zh-CN"/>
        </w:rPr>
      </w:pPr>
      <w:r w:rsidRPr="00C33450">
        <w:rPr>
          <w:lang w:eastAsia="zh-CN"/>
        </w:rPr>
        <w:t xml:space="preserve">However, there are additional </w:t>
      </w:r>
      <w:r w:rsidR="008845BD" w:rsidRPr="00C33450">
        <w:rPr>
          <w:lang w:eastAsia="zh-CN"/>
        </w:rPr>
        <w:t xml:space="preserve">FFS items need to be discussed. </w:t>
      </w:r>
      <w:r w:rsidR="00B76F0C" w:rsidRPr="00C33450">
        <w:rPr>
          <w:lang w:eastAsia="zh-CN"/>
        </w:rPr>
        <w:t xml:space="preserve">In this contribution, </w:t>
      </w:r>
      <w:r w:rsidR="008845BD" w:rsidRPr="00C33450">
        <w:rPr>
          <w:lang w:eastAsia="zh-CN"/>
        </w:rPr>
        <w:t xml:space="preserve">we </w:t>
      </w:r>
      <w:r w:rsidR="00A42EA2" w:rsidRPr="00C33450">
        <w:rPr>
          <w:lang w:eastAsia="zh-CN"/>
        </w:rPr>
        <w:t>further discuss the input, output</w:t>
      </w:r>
      <w:r w:rsidR="009F5468">
        <w:rPr>
          <w:lang w:eastAsia="zh-CN"/>
        </w:rPr>
        <w:t>,</w:t>
      </w:r>
      <w:r w:rsidR="00A42EA2" w:rsidRPr="00C33450">
        <w:rPr>
          <w:lang w:eastAsia="zh-CN"/>
        </w:rPr>
        <w:t xml:space="preserve"> and feedback</w:t>
      </w:r>
      <w:r w:rsidR="00D11111" w:rsidRPr="00C33450">
        <w:rPr>
          <w:lang w:eastAsia="zh-CN"/>
        </w:rPr>
        <w:t xml:space="preserve"> of the </w:t>
      </w:r>
      <w:r w:rsidR="00F32DBF" w:rsidRPr="00C33450">
        <w:rPr>
          <w:lang w:eastAsia="zh-CN"/>
        </w:rPr>
        <w:t xml:space="preserve">mobility optimization </w:t>
      </w:r>
      <w:r w:rsidR="00D11111" w:rsidRPr="00C33450">
        <w:rPr>
          <w:lang w:eastAsia="zh-CN"/>
        </w:rPr>
        <w:t>function</w:t>
      </w:r>
      <w:r w:rsidR="00A42EA2" w:rsidRPr="00C33450">
        <w:rPr>
          <w:lang w:eastAsia="zh-CN"/>
        </w:rPr>
        <w:t>, as well as the</w:t>
      </w:r>
      <w:r w:rsidR="00B76F0C" w:rsidRPr="00C33450">
        <w:rPr>
          <w:lang w:eastAsia="zh-CN"/>
        </w:rPr>
        <w:t xml:space="preserve"> p</w:t>
      </w:r>
      <w:r w:rsidR="00CC727A" w:rsidRPr="00C33450">
        <w:rPr>
          <w:lang w:eastAsia="zh-CN"/>
        </w:rPr>
        <w:t>otential impacts to current standards.</w:t>
      </w:r>
      <w:r w:rsidR="008845BD" w:rsidRPr="00C33450">
        <w:rPr>
          <w:lang w:eastAsia="zh-CN"/>
        </w:rPr>
        <w:t xml:space="preserve"> </w:t>
      </w:r>
    </w:p>
    <w:p w14:paraId="1940F4D9" w14:textId="71FCDFA7" w:rsidR="00034607" w:rsidRDefault="00034607" w:rsidP="008F202A">
      <w:pPr>
        <w:pStyle w:val="Heading1"/>
        <w:numPr>
          <w:ilvl w:val="0"/>
          <w:numId w:val="10"/>
        </w:numPr>
        <w:rPr>
          <w:rFonts w:cs="Arial"/>
          <w:lang w:eastAsia="zh-CN"/>
        </w:rPr>
      </w:pPr>
      <w:r w:rsidRPr="00D8487E">
        <w:rPr>
          <w:rFonts w:cs="Arial"/>
          <w:lang w:eastAsia="zh-CN"/>
        </w:rPr>
        <w:t>Discussion</w:t>
      </w:r>
    </w:p>
    <w:p w14:paraId="2BA95D70" w14:textId="77777777" w:rsidR="00285470" w:rsidRDefault="00285470" w:rsidP="00285470">
      <w:pPr>
        <w:jc w:val="both"/>
        <w:rPr>
          <w:rFonts w:eastAsiaTheme="minorEastAsia"/>
          <w:bCs/>
          <w:color w:val="000000" w:themeColor="text1"/>
          <w:lang w:eastAsia="zh-CN"/>
        </w:rPr>
      </w:pPr>
      <w:r>
        <w:rPr>
          <w:rFonts w:eastAsiaTheme="minorEastAsia"/>
          <w:bCs/>
          <w:color w:val="000000" w:themeColor="text1"/>
          <w:lang w:eastAsia="zh-CN"/>
        </w:rPr>
        <w:t>This section discusses the following topics:</w:t>
      </w:r>
    </w:p>
    <w:p w14:paraId="1FB9F6E9" w14:textId="18E451CE" w:rsidR="00285470" w:rsidRPr="00285470" w:rsidRDefault="00110A35" w:rsidP="00285470">
      <w:pPr>
        <w:pStyle w:val="ListParagraph"/>
        <w:numPr>
          <w:ilvl w:val="0"/>
          <w:numId w:val="41"/>
        </w:numPr>
        <w:ind w:firstLineChars="0"/>
        <w:jc w:val="both"/>
        <w:rPr>
          <w:rFonts w:eastAsiaTheme="minorEastAsia"/>
          <w:color w:val="000000" w:themeColor="text1"/>
          <w:lang w:eastAsia="zh-CN"/>
        </w:rPr>
      </w:pPr>
      <w:r>
        <w:rPr>
          <w:rFonts w:eastAsiaTheme="minorEastAsia"/>
          <w:lang w:eastAsia="zh-CN"/>
        </w:rPr>
        <w:t>Procedure for “</w:t>
      </w:r>
      <w:r w:rsidRPr="00767857">
        <w:rPr>
          <w:lang w:val="en-US" w:eastAsia="zh-CN"/>
        </w:rPr>
        <w:t xml:space="preserve">AI/ML Model </w:t>
      </w:r>
      <w:r>
        <w:rPr>
          <w:rFonts w:hint="eastAsia"/>
          <w:lang w:val="en-US" w:eastAsia="zh-CN"/>
        </w:rPr>
        <w:t xml:space="preserve">Training in OAM and </w:t>
      </w:r>
      <w:r>
        <w:rPr>
          <w:lang w:val="en-US" w:eastAsia="zh-CN"/>
        </w:rPr>
        <w:t xml:space="preserve">AI/ML Model </w:t>
      </w:r>
      <w:r>
        <w:rPr>
          <w:rFonts w:hint="eastAsia"/>
          <w:lang w:val="en-US" w:eastAsia="zh-CN"/>
        </w:rPr>
        <w:t xml:space="preserve">Inference </w:t>
      </w:r>
      <w:r>
        <w:rPr>
          <w:lang w:val="en-US" w:eastAsia="zh-CN"/>
        </w:rPr>
        <w:t xml:space="preserve">in NG-RAN”: </w:t>
      </w:r>
      <w:r w:rsidR="00285470">
        <w:rPr>
          <w:rFonts w:eastAsiaTheme="minorEastAsia" w:hint="eastAsia"/>
          <w:lang w:eastAsia="zh-CN"/>
        </w:rPr>
        <w:t xml:space="preserve">The </w:t>
      </w:r>
      <w:r w:rsidR="00285470">
        <w:rPr>
          <w:rFonts w:hint="eastAsia"/>
          <w:lang w:eastAsia="zh-CN"/>
        </w:rPr>
        <w:t>NG-RAN sends the AI/ML model performance feedback to OAM</w:t>
      </w:r>
      <w:r w:rsidR="00285470">
        <w:rPr>
          <w:lang w:eastAsia="zh-CN"/>
        </w:rPr>
        <w:t xml:space="preserve"> </w:t>
      </w:r>
      <w:r w:rsidR="00285470">
        <w:rPr>
          <w:rFonts w:eastAsiaTheme="minorEastAsia" w:hint="eastAsia"/>
          <w:lang w:eastAsia="zh-CN"/>
        </w:rPr>
        <w:t>(FFS)</w:t>
      </w:r>
      <w:r w:rsidR="00285470">
        <w:rPr>
          <w:rFonts w:hint="eastAsia"/>
          <w:lang w:eastAsia="zh-CN"/>
        </w:rPr>
        <w:t>.</w:t>
      </w:r>
    </w:p>
    <w:p w14:paraId="76BBB44B" w14:textId="77777777" w:rsidR="00110C5A" w:rsidRPr="00110C5A" w:rsidRDefault="00285470" w:rsidP="00110C5A">
      <w:pPr>
        <w:pStyle w:val="ListParagraph"/>
        <w:numPr>
          <w:ilvl w:val="0"/>
          <w:numId w:val="41"/>
        </w:numPr>
        <w:ind w:firstLineChars="0"/>
        <w:jc w:val="both"/>
        <w:rPr>
          <w:rFonts w:eastAsiaTheme="minorEastAsia"/>
          <w:color w:val="000000" w:themeColor="text1"/>
          <w:lang w:eastAsia="zh-CN"/>
        </w:rPr>
      </w:pPr>
      <w:r w:rsidRPr="00285470">
        <w:rPr>
          <w:rFonts w:eastAsiaTheme="minorEastAsia"/>
          <w:color w:val="000000" w:themeColor="text1"/>
          <w:lang w:eastAsia="zh-CN"/>
        </w:rPr>
        <w:t xml:space="preserve">Input from UE: </w:t>
      </w:r>
      <w:r w:rsidRPr="00285470">
        <w:t>FFS predicted traffic</w:t>
      </w:r>
    </w:p>
    <w:p w14:paraId="0E7F37E7" w14:textId="1C611914" w:rsidR="00110C5A" w:rsidRPr="00110C5A" w:rsidRDefault="00110C5A" w:rsidP="00110C5A">
      <w:pPr>
        <w:pStyle w:val="ListParagraph"/>
        <w:numPr>
          <w:ilvl w:val="0"/>
          <w:numId w:val="41"/>
        </w:numPr>
        <w:ind w:firstLineChars="0"/>
        <w:jc w:val="both"/>
        <w:rPr>
          <w:rFonts w:eastAsiaTheme="minorEastAsia"/>
          <w:color w:val="000000" w:themeColor="text1"/>
          <w:lang w:eastAsia="zh-CN"/>
        </w:rPr>
      </w:pPr>
      <w:r w:rsidRPr="00110C5A">
        <w:rPr>
          <w:rFonts w:eastAsiaTheme="minorEastAsia"/>
          <w:color w:val="000000" w:themeColor="text1"/>
          <w:lang w:eastAsia="zh-CN"/>
        </w:rPr>
        <w:t xml:space="preserve">Input from neighbouring RAN node: </w:t>
      </w:r>
      <w:r w:rsidRPr="00110C5A">
        <w:t>Position, resource status, FFS QoS parameters of historical HO-ed UE (e.g., loss rate, delay, etc.)</w:t>
      </w:r>
    </w:p>
    <w:p w14:paraId="1DEEEDF2" w14:textId="5E4DA397" w:rsidR="00285470" w:rsidRPr="00110A35" w:rsidRDefault="008A4E84" w:rsidP="00285470">
      <w:pPr>
        <w:pStyle w:val="ListParagraph"/>
        <w:numPr>
          <w:ilvl w:val="0"/>
          <w:numId w:val="41"/>
        </w:numPr>
        <w:ind w:firstLineChars="0"/>
        <w:jc w:val="both"/>
        <w:rPr>
          <w:rFonts w:eastAsiaTheme="minorEastAsia"/>
          <w:color w:val="000000" w:themeColor="text1"/>
          <w:lang w:eastAsia="zh-CN"/>
        </w:rPr>
      </w:pPr>
      <w:r>
        <w:rPr>
          <w:rFonts w:eastAsiaTheme="minorEastAsia"/>
          <w:color w:val="000000" w:themeColor="text1"/>
          <w:lang w:eastAsia="zh-CN"/>
        </w:rPr>
        <w:t xml:space="preserve">Output: </w:t>
      </w:r>
      <w:r w:rsidRPr="008A4E84">
        <w:rPr>
          <w:rFonts w:eastAsiaTheme="minorEastAsia"/>
          <w:lang w:eastAsia="zh-CN"/>
        </w:rPr>
        <w:t xml:space="preserve">FFS whether the </w:t>
      </w:r>
      <w:r w:rsidRPr="008A4E84">
        <w:t>UE trajectory prediction</w:t>
      </w:r>
      <w:r w:rsidRPr="008A4E84">
        <w:rPr>
          <w:rFonts w:eastAsiaTheme="minorEastAsia"/>
          <w:lang w:eastAsia="zh-CN"/>
        </w:rPr>
        <w:t xml:space="preserve"> is </w:t>
      </w:r>
      <w:r w:rsidRPr="008A4E84">
        <w:rPr>
          <w:lang w:eastAsia="zh-CN"/>
        </w:rPr>
        <w:t>an internal output to the node hosting the Model Inference function</w:t>
      </w:r>
    </w:p>
    <w:p w14:paraId="6389CEFD" w14:textId="37B15652" w:rsidR="00110A35" w:rsidRPr="00285470" w:rsidRDefault="00110A35" w:rsidP="00285470">
      <w:pPr>
        <w:pStyle w:val="ListParagraph"/>
        <w:numPr>
          <w:ilvl w:val="0"/>
          <w:numId w:val="41"/>
        </w:numPr>
        <w:ind w:firstLineChars="0"/>
        <w:jc w:val="both"/>
        <w:rPr>
          <w:rFonts w:eastAsiaTheme="minorEastAsia"/>
          <w:color w:val="000000" w:themeColor="text1"/>
          <w:lang w:eastAsia="zh-CN"/>
        </w:rPr>
      </w:pPr>
      <w:r>
        <w:rPr>
          <w:lang w:eastAsia="zh-CN"/>
        </w:rPr>
        <w:t xml:space="preserve">Standards impact: </w:t>
      </w:r>
      <w:r w:rsidRPr="002F2FE4">
        <w:rPr>
          <w:rFonts w:cs="Arial"/>
          <w:color w:val="000000" w:themeColor="text1"/>
          <w:lang w:eastAsia="zh-CN"/>
        </w:rPr>
        <w:t>To improve the mobility decisions at a gNB (gNB-CU), a gNB can request mobility feedback from a neighbouring node. Details of the procedure are FFS.</w:t>
      </w:r>
    </w:p>
    <w:p w14:paraId="7A128755" w14:textId="77777777" w:rsidR="000B1359" w:rsidRPr="000B1359" w:rsidRDefault="00334158" w:rsidP="00A9544B">
      <w:pPr>
        <w:pStyle w:val="Heading2"/>
        <w:numPr>
          <w:ilvl w:val="1"/>
          <w:numId w:val="10"/>
        </w:numPr>
        <w:rPr>
          <w:rFonts w:cs="Arial"/>
          <w:lang w:eastAsia="zh-CN"/>
        </w:rPr>
      </w:pPr>
      <w:bookmarkStart w:id="1" w:name="_Hlk85636688"/>
      <w:r w:rsidRPr="00767857">
        <w:rPr>
          <w:lang w:val="en-US" w:eastAsia="zh-CN"/>
        </w:rPr>
        <w:t xml:space="preserve">AI/ML Model </w:t>
      </w:r>
      <w:r>
        <w:rPr>
          <w:rFonts w:hint="eastAsia"/>
          <w:lang w:val="en-US" w:eastAsia="zh-CN"/>
        </w:rPr>
        <w:t xml:space="preserve">Training in OAM and </w:t>
      </w:r>
      <w:r>
        <w:rPr>
          <w:lang w:val="en-US" w:eastAsia="zh-CN"/>
        </w:rPr>
        <w:t xml:space="preserve">AI/ML Model </w:t>
      </w:r>
      <w:r>
        <w:rPr>
          <w:rFonts w:hint="eastAsia"/>
          <w:lang w:val="en-US" w:eastAsia="zh-CN"/>
        </w:rPr>
        <w:t>Inference</w:t>
      </w:r>
      <w:r>
        <w:rPr>
          <w:lang w:val="en-US" w:eastAsia="zh-CN"/>
        </w:rPr>
        <w:t xml:space="preserve"> in NG-RAN</w:t>
      </w:r>
    </w:p>
    <w:p w14:paraId="4433D83E" w14:textId="5DD9910D" w:rsidR="000B1359" w:rsidRPr="000B1359" w:rsidRDefault="000B1359" w:rsidP="000B1359">
      <w:pPr>
        <w:rPr>
          <w:rFonts w:eastAsia="SimSun"/>
          <w:b/>
          <w:bCs/>
          <w:lang w:val="en-US" w:eastAsia="zh-CN"/>
        </w:rPr>
      </w:pPr>
      <w:r w:rsidRPr="000B1359">
        <w:rPr>
          <w:rFonts w:eastAsia="SimSun" w:hint="eastAsia"/>
          <w:b/>
          <w:bCs/>
          <w:u w:val="single"/>
          <w:lang w:eastAsia="zh-CN"/>
        </w:rPr>
        <w:t xml:space="preserve">Observation </w:t>
      </w:r>
      <w:r w:rsidRPr="000B1359">
        <w:rPr>
          <w:rFonts w:eastAsia="SimSun"/>
          <w:b/>
          <w:bCs/>
          <w:u w:val="single"/>
          <w:lang w:eastAsia="zh-CN"/>
        </w:rPr>
        <w:t>1</w:t>
      </w:r>
      <w:r w:rsidRPr="000B1359">
        <w:rPr>
          <w:rFonts w:eastAsia="SimSun" w:hint="eastAsia"/>
          <w:b/>
          <w:bCs/>
          <w:lang w:eastAsia="zh-CN"/>
        </w:rPr>
        <w:t>:</w:t>
      </w:r>
      <w:r w:rsidRPr="000B1359">
        <w:rPr>
          <w:rFonts w:eastAsia="SimSun"/>
          <w:b/>
          <w:bCs/>
          <w:lang w:eastAsia="zh-CN"/>
        </w:rPr>
        <w:t xml:space="preserve"> In the scenario </w:t>
      </w:r>
      <w:r w:rsidR="002A2A3E">
        <w:rPr>
          <w:rFonts w:eastAsia="SimSun"/>
          <w:b/>
          <w:bCs/>
          <w:lang w:eastAsia="zh-CN"/>
        </w:rPr>
        <w:t>that</w:t>
      </w:r>
      <w:r w:rsidRPr="000B1359">
        <w:rPr>
          <w:rFonts w:eastAsia="SimSun"/>
          <w:b/>
          <w:bCs/>
          <w:lang w:eastAsia="zh-CN"/>
        </w:rPr>
        <w:t xml:space="preserve"> AI/ML Model Training is performed on OAM and AI/ML Model Inference is on NG-RAN node, the information to be exchanged between NG-RAN and OAM is via OAM interface, which is implementation-dependent</w:t>
      </w:r>
      <w:r>
        <w:rPr>
          <w:rFonts w:eastAsia="SimSun"/>
          <w:b/>
          <w:bCs/>
          <w:lang w:eastAsia="zh-CN"/>
        </w:rPr>
        <w:t>, thus</w:t>
      </w:r>
      <w:r w:rsidR="002A2A3E">
        <w:rPr>
          <w:rFonts w:eastAsia="SimSun"/>
          <w:b/>
          <w:bCs/>
          <w:lang w:eastAsia="zh-CN"/>
        </w:rPr>
        <w:t>,</w:t>
      </w:r>
      <w:r>
        <w:rPr>
          <w:rFonts w:eastAsia="SimSun"/>
          <w:b/>
          <w:bCs/>
          <w:lang w:eastAsia="zh-CN"/>
        </w:rPr>
        <w:t xml:space="preserve"> it is not part of scope of this Study Item.</w:t>
      </w:r>
    </w:p>
    <w:p w14:paraId="52B8A5D3" w14:textId="63DFCD6B" w:rsidR="00796E0B" w:rsidRPr="00014734" w:rsidRDefault="000B1359" w:rsidP="00014734">
      <w:pPr>
        <w:rPr>
          <w:rFonts w:eastAsia="SimSun"/>
          <w:lang w:val="en-US" w:eastAsia="zh-CN"/>
        </w:rPr>
      </w:pPr>
      <w:r w:rsidRPr="000B1359">
        <w:rPr>
          <w:rFonts w:eastAsia="SimSun"/>
          <w:b/>
          <w:u w:val="single"/>
          <w:lang w:eastAsia="zh-CN"/>
        </w:rPr>
        <w:t>Proposal 1:</w:t>
      </w:r>
      <w:r w:rsidRPr="000B1359">
        <w:rPr>
          <w:rFonts w:eastAsia="SimSun"/>
          <w:b/>
          <w:lang w:eastAsia="zh-CN"/>
        </w:rPr>
        <w:t xml:space="preserve"> </w:t>
      </w:r>
      <w:r w:rsidRPr="000B1359">
        <w:rPr>
          <w:rFonts w:eastAsia="SimSun" w:hint="eastAsia"/>
          <w:b/>
          <w:bCs/>
          <w:lang w:eastAsia="zh-CN"/>
        </w:rPr>
        <w:t>:</w:t>
      </w:r>
      <w:r w:rsidRPr="000B1359">
        <w:rPr>
          <w:rFonts w:eastAsia="SimSun"/>
          <w:b/>
          <w:bCs/>
          <w:lang w:eastAsia="zh-CN"/>
        </w:rPr>
        <w:t xml:space="preserve"> In the scenario </w:t>
      </w:r>
      <w:r w:rsidR="002A2A3E">
        <w:rPr>
          <w:rFonts w:eastAsia="SimSun"/>
          <w:b/>
          <w:bCs/>
          <w:lang w:eastAsia="zh-CN"/>
        </w:rPr>
        <w:t>that</w:t>
      </w:r>
      <w:r w:rsidRPr="000B1359">
        <w:rPr>
          <w:rFonts w:eastAsia="SimSun"/>
          <w:b/>
          <w:bCs/>
          <w:lang w:eastAsia="zh-CN"/>
        </w:rPr>
        <w:t xml:space="preserve"> AI/ML Model Training is performed on OAM and AI/ML Model Inference is on NG-RAN node, </w:t>
      </w:r>
      <w:r>
        <w:rPr>
          <w:rFonts w:eastAsia="SimSun"/>
          <w:b/>
          <w:bCs/>
          <w:lang w:eastAsia="zh-CN"/>
        </w:rPr>
        <w:t xml:space="preserve">it is proposed not to discuss / specify any information to be exchanged between NG-RAN and OAM in the SI. </w:t>
      </w:r>
      <w:r w:rsidRPr="000B1359">
        <w:rPr>
          <w:b/>
          <w:lang w:eastAsia="zh-CN"/>
        </w:rPr>
        <w:t xml:space="preserve"> </w:t>
      </w:r>
    </w:p>
    <w:bookmarkEnd w:id="1"/>
    <w:p w14:paraId="534F0CE4" w14:textId="69A5DE79" w:rsidR="00CC61AF" w:rsidRDefault="00CC61AF" w:rsidP="008F202A">
      <w:pPr>
        <w:pStyle w:val="Heading2"/>
        <w:numPr>
          <w:ilvl w:val="1"/>
          <w:numId w:val="10"/>
        </w:numPr>
        <w:rPr>
          <w:rFonts w:cs="Arial"/>
          <w:lang w:eastAsia="zh-CN"/>
        </w:rPr>
      </w:pPr>
      <w:r>
        <w:rPr>
          <w:rFonts w:cs="Arial"/>
          <w:lang w:eastAsia="zh-CN"/>
        </w:rPr>
        <w:t>Input, Output and Feedback</w:t>
      </w:r>
    </w:p>
    <w:p w14:paraId="4F88D374" w14:textId="0D45CAD9" w:rsidR="00CC61AF" w:rsidRDefault="006C063A" w:rsidP="008F202A">
      <w:pPr>
        <w:pStyle w:val="ListParagraph"/>
        <w:numPr>
          <w:ilvl w:val="2"/>
          <w:numId w:val="10"/>
        </w:numPr>
        <w:ind w:firstLineChars="0"/>
        <w:rPr>
          <w:rFonts w:ascii="Arial" w:hAnsi="Arial" w:cs="Arial"/>
          <w:sz w:val="28"/>
          <w:szCs w:val="28"/>
          <w:lang w:eastAsia="zh-CN"/>
        </w:rPr>
      </w:pPr>
      <w:r>
        <w:rPr>
          <w:rFonts w:ascii="Arial" w:hAnsi="Arial" w:cs="Arial"/>
          <w:sz w:val="28"/>
          <w:szCs w:val="28"/>
          <w:lang w:eastAsia="zh-CN"/>
        </w:rPr>
        <w:t xml:space="preserve">Input to </w:t>
      </w:r>
      <w:r w:rsidRPr="006C063A">
        <w:rPr>
          <w:rFonts w:ascii="Arial" w:hAnsi="Arial" w:cs="Arial"/>
          <w:sz w:val="28"/>
          <w:szCs w:val="28"/>
          <w:lang w:eastAsia="zh-CN"/>
        </w:rPr>
        <w:t xml:space="preserve">AI/ML-based </w:t>
      </w:r>
      <w:r w:rsidR="00A95774">
        <w:rPr>
          <w:rFonts w:ascii="Arial" w:hAnsi="Arial" w:cs="Arial"/>
          <w:sz w:val="28"/>
          <w:szCs w:val="28"/>
          <w:lang w:eastAsia="zh-CN"/>
        </w:rPr>
        <w:t>Mobility Optimization</w:t>
      </w:r>
    </w:p>
    <w:p w14:paraId="7DD4A687" w14:textId="737789D2" w:rsidR="004E46EF" w:rsidRPr="00D31DE7" w:rsidRDefault="004E46EF" w:rsidP="004E46EF">
      <w:pPr>
        <w:rPr>
          <w:lang w:eastAsia="zh-CN"/>
        </w:rPr>
      </w:pPr>
      <w:r w:rsidRPr="00D31DE7">
        <w:rPr>
          <w:lang w:eastAsia="zh-CN"/>
        </w:rPr>
        <w:t xml:space="preserve">The following </w:t>
      </w:r>
      <w:r>
        <w:rPr>
          <w:lang w:eastAsia="zh-CN"/>
        </w:rPr>
        <w:t>In</w:t>
      </w:r>
      <w:r w:rsidRPr="00D31DE7">
        <w:rPr>
          <w:lang w:eastAsia="zh-CN"/>
        </w:rPr>
        <w:t>puts</w:t>
      </w:r>
      <w:r>
        <w:rPr>
          <w:lang w:eastAsia="zh-CN"/>
        </w:rPr>
        <w:t xml:space="preserve"> from the UE side</w:t>
      </w:r>
      <w:r w:rsidRPr="00D31DE7">
        <w:rPr>
          <w:lang w:eastAsia="zh-CN"/>
        </w:rPr>
        <w:t xml:space="preserve"> </w:t>
      </w:r>
      <w:r>
        <w:rPr>
          <w:lang w:eastAsia="zh-CN"/>
        </w:rPr>
        <w:t xml:space="preserve">(in </w:t>
      </w:r>
      <w:r w:rsidRPr="004E46EF">
        <w:rPr>
          <w:color w:val="00B050"/>
          <w:lang w:eastAsia="zh-CN"/>
        </w:rPr>
        <w:t>green</w:t>
      </w:r>
      <w:r>
        <w:rPr>
          <w:lang w:eastAsia="zh-CN"/>
        </w:rPr>
        <w:t xml:space="preserve"> text) </w:t>
      </w:r>
      <w:r w:rsidRPr="00D31DE7">
        <w:rPr>
          <w:lang w:eastAsia="zh-CN"/>
        </w:rPr>
        <w:t xml:space="preserve">have been </w:t>
      </w:r>
      <w:r>
        <w:rPr>
          <w:lang w:eastAsia="zh-CN"/>
        </w:rPr>
        <w:t>agreed from</w:t>
      </w:r>
      <w:r w:rsidRPr="00D31DE7">
        <w:rPr>
          <w:lang w:eastAsia="zh-CN"/>
        </w:rPr>
        <w:t xml:space="preserve"> RAN3</w:t>
      </w:r>
      <w:r>
        <w:rPr>
          <w:lang w:eastAsia="zh-CN"/>
        </w:rPr>
        <w:t>#</w:t>
      </w:r>
      <w:r w:rsidRPr="00D31DE7">
        <w:rPr>
          <w:lang w:eastAsia="zh-CN"/>
        </w:rPr>
        <w:t>114</w:t>
      </w:r>
      <w:r>
        <w:rPr>
          <w:lang w:eastAsia="zh-CN"/>
        </w:rPr>
        <w:t>-</w:t>
      </w:r>
      <w:r w:rsidRPr="00D31DE7">
        <w:rPr>
          <w:lang w:eastAsia="zh-CN"/>
        </w:rPr>
        <w:t>e</w:t>
      </w:r>
      <w:r>
        <w:rPr>
          <w:lang w:eastAsia="zh-CN"/>
        </w:rPr>
        <w:t xml:space="preserve"> meeting [1]:</w:t>
      </w:r>
    </w:p>
    <w:p w14:paraId="72D5596D" w14:textId="77777777" w:rsidR="004E46EF" w:rsidRDefault="004E46EF" w:rsidP="004E46EF">
      <w:pPr>
        <w:spacing w:after="120"/>
        <w:rPr>
          <w:rFonts w:ascii="Arial" w:hAnsi="Arial" w:cs="Arial"/>
          <w:color w:val="00B050"/>
          <w:lang w:eastAsia="zh-CN"/>
        </w:rPr>
      </w:pPr>
    </w:p>
    <w:p w14:paraId="2AEC7331" w14:textId="4BEF218B" w:rsidR="004E46EF" w:rsidRPr="004E46EF" w:rsidRDefault="004E46EF" w:rsidP="004E46EF">
      <w:pPr>
        <w:spacing w:after="120"/>
        <w:rPr>
          <w:color w:val="00B050"/>
          <w:lang w:eastAsia="zh-CN"/>
        </w:rPr>
      </w:pPr>
      <w:r w:rsidRPr="004E46EF">
        <w:rPr>
          <w:color w:val="00B050"/>
          <w:lang w:eastAsia="zh-CN"/>
        </w:rPr>
        <w:lastRenderedPageBreak/>
        <w:t xml:space="preserve">Input Information from the UE: </w:t>
      </w:r>
    </w:p>
    <w:p w14:paraId="4C0BE994" w14:textId="77777777" w:rsidR="004E46EF" w:rsidRPr="004E46EF" w:rsidRDefault="004E46EF" w:rsidP="004E46EF">
      <w:pPr>
        <w:pStyle w:val="ListParagraph"/>
        <w:numPr>
          <w:ilvl w:val="0"/>
          <w:numId w:val="33"/>
        </w:numPr>
        <w:spacing w:after="120"/>
        <w:ind w:firstLineChars="0"/>
        <w:rPr>
          <w:color w:val="00B050"/>
          <w:lang w:eastAsia="zh-CN"/>
        </w:rPr>
      </w:pPr>
      <w:r w:rsidRPr="004E46EF">
        <w:rPr>
          <w:color w:val="00B050"/>
          <w:lang w:eastAsia="zh-CN"/>
        </w:rPr>
        <w:t xml:space="preserve">UE location information (e.g., coordinates, serving cell ID, moving velocity) interpreted by gNB implementation when available. </w:t>
      </w:r>
    </w:p>
    <w:p w14:paraId="000CB740" w14:textId="77777777" w:rsidR="004E46EF" w:rsidRPr="004E46EF" w:rsidRDefault="004E46EF" w:rsidP="004E46EF">
      <w:pPr>
        <w:pStyle w:val="ListParagraph"/>
        <w:numPr>
          <w:ilvl w:val="0"/>
          <w:numId w:val="33"/>
        </w:numPr>
        <w:spacing w:after="120"/>
        <w:ind w:firstLineChars="0"/>
        <w:rPr>
          <w:color w:val="00B050"/>
          <w:lang w:eastAsia="zh-CN"/>
        </w:rPr>
      </w:pPr>
      <w:r w:rsidRPr="004E46EF">
        <w:rPr>
          <w:color w:val="00B050"/>
          <w:lang w:eastAsia="zh-CN"/>
        </w:rPr>
        <w:t>Radio measurements related to serving cell and neighbouring cells associated with UE location information, e.g., RSRP, RSRQ, SINR</w:t>
      </w:r>
    </w:p>
    <w:p w14:paraId="02DEB59F" w14:textId="77777777" w:rsidR="004E46EF" w:rsidRPr="004E46EF" w:rsidRDefault="004E46EF" w:rsidP="004E46EF">
      <w:pPr>
        <w:pStyle w:val="ListParagraph"/>
        <w:numPr>
          <w:ilvl w:val="0"/>
          <w:numId w:val="33"/>
        </w:numPr>
        <w:spacing w:after="120"/>
        <w:ind w:firstLineChars="0"/>
        <w:rPr>
          <w:color w:val="00B050"/>
          <w:lang w:eastAsia="zh-CN"/>
        </w:rPr>
      </w:pPr>
      <w:r w:rsidRPr="004E46EF">
        <w:rPr>
          <w:color w:val="00B050"/>
          <w:lang w:eastAsia="zh-CN"/>
        </w:rPr>
        <w:t>UE historical serving cells and their locations</w:t>
      </w:r>
    </w:p>
    <w:p w14:paraId="34EA3E0D" w14:textId="77777777" w:rsidR="004E46EF" w:rsidRPr="004E46EF" w:rsidRDefault="004E46EF" w:rsidP="004E46EF">
      <w:pPr>
        <w:pStyle w:val="ListParagraph"/>
        <w:numPr>
          <w:ilvl w:val="0"/>
          <w:numId w:val="33"/>
        </w:numPr>
        <w:spacing w:after="120"/>
        <w:ind w:firstLineChars="0"/>
        <w:rPr>
          <w:color w:val="00B050"/>
          <w:lang w:eastAsia="zh-CN"/>
        </w:rPr>
      </w:pPr>
      <w:r w:rsidRPr="004E46EF">
        <w:rPr>
          <w:color w:val="00B050"/>
          <w:lang w:eastAsia="zh-CN"/>
        </w:rPr>
        <w:t>Moving velocity</w:t>
      </w:r>
    </w:p>
    <w:p w14:paraId="4983A77F" w14:textId="7D754B14" w:rsidR="004E46EF" w:rsidRDefault="004E46EF" w:rsidP="004E46EF">
      <w:pPr>
        <w:pStyle w:val="ListParagraph"/>
        <w:numPr>
          <w:ilvl w:val="0"/>
          <w:numId w:val="33"/>
        </w:numPr>
        <w:spacing w:after="240"/>
        <w:ind w:firstLineChars="0"/>
        <w:rPr>
          <w:color w:val="C00000"/>
          <w:lang w:eastAsia="zh-CN"/>
        </w:rPr>
      </w:pPr>
      <w:r w:rsidRPr="004E46EF">
        <w:rPr>
          <w:color w:val="C00000"/>
          <w:lang w:eastAsia="zh-CN"/>
        </w:rPr>
        <w:t>FFS predicted traffic</w:t>
      </w:r>
    </w:p>
    <w:p w14:paraId="59C5BCC1" w14:textId="77777777" w:rsidR="005A625C" w:rsidRPr="005A625C" w:rsidRDefault="005A625C" w:rsidP="005A625C">
      <w:pPr>
        <w:spacing w:after="120"/>
        <w:rPr>
          <w:color w:val="00B050"/>
          <w:lang w:eastAsia="zh-CN"/>
        </w:rPr>
      </w:pPr>
      <w:r w:rsidRPr="005A625C">
        <w:rPr>
          <w:color w:val="00B050"/>
          <w:lang w:eastAsia="zh-CN"/>
        </w:rPr>
        <w:t xml:space="preserve">Input Information from the neighbouring RAN nodes: </w:t>
      </w:r>
    </w:p>
    <w:p w14:paraId="11E71028" w14:textId="77777777" w:rsidR="005A625C" w:rsidRPr="005A625C" w:rsidRDefault="005A625C" w:rsidP="005A625C">
      <w:pPr>
        <w:pStyle w:val="ListParagraph"/>
        <w:numPr>
          <w:ilvl w:val="0"/>
          <w:numId w:val="34"/>
        </w:numPr>
        <w:spacing w:after="120"/>
        <w:ind w:firstLineChars="0"/>
        <w:rPr>
          <w:color w:val="00B050"/>
          <w:lang w:eastAsia="zh-CN"/>
        </w:rPr>
      </w:pPr>
      <w:r w:rsidRPr="005A625C">
        <w:rPr>
          <w:color w:val="00B050"/>
          <w:lang w:eastAsia="zh-CN"/>
        </w:rPr>
        <w:t>UE’s successful handover information in the past and received from neighbouring RAN nodes</w:t>
      </w:r>
    </w:p>
    <w:p w14:paraId="6863926A" w14:textId="77777777" w:rsidR="005A625C" w:rsidRPr="005A625C" w:rsidRDefault="005A625C" w:rsidP="005A625C">
      <w:pPr>
        <w:pStyle w:val="ListParagraph"/>
        <w:numPr>
          <w:ilvl w:val="0"/>
          <w:numId w:val="34"/>
        </w:numPr>
        <w:spacing w:after="120"/>
        <w:ind w:firstLineChars="0"/>
        <w:rPr>
          <w:color w:val="00B050"/>
          <w:lang w:eastAsia="zh-CN"/>
        </w:rPr>
      </w:pPr>
      <w:r w:rsidRPr="005A625C">
        <w:rPr>
          <w:color w:val="00B050"/>
          <w:lang w:eastAsia="zh-CN"/>
        </w:rPr>
        <w:t>UE’s history information from neighbour</w:t>
      </w:r>
    </w:p>
    <w:p w14:paraId="4EF4DC13" w14:textId="77777777" w:rsidR="005A625C" w:rsidRPr="005A625C" w:rsidRDefault="005A625C" w:rsidP="005A625C">
      <w:pPr>
        <w:pStyle w:val="ListParagraph"/>
        <w:numPr>
          <w:ilvl w:val="0"/>
          <w:numId w:val="34"/>
        </w:numPr>
        <w:spacing w:after="120"/>
        <w:ind w:firstLineChars="0"/>
        <w:rPr>
          <w:color w:val="00B050"/>
          <w:lang w:eastAsia="zh-CN"/>
        </w:rPr>
      </w:pPr>
      <w:r w:rsidRPr="005A625C">
        <w:rPr>
          <w:color w:val="00B050"/>
          <w:lang w:eastAsia="zh-CN"/>
        </w:rPr>
        <w:t xml:space="preserve">Position, resource status, </w:t>
      </w:r>
      <w:r w:rsidRPr="005A625C">
        <w:rPr>
          <w:color w:val="C00000"/>
          <w:lang w:eastAsia="zh-CN"/>
        </w:rPr>
        <w:t>FFS QoS parameters of historical HO-ed UE (e.g., loss rate, delay, etc.)</w:t>
      </w:r>
    </w:p>
    <w:p w14:paraId="22ABB080" w14:textId="77777777" w:rsidR="005A625C" w:rsidRPr="005A625C" w:rsidRDefault="005A625C" w:rsidP="005A625C">
      <w:pPr>
        <w:pStyle w:val="ListParagraph"/>
        <w:numPr>
          <w:ilvl w:val="0"/>
          <w:numId w:val="34"/>
        </w:numPr>
        <w:spacing w:after="120"/>
        <w:ind w:firstLineChars="0"/>
        <w:rPr>
          <w:color w:val="00B050"/>
          <w:lang w:eastAsia="zh-CN"/>
        </w:rPr>
      </w:pPr>
      <w:r w:rsidRPr="005A625C">
        <w:rPr>
          <w:color w:val="00B050"/>
          <w:lang w:eastAsia="zh-CN"/>
        </w:rPr>
        <w:t>Resource status and utilization prediction/estimation</w:t>
      </w:r>
    </w:p>
    <w:p w14:paraId="2F9EF20C" w14:textId="77777777" w:rsidR="005A625C" w:rsidRPr="005A625C" w:rsidRDefault="005A625C" w:rsidP="005A625C">
      <w:pPr>
        <w:pStyle w:val="ListParagraph"/>
        <w:numPr>
          <w:ilvl w:val="0"/>
          <w:numId w:val="34"/>
        </w:numPr>
        <w:spacing w:after="120"/>
        <w:ind w:firstLineChars="0"/>
        <w:rPr>
          <w:color w:val="00B050"/>
          <w:lang w:eastAsia="zh-CN"/>
        </w:rPr>
      </w:pPr>
      <w:r w:rsidRPr="005A625C">
        <w:rPr>
          <w:color w:val="00B050"/>
          <w:lang w:eastAsia="zh-CN"/>
        </w:rPr>
        <w:t xml:space="preserve">SON Reports of handovers that are successful, too-early, too-late, or handover to wrong (sub-optimal) cell </w:t>
      </w:r>
    </w:p>
    <w:p w14:paraId="7FB87E23" w14:textId="77777777" w:rsidR="005A625C" w:rsidRPr="005A625C" w:rsidRDefault="005A625C" w:rsidP="005A625C">
      <w:pPr>
        <w:pStyle w:val="ListParagraph"/>
        <w:numPr>
          <w:ilvl w:val="0"/>
          <w:numId w:val="34"/>
        </w:numPr>
        <w:spacing w:after="120"/>
        <w:ind w:firstLineChars="0"/>
        <w:rPr>
          <w:color w:val="00B050"/>
          <w:lang w:eastAsia="zh-CN"/>
        </w:rPr>
      </w:pPr>
      <w:r w:rsidRPr="005A625C">
        <w:rPr>
          <w:color w:val="00B050"/>
          <w:lang w:eastAsia="zh-CN"/>
        </w:rPr>
        <w:t>Information about the performance of handed over UEs</w:t>
      </w:r>
    </w:p>
    <w:p w14:paraId="63CC055D" w14:textId="77777777" w:rsidR="005A625C" w:rsidRPr="005A625C" w:rsidRDefault="005A625C" w:rsidP="005A625C">
      <w:pPr>
        <w:pStyle w:val="ListParagraph"/>
        <w:numPr>
          <w:ilvl w:val="0"/>
          <w:numId w:val="34"/>
        </w:numPr>
        <w:spacing w:after="120"/>
        <w:ind w:firstLineChars="0"/>
        <w:rPr>
          <w:color w:val="00B050"/>
          <w:lang w:eastAsia="zh-CN"/>
        </w:rPr>
      </w:pPr>
      <w:r w:rsidRPr="005A625C">
        <w:rPr>
          <w:color w:val="00B050"/>
          <w:lang w:eastAsia="zh-CN"/>
        </w:rPr>
        <w:t>Resource status prediction</w:t>
      </w:r>
    </w:p>
    <w:p w14:paraId="24F6BC58" w14:textId="77777777" w:rsidR="005A625C" w:rsidRPr="005A625C" w:rsidRDefault="005A625C" w:rsidP="005A625C">
      <w:pPr>
        <w:spacing w:after="120"/>
        <w:rPr>
          <w:color w:val="00B050"/>
          <w:lang w:eastAsia="zh-CN"/>
        </w:rPr>
      </w:pPr>
      <w:r w:rsidRPr="005A625C">
        <w:rPr>
          <w:color w:val="00B050"/>
          <w:lang w:eastAsia="zh-CN"/>
        </w:rPr>
        <w:t xml:space="preserve">Input Information from the local node: </w:t>
      </w:r>
    </w:p>
    <w:p w14:paraId="28A4439A" w14:textId="77777777" w:rsidR="005A625C" w:rsidRPr="005A625C" w:rsidRDefault="005A625C" w:rsidP="005A625C">
      <w:pPr>
        <w:pStyle w:val="ListParagraph"/>
        <w:numPr>
          <w:ilvl w:val="0"/>
          <w:numId w:val="35"/>
        </w:numPr>
        <w:spacing w:after="120"/>
        <w:ind w:firstLineChars="0"/>
        <w:rPr>
          <w:color w:val="00B050"/>
          <w:lang w:eastAsia="zh-CN"/>
        </w:rPr>
      </w:pPr>
      <w:r w:rsidRPr="005A625C">
        <w:rPr>
          <w:color w:val="00B050"/>
          <w:lang w:eastAsia="zh-CN"/>
        </w:rPr>
        <w:t>UE trajectory prediction output (will be used by the RAN node internally)</w:t>
      </w:r>
    </w:p>
    <w:p w14:paraId="40C2374C" w14:textId="77777777" w:rsidR="005A625C" w:rsidRPr="0092431B" w:rsidRDefault="005A625C" w:rsidP="00E24DC3">
      <w:pPr>
        <w:pStyle w:val="ListParagraph"/>
        <w:numPr>
          <w:ilvl w:val="0"/>
          <w:numId w:val="35"/>
        </w:numPr>
        <w:spacing w:after="240"/>
        <w:ind w:firstLineChars="0"/>
        <w:rPr>
          <w:rFonts w:ascii="Arial" w:hAnsi="Arial" w:cs="Arial"/>
          <w:color w:val="00B050"/>
          <w:lang w:eastAsia="zh-CN"/>
        </w:rPr>
      </w:pPr>
      <w:r w:rsidRPr="005A625C">
        <w:rPr>
          <w:color w:val="00B050"/>
          <w:lang w:eastAsia="zh-CN"/>
        </w:rPr>
        <w:t>Local resource status prediction</w:t>
      </w:r>
      <w:r w:rsidRPr="0092431B">
        <w:rPr>
          <w:rFonts w:ascii="Arial" w:hAnsi="Arial" w:cs="Arial"/>
          <w:color w:val="00B050"/>
          <w:lang w:eastAsia="zh-CN"/>
        </w:rPr>
        <w:t xml:space="preserve"> </w:t>
      </w:r>
    </w:p>
    <w:p w14:paraId="7BEBB604" w14:textId="5548A276" w:rsidR="00451ED1" w:rsidRPr="00052683" w:rsidRDefault="008A5028" w:rsidP="00451ED1">
      <w:pPr>
        <w:rPr>
          <w:rFonts w:eastAsia="SimSun"/>
          <w:lang w:eastAsia="zh-CN"/>
        </w:rPr>
      </w:pPr>
      <w:bookmarkStart w:id="2" w:name="_Hlk91775566"/>
      <w:bookmarkStart w:id="3" w:name="_Hlk91774112"/>
      <w:bookmarkStart w:id="4" w:name="_Hlk85659092"/>
      <w:r>
        <w:rPr>
          <w:rFonts w:eastAsiaTheme="minorEastAsia"/>
          <w:color w:val="000000" w:themeColor="text1"/>
          <w:lang w:eastAsia="zh-CN"/>
        </w:rPr>
        <w:t>The remaining issue regarding candidate input feature from UE side</w:t>
      </w:r>
      <w:r w:rsidR="00E24DC3">
        <w:rPr>
          <w:rFonts w:eastAsiaTheme="minorEastAsia"/>
          <w:color w:val="000000" w:themeColor="text1"/>
          <w:lang w:eastAsia="zh-CN"/>
        </w:rPr>
        <w:t xml:space="preserve"> </w:t>
      </w:r>
      <w:r w:rsidR="00E24DC3">
        <w:rPr>
          <w:rFonts w:eastAsia="SimSun"/>
          <w:lang w:eastAsia="zh-CN"/>
        </w:rPr>
        <w:t>to the AI/ML-based Mobility Optimization</w:t>
      </w:r>
      <w:r>
        <w:rPr>
          <w:rFonts w:eastAsiaTheme="minorEastAsia"/>
          <w:color w:val="000000" w:themeColor="text1"/>
          <w:lang w:eastAsia="zh-CN"/>
        </w:rPr>
        <w:t xml:space="preserve"> is the</w:t>
      </w:r>
      <w:r w:rsidR="00451ED1">
        <w:rPr>
          <w:rFonts w:eastAsia="SimSun"/>
          <w:lang w:eastAsia="zh-CN"/>
        </w:rPr>
        <w:t xml:space="preserve"> predicted traffic from the UE side. This</w:t>
      </w:r>
      <w:r w:rsidR="008F58EC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requires UE to perform traffic prediction first then send the predicted result to the NG-RAN. This </w:t>
      </w:r>
      <w:r w:rsidR="008F58EC">
        <w:rPr>
          <w:rFonts w:eastAsia="SimSun"/>
          <w:lang w:eastAsia="zh-CN"/>
        </w:rPr>
        <w:t>step is not desired as it</w:t>
      </w:r>
      <w:r w:rsidR="00451ED1">
        <w:rPr>
          <w:rFonts w:eastAsia="SimSun"/>
          <w:lang w:eastAsia="zh-CN"/>
        </w:rPr>
        <w:t xml:space="preserve"> will increase the air-interface signalling load</w:t>
      </w:r>
      <w:r w:rsidR="008F58EC">
        <w:rPr>
          <w:rFonts w:eastAsia="SimSun"/>
          <w:lang w:eastAsia="zh-CN"/>
        </w:rPr>
        <w:t xml:space="preserve">. In addition, NG-RAN node may predict the UE traffic if </w:t>
      </w:r>
      <w:r>
        <w:rPr>
          <w:rFonts w:eastAsia="SimSun"/>
          <w:lang w:eastAsia="zh-CN"/>
        </w:rPr>
        <w:t xml:space="preserve">it is </w:t>
      </w:r>
      <w:r w:rsidR="008F58EC">
        <w:rPr>
          <w:rFonts w:eastAsia="SimSun"/>
          <w:lang w:eastAsia="zh-CN"/>
        </w:rPr>
        <w:t>deem</w:t>
      </w:r>
      <w:r>
        <w:rPr>
          <w:rFonts w:eastAsia="SimSun"/>
          <w:lang w:eastAsia="zh-CN"/>
        </w:rPr>
        <w:t>ed</w:t>
      </w:r>
      <w:r w:rsidR="008F58EC">
        <w:rPr>
          <w:rFonts w:eastAsia="SimSun"/>
          <w:lang w:eastAsia="zh-CN"/>
        </w:rPr>
        <w:t xml:space="preserve"> necessary / helpful for the AI/ML-based Mobility Optimization solution.</w:t>
      </w:r>
    </w:p>
    <w:p w14:paraId="1ABB9A70" w14:textId="2960AA29" w:rsidR="00052683" w:rsidRPr="00052683" w:rsidRDefault="00451ED1" w:rsidP="00FB5276">
      <w:pPr>
        <w:spacing w:after="240"/>
        <w:rPr>
          <w:rFonts w:eastAsia="SimSun"/>
          <w:b/>
          <w:bCs/>
          <w:lang w:eastAsia="zh-CN"/>
        </w:rPr>
      </w:pPr>
      <w:r w:rsidRPr="00052683">
        <w:rPr>
          <w:rFonts w:eastAsia="SimSun"/>
          <w:b/>
          <w:bCs/>
          <w:u w:val="single"/>
          <w:lang w:eastAsia="zh-CN"/>
        </w:rPr>
        <w:t xml:space="preserve">Proposal </w:t>
      </w:r>
      <w:r w:rsidR="00052683" w:rsidRPr="00052683">
        <w:rPr>
          <w:rFonts w:eastAsia="SimSun"/>
          <w:b/>
          <w:bCs/>
          <w:u w:val="single"/>
          <w:lang w:eastAsia="zh-CN"/>
        </w:rPr>
        <w:t>2</w:t>
      </w:r>
      <w:r w:rsidRPr="00052683">
        <w:rPr>
          <w:rFonts w:eastAsia="SimSun"/>
          <w:b/>
          <w:bCs/>
          <w:u w:val="single"/>
          <w:lang w:eastAsia="zh-CN"/>
        </w:rPr>
        <w:t>:</w:t>
      </w:r>
      <w:r w:rsidRPr="00052683">
        <w:rPr>
          <w:rFonts w:eastAsia="SimSun"/>
          <w:b/>
          <w:bCs/>
          <w:lang w:eastAsia="zh-CN"/>
        </w:rPr>
        <w:t xml:space="preserve"> </w:t>
      </w:r>
      <w:r w:rsidR="00052683" w:rsidRPr="00052683">
        <w:rPr>
          <w:rFonts w:eastAsia="SimSun"/>
          <w:b/>
          <w:bCs/>
          <w:lang w:eastAsia="zh-CN"/>
        </w:rPr>
        <w:t>It is proposed not to include predicted traffic from the UE as input and remove the FFS wording.</w:t>
      </w:r>
    </w:p>
    <w:p w14:paraId="73600451" w14:textId="14504C24" w:rsidR="00052683" w:rsidRDefault="008A5028" w:rsidP="00C82347">
      <w:pPr>
        <w:rPr>
          <w:rFonts w:eastAsiaTheme="minorEastAsia"/>
          <w:color w:val="000000" w:themeColor="text1"/>
          <w:lang w:eastAsia="zh-CN"/>
        </w:rPr>
      </w:pPr>
      <w:r>
        <w:rPr>
          <w:rFonts w:eastAsiaTheme="minorEastAsia"/>
          <w:color w:val="000000" w:themeColor="text1"/>
          <w:lang w:eastAsia="zh-CN"/>
        </w:rPr>
        <w:t>The remaining issue regarding</w:t>
      </w:r>
      <w:r w:rsidR="00FB5276">
        <w:rPr>
          <w:rFonts w:eastAsiaTheme="minorEastAsia"/>
          <w:color w:val="000000" w:themeColor="text1"/>
          <w:lang w:eastAsia="zh-CN"/>
        </w:rPr>
        <w:t xml:space="preserve"> candidate input feature</w:t>
      </w:r>
      <w:r w:rsidR="00E24DC3">
        <w:rPr>
          <w:rFonts w:eastAsiaTheme="minorEastAsia"/>
          <w:color w:val="000000" w:themeColor="text1"/>
          <w:lang w:eastAsia="zh-CN"/>
        </w:rPr>
        <w:t xml:space="preserve"> from the neighbouring RAN nodes</w:t>
      </w:r>
      <w:r w:rsidR="00FB5276">
        <w:rPr>
          <w:rFonts w:eastAsiaTheme="minorEastAsia"/>
          <w:color w:val="000000" w:themeColor="text1"/>
          <w:lang w:eastAsia="zh-CN"/>
        </w:rPr>
        <w:t xml:space="preserve"> </w:t>
      </w:r>
      <w:r w:rsidR="00FB5276">
        <w:rPr>
          <w:rFonts w:eastAsia="SimSun"/>
          <w:lang w:eastAsia="zh-CN"/>
        </w:rPr>
        <w:t>to the AI/ML-based Mobility Optimization</w:t>
      </w:r>
      <w:r w:rsidR="00FB5276" w:rsidRPr="00110C5A">
        <w:rPr>
          <w:rFonts w:eastAsiaTheme="minorEastAsia"/>
          <w:color w:val="000000" w:themeColor="text1"/>
          <w:lang w:eastAsia="zh-CN"/>
        </w:rPr>
        <w:t xml:space="preserve"> </w:t>
      </w:r>
      <w:r w:rsidR="00FB5276">
        <w:rPr>
          <w:rFonts w:eastAsiaTheme="minorEastAsia"/>
          <w:color w:val="000000" w:themeColor="text1"/>
          <w:lang w:eastAsia="zh-CN"/>
        </w:rPr>
        <w:t xml:space="preserve">is the </w:t>
      </w:r>
      <w:r w:rsidR="00FB5276" w:rsidRPr="00110C5A">
        <w:t xml:space="preserve">QoS </w:t>
      </w:r>
      <w:r w:rsidR="00FB5276">
        <w:t>measurements</w:t>
      </w:r>
      <w:r w:rsidR="00FB5276" w:rsidRPr="00110C5A">
        <w:t xml:space="preserve"> of historical HO-ed UE </w:t>
      </w:r>
      <w:r w:rsidR="00C031CF">
        <w:t>to be provided/shared by the neighbouring RAN node</w:t>
      </w:r>
      <w:r w:rsidR="00F02BA1">
        <w:t>s</w:t>
      </w:r>
      <w:r w:rsidR="00FB5276">
        <w:rPr>
          <w:rFonts w:eastAsiaTheme="minorEastAsia"/>
          <w:color w:val="000000" w:themeColor="text1"/>
          <w:lang w:eastAsia="zh-CN"/>
        </w:rPr>
        <w:t xml:space="preserve"> like </w:t>
      </w:r>
      <w:r w:rsidR="00FB5276" w:rsidRPr="00110C5A">
        <w:t>loss rate, delay</w:t>
      </w:r>
      <w:r w:rsidR="00FB5276">
        <w:t xml:space="preserve">, etc. </w:t>
      </w:r>
      <w:r w:rsidR="00C031CF">
        <w:t>Given that UE performance may be impacted by HO parameter settings</w:t>
      </w:r>
      <w:r w:rsidR="001640F4">
        <w:t xml:space="preserve"> (which may be modified occasionally)</w:t>
      </w:r>
      <w:r w:rsidR="00C031CF">
        <w:t xml:space="preserve">, traffic distribution at the time of HO and others, it is not clear how beneficial the QoS measurements for historical HO-ed UE would help the AI/ML-based Mobility Optimization </w:t>
      </w:r>
      <w:r w:rsidR="001640F4">
        <w:rPr>
          <w:rFonts w:eastAsiaTheme="minorEastAsia"/>
          <w:color w:val="000000" w:themeColor="text1"/>
          <w:lang w:eastAsia="zh-CN"/>
        </w:rPr>
        <w:t xml:space="preserve">for </w:t>
      </w:r>
      <w:r w:rsidR="00F02BA1">
        <w:rPr>
          <w:rFonts w:eastAsiaTheme="minorEastAsia"/>
          <w:color w:val="000000" w:themeColor="text1"/>
          <w:lang w:eastAsia="zh-CN"/>
        </w:rPr>
        <w:t>future</w:t>
      </w:r>
      <w:r w:rsidR="001640F4">
        <w:rPr>
          <w:rFonts w:eastAsiaTheme="minorEastAsia"/>
          <w:color w:val="000000" w:themeColor="text1"/>
          <w:lang w:eastAsia="zh-CN"/>
        </w:rPr>
        <w:t xml:space="preserve"> HO decision</w:t>
      </w:r>
      <w:r w:rsidR="00F02BA1">
        <w:rPr>
          <w:rFonts w:eastAsiaTheme="minorEastAsia"/>
          <w:color w:val="000000" w:themeColor="text1"/>
          <w:lang w:eastAsia="zh-CN"/>
        </w:rPr>
        <w:t>s</w:t>
      </w:r>
      <w:r w:rsidR="001640F4">
        <w:rPr>
          <w:rFonts w:eastAsiaTheme="minorEastAsia"/>
          <w:color w:val="000000" w:themeColor="text1"/>
          <w:lang w:eastAsia="zh-CN"/>
        </w:rPr>
        <w:t xml:space="preserve">. </w:t>
      </w:r>
    </w:p>
    <w:p w14:paraId="5060A4B6" w14:textId="3EB4B24C" w:rsidR="001640F4" w:rsidRPr="001640F4" w:rsidRDefault="001640F4" w:rsidP="001640F4">
      <w:pPr>
        <w:spacing w:after="240"/>
        <w:rPr>
          <w:rFonts w:eastAsia="SimSun"/>
          <w:b/>
          <w:bCs/>
          <w:lang w:eastAsia="zh-CN"/>
        </w:rPr>
      </w:pPr>
      <w:r w:rsidRPr="001640F4">
        <w:rPr>
          <w:rFonts w:eastAsia="SimSun"/>
          <w:b/>
          <w:bCs/>
          <w:u w:val="single"/>
          <w:lang w:eastAsia="zh-CN"/>
        </w:rPr>
        <w:t>Proposal 3:</w:t>
      </w:r>
      <w:r w:rsidRPr="001640F4">
        <w:rPr>
          <w:rFonts w:eastAsia="SimSun"/>
          <w:b/>
          <w:bCs/>
          <w:lang w:eastAsia="zh-CN"/>
        </w:rPr>
        <w:t xml:space="preserve"> It is proposed</w:t>
      </w:r>
      <w:r w:rsidR="000D7D0D">
        <w:rPr>
          <w:rFonts w:eastAsia="SimSun"/>
          <w:b/>
          <w:bCs/>
          <w:lang w:eastAsia="zh-CN"/>
        </w:rPr>
        <w:t xml:space="preserve"> not </w:t>
      </w:r>
      <w:r w:rsidRPr="001640F4">
        <w:rPr>
          <w:rFonts w:eastAsia="SimSun"/>
          <w:b/>
          <w:bCs/>
          <w:lang w:eastAsia="zh-CN"/>
        </w:rPr>
        <w:t>to include “</w:t>
      </w:r>
      <w:r w:rsidRPr="001640F4">
        <w:rPr>
          <w:b/>
          <w:bCs/>
        </w:rPr>
        <w:t>QoS parameters of historical HO-ed UE</w:t>
      </w:r>
      <w:r w:rsidRPr="001640F4">
        <w:rPr>
          <w:rFonts w:eastAsia="SimSun"/>
          <w:b/>
          <w:bCs/>
          <w:lang w:eastAsia="zh-CN"/>
        </w:rPr>
        <w:t xml:space="preserve">” from neighbouring NG-RAN </w:t>
      </w:r>
      <w:r w:rsidR="00F02BA1">
        <w:rPr>
          <w:rFonts w:eastAsia="SimSun"/>
          <w:b/>
          <w:bCs/>
          <w:lang w:eastAsia="zh-CN"/>
        </w:rPr>
        <w:t xml:space="preserve">nodes </w:t>
      </w:r>
      <w:r w:rsidRPr="001640F4">
        <w:rPr>
          <w:rFonts w:eastAsia="SimSun"/>
          <w:b/>
          <w:bCs/>
          <w:lang w:eastAsia="zh-CN"/>
        </w:rPr>
        <w:t>as input and remove the FFS wording.</w:t>
      </w:r>
    </w:p>
    <w:bookmarkEnd w:id="2"/>
    <w:bookmarkEnd w:id="3"/>
    <w:bookmarkEnd w:id="4"/>
    <w:p w14:paraId="3765CE4E" w14:textId="4E3499AB" w:rsidR="0014628D" w:rsidRPr="0014628D" w:rsidRDefault="0014628D" w:rsidP="00397139">
      <w:pPr>
        <w:pStyle w:val="ListParagraph"/>
        <w:spacing w:after="120"/>
        <w:ind w:left="1080" w:firstLineChars="0" w:firstLine="0"/>
        <w:rPr>
          <w:rFonts w:ascii="Arial" w:hAnsi="Arial" w:cs="Arial"/>
          <w:lang w:eastAsia="zh-CN"/>
        </w:rPr>
      </w:pPr>
    </w:p>
    <w:p w14:paraId="75E13C6E" w14:textId="00779C64" w:rsidR="006C063A" w:rsidRDefault="006C063A" w:rsidP="008F202A">
      <w:pPr>
        <w:pStyle w:val="ListParagraph"/>
        <w:numPr>
          <w:ilvl w:val="2"/>
          <w:numId w:val="10"/>
        </w:numPr>
        <w:ind w:firstLineChars="0"/>
        <w:rPr>
          <w:rFonts w:ascii="Arial" w:hAnsi="Arial" w:cs="Arial"/>
          <w:sz w:val="28"/>
          <w:szCs w:val="28"/>
          <w:lang w:eastAsia="zh-CN"/>
        </w:rPr>
      </w:pPr>
      <w:r w:rsidRPr="007A2590">
        <w:rPr>
          <w:rFonts w:ascii="Arial" w:hAnsi="Arial" w:cs="Arial"/>
          <w:sz w:val="28"/>
          <w:szCs w:val="28"/>
          <w:lang w:eastAsia="zh-CN"/>
        </w:rPr>
        <w:t xml:space="preserve">Output of AI/ML-based </w:t>
      </w:r>
      <w:r w:rsidR="00A95774">
        <w:rPr>
          <w:rFonts w:ascii="Arial" w:hAnsi="Arial" w:cs="Arial"/>
          <w:sz w:val="28"/>
          <w:szCs w:val="28"/>
          <w:lang w:eastAsia="zh-CN"/>
        </w:rPr>
        <w:t>Mobility Optimization</w:t>
      </w:r>
    </w:p>
    <w:p w14:paraId="08F06D43" w14:textId="15D4BE70" w:rsidR="007874BB" w:rsidRPr="00D31DE7" w:rsidRDefault="00793085" w:rsidP="00052C38">
      <w:pPr>
        <w:spacing w:after="120"/>
        <w:rPr>
          <w:lang w:eastAsia="zh-CN"/>
        </w:rPr>
      </w:pPr>
      <w:r w:rsidRPr="00D31DE7">
        <w:rPr>
          <w:lang w:eastAsia="zh-CN"/>
        </w:rPr>
        <w:t xml:space="preserve">The following outputs </w:t>
      </w:r>
      <w:r w:rsidR="00D31DE7">
        <w:rPr>
          <w:lang w:eastAsia="zh-CN"/>
        </w:rPr>
        <w:t xml:space="preserve">(in </w:t>
      </w:r>
      <w:r w:rsidR="00D31DE7" w:rsidRPr="00D31DE7">
        <w:rPr>
          <w:color w:val="00B050"/>
          <w:lang w:eastAsia="zh-CN"/>
        </w:rPr>
        <w:t>green</w:t>
      </w:r>
      <w:r w:rsidR="00D31DE7">
        <w:rPr>
          <w:lang w:eastAsia="zh-CN"/>
        </w:rPr>
        <w:t xml:space="preserve"> text) </w:t>
      </w:r>
      <w:r w:rsidRPr="00D31DE7">
        <w:rPr>
          <w:lang w:eastAsia="zh-CN"/>
        </w:rPr>
        <w:t xml:space="preserve">have been </w:t>
      </w:r>
      <w:r w:rsidR="00D31DE7">
        <w:rPr>
          <w:lang w:eastAsia="zh-CN"/>
        </w:rPr>
        <w:t>agreed from</w:t>
      </w:r>
      <w:r w:rsidRPr="00D31DE7">
        <w:rPr>
          <w:lang w:eastAsia="zh-CN"/>
        </w:rPr>
        <w:t xml:space="preserve"> RAN3</w:t>
      </w:r>
      <w:r w:rsidR="00D31DE7">
        <w:rPr>
          <w:lang w:eastAsia="zh-CN"/>
        </w:rPr>
        <w:t>#</w:t>
      </w:r>
      <w:r w:rsidRPr="00D31DE7">
        <w:rPr>
          <w:lang w:eastAsia="zh-CN"/>
        </w:rPr>
        <w:t>114</w:t>
      </w:r>
      <w:r w:rsidR="00D31DE7">
        <w:rPr>
          <w:lang w:eastAsia="zh-CN"/>
        </w:rPr>
        <w:t>-</w:t>
      </w:r>
      <w:r w:rsidRPr="00D31DE7">
        <w:rPr>
          <w:lang w:eastAsia="zh-CN"/>
        </w:rPr>
        <w:t>e</w:t>
      </w:r>
      <w:r w:rsidR="00D31DE7">
        <w:rPr>
          <w:lang w:eastAsia="zh-CN"/>
        </w:rPr>
        <w:t xml:space="preserve"> meeting</w:t>
      </w:r>
      <w:r w:rsidR="00E0298A">
        <w:rPr>
          <w:lang w:eastAsia="zh-CN"/>
        </w:rPr>
        <w:t xml:space="preserve"> [1].</w:t>
      </w:r>
    </w:p>
    <w:p w14:paraId="493D2C29" w14:textId="1B490051" w:rsidR="0092431B" w:rsidRPr="004E46EF" w:rsidRDefault="0092431B" w:rsidP="0092431B">
      <w:pPr>
        <w:pStyle w:val="ListParagraph"/>
        <w:numPr>
          <w:ilvl w:val="0"/>
          <w:numId w:val="36"/>
        </w:numPr>
        <w:spacing w:after="120"/>
        <w:ind w:firstLineChars="0"/>
        <w:rPr>
          <w:color w:val="00B050"/>
          <w:lang w:eastAsia="zh-CN"/>
        </w:rPr>
      </w:pPr>
      <w:r w:rsidRPr="004E46EF">
        <w:rPr>
          <w:color w:val="00B050"/>
          <w:lang w:eastAsia="zh-CN"/>
        </w:rPr>
        <w:t>UE trajectory prediction (Latitude, longitude, altitude, cell ID of UE over a future period of time)</w:t>
      </w:r>
    </w:p>
    <w:p w14:paraId="4AD403E0" w14:textId="5512BC8D" w:rsidR="0092431B" w:rsidRPr="004E46EF" w:rsidRDefault="0092431B" w:rsidP="0092431B">
      <w:pPr>
        <w:pStyle w:val="ListParagraph"/>
        <w:numPr>
          <w:ilvl w:val="0"/>
          <w:numId w:val="36"/>
        </w:numPr>
        <w:spacing w:after="120"/>
        <w:ind w:firstLineChars="0"/>
        <w:rPr>
          <w:color w:val="C00000"/>
          <w:lang w:eastAsia="zh-CN"/>
        </w:rPr>
      </w:pPr>
      <w:r w:rsidRPr="004E46EF">
        <w:rPr>
          <w:color w:val="C00000"/>
          <w:lang w:eastAsia="zh-CN"/>
        </w:rPr>
        <w:t>Note: FFS whether the UE trajectory prediction is an internal output to the node hosting the Model Inference function</w:t>
      </w:r>
    </w:p>
    <w:p w14:paraId="42A58031" w14:textId="5FA6339C" w:rsidR="0092431B" w:rsidRPr="004E46EF" w:rsidRDefault="0092431B" w:rsidP="0092431B">
      <w:pPr>
        <w:pStyle w:val="ListParagraph"/>
        <w:numPr>
          <w:ilvl w:val="0"/>
          <w:numId w:val="36"/>
        </w:numPr>
        <w:spacing w:after="120"/>
        <w:ind w:firstLineChars="0"/>
        <w:rPr>
          <w:color w:val="00B050"/>
          <w:lang w:eastAsia="zh-CN"/>
        </w:rPr>
      </w:pPr>
      <w:r w:rsidRPr="004E46EF">
        <w:rPr>
          <w:color w:val="00B050"/>
          <w:lang w:eastAsia="zh-CN"/>
        </w:rPr>
        <w:t>Estimated arrival probability in CHO and relevant confidence interval</w:t>
      </w:r>
    </w:p>
    <w:p w14:paraId="3FE8BAA9" w14:textId="47DAF30F" w:rsidR="00631629" w:rsidRPr="004E46EF" w:rsidRDefault="0092431B" w:rsidP="0092431B">
      <w:pPr>
        <w:pStyle w:val="ListParagraph"/>
        <w:numPr>
          <w:ilvl w:val="0"/>
          <w:numId w:val="36"/>
        </w:numPr>
        <w:spacing w:after="120"/>
        <w:ind w:firstLineChars="0"/>
        <w:rPr>
          <w:color w:val="00B050"/>
          <w:lang w:eastAsia="zh-CN"/>
        </w:rPr>
      </w:pPr>
      <w:r w:rsidRPr="004E46EF">
        <w:rPr>
          <w:color w:val="00B050"/>
          <w:lang w:eastAsia="zh-CN"/>
        </w:rPr>
        <w:t>Predicted handover target node, candidate cells in CHO, may together with the confidence of the predication</w:t>
      </w:r>
    </w:p>
    <w:p w14:paraId="74E04552" w14:textId="004FDF0D" w:rsidR="00A9544B" w:rsidRPr="00D31DE7" w:rsidRDefault="00C038BC" w:rsidP="00A95774">
      <w:pPr>
        <w:spacing w:after="120"/>
        <w:rPr>
          <w:lang w:eastAsia="zh-CN"/>
        </w:rPr>
      </w:pPr>
      <w:r w:rsidRPr="00D31DE7">
        <w:rPr>
          <w:lang w:eastAsia="zh-CN"/>
        </w:rPr>
        <w:t xml:space="preserve">The </w:t>
      </w:r>
      <w:r w:rsidR="00E0298A">
        <w:rPr>
          <w:lang w:eastAsia="zh-CN"/>
        </w:rPr>
        <w:t xml:space="preserve">remaining </w:t>
      </w:r>
      <w:r w:rsidRPr="00D31DE7">
        <w:rPr>
          <w:lang w:eastAsia="zh-CN"/>
        </w:rPr>
        <w:t>pending issue</w:t>
      </w:r>
      <w:r w:rsidR="00E0298A">
        <w:rPr>
          <w:lang w:eastAsia="zh-CN"/>
        </w:rPr>
        <w:t>:</w:t>
      </w:r>
    </w:p>
    <w:p w14:paraId="35AB5AF8" w14:textId="32194A13" w:rsidR="00A95774" w:rsidRDefault="00A9544B" w:rsidP="00A95774">
      <w:pPr>
        <w:spacing w:after="120"/>
        <w:rPr>
          <w:b/>
          <w:bCs/>
          <w:color w:val="C00000"/>
          <w:lang w:eastAsia="zh-CN"/>
        </w:rPr>
      </w:pPr>
      <w:r w:rsidRPr="00D31DE7">
        <w:rPr>
          <w:b/>
          <w:bCs/>
          <w:color w:val="C00000"/>
          <w:lang w:eastAsia="zh-CN"/>
        </w:rPr>
        <w:t xml:space="preserve">Whether UE trajectory is </w:t>
      </w:r>
      <w:bookmarkStart w:id="5" w:name="_Hlk92223730"/>
      <w:r w:rsidRPr="00D31DE7">
        <w:rPr>
          <w:b/>
          <w:bCs/>
          <w:color w:val="C00000"/>
          <w:lang w:eastAsia="zh-CN"/>
        </w:rPr>
        <w:t>an internal output to the node hosting the Model Inference function</w:t>
      </w:r>
      <w:bookmarkEnd w:id="5"/>
    </w:p>
    <w:p w14:paraId="354C41B0" w14:textId="1D64BFA1" w:rsidR="004E3663" w:rsidRPr="004E3663" w:rsidRDefault="004E3663" w:rsidP="00A95774">
      <w:pPr>
        <w:spacing w:after="120"/>
        <w:rPr>
          <w:rFonts w:eastAsiaTheme="minorEastAsia"/>
          <w:color w:val="000000" w:themeColor="text1"/>
          <w:lang w:eastAsia="zh-CN"/>
        </w:rPr>
      </w:pPr>
      <w:r>
        <w:rPr>
          <w:rFonts w:eastAsiaTheme="minorEastAsia"/>
          <w:color w:val="000000" w:themeColor="text1"/>
          <w:lang w:eastAsia="zh-CN"/>
        </w:rPr>
        <w:lastRenderedPageBreak/>
        <w:t xml:space="preserve">The UE trajectory prediction result </w:t>
      </w:r>
      <w:r w:rsidRPr="004E3663">
        <w:rPr>
          <w:rFonts w:eastAsiaTheme="minorEastAsia"/>
          <w:color w:val="000000" w:themeColor="text1"/>
          <w:lang w:eastAsia="zh-CN"/>
        </w:rPr>
        <w:t xml:space="preserve">is </w:t>
      </w:r>
      <w:r w:rsidRPr="004E3663">
        <w:rPr>
          <w:lang w:eastAsia="zh-CN"/>
        </w:rPr>
        <w:t xml:space="preserve">an intermediate output </w:t>
      </w:r>
      <w:r>
        <w:rPr>
          <w:lang w:eastAsia="zh-CN"/>
        </w:rPr>
        <w:t xml:space="preserve">at the source NG-RAN node </w:t>
      </w:r>
      <w:r w:rsidRPr="004E3663">
        <w:rPr>
          <w:lang w:eastAsia="zh-CN"/>
        </w:rPr>
        <w:t>for determining the handover target</w:t>
      </w:r>
      <w:r>
        <w:rPr>
          <w:lang w:eastAsia="zh-CN"/>
        </w:rPr>
        <w:t xml:space="preserve">, which is the objective of AI/ML-based Mobility Optimization. </w:t>
      </w:r>
      <w:r w:rsidR="00AA5F71" w:rsidRPr="00296B5E">
        <w:rPr>
          <w:u w:val="single"/>
          <w:lang w:eastAsia="zh-CN"/>
        </w:rPr>
        <w:t>It is not clear how beneficial to share the UE trajectory prediction output with other nodes, e.g., neighbouring NG-RAN nodes would help the neighbouring nodes to improve the future AI-ML based handover decision</w:t>
      </w:r>
      <w:r w:rsidR="00AA5F71">
        <w:rPr>
          <w:lang w:eastAsia="zh-CN"/>
        </w:rPr>
        <w:t xml:space="preserve">. </w:t>
      </w:r>
      <w:r w:rsidR="0030174E">
        <w:rPr>
          <w:lang w:eastAsia="zh-CN"/>
        </w:rPr>
        <w:t xml:space="preserve">To perform UE trajectory prediction at </w:t>
      </w:r>
      <w:r>
        <w:rPr>
          <w:lang w:eastAsia="zh-CN"/>
        </w:rPr>
        <w:t>the target</w:t>
      </w:r>
      <w:r w:rsidR="0030174E">
        <w:rPr>
          <w:lang w:eastAsia="zh-CN"/>
        </w:rPr>
        <w:t xml:space="preserve"> NG-RAN node</w:t>
      </w:r>
      <w:r w:rsidR="00AA5F71">
        <w:rPr>
          <w:lang w:eastAsia="zh-CN"/>
        </w:rPr>
        <w:t xml:space="preserve"> after the UE is successfully handed over</w:t>
      </w:r>
      <w:r w:rsidR="0030174E">
        <w:rPr>
          <w:lang w:eastAsia="zh-CN"/>
        </w:rPr>
        <w:t xml:space="preserve">, it may request </w:t>
      </w:r>
      <w:r w:rsidR="00E741ED">
        <w:rPr>
          <w:lang w:eastAsia="zh-CN"/>
        </w:rPr>
        <w:t>and collect UE</w:t>
      </w:r>
      <w:r w:rsidR="0030174E">
        <w:rPr>
          <w:lang w:eastAsia="zh-CN"/>
        </w:rPr>
        <w:t xml:space="preserve"> lo</w:t>
      </w:r>
      <w:r w:rsidR="00E741ED">
        <w:rPr>
          <w:lang w:eastAsia="zh-CN"/>
        </w:rPr>
        <w:t>cation history information to train</w:t>
      </w:r>
      <w:r w:rsidR="003E7D86">
        <w:rPr>
          <w:lang w:eastAsia="zh-CN"/>
        </w:rPr>
        <w:t xml:space="preserve"> its own</w:t>
      </w:r>
      <w:r w:rsidR="00E741ED">
        <w:rPr>
          <w:lang w:eastAsia="zh-CN"/>
        </w:rPr>
        <w:t xml:space="preserve"> AI/ML model.</w:t>
      </w:r>
    </w:p>
    <w:p w14:paraId="035827F3" w14:textId="11063E93" w:rsidR="003E7D86" w:rsidRPr="00451196" w:rsidRDefault="003E7D86" w:rsidP="003E7D86">
      <w:pPr>
        <w:spacing w:after="240"/>
        <w:rPr>
          <w:rFonts w:eastAsia="SimSun"/>
          <w:b/>
          <w:bCs/>
          <w:lang w:eastAsia="zh-CN"/>
        </w:rPr>
      </w:pPr>
      <w:r w:rsidRPr="001640F4">
        <w:rPr>
          <w:rFonts w:eastAsia="SimSun"/>
          <w:b/>
          <w:bCs/>
          <w:u w:val="single"/>
          <w:lang w:eastAsia="zh-CN"/>
        </w:rPr>
        <w:t xml:space="preserve">Proposal </w:t>
      </w:r>
      <w:r>
        <w:rPr>
          <w:rFonts w:eastAsia="SimSun"/>
          <w:b/>
          <w:bCs/>
          <w:u w:val="single"/>
          <w:lang w:eastAsia="zh-CN"/>
        </w:rPr>
        <w:t>4</w:t>
      </w:r>
      <w:r w:rsidRPr="001640F4">
        <w:rPr>
          <w:rFonts w:eastAsia="SimSun"/>
          <w:b/>
          <w:bCs/>
          <w:u w:val="single"/>
          <w:lang w:eastAsia="zh-CN"/>
        </w:rPr>
        <w:t>:</w:t>
      </w:r>
      <w:r w:rsidRPr="001640F4">
        <w:rPr>
          <w:rFonts w:eastAsia="SimSun"/>
          <w:b/>
          <w:bCs/>
          <w:lang w:eastAsia="zh-CN"/>
        </w:rPr>
        <w:t xml:space="preserve"> It is proposed to </w:t>
      </w:r>
      <w:r>
        <w:rPr>
          <w:rFonts w:eastAsia="SimSun"/>
          <w:b/>
          <w:bCs/>
          <w:lang w:eastAsia="zh-CN"/>
        </w:rPr>
        <w:t xml:space="preserve">treat UE trajectory prediction output as </w:t>
      </w:r>
      <w:r w:rsidR="00451196" w:rsidRPr="00451196">
        <w:rPr>
          <w:b/>
          <w:bCs/>
          <w:lang w:eastAsia="zh-CN"/>
        </w:rPr>
        <w:t>an internal output to the node hosting the Model Inference function</w:t>
      </w:r>
      <w:r w:rsidRPr="00451196">
        <w:rPr>
          <w:rFonts w:eastAsia="SimSun"/>
          <w:b/>
          <w:bCs/>
          <w:lang w:eastAsia="zh-CN"/>
        </w:rPr>
        <w:t>.</w:t>
      </w:r>
    </w:p>
    <w:p w14:paraId="482F1EBF" w14:textId="77777777" w:rsidR="00B179AC" w:rsidRPr="00C038BC" w:rsidRDefault="00B179AC" w:rsidP="00C038BC">
      <w:pPr>
        <w:spacing w:after="120"/>
        <w:rPr>
          <w:rFonts w:ascii="Arial" w:hAnsi="Arial" w:cs="Arial"/>
          <w:lang w:eastAsia="zh-CN"/>
        </w:rPr>
      </w:pPr>
    </w:p>
    <w:p w14:paraId="2BD38771" w14:textId="4B5025E8" w:rsidR="006C063A" w:rsidRDefault="006C063A" w:rsidP="008F202A">
      <w:pPr>
        <w:pStyle w:val="ListParagraph"/>
        <w:numPr>
          <w:ilvl w:val="2"/>
          <w:numId w:val="10"/>
        </w:numPr>
        <w:ind w:firstLineChars="0"/>
        <w:rPr>
          <w:rFonts w:ascii="Arial" w:hAnsi="Arial" w:cs="Arial"/>
          <w:sz w:val="28"/>
          <w:szCs w:val="28"/>
          <w:lang w:eastAsia="zh-CN"/>
        </w:rPr>
      </w:pPr>
      <w:r w:rsidRPr="006C063A">
        <w:rPr>
          <w:rFonts w:ascii="Arial" w:hAnsi="Arial" w:cs="Arial"/>
          <w:sz w:val="28"/>
          <w:szCs w:val="28"/>
          <w:lang w:eastAsia="zh-CN"/>
        </w:rPr>
        <w:t xml:space="preserve">Feedback </w:t>
      </w:r>
      <w:r>
        <w:rPr>
          <w:rFonts w:ascii="Arial" w:hAnsi="Arial" w:cs="Arial"/>
          <w:sz w:val="28"/>
          <w:szCs w:val="28"/>
          <w:lang w:eastAsia="zh-CN"/>
        </w:rPr>
        <w:t>to</w:t>
      </w:r>
      <w:r w:rsidRPr="006C063A">
        <w:rPr>
          <w:rFonts w:ascii="Arial" w:hAnsi="Arial" w:cs="Arial"/>
          <w:sz w:val="28"/>
          <w:szCs w:val="28"/>
          <w:lang w:eastAsia="zh-CN"/>
        </w:rPr>
        <w:t xml:space="preserve"> AI/ML-based </w:t>
      </w:r>
      <w:r w:rsidR="00A95774">
        <w:rPr>
          <w:rFonts w:ascii="Arial" w:hAnsi="Arial" w:cs="Arial"/>
          <w:sz w:val="28"/>
          <w:szCs w:val="28"/>
          <w:lang w:eastAsia="zh-CN"/>
        </w:rPr>
        <w:t>Mobility Optimization</w:t>
      </w:r>
    </w:p>
    <w:p w14:paraId="695B4A6C" w14:textId="77777777" w:rsidR="007E5FC0" w:rsidRPr="00E20936" w:rsidRDefault="007E5FC0" w:rsidP="0005153F">
      <w:pPr>
        <w:rPr>
          <w:lang w:eastAsia="zh-CN"/>
        </w:rPr>
      </w:pPr>
      <w:r w:rsidRPr="00E20936">
        <w:rPr>
          <w:lang w:eastAsia="zh-CN"/>
        </w:rPr>
        <w:t>Another FFS item identified in RAN3#114-e meeting is:</w:t>
      </w:r>
    </w:p>
    <w:p w14:paraId="512E1D65" w14:textId="17C0B221" w:rsidR="007E5FC0" w:rsidRDefault="007E5FC0" w:rsidP="0005153F">
      <w:pPr>
        <w:rPr>
          <w:rFonts w:cs="Arial"/>
          <w:b/>
          <w:bCs/>
          <w:color w:val="C00000"/>
          <w:lang w:eastAsia="zh-CN"/>
        </w:rPr>
      </w:pPr>
      <w:r w:rsidRPr="007E5FC0">
        <w:rPr>
          <w:rFonts w:cs="Arial"/>
          <w:b/>
          <w:bCs/>
          <w:color w:val="C00000"/>
          <w:lang w:eastAsia="zh-CN"/>
        </w:rPr>
        <w:t>To improve the mobility decisions at a gNB (gNB-CU), a gNB can request mobility feedback from a neighbouring node. Details of the procedure are FFS.</w:t>
      </w:r>
    </w:p>
    <w:p w14:paraId="567E4E0A" w14:textId="02DC2F6A" w:rsidR="00E948C2" w:rsidRDefault="00E948C2" w:rsidP="0005153F">
      <w:pPr>
        <w:rPr>
          <w:rFonts w:cs="Arial"/>
          <w:lang w:eastAsia="zh-CN"/>
        </w:rPr>
      </w:pPr>
      <w:r>
        <w:rPr>
          <w:rFonts w:cs="Arial"/>
          <w:lang w:eastAsia="zh-CN"/>
        </w:rPr>
        <w:t>It is beneficial for the NG-RAN node that performs AI/ML-based Mobility Optimization decision to understand the performance using some attributes collected at the target RG-RAN node after the HO procedure to determine whether / how to improve the AI/ML-based solution</w:t>
      </w:r>
      <w:r w:rsidR="00993022">
        <w:rPr>
          <w:rFonts w:cs="Arial"/>
          <w:lang w:eastAsia="zh-CN"/>
        </w:rPr>
        <w:t>, e.g., retrain AI/ML model</w:t>
      </w:r>
      <w:r>
        <w:rPr>
          <w:rFonts w:cs="Arial"/>
          <w:lang w:eastAsia="zh-CN"/>
        </w:rPr>
        <w:t xml:space="preserve">. We recommend the following attributes to be collected at the target RAN-node and included in the feedback to be sent back to the source NG-RAN node. </w:t>
      </w:r>
    </w:p>
    <w:p w14:paraId="3B09EAA0" w14:textId="532229F5" w:rsidR="00E948C2" w:rsidRPr="00CC5688" w:rsidRDefault="00E948C2" w:rsidP="00E948C2">
      <w:pPr>
        <w:pStyle w:val="ListParagraph"/>
        <w:widowControl w:val="0"/>
        <w:numPr>
          <w:ilvl w:val="0"/>
          <w:numId w:val="43"/>
        </w:numPr>
        <w:ind w:firstLineChars="0"/>
        <w:contextualSpacing/>
        <w:jc w:val="both"/>
      </w:pPr>
      <w:r w:rsidRPr="00CC5688">
        <w:t>UE performance information (for those UEs handed over from the source NG-RAN node)</w:t>
      </w:r>
    </w:p>
    <w:p w14:paraId="0A0348BB" w14:textId="5744DCC9" w:rsidR="00E948C2" w:rsidRPr="00E31880" w:rsidRDefault="00E948C2" w:rsidP="00E31880">
      <w:pPr>
        <w:pStyle w:val="ListParagraph"/>
        <w:widowControl w:val="0"/>
        <w:numPr>
          <w:ilvl w:val="0"/>
          <w:numId w:val="43"/>
        </w:numPr>
        <w:spacing w:after="240"/>
        <w:ind w:left="706" w:firstLineChars="0" w:hanging="418"/>
        <w:contextualSpacing/>
        <w:jc w:val="both"/>
      </w:pPr>
      <w:r w:rsidRPr="009C4A3C">
        <w:t xml:space="preserve">Resource status </w:t>
      </w:r>
      <w:r w:rsidRPr="00CC5688">
        <w:t>information</w:t>
      </w:r>
      <w:r>
        <w:t xml:space="preserve"> </w:t>
      </w:r>
      <w:r w:rsidR="00993022">
        <w:t xml:space="preserve">and performance information </w:t>
      </w:r>
      <w:r>
        <w:t>(after the handover procedure)</w:t>
      </w:r>
    </w:p>
    <w:p w14:paraId="1633C99C" w14:textId="4524A4FA" w:rsidR="00993022" w:rsidRPr="00451196" w:rsidRDefault="00993022" w:rsidP="00993022">
      <w:pPr>
        <w:spacing w:after="240"/>
        <w:rPr>
          <w:rFonts w:eastAsia="SimSun"/>
          <w:b/>
          <w:bCs/>
          <w:lang w:eastAsia="zh-CN"/>
        </w:rPr>
      </w:pPr>
      <w:r w:rsidRPr="001640F4">
        <w:rPr>
          <w:rFonts w:eastAsia="SimSun"/>
          <w:b/>
          <w:bCs/>
          <w:u w:val="single"/>
          <w:lang w:eastAsia="zh-CN"/>
        </w:rPr>
        <w:t xml:space="preserve">Proposal </w:t>
      </w:r>
      <w:r>
        <w:rPr>
          <w:rFonts w:eastAsia="SimSun"/>
          <w:b/>
          <w:bCs/>
          <w:u w:val="single"/>
          <w:lang w:eastAsia="zh-CN"/>
        </w:rPr>
        <w:t>5</w:t>
      </w:r>
      <w:r w:rsidRPr="001640F4">
        <w:rPr>
          <w:rFonts w:eastAsia="SimSun"/>
          <w:b/>
          <w:bCs/>
          <w:u w:val="single"/>
          <w:lang w:eastAsia="zh-CN"/>
        </w:rPr>
        <w:t>:</w:t>
      </w:r>
      <w:r w:rsidRPr="001640F4">
        <w:rPr>
          <w:rFonts w:eastAsia="SimSun"/>
          <w:b/>
          <w:bCs/>
          <w:lang w:eastAsia="zh-CN"/>
        </w:rPr>
        <w:t xml:space="preserve"> It is proposed </w:t>
      </w:r>
      <w:r>
        <w:rPr>
          <w:rFonts w:eastAsia="SimSun"/>
          <w:b/>
          <w:bCs/>
          <w:lang w:eastAsia="zh-CN"/>
        </w:rPr>
        <w:t xml:space="preserve">to collect the following attributes at the target NG-RAN node after the handover procedure and included in the feedback to be sent back to the source NG-RAN node: </w:t>
      </w:r>
    </w:p>
    <w:p w14:paraId="752C79E8" w14:textId="0039A928" w:rsidR="00993022" w:rsidRPr="00993022" w:rsidRDefault="00993022" w:rsidP="00993022">
      <w:pPr>
        <w:pStyle w:val="ListParagraph"/>
        <w:widowControl w:val="0"/>
        <w:numPr>
          <w:ilvl w:val="0"/>
          <w:numId w:val="43"/>
        </w:numPr>
        <w:ind w:firstLineChars="0"/>
        <w:contextualSpacing/>
        <w:jc w:val="both"/>
        <w:rPr>
          <w:b/>
          <w:bCs/>
        </w:rPr>
      </w:pPr>
      <w:r w:rsidRPr="00993022">
        <w:rPr>
          <w:b/>
          <w:bCs/>
        </w:rPr>
        <w:t>UE performance information for th</w:t>
      </w:r>
      <w:r>
        <w:rPr>
          <w:b/>
          <w:bCs/>
        </w:rPr>
        <w:t>e</w:t>
      </w:r>
      <w:r w:rsidRPr="00993022">
        <w:rPr>
          <w:b/>
          <w:bCs/>
        </w:rPr>
        <w:t xml:space="preserve"> UE</w:t>
      </w:r>
      <w:r>
        <w:rPr>
          <w:b/>
          <w:bCs/>
        </w:rPr>
        <w:t>(s)</w:t>
      </w:r>
      <w:r w:rsidRPr="00993022">
        <w:rPr>
          <w:b/>
          <w:bCs/>
        </w:rPr>
        <w:t xml:space="preserve"> handed over from the source NG-RAN node</w:t>
      </w:r>
    </w:p>
    <w:p w14:paraId="56E7468A" w14:textId="1164081D" w:rsidR="00557E68" w:rsidRPr="00E31880" w:rsidRDefault="00993022" w:rsidP="00E31880">
      <w:pPr>
        <w:pStyle w:val="ListParagraph"/>
        <w:widowControl w:val="0"/>
        <w:numPr>
          <w:ilvl w:val="0"/>
          <w:numId w:val="43"/>
        </w:numPr>
        <w:spacing w:after="240"/>
        <w:ind w:left="706" w:firstLineChars="0" w:hanging="418"/>
        <w:contextualSpacing/>
        <w:jc w:val="both"/>
        <w:rPr>
          <w:b/>
          <w:bCs/>
        </w:rPr>
      </w:pPr>
      <w:r w:rsidRPr="00993022">
        <w:rPr>
          <w:b/>
          <w:bCs/>
        </w:rPr>
        <w:t xml:space="preserve">Resource status information and performance </w:t>
      </w:r>
      <w:r>
        <w:rPr>
          <w:b/>
          <w:bCs/>
        </w:rPr>
        <w:t>information</w:t>
      </w:r>
    </w:p>
    <w:p w14:paraId="1B1A2A75" w14:textId="77777777" w:rsidR="00285296" w:rsidRDefault="00285296" w:rsidP="00285296">
      <w:pPr>
        <w:spacing w:after="120"/>
        <w:rPr>
          <w:noProof/>
        </w:rPr>
      </w:pPr>
      <w:r>
        <w:rPr>
          <w:noProof/>
        </w:rPr>
        <w:t>To initiate collecting the identified feedback measurements at the target NG-RAN node, a few options may be considered:</w:t>
      </w:r>
    </w:p>
    <w:p w14:paraId="55DB82A0" w14:textId="62B8BEA4" w:rsidR="00285296" w:rsidRDefault="00285296" w:rsidP="00285296">
      <w:pPr>
        <w:pStyle w:val="ListParagraph"/>
        <w:numPr>
          <w:ilvl w:val="0"/>
          <w:numId w:val="44"/>
        </w:numPr>
        <w:spacing w:after="120"/>
        <w:ind w:firstLineChars="0"/>
        <w:rPr>
          <w:noProof/>
        </w:rPr>
      </w:pPr>
      <w:r>
        <w:rPr>
          <w:noProof/>
        </w:rPr>
        <w:t>Reuse the Handover Request procedure (with new IE to request the target NG-RAN to start collecting the identified feedback measurements</w:t>
      </w:r>
      <w:r w:rsidR="00BD5ADE">
        <w:rPr>
          <w:noProof/>
        </w:rPr>
        <w:t xml:space="preserve"> </w:t>
      </w:r>
      <w:bookmarkStart w:id="6" w:name="_Hlk92291375"/>
      <w:r w:rsidR="00BD5ADE">
        <w:rPr>
          <w:noProof/>
        </w:rPr>
        <w:t>once the handover procedure is successfully completed</w:t>
      </w:r>
      <w:bookmarkEnd w:id="6"/>
      <w:r>
        <w:rPr>
          <w:noProof/>
        </w:rPr>
        <w:t>)</w:t>
      </w:r>
    </w:p>
    <w:p w14:paraId="612F0FD6" w14:textId="468D3851" w:rsidR="00285296" w:rsidRDefault="00285296" w:rsidP="00285296">
      <w:pPr>
        <w:pStyle w:val="ListParagraph"/>
        <w:numPr>
          <w:ilvl w:val="0"/>
          <w:numId w:val="44"/>
        </w:numPr>
        <w:spacing w:after="120"/>
        <w:ind w:firstLineChars="0"/>
        <w:rPr>
          <w:noProof/>
        </w:rPr>
      </w:pPr>
      <w:r>
        <w:rPr>
          <w:noProof/>
        </w:rPr>
        <w:t xml:space="preserve">Use a separate procedure </w:t>
      </w:r>
      <w:r w:rsidR="00CC34BF">
        <w:rPr>
          <w:noProof/>
        </w:rPr>
        <w:t xml:space="preserve">for feedback request </w:t>
      </w:r>
      <w:r w:rsidR="0049403C">
        <w:rPr>
          <w:noProof/>
        </w:rPr>
        <w:t xml:space="preserve">(an example is </w:t>
      </w:r>
      <w:r w:rsidR="00CC34BF">
        <w:rPr>
          <w:noProof/>
        </w:rPr>
        <w:t>shown in Figure 2.2.3-1</w:t>
      </w:r>
      <w:r w:rsidR="0049403C">
        <w:rPr>
          <w:noProof/>
        </w:rPr>
        <w:t>)</w:t>
      </w:r>
      <w:r w:rsidR="00CC34BF">
        <w:rPr>
          <w:noProof/>
        </w:rPr>
        <w:t>.</w:t>
      </w:r>
    </w:p>
    <w:p w14:paraId="1505DAAB" w14:textId="084AB53B" w:rsidR="00CC34BF" w:rsidRDefault="00CC34BF" w:rsidP="00CC34BF">
      <w:pPr>
        <w:pStyle w:val="ListParagraph"/>
        <w:spacing w:after="120"/>
        <w:ind w:left="771" w:firstLineChars="0" w:firstLine="0"/>
        <w:rPr>
          <w:noProof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35175AD2" wp14:editId="0BDA1DDF">
                <wp:simplePos x="0" y="0"/>
                <wp:positionH relativeFrom="column">
                  <wp:posOffset>1211626</wp:posOffset>
                </wp:positionH>
                <wp:positionV relativeFrom="paragraph">
                  <wp:posOffset>140845</wp:posOffset>
                </wp:positionV>
                <wp:extent cx="2640406" cy="1999615"/>
                <wp:effectExtent l="0" t="0" r="7620" b="635"/>
                <wp:wrapTopAndBottom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40406" cy="1999615"/>
                          <a:chOff x="0" y="0"/>
                          <a:chExt cx="2640406" cy="1999615"/>
                        </a:xfrm>
                      </wpg:grpSpPr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061" y="0"/>
                            <a:ext cx="2633345" cy="15728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2" name="Text Box 2"/>
                        <wps:cNvSpPr txBox="1"/>
                        <wps:spPr>
                          <a:xfrm>
                            <a:off x="0" y="1701165"/>
                            <a:ext cx="2633345" cy="298450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69DE91C7" w14:textId="1808FDB1" w:rsidR="00CC34BF" w:rsidRPr="00736507" w:rsidRDefault="00CC34BF" w:rsidP="00CC34BF">
                              <w:pPr>
                                <w:pStyle w:val="Caption"/>
                                <w:rPr>
                                  <w:noProof/>
                                  <w:lang w:val="en-GB"/>
                                </w:rPr>
                              </w:pPr>
                              <w:r>
                                <w:t xml:space="preserve">Figure 2.2.3-1: </w:t>
                              </w:r>
                              <w:r w:rsidRPr="00F37FD8">
                                <w:t>Feedback Request procedure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5175AD2" id="Group 3" o:spid="_x0000_s1026" style="position:absolute;left:0;text-align:left;margin-left:95.4pt;margin-top:11.1pt;width:207.9pt;height:157.45pt;z-index:251660288" coordsize="26404,1999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style="position:absolute;left:70;width:26334;height:157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">
                  <v:imagedata r:id="rId9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8" type="#_x0000_t202" style="position:absolute;top:17011;width:26333;height:29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" stroked="f">
                  <v:textbox style="mso-fit-shape-to-text:t" inset="0,0,0,0">
                    <w:txbxContent>
                      <w:p w14:paraId="69DE91C7" w14:textId="1808FDB1" w:rsidR="00CC34BF" w:rsidRPr="00736507" w:rsidRDefault="00CC34BF" w:rsidP="00CC34BF">
                        <w:pPr>
                          <w:pStyle w:val="Caption"/>
                          <w:rPr>
                            <w:noProof/>
                            <w:lang w:val="en-GB"/>
                          </w:rPr>
                        </w:pPr>
                        <w:r>
                          <w:t xml:space="preserve">Figure 2.2.3-1: </w:t>
                        </w:r>
                        <w:r w:rsidRPr="00F37FD8">
                          <w:t>Feedback Request procedure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 w14:paraId="295F6E15" w14:textId="1870E37B" w:rsidR="00CC34BF" w:rsidRDefault="0049403C" w:rsidP="0005153F">
      <w:pPr>
        <w:rPr>
          <w:rFonts w:eastAsia="SimSun"/>
          <w:lang w:val="en-US" w:eastAsia="zh-CN"/>
        </w:rPr>
      </w:pPr>
      <w:r w:rsidRPr="00820360">
        <w:rPr>
          <w:rFonts w:eastAsia="SimSun"/>
          <w:u w:val="single"/>
          <w:lang w:val="en-US" w:eastAsia="zh-CN"/>
        </w:rPr>
        <w:t>Even though using a separate/new procedure for the Feedback may be cleaner, we feel that reusing existing Handover Request message (with new IEs) may save the overhead of adding a new XnAP message at this time</w:t>
      </w:r>
      <w:r>
        <w:rPr>
          <w:rFonts w:eastAsia="SimSun"/>
          <w:lang w:val="en-US" w:eastAsia="zh-CN"/>
        </w:rPr>
        <w:t>.</w:t>
      </w:r>
    </w:p>
    <w:p w14:paraId="55984097" w14:textId="63553653" w:rsidR="000E4EB9" w:rsidRDefault="000E4EB9" w:rsidP="000E4EB9">
      <w:pPr>
        <w:spacing w:before="120" w:after="60"/>
        <w:rPr>
          <w:rFonts w:eastAsia="SimSun"/>
          <w:b/>
          <w:lang w:eastAsia="zh-CN"/>
        </w:rPr>
      </w:pPr>
      <w:r w:rsidRPr="006E081A">
        <w:rPr>
          <w:rFonts w:eastAsia="SimSun" w:hint="eastAsia"/>
          <w:b/>
          <w:u w:val="single"/>
          <w:lang w:eastAsia="zh-CN"/>
        </w:rPr>
        <w:t xml:space="preserve">Observation </w:t>
      </w:r>
      <w:r>
        <w:rPr>
          <w:rFonts w:eastAsia="SimSun"/>
          <w:b/>
          <w:u w:val="single"/>
          <w:lang w:eastAsia="zh-CN"/>
        </w:rPr>
        <w:t>2</w:t>
      </w:r>
      <w:r w:rsidRPr="00656D9C">
        <w:rPr>
          <w:rFonts w:eastAsia="SimSun" w:hint="eastAsia"/>
          <w:b/>
          <w:lang w:eastAsia="zh-CN"/>
        </w:rPr>
        <w:t>:</w:t>
      </w:r>
      <w:r>
        <w:rPr>
          <w:rFonts w:eastAsia="SimSun"/>
          <w:b/>
          <w:lang w:eastAsia="zh-CN"/>
        </w:rPr>
        <w:t xml:space="preserve"> </w:t>
      </w:r>
      <w:r>
        <w:rPr>
          <w:b/>
          <w:bCs/>
          <w:noProof/>
        </w:rPr>
        <w:t>It is</w:t>
      </w:r>
      <w:r w:rsidRPr="00AE697F">
        <w:rPr>
          <w:b/>
          <w:bCs/>
          <w:noProof/>
        </w:rPr>
        <w:t xml:space="preserve"> beneficial to leverage some feedback information received from the target NG-RAN node to improve the performance of AI/ML-based </w:t>
      </w:r>
      <w:r>
        <w:rPr>
          <w:b/>
          <w:bCs/>
          <w:noProof/>
        </w:rPr>
        <w:t>Mobility Optimization solution</w:t>
      </w:r>
      <w:r w:rsidRPr="00AE697F">
        <w:rPr>
          <w:rFonts w:eastAsia="SimSun"/>
          <w:b/>
          <w:bCs/>
          <w:lang w:eastAsia="zh-CN"/>
        </w:rPr>
        <w:t>.</w:t>
      </w:r>
    </w:p>
    <w:p w14:paraId="4CF2C509" w14:textId="67341377" w:rsidR="000E4EB9" w:rsidRDefault="000E4EB9" w:rsidP="000E4EB9">
      <w:pPr>
        <w:spacing w:before="120" w:after="60"/>
        <w:rPr>
          <w:rFonts w:eastAsia="SimSun"/>
          <w:b/>
          <w:lang w:val="en-US" w:eastAsia="zh-CN"/>
        </w:rPr>
      </w:pPr>
      <w:r w:rsidRPr="006E081A">
        <w:rPr>
          <w:rFonts w:eastAsia="SimSun" w:hint="eastAsia"/>
          <w:b/>
          <w:u w:val="single"/>
          <w:lang w:eastAsia="zh-CN"/>
        </w:rPr>
        <w:lastRenderedPageBreak/>
        <w:t xml:space="preserve">Observation </w:t>
      </w:r>
      <w:r>
        <w:rPr>
          <w:rFonts w:eastAsia="SimSun"/>
          <w:b/>
          <w:u w:val="single"/>
          <w:lang w:eastAsia="zh-CN"/>
        </w:rPr>
        <w:t>3</w:t>
      </w:r>
      <w:r w:rsidRPr="00656D9C">
        <w:rPr>
          <w:rFonts w:eastAsia="SimSun" w:hint="eastAsia"/>
          <w:b/>
          <w:lang w:eastAsia="zh-CN"/>
        </w:rPr>
        <w:t>:</w:t>
      </w:r>
      <w:r>
        <w:rPr>
          <w:rFonts w:eastAsia="SimSun"/>
          <w:b/>
          <w:lang w:eastAsia="zh-CN"/>
        </w:rPr>
        <w:t xml:space="preserve"> The Feedback measurements may include UE-specific information and NG-RAN node/cell-level information.</w:t>
      </w:r>
    </w:p>
    <w:p w14:paraId="187DBE7E" w14:textId="10C849A0" w:rsidR="000E4EB9" w:rsidRPr="00FC44AC" w:rsidRDefault="000E4EB9" w:rsidP="000E4EB9">
      <w:pPr>
        <w:spacing w:before="120"/>
        <w:rPr>
          <w:b/>
          <w:color w:val="000000" w:themeColor="text1"/>
          <w:lang w:eastAsia="zh-CN"/>
        </w:rPr>
      </w:pPr>
      <w:r w:rsidRPr="00647DE6">
        <w:rPr>
          <w:rFonts w:eastAsia="SimSun"/>
          <w:b/>
          <w:u w:val="single"/>
          <w:lang w:eastAsia="zh-CN"/>
        </w:rPr>
        <w:t xml:space="preserve">Proposal </w:t>
      </w:r>
      <w:r>
        <w:rPr>
          <w:rFonts w:eastAsia="SimSun"/>
          <w:b/>
          <w:u w:val="single"/>
          <w:lang w:eastAsia="zh-CN"/>
        </w:rPr>
        <w:t>5</w:t>
      </w:r>
      <w:r w:rsidRPr="00647DE6">
        <w:rPr>
          <w:rFonts w:eastAsia="SimSun"/>
          <w:b/>
          <w:u w:val="single"/>
          <w:lang w:eastAsia="zh-CN"/>
        </w:rPr>
        <w:t>:</w:t>
      </w:r>
      <w:r>
        <w:rPr>
          <w:rFonts w:eastAsia="SimSun"/>
          <w:b/>
          <w:lang w:eastAsia="zh-CN"/>
        </w:rPr>
        <w:t xml:space="preserve"> </w:t>
      </w:r>
      <w:r w:rsidR="0049403C">
        <w:rPr>
          <w:rFonts w:eastAsia="SimSun"/>
          <w:b/>
          <w:lang w:eastAsia="zh-CN"/>
        </w:rPr>
        <w:t xml:space="preserve">It is proposed to reuse existing Handover Request procedure for the source NG-RAN to request the target NG-RAN to start collecting the identified Feedback </w:t>
      </w:r>
      <w:r w:rsidR="0049403C" w:rsidRPr="00FC44AC">
        <w:rPr>
          <w:rFonts w:eastAsia="SimSun"/>
          <w:b/>
          <w:color w:val="000000" w:themeColor="text1"/>
          <w:lang w:eastAsia="zh-CN"/>
        </w:rPr>
        <w:t xml:space="preserve">measurements </w:t>
      </w:r>
      <w:r w:rsidR="0049403C" w:rsidRPr="00FC44AC">
        <w:rPr>
          <w:b/>
          <w:noProof/>
          <w:color w:val="000000" w:themeColor="text1"/>
        </w:rPr>
        <w:t>once the handover procedure is successfully completed</w:t>
      </w:r>
      <w:r w:rsidRPr="00FC44AC">
        <w:rPr>
          <w:rFonts w:eastAsia="SimSun"/>
          <w:b/>
          <w:color w:val="000000" w:themeColor="text1"/>
          <w:lang w:eastAsia="zh-CN"/>
        </w:rPr>
        <w:t>.</w:t>
      </w:r>
      <w:r w:rsidRPr="00FC44AC">
        <w:rPr>
          <w:b/>
          <w:color w:val="000000" w:themeColor="text1"/>
          <w:lang w:eastAsia="zh-CN"/>
        </w:rPr>
        <w:t xml:space="preserve"> </w:t>
      </w:r>
    </w:p>
    <w:p w14:paraId="39C55758" w14:textId="77777777" w:rsidR="000E4EB9" w:rsidRPr="00CC34BF" w:rsidRDefault="000E4EB9" w:rsidP="0005153F">
      <w:pPr>
        <w:rPr>
          <w:lang w:eastAsia="zh-CN"/>
        </w:rPr>
      </w:pPr>
    </w:p>
    <w:p w14:paraId="14773544" w14:textId="677F02E9" w:rsidR="001C5E04" w:rsidRPr="00D8487E" w:rsidRDefault="001C5E04" w:rsidP="008F202A">
      <w:pPr>
        <w:pStyle w:val="Heading1"/>
        <w:numPr>
          <w:ilvl w:val="0"/>
          <w:numId w:val="10"/>
        </w:numPr>
        <w:rPr>
          <w:rFonts w:cs="Arial"/>
          <w:lang w:eastAsia="zh-CN"/>
        </w:rPr>
      </w:pPr>
      <w:r w:rsidRPr="00D8487E">
        <w:rPr>
          <w:rFonts w:cs="Arial"/>
          <w:lang w:eastAsia="zh-CN"/>
        </w:rPr>
        <w:t>Conclusion</w:t>
      </w:r>
    </w:p>
    <w:p w14:paraId="040EEBD4" w14:textId="74D478C2" w:rsidR="002A1FC2" w:rsidRPr="006E032A" w:rsidRDefault="001C5E04" w:rsidP="001551A2">
      <w:r w:rsidRPr="006E032A">
        <w:rPr>
          <w:rFonts w:eastAsiaTheme="minorEastAsia"/>
          <w:lang w:eastAsia="zh-CN"/>
        </w:rPr>
        <w:t xml:space="preserve">In this contribution we </w:t>
      </w:r>
      <w:r w:rsidR="00573E03" w:rsidRPr="006E032A">
        <w:rPr>
          <w:rFonts w:eastAsiaTheme="minorEastAsia"/>
          <w:lang w:eastAsia="zh-CN"/>
        </w:rPr>
        <w:t xml:space="preserve">discussed the procedures and </w:t>
      </w:r>
      <w:r w:rsidRPr="006E032A">
        <w:t xml:space="preserve">message exchanges between </w:t>
      </w:r>
      <w:r w:rsidR="00573E03" w:rsidRPr="006E032A">
        <w:t xml:space="preserve">entities involved in network energy saving, as well as </w:t>
      </w:r>
      <w:r w:rsidR="000518DC" w:rsidRPr="006E032A">
        <w:t>input to, output from and feedback to the network energy saving function</w:t>
      </w:r>
      <w:r w:rsidRPr="006E032A">
        <w:t>.</w:t>
      </w:r>
    </w:p>
    <w:p w14:paraId="13A4566D" w14:textId="69FC4A97" w:rsidR="001C5E04" w:rsidRPr="006E032A" w:rsidRDefault="001C5E04" w:rsidP="001551A2">
      <w:r w:rsidRPr="006E032A">
        <w:t xml:space="preserve">We </w:t>
      </w:r>
      <w:r w:rsidR="000518DC" w:rsidRPr="006E032A">
        <w:t>therefore</w:t>
      </w:r>
      <w:r w:rsidRPr="006E032A">
        <w:t xml:space="preserve"> have the following </w:t>
      </w:r>
      <w:r w:rsidR="00504127" w:rsidRPr="006E032A">
        <w:t xml:space="preserve">observations and </w:t>
      </w:r>
      <w:r w:rsidRPr="006E032A">
        <w:t>proposals.</w:t>
      </w:r>
    </w:p>
    <w:p w14:paraId="017695C1" w14:textId="039FDEA5" w:rsidR="002A2A3E" w:rsidRDefault="002A2A3E" w:rsidP="00A8474B">
      <w:pPr>
        <w:spacing w:before="120" w:after="60"/>
        <w:rPr>
          <w:rFonts w:eastAsia="SimSun"/>
          <w:b/>
          <w:bCs/>
          <w:lang w:eastAsia="zh-CN"/>
        </w:rPr>
      </w:pPr>
      <w:r w:rsidRPr="000B1359">
        <w:rPr>
          <w:rFonts w:eastAsia="SimSun" w:hint="eastAsia"/>
          <w:b/>
          <w:bCs/>
          <w:u w:val="single"/>
          <w:lang w:eastAsia="zh-CN"/>
        </w:rPr>
        <w:t xml:space="preserve">Observation </w:t>
      </w:r>
      <w:r w:rsidRPr="000B1359">
        <w:rPr>
          <w:rFonts w:eastAsia="SimSun"/>
          <w:b/>
          <w:bCs/>
          <w:u w:val="single"/>
          <w:lang w:eastAsia="zh-CN"/>
        </w:rPr>
        <w:t>1</w:t>
      </w:r>
      <w:r w:rsidRPr="000B1359">
        <w:rPr>
          <w:rFonts w:eastAsia="SimSun" w:hint="eastAsia"/>
          <w:b/>
          <w:bCs/>
          <w:lang w:eastAsia="zh-CN"/>
        </w:rPr>
        <w:t>:</w:t>
      </w:r>
      <w:r w:rsidRPr="000B1359">
        <w:rPr>
          <w:rFonts w:eastAsia="SimSun"/>
          <w:b/>
          <w:bCs/>
          <w:lang w:eastAsia="zh-CN"/>
        </w:rPr>
        <w:t xml:space="preserve"> In the scenario </w:t>
      </w:r>
      <w:r>
        <w:rPr>
          <w:rFonts w:eastAsia="SimSun"/>
          <w:b/>
          <w:bCs/>
          <w:lang w:eastAsia="zh-CN"/>
        </w:rPr>
        <w:t>that</w:t>
      </w:r>
      <w:r w:rsidRPr="000B1359">
        <w:rPr>
          <w:rFonts w:eastAsia="SimSun"/>
          <w:b/>
          <w:bCs/>
          <w:lang w:eastAsia="zh-CN"/>
        </w:rPr>
        <w:t xml:space="preserve"> AI/ML Model Training is performed on OAM and AI/ML Model Inference is on NG-RAN node, the information to be exchanged between NG-RAN and OAM is via OAM interface, which is implementation-dependent</w:t>
      </w:r>
      <w:r>
        <w:rPr>
          <w:rFonts w:eastAsia="SimSun"/>
          <w:b/>
          <w:bCs/>
          <w:lang w:eastAsia="zh-CN"/>
        </w:rPr>
        <w:t>, thus, it is not part of scope of this Study Item.</w:t>
      </w:r>
    </w:p>
    <w:p w14:paraId="071B03E0" w14:textId="77777777" w:rsidR="00A8474B" w:rsidRDefault="00A8474B" w:rsidP="00A8474B">
      <w:pPr>
        <w:spacing w:before="120" w:after="60"/>
        <w:rPr>
          <w:rFonts w:eastAsia="SimSun"/>
          <w:b/>
          <w:lang w:eastAsia="zh-CN"/>
        </w:rPr>
      </w:pPr>
      <w:r w:rsidRPr="006E081A">
        <w:rPr>
          <w:rFonts w:eastAsia="SimSun" w:hint="eastAsia"/>
          <w:b/>
          <w:u w:val="single"/>
          <w:lang w:eastAsia="zh-CN"/>
        </w:rPr>
        <w:t xml:space="preserve">Observation </w:t>
      </w:r>
      <w:r>
        <w:rPr>
          <w:rFonts w:eastAsia="SimSun"/>
          <w:b/>
          <w:u w:val="single"/>
          <w:lang w:eastAsia="zh-CN"/>
        </w:rPr>
        <w:t>2</w:t>
      </w:r>
      <w:r w:rsidRPr="00656D9C">
        <w:rPr>
          <w:rFonts w:eastAsia="SimSun" w:hint="eastAsia"/>
          <w:b/>
          <w:lang w:eastAsia="zh-CN"/>
        </w:rPr>
        <w:t>:</w:t>
      </w:r>
      <w:r>
        <w:rPr>
          <w:rFonts w:eastAsia="SimSun"/>
          <w:b/>
          <w:lang w:eastAsia="zh-CN"/>
        </w:rPr>
        <w:t xml:space="preserve"> </w:t>
      </w:r>
      <w:r>
        <w:rPr>
          <w:b/>
          <w:bCs/>
          <w:noProof/>
        </w:rPr>
        <w:t>It is</w:t>
      </w:r>
      <w:r w:rsidRPr="00AE697F">
        <w:rPr>
          <w:b/>
          <w:bCs/>
          <w:noProof/>
        </w:rPr>
        <w:t xml:space="preserve"> beneficial to leverage some feedback information received from the target NG-RAN node to improve the performance of AI/ML-based </w:t>
      </w:r>
      <w:r>
        <w:rPr>
          <w:b/>
          <w:bCs/>
          <w:noProof/>
        </w:rPr>
        <w:t>Mobility Optimization solution</w:t>
      </w:r>
      <w:r w:rsidRPr="00AE697F">
        <w:rPr>
          <w:rFonts w:eastAsia="SimSun"/>
          <w:b/>
          <w:bCs/>
          <w:lang w:eastAsia="zh-CN"/>
        </w:rPr>
        <w:t>.</w:t>
      </w:r>
    </w:p>
    <w:p w14:paraId="327058DB" w14:textId="77777777" w:rsidR="00A8474B" w:rsidRDefault="00A8474B" w:rsidP="00A8474B">
      <w:pPr>
        <w:spacing w:before="120" w:after="60"/>
        <w:rPr>
          <w:rFonts w:eastAsia="SimSun"/>
          <w:b/>
          <w:lang w:val="en-US" w:eastAsia="zh-CN"/>
        </w:rPr>
      </w:pPr>
      <w:r w:rsidRPr="006E081A">
        <w:rPr>
          <w:rFonts w:eastAsia="SimSun" w:hint="eastAsia"/>
          <w:b/>
          <w:u w:val="single"/>
          <w:lang w:eastAsia="zh-CN"/>
        </w:rPr>
        <w:t xml:space="preserve">Observation </w:t>
      </w:r>
      <w:r>
        <w:rPr>
          <w:rFonts w:eastAsia="SimSun"/>
          <w:b/>
          <w:u w:val="single"/>
          <w:lang w:eastAsia="zh-CN"/>
        </w:rPr>
        <w:t>3</w:t>
      </w:r>
      <w:r w:rsidRPr="00656D9C">
        <w:rPr>
          <w:rFonts w:eastAsia="SimSun" w:hint="eastAsia"/>
          <w:b/>
          <w:lang w:eastAsia="zh-CN"/>
        </w:rPr>
        <w:t>:</w:t>
      </w:r>
      <w:r>
        <w:rPr>
          <w:rFonts w:eastAsia="SimSun"/>
          <w:b/>
          <w:lang w:eastAsia="zh-CN"/>
        </w:rPr>
        <w:t xml:space="preserve"> The Feedback measurements may include UE-specific information and NG-RAN node/cell-level information.</w:t>
      </w:r>
    </w:p>
    <w:p w14:paraId="3D5BB98C" w14:textId="77777777" w:rsidR="002A2A3E" w:rsidRPr="00014734" w:rsidRDefault="002A2A3E" w:rsidP="00A8474B">
      <w:pPr>
        <w:spacing w:before="120" w:after="60"/>
        <w:rPr>
          <w:rFonts w:eastAsia="SimSun"/>
          <w:lang w:val="en-US" w:eastAsia="zh-CN"/>
        </w:rPr>
      </w:pPr>
      <w:r w:rsidRPr="000B1359">
        <w:rPr>
          <w:rFonts w:eastAsia="SimSun"/>
          <w:b/>
          <w:u w:val="single"/>
          <w:lang w:eastAsia="zh-CN"/>
        </w:rPr>
        <w:t>Proposal 1:</w:t>
      </w:r>
      <w:r w:rsidRPr="000B1359">
        <w:rPr>
          <w:rFonts w:eastAsia="SimSun"/>
          <w:b/>
          <w:lang w:eastAsia="zh-CN"/>
        </w:rPr>
        <w:t xml:space="preserve"> </w:t>
      </w:r>
      <w:r w:rsidRPr="000B1359">
        <w:rPr>
          <w:rFonts w:eastAsia="SimSun" w:hint="eastAsia"/>
          <w:b/>
          <w:bCs/>
          <w:lang w:eastAsia="zh-CN"/>
        </w:rPr>
        <w:t>:</w:t>
      </w:r>
      <w:r w:rsidRPr="000B1359">
        <w:rPr>
          <w:rFonts w:eastAsia="SimSun"/>
          <w:b/>
          <w:bCs/>
          <w:lang w:eastAsia="zh-CN"/>
        </w:rPr>
        <w:t xml:space="preserve"> In the scenario </w:t>
      </w:r>
      <w:r>
        <w:rPr>
          <w:rFonts w:eastAsia="SimSun"/>
          <w:b/>
          <w:bCs/>
          <w:lang w:eastAsia="zh-CN"/>
        </w:rPr>
        <w:t>that</w:t>
      </w:r>
      <w:r w:rsidRPr="000B1359">
        <w:rPr>
          <w:rFonts w:eastAsia="SimSun"/>
          <w:b/>
          <w:bCs/>
          <w:lang w:eastAsia="zh-CN"/>
        </w:rPr>
        <w:t xml:space="preserve"> AI/ML Model Training is performed on OAM and AI/ML Model Inference is on NG-RAN node, </w:t>
      </w:r>
      <w:r>
        <w:rPr>
          <w:rFonts w:eastAsia="SimSun"/>
          <w:b/>
          <w:bCs/>
          <w:lang w:eastAsia="zh-CN"/>
        </w:rPr>
        <w:t xml:space="preserve">it is proposed not to discuss / specify any information to be exchanged between NG-RAN and OAM in the SI. </w:t>
      </w:r>
      <w:r w:rsidRPr="000B1359">
        <w:rPr>
          <w:b/>
          <w:lang w:eastAsia="zh-CN"/>
        </w:rPr>
        <w:t xml:space="preserve"> </w:t>
      </w:r>
    </w:p>
    <w:p w14:paraId="33365EEC" w14:textId="3EE048E1" w:rsidR="00A8474B" w:rsidRDefault="00504127" w:rsidP="00A8474B">
      <w:pPr>
        <w:spacing w:before="120" w:after="60"/>
        <w:rPr>
          <w:rFonts w:eastAsia="SimSun"/>
          <w:b/>
          <w:bCs/>
          <w:lang w:eastAsia="zh-CN"/>
        </w:rPr>
      </w:pPr>
      <w:r w:rsidRPr="00052683">
        <w:rPr>
          <w:rFonts w:eastAsia="SimSun"/>
          <w:b/>
          <w:bCs/>
          <w:u w:val="single"/>
          <w:lang w:eastAsia="zh-CN"/>
        </w:rPr>
        <w:t>Proposal 2:</w:t>
      </w:r>
      <w:r w:rsidRPr="00052683">
        <w:rPr>
          <w:rFonts w:eastAsia="SimSun"/>
          <w:b/>
          <w:bCs/>
          <w:lang w:eastAsia="zh-CN"/>
        </w:rPr>
        <w:t xml:space="preserve"> It is proposed not to include </w:t>
      </w:r>
      <w:r w:rsidR="00D05105">
        <w:rPr>
          <w:rFonts w:eastAsia="SimSun"/>
          <w:b/>
          <w:bCs/>
          <w:lang w:eastAsia="zh-CN"/>
        </w:rPr>
        <w:t>“</w:t>
      </w:r>
      <w:r w:rsidRPr="00052683">
        <w:rPr>
          <w:rFonts w:eastAsia="SimSun"/>
          <w:b/>
          <w:bCs/>
          <w:lang w:eastAsia="zh-CN"/>
        </w:rPr>
        <w:t>predicted traffic</w:t>
      </w:r>
      <w:r w:rsidR="00D05105">
        <w:rPr>
          <w:rFonts w:eastAsia="SimSun"/>
          <w:b/>
          <w:bCs/>
          <w:lang w:eastAsia="zh-CN"/>
        </w:rPr>
        <w:t>”</w:t>
      </w:r>
      <w:r w:rsidRPr="00052683">
        <w:rPr>
          <w:rFonts w:eastAsia="SimSun"/>
          <w:b/>
          <w:bCs/>
          <w:lang w:eastAsia="zh-CN"/>
        </w:rPr>
        <w:t xml:space="preserve"> from the UE as input and remove the FFS wording.</w:t>
      </w:r>
    </w:p>
    <w:p w14:paraId="0D933898" w14:textId="627F212C" w:rsidR="00A8474B" w:rsidRDefault="00504127" w:rsidP="00A8474B">
      <w:pPr>
        <w:spacing w:before="120" w:after="60"/>
        <w:rPr>
          <w:rFonts w:eastAsia="SimSun"/>
          <w:b/>
          <w:bCs/>
          <w:lang w:eastAsia="zh-CN"/>
        </w:rPr>
      </w:pPr>
      <w:r w:rsidRPr="001640F4">
        <w:rPr>
          <w:rFonts w:eastAsia="SimSun"/>
          <w:b/>
          <w:bCs/>
          <w:u w:val="single"/>
          <w:lang w:eastAsia="zh-CN"/>
        </w:rPr>
        <w:t>Proposal 3:</w:t>
      </w:r>
      <w:r w:rsidRPr="001640F4">
        <w:rPr>
          <w:rFonts w:eastAsia="SimSun"/>
          <w:b/>
          <w:bCs/>
          <w:lang w:eastAsia="zh-CN"/>
        </w:rPr>
        <w:t xml:space="preserve"> It is proposed not to include “</w:t>
      </w:r>
      <w:r w:rsidRPr="001640F4">
        <w:rPr>
          <w:b/>
          <w:bCs/>
        </w:rPr>
        <w:t>QoS parameters of historical HO-ed UE</w:t>
      </w:r>
      <w:r w:rsidRPr="001640F4">
        <w:rPr>
          <w:rFonts w:eastAsia="SimSun"/>
          <w:b/>
          <w:bCs/>
          <w:lang w:eastAsia="zh-CN"/>
        </w:rPr>
        <w:t xml:space="preserve">” from neighbouring NG-RAN </w:t>
      </w:r>
      <w:r w:rsidR="00D05105">
        <w:rPr>
          <w:rFonts w:eastAsia="SimSun"/>
          <w:b/>
          <w:bCs/>
          <w:lang w:eastAsia="zh-CN"/>
        </w:rPr>
        <w:t xml:space="preserve">nodes </w:t>
      </w:r>
      <w:r w:rsidRPr="001640F4">
        <w:rPr>
          <w:rFonts w:eastAsia="SimSun"/>
          <w:b/>
          <w:bCs/>
          <w:lang w:eastAsia="zh-CN"/>
        </w:rPr>
        <w:t>as input and remove the FFS wording.</w:t>
      </w:r>
    </w:p>
    <w:p w14:paraId="28C9C528" w14:textId="77777777" w:rsidR="00A8474B" w:rsidRDefault="00504127" w:rsidP="00A8474B">
      <w:pPr>
        <w:spacing w:before="120" w:after="60"/>
        <w:rPr>
          <w:rFonts w:eastAsia="SimSun"/>
          <w:b/>
          <w:bCs/>
          <w:lang w:eastAsia="zh-CN"/>
        </w:rPr>
      </w:pPr>
      <w:r w:rsidRPr="001640F4">
        <w:rPr>
          <w:rFonts w:eastAsia="SimSun"/>
          <w:b/>
          <w:bCs/>
          <w:u w:val="single"/>
          <w:lang w:eastAsia="zh-CN"/>
        </w:rPr>
        <w:t xml:space="preserve">Proposal </w:t>
      </w:r>
      <w:r>
        <w:rPr>
          <w:rFonts w:eastAsia="SimSun"/>
          <w:b/>
          <w:bCs/>
          <w:u w:val="single"/>
          <w:lang w:eastAsia="zh-CN"/>
        </w:rPr>
        <w:t>4</w:t>
      </w:r>
      <w:r w:rsidRPr="001640F4">
        <w:rPr>
          <w:rFonts w:eastAsia="SimSun"/>
          <w:b/>
          <w:bCs/>
          <w:u w:val="single"/>
          <w:lang w:eastAsia="zh-CN"/>
        </w:rPr>
        <w:t>:</w:t>
      </w:r>
      <w:r w:rsidRPr="001640F4">
        <w:rPr>
          <w:rFonts w:eastAsia="SimSun"/>
          <w:b/>
          <w:bCs/>
          <w:lang w:eastAsia="zh-CN"/>
        </w:rPr>
        <w:t xml:space="preserve"> It is proposed to </w:t>
      </w:r>
      <w:r>
        <w:rPr>
          <w:rFonts w:eastAsia="SimSun"/>
          <w:b/>
          <w:bCs/>
          <w:lang w:eastAsia="zh-CN"/>
        </w:rPr>
        <w:t xml:space="preserve">treat UE trajectory prediction output as </w:t>
      </w:r>
      <w:r w:rsidRPr="00451196">
        <w:rPr>
          <w:b/>
          <w:bCs/>
          <w:lang w:eastAsia="zh-CN"/>
        </w:rPr>
        <w:t>an internal output to the node hosting the Model Inference function</w:t>
      </w:r>
      <w:r>
        <w:rPr>
          <w:b/>
          <w:bCs/>
          <w:lang w:eastAsia="zh-CN"/>
        </w:rPr>
        <w:t>.</w:t>
      </w:r>
    </w:p>
    <w:p w14:paraId="0EC68529" w14:textId="5EB38A34" w:rsidR="00504127" w:rsidRPr="00A8474B" w:rsidRDefault="009E2322" w:rsidP="00A8474B">
      <w:pPr>
        <w:spacing w:before="120" w:after="60"/>
        <w:rPr>
          <w:rFonts w:eastAsia="SimSun"/>
          <w:b/>
          <w:bCs/>
          <w:lang w:eastAsia="zh-CN"/>
        </w:rPr>
      </w:pPr>
      <w:r w:rsidRPr="00647DE6">
        <w:rPr>
          <w:rFonts w:eastAsia="SimSun"/>
          <w:b/>
          <w:u w:val="single"/>
          <w:lang w:eastAsia="zh-CN"/>
        </w:rPr>
        <w:t xml:space="preserve">Proposal </w:t>
      </w:r>
      <w:r>
        <w:rPr>
          <w:rFonts w:eastAsia="SimSun"/>
          <w:b/>
          <w:u w:val="single"/>
          <w:lang w:eastAsia="zh-CN"/>
        </w:rPr>
        <w:t>5</w:t>
      </w:r>
      <w:r w:rsidRPr="00647DE6">
        <w:rPr>
          <w:rFonts w:eastAsia="SimSun"/>
          <w:b/>
          <w:u w:val="single"/>
          <w:lang w:eastAsia="zh-CN"/>
        </w:rPr>
        <w:t>:</w:t>
      </w:r>
      <w:r>
        <w:rPr>
          <w:rFonts w:eastAsia="SimSun"/>
          <w:b/>
          <w:lang w:eastAsia="zh-CN"/>
        </w:rPr>
        <w:t xml:space="preserve"> It is proposed to reuse existing Handover Request procedure for the source NG-RAN to request the target NG-RAN to start collecting the identified Feedback </w:t>
      </w:r>
      <w:r w:rsidRPr="00FC44AC">
        <w:rPr>
          <w:rFonts w:eastAsia="SimSun"/>
          <w:b/>
          <w:color w:val="000000" w:themeColor="text1"/>
          <w:lang w:eastAsia="zh-CN"/>
        </w:rPr>
        <w:t xml:space="preserve">measurements </w:t>
      </w:r>
      <w:r w:rsidRPr="00FC44AC">
        <w:rPr>
          <w:b/>
          <w:noProof/>
          <w:color w:val="000000" w:themeColor="text1"/>
        </w:rPr>
        <w:t>once the handover procedure is successfully completed</w:t>
      </w:r>
      <w:r w:rsidR="00E014EF" w:rsidRPr="00FC44AC">
        <w:rPr>
          <w:rFonts w:eastAsia="SimSun"/>
          <w:b/>
          <w:color w:val="000000" w:themeColor="text1"/>
          <w:lang w:eastAsia="zh-CN"/>
        </w:rPr>
        <w:t>.</w:t>
      </w:r>
    </w:p>
    <w:p w14:paraId="667DDFC9" w14:textId="77777777" w:rsidR="003A6234" w:rsidRPr="00BE43F8" w:rsidRDefault="003A6234" w:rsidP="003A6234">
      <w:pPr>
        <w:pStyle w:val="Heading1"/>
        <w:tabs>
          <w:tab w:val="left" w:pos="432"/>
        </w:tabs>
        <w:ind w:left="0" w:firstLine="0"/>
        <w:rPr>
          <w:lang w:val="en-US"/>
        </w:rPr>
      </w:pPr>
      <w:r w:rsidRPr="00BE43F8">
        <w:rPr>
          <w:lang w:val="en-US"/>
        </w:rPr>
        <w:t>References</w:t>
      </w:r>
    </w:p>
    <w:p w14:paraId="05FEFE1C" w14:textId="05927E7E" w:rsidR="003A6234" w:rsidRPr="003A6234" w:rsidRDefault="003A6234" w:rsidP="003A6234">
      <w:pPr>
        <w:spacing w:after="240"/>
        <w:rPr>
          <w:sz w:val="22"/>
          <w:szCs w:val="22"/>
        </w:rPr>
      </w:pPr>
      <w:bookmarkStart w:id="7" w:name="_Ref173313575"/>
      <w:r w:rsidRPr="003A6234">
        <w:rPr>
          <w:rFonts w:eastAsia="SimSun" w:hint="eastAsia"/>
          <w:sz w:val="22"/>
          <w:szCs w:val="22"/>
          <w:lang w:val="en-US" w:eastAsia="zh-CN"/>
        </w:rPr>
        <w:t xml:space="preserve">[1]   </w:t>
      </w:r>
      <w:bookmarkEnd w:id="7"/>
      <w:r w:rsidRPr="003A6234">
        <w:rPr>
          <w:rFonts w:eastAsia="SimSun"/>
          <w:sz w:val="22"/>
          <w:szCs w:val="22"/>
          <w:lang w:val="en-US" w:eastAsia="zh-CN"/>
        </w:rPr>
        <w:t>R3-21</w:t>
      </w:r>
      <w:r w:rsidR="00C83106">
        <w:rPr>
          <w:rFonts w:eastAsia="SimSun"/>
          <w:sz w:val="22"/>
          <w:szCs w:val="22"/>
          <w:lang w:val="en-US" w:eastAsia="zh-CN"/>
        </w:rPr>
        <w:t>6278_</w:t>
      </w:r>
      <w:r w:rsidR="00C83106" w:rsidRPr="00C83106">
        <w:rPr>
          <w:rFonts w:eastAsia="SimSun"/>
          <w:sz w:val="22"/>
          <w:szCs w:val="22"/>
          <w:lang w:val="en-US" w:eastAsia="zh-CN"/>
        </w:rPr>
        <w:t>3GPP TR 37.817 V0.4.0 (2021-11)</w:t>
      </w:r>
    </w:p>
    <w:p w14:paraId="742046B9" w14:textId="77777777" w:rsidR="00D91076" w:rsidRPr="00D91076" w:rsidRDefault="00D91076" w:rsidP="00D91076">
      <w:pPr>
        <w:pStyle w:val="B1"/>
        <w:ind w:left="0" w:firstLine="0"/>
        <w:rPr>
          <w:rFonts w:ascii="Arial" w:hAnsi="Arial" w:cs="Arial"/>
          <w:b/>
          <w:bCs/>
          <w:color w:val="C00000"/>
        </w:rPr>
      </w:pPr>
    </w:p>
    <w:sectPr w:rsidR="00D91076" w:rsidRPr="00D91076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D20BAC" w14:textId="77777777" w:rsidR="00BD187A" w:rsidRDefault="00BD187A">
      <w:r>
        <w:separator/>
      </w:r>
    </w:p>
  </w:endnote>
  <w:endnote w:type="continuationSeparator" w:id="0">
    <w:p w14:paraId="160B5172" w14:textId="77777777" w:rsidR="00BD187A" w:rsidRDefault="00BD18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@KaiTi">
    <w:altName w:val="@楷体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690B4" w14:textId="77777777"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75EB4A" w14:textId="77777777" w:rsidR="00BD187A" w:rsidRDefault="00BD187A">
      <w:r>
        <w:separator/>
      </w:r>
    </w:p>
  </w:footnote>
  <w:footnote w:type="continuationSeparator" w:id="0">
    <w:p w14:paraId="378A00AB" w14:textId="77777777" w:rsidR="00BD187A" w:rsidRDefault="00BD18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945A4"/>
    <w:multiLevelType w:val="hybridMultilevel"/>
    <w:tmpl w:val="EE445A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D2585D"/>
    <w:multiLevelType w:val="hybridMultilevel"/>
    <w:tmpl w:val="3C16743E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KaiTi" w:eastAsia="MS Mincho" w:hAnsi="@KaiT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C5379CF"/>
    <w:multiLevelType w:val="multilevel"/>
    <w:tmpl w:val="CED097B4"/>
    <w:lvl w:ilvl="0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6" w15:restartNumberingAfterBreak="0">
    <w:nsid w:val="0F013F10"/>
    <w:multiLevelType w:val="hybridMultilevel"/>
    <w:tmpl w:val="6B007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5E4CF3"/>
    <w:multiLevelType w:val="hybridMultilevel"/>
    <w:tmpl w:val="AB961FB4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4F670F"/>
    <w:multiLevelType w:val="hybridMultilevel"/>
    <w:tmpl w:val="146E0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15045FC6"/>
    <w:multiLevelType w:val="hybridMultilevel"/>
    <w:tmpl w:val="D2801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2F4F16"/>
    <w:multiLevelType w:val="hybridMultilevel"/>
    <w:tmpl w:val="821E3AA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</w:abstractNum>
  <w:abstractNum w:abstractNumId="12" w15:restartNumberingAfterBreak="0">
    <w:nsid w:val="1A074205"/>
    <w:multiLevelType w:val="hybridMultilevel"/>
    <w:tmpl w:val="EF5636E0"/>
    <w:lvl w:ilvl="0" w:tplc="04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3" w15:restartNumberingAfterBreak="0">
    <w:nsid w:val="1E2242BD"/>
    <w:multiLevelType w:val="hybridMultilevel"/>
    <w:tmpl w:val="1A14F9E6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KaiTi" w:eastAsia="MS Mincho" w:hAnsi="@KaiT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2D3EEC"/>
    <w:multiLevelType w:val="hybridMultilevel"/>
    <w:tmpl w:val="F15A98B4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KaiTi" w:eastAsia="MS Mincho" w:hAnsi="@KaiTi" w:hint="eastAsia"/>
      </w:rPr>
    </w:lvl>
    <w:lvl w:ilvl="1" w:tplc="B49E9828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56125E"/>
    <w:multiLevelType w:val="hybridMultilevel"/>
    <w:tmpl w:val="BB2CF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BA77F9"/>
    <w:multiLevelType w:val="hybridMultilevel"/>
    <w:tmpl w:val="ADDA2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F8727E"/>
    <w:multiLevelType w:val="hybridMultilevel"/>
    <w:tmpl w:val="1E948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1542" w:hanging="360"/>
      </w:pPr>
    </w:lvl>
    <w:lvl w:ilvl="1" w:tplc="041D0019" w:tentative="1">
      <w:start w:val="1"/>
      <w:numFmt w:val="lowerLetter"/>
      <w:lvlText w:val="%2."/>
      <w:lvlJc w:val="left"/>
      <w:pPr>
        <w:ind w:left="637" w:hanging="360"/>
      </w:pPr>
    </w:lvl>
    <w:lvl w:ilvl="2" w:tplc="041D001B" w:tentative="1">
      <w:start w:val="1"/>
      <w:numFmt w:val="lowerRoman"/>
      <w:lvlText w:val="%3."/>
      <w:lvlJc w:val="right"/>
      <w:pPr>
        <w:ind w:left="1357" w:hanging="180"/>
      </w:pPr>
    </w:lvl>
    <w:lvl w:ilvl="3" w:tplc="041D000F" w:tentative="1">
      <w:start w:val="1"/>
      <w:numFmt w:val="decimal"/>
      <w:lvlText w:val="%4."/>
      <w:lvlJc w:val="left"/>
      <w:pPr>
        <w:ind w:left="2077" w:hanging="360"/>
      </w:pPr>
    </w:lvl>
    <w:lvl w:ilvl="4" w:tplc="041D0019" w:tentative="1">
      <w:start w:val="1"/>
      <w:numFmt w:val="lowerLetter"/>
      <w:lvlText w:val="%5."/>
      <w:lvlJc w:val="left"/>
      <w:pPr>
        <w:ind w:left="2797" w:hanging="360"/>
      </w:pPr>
    </w:lvl>
    <w:lvl w:ilvl="5" w:tplc="041D001B" w:tentative="1">
      <w:start w:val="1"/>
      <w:numFmt w:val="lowerRoman"/>
      <w:lvlText w:val="%6."/>
      <w:lvlJc w:val="right"/>
      <w:pPr>
        <w:ind w:left="3517" w:hanging="180"/>
      </w:pPr>
    </w:lvl>
    <w:lvl w:ilvl="6" w:tplc="041D000F" w:tentative="1">
      <w:start w:val="1"/>
      <w:numFmt w:val="decimal"/>
      <w:lvlText w:val="%7."/>
      <w:lvlJc w:val="left"/>
      <w:pPr>
        <w:ind w:left="4237" w:hanging="360"/>
      </w:pPr>
    </w:lvl>
    <w:lvl w:ilvl="7" w:tplc="041D0019" w:tentative="1">
      <w:start w:val="1"/>
      <w:numFmt w:val="lowerLetter"/>
      <w:lvlText w:val="%8."/>
      <w:lvlJc w:val="left"/>
      <w:pPr>
        <w:ind w:left="4957" w:hanging="360"/>
      </w:pPr>
    </w:lvl>
    <w:lvl w:ilvl="8" w:tplc="041D001B" w:tentative="1">
      <w:start w:val="1"/>
      <w:numFmt w:val="lowerRoman"/>
      <w:lvlText w:val="%9."/>
      <w:lvlJc w:val="right"/>
      <w:pPr>
        <w:ind w:left="5677" w:hanging="180"/>
      </w:pPr>
    </w:lvl>
  </w:abstractNum>
  <w:abstractNum w:abstractNumId="19" w15:restartNumberingAfterBreak="0">
    <w:nsid w:val="3D3E2EDD"/>
    <w:multiLevelType w:val="hybridMultilevel"/>
    <w:tmpl w:val="166EF594"/>
    <w:lvl w:ilvl="0" w:tplc="EBFA78BC">
      <w:start w:val="3"/>
      <w:numFmt w:val="bullet"/>
      <w:lvlText w:val="-"/>
      <w:lvlJc w:val="left"/>
      <w:pPr>
        <w:ind w:left="1140" w:hanging="42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0" w15:restartNumberingAfterBreak="0">
    <w:nsid w:val="42B1344C"/>
    <w:multiLevelType w:val="hybridMultilevel"/>
    <w:tmpl w:val="0FB04AEC"/>
    <w:lvl w:ilvl="0" w:tplc="8BAA61B2">
      <w:start w:val="1"/>
      <w:numFmt w:val="bullet"/>
      <w:lvlText w:val="-"/>
      <w:lvlJc w:val="left"/>
      <w:pPr>
        <w:ind w:left="704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42C11D92"/>
    <w:multiLevelType w:val="hybridMultilevel"/>
    <w:tmpl w:val="2EA4C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C77D78"/>
    <w:multiLevelType w:val="hybridMultilevel"/>
    <w:tmpl w:val="205E1CB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4FA799A"/>
    <w:multiLevelType w:val="hybridMultilevel"/>
    <w:tmpl w:val="CD3AB736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KaiTi" w:eastAsia="MS Mincho" w:hAnsi="@KaiT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615E83"/>
    <w:multiLevelType w:val="hybridMultilevel"/>
    <w:tmpl w:val="6FF0E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F70675"/>
    <w:multiLevelType w:val="hybridMultilevel"/>
    <w:tmpl w:val="D1C64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C86081B"/>
    <w:multiLevelType w:val="hybridMultilevel"/>
    <w:tmpl w:val="2FAC4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6A7CA5"/>
    <w:multiLevelType w:val="hybridMultilevel"/>
    <w:tmpl w:val="18C80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2052F5"/>
    <w:multiLevelType w:val="hybridMultilevel"/>
    <w:tmpl w:val="982C7F68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4B412D"/>
    <w:multiLevelType w:val="hybridMultilevel"/>
    <w:tmpl w:val="97FE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0E78A8"/>
    <w:multiLevelType w:val="hybridMultilevel"/>
    <w:tmpl w:val="1E90F4E4"/>
    <w:lvl w:ilvl="0" w:tplc="648481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2C390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D80A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662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14AC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BCA5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DE92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0015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66AD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4922299"/>
    <w:multiLevelType w:val="hybridMultilevel"/>
    <w:tmpl w:val="F31E5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260268"/>
    <w:multiLevelType w:val="hybridMultilevel"/>
    <w:tmpl w:val="14EC0F6E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KaiTi" w:eastAsia="MS Mincho" w:hAnsi="@KaiT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36" w15:restartNumberingAfterBreak="0">
    <w:nsid w:val="66A342C5"/>
    <w:multiLevelType w:val="hybridMultilevel"/>
    <w:tmpl w:val="7D386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0871FC"/>
    <w:multiLevelType w:val="hybridMultilevel"/>
    <w:tmpl w:val="3B2C7B16"/>
    <w:lvl w:ilvl="0" w:tplc="59D4AB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2883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46CA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929A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E8C1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4801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BEFC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D065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9AB3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7D808EA"/>
    <w:multiLevelType w:val="hybridMultilevel"/>
    <w:tmpl w:val="674408F4"/>
    <w:lvl w:ilvl="0" w:tplc="D18432A8">
      <w:start w:val="1"/>
      <w:numFmt w:val="bullet"/>
      <w:lvlText w:val="-"/>
      <w:lvlJc w:val="left"/>
      <w:pPr>
        <w:ind w:left="360" w:hanging="360"/>
      </w:pPr>
      <w:rPr>
        <w:rFonts w:ascii="@KaiTi" w:eastAsia="MS Mincho" w:hAnsi="@KaiTi" w:hint="eastAsia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9B93A16"/>
    <w:multiLevelType w:val="hybridMultilevel"/>
    <w:tmpl w:val="3ADEE1B0"/>
    <w:lvl w:ilvl="0" w:tplc="0409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</w:abstractNum>
  <w:abstractNum w:abstractNumId="40" w15:restartNumberingAfterBreak="0">
    <w:nsid w:val="6B29572F"/>
    <w:multiLevelType w:val="hybridMultilevel"/>
    <w:tmpl w:val="E0A84646"/>
    <w:lvl w:ilvl="0" w:tplc="D18432A8">
      <w:start w:val="1"/>
      <w:numFmt w:val="bullet"/>
      <w:lvlText w:val="-"/>
      <w:lvlJc w:val="left"/>
      <w:pPr>
        <w:ind w:left="360" w:hanging="360"/>
      </w:pPr>
      <w:rPr>
        <w:rFonts w:ascii="@KaiTi" w:eastAsia="MS Mincho" w:hAnsi="@KaiTi" w:hint="eastAsia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4205154"/>
    <w:multiLevelType w:val="hybridMultilevel"/>
    <w:tmpl w:val="825EBB6E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KaiTi" w:eastAsia="MS Mincho" w:hAnsi="@KaiT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1A35FE"/>
    <w:multiLevelType w:val="hybridMultilevel"/>
    <w:tmpl w:val="FEA6C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5"/>
  </w:num>
  <w:num w:numId="2">
    <w:abstractNumId w:val="3"/>
  </w:num>
  <w:num w:numId="3">
    <w:abstractNumId w:val="43"/>
  </w:num>
  <w:num w:numId="4">
    <w:abstractNumId w:val="35"/>
  </w:num>
  <w:num w:numId="5">
    <w:abstractNumId w:val="2"/>
  </w:num>
  <w:num w:numId="6">
    <w:abstractNumId w:val="9"/>
  </w:num>
  <w:num w:numId="7">
    <w:abstractNumId w:val="23"/>
  </w:num>
  <w:num w:numId="8">
    <w:abstractNumId w:val="27"/>
  </w:num>
  <w:num w:numId="9">
    <w:abstractNumId w:val="18"/>
  </w:num>
  <w:num w:numId="10">
    <w:abstractNumId w:val="4"/>
  </w:num>
  <w:num w:numId="11">
    <w:abstractNumId w:val="37"/>
  </w:num>
  <w:num w:numId="12">
    <w:abstractNumId w:val="32"/>
  </w:num>
  <w:num w:numId="13">
    <w:abstractNumId w:val="15"/>
  </w:num>
  <w:num w:numId="14">
    <w:abstractNumId w:val="16"/>
  </w:num>
  <w:num w:numId="15">
    <w:abstractNumId w:val="28"/>
  </w:num>
  <w:num w:numId="16">
    <w:abstractNumId w:val="8"/>
  </w:num>
  <w:num w:numId="17">
    <w:abstractNumId w:val="31"/>
  </w:num>
  <w:num w:numId="18">
    <w:abstractNumId w:val="42"/>
  </w:num>
  <w:num w:numId="19">
    <w:abstractNumId w:val="25"/>
  </w:num>
  <w:num w:numId="20">
    <w:abstractNumId w:val="26"/>
  </w:num>
  <w:num w:numId="21">
    <w:abstractNumId w:val="10"/>
  </w:num>
  <w:num w:numId="22">
    <w:abstractNumId w:val="30"/>
  </w:num>
  <w:num w:numId="23">
    <w:abstractNumId w:val="13"/>
  </w:num>
  <w:num w:numId="24">
    <w:abstractNumId w:val="7"/>
  </w:num>
  <w:num w:numId="25">
    <w:abstractNumId w:val="39"/>
  </w:num>
  <w:num w:numId="26">
    <w:abstractNumId w:val="11"/>
  </w:num>
  <w:num w:numId="27">
    <w:abstractNumId w:val="29"/>
  </w:num>
  <w:num w:numId="28">
    <w:abstractNumId w:val="21"/>
  </w:num>
  <w:num w:numId="29">
    <w:abstractNumId w:val="36"/>
  </w:num>
  <w:num w:numId="30">
    <w:abstractNumId w:val="33"/>
  </w:num>
  <w:num w:numId="31">
    <w:abstractNumId w:val="22"/>
  </w:num>
  <w:num w:numId="32">
    <w:abstractNumId w:val="0"/>
  </w:num>
  <w:num w:numId="33">
    <w:abstractNumId w:val="24"/>
  </w:num>
  <w:num w:numId="34">
    <w:abstractNumId w:val="14"/>
  </w:num>
  <w:num w:numId="35">
    <w:abstractNumId w:val="1"/>
  </w:num>
  <w:num w:numId="36">
    <w:abstractNumId w:val="34"/>
  </w:num>
  <w:num w:numId="37">
    <w:abstractNumId w:val="38"/>
  </w:num>
  <w:num w:numId="38">
    <w:abstractNumId w:val="40"/>
  </w:num>
  <w:num w:numId="39">
    <w:abstractNumId w:val="41"/>
  </w:num>
  <w:num w:numId="40">
    <w:abstractNumId w:val="6"/>
  </w:num>
  <w:num w:numId="41">
    <w:abstractNumId w:val="17"/>
  </w:num>
  <w:num w:numId="42">
    <w:abstractNumId w:val="19"/>
  </w:num>
  <w:num w:numId="43">
    <w:abstractNumId w:val="20"/>
  </w:num>
  <w:num w:numId="44">
    <w:abstractNumId w:val="1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09D9"/>
    <w:rsid w:val="00001940"/>
    <w:rsid w:val="00002862"/>
    <w:rsid w:val="00002C5F"/>
    <w:rsid w:val="00002DF8"/>
    <w:rsid w:val="00003904"/>
    <w:rsid w:val="00003DF6"/>
    <w:rsid w:val="00003FCF"/>
    <w:rsid w:val="000044DA"/>
    <w:rsid w:val="0000454B"/>
    <w:rsid w:val="0000477B"/>
    <w:rsid w:val="0000581E"/>
    <w:rsid w:val="00005AD1"/>
    <w:rsid w:val="0000613E"/>
    <w:rsid w:val="000068C4"/>
    <w:rsid w:val="00006AA0"/>
    <w:rsid w:val="00010DF5"/>
    <w:rsid w:val="000110CA"/>
    <w:rsid w:val="00011674"/>
    <w:rsid w:val="000118F6"/>
    <w:rsid w:val="0001210C"/>
    <w:rsid w:val="00013CB8"/>
    <w:rsid w:val="00014734"/>
    <w:rsid w:val="00014D1E"/>
    <w:rsid w:val="00015330"/>
    <w:rsid w:val="0001565F"/>
    <w:rsid w:val="0001701A"/>
    <w:rsid w:val="00017263"/>
    <w:rsid w:val="00017C43"/>
    <w:rsid w:val="000203E8"/>
    <w:rsid w:val="000205C0"/>
    <w:rsid w:val="00020BFF"/>
    <w:rsid w:val="000224E8"/>
    <w:rsid w:val="00022B50"/>
    <w:rsid w:val="00022E4A"/>
    <w:rsid w:val="00023E5C"/>
    <w:rsid w:val="00024ED3"/>
    <w:rsid w:val="00025434"/>
    <w:rsid w:val="0002747B"/>
    <w:rsid w:val="00031094"/>
    <w:rsid w:val="00031567"/>
    <w:rsid w:val="00031C1D"/>
    <w:rsid w:val="00032AB8"/>
    <w:rsid w:val="0003419C"/>
    <w:rsid w:val="00034607"/>
    <w:rsid w:val="000346B7"/>
    <w:rsid w:val="000357E9"/>
    <w:rsid w:val="00037B33"/>
    <w:rsid w:val="00040B64"/>
    <w:rsid w:val="0004127F"/>
    <w:rsid w:val="000421C4"/>
    <w:rsid w:val="00042745"/>
    <w:rsid w:val="00042AB1"/>
    <w:rsid w:val="00043BC5"/>
    <w:rsid w:val="000442D9"/>
    <w:rsid w:val="00044562"/>
    <w:rsid w:val="00044B25"/>
    <w:rsid w:val="000460B7"/>
    <w:rsid w:val="000468A5"/>
    <w:rsid w:val="00046FEB"/>
    <w:rsid w:val="000470B8"/>
    <w:rsid w:val="00047A86"/>
    <w:rsid w:val="00047D2B"/>
    <w:rsid w:val="000502EF"/>
    <w:rsid w:val="0005055D"/>
    <w:rsid w:val="00050564"/>
    <w:rsid w:val="0005153F"/>
    <w:rsid w:val="000518DC"/>
    <w:rsid w:val="00052018"/>
    <w:rsid w:val="000520DD"/>
    <w:rsid w:val="00052683"/>
    <w:rsid w:val="00052C38"/>
    <w:rsid w:val="00052CB0"/>
    <w:rsid w:val="0005476A"/>
    <w:rsid w:val="00054934"/>
    <w:rsid w:val="00054CEB"/>
    <w:rsid w:val="00054F90"/>
    <w:rsid w:val="00057412"/>
    <w:rsid w:val="00057F83"/>
    <w:rsid w:val="00060F82"/>
    <w:rsid w:val="00061B84"/>
    <w:rsid w:val="000622D3"/>
    <w:rsid w:val="00062A3B"/>
    <w:rsid w:val="000636C7"/>
    <w:rsid w:val="00064173"/>
    <w:rsid w:val="000650A8"/>
    <w:rsid w:val="0006549C"/>
    <w:rsid w:val="000655EF"/>
    <w:rsid w:val="0006642F"/>
    <w:rsid w:val="00066F8B"/>
    <w:rsid w:val="00067575"/>
    <w:rsid w:val="00067C97"/>
    <w:rsid w:val="00070A7B"/>
    <w:rsid w:val="00070CDD"/>
    <w:rsid w:val="000723F1"/>
    <w:rsid w:val="00072EDF"/>
    <w:rsid w:val="0007325C"/>
    <w:rsid w:val="000737BB"/>
    <w:rsid w:val="00073C97"/>
    <w:rsid w:val="00074B14"/>
    <w:rsid w:val="00075247"/>
    <w:rsid w:val="000753C5"/>
    <w:rsid w:val="000768BF"/>
    <w:rsid w:val="00076E9F"/>
    <w:rsid w:val="00081C37"/>
    <w:rsid w:val="00083024"/>
    <w:rsid w:val="000832CF"/>
    <w:rsid w:val="00083842"/>
    <w:rsid w:val="000843D9"/>
    <w:rsid w:val="00084F0C"/>
    <w:rsid w:val="00084F5E"/>
    <w:rsid w:val="00085261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0D60"/>
    <w:rsid w:val="000A10EB"/>
    <w:rsid w:val="000A2D64"/>
    <w:rsid w:val="000A3769"/>
    <w:rsid w:val="000A394F"/>
    <w:rsid w:val="000A3CD7"/>
    <w:rsid w:val="000A4C5A"/>
    <w:rsid w:val="000A4D99"/>
    <w:rsid w:val="000A689E"/>
    <w:rsid w:val="000A6CBD"/>
    <w:rsid w:val="000B1359"/>
    <w:rsid w:val="000B13E4"/>
    <w:rsid w:val="000B227C"/>
    <w:rsid w:val="000B3889"/>
    <w:rsid w:val="000B48A6"/>
    <w:rsid w:val="000B4B4A"/>
    <w:rsid w:val="000B4CB8"/>
    <w:rsid w:val="000B4D1A"/>
    <w:rsid w:val="000B54C1"/>
    <w:rsid w:val="000B5774"/>
    <w:rsid w:val="000B5F7E"/>
    <w:rsid w:val="000B66D8"/>
    <w:rsid w:val="000B78CC"/>
    <w:rsid w:val="000B7ACD"/>
    <w:rsid w:val="000C00E1"/>
    <w:rsid w:val="000C03B7"/>
    <w:rsid w:val="000C0800"/>
    <w:rsid w:val="000C42DD"/>
    <w:rsid w:val="000C4E93"/>
    <w:rsid w:val="000C501F"/>
    <w:rsid w:val="000C52A3"/>
    <w:rsid w:val="000C6CBB"/>
    <w:rsid w:val="000C6D76"/>
    <w:rsid w:val="000C6E31"/>
    <w:rsid w:val="000C7168"/>
    <w:rsid w:val="000D0344"/>
    <w:rsid w:val="000D3449"/>
    <w:rsid w:val="000D3A1F"/>
    <w:rsid w:val="000D3B23"/>
    <w:rsid w:val="000D468C"/>
    <w:rsid w:val="000D5EC9"/>
    <w:rsid w:val="000D6234"/>
    <w:rsid w:val="000D700A"/>
    <w:rsid w:val="000D7D0D"/>
    <w:rsid w:val="000E02F8"/>
    <w:rsid w:val="000E13C9"/>
    <w:rsid w:val="000E147B"/>
    <w:rsid w:val="000E25FB"/>
    <w:rsid w:val="000E301C"/>
    <w:rsid w:val="000E3370"/>
    <w:rsid w:val="000E33C3"/>
    <w:rsid w:val="000E3452"/>
    <w:rsid w:val="000E4329"/>
    <w:rsid w:val="000E4EB9"/>
    <w:rsid w:val="000E558F"/>
    <w:rsid w:val="000E740C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49E4"/>
    <w:rsid w:val="001053B5"/>
    <w:rsid w:val="0010634F"/>
    <w:rsid w:val="00106767"/>
    <w:rsid w:val="00107EFF"/>
    <w:rsid w:val="00107FF6"/>
    <w:rsid w:val="00110973"/>
    <w:rsid w:val="00110A35"/>
    <w:rsid w:val="00110C5A"/>
    <w:rsid w:val="00110CE9"/>
    <w:rsid w:val="001119E6"/>
    <w:rsid w:val="00112C1D"/>
    <w:rsid w:val="001133CF"/>
    <w:rsid w:val="00113571"/>
    <w:rsid w:val="00114EB0"/>
    <w:rsid w:val="00114FB9"/>
    <w:rsid w:val="001177F1"/>
    <w:rsid w:val="00117B42"/>
    <w:rsid w:val="00117E84"/>
    <w:rsid w:val="00117F05"/>
    <w:rsid w:val="0012132B"/>
    <w:rsid w:val="00121CA2"/>
    <w:rsid w:val="0012227B"/>
    <w:rsid w:val="001227E7"/>
    <w:rsid w:val="00123710"/>
    <w:rsid w:val="00123763"/>
    <w:rsid w:val="0012513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4A15"/>
    <w:rsid w:val="00135514"/>
    <w:rsid w:val="00135B09"/>
    <w:rsid w:val="00135CE9"/>
    <w:rsid w:val="00140232"/>
    <w:rsid w:val="0014087A"/>
    <w:rsid w:val="00141333"/>
    <w:rsid w:val="00141DD6"/>
    <w:rsid w:val="00144AA6"/>
    <w:rsid w:val="0014628D"/>
    <w:rsid w:val="0014638D"/>
    <w:rsid w:val="001472AC"/>
    <w:rsid w:val="0015093A"/>
    <w:rsid w:val="00150FD5"/>
    <w:rsid w:val="00152608"/>
    <w:rsid w:val="00153507"/>
    <w:rsid w:val="001551A2"/>
    <w:rsid w:val="0015526C"/>
    <w:rsid w:val="00157372"/>
    <w:rsid w:val="0015798E"/>
    <w:rsid w:val="0016006A"/>
    <w:rsid w:val="0016044E"/>
    <w:rsid w:val="00160DF5"/>
    <w:rsid w:val="00161498"/>
    <w:rsid w:val="001636D5"/>
    <w:rsid w:val="00163D9A"/>
    <w:rsid w:val="00163EEC"/>
    <w:rsid w:val="001640F4"/>
    <w:rsid w:val="00165014"/>
    <w:rsid w:val="0016511B"/>
    <w:rsid w:val="00166912"/>
    <w:rsid w:val="001677CE"/>
    <w:rsid w:val="001679FD"/>
    <w:rsid w:val="0017100B"/>
    <w:rsid w:val="00171CCF"/>
    <w:rsid w:val="00171F68"/>
    <w:rsid w:val="00173501"/>
    <w:rsid w:val="001748FF"/>
    <w:rsid w:val="00177369"/>
    <w:rsid w:val="001775C4"/>
    <w:rsid w:val="001778DC"/>
    <w:rsid w:val="00177ED9"/>
    <w:rsid w:val="0018017B"/>
    <w:rsid w:val="00181069"/>
    <w:rsid w:val="0018408C"/>
    <w:rsid w:val="00184EF7"/>
    <w:rsid w:val="00185A40"/>
    <w:rsid w:val="00185ADC"/>
    <w:rsid w:val="001860A0"/>
    <w:rsid w:val="00190E3E"/>
    <w:rsid w:val="0019227A"/>
    <w:rsid w:val="00195650"/>
    <w:rsid w:val="001977C8"/>
    <w:rsid w:val="00197C7B"/>
    <w:rsid w:val="001A1361"/>
    <w:rsid w:val="001A13C0"/>
    <w:rsid w:val="001A1B88"/>
    <w:rsid w:val="001A1F92"/>
    <w:rsid w:val="001A2382"/>
    <w:rsid w:val="001A34F0"/>
    <w:rsid w:val="001A38C1"/>
    <w:rsid w:val="001A4B0D"/>
    <w:rsid w:val="001A68F4"/>
    <w:rsid w:val="001A6CB0"/>
    <w:rsid w:val="001A7659"/>
    <w:rsid w:val="001B1D9D"/>
    <w:rsid w:val="001B1FB4"/>
    <w:rsid w:val="001B2FCB"/>
    <w:rsid w:val="001B3B6C"/>
    <w:rsid w:val="001B3D7B"/>
    <w:rsid w:val="001B415E"/>
    <w:rsid w:val="001B50F0"/>
    <w:rsid w:val="001B511A"/>
    <w:rsid w:val="001B52D6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E04"/>
    <w:rsid w:val="001C5F62"/>
    <w:rsid w:val="001C6466"/>
    <w:rsid w:val="001C66F4"/>
    <w:rsid w:val="001C6A48"/>
    <w:rsid w:val="001C6FB6"/>
    <w:rsid w:val="001D1842"/>
    <w:rsid w:val="001D1EAA"/>
    <w:rsid w:val="001D2218"/>
    <w:rsid w:val="001D2965"/>
    <w:rsid w:val="001D4FA8"/>
    <w:rsid w:val="001D504E"/>
    <w:rsid w:val="001D6C2B"/>
    <w:rsid w:val="001D6F72"/>
    <w:rsid w:val="001D711B"/>
    <w:rsid w:val="001E0A2F"/>
    <w:rsid w:val="001E0B57"/>
    <w:rsid w:val="001E0E99"/>
    <w:rsid w:val="001E1A4D"/>
    <w:rsid w:val="001E2A29"/>
    <w:rsid w:val="001E3038"/>
    <w:rsid w:val="001E35AF"/>
    <w:rsid w:val="001E3784"/>
    <w:rsid w:val="001E41F3"/>
    <w:rsid w:val="001E433B"/>
    <w:rsid w:val="001E4AA3"/>
    <w:rsid w:val="001E50E2"/>
    <w:rsid w:val="001E6065"/>
    <w:rsid w:val="001E617C"/>
    <w:rsid w:val="001E7450"/>
    <w:rsid w:val="001E7D40"/>
    <w:rsid w:val="001F0201"/>
    <w:rsid w:val="001F0CA1"/>
    <w:rsid w:val="001F1327"/>
    <w:rsid w:val="001F2538"/>
    <w:rsid w:val="001F2CFC"/>
    <w:rsid w:val="001F3BDF"/>
    <w:rsid w:val="001F46A0"/>
    <w:rsid w:val="001F5B17"/>
    <w:rsid w:val="001F5CFB"/>
    <w:rsid w:val="001F6117"/>
    <w:rsid w:val="001F7A97"/>
    <w:rsid w:val="00200340"/>
    <w:rsid w:val="002010F1"/>
    <w:rsid w:val="0020116F"/>
    <w:rsid w:val="0020138F"/>
    <w:rsid w:val="00201A40"/>
    <w:rsid w:val="002023A8"/>
    <w:rsid w:val="002023FE"/>
    <w:rsid w:val="002037E9"/>
    <w:rsid w:val="002039D7"/>
    <w:rsid w:val="002042A1"/>
    <w:rsid w:val="002046C2"/>
    <w:rsid w:val="00204E8A"/>
    <w:rsid w:val="0020587A"/>
    <w:rsid w:val="00205B9C"/>
    <w:rsid w:val="00206268"/>
    <w:rsid w:val="00206464"/>
    <w:rsid w:val="00207048"/>
    <w:rsid w:val="00207793"/>
    <w:rsid w:val="00207EE5"/>
    <w:rsid w:val="002106FD"/>
    <w:rsid w:val="002107B2"/>
    <w:rsid w:val="0021160E"/>
    <w:rsid w:val="00212651"/>
    <w:rsid w:val="0021472B"/>
    <w:rsid w:val="00214991"/>
    <w:rsid w:val="0021538B"/>
    <w:rsid w:val="00220898"/>
    <w:rsid w:val="002214AD"/>
    <w:rsid w:val="0022182B"/>
    <w:rsid w:val="002230F0"/>
    <w:rsid w:val="00223223"/>
    <w:rsid w:val="00223971"/>
    <w:rsid w:val="0022418F"/>
    <w:rsid w:val="0022499C"/>
    <w:rsid w:val="00224B6C"/>
    <w:rsid w:val="002258A8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5FC"/>
    <w:rsid w:val="00232E93"/>
    <w:rsid w:val="0023360F"/>
    <w:rsid w:val="00233A68"/>
    <w:rsid w:val="00234668"/>
    <w:rsid w:val="00234F69"/>
    <w:rsid w:val="00235251"/>
    <w:rsid w:val="00235B4C"/>
    <w:rsid w:val="0023630C"/>
    <w:rsid w:val="002365A0"/>
    <w:rsid w:val="002365E5"/>
    <w:rsid w:val="00236705"/>
    <w:rsid w:val="0023683D"/>
    <w:rsid w:val="002376A3"/>
    <w:rsid w:val="0023771A"/>
    <w:rsid w:val="002379A1"/>
    <w:rsid w:val="00237FCB"/>
    <w:rsid w:val="00240D6F"/>
    <w:rsid w:val="00241AD4"/>
    <w:rsid w:val="0024335F"/>
    <w:rsid w:val="00243BC1"/>
    <w:rsid w:val="00244332"/>
    <w:rsid w:val="00245042"/>
    <w:rsid w:val="00245B23"/>
    <w:rsid w:val="00246DE8"/>
    <w:rsid w:val="0024764F"/>
    <w:rsid w:val="00247AE5"/>
    <w:rsid w:val="00247B78"/>
    <w:rsid w:val="0025022A"/>
    <w:rsid w:val="00250854"/>
    <w:rsid w:val="0025228F"/>
    <w:rsid w:val="002530BE"/>
    <w:rsid w:val="00253A4E"/>
    <w:rsid w:val="00253E55"/>
    <w:rsid w:val="00257195"/>
    <w:rsid w:val="002578D8"/>
    <w:rsid w:val="002603AB"/>
    <w:rsid w:val="00260DF5"/>
    <w:rsid w:val="002613A5"/>
    <w:rsid w:val="002633BB"/>
    <w:rsid w:val="00267881"/>
    <w:rsid w:val="002723F2"/>
    <w:rsid w:val="00272ADB"/>
    <w:rsid w:val="00273821"/>
    <w:rsid w:val="00273FC1"/>
    <w:rsid w:val="0027427E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262D"/>
    <w:rsid w:val="0028456D"/>
    <w:rsid w:val="00285296"/>
    <w:rsid w:val="00285470"/>
    <w:rsid w:val="00285749"/>
    <w:rsid w:val="00285F5E"/>
    <w:rsid w:val="0028675B"/>
    <w:rsid w:val="00291300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6B5E"/>
    <w:rsid w:val="00297796"/>
    <w:rsid w:val="002A0D46"/>
    <w:rsid w:val="002A1FC2"/>
    <w:rsid w:val="002A1FFF"/>
    <w:rsid w:val="002A2A3E"/>
    <w:rsid w:val="002A3934"/>
    <w:rsid w:val="002A622D"/>
    <w:rsid w:val="002A6944"/>
    <w:rsid w:val="002A6FBE"/>
    <w:rsid w:val="002A70A4"/>
    <w:rsid w:val="002B1C9E"/>
    <w:rsid w:val="002B1E85"/>
    <w:rsid w:val="002B4A9F"/>
    <w:rsid w:val="002B565A"/>
    <w:rsid w:val="002B59FE"/>
    <w:rsid w:val="002B689A"/>
    <w:rsid w:val="002B6C4B"/>
    <w:rsid w:val="002B6EF7"/>
    <w:rsid w:val="002B7766"/>
    <w:rsid w:val="002B79C5"/>
    <w:rsid w:val="002C0977"/>
    <w:rsid w:val="002C10AF"/>
    <w:rsid w:val="002C2278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48D"/>
    <w:rsid w:val="002D4826"/>
    <w:rsid w:val="002D4B06"/>
    <w:rsid w:val="002D4DCF"/>
    <w:rsid w:val="002D4FCE"/>
    <w:rsid w:val="002D52D2"/>
    <w:rsid w:val="002D56FB"/>
    <w:rsid w:val="002D721E"/>
    <w:rsid w:val="002D756C"/>
    <w:rsid w:val="002E068A"/>
    <w:rsid w:val="002E0B07"/>
    <w:rsid w:val="002E0E6D"/>
    <w:rsid w:val="002E1348"/>
    <w:rsid w:val="002E16EB"/>
    <w:rsid w:val="002E1DBC"/>
    <w:rsid w:val="002E2184"/>
    <w:rsid w:val="002E254F"/>
    <w:rsid w:val="002E2C3E"/>
    <w:rsid w:val="002E3EF6"/>
    <w:rsid w:val="002E4216"/>
    <w:rsid w:val="002E4C5F"/>
    <w:rsid w:val="002E4FC6"/>
    <w:rsid w:val="002E512B"/>
    <w:rsid w:val="002E5A45"/>
    <w:rsid w:val="002E5E1A"/>
    <w:rsid w:val="002E74B9"/>
    <w:rsid w:val="002F03BC"/>
    <w:rsid w:val="002F0C03"/>
    <w:rsid w:val="002F1E63"/>
    <w:rsid w:val="002F4309"/>
    <w:rsid w:val="002F4657"/>
    <w:rsid w:val="002F55B2"/>
    <w:rsid w:val="002F5DB2"/>
    <w:rsid w:val="002F6516"/>
    <w:rsid w:val="002F6B54"/>
    <w:rsid w:val="002F7050"/>
    <w:rsid w:val="002F7397"/>
    <w:rsid w:val="002F73C3"/>
    <w:rsid w:val="002F7A88"/>
    <w:rsid w:val="003001D0"/>
    <w:rsid w:val="0030174E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6F18"/>
    <w:rsid w:val="003079D9"/>
    <w:rsid w:val="00310196"/>
    <w:rsid w:val="00310AAF"/>
    <w:rsid w:val="00310C85"/>
    <w:rsid w:val="00310D0C"/>
    <w:rsid w:val="00310F20"/>
    <w:rsid w:val="0031141A"/>
    <w:rsid w:val="0031179C"/>
    <w:rsid w:val="00312832"/>
    <w:rsid w:val="00312856"/>
    <w:rsid w:val="0031543D"/>
    <w:rsid w:val="00315F2F"/>
    <w:rsid w:val="00316D12"/>
    <w:rsid w:val="00316D4A"/>
    <w:rsid w:val="003205DA"/>
    <w:rsid w:val="0032143F"/>
    <w:rsid w:val="00322BF9"/>
    <w:rsid w:val="00323A9C"/>
    <w:rsid w:val="00323FBF"/>
    <w:rsid w:val="00324E7A"/>
    <w:rsid w:val="003253C7"/>
    <w:rsid w:val="00325769"/>
    <w:rsid w:val="00325B85"/>
    <w:rsid w:val="00326166"/>
    <w:rsid w:val="00326C1A"/>
    <w:rsid w:val="00326E8C"/>
    <w:rsid w:val="00327C4D"/>
    <w:rsid w:val="00327C80"/>
    <w:rsid w:val="0033143D"/>
    <w:rsid w:val="00331D74"/>
    <w:rsid w:val="00332B0C"/>
    <w:rsid w:val="00333B90"/>
    <w:rsid w:val="00334158"/>
    <w:rsid w:val="00334763"/>
    <w:rsid w:val="00334BBB"/>
    <w:rsid w:val="00336954"/>
    <w:rsid w:val="003371C6"/>
    <w:rsid w:val="003377FF"/>
    <w:rsid w:val="00340C30"/>
    <w:rsid w:val="00340FC5"/>
    <w:rsid w:val="003410E9"/>
    <w:rsid w:val="00341115"/>
    <w:rsid w:val="00342A3B"/>
    <w:rsid w:val="00342E26"/>
    <w:rsid w:val="003436A3"/>
    <w:rsid w:val="00343FB8"/>
    <w:rsid w:val="003452B6"/>
    <w:rsid w:val="003467A4"/>
    <w:rsid w:val="00347361"/>
    <w:rsid w:val="003504E3"/>
    <w:rsid w:val="0035052F"/>
    <w:rsid w:val="00350CA9"/>
    <w:rsid w:val="00351711"/>
    <w:rsid w:val="00351B7B"/>
    <w:rsid w:val="00351BCD"/>
    <w:rsid w:val="00352A6B"/>
    <w:rsid w:val="0035359D"/>
    <w:rsid w:val="0035378A"/>
    <w:rsid w:val="00353A10"/>
    <w:rsid w:val="00355891"/>
    <w:rsid w:val="00355E3A"/>
    <w:rsid w:val="00355E72"/>
    <w:rsid w:val="003561A9"/>
    <w:rsid w:val="00357620"/>
    <w:rsid w:val="003576C2"/>
    <w:rsid w:val="00357A1A"/>
    <w:rsid w:val="00357C32"/>
    <w:rsid w:val="00360667"/>
    <w:rsid w:val="003616A4"/>
    <w:rsid w:val="00361D36"/>
    <w:rsid w:val="003621A3"/>
    <w:rsid w:val="00362DA4"/>
    <w:rsid w:val="00363FF1"/>
    <w:rsid w:val="003643D7"/>
    <w:rsid w:val="00366989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1F0"/>
    <w:rsid w:val="003852F4"/>
    <w:rsid w:val="003862C3"/>
    <w:rsid w:val="003874EF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97139"/>
    <w:rsid w:val="003A2E9C"/>
    <w:rsid w:val="003A38B6"/>
    <w:rsid w:val="003A41E4"/>
    <w:rsid w:val="003A4FE1"/>
    <w:rsid w:val="003A557A"/>
    <w:rsid w:val="003A6234"/>
    <w:rsid w:val="003A6D6C"/>
    <w:rsid w:val="003B133B"/>
    <w:rsid w:val="003B23AF"/>
    <w:rsid w:val="003B3117"/>
    <w:rsid w:val="003B5216"/>
    <w:rsid w:val="003B5800"/>
    <w:rsid w:val="003B6C0F"/>
    <w:rsid w:val="003B7C7F"/>
    <w:rsid w:val="003C1312"/>
    <w:rsid w:val="003C3310"/>
    <w:rsid w:val="003C4C53"/>
    <w:rsid w:val="003C5549"/>
    <w:rsid w:val="003C56D5"/>
    <w:rsid w:val="003C6511"/>
    <w:rsid w:val="003C6D51"/>
    <w:rsid w:val="003C7216"/>
    <w:rsid w:val="003D0AA3"/>
    <w:rsid w:val="003D0AA9"/>
    <w:rsid w:val="003D0F1F"/>
    <w:rsid w:val="003D17A2"/>
    <w:rsid w:val="003D1A37"/>
    <w:rsid w:val="003D4B4C"/>
    <w:rsid w:val="003D4CBF"/>
    <w:rsid w:val="003D4E38"/>
    <w:rsid w:val="003D5DCB"/>
    <w:rsid w:val="003D6692"/>
    <w:rsid w:val="003D6F36"/>
    <w:rsid w:val="003E0E02"/>
    <w:rsid w:val="003E0E80"/>
    <w:rsid w:val="003E17C5"/>
    <w:rsid w:val="003E2447"/>
    <w:rsid w:val="003E2D35"/>
    <w:rsid w:val="003E3ABC"/>
    <w:rsid w:val="003E47BE"/>
    <w:rsid w:val="003E4F0B"/>
    <w:rsid w:val="003E576C"/>
    <w:rsid w:val="003E6759"/>
    <w:rsid w:val="003E68D4"/>
    <w:rsid w:val="003E69F6"/>
    <w:rsid w:val="003E6C2A"/>
    <w:rsid w:val="003E71D0"/>
    <w:rsid w:val="003E7D86"/>
    <w:rsid w:val="003E7F9C"/>
    <w:rsid w:val="003F170E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3F7064"/>
    <w:rsid w:val="003F7BB5"/>
    <w:rsid w:val="0040734E"/>
    <w:rsid w:val="00407914"/>
    <w:rsid w:val="00407937"/>
    <w:rsid w:val="00407AFD"/>
    <w:rsid w:val="00407F9F"/>
    <w:rsid w:val="004122AC"/>
    <w:rsid w:val="0041236D"/>
    <w:rsid w:val="004131D9"/>
    <w:rsid w:val="004132D8"/>
    <w:rsid w:val="0041390E"/>
    <w:rsid w:val="00414223"/>
    <w:rsid w:val="0041471C"/>
    <w:rsid w:val="00414BB3"/>
    <w:rsid w:val="00415963"/>
    <w:rsid w:val="0041669D"/>
    <w:rsid w:val="00416961"/>
    <w:rsid w:val="00416AC5"/>
    <w:rsid w:val="004179DB"/>
    <w:rsid w:val="004201F7"/>
    <w:rsid w:val="00421EAB"/>
    <w:rsid w:val="00423CB9"/>
    <w:rsid w:val="00425105"/>
    <w:rsid w:val="004255B7"/>
    <w:rsid w:val="0042735E"/>
    <w:rsid w:val="00427D00"/>
    <w:rsid w:val="00433E63"/>
    <w:rsid w:val="00434032"/>
    <w:rsid w:val="00434BE2"/>
    <w:rsid w:val="00435C19"/>
    <w:rsid w:val="00435C42"/>
    <w:rsid w:val="004360C6"/>
    <w:rsid w:val="00437000"/>
    <w:rsid w:val="00437294"/>
    <w:rsid w:val="00437A99"/>
    <w:rsid w:val="00437E42"/>
    <w:rsid w:val="0044012F"/>
    <w:rsid w:val="004410C7"/>
    <w:rsid w:val="004422AC"/>
    <w:rsid w:val="004445B3"/>
    <w:rsid w:val="00444608"/>
    <w:rsid w:val="00444983"/>
    <w:rsid w:val="00444F8C"/>
    <w:rsid w:val="004453C9"/>
    <w:rsid w:val="00445A1C"/>
    <w:rsid w:val="0044674B"/>
    <w:rsid w:val="00446771"/>
    <w:rsid w:val="00451196"/>
    <w:rsid w:val="00451ED1"/>
    <w:rsid w:val="00453767"/>
    <w:rsid w:val="00453897"/>
    <w:rsid w:val="00453A70"/>
    <w:rsid w:val="00454B84"/>
    <w:rsid w:val="004555BE"/>
    <w:rsid w:val="004559A2"/>
    <w:rsid w:val="00455F90"/>
    <w:rsid w:val="00456087"/>
    <w:rsid w:val="004567A8"/>
    <w:rsid w:val="00456EF9"/>
    <w:rsid w:val="00456FB2"/>
    <w:rsid w:val="00457E35"/>
    <w:rsid w:val="0046072B"/>
    <w:rsid w:val="004607BA"/>
    <w:rsid w:val="00460DFE"/>
    <w:rsid w:val="004662CB"/>
    <w:rsid w:val="0046646F"/>
    <w:rsid w:val="0046654D"/>
    <w:rsid w:val="004667D7"/>
    <w:rsid w:val="00466B68"/>
    <w:rsid w:val="00466F57"/>
    <w:rsid w:val="00467069"/>
    <w:rsid w:val="004678D4"/>
    <w:rsid w:val="0047047F"/>
    <w:rsid w:val="004705F3"/>
    <w:rsid w:val="004706E5"/>
    <w:rsid w:val="0047197D"/>
    <w:rsid w:val="00471C06"/>
    <w:rsid w:val="00472352"/>
    <w:rsid w:val="00472515"/>
    <w:rsid w:val="00473226"/>
    <w:rsid w:val="004736B9"/>
    <w:rsid w:val="00473B6E"/>
    <w:rsid w:val="0047550E"/>
    <w:rsid w:val="00475FA8"/>
    <w:rsid w:val="004761B3"/>
    <w:rsid w:val="0047739E"/>
    <w:rsid w:val="004822A4"/>
    <w:rsid w:val="00482C32"/>
    <w:rsid w:val="00483D3E"/>
    <w:rsid w:val="00483ED7"/>
    <w:rsid w:val="0048423C"/>
    <w:rsid w:val="00484F8D"/>
    <w:rsid w:val="004865D5"/>
    <w:rsid w:val="00486D5B"/>
    <w:rsid w:val="0048759A"/>
    <w:rsid w:val="004905B3"/>
    <w:rsid w:val="00491064"/>
    <w:rsid w:val="0049166A"/>
    <w:rsid w:val="00491C2A"/>
    <w:rsid w:val="00491F4A"/>
    <w:rsid w:val="00492263"/>
    <w:rsid w:val="00492450"/>
    <w:rsid w:val="00492A4E"/>
    <w:rsid w:val="004938DF"/>
    <w:rsid w:val="00493D19"/>
    <w:rsid w:val="0049403C"/>
    <w:rsid w:val="00494A79"/>
    <w:rsid w:val="00494E96"/>
    <w:rsid w:val="00495A6C"/>
    <w:rsid w:val="00496A9B"/>
    <w:rsid w:val="0049755E"/>
    <w:rsid w:val="004A057E"/>
    <w:rsid w:val="004A1824"/>
    <w:rsid w:val="004A2817"/>
    <w:rsid w:val="004A2EF8"/>
    <w:rsid w:val="004A35BF"/>
    <w:rsid w:val="004A3677"/>
    <w:rsid w:val="004A3956"/>
    <w:rsid w:val="004A49E9"/>
    <w:rsid w:val="004A553B"/>
    <w:rsid w:val="004A58B2"/>
    <w:rsid w:val="004A66C7"/>
    <w:rsid w:val="004A6E92"/>
    <w:rsid w:val="004A715A"/>
    <w:rsid w:val="004A724B"/>
    <w:rsid w:val="004A78F7"/>
    <w:rsid w:val="004A7967"/>
    <w:rsid w:val="004A7C06"/>
    <w:rsid w:val="004A7E8D"/>
    <w:rsid w:val="004B2587"/>
    <w:rsid w:val="004B3D21"/>
    <w:rsid w:val="004B4C38"/>
    <w:rsid w:val="004B4DD6"/>
    <w:rsid w:val="004B5426"/>
    <w:rsid w:val="004B5622"/>
    <w:rsid w:val="004B6247"/>
    <w:rsid w:val="004B73E3"/>
    <w:rsid w:val="004C0777"/>
    <w:rsid w:val="004C0E12"/>
    <w:rsid w:val="004C14E9"/>
    <w:rsid w:val="004C31D1"/>
    <w:rsid w:val="004C4FA4"/>
    <w:rsid w:val="004C5480"/>
    <w:rsid w:val="004C5649"/>
    <w:rsid w:val="004C702B"/>
    <w:rsid w:val="004C7705"/>
    <w:rsid w:val="004D0597"/>
    <w:rsid w:val="004D176B"/>
    <w:rsid w:val="004D221A"/>
    <w:rsid w:val="004D244F"/>
    <w:rsid w:val="004D422C"/>
    <w:rsid w:val="004D5606"/>
    <w:rsid w:val="004D6157"/>
    <w:rsid w:val="004D679B"/>
    <w:rsid w:val="004E0F3C"/>
    <w:rsid w:val="004E118E"/>
    <w:rsid w:val="004E17FE"/>
    <w:rsid w:val="004E1D68"/>
    <w:rsid w:val="004E22D6"/>
    <w:rsid w:val="004E3663"/>
    <w:rsid w:val="004E46EF"/>
    <w:rsid w:val="004E563E"/>
    <w:rsid w:val="004E6272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34D"/>
    <w:rsid w:val="004F5418"/>
    <w:rsid w:val="004F58BC"/>
    <w:rsid w:val="004F6040"/>
    <w:rsid w:val="004F60A9"/>
    <w:rsid w:val="004F6211"/>
    <w:rsid w:val="004F6A7E"/>
    <w:rsid w:val="004F6E1F"/>
    <w:rsid w:val="004F6F3D"/>
    <w:rsid w:val="004F73A5"/>
    <w:rsid w:val="004F76F4"/>
    <w:rsid w:val="004F776C"/>
    <w:rsid w:val="004F7D5E"/>
    <w:rsid w:val="00500736"/>
    <w:rsid w:val="00501087"/>
    <w:rsid w:val="00502CE9"/>
    <w:rsid w:val="00503992"/>
    <w:rsid w:val="00504127"/>
    <w:rsid w:val="00504353"/>
    <w:rsid w:val="00504ABB"/>
    <w:rsid w:val="00504E75"/>
    <w:rsid w:val="005058E9"/>
    <w:rsid w:val="00506CEC"/>
    <w:rsid w:val="005073E3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7B0F"/>
    <w:rsid w:val="005203B7"/>
    <w:rsid w:val="0052072E"/>
    <w:rsid w:val="005223F3"/>
    <w:rsid w:val="00522A48"/>
    <w:rsid w:val="00523857"/>
    <w:rsid w:val="00523B56"/>
    <w:rsid w:val="005242AC"/>
    <w:rsid w:val="005254BB"/>
    <w:rsid w:val="00526204"/>
    <w:rsid w:val="005266F6"/>
    <w:rsid w:val="00526805"/>
    <w:rsid w:val="00526910"/>
    <w:rsid w:val="00526DA7"/>
    <w:rsid w:val="0052757D"/>
    <w:rsid w:val="0052770D"/>
    <w:rsid w:val="00527855"/>
    <w:rsid w:val="005301A4"/>
    <w:rsid w:val="005304D0"/>
    <w:rsid w:val="00530D6B"/>
    <w:rsid w:val="00531843"/>
    <w:rsid w:val="00531C66"/>
    <w:rsid w:val="005325DA"/>
    <w:rsid w:val="00532F2B"/>
    <w:rsid w:val="005330EE"/>
    <w:rsid w:val="00533EDF"/>
    <w:rsid w:val="00535365"/>
    <w:rsid w:val="005357B3"/>
    <w:rsid w:val="005365BE"/>
    <w:rsid w:val="005372F2"/>
    <w:rsid w:val="0054059A"/>
    <w:rsid w:val="00541256"/>
    <w:rsid w:val="0054222C"/>
    <w:rsid w:val="0054438E"/>
    <w:rsid w:val="005456E5"/>
    <w:rsid w:val="00546EF4"/>
    <w:rsid w:val="00547622"/>
    <w:rsid w:val="0054785C"/>
    <w:rsid w:val="00547E99"/>
    <w:rsid w:val="005501A1"/>
    <w:rsid w:val="00550DD0"/>
    <w:rsid w:val="00551346"/>
    <w:rsid w:val="00551C3E"/>
    <w:rsid w:val="00551DDD"/>
    <w:rsid w:val="0055269B"/>
    <w:rsid w:val="00552D60"/>
    <w:rsid w:val="00553B83"/>
    <w:rsid w:val="00553CC1"/>
    <w:rsid w:val="00554269"/>
    <w:rsid w:val="005546C7"/>
    <w:rsid w:val="00555282"/>
    <w:rsid w:val="005554DB"/>
    <w:rsid w:val="00557C6C"/>
    <w:rsid w:val="00557E68"/>
    <w:rsid w:val="005602B5"/>
    <w:rsid w:val="005609CE"/>
    <w:rsid w:val="00561423"/>
    <w:rsid w:val="005634D7"/>
    <w:rsid w:val="005643BA"/>
    <w:rsid w:val="005646BF"/>
    <w:rsid w:val="005650FA"/>
    <w:rsid w:val="00566E95"/>
    <w:rsid w:val="0056791E"/>
    <w:rsid w:val="00567EB3"/>
    <w:rsid w:val="005722A0"/>
    <w:rsid w:val="00572763"/>
    <w:rsid w:val="00572797"/>
    <w:rsid w:val="005728A9"/>
    <w:rsid w:val="00572B6C"/>
    <w:rsid w:val="00572D3D"/>
    <w:rsid w:val="00573A23"/>
    <w:rsid w:val="00573C46"/>
    <w:rsid w:val="00573CE7"/>
    <w:rsid w:val="00573E03"/>
    <w:rsid w:val="00573E45"/>
    <w:rsid w:val="0057426E"/>
    <w:rsid w:val="00575C14"/>
    <w:rsid w:val="00576B52"/>
    <w:rsid w:val="00577754"/>
    <w:rsid w:val="0058102B"/>
    <w:rsid w:val="0058183C"/>
    <w:rsid w:val="005831DD"/>
    <w:rsid w:val="00583D3F"/>
    <w:rsid w:val="0058472F"/>
    <w:rsid w:val="00584912"/>
    <w:rsid w:val="0058605A"/>
    <w:rsid w:val="005860A1"/>
    <w:rsid w:val="005865D8"/>
    <w:rsid w:val="00586DD7"/>
    <w:rsid w:val="00586F21"/>
    <w:rsid w:val="0058713E"/>
    <w:rsid w:val="0059137E"/>
    <w:rsid w:val="005936AE"/>
    <w:rsid w:val="005936AF"/>
    <w:rsid w:val="005938E7"/>
    <w:rsid w:val="005944E5"/>
    <w:rsid w:val="005947AA"/>
    <w:rsid w:val="0059611C"/>
    <w:rsid w:val="00596CA3"/>
    <w:rsid w:val="005A2C0F"/>
    <w:rsid w:val="005A3E77"/>
    <w:rsid w:val="005A496A"/>
    <w:rsid w:val="005A5317"/>
    <w:rsid w:val="005A5B67"/>
    <w:rsid w:val="005A5EBD"/>
    <w:rsid w:val="005A625C"/>
    <w:rsid w:val="005A6B11"/>
    <w:rsid w:val="005A6F63"/>
    <w:rsid w:val="005A77C6"/>
    <w:rsid w:val="005A7E08"/>
    <w:rsid w:val="005B0147"/>
    <w:rsid w:val="005B0621"/>
    <w:rsid w:val="005B142A"/>
    <w:rsid w:val="005B17D5"/>
    <w:rsid w:val="005B21D8"/>
    <w:rsid w:val="005B286F"/>
    <w:rsid w:val="005B288E"/>
    <w:rsid w:val="005B4569"/>
    <w:rsid w:val="005B4E3F"/>
    <w:rsid w:val="005B5098"/>
    <w:rsid w:val="005B57AD"/>
    <w:rsid w:val="005B662F"/>
    <w:rsid w:val="005B79EA"/>
    <w:rsid w:val="005C0B1C"/>
    <w:rsid w:val="005C115F"/>
    <w:rsid w:val="005C25B7"/>
    <w:rsid w:val="005C3480"/>
    <w:rsid w:val="005C3EA0"/>
    <w:rsid w:val="005C3F72"/>
    <w:rsid w:val="005C5086"/>
    <w:rsid w:val="005C59D5"/>
    <w:rsid w:val="005C7656"/>
    <w:rsid w:val="005D0520"/>
    <w:rsid w:val="005D1877"/>
    <w:rsid w:val="005D1DAC"/>
    <w:rsid w:val="005D2E91"/>
    <w:rsid w:val="005D34B6"/>
    <w:rsid w:val="005D38FB"/>
    <w:rsid w:val="005D3E9C"/>
    <w:rsid w:val="005D46A2"/>
    <w:rsid w:val="005D5A2E"/>
    <w:rsid w:val="005E0079"/>
    <w:rsid w:val="005E066C"/>
    <w:rsid w:val="005E0B38"/>
    <w:rsid w:val="005E10C7"/>
    <w:rsid w:val="005E1279"/>
    <w:rsid w:val="005E2C44"/>
    <w:rsid w:val="005E2EDE"/>
    <w:rsid w:val="005E300B"/>
    <w:rsid w:val="005E3280"/>
    <w:rsid w:val="005E51D0"/>
    <w:rsid w:val="005E5A4E"/>
    <w:rsid w:val="005E64D8"/>
    <w:rsid w:val="005F0E08"/>
    <w:rsid w:val="005F1896"/>
    <w:rsid w:val="005F1A63"/>
    <w:rsid w:val="005F2845"/>
    <w:rsid w:val="005F2B83"/>
    <w:rsid w:val="005F48CD"/>
    <w:rsid w:val="005F5FE3"/>
    <w:rsid w:val="005F6F8E"/>
    <w:rsid w:val="005F71E5"/>
    <w:rsid w:val="005F7540"/>
    <w:rsid w:val="00600BB7"/>
    <w:rsid w:val="00600E5D"/>
    <w:rsid w:val="006012B9"/>
    <w:rsid w:val="00601E77"/>
    <w:rsid w:val="00602547"/>
    <w:rsid w:val="00603C3E"/>
    <w:rsid w:val="006050F1"/>
    <w:rsid w:val="00606919"/>
    <w:rsid w:val="00606F7E"/>
    <w:rsid w:val="00607113"/>
    <w:rsid w:val="0060743C"/>
    <w:rsid w:val="006079DE"/>
    <w:rsid w:val="00610758"/>
    <w:rsid w:val="0061083C"/>
    <w:rsid w:val="0061138D"/>
    <w:rsid w:val="00611BEA"/>
    <w:rsid w:val="00611C57"/>
    <w:rsid w:val="00611D7A"/>
    <w:rsid w:val="00615149"/>
    <w:rsid w:val="00615C80"/>
    <w:rsid w:val="00615EEE"/>
    <w:rsid w:val="006209D5"/>
    <w:rsid w:val="00620B0F"/>
    <w:rsid w:val="00620BCD"/>
    <w:rsid w:val="00620E9A"/>
    <w:rsid w:val="00621D26"/>
    <w:rsid w:val="00622936"/>
    <w:rsid w:val="00622F76"/>
    <w:rsid w:val="00623884"/>
    <w:rsid w:val="00623FA7"/>
    <w:rsid w:val="00625940"/>
    <w:rsid w:val="00625CEF"/>
    <w:rsid w:val="00625D09"/>
    <w:rsid w:val="0062772E"/>
    <w:rsid w:val="006277E2"/>
    <w:rsid w:val="00627890"/>
    <w:rsid w:val="00627D95"/>
    <w:rsid w:val="00630165"/>
    <w:rsid w:val="006302A6"/>
    <w:rsid w:val="006305EF"/>
    <w:rsid w:val="00630D2E"/>
    <w:rsid w:val="00631181"/>
    <w:rsid w:val="00631629"/>
    <w:rsid w:val="006317A0"/>
    <w:rsid w:val="0063381B"/>
    <w:rsid w:val="006338AB"/>
    <w:rsid w:val="00634784"/>
    <w:rsid w:val="00634C72"/>
    <w:rsid w:val="00634F5A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0C9"/>
    <w:rsid w:val="0066041B"/>
    <w:rsid w:val="00661F1C"/>
    <w:rsid w:val="00662A50"/>
    <w:rsid w:val="006631D6"/>
    <w:rsid w:val="006631D9"/>
    <w:rsid w:val="0066344B"/>
    <w:rsid w:val="0066397D"/>
    <w:rsid w:val="006645D7"/>
    <w:rsid w:val="00664724"/>
    <w:rsid w:val="00664C7E"/>
    <w:rsid w:val="0066605D"/>
    <w:rsid w:val="006660C6"/>
    <w:rsid w:val="00666395"/>
    <w:rsid w:val="00666DD8"/>
    <w:rsid w:val="0067010A"/>
    <w:rsid w:val="006705F0"/>
    <w:rsid w:val="00670B5A"/>
    <w:rsid w:val="00670B7C"/>
    <w:rsid w:val="00670E91"/>
    <w:rsid w:val="00671283"/>
    <w:rsid w:val="006724CA"/>
    <w:rsid w:val="006726F6"/>
    <w:rsid w:val="00673B4E"/>
    <w:rsid w:val="00673F38"/>
    <w:rsid w:val="00674A87"/>
    <w:rsid w:val="006765FF"/>
    <w:rsid w:val="00677A3E"/>
    <w:rsid w:val="00681497"/>
    <w:rsid w:val="006815DA"/>
    <w:rsid w:val="00683590"/>
    <w:rsid w:val="00683A98"/>
    <w:rsid w:val="00683CBF"/>
    <w:rsid w:val="0068409E"/>
    <w:rsid w:val="0068422A"/>
    <w:rsid w:val="006853A9"/>
    <w:rsid w:val="00685676"/>
    <w:rsid w:val="00685CB5"/>
    <w:rsid w:val="0068764D"/>
    <w:rsid w:val="00687A6F"/>
    <w:rsid w:val="006906C2"/>
    <w:rsid w:val="00690D77"/>
    <w:rsid w:val="00691602"/>
    <w:rsid w:val="00693A52"/>
    <w:rsid w:val="00694F02"/>
    <w:rsid w:val="00696285"/>
    <w:rsid w:val="00696571"/>
    <w:rsid w:val="006A01E8"/>
    <w:rsid w:val="006A25A0"/>
    <w:rsid w:val="006A443D"/>
    <w:rsid w:val="006A4BC4"/>
    <w:rsid w:val="006A664F"/>
    <w:rsid w:val="006A6838"/>
    <w:rsid w:val="006A6996"/>
    <w:rsid w:val="006A6C31"/>
    <w:rsid w:val="006A7C4F"/>
    <w:rsid w:val="006B007A"/>
    <w:rsid w:val="006B1550"/>
    <w:rsid w:val="006B178C"/>
    <w:rsid w:val="006B1CA7"/>
    <w:rsid w:val="006B2F6F"/>
    <w:rsid w:val="006B4EF4"/>
    <w:rsid w:val="006B5246"/>
    <w:rsid w:val="006B6D17"/>
    <w:rsid w:val="006C063A"/>
    <w:rsid w:val="006C0703"/>
    <w:rsid w:val="006C09F2"/>
    <w:rsid w:val="006C0EE6"/>
    <w:rsid w:val="006C14F4"/>
    <w:rsid w:val="006C366D"/>
    <w:rsid w:val="006C3A01"/>
    <w:rsid w:val="006C3E60"/>
    <w:rsid w:val="006C60B5"/>
    <w:rsid w:val="006C70C3"/>
    <w:rsid w:val="006C73D1"/>
    <w:rsid w:val="006C76A0"/>
    <w:rsid w:val="006D0082"/>
    <w:rsid w:val="006D059C"/>
    <w:rsid w:val="006D0D08"/>
    <w:rsid w:val="006D1E5C"/>
    <w:rsid w:val="006D34A3"/>
    <w:rsid w:val="006D3886"/>
    <w:rsid w:val="006D39AD"/>
    <w:rsid w:val="006D4852"/>
    <w:rsid w:val="006D51EF"/>
    <w:rsid w:val="006D610E"/>
    <w:rsid w:val="006D6B98"/>
    <w:rsid w:val="006D6FC7"/>
    <w:rsid w:val="006E032A"/>
    <w:rsid w:val="006E0B67"/>
    <w:rsid w:val="006E0CB0"/>
    <w:rsid w:val="006E0DB9"/>
    <w:rsid w:val="006E208E"/>
    <w:rsid w:val="006E21E4"/>
    <w:rsid w:val="006E3A1C"/>
    <w:rsid w:val="006E46B3"/>
    <w:rsid w:val="006E59BA"/>
    <w:rsid w:val="006E62EC"/>
    <w:rsid w:val="006E6825"/>
    <w:rsid w:val="006E7CA3"/>
    <w:rsid w:val="006E7E07"/>
    <w:rsid w:val="006F1D76"/>
    <w:rsid w:val="006F495F"/>
    <w:rsid w:val="006F4DAF"/>
    <w:rsid w:val="006F6366"/>
    <w:rsid w:val="006F66E7"/>
    <w:rsid w:val="006F6858"/>
    <w:rsid w:val="006F6977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44CA"/>
    <w:rsid w:val="00704B29"/>
    <w:rsid w:val="00705FA1"/>
    <w:rsid w:val="007060C9"/>
    <w:rsid w:val="00706892"/>
    <w:rsid w:val="00707064"/>
    <w:rsid w:val="00707D3A"/>
    <w:rsid w:val="00707DAE"/>
    <w:rsid w:val="0071066D"/>
    <w:rsid w:val="007125B7"/>
    <w:rsid w:val="00712AA2"/>
    <w:rsid w:val="00712F5A"/>
    <w:rsid w:val="007132D7"/>
    <w:rsid w:val="007135E1"/>
    <w:rsid w:val="007136BA"/>
    <w:rsid w:val="007156C4"/>
    <w:rsid w:val="007174EE"/>
    <w:rsid w:val="0072003C"/>
    <w:rsid w:val="00720AED"/>
    <w:rsid w:val="00720CE4"/>
    <w:rsid w:val="0072131E"/>
    <w:rsid w:val="00721610"/>
    <w:rsid w:val="00721BB2"/>
    <w:rsid w:val="00721D5E"/>
    <w:rsid w:val="007237E8"/>
    <w:rsid w:val="00723B03"/>
    <w:rsid w:val="00723EF1"/>
    <w:rsid w:val="00726AB8"/>
    <w:rsid w:val="00726B94"/>
    <w:rsid w:val="007277FE"/>
    <w:rsid w:val="0073046E"/>
    <w:rsid w:val="007304DD"/>
    <w:rsid w:val="007310F2"/>
    <w:rsid w:val="007316DF"/>
    <w:rsid w:val="007320A6"/>
    <w:rsid w:val="00732742"/>
    <w:rsid w:val="00732E28"/>
    <w:rsid w:val="00733013"/>
    <w:rsid w:val="00733D85"/>
    <w:rsid w:val="007351E9"/>
    <w:rsid w:val="007359D7"/>
    <w:rsid w:val="00737020"/>
    <w:rsid w:val="007378BA"/>
    <w:rsid w:val="00740066"/>
    <w:rsid w:val="00740429"/>
    <w:rsid w:val="00742E9C"/>
    <w:rsid w:val="0074377F"/>
    <w:rsid w:val="00744523"/>
    <w:rsid w:val="007447D9"/>
    <w:rsid w:val="007464A1"/>
    <w:rsid w:val="00746768"/>
    <w:rsid w:val="007468E1"/>
    <w:rsid w:val="00746DAC"/>
    <w:rsid w:val="00746FFA"/>
    <w:rsid w:val="007503B9"/>
    <w:rsid w:val="007506E8"/>
    <w:rsid w:val="0075135C"/>
    <w:rsid w:val="0075286F"/>
    <w:rsid w:val="007538D1"/>
    <w:rsid w:val="00753A02"/>
    <w:rsid w:val="0075402D"/>
    <w:rsid w:val="00754097"/>
    <w:rsid w:val="007541A8"/>
    <w:rsid w:val="00760356"/>
    <w:rsid w:val="00760C56"/>
    <w:rsid w:val="00761AD4"/>
    <w:rsid w:val="00764D85"/>
    <w:rsid w:val="007652AA"/>
    <w:rsid w:val="00765492"/>
    <w:rsid w:val="007659A7"/>
    <w:rsid w:val="00766154"/>
    <w:rsid w:val="007678AB"/>
    <w:rsid w:val="007678C0"/>
    <w:rsid w:val="007679E9"/>
    <w:rsid w:val="007700E9"/>
    <w:rsid w:val="00770EF9"/>
    <w:rsid w:val="00771F30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862"/>
    <w:rsid w:val="00776B4A"/>
    <w:rsid w:val="00776D40"/>
    <w:rsid w:val="00777738"/>
    <w:rsid w:val="00777843"/>
    <w:rsid w:val="007778F6"/>
    <w:rsid w:val="007806CB"/>
    <w:rsid w:val="007808C1"/>
    <w:rsid w:val="00780B3C"/>
    <w:rsid w:val="00781727"/>
    <w:rsid w:val="00781E7F"/>
    <w:rsid w:val="00783003"/>
    <w:rsid w:val="007831B3"/>
    <w:rsid w:val="00783551"/>
    <w:rsid w:val="0078572C"/>
    <w:rsid w:val="00785739"/>
    <w:rsid w:val="007873C2"/>
    <w:rsid w:val="007874BB"/>
    <w:rsid w:val="00790977"/>
    <w:rsid w:val="007922F8"/>
    <w:rsid w:val="00792CD6"/>
    <w:rsid w:val="00793085"/>
    <w:rsid w:val="007931BA"/>
    <w:rsid w:val="0079442D"/>
    <w:rsid w:val="00794441"/>
    <w:rsid w:val="0079514F"/>
    <w:rsid w:val="00795410"/>
    <w:rsid w:val="00795E88"/>
    <w:rsid w:val="00796155"/>
    <w:rsid w:val="00796522"/>
    <w:rsid w:val="00796B2F"/>
    <w:rsid w:val="00796E0B"/>
    <w:rsid w:val="007974FF"/>
    <w:rsid w:val="00797D98"/>
    <w:rsid w:val="007A2590"/>
    <w:rsid w:val="007A413F"/>
    <w:rsid w:val="007A4999"/>
    <w:rsid w:val="007A4CD1"/>
    <w:rsid w:val="007A6BFF"/>
    <w:rsid w:val="007A76A0"/>
    <w:rsid w:val="007A7746"/>
    <w:rsid w:val="007B09BD"/>
    <w:rsid w:val="007B2352"/>
    <w:rsid w:val="007B3E2A"/>
    <w:rsid w:val="007B446A"/>
    <w:rsid w:val="007B512A"/>
    <w:rsid w:val="007B51F6"/>
    <w:rsid w:val="007B5967"/>
    <w:rsid w:val="007B6720"/>
    <w:rsid w:val="007B744C"/>
    <w:rsid w:val="007B74F1"/>
    <w:rsid w:val="007C0006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924"/>
    <w:rsid w:val="007D3E81"/>
    <w:rsid w:val="007D4827"/>
    <w:rsid w:val="007D54F5"/>
    <w:rsid w:val="007D6BB2"/>
    <w:rsid w:val="007D7072"/>
    <w:rsid w:val="007D7B7C"/>
    <w:rsid w:val="007E06D6"/>
    <w:rsid w:val="007E2488"/>
    <w:rsid w:val="007E2AF0"/>
    <w:rsid w:val="007E32D4"/>
    <w:rsid w:val="007E3B8F"/>
    <w:rsid w:val="007E5FC0"/>
    <w:rsid w:val="007E664A"/>
    <w:rsid w:val="007E6913"/>
    <w:rsid w:val="007E7257"/>
    <w:rsid w:val="007E7FB5"/>
    <w:rsid w:val="007E7FB6"/>
    <w:rsid w:val="007F0E6B"/>
    <w:rsid w:val="007F0F98"/>
    <w:rsid w:val="007F11E8"/>
    <w:rsid w:val="007F12FC"/>
    <w:rsid w:val="007F1803"/>
    <w:rsid w:val="007F1867"/>
    <w:rsid w:val="007F2759"/>
    <w:rsid w:val="007F411F"/>
    <w:rsid w:val="007F4863"/>
    <w:rsid w:val="007F4AE1"/>
    <w:rsid w:val="007F4E74"/>
    <w:rsid w:val="007F54AB"/>
    <w:rsid w:val="007F63E2"/>
    <w:rsid w:val="007F749D"/>
    <w:rsid w:val="007F750E"/>
    <w:rsid w:val="007F7A8D"/>
    <w:rsid w:val="007F7ACC"/>
    <w:rsid w:val="00801B02"/>
    <w:rsid w:val="00802792"/>
    <w:rsid w:val="00804A7D"/>
    <w:rsid w:val="008056D5"/>
    <w:rsid w:val="00806003"/>
    <w:rsid w:val="00807E69"/>
    <w:rsid w:val="00811EB2"/>
    <w:rsid w:val="00812091"/>
    <w:rsid w:val="008120C7"/>
    <w:rsid w:val="00812DDD"/>
    <w:rsid w:val="00813022"/>
    <w:rsid w:val="00814156"/>
    <w:rsid w:val="00814FFB"/>
    <w:rsid w:val="00815CCF"/>
    <w:rsid w:val="0081673E"/>
    <w:rsid w:val="00821D09"/>
    <w:rsid w:val="00822913"/>
    <w:rsid w:val="00822B4F"/>
    <w:rsid w:val="00822F59"/>
    <w:rsid w:val="0082326C"/>
    <w:rsid w:val="008236A1"/>
    <w:rsid w:val="00825C13"/>
    <w:rsid w:val="00825DEF"/>
    <w:rsid w:val="00826225"/>
    <w:rsid w:val="00826975"/>
    <w:rsid w:val="00826DA3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6E32"/>
    <w:rsid w:val="00837EEB"/>
    <w:rsid w:val="00840A4C"/>
    <w:rsid w:val="008411F7"/>
    <w:rsid w:val="008421D3"/>
    <w:rsid w:val="00842F5B"/>
    <w:rsid w:val="00843B67"/>
    <w:rsid w:val="00843DFF"/>
    <w:rsid w:val="0084422A"/>
    <w:rsid w:val="00844C77"/>
    <w:rsid w:val="00847222"/>
    <w:rsid w:val="00847343"/>
    <w:rsid w:val="008479C6"/>
    <w:rsid w:val="00850DCF"/>
    <w:rsid w:val="00850F4E"/>
    <w:rsid w:val="008525BE"/>
    <w:rsid w:val="008537FC"/>
    <w:rsid w:val="00855B68"/>
    <w:rsid w:val="0085631C"/>
    <w:rsid w:val="0085641C"/>
    <w:rsid w:val="00857167"/>
    <w:rsid w:val="00857907"/>
    <w:rsid w:val="00864921"/>
    <w:rsid w:val="008652CC"/>
    <w:rsid w:val="0086790E"/>
    <w:rsid w:val="00870E03"/>
    <w:rsid w:val="00871A88"/>
    <w:rsid w:val="00872947"/>
    <w:rsid w:val="008729C4"/>
    <w:rsid w:val="00872C69"/>
    <w:rsid w:val="00873AA0"/>
    <w:rsid w:val="00874E26"/>
    <w:rsid w:val="008761D7"/>
    <w:rsid w:val="00876DF9"/>
    <w:rsid w:val="008809A6"/>
    <w:rsid w:val="0088193D"/>
    <w:rsid w:val="00881BC8"/>
    <w:rsid w:val="008838A3"/>
    <w:rsid w:val="00883DE9"/>
    <w:rsid w:val="008845BD"/>
    <w:rsid w:val="00884BE1"/>
    <w:rsid w:val="00884DB8"/>
    <w:rsid w:val="00884E52"/>
    <w:rsid w:val="008851E6"/>
    <w:rsid w:val="0088535E"/>
    <w:rsid w:val="00885747"/>
    <w:rsid w:val="008860B9"/>
    <w:rsid w:val="008903B1"/>
    <w:rsid w:val="00890994"/>
    <w:rsid w:val="00890C7C"/>
    <w:rsid w:val="00890F8C"/>
    <w:rsid w:val="008922C2"/>
    <w:rsid w:val="00892701"/>
    <w:rsid w:val="0089397E"/>
    <w:rsid w:val="008946B7"/>
    <w:rsid w:val="00897872"/>
    <w:rsid w:val="008A0411"/>
    <w:rsid w:val="008A052E"/>
    <w:rsid w:val="008A07B6"/>
    <w:rsid w:val="008A27D5"/>
    <w:rsid w:val="008A4B74"/>
    <w:rsid w:val="008A4E84"/>
    <w:rsid w:val="008A5028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69E"/>
    <w:rsid w:val="008B2872"/>
    <w:rsid w:val="008B291E"/>
    <w:rsid w:val="008B6BBE"/>
    <w:rsid w:val="008B751B"/>
    <w:rsid w:val="008B782E"/>
    <w:rsid w:val="008C0B95"/>
    <w:rsid w:val="008C0CFF"/>
    <w:rsid w:val="008C195A"/>
    <w:rsid w:val="008C1E98"/>
    <w:rsid w:val="008C1F1A"/>
    <w:rsid w:val="008C2871"/>
    <w:rsid w:val="008C320D"/>
    <w:rsid w:val="008C34D6"/>
    <w:rsid w:val="008C4E10"/>
    <w:rsid w:val="008C53F3"/>
    <w:rsid w:val="008C6B86"/>
    <w:rsid w:val="008C7645"/>
    <w:rsid w:val="008C7D0D"/>
    <w:rsid w:val="008D0105"/>
    <w:rsid w:val="008D0901"/>
    <w:rsid w:val="008D1335"/>
    <w:rsid w:val="008D1CC6"/>
    <w:rsid w:val="008D2C81"/>
    <w:rsid w:val="008D3BCD"/>
    <w:rsid w:val="008D5062"/>
    <w:rsid w:val="008D54BC"/>
    <w:rsid w:val="008D54D3"/>
    <w:rsid w:val="008D554E"/>
    <w:rsid w:val="008D5FF6"/>
    <w:rsid w:val="008D62F9"/>
    <w:rsid w:val="008D665E"/>
    <w:rsid w:val="008D6B8C"/>
    <w:rsid w:val="008E0711"/>
    <w:rsid w:val="008E0875"/>
    <w:rsid w:val="008E0F65"/>
    <w:rsid w:val="008E120E"/>
    <w:rsid w:val="008E317F"/>
    <w:rsid w:val="008E4727"/>
    <w:rsid w:val="008E48DB"/>
    <w:rsid w:val="008E5CF9"/>
    <w:rsid w:val="008E726F"/>
    <w:rsid w:val="008E79CD"/>
    <w:rsid w:val="008E7C0C"/>
    <w:rsid w:val="008E7DBA"/>
    <w:rsid w:val="008F1DD5"/>
    <w:rsid w:val="008F202A"/>
    <w:rsid w:val="008F2B18"/>
    <w:rsid w:val="008F2E09"/>
    <w:rsid w:val="008F2E96"/>
    <w:rsid w:val="008F316F"/>
    <w:rsid w:val="008F3493"/>
    <w:rsid w:val="008F3C0D"/>
    <w:rsid w:val="008F4441"/>
    <w:rsid w:val="008F586B"/>
    <w:rsid w:val="008F58EC"/>
    <w:rsid w:val="008F5B85"/>
    <w:rsid w:val="008F77B1"/>
    <w:rsid w:val="008F797E"/>
    <w:rsid w:val="008F7CD0"/>
    <w:rsid w:val="0090021F"/>
    <w:rsid w:val="00900ECE"/>
    <w:rsid w:val="009019EF"/>
    <w:rsid w:val="009029D6"/>
    <w:rsid w:val="00903001"/>
    <w:rsid w:val="009031F0"/>
    <w:rsid w:val="009035C5"/>
    <w:rsid w:val="00904758"/>
    <w:rsid w:val="00904AB8"/>
    <w:rsid w:val="009051C8"/>
    <w:rsid w:val="00905409"/>
    <w:rsid w:val="00905879"/>
    <w:rsid w:val="00905B1B"/>
    <w:rsid w:val="00905E5F"/>
    <w:rsid w:val="0090710A"/>
    <w:rsid w:val="00910004"/>
    <w:rsid w:val="00910153"/>
    <w:rsid w:val="009118A8"/>
    <w:rsid w:val="009132D4"/>
    <w:rsid w:val="0091338C"/>
    <w:rsid w:val="00913525"/>
    <w:rsid w:val="0091437A"/>
    <w:rsid w:val="00915069"/>
    <w:rsid w:val="00916611"/>
    <w:rsid w:val="009170EB"/>
    <w:rsid w:val="009173E2"/>
    <w:rsid w:val="0091792E"/>
    <w:rsid w:val="00920974"/>
    <w:rsid w:val="009222D0"/>
    <w:rsid w:val="00922D7C"/>
    <w:rsid w:val="009239BB"/>
    <w:rsid w:val="00924070"/>
    <w:rsid w:val="0092431B"/>
    <w:rsid w:val="0092516E"/>
    <w:rsid w:val="009253F9"/>
    <w:rsid w:val="00926114"/>
    <w:rsid w:val="0092740A"/>
    <w:rsid w:val="00927857"/>
    <w:rsid w:val="009305E0"/>
    <w:rsid w:val="00931162"/>
    <w:rsid w:val="00931E63"/>
    <w:rsid w:val="00932079"/>
    <w:rsid w:val="00932114"/>
    <w:rsid w:val="00932976"/>
    <w:rsid w:val="00932AE1"/>
    <w:rsid w:val="00933D96"/>
    <w:rsid w:val="009345CA"/>
    <w:rsid w:val="00934889"/>
    <w:rsid w:val="00935166"/>
    <w:rsid w:val="00935487"/>
    <w:rsid w:val="0093626E"/>
    <w:rsid w:val="0093654F"/>
    <w:rsid w:val="0093757B"/>
    <w:rsid w:val="00937F89"/>
    <w:rsid w:val="0094074A"/>
    <w:rsid w:val="0094168F"/>
    <w:rsid w:val="00941D4C"/>
    <w:rsid w:val="009421CA"/>
    <w:rsid w:val="00942271"/>
    <w:rsid w:val="00942DAE"/>
    <w:rsid w:val="00942E79"/>
    <w:rsid w:val="009433E5"/>
    <w:rsid w:val="009438E7"/>
    <w:rsid w:val="00943AAA"/>
    <w:rsid w:val="00943BAF"/>
    <w:rsid w:val="00944E83"/>
    <w:rsid w:val="0094621E"/>
    <w:rsid w:val="00946A28"/>
    <w:rsid w:val="00950AA8"/>
    <w:rsid w:val="00950B43"/>
    <w:rsid w:val="00950BB4"/>
    <w:rsid w:val="00951CDA"/>
    <w:rsid w:val="00952DFC"/>
    <w:rsid w:val="009532B9"/>
    <w:rsid w:val="00953CEE"/>
    <w:rsid w:val="00954A16"/>
    <w:rsid w:val="009556D2"/>
    <w:rsid w:val="00955911"/>
    <w:rsid w:val="00955C83"/>
    <w:rsid w:val="00955EC7"/>
    <w:rsid w:val="009568A6"/>
    <w:rsid w:val="00956F3A"/>
    <w:rsid w:val="009612A1"/>
    <w:rsid w:val="00964DEA"/>
    <w:rsid w:val="00964E76"/>
    <w:rsid w:val="0096546D"/>
    <w:rsid w:val="00965C6F"/>
    <w:rsid w:val="00966E9C"/>
    <w:rsid w:val="00967109"/>
    <w:rsid w:val="0096723E"/>
    <w:rsid w:val="00967BBC"/>
    <w:rsid w:val="0097156C"/>
    <w:rsid w:val="009730B0"/>
    <w:rsid w:val="00974045"/>
    <w:rsid w:val="0097454C"/>
    <w:rsid w:val="00974677"/>
    <w:rsid w:val="00974794"/>
    <w:rsid w:val="009749F3"/>
    <w:rsid w:val="00974FA3"/>
    <w:rsid w:val="00975E6F"/>
    <w:rsid w:val="009775CC"/>
    <w:rsid w:val="00980067"/>
    <w:rsid w:val="00981B7A"/>
    <w:rsid w:val="00982B90"/>
    <w:rsid w:val="00983665"/>
    <w:rsid w:val="00985B7E"/>
    <w:rsid w:val="0098648F"/>
    <w:rsid w:val="00987F4F"/>
    <w:rsid w:val="00990A84"/>
    <w:rsid w:val="00991380"/>
    <w:rsid w:val="00992F7D"/>
    <w:rsid w:val="00993022"/>
    <w:rsid w:val="009930E6"/>
    <w:rsid w:val="009935B7"/>
    <w:rsid w:val="00993DF1"/>
    <w:rsid w:val="0099420E"/>
    <w:rsid w:val="009950D2"/>
    <w:rsid w:val="0099570D"/>
    <w:rsid w:val="00995B2E"/>
    <w:rsid w:val="00997584"/>
    <w:rsid w:val="0099761B"/>
    <w:rsid w:val="00997EDC"/>
    <w:rsid w:val="00997F4A"/>
    <w:rsid w:val="009A1557"/>
    <w:rsid w:val="009A184B"/>
    <w:rsid w:val="009A1CFA"/>
    <w:rsid w:val="009A265A"/>
    <w:rsid w:val="009A3A5F"/>
    <w:rsid w:val="009A3EF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A73"/>
    <w:rsid w:val="009B3D69"/>
    <w:rsid w:val="009B5128"/>
    <w:rsid w:val="009B642C"/>
    <w:rsid w:val="009B6CF2"/>
    <w:rsid w:val="009B6FA1"/>
    <w:rsid w:val="009C138E"/>
    <w:rsid w:val="009C1906"/>
    <w:rsid w:val="009C1AA2"/>
    <w:rsid w:val="009C20D0"/>
    <w:rsid w:val="009C2618"/>
    <w:rsid w:val="009C26F2"/>
    <w:rsid w:val="009C3424"/>
    <w:rsid w:val="009C387A"/>
    <w:rsid w:val="009C3BCE"/>
    <w:rsid w:val="009C3C1E"/>
    <w:rsid w:val="009C3F6D"/>
    <w:rsid w:val="009C40C8"/>
    <w:rsid w:val="009C4403"/>
    <w:rsid w:val="009C4FD9"/>
    <w:rsid w:val="009C5FA0"/>
    <w:rsid w:val="009C7FE9"/>
    <w:rsid w:val="009D00C4"/>
    <w:rsid w:val="009D0574"/>
    <w:rsid w:val="009D0E1B"/>
    <w:rsid w:val="009D0FBE"/>
    <w:rsid w:val="009D119A"/>
    <w:rsid w:val="009D3199"/>
    <w:rsid w:val="009D3A70"/>
    <w:rsid w:val="009D4386"/>
    <w:rsid w:val="009D48AA"/>
    <w:rsid w:val="009D54EA"/>
    <w:rsid w:val="009D63F9"/>
    <w:rsid w:val="009D69DE"/>
    <w:rsid w:val="009D7893"/>
    <w:rsid w:val="009E0072"/>
    <w:rsid w:val="009E0D45"/>
    <w:rsid w:val="009E15D3"/>
    <w:rsid w:val="009E1821"/>
    <w:rsid w:val="009E199D"/>
    <w:rsid w:val="009E2322"/>
    <w:rsid w:val="009E2A13"/>
    <w:rsid w:val="009E2B30"/>
    <w:rsid w:val="009E40F2"/>
    <w:rsid w:val="009E4BCB"/>
    <w:rsid w:val="009E4DF0"/>
    <w:rsid w:val="009E5207"/>
    <w:rsid w:val="009E67DF"/>
    <w:rsid w:val="009E6BC6"/>
    <w:rsid w:val="009E6DC2"/>
    <w:rsid w:val="009E7377"/>
    <w:rsid w:val="009E79AF"/>
    <w:rsid w:val="009F458D"/>
    <w:rsid w:val="009F5468"/>
    <w:rsid w:val="009F5C3D"/>
    <w:rsid w:val="009F6450"/>
    <w:rsid w:val="00A007DD"/>
    <w:rsid w:val="00A03496"/>
    <w:rsid w:val="00A03D60"/>
    <w:rsid w:val="00A0409E"/>
    <w:rsid w:val="00A04F5B"/>
    <w:rsid w:val="00A0622B"/>
    <w:rsid w:val="00A06BFC"/>
    <w:rsid w:val="00A07ACA"/>
    <w:rsid w:val="00A10593"/>
    <w:rsid w:val="00A10749"/>
    <w:rsid w:val="00A11DA6"/>
    <w:rsid w:val="00A11EE2"/>
    <w:rsid w:val="00A131AD"/>
    <w:rsid w:val="00A14048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3A8"/>
    <w:rsid w:val="00A3180A"/>
    <w:rsid w:val="00A31AC6"/>
    <w:rsid w:val="00A3215D"/>
    <w:rsid w:val="00A3301B"/>
    <w:rsid w:val="00A33D68"/>
    <w:rsid w:val="00A34915"/>
    <w:rsid w:val="00A35B17"/>
    <w:rsid w:val="00A36038"/>
    <w:rsid w:val="00A36EF0"/>
    <w:rsid w:val="00A376FA"/>
    <w:rsid w:val="00A37BBE"/>
    <w:rsid w:val="00A402CF"/>
    <w:rsid w:val="00A40FC0"/>
    <w:rsid w:val="00A413AC"/>
    <w:rsid w:val="00A42EA2"/>
    <w:rsid w:val="00A4419F"/>
    <w:rsid w:val="00A4422C"/>
    <w:rsid w:val="00A44325"/>
    <w:rsid w:val="00A44685"/>
    <w:rsid w:val="00A45996"/>
    <w:rsid w:val="00A46784"/>
    <w:rsid w:val="00A47E70"/>
    <w:rsid w:val="00A507A1"/>
    <w:rsid w:val="00A5405F"/>
    <w:rsid w:val="00A55128"/>
    <w:rsid w:val="00A55835"/>
    <w:rsid w:val="00A5655F"/>
    <w:rsid w:val="00A570EF"/>
    <w:rsid w:val="00A60B16"/>
    <w:rsid w:val="00A61889"/>
    <w:rsid w:val="00A61D78"/>
    <w:rsid w:val="00A62B37"/>
    <w:rsid w:val="00A632EB"/>
    <w:rsid w:val="00A638C7"/>
    <w:rsid w:val="00A63C72"/>
    <w:rsid w:val="00A64F6B"/>
    <w:rsid w:val="00A65CAF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6F6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4573"/>
    <w:rsid w:val="00A8474B"/>
    <w:rsid w:val="00A863EE"/>
    <w:rsid w:val="00A879FD"/>
    <w:rsid w:val="00A9215E"/>
    <w:rsid w:val="00A928E5"/>
    <w:rsid w:val="00A934D0"/>
    <w:rsid w:val="00A94392"/>
    <w:rsid w:val="00A9544B"/>
    <w:rsid w:val="00A95591"/>
    <w:rsid w:val="00A95754"/>
    <w:rsid w:val="00A95774"/>
    <w:rsid w:val="00A9721B"/>
    <w:rsid w:val="00AA3A7F"/>
    <w:rsid w:val="00AA4910"/>
    <w:rsid w:val="00AA4C5E"/>
    <w:rsid w:val="00AA5A0E"/>
    <w:rsid w:val="00AA5F71"/>
    <w:rsid w:val="00AA6F81"/>
    <w:rsid w:val="00AA73DA"/>
    <w:rsid w:val="00AA7DFA"/>
    <w:rsid w:val="00AB057B"/>
    <w:rsid w:val="00AB0F25"/>
    <w:rsid w:val="00AB2179"/>
    <w:rsid w:val="00AB3240"/>
    <w:rsid w:val="00AB3629"/>
    <w:rsid w:val="00AB37CE"/>
    <w:rsid w:val="00AB4399"/>
    <w:rsid w:val="00AB4891"/>
    <w:rsid w:val="00AB502E"/>
    <w:rsid w:val="00AB6420"/>
    <w:rsid w:val="00AB7302"/>
    <w:rsid w:val="00AC0EE1"/>
    <w:rsid w:val="00AC1F3B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2D16"/>
    <w:rsid w:val="00AD30DB"/>
    <w:rsid w:val="00AD3B6A"/>
    <w:rsid w:val="00AD42E1"/>
    <w:rsid w:val="00AD482F"/>
    <w:rsid w:val="00AD530D"/>
    <w:rsid w:val="00AD5DC6"/>
    <w:rsid w:val="00AE0052"/>
    <w:rsid w:val="00AE20D4"/>
    <w:rsid w:val="00AE2673"/>
    <w:rsid w:val="00AE2CC3"/>
    <w:rsid w:val="00AE2DDF"/>
    <w:rsid w:val="00AE30CF"/>
    <w:rsid w:val="00AE4202"/>
    <w:rsid w:val="00AE4C5A"/>
    <w:rsid w:val="00AE5600"/>
    <w:rsid w:val="00AE6A73"/>
    <w:rsid w:val="00AE6F49"/>
    <w:rsid w:val="00AE7EA7"/>
    <w:rsid w:val="00AF0536"/>
    <w:rsid w:val="00AF1890"/>
    <w:rsid w:val="00AF3473"/>
    <w:rsid w:val="00AF45CD"/>
    <w:rsid w:val="00AF4A07"/>
    <w:rsid w:val="00AF4E18"/>
    <w:rsid w:val="00AF6429"/>
    <w:rsid w:val="00AF7515"/>
    <w:rsid w:val="00B00341"/>
    <w:rsid w:val="00B010D3"/>
    <w:rsid w:val="00B010E3"/>
    <w:rsid w:val="00B039EC"/>
    <w:rsid w:val="00B05534"/>
    <w:rsid w:val="00B075E1"/>
    <w:rsid w:val="00B07ABB"/>
    <w:rsid w:val="00B07FFB"/>
    <w:rsid w:val="00B11D23"/>
    <w:rsid w:val="00B12191"/>
    <w:rsid w:val="00B13226"/>
    <w:rsid w:val="00B134CB"/>
    <w:rsid w:val="00B138CA"/>
    <w:rsid w:val="00B13CBD"/>
    <w:rsid w:val="00B140DB"/>
    <w:rsid w:val="00B15481"/>
    <w:rsid w:val="00B15ABB"/>
    <w:rsid w:val="00B15B9E"/>
    <w:rsid w:val="00B15EC5"/>
    <w:rsid w:val="00B16A7A"/>
    <w:rsid w:val="00B16FD7"/>
    <w:rsid w:val="00B174FB"/>
    <w:rsid w:val="00B178FE"/>
    <w:rsid w:val="00B179AC"/>
    <w:rsid w:val="00B17F29"/>
    <w:rsid w:val="00B17FD1"/>
    <w:rsid w:val="00B21279"/>
    <w:rsid w:val="00B21E5B"/>
    <w:rsid w:val="00B2333A"/>
    <w:rsid w:val="00B235F4"/>
    <w:rsid w:val="00B23B8E"/>
    <w:rsid w:val="00B2609A"/>
    <w:rsid w:val="00B26195"/>
    <w:rsid w:val="00B26480"/>
    <w:rsid w:val="00B27C79"/>
    <w:rsid w:val="00B27F94"/>
    <w:rsid w:val="00B308B0"/>
    <w:rsid w:val="00B30D09"/>
    <w:rsid w:val="00B3109F"/>
    <w:rsid w:val="00B31E2B"/>
    <w:rsid w:val="00B31ED2"/>
    <w:rsid w:val="00B32BBC"/>
    <w:rsid w:val="00B3360C"/>
    <w:rsid w:val="00B347E8"/>
    <w:rsid w:val="00B34A43"/>
    <w:rsid w:val="00B34FB1"/>
    <w:rsid w:val="00B35CC0"/>
    <w:rsid w:val="00B36013"/>
    <w:rsid w:val="00B3672E"/>
    <w:rsid w:val="00B40BA4"/>
    <w:rsid w:val="00B41217"/>
    <w:rsid w:val="00B42D10"/>
    <w:rsid w:val="00B4374E"/>
    <w:rsid w:val="00B44656"/>
    <w:rsid w:val="00B45A16"/>
    <w:rsid w:val="00B47669"/>
    <w:rsid w:val="00B47C0A"/>
    <w:rsid w:val="00B47D97"/>
    <w:rsid w:val="00B50132"/>
    <w:rsid w:val="00B50621"/>
    <w:rsid w:val="00B50707"/>
    <w:rsid w:val="00B517A4"/>
    <w:rsid w:val="00B52B4D"/>
    <w:rsid w:val="00B52D23"/>
    <w:rsid w:val="00B5303D"/>
    <w:rsid w:val="00B53817"/>
    <w:rsid w:val="00B53942"/>
    <w:rsid w:val="00B53EF0"/>
    <w:rsid w:val="00B55129"/>
    <w:rsid w:val="00B557B2"/>
    <w:rsid w:val="00B55852"/>
    <w:rsid w:val="00B55BB0"/>
    <w:rsid w:val="00B55E48"/>
    <w:rsid w:val="00B6023C"/>
    <w:rsid w:val="00B6050E"/>
    <w:rsid w:val="00B614F8"/>
    <w:rsid w:val="00B619BE"/>
    <w:rsid w:val="00B61FEB"/>
    <w:rsid w:val="00B623A1"/>
    <w:rsid w:val="00B625C5"/>
    <w:rsid w:val="00B64038"/>
    <w:rsid w:val="00B642D5"/>
    <w:rsid w:val="00B65EF1"/>
    <w:rsid w:val="00B65F0B"/>
    <w:rsid w:val="00B66530"/>
    <w:rsid w:val="00B667C5"/>
    <w:rsid w:val="00B67E51"/>
    <w:rsid w:val="00B67FC0"/>
    <w:rsid w:val="00B704CB"/>
    <w:rsid w:val="00B705D1"/>
    <w:rsid w:val="00B70846"/>
    <w:rsid w:val="00B718B2"/>
    <w:rsid w:val="00B71F0A"/>
    <w:rsid w:val="00B7221F"/>
    <w:rsid w:val="00B72CF9"/>
    <w:rsid w:val="00B7529A"/>
    <w:rsid w:val="00B75A4C"/>
    <w:rsid w:val="00B76F0C"/>
    <w:rsid w:val="00B77537"/>
    <w:rsid w:val="00B77F3E"/>
    <w:rsid w:val="00B8063A"/>
    <w:rsid w:val="00B80771"/>
    <w:rsid w:val="00B808CE"/>
    <w:rsid w:val="00B80FF9"/>
    <w:rsid w:val="00B8244B"/>
    <w:rsid w:val="00B82661"/>
    <w:rsid w:val="00B82E23"/>
    <w:rsid w:val="00B83257"/>
    <w:rsid w:val="00B83BC7"/>
    <w:rsid w:val="00B83F14"/>
    <w:rsid w:val="00B84852"/>
    <w:rsid w:val="00B86576"/>
    <w:rsid w:val="00B87873"/>
    <w:rsid w:val="00B905D0"/>
    <w:rsid w:val="00B90FD9"/>
    <w:rsid w:val="00B92BCD"/>
    <w:rsid w:val="00B93D8B"/>
    <w:rsid w:val="00B95A7C"/>
    <w:rsid w:val="00B97A3D"/>
    <w:rsid w:val="00B97C5D"/>
    <w:rsid w:val="00BA030D"/>
    <w:rsid w:val="00BA06E3"/>
    <w:rsid w:val="00BA0C8C"/>
    <w:rsid w:val="00BA0F04"/>
    <w:rsid w:val="00BA109A"/>
    <w:rsid w:val="00BA1642"/>
    <w:rsid w:val="00BA1C96"/>
    <w:rsid w:val="00BA2424"/>
    <w:rsid w:val="00BA28CF"/>
    <w:rsid w:val="00BA3182"/>
    <w:rsid w:val="00BA31D9"/>
    <w:rsid w:val="00BA331C"/>
    <w:rsid w:val="00BA3349"/>
    <w:rsid w:val="00BA350E"/>
    <w:rsid w:val="00BA3CA4"/>
    <w:rsid w:val="00BA4A56"/>
    <w:rsid w:val="00BA4FB5"/>
    <w:rsid w:val="00BA6D64"/>
    <w:rsid w:val="00BB0119"/>
    <w:rsid w:val="00BB399B"/>
    <w:rsid w:val="00BB4CBA"/>
    <w:rsid w:val="00BB5613"/>
    <w:rsid w:val="00BB58DF"/>
    <w:rsid w:val="00BB6430"/>
    <w:rsid w:val="00BB6A53"/>
    <w:rsid w:val="00BB6B31"/>
    <w:rsid w:val="00BC11A7"/>
    <w:rsid w:val="00BC15A4"/>
    <w:rsid w:val="00BC35B5"/>
    <w:rsid w:val="00BC39FF"/>
    <w:rsid w:val="00BC4269"/>
    <w:rsid w:val="00BC5AC5"/>
    <w:rsid w:val="00BC6C4E"/>
    <w:rsid w:val="00BC7455"/>
    <w:rsid w:val="00BD0E0B"/>
    <w:rsid w:val="00BD187A"/>
    <w:rsid w:val="00BD1D81"/>
    <w:rsid w:val="00BD1FE8"/>
    <w:rsid w:val="00BD279D"/>
    <w:rsid w:val="00BD36FB"/>
    <w:rsid w:val="00BD49BB"/>
    <w:rsid w:val="00BD580F"/>
    <w:rsid w:val="00BD5ADE"/>
    <w:rsid w:val="00BD5AE8"/>
    <w:rsid w:val="00BD5E3C"/>
    <w:rsid w:val="00BD64F8"/>
    <w:rsid w:val="00BD6D36"/>
    <w:rsid w:val="00BE0E9D"/>
    <w:rsid w:val="00BE0FD3"/>
    <w:rsid w:val="00BE1993"/>
    <w:rsid w:val="00BE1CDC"/>
    <w:rsid w:val="00BE2DAB"/>
    <w:rsid w:val="00BE3BE3"/>
    <w:rsid w:val="00BE4185"/>
    <w:rsid w:val="00BE43F8"/>
    <w:rsid w:val="00BE50CD"/>
    <w:rsid w:val="00BE52BB"/>
    <w:rsid w:val="00BE5E26"/>
    <w:rsid w:val="00BE698C"/>
    <w:rsid w:val="00BE77A9"/>
    <w:rsid w:val="00BE789D"/>
    <w:rsid w:val="00BF11B7"/>
    <w:rsid w:val="00BF21C3"/>
    <w:rsid w:val="00BF2782"/>
    <w:rsid w:val="00BF27E1"/>
    <w:rsid w:val="00BF3830"/>
    <w:rsid w:val="00BF394D"/>
    <w:rsid w:val="00BF3A83"/>
    <w:rsid w:val="00BF490A"/>
    <w:rsid w:val="00BF4B64"/>
    <w:rsid w:val="00BF6172"/>
    <w:rsid w:val="00BF639F"/>
    <w:rsid w:val="00C0058C"/>
    <w:rsid w:val="00C01321"/>
    <w:rsid w:val="00C031CF"/>
    <w:rsid w:val="00C038BC"/>
    <w:rsid w:val="00C04139"/>
    <w:rsid w:val="00C042AF"/>
    <w:rsid w:val="00C0445A"/>
    <w:rsid w:val="00C056A0"/>
    <w:rsid w:val="00C06126"/>
    <w:rsid w:val="00C06C41"/>
    <w:rsid w:val="00C1073A"/>
    <w:rsid w:val="00C11121"/>
    <w:rsid w:val="00C11712"/>
    <w:rsid w:val="00C118E0"/>
    <w:rsid w:val="00C136A6"/>
    <w:rsid w:val="00C138D6"/>
    <w:rsid w:val="00C14808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0B10"/>
    <w:rsid w:val="00C317D1"/>
    <w:rsid w:val="00C32076"/>
    <w:rsid w:val="00C322F9"/>
    <w:rsid w:val="00C323EB"/>
    <w:rsid w:val="00C33450"/>
    <w:rsid w:val="00C33600"/>
    <w:rsid w:val="00C344DF"/>
    <w:rsid w:val="00C367B1"/>
    <w:rsid w:val="00C37A62"/>
    <w:rsid w:val="00C402BB"/>
    <w:rsid w:val="00C41C69"/>
    <w:rsid w:val="00C42072"/>
    <w:rsid w:val="00C42D5A"/>
    <w:rsid w:val="00C42D6F"/>
    <w:rsid w:val="00C4539D"/>
    <w:rsid w:val="00C45879"/>
    <w:rsid w:val="00C458AC"/>
    <w:rsid w:val="00C460F5"/>
    <w:rsid w:val="00C46985"/>
    <w:rsid w:val="00C4727C"/>
    <w:rsid w:val="00C47F2E"/>
    <w:rsid w:val="00C52735"/>
    <w:rsid w:val="00C52CA4"/>
    <w:rsid w:val="00C5442E"/>
    <w:rsid w:val="00C54BEB"/>
    <w:rsid w:val="00C5571D"/>
    <w:rsid w:val="00C55D04"/>
    <w:rsid w:val="00C56022"/>
    <w:rsid w:val="00C56631"/>
    <w:rsid w:val="00C5767F"/>
    <w:rsid w:val="00C57DA1"/>
    <w:rsid w:val="00C57F57"/>
    <w:rsid w:val="00C604D9"/>
    <w:rsid w:val="00C613E6"/>
    <w:rsid w:val="00C61C41"/>
    <w:rsid w:val="00C6290F"/>
    <w:rsid w:val="00C635E6"/>
    <w:rsid w:val="00C6362E"/>
    <w:rsid w:val="00C63735"/>
    <w:rsid w:val="00C63A00"/>
    <w:rsid w:val="00C63C1A"/>
    <w:rsid w:val="00C64816"/>
    <w:rsid w:val="00C673DC"/>
    <w:rsid w:val="00C67B92"/>
    <w:rsid w:val="00C700FD"/>
    <w:rsid w:val="00C716CA"/>
    <w:rsid w:val="00C71E0A"/>
    <w:rsid w:val="00C73295"/>
    <w:rsid w:val="00C73C42"/>
    <w:rsid w:val="00C7429E"/>
    <w:rsid w:val="00C74835"/>
    <w:rsid w:val="00C7493C"/>
    <w:rsid w:val="00C74B73"/>
    <w:rsid w:val="00C773D3"/>
    <w:rsid w:val="00C774D3"/>
    <w:rsid w:val="00C8027C"/>
    <w:rsid w:val="00C806E9"/>
    <w:rsid w:val="00C809B9"/>
    <w:rsid w:val="00C82347"/>
    <w:rsid w:val="00C82A41"/>
    <w:rsid w:val="00C83013"/>
    <w:rsid w:val="00C83106"/>
    <w:rsid w:val="00C846C7"/>
    <w:rsid w:val="00C84DC4"/>
    <w:rsid w:val="00C854A8"/>
    <w:rsid w:val="00C85755"/>
    <w:rsid w:val="00C860AC"/>
    <w:rsid w:val="00C860CA"/>
    <w:rsid w:val="00C86394"/>
    <w:rsid w:val="00C86957"/>
    <w:rsid w:val="00C912D0"/>
    <w:rsid w:val="00C9170E"/>
    <w:rsid w:val="00C91BE2"/>
    <w:rsid w:val="00C92086"/>
    <w:rsid w:val="00C92420"/>
    <w:rsid w:val="00C92F29"/>
    <w:rsid w:val="00C93080"/>
    <w:rsid w:val="00C9456E"/>
    <w:rsid w:val="00C94968"/>
    <w:rsid w:val="00C950C5"/>
    <w:rsid w:val="00C95985"/>
    <w:rsid w:val="00C95DEA"/>
    <w:rsid w:val="00C95E7A"/>
    <w:rsid w:val="00C97160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5482"/>
    <w:rsid w:val="00CA7256"/>
    <w:rsid w:val="00CA7E34"/>
    <w:rsid w:val="00CB11E0"/>
    <w:rsid w:val="00CB28E0"/>
    <w:rsid w:val="00CB2A5A"/>
    <w:rsid w:val="00CB33D7"/>
    <w:rsid w:val="00CB3714"/>
    <w:rsid w:val="00CB3BF1"/>
    <w:rsid w:val="00CB3D27"/>
    <w:rsid w:val="00CB4DE2"/>
    <w:rsid w:val="00CB5D2B"/>
    <w:rsid w:val="00CC0038"/>
    <w:rsid w:val="00CC004A"/>
    <w:rsid w:val="00CC1B29"/>
    <w:rsid w:val="00CC34BF"/>
    <w:rsid w:val="00CC475F"/>
    <w:rsid w:val="00CC5FC3"/>
    <w:rsid w:val="00CC6082"/>
    <w:rsid w:val="00CC61AF"/>
    <w:rsid w:val="00CC6C6E"/>
    <w:rsid w:val="00CC727A"/>
    <w:rsid w:val="00CC76E6"/>
    <w:rsid w:val="00CC7FD1"/>
    <w:rsid w:val="00CC7FFB"/>
    <w:rsid w:val="00CD01E6"/>
    <w:rsid w:val="00CD05C8"/>
    <w:rsid w:val="00CD06F2"/>
    <w:rsid w:val="00CD1A92"/>
    <w:rsid w:val="00CD1F55"/>
    <w:rsid w:val="00CD2125"/>
    <w:rsid w:val="00CD69CD"/>
    <w:rsid w:val="00CD6ED2"/>
    <w:rsid w:val="00CE0A18"/>
    <w:rsid w:val="00CE1A22"/>
    <w:rsid w:val="00CE2781"/>
    <w:rsid w:val="00CE33DA"/>
    <w:rsid w:val="00CE39C9"/>
    <w:rsid w:val="00CE3BE7"/>
    <w:rsid w:val="00CE3C10"/>
    <w:rsid w:val="00CE43E5"/>
    <w:rsid w:val="00CE5C56"/>
    <w:rsid w:val="00CE5D62"/>
    <w:rsid w:val="00CE6634"/>
    <w:rsid w:val="00CE6EDE"/>
    <w:rsid w:val="00CF0519"/>
    <w:rsid w:val="00CF0BD5"/>
    <w:rsid w:val="00CF1152"/>
    <w:rsid w:val="00CF1B36"/>
    <w:rsid w:val="00CF2945"/>
    <w:rsid w:val="00CF493E"/>
    <w:rsid w:val="00CF4B80"/>
    <w:rsid w:val="00CF5168"/>
    <w:rsid w:val="00CF5666"/>
    <w:rsid w:val="00CF5FA2"/>
    <w:rsid w:val="00CF62BB"/>
    <w:rsid w:val="00CF6405"/>
    <w:rsid w:val="00CF7357"/>
    <w:rsid w:val="00CF7811"/>
    <w:rsid w:val="00D0140B"/>
    <w:rsid w:val="00D020D2"/>
    <w:rsid w:val="00D0291E"/>
    <w:rsid w:val="00D045B1"/>
    <w:rsid w:val="00D0479C"/>
    <w:rsid w:val="00D05105"/>
    <w:rsid w:val="00D051A3"/>
    <w:rsid w:val="00D0592B"/>
    <w:rsid w:val="00D11111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1866"/>
    <w:rsid w:val="00D222D6"/>
    <w:rsid w:val="00D233A3"/>
    <w:rsid w:val="00D2389D"/>
    <w:rsid w:val="00D23D84"/>
    <w:rsid w:val="00D24B5B"/>
    <w:rsid w:val="00D25093"/>
    <w:rsid w:val="00D25335"/>
    <w:rsid w:val="00D25C6F"/>
    <w:rsid w:val="00D2612F"/>
    <w:rsid w:val="00D2643B"/>
    <w:rsid w:val="00D2660D"/>
    <w:rsid w:val="00D27609"/>
    <w:rsid w:val="00D317C2"/>
    <w:rsid w:val="00D31DE7"/>
    <w:rsid w:val="00D32033"/>
    <w:rsid w:val="00D322C4"/>
    <w:rsid w:val="00D32B0C"/>
    <w:rsid w:val="00D33DE4"/>
    <w:rsid w:val="00D343A4"/>
    <w:rsid w:val="00D34B96"/>
    <w:rsid w:val="00D3503F"/>
    <w:rsid w:val="00D377E1"/>
    <w:rsid w:val="00D40C3D"/>
    <w:rsid w:val="00D40FA6"/>
    <w:rsid w:val="00D413F6"/>
    <w:rsid w:val="00D41622"/>
    <w:rsid w:val="00D444E0"/>
    <w:rsid w:val="00D44952"/>
    <w:rsid w:val="00D47367"/>
    <w:rsid w:val="00D47B5E"/>
    <w:rsid w:val="00D500FB"/>
    <w:rsid w:val="00D504D2"/>
    <w:rsid w:val="00D507C5"/>
    <w:rsid w:val="00D510BF"/>
    <w:rsid w:val="00D51DA3"/>
    <w:rsid w:val="00D5234E"/>
    <w:rsid w:val="00D52DEF"/>
    <w:rsid w:val="00D533D3"/>
    <w:rsid w:val="00D54ABF"/>
    <w:rsid w:val="00D55157"/>
    <w:rsid w:val="00D56017"/>
    <w:rsid w:val="00D60117"/>
    <w:rsid w:val="00D61330"/>
    <w:rsid w:val="00D61CFF"/>
    <w:rsid w:val="00D61E64"/>
    <w:rsid w:val="00D6360C"/>
    <w:rsid w:val="00D64405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1B21"/>
    <w:rsid w:val="00D72413"/>
    <w:rsid w:val="00D72B2E"/>
    <w:rsid w:val="00D74B6B"/>
    <w:rsid w:val="00D760A8"/>
    <w:rsid w:val="00D76CB8"/>
    <w:rsid w:val="00D76D0D"/>
    <w:rsid w:val="00D773F3"/>
    <w:rsid w:val="00D7760A"/>
    <w:rsid w:val="00D77A26"/>
    <w:rsid w:val="00D80874"/>
    <w:rsid w:val="00D80C65"/>
    <w:rsid w:val="00D8240D"/>
    <w:rsid w:val="00D829C3"/>
    <w:rsid w:val="00D8487E"/>
    <w:rsid w:val="00D8495E"/>
    <w:rsid w:val="00D9074A"/>
    <w:rsid w:val="00D9097D"/>
    <w:rsid w:val="00D91076"/>
    <w:rsid w:val="00D9219B"/>
    <w:rsid w:val="00D9417C"/>
    <w:rsid w:val="00D949C7"/>
    <w:rsid w:val="00D94E69"/>
    <w:rsid w:val="00D952E4"/>
    <w:rsid w:val="00D95B22"/>
    <w:rsid w:val="00D9710F"/>
    <w:rsid w:val="00D97715"/>
    <w:rsid w:val="00DA08DC"/>
    <w:rsid w:val="00DA1631"/>
    <w:rsid w:val="00DA32E6"/>
    <w:rsid w:val="00DA32F7"/>
    <w:rsid w:val="00DA43A4"/>
    <w:rsid w:val="00DA533F"/>
    <w:rsid w:val="00DA6E41"/>
    <w:rsid w:val="00DA7113"/>
    <w:rsid w:val="00DA7B9F"/>
    <w:rsid w:val="00DB227D"/>
    <w:rsid w:val="00DB2997"/>
    <w:rsid w:val="00DB382B"/>
    <w:rsid w:val="00DB591A"/>
    <w:rsid w:val="00DB5FA1"/>
    <w:rsid w:val="00DB6A57"/>
    <w:rsid w:val="00DB6D92"/>
    <w:rsid w:val="00DB7520"/>
    <w:rsid w:val="00DC0462"/>
    <w:rsid w:val="00DC095B"/>
    <w:rsid w:val="00DC0A8A"/>
    <w:rsid w:val="00DC0CBC"/>
    <w:rsid w:val="00DC1A2A"/>
    <w:rsid w:val="00DC27CE"/>
    <w:rsid w:val="00DC2C43"/>
    <w:rsid w:val="00DC32FA"/>
    <w:rsid w:val="00DC4756"/>
    <w:rsid w:val="00DC57BD"/>
    <w:rsid w:val="00DC67AC"/>
    <w:rsid w:val="00DC6B5B"/>
    <w:rsid w:val="00DC6D5F"/>
    <w:rsid w:val="00DC7503"/>
    <w:rsid w:val="00DC7B6E"/>
    <w:rsid w:val="00DD0B00"/>
    <w:rsid w:val="00DD1A7B"/>
    <w:rsid w:val="00DD21CF"/>
    <w:rsid w:val="00DD2522"/>
    <w:rsid w:val="00DD2730"/>
    <w:rsid w:val="00DD2917"/>
    <w:rsid w:val="00DD350D"/>
    <w:rsid w:val="00DD3B19"/>
    <w:rsid w:val="00DD3BEC"/>
    <w:rsid w:val="00DD4216"/>
    <w:rsid w:val="00DD4F6E"/>
    <w:rsid w:val="00DD50DD"/>
    <w:rsid w:val="00DD57ED"/>
    <w:rsid w:val="00DD5AE1"/>
    <w:rsid w:val="00DD7015"/>
    <w:rsid w:val="00DD7171"/>
    <w:rsid w:val="00DE151B"/>
    <w:rsid w:val="00DE1F2B"/>
    <w:rsid w:val="00DE274C"/>
    <w:rsid w:val="00DE287D"/>
    <w:rsid w:val="00DE2A8B"/>
    <w:rsid w:val="00DE2B06"/>
    <w:rsid w:val="00DE4090"/>
    <w:rsid w:val="00DE4A17"/>
    <w:rsid w:val="00DE4DE6"/>
    <w:rsid w:val="00DE4E33"/>
    <w:rsid w:val="00DE5003"/>
    <w:rsid w:val="00DE60A2"/>
    <w:rsid w:val="00DE7727"/>
    <w:rsid w:val="00DE7D8F"/>
    <w:rsid w:val="00DF0172"/>
    <w:rsid w:val="00DF1383"/>
    <w:rsid w:val="00DF2A1A"/>
    <w:rsid w:val="00DF39BC"/>
    <w:rsid w:val="00DF3D5A"/>
    <w:rsid w:val="00DF4239"/>
    <w:rsid w:val="00DF55A4"/>
    <w:rsid w:val="00DF622A"/>
    <w:rsid w:val="00E0095F"/>
    <w:rsid w:val="00E014EF"/>
    <w:rsid w:val="00E028EE"/>
    <w:rsid w:val="00E0298A"/>
    <w:rsid w:val="00E03A59"/>
    <w:rsid w:val="00E03A6C"/>
    <w:rsid w:val="00E03C6D"/>
    <w:rsid w:val="00E03EB1"/>
    <w:rsid w:val="00E10018"/>
    <w:rsid w:val="00E10F6B"/>
    <w:rsid w:val="00E119DC"/>
    <w:rsid w:val="00E12EC5"/>
    <w:rsid w:val="00E12F74"/>
    <w:rsid w:val="00E139CA"/>
    <w:rsid w:val="00E15C46"/>
    <w:rsid w:val="00E16BCC"/>
    <w:rsid w:val="00E16F1D"/>
    <w:rsid w:val="00E20936"/>
    <w:rsid w:val="00E20F5A"/>
    <w:rsid w:val="00E20FCC"/>
    <w:rsid w:val="00E214EB"/>
    <w:rsid w:val="00E220C7"/>
    <w:rsid w:val="00E232BC"/>
    <w:rsid w:val="00E234D2"/>
    <w:rsid w:val="00E24DC3"/>
    <w:rsid w:val="00E30D80"/>
    <w:rsid w:val="00E3131F"/>
    <w:rsid w:val="00E31880"/>
    <w:rsid w:val="00E319C5"/>
    <w:rsid w:val="00E31B55"/>
    <w:rsid w:val="00E324CC"/>
    <w:rsid w:val="00E33403"/>
    <w:rsid w:val="00E34407"/>
    <w:rsid w:val="00E3467F"/>
    <w:rsid w:val="00E35CD2"/>
    <w:rsid w:val="00E35EA9"/>
    <w:rsid w:val="00E36415"/>
    <w:rsid w:val="00E4063B"/>
    <w:rsid w:val="00E413B8"/>
    <w:rsid w:val="00E41CD1"/>
    <w:rsid w:val="00E4286B"/>
    <w:rsid w:val="00E42AC9"/>
    <w:rsid w:val="00E4440F"/>
    <w:rsid w:val="00E45367"/>
    <w:rsid w:val="00E454D5"/>
    <w:rsid w:val="00E46A23"/>
    <w:rsid w:val="00E47690"/>
    <w:rsid w:val="00E51340"/>
    <w:rsid w:val="00E513E4"/>
    <w:rsid w:val="00E51A72"/>
    <w:rsid w:val="00E52089"/>
    <w:rsid w:val="00E52205"/>
    <w:rsid w:val="00E543A7"/>
    <w:rsid w:val="00E54B20"/>
    <w:rsid w:val="00E54D81"/>
    <w:rsid w:val="00E567EA"/>
    <w:rsid w:val="00E574B5"/>
    <w:rsid w:val="00E57526"/>
    <w:rsid w:val="00E61597"/>
    <w:rsid w:val="00E643A6"/>
    <w:rsid w:val="00E655FF"/>
    <w:rsid w:val="00E65BA8"/>
    <w:rsid w:val="00E65E14"/>
    <w:rsid w:val="00E66FEF"/>
    <w:rsid w:val="00E673C4"/>
    <w:rsid w:val="00E67D48"/>
    <w:rsid w:val="00E70E68"/>
    <w:rsid w:val="00E71C79"/>
    <w:rsid w:val="00E725F7"/>
    <w:rsid w:val="00E726F9"/>
    <w:rsid w:val="00E72D08"/>
    <w:rsid w:val="00E7382B"/>
    <w:rsid w:val="00E73AA2"/>
    <w:rsid w:val="00E741ED"/>
    <w:rsid w:val="00E7553B"/>
    <w:rsid w:val="00E75864"/>
    <w:rsid w:val="00E76737"/>
    <w:rsid w:val="00E7773E"/>
    <w:rsid w:val="00E77A1D"/>
    <w:rsid w:val="00E77A7F"/>
    <w:rsid w:val="00E80BF2"/>
    <w:rsid w:val="00E80FB6"/>
    <w:rsid w:val="00E81B07"/>
    <w:rsid w:val="00E82653"/>
    <w:rsid w:val="00E836AC"/>
    <w:rsid w:val="00E84310"/>
    <w:rsid w:val="00E849D4"/>
    <w:rsid w:val="00E855A7"/>
    <w:rsid w:val="00E85C54"/>
    <w:rsid w:val="00E867BC"/>
    <w:rsid w:val="00E86828"/>
    <w:rsid w:val="00E86925"/>
    <w:rsid w:val="00E86E33"/>
    <w:rsid w:val="00E87423"/>
    <w:rsid w:val="00E901C9"/>
    <w:rsid w:val="00E91C6C"/>
    <w:rsid w:val="00E922A3"/>
    <w:rsid w:val="00E93FE4"/>
    <w:rsid w:val="00E948C2"/>
    <w:rsid w:val="00E9713D"/>
    <w:rsid w:val="00E973A9"/>
    <w:rsid w:val="00EA199D"/>
    <w:rsid w:val="00EA1FBE"/>
    <w:rsid w:val="00EA2228"/>
    <w:rsid w:val="00EA251F"/>
    <w:rsid w:val="00EA32CC"/>
    <w:rsid w:val="00EA6667"/>
    <w:rsid w:val="00EA6A51"/>
    <w:rsid w:val="00EA6D06"/>
    <w:rsid w:val="00EB08DC"/>
    <w:rsid w:val="00EB0BAA"/>
    <w:rsid w:val="00EB0FA6"/>
    <w:rsid w:val="00EB3BD5"/>
    <w:rsid w:val="00EB4128"/>
    <w:rsid w:val="00EB4CC3"/>
    <w:rsid w:val="00EB52E7"/>
    <w:rsid w:val="00EB5621"/>
    <w:rsid w:val="00EB5883"/>
    <w:rsid w:val="00EB63D8"/>
    <w:rsid w:val="00EB6D5D"/>
    <w:rsid w:val="00EB7FA8"/>
    <w:rsid w:val="00EC0520"/>
    <w:rsid w:val="00EC0632"/>
    <w:rsid w:val="00EC1315"/>
    <w:rsid w:val="00EC3290"/>
    <w:rsid w:val="00EC355E"/>
    <w:rsid w:val="00EC586C"/>
    <w:rsid w:val="00EC7C1B"/>
    <w:rsid w:val="00EC7DD4"/>
    <w:rsid w:val="00ED00C2"/>
    <w:rsid w:val="00ED17A9"/>
    <w:rsid w:val="00ED2080"/>
    <w:rsid w:val="00ED321D"/>
    <w:rsid w:val="00ED58D4"/>
    <w:rsid w:val="00ED5BC7"/>
    <w:rsid w:val="00ED5D30"/>
    <w:rsid w:val="00ED7753"/>
    <w:rsid w:val="00EE0AEE"/>
    <w:rsid w:val="00EE1449"/>
    <w:rsid w:val="00EE1DE0"/>
    <w:rsid w:val="00EE21FF"/>
    <w:rsid w:val="00EE39D6"/>
    <w:rsid w:val="00EE41D1"/>
    <w:rsid w:val="00EE4A13"/>
    <w:rsid w:val="00EE4CB7"/>
    <w:rsid w:val="00EE5C23"/>
    <w:rsid w:val="00EE678D"/>
    <w:rsid w:val="00EE7805"/>
    <w:rsid w:val="00EE7D34"/>
    <w:rsid w:val="00EE7D43"/>
    <w:rsid w:val="00EF0082"/>
    <w:rsid w:val="00EF0929"/>
    <w:rsid w:val="00EF0F93"/>
    <w:rsid w:val="00EF137B"/>
    <w:rsid w:val="00EF187A"/>
    <w:rsid w:val="00EF1C97"/>
    <w:rsid w:val="00EF2310"/>
    <w:rsid w:val="00EF236D"/>
    <w:rsid w:val="00EF2E8F"/>
    <w:rsid w:val="00EF3E95"/>
    <w:rsid w:val="00EF4764"/>
    <w:rsid w:val="00EF63F4"/>
    <w:rsid w:val="00EF6B05"/>
    <w:rsid w:val="00EF74E7"/>
    <w:rsid w:val="00F0018C"/>
    <w:rsid w:val="00F008A4"/>
    <w:rsid w:val="00F00AA8"/>
    <w:rsid w:val="00F0184B"/>
    <w:rsid w:val="00F02BA1"/>
    <w:rsid w:val="00F0378D"/>
    <w:rsid w:val="00F04AE3"/>
    <w:rsid w:val="00F05469"/>
    <w:rsid w:val="00F076F4"/>
    <w:rsid w:val="00F10B16"/>
    <w:rsid w:val="00F12C5D"/>
    <w:rsid w:val="00F12DAD"/>
    <w:rsid w:val="00F136F7"/>
    <w:rsid w:val="00F1450A"/>
    <w:rsid w:val="00F15109"/>
    <w:rsid w:val="00F15201"/>
    <w:rsid w:val="00F15345"/>
    <w:rsid w:val="00F17BFE"/>
    <w:rsid w:val="00F20187"/>
    <w:rsid w:val="00F207D5"/>
    <w:rsid w:val="00F20A47"/>
    <w:rsid w:val="00F20F18"/>
    <w:rsid w:val="00F215A3"/>
    <w:rsid w:val="00F2317D"/>
    <w:rsid w:val="00F236D4"/>
    <w:rsid w:val="00F23AF6"/>
    <w:rsid w:val="00F2401C"/>
    <w:rsid w:val="00F2536F"/>
    <w:rsid w:val="00F254D3"/>
    <w:rsid w:val="00F25D98"/>
    <w:rsid w:val="00F261D9"/>
    <w:rsid w:val="00F274AA"/>
    <w:rsid w:val="00F300AE"/>
    <w:rsid w:val="00F300FB"/>
    <w:rsid w:val="00F30963"/>
    <w:rsid w:val="00F30AC8"/>
    <w:rsid w:val="00F31C90"/>
    <w:rsid w:val="00F32DBF"/>
    <w:rsid w:val="00F340F4"/>
    <w:rsid w:val="00F34406"/>
    <w:rsid w:val="00F34408"/>
    <w:rsid w:val="00F3600F"/>
    <w:rsid w:val="00F405B0"/>
    <w:rsid w:val="00F40E13"/>
    <w:rsid w:val="00F414C4"/>
    <w:rsid w:val="00F415A0"/>
    <w:rsid w:val="00F42BE7"/>
    <w:rsid w:val="00F438DD"/>
    <w:rsid w:val="00F44146"/>
    <w:rsid w:val="00F44A58"/>
    <w:rsid w:val="00F45052"/>
    <w:rsid w:val="00F47551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572CE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17A"/>
    <w:rsid w:val="00F72697"/>
    <w:rsid w:val="00F73D02"/>
    <w:rsid w:val="00F74660"/>
    <w:rsid w:val="00F75BCF"/>
    <w:rsid w:val="00F75C77"/>
    <w:rsid w:val="00F76473"/>
    <w:rsid w:val="00F764D8"/>
    <w:rsid w:val="00F765AB"/>
    <w:rsid w:val="00F767E5"/>
    <w:rsid w:val="00F7725B"/>
    <w:rsid w:val="00F77268"/>
    <w:rsid w:val="00F80276"/>
    <w:rsid w:val="00F80DBD"/>
    <w:rsid w:val="00F81236"/>
    <w:rsid w:val="00F815CB"/>
    <w:rsid w:val="00F815FA"/>
    <w:rsid w:val="00F81786"/>
    <w:rsid w:val="00F81A78"/>
    <w:rsid w:val="00F824CF"/>
    <w:rsid w:val="00F83278"/>
    <w:rsid w:val="00F834DD"/>
    <w:rsid w:val="00F8361A"/>
    <w:rsid w:val="00F84699"/>
    <w:rsid w:val="00F84C75"/>
    <w:rsid w:val="00F858AF"/>
    <w:rsid w:val="00F85918"/>
    <w:rsid w:val="00F85EB5"/>
    <w:rsid w:val="00F86253"/>
    <w:rsid w:val="00F868E5"/>
    <w:rsid w:val="00F9056F"/>
    <w:rsid w:val="00F9063E"/>
    <w:rsid w:val="00F90AD2"/>
    <w:rsid w:val="00F90EFA"/>
    <w:rsid w:val="00F91E87"/>
    <w:rsid w:val="00F922C3"/>
    <w:rsid w:val="00F924DB"/>
    <w:rsid w:val="00F930E2"/>
    <w:rsid w:val="00F942F0"/>
    <w:rsid w:val="00F9512C"/>
    <w:rsid w:val="00F95F06"/>
    <w:rsid w:val="00F963F3"/>
    <w:rsid w:val="00F96A52"/>
    <w:rsid w:val="00F96B99"/>
    <w:rsid w:val="00F97194"/>
    <w:rsid w:val="00F97490"/>
    <w:rsid w:val="00FA1699"/>
    <w:rsid w:val="00FA17B3"/>
    <w:rsid w:val="00FA1CE3"/>
    <w:rsid w:val="00FA1FA1"/>
    <w:rsid w:val="00FA2354"/>
    <w:rsid w:val="00FA24AC"/>
    <w:rsid w:val="00FA2A33"/>
    <w:rsid w:val="00FA2C1A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276"/>
    <w:rsid w:val="00FB575F"/>
    <w:rsid w:val="00FB5B8C"/>
    <w:rsid w:val="00FB7F73"/>
    <w:rsid w:val="00FC09B6"/>
    <w:rsid w:val="00FC2555"/>
    <w:rsid w:val="00FC283B"/>
    <w:rsid w:val="00FC29D1"/>
    <w:rsid w:val="00FC46CF"/>
    <w:rsid w:val="00FC4959"/>
    <w:rsid w:val="00FC4E0F"/>
    <w:rsid w:val="00FC4EA1"/>
    <w:rsid w:val="00FC4F55"/>
    <w:rsid w:val="00FC5ACA"/>
    <w:rsid w:val="00FC7619"/>
    <w:rsid w:val="00FC7ABA"/>
    <w:rsid w:val="00FD09D6"/>
    <w:rsid w:val="00FD1E7A"/>
    <w:rsid w:val="00FD2917"/>
    <w:rsid w:val="00FD2A85"/>
    <w:rsid w:val="00FD2EF1"/>
    <w:rsid w:val="00FD41F9"/>
    <w:rsid w:val="00FD46A2"/>
    <w:rsid w:val="00FD4C26"/>
    <w:rsid w:val="00FD52EB"/>
    <w:rsid w:val="00FD56CA"/>
    <w:rsid w:val="00FD6A61"/>
    <w:rsid w:val="00FD7FA7"/>
    <w:rsid w:val="00FE0086"/>
    <w:rsid w:val="00FE174A"/>
    <w:rsid w:val="00FE197B"/>
    <w:rsid w:val="00FE4872"/>
    <w:rsid w:val="00FE49B8"/>
    <w:rsid w:val="00FE536E"/>
    <w:rsid w:val="00FE5436"/>
    <w:rsid w:val="00FE55FE"/>
    <w:rsid w:val="00FE7A7B"/>
    <w:rsid w:val="00FE7D17"/>
    <w:rsid w:val="00FE7D91"/>
    <w:rsid w:val="00FF1068"/>
    <w:rsid w:val="00FF11A3"/>
    <w:rsid w:val="00FF16B5"/>
    <w:rsid w:val="00FF197D"/>
    <w:rsid w:val="00FF27FD"/>
    <w:rsid w:val="00FF3A7C"/>
    <w:rsid w:val="00FF3F40"/>
    <w:rsid w:val="00FF42BC"/>
    <w:rsid w:val="00FF5815"/>
    <w:rsid w:val="00FF5AE0"/>
    <w:rsid w:val="00FF7198"/>
    <w:rsid w:val="00FF71B4"/>
    <w:rsid w:val="00FF7509"/>
    <w:rsid w:val="00FF7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BC92432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Normal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9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"/>
    <w:basedOn w:val="Normal"/>
    <w:link w:val="ListParagraphChar"/>
    <w:uiPriority w:val="34"/>
    <w:qFormat/>
    <w:rsid w:val="008C34D6"/>
    <w:pPr>
      <w:ind w:firstLineChars="200" w:firstLine="420"/>
    </w:pPr>
  </w:style>
  <w:style w:type="character" w:customStyle="1" w:styleId="B1Zchn">
    <w:name w:val="B1 Zchn"/>
    <w:rsid w:val="00E726F9"/>
    <w:rPr>
      <w:rFonts w:eastAsia="Times New Roman"/>
    </w:rPr>
  </w:style>
  <w:style w:type="character" w:styleId="Strong">
    <w:name w:val="Strong"/>
    <w:uiPriority w:val="22"/>
    <w:qFormat/>
    <w:rsid w:val="00E726F9"/>
    <w:rPr>
      <w:b/>
      <w:bCs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942271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TFChar">
    <w:name w:val="TF Char"/>
    <w:link w:val="TF"/>
    <w:rsid w:val="00437E42"/>
    <w:rPr>
      <w:rFonts w:ascii="Arial" w:eastAsia="Times New Roman" w:hAnsi="Arial"/>
      <w:b/>
      <w:lang w:val="en-GB"/>
    </w:rPr>
  </w:style>
  <w:style w:type="paragraph" w:styleId="NormalWeb">
    <w:name w:val="Normal (Web)"/>
    <w:basedOn w:val="Normal"/>
    <w:uiPriority w:val="99"/>
    <w:unhideWhenUsed/>
    <w:rsid w:val="00D8487E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285470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882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914305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7892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01409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8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191614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8226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85174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7A0E6D-76F4-4F49-904C-AE93B89B8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1483</Words>
  <Characters>8454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9918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Futurewei</cp:lastModifiedBy>
  <cp:revision>12</cp:revision>
  <cp:lastPrinted>2009-04-22T07:01:00Z</cp:lastPrinted>
  <dcterms:created xsi:type="dcterms:W3CDTF">2022-01-06T21:13:00Z</dcterms:created>
  <dcterms:modified xsi:type="dcterms:W3CDTF">2022-01-06T21:31:00Z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(3)hc0+4NNWkognBONtpxbNmlz7Px39/556E5OEFxEZunjBOdSAFiOVby+nI3rBNDt3Msb3d08e
VTrmjHbip40I6zp4Bclfvj/ZCEgyQi3XtFWHPACY7/qhM8DFM5X4NFTp5g9H7TtPe22VpsrJ
RiRTJRYwxI91OhZTtBJzmy1ohmAq4KmK7g+1Cidfm9lz+hjZcEMKnfdqf9XaVIcwXuvJz/H+
ajaO2s9RpK94XxrnG5</vt:lpwstr>
  </property>
  <property fmtid="{D5CDD505-2E9C-101B-9397-08002B2CF9AE}" pid="17" name="_2015_ms_pID_7253431">
    <vt:lpwstr>BAivprC25lKf4R9z68pIcbkLpb5BUn60d2gGWn07kEWXeOGTHAysSY
YPOTI00P1oh//RX/uOk3pPUc168tlPqaafWU9BEIp/DpSzfvYnWLzlt0c7NThF72dbivF14k
snw+4SN0a2ck03Qh2CEfHi/94BRv2SNRlGQcD4uS+ItBGKIcnEctDRF/I8rESLJXGzZT+5VV
fBsfEyD5mildLmvBNCwqs/zvb+lcf8eGoGiX</vt:lpwstr>
  </property>
  <property fmtid="{D5CDD505-2E9C-101B-9397-08002B2CF9AE}" pid="18" name="_2015_ms_pID_7253432">
    <vt:lpwstr>oQ==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1619316456</vt:lpwstr>
  </property>
</Properties>
</file>