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373" w:rsidRDefault="009B719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9B719B">
        <w:rPr>
          <w:rFonts w:cs="Arial"/>
          <w:b/>
          <w:noProof/>
          <w:sz w:val="24"/>
        </w:rPr>
        <w:t>3GPP TSG-RAN WG3 #113-e</w:t>
      </w:r>
      <w:r w:rsidR="005E5004">
        <w:rPr>
          <w:rFonts w:cs="Arial"/>
          <w:b/>
          <w:noProof/>
          <w:sz w:val="24"/>
        </w:rPr>
        <w:tab/>
      </w:r>
      <w:r w:rsidRPr="00A40362">
        <w:rPr>
          <w:rFonts w:cs="Arial"/>
          <w:b/>
          <w:noProof/>
          <w:sz w:val="24"/>
        </w:rPr>
        <w:t>R3</w:t>
      </w:r>
      <w:r w:rsidR="005E5004" w:rsidRPr="00A40362">
        <w:rPr>
          <w:rFonts w:cs="Arial"/>
          <w:b/>
          <w:noProof/>
          <w:sz w:val="24"/>
        </w:rPr>
        <w:t>-21</w:t>
      </w:r>
      <w:r w:rsidR="00A40362" w:rsidRPr="00A40362">
        <w:rPr>
          <w:rFonts w:cs="Arial"/>
          <w:b/>
          <w:noProof/>
          <w:sz w:val="24"/>
        </w:rPr>
        <w:t>4027</w:t>
      </w:r>
      <w:bookmarkStart w:id="0" w:name="_GoBack"/>
      <w:bookmarkEnd w:id="0"/>
    </w:p>
    <w:p w:rsidR="00DF1373" w:rsidRDefault="009B719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B719B">
        <w:rPr>
          <w:rFonts w:cs="Arial"/>
          <w:b/>
          <w:bCs/>
          <w:sz w:val="24"/>
        </w:rPr>
        <w:t>Electronic meeting, 16 - 26 August 2021</w:t>
      </w:r>
    </w:p>
    <w:p w:rsidR="00DF1373" w:rsidRDefault="00DF1373">
      <w:pPr>
        <w:rPr>
          <w:rFonts w:ascii="Arial" w:hAnsi="Arial" w:cs="Arial"/>
        </w:rPr>
      </w:pPr>
    </w:p>
    <w:p w:rsidR="00DF1373" w:rsidRPr="009B719B" w:rsidRDefault="005E5004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/>
        </w:rPr>
        <w:t xml:space="preserve"> </w:t>
      </w:r>
      <w:r w:rsidRPr="009B719B">
        <w:rPr>
          <w:rFonts w:ascii="Arial" w:hAnsi="Arial" w:cs="Arial"/>
          <w:b/>
        </w:rPr>
        <w:t xml:space="preserve">Reply LS on </w:t>
      </w:r>
      <w:r w:rsidR="00A40362">
        <w:rPr>
          <w:rFonts w:ascii="Arial" w:hAnsi="Arial" w:cs="Arial"/>
          <w:b/>
          <w:bCs/>
          <w:lang w:eastAsia="zh-CN"/>
        </w:rPr>
        <w:t>c</w:t>
      </w:r>
      <w:r w:rsidR="009B719B" w:rsidRPr="009B719B">
        <w:rPr>
          <w:rFonts w:ascii="Arial" w:hAnsi="Arial" w:cs="Arial"/>
          <w:b/>
          <w:bCs/>
          <w:lang w:eastAsia="zh-CN"/>
        </w:rPr>
        <w:t>ell reselection with band-specific network slices</w:t>
      </w:r>
    </w:p>
    <w:p w:rsidR="00DF1373" w:rsidRPr="009B719B" w:rsidRDefault="005E5004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9B719B">
        <w:rPr>
          <w:rFonts w:ascii="Arial" w:hAnsi="Arial" w:cs="Arial"/>
          <w:b/>
          <w:bCs/>
          <w:lang w:eastAsia="zh-CN"/>
        </w:rPr>
        <w:t>Response to:</w:t>
      </w:r>
      <w:r w:rsidRPr="009B719B">
        <w:rPr>
          <w:rFonts w:ascii="Arial" w:hAnsi="Arial" w:cs="Arial"/>
          <w:b/>
          <w:bCs/>
          <w:lang w:eastAsia="zh-CN"/>
        </w:rPr>
        <w:tab/>
      </w:r>
      <w:r w:rsidR="009B719B" w:rsidRPr="009B719B">
        <w:rPr>
          <w:rFonts w:ascii="Arial" w:hAnsi="Arial" w:cs="Arial"/>
          <w:b/>
          <w:bCs/>
          <w:lang w:eastAsia="zh-CN"/>
        </w:rPr>
        <w:t xml:space="preserve">LS on Cell reselection with band-specific network slices </w:t>
      </w:r>
      <w:r w:rsidRPr="009B719B">
        <w:rPr>
          <w:rFonts w:ascii="Arial" w:hAnsi="Arial" w:cs="Arial"/>
          <w:b/>
          <w:bCs/>
          <w:lang w:eastAsia="zh-CN"/>
        </w:rPr>
        <w:t>(S2-210</w:t>
      </w:r>
      <w:r w:rsidR="009B719B" w:rsidRPr="009B719B">
        <w:rPr>
          <w:rFonts w:ascii="Arial" w:hAnsi="Arial" w:cs="Arial"/>
          <w:b/>
          <w:bCs/>
          <w:lang w:eastAsia="zh-CN"/>
        </w:rPr>
        <w:t xml:space="preserve">5158 </w:t>
      </w:r>
      <w:r w:rsidRPr="009B719B">
        <w:rPr>
          <w:rFonts w:ascii="Arial" w:hAnsi="Arial" w:cs="Arial"/>
          <w:b/>
          <w:bCs/>
          <w:lang w:eastAsia="zh-CN"/>
        </w:rPr>
        <w:t>/</w:t>
      </w:r>
      <w:r w:rsidRPr="009B719B">
        <w:t xml:space="preserve"> </w:t>
      </w:r>
      <w:r w:rsidRPr="009B719B">
        <w:rPr>
          <w:rFonts w:ascii="Arial" w:hAnsi="Arial" w:cs="Arial"/>
          <w:b/>
          <w:bCs/>
          <w:lang w:eastAsia="zh-CN"/>
        </w:rPr>
        <w:t>R3-2</w:t>
      </w:r>
      <w:r w:rsidR="009B719B" w:rsidRPr="009B719B">
        <w:rPr>
          <w:rFonts w:ascii="Arial" w:hAnsi="Arial" w:cs="Arial"/>
          <w:b/>
          <w:bCs/>
          <w:lang w:eastAsia="zh-CN"/>
        </w:rPr>
        <w:t>13131</w:t>
      </w:r>
      <w:r w:rsidRPr="009B719B">
        <w:rPr>
          <w:rFonts w:ascii="Arial" w:hAnsi="Arial" w:cs="Arial"/>
          <w:b/>
          <w:bCs/>
          <w:lang w:eastAsia="zh-CN"/>
        </w:rPr>
        <w:t>)</w:t>
      </w:r>
    </w:p>
    <w:p w:rsidR="00DF1373" w:rsidRPr="009B719B" w:rsidRDefault="005E5004">
      <w:pPr>
        <w:spacing w:after="60"/>
        <w:ind w:left="1985" w:hanging="1985"/>
        <w:rPr>
          <w:rFonts w:ascii="Arial" w:hAnsi="Arial" w:cs="Arial"/>
          <w:b/>
          <w:bCs/>
        </w:rPr>
      </w:pPr>
      <w:r w:rsidRPr="009B719B">
        <w:rPr>
          <w:rFonts w:ascii="Arial" w:hAnsi="Arial" w:cs="Arial"/>
          <w:b/>
        </w:rPr>
        <w:t>Release:</w:t>
      </w:r>
      <w:r w:rsidRPr="009B719B">
        <w:rPr>
          <w:rFonts w:ascii="Arial" w:hAnsi="Arial" w:cs="Arial"/>
          <w:bCs/>
        </w:rPr>
        <w:tab/>
      </w:r>
      <w:r w:rsidRPr="009B719B">
        <w:rPr>
          <w:rFonts w:ascii="Arial" w:hAnsi="Arial" w:cs="Arial"/>
          <w:b/>
          <w:bCs/>
        </w:rPr>
        <w:t>Rel-17</w:t>
      </w:r>
    </w:p>
    <w:p w:rsidR="00DF1373" w:rsidRDefault="005E5004">
      <w:pPr>
        <w:spacing w:after="60"/>
        <w:ind w:left="1985" w:hanging="1985"/>
        <w:rPr>
          <w:rFonts w:ascii="Arial" w:hAnsi="Arial" w:cs="Arial"/>
          <w:bCs/>
        </w:rPr>
      </w:pPr>
      <w:r w:rsidRPr="009B719B">
        <w:rPr>
          <w:rFonts w:ascii="Arial" w:hAnsi="Arial" w:cs="Arial"/>
          <w:b/>
        </w:rPr>
        <w:t>Work Item:</w:t>
      </w:r>
      <w:r w:rsidRPr="009B719B">
        <w:rPr>
          <w:rFonts w:ascii="Arial" w:hAnsi="Arial" w:cs="Arial"/>
          <w:bCs/>
        </w:rPr>
        <w:tab/>
      </w:r>
      <w:r w:rsidR="009B719B" w:rsidRPr="009B719B">
        <w:rPr>
          <w:rFonts w:ascii="Arial" w:hAnsi="Arial" w:cs="Arial"/>
          <w:b/>
          <w:bCs/>
        </w:rPr>
        <w:t>eNS_Ph2</w:t>
      </w:r>
    </w:p>
    <w:p w:rsidR="00DF1373" w:rsidRDefault="00DF1373">
      <w:pPr>
        <w:spacing w:after="60"/>
        <w:ind w:left="1985" w:hanging="1985"/>
        <w:rPr>
          <w:rFonts w:ascii="Arial" w:hAnsi="Arial" w:cs="Arial"/>
          <w:b/>
        </w:rPr>
      </w:pPr>
    </w:p>
    <w:p w:rsidR="00DF1373" w:rsidRDefault="005E500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B719B">
        <w:rPr>
          <w:rFonts w:ascii="Arial" w:hAnsi="Arial" w:cs="Arial"/>
          <w:b/>
          <w:bCs/>
        </w:rPr>
        <w:t>RAN3</w:t>
      </w:r>
    </w:p>
    <w:p w:rsidR="00DF1373" w:rsidRDefault="005E50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B719B">
        <w:rPr>
          <w:rFonts w:ascii="Arial" w:hAnsi="Arial" w:cs="Arial"/>
          <w:b/>
          <w:bCs/>
        </w:rPr>
        <w:t>SA2</w:t>
      </w:r>
    </w:p>
    <w:p w:rsidR="00DF1373" w:rsidRDefault="005E50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RAN2</w:t>
      </w:r>
    </w:p>
    <w:p w:rsidR="00DF1373" w:rsidRDefault="00DF1373">
      <w:pPr>
        <w:spacing w:after="60"/>
        <w:ind w:left="1985" w:hanging="1985"/>
        <w:rPr>
          <w:rFonts w:ascii="Arial" w:hAnsi="Arial" w:cs="Arial"/>
          <w:bCs/>
        </w:rPr>
      </w:pPr>
    </w:p>
    <w:p w:rsidR="00DF1373" w:rsidRDefault="005E500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F1373" w:rsidRDefault="005E5004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Seokjung Kim</w:t>
      </w:r>
    </w:p>
    <w:p w:rsidR="00DF1373" w:rsidRDefault="005E500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DF1373" w:rsidRDefault="005E5004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>
        <w:rPr>
          <w:rFonts w:cs="Arial"/>
          <w:lang w:val="de-DE"/>
        </w:rPr>
        <w:t>E-mail Address:</w:t>
      </w:r>
      <w:r>
        <w:rPr>
          <w:rFonts w:cs="Arial"/>
          <w:b w:val="0"/>
          <w:bCs/>
          <w:lang w:val="de-DE"/>
        </w:rPr>
        <w:tab/>
        <w:t>seokjung.kim@lge.com</w:t>
      </w:r>
    </w:p>
    <w:p w:rsidR="00DF1373" w:rsidRDefault="00DF1373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DF1373" w:rsidRDefault="005E50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F1373" w:rsidRDefault="00DF1373">
      <w:pPr>
        <w:spacing w:after="60"/>
        <w:ind w:left="1985" w:hanging="1985"/>
        <w:rPr>
          <w:rFonts w:ascii="Arial" w:hAnsi="Arial" w:cs="Arial"/>
          <w:b/>
        </w:rPr>
      </w:pPr>
    </w:p>
    <w:p w:rsidR="00DF1373" w:rsidRDefault="005E500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</w:p>
    <w:p w:rsidR="00DF1373" w:rsidRDefault="00DF137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F1373" w:rsidRDefault="00DF1373">
      <w:pPr>
        <w:rPr>
          <w:rFonts w:ascii="Arial" w:hAnsi="Arial" w:cs="Arial"/>
          <w:lang w:val="en-US"/>
        </w:rPr>
      </w:pPr>
    </w:p>
    <w:p w:rsidR="00DF1373" w:rsidRDefault="005E5004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 Overall Description:</w:t>
      </w:r>
    </w:p>
    <w:p w:rsidR="00DF1373" w:rsidRDefault="00DF1373">
      <w:pPr>
        <w:pStyle w:val="ac"/>
        <w:spacing w:after="120"/>
        <w:ind w:left="0"/>
        <w:rPr>
          <w:rFonts w:ascii="Arial" w:hAnsi="Arial" w:cs="Arial"/>
          <w:bCs/>
        </w:rPr>
      </w:pPr>
    </w:p>
    <w:p w:rsidR="00DF1373" w:rsidRDefault="009B719B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5E5004"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>SA2</w:t>
      </w:r>
      <w:r w:rsidR="005E5004">
        <w:rPr>
          <w:rFonts w:ascii="Arial" w:hAnsi="Arial" w:cs="Arial"/>
          <w:bCs/>
        </w:rPr>
        <w:t xml:space="preserve"> for </w:t>
      </w:r>
      <w:r>
        <w:rPr>
          <w:rFonts w:ascii="Arial" w:hAnsi="Arial" w:cs="Arial"/>
          <w:bCs/>
        </w:rPr>
        <w:t>the</w:t>
      </w:r>
      <w:r w:rsidR="005E5004">
        <w:rPr>
          <w:rFonts w:ascii="Arial" w:hAnsi="Arial" w:cs="Arial"/>
          <w:bCs/>
        </w:rPr>
        <w:t xml:space="preserve"> LS on </w:t>
      </w:r>
      <w:r w:rsidRPr="009B719B">
        <w:rPr>
          <w:rFonts w:ascii="Arial" w:hAnsi="Arial" w:cs="Arial"/>
          <w:bCs/>
        </w:rPr>
        <w:t>Cell reselection with band-specific network slices (S2-2105158 / R3-213131)</w:t>
      </w:r>
      <w:r w:rsidR="005E5004">
        <w:rPr>
          <w:rFonts w:ascii="Arial" w:hAnsi="Arial" w:cs="Arial"/>
          <w:bCs/>
        </w:rPr>
        <w:t>.</w:t>
      </w:r>
    </w:p>
    <w:p w:rsidR="00DF1373" w:rsidRDefault="00DF1373">
      <w:pPr>
        <w:pStyle w:val="ac"/>
        <w:spacing w:after="120"/>
        <w:ind w:left="0"/>
        <w:rPr>
          <w:rFonts w:ascii="Arial" w:hAnsi="Arial" w:cs="Arial"/>
          <w:bCs/>
        </w:rPr>
      </w:pPr>
    </w:p>
    <w:p w:rsidR="00DF1373" w:rsidRDefault="009B719B" w:rsidP="00697321">
      <w:pPr>
        <w:pStyle w:val="ac"/>
        <w:spacing w:after="120"/>
        <w:ind w:left="0"/>
        <w:rPr>
          <w:rFonts w:ascii="Arial" w:hAnsi="Arial" w:cs="Arial"/>
          <w:bCs/>
        </w:rPr>
      </w:pPr>
      <w:r w:rsidRPr="009B719B">
        <w:rPr>
          <w:rFonts w:ascii="Arial" w:hAnsi="Arial" w:cs="Arial"/>
          <w:bCs/>
        </w:rPr>
        <w:t xml:space="preserve">RAN3 discussed question asked in LS, and </w:t>
      </w:r>
      <w:r w:rsidR="00697321" w:rsidRPr="00697321">
        <w:rPr>
          <w:rFonts w:ascii="Arial" w:hAnsi="Arial" w:cs="Arial"/>
          <w:bCs/>
        </w:rPr>
        <w:t xml:space="preserve">would like to </w:t>
      </w:r>
      <w:r w:rsidR="00697321">
        <w:rPr>
          <w:rFonts w:ascii="Arial" w:hAnsi="Arial" w:cs="Arial"/>
          <w:bCs/>
        </w:rPr>
        <w:t xml:space="preserve">point out that from the NG-RAN point of view, it seems to be not helpful to use the Configured NSSAI to find the cells </w:t>
      </w:r>
      <w:r w:rsidR="00697321" w:rsidRPr="00697321">
        <w:rPr>
          <w:rFonts w:ascii="Arial" w:hAnsi="Arial" w:cs="Arial"/>
          <w:bCs/>
        </w:rPr>
        <w:t>supporting the S-NSSAIs that the UE may potentially request to use.</w:t>
      </w:r>
      <w:r w:rsidR="00697321">
        <w:rPr>
          <w:rFonts w:ascii="Arial" w:hAnsi="Arial" w:cs="Arial"/>
          <w:bCs/>
        </w:rPr>
        <w:t xml:space="preserve"> Therefore, RAN3 considers that it is not beneficial to provide the Configured NSSAI to the NG-RAN. </w:t>
      </w:r>
      <w:r w:rsidR="00697321" w:rsidRPr="00697321">
        <w:rPr>
          <w:rFonts w:ascii="Arial" w:hAnsi="Arial" w:cs="Arial"/>
          <w:bCs/>
        </w:rPr>
        <w:t>RAN3 understand</w:t>
      </w:r>
      <w:r w:rsidR="00697321">
        <w:rPr>
          <w:rFonts w:ascii="Arial" w:hAnsi="Arial" w:cs="Arial"/>
          <w:bCs/>
        </w:rPr>
        <w:t>s</w:t>
      </w:r>
      <w:r w:rsidR="00697321" w:rsidRPr="00697321">
        <w:rPr>
          <w:rFonts w:ascii="Arial" w:hAnsi="Arial" w:cs="Arial"/>
          <w:bCs/>
        </w:rPr>
        <w:t xml:space="preserve"> SA2 can make final decision</w:t>
      </w:r>
      <w:r w:rsidR="00697321">
        <w:rPr>
          <w:rFonts w:ascii="Arial" w:hAnsi="Arial" w:cs="Arial"/>
          <w:bCs/>
        </w:rPr>
        <w:t>.</w:t>
      </w:r>
    </w:p>
    <w:p w:rsidR="00DF1373" w:rsidRDefault="00DF1373">
      <w:pPr>
        <w:spacing w:after="120"/>
        <w:rPr>
          <w:rFonts w:ascii="Arial" w:hAnsi="Arial" w:cs="Arial"/>
          <w:bCs/>
        </w:rPr>
      </w:pPr>
    </w:p>
    <w:p w:rsidR="00DF1373" w:rsidRDefault="005E50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:rsidR="00DF1373" w:rsidRDefault="005E500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group:</w:t>
      </w:r>
    </w:p>
    <w:p w:rsidR="00DF1373" w:rsidRDefault="005E500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B719B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kindly requests </w:t>
      </w:r>
      <w:r w:rsidR="009B719B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 w:rsidR="009B719B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into account.</w:t>
      </w:r>
    </w:p>
    <w:p w:rsidR="00DF1373" w:rsidRDefault="00DF1373">
      <w:pPr>
        <w:spacing w:after="120"/>
        <w:ind w:left="993" w:hanging="993"/>
        <w:rPr>
          <w:rFonts w:ascii="Arial" w:hAnsi="Arial" w:cs="Arial"/>
        </w:rPr>
      </w:pPr>
    </w:p>
    <w:p w:rsidR="00DF1373" w:rsidRDefault="005E50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</w:t>
      </w:r>
      <w:r w:rsidR="009B719B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9B719B">
        <w:rPr>
          <w:rFonts w:ascii="Arial" w:hAnsi="Arial" w:cs="Arial"/>
          <w:b/>
        </w:rPr>
        <w:t>N3</w:t>
      </w:r>
      <w:r>
        <w:rPr>
          <w:rFonts w:ascii="Arial" w:hAnsi="Arial" w:cs="Arial"/>
          <w:b/>
        </w:rPr>
        <w:t xml:space="preserve"> Meetings:</w:t>
      </w:r>
    </w:p>
    <w:p w:rsidR="00DF1373" w:rsidRDefault="005E5004" w:rsidP="009B719B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9B719B">
        <w:rPr>
          <w:rFonts w:ascii="Arial" w:hAnsi="Arial" w:cs="Arial"/>
          <w:bCs/>
        </w:rPr>
        <w:t>RAN3#11</w:t>
      </w:r>
      <w:r>
        <w:rPr>
          <w:rFonts w:ascii="Arial" w:hAnsi="Arial" w:cs="Arial"/>
          <w:bCs/>
        </w:rPr>
        <w:t>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 – 1</w:t>
      </w:r>
      <w:r w:rsidR="009B71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9B719B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sectPr w:rsidR="00DF1373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E23" w:rsidRDefault="00EC4E23">
      <w:r>
        <w:separator/>
      </w:r>
    </w:p>
  </w:endnote>
  <w:endnote w:type="continuationSeparator" w:id="0">
    <w:p w:rsidR="00EC4E23" w:rsidRDefault="00EC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373" w:rsidRDefault="005E5004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373" w:rsidRDefault="00DF1373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DF1373" w:rsidRDefault="00DF1373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373" w:rsidRDefault="005E5004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373" w:rsidRDefault="00DF1373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DF1373" w:rsidRDefault="00DF1373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E23" w:rsidRDefault="00EC4E23">
      <w:r>
        <w:separator/>
      </w:r>
    </w:p>
  </w:footnote>
  <w:footnote w:type="continuationSeparator" w:id="0">
    <w:p w:rsidR="00EC4E23" w:rsidRDefault="00EC4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D2A59"/>
    <w:multiLevelType w:val="hybridMultilevel"/>
    <w:tmpl w:val="13AE43C4"/>
    <w:lvl w:ilvl="0" w:tplc="7376D3E8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134A6"/>
    <w:multiLevelType w:val="hybridMultilevel"/>
    <w:tmpl w:val="986016FA"/>
    <w:lvl w:ilvl="0" w:tplc="3818582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10"/>
  </w:num>
  <w:num w:numId="9">
    <w:abstractNumId w:val="6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373"/>
    <w:rsid w:val="000A2013"/>
    <w:rsid w:val="00234138"/>
    <w:rsid w:val="004B6560"/>
    <w:rsid w:val="005E5004"/>
    <w:rsid w:val="00697321"/>
    <w:rsid w:val="009B719B"/>
    <w:rsid w:val="00A40362"/>
    <w:rsid w:val="00DF1373"/>
    <w:rsid w:val="00EC4E23"/>
    <w:rsid w:val="00FE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A7837B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Pr>
      <w:rFonts w:ascii="Segoe UI" w:hAnsi="Segoe UI"/>
      <w:sz w:val="18"/>
      <w:szCs w:val="18"/>
    </w:rPr>
  </w:style>
  <w:style w:type="character" w:customStyle="1" w:styleId="Char">
    <w:name w:val="풍선 도움말 텍스트 Char"/>
    <w:link w:val="aa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A6E1D-100E-43C7-950A-CC3E2BE6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Seokjung_LGE</cp:lastModifiedBy>
  <cp:revision>6</cp:revision>
  <cp:lastPrinted>2002-04-23T07:10:00Z</cp:lastPrinted>
  <dcterms:created xsi:type="dcterms:W3CDTF">2021-02-18T07:42:00Z</dcterms:created>
  <dcterms:modified xsi:type="dcterms:W3CDTF">2021-08-06T03:42:00Z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