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163" w:rsidRPr="00421163" w:rsidRDefault="00421163" w:rsidP="00421163">
      <w:pPr>
        <w:spacing w:after="0"/>
        <w:rPr>
          <w:rFonts w:ascii="Arial" w:eastAsia="Calibri" w:hAnsi="Arial" w:cs="Arial"/>
          <w:b/>
          <w:sz w:val="24"/>
          <w:szCs w:val="24"/>
          <w:lang w:val="en-US" w:eastAsia="en-GB"/>
        </w:rPr>
      </w:pPr>
      <w:bookmarkStart w:id="0" w:name="_Hlk519580081"/>
      <w:r w:rsidRPr="00421163">
        <w:rPr>
          <w:rFonts w:ascii="Arial" w:eastAsia="Calibri" w:hAnsi="Arial" w:cs="Arial"/>
          <w:b/>
          <w:sz w:val="24"/>
          <w:szCs w:val="24"/>
          <w:lang w:val="en-US" w:eastAsia="en-GB"/>
        </w:rPr>
        <w:t>3GPP TSG-RAN WG3 #107-e</w:t>
      </w:r>
      <w:r w:rsidRPr="00421163">
        <w:rPr>
          <w:rFonts w:ascii="Arial" w:eastAsia="Calibri" w:hAnsi="Arial" w:cs="Arial"/>
          <w:b/>
          <w:sz w:val="24"/>
          <w:szCs w:val="24"/>
          <w:lang w:val="en-US" w:eastAsia="en-GB"/>
        </w:rPr>
        <w:tab/>
      </w:r>
      <w:r w:rsidRPr="00421163">
        <w:rPr>
          <w:rFonts w:ascii="Arial" w:eastAsia="Calibri" w:hAnsi="Arial" w:cs="Arial"/>
          <w:b/>
          <w:sz w:val="24"/>
          <w:szCs w:val="24"/>
          <w:lang w:val="en-US" w:eastAsia="en-GB"/>
        </w:rPr>
        <w:tab/>
      </w:r>
      <w:r w:rsidRPr="00421163">
        <w:rPr>
          <w:rFonts w:ascii="Arial" w:eastAsia="Calibri" w:hAnsi="Arial" w:cs="Arial"/>
          <w:b/>
          <w:sz w:val="24"/>
          <w:szCs w:val="24"/>
          <w:lang w:val="en-US" w:eastAsia="en-GB"/>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eastAsia="SimSun" w:hAnsi="Arial" w:cs="Arial" w:hint="eastAsia"/>
          <w:b/>
          <w:sz w:val="24"/>
          <w:szCs w:val="24"/>
          <w:lang w:val="en-US" w:eastAsia="zh-CN"/>
        </w:rPr>
        <w:tab/>
      </w:r>
      <w:r w:rsidRPr="00421163">
        <w:rPr>
          <w:rFonts w:ascii="Arial" w:eastAsia="Calibri" w:hAnsi="Arial" w:cs="Arial"/>
          <w:b/>
          <w:sz w:val="24"/>
          <w:szCs w:val="24"/>
          <w:lang w:val="en-US" w:eastAsia="en-GB"/>
        </w:rPr>
        <w:tab/>
      </w:r>
      <w:r w:rsidRPr="00421163">
        <w:rPr>
          <w:rFonts w:ascii="Arial" w:eastAsia="Calibri" w:hAnsi="Arial" w:cs="Arial"/>
          <w:b/>
          <w:sz w:val="24"/>
          <w:szCs w:val="24"/>
          <w:lang w:val="en-US" w:eastAsia="en-GB"/>
        </w:rPr>
        <w:tab/>
      </w:r>
      <w:r w:rsidRPr="00421163">
        <w:rPr>
          <w:rFonts w:ascii="Arial" w:eastAsia="Calibri" w:hAnsi="Arial" w:cs="Arial"/>
          <w:b/>
          <w:sz w:val="24"/>
          <w:szCs w:val="24"/>
          <w:lang w:val="en-US" w:eastAsia="en-GB"/>
        </w:rPr>
        <w:tab/>
        <w:t>R3-20</w:t>
      </w:r>
      <w:r>
        <w:rPr>
          <w:rFonts w:ascii="Arial" w:eastAsia="SimSun" w:hAnsi="Arial" w:cs="Arial" w:hint="eastAsia"/>
          <w:b/>
          <w:sz w:val="24"/>
          <w:szCs w:val="24"/>
          <w:lang w:val="en-US" w:eastAsia="zh-CN"/>
        </w:rPr>
        <w:t>1</w:t>
      </w:r>
      <w:r w:rsidR="00837A79">
        <w:rPr>
          <w:rFonts w:ascii="Arial" w:eastAsia="SimSun" w:hAnsi="Arial" w:cs="Arial" w:hint="eastAsia"/>
          <w:b/>
          <w:sz w:val="24"/>
          <w:szCs w:val="24"/>
          <w:lang w:val="en-US" w:eastAsia="zh-CN"/>
        </w:rPr>
        <w:t>422</w:t>
      </w:r>
    </w:p>
    <w:p w:rsidR="00421163" w:rsidRPr="00421163" w:rsidRDefault="00421163" w:rsidP="00421163">
      <w:pPr>
        <w:spacing w:after="0"/>
        <w:rPr>
          <w:rFonts w:ascii="Arial" w:eastAsia="Calibri" w:hAnsi="Arial" w:cs="Arial"/>
          <w:b/>
          <w:sz w:val="24"/>
          <w:szCs w:val="24"/>
          <w:lang w:val="en-US" w:eastAsia="en-GB"/>
        </w:rPr>
      </w:pPr>
      <w:r w:rsidRPr="00421163">
        <w:rPr>
          <w:rFonts w:ascii="Arial" w:eastAsia="Calibri" w:hAnsi="Arial" w:cs="Arial"/>
          <w:b/>
          <w:sz w:val="24"/>
          <w:szCs w:val="24"/>
          <w:lang w:val="en-US" w:eastAsia="en-GB"/>
        </w:rPr>
        <w:t>24 February-6 March 2020</w:t>
      </w:r>
    </w:p>
    <w:p w:rsidR="00421163" w:rsidRPr="00421163" w:rsidRDefault="00421163" w:rsidP="00421163">
      <w:pPr>
        <w:spacing w:after="0"/>
        <w:rPr>
          <w:rFonts w:ascii="Arial" w:eastAsia="SimSun" w:hAnsi="Arial" w:cs="Arial"/>
          <w:b/>
          <w:sz w:val="24"/>
          <w:szCs w:val="24"/>
          <w:lang w:val="en-US" w:eastAsia="zh-CN"/>
        </w:rPr>
      </w:pPr>
      <w:r w:rsidRPr="00421163">
        <w:rPr>
          <w:rFonts w:ascii="Arial" w:eastAsia="Calibri" w:hAnsi="Arial" w:cs="Arial"/>
          <w:b/>
          <w:sz w:val="24"/>
          <w:szCs w:val="24"/>
          <w:lang w:val="en-US" w:eastAsia="en-GB"/>
        </w:rPr>
        <w:t>Online</w:t>
      </w:r>
    </w:p>
    <w:p w:rsidR="00421163" w:rsidRPr="00421163" w:rsidRDefault="00421163" w:rsidP="00421163">
      <w:pPr>
        <w:tabs>
          <w:tab w:val="right" w:pos="9639"/>
          <w:tab w:val="right" w:pos="13323"/>
        </w:tabs>
        <w:spacing w:after="0"/>
        <w:rPr>
          <w:rFonts w:ascii="Arial" w:eastAsia="SimSun" w:hAnsi="Arial" w:cs="Arial"/>
          <w:b/>
          <w:sz w:val="24"/>
          <w:szCs w:val="24"/>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421163" w:rsidRPr="00421163" w:rsidTr="00620748">
        <w:tc>
          <w:tcPr>
            <w:tcW w:w="9641" w:type="dxa"/>
            <w:gridSpan w:val="9"/>
            <w:tcBorders>
              <w:top w:val="single" w:sz="4" w:space="0" w:color="auto"/>
              <w:left w:val="single" w:sz="4" w:space="0" w:color="auto"/>
              <w:right w:val="single" w:sz="4" w:space="0" w:color="auto"/>
            </w:tcBorders>
          </w:tcPr>
          <w:p w:rsidR="00421163" w:rsidRPr="00421163" w:rsidRDefault="00421163" w:rsidP="00421163">
            <w:pPr>
              <w:spacing w:after="0"/>
              <w:jc w:val="right"/>
              <w:rPr>
                <w:rFonts w:ascii="Arial" w:eastAsia="SimSun" w:hAnsi="Arial"/>
                <w:i/>
                <w:noProof/>
              </w:rPr>
            </w:pPr>
            <w:r w:rsidRPr="00421163">
              <w:rPr>
                <w:rFonts w:ascii="Arial" w:eastAsia="SimSun" w:hAnsi="Arial"/>
                <w:i/>
                <w:noProof/>
                <w:sz w:val="14"/>
              </w:rPr>
              <w:t>CR-Form-v1</w:t>
            </w:r>
            <w:r w:rsidRPr="00421163">
              <w:rPr>
                <w:rFonts w:ascii="Arial" w:eastAsia="SimSun" w:hAnsi="Arial" w:hint="eastAsia"/>
                <w:i/>
                <w:noProof/>
                <w:sz w:val="14"/>
                <w:lang w:eastAsia="zh-CN"/>
              </w:rPr>
              <w:t>2.0</w:t>
            </w:r>
          </w:p>
        </w:tc>
      </w:tr>
      <w:tr w:rsidR="00421163" w:rsidRPr="00421163" w:rsidTr="00620748">
        <w:tc>
          <w:tcPr>
            <w:tcW w:w="9641" w:type="dxa"/>
            <w:gridSpan w:val="9"/>
            <w:tcBorders>
              <w:left w:val="single" w:sz="4" w:space="0" w:color="auto"/>
              <w:right w:val="single" w:sz="4" w:space="0" w:color="auto"/>
            </w:tcBorders>
          </w:tcPr>
          <w:p w:rsidR="00421163" w:rsidRPr="00421163" w:rsidRDefault="00421163" w:rsidP="00421163">
            <w:pPr>
              <w:spacing w:after="0"/>
              <w:jc w:val="center"/>
              <w:rPr>
                <w:rFonts w:ascii="Arial" w:eastAsia="SimSun" w:hAnsi="Arial"/>
                <w:noProof/>
              </w:rPr>
            </w:pPr>
            <w:r w:rsidRPr="00421163">
              <w:rPr>
                <w:rFonts w:ascii="Arial" w:eastAsia="SimSun" w:hAnsi="Arial"/>
                <w:b/>
                <w:noProof/>
                <w:sz w:val="32"/>
              </w:rPr>
              <w:t>CHANGE REQUEST</w:t>
            </w:r>
          </w:p>
        </w:tc>
      </w:tr>
      <w:tr w:rsidR="00421163" w:rsidRPr="00421163" w:rsidTr="00620748">
        <w:tc>
          <w:tcPr>
            <w:tcW w:w="9641" w:type="dxa"/>
            <w:gridSpan w:val="9"/>
            <w:tcBorders>
              <w:left w:val="single" w:sz="4" w:space="0" w:color="auto"/>
              <w:right w:val="single" w:sz="4" w:space="0" w:color="auto"/>
            </w:tcBorders>
          </w:tcPr>
          <w:p w:rsidR="00421163" w:rsidRPr="00421163" w:rsidRDefault="00421163" w:rsidP="00421163">
            <w:pPr>
              <w:spacing w:after="0"/>
              <w:rPr>
                <w:rFonts w:ascii="Arial" w:eastAsia="SimSun" w:hAnsi="Arial"/>
                <w:noProof/>
                <w:sz w:val="8"/>
                <w:szCs w:val="8"/>
              </w:rPr>
            </w:pPr>
          </w:p>
        </w:tc>
      </w:tr>
      <w:tr w:rsidR="00421163" w:rsidRPr="00421163" w:rsidTr="00620748">
        <w:tc>
          <w:tcPr>
            <w:tcW w:w="142" w:type="dxa"/>
            <w:tcBorders>
              <w:left w:val="single" w:sz="4" w:space="0" w:color="auto"/>
            </w:tcBorders>
          </w:tcPr>
          <w:p w:rsidR="00421163" w:rsidRPr="00421163" w:rsidRDefault="00421163" w:rsidP="00421163">
            <w:pPr>
              <w:spacing w:after="0"/>
              <w:jc w:val="right"/>
              <w:rPr>
                <w:rFonts w:ascii="Arial" w:eastAsia="SimSun" w:hAnsi="Arial"/>
                <w:noProof/>
              </w:rPr>
            </w:pPr>
          </w:p>
        </w:tc>
        <w:tc>
          <w:tcPr>
            <w:tcW w:w="2126" w:type="dxa"/>
            <w:shd w:val="pct30" w:color="FFFF00" w:fill="auto"/>
          </w:tcPr>
          <w:p w:rsidR="00421163" w:rsidRPr="00421163" w:rsidRDefault="00421163" w:rsidP="00421163">
            <w:pPr>
              <w:spacing w:after="0"/>
              <w:rPr>
                <w:rFonts w:ascii="Arial" w:eastAsia="SimSun" w:hAnsi="Arial"/>
                <w:b/>
                <w:noProof/>
                <w:sz w:val="28"/>
                <w:lang w:eastAsia="zh-CN"/>
              </w:rPr>
            </w:pPr>
            <w:r w:rsidRPr="00421163">
              <w:rPr>
                <w:rFonts w:ascii="Arial" w:eastAsia="SimSun" w:hAnsi="Arial" w:hint="eastAsia"/>
                <w:b/>
                <w:noProof/>
                <w:sz w:val="28"/>
                <w:lang w:eastAsia="zh-CN"/>
              </w:rPr>
              <w:t>38.413</w:t>
            </w:r>
          </w:p>
        </w:tc>
        <w:tc>
          <w:tcPr>
            <w:tcW w:w="709" w:type="dxa"/>
          </w:tcPr>
          <w:p w:rsidR="00421163" w:rsidRPr="00421163" w:rsidRDefault="00421163" w:rsidP="00421163">
            <w:pPr>
              <w:spacing w:after="0"/>
              <w:jc w:val="center"/>
              <w:rPr>
                <w:rFonts w:ascii="Arial" w:eastAsia="SimSun" w:hAnsi="Arial"/>
                <w:noProof/>
              </w:rPr>
            </w:pPr>
            <w:r w:rsidRPr="00421163">
              <w:rPr>
                <w:rFonts w:ascii="Arial" w:eastAsia="SimSun" w:hAnsi="Arial"/>
                <w:b/>
                <w:noProof/>
                <w:sz w:val="28"/>
              </w:rPr>
              <w:t>CR</w:t>
            </w:r>
          </w:p>
        </w:tc>
        <w:tc>
          <w:tcPr>
            <w:tcW w:w="1276" w:type="dxa"/>
            <w:shd w:val="pct30" w:color="FFFF00" w:fill="auto"/>
          </w:tcPr>
          <w:p w:rsidR="00421163" w:rsidRPr="00421163" w:rsidRDefault="00421163" w:rsidP="00421163">
            <w:pPr>
              <w:spacing w:after="0"/>
              <w:jc w:val="center"/>
              <w:rPr>
                <w:rFonts w:ascii="Arial" w:eastAsia="SimSun" w:hAnsi="Arial"/>
                <w:noProof/>
                <w:lang w:eastAsia="zh-CN"/>
              </w:rPr>
            </w:pPr>
            <w:r w:rsidRPr="00421163">
              <w:rPr>
                <w:rFonts w:ascii="Arial" w:eastAsia="SimSun" w:hAnsi="Arial"/>
                <w:b/>
                <w:noProof/>
                <w:sz w:val="28"/>
                <w:lang w:eastAsia="zh-CN"/>
              </w:rPr>
              <w:t>-</w:t>
            </w:r>
          </w:p>
        </w:tc>
        <w:tc>
          <w:tcPr>
            <w:tcW w:w="709" w:type="dxa"/>
          </w:tcPr>
          <w:p w:rsidR="00421163" w:rsidRPr="00421163" w:rsidRDefault="00421163" w:rsidP="00421163">
            <w:pPr>
              <w:tabs>
                <w:tab w:val="right" w:pos="625"/>
              </w:tabs>
              <w:spacing w:after="0"/>
              <w:jc w:val="center"/>
              <w:rPr>
                <w:rFonts w:ascii="Arial" w:eastAsia="SimSun" w:hAnsi="Arial"/>
                <w:noProof/>
              </w:rPr>
            </w:pPr>
            <w:r w:rsidRPr="00421163">
              <w:rPr>
                <w:rFonts w:ascii="Arial" w:eastAsia="SimSun" w:hAnsi="Arial"/>
                <w:b/>
                <w:bCs/>
                <w:noProof/>
                <w:sz w:val="28"/>
              </w:rPr>
              <w:t>rev</w:t>
            </w:r>
          </w:p>
        </w:tc>
        <w:tc>
          <w:tcPr>
            <w:tcW w:w="425" w:type="dxa"/>
            <w:shd w:val="pct30" w:color="FFFF00" w:fill="auto"/>
          </w:tcPr>
          <w:p w:rsidR="00421163" w:rsidRPr="00421163" w:rsidRDefault="00421163" w:rsidP="00421163">
            <w:pPr>
              <w:spacing w:after="0"/>
              <w:jc w:val="center"/>
              <w:rPr>
                <w:rFonts w:ascii="Arial" w:eastAsia="SimSun" w:hAnsi="Arial"/>
                <w:b/>
                <w:noProof/>
              </w:rPr>
            </w:pPr>
            <w:r w:rsidRPr="00421163">
              <w:rPr>
                <w:rFonts w:ascii="Arial" w:eastAsia="SimSun" w:hAnsi="Arial"/>
                <w:b/>
                <w:noProof/>
                <w:sz w:val="32"/>
              </w:rPr>
              <w:t>-</w:t>
            </w:r>
          </w:p>
        </w:tc>
        <w:tc>
          <w:tcPr>
            <w:tcW w:w="2693" w:type="dxa"/>
          </w:tcPr>
          <w:p w:rsidR="00421163" w:rsidRPr="00421163" w:rsidRDefault="00421163" w:rsidP="00421163">
            <w:pPr>
              <w:tabs>
                <w:tab w:val="right" w:pos="1825"/>
              </w:tabs>
              <w:spacing w:after="0"/>
              <w:jc w:val="center"/>
              <w:rPr>
                <w:rFonts w:ascii="Arial" w:eastAsia="SimSun" w:hAnsi="Arial"/>
                <w:noProof/>
              </w:rPr>
            </w:pPr>
            <w:r w:rsidRPr="00421163">
              <w:rPr>
                <w:rFonts w:ascii="Arial" w:eastAsia="SimSun" w:hAnsi="Arial"/>
                <w:b/>
                <w:noProof/>
                <w:sz w:val="28"/>
                <w:szCs w:val="28"/>
              </w:rPr>
              <w:t>Current version:</w:t>
            </w:r>
          </w:p>
        </w:tc>
        <w:tc>
          <w:tcPr>
            <w:tcW w:w="1418" w:type="dxa"/>
            <w:shd w:val="pct30" w:color="FFFF00" w:fill="auto"/>
          </w:tcPr>
          <w:p w:rsidR="00421163" w:rsidRPr="00421163" w:rsidRDefault="00421163" w:rsidP="00421163">
            <w:pPr>
              <w:spacing w:after="0"/>
              <w:jc w:val="center"/>
              <w:rPr>
                <w:rFonts w:ascii="Arial" w:eastAsia="SimSun" w:hAnsi="Arial"/>
                <w:noProof/>
                <w:lang w:eastAsia="zh-CN"/>
              </w:rPr>
            </w:pPr>
            <w:r w:rsidRPr="00421163">
              <w:rPr>
                <w:rFonts w:ascii="Arial" w:eastAsia="SimSun" w:hAnsi="Arial"/>
                <w:b/>
                <w:noProof/>
                <w:sz w:val="32"/>
                <w:lang w:eastAsia="zh-CN"/>
              </w:rPr>
              <w:t>1</w:t>
            </w:r>
            <w:r w:rsidRPr="00421163">
              <w:rPr>
                <w:rFonts w:ascii="Arial" w:eastAsia="SimSun" w:hAnsi="Arial" w:hint="eastAsia"/>
                <w:b/>
                <w:noProof/>
                <w:sz w:val="32"/>
                <w:lang w:eastAsia="zh-CN"/>
              </w:rPr>
              <w:t>6.0.</w:t>
            </w:r>
            <w:r w:rsidRPr="00421163">
              <w:rPr>
                <w:rFonts w:ascii="Arial" w:eastAsia="SimSun" w:hAnsi="Arial"/>
                <w:b/>
                <w:noProof/>
                <w:sz w:val="32"/>
                <w:lang w:eastAsia="zh-CN"/>
              </w:rPr>
              <w:t>0</w:t>
            </w:r>
          </w:p>
        </w:tc>
        <w:tc>
          <w:tcPr>
            <w:tcW w:w="143" w:type="dxa"/>
            <w:tcBorders>
              <w:right w:val="single" w:sz="4" w:space="0" w:color="auto"/>
            </w:tcBorders>
          </w:tcPr>
          <w:p w:rsidR="00421163" w:rsidRPr="00421163" w:rsidRDefault="00421163" w:rsidP="00421163">
            <w:pPr>
              <w:spacing w:after="0"/>
              <w:rPr>
                <w:rFonts w:ascii="Arial" w:eastAsia="SimSun" w:hAnsi="Arial"/>
                <w:noProof/>
              </w:rPr>
            </w:pPr>
          </w:p>
        </w:tc>
      </w:tr>
      <w:tr w:rsidR="00421163" w:rsidRPr="00421163" w:rsidTr="00620748">
        <w:tc>
          <w:tcPr>
            <w:tcW w:w="9641" w:type="dxa"/>
            <w:gridSpan w:val="9"/>
            <w:tcBorders>
              <w:left w:val="single" w:sz="4" w:space="0" w:color="auto"/>
              <w:right w:val="single" w:sz="4" w:space="0" w:color="auto"/>
            </w:tcBorders>
          </w:tcPr>
          <w:p w:rsidR="00421163" w:rsidRPr="00421163" w:rsidRDefault="00421163" w:rsidP="00421163">
            <w:pPr>
              <w:spacing w:after="0"/>
              <w:rPr>
                <w:rFonts w:ascii="Arial" w:eastAsia="SimSun" w:hAnsi="Arial"/>
                <w:noProof/>
              </w:rPr>
            </w:pPr>
          </w:p>
        </w:tc>
      </w:tr>
      <w:tr w:rsidR="00421163" w:rsidRPr="00421163" w:rsidTr="00620748">
        <w:tc>
          <w:tcPr>
            <w:tcW w:w="9641" w:type="dxa"/>
            <w:gridSpan w:val="9"/>
            <w:tcBorders>
              <w:top w:val="single" w:sz="4" w:space="0" w:color="auto"/>
            </w:tcBorders>
          </w:tcPr>
          <w:p w:rsidR="00421163" w:rsidRPr="00421163" w:rsidRDefault="00421163" w:rsidP="00421163">
            <w:pPr>
              <w:spacing w:after="0"/>
              <w:jc w:val="center"/>
              <w:rPr>
                <w:rFonts w:ascii="Arial" w:eastAsia="SimSun" w:hAnsi="Arial" w:cs="Arial"/>
                <w:i/>
                <w:noProof/>
              </w:rPr>
            </w:pPr>
            <w:r w:rsidRPr="00421163">
              <w:rPr>
                <w:rFonts w:ascii="Arial" w:eastAsia="SimSun" w:hAnsi="Arial" w:cs="Arial"/>
                <w:i/>
                <w:noProof/>
              </w:rPr>
              <w:t xml:space="preserve">For </w:t>
            </w:r>
            <w:hyperlink r:id="rId9" w:anchor="_blank" w:history="1">
              <w:r w:rsidRPr="00421163">
                <w:rPr>
                  <w:rFonts w:ascii="Arial" w:eastAsia="SimSun" w:hAnsi="Arial" w:cs="Arial"/>
                  <w:b/>
                  <w:i/>
                  <w:noProof/>
                  <w:color w:val="FF0000"/>
                  <w:u w:val="single"/>
                </w:rPr>
                <w:t>HE</w:t>
              </w:r>
              <w:bookmarkStart w:id="1" w:name="_Hlt497126619"/>
              <w:r w:rsidRPr="00421163">
                <w:rPr>
                  <w:rFonts w:ascii="Arial" w:eastAsia="SimSun" w:hAnsi="Arial" w:cs="Arial"/>
                  <w:b/>
                  <w:i/>
                  <w:noProof/>
                  <w:color w:val="FF0000"/>
                  <w:u w:val="single"/>
                </w:rPr>
                <w:t>L</w:t>
              </w:r>
              <w:bookmarkEnd w:id="1"/>
              <w:r w:rsidRPr="00421163">
                <w:rPr>
                  <w:rFonts w:ascii="Arial" w:eastAsia="SimSun" w:hAnsi="Arial" w:cs="Arial"/>
                  <w:b/>
                  <w:i/>
                  <w:noProof/>
                  <w:color w:val="FF0000"/>
                  <w:u w:val="single"/>
                </w:rPr>
                <w:t>P</w:t>
              </w:r>
            </w:hyperlink>
            <w:r w:rsidRPr="00421163">
              <w:rPr>
                <w:rFonts w:ascii="Arial" w:eastAsia="SimSun" w:hAnsi="Arial" w:cs="Arial"/>
                <w:b/>
                <w:i/>
                <w:noProof/>
                <w:color w:val="FF0000"/>
              </w:rPr>
              <w:t xml:space="preserve"> </w:t>
            </w:r>
            <w:r w:rsidRPr="00421163">
              <w:rPr>
                <w:rFonts w:ascii="Arial" w:eastAsia="SimSun" w:hAnsi="Arial" w:cs="Arial"/>
                <w:i/>
                <w:noProof/>
              </w:rPr>
              <w:t xml:space="preserve">on using this form: comprehensive instructions can be found at </w:t>
            </w:r>
            <w:r w:rsidRPr="00421163">
              <w:rPr>
                <w:rFonts w:ascii="Arial" w:eastAsia="SimSun" w:hAnsi="Arial" w:cs="Arial"/>
                <w:i/>
                <w:noProof/>
              </w:rPr>
              <w:br/>
            </w:r>
            <w:hyperlink r:id="rId10" w:history="1">
              <w:r w:rsidRPr="00421163">
                <w:rPr>
                  <w:rFonts w:ascii="Arial" w:eastAsia="SimSun" w:hAnsi="Arial" w:cs="Arial"/>
                  <w:i/>
                  <w:noProof/>
                  <w:color w:val="0000FF"/>
                  <w:u w:val="single"/>
                </w:rPr>
                <w:t>http://www.3gpp.org/Change-Requests</w:t>
              </w:r>
            </w:hyperlink>
            <w:r w:rsidRPr="00421163">
              <w:rPr>
                <w:rFonts w:ascii="Arial" w:eastAsia="SimSun" w:hAnsi="Arial" w:cs="Arial"/>
                <w:i/>
                <w:noProof/>
              </w:rPr>
              <w:t>.</w:t>
            </w:r>
          </w:p>
        </w:tc>
      </w:tr>
      <w:tr w:rsidR="00421163" w:rsidRPr="00421163" w:rsidTr="00620748">
        <w:tc>
          <w:tcPr>
            <w:tcW w:w="9641" w:type="dxa"/>
            <w:gridSpan w:val="9"/>
          </w:tcPr>
          <w:p w:rsidR="00421163" w:rsidRPr="00421163" w:rsidRDefault="00421163" w:rsidP="00421163">
            <w:pPr>
              <w:spacing w:after="0"/>
              <w:rPr>
                <w:rFonts w:ascii="Arial" w:eastAsia="SimSun" w:hAnsi="Arial"/>
                <w:noProof/>
                <w:sz w:val="8"/>
                <w:szCs w:val="8"/>
              </w:rPr>
            </w:pPr>
          </w:p>
        </w:tc>
      </w:tr>
    </w:tbl>
    <w:p w:rsidR="00421163" w:rsidRPr="00421163" w:rsidRDefault="00421163" w:rsidP="00421163">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1163" w:rsidRPr="00421163" w:rsidTr="00620748">
        <w:tc>
          <w:tcPr>
            <w:tcW w:w="2835" w:type="dxa"/>
          </w:tcPr>
          <w:p w:rsidR="00421163" w:rsidRPr="00421163" w:rsidRDefault="00421163" w:rsidP="00421163">
            <w:pPr>
              <w:tabs>
                <w:tab w:val="right" w:pos="2751"/>
              </w:tabs>
              <w:spacing w:after="0"/>
              <w:rPr>
                <w:rFonts w:ascii="Arial" w:eastAsia="SimSun" w:hAnsi="Arial"/>
                <w:b/>
                <w:i/>
                <w:noProof/>
              </w:rPr>
            </w:pPr>
            <w:r w:rsidRPr="00421163">
              <w:rPr>
                <w:rFonts w:ascii="Arial" w:eastAsia="SimSun" w:hAnsi="Arial"/>
                <w:b/>
                <w:i/>
                <w:noProof/>
              </w:rPr>
              <w:t>Proposed change affects:</w:t>
            </w:r>
          </w:p>
        </w:tc>
        <w:tc>
          <w:tcPr>
            <w:tcW w:w="1418" w:type="dxa"/>
          </w:tcPr>
          <w:p w:rsidR="00421163" w:rsidRPr="00421163" w:rsidRDefault="00421163" w:rsidP="00421163">
            <w:pPr>
              <w:spacing w:after="0"/>
              <w:jc w:val="right"/>
              <w:rPr>
                <w:rFonts w:ascii="Arial" w:eastAsia="SimSun" w:hAnsi="Arial"/>
                <w:noProof/>
              </w:rPr>
            </w:pPr>
            <w:r w:rsidRPr="00421163">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21163" w:rsidRPr="00421163" w:rsidRDefault="00421163" w:rsidP="00421163">
            <w:pPr>
              <w:spacing w:after="0"/>
              <w:jc w:val="center"/>
              <w:rPr>
                <w:rFonts w:ascii="Arial" w:eastAsia="SimSun" w:hAnsi="Arial"/>
                <w:b/>
                <w:caps/>
                <w:noProof/>
              </w:rPr>
            </w:pPr>
          </w:p>
        </w:tc>
        <w:tc>
          <w:tcPr>
            <w:tcW w:w="709" w:type="dxa"/>
            <w:tcBorders>
              <w:left w:val="single" w:sz="4" w:space="0" w:color="auto"/>
            </w:tcBorders>
          </w:tcPr>
          <w:p w:rsidR="00421163" w:rsidRPr="00421163" w:rsidRDefault="00421163" w:rsidP="00421163">
            <w:pPr>
              <w:spacing w:after="0"/>
              <w:jc w:val="right"/>
              <w:rPr>
                <w:rFonts w:ascii="Arial" w:eastAsia="SimSun" w:hAnsi="Arial"/>
                <w:noProof/>
                <w:u w:val="single"/>
              </w:rPr>
            </w:pPr>
            <w:r w:rsidRPr="00421163">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21163" w:rsidRPr="00421163" w:rsidRDefault="00421163" w:rsidP="00421163">
            <w:pPr>
              <w:spacing w:after="0"/>
              <w:jc w:val="center"/>
              <w:rPr>
                <w:rFonts w:ascii="Arial" w:eastAsia="SimSun" w:hAnsi="Arial"/>
                <w:b/>
                <w:caps/>
                <w:noProof/>
              </w:rPr>
            </w:pPr>
          </w:p>
        </w:tc>
        <w:tc>
          <w:tcPr>
            <w:tcW w:w="2126" w:type="dxa"/>
          </w:tcPr>
          <w:p w:rsidR="00421163" w:rsidRPr="00421163" w:rsidRDefault="00421163" w:rsidP="00421163">
            <w:pPr>
              <w:spacing w:after="0"/>
              <w:jc w:val="right"/>
              <w:rPr>
                <w:rFonts w:ascii="Arial" w:eastAsia="SimSun" w:hAnsi="Arial"/>
                <w:noProof/>
                <w:u w:val="single"/>
              </w:rPr>
            </w:pPr>
            <w:r w:rsidRPr="00421163">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21163" w:rsidRPr="00421163" w:rsidRDefault="00421163" w:rsidP="00421163">
            <w:pPr>
              <w:spacing w:after="0"/>
              <w:jc w:val="center"/>
              <w:rPr>
                <w:rFonts w:ascii="Arial" w:eastAsia="SimSun" w:hAnsi="Arial"/>
                <w:b/>
                <w:caps/>
                <w:noProof/>
                <w:lang w:eastAsia="zh-CN"/>
              </w:rPr>
            </w:pPr>
            <w:r w:rsidRPr="00421163">
              <w:rPr>
                <w:rFonts w:ascii="Arial" w:eastAsia="SimSun" w:hAnsi="Arial" w:hint="eastAsia"/>
                <w:b/>
                <w:caps/>
                <w:noProof/>
                <w:lang w:eastAsia="zh-CN"/>
              </w:rPr>
              <w:t>X</w:t>
            </w:r>
          </w:p>
        </w:tc>
        <w:tc>
          <w:tcPr>
            <w:tcW w:w="1418" w:type="dxa"/>
            <w:tcBorders>
              <w:left w:val="nil"/>
            </w:tcBorders>
          </w:tcPr>
          <w:p w:rsidR="00421163" w:rsidRPr="00421163" w:rsidRDefault="00421163" w:rsidP="00421163">
            <w:pPr>
              <w:spacing w:after="0"/>
              <w:jc w:val="right"/>
              <w:rPr>
                <w:rFonts w:ascii="Arial" w:eastAsia="SimSun" w:hAnsi="Arial"/>
                <w:noProof/>
              </w:rPr>
            </w:pPr>
            <w:r w:rsidRPr="00421163">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21163" w:rsidRPr="00421163" w:rsidRDefault="00421163" w:rsidP="00421163">
            <w:pPr>
              <w:spacing w:after="0"/>
              <w:jc w:val="center"/>
              <w:rPr>
                <w:rFonts w:ascii="Arial" w:eastAsia="SimSun" w:hAnsi="Arial"/>
                <w:b/>
                <w:bCs/>
                <w:caps/>
                <w:noProof/>
              </w:rPr>
            </w:pPr>
          </w:p>
        </w:tc>
      </w:tr>
    </w:tbl>
    <w:p w:rsidR="00421163" w:rsidRPr="00421163" w:rsidRDefault="00421163" w:rsidP="00421163">
      <w:pPr>
        <w:rPr>
          <w:rFonts w:eastAsia="SimSun"/>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421163" w:rsidRPr="00421163" w:rsidTr="00620748">
        <w:tc>
          <w:tcPr>
            <w:tcW w:w="9641" w:type="dxa"/>
            <w:gridSpan w:val="11"/>
          </w:tcPr>
          <w:p w:rsidR="00421163" w:rsidRPr="00421163" w:rsidRDefault="00421163" w:rsidP="00421163">
            <w:pPr>
              <w:spacing w:after="0"/>
              <w:rPr>
                <w:rFonts w:ascii="Arial" w:eastAsia="SimSun" w:hAnsi="Arial"/>
                <w:noProof/>
                <w:sz w:val="8"/>
                <w:szCs w:val="8"/>
              </w:rPr>
            </w:pPr>
          </w:p>
        </w:tc>
      </w:tr>
      <w:tr w:rsidR="007C358A" w:rsidRPr="00421163" w:rsidTr="00620748">
        <w:tc>
          <w:tcPr>
            <w:tcW w:w="1843" w:type="dxa"/>
            <w:tcBorders>
              <w:top w:val="single" w:sz="4" w:space="0" w:color="auto"/>
              <w:left w:val="single" w:sz="4" w:space="0" w:color="auto"/>
            </w:tcBorders>
          </w:tcPr>
          <w:p w:rsidR="007C358A" w:rsidRPr="00421163" w:rsidRDefault="007C358A" w:rsidP="00421163">
            <w:pPr>
              <w:tabs>
                <w:tab w:val="right" w:pos="1759"/>
              </w:tabs>
              <w:spacing w:after="0"/>
              <w:rPr>
                <w:rFonts w:ascii="Arial" w:eastAsia="SimSun" w:hAnsi="Arial"/>
                <w:b/>
                <w:i/>
                <w:noProof/>
              </w:rPr>
            </w:pPr>
            <w:r w:rsidRPr="00421163">
              <w:rPr>
                <w:rFonts w:ascii="Arial" w:eastAsia="SimSun" w:hAnsi="Arial"/>
                <w:b/>
                <w:i/>
                <w:noProof/>
              </w:rPr>
              <w:t>Title:</w:t>
            </w:r>
            <w:r w:rsidRPr="00421163">
              <w:rPr>
                <w:rFonts w:ascii="Arial" w:eastAsia="SimSun" w:hAnsi="Arial"/>
                <w:b/>
                <w:i/>
                <w:noProof/>
              </w:rPr>
              <w:tab/>
            </w:r>
          </w:p>
        </w:tc>
        <w:tc>
          <w:tcPr>
            <w:tcW w:w="7798" w:type="dxa"/>
            <w:gridSpan w:val="10"/>
            <w:tcBorders>
              <w:top w:val="single" w:sz="4" w:space="0" w:color="auto"/>
              <w:right w:val="single" w:sz="4" w:space="0" w:color="auto"/>
            </w:tcBorders>
            <w:shd w:val="pct30" w:color="FFFF00" w:fill="auto"/>
          </w:tcPr>
          <w:p w:rsidR="007C358A" w:rsidRDefault="0069404F" w:rsidP="00620748">
            <w:pPr>
              <w:pStyle w:val="CRCoverPage"/>
              <w:spacing w:after="0"/>
              <w:ind w:left="100"/>
              <w:rPr>
                <w:noProof/>
              </w:rPr>
            </w:pPr>
            <w:r>
              <w:fldChar w:fldCharType="begin"/>
            </w:r>
            <w:r>
              <w:instrText xml:space="preserve"> DOCPROPERTY  CrTitle  \* MERGEFORMAT </w:instrText>
            </w:r>
            <w:r>
              <w:fldChar w:fldCharType="separate"/>
            </w:r>
            <w:r w:rsidR="007C358A">
              <w:t>Baseline CR for introducing Rel-16 NR mobility enhancement</w:t>
            </w:r>
            <w:r>
              <w:fldChar w:fldCharType="end"/>
            </w:r>
          </w:p>
        </w:tc>
      </w:tr>
      <w:tr w:rsidR="007C358A" w:rsidRPr="00421163" w:rsidTr="00620748">
        <w:tc>
          <w:tcPr>
            <w:tcW w:w="1843" w:type="dxa"/>
            <w:tcBorders>
              <w:left w:val="single" w:sz="4" w:space="0" w:color="auto"/>
            </w:tcBorders>
          </w:tcPr>
          <w:p w:rsidR="007C358A" w:rsidRPr="00421163" w:rsidRDefault="007C358A" w:rsidP="00421163">
            <w:pPr>
              <w:spacing w:after="0"/>
              <w:rPr>
                <w:rFonts w:ascii="Arial" w:eastAsia="SimSun" w:hAnsi="Arial"/>
                <w:b/>
                <w:i/>
                <w:noProof/>
                <w:sz w:val="8"/>
                <w:szCs w:val="8"/>
              </w:rPr>
            </w:pPr>
          </w:p>
        </w:tc>
        <w:tc>
          <w:tcPr>
            <w:tcW w:w="7798" w:type="dxa"/>
            <w:gridSpan w:val="10"/>
            <w:tcBorders>
              <w:right w:val="single" w:sz="4" w:space="0" w:color="auto"/>
            </w:tcBorders>
          </w:tcPr>
          <w:p w:rsidR="007C358A" w:rsidRDefault="007C358A" w:rsidP="00620748">
            <w:pPr>
              <w:pStyle w:val="CRCoverPage"/>
              <w:spacing w:after="0"/>
              <w:rPr>
                <w:noProof/>
                <w:sz w:val="8"/>
                <w:szCs w:val="8"/>
              </w:rPr>
            </w:pPr>
          </w:p>
        </w:tc>
      </w:tr>
      <w:tr w:rsidR="007C358A" w:rsidRPr="00421163" w:rsidTr="00620748">
        <w:tc>
          <w:tcPr>
            <w:tcW w:w="1843" w:type="dxa"/>
            <w:tcBorders>
              <w:left w:val="single" w:sz="4" w:space="0" w:color="auto"/>
            </w:tcBorders>
          </w:tcPr>
          <w:p w:rsidR="007C358A" w:rsidRPr="00421163" w:rsidRDefault="007C358A" w:rsidP="00421163">
            <w:pPr>
              <w:tabs>
                <w:tab w:val="right" w:pos="1759"/>
              </w:tabs>
              <w:spacing w:after="0"/>
              <w:rPr>
                <w:rFonts w:ascii="Arial" w:eastAsia="SimSun" w:hAnsi="Arial"/>
                <w:b/>
                <w:i/>
                <w:noProof/>
              </w:rPr>
            </w:pPr>
            <w:r w:rsidRPr="00421163">
              <w:rPr>
                <w:rFonts w:ascii="Arial" w:eastAsia="SimSun" w:hAnsi="Arial"/>
                <w:b/>
                <w:i/>
                <w:noProof/>
              </w:rPr>
              <w:t>Source to WG:</w:t>
            </w:r>
          </w:p>
        </w:tc>
        <w:tc>
          <w:tcPr>
            <w:tcW w:w="7798" w:type="dxa"/>
            <w:gridSpan w:val="10"/>
            <w:tcBorders>
              <w:right w:val="single" w:sz="4" w:space="0" w:color="auto"/>
            </w:tcBorders>
            <w:shd w:val="pct30" w:color="FFFF00" w:fill="auto"/>
          </w:tcPr>
          <w:p w:rsidR="007C358A" w:rsidRPr="00421163" w:rsidRDefault="007C358A" w:rsidP="00421163">
            <w:pPr>
              <w:spacing w:after="0"/>
              <w:ind w:left="100"/>
              <w:rPr>
                <w:rFonts w:ascii="Arial" w:eastAsia="SimSun" w:hAnsi="Arial"/>
                <w:noProof/>
                <w:lang w:eastAsia="zh-CN"/>
              </w:rPr>
            </w:pPr>
            <w:r w:rsidRPr="00421163">
              <w:rPr>
                <w:rFonts w:ascii="Arial" w:eastAsia="SimSun" w:hAnsi="Arial" w:hint="eastAsia"/>
                <w:noProof/>
                <w:lang w:eastAsia="zh-CN"/>
              </w:rPr>
              <w:t>CATT</w:t>
            </w:r>
          </w:p>
        </w:tc>
      </w:tr>
      <w:tr w:rsidR="007C358A" w:rsidRPr="00421163" w:rsidTr="00620748">
        <w:tc>
          <w:tcPr>
            <w:tcW w:w="1843" w:type="dxa"/>
            <w:tcBorders>
              <w:left w:val="single" w:sz="4" w:space="0" w:color="auto"/>
            </w:tcBorders>
          </w:tcPr>
          <w:p w:rsidR="007C358A" w:rsidRPr="00421163" w:rsidRDefault="007C358A" w:rsidP="00421163">
            <w:pPr>
              <w:tabs>
                <w:tab w:val="right" w:pos="1759"/>
              </w:tabs>
              <w:spacing w:after="0"/>
              <w:rPr>
                <w:rFonts w:ascii="Arial" w:eastAsia="SimSun" w:hAnsi="Arial"/>
                <w:b/>
                <w:i/>
                <w:noProof/>
              </w:rPr>
            </w:pPr>
            <w:r w:rsidRPr="00421163">
              <w:rPr>
                <w:rFonts w:ascii="Arial" w:eastAsia="SimSun" w:hAnsi="Arial"/>
                <w:b/>
                <w:i/>
                <w:noProof/>
              </w:rPr>
              <w:t>Source to TSG:</w:t>
            </w:r>
          </w:p>
        </w:tc>
        <w:tc>
          <w:tcPr>
            <w:tcW w:w="7798" w:type="dxa"/>
            <w:gridSpan w:val="10"/>
            <w:tcBorders>
              <w:right w:val="single" w:sz="4" w:space="0" w:color="auto"/>
            </w:tcBorders>
            <w:shd w:val="pct30" w:color="FFFF00" w:fill="auto"/>
          </w:tcPr>
          <w:p w:rsidR="007C358A" w:rsidRPr="00421163" w:rsidRDefault="007C358A" w:rsidP="00421163">
            <w:pPr>
              <w:spacing w:after="0"/>
              <w:ind w:left="100"/>
              <w:rPr>
                <w:rFonts w:ascii="Arial" w:eastAsia="SimSun" w:hAnsi="Arial"/>
                <w:noProof/>
                <w:lang w:eastAsia="zh-CN"/>
              </w:rPr>
            </w:pPr>
            <w:r w:rsidRPr="00421163">
              <w:rPr>
                <w:rFonts w:ascii="Arial" w:eastAsia="SimSun" w:hAnsi="Arial" w:hint="eastAsia"/>
                <w:noProof/>
                <w:lang w:eastAsia="zh-CN"/>
              </w:rPr>
              <w:t>RAN3</w:t>
            </w:r>
          </w:p>
        </w:tc>
      </w:tr>
      <w:tr w:rsidR="007C358A" w:rsidRPr="00421163" w:rsidTr="00620748">
        <w:tc>
          <w:tcPr>
            <w:tcW w:w="1843" w:type="dxa"/>
            <w:tcBorders>
              <w:left w:val="single" w:sz="4" w:space="0" w:color="auto"/>
            </w:tcBorders>
          </w:tcPr>
          <w:p w:rsidR="007C358A" w:rsidRPr="00421163" w:rsidRDefault="007C358A" w:rsidP="00421163">
            <w:pPr>
              <w:spacing w:after="0"/>
              <w:rPr>
                <w:rFonts w:ascii="Arial" w:eastAsia="SimSun" w:hAnsi="Arial"/>
                <w:b/>
                <w:i/>
                <w:noProof/>
                <w:sz w:val="8"/>
                <w:szCs w:val="8"/>
              </w:rPr>
            </w:pPr>
          </w:p>
        </w:tc>
        <w:tc>
          <w:tcPr>
            <w:tcW w:w="7798" w:type="dxa"/>
            <w:gridSpan w:val="10"/>
            <w:tcBorders>
              <w:right w:val="single" w:sz="4" w:space="0" w:color="auto"/>
            </w:tcBorders>
          </w:tcPr>
          <w:p w:rsidR="007C358A" w:rsidRPr="00421163" w:rsidRDefault="007C358A" w:rsidP="00421163">
            <w:pPr>
              <w:spacing w:after="0"/>
              <w:rPr>
                <w:rFonts w:ascii="Arial" w:eastAsia="SimSun" w:hAnsi="Arial"/>
                <w:noProof/>
                <w:sz w:val="8"/>
                <w:szCs w:val="8"/>
              </w:rPr>
            </w:pPr>
          </w:p>
        </w:tc>
      </w:tr>
      <w:tr w:rsidR="007C358A" w:rsidRPr="00421163" w:rsidTr="00620748">
        <w:tc>
          <w:tcPr>
            <w:tcW w:w="1843" w:type="dxa"/>
            <w:tcBorders>
              <w:left w:val="single" w:sz="4" w:space="0" w:color="auto"/>
            </w:tcBorders>
          </w:tcPr>
          <w:p w:rsidR="007C358A" w:rsidRPr="00421163" w:rsidRDefault="007C358A" w:rsidP="00421163">
            <w:pPr>
              <w:tabs>
                <w:tab w:val="right" w:pos="1759"/>
              </w:tabs>
              <w:spacing w:after="0"/>
              <w:rPr>
                <w:rFonts w:ascii="Arial" w:eastAsia="SimSun" w:hAnsi="Arial"/>
                <w:b/>
                <w:i/>
                <w:noProof/>
              </w:rPr>
            </w:pPr>
            <w:r w:rsidRPr="00421163">
              <w:rPr>
                <w:rFonts w:ascii="Arial" w:eastAsia="SimSun" w:hAnsi="Arial"/>
                <w:b/>
                <w:i/>
                <w:noProof/>
              </w:rPr>
              <w:t>Work item code:</w:t>
            </w:r>
          </w:p>
        </w:tc>
        <w:tc>
          <w:tcPr>
            <w:tcW w:w="3260" w:type="dxa"/>
            <w:gridSpan w:val="5"/>
            <w:shd w:val="pct30" w:color="FFFF00" w:fill="auto"/>
          </w:tcPr>
          <w:p w:rsidR="007C358A" w:rsidRPr="00421163" w:rsidRDefault="007C358A" w:rsidP="00421163">
            <w:pPr>
              <w:spacing w:after="0"/>
              <w:ind w:left="100"/>
              <w:rPr>
                <w:rFonts w:ascii="Arial" w:eastAsia="SimSun" w:hAnsi="Arial"/>
                <w:noProof/>
                <w:lang w:eastAsia="zh-CN"/>
              </w:rPr>
            </w:pPr>
            <w:r w:rsidRPr="00421163">
              <w:rPr>
                <w:rFonts w:ascii="Arial" w:eastAsia="SimSun" w:hAnsi="Arial"/>
                <w:noProof/>
              </w:rPr>
              <w:t>NR_Mob_enh-Core</w:t>
            </w:r>
          </w:p>
        </w:tc>
        <w:tc>
          <w:tcPr>
            <w:tcW w:w="994" w:type="dxa"/>
            <w:gridSpan w:val="2"/>
            <w:tcBorders>
              <w:left w:val="nil"/>
            </w:tcBorders>
          </w:tcPr>
          <w:p w:rsidR="007C358A" w:rsidRPr="00421163" w:rsidRDefault="007C358A" w:rsidP="00421163">
            <w:pPr>
              <w:spacing w:after="0"/>
              <w:ind w:right="100"/>
              <w:rPr>
                <w:rFonts w:ascii="Arial" w:eastAsia="SimSun" w:hAnsi="Arial"/>
                <w:noProof/>
              </w:rPr>
            </w:pPr>
          </w:p>
        </w:tc>
        <w:tc>
          <w:tcPr>
            <w:tcW w:w="1417" w:type="dxa"/>
            <w:gridSpan w:val="2"/>
            <w:tcBorders>
              <w:left w:val="nil"/>
            </w:tcBorders>
          </w:tcPr>
          <w:p w:rsidR="007C358A" w:rsidRPr="00421163" w:rsidRDefault="007C358A" w:rsidP="00421163">
            <w:pPr>
              <w:spacing w:after="0"/>
              <w:jc w:val="right"/>
              <w:rPr>
                <w:rFonts w:ascii="Arial" w:eastAsia="SimSun" w:hAnsi="Arial"/>
                <w:noProof/>
              </w:rPr>
            </w:pPr>
            <w:r w:rsidRPr="00421163">
              <w:rPr>
                <w:rFonts w:ascii="Arial" w:eastAsia="SimSun" w:hAnsi="Arial"/>
                <w:b/>
                <w:i/>
                <w:noProof/>
              </w:rPr>
              <w:t>Date:</w:t>
            </w:r>
          </w:p>
        </w:tc>
        <w:tc>
          <w:tcPr>
            <w:tcW w:w="2127" w:type="dxa"/>
            <w:tcBorders>
              <w:right w:val="single" w:sz="4" w:space="0" w:color="auto"/>
            </w:tcBorders>
            <w:shd w:val="pct30" w:color="FFFF00" w:fill="auto"/>
          </w:tcPr>
          <w:p w:rsidR="007C358A" w:rsidRPr="00421163" w:rsidRDefault="007C358A" w:rsidP="00421163">
            <w:pPr>
              <w:spacing w:after="0"/>
              <w:ind w:left="100"/>
              <w:rPr>
                <w:rFonts w:ascii="Arial" w:eastAsia="SimSun" w:hAnsi="Arial"/>
                <w:noProof/>
                <w:lang w:eastAsia="zh-CN"/>
              </w:rPr>
            </w:pPr>
            <w:r w:rsidRPr="00421163">
              <w:rPr>
                <w:rFonts w:ascii="Arial" w:eastAsia="SimSun" w:hAnsi="Arial" w:hint="eastAsia"/>
                <w:noProof/>
                <w:lang w:eastAsia="zh-CN"/>
              </w:rPr>
              <w:t>2020</w:t>
            </w:r>
            <w:r w:rsidRPr="00421163">
              <w:rPr>
                <w:rFonts w:ascii="Arial" w:eastAsia="SimSun" w:hAnsi="Arial"/>
                <w:noProof/>
              </w:rPr>
              <w:t>-</w:t>
            </w:r>
            <w:r w:rsidRPr="00421163">
              <w:rPr>
                <w:rFonts w:ascii="Arial" w:eastAsia="SimSun" w:hAnsi="Arial" w:hint="eastAsia"/>
                <w:noProof/>
                <w:lang w:eastAsia="zh-CN"/>
              </w:rPr>
              <w:t>0</w:t>
            </w:r>
            <w:r w:rsidR="00ED42B0">
              <w:rPr>
                <w:rFonts w:ascii="Arial" w:eastAsia="SimSun" w:hAnsi="Arial" w:hint="eastAsia"/>
                <w:noProof/>
                <w:lang w:eastAsia="zh-CN"/>
              </w:rPr>
              <w:t>3-02</w:t>
            </w:r>
          </w:p>
        </w:tc>
      </w:tr>
      <w:tr w:rsidR="007C358A" w:rsidRPr="00421163" w:rsidTr="00620748">
        <w:tc>
          <w:tcPr>
            <w:tcW w:w="1843" w:type="dxa"/>
            <w:tcBorders>
              <w:left w:val="single" w:sz="4" w:space="0" w:color="auto"/>
            </w:tcBorders>
          </w:tcPr>
          <w:p w:rsidR="007C358A" w:rsidRPr="00421163" w:rsidRDefault="007C358A" w:rsidP="00421163">
            <w:pPr>
              <w:spacing w:after="0"/>
              <w:rPr>
                <w:rFonts w:ascii="Arial" w:eastAsia="SimSun" w:hAnsi="Arial"/>
                <w:b/>
                <w:i/>
                <w:noProof/>
                <w:sz w:val="8"/>
                <w:szCs w:val="8"/>
              </w:rPr>
            </w:pPr>
          </w:p>
        </w:tc>
        <w:tc>
          <w:tcPr>
            <w:tcW w:w="1560" w:type="dxa"/>
            <w:gridSpan w:val="4"/>
          </w:tcPr>
          <w:p w:rsidR="007C358A" w:rsidRPr="00421163" w:rsidRDefault="007C358A" w:rsidP="00421163">
            <w:pPr>
              <w:spacing w:after="0"/>
              <w:rPr>
                <w:rFonts w:ascii="Arial" w:eastAsia="SimSun" w:hAnsi="Arial"/>
                <w:noProof/>
                <w:sz w:val="8"/>
                <w:szCs w:val="8"/>
              </w:rPr>
            </w:pPr>
          </w:p>
        </w:tc>
        <w:tc>
          <w:tcPr>
            <w:tcW w:w="2694" w:type="dxa"/>
            <w:gridSpan w:val="3"/>
          </w:tcPr>
          <w:p w:rsidR="007C358A" w:rsidRPr="00421163" w:rsidRDefault="007C358A" w:rsidP="00421163">
            <w:pPr>
              <w:spacing w:after="0"/>
              <w:rPr>
                <w:rFonts w:ascii="Arial" w:eastAsia="SimSun" w:hAnsi="Arial"/>
                <w:noProof/>
                <w:sz w:val="8"/>
                <w:szCs w:val="8"/>
              </w:rPr>
            </w:pPr>
          </w:p>
        </w:tc>
        <w:tc>
          <w:tcPr>
            <w:tcW w:w="1417" w:type="dxa"/>
            <w:gridSpan w:val="2"/>
          </w:tcPr>
          <w:p w:rsidR="007C358A" w:rsidRPr="00421163" w:rsidRDefault="007C358A" w:rsidP="00421163">
            <w:pPr>
              <w:spacing w:after="0"/>
              <w:rPr>
                <w:rFonts w:ascii="Arial" w:eastAsia="SimSun" w:hAnsi="Arial"/>
                <w:noProof/>
                <w:sz w:val="8"/>
                <w:szCs w:val="8"/>
              </w:rPr>
            </w:pPr>
          </w:p>
        </w:tc>
        <w:tc>
          <w:tcPr>
            <w:tcW w:w="2127" w:type="dxa"/>
            <w:tcBorders>
              <w:right w:val="single" w:sz="4" w:space="0" w:color="auto"/>
            </w:tcBorders>
          </w:tcPr>
          <w:p w:rsidR="007C358A" w:rsidRPr="00421163" w:rsidRDefault="007C358A" w:rsidP="00421163">
            <w:pPr>
              <w:spacing w:after="0"/>
              <w:rPr>
                <w:rFonts w:ascii="Arial" w:eastAsia="SimSun" w:hAnsi="Arial"/>
                <w:noProof/>
                <w:sz w:val="8"/>
                <w:szCs w:val="8"/>
              </w:rPr>
            </w:pPr>
          </w:p>
        </w:tc>
      </w:tr>
      <w:tr w:rsidR="007C358A" w:rsidRPr="00421163" w:rsidTr="00620748">
        <w:trPr>
          <w:cantSplit/>
        </w:trPr>
        <w:tc>
          <w:tcPr>
            <w:tcW w:w="1843" w:type="dxa"/>
            <w:tcBorders>
              <w:left w:val="single" w:sz="4" w:space="0" w:color="auto"/>
            </w:tcBorders>
          </w:tcPr>
          <w:p w:rsidR="007C358A" w:rsidRPr="00421163" w:rsidRDefault="007C358A" w:rsidP="00421163">
            <w:pPr>
              <w:tabs>
                <w:tab w:val="right" w:pos="1759"/>
              </w:tabs>
              <w:spacing w:after="0"/>
              <w:rPr>
                <w:rFonts w:ascii="Arial" w:eastAsia="SimSun" w:hAnsi="Arial"/>
                <w:b/>
                <w:i/>
                <w:noProof/>
              </w:rPr>
            </w:pPr>
            <w:r w:rsidRPr="00421163">
              <w:rPr>
                <w:rFonts w:ascii="Arial" w:eastAsia="SimSun" w:hAnsi="Arial"/>
                <w:b/>
                <w:i/>
                <w:noProof/>
              </w:rPr>
              <w:t>Category:</w:t>
            </w:r>
          </w:p>
        </w:tc>
        <w:tc>
          <w:tcPr>
            <w:tcW w:w="425" w:type="dxa"/>
            <w:shd w:val="pct30" w:color="FFFF00" w:fill="auto"/>
          </w:tcPr>
          <w:p w:rsidR="007C358A" w:rsidRPr="00421163" w:rsidRDefault="007C358A" w:rsidP="00421163">
            <w:pPr>
              <w:spacing w:after="0"/>
              <w:ind w:left="100"/>
              <w:rPr>
                <w:rFonts w:ascii="Arial" w:eastAsia="SimSun" w:hAnsi="Arial"/>
                <w:b/>
                <w:noProof/>
                <w:lang w:eastAsia="zh-CN"/>
              </w:rPr>
            </w:pPr>
            <w:r w:rsidRPr="00421163">
              <w:rPr>
                <w:rFonts w:ascii="Arial" w:eastAsia="SimSun" w:hAnsi="Arial"/>
                <w:b/>
                <w:noProof/>
                <w:lang w:eastAsia="zh-CN"/>
              </w:rPr>
              <w:t>B</w:t>
            </w:r>
          </w:p>
        </w:tc>
        <w:tc>
          <w:tcPr>
            <w:tcW w:w="3829" w:type="dxa"/>
            <w:gridSpan w:val="6"/>
            <w:tcBorders>
              <w:left w:val="nil"/>
            </w:tcBorders>
          </w:tcPr>
          <w:p w:rsidR="007C358A" w:rsidRPr="00421163" w:rsidRDefault="007C358A" w:rsidP="00421163">
            <w:pPr>
              <w:spacing w:after="0"/>
              <w:rPr>
                <w:rFonts w:ascii="Arial" w:eastAsia="SimSun" w:hAnsi="Arial"/>
                <w:noProof/>
              </w:rPr>
            </w:pPr>
          </w:p>
        </w:tc>
        <w:tc>
          <w:tcPr>
            <w:tcW w:w="1417" w:type="dxa"/>
            <w:gridSpan w:val="2"/>
            <w:tcBorders>
              <w:left w:val="nil"/>
            </w:tcBorders>
          </w:tcPr>
          <w:p w:rsidR="007C358A" w:rsidRPr="00421163" w:rsidRDefault="007C358A" w:rsidP="00421163">
            <w:pPr>
              <w:spacing w:after="0"/>
              <w:jc w:val="right"/>
              <w:rPr>
                <w:rFonts w:ascii="Arial" w:eastAsia="SimSun" w:hAnsi="Arial"/>
                <w:b/>
                <w:i/>
                <w:noProof/>
              </w:rPr>
            </w:pPr>
            <w:r w:rsidRPr="00421163">
              <w:rPr>
                <w:rFonts w:ascii="Arial" w:eastAsia="SimSun" w:hAnsi="Arial"/>
                <w:b/>
                <w:i/>
                <w:noProof/>
              </w:rPr>
              <w:t>Release:</w:t>
            </w:r>
          </w:p>
        </w:tc>
        <w:tc>
          <w:tcPr>
            <w:tcW w:w="2127" w:type="dxa"/>
            <w:tcBorders>
              <w:right w:val="single" w:sz="4" w:space="0" w:color="auto"/>
            </w:tcBorders>
            <w:shd w:val="pct30" w:color="FFFF00" w:fill="auto"/>
          </w:tcPr>
          <w:p w:rsidR="007C358A" w:rsidRPr="00421163" w:rsidRDefault="007C358A" w:rsidP="00421163">
            <w:pPr>
              <w:spacing w:after="0"/>
              <w:ind w:left="100"/>
              <w:rPr>
                <w:rFonts w:ascii="Arial" w:eastAsia="SimSun" w:hAnsi="Arial"/>
                <w:noProof/>
                <w:lang w:eastAsia="zh-CN"/>
              </w:rPr>
            </w:pPr>
            <w:r w:rsidRPr="00421163">
              <w:rPr>
                <w:rFonts w:ascii="Arial" w:eastAsia="SimSun" w:hAnsi="Arial"/>
                <w:noProof/>
              </w:rPr>
              <w:t>Rel-</w:t>
            </w:r>
            <w:r w:rsidRPr="00421163">
              <w:rPr>
                <w:rFonts w:ascii="Arial" w:eastAsia="SimSun" w:hAnsi="Arial" w:hint="eastAsia"/>
                <w:noProof/>
                <w:lang w:eastAsia="zh-CN"/>
              </w:rPr>
              <w:t>1</w:t>
            </w:r>
            <w:r w:rsidRPr="00421163">
              <w:rPr>
                <w:rFonts w:ascii="Arial" w:eastAsia="SimSun" w:hAnsi="Arial"/>
                <w:noProof/>
                <w:lang w:eastAsia="zh-CN"/>
              </w:rPr>
              <w:t>6</w:t>
            </w:r>
          </w:p>
        </w:tc>
      </w:tr>
      <w:tr w:rsidR="007C358A" w:rsidRPr="00421163" w:rsidTr="00620748">
        <w:tc>
          <w:tcPr>
            <w:tcW w:w="1843" w:type="dxa"/>
            <w:tcBorders>
              <w:left w:val="single" w:sz="4" w:space="0" w:color="auto"/>
              <w:bottom w:val="single" w:sz="4" w:space="0" w:color="auto"/>
            </w:tcBorders>
          </w:tcPr>
          <w:p w:rsidR="007C358A" w:rsidRPr="00421163" w:rsidRDefault="007C358A" w:rsidP="00421163">
            <w:pPr>
              <w:spacing w:after="0"/>
              <w:rPr>
                <w:rFonts w:ascii="Arial" w:eastAsia="SimSun" w:hAnsi="Arial"/>
                <w:b/>
                <w:i/>
                <w:noProof/>
              </w:rPr>
            </w:pPr>
          </w:p>
        </w:tc>
        <w:tc>
          <w:tcPr>
            <w:tcW w:w="4678" w:type="dxa"/>
            <w:gridSpan w:val="8"/>
            <w:tcBorders>
              <w:bottom w:val="single" w:sz="4" w:space="0" w:color="auto"/>
            </w:tcBorders>
          </w:tcPr>
          <w:p w:rsidR="007C358A" w:rsidRPr="00421163" w:rsidRDefault="007C358A" w:rsidP="00421163">
            <w:pPr>
              <w:spacing w:after="0"/>
              <w:ind w:left="383" w:hanging="383"/>
              <w:rPr>
                <w:rFonts w:ascii="Arial" w:eastAsia="SimSun" w:hAnsi="Arial"/>
                <w:i/>
                <w:noProof/>
                <w:sz w:val="18"/>
              </w:rPr>
            </w:pPr>
            <w:r w:rsidRPr="00421163">
              <w:rPr>
                <w:rFonts w:ascii="Arial" w:eastAsia="SimSun" w:hAnsi="Arial"/>
                <w:i/>
                <w:noProof/>
                <w:sz w:val="18"/>
              </w:rPr>
              <w:t xml:space="preserve">Use </w:t>
            </w:r>
            <w:r w:rsidRPr="00421163">
              <w:rPr>
                <w:rFonts w:ascii="Arial" w:eastAsia="SimSun" w:hAnsi="Arial"/>
                <w:i/>
                <w:noProof/>
                <w:sz w:val="18"/>
                <w:u w:val="single"/>
              </w:rPr>
              <w:t>one</w:t>
            </w:r>
            <w:r w:rsidRPr="00421163">
              <w:rPr>
                <w:rFonts w:ascii="Arial" w:eastAsia="SimSun" w:hAnsi="Arial"/>
                <w:i/>
                <w:noProof/>
                <w:sz w:val="18"/>
              </w:rPr>
              <w:t xml:space="preserve"> of the following categories:</w:t>
            </w:r>
            <w:r w:rsidRPr="00421163">
              <w:rPr>
                <w:rFonts w:ascii="Arial" w:eastAsia="SimSun" w:hAnsi="Arial"/>
                <w:b/>
                <w:i/>
                <w:noProof/>
                <w:sz w:val="18"/>
              </w:rPr>
              <w:br/>
              <w:t>F</w:t>
            </w:r>
            <w:r w:rsidRPr="00421163">
              <w:rPr>
                <w:rFonts w:ascii="Arial" w:eastAsia="SimSun" w:hAnsi="Arial"/>
                <w:i/>
                <w:noProof/>
                <w:sz w:val="18"/>
              </w:rPr>
              <w:t xml:space="preserve">  (correction)</w:t>
            </w:r>
            <w:r w:rsidRPr="00421163">
              <w:rPr>
                <w:rFonts w:ascii="Arial" w:eastAsia="SimSun" w:hAnsi="Arial"/>
                <w:i/>
                <w:noProof/>
                <w:sz w:val="18"/>
              </w:rPr>
              <w:br/>
            </w:r>
            <w:r w:rsidRPr="00421163">
              <w:rPr>
                <w:rFonts w:ascii="Arial" w:eastAsia="SimSun" w:hAnsi="Arial"/>
                <w:b/>
                <w:i/>
                <w:noProof/>
                <w:sz w:val="18"/>
              </w:rPr>
              <w:t>A</w:t>
            </w:r>
            <w:r w:rsidRPr="00421163">
              <w:rPr>
                <w:rFonts w:ascii="Arial" w:eastAsia="SimSun" w:hAnsi="Arial"/>
                <w:i/>
                <w:noProof/>
                <w:sz w:val="18"/>
              </w:rPr>
              <w:t xml:space="preserve">  (mirror corresponding to a change in an earlier release)</w:t>
            </w:r>
            <w:r w:rsidRPr="00421163">
              <w:rPr>
                <w:rFonts w:ascii="Arial" w:eastAsia="SimSun" w:hAnsi="Arial"/>
                <w:i/>
                <w:noProof/>
                <w:sz w:val="18"/>
              </w:rPr>
              <w:br/>
            </w:r>
            <w:r w:rsidRPr="00421163">
              <w:rPr>
                <w:rFonts w:ascii="Arial" w:eastAsia="SimSun" w:hAnsi="Arial"/>
                <w:b/>
                <w:i/>
                <w:noProof/>
                <w:sz w:val="18"/>
              </w:rPr>
              <w:t>B</w:t>
            </w:r>
            <w:r w:rsidRPr="00421163">
              <w:rPr>
                <w:rFonts w:ascii="Arial" w:eastAsia="SimSun" w:hAnsi="Arial"/>
                <w:i/>
                <w:noProof/>
                <w:sz w:val="18"/>
              </w:rPr>
              <w:t xml:space="preserve">  (addition of feature), </w:t>
            </w:r>
            <w:r w:rsidRPr="00421163">
              <w:rPr>
                <w:rFonts w:ascii="Arial" w:eastAsia="SimSun" w:hAnsi="Arial"/>
                <w:i/>
                <w:noProof/>
                <w:sz w:val="18"/>
              </w:rPr>
              <w:br/>
            </w:r>
            <w:r w:rsidRPr="00421163">
              <w:rPr>
                <w:rFonts w:ascii="Arial" w:eastAsia="SimSun" w:hAnsi="Arial"/>
                <w:b/>
                <w:i/>
                <w:noProof/>
                <w:sz w:val="18"/>
              </w:rPr>
              <w:t>C</w:t>
            </w:r>
            <w:r w:rsidRPr="00421163">
              <w:rPr>
                <w:rFonts w:ascii="Arial" w:eastAsia="SimSun" w:hAnsi="Arial"/>
                <w:i/>
                <w:noProof/>
                <w:sz w:val="18"/>
              </w:rPr>
              <w:t xml:space="preserve">  (functional modification of feature)</w:t>
            </w:r>
            <w:r w:rsidRPr="00421163">
              <w:rPr>
                <w:rFonts w:ascii="Arial" w:eastAsia="SimSun" w:hAnsi="Arial"/>
                <w:i/>
                <w:noProof/>
                <w:sz w:val="18"/>
              </w:rPr>
              <w:br/>
            </w:r>
            <w:r w:rsidRPr="00421163">
              <w:rPr>
                <w:rFonts w:ascii="Arial" w:eastAsia="SimSun" w:hAnsi="Arial"/>
                <w:b/>
                <w:i/>
                <w:noProof/>
                <w:sz w:val="18"/>
              </w:rPr>
              <w:t>D</w:t>
            </w:r>
            <w:r w:rsidRPr="00421163">
              <w:rPr>
                <w:rFonts w:ascii="Arial" w:eastAsia="SimSun" w:hAnsi="Arial"/>
                <w:i/>
                <w:noProof/>
                <w:sz w:val="18"/>
              </w:rPr>
              <w:t xml:space="preserve">  (editorial modification)</w:t>
            </w:r>
          </w:p>
          <w:p w:rsidR="007C358A" w:rsidRPr="00421163" w:rsidRDefault="007C358A" w:rsidP="00421163">
            <w:pPr>
              <w:spacing w:after="120"/>
              <w:rPr>
                <w:rFonts w:ascii="Arial" w:eastAsia="SimSun" w:hAnsi="Arial"/>
                <w:noProof/>
              </w:rPr>
            </w:pPr>
            <w:r w:rsidRPr="00421163">
              <w:rPr>
                <w:rFonts w:ascii="Arial" w:eastAsia="SimSun" w:hAnsi="Arial"/>
                <w:noProof/>
                <w:sz w:val="18"/>
              </w:rPr>
              <w:t>Detailed explanations of the above categories can</w:t>
            </w:r>
            <w:r w:rsidRPr="00421163">
              <w:rPr>
                <w:rFonts w:ascii="Arial" w:eastAsia="SimSun" w:hAnsi="Arial"/>
                <w:noProof/>
                <w:sz w:val="18"/>
              </w:rPr>
              <w:br/>
              <w:t xml:space="preserve">be found in 3GPP </w:t>
            </w:r>
            <w:hyperlink r:id="rId11" w:history="1">
              <w:r w:rsidRPr="00421163">
                <w:rPr>
                  <w:rFonts w:ascii="Arial" w:eastAsia="SimSun" w:hAnsi="Arial"/>
                  <w:noProof/>
                  <w:color w:val="0000FF"/>
                  <w:sz w:val="18"/>
                  <w:u w:val="single"/>
                </w:rPr>
                <w:t>TR 21.900</w:t>
              </w:r>
            </w:hyperlink>
            <w:r w:rsidRPr="00421163">
              <w:rPr>
                <w:rFonts w:ascii="Arial" w:eastAsia="SimSun" w:hAnsi="Arial"/>
                <w:noProof/>
                <w:sz w:val="18"/>
              </w:rPr>
              <w:t>.</w:t>
            </w:r>
          </w:p>
        </w:tc>
        <w:tc>
          <w:tcPr>
            <w:tcW w:w="3120" w:type="dxa"/>
            <w:gridSpan w:val="2"/>
            <w:tcBorders>
              <w:bottom w:val="single" w:sz="4" w:space="0" w:color="auto"/>
              <w:right w:val="single" w:sz="4" w:space="0" w:color="auto"/>
            </w:tcBorders>
          </w:tcPr>
          <w:p w:rsidR="007C358A" w:rsidRPr="00421163" w:rsidRDefault="007C358A" w:rsidP="00421163">
            <w:pPr>
              <w:tabs>
                <w:tab w:val="left" w:pos="950"/>
              </w:tabs>
              <w:spacing w:after="0"/>
              <w:ind w:left="241" w:hanging="241"/>
              <w:rPr>
                <w:rFonts w:ascii="Arial" w:eastAsia="SimSun" w:hAnsi="Arial"/>
                <w:i/>
                <w:noProof/>
                <w:sz w:val="18"/>
              </w:rPr>
            </w:pPr>
            <w:r w:rsidRPr="00421163">
              <w:rPr>
                <w:rFonts w:ascii="Arial" w:eastAsia="SimSun" w:hAnsi="Arial"/>
                <w:i/>
                <w:noProof/>
                <w:sz w:val="18"/>
              </w:rPr>
              <w:t xml:space="preserve">Use </w:t>
            </w:r>
            <w:r w:rsidRPr="00421163">
              <w:rPr>
                <w:rFonts w:ascii="Arial" w:eastAsia="SimSun" w:hAnsi="Arial"/>
                <w:i/>
                <w:noProof/>
                <w:sz w:val="18"/>
                <w:u w:val="single"/>
              </w:rPr>
              <w:t>one</w:t>
            </w:r>
            <w:r w:rsidRPr="00421163">
              <w:rPr>
                <w:rFonts w:ascii="Arial" w:eastAsia="SimSun" w:hAnsi="Arial"/>
                <w:i/>
                <w:noProof/>
                <w:sz w:val="18"/>
              </w:rPr>
              <w:t xml:space="preserve"> of the following releases:</w:t>
            </w:r>
            <w:r w:rsidRPr="00421163">
              <w:rPr>
                <w:rFonts w:ascii="Arial" w:eastAsia="SimSun" w:hAnsi="Arial"/>
                <w:i/>
                <w:noProof/>
                <w:sz w:val="18"/>
              </w:rPr>
              <w:br/>
              <w:t>Rel-8</w:t>
            </w:r>
            <w:r w:rsidRPr="00421163">
              <w:rPr>
                <w:rFonts w:ascii="Arial" w:eastAsia="SimSun" w:hAnsi="Arial"/>
                <w:i/>
                <w:noProof/>
                <w:sz w:val="18"/>
              </w:rPr>
              <w:tab/>
              <w:t>(Release 8)</w:t>
            </w:r>
            <w:r w:rsidRPr="00421163">
              <w:rPr>
                <w:rFonts w:ascii="Arial" w:eastAsia="SimSun" w:hAnsi="Arial"/>
                <w:i/>
                <w:noProof/>
                <w:sz w:val="18"/>
              </w:rPr>
              <w:br/>
              <w:t>Rel-9</w:t>
            </w:r>
            <w:r w:rsidRPr="00421163">
              <w:rPr>
                <w:rFonts w:ascii="Arial" w:eastAsia="SimSun" w:hAnsi="Arial"/>
                <w:i/>
                <w:noProof/>
                <w:sz w:val="18"/>
              </w:rPr>
              <w:tab/>
              <w:t>(Release 9)</w:t>
            </w:r>
            <w:r w:rsidRPr="00421163">
              <w:rPr>
                <w:rFonts w:ascii="Arial" w:eastAsia="SimSun" w:hAnsi="Arial"/>
                <w:i/>
                <w:noProof/>
                <w:sz w:val="18"/>
              </w:rPr>
              <w:br/>
              <w:t>Rel-10</w:t>
            </w:r>
            <w:r w:rsidRPr="00421163">
              <w:rPr>
                <w:rFonts w:ascii="Arial" w:eastAsia="SimSun" w:hAnsi="Arial"/>
                <w:i/>
                <w:noProof/>
                <w:sz w:val="18"/>
              </w:rPr>
              <w:tab/>
              <w:t>(Release 10)</w:t>
            </w:r>
            <w:r w:rsidRPr="00421163">
              <w:rPr>
                <w:rFonts w:ascii="Arial" w:eastAsia="SimSun" w:hAnsi="Arial"/>
                <w:i/>
                <w:noProof/>
                <w:sz w:val="18"/>
              </w:rPr>
              <w:br/>
              <w:t>Rel-11</w:t>
            </w:r>
            <w:r w:rsidRPr="00421163">
              <w:rPr>
                <w:rFonts w:ascii="Arial" w:eastAsia="SimSun" w:hAnsi="Arial"/>
                <w:i/>
                <w:noProof/>
                <w:sz w:val="18"/>
              </w:rPr>
              <w:tab/>
              <w:t>(Release 11)</w:t>
            </w:r>
            <w:r w:rsidRPr="00421163">
              <w:rPr>
                <w:rFonts w:ascii="Arial" w:eastAsia="SimSun" w:hAnsi="Arial"/>
                <w:i/>
                <w:noProof/>
                <w:sz w:val="18"/>
              </w:rPr>
              <w:br/>
              <w:t>Rel-12</w:t>
            </w:r>
            <w:r w:rsidRPr="00421163">
              <w:rPr>
                <w:rFonts w:ascii="Arial" w:eastAsia="SimSun" w:hAnsi="Arial"/>
                <w:i/>
                <w:noProof/>
                <w:sz w:val="18"/>
              </w:rPr>
              <w:tab/>
              <w:t>(Release 12)</w:t>
            </w:r>
            <w:r w:rsidRPr="00421163">
              <w:rPr>
                <w:rFonts w:ascii="Arial" w:eastAsia="SimSun" w:hAnsi="Arial"/>
                <w:i/>
                <w:noProof/>
                <w:sz w:val="18"/>
              </w:rPr>
              <w:br/>
              <w:t>Rel-13</w:t>
            </w:r>
            <w:r w:rsidRPr="00421163">
              <w:rPr>
                <w:rFonts w:ascii="Arial" w:eastAsia="SimSun" w:hAnsi="Arial"/>
                <w:i/>
                <w:noProof/>
                <w:sz w:val="18"/>
              </w:rPr>
              <w:tab/>
              <w:t>(Release 13)</w:t>
            </w:r>
            <w:r w:rsidRPr="00421163">
              <w:rPr>
                <w:rFonts w:ascii="Arial" w:eastAsia="SimSun" w:hAnsi="Arial"/>
                <w:i/>
                <w:noProof/>
                <w:sz w:val="18"/>
              </w:rPr>
              <w:br/>
              <w:t>Rel-14</w:t>
            </w:r>
            <w:r w:rsidRPr="00421163">
              <w:rPr>
                <w:rFonts w:ascii="Arial" w:eastAsia="SimSun" w:hAnsi="Arial"/>
                <w:i/>
                <w:noProof/>
                <w:sz w:val="18"/>
              </w:rPr>
              <w:tab/>
              <w:t>(Release 14)</w:t>
            </w:r>
            <w:r w:rsidRPr="00421163">
              <w:rPr>
                <w:rFonts w:ascii="Arial" w:eastAsia="SimSun" w:hAnsi="Arial"/>
                <w:i/>
                <w:noProof/>
                <w:sz w:val="18"/>
              </w:rPr>
              <w:br/>
              <w:t>Rel-15</w:t>
            </w:r>
            <w:r w:rsidRPr="00421163">
              <w:rPr>
                <w:rFonts w:ascii="Arial" w:eastAsia="SimSun" w:hAnsi="Arial"/>
                <w:i/>
                <w:noProof/>
                <w:sz w:val="18"/>
              </w:rPr>
              <w:tab/>
              <w:t>(Release 15)</w:t>
            </w:r>
            <w:r w:rsidRPr="00421163">
              <w:rPr>
                <w:rFonts w:ascii="Arial" w:eastAsia="SimSun" w:hAnsi="Arial"/>
                <w:i/>
                <w:noProof/>
                <w:sz w:val="18"/>
              </w:rPr>
              <w:br/>
              <w:t>Rel-16</w:t>
            </w:r>
            <w:r w:rsidRPr="00421163">
              <w:rPr>
                <w:rFonts w:ascii="Arial" w:eastAsia="SimSun" w:hAnsi="Arial"/>
                <w:i/>
                <w:noProof/>
                <w:sz w:val="18"/>
              </w:rPr>
              <w:tab/>
              <w:t>(Release 16)</w:t>
            </w:r>
          </w:p>
        </w:tc>
      </w:tr>
      <w:tr w:rsidR="007C358A" w:rsidRPr="00421163" w:rsidTr="00620748">
        <w:tc>
          <w:tcPr>
            <w:tcW w:w="1843" w:type="dxa"/>
          </w:tcPr>
          <w:p w:rsidR="007C358A" w:rsidRPr="00421163" w:rsidRDefault="007C358A" w:rsidP="00421163">
            <w:pPr>
              <w:spacing w:after="0"/>
              <w:rPr>
                <w:rFonts w:ascii="Arial" w:eastAsia="SimSun" w:hAnsi="Arial"/>
                <w:b/>
                <w:i/>
                <w:noProof/>
                <w:sz w:val="8"/>
                <w:szCs w:val="8"/>
              </w:rPr>
            </w:pPr>
          </w:p>
        </w:tc>
        <w:tc>
          <w:tcPr>
            <w:tcW w:w="7798" w:type="dxa"/>
            <w:gridSpan w:val="10"/>
          </w:tcPr>
          <w:p w:rsidR="007C358A" w:rsidRPr="00421163" w:rsidRDefault="007C358A" w:rsidP="00421163">
            <w:pPr>
              <w:spacing w:after="0"/>
              <w:rPr>
                <w:rFonts w:ascii="Arial" w:eastAsia="SimSun" w:hAnsi="Arial"/>
                <w:noProof/>
                <w:sz w:val="8"/>
                <w:szCs w:val="8"/>
              </w:rPr>
            </w:pPr>
          </w:p>
        </w:tc>
      </w:tr>
      <w:tr w:rsidR="007C358A" w:rsidRPr="00421163" w:rsidTr="00620748">
        <w:tc>
          <w:tcPr>
            <w:tcW w:w="2268" w:type="dxa"/>
            <w:gridSpan w:val="2"/>
            <w:tcBorders>
              <w:top w:val="single" w:sz="4" w:space="0" w:color="auto"/>
              <w:left w:val="single" w:sz="4" w:space="0" w:color="auto"/>
            </w:tcBorders>
          </w:tcPr>
          <w:p w:rsidR="007C358A" w:rsidRPr="00421163" w:rsidRDefault="007C358A" w:rsidP="00421163">
            <w:pPr>
              <w:tabs>
                <w:tab w:val="right" w:pos="2184"/>
              </w:tabs>
              <w:spacing w:after="0"/>
              <w:rPr>
                <w:rFonts w:ascii="Arial" w:eastAsia="SimSun" w:hAnsi="Arial"/>
                <w:b/>
                <w:i/>
                <w:noProof/>
              </w:rPr>
            </w:pPr>
            <w:r w:rsidRPr="00421163">
              <w:rPr>
                <w:rFonts w:ascii="Arial" w:eastAsia="SimSun" w:hAnsi="Arial"/>
                <w:b/>
                <w:i/>
                <w:noProof/>
              </w:rPr>
              <w:t>Reason for change:</w:t>
            </w:r>
          </w:p>
        </w:tc>
        <w:tc>
          <w:tcPr>
            <w:tcW w:w="7373" w:type="dxa"/>
            <w:gridSpan w:val="9"/>
            <w:tcBorders>
              <w:top w:val="single" w:sz="4" w:space="0" w:color="auto"/>
              <w:right w:val="single" w:sz="4" w:space="0" w:color="auto"/>
            </w:tcBorders>
            <w:shd w:val="pct30" w:color="FFFF00" w:fill="auto"/>
          </w:tcPr>
          <w:p w:rsidR="007C358A" w:rsidRPr="00421163" w:rsidRDefault="006F46EA" w:rsidP="00421163">
            <w:pPr>
              <w:spacing w:after="0"/>
              <w:rPr>
                <w:noProof/>
                <w:lang w:eastAsia="zh-CN"/>
              </w:rPr>
            </w:pPr>
            <w:r w:rsidRPr="006F46EA">
              <w:rPr>
                <w:noProof/>
              </w:rPr>
              <w:t>In order to enable enhacements to the handover procedu</w:t>
            </w:r>
            <w:r>
              <w:rPr>
                <w:noProof/>
              </w:rPr>
              <w:t xml:space="preserve">re, changes are needed to the </w:t>
            </w:r>
            <w:r>
              <w:rPr>
                <w:rFonts w:hint="eastAsia"/>
                <w:noProof/>
                <w:lang w:eastAsia="zh-CN"/>
              </w:rPr>
              <w:t>NG</w:t>
            </w:r>
            <w:r w:rsidRPr="006F46EA">
              <w:rPr>
                <w:noProof/>
              </w:rPr>
              <w:t>AP protocol. This is the baseline CR covering all the agreed modification.</w:t>
            </w:r>
            <w:r w:rsidR="007C358A">
              <w:rPr>
                <w:rFonts w:hint="eastAsia"/>
                <w:noProof/>
                <w:lang w:eastAsia="zh-CN"/>
              </w:rPr>
              <w:t xml:space="preserve"> </w:t>
            </w:r>
          </w:p>
          <w:p w:rsidR="007C358A" w:rsidRPr="00421163" w:rsidRDefault="007C358A" w:rsidP="00421163">
            <w:pPr>
              <w:spacing w:after="0"/>
              <w:rPr>
                <w:rFonts w:ascii="Arial" w:hAnsi="Arial"/>
                <w:noProof/>
                <w:lang w:eastAsia="zh-CN"/>
              </w:rPr>
            </w:pPr>
          </w:p>
        </w:tc>
      </w:tr>
      <w:tr w:rsidR="007C358A" w:rsidRPr="00421163" w:rsidTr="00620748">
        <w:tc>
          <w:tcPr>
            <w:tcW w:w="2268" w:type="dxa"/>
            <w:gridSpan w:val="2"/>
            <w:tcBorders>
              <w:left w:val="single" w:sz="4" w:space="0" w:color="auto"/>
            </w:tcBorders>
          </w:tcPr>
          <w:p w:rsidR="007C358A" w:rsidRPr="00421163" w:rsidRDefault="007C358A" w:rsidP="00421163">
            <w:pPr>
              <w:spacing w:after="0"/>
              <w:rPr>
                <w:rFonts w:ascii="Arial" w:eastAsia="SimSun" w:hAnsi="Arial"/>
                <w:b/>
                <w:i/>
                <w:noProof/>
                <w:sz w:val="8"/>
                <w:szCs w:val="8"/>
              </w:rPr>
            </w:pPr>
          </w:p>
        </w:tc>
        <w:tc>
          <w:tcPr>
            <w:tcW w:w="7373" w:type="dxa"/>
            <w:gridSpan w:val="9"/>
            <w:tcBorders>
              <w:right w:val="single" w:sz="4" w:space="0" w:color="auto"/>
            </w:tcBorders>
          </w:tcPr>
          <w:p w:rsidR="007C358A" w:rsidRPr="00421163" w:rsidRDefault="007C358A" w:rsidP="00421163">
            <w:pPr>
              <w:spacing w:after="0"/>
              <w:rPr>
                <w:rFonts w:ascii="Arial" w:eastAsia="SimSun" w:hAnsi="Arial"/>
                <w:noProof/>
                <w:sz w:val="8"/>
                <w:szCs w:val="8"/>
              </w:rPr>
            </w:pPr>
          </w:p>
        </w:tc>
      </w:tr>
      <w:tr w:rsidR="007C358A" w:rsidRPr="00421163" w:rsidTr="00620748">
        <w:tc>
          <w:tcPr>
            <w:tcW w:w="2268" w:type="dxa"/>
            <w:gridSpan w:val="2"/>
            <w:tcBorders>
              <w:left w:val="single" w:sz="4" w:space="0" w:color="auto"/>
            </w:tcBorders>
          </w:tcPr>
          <w:p w:rsidR="007C358A" w:rsidRPr="00421163" w:rsidRDefault="007C358A" w:rsidP="00421163">
            <w:pPr>
              <w:tabs>
                <w:tab w:val="right" w:pos="2184"/>
              </w:tabs>
              <w:spacing w:after="0"/>
              <w:rPr>
                <w:rFonts w:ascii="Arial" w:eastAsia="SimSun" w:hAnsi="Arial"/>
                <w:b/>
                <w:i/>
                <w:noProof/>
              </w:rPr>
            </w:pPr>
            <w:r w:rsidRPr="00421163">
              <w:rPr>
                <w:rFonts w:ascii="Arial" w:eastAsia="SimSun" w:hAnsi="Arial"/>
                <w:b/>
                <w:i/>
                <w:noProof/>
              </w:rPr>
              <w:t>Summary of change:</w:t>
            </w:r>
          </w:p>
        </w:tc>
        <w:tc>
          <w:tcPr>
            <w:tcW w:w="7373" w:type="dxa"/>
            <w:gridSpan w:val="9"/>
            <w:tcBorders>
              <w:right w:val="single" w:sz="4" w:space="0" w:color="auto"/>
            </w:tcBorders>
            <w:shd w:val="pct30" w:color="FFFF00" w:fill="auto"/>
          </w:tcPr>
          <w:p w:rsidR="006F46EA" w:rsidRDefault="006F46EA" w:rsidP="006F46EA">
            <w:pPr>
              <w:pStyle w:val="CRCoverPage"/>
              <w:spacing w:after="0"/>
              <w:ind w:left="100"/>
              <w:rPr>
                <w:noProof/>
              </w:rPr>
            </w:pPr>
            <w:r>
              <w:rPr>
                <w:noProof/>
              </w:rPr>
              <w:t>Following functions were added and modified:</w:t>
            </w:r>
          </w:p>
          <w:p w:rsidR="006F46EA" w:rsidRDefault="006F46EA">
            <w:pPr>
              <w:pStyle w:val="CRCoverPage"/>
              <w:numPr>
                <w:ilvl w:val="0"/>
                <w:numId w:val="1"/>
              </w:numPr>
              <w:spacing w:after="0"/>
              <w:rPr>
                <w:noProof/>
              </w:rPr>
              <w:pPrChange w:id="2" w:author="倪春林" w:date="2020-03-02T19:35:00Z">
                <w:pPr>
                  <w:pStyle w:val="CRCoverPage"/>
                  <w:numPr>
                    <w:numId w:val="3"/>
                  </w:numPr>
                  <w:tabs>
                    <w:tab w:val="num" w:pos="360"/>
                    <w:tab w:val="num" w:pos="720"/>
                  </w:tabs>
                  <w:spacing w:after="0"/>
                  <w:ind w:left="720" w:hanging="720"/>
                </w:pPr>
              </w:pPrChange>
            </w:pPr>
            <w:r>
              <w:rPr>
                <w:noProof/>
              </w:rPr>
              <w:t>A new procedure was added to enable indicating handover success;</w:t>
            </w:r>
          </w:p>
          <w:p w:rsidR="007C358A" w:rsidRDefault="007C358A">
            <w:pPr>
              <w:pStyle w:val="CRCoverPage"/>
              <w:numPr>
                <w:ilvl w:val="0"/>
                <w:numId w:val="1"/>
              </w:numPr>
              <w:spacing w:after="0"/>
              <w:rPr>
                <w:noProof/>
                <w:lang w:eastAsia="zh-CN"/>
              </w:rPr>
              <w:pPrChange w:id="3" w:author="倪春林" w:date="2020-03-02T19:35:00Z">
                <w:pPr>
                  <w:pStyle w:val="CRCoverPage"/>
                  <w:numPr>
                    <w:numId w:val="3"/>
                  </w:numPr>
                  <w:tabs>
                    <w:tab w:val="num" w:pos="360"/>
                    <w:tab w:val="num" w:pos="720"/>
                  </w:tabs>
                  <w:spacing w:after="0"/>
                  <w:ind w:left="720" w:hanging="720"/>
                </w:pPr>
              </w:pPrChange>
            </w:pPr>
            <w:r>
              <w:rPr>
                <w:rFonts w:hint="eastAsia"/>
                <w:noProof/>
                <w:lang w:eastAsia="zh-CN"/>
              </w:rPr>
              <w:t>I</w:t>
            </w:r>
            <w:r w:rsidRPr="006F46EA">
              <w:rPr>
                <w:rFonts w:eastAsia="Times New Roman"/>
                <w:noProof/>
              </w:rPr>
              <w:t xml:space="preserve">ntroduce the DAPS HO per DRB indicator and DAPS response Info into Handover Preparation procedure </w:t>
            </w:r>
            <w:r w:rsidR="006F46EA">
              <w:rPr>
                <w:rFonts w:hint="eastAsia"/>
                <w:noProof/>
                <w:lang w:eastAsia="zh-CN"/>
              </w:rPr>
              <w:t>and H</w:t>
            </w:r>
            <w:r>
              <w:rPr>
                <w:rFonts w:hint="eastAsia"/>
                <w:noProof/>
                <w:lang w:eastAsia="zh-CN"/>
              </w:rPr>
              <w:t>andover resource allocation  procedure</w:t>
            </w:r>
            <w:r w:rsidRPr="006F46EA">
              <w:rPr>
                <w:rFonts w:eastAsia="Times New Roman"/>
                <w:noProof/>
              </w:rPr>
              <w:t>.</w:t>
            </w:r>
          </w:p>
          <w:p w:rsidR="007C358A" w:rsidRPr="00421163" w:rsidRDefault="007C358A" w:rsidP="00421163">
            <w:pPr>
              <w:overflowPunct w:val="0"/>
              <w:autoSpaceDE w:val="0"/>
              <w:autoSpaceDN w:val="0"/>
              <w:adjustRightInd w:val="0"/>
              <w:spacing w:after="0"/>
              <w:textAlignment w:val="baseline"/>
              <w:rPr>
                <w:lang w:eastAsia="zh-CN"/>
              </w:rPr>
            </w:pPr>
          </w:p>
          <w:p w:rsidR="007C358A" w:rsidRPr="00421163" w:rsidRDefault="007C358A" w:rsidP="00421163">
            <w:pPr>
              <w:overflowPunct w:val="0"/>
              <w:autoSpaceDE w:val="0"/>
              <w:autoSpaceDN w:val="0"/>
              <w:adjustRightInd w:val="0"/>
              <w:spacing w:after="0"/>
              <w:ind w:leftChars="80" w:left="160"/>
              <w:textAlignment w:val="baseline"/>
              <w:rPr>
                <w:lang w:val="en-US" w:eastAsia="zh-CN"/>
              </w:rPr>
            </w:pPr>
          </w:p>
          <w:p w:rsidR="007C358A" w:rsidRPr="00421163" w:rsidRDefault="007C358A" w:rsidP="00421163">
            <w:pPr>
              <w:overflowPunct w:val="0"/>
              <w:autoSpaceDE w:val="0"/>
              <w:autoSpaceDN w:val="0"/>
              <w:adjustRightInd w:val="0"/>
              <w:spacing w:after="0"/>
              <w:ind w:leftChars="80" w:left="160"/>
              <w:textAlignment w:val="baseline"/>
              <w:rPr>
                <w:rFonts w:ascii="Arial" w:eastAsia="SimSun" w:hAnsi="Arial"/>
                <w:noProof/>
                <w:lang w:eastAsia="zh-CN"/>
              </w:rPr>
            </w:pPr>
            <w:r w:rsidRPr="00421163">
              <w:rPr>
                <w:rFonts w:ascii="Arial" w:eastAsia="SimSun" w:hAnsi="Arial"/>
                <w:noProof/>
                <w:lang w:eastAsia="zh-CN"/>
              </w:rPr>
              <w:tab/>
            </w:r>
          </w:p>
          <w:p w:rsidR="007C358A" w:rsidRPr="00421163" w:rsidRDefault="007C358A" w:rsidP="00421163">
            <w:pPr>
              <w:spacing w:after="0"/>
              <w:rPr>
                <w:rFonts w:ascii="Arial" w:eastAsia="SimSun" w:hAnsi="Arial"/>
                <w:b/>
                <w:noProof/>
                <w:u w:val="single"/>
                <w:lang w:eastAsia="zh-CN"/>
              </w:rPr>
            </w:pPr>
            <w:r w:rsidRPr="00421163">
              <w:rPr>
                <w:rFonts w:ascii="Arial" w:eastAsia="SimSun" w:hAnsi="Arial"/>
                <w:b/>
                <w:noProof/>
                <w:u w:val="single"/>
                <w:lang w:eastAsia="zh-CN"/>
              </w:rPr>
              <w:t>Impact Analysis:</w:t>
            </w:r>
          </w:p>
          <w:p w:rsidR="007C358A" w:rsidRPr="00421163" w:rsidRDefault="007C358A" w:rsidP="00421163">
            <w:pPr>
              <w:spacing w:after="0"/>
              <w:rPr>
                <w:rFonts w:ascii="Arial" w:eastAsia="SimSun" w:hAnsi="Arial"/>
                <w:noProof/>
                <w:lang w:eastAsia="zh-CN"/>
              </w:rPr>
            </w:pPr>
            <w:r w:rsidRPr="00421163">
              <w:rPr>
                <w:rFonts w:ascii="Arial" w:eastAsia="SimSun" w:hAnsi="Arial"/>
                <w:noProof/>
                <w:lang w:eastAsia="zh-CN"/>
              </w:rPr>
              <w:t xml:space="preserve">Impact assessment towards the previous version of the specification (same release): </w:t>
            </w:r>
          </w:p>
          <w:p w:rsidR="007C358A" w:rsidRPr="00421163" w:rsidRDefault="007C358A" w:rsidP="00421163">
            <w:pPr>
              <w:spacing w:after="0"/>
              <w:rPr>
                <w:rFonts w:ascii="Arial" w:eastAsia="SimSun" w:hAnsi="Arial"/>
                <w:noProof/>
                <w:lang w:eastAsia="zh-CN"/>
              </w:rPr>
            </w:pPr>
          </w:p>
        </w:tc>
      </w:tr>
      <w:tr w:rsidR="007C358A" w:rsidRPr="00421163" w:rsidTr="00620748">
        <w:tc>
          <w:tcPr>
            <w:tcW w:w="2268" w:type="dxa"/>
            <w:gridSpan w:val="2"/>
            <w:tcBorders>
              <w:left w:val="single" w:sz="4" w:space="0" w:color="auto"/>
            </w:tcBorders>
          </w:tcPr>
          <w:p w:rsidR="007C358A" w:rsidRPr="00421163" w:rsidRDefault="007C358A" w:rsidP="00421163">
            <w:pPr>
              <w:spacing w:after="0"/>
              <w:rPr>
                <w:rFonts w:ascii="Arial" w:eastAsia="SimSun" w:hAnsi="Arial"/>
                <w:b/>
                <w:i/>
                <w:noProof/>
                <w:sz w:val="8"/>
                <w:szCs w:val="8"/>
              </w:rPr>
            </w:pPr>
          </w:p>
        </w:tc>
        <w:tc>
          <w:tcPr>
            <w:tcW w:w="7373" w:type="dxa"/>
            <w:gridSpan w:val="9"/>
            <w:tcBorders>
              <w:right w:val="single" w:sz="4" w:space="0" w:color="auto"/>
            </w:tcBorders>
          </w:tcPr>
          <w:p w:rsidR="007C358A" w:rsidRPr="00421163" w:rsidRDefault="007C358A" w:rsidP="00421163">
            <w:pPr>
              <w:spacing w:after="0"/>
              <w:rPr>
                <w:rFonts w:ascii="Arial" w:eastAsia="SimSun" w:hAnsi="Arial"/>
                <w:noProof/>
                <w:sz w:val="8"/>
                <w:szCs w:val="8"/>
              </w:rPr>
            </w:pPr>
          </w:p>
        </w:tc>
      </w:tr>
      <w:tr w:rsidR="007C358A" w:rsidRPr="00421163" w:rsidTr="00620748">
        <w:tc>
          <w:tcPr>
            <w:tcW w:w="2268" w:type="dxa"/>
            <w:gridSpan w:val="2"/>
            <w:tcBorders>
              <w:left w:val="single" w:sz="4" w:space="0" w:color="auto"/>
              <w:bottom w:val="single" w:sz="4" w:space="0" w:color="auto"/>
            </w:tcBorders>
          </w:tcPr>
          <w:p w:rsidR="007C358A" w:rsidRPr="00421163" w:rsidRDefault="007C358A" w:rsidP="00421163">
            <w:pPr>
              <w:tabs>
                <w:tab w:val="right" w:pos="2184"/>
              </w:tabs>
              <w:spacing w:after="0"/>
              <w:rPr>
                <w:rFonts w:ascii="Arial" w:eastAsia="SimSun" w:hAnsi="Arial"/>
                <w:b/>
                <w:i/>
                <w:noProof/>
              </w:rPr>
            </w:pPr>
            <w:r w:rsidRPr="00421163">
              <w:rPr>
                <w:rFonts w:ascii="Arial" w:eastAsia="SimSun" w:hAnsi="Arial"/>
                <w:b/>
                <w:i/>
                <w:noProof/>
              </w:rPr>
              <w:t>Consequences if not approved:</w:t>
            </w:r>
          </w:p>
        </w:tc>
        <w:tc>
          <w:tcPr>
            <w:tcW w:w="7373" w:type="dxa"/>
            <w:gridSpan w:val="9"/>
            <w:tcBorders>
              <w:bottom w:val="single" w:sz="4" w:space="0" w:color="auto"/>
              <w:right w:val="single" w:sz="4" w:space="0" w:color="auto"/>
            </w:tcBorders>
            <w:shd w:val="pct30" w:color="FFFF00" w:fill="auto"/>
          </w:tcPr>
          <w:p w:rsidR="007C358A" w:rsidRPr="00421163" w:rsidRDefault="007C358A" w:rsidP="00421163">
            <w:pPr>
              <w:spacing w:after="0"/>
              <w:rPr>
                <w:rFonts w:ascii="Arial" w:eastAsia="SimSun" w:hAnsi="Arial"/>
                <w:noProof/>
                <w:lang w:eastAsia="zh-CN"/>
              </w:rPr>
            </w:pPr>
            <w:r w:rsidRPr="00421163">
              <w:rPr>
                <w:noProof/>
              </w:rPr>
              <w:t xml:space="preserve">Rel-16 </w:t>
            </w:r>
            <w:r w:rsidRPr="00421163">
              <w:rPr>
                <w:rFonts w:hint="eastAsia"/>
                <w:noProof/>
                <w:lang w:eastAsia="zh-CN"/>
              </w:rPr>
              <w:t xml:space="preserve">NR </w:t>
            </w:r>
            <w:r w:rsidRPr="00421163">
              <w:rPr>
                <w:noProof/>
              </w:rPr>
              <w:t xml:space="preserve"> mobility enhancement</w:t>
            </w:r>
            <w:r w:rsidRPr="00421163">
              <w:rPr>
                <w:rFonts w:eastAsia="SimSun" w:hint="eastAsia"/>
                <w:noProof/>
                <w:lang w:eastAsia="zh-CN"/>
              </w:rPr>
              <w:t xml:space="preserve"> is </w:t>
            </w:r>
            <w:r w:rsidRPr="00421163">
              <w:rPr>
                <w:noProof/>
              </w:rPr>
              <w:t>not implemented.</w:t>
            </w:r>
          </w:p>
        </w:tc>
      </w:tr>
      <w:tr w:rsidR="007C358A" w:rsidRPr="00421163" w:rsidTr="00620748">
        <w:tc>
          <w:tcPr>
            <w:tcW w:w="2268" w:type="dxa"/>
            <w:gridSpan w:val="2"/>
          </w:tcPr>
          <w:p w:rsidR="007C358A" w:rsidRPr="00421163" w:rsidRDefault="007C358A" w:rsidP="00421163">
            <w:pPr>
              <w:spacing w:after="0"/>
              <w:rPr>
                <w:rFonts w:ascii="Arial" w:eastAsia="SimSun" w:hAnsi="Arial"/>
                <w:b/>
                <w:i/>
                <w:noProof/>
                <w:sz w:val="8"/>
                <w:szCs w:val="8"/>
              </w:rPr>
            </w:pPr>
          </w:p>
        </w:tc>
        <w:tc>
          <w:tcPr>
            <w:tcW w:w="7373" w:type="dxa"/>
            <w:gridSpan w:val="9"/>
          </w:tcPr>
          <w:p w:rsidR="007C358A" w:rsidRPr="00421163" w:rsidRDefault="007C358A" w:rsidP="00421163">
            <w:pPr>
              <w:spacing w:after="0"/>
              <w:rPr>
                <w:rFonts w:ascii="Arial" w:eastAsia="SimSun" w:hAnsi="Arial"/>
                <w:noProof/>
                <w:sz w:val="8"/>
                <w:szCs w:val="8"/>
              </w:rPr>
            </w:pPr>
          </w:p>
        </w:tc>
      </w:tr>
      <w:tr w:rsidR="007C358A" w:rsidRPr="00421163" w:rsidTr="00620748">
        <w:tc>
          <w:tcPr>
            <w:tcW w:w="2268" w:type="dxa"/>
            <w:gridSpan w:val="2"/>
            <w:tcBorders>
              <w:top w:val="single" w:sz="4" w:space="0" w:color="auto"/>
              <w:left w:val="single" w:sz="4" w:space="0" w:color="auto"/>
            </w:tcBorders>
          </w:tcPr>
          <w:p w:rsidR="007C358A" w:rsidRPr="00421163" w:rsidRDefault="007C358A" w:rsidP="00421163">
            <w:pPr>
              <w:tabs>
                <w:tab w:val="right" w:pos="2184"/>
              </w:tabs>
              <w:spacing w:after="0"/>
              <w:rPr>
                <w:rFonts w:ascii="Arial" w:eastAsia="SimSun" w:hAnsi="Arial"/>
                <w:b/>
                <w:i/>
                <w:noProof/>
              </w:rPr>
            </w:pPr>
            <w:r w:rsidRPr="00421163">
              <w:rPr>
                <w:rFonts w:ascii="Arial" w:eastAsia="SimSun" w:hAnsi="Arial"/>
                <w:b/>
                <w:i/>
                <w:noProof/>
              </w:rPr>
              <w:t>Clauses affected:</w:t>
            </w:r>
          </w:p>
        </w:tc>
        <w:tc>
          <w:tcPr>
            <w:tcW w:w="7373" w:type="dxa"/>
            <w:gridSpan w:val="9"/>
            <w:tcBorders>
              <w:top w:val="single" w:sz="4" w:space="0" w:color="auto"/>
              <w:right w:val="single" w:sz="4" w:space="0" w:color="auto"/>
            </w:tcBorders>
            <w:shd w:val="pct30" w:color="FFFF00" w:fill="auto"/>
          </w:tcPr>
          <w:p w:rsidR="007C358A" w:rsidRPr="00421163" w:rsidRDefault="007C358A" w:rsidP="00421163">
            <w:pPr>
              <w:spacing w:after="0"/>
              <w:rPr>
                <w:rFonts w:ascii="Arial" w:eastAsia="SimSun" w:hAnsi="Arial"/>
                <w:noProof/>
                <w:lang w:eastAsia="zh-CN"/>
              </w:rPr>
            </w:pPr>
          </w:p>
        </w:tc>
      </w:tr>
      <w:tr w:rsidR="007C358A" w:rsidRPr="00421163" w:rsidTr="00620748">
        <w:tc>
          <w:tcPr>
            <w:tcW w:w="2268" w:type="dxa"/>
            <w:gridSpan w:val="2"/>
            <w:tcBorders>
              <w:left w:val="single" w:sz="4" w:space="0" w:color="auto"/>
            </w:tcBorders>
          </w:tcPr>
          <w:p w:rsidR="007C358A" w:rsidRPr="00421163" w:rsidRDefault="007C358A" w:rsidP="00421163">
            <w:pPr>
              <w:spacing w:after="0"/>
              <w:rPr>
                <w:rFonts w:ascii="Arial" w:eastAsia="SimSun" w:hAnsi="Arial"/>
                <w:b/>
                <w:i/>
                <w:noProof/>
                <w:sz w:val="8"/>
                <w:szCs w:val="8"/>
              </w:rPr>
            </w:pPr>
          </w:p>
        </w:tc>
        <w:tc>
          <w:tcPr>
            <w:tcW w:w="7373" w:type="dxa"/>
            <w:gridSpan w:val="9"/>
            <w:tcBorders>
              <w:right w:val="single" w:sz="4" w:space="0" w:color="auto"/>
            </w:tcBorders>
          </w:tcPr>
          <w:p w:rsidR="007C358A" w:rsidRPr="00421163" w:rsidRDefault="007C358A" w:rsidP="00421163">
            <w:pPr>
              <w:spacing w:after="0"/>
              <w:rPr>
                <w:rFonts w:ascii="Arial" w:eastAsia="SimSun" w:hAnsi="Arial"/>
                <w:noProof/>
                <w:sz w:val="8"/>
                <w:szCs w:val="8"/>
              </w:rPr>
            </w:pPr>
          </w:p>
        </w:tc>
      </w:tr>
      <w:tr w:rsidR="007C358A" w:rsidRPr="00421163" w:rsidTr="00620748">
        <w:tc>
          <w:tcPr>
            <w:tcW w:w="2268" w:type="dxa"/>
            <w:gridSpan w:val="2"/>
            <w:tcBorders>
              <w:left w:val="single" w:sz="4" w:space="0" w:color="auto"/>
            </w:tcBorders>
          </w:tcPr>
          <w:p w:rsidR="007C358A" w:rsidRPr="00421163" w:rsidRDefault="007C358A" w:rsidP="00421163">
            <w:pPr>
              <w:tabs>
                <w:tab w:val="right" w:pos="2184"/>
              </w:tabs>
              <w:spacing w:after="0"/>
              <w:rPr>
                <w:rFonts w:ascii="Arial" w:eastAsia="SimSun" w:hAnsi="Arial"/>
                <w:b/>
                <w:i/>
                <w:noProof/>
              </w:rPr>
            </w:pPr>
          </w:p>
        </w:tc>
        <w:tc>
          <w:tcPr>
            <w:tcW w:w="284" w:type="dxa"/>
            <w:tcBorders>
              <w:top w:val="single" w:sz="4" w:space="0" w:color="auto"/>
              <w:left w:val="single" w:sz="4" w:space="0" w:color="auto"/>
              <w:bottom w:val="single" w:sz="4" w:space="0" w:color="auto"/>
            </w:tcBorders>
          </w:tcPr>
          <w:p w:rsidR="007C358A" w:rsidRPr="00421163" w:rsidRDefault="007C358A" w:rsidP="00421163">
            <w:pPr>
              <w:spacing w:after="0"/>
              <w:jc w:val="center"/>
              <w:rPr>
                <w:rFonts w:ascii="Arial" w:eastAsia="SimSun" w:hAnsi="Arial"/>
                <w:b/>
                <w:caps/>
                <w:noProof/>
              </w:rPr>
            </w:pPr>
            <w:r w:rsidRPr="00421163">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C358A" w:rsidRPr="00421163" w:rsidRDefault="007C358A" w:rsidP="00421163">
            <w:pPr>
              <w:spacing w:after="0"/>
              <w:jc w:val="center"/>
              <w:rPr>
                <w:rFonts w:ascii="Arial" w:eastAsia="SimSun" w:hAnsi="Arial"/>
                <w:b/>
                <w:caps/>
                <w:noProof/>
              </w:rPr>
            </w:pPr>
            <w:r w:rsidRPr="00421163">
              <w:rPr>
                <w:rFonts w:ascii="Arial" w:eastAsia="SimSun" w:hAnsi="Arial"/>
                <w:b/>
                <w:caps/>
                <w:noProof/>
              </w:rPr>
              <w:t>N</w:t>
            </w:r>
          </w:p>
        </w:tc>
        <w:tc>
          <w:tcPr>
            <w:tcW w:w="2977" w:type="dxa"/>
            <w:gridSpan w:val="3"/>
          </w:tcPr>
          <w:p w:rsidR="007C358A" w:rsidRPr="00421163" w:rsidRDefault="007C358A" w:rsidP="00421163">
            <w:pPr>
              <w:tabs>
                <w:tab w:val="right" w:pos="2893"/>
              </w:tabs>
              <w:spacing w:after="0"/>
              <w:rPr>
                <w:rFonts w:ascii="Arial" w:eastAsia="SimSun" w:hAnsi="Arial"/>
                <w:noProof/>
              </w:rPr>
            </w:pPr>
          </w:p>
        </w:tc>
        <w:tc>
          <w:tcPr>
            <w:tcW w:w="3828" w:type="dxa"/>
            <w:gridSpan w:val="4"/>
            <w:tcBorders>
              <w:right w:val="single" w:sz="4" w:space="0" w:color="auto"/>
            </w:tcBorders>
            <w:shd w:val="clear" w:color="FFFF00" w:fill="auto"/>
          </w:tcPr>
          <w:p w:rsidR="007C358A" w:rsidRPr="00421163" w:rsidRDefault="007C358A" w:rsidP="00421163">
            <w:pPr>
              <w:spacing w:after="0"/>
              <w:ind w:left="99"/>
              <w:rPr>
                <w:rFonts w:ascii="Arial" w:eastAsia="SimSun" w:hAnsi="Arial"/>
                <w:noProof/>
              </w:rPr>
            </w:pPr>
          </w:p>
        </w:tc>
      </w:tr>
      <w:tr w:rsidR="007C358A" w:rsidRPr="00421163" w:rsidTr="00620748">
        <w:tc>
          <w:tcPr>
            <w:tcW w:w="2268" w:type="dxa"/>
            <w:gridSpan w:val="2"/>
            <w:tcBorders>
              <w:left w:val="single" w:sz="4" w:space="0" w:color="auto"/>
            </w:tcBorders>
          </w:tcPr>
          <w:p w:rsidR="007C358A" w:rsidRPr="00421163" w:rsidRDefault="007C358A" w:rsidP="00421163">
            <w:pPr>
              <w:tabs>
                <w:tab w:val="right" w:pos="2184"/>
              </w:tabs>
              <w:spacing w:after="0"/>
              <w:rPr>
                <w:rFonts w:ascii="Arial" w:eastAsia="SimSun" w:hAnsi="Arial"/>
                <w:b/>
                <w:i/>
                <w:noProof/>
              </w:rPr>
            </w:pPr>
            <w:r w:rsidRPr="00421163">
              <w:rPr>
                <w:rFonts w:ascii="Arial" w:eastAsia="SimSu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7C358A" w:rsidRPr="00421163" w:rsidRDefault="007C358A" w:rsidP="00421163">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358A" w:rsidRPr="00421163" w:rsidRDefault="007C358A" w:rsidP="00421163">
            <w:pPr>
              <w:spacing w:after="0"/>
              <w:jc w:val="center"/>
              <w:rPr>
                <w:rFonts w:ascii="Arial" w:eastAsia="SimSun" w:hAnsi="Arial"/>
                <w:b/>
                <w:caps/>
                <w:noProof/>
                <w:lang w:eastAsia="zh-CN"/>
              </w:rPr>
            </w:pPr>
            <w:r w:rsidRPr="00421163">
              <w:rPr>
                <w:rFonts w:ascii="Arial" w:eastAsia="SimSun" w:hAnsi="Arial" w:hint="eastAsia"/>
                <w:b/>
                <w:caps/>
                <w:noProof/>
                <w:lang w:eastAsia="zh-CN"/>
              </w:rPr>
              <w:t>X</w:t>
            </w:r>
          </w:p>
        </w:tc>
        <w:tc>
          <w:tcPr>
            <w:tcW w:w="2977" w:type="dxa"/>
            <w:gridSpan w:val="3"/>
          </w:tcPr>
          <w:p w:rsidR="007C358A" w:rsidRPr="00421163" w:rsidRDefault="007C358A" w:rsidP="00421163">
            <w:pPr>
              <w:tabs>
                <w:tab w:val="right" w:pos="2893"/>
              </w:tabs>
              <w:spacing w:after="0"/>
              <w:rPr>
                <w:rFonts w:ascii="Arial" w:eastAsia="SimSun" w:hAnsi="Arial"/>
                <w:noProof/>
              </w:rPr>
            </w:pPr>
            <w:r w:rsidRPr="00421163">
              <w:rPr>
                <w:rFonts w:ascii="Arial" w:eastAsia="SimSun" w:hAnsi="Arial"/>
                <w:noProof/>
              </w:rPr>
              <w:t xml:space="preserve"> Other core specifications</w:t>
            </w:r>
            <w:r w:rsidRPr="00421163">
              <w:rPr>
                <w:rFonts w:ascii="Arial" w:eastAsia="SimSun" w:hAnsi="Arial"/>
                <w:noProof/>
              </w:rPr>
              <w:tab/>
            </w:r>
          </w:p>
        </w:tc>
        <w:tc>
          <w:tcPr>
            <w:tcW w:w="3828" w:type="dxa"/>
            <w:gridSpan w:val="4"/>
            <w:tcBorders>
              <w:right w:val="single" w:sz="4" w:space="0" w:color="auto"/>
            </w:tcBorders>
            <w:shd w:val="pct30" w:color="FFFF00" w:fill="auto"/>
          </w:tcPr>
          <w:p w:rsidR="007C358A" w:rsidRPr="00421163" w:rsidRDefault="007C358A" w:rsidP="00421163">
            <w:pPr>
              <w:spacing w:after="0"/>
              <w:ind w:left="99"/>
              <w:rPr>
                <w:rFonts w:ascii="Arial" w:eastAsia="SimSun" w:hAnsi="Arial"/>
                <w:noProof/>
              </w:rPr>
            </w:pPr>
            <w:r w:rsidRPr="00421163">
              <w:rPr>
                <w:rFonts w:ascii="Arial" w:eastAsia="SimSun" w:hAnsi="Arial"/>
                <w:noProof/>
              </w:rPr>
              <w:t xml:space="preserve">TS/TR ... CR ... </w:t>
            </w:r>
          </w:p>
        </w:tc>
      </w:tr>
      <w:tr w:rsidR="007C358A" w:rsidRPr="00421163" w:rsidTr="00620748">
        <w:tc>
          <w:tcPr>
            <w:tcW w:w="2268" w:type="dxa"/>
            <w:gridSpan w:val="2"/>
            <w:tcBorders>
              <w:left w:val="single" w:sz="4" w:space="0" w:color="auto"/>
            </w:tcBorders>
          </w:tcPr>
          <w:p w:rsidR="007C358A" w:rsidRPr="00421163" w:rsidRDefault="007C358A" w:rsidP="00421163">
            <w:pPr>
              <w:spacing w:after="0"/>
              <w:rPr>
                <w:rFonts w:ascii="Arial" w:eastAsia="SimSun" w:hAnsi="Arial"/>
                <w:b/>
                <w:i/>
                <w:noProof/>
              </w:rPr>
            </w:pPr>
            <w:r w:rsidRPr="00421163">
              <w:rPr>
                <w:rFonts w:ascii="Arial" w:eastAsia="SimSu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7C358A" w:rsidRPr="00421163" w:rsidRDefault="007C358A" w:rsidP="00421163">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358A" w:rsidRPr="00421163" w:rsidRDefault="007C358A" w:rsidP="00421163">
            <w:pPr>
              <w:spacing w:after="0"/>
              <w:jc w:val="center"/>
              <w:rPr>
                <w:rFonts w:ascii="Arial" w:eastAsia="SimSun" w:hAnsi="Arial"/>
                <w:b/>
                <w:caps/>
                <w:noProof/>
                <w:lang w:eastAsia="zh-CN"/>
              </w:rPr>
            </w:pPr>
            <w:r w:rsidRPr="00421163">
              <w:rPr>
                <w:rFonts w:ascii="Arial" w:eastAsia="SimSun" w:hAnsi="Arial" w:hint="eastAsia"/>
                <w:b/>
                <w:caps/>
                <w:noProof/>
                <w:lang w:eastAsia="zh-CN"/>
              </w:rPr>
              <w:t>X</w:t>
            </w:r>
          </w:p>
        </w:tc>
        <w:tc>
          <w:tcPr>
            <w:tcW w:w="2977" w:type="dxa"/>
            <w:gridSpan w:val="3"/>
          </w:tcPr>
          <w:p w:rsidR="007C358A" w:rsidRPr="00421163" w:rsidRDefault="007C358A" w:rsidP="00421163">
            <w:pPr>
              <w:spacing w:after="0"/>
              <w:rPr>
                <w:rFonts w:ascii="Arial" w:eastAsia="SimSun" w:hAnsi="Arial"/>
                <w:noProof/>
              </w:rPr>
            </w:pPr>
            <w:r w:rsidRPr="00421163">
              <w:rPr>
                <w:rFonts w:ascii="Arial" w:eastAsia="SimSun" w:hAnsi="Arial"/>
                <w:noProof/>
              </w:rPr>
              <w:t xml:space="preserve"> Test specifications</w:t>
            </w:r>
          </w:p>
        </w:tc>
        <w:tc>
          <w:tcPr>
            <w:tcW w:w="3828" w:type="dxa"/>
            <w:gridSpan w:val="4"/>
            <w:tcBorders>
              <w:right w:val="single" w:sz="4" w:space="0" w:color="auto"/>
            </w:tcBorders>
            <w:shd w:val="pct30" w:color="FFFF00" w:fill="auto"/>
          </w:tcPr>
          <w:p w:rsidR="007C358A" w:rsidRPr="00421163" w:rsidRDefault="007C358A" w:rsidP="00421163">
            <w:pPr>
              <w:spacing w:after="0"/>
              <w:ind w:left="99"/>
              <w:rPr>
                <w:rFonts w:ascii="Arial" w:eastAsia="SimSun" w:hAnsi="Arial"/>
                <w:noProof/>
              </w:rPr>
            </w:pPr>
            <w:r w:rsidRPr="00421163">
              <w:rPr>
                <w:rFonts w:ascii="Arial" w:eastAsia="SimSun" w:hAnsi="Arial"/>
                <w:noProof/>
              </w:rPr>
              <w:t xml:space="preserve">TS/TR ... CR ... </w:t>
            </w:r>
          </w:p>
        </w:tc>
      </w:tr>
      <w:tr w:rsidR="007C358A" w:rsidRPr="00421163" w:rsidTr="00620748">
        <w:tc>
          <w:tcPr>
            <w:tcW w:w="2268" w:type="dxa"/>
            <w:gridSpan w:val="2"/>
            <w:tcBorders>
              <w:left w:val="single" w:sz="4" w:space="0" w:color="auto"/>
            </w:tcBorders>
          </w:tcPr>
          <w:p w:rsidR="007C358A" w:rsidRPr="00421163" w:rsidRDefault="007C358A" w:rsidP="00421163">
            <w:pPr>
              <w:spacing w:after="0"/>
              <w:rPr>
                <w:rFonts w:ascii="Arial" w:eastAsia="SimSun" w:hAnsi="Arial"/>
                <w:b/>
                <w:i/>
                <w:noProof/>
              </w:rPr>
            </w:pPr>
            <w:r w:rsidRPr="00421163">
              <w:rPr>
                <w:rFonts w:ascii="Arial" w:eastAsia="SimSu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7C358A" w:rsidRPr="00421163" w:rsidRDefault="007C358A" w:rsidP="00421163">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358A" w:rsidRPr="00421163" w:rsidRDefault="007C358A" w:rsidP="00421163">
            <w:pPr>
              <w:spacing w:after="0"/>
              <w:jc w:val="center"/>
              <w:rPr>
                <w:rFonts w:ascii="Arial" w:eastAsia="SimSun" w:hAnsi="Arial"/>
                <w:b/>
                <w:caps/>
                <w:noProof/>
                <w:lang w:eastAsia="zh-CN"/>
              </w:rPr>
            </w:pPr>
            <w:r w:rsidRPr="00421163">
              <w:rPr>
                <w:rFonts w:ascii="Arial" w:eastAsia="SimSun" w:hAnsi="Arial" w:hint="eastAsia"/>
                <w:b/>
                <w:caps/>
                <w:noProof/>
                <w:lang w:eastAsia="zh-CN"/>
              </w:rPr>
              <w:t>X</w:t>
            </w:r>
          </w:p>
        </w:tc>
        <w:tc>
          <w:tcPr>
            <w:tcW w:w="2977" w:type="dxa"/>
            <w:gridSpan w:val="3"/>
          </w:tcPr>
          <w:p w:rsidR="007C358A" w:rsidRPr="00421163" w:rsidRDefault="007C358A" w:rsidP="00421163">
            <w:pPr>
              <w:spacing w:after="0"/>
              <w:rPr>
                <w:rFonts w:ascii="Arial" w:eastAsia="SimSun" w:hAnsi="Arial"/>
                <w:noProof/>
              </w:rPr>
            </w:pPr>
            <w:r w:rsidRPr="00421163">
              <w:rPr>
                <w:rFonts w:ascii="Arial" w:eastAsia="SimSun" w:hAnsi="Arial"/>
                <w:noProof/>
              </w:rPr>
              <w:t xml:space="preserve"> O&amp;M Specifications</w:t>
            </w:r>
          </w:p>
        </w:tc>
        <w:tc>
          <w:tcPr>
            <w:tcW w:w="3828" w:type="dxa"/>
            <w:gridSpan w:val="4"/>
            <w:tcBorders>
              <w:right w:val="single" w:sz="4" w:space="0" w:color="auto"/>
            </w:tcBorders>
            <w:shd w:val="pct30" w:color="FFFF00" w:fill="auto"/>
          </w:tcPr>
          <w:p w:rsidR="007C358A" w:rsidRPr="00421163" w:rsidRDefault="007C358A" w:rsidP="00421163">
            <w:pPr>
              <w:spacing w:after="0"/>
              <w:ind w:left="99"/>
              <w:rPr>
                <w:rFonts w:ascii="Arial" w:eastAsia="SimSun" w:hAnsi="Arial"/>
                <w:noProof/>
              </w:rPr>
            </w:pPr>
            <w:r w:rsidRPr="00421163">
              <w:rPr>
                <w:rFonts w:ascii="Arial" w:eastAsia="SimSun" w:hAnsi="Arial"/>
                <w:noProof/>
              </w:rPr>
              <w:t xml:space="preserve">TS/TR ... CR ... </w:t>
            </w:r>
          </w:p>
        </w:tc>
      </w:tr>
      <w:tr w:rsidR="007C358A" w:rsidRPr="00421163" w:rsidTr="00620748">
        <w:tc>
          <w:tcPr>
            <w:tcW w:w="2268" w:type="dxa"/>
            <w:gridSpan w:val="2"/>
            <w:tcBorders>
              <w:left w:val="single" w:sz="4" w:space="0" w:color="auto"/>
            </w:tcBorders>
          </w:tcPr>
          <w:p w:rsidR="007C358A" w:rsidRPr="00421163" w:rsidRDefault="007C358A" w:rsidP="00421163">
            <w:pPr>
              <w:spacing w:after="0"/>
              <w:rPr>
                <w:rFonts w:ascii="Arial" w:eastAsia="SimSun" w:hAnsi="Arial"/>
                <w:b/>
                <w:i/>
                <w:noProof/>
              </w:rPr>
            </w:pPr>
          </w:p>
        </w:tc>
        <w:tc>
          <w:tcPr>
            <w:tcW w:w="7373" w:type="dxa"/>
            <w:gridSpan w:val="9"/>
            <w:tcBorders>
              <w:right w:val="single" w:sz="4" w:space="0" w:color="auto"/>
            </w:tcBorders>
          </w:tcPr>
          <w:p w:rsidR="007C358A" w:rsidRPr="00421163" w:rsidRDefault="007C358A" w:rsidP="00421163">
            <w:pPr>
              <w:spacing w:after="0"/>
              <w:rPr>
                <w:rFonts w:ascii="Arial" w:eastAsia="SimSun" w:hAnsi="Arial"/>
                <w:noProof/>
              </w:rPr>
            </w:pPr>
          </w:p>
        </w:tc>
      </w:tr>
      <w:tr w:rsidR="007C358A" w:rsidRPr="00421163" w:rsidTr="00620748">
        <w:tc>
          <w:tcPr>
            <w:tcW w:w="2268" w:type="dxa"/>
            <w:gridSpan w:val="2"/>
            <w:tcBorders>
              <w:left w:val="single" w:sz="4" w:space="0" w:color="auto"/>
              <w:bottom w:val="single" w:sz="4" w:space="0" w:color="auto"/>
            </w:tcBorders>
          </w:tcPr>
          <w:p w:rsidR="007C358A" w:rsidRPr="00421163" w:rsidRDefault="007C358A" w:rsidP="00421163">
            <w:pPr>
              <w:tabs>
                <w:tab w:val="right" w:pos="2184"/>
              </w:tabs>
              <w:spacing w:after="0"/>
              <w:rPr>
                <w:rFonts w:ascii="Arial" w:eastAsia="SimSun" w:hAnsi="Arial"/>
                <w:b/>
                <w:i/>
                <w:noProof/>
              </w:rPr>
            </w:pPr>
            <w:r w:rsidRPr="00421163">
              <w:rPr>
                <w:rFonts w:ascii="Arial" w:eastAsia="SimSun" w:hAnsi="Arial"/>
                <w:b/>
                <w:i/>
                <w:noProof/>
              </w:rPr>
              <w:t>Other comments:</w:t>
            </w:r>
          </w:p>
        </w:tc>
        <w:tc>
          <w:tcPr>
            <w:tcW w:w="7373" w:type="dxa"/>
            <w:gridSpan w:val="9"/>
            <w:tcBorders>
              <w:bottom w:val="single" w:sz="4" w:space="0" w:color="auto"/>
              <w:right w:val="single" w:sz="4" w:space="0" w:color="auto"/>
            </w:tcBorders>
            <w:shd w:val="pct30" w:color="FFFF00" w:fill="auto"/>
          </w:tcPr>
          <w:p w:rsidR="007C358A" w:rsidRPr="00421163" w:rsidRDefault="007C358A" w:rsidP="00421163">
            <w:pPr>
              <w:spacing w:after="0"/>
              <w:ind w:left="100"/>
              <w:rPr>
                <w:rFonts w:ascii="Arial" w:eastAsia="SimSun" w:hAnsi="Arial"/>
                <w:noProof/>
              </w:rPr>
            </w:pPr>
          </w:p>
        </w:tc>
      </w:tr>
    </w:tbl>
    <w:p w:rsidR="00421163" w:rsidRPr="00421163" w:rsidRDefault="00421163" w:rsidP="00421163">
      <w:pPr>
        <w:spacing w:after="0"/>
        <w:rPr>
          <w:rFonts w:ascii="Arial" w:eastAsia="SimSun" w:hAnsi="Arial"/>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21163" w:rsidRPr="00421163" w:rsidTr="00620748">
        <w:tc>
          <w:tcPr>
            <w:tcW w:w="2694" w:type="dxa"/>
            <w:tcBorders>
              <w:top w:val="single" w:sz="4" w:space="0" w:color="auto"/>
              <w:left w:val="single" w:sz="4" w:space="0" w:color="auto"/>
              <w:bottom w:val="single" w:sz="4" w:space="0" w:color="auto"/>
            </w:tcBorders>
          </w:tcPr>
          <w:p w:rsidR="00421163" w:rsidRPr="00421163" w:rsidRDefault="00421163" w:rsidP="00421163">
            <w:pPr>
              <w:tabs>
                <w:tab w:val="right" w:pos="2184"/>
              </w:tabs>
              <w:spacing w:after="0"/>
              <w:rPr>
                <w:rFonts w:ascii="Arial" w:eastAsia="SimSun" w:hAnsi="Arial"/>
                <w:b/>
                <w:i/>
                <w:noProof/>
              </w:rPr>
            </w:pPr>
            <w:r w:rsidRPr="00421163">
              <w:rPr>
                <w:rFonts w:ascii="Arial" w:eastAsia="SimSun" w:hAnsi="Arial"/>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rsidR="00421163" w:rsidRPr="00421163" w:rsidRDefault="00421163" w:rsidP="00421163">
            <w:pPr>
              <w:spacing w:after="0"/>
              <w:ind w:left="100"/>
              <w:rPr>
                <w:rFonts w:ascii="Arial" w:eastAsia="SimSun" w:hAnsi="Arial"/>
                <w:noProof/>
              </w:rPr>
            </w:pPr>
          </w:p>
        </w:tc>
      </w:tr>
    </w:tbl>
    <w:p w:rsidR="00421163" w:rsidRPr="00421163" w:rsidRDefault="00421163" w:rsidP="00421163">
      <w:pPr>
        <w:rPr>
          <w:noProof/>
          <w:lang w:eastAsia="zh-CN"/>
        </w:rPr>
      </w:pPr>
    </w:p>
    <w:bookmarkEnd w:id="0"/>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F11B8" w:rsidRDefault="005F11B8" w:rsidP="005F11B8">
      <w:pPr>
        <w:rPr>
          <w:noProof/>
          <w:lang w:eastAsia="zh-CN"/>
        </w:rPr>
      </w:pPr>
      <w:r>
        <w:rPr>
          <w:noProof/>
        </w:rPr>
        <w:lastRenderedPageBreak/>
        <w:t>//////////////////////////////////////////////////////////////</w:t>
      </w:r>
      <w:r w:rsidR="00B617CE">
        <w:rPr>
          <w:rFonts w:hint="eastAsia"/>
          <w:noProof/>
          <w:lang w:eastAsia="zh-CN"/>
        </w:rPr>
        <w:t xml:space="preserve"> Start of Change  </w:t>
      </w:r>
      <w:r>
        <w:rPr>
          <w:noProof/>
        </w:rPr>
        <w:t>/////////////////////////////////////////////////////////////////////</w:t>
      </w:r>
    </w:p>
    <w:p w:rsidR="005E7E89" w:rsidRPr="005E7E89" w:rsidRDefault="005E7E89" w:rsidP="005E7E89">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en-GB"/>
        </w:rPr>
      </w:pPr>
      <w:bookmarkStart w:id="4" w:name="_Toc20954815"/>
      <w:bookmarkStart w:id="5" w:name="_Toc29503252"/>
      <w:bookmarkStart w:id="6" w:name="_Toc29503836"/>
      <w:bookmarkStart w:id="7" w:name="_Toc29504420"/>
      <w:r w:rsidRPr="005E7E89">
        <w:rPr>
          <w:rFonts w:ascii="Arial" w:eastAsia="SimSun" w:hAnsi="Arial"/>
          <w:sz w:val="32"/>
          <w:lang w:eastAsia="en-GB"/>
        </w:rPr>
        <w:t>3.1</w:t>
      </w:r>
      <w:r w:rsidRPr="005E7E89">
        <w:rPr>
          <w:rFonts w:ascii="Arial" w:eastAsia="SimSun" w:hAnsi="Arial"/>
          <w:sz w:val="32"/>
          <w:lang w:eastAsia="en-GB"/>
        </w:rPr>
        <w:tab/>
        <w:t>Definitions</w:t>
      </w:r>
      <w:bookmarkEnd w:id="4"/>
      <w:bookmarkEnd w:id="5"/>
      <w:bookmarkEnd w:id="6"/>
      <w:bookmarkEnd w:id="7"/>
    </w:p>
    <w:p w:rsidR="005E7E89" w:rsidRPr="005E7E89" w:rsidRDefault="005E7E89" w:rsidP="005E7E89">
      <w:pPr>
        <w:overflowPunct w:val="0"/>
        <w:autoSpaceDE w:val="0"/>
        <w:autoSpaceDN w:val="0"/>
        <w:adjustRightInd w:val="0"/>
        <w:textAlignment w:val="baseline"/>
        <w:rPr>
          <w:rFonts w:eastAsia="SimSun"/>
          <w:lang w:eastAsia="en-GB"/>
        </w:rPr>
      </w:pPr>
      <w:r w:rsidRPr="005E7E89">
        <w:rPr>
          <w:rFonts w:eastAsia="SimSun"/>
          <w:lang w:eastAsia="en-GB"/>
        </w:rPr>
        <w:t xml:space="preserve">For the purposes of the present document, the terms and definitions given in </w:t>
      </w:r>
      <w:bookmarkStart w:id="8" w:name="OLE_LINK6"/>
      <w:bookmarkStart w:id="9" w:name="OLE_LINK7"/>
      <w:bookmarkStart w:id="10" w:name="OLE_LINK8"/>
      <w:r w:rsidRPr="005E7E89">
        <w:rPr>
          <w:rFonts w:eastAsia="SimSun"/>
          <w:lang w:eastAsia="en-GB"/>
        </w:rPr>
        <w:t xml:space="preserve">3GPP </w:t>
      </w:r>
      <w:bookmarkEnd w:id="8"/>
      <w:bookmarkEnd w:id="9"/>
      <w:bookmarkEnd w:id="10"/>
      <w:r w:rsidRPr="005E7E89">
        <w:rPr>
          <w:rFonts w:eastAsia="SimSun"/>
          <w:lang w:eastAsia="en-GB"/>
        </w:rPr>
        <w:t>TR 21.905 [1] and the following apply. A term defined in the present document takes precedence over the definition of the same term, if any, in 3GPP TR 21.905 [1].</w:t>
      </w:r>
    </w:p>
    <w:p w:rsidR="005E7E89" w:rsidRPr="005E7E89" w:rsidRDefault="005E7E89" w:rsidP="005E7E89">
      <w:pPr>
        <w:overflowPunct w:val="0"/>
        <w:autoSpaceDE w:val="0"/>
        <w:autoSpaceDN w:val="0"/>
        <w:adjustRightInd w:val="0"/>
        <w:textAlignment w:val="baseline"/>
        <w:rPr>
          <w:rFonts w:eastAsia="SimSun"/>
          <w:lang w:eastAsia="en-GB"/>
        </w:rPr>
      </w:pPr>
      <w:r w:rsidRPr="005E7E89">
        <w:rPr>
          <w:rFonts w:eastAsia="SimSun"/>
          <w:b/>
          <w:lang w:eastAsia="en-GB"/>
        </w:rPr>
        <w:t xml:space="preserve">Elementary Procedure: </w:t>
      </w:r>
      <w:r w:rsidRPr="005E7E89">
        <w:rPr>
          <w:rFonts w:eastAsia="SimSun"/>
          <w:lang w:eastAsia="en-GB"/>
        </w:rPr>
        <w:t>NGAP consists of Elementary Procedures (EPs). An Elementary Procedure is a unit of interaction between the NG-RAN node and the AMF.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NGAP EPs together or together with EPs from other interfaces is specified in stage 2 specifications (e.g., TS 38.401 [2], TS 38.410 [3] and TS 38.300 [8]).</w:t>
      </w:r>
    </w:p>
    <w:p w:rsidR="005E7E89" w:rsidRPr="005E7E89" w:rsidRDefault="005E7E89" w:rsidP="005E7E89">
      <w:pPr>
        <w:overflowPunct w:val="0"/>
        <w:autoSpaceDE w:val="0"/>
        <w:autoSpaceDN w:val="0"/>
        <w:adjustRightInd w:val="0"/>
        <w:textAlignment w:val="baseline"/>
        <w:rPr>
          <w:rFonts w:eastAsia="SimSun"/>
          <w:lang w:eastAsia="en-GB"/>
        </w:rPr>
      </w:pPr>
      <w:r w:rsidRPr="005E7E89">
        <w:rPr>
          <w:rFonts w:eastAsia="SimSun"/>
          <w:lang w:eastAsia="en-GB"/>
        </w:rPr>
        <w:t>An EP consists of an initiating message and possibly a response message. Two kinds of EPs are used:</w:t>
      </w:r>
    </w:p>
    <w:p w:rsidR="005E7E89" w:rsidRPr="005E7E89" w:rsidRDefault="005E7E89" w:rsidP="005E7E89">
      <w:pPr>
        <w:overflowPunct w:val="0"/>
        <w:autoSpaceDE w:val="0"/>
        <w:autoSpaceDN w:val="0"/>
        <w:adjustRightInd w:val="0"/>
        <w:ind w:left="568" w:hanging="284"/>
        <w:textAlignment w:val="baseline"/>
        <w:rPr>
          <w:rFonts w:eastAsia="SimSun"/>
          <w:lang w:eastAsia="en-GB"/>
        </w:rPr>
      </w:pPr>
      <w:r w:rsidRPr="005E7E89">
        <w:rPr>
          <w:rFonts w:eastAsia="SimSun"/>
          <w:lang w:eastAsia="en-GB"/>
        </w:rPr>
        <w:t>-</w:t>
      </w:r>
      <w:r w:rsidRPr="005E7E89">
        <w:rPr>
          <w:rFonts w:eastAsia="SimSun"/>
          <w:lang w:eastAsia="en-GB"/>
        </w:rPr>
        <w:tab/>
      </w:r>
      <w:r w:rsidRPr="005E7E89">
        <w:rPr>
          <w:rFonts w:eastAsia="SimSun"/>
          <w:b/>
          <w:lang w:eastAsia="en-GB"/>
        </w:rPr>
        <w:t xml:space="preserve">Class 1: </w:t>
      </w:r>
      <w:r w:rsidRPr="005E7E89">
        <w:rPr>
          <w:rFonts w:eastAsia="SimSun"/>
          <w:lang w:eastAsia="en-GB"/>
        </w:rPr>
        <w:t>Elementary Procedures with response (success and/or failure).</w:t>
      </w:r>
    </w:p>
    <w:p w:rsidR="005E7E89" w:rsidRPr="005E7E89" w:rsidRDefault="005E7E89" w:rsidP="005E7E89">
      <w:pPr>
        <w:overflowPunct w:val="0"/>
        <w:autoSpaceDE w:val="0"/>
        <w:autoSpaceDN w:val="0"/>
        <w:adjustRightInd w:val="0"/>
        <w:ind w:left="568" w:hanging="284"/>
        <w:textAlignment w:val="baseline"/>
        <w:rPr>
          <w:rFonts w:eastAsia="SimSun"/>
          <w:lang w:eastAsia="en-GB"/>
        </w:rPr>
      </w:pPr>
      <w:r w:rsidRPr="005E7E89">
        <w:rPr>
          <w:rFonts w:eastAsia="SimSun"/>
          <w:lang w:eastAsia="en-GB"/>
        </w:rPr>
        <w:t>-</w:t>
      </w:r>
      <w:r w:rsidRPr="005E7E89">
        <w:rPr>
          <w:rFonts w:eastAsia="SimSun"/>
          <w:lang w:eastAsia="en-GB"/>
        </w:rPr>
        <w:tab/>
      </w:r>
      <w:r w:rsidRPr="005E7E89">
        <w:rPr>
          <w:rFonts w:eastAsia="SimSun"/>
          <w:b/>
          <w:lang w:eastAsia="en-GB"/>
        </w:rPr>
        <w:t xml:space="preserve">Class 2: </w:t>
      </w:r>
      <w:r w:rsidRPr="005E7E89">
        <w:rPr>
          <w:rFonts w:eastAsia="SimSun"/>
          <w:lang w:eastAsia="en-GB"/>
        </w:rPr>
        <w:t>Elementary Procedures without response.</w:t>
      </w:r>
    </w:p>
    <w:p w:rsidR="005E7E89" w:rsidRPr="005E7E89" w:rsidRDefault="005E7E89" w:rsidP="005E7E89">
      <w:pPr>
        <w:overflowPunct w:val="0"/>
        <w:autoSpaceDE w:val="0"/>
        <w:autoSpaceDN w:val="0"/>
        <w:adjustRightInd w:val="0"/>
        <w:textAlignment w:val="baseline"/>
        <w:rPr>
          <w:rFonts w:eastAsia="SimSun"/>
          <w:lang w:eastAsia="en-GB"/>
        </w:rPr>
      </w:pPr>
      <w:r w:rsidRPr="005E7E89">
        <w:rPr>
          <w:rFonts w:eastAsia="SimSun"/>
          <w:lang w:eastAsia="en-GB"/>
        </w:rPr>
        <w:t>For Class 1 EPs, the types of responses can be as follows:</w:t>
      </w:r>
    </w:p>
    <w:p w:rsidR="005E7E89" w:rsidRPr="005E7E89" w:rsidRDefault="005E7E89" w:rsidP="005E7E89">
      <w:pPr>
        <w:overflowPunct w:val="0"/>
        <w:autoSpaceDE w:val="0"/>
        <w:autoSpaceDN w:val="0"/>
        <w:adjustRightInd w:val="0"/>
        <w:ind w:left="568" w:hanging="284"/>
        <w:textAlignment w:val="baseline"/>
        <w:rPr>
          <w:rFonts w:eastAsia="SimSun"/>
          <w:lang w:eastAsia="en-GB"/>
        </w:rPr>
      </w:pPr>
      <w:r w:rsidRPr="005E7E89">
        <w:rPr>
          <w:rFonts w:eastAsia="SimSun"/>
          <w:lang w:eastAsia="en-GB"/>
        </w:rPr>
        <w:t>Successful:</w:t>
      </w:r>
    </w:p>
    <w:p w:rsidR="005E7E89" w:rsidRPr="005E7E89" w:rsidRDefault="005E7E89" w:rsidP="005E7E89">
      <w:pPr>
        <w:overflowPunct w:val="0"/>
        <w:autoSpaceDE w:val="0"/>
        <w:autoSpaceDN w:val="0"/>
        <w:adjustRightInd w:val="0"/>
        <w:ind w:left="851" w:hanging="284"/>
        <w:textAlignment w:val="baseline"/>
        <w:rPr>
          <w:rFonts w:eastAsia="SimSun"/>
          <w:lang w:eastAsia="en-GB"/>
        </w:rPr>
      </w:pPr>
      <w:r w:rsidRPr="005E7E89">
        <w:rPr>
          <w:rFonts w:eastAsia="SimSun"/>
          <w:lang w:eastAsia="en-GB"/>
        </w:rPr>
        <w:t>-</w:t>
      </w:r>
      <w:r w:rsidRPr="005E7E89">
        <w:rPr>
          <w:rFonts w:eastAsia="SimSun"/>
          <w:lang w:eastAsia="en-GB"/>
        </w:rPr>
        <w:tab/>
        <w:t>A signalling message explicitly indicates that the elementary procedure successfully completed with the receipt of the response.</w:t>
      </w:r>
    </w:p>
    <w:p w:rsidR="005E7E89" w:rsidRPr="005E7E89" w:rsidRDefault="005E7E89" w:rsidP="005E7E89">
      <w:pPr>
        <w:overflowPunct w:val="0"/>
        <w:autoSpaceDE w:val="0"/>
        <w:autoSpaceDN w:val="0"/>
        <w:adjustRightInd w:val="0"/>
        <w:ind w:left="568" w:hanging="284"/>
        <w:textAlignment w:val="baseline"/>
        <w:rPr>
          <w:rFonts w:eastAsia="SimSun"/>
          <w:lang w:eastAsia="en-GB"/>
        </w:rPr>
      </w:pPr>
      <w:r w:rsidRPr="005E7E89">
        <w:rPr>
          <w:rFonts w:eastAsia="SimSun"/>
          <w:lang w:eastAsia="en-GB"/>
        </w:rPr>
        <w:t>Unsuccessful:</w:t>
      </w:r>
    </w:p>
    <w:p w:rsidR="005E7E89" w:rsidRPr="005E7E89" w:rsidRDefault="005E7E89" w:rsidP="005E7E89">
      <w:pPr>
        <w:overflowPunct w:val="0"/>
        <w:autoSpaceDE w:val="0"/>
        <w:autoSpaceDN w:val="0"/>
        <w:adjustRightInd w:val="0"/>
        <w:ind w:left="851" w:hanging="284"/>
        <w:textAlignment w:val="baseline"/>
        <w:rPr>
          <w:rFonts w:eastAsia="SimSun"/>
          <w:lang w:eastAsia="en-GB"/>
        </w:rPr>
      </w:pPr>
      <w:r w:rsidRPr="005E7E89">
        <w:rPr>
          <w:rFonts w:eastAsia="SimSun"/>
          <w:lang w:eastAsia="en-GB"/>
        </w:rPr>
        <w:t>-</w:t>
      </w:r>
      <w:r w:rsidRPr="005E7E89">
        <w:rPr>
          <w:rFonts w:eastAsia="SimSun"/>
          <w:lang w:eastAsia="en-GB"/>
        </w:rPr>
        <w:tab/>
        <w:t>A signalling message explicitly indicates that the EP failed.</w:t>
      </w:r>
    </w:p>
    <w:p w:rsidR="005E7E89" w:rsidRPr="005E7E89" w:rsidRDefault="005E7E89" w:rsidP="005E7E89">
      <w:pPr>
        <w:overflowPunct w:val="0"/>
        <w:autoSpaceDE w:val="0"/>
        <w:autoSpaceDN w:val="0"/>
        <w:adjustRightInd w:val="0"/>
        <w:ind w:left="851" w:hanging="284"/>
        <w:textAlignment w:val="baseline"/>
        <w:rPr>
          <w:rFonts w:eastAsia="SimSun"/>
          <w:lang w:eastAsia="en-GB"/>
        </w:rPr>
      </w:pPr>
      <w:r w:rsidRPr="005E7E89">
        <w:rPr>
          <w:rFonts w:eastAsia="SimSun"/>
          <w:lang w:eastAsia="en-GB"/>
        </w:rPr>
        <w:t>-</w:t>
      </w:r>
      <w:r w:rsidRPr="005E7E89">
        <w:rPr>
          <w:rFonts w:eastAsia="SimSun"/>
          <w:lang w:eastAsia="en-GB"/>
        </w:rPr>
        <w:tab/>
        <w:t>On time supervision expiry (i.e., absence of expected response).</w:t>
      </w:r>
    </w:p>
    <w:p w:rsidR="005E7E89" w:rsidRPr="005E7E89" w:rsidRDefault="005E7E89" w:rsidP="005E7E89">
      <w:pPr>
        <w:overflowPunct w:val="0"/>
        <w:autoSpaceDE w:val="0"/>
        <w:autoSpaceDN w:val="0"/>
        <w:adjustRightInd w:val="0"/>
        <w:ind w:left="568" w:hanging="284"/>
        <w:textAlignment w:val="baseline"/>
        <w:rPr>
          <w:rFonts w:eastAsia="SimSun"/>
          <w:lang w:eastAsia="en-GB"/>
        </w:rPr>
      </w:pPr>
      <w:r w:rsidRPr="005E7E89">
        <w:rPr>
          <w:rFonts w:eastAsia="SimSun"/>
          <w:lang w:eastAsia="en-GB"/>
        </w:rPr>
        <w:t>Successful and Unsuccessful:</w:t>
      </w:r>
    </w:p>
    <w:p w:rsidR="005E7E89" w:rsidRPr="005E7E89" w:rsidRDefault="005E7E89" w:rsidP="005E7E89">
      <w:pPr>
        <w:overflowPunct w:val="0"/>
        <w:autoSpaceDE w:val="0"/>
        <w:autoSpaceDN w:val="0"/>
        <w:adjustRightInd w:val="0"/>
        <w:ind w:left="851" w:hanging="284"/>
        <w:textAlignment w:val="baseline"/>
        <w:rPr>
          <w:rFonts w:eastAsia="SimSun"/>
          <w:lang w:eastAsia="en-GB"/>
        </w:rPr>
      </w:pPr>
      <w:r w:rsidRPr="005E7E89">
        <w:rPr>
          <w:rFonts w:eastAsia="SimSun"/>
          <w:lang w:eastAsia="en-GB"/>
        </w:rPr>
        <w:t>-</w:t>
      </w:r>
      <w:r w:rsidRPr="005E7E89">
        <w:rPr>
          <w:rFonts w:eastAsia="SimSun"/>
          <w:lang w:eastAsia="en-GB"/>
        </w:rPr>
        <w:tab/>
        <w:t>One signalling message reports both successful and unsuccessful outcome for the different included requests. The response message used is the one defined for successful outcome.</w:t>
      </w:r>
    </w:p>
    <w:p w:rsidR="005E7E89" w:rsidRPr="005E7E89" w:rsidRDefault="005E7E89" w:rsidP="005E7E89">
      <w:pPr>
        <w:overflowPunct w:val="0"/>
        <w:autoSpaceDE w:val="0"/>
        <w:autoSpaceDN w:val="0"/>
        <w:adjustRightInd w:val="0"/>
        <w:textAlignment w:val="baseline"/>
        <w:rPr>
          <w:rFonts w:eastAsia="SimSun"/>
          <w:lang w:eastAsia="en-GB"/>
        </w:rPr>
      </w:pPr>
      <w:bookmarkStart w:id="11" w:name="_Hlk508607679"/>
      <w:r w:rsidRPr="005E7E89">
        <w:rPr>
          <w:rFonts w:eastAsia="SimSun"/>
          <w:lang w:eastAsia="en-GB"/>
        </w:rPr>
        <w:t>Class 2 EPs are considered always successful</w:t>
      </w:r>
      <w:bookmarkEnd w:id="11"/>
      <w:r w:rsidRPr="005E7E89">
        <w:rPr>
          <w:rFonts w:eastAsia="SimSun"/>
          <w:lang w:eastAsia="en-GB"/>
        </w:rPr>
        <w:t>.</w:t>
      </w:r>
    </w:p>
    <w:p w:rsidR="005E7E89" w:rsidRPr="005E7E89" w:rsidRDefault="005E7E89" w:rsidP="005E7E89">
      <w:pPr>
        <w:overflowPunct w:val="0"/>
        <w:autoSpaceDE w:val="0"/>
        <w:autoSpaceDN w:val="0"/>
        <w:adjustRightInd w:val="0"/>
        <w:textAlignment w:val="baseline"/>
        <w:rPr>
          <w:rFonts w:eastAsia="SimSun"/>
          <w:lang w:eastAsia="en-GB"/>
        </w:rPr>
      </w:pPr>
      <w:r w:rsidRPr="005E7E89">
        <w:rPr>
          <w:rFonts w:eastAsia="SimSun"/>
          <w:b/>
          <w:lang w:eastAsia="en-GB"/>
        </w:rPr>
        <w:t>gNB:</w:t>
      </w:r>
      <w:r w:rsidRPr="005E7E89">
        <w:rPr>
          <w:rFonts w:eastAsia="SimSun"/>
          <w:lang w:eastAsia="en-GB"/>
        </w:rPr>
        <w:t xml:space="preserve"> as defined in TS 38.300 [8].</w:t>
      </w:r>
    </w:p>
    <w:p w:rsidR="005E7E89" w:rsidRPr="005E7E89" w:rsidRDefault="005E7E89" w:rsidP="005E7E89">
      <w:pPr>
        <w:overflowPunct w:val="0"/>
        <w:autoSpaceDE w:val="0"/>
        <w:autoSpaceDN w:val="0"/>
        <w:adjustRightInd w:val="0"/>
        <w:textAlignment w:val="baseline"/>
        <w:rPr>
          <w:rFonts w:eastAsia="SimSun"/>
          <w:lang w:eastAsia="en-GB"/>
        </w:rPr>
      </w:pPr>
      <w:r w:rsidRPr="005E7E89">
        <w:rPr>
          <w:rFonts w:eastAsia="SimSun"/>
          <w:b/>
          <w:lang w:eastAsia="en-GB"/>
        </w:rPr>
        <w:t>ng-eNB:</w:t>
      </w:r>
      <w:r w:rsidRPr="005E7E89">
        <w:rPr>
          <w:rFonts w:eastAsia="SimSun"/>
          <w:lang w:eastAsia="en-GB"/>
        </w:rPr>
        <w:t xml:space="preserve"> as defined in TS 38.300 [8].</w:t>
      </w:r>
    </w:p>
    <w:p w:rsidR="005E7E89" w:rsidRPr="005E7E89" w:rsidRDefault="005E7E89" w:rsidP="005E7E89">
      <w:pPr>
        <w:overflowPunct w:val="0"/>
        <w:autoSpaceDE w:val="0"/>
        <w:autoSpaceDN w:val="0"/>
        <w:adjustRightInd w:val="0"/>
        <w:textAlignment w:val="baseline"/>
        <w:rPr>
          <w:rFonts w:eastAsia="SimSun"/>
          <w:lang w:eastAsia="en-GB"/>
        </w:rPr>
      </w:pPr>
      <w:r w:rsidRPr="005E7E89">
        <w:rPr>
          <w:rFonts w:eastAsia="SimSun"/>
          <w:b/>
          <w:lang w:eastAsia="en-GB"/>
        </w:rPr>
        <w:t>NG-RAN node:</w:t>
      </w:r>
      <w:r w:rsidRPr="005E7E89">
        <w:rPr>
          <w:rFonts w:eastAsia="SimSun"/>
          <w:lang w:eastAsia="en-GB"/>
        </w:rPr>
        <w:t xml:space="preserve"> as defined in TS 38.300 [8].</w:t>
      </w:r>
    </w:p>
    <w:p w:rsidR="005E7E89" w:rsidRDefault="005E7E89" w:rsidP="005E7E89">
      <w:pPr>
        <w:overflowPunct w:val="0"/>
        <w:autoSpaceDE w:val="0"/>
        <w:autoSpaceDN w:val="0"/>
        <w:adjustRightInd w:val="0"/>
        <w:textAlignment w:val="baseline"/>
        <w:rPr>
          <w:ins w:id="12" w:author="倪春林" w:date="2020-03-02T17:56:00Z"/>
          <w:rFonts w:eastAsia="SimSun"/>
          <w:lang w:eastAsia="zh-CN"/>
        </w:rPr>
      </w:pPr>
      <w:r w:rsidRPr="005E7E89">
        <w:rPr>
          <w:rFonts w:eastAsia="SimSun"/>
          <w:b/>
          <w:lang w:eastAsia="en-GB"/>
        </w:rPr>
        <w:t>PDU session resource:</w:t>
      </w:r>
      <w:r w:rsidRPr="005E7E89">
        <w:rPr>
          <w:rFonts w:eastAsia="SimSun"/>
          <w:lang w:eastAsia="en-GB"/>
        </w:rPr>
        <w:t xml:space="preserve"> as defined in TS 38.401 [2].</w:t>
      </w:r>
    </w:p>
    <w:p w:rsidR="005E7E89" w:rsidRPr="005E7E89" w:rsidRDefault="005E7E89" w:rsidP="005E7E89">
      <w:pPr>
        <w:rPr>
          <w:ins w:id="13" w:author="倪春林" w:date="2020-03-02T17:56:00Z"/>
          <w:rFonts w:eastAsia="SimSun"/>
          <w:lang w:eastAsia="en-GB"/>
        </w:rPr>
      </w:pPr>
      <w:ins w:id="14" w:author="倪春林" w:date="2020-03-02T17:56:00Z">
        <w:r w:rsidRPr="005E7E89">
          <w:rPr>
            <w:rFonts w:eastAsia="SimSun"/>
            <w:b/>
          </w:rPr>
          <w:t>DAPS H</w:t>
        </w:r>
      </w:ins>
      <w:ins w:id="15" w:author="INTEL" w:date="2020-03-03T10:27:00Z">
        <w:r w:rsidR="00762314">
          <w:rPr>
            <w:rFonts w:eastAsia="SimSun"/>
            <w:b/>
          </w:rPr>
          <w:t>andover</w:t>
        </w:r>
      </w:ins>
      <w:ins w:id="16" w:author="倪春林" w:date="2020-03-02T17:56:00Z">
        <w:del w:id="17" w:author="INTEL" w:date="2020-03-03T10:27:00Z">
          <w:r w:rsidRPr="005E7E89" w:rsidDel="00762314">
            <w:rPr>
              <w:rFonts w:eastAsia="SimSun"/>
              <w:b/>
            </w:rPr>
            <w:delText>O</w:delText>
          </w:r>
        </w:del>
        <w:r w:rsidRPr="005E7E89">
          <w:rPr>
            <w:rFonts w:eastAsia="SimSun"/>
          </w:rPr>
          <w:t xml:space="preserve">: </w:t>
        </w:r>
        <w:del w:id="18" w:author="INTEL" w:date="2020-03-03T10:27:00Z">
          <w:r w:rsidRPr="005E7E89" w:rsidDel="00762314">
            <w:rPr>
              <w:rFonts w:eastAsia="SimSun"/>
            </w:rPr>
            <w:delText xml:space="preserve">maintaining source </w:delText>
          </w:r>
          <w:r w:rsidDel="00762314">
            <w:rPr>
              <w:rFonts w:eastAsia="SimSun" w:hint="eastAsia"/>
              <w:lang w:eastAsia="zh-CN"/>
            </w:rPr>
            <w:delText>NG-RAN</w:delText>
          </w:r>
          <w:r w:rsidRPr="005E7E89" w:rsidDel="00762314">
            <w:rPr>
              <w:rFonts w:eastAsia="SimSun"/>
            </w:rPr>
            <w:delText xml:space="preserve"> connection after reception of RRC message for handover and until releasing the source cell after successful</w:delText>
          </w:r>
          <w:r w:rsidDel="00762314">
            <w:rPr>
              <w:rFonts w:eastAsia="SimSun"/>
            </w:rPr>
            <w:delText xml:space="preserve"> random access to the target </w:delText>
          </w:r>
          <w:r w:rsidDel="00762314">
            <w:rPr>
              <w:rFonts w:eastAsia="SimSun" w:hint="eastAsia"/>
              <w:lang w:eastAsia="zh-CN"/>
            </w:rPr>
            <w:delText>NG-RAN</w:delText>
          </w:r>
        </w:del>
      </w:ins>
      <w:ins w:id="19" w:author="INTEL" w:date="2020-03-03T10:27:00Z">
        <w:r w:rsidR="00762314">
          <w:rPr>
            <w:rFonts w:eastAsia="SimSun"/>
          </w:rPr>
          <w:t>as defined in TS 38.300 [8]</w:t>
        </w:r>
      </w:ins>
      <w:ins w:id="20" w:author="倪春林" w:date="2020-03-02T17:56:00Z">
        <w:r w:rsidRPr="005E7E89">
          <w:rPr>
            <w:rFonts w:eastAsia="SimSun"/>
          </w:rPr>
          <w:t>.</w:t>
        </w:r>
      </w:ins>
    </w:p>
    <w:p w:rsidR="005E7E89" w:rsidRPr="005E7E89" w:rsidRDefault="005E7E89" w:rsidP="005E7E89">
      <w:pPr>
        <w:overflowPunct w:val="0"/>
        <w:autoSpaceDE w:val="0"/>
        <w:autoSpaceDN w:val="0"/>
        <w:adjustRightInd w:val="0"/>
        <w:textAlignment w:val="baseline"/>
        <w:rPr>
          <w:rFonts w:eastAsia="SimSun"/>
          <w:lang w:eastAsia="zh-CN"/>
        </w:rPr>
      </w:pPr>
    </w:p>
    <w:p w:rsidR="005E7E89" w:rsidRPr="005E7E89" w:rsidRDefault="005E7E89" w:rsidP="005E7E89">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en-GB"/>
        </w:rPr>
      </w:pPr>
      <w:bookmarkStart w:id="21" w:name="_Toc20954816"/>
      <w:bookmarkStart w:id="22" w:name="_Toc29503253"/>
      <w:bookmarkStart w:id="23" w:name="_Toc29503837"/>
      <w:bookmarkStart w:id="24" w:name="_Toc29504421"/>
      <w:r w:rsidRPr="005E7E89">
        <w:rPr>
          <w:rFonts w:ascii="Arial" w:eastAsia="SimSun" w:hAnsi="Arial"/>
          <w:sz w:val="32"/>
          <w:lang w:eastAsia="en-GB"/>
        </w:rPr>
        <w:t>3.2</w:t>
      </w:r>
      <w:r w:rsidRPr="005E7E89">
        <w:rPr>
          <w:rFonts w:ascii="Arial" w:eastAsia="SimSun" w:hAnsi="Arial"/>
          <w:sz w:val="32"/>
          <w:lang w:eastAsia="en-GB"/>
        </w:rPr>
        <w:tab/>
        <w:t>Abbreviations</w:t>
      </w:r>
      <w:bookmarkEnd w:id="21"/>
      <w:bookmarkEnd w:id="22"/>
      <w:bookmarkEnd w:id="23"/>
      <w:bookmarkEnd w:id="24"/>
    </w:p>
    <w:p w:rsidR="005E7E89" w:rsidRPr="005E7E89" w:rsidRDefault="005E7E89" w:rsidP="005E7E89">
      <w:pPr>
        <w:keepNext/>
        <w:overflowPunct w:val="0"/>
        <w:autoSpaceDE w:val="0"/>
        <w:autoSpaceDN w:val="0"/>
        <w:adjustRightInd w:val="0"/>
        <w:textAlignment w:val="baseline"/>
        <w:rPr>
          <w:rFonts w:eastAsia="SimSun"/>
          <w:lang w:eastAsia="en-GB"/>
        </w:rPr>
      </w:pPr>
      <w:r w:rsidRPr="005E7E89">
        <w:rPr>
          <w:rFonts w:eastAsia="SimSun"/>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5GC</w:t>
      </w:r>
      <w:r w:rsidRPr="005E7E89">
        <w:rPr>
          <w:rFonts w:eastAsia="SimSun"/>
          <w:lang w:eastAsia="en-GB"/>
        </w:rPr>
        <w:tab/>
        <w:t>5G Core Network</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5QI</w:t>
      </w:r>
      <w:r w:rsidRPr="005E7E89">
        <w:rPr>
          <w:rFonts w:eastAsia="SimSun"/>
          <w:lang w:eastAsia="en-GB"/>
        </w:rPr>
        <w:tab/>
        <w:t>5G QoS Identifier</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AMF</w:t>
      </w:r>
      <w:r w:rsidRPr="005E7E89">
        <w:rPr>
          <w:rFonts w:eastAsia="SimSun"/>
          <w:lang w:eastAsia="en-GB"/>
        </w:rPr>
        <w:tab/>
        <w:t>Access and Mobility Management Function</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CGI</w:t>
      </w:r>
      <w:r w:rsidRPr="005E7E89">
        <w:rPr>
          <w:rFonts w:eastAsia="SimSun"/>
          <w:lang w:eastAsia="en-GB"/>
        </w:rPr>
        <w:tab/>
        <w:t>Cell Global Identifier</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CP</w:t>
      </w:r>
      <w:r w:rsidRPr="005E7E89">
        <w:rPr>
          <w:rFonts w:eastAsia="SimSun"/>
          <w:lang w:eastAsia="en-GB"/>
        </w:rPr>
        <w:tab/>
        <w:t>Control Plane</w:t>
      </w:r>
    </w:p>
    <w:p w:rsidR="00451E46" w:rsidRPr="00451E46" w:rsidRDefault="00451E46" w:rsidP="00451E46">
      <w:pPr>
        <w:keepLines/>
        <w:spacing w:after="0"/>
        <w:ind w:left="1702" w:hanging="1418"/>
        <w:rPr>
          <w:ins w:id="25" w:author="倪春林" w:date="2020-03-02T17:57:00Z"/>
          <w:rFonts w:eastAsia="SimSun"/>
        </w:rPr>
      </w:pPr>
      <w:ins w:id="26" w:author="倪春林" w:date="2020-03-02T17:57:00Z">
        <w:r w:rsidRPr="00451E46">
          <w:rPr>
            <w:rFonts w:eastAsia="SimSun"/>
          </w:rPr>
          <w:lastRenderedPageBreak/>
          <w:t>DAPS</w:t>
        </w:r>
        <w:r>
          <w:rPr>
            <w:rFonts w:eastAsia="SimSun" w:hint="eastAsia"/>
            <w:lang w:eastAsia="zh-CN"/>
          </w:rPr>
          <w:tab/>
        </w:r>
      </w:ins>
      <w:ins w:id="27" w:author="倪春林" w:date="2020-03-02T17:58:00Z">
        <w:r>
          <w:rPr>
            <w:rFonts w:eastAsia="SimSun" w:hint="eastAsia"/>
            <w:lang w:eastAsia="zh-CN"/>
          </w:rPr>
          <w:t xml:space="preserve"> </w:t>
        </w:r>
      </w:ins>
      <w:ins w:id="28" w:author="倪春林" w:date="2020-03-02T17:57:00Z">
        <w:r w:rsidRPr="00451E46">
          <w:rPr>
            <w:rFonts w:eastAsia="SimSun"/>
          </w:rPr>
          <w:t>Dual Active Protocol Stacks</w:t>
        </w:r>
      </w:ins>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DL</w:t>
      </w:r>
      <w:r w:rsidRPr="005E7E89">
        <w:rPr>
          <w:rFonts w:eastAsia="SimSun"/>
          <w:lang w:eastAsia="en-GB"/>
        </w:rPr>
        <w:tab/>
        <w:t>Downlink</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EPC</w:t>
      </w:r>
      <w:r w:rsidRPr="005E7E89">
        <w:rPr>
          <w:rFonts w:eastAsia="SimSun"/>
          <w:lang w:eastAsia="en-GB"/>
        </w:rPr>
        <w:tab/>
        <w:t>Evolved Packet Core</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GUAMI</w:t>
      </w:r>
      <w:r w:rsidRPr="005E7E89">
        <w:rPr>
          <w:rFonts w:eastAsia="SimSun"/>
          <w:lang w:eastAsia="en-GB"/>
        </w:rPr>
        <w:tab/>
        <w:t>Globally Unique AMF Identifier</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IMEISV</w:t>
      </w:r>
      <w:r w:rsidRPr="005E7E89">
        <w:rPr>
          <w:rFonts w:eastAsia="SimSun"/>
          <w:lang w:eastAsia="en-GB"/>
        </w:rPr>
        <w:tab/>
        <w:t>International Mobile station Equipment Identity and Software Version number</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LMF</w:t>
      </w:r>
      <w:r w:rsidRPr="005E7E89">
        <w:rPr>
          <w:rFonts w:eastAsia="SimSun"/>
          <w:lang w:eastAsia="en-GB"/>
        </w:rPr>
        <w:tab/>
        <w:t>Location Management Function</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N3IWF</w:t>
      </w:r>
      <w:r w:rsidRPr="005E7E89">
        <w:rPr>
          <w:rFonts w:eastAsia="SimSun"/>
          <w:lang w:eastAsia="en-GB"/>
        </w:rPr>
        <w:tab/>
        <w:t xml:space="preserve">Non 3GPP </w:t>
      </w:r>
      <w:proofErr w:type="spellStart"/>
      <w:r w:rsidRPr="005E7E89">
        <w:rPr>
          <w:rFonts w:eastAsia="SimSun"/>
          <w:lang w:eastAsia="en-GB"/>
        </w:rPr>
        <w:t>InterWorking</w:t>
      </w:r>
      <w:proofErr w:type="spellEnd"/>
      <w:r w:rsidRPr="005E7E89">
        <w:rPr>
          <w:rFonts w:eastAsia="SimSun"/>
          <w:lang w:eastAsia="en-GB"/>
        </w:rPr>
        <w:t xml:space="preserve"> Function</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NGAP</w:t>
      </w:r>
      <w:r w:rsidRPr="005E7E89">
        <w:rPr>
          <w:rFonts w:eastAsia="SimSun"/>
          <w:lang w:eastAsia="en-GB"/>
        </w:rPr>
        <w:tab/>
        <w:t>NG Application Protocol</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NRPPa</w:t>
      </w:r>
      <w:r w:rsidRPr="005E7E89">
        <w:rPr>
          <w:rFonts w:eastAsia="SimSun"/>
          <w:lang w:eastAsia="en-GB"/>
        </w:rPr>
        <w:tab/>
        <w:t>NR Positioning Protocol Annex</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NSCI</w:t>
      </w:r>
      <w:r w:rsidRPr="005E7E89">
        <w:rPr>
          <w:rFonts w:eastAsia="SimSun"/>
          <w:lang w:eastAsia="en-GB"/>
        </w:rPr>
        <w:tab/>
        <w:t>New Security Context Indicator</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NSSAI</w:t>
      </w:r>
      <w:r w:rsidRPr="005E7E89">
        <w:rPr>
          <w:rFonts w:eastAsia="SimSun"/>
          <w:lang w:eastAsia="en-GB"/>
        </w:rPr>
        <w:tab/>
        <w:t>Network Slice Selection Assistance Information</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ja-JP"/>
        </w:rPr>
        <w:t>OTDOA</w:t>
      </w:r>
      <w:r w:rsidRPr="005E7E89">
        <w:rPr>
          <w:rFonts w:eastAsia="SimSun"/>
          <w:lang w:eastAsia="en-GB"/>
        </w:rPr>
        <w:tab/>
        <w:t>Observed Time Difference of Arrival</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ja-JP"/>
        </w:rPr>
      </w:pPr>
      <w:r w:rsidRPr="005E7E89">
        <w:rPr>
          <w:rFonts w:eastAsia="SimSun"/>
          <w:lang w:eastAsia="ja-JP"/>
        </w:rPr>
        <w:t>PSCell</w:t>
      </w:r>
      <w:r w:rsidRPr="005E7E89">
        <w:rPr>
          <w:rFonts w:eastAsia="SimSun"/>
          <w:lang w:eastAsia="ja-JP"/>
        </w:rPr>
        <w:tab/>
      </w:r>
      <w:r w:rsidRPr="005E7E89">
        <w:rPr>
          <w:rFonts w:ascii="Times-Roman" w:eastAsia="SimSun" w:hAnsi="Times-Roman" w:cs="Times-Roman"/>
          <w:lang w:val="en-US" w:eastAsia="fr-FR"/>
        </w:rPr>
        <w:t>Primary SCG Cell</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ja-JP"/>
        </w:rPr>
      </w:pPr>
      <w:r w:rsidRPr="005E7E89">
        <w:rPr>
          <w:rFonts w:eastAsia="SimSun"/>
          <w:lang w:eastAsia="ja-JP"/>
        </w:rPr>
        <w:t>RIM</w:t>
      </w:r>
      <w:r w:rsidRPr="005E7E89">
        <w:rPr>
          <w:rFonts w:eastAsia="SimSun"/>
          <w:lang w:eastAsia="ja-JP"/>
        </w:rPr>
        <w:tab/>
        <w:t>Remote Interference Management</w:t>
      </w:r>
    </w:p>
    <w:p w:rsidR="005E7E89" w:rsidRPr="005E7E89" w:rsidRDefault="005E7E89" w:rsidP="005E7E89">
      <w:pPr>
        <w:keepLines/>
        <w:overflowPunct w:val="0"/>
        <w:autoSpaceDE w:val="0"/>
        <w:autoSpaceDN w:val="0"/>
        <w:adjustRightInd w:val="0"/>
        <w:spacing w:after="0"/>
        <w:ind w:left="1800" w:hanging="1516"/>
        <w:textAlignment w:val="baseline"/>
        <w:rPr>
          <w:rFonts w:ascii="Times-Roman" w:eastAsia="SimSun" w:hAnsi="Times-Roman" w:cs="Times-Roman"/>
          <w:lang w:val="en-US" w:eastAsia="fr-FR"/>
        </w:rPr>
      </w:pPr>
      <w:r w:rsidRPr="005E7E89">
        <w:rPr>
          <w:rFonts w:eastAsia="SimSun"/>
          <w:lang w:eastAsia="ja-JP"/>
        </w:rPr>
        <w:t>RIM-RS</w:t>
      </w:r>
      <w:r w:rsidRPr="005E7E89">
        <w:rPr>
          <w:rFonts w:eastAsia="SimSun"/>
          <w:lang w:eastAsia="ja-JP"/>
        </w:rPr>
        <w:tab/>
        <w:t>RIM Reference Signal</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ja-JP"/>
        </w:rPr>
      </w:pPr>
      <w:r w:rsidRPr="005E7E89">
        <w:rPr>
          <w:rFonts w:eastAsia="SimSun"/>
          <w:lang w:eastAsia="en-GB"/>
        </w:rPr>
        <w:t>SCG</w:t>
      </w:r>
      <w:r w:rsidRPr="005E7E89">
        <w:rPr>
          <w:rFonts w:eastAsia="SimSun"/>
          <w:lang w:eastAsia="en-GB"/>
        </w:rPr>
        <w:tab/>
        <w:t>Secondary Cell Group</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SCTP</w:t>
      </w:r>
      <w:r w:rsidRPr="005E7E89">
        <w:rPr>
          <w:rFonts w:eastAsia="SimSun"/>
          <w:lang w:eastAsia="en-GB"/>
        </w:rPr>
        <w:tab/>
        <w:t>Stream Control Transmission Protocol</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SMF</w:t>
      </w:r>
      <w:r w:rsidRPr="005E7E89">
        <w:rPr>
          <w:rFonts w:eastAsia="SimSun"/>
          <w:lang w:eastAsia="en-GB"/>
        </w:rPr>
        <w:tab/>
        <w:t>Session Management Function</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S-NG-RAN node</w:t>
      </w:r>
      <w:r w:rsidRPr="005E7E89">
        <w:rPr>
          <w:rFonts w:eastAsia="SimSun"/>
          <w:lang w:eastAsia="en-GB"/>
        </w:rPr>
        <w:tab/>
        <w:t>Secondary NG-RAN node</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S-NSSAI</w:t>
      </w:r>
      <w:r w:rsidRPr="005E7E89">
        <w:rPr>
          <w:rFonts w:eastAsia="SimSun"/>
          <w:lang w:eastAsia="en-GB"/>
        </w:rPr>
        <w:tab/>
        <w:t>Single Network Slice Selection Assistance Information</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TAC</w:t>
      </w:r>
      <w:r w:rsidRPr="005E7E89">
        <w:rPr>
          <w:rFonts w:eastAsia="SimSun"/>
          <w:lang w:eastAsia="en-GB"/>
        </w:rPr>
        <w:tab/>
        <w:t>Tracking Area Code</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TAI</w:t>
      </w:r>
      <w:r w:rsidRPr="005E7E89">
        <w:rPr>
          <w:rFonts w:eastAsia="SimSun"/>
          <w:lang w:eastAsia="en-GB"/>
        </w:rPr>
        <w:tab/>
        <w:t>Tracking Area Identity</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TNLA</w:t>
      </w:r>
      <w:r w:rsidRPr="005E7E89">
        <w:rPr>
          <w:rFonts w:eastAsia="SimSun"/>
          <w:lang w:eastAsia="en-GB"/>
        </w:rPr>
        <w:tab/>
        <w:t>Transport Network Layer Association</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UP</w:t>
      </w:r>
      <w:r w:rsidRPr="005E7E89">
        <w:rPr>
          <w:rFonts w:eastAsia="SimSun"/>
          <w:lang w:eastAsia="en-GB"/>
        </w:rPr>
        <w:tab/>
        <w:t>User Plane</w:t>
      </w:r>
    </w:p>
    <w:p w:rsidR="005E7E89" w:rsidRPr="005E7E89" w:rsidRDefault="005E7E89" w:rsidP="005E7E89">
      <w:pPr>
        <w:keepLines/>
        <w:overflowPunct w:val="0"/>
        <w:autoSpaceDE w:val="0"/>
        <w:autoSpaceDN w:val="0"/>
        <w:adjustRightInd w:val="0"/>
        <w:spacing w:after="0"/>
        <w:ind w:left="1800" w:hanging="1516"/>
        <w:textAlignment w:val="baseline"/>
        <w:rPr>
          <w:rFonts w:eastAsia="SimSun"/>
          <w:lang w:eastAsia="en-GB"/>
        </w:rPr>
      </w:pPr>
      <w:r w:rsidRPr="005E7E89">
        <w:rPr>
          <w:rFonts w:eastAsia="SimSun"/>
          <w:lang w:eastAsia="en-GB"/>
        </w:rPr>
        <w:t>UPF</w:t>
      </w:r>
      <w:r w:rsidRPr="005E7E89">
        <w:rPr>
          <w:rFonts w:eastAsia="SimSun"/>
          <w:lang w:eastAsia="en-GB"/>
        </w:rPr>
        <w:tab/>
        <w:t>User Plane Function</w:t>
      </w:r>
    </w:p>
    <w:p w:rsidR="005E7E89" w:rsidRPr="005E7E89" w:rsidRDefault="005E7E89" w:rsidP="005E7E89">
      <w:pPr>
        <w:keepLines/>
        <w:overflowPunct w:val="0"/>
        <w:autoSpaceDE w:val="0"/>
        <w:autoSpaceDN w:val="0"/>
        <w:adjustRightInd w:val="0"/>
        <w:spacing w:after="0"/>
        <w:ind w:left="1702" w:hanging="1418"/>
        <w:textAlignment w:val="baseline"/>
        <w:rPr>
          <w:rFonts w:eastAsia="SimSun"/>
          <w:lang w:eastAsia="en-GB"/>
        </w:rPr>
      </w:pPr>
    </w:p>
    <w:p w:rsidR="00A862A0" w:rsidRPr="00A862A0" w:rsidRDefault="00A862A0" w:rsidP="00A862A0">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en-GB"/>
        </w:rPr>
      </w:pPr>
      <w:bookmarkStart w:id="29" w:name="_Toc20954825"/>
      <w:bookmarkStart w:id="30" w:name="_Toc29503262"/>
      <w:bookmarkStart w:id="31" w:name="_Toc29503846"/>
      <w:bookmarkStart w:id="32" w:name="_Toc29504430"/>
      <w:r w:rsidRPr="00A862A0">
        <w:rPr>
          <w:rFonts w:ascii="Arial" w:eastAsia="SimSun" w:hAnsi="Arial"/>
          <w:sz w:val="32"/>
          <w:lang w:eastAsia="en-GB"/>
        </w:rPr>
        <w:t>8.1</w:t>
      </w:r>
      <w:r w:rsidRPr="00A862A0">
        <w:rPr>
          <w:rFonts w:ascii="Arial" w:eastAsia="SimSun" w:hAnsi="Arial"/>
          <w:sz w:val="32"/>
          <w:lang w:eastAsia="en-GB"/>
        </w:rPr>
        <w:tab/>
        <w:t>List of NGAP Elementary Procedures</w:t>
      </w:r>
      <w:bookmarkEnd w:id="29"/>
      <w:bookmarkEnd w:id="30"/>
      <w:bookmarkEnd w:id="31"/>
      <w:bookmarkEnd w:id="32"/>
    </w:p>
    <w:p w:rsidR="00A862A0" w:rsidRPr="00A862A0" w:rsidRDefault="00A862A0" w:rsidP="00A862A0">
      <w:pPr>
        <w:overflowPunct w:val="0"/>
        <w:autoSpaceDE w:val="0"/>
        <w:autoSpaceDN w:val="0"/>
        <w:adjustRightInd w:val="0"/>
        <w:textAlignment w:val="baseline"/>
        <w:rPr>
          <w:rFonts w:eastAsia="SimSun"/>
          <w:lang w:eastAsia="en-GB"/>
        </w:rPr>
      </w:pPr>
      <w:r w:rsidRPr="00A862A0">
        <w:rPr>
          <w:rFonts w:eastAsia="SimSun"/>
          <w:lang w:eastAsia="en-GB"/>
        </w:rPr>
        <w:t>In the following tables, all EPs are divided into Class 1 and Class 2 EPs (see subclause 3.1 for explanation of the different classes):</w:t>
      </w:r>
    </w:p>
    <w:p w:rsidR="00A862A0" w:rsidRPr="00A862A0" w:rsidRDefault="00A862A0" w:rsidP="00A862A0">
      <w:pPr>
        <w:keepNext/>
        <w:keepLines/>
        <w:overflowPunct w:val="0"/>
        <w:autoSpaceDE w:val="0"/>
        <w:autoSpaceDN w:val="0"/>
        <w:adjustRightInd w:val="0"/>
        <w:spacing w:before="60"/>
        <w:jc w:val="center"/>
        <w:textAlignment w:val="baseline"/>
        <w:rPr>
          <w:rFonts w:ascii="Arial" w:eastAsia="SimSun" w:hAnsi="Arial"/>
          <w:b/>
          <w:lang w:eastAsia="en-GB"/>
        </w:rPr>
      </w:pPr>
      <w:r w:rsidRPr="00A862A0">
        <w:rPr>
          <w:rFonts w:ascii="Arial" w:eastAsia="SimSun" w:hAnsi="Arial"/>
          <w:b/>
          <w:lang w:eastAsia="en-GB"/>
        </w:rPr>
        <w:lastRenderedPageBreak/>
        <w:t>Table 8.1-1: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60"/>
        <w:gridCol w:w="2405"/>
        <w:gridCol w:w="2405"/>
      </w:tblGrid>
      <w:tr w:rsidR="00A862A0" w:rsidRPr="00A862A0" w:rsidTr="00620748">
        <w:trPr>
          <w:cantSplit/>
          <w:jc w:val="center"/>
        </w:trPr>
        <w:tc>
          <w:tcPr>
            <w:tcW w:w="1544" w:type="dxa"/>
            <w:vMerge w:val="restart"/>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SimSun" w:hAnsi="Arial"/>
                <w:b/>
                <w:sz w:val="18"/>
                <w:lang w:eastAsia="ja-JP"/>
              </w:rPr>
            </w:pPr>
            <w:r w:rsidRPr="00A862A0">
              <w:rPr>
                <w:rFonts w:ascii="Arial" w:eastAsia="SimSun" w:hAnsi="Arial"/>
                <w:b/>
                <w:sz w:val="18"/>
                <w:lang w:eastAsia="ja-JP"/>
              </w:rPr>
              <w:t>Elementary Procedure</w:t>
            </w:r>
          </w:p>
        </w:tc>
        <w:tc>
          <w:tcPr>
            <w:tcW w:w="2160" w:type="dxa"/>
            <w:vMerge w:val="restart"/>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SimSun" w:hAnsi="Arial"/>
                <w:b/>
                <w:sz w:val="18"/>
                <w:lang w:eastAsia="ja-JP"/>
              </w:rPr>
            </w:pPr>
            <w:r w:rsidRPr="00A862A0">
              <w:rPr>
                <w:rFonts w:ascii="Arial" w:eastAsia="SimSun" w:hAnsi="Arial"/>
                <w:b/>
                <w:sz w:val="18"/>
                <w:lang w:eastAsia="ja-JP"/>
              </w:rPr>
              <w:t>Initiating Message</w:t>
            </w:r>
          </w:p>
        </w:tc>
        <w:tc>
          <w:tcPr>
            <w:tcW w:w="2405" w:type="dxa"/>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SimSun" w:hAnsi="Arial"/>
                <w:b/>
                <w:sz w:val="18"/>
                <w:lang w:eastAsia="ja-JP"/>
              </w:rPr>
            </w:pPr>
            <w:r w:rsidRPr="00A862A0">
              <w:rPr>
                <w:rFonts w:ascii="Arial" w:eastAsia="SimSun" w:hAnsi="Arial"/>
                <w:b/>
                <w:sz w:val="18"/>
                <w:lang w:eastAsia="ja-JP"/>
              </w:rPr>
              <w:t>Successful Outcome</w:t>
            </w:r>
          </w:p>
        </w:tc>
        <w:tc>
          <w:tcPr>
            <w:tcW w:w="2405" w:type="dxa"/>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SimSun" w:hAnsi="Arial"/>
                <w:b/>
                <w:sz w:val="18"/>
                <w:lang w:eastAsia="ja-JP"/>
              </w:rPr>
            </w:pPr>
            <w:r w:rsidRPr="00A862A0">
              <w:rPr>
                <w:rFonts w:ascii="Arial" w:eastAsia="SimSun" w:hAnsi="Arial"/>
                <w:b/>
                <w:sz w:val="18"/>
                <w:lang w:eastAsia="ja-JP"/>
              </w:rPr>
              <w:t>Unsuccessful Outcome</w:t>
            </w:r>
          </w:p>
        </w:tc>
      </w:tr>
      <w:tr w:rsidR="00A862A0" w:rsidRPr="00A862A0" w:rsidTr="00620748">
        <w:trPr>
          <w:cantSplit/>
          <w:jc w:val="center"/>
        </w:trPr>
        <w:tc>
          <w:tcPr>
            <w:tcW w:w="1544" w:type="dxa"/>
            <w:vMerge/>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SimSun" w:hAnsi="Arial"/>
                <w:b/>
                <w:sz w:val="18"/>
                <w:lang w:eastAsia="ja-JP"/>
              </w:rPr>
            </w:pPr>
          </w:p>
        </w:tc>
        <w:tc>
          <w:tcPr>
            <w:tcW w:w="2160" w:type="dxa"/>
            <w:vMerge/>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SimSun" w:hAnsi="Arial"/>
                <w:b/>
                <w:sz w:val="18"/>
                <w:lang w:eastAsia="ja-JP"/>
              </w:rPr>
            </w:pPr>
          </w:p>
        </w:tc>
        <w:tc>
          <w:tcPr>
            <w:tcW w:w="2405" w:type="dxa"/>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SimSun" w:hAnsi="Arial"/>
                <w:b/>
                <w:sz w:val="18"/>
                <w:lang w:eastAsia="ja-JP"/>
              </w:rPr>
            </w:pPr>
            <w:r w:rsidRPr="00A862A0">
              <w:rPr>
                <w:rFonts w:ascii="Arial" w:eastAsia="SimSun" w:hAnsi="Arial"/>
                <w:b/>
                <w:sz w:val="18"/>
                <w:lang w:eastAsia="ja-JP"/>
              </w:rPr>
              <w:t>Response message</w:t>
            </w:r>
          </w:p>
        </w:tc>
        <w:tc>
          <w:tcPr>
            <w:tcW w:w="2405" w:type="dxa"/>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SimSun" w:hAnsi="Arial"/>
                <w:b/>
                <w:sz w:val="18"/>
                <w:lang w:eastAsia="ja-JP"/>
              </w:rPr>
            </w:pPr>
            <w:r w:rsidRPr="00A862A0">
              <w:rPr>
                <w:rFonts w:ascii="Arial" w:eastAsia="SimSun" w:hAnsi="Arial"/>
                <w:b/>
                <w:sz w:val="18"/>
                <w:lang w:eastAsia="ja-JP"/>
              </w:rPr>
              <w:t>Response message</w:t>
            </w: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AMF Configuration Update</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AMF CONFIGURATION UPDATE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AMF CONFIGURATION UPDATE ACKNOWLEDGE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AMF CONFIGURATION UPDATE FAILURE</w:t>
            </w: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RAN Configuration Update</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RAN CONFIGURATION UPDATE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RAN CONFIGURATION UPDATE ACKNOWLEDGE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RAN CONFIGURATION UPDATE FAILURE</w:t>
            </w: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Handover Cancellation</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HANDOVER CANCEL</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HANDOVER CANCEL ACKNOWLEDGE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Handover Preparation</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HANDOVER REQUIRED</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HANDOVER COMMAND</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HANDOVER PREPARATION FAILURE</w:t>
            </w: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Handover Resource Allocation</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HANDOVER REQUEST</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HANDOVER REQUEST ACKNOWLEDGE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HANDOVER FAILURE</w:t>
            </w:r>
          </w:p>
        </w:tc>
      </w:tr>
      <w:tr w:rsidR="00A862A0" w:rsidRPr="00A862A0" w:rsidTr="00620748">
        <w:trPr>
          <w:cantSplit/>
          <w:jc w:val="center"/>
        </w:trPr>
        <w:tc>
          <w:tcPr>
            <w:tcW w:w="1544"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Initial Context Setup</w:t>
            </w:r>
          </w:p>
        </w:tc>
        <w:tc>
          <w:tcPr>
            <w:tcW w:w="2160"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INITIAL CONTEXT SETUP REQUEST</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INITIAL CONTEXT SETUP RESPONSE</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INITIAL CONTEXT SETUP FAILURE</w:t>
            </w:r>
          </w:p>
        </w:tc>
      </w:tr>
      <w:tr w:rsidR="00A862A0" w:rsidRPr="00A862A0" w:rsidTr="00620748">
        <w:trPr>
          <w:cantSplit/>
          <w:jc w:val="center"/>
        </w:trPr>
        <w:tc>
          <w:tcPr>
            <w:tcW w:w="1544"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NG Reset</w:t>
            </w:r>
          </w:p>
        </w:tc>
        <w:tc>
          <w:tcPr>
            <w:tcW w:w="2160"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NG RESET</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NG RESET ACKNOWLEDGE</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p>
        </w:tc>
      </w:tr>
      <w:tr w:rsidR="00A862A0" w:rsidRPr="00A862A0" w:rsidTr="00620748">
        <w:trPr>
          <w:cantSplit/>
          <w:jc w:val="center"/>
        </w:trPr>
        <w:tc>
          <w:tcPr>
            <w:tcW w:w="1544"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NG Setup</w:t>
            </w:r>
          </w:p>
        </w:tc>
        <w:tc>
          <w:tcPr>
            <w:tcW w:w="2160"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NG SETUP REQUEST</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NG SETUP RESPONSE</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NG SETUP FAILURE</w:t>
            </w: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Path Switch Request</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PATH SWITCH REQUEST</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PATH SWITCH REQUEST ACKNOWLEDGE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PATH SWITCH REQUEST FAILURE</w:t>
            </w: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PDU Session Resource Modify</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PDU SESSION RESOURCE MODIFY REQUEST</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PDU SESSION RESOURCE MODIFY RESPONSE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PDU Session Resource Modify Indication</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PDU SESSION RESOURCE MODIFY INDICATION</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PDU SESSION RESOURCE MODIFY CONFIRM</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PDU Session Resource Release</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PDU SESSION RESOURCE RELEASE COMMAND</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PDU SESSION RESOURCE RELEASE RESPONSE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p>
        </w:tc>
      </w:tr>
      <w:tr w:rsidR="00A862A0" w:rsidRPr="00A862A0" w:rsidTr="00620748">
        <w:trPr>
          <w:cantSplit/>
          <w:jc w:val="center"/>
        </w:trPr>
        <w:tc>
          <w:tcPr>
            <w:tcW w:w="1544"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PDU Session Resource Setup</w:t>
            </w:r>
          </w:p>
        </w:tc>
        <w:tc>
          <w:tcPr>
            <w:tcW w:w="2160"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PDU SESSION RESOURCE SETUP REQUEST</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PDU SESSION RESOURCE SETUP RESPONSE</w:t>
            </w:r>
          </w:p>
        </w:tc>
        <w:tc>
          <w:tcPr>
            <w:tcW w:w="2405" w:type="dxa"/>
            <w:shd w:val="clear" w:color="auto" w:fill="auto"/>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p>
        </w:tc>
      </w:tr>
      <w:tr w:rsidR="00A862A0" w:rsidRPr="00A862A0" w:rsidTr="00620748">
        <w:trPr>
          <w:cantSplit/>
          <w:jc w:val="center"/>
        </w:trPr>
        <w:tc>
          <w:tcPr>
            <w:tcW w:w="1544" w:type="dxa"/>
            <w:tcBorders>
              <w:top w:val="single" w:sz="6" w:space="0" w:color="000000"/>
              <w:left w:val="single" w:sz="4" w:space="0" w:color="auto"/>
              <w:bottom w:val="single" w:sz="6" w:space="0" w:color="000000"/>
              <w:right w:val="single" w:sz="6" w:space="0" w:color="000000"/>
            </w:tcBorders>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UE Context Modification</w:t>
            </w:r>
          </w:p>
        </w:tc>
        <w:tc>
          <w:tcPr>
            <w:tcW w:w="2160" w:type="dxa"/>
            <w:tcBorders>
              <w:top w:val="single" w:sz="6" w:space="0" w:color="000000"/>
              <w:left w:val="single" w:sz="6" w:space="0" w:color="000000"/>
              <w:bottom w:val="single" w:sz="6" w:space="0" w:color="000000"/>
              <w:right w:val="single" w:sz="6" w:space="0" w:color="000000"/>
            </w:tcBorders>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UE CONTEXT MODIFICATION REQUEST</w:t>
            </w:r>
          </w:p>
        </w:tc>
        <w:tc>
          <w:tcPr>
            <w:tcW w:w="2405" w:type="dxa"/>
            <w:tcBorders>
              <w:top w:val="single" w:sz="6" w:space="0" w:color="000000"/>
              <w:left w:val="single" w:sz="6" w:space="0" w:color="000000"/>
              <w:bottom w:val="single" w:sz="6" w:space="0" w:color="000000"/>
              <w:right w:val="single" w:sz="6" w:space="0" w:color="000000"/>
            </w:tcBorders>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UE CONTEXT MODIFICATION RESPONSE</w:t>
            </w:r>
          </w:p>
        </w:tc>
        <w:tc>
          <w:tcPr>
            <w:tcW w:w="2405" w:type="dxa"/>
            <w:tcBorders>
              <w:top w:val="single" w:sz="6" w:space="0" w:color="000000"/>
              <w:left w:val="single" w:sz="6" w:space="0" w:color="000000"/>
              <w:bottom w:val="single" w:sz="6" w:space="0" w:color="000000"/>
              <w:right w:val="single" w:sz="4" w:space="0" w:color="auto"/>
            </w:tcBorders>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UE CONTEXT MODIFICATION FAILURE</w:t>
            </w: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UE Context Release</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UE CONTEXT RELEASE COMMAND</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UE CONTEXT RELEASE COMPLETE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맑은 고딕" w:hAnsi="Arial" w:cs="Arial"/>
                <w:sz w:val="18"/>
                <w:lang w:eastAsia="ja-JP"/>
              </w:rPr>
              <w:t xml:space="preserve">Write-Replace Warning </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맑은 고딕" w:hAnsi="Arial" w:cs="Arial"/>
                <w:sz w:val="18"/>
                <w:lang w:eastAsia="ja-JP"/>
              </w:rPr>
              <w:t>WRITE-REPLACE WARNING REQUEST</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맑은 고딕" w:hAnsi="Arial" w:cs="Arial"/>
                <w:sz w:val="18"/>
                <w:lang w:eastAsia="ja-JP"/>
              </w:rPr>
              <w:t>WRITE-REPLACE WARNING RESPONSE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맑은 고딕" w:hAnsi="Arial" w:cs="Arial"/>
                <w:sz w:val="18"/>
                <w:lang w:eastAsia="ja-JP"/>
              </w:rPr>
              <w:t>PWS Cancel</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맑은 고딕" w:hAnsi="Arial" w:cs="Arial"/>
                <w:sz w:val="18"/>
                <w:lang w:eastAsia="ja-JP"/>
              </w:rPr>
              <w:t>PWS CANCEL REQUEST</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맑은 고딕" w:hAnsi="Arial" w:cs="Arial"/>
                <w:sz w:val="18"/>
                <w:lang w:eastAsia="ja-JP"/>
              </w:rPr>
              <w:t>PWS CANCEL RESPONSE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p>
        </w:tc>
      </w:tr>
      <w:tr w:rsidR="00A862A0" w:rsidRPr="00A862A0" w:rsidTr="00620748">
        <w:trPr>
          <w:cantSplit/>
          <w:jc w:val="center"/>
        </w:trPr>
        <w:tc>
          <w:tcPr>
            <w:tcW w:w="1544" w:type="dxa"/>
          </w:tcPr>
          <w:p w:rsidR="00A862A0" w:rsidRPr="00A862A0" w:rsidRDefault="00A862A0" w:rsidP="00A862A0">
            <w:pPr>
              <w:keepNext/>
              <w:keepLines/>
              <w:overflowPunct w:val="0"/>
              <w:autoSpaceDE w:val="0"/>
              <w:autoSpaceDN w:val="0"/>
              <w:adjustRightInd w:val="0"/>
              <w:spacing w:after="0"/>
              <w:textAlignment w:val="baseline"/>
              <w:rPr>
                <w:rFonts w:ascii="Arial" w:eastAsia="맑은 고딕" w:hAnsi="Arial" w:cs="Arial"/>
                <w:sz w:val="18"/>
                <w:lang w:eastAsia="ja-JP"/>
              </w:rPr>
            </w:pPr>
            <w:r w:rsidRPr="00A862A0">
              <w:rPr>
                <w:rFonts w:ascii="Arial" w:eastAsia="맑은 고딕" w:hAnsi="Arial" w:cs="Arial"/>
                <w:sz w:val="18"/>
                <w:lang w:eastAsia="ja-JP"/>
              </w:rPr>
              <w:t>UE Radio Capability Check</w:t>
            </w:r>
          </w:p>
        </w:tc>
        <w:tc>
          <w:tcPr>
            <w:tcW w:w="2160" w:type="dxa"/>
          </w:tcPr>
          <w:p w:rsidR="00A862A0" w:rsidRPr="00A862A0" w:rsidRDefault="00A862A0" w:rsidP="00A862A0">
            <w:pPr>
              <w:keepNext/>
              <w:keepLines/>
              <w:overflowPunct w:val="0"/>
              <w:autoSpaceDE w:val="0"/>
              <w:autoSpaceDN w:val="0"/>
              <w:adjustRightInd w:val="0"/>
              <w:spacing w:after="0"/>
              <w:textAlignment w:val="baseline"/>
              <w:rPr>
                <w:rFonts w:ascii="Arial" w:eastAsia="맑은 고딕" w:hAnsi="Arial" w:cs="Arial"/>
                <w:sz w:val="18"/>
                <w:lang w:eastAsia="ja-JP"/>
              </w:rPr>
            </w:pPr>
            <w:r w:rsidRPr="00A862A0">
              <w:rPr>
                <w:rFonts w:ascii="Arial" w:eastAsia="맑은 고딕" w:hAnsi="Arial" w:cs="Arial"/>
                <w:sz w:val="18"/>
                <w:lang w:eastAsia="ja-JP"/>
              </w:rPr>
              <w:t>UE RADIO CAPABILITY CHECK REQUEST</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맑은 고딕" w:hAnsi="Arial" w:cs="Arial"/>
                <w:sz w:val="18"/>
                <w:lang w:eastAsia="ja-JP"/>
              </w:rPr>
            </w:pPr>
            <w:r w:rsidRPr="00A862A0">
              <w:rPr>
                <w:rFonts w:ascii="Arial" w:eastAsia="맑은 고딕" w:hAnsi="Arial" w:cs="Arial"/>
                <w:sz w:val="18"/>
                <w:lang w:eastAsia="ja-JP"/>
              </w:rPr>
              <w:t>UE RADIO CAPABILITY CHECK RESPONSE</w:t>
            </w:r>
          </w:p>
        </w:tc>
        <w:tc>
          <w:tcPr>
            <w:tcW w:w="2405"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p>
        </w:tc>
      </w:tr>
    </w:tbl>
    <w:p w:rsidR="00A862A0" w:rsidRPr="00A862A0" w:rsidRDefault="00A862A0" w:rsidP="00A862A0">
      <w:pPr>
        <w:overflowPunct w:val="0"/>
        <w:autoSpaceDE w:val="0"/>
        <w:autoSpaceDN w:val="0"/>
        <w:adjustRightInd w:val="0"/>
        <w:textAlignment w:val="baseline"/>
        <w:rPr>
          <w:rFonts w:eastAsia="SimSun"/>
          <w:lang w:eastAsia="en-GB"/>
        </w:rPr>
      </w:pPr>
    </w:p>
    <w:p w:rsidR="00A862A0" w:rsidRPr="00A862A0" w:rsidRDefault="00A862A0" w:rsidP="00A862A0">
      <w:pPr>
        <w:keepNext/>
        <w:keepLines/>
        <w:overflowPunct w:val="0"/>
        <w:autoSpaceDE w:val="0"/>
        <w:autoSpaceDN w:val="0"/>
        <w:adjustRightInd w:val="0"/>
        <w:spacing w:before="60"/>
        <w:jc w:val="center"/>
        <w:textAlignment w:val="baseline"/>
        <w:rPr>
          <w:rFonts w:ascii="Arial" w:eastAsia="SimSun" w:hAnsi="Arial"/>
          <w:b/>
          <w:lang w:eastAsia="en-GB"/>
        </w:rPr>
      </w:pPr>
      <w:r w:rsidRPr="00A862A0">
        <w:rPr>
          <w:rFonts w:ascii="Arial" w:eastAsia="SimSun" w:hAnsi="Arial"/>
          <w:b/>
          <w:lang w:eastAsia="en-GB"/>
        </w:rPr>
        <w:lastRenderedPageBreak/>
        <w:t>Table 8.1-2: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7"/>
        <w:gridCol w:w="4712"/>
      </w:tblGrid>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SimSun" w:hAnsi="Arial"/>
                <w:b/>
                <w:sz w:val="18"/>
                <w:lang w:eastAsia="ja-JP"/>
              </w:rPr>
            </w:pPr>
            <w:r w:rsidRPr="00A862A0">
              <w:rPr>
                <w:rFonts w:ascii="Arial" w:eastAsia="SimSun" w:hAnsi="Arial"/>
                <w:b/>
                <w:sz w:val="18"/>
                <w:lang w:eastAsia="ja-JP"/>
              </w:rPr>
              <w:t>Elementary Procedure</w:t>
            </w:r>
          </w:p>
        </w:tc>
        <w:tc>
          <w:tcPr>
            <w:tcW w:w="4712" w:type="dxa"/>
          </w:tcPr>
          <w:p w:rsidR="00A862A0" w:rsidRPr="00A862A0" w:rsidRDefault="00A862A0" w:rsidP="00A862A0">
            <w:pPr>
              <w:keepNext/>
              <w:keepLines/>
              <w:overflowPunct w:val="0"/>
              <w:autoSpaceDE w:val="0"/>
              <w:autoSpaceDN w:val="0"/>
              <w:adjustRightInd w:val="0"/>
              <w:spacing w:after="0"/>
              <w:jc w:val="center"/>
              <w:textAlignment w:val="baseline"/>
              <w:rPr>
                <w:rFonts w:ascii="Arial" w:eastAsia="SimSun" w:hAnsi="Arial"/>
                <w:b/>
                <w:sz w:val="18"/>
                <w:lang w:eastAsia="ja-JP"/>
              </w:rPr>
            </w:pPr>
            <w:r w:rsidRPr="00A862A0">
              <w:rPr>
                <w:rFonts w:ascii="Arial" w:eastAsia="SimSun" w:hAnsi="Arial"/>
                <w:b/>
                <w:sz w:val="18"/>
                <w:lang w:eastAsia="ja-JP"/>
              </w:rPr>
              <w:t>Message</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zh-CN"/>
              </w:rPr>
            </w:pPr>
            <w:r w:rsidRPr="00A862A0">
              <w:rPr>
                <w:rFonts w:ascii="Arial" w:eastAsia="SimSun" w:hAnsi="Arial"/>
                <w:sz w:val="18"/>
                <w:lang w:eastAsia="zh-CN"/>
              </w:rPr>
              <w:t>Downlink RAN Configuration Transfer</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zh-CN"/>
              </w:rPr>
            </w:pPr>
            <w:r w:rsidRPr="00A862A0">
              <w:rPr>
                <w:rFonts w:ascii="Arial" w:eastAsia="SimSun" w:hAnsi="Arial"/>
                <w:sz w:val="18"/>
                <w:lang w:eastAsia="zh-CN"/>
              </w:rPr>
              <w:t>DOWNLINK RAN CONFIGURATION TRANSFER</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Downlink RAN Status Transfer</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DOWNLINK RAN STATUS TRANSFER</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Downlink NAS Transport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DOWNLINK NAS TRANSPORT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Error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ERROR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zh-CN"/>
              </w:rPr>
            </w:pPr>
            <w:r w:rsidRPr="00A862A0">
              <w:rPr>
                <w:rFonts w:ascii="Arial" w:eastAsia="SimSun" w:hAnsi="Arial"/>
                <w:sz w:val="18"/>
                <w:lang w:eastAsia="zh-CN"/>
              </w:rPr>
              <w:t>Uplink RAN Configuration Transfer</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zh-CN"/>
              </w:rPr>
            </w:pPr>
            <w:r w:rsidRPr="00A862A0">
              <w:rPr>
                <w:rFonts w:ascii="Arial" w:eastAsia="SimSun" w:hAnsi="Arial"/>
                <w:sz w:val="18"/>
                <w:lang w:eastAsia="zh-CN"/>
              </w:rPr>
              <w:t>UPLINK RAN CONFIGURATION TRANSFER</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Uplink RAN Status Transfer</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UPLINK RAN STATUS TRANSFER</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Handover Notification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HANDOVER NOTIFY</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Initial UE Message</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INITIAL UE MESSAGE</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NAS Non Delivery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NAS NON DELIVERY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Paging</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PAGING</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PDU Session Resource Notify</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PDU SESSION RESOURCE NOTIFY</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Reroute NAS Request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REROUTE NAS REQUEST</w:t>
            </w:r>
          </w:p>
        </w:tc>
      </w:tr>
      <w:tr w:rsidR="00A862A0" w:rsidRPr="00A862A0" w:rsidTr="00620748">
        <w:trPr>
          <w:jc w:val="center"/>
        </w:trPr>
        <w:tc>
          <w:tcPr>
            <w:tcW w:w="3827" w:type="dxa"/>
            <w:tcBorders>
              <w:top w:val="single" w:sz="6" w:space="0" w:color="auto"/>
              <w:left w:val="single" w:sz="6" w:space="0" w:color="auto"/>
              <w:bottom w:val="single" w:sz="6" w:space="0" w:color="auto"/>
              <w:right w:val="single" w:sz="6" w:space="0" w:color="auto"/>
            </w:tcBorders>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UE Context Release Request</w:t>
            </w:r>
          </w:p>
        </w:tc>
        <w:tc>
          <w:tcPr>
            <w:tcW w:w="4712" w:type="dxa"/>
            <w:tcBorders>
              <w:top w:val="single" w:sz="6" w:space="0" w:color="auto"/>
              <w:left w:val="single" w:sz="6" w:space="0" w:color="auto"/>
              <w:bottom w:val="single" w:sz="6" w:space="0" w:color="auto"/>
              <w:right w:val="single" w:sz="6" w:space="0" w:color="auto"/>
            </w:tcBorders>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UE CONTEXT RELEASE REQUEST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Uplink NAS Transport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lang w:eastAsia="ja-JP"/>
              </w:rPr>
              <w:t>UPLINK NAS TRANSPORT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szCs w:val="18"/>
                <w:lang w:eastAsia="en-GB"/>
              </w:rPr>
              <w:t>AMF Status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sz w:val="18"/>
                <w:szCs w:val="18"/>
                <w:lang w:eastAsia="en-GB"/>
              </w:rPr>
              <w:t>AMF STATUS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szCs w:val="18"/>
                <w:lang w:eastAsia="en-GB"/>
              </w:rPr>
            </w:pPr>
            <w:r w:rsidRPr="00A862A0">
              <w:rPr>
                <w:rFonts w:ascii="Arial" w:eastAsia="맑은 고딕" w:hAnsi="Arial" w:cs="Arial"/>
                <w:sz w:val="18"/>
                <w:lang w:eastAsia="ja-JP"/>
              </w:rPr>
              <w:t>PWS Restart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szCs w:val="18"/>
                <w:lang w:eastAsia="en-GB"/>
              </w:rPr>
            </w:pPr>
            <w:r w:rsidRPr="00A862A0">
              <w:rPr>
                <w:rFonts w:ascii="Arial" w:eastAsia="맑은 고딕" w:hAnsi="Arial" w:cs="Arial"/>
                <w:sz w:val="18"/>
                <w:lang w:eastAsia="ja-JP"/>
              </w:rPr>
              <w:t>PWS RESTART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szCs w:val="18"/>
                <w:lang w:eastAsia="en-GB"/>
              </w:rPr>
            </w:pPr>
            <w:r w:rsidRPr="00A862A0">
              <w:rPr>
                <w:rFonts w:ascii="Arial" w:eastAsia="맑은 고딕" w:hAnsi="Arial" w:cs="Arial"/>
                <w:sz w:val="18"/>
                <w:lang w:eastAsia="ja-JP"/>
              </w:rPr>
              <w:t>PWS Failure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szCs w:val="18"/>
                <w:lang w:eastAsia="en-GB"/>
              </w:rPr>
            </w:pPr>
            <w:r w:rsidRPr="00A862A0">
              <w:rPr>
                <w:rFonts w:ascii="Arial" w:eastAsia="맑은 고딕" w:hAnsi="Arial" w:cs="Arial"/>
                <w:sz w:val="18"/>
                <w:lang w:eastAsia="ja-JP"/>
              </w:rPr>
              <w:t>PWS FAILURE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szCs w:val="18"/>
                <w:lang w:eastAsia="en-GB"/>
              </w:rPr>
            </w:pPr>
            <w:r w:rsidRPr="00A862A0">
              <w:rPr>
                <w:rFonts w:ascii="Arial" w:eastAsia="SimSun" w:hAnsi="Arial"/>
                <w:sz w:val="18"/>
                <w:lang w:eastAsia="en-GB"/>
              </w:rPr>
              <w:t>Downlink UE Associated NRPPa Transport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szCs w:val="18"/>
                <w:lang w:eastAsia="en-GB"/>
              </w:rPr>
            </w:pPr>
            <w:r w:rsidRPr="00A862A0">
              <w:rPr>
                <w:rFonts w:ascii="Arial" w:eastAsia="SimSun" w:hAnsi="Arial"/>
                <w:sz w:val="18"/>
                <w:lang w:eastAsia="en-GB"/>
              </w:rPr>
              <w:t>DOWNLINK UE ASSOCIATED NRPPA TRANSPORT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szCs w:val="18"/>
                <w:lang w:eastAsia="en-GB"/>
              </w:rPr>
            </w:pPr>
            <w:r w:rsidRPr="00A862A0">
              <w:rPr>
                <w:rFonts w:ascii="Arial" w:eastAsia="SimSun" w:hAnsi="Arial"/>
                <w:sz w:val="18"/>
                <w:lang w:eastAsia="en-GB"/>
              </w:rPr>
              <w:t>Uplink UE Associated NRPPa Transport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szCs w:val="18"/>
                <w:lang w:eastAsia="en-GB"/>
              </w:rPr>
            </w:pPr>
            <w:r w:rsidRPr="00A862A0">
              <w:rPr>
                <w:rFonts w:ascii="Arial" w:eastAsia="SimSun" w:hAnsi="Arial"/>
                <w:sz w:val="18"/>
                <w:lang w:eastAsia="en-GB"/>
              </w:rPr>
              <w:t>UPLINK UE ASSOCIATED NRPPA TRANSPORT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szCs w:val="18"/>
                <w:lang w:eastAsia="en-GB"/>
              </w:rPr>
            </w:pPr>
            <w:r w:rsidRPr="00A862A0">
              <w:rPr>
                <w:rFonts w:ascii="Arial" w:eastAsia="SimSun" w:hAnsi="Arial"/>
                <w:sz w:val="18"/>
                <w:lang w:eastAsia="en-GB"/>
              </w:rPr>
              <w:t>Downlink Non UE Associated NRPPa Transport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szCs w:val="18"/>
                <w:lang w:eastAsia="en-GB"/>
              </w:rPr>
            </w:pPr>
            <w:r w:rsidRPr="00A862A0">
              <w:rPr>
                <w:rFonts w:ascii="Arial" w:eastAsia="SimSun" w:hAnsi="Arial"/>
                <w:sz w:val="18"/>
                <w:lang w:eastAsia="en-GB"/>
              </w:rPr>
              <w:t>DOWNLINK NON UE ASSOCIATED NRPPA TRANSPORT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szCs w:val="18"/>
                <w:lang w:eastAsia="en-GB"/>
              </w:rPr>
            </w:pPr>
            <w:r w:rsidRPr="00A862A0">
              <w:rPr>
                <w:rFonts w:ascii="Arial" w:eastAsia="SimSun" w:hAnsi="Arial"/>
                <w:sz w:val="18"/>
                <w:lang w:eastAsia="en-GB"/>
              </w:rPr>
              <w:t>Uplink Non UE Associated NRPPa Transport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szCs w:val="18"/>
                <w:lang w:eastAsia="en-GB"/>
              </w:rPr>
            </w:pPr>
            <w:r w:rsidRPr="00A862A0">
              <w:rPr>
                <w:rFonts w:ascii="Arial" w:eastAsia="SimSun" w:hAnsi="Arial"/>
                <w:sz w:val="18"/>
                <w:lang w:eastAsia="en-GB"/>
              </w:rPr>
              <w:t>UPLINK NON UE ASSOCIATED NRPPA TRANSPORT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sz w:val="18"/>
                <w:lang w:eastAsia="ja-JP"/>
              </w:rPr>
              <w:t>Trace Start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sz w:val="18"/>
                <w:lang w:eastAsia="ja-JP"/>
              </w:rPr>
              <w:t>TRACE START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sz w:val="18"/>
                <w:lang w:eastAsia="ja-JP"/>
              </w:rPr>
              <w:t>Trace Failure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sz w:val="18"/>
                <w:lang w:eastAsia="ja-JP"/>
              </w:rPr>
              <w:t>TRACE FAILURE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sz w:val="18"/>
                <w:lang w:eastAsia="ja-JP"/>
              </w:rPr>
              <w:t>Deactivate Trace</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sz w:val="18"/>
                <w:lang w:eastAsia="ja-JP"/>
              </w:rPr>
              <w:t>DEACTIVATE TRACE</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sz w:val="18"/>
                <w:lang w:eastAsia="ja-JP"/>
              </w:rPr>
              <w:t>Cell Traffic Trace</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sz w:val="18"/>
                <w:lang w:eastAsia="ja-JP"/>
              </w:rPr>
              <w:t>CELL TRAFFIC TRACE</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cs="Arial"/>
                <w:sz w:val="18"/>
                <w:lang w:eastAsia="zh-CN"/>
              </w:rPr>
              <w:t>Location Reporting Control</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cs="Arial"/>
                <w:sz w:val="18"/>
                <w:lang w:eastAsia="zh-CN"/>
              </w:rPr>
              <w:t>LOCATION REPORTING CONTROL</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cs="Arial"/>
                <w:sz w:val="18"/>
                <w:lang w:eastAsia="zh-CN"/>
              </w:rPr>
              <w:t>Location Reporting Failure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cs="Arial"/>
                <w:sz w:val="18"/>
                <w:lang w:eastAsia="zh-CN"/>
              </w:rPr>
              <w:t>LOCATION REPORTING FAILURE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cs="Arial"/>
                <w:sz w:val="18"/>
                <w:lang w:eastAsia="zh-CN"/>
              </w:rPr>
              <w:t>Location Report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ja-JP"/>
              </w:rPr>
            </w:pPr>
            <w:r w:rsidRPr="00A862A0">
              <w:rPr>
                <w:rFonts w:ascii="Arial" w:eastAsia="SimSun" w:hAnsi="Arial" w:cs="Arial"/>
                <w:sz w:val="18"/>
                <w:lang w:eastAsia="zh-CN"/>
              </w:rPr>
              <w:t>LOCATION REPORT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sz w:val="18"/>
                <w:lang w:eastAsia="en-GB"/>
              </w:rPr>
              <w:t>UE TNLA Binding Release</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sz w:val="18"/>
                <w:lang w:eastAsia="en-GB"/>
              </w:rPr>
              <w:t>UE TNLA BINDING RELEASE REQUEST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sz w:val="18"/>
                <w:lang w:eastAsia="en-GB"/>
              </w:rPr>
              <w:t>UE Radio Capability Info Indication</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sz w:val="18"/>
                <w:lang w:eastAsia="en-GB"/>
              </w:rPr>
              <w:t>UE RADIO CAPABILITY INFO INDICATION</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sz w:val="18"/>
                <w:lang w:eastAsia="en-GB"/>
              </w:rPr>
              <w:t>RRC Inactive Transition Report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sz w:val="18"/>
                <w:lang w:eastAsia="en-GB"/>
              </w:rPr>
              <w:t>RRC INACTIVE TRANSITION REPORT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cs="Arial"/>
                <w:sz w:val="18"/>
                <w:lang w:eastAsia="zh-CN"/>
              </w:rPr>
              <w:t>Overload Start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cs="Arial"/>
                <w:sz w:val="18"/>
                <w:lang w:eastAsia="zh-CN"/>
              </w:rPr>
              <w:t>OVERLOAD START</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cs="Arial"/>
                <w:sz w:val="18"/>
                <w:lang w:eastAsia="zh-CN"/>
              </w:rPr>
              <w:t>Overload Stop</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sz w:val="18"/>
                <w:lang w:eastAsia="en-GB"/>
              </w:rPr>
            </w:pPr>
            <w:r w:rsidRPr="00A862A0">
              <w:rPr>
                <w:rFonts w:ascii="Arial" w:eastAsia="SimSun" w:hAnsi="Arial" w:cs="Arial"/>
                <w:sz w:val="18"/>
                <w:lang w:eastAsia="zh-CN"/>
              </w:rPr>
              <w:t>OVERLOAD STOP</w:t>
            </w:r>
          </w:p>
        </w:tc>
      </w:tr>
      <w:tr w:rsidR="00A862A0" w:rsidRPr="00A862A0" w:rsidTr="00620748">
        <w:trPr>
          <w:jc w:val="center"/>
        </w:trPr>
        <w:tc>
          <w:tcPr>
            <w:tcW w:w="3827"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cs="Arial"/>
                <w:sz w:val="18"/>
                <w:lang w:eastAsia="zh-CN"/>
              </w:rPr>
            </w:pPr>
            <w:r w:rsidRPr="00A862A0">
              <w:rPr>
                <w:rFonts w:ascii="Arial" w:eastAsia="SimSun" w:hAnsi="Arial" w:cs="Arial"/>
                <w:sz w:val="18"/>
                <w:lang w:eastAsia="zh-CN"/>
              </w:rPr>
              <w:t>Secondary RAT Data Usage Report</w:t>
            </w:r>
          </w:p>
        </w:tc>
        <w:tc>
          <w:tcPr>
            <w:tcW w:w="4712" w:type="dxa"/>
          </w:tcPr>
          <w:p w:rsidR="00A862A0" w:rsidRPr="00A862A0" w:rsidRDefault="00A862A0" w:rsidP="00A862A0">
            <w:pPr>
              <w:keepNext/>
              <w:keepLines/>
              <w:overflowPunct w:val="0"/>
              <w:autoSpaceDE w:val="0"/>
              <w:autoSpaceDN w:val="0"/>
              <w:adjustRightInd w:val="0"/>
              <w:spacing w:after="0"/>
              <w:textAlignment w:val="baseline"/>
              <w:rPr>
                <w:rFonts w:ascii="Arial" w:eastAsia="SimSun" w:hAnsi="Arial" w:cs="Arial"/>
                <w:sz w:val="18"/>
                <w:lang w:eastAsia="zh-CN"/>
              </w:rPr>
            </w:pPr>
            <w:r w:rsidRPr="00A862A0">
              <w:rPr>
                <w:rFonts w:ascii="Arial" w:eastAsia="SimSun" w:hAnsi="Arial" w:cs="Arial"/>
                <w:sz w:val="18"/>
                <w:lang w:eastAsia="zh-CN"/>
              </w:rPr>
              <w:t>SECONDARY RAT DATA USAGE REPORT</w:t>
            </w:r>
          </w:p>
        </w:tc>
      </w:tr>
      <w:tr w:rsidR="00A862A0" w:rsidRPr="00A862A0" w:rsidTr="00620748">
        <w:trPr>
          <w:jc w:val="center"/>
        </w:trPr>
        <w:tc>
          <w:tcPr>
            <w:tcW w:w="3827" w:type="dxa"/>
            <w:tcBorders>
              <w:top w:val="single" w:sz="6" w:space="0" w:color="auto"/>
              <w:left w:val="single" w:sz="6" w:space="0" w:color="auto"/>
              <w:bottom w:val="single" w:sz="6" w:space="0" w:color="auto"/>
              <w:right w:val="single" w:sz="6" w:space="0" w:color="auto"/>
            </w:tcBorders>
          </w:tcPr>
          <w:p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Uplink RIM Information Transfer</w:t>
            </w:r>
          </w:p>
        </w:tc>
        <w:tc>
          <w:tcPr>
            <w:tcW w:w="4712" w:type="dxa"/>
            <w:tcBorders>
              <w:top w:val="single" w:sz="6" w:space="0" w:color="auto"/>
              <w:left w:val="single" w:sz="6" w:space="0" w:color="auto"/>
              <w:bottom w:val="single" w:sz="6" w:space="0" w:color="auto"/>
              <w:right w:val="single" w:sz="6" w:space="0" w:color="auto"/>
            </w:tcBorders>
          </w:tcPr>
          <w:p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UPLINK RIM INFORMATION TRANSFER</w:t>
            </w:r>
          </w:p>
        </w:tc>
      </w:tr>
      <w:tr w:rsidR="00A862A0" w:rsidRPr="00A862A0" w:rsidTr="00620748">
        <w:trPr>
          <w:jc w:val="center"/>
        </w:trPr>
        <w:tc>
          <w:tcPr>
            <w:tcW w:w="3827" w:type="dxa"/>
            <w:tcBorders>
              <w:top w:val="single" w:sz="6" w:space="0" w:color="auto"/>
              <w:left w:val="single" w:sz="6" w:space="0" w:color="auto"/>
              <w:bottom w:val="single" w:sz="6" w:space="0" w:color="auto"/>
              <w:right w:val="single" w:sz="6" w:space="0" w:color="auto"/>
            </w:tcBorders>
          </w:tcPr>
          <w:p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Downlink RIM Information Transfer</w:t>
            </w:r>
          </w:p>
        </w:tc>
        <w:tc>
          <w:tcPr>
            <w:tcW w:w="4712" w:type="dxa"/>
            <w:tcBorders>
              <w:top w:val="single" w:sz="6" w:space="0" w:color="auto"/>
              <w:left w:val="single" w:sz="6" w:space="0" w:color="auto"/>
              <w:bottom w:val="single" w:sz="6" w:space="0" w:color="auto"/>
              <w:right w:val="single" w:sz="6" w:space="0" w:color="auto"/>
            </w:tcBorders>
          </w:tcPr>
          <w:p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DOWNLINK RIM INFORMATION TRANSFER</w:t>
            </w:r>
          </w:p>
        </w:tc>
      </w:tr>
      <w:tr w:rsidR="00A862A0" w:rsidRPr="004B5348" w:rsidTr="00A862A0">
        <w:trPr>
          <w:jc w:val="center"/>
          <w:ins w:id="33" w:author="倪春林" w:date="2020-03-02T17:59:00Z"/>
        </w:trPr>
        <w:tc>
          <w:tcPr>
            <w:tcW w:w="3827" w:type="dxa"/>
            <w:tcBorders>
              <w:top w:val="single" w:sz="6" w:space="0" w:color="auto"/>
              <w:left w:val="single" w:sz="6" w:space="0" w:color="auto"/>
              <w:bottom w:val="single" w:sz="6" w:space="0" w:color="auto"/>
              <w:right w:val="single" w:sz="6" w:space="0" w:color="auto"/>
            </w:tcBorders>
          </w:tcPr>
          <w:p w:rsidR="00A862A0" w:rsidRPr="00A862A0" w:rsidRDefault="00A862A0" w:rsidP="00620748">
            <w:pPr>
              <w:keepNext/>
              <w:keepLines/>
              <w:overflowPunct w:val="0"/>
              <w:autoSpaceDE w:val="0"/>
              <w:autoSpaceDN w:val="0"/>
              <w:adjustRightInd w:val="0"/>
              <w:spacing w:after="0"/>
              <w:textAlignment w:val="baseline"/>
              <w:rPr>
                <w:ins w:id="34" w:author="倪春林" w:date="2020-03-02T17:59:00Z"/>
                <w:rFonts w:ascii="Arial" w:eastAsia="MS Mincho" w:hAnsi="Arial" w:cs="Arial"/>
                <w:sz w:val="18"/>
                <w:lang w:eastAsia="zh-CN"/>
              </w:rPr>
            </w:pPr>
            <w:ins w:id="35" w:author="倪春林" w:date="2020-03-02T17:59:00Z">
              <w:r w:rsidRPr="00A862A0">
                <w:rPr>
                  <w:rFonts w:ascii="Arial" w:eastAsia="MS Mincho" w:hAnsi="Arial" w:cs="Arial"/>
                  <w:sz w:val="18"/>
                  <w:lang w:eastAsia="zh-CN"/>
                </w:rPr>
                <w:t>Handover Success</w:t>
              </w:r>
            </w:ins>
          </w:p>
        </w:tc>
        <w:tc>
          <w:tcPr>
            <w:tcW w:w="4712" w:type="dxa"/>
            <w:tcBorders>
              <w:top w:val="single" w:sz="6" w:space="0" w:color="auto"/>
              <w:left w:val="single" w:sz="6" w:space="0" w:color="auto"/>
              <w:bottom w:val="single" w:sz="6" w:space="0" w:color="auto"/>
              <w:right w:val="single" w:sz="6" w:space="0" w:color="auto"/>
            </w:tcBorders>
          </w:tcPr>
          <w:p w:rsidR="00A862A0" w:rsidRPr="00A862A0" w:rsidRDefault="00A862A0" w:rsidP="00620748">
            <w:pPr>
              <w:keepNext/>
              <w:keepLines/>
              <w:overflowPunct w:val="0"/>
              <w:autoSpaceDE w:val="0"/>
              <w:autoSpaceDN w:val="0"/>
              <w:adjustRightInd w:val="0"/>
              <w:spacing w:after="0"/>
              <w:textAlignment w:val="baseline"/>
              <w:rPr>
                <w:ins w:id="36" w:author="倪春林" w:date="2020-03-02T17:59:00Z"/>
                <w:rFonts w:ascii="Arial" w:eastAsia="MS Mincho" w:hAnsi="Arial" w:cs="Arial"/>
                <w:sz w:val="18"/>
                <w:lang w:eastAsia="zh-CN"/>
              </w:rPr>
            </w:pPr>
            <w:ins w:id="37" w:author="倪春林" w:date="2020-03-02T17:59:00Z">
              <w:r w:rsidRPr="00A862A0">
                <w:rPr>
                  <w:rFonts w:ascii="Arial" w:eastAsia="MS Mincho" w:hAnsi="Arial" w:cs="Arial"/>
                  <w:sz w:val="18"/>
                  <w:lang w:eastAsia="zh-CN"/>
                </w:rPr>
                <w:t>HANDOVER SUCCESS</w:t>
              </w:r>
            </w:ins>
          </w:p>
        </w:tc>
      </w:tr>
    </w:tbl>
    <w:p w:rsidR="00A862A0" w:rsidRPr="00A862A0" w:rsidRDefault="00A862A0" w:rsidP="00A862A0">
      <w:pPr>
        <w:overflowPunct w:val="0"/>
        <w:autoSpaceDE w:val="0"/>
        <w:autoSpaceDN w:val="0"/>
        <w:adjustRightInd w:val="0"/>
        <w:textAlignment w:val="baseline"/>
        <w:rPr>
          <w:rFonts w:eastAsia="SimSun"/>
          <w:lang w:eastAsia="en-GB"/>
        </w:rPr>
      </w:pPr>
    </w:p>
    <w:p w:rsidR="00F61000" w:rsidRDefault="00F61000" w:rsidP="005F11B8">
      <w:pPr>
        <w:rPr>
          <w:noProof/>
          <w:lang w:eastAsia="zh-CN"/>
        </w:rPr>
      </w:pPr>
    </w:p>
    <w:p w:rsidR="00F61000" w:rsidRPr="00AD521A" w:rsidRDefault="00F61000" w:rsidP="00F61000">
      <w:pPr>
        <w:pStyle w:val="Heading3"/>
      </w:pPr>
      <w:bookmarkStart w:id="38" w:name="_Toc20954876"/>
      <w:bookmarkStart w:id="39" w:name="_Toc29503147"/>
      <w:r w:rsidRPr="00AD521A">
        <w:t>8.4.1</w:t>
      </w:r>
      <w:r w:rsidRPr="00AD521A">
        <w:tab/>
        <w:t>Handover Preparation</w:t>
      </w:r>
      <w:bookmarkEnd w:id="38"/>
      <w:bookmarkEnd w:id="39"/>
    </w:p>
    <w:p w:rsidR="00F61000" w:rsidRPr="00AD521A" w:rsidRDefault="00F61000" w:rsidP="00F61000">
      <w:pPr>
        <w:pStyle w:val="Heading4"/>
      </w:pPr>
      <w:bookmarkStart w:id="40" w:name="_Toc20954877"/>
      <w:bookmarkStart w:id="41" w:name="_Toc29503148"/>
      <w:r w:rsidRPr="00AD521A">
        <w:t>8.4.1.1</w:t>
      </w:r>
      <w:r w:rsidRPr="00AD521A">
        <w:tab/>
        <w:t>General</w:t>
      </w:r>
      <w:bookmarkEnd w:id="40"/>
      <w:bookmarkEnd w:id="41"/>
    </w:p>
    <w:p w:rsidR="00F61000" w:rsidRPr="00AD521A" w:rsidRDefault="00F61000" w:rsidP="00F61000">
      <w:r w:rsidRPr="00AD521A">
        <w:t>The purpose of the Handover Preparation procedure is to request the preparation of resources at the target side via the 5GC. There is only one Handover Preparation procedure ongoing at the same time for a certain UE.</w:t>
      </w:r>
    </w:p>
    <w:p w:rsidR="00F61000" w:rsidRPr="00AD521A" w:rsidRDefault="00F61000" w:rsidP="00F61000">
      <w:pPr>
        <w:pStyle w:val="Heading4"/>
      </w:pPr>
      <w:bookmarkStart w:id="42" w:name="_Toc20954878"/>
      <w:bookmarkStart w:id="43" w:name="_Toc29503149"/>
      <w:r w:rsidRPr="00AD521A">
        <w:lastRenderedPageBreak/>
        <w:t>8.4.1.2</w:t>
      </w:r>
      <w:r w:rsidRPr="00AD521A">
        <w:tab/>
        <w:t>Successful Operation</w:t>
      </w:r>
      <w:bookmarkEnd w:id="42"/>
      <w:bookmarkEnd w:id="43"/>
    </w:p>
    <w:p w:rsidR="00F61000" w:rsidRPr="00AD521A" w:rsidRDefault="00F61000" w:rsidP="00F61000">
      <w:pPr>
        <w:pStyle w:val="TH"/>
      </w:pPr>
      <w:r w:rsidRPr="00AD521A">
        <w:object w:dxaOrig="6893" w:dyaOrig="2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20.95pt" o:ole="">
            <v:imagedata r:id="rId13" o:title=""/>
          </v:shape>
          <o:OLEObject Type="Embed" ProgID="Visio.Drawing.11" ShapeID="_x0000_i1025" DrawAspect="Content" ObjectID="_1644738931" r:id="rId14"/>
        </w:object>
      </w:r>
    </w:p>
    <w:p w:rsidR="00F61000" w:rsidRPr="00AD521A" w:rsidRDefault="00F61000" w:rsidP="00F61000">
      <w:pPr>
        <w:pStyle w:val="TF"/>
      </w:pPr>
      <w:r w:rsidRPr="00AD521A">
        <w:t>Figure 8.4.1.2-1: Handover preparation: successful operation</w:t>
      </w:r>
    </w:p>
    <w:p w:rsidR="00F61000" w:rsidRPr="00AD521A" w:rsidRDefault="00F61000" w:rsidP="00F61000">
      <w:r w:rsidRPr="00AD521A">
        <w:t xml:space="preserve">The source NG-RAN node initiates the handover preparation by sending the HANDOVER REQUIRED message to the serving AMF. When the source NG-RAN node sends the HANDOVER REQUIRED message, it shall start the timer </w:t>
      </w:r>
      <w:proofErr w:type="spellStart"/>
      <w:r w:rsidRPr="00AD521A">
        <w:t>TNG</w:t>
      </w:r>
      <w:r w:rsidRPr="00AD521A">
        <w:rPr>
          <w:vertAlign w:val="subscript"/>
        </w:rPr>
        <w:t>RELOCprep</w:t>
      </w:r>
      <w:proofErr w:type="spellEnd"/>
      <w:r w:rsidRPr="00AD521A">
        <w:rPr>
          <w:vertAlign w:val="subscript"/>
        </w:rPr>
        <w:t xml:space="preserve">. </w:t>
      </w:r>
      <w:r w:rsidRPr="00AD521A">
        <w:t xml:space="preserve">The source NG-RAN node shall indicate the appropriate cause value for the handover in the </w:t>
      </w:r>
      <w:r w:rsidRPr="00AD521A">
        <w:rPr>
          <w:i/>
        </w:rPr>
        <w:t>Cause</w:t>
      </w:r>
      <w:r w:rsidRPr="00AD521A">
        <w:t xml:space="preserve"> IE.</w:t>
      </w:r>
    </w:p>
    <w:p w:rsidR="00F61000" w:rsidRPr="00AD521A" w:rsidRDefault="00F61000" w:rsidP="00F61000">
      <w:r w:rsidRPr="00AD521A">
        <w:t>Upon reception of the HANDOVER REQUIRED message the AMF shall, for each PDU session indicated in the</w:t>
      </w:r>
      <w:r w:rsidRPr="00AD521A">
        <w:rPr>
          <w:i/>
        </w:rPr>
        <w:t xml:space="preserve"> PDU Session ID</w:t>
      </w:r>
      <w:r w:rsidRPr="00AD521A">
        <w:t xml:space="preserve"> IE, transparently</w:t>
      </w:r>
      <w:r w:rsidRPr="00AD521A">
        <w:rPr>
          <w:rFonts w:eastAsia="SimSun" w:hint="eastAsia"/>
          <w:lang w:eastAsia="zh-CN"/>
        </w:rPr>
        <w:t xml:space="preserve"> </w:t>
      </w:r>
      <w:r w:rsidRPr="00AD521A">
        <w:t xml:space="preserve">transfer the </w:t>
      </w:r>
      <w:r w:rsidRPr="00AD521A">
        <w:rPr>
          <w:i/>
          <w:snapToGrid w:val="0"/>
          <w:lang w:eastAsia="zh-CN"/>
        </w:rPr>
        <w:t>Handover Required Transfer</w:t>
      </w:r>
      <w:r w:rsidRPr="00AD521A">
        <w:t xml:space="preserve"> IE to the SMF associated with the concerned PDU session.</w:t>
      </w:r>
    </w:p>
    <w:p w:rsidR="00F61000" w:rsidRPr="00AD521A" w:rsidRDefault="00F61000" w:rsidP="00F61000">
      <w:pPr>
        <w:rPr>
          <w:rFonts w:eastAsia="SimSun"/>
          <w:lang w:eastAsia="zh-CN"/>
        </w:rPr>
      </w:pPr>
      <w:r w:rsidRPr="00AD521A">
        <w:t xml:space="preserve">In case of intra-system handover, the information in the </w:t>
      </w:r>
      <w:r w:rsidRPr="00AD521A">
        <w:rPr>
          <w:i/>
        </w:rPr>
        <w:t>Source to Target Transparent Container</w:t>
      </w:r>
      <w:r w:rsidRPr="00AD521A">
        <w:t xml:space="preserve"> IE shall be encoded according to the definition of the </w:t>
      </w:r>
      <w:r w:rsidRPr="00AD521A">
        <w:rPr>
          <w:i/>
        </w:rPr>
        <w:t xml:space="preserve">Source </w:t>
      </w:r>
      <w:r w:rsidRPr="00AD521A">
        <w:rPr>
          <w:rFonts w:eastAsia="SimSun" w:hint="eastAsia"/>
          <w:i/>
          <w:lang w:eastAsia="zh-CN"/>
        </w:rPr>
        <w:t>NG-RAN node</w:t>
      </w:r>
      <w:r w:rsidRPr="00AD521A">
        <w:rPr>
          <w:i/>
        </w:rPr>
        <w:t xml:space="preserve"> to Target </w:t>
      </w:r>
      <w:r w:rsidRPr="00AD521A">
        <w:rPr>
          <w:rFonts w:eastAsia="SimSun" w:hint="eastAsia"/>
          <w:i/>
          <w:lang w:eastAsia="zh-CN"/>
        </w:rPr>
        <w:t>NG-RAN</w:t>
      </w:r>
      <w:r w:rsidRPr="00AD521A">
        <w:rPr>
          <w:i/>
        </w:rPr>
        <w:t xml:space="preserve"> </w:t>
      </w:r>
      <w:r w:rsidRPr="00AD521A">
        <w:rPr>
          <w:rFonts w:eastAsia="SimSun" w:hint="eastAsia"/>
          <w:i/>
          <w:lang w:eastAsia="zh-CN"/>
        </w:rPr>
        <w:t xml:space="preserve">node </w:t>
      </w:r>
      <w:r w:rsidRPr="00AD521A">
        <w:rPr>
          <w:i/>
        </w:rPr>
        <w:t xml:space="preserve">Transparent Container </w:t>
      </w:r>
      <w:r w:rsidRPr="00AD521A">
        <w:t>IE.</w:t>
      </w:r>
    </w:p>
    <w:p w:rsidR="00F61000" w:rsidRPr="00AD521A" w:rsidRDefault="00F61000" w:rsidP="00F61000">
      <w:pPr>
        <w:rPr>
          <w:rFonts w:eastAsia="SimSun"/>
          <w:lang w:eastAsia="zh-CN"/>
        </w:rPr>
      </w:pPr>
      <w:r w:rsidRPr="00AD521A">
        <w:t xml:space="preserve">If the </w:t>
      </w:r>
      <w:r w:rsidRPr="00AD521A">
        <w:rPr>
          <w:i/>
        </w:rPr>
        <w:t>DL Forwarding</w:t>
      </w:r>
      <w:r w:rsidRPr="00AD521A">
        <w:t xml:space="preserve"> IE is included </w:t>
      </w:r>
      <w:r w:rsidRPr="00AD521A">
        <w:rPr>
          <w:rFonts w:eastAsia="SimSun" w:hint="eastAsia"/>
          <w:lang w:eastAsia="zh-CN"/>
        </w:rPr>
        <w:t xml:space="preserve">for a given QoS flow in the </w:t>
      </w:r>
      <w:r w:rsidRPr="00AD521A">
        <w:rPr>
          <w:rFonts w:eastAsia="SimSun"/>
          <w:i/>
          <w:lang w:eastAsia="zh-CN"/>
        </w:rPr>
        <w:t>PDU Session Resource Information Item</w:t>
      </w:r>
      <w:r w:rsidRPr="00AD521A">
        <w:rPr>
          <w:rFonts w:eastAsia="SimSun"/>
        </w:rPr>
        <w:t xml:space="preserve"> </w:t>
      </w:r>
      <w:r w:rsidRPr="00AD521A">
        <w:rPr>
          <w:rFonts w:eastAsia="SimSun"/>
          <w:lang w:eastAsia="zh-CN"/>
        </w:rPr>
        <w:t xml:space="preserve">IE </w:t>
      </w:r>
      <w:r w:rsidRPr="00AD521A">
        <w:t xml:space="preserve">within the </w:t>
      </w:r>
      <w:r w:rsidRPr="00AD521A">
        <w:rPr>
          <w:i/>
        </w:rPr>
        <w:t xml:space="preserve">Source </w:t>
      </w:r>
      <w:r w:rsidRPr="00AD521A">
        <w:rPr>
          <w:rFonts w:eastAsia="SimSun" w:hint="eastAsia"/>
          <w:i/>
          <w:lang w:eastAsia="zh-CN"/>
        </w:rPr>
        <w:t>NG-RAN node</w:t>
      </w:r>
      <w:r w:rsidRPr="00AD521A">
        <w:rPr>
          <w:i/>
        </w:rPr>
        <w:t xml:space="preserve"> to Target </w:t>
      </w:r>
      <w:r w:rsidRPr="00AD521A">
        <w:rPr>
          <w:rFonts w:eastAsia="SimSun" w:hint="eastAsia"/>
          <w:i/>
          <w:lang w:eastAsia="zh-CN"/>
        </w:rPr>
        <w:t>NG-RAN</w:t>
      </w:r>
      <w:r w:rsidRPr="00AD521A">
        <w:rPr>
          <w:i/>
        </w:rPr>
        <w:t xml:space="preserve"> </w:t>
      </w:r>
      <w:r w:rsidRPr="00AD521A">
        <w:rPr>
          <w:rFonts w:eastAsia="SimSun" w:hint="eastAsia"/>
          <w:i/>
          <w:lang w:eastAsia="zh-CN"/>
        </w:rPr>
        <w:t xml:space="preserve">node </w:t>
      </w:r>
      <w:r w:rsidRPr="00AD521A">
        <w:rPr>
          <w:i/>
        </w:rPr>
        <w:t xml:space="preserve">Transparent Container </w:t>
      </w:r>
      <w:r w:rsidRPr="00AD521A">
        <w:t xml:space="preserve">IE </w:t>
      </w:r>
      <w:r w:rsidRPr="00AD521A">
        <w:rPr>
          <w:rFonts w:eastAsia="SimSun"/>
          <w:lang w:eastAsia="zh-CN"/>
        </w:rPr>
        <w:t>of</w:t>
      </w:r>
      <w:r w:rsidRPr="00AD521A">
        <w:t xml:space="preserve"> the HANDOVER REQUIRED message and it is set to "DL forwarding proposed", it indicates that the source NG-RAN node proposes forwarding of downlink data</w:t>
      </w:r>
      <w:r w:rsidRPr="00AD521A">
        <w:rPr>
          <w:rFonts w:eastAsia="SimSun" w:hint="eastAsia"/>
          <w:lang w:eastAsia="zh-CN"/>
        </w:rPr>
        <w:t xml:space="preserve"> for that QoS </w:t>
      </w:r>
      <w:r w:rsidRPr="00AD521A">
        <w:rPr>
          <w:rFonts w:eastAsia="SimSun"/>
          <w:lang w:eastAsia="zh-CN"/>
        </w:rPr>
        <w:t>f</w:t>
      </w:r>
      <w:r w:rsidRPr="00AD521A">
        <w:rPr>
          <w:rFonts w:eastAsia="SimSun" w:hint="eastAsia"/>
          <w:lang w:eastAsia="zh-CN"/>
        </w:rPr>
        <w:t>low</w:t>
      </w:r>
      <w:r w:rsidRPr="00AD521A">
        <w:t>.</w:t>
      </w:r>
    </w:p>
    <w:p w:rsidR="00F61000" w:rsidRPr="00AD521A" w:rsidRDefault="00F61000" w:rsidP="00F61000">
      <w:r w:rsidRPr="00AD521A">
        <w:t xml:space="preserve">If the </w:t>
      </w:r>
      <w:r w:rsidRPr="00AD521A">
        <w:rPr>
          <w:i/>
          <w:iCs/>
        </w:rPr>
        <w:t>UL Forwarding</w:t>
      </w:r>
      <w:r w:rsidRPr="00AD521A">
        <w:t xml:space="preserve"> IE is included for a given QoS flow in the </w:t>
      </w:r>
      <w:r w:rsidRPr="00AD521A">
        <w:rPr>
          <w:i/>
          <w:iCs/>
        </w:rPr>
        <w:t>PDU Session Resource Information Item</w:t>
      </w:r>
      <w:r w:rsidRPr="00AD521A">
        <w:t xml:space="preserve"> IE within the </w:t>
      </w:r>
      <w:r w:rsidRPr="00AD521A">
        <w:rPr>
          <w:i/>
          <w:iCs/>
        </w:rPr>
        <w:t xml:space="preserve">Source NG-RAN Node to Target NG-RAN Node Transparent Container </w:t>
      </w:r>
      <w:r w:rsidRPr="00AD521A">
        <w:t>IE of the HANDOVER REQUIRED message and it is set to "UL forwarding proposed", it indicates that the source NG-RAN node proposes forwarding of uplink data for that QoS flow.</w:t>
      </w:r>
    </w:p>
    <w:p w:rsidR="00F61000" w:rsidRPr="00AD521A" w:rsidRDefault="00F61000" w:rsidP="00F61000">
      <w:r w:rsidRPr="00AD521A">
        <w:t>If the</w:t>
      </w:r>
      <w:r w:rsidRPr="00AD521A">
        <w:rPr>
          <w:i/>
          <w:lang w:eastAsia="ja-JP"/>
        </w:rPr>
        <w:t xml:space="preserve"> DRBs to QoS Flows Mapping List</w:t>
      </w:r>
      <w:r w:rsidRPr="00AD521A">
        <w:rPr>
          <w:rFonts w:eastAsia="SimSun" w:hint="eastAsia"/>
          <w:i/>
          <w:lang w:eastAsia="zh-CN"/>
        </w:rPr>
        <w:t xml:space="preserve"> </w:t>
      </w:r>
      <w:r w:rsidRPr="00AD521A">
        <w:t xml:space="preserve">IE is included </w:t>
      </w:r>
      <w:r w:rsidRPr="00AD521A">
        <w:rPr>
          <w:rFonts w:eastAsia="SimSun" w:hint="eastAsia"/>
          <w:lang w:eastAsia="zh-CN"/>
        </w:rPr>
        <w:t xml:space="preserve">in the </w:t>
      </w:r>
      <w:r w:rsidRPr="00AD521A">
        <w:rPr>
          <w:rFonts w:eastAsia="SimSun"/>
          <w:i/>
          <w:lang w:eastAsia="zh-CN"/>
        </w:rPr>
        <w:t>PDU Session Resource Information Item</w:t>
      </w:r>
      <w:r w:rsidRPr="00AD521A">
        <w:rPr>
          <w:rFonts w:eastAsia="SimSun"/>
        </w:rPr>
        <w:t xml:space="preserve"> </w:t>
      </w:r>
      <w:r w:rsidRPr="00AD521A">
        <w:rPr>
          <w:rFonts w:eastAsia="SimSun"/>
          <w:lang w:eastAsia="zh-CN"/>
        </w:rPr>
        <w:t xml:space="preserve">IE </w:t>
      </w:r>
      <w:r w:rsidRPr="00AD521A">
        <w:t xml:space="preserve">within the </w:t>
      </w:r>
      <w:r w:rsidRPr="00AD521A">
        <w:rPr>
          <w:i/>
        </w:rPr>
        <w:t xml:space="preserve">Source </w:t>
      </w:r>
      <w:r w:rsidRPr="00AD521A">
        <w:rPr>
          <w:rFonts w:eastAsia="SimSun" w:hint="eastAsia"/>
          <w:i/>
          <w:lang w:eastAsia="zh-CN"/>
        </w:rPr>
        <w:t>NG-RAN node</w:t>
      </w:r>
      <w:r w:rsidRPr="00AD521A">
        <w:rPr>
          <w:i/>
        </w:rPr>
        <w:t xml:space="preserve"> to Target </w:t>
      </w:r>
      <w:r w:rsidRPr="00AD521A">
        <w:rPr>
          <w:rFonts w:eastAsia="SimSun" w:hint="eastAsia"/>
          <w:i/>
          <w:lang w:eastAsia="zh-CN"/>
        </w:rPr>
        <w:t>NG-RAN</w:t>
      </w:r>
      <w:r w:rsidRPr="00AD521A">
        <w:rPr>
          <w:i/>
        </w:rPr>
        <w:t xml:space="preserve"> </w:t>
      </w:r>
      <w:r w:rsidRPr="00AD521A">
        <w:rPr>
          <w:rFonts w:eastAsia="SimSun" w:hint="eastAsia"/>
          <w:i/>
          <w:lang w:eastAsia="zh-CN"/>
        </w:rPr>
        <w:t xml:space="preserve">node </w:t>
      </w:r>
      <w:r w:rsidRPr="00AD521A">
        <w:rPr>
          <w:i/>
        </w:rPr>
        <w:t xml:space="preserve">Transparent Container </w:t>
      </w:r>
      <w:r w:rsidRPr="00AD521A">
        <w:t xml:space="preserve">IE </w:t>
      </w:r>
      <w:r w:rsidRPr="00AD521A">
        <w:rPr>
          <w:rFonts w:eastAsia="SimSun"/>
          <w:lang w:eastAsia="zh-CN"/>
        </w:rPr>
        <w:t>of</w:t>
      </w:r>
      <w:r w:rsidRPr="00AD521A">
        <w:t xml:space="preserve"> the HANDOVER REQUIRED message, it implicitly indicates that the source NG-RAN node proposes forwarding of downlink data</w:t>
      </w:r>
      <w:r w:rsidRPr="00AD521A">
        <w:rPr>
          <w:rFonts w:eastAsia="SimSun" w:hint="eastAsia"/>
          <w:lang w:eastAsia="zh-CN"/>
        </w:rPr>
        <w:t xml:space="preserve"> for those DRBs</w:t>
      </w:r>
      <w:r w:rsidRPr="00AD521A">
        <w:t xml:space="preserve">. </w:t>
      </w:r>
    </w:p>
    <w:p w:rsidR="00F61000" w:rsidRPr="00AD521A" w:rsidRDefault="00F61000" w:rsidP="00F61000">
      <w:r w:rsidRPr="00AD521A">
        <w:t xml:space="preserve">If the </w:t>
      </w:r>
      <w:r w:rsidRPr="00AD521A">
        <w:rPr>
          <w:i/>
        </w:rPr>
        <w:t>QoS Flow Mapping Indication</w:t>
      </w:r>
      <w:r w:rsidRPr="00AD521A">
        <w:t xml:space="preserve"> IE for a QoS flow is included in the </w:t>
      </w:r>
      <w:r w:rsidRPr="00AD521A">
        <w:rPr>
          <w:i/>
        </w:rPr>
        <w:t>Associated QoS Flow</w:t>
      </w:r>
      <w:r w:rsidRPr="00AD521A">
        <w:rPr>
          <w:rFonts w:cs="Arial"/>
          <w:i/>
          <w:lang w:eastAsia="ja-JP"/>
        </w:rPr>
        <w:t xml:space="preserve"> List</w:t>
      </w:r>
      <w:r w:rsidRPr="00AD521A">
        <w:rPr>
          <w:lang w:eastAsia="ja-JP"/>
        </w:rPr>
        <w:t xml:space="preserve"> IE within the </w:t>
      </w:r>
      <w:r w:rsidRPr="00AD521A">
        <w:rPr>
          <w:i/>
          <w:lang w:eastAsia="ja-JP"/>
        </w:rPr>
        <w:t>DRBs to QoS Flows Mapping List</w:t>
      </w:r>
      <w:r w:rsidRPr="00AD521A">
        <w:t xml:space="preserve"> IE within the </w:t>
      </w:r>
      <w:r w:rsidRPr="00AD521A">
        <w:rPr>
          <w:i/>
        </w:rPr>
        <w:t xml:space="preserve">Source </w:t>
      </w:r>
      <w:r w:rsidRPr="00AD521A">
        <w:rPr>
          <w:rFonts w:hint="eastAsia"/>
          <w:i/>
          <w:lang w:eastAsia="zh-CN"/>
        </w:rPr>
        <w:t>NG-RAN node</w:t>
      </w:r>
      <w:r w:rsidRPr="00AD521A">
        <w:rPr>
          <w:i/>
        </w:rPr>
        <w:t xml:space="preserve"> to Target </w:t>
      </w:r>
      <w:r w:rsidRPr="00AD521A">
        <w:rPr>
          <w:rFonts w:hint="eastAsia"/>
          <w:i/>
          <w:lang w:eastAsia="zh-CN"/>
        </w:rPr>
        <w:t>NG-RAN</w:t>
      </w:r>
      <w:r w:rsidRPr="00AD521A">
        <w:rPr>
          <w:i/>
        </w:rPr>
        <w:t xml:space="preserve"> </w:t>
      </w:r>
      <w:r w:rsidRPr="00AD521A">
        <w:rPr>
          <w:rFonts w:hint="eastAsia"/>
          <w:i/>
          <w:lang w:eastAsia="zh-CN"/>
        </w:rPr>
        <w:t xml:space="preserve">node </w:t>
      </w:r>
      <w:r w:rsidRPr="00AD521A">
        <w:rPr>
          <w:i/>
        </w:rPr>
        <w:t>Transparent Container</w:t>
      </w:r>
      <w:r w:rsidRPr="00AD521A">
        <w:t xml:space="preserve"> IE of the HANDOVER REQUIRED message, it indicates that the source NG-RAN node has mapped only the uplink or downlink of the QoS flow to the DRB. </w:t>
      </w:r>
    </w:p>
    <w:p w:rsidR="00F61000" w:rsidRPr="00AD521A" w:rsidRDefault="00F61000" w:rsidP="00F61000">
      <w:pPr>
        <w:rPr>
          <w:rFonts w:eastAsia="SimSun"/>
          <w:lang w:eastAsia="zh-CN"/>
        </w:rPr>
      </w:pPr>
      <w:r w:rsidRPr="00AD521A">
        <w:t xml:space="preserve">If the HANDOVER COMMAND message contains the </w:t>
      </w:r>
      <w:r w:rsidRPr="00AD521A">
        <w:rPr>
          <w:i/>
          <w:lang w:eastAsia="ja-JP"/>
        </w:rPr>
        <w:t>DL Forwarding UP TNL Information</w:t>
      </w:r>
      <w:r w:rsidRPr="00AD521A">
        <w:rPr>
          <w:i/>
        </w:rPr>
        <w:t xml:space="preserve"> </w:t>
      </w:r>
      <w:r w:rsidRPr="00AD521A">
        <w:t xml:space="preserve">IE for a given DRB </w:t>
      </w:r>
      <w:r w:rsidRPr="00AD521A">
        <w:rPr>
          <w:rFonts w:eastAsia="SimSun" w:hint="eastAsia"/>
          <w:lang w:eastAsia="zh-CN"/>
        </w:rPr>
        <w:t>with</w:t>
      </w:r>
      <w:r w:rsidRPr="00AD521A">
        <w:t xml:space="preserve">in the </w:t>
      </w:r>
      <w:r w:rsidRPr="00AD521A">
        <w:rPr>
          <w:i/>
        </w:rPr>
        <w:t>Handover Command Transfer</w:t>
      </w:r>
      <w:r w:rsidRPr="00AD521A">
        <w:rPr>
          <w:rFonts w:eastAsia="SimSun" w:hint="eastAsia"/>
          <w:lang w:eastAsia="zh-CN"/>
        </w:rPr>
        <w:t xml:space="preserve"> IE</w:t>
      </w:r>
      <w:r w:rsidRPr="00AD521A">
        <w:t xml:space="preserve">, the source NG-RAN node shall consider that the forwarding of downlink data for this DRB is </w:t>
      </w:r>
      <w:r w:rsidRPr="00AD521A">
        <w:rPr>
          <w:rFonts w:eastAsia="SimSun" w:hint="eastAsia"/>
          <w:lang w:eastAsia="zh-CN"/>
        </w:rPr>
        <w:t>accepted by the target NG-RAN node</w:t>
      </w:r>
      <w:r w:rsidRPr="00AD521A">
        <w:t>.</w:t>
      </w:r>
      <w:r w:rsidRPr="00AD521A">
        <w:rPr>
          <w:rFonts w:eastAsia="SimSun" w:hint="eastAsia"/>
          <w:lang w:eastAsia="zh-CN"/>
        </w:rPr>
        <w:t xml:space="preserve"> </w:t>
      </w:r>
      <w:r w:rsidRPr="00AD521A">
        <w:rPr>
          <w:rFonts w:eastAsia="SimSun"/>
          <w:lang w:eastAsia="zh-CN"/>
        </w:rPr>
        <w:t xml:space="preserve">If the HANDOVER COMMAND message contains the </w:t>
      </w:r>
      <w:r w:rsidRPr="00AD521A">
        <w:rPr>
          <w:i/>
          <w:lang w:eastAsia="ja-JP"/>
        </w:rPr>
        <w:t>UL Forwarding UP TNL Information</w:t>
      </w:r>
      <w:r w:rsidRPr="00AD521A">
        <w:rPr>
          <w:rFonts w:eastAsia="SimSun"/>
          <w:lang w:eastAsia="zh-CN"/>
        </w:rPr>
        <w:t xml:space="preserve"> IE for a given DRB in </w:t>
      </w:r>
      <w:r w:rsidRPr="00AD521A">
        <w:t xml:space="preserve">the </w:t>
      </w:r>
      <w:r w:rsidRPr="00AD521A">
        <w:rPr>
          <w:i/>
        </w:rPr>
        <w:t>Data Forwarding Response DRB List</w:t>
      </w:r>
      <w:r w:rsidRPr="00AD521A">
        <w:t xml:space="preserve"> IE </w:t>
      </w:r>
      <w:r w:rsidRPr="00AD521A">
        <w:rPr>
          <w:rFonts w:eastAsia="SimSun" w:hint="eastAsia"/>
          <w:lang w:eastAsia="zh-CN"/>
        </w:rPr>
        <w:t>with</w:t>
      </w:r>
      <w:r w:rsidRPr="00AD521A">
        <w:t xml:space="preserve">in the </w:t>
      </w:r>
      <w:r w:rsidRPr="00AD521A">
        <w:rPr>
          <w:i/>
        </w:rPr>
        <w:t>Handover Command Transfer</w:t>
      </w:r>
      <w:r w:rsidRPr="00AD521A">
        <w:rPr>
          <w:rFonts w:eastAsia="SimSun" w:hint="eastAsia"/>
          <w:lang w:eastAsia="zh-CN"/>
        </w:rPr>
        <w:t xml:space="preserve"> IE</w:t>
      </w:r>
      <w:r w:rsidRPr="00AD521A">
        <w:rPr>
          <w:rFonts w:eastAsia="SimSun"/>
          <w:lang w:eastAsia="zh-CN"/>
        </w:rPr>
        <w:t>, it means the target NG-RAN node has requested the forwarding of uplink data for this DRB.</w:t>
      </w:r>
    </w:p>
    <w:p w:rsidR="00F61000" w:rsidRPr="00AD521A" w:rsidRDefault="00F61000" w:rsidP="00F61000">
      <w:r w:rsidRPr="00AD521A">
        <w:t xml:space="preserve">If the HANDOVER COMMAND message contains the </w:t>
      </w:r>
      <w:r w:rsidRPr="00AD521A">
        <w:rPr>
          <w:i/>
          <w:lang w:eastAsia="ja-JP"/>
        </w:rPr>
        <w:t>UL Forwarding UP TNL Information</w:t>
      </w:r>
      <w:r w:rsidRPr="00AD521A">
        <w:rPr>
          <w:i/>
        </w:rPr>
        <w:t xml:space="preserve"> </w:t>
      </w:r>
      <w:r w:rsidRPr="00AD521A">
        <w:t xml:space="preserve">IE for a given PDU session </w:t>
      </w:r>
      <w:r w:rsidRPr="00AD521A">
        <w:rPr>
          <w:rFonts w:hint="eastAsia"/>
          <w:lang w:eastAsia="zh-CN"/>
        </w:rPr>
        <w:t>with</w:t>
      </w:r>
      <w:r w:rsidRPr="00AD521A">
        <w:t xml:space="preserve">in the </w:t>
      </w:r>
      <w:r w:rsidRPr="00AD521A">
        <w:rPr>
          <w:i/>
        </w:rPr>
        <w:t>Handover Command Transfer</w:t>
      </w:r>
      <w:r w:rsidRPr="00AD521A">
        <w:rPr>
          <w:rFonts w:hint="eastAsia"/>
          <w:lang w:eastAsia="zh-CN"/>
        </w:rPr>
        <w:t xml:space="preserve"> IE</w:t>
      </w:r>
      <w:r w:rsidRPr="00AD521A">
        <w:t xml:space="preserve">, the source NG-RAN node shall consider that the forwarding of uplink data of the QoS flows is </w:t>
      </w:r>
      <w:r w:rsidRPr="00AD521A">
        <w:rPr>
          <w:rFonts w:hint="eastAsia"/>
          <w:lang w:eastAsia="zh-CN"/>
        </w:rPr>
        <w:t>accepted by the target NG-RAN node</w:t>
      </w:r>
      <w:r w:rsidRPr="00AD521A">
        <w:t>.</w:t>
      </w:r>
    </w:p>
    <w:p w:rsidR="00F61000" w:rsidRPr="00AD521A" w:rsidRDefault="00F61000" w:rsidP="00F61000">
      <w:r w:rsidRPr="00AD521A">
        <w:t xml:space="preserve">In case of inter-system handover to </w:t>
      </w:r>
      <w:r w:rsidRPr="00AD521A">
        <w:rPr>
          <w:rFonts w:eastAsia="SimSun" w:hint="eastAsia"/>
          <w:lang w:eastAsia="zh-CN"/>
        </w:rPr>
        <w:t>LTE</w:t>
      </w:r>
      <w:r w:rsidRPr="00AD521A">
        <w:t xml:space="preserve">, the information in the </w:t>
      </w:r>
      <w:r w:rsidRPr="00AD521A">
        <w:rPr>
          <w:i/>
        </w:rPr>
        <w:t>Source to Target Transparent Container</w:t>
      </w:r>
      <w:r w:rsidRPr="00AD521A">
        <w:t xml:space="preserve"> IE shall be encoded according to the </w:t>
      </w:r>
      <w:r w:rsidRPr="00AD521A">
        <w:rPr>
          <w:i/>
        </w:rPr>
        <w:t xml:space="preserve">Source </w:t>
      </w:r>
      <w:r w:rsidRPr="00AD521A">
        <w:rPr>
          <w:rFonts w:eastAsia="SimSun" w:hint="eastAsia"/>
          <w:i/>
          <w:lang w:eastAsia="zh-CN"/>
        </w:rPr>
        <w:t>eNB</w:t>
      </w:r>
      <w:r w:rsidRPr="00AD521A">
        <w:rPr>
          <w:i/>
        </w:rPr>
        <w:t xml:space="preserve"> to Target </w:t>
      </w:r>
      <w:r w:rsidRPr="00AD521A">
        <w:rPr>
          <w:rFonts w:eastAsia="SimSun" w:hint="eastAsia"/>
          <w:i/>
          <w:lang w:eastAsia="zh-CN"/>
        </w:rPr>
        <w:t>eNB</w:t>
      </w:r>
      <w:r w:rsidRPr="00AD521A">
        <w:rPr>
          <w:i/>
        </w:rPr>
        <w:t xml:space="preserve"> Transparent Container</w:t>
      </w:r>
      <w:r w:rsidRPr="00AD521A">
        <w:t xml:space="preserve"> IE definition as specified in TS </w:t>
      </w:r>
      <w:r w:rsidRPr="00AD521A">
        <w:rPr>
          <w:rFonts w:eastAsia="SimSun" w:hint="eastAsia"/>
          <w:lang w:eastAsia="zh-CN"/>
        </w:rPr>
        <w:t>36</w:t>
      </w:r>
      <w:r w:rsidRPr="00AD521A">
        <w:t>.413 [</w:t>
      </w:r>
      <w:r w:rsidRPr="00AD521A">
        <w:rPr>
          <w:rFonts w:eastAsia="SimSun" w:hint="eastAsia"/>
          <w:lang w:eastAsia="zh-CN"/>
        </w:rPr>
        <w:t>16</w:t>
      </w:r>
      <w:r w:rsidRPr="00AD521A">
        <w:t>].</w:t>
      </w:r>
    </w:p>
    <w:p w:rsidR="00F61000" w:rsidRPr="00AD521A" w:rsidRDefault="00F61000" w:rsidP="00F61000">
      <w:pPr>
        <w:rPr>
          <w:rFonts w:eastAsia="DengXian"/>
          <w:lang w:eastAsia="zh-CN"/>
        </w:rPr>
      </w:pPr>
      <w:r w:rsidRPr="00AD521A">
        <w:rPr>
          <w:rFonts w:eastAsia="DengXian" w:hint="eastAsia"/>
          <w:lang w:eastAsia="zh-CN"/>
        </w:rPr>
        <w:t>I</w:t>
      </w:r>
      <w:r w:rsidRPr="00AD521A">
        <w:rPr>
          <w:rFonts w:eastAsia="DengXian"/>
          <w:lang w:eastAsia="zh-CN"/>
        </w:rPr>
        <w:t xml:space="preserve">f the </w:t>
      </w:r>
      <w:bookmarkStart w:id="44" w:name="OLE_LINK34"/>
      <w:r w:rsidRPr="00AD521A">
        <w:rPr>
          <w:rFonts w:eastAsia="DengXian"/>
          <w:i/>
          <w:lang w:eastAsia="zh-CN"/>
        </w:rPr>
        <w:t>Direct Forwarding Path Availability</w:t>
      </w:r>
      <w:r w:rsidRPr="00AD521A">
        <w:rPr>
          <w:rFonts w:eastAsia="DengXian"/>
          <w:lang w:eastAsia="zh-CN"/>
        </w:rPr>
        <w:t xml:space="preserve"> IE</w:t>
      </w:r>
      <w:bookmarkEnd w:id="44"/>
      <w:r w:rsidRPr="00AD521A">
        <w:rPr>
          <w:rFonts w:eastAsia="DengXian"/>
          <w:lang w:eastAsia="zh-CN"/>
        </w:rPr>
        <w:t xml:space="preserve"> is included in the HANDOVER REQUIRED message the AMF shall handle it as specified in TS 23.502 [10].</w:t>
      </w:r>
    </w:p>
    <w:p w:rsidR="00F61000" w:rsidRPr="00AD521A" w:rsidRDefault="00F61000" w:rsidP="00F61000">
      <w:pPr>
        <w:rPr>
          <w:rFonts w:eastAsia="DengXian"/>
          <w:lang w:eastAsia="zh-CN"/>
        </w:rPr>
      </w:pPr>
      <w:r w:rsidRPr="00AD521A">
        <w:rPr>
          <w:rFonts w:eastAsia="DengXian" w:hint="eastAsia"/>
          <w:lang w:eastAsia="zh-CN"/>
        </w:rPr>
        <w:lastRenderedPageBreak/>
        <w:t>I</w:t>
      </w:r>
      <w:r w:rsidRPr="00AD521A">
        <w:rPr>
          <w:rFonts w:eastAsia="DengXian"/>
          <w:lang w:eastAsia="zh-CN"/>
        </w:rPr>
        <w:t xml:space="preserve">f the </w:t>
      </w:r>
      <w:r w:rsidRPr="00AD521A">
        <w:rPr>
          <w:rFonts w:eastAsia="DengXian"/>
          <w:i/>
          <w:lang w:eastAsia="zh-CN"/>
        </w:rPr>
        <w:t>Direct Forwarding Path Availability</w:t>
      </w:r>
      <w:r w:rsidRPr="00AD521A">
        <w:rPr>
          <w:rFonts w:eastAsia="DengXian"/>
          <w:lang w:eastAsia="zh-CN"/>
        </w:rPr>
        <w:t xml:space="preserve"> IE is included within the </w:t>
      </w:r>
      <w:r w:rsidRPr="00AD521A">
        <w:rPr>
          <w:rFonts w:eastAsia="DengXian"/>
          <w:i/>
          <w:lang w:eastAsia="zh-CN"/>
        </w:rPr>
        <w:t>Handover Required Transfer</w:t>
      </w:r>
      <w:r w:rsidRPr="00AD521A">
        <w:rPr>
          <w:rFonts w:eastAsia="DengXian"/>
          <w:lang w:eastAsia="zh-CN"/>
        </w:rPr>
        <w:t xml:space="preserve"> IE of the HANDOVER REQUIRED message the SMF shall handle it as specified in TS 23.502 [10].</w:t>
      </w:r>
    </w:p>
    <w:p w:rsidR="00F61000" w:rsidRPr="00AD521A" w:rsidRDefault="00F61000" w:rsidP="00F61000">
      <w:r w:rsidRPr="00AD521A">
        <w:t xml:space="preserve">When the preparation, including the reservation of resources at the target side is ready, the AMF responds with the HANDOVER COMMAND message to the source NG-RAN node. In case of intra-system handover, the AMF shall include the </w:t>
      </w:r>
      <w:r w:rsidRPr="00AD521A">
        <w:rPr>
          <w:i/>
        </w:rPr>
        <w:t>PDU Session Resource Handover List</w:t>
      </w:r>
      <w:r w:rsidRPr="00AD521A">
        <w:t xml:space="preserve"> IE in the HANDOVER COMMAND message.</w:t>
      </w:r>
    </w:p>
    <w:p w:rsidR="00F61000" w:rsidRPr="00AD521A" w:rsidRDefault="00F61000" w:rsidP="00F61000">
      <w:bookmarkStart w:id="45" w:name="OLE_LINK5"/>
      <w:r w:rsidRPr="00AD521A">
        <w:t xml:space="preserve">Upon reception of the HANDOVER COMMAND message the source NG-RAN node shall stop the timer </w:t>
      </w:r>
      <w:proofErr w:type="spellStart"/>
      <w:r w:rsidRPr="00AD521A">
        <w:t>TNG</w:t>
      </w:r>
      <w:r w:rsidRPr="00AD521A">
        <w:rPr>
          <w:vertAlign w:val="subscript"/>
        </w:rPr>
        <w:t>RELOCprep</w:t>
      </w:r>
      <w:proofErr w:type="spellEnd"/>
      <w:r w:rsidRPr="00AD521A">
        <w:t xml:space="preserve"> and start the timer </w:t>
      </w:r>
      <w:proofErr w:type="spellStart"/>
      <w:r w:rsidRPr="00AD521A">
        <w:t>TNG</w:t>
      </w:r>
      <w:r w:rsidRPr="00AD521A">
        <w:rPr>
          <w:vertAlign w:val="subscript"/>
        </w:rPr>
        <w:t>RELOCoverall</w:t>
      </w:r>
      <w:proofErr w:type="spellEnd"/>
      <w:r w:rsidRPr="00AD521A">
        <w:t>.</w:t>
      </w:r>
    </w:p>
    <w:p w:rsidR="00F61000" w:rsidRPr="00AD521A" w:rsidRDefault="00F61000" w:rsidP="00F61000">
      <w:r w:rsidRPr="00AD521A">
        <w:t xml:space="preserve">If there are any PDU Sessions that could not be admitted in the target, they shall be indicated in the </w:t>
      </w:r>
      <w:r w:rsidRPr="00AD521A">
        <w:rPr>
          <w:i/>
          <w:iCs/>
        </w:rPr>
        <w:t>PDU Session Resources to Release List</w:t>
      </w:r>
      <w:r w:rsidRPr="00AD521A">
        <w:t xml:space="preserve"> IE.</w:t>
      </w:r>
    </w:p>
    <w:p w:rsidR="00F61000" w:rsidRPr="007E19C7" w:rsidRDefault="00F61000" w:rsidP="00F61000">
      <w:pPr>
        <w:pStyle w:val="NO"/>
        <w:rPr>
          <w:rFonts w:eastAsia="SimSun"/>
          <w:lang w:eastAsia="ja-JP"/>
        </w:rPr>
      </w:pPr>
      <w:r w:rsidRPr="00AD521A">
        <w:rPr>
          <w:rFonts w:eastAsia="SimSun"/>
          <w:lang w:eastAsia="zh-CN"/>
        </w:rPr>
        <w:t>NOTE:</w:t>
      </w:r>
      <w:r w:rsidRPr="00AD521A">
        <w:rPr>
          <w:rFonts w:eastAsia="SimSun"/>
          <w:lang w:eastAsia="zh-CN"/>
        </w:rPr>
        <w:tab/>
      </w:r>
      <w:r w:rsidRPr="00AD521A">
        <w:rPr>
          <w:rFonts w:eastAsia="SimSun"/>
        </w:rPr>
        <w:t>As an exception in case of inter-system handover to LTE, the AMF generates</w:t>
      </w:r>
      <w:r w:rsidRPr="00AD521A">
        <w:rPr>
          <w:rFonts w:eastAsia="SimSun"/>
          <w:lang w:eastAsia="ja-JP"/>
        </w:rPr>
        <w:t xml:space="preserve"> the </w:t>
      </w:r>
      <w:r w:rsidRPr="00AD521A">
        <w:rPr>
          <w:rFonts w:eastAsia="SimSun"/>
          <w:i/>
          <w:lang w:eastAsia="ja-JP"/>
        </w:rPr>
        <w:t xml:space="preserve">Handover </w:t>
      </w:r>
      <w:proofErr w:type="gramStart"/>
      <w:r w:rsidRPr="00AD521A">
        <w:rPr>
          <w:rFonts w:eastAsia="SimSun"/>
          <w:i/>
          <w:lang w:eastAsia="ja-JP"/>
        </w:rPr>
        <w:t>Preparation  Unsuccessful</w:t>
      </w:r>
      <w:proofErr w:type="gramEnd"/>
      <w:r w:rsidRPr="00AD521A">
        <w:rPr>
          <w:rFonts w:eastAsia="SimSun"/>
          <w:i/>
          <w:lang w:eastAsia="ja-JP"/>
        </w:rPr>
        <w:t xml:space="preserve"> Transfer</w:t>
      </w:r>
      <w:r w:rsidRPr="00AD521A">
        <w:rPr>
          <w:rFonts w:eastAsia="SimSun"/>
          <w:lang w:eastAsia="ja-JP"/>
        </w:rPr>
        <w:t xml:space="preserve"> IE in the </w:t>
      </w:r>
      <w:r w:rsidRPr="00AD521A">
        <w:rPr>
          <w:i/>
          <w:iCs/>
        </w:rPr>
        <w:t>PDU Session Resources to Release List</w:t>
      </w:r>
      <w:r w:rsidRPr="00AD521A">
        <w:t xml:space="preserve"> IE</w:t>
      </w:r>
      <w:r w:rsidRPr="00AD521A">
        <w:rPr>
          <w:rFonts w:eastAsia="SimSun"/>
          <w:lang w:eastAsia="ja-JP"/>
        </w:rPr>
        <w:t>.</w:t>
      </w:r>
    </w:p>
    <w:p w:rsidR="00F61000" w:rsidRPr="00AD521A" w:rsidRDefault="00F61000" w:rsidP="00F61000">
      <w:r w:rsidRPr="00AD521A">
        <w:t xml:space="preserve">If the HANDOVER COMMAND message contains the </w:t>
      </w:r>
      <w:r w:rsidRPr="00AD521A">
        <w:rPr>
          <w:bCs/>
          <w:i/>
          <w:iCs/>
        </w:rPr>
        <w:t>QoS Flow to be Forwarded List</w:t>
      </w:r>
      <w:r w:rsidRPr="00AD521A">
        <w:t xml:space="preserve"> </w:t>
      </w:r>
      <w:r w:rsidRPr="00AD521A">
        <w:rPr>
          <w:iCs/>
        </w:rPr>
        <w:t>IE</w:t>
      </w:r>
      <w:r w:rsidRPr="00AD521A">
        <w:t xml:space="preserve"> within the </w:t>
      </w:r>
      <w:r w:rsidRPr="00AD521A">
        <w:rPr>
          <w:i/>
        </w:rPr>
        <w:t>Handover</w:t>
      </w:r>
      <w:r w:rsidRPr="00AD521A">
        <w:rPr>
          <w:i/>
          <w:iCs/>
        </w:rPr>
        <w:t xml:space="preserve"> Command Transfer </w:t>
      </w:r>
      <w:r w:rsidRPr="00AD521A">
        <w:t>IE for a given PDU session</w:t>
      </w:r>
      <w:r w:rsidRPr="00AD521A">
        <w:rPr>
          <w:iCs/>
        </w:rPr>
        <w:t xml:space="preserve">, </w:t>
      </w:r>
      <w:r w:rsidRPr="00AD521A">
        <w:t xml:space="preserve">then the source NG-RAN node should </w:t>
      </w:r>
      <w:r w:rsidRPr="00AD521A">
        <w:rPr>
          <w:lang w:eastAsia="zh-CN"/>
        </w:rPr>
        <w:t>initiate</w:t>
      </w:r>
      <w:r w:rsidRPr="00AD521A">
        <w:rPr>
          <w:rFonts w:hint="eastAsia"/>
          <w:lang w:eastAsia="zh-CN"/>
        </w:rPr>
        <w:t xml:space="preserve"> data forwarding </w:t>
      </w:r>
      <w:r w:rsidRPr="00AD521A">
        <w:t xml:space="preserve">for the listed QoS flows over the forwarding tunnel specified in the </w:t>
      </w:r>
      <w:r w:rsidRPr="00AD521A">
        <w:rPr>
          <w:i/>
          <w:lang w:eastAsia="ja-JP"/>
        </w:rPr>
        <w:t>DL Forwarding UP TNL Information</w:t>
      </w:r>
      <w:r w:rsidRPr="00AD521A">
        <w:rPr>
          <w:i/>
        </w:rPr>
        <w:t xml:space="preserve"> </w:t>
      </w:r>
      <w:r w:rsidRPr="00AD521A">
        <w:t xml:space="preserve">IE </w:t>
      </w:r>
      <w:r w:rsidRPr="00AD521A">
        <w:rPr>
          <w:iCs/>
        </w:rPr>
        <w:t>as specified in TS 38.300 [8]</w:t>
      </w:r>
      <w:r w:rsidRPr="00AD521A">
        <w:t>.</w:t>
      </w:r>
    </w:p>
    <w:p w:rsidR="00F61000" w:rsidRPr="00AD521A" w:rsidRDefault="00F61000" w:rsidP="00F61000">
      <w:pPr>
        <w:rPr>
          <w:lang w:eastAsia="zh-CN"/>
        </w:rPr>
      </w:pPr>
      <w:r w:rsidRPr="00AD521A">
        <w:t xml:space="preserve">If the HANDOVER COMMAND message contains the </w:t>
      </w:r>
      <w:r w:rsidRPr="00AD521A">
        <w:rPr>
          <w:i/>
          <w:lang w:eastAsia="ja-JP"/>
        </w:rPr>
        <w:t>Additional DL Forwarding UP TNL Information</w:t>
      </w:r>
      <w:r w:rsidRPr="00AD521A">
        <w:rPr>
          <w:i/>
        </w:rPr>
        <w:t xml:space="preserve"> </w:t>
      </w:r>
      <w:r w:rsidRPr="00AD521A">
        <w:t xml:space="preserve">IE </w:t>
      </w:r>
      <w:r w:rsidRPr="00AD521A">
        <w:rPr>
          <w:rFonts w:hint="eastAsia"/>
          <w:lang w:eastAsia="zh-CN"/>
        </w:rPr>
        <w:t>with</w:t>
      </w:r>
      <w:r w:rsidRPr="00AD521A">
        <w:t xml:space="preserve">in the </w:t>
      </w:r>
      <w:r w:rsidRPr="00AD521A">
        <w:rPr>
          <w:i/>
        </w:rPr>
        <w:t>Handover Command Transfer</w:t>
      </w:r>
      <w:r w:rsidRPr="00AD521A">
        <w:rPr>
          <w:rFonts w:hint="eastAsia"/>
          <w:lang w:eastAsia="zh-CN"/>
        </w:rPr>
        <w:t xml:space="preserve"> IE</w:t>
      </w:r>
      <w:r w:rsidRPr="00AD521A">
        <w:t xml:space="preserve">, </w:t>
      </w:r>
      <w:r w:rsidRPr="00AD521A">
        <w:rPr>
          <w:lang w:eastAsia="zh-CN"/>
        </w:rPr>
        <w:t xml:space="preserve">the source NG-RAN node </w:t>
      </w:r>
      <w:r w:rsidRPr="00AD521A">
        <w:t xml:space="preserve">should </w:t>
      </w:r>
      <w:r w:rsidRPr="00AD521A">
        <w:rPr>
          <w:lang w:eastAsia="zh-CN"/>
        </w:rPr>
        <w:t>initiate</w:t>
      </w:r>
      <w:r w:rsidRPr="00AD521A">
        <w:rPr>
          <w:rFonts w:hint="eastAsia"/>
          <w:lang w:eastAsia="zh-CN"/>
        </w:rPr>
        <w:t xml:space="preserve"> data forwarding</w:t>
      </w:r>
      <w:r w:rsidRPr="00AD521A">
        <w:rPr>
          <w:lang w:eastAsia="zh-CN"/>
        </w:rPr>
        <w:t xml:space="preserve"> of the PDU session split in different tunnel and shall use the received UP transport layer information for the forwarding QoS flows associated to it.</w:t>
      </w:r>
    </w:p>
    <w:p w:rsidR="00F61000" w:rsidRPr="00AD521A" w:rsidRDefault="00F61000" w:rsidP="00F61000">
      <w:pPr>
        <w:rPr>
          <w:lang w:eastAsia="zh-CN"/>
        </w:rPr>
      </w:pPr>
      <w:r w:rsidRPr="00AD521A">
        <w:t xml:space="preserve">If the HANDOVER COMMAND message contains the </w:t>
      </w:r>
      <w:r w:rsidRPr="00AD521A">
        <w:rPr>
          <w:i/>
          <w:lang w:eastAsia="ja-JP"/>
        </w:rPr>
        <w:t>Additional UL Forwarding UP TNL Information</w:t>
      </w:r>
      <w:r w:rsidRPr="00AD521A">
        <w:rPr>
          <w:i/>
        </w:rPr>
        <w:t xml:space="preserve"> </w:t>
      </w:r>
      <w:r w:rsidRPr="00AD521A">
        <w:t xml:space="preserve">IE </w:t>
      </w:r>
      <w:r w:rsidRPr="00AD521A">
        <w:rPr>
          <w:rFonts w:hint="eastAsia"/>
          <w:lang w:eastAsia="zh-CN"/>
        </w:rPr>
        <w:t>with</w:t>
      </w:r>
      <w:r w:rsidRPr="00AD521A">
        <w:t xml:space="preserve">in the </w:t>
      </w:r>
      <w:r w:rsidRPr="00AD521A">
        <w:rPr>
          <w:i/>
        </w:rPr>
        <w:t>Handover Command Transfer</w:t>
      </w:r>
      <w:r w:rsidRPr="00AD521A">
        <w:rPr>
          <w:rFonts w:hint="eastAsia"/>
          <w:lang w:eastAsia="zh-CN"/>
        </w:rPr>
        <w:t xml:space="preserve"> IE</w:t>
      </w:r>
      <w:r w:rsidRPr="00AD521A">
        <w:t xml:space="preserve">, </w:t>
      </w:r>
      <w:r w:rsidRPr="00AD521A">
        <w:rPr>
          <w:lang w:eastAsia="zh-CN"/>
        </w:rPr>
        <w:t xml:space="preserve">the source NG-RAN node </w:t>
      </w:r>
      <w:r w:rsidRPr="00AD521A">
        <w:t xml:space="preserve">should </w:t>
      </w:r>
      <w:r w:rsidRPr="00AD521A">
        <w:rPr>
          <w:lang w:eastAsia="zh-CN"/>
        </w:rPr>
        <w:t>initiate</w:t>
      </w:r>
      <w:r w:rsidRPr="00AD521A">
        <w:rPr>
          <w:rFonts w:hint="eastAsia"/>
          <w:lang w:eastAsia="zh-CN"/>
        </w:rPr>
        <w:t xml:space="preserve"> data forwarding</w:t>
      </w:r>
      <w:r w:rsidRPr="00AD521A">
        <w:rPr>
          <w:lang w:eastAsia="zh-CN"/>
        </w:rPr>
        <w:t xml:space="preserve"> of the PDU session split in different tunnels using the received UP transport layer information.</w:t>
      </w:r>
    </w:p>
    <w:p w:rsidR="00F61000" w:rsidRPr="00AD521A" w:rsidRDefault="00F61000" w:rsidP="00F61000">
      <w:r w:rsidRPr="00AD521A">
        <w:t xml:space="preserve">If the </w:t>
      </w:r>
      <w:r w:rsidRPr="00AD521A">
        <w:rPr>
          <w:i/>
          <w:lang w:eastAsia="ja-JP"/>
        </w:rPr>
        <w:t>NAS Security Parameters from NG-RAN</w:t>
      </w:r>
      <w:r w:rsidRPr="00AD521A">
        <w:rPr>
          <w:lang w:eastAsia="ja-JP"/>
        </w:rPr>
        <w:t xml:space="preserve"> IE is included in the HANDOVER COMMAND message the NG-RAN node shall use it as specified in TS 33.501 [13].</w:t>
      </w:r>
    </w:p>
    <w:p w:rsidR="00F61000" w:rsidRPr="00AD521A" w:rsidRDefault="00F61000" w:rsidP="00F61000">
      <w:r w:rsidRPr="00AD521A">
        <w:t xml:space="preserve">If the </w:t>
      </w:r>
      <w:r w:rsidRPr="00AD521A">
        <w:rPr>
          <w:i/>
          <w:iCs/>
        </w:rPr>
        <w:t>Target to Source Transparent Container</w:t>
      </w:r>
      <w:r w:rsidRPr="00AD521A">
        <w:t xml:space="preserve"> IE has been received by the </w:t>
      </w:r>
      <w:r w:rsidRPr="00AD521A">
        <w:rPr>
          <w:rFonts w:eastAsia="SimSun" w:hint="eastAsia"/>
          <w:lang w:eastAsia="zh-CN"/>
        </w:rPr>
        <w:t>AMF</w:t>
      </w:r>
      <w:r w:rsidRPr="00AD521A">
        <w:t xml:space="preserve"> from the handover target then the transparent container shall be included in the HANDOVER COMMAND message.</w:t>
      </w:r>
    </w:p>
    <w:bookmarkEnd w:id="45"/>
    <w:p w:rsidR="00F61000" w:rsidRPr="00AD521A" w:rsidRDefault="00F61000" w:rsidP="00F61000">
      <w:r w:rsidRPr="00AD521A">
        <w:t xml:space="preserve">In case of inter-system handover to </w:t>
      </w:r>
      <w:r w:rsidRPr="00AD521A">
        <w:rPr>
          <w:rFonts w:eastAsia="SimSun" w:hint="eastAsia"/>
          <w:lang w:eastAsia="zh-CN"/>
        </w:rPr>
        <w:t>LTE</w:t>
      </w:r>
      <w:r w:rsidRPr="00AD521A">
        <w:t xml:space="preserve">, the information in the </w:t>
      </w:r>
      <w:r w:rsidRPr="00AD521A">
        <w:rPr>
          <w:i/>
        </w:rPr>
        <w:t xml:space="preserve">Target to Source Transparent Container </w:t>
      </w:r>
      <w:r w:rsidRPr="00AD521A">
        <w:t xml:space="preserve">IE shall be encoded according to the definition of the </w:t>
      </w:r>
      <w:r w:rsidRPr="00AD521A">
        <w:rPr>
          <w:i/>
        </w:rPr>
        <w:t>Target eNB to Source eNB Transparent Container</w:t>
      </w:r>
      <w:r w:rsidRPr="00AD521A">
        <w:t xml:space="preserve"> IE as specified in TS </w:t>
      </w:r>
      <w:r w:rsidRPr="00AD521A">
        <w:rPr>
          <w:rFonts w:eastAsia="SimSun" w:hint="eastAsia"/>
          <w:lang w:eastAsia="zh-CN"/>
        </w:rPr>
        <w:t>36</w:t>
      </w:r>
      <w:r w:rsidRPr="00AD521A">
        <w:t>.413 [</w:t>
      </w:r>
      <w:r w:rsidRPr="00AD521A">
        <w:rPr>
          <w:rFonts w:eastAsia="SimSun" w:hint="eastAsia"/>
          <w:lang w:eastAsia="zh-CN"/>
        </w:rPr>
        <w:t>16</w:t>
      </w:r>
      <w:r w:rsidRPr="00AD521A">
        <w:t xml:space="preserve">]. </w:t>
      </w:r>
    </w:p>
    <w:p w:rsidR="00FB7C81" w:rsidRDefault="00F61000" w:rsidP="003120D8">
      <w:pPr>
        <w:rPr>
          <w:ins w:id="46" w:author="CATT" w:date="2020-02-27T16:43:00Z"/>
          <w:lang w:eastAsia="zh-CN"/>
        </w:rPr>
      </w:pPr>
      <w:r w:rsidRPr="00AD521A">
        <w:t xml:space="preserve">If the </w:t>
      </w:r>
      <w:r w:rsidRPr="00AD521A">
        <w:rPr>
          <w:i/>
          <w:iCs/>
        </w:rPr>
        <w:t>Index to RAT/Frequency Selection</w:t>
      </w:r>
      <w:r w:rsidRPr="00AD521A">
        <w:rPr>
          <w:i/>
        </w:rPr>
        <w:t xml:space="preserve"> Priority </w:t>
      </w:r>
      <w:r w:rsidRPr="00AD521A">
        <w:t xml:space="preserve">IE is contained in the </w:t>
      </w:r>
      <w:r w:rsidRPr="00AD521A">
        <w:rPr>
          <w:i/>
          <w:iCs/>
        </w:rPr>
        <w:t>Source NG-RAN Node to Target NG-RAN Node Transparent Container</w:t>
      </w:r>
      <w:r w:rsidRPr="00AD521A">
        <w:t xml:space="preserve"> IE, the target NG-RAN node shall store the content of the received </w:t>
      </w:r>
      <w:r w:rsidRPr="00AD521A">
        <w:rPr>
          <w:i/>
        </w:rPr>
        <w:t>Index to RAT/Frequency Selection Priority</w:t>
      </w:r>
      <w:r w:rsidRPr="00AD521A">
        <w:t xml:space="preserve"> IE in the UE context and use it as defined in TS 23.501 [9].</w:t>
      </w:r>
    </w:p>
    <w:p w:rsidR="00215B5A" w:rsidRPr="00F128B2" w:rsidDel="00762314" w:rsidRDefault="00215B5A" w:rsidP="00215B5A">
      <w:pPr>
        <w:rPr>
          <w:ins w:id="47" w:author="倪春林" w:date="2020-03-02T18:01:00Z"/>
          <w:del w:id="48" w:author="INTEL" w:date="2020-03-03T10:55:00Z"/>
          <w:lang w:eastAsia="zh-CN"/>
        </w:rPr>
      </w:pPr>
      <w:ins w:id="49" w:author="倪春林" w:date="2020-03-02T18:01:00Z">
        <w:r w:rsidRPr="008D0EDE">
          <w:t xml:space="preserve">If the </w:t>
        </w:r>
        <w:r>
          <w:rPr>
            <w:i/>
          </w:rPr>
          <w:t>DAPS Information</w:t>
        </w:r>
        <w:r>
          <w:t xml:space="preserve"> IE</w:t>
        </w:r>
        <w:r w:rsidRPr="008D0EDE">
          <w:t xml:space="preserve"> is included </w:t>
        </w:r>
        <w:r>
          <w:t>for</w:t>
        </w:r>
        <w:r>
          <w:rPr>
            <w:lang w:eastAsia="zh-CN"/>
          </w:rPr>
          <w:t xml:space="preserve"> a </w:t>
        </w:r>
        <w:del w:id="50" w:author="INTEL" w:date="2020-03-03T10:48:00Z">
          <w:r w:rsidDel="00762314">
            <w:rPr>
              <w:lang w:eastAsia="zh-CN"/>
            </w:rPr>
            <w:delText>given</w:delText>
          </w:r>
          <w:r w:rsidDel="00762314">
            <w:rPr>
              <w:rFonts w:hint="eastAsia"/>
              <w:lang w:eastAsia="zh-CN"/>
            </w:rPr>
            <w:delText xml:space="preserve"> </w:delText>
          </w:r>
        </w:del>
        <w:r>
          <w:rPr>
            <w:rFonts w:hint="eastAsia"/>
            <w:lang w:eastAsia="zh-CN"/>
          </w:rPr>
          <w:t>D</w:t>
        </w:r>
        <w:r>
          <w:rPr>
            <w:lang w:eastAsia="zh-CN"/>
          </w:rPr>
          <w:t xml:space="preserve">RB </w:t>
        </w:r>
        <w:del w:id="51" w:author="INTEL" w:date="2020-03-03T10:48:00Z">
          <w:r w:rsidDel="00762314">
            <w:delText>with</w:delText>
          </w:r>
        </w:del>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 xml:space="preserve">IE </w:t>
        </w:r>
        <w:r>
          <w:rPr>
            <w:rFonts w:hint="eastAsia"/>
            <w:lang w:eastAsia="zh-CN"/>
          </w:rPr>
          <w:t>within</w:t>
        </w:r>
        <w:r w:rsidRPr="008D0EDE">
          <w:t xml:space="preserve"> the HANDOVER REQUIRED message, it indicates that the source </w:t>
        </w:r>
        <w:r>
          <w:rPr>
            <w:rFonts w:hint="eastAsia"/>
            <w:lang w:eastAsia="zh-CN"/>
          </w:rPr>
          <w:t>NG-RAN</w:t>
        </w:r>
      </w:ins>
      <w:ins w:id="52" w:author="倪春林" w:date="2020-03-02T19:35:00Z">
        <w:r w:rsidR="00636A00">
          <w:rPr>
            <w:rFonts w:hint="eastAsia"/>
            <w:lang w:eastAsia="zh-CN"/>
          </w:rPr>
          <w:t xml:space="preserve"> node</w:t>
        </w:r>
      </w:ins>
      <w:ins w:id="53" w:author="倪春林" w:date="2020-03-02T18:02:00Z">
        <w:r>
          <w:rPr>
            <w:rFonts w:hint="eastAsia"/>
            <w:lang w:eastAsia="zh-CN"/>
          </w:rPr>
          <w:t xml:space="preserve"> </w:t>
        </w:r>
      </w:ins>
      <w:ins w:id="54" w:author="倪春林" w:date="2020-03-02T18:01:00Z">
        <w:r w:rsidRPr="008D0EDE">
          <w:t xml:space="preserve">proposes </w:t>
        </w:r>
        <w:r>
          <w:rPr>
            <w:rFonts w:hint="eastAsia"/>
            <w:lang w:eastAsia="zh-CN"/>
          </w:rPr>
          <w:t>to perform DAPS H</w:t>
        </w:r>
        <w:del w:id="55" w:author="INTEL" w:date="2020-03-03T10:56:00Z">
          <w:r w:rsidDel="00762314">
            <w:rPr>
              <w:rFonts w:hint="eastAsia"/>
              <w:lang w:eastAsia="zh-CN"/>
            </w:rPr>
            <w:delText>O</w:delText>
          </w:r>
        </w:del>
      </w:ins>
      <w:ins w:id="56" w:author="INTEL" w:date="2020-03-03T10:56:00Z">
        <w:r w:rsidR="00762314">
          <w:rPr>
            <w:lang w:eastAsia="zh-CN"/>
          </w:rPr>
          <w:t>andover</w:t>
        </w:r>
      </w:ins>
      <w:ins w:id="57" w:author="INTEL" w:date="2020-03-03T10:48:00Z">
        <w:r w:rsidR="00762314">
          <w:rPr>
            <w:lang w:eastAsia="zh-CN"/>
          </w:rPr>
          <w:t xml:space="preserve"> for the concerned DRB</w:t>
        </w:r>
      </w:ins>
      <w:ins w:id="58" w:author="倪春林" w:date="2020-03-02T18:01:00Z">
        <w:r w:rsidRPr="008D0EDE">
          <w:t>.</w:t>
        </w:r>
        <w:r>
          <w:rPr>
            <w:rFonts w:hint="eastAsia"/>
            <w:lang w:eastAsia="zh-CN"/>
          </w:rPr>
          <w:t xml:space="preserve"> </w:t>
        </w:r>
        <w:del w:id="59" w:author="INTEL" w:date="2020-03-03T10:55:00Z">
          <w:r w:rsidDel="00762314">
            <w:rPr>
              <w:lang w:eastAsia="zh-CN"/>
            </w:rPr>
            <w:delText>T</w:delText>
          </w:r>
          <w:r w:rsidDel="00762314">
            <w:rPr>
              <w:rFonts w:hint="eastAsia"/>
              <w:lang w:eastAsia="zh-CN"/>
            </w:rPr>
            <w:delText xml:space="preserve">he target </w:delText>
          </w:r>
        </w:del>
      </w:ins>
      <w:ins w:id="60" w:author="倪春林" w:date="2020-03-02T18:02:00Z">
        <w:del w:id="61" w:author="INTEL" w:date="2020-03-03T10:55:00Z">
          <w:r w:rsidDel="00762314">
            <w:rPr>
              <w:rFonts w:hint="eastAsia"/>
              <w:lang w:eastAsia="zh-CN"/>
            </w:rPr>
            <w:delText>NG-RAN</w:delText>
          </w:r>
        </w:del>
      </w:ins>
      <w:ins w:id="62" w:author="倪春林" w:date="2020-03-02T19:33:00Z">
        <w:del w:id="63" w:author="INTEL" w:date="2020-03-03T10:55:00Z">
          <w:r w:rsidR="00DF4316" w:rsidDel="00762314">
            <w:rPr>
              <w:rFonts w:hint="eastAsia"/>
              <w:lang w:eastAsia="zh-CN"/>
            </w:rPr>
            <w:delText xml:space="preserve"> </w:delText>
          </w:r>
        </w:del>
      </w:ins>
      <w:ins w:id="64" w:author="倪春林" w:date="2020-03-02T19:35:00Z">
        <w:del w:id="65" w:author="INTEL" w:date="2020-03-03T10:55:00Z">
          <w:r w:rsidR="00636A00" w:rsidDel="00762314">
            <w:rPr>
              <w:rFonts w:hint="eastAsia"/>
              <w:lang w:eastAsia="zh-CN"/>
            </w:rPr>
            <w:delText xml:space="preserve">node </w:delText>
          </w:r>
        </w:del>
      </w:ins>
      <w:ins w:id="66" w:author="倪春林" w:date="2020-03-02T19:33:00Z">
        <w:del w:id="67" w:author="INTEL" w:date="2020-03-03T10:55:00Z">
          <w:r w:rsidR="00DF4316" w:rsidDel="00762314">
            <w:rPr>
              <w:rFonts w:hint="eastAsia"/>
              <w:lang w:eastAsia="zh-CN"/>
            </w:rPr>
            <w:delText>shall</w:delText>
          </w:r>
        </w:del>
      </w:ins>
      <w:ins w:id="68" w:author="倪春林" w:date="2020-03-02T18:01:00Z">
        <w:del w:id="69" w:author="INTEL" w:date="2020-03-03T10:55:00Z">
          <w:r w:rsidDel="00762314">
            <w:rPr>
              <w:rFonts w:hint="eastAsia"/>
              <w:lang w:eastAsia="zh-CN"/>
            </w:rPr>
            <w:delText xml:space="preserve">, if supported, include </w:delText>
          </w:r>
          <w:r w:rsidRPr="00774EEA" w:rsidDel="00762314">
            <w:delText xml:space="preserve">the </w:delText>
          </w:r>
          <w:r w:rsidRPr="00774EEA" w:rsidDel="00762314">
            <w:rPr>
              <w:i/>
            </w:rPr>
            <w:delText>DAPS Response information</w:delText>
          </w:r>
          <w:r w:rsidDel="00762314">
            <w:rPr>
              <w:lang w:eastAsia="zh-CN"/>
            </w:rPr>
            <w:delText xml:space="preserve"> </w:delText>
          </w:r>
          <w:r w:rsidRPr="00774EEA" w:rsidDel="00762314">
            <w:delText xml:space="preserve">IE </w:delText>
          </w:r>
          <w:r w:rsidRPr="008D0EDE" w:rsidDel="00762314">
            <w:delText xml:space="preserve">in the </w:delText>
          </w:r>
        </w:del>
      </w:ins>
      <w:ins w:id="70" w:author="倪春林" w:date="2020-03-02T18:02:00Z">
        <w:del w:id="71" w:author="INTEL" w:date="2020-03-03T10:55:00Z">
          <w:r w:rsidDel="00762314">
            <w:rPr>
              <w:rFonts w:hint="eastAsia"/>
              <w:i/>
              <w:iCs/>
              <w:lang w:eastAsia="zh-CN"/>
            </w:rPr>
            <w:delText>Target</w:delText>
          </w:r>
          <w:r w:rsidRPr="008D0EDE" w:rsidDel="00762314">
            <w:rPr>
              <w:i/>
              <w:iCs/>
            </w:rPr>
            <w:delText xml:space="preserve"> </w:delText>
          </w:r>
          <w:r w:rsidRPr="00AD521A" w:rsidDel="00762314">
            <w:rPr>
              <w:i/>
              <w:iCs/>
            </w:rPr>
            <w:delText>NG-RAN Node</w:delText>
          </w:r>
          <w:r w:rsidRPr="008D0EDE" w:rsidDel="00762314">
            <w:rPr>
              <w:i/>
              <w:iCs/>
            </w:rPr>
            <w:delText xml:space="preserve"> to</w:delText>
          </w:r>
          <w:r w:rsidDel="00762314">
            <w:rPr>
              <w:rFonts w:hint="eastAsia"/>
              <w:i/>
              <w:iCs/>
              <w:lang w:eastAsia="zh-CN"/>
            </w:rPr>
            <w:delText xml:space="preserve"> Source</w:delText>
          </w:r>
          <w:r w:rsidRPr="008D0EDE" w:rsidDel="00762314">
            <w:rPr>
              <w:i/>
              <w:iCs/>
            </w:rPr>
            <w:delText xml:space="preserve"> </w:delText>
          </w:r>
          <w:r w:rsidRPr="00AD521A" w:rsidDel="00762314">
            <w:rPr>
              <w:i/>
              <w:iCs/>
            </w:rPr>
            <w:delText>NG-RAN Node</w:delText>
          </w:r>
          <w:r w:rsidRPr="008D0EDE" w:rsidDel="00762314">
            <w:rPr>
              <w:i/>
              <w:iCs/>
            </w:rPr>
            <w:delText xml:space="preserve"> Transparent Container</w:delText>
          </w:r>
          <w:r w:rsidRPr="008D0EDE" w:rsidDel="00762314">
            <w:delText xml:space="preserve"> </w:delText>
          </w:r>
        </w:del>
      </w:ins>
      <w:ins w:id="72" w:author="倪春林" w:date="2020-03-02T18:01:00Z">
        <w:del w:id="73" w:author="INTEL" w:date="2020-03-03T10:55:00Z">
          <w:r w:rsidRPr="008D0EDE" w:rsidDel="00762314">
            <w:delText>IE</w:delText>
          </w:r>
        </w:del>
      </w:ins>
      <w:ins w:id="74" w:author="倪春林" w:date="2020-03-02T19:34:00Z">
        <w:del w:id="75" w:author="INTEL" w:date="2020-03-03T10:48:00Z">
          <w:r w:rsidR="00DF4316" w:rsidDel="00762314">
            <w:rPr>
              <w:rFonts w:hint="eastAsia"/>
              <w:lang w:eastAsia="zh-CN"/>
            </w:rPr>
            <w:delText xml:space="preserve">, and </w:delText>
          </w:r>
        </w:del>
      </w:ins>
      <w:ins w:id="76" w:author="倪春林" w:date="2020-03-02T18:01:00Z">
        <w:del w:id="77" w:author="INTEL" w:date="2020-03-03T10:48:00Z">
          <w:r w:rsidDel="00762314">
            <w:rPr>
              <w:rFonts w:hint="eastAsia"/>
              <w:lang w:eastAsia="zh-CN"/>
            </w:rPr>
            <w:delText xml:space="preserve"> </w:delText>
          </w:r>
          <w:r w:rsidR="00DF4316" w:rsidDel="00762314">
            <w:rPr>
              <w:rFonts w:hint="eastAsia"/>
              <w:lang w:eastAsia="zh-CN"/>
            </w:rPr>
            <w:delText xml:space="preserve">then the </w:delText>
          </w:r>
        </w:del>
      </w:ins>
      <w:ins w:id="78" w:author="倪春林" w:date="2020-03-02T18:02:00Z">
        <w:del w:id="79" w:author="INTEL" w:date="2020-03-03T10:48:00Z">
          <w:r w:rsidR="00DF4316" w:rsidDel="00762314">
            <w:rPr>
              <w:rFonts w:hint="eastAsia"/>
              <w:lang w:eastAsia="zh-CN"/>
            </w:rPr>
            <w:delText>AMF</w:delText>
          </w:r>
        </w:del>
      </w:ins>
      <w:ins w:id="80" w:author="倪春林" w:date="2020-03-02T18:01:00Z">
        <w:del w:id="81" w:author="INTEL" w:date="2020-03-03T10:48:00Z">
          <w:r w:rsidR="00DF4316" w:rsidDel="00762314">
            <w:rPr>
              <w:rFonts w:hint="eastAsia"/>
              <w:lang w:eastAsia="zh-CN"/>
            </w:rPr>
            <w:delText xml:space="preserve"> shall,</w:delText>
          </w:r>
        </w:del>
      </w:ins>
      <w:ins w:id="82" w:author="倪春林" w:date="2020-03-02T19:34:00Z">
        <w:del w:id="83" w:author="INTEL" w:date="2020-03-03T10:48:00Z">
          <w:r w:rsidR="00DF4316" w:rsidDel="00762314">
            <w:rPr>
              <w:rFonts w:hint="eastAsia"/>
              <w:lang w:eastAsia="zh-CN"/>
            </w:rPr>
            <w:delText xml:space="preserve"> if supported, include </w:delText>
          </w:r>
          <w:r w:rsidR="00DF4316" w:rsidDel="00762314">
            <w:rPr>
              <w:rFonts w:hint="eastAsia"/>
              <w:i/>
              <w:iCs/>
              <w:lang w:eastAsia="zh-CN"/>
            </w:rPr>
            <w:delText>Target</w:delText>
          </w:r>
          <w:r w:rsidR="00DF4316" w:rsidRPr="008D0EDE" w:rsidDel="00762314">
            <w:rPr>
              <w:i/>
              <w:iCs/>
            </w:rPr>
            <w:delText xml:space="preserve"> </w:delText>
          </w:r>
          <w:r w:rsidR="00DF4316" w:rsidRPr="00AD521A" w:rsidDel="00762314">
            <w:rPr>
              <w:i/>
              <w:iCs/>
            </w:rPr>
            <w:delText>NG-RAN Node</w:delText>
          </w:r>
          <w:r w:rsidR="00DF4316" w:rsidRPr="008D0EDE" w:rsidDel="00762314">
            <w:rPr>
              <w:i/>
              <w:iCs/>
            </w:rPr>
            <w:delText xml:space="preserve"> to</w:delText>
          </w:r>
          <w:r w:rsidR="00DF4316" w:rsidDel="00762314">
            <w:rPr>
              <w:rFonts w:hint="eastAsia"/>
              <w:i/>
              <w:iCs/>
              <w:lang w:eastAsia="zh-CN"/>
            </w:rPr>
            <w:delText xml:space="preserve"> Source</w:delText>
          </w:r>
          <w:r w:rsidR="00DF4316" w:rsidRPr="008D0EDE" w:rsidDel="00762314">
            <w:rPr>
              <w:i/>
              <w:iCs/>
            </w:rPr>
            <w:delText xml:space="preserve"> </w:delText>
          </w:r>
          <w:r w:rsidR="00DF4316" w:rsidRPr="00AD521A" w:rsidDel="00762314">
            <w:rPr>
              <w:i/>
              <w:iCs/>
            </w:rPr>
            <w:delText>NG-RAN Node</w:delText>
          </w:r>
          <w:r w:rsidR="00DF4316" w:rsidRPr="008D0EDE" w:rsidDel="00762314">
            <w:rPr>
              <w:i/>
              <w:iCs/>
            </w:rPr>
            <w:delText xml:space="preserve"> Transparent Container</w:delText>
          </w:r>
          <w:r w:rsidR="00DF4316" w:rsidRPr="008D0EDE" w:rsidDel="00762314">
            <w:delText xml:space="preserve"> </w:delText>
          </w:r>
        </w:del>
      </w:ins>
      <w:ins w:id="84" w:author="倪春林" w:date="2020-03-02T18:01:00Z">
        <w:del w:id="85" w:author="INTEL" w:date="2020-03-03T10:48:00Z">
          <w:r w:rsidDel="00762314">
            <w:rPr>
              <w:rFonts w:hint="eastAsia"/>
              <w:lang w:eastAsia="zh-CN"/>
            </w:rPr>
            <w:delText xml:space="preserve">in </w:delText>
          </w:r>
          <w:r w:rsidRPr="00774EEA" w:rsidDel="00762314">
            <w:delText xml:space="preserve">the HANDOVER </w:delText>
          </w:r>
          <w:r w:rsidDel="00762314">
            <w:rPr>
              <w:rFonts w:hint="eastAsia"/>
              <w:lang w:eastAsia="zh-CN"/>
            </w:rPr>
            <w:delText>COMMAND</w:delText>
          </w:r>
          <w:r w:rsidRPr="00774EEA" w:rsidDel="00762314">
            <w:delText xml:space="preserve"> message</w:delText>
          </w:r>
        </w:del>
        <w:del w:id="86" w:author="INTEL" w:date="2020-03-03T10:55:00Z">
          <w:r w:rsidDel="00762314">
            <w:rPr>
              <w:rFonts w:hint="eastAsia"/>
              <w:lang w:eastAsia="zh-CN"/>
            </w:rPr>
            <w:delText>.</w:delText>
          </w:r>
        </w:del>
      </w:ins>
    </w:p>
    <w:p w:rsidR="00F61000" w:rsidRPr="00215B5A" w:rsidRDefault="00F61000" w:rsidP="00F61000">
      <w:pPr>
        <w:rPr>
          <w:lang w:eastAsia="zh-CN"/>
        </w:rPr>
      </w:pPr>
    </w:p>
    <w:p w:rsidR="00F61000" w:rsidRPr="00AD521A" w:rsidRDefault="00F61000" w:rsidP="00F61000">
      <w:pPr>
        <w:rPr>
          <w:b/>
        </w:rPr>
      </w:pPr>
      <w:r w:rsidRPr="00AD521A">
        <w:rPr>
          <w:b/>
        </w:rPr>
        <w:t>Interactions with other NGAP procedures:</w:t>
      </w:r>
    </w:p>
    <w:p w:rsidR="00F61000" w:rsidRPr="00AD521A" w:rsidRDefault="00F61000" w:rsidP="00F61000">
      <w:r w:rsidRPr="00AD521A">
        <w:t>If, after a HANDOVER REQUIRED message is sent and before the Handover Preparation procedure is terminated, the source NG-RAN node receives an AMF initiated PDU Session Management procedure on the same UE-associated signalling connection, the source NG-RAN node shall either:</w:t>
      </w:r>
    </w:p>
    <w:p w:rsidR="00F61000" w:rsidRPr="00AD521A" w:rsidRDefault="00F61000" w:rsidP="00F61000">
      <w:pPr>
        <w:pStyle w:val="B1"/>
      </w:pPr>
      <w:r w:rsidRPr="00AD521A">
        <w:t>1.</w:t>
      </w:r>
      <w:r w:rsidRPr="00AD521A">
        <w:tab/>
        <w:t>Cancel the Handover Preparation procedure by executing the Handover Cancellation procedure with an appropriate cause value. After successful completion of the Handover Cancellation procedure, the source NG-RAN node shall continue the AMF initiated PDU Session Management procedure.</w:t>
      </w:r>
    </w:p>
    <w:p w:rsidR="00F61000" w:rsidRPr="00AD521A" w:rsidRDefault="00F61000" w:rsidP="00F61000">
      <w:r w:rsidRPr="00AD521A">
        <w:t>or</w:t>
      </w:r>
    </w:p>
    <w:p w:rsidR="00F61000" w:rsidRPr="00AD521A" w:rsidRDefault="00F61000" w:rsidP="00F61000">
      <w:pPr>
        <w:pStyle w:val="B1"/>
      </w:pPr>
      <w:r w:rsidRPr="00AD521A">
        <w:lastRenderedPageBreak/>
        <w:t>2.</w:t>
      </w:r>
      <w:r w:rsidRPr="00AD521A">
        <w:tab/>
        <w:t>Terminate the AMF initiated PDU Session Management procedure by sending the appropriate response message with an appropriate cause value, e.g. "NG intra-system handover triggered" or "NG inter-system handover triggered" to the AMF and then the source NG-RAN node shall continue with the handover procedure.</w:t>
      </w:r>
    </w:p>
    <w:p w:rsidR="00307CDA" w:rsidRDefault="00307CDA" w:rsidP="00DC6636">
      <w:pPr>
        <w:spacing w:after="0"/>
        <w:rPr>
          <w:lang w:eastAsia="zh-CN"/>
        </w:rPr>
      </w:pPr>
    </w:p>
    <w:p w:rsidR="00C97862" w:rsidRPr="00C97862" w:rsidRDefault="00C97862" w:rsidP="00C97862">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87" w:name="_Toc20954881"/>
      <w:bookmarkStart w:id="88" w:name="_Toc29503318"/>
      <w:bookmarkStart w:id="89" w:name="_Toc29503902"/>
      <w:bookmarkStart w:id="90" w:name="_Toc29504486"/>
      <w:r w:rsidRPr="00C97862">
        <w:rPr>
          <w:rFonts w:ascii="Arial" w:eastAsia="SimSun" w:hAnsi="Arial"/>
          <w:sz w:val="28"/>
          <w:lang w:eastAsia="en-GB"/>
        </w:rPr>
        <w:t>8.4.2</w:t>
      </w:r>
      <w:r w:rsidRPr="00C97862">
        <w:rPr>
          <w:rFonts w:ascii="Arial" w:eastAsia="SimSun" w:hAnsi="Arial"/>
          <w:sz w:val="28"/>
          <w:lang w:eastAsia="en-GB"/>
        </w:rPr>
        <w:tab/>
        <w:t>Handover Resource Allocation</w:t>
      </w:r>
      <w:bookmarkEnd w:id="87"/>
      <w:bookmarkEnd w:id="88"/>
      <w:bookmarkEnd w:id="89"/>
      <w:bookmarkEnd w:id="90"/>
    </w:p>
    <w:p w:rsidR="00C97862" w:rsidRPr="00C97862" w:rsidRDefault="00C97862" w:rsidP="00C97862">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91" w:name="_Toc20954882"/>
      <w:bookmarkStart w:id="92" w:name="_Toc29503319"/>
      <w:bookmarkStart w:id="93" w:name="_Toc29503903"/>
      <w:bookmarkStart w:id="94" w:name="_Toc29504487"/>
      <w:r w:rsidRPr="00C97862">
        <w:rPr>
          <w:rFonts w:ascii="Arial" w:eastAsia="SimSun" w:hAnsi="Arial"/>
          <w:sz w:val="24"/>
          <w:lang w:eastAsia="en-GB"/>
        </w:rPr>
        <w:t>8.4.2.1</w:t>
      </w:r>
      <w:r w:rsidRPr="00C97862">
        <w:rPr>
          <w:rFonts w:ascii="Arial" w:eastAsia="SimSun" w:hAnsi="Arial"/>
          <w:sz w:val="24"/>
          <w:lang w:eastAsia="en-GB"/>
        </w:rPr>
        <w:tab/>
        <w:t>General</w:t>
      </w:r>
      <w:bookmarkEnd w:id="91"/>
      <w:bookmarkEnd w:id="92"/>
      <w:bookmarkEnd w:id="93"/>
      <w:bookmarkEnd w:id="94"/>
    </w:p>
    <w:p w:rsidR="00C97862" w:rsidRPr="00C97862" w:rsidRDefault="00C97862" w:rsidP="00C97862">
      <w:pPr>
        <w:overflowPunct w:val="0"/>
        <w:autoSpaceDE w:val="0"/>
        <w:autoSpaceDN w:val="0"/>
        <w:adjustRightInd w:val="0"/>
        <w:textAlignment w:val="baseline"/>
        <w:rPr>
          <w:rFonts w:eastAsia="SimSun"/>
          <w:lang w:eastAsia="en-GB"/>
        </w:rPr>
      </w:pPr>
      <w:r w:rsidRPr="00C97862">
        <w:rPr>
          <w:rFonts w:eastAsia="SimSun"/>
          <w:lang w:eastAsia="en-GB"/>
        </w:rPr>
        <w:t>The purpose of the Handover Resource Allocation procedure is to reserve resources at the target NG-RAN node for the handover of a UE.</w:t>
      </w:r>
    </w:p>
    <w:p w:rsidR="00C97862" w:rsidRPr="00C97862" w:rsidRDefault="00C97862" w:rsidP="00C97862">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95" w:name="_Toc20954883"/>
      <w:bookmarkStart w:id="96" w:name="_Toc29503320"/>
      <w:bookmarkStart w:id="97" w:name="_Toc29503904"/>
      <w:bookmarkStart w:id="98" w:name="_Toc29504488"/>
      <w:r w:rsidRPr="00C97862">
        <w:rPr>
          <w:rFonts w:ascii="Arial" w:eastAsia="SimSun" w:hAnsi="Arial"/>
          <w:sz w:val="24"/>
          <w:lang w:eastAsia="en-GB"/>
        </w:rPr>
        <w:t>8.4.2.2</w:t>
      </w:r>
      <w:r w:rsidRPr="00C97862">
        <w:rPr>
          <w:rFonts w:ascii="Arial" w:eastAsia="SimSun" w:hAnsi="Arial"/>
          <w:sz w:val="24"/>
          <w:lang w:eastAsia="en-GB"/>
        </w:rPr>
        <w:tab/>
        <w:t>Successful Operation</w:t>
      </w:r>
      <w:bookmarkEnd w:id="95"/>
      <w:bookmarkEnd w:id="96"/>
      <w:bookmarkEnd w:id="97"/>
      <w:bookmarkEnd w:id="98"/>
    </w:p>
    <w:p w:rsidR="00C97862" w:rsidRPr="00C97862" w:rsidRDefault="00C97862" w:rsidP="00C97862">
      <w:pPr>
        <w:keepNext/>
        <w:keepLines/>
        <w:overflowPunct w:val="0"/>
        <w:autoSpaceDE w:val="0"/>
        <w:autoSpaceDN w:val="0"/>
        <w:adjustRightInd w:val="0"/>
        <w:spacing w:before="60"/>
        <w:jc w:val="center"/>
        <w:textAlignment w:val="baseline"/>
        <w:rPr>
          <w:rFonts w:ascii="Arial" w:eastAsia="SimSun" w:hAnsi="Arial"/>
          <w:b/>
          <w:lang w:eastAsia="en-GB"/>
        </w:rPr>
      </w:pPr>
      <w:r w:rsidRPr="00C97862">
        <w:rPr>
          <w:rFonts w:ascii="Arial" w:eastAsia="SimSun" w:hAnsi="Arial"/>
          <w:b/>
          <w:lang w:eastAsia="en-GB"/>
        </w:rPr>
        <w:object w:dxaOrig="6893" w:dyaOrig="2427">
          <v:shape id="_x0000_i1026" type="#_x0000_t75" style="width:345pt;height:120.95pt" o:ole="">
            <v:imagedata r:id="rId15" o:title=""/>
          </v:shape>
          <o:OLEObject Type="Embed" ProgID="Visio.Drawing.11" ShapeID="_x0000_i1026" DrawAspect="Content" ObjectID="_1644738932" r:id="rId16"/>
        </w:object>
      </w:r>
    </w:p>
    <w:p w:rsidR="00C97862" w:rsidRPr="00C97862" w:rsidRDefault="00C97862" w:rsidP="00C97862">
      <w:pPr>
        <w:keepLines/>
        <w:overflowPunct w:val="0"/>
        <w:autoSpaceDE w:val="0"/>
        <w:autoSpaceDN w:val="0"/>
        <w:adjustRightInd w:val="0"/>
        <w:spacing w:after="240"/>
        <w:jc w:val="center"/>
        <w:textAlignment w:val="baseline"/>
        <w:rPr>
          <w:rFonts w:ascii="Arial" w:eastAsia="SimSun" w:hAnsi="Arial"/>
          <w:b/>
          <w:lang w:eastAsia="en-GB"/>
        </w:rPr>
      </w:pPr>
      <w:r w:rsidRPr="00C97862">
        <w:rPr>
          <w:rFonts w:ascii="Arial" w:eastAsia="SimSun" w:hAnsi="Arial"/>
          <w:b/>
          <w:lang w:eastAsia="en-GB"/>
        </w:rPr>
        <w:t>Figure 8.4.2.2-1: Handover resource allocation: successful operation</w:t>
      </w:r>
    </w:p>
    <w:p w:rsidR="00C97862" w:rsidRPr="00C97862" w:rsidRDefault="00C97862" w:rsidP="00C97862">
      <w:pPr>
        <w:overflowPunct w:val="0"/>
        <w:autoSpaceDE w:val="0"/>
        <w:autoSpaceDN w:val="0"/>
        <w:adjustRightInd w:val="0"/>
        <w:textAlignment w:val="baseline"/>
        <w:rPr>
          <w:rFonts w:eastAsia="SimSun"/>
          <w:lang w:eastAsia="en-GB"/>
        </w:rPr>
      </w:pPr>
      <w:r w:rsidRPr="00C97862">
        <w:rPr>
          <w:rFonts w:eastAsia="SimSun"/>
          <w:lang w:eastAsia="en-GB"/>
        </w:rPr>
        <w:t>The AMF initiates the procedure by sending the HANDOVER REQUEST message to the target NG-RAN node.</w:t>
      </w:r>
    </w:p>
    <w:p w:rsidR="00C97862" w:rsidRPr="00C97862" w:rsidRDefault="00C97862" w:rsidP="00C97862">
      <w:pPr>
        <w:overflowPunct w:val="0"/>
        <w:autoSpaceDE w:val="0"/>
        <w:autoSpaceDN w:val="0"/>
        <w:adjustRightInd w:val="0"/>
        <w:textAlignment w:val="baseline"/>
        <w:rPr>
          <w:rFonts w:eastAsia="SimSun"/>
          <w:lang w:eastAsia="en-GB"/>
        </w:rPr>
      </w:pPr>
      <w:r w:rsidRPr="00C97862">
        <w:rPr>
          <w:rFonts w:eastAsia="SimSun"/>
          <w:lang w:eastAsia="en-GB"/>
        </w:rPr>
        <w:t xml:space="preserve">If the </w:t>
      </w:r>
      <w:r w:rsidRPr="00C97862">
        <w:rPr>
          <w:rFonts w:eastAsia="SimSun"/>
          <w:i/>
          <w:lang w:eastAsia="en-GB"/>
        </w:rPr>
        <w:t>Masked IMEISV</w:t>
      </w:r>
      <w:r w:rsidRPr="00C97862">
        <w:rPr>
          <w:rFonts w:eastAsia="SimSun"/>
          <w:lang w:eastAsia="en-GB"/>
        </w:rPr>
        <w:t xml:space="preserve"> IE is contained in the HANDOVER REQUEST message the target NG-RAN node shall, if supported, use it to determine the characteristics of the UE for subsequent handling.</w:t>
      </w:r>
    </w:p>
    <w:p w:rsidR="00D37E2C" w:rsidRPr="00D37E2C" w:rsidRDefault="00D37E2C" w:rsidP="00D37E2C">
      <w:pPr>
        <w:overflowPunct w:val="0"/>
        <w:autoSpaceDE w:val="0"/>
        <w:autoSpaceDN w:val="0"/>
        <w:adjustRightInd w:val="0"/>
        <w:textAlignment w:val="baseline"/>
        <w:rPr>
          <w:rFonts w:eastAsia="SimSun"/>
          <w:lang w:eastAsia="zh-CN"/>
        </w:rPr>
      </w:pPr>
      <w:r w:rsidRPr="00D37E2C">
        <w:rPr>
          <w:rFonts w:eastAsia="SimSun"/>
          <w:lang w:eastAsia="en-GB"/>
        </w:rPr>
        <w:t xml:space="preserve">Upon receipt of the </w:t>
      </w:r>
      <w:r w:rsidRPr="00D37E2C">
        <w:rPr>
          <w:rFonts w:eastAsia="SimSun"/>
          <w:lang w:eastAsia="zh-CN"/>
        </w:rPr>
        <w:t xml:space="preserve">HANDOVER </w:t>
      </w:r>
      <w:r w:rsidRPr="00D37E2C">
        <w:rPr>
          <w:rFonts w:eastAsia="SimSun"/>
          <w:lang w:eastAsia="en-GB"/>
        </w:rPr>
        <w:t>REQUEST message the target NG-RAN node shall</w:t>
      </w:r>
    </w:p>
    <w:p w:rsidR="00D37E2C" w:rsidRPr="00D37E2C" w:rsidRDefault="00D37E2C" w:rsidP="00D37E2C">
      <w:pPr>
        <w:overflowPunct w:val="0"/>
        <w:autoSpaceDE w:val="0"/>
        <w:autoSpaceDN w:val="0"/>
        <w:adjustRightInd w:val="0"/>
        <w:ind w:left="568" w:hanging="284"/>
        <w:textAlignment w:val="baseline"/>
        <w:rPr>
          <w:rFonts w:eastAsia="SimSun"/>
          <w:lang w:eastAsia="en-GB"/>
        </w:rPr>
      </w:pPr>
      <w:r w:rsidRPr="00D37E2C">
        <w:rPr>
          <w:rFonts w:eastAsia="SimSun"/>
          <w:lang w:eastAsia="en-GB"/>
        </w:rPr>
        <w:t>-</w:t>
      </w:r>
      <w:r w:rsidRPr="00D37E2C">
        <w:rPr>
          <w:rFonts w:eastAsia="SimSun"/>
          <w:lang w:eastAsia="en-GB"/>
        </w:rPr>
        <w:tab/>
        <w:t>attempt to execute the requested PDU session configuration and associated security;</w:t>
      </w:r>
    </w:p>
    <w:p w:rsidR="00D37E2C" w:rsidRPr="00D37E2C" w:rsidRDefault="00D37E2C" w:rsidP="00D37E2C">
      <w:pPr>
        <w:overflowPunct w:val="0"/>
        <w:autoSpaceDE w:val="0"/>
        <w:autoSpaceDN w:val="0"/>
        <w:adjustRightInd w:val="0"/>
        <w:ind w:left="568" w:hanging="284"/>
        <w:textAlignment w:val="baseline"/>
        <w:rPr>
          <w:rFonts w:eastAsia="SimSun"/>
          <w:lang w:eastAsia="en-GB"/>
        </w:rPr>
      </w:pPr>
      <w:r w:rsidRPr="00D37E2C">
        <w:rPr>
          <w:rFonts w:eastAsia="SimSun"/>
          <w:lang w:eastAsia="en-GB"/>
        </w:rPr>
        <w:t>-</w:t>
      </w:r>
      <w:r w:rsidRPr="00D37E2C">
        <w:rPr>
          <w:rFonts w:eastAsia="SimSun"/>
          <w:lang w:eastAsia="en-GB"/>
        </w:rPr>
        <w:tab/>
        <w:t>store the received UE Aggregate Maximum Bit Rate in the UE context, and use the received UE Aggregate Maximum Bit Rate for all Non-GBR QoS flows for the concerned UE</w:t>
      </w:r>
      <w:r w:rsidRPr="00D37E2C">
        <w:rPr>
          <w:rFonts w:eastAsia="맑은 고딕"/>
          <w:lang w:eastAsia="en-GB"/>
        </w:rPr>
        <w:t xml:space="preserve"> as specified in TS 23.501 [9]</w:t>
      </w:r>
      <w:r w:rsidRPr="00D37E2C">
        <w:rPr>
          <w:rFonts w:eastAsia="SimSun"/>
          <w:lang w:eastAsia="en-GB"/>
        </w:rPr>
        <w:t>;</w:t>
      </w:r>
    </w:p>
    <w:p w:rsidR="00D37E2C" w:rsidRPr="00D37E2C" w:rsidRDefault="00D37E2C" w:rsidP="00D37E2C">
      <w:pPr>
        <w:overflowPunct w:val="0"/>
        <w:autoSpaceDE w:val="0"/>
        <w:autoSpaceDN w:val="0"/>
        <w:adjustRightInd w:val="0"/>
        <w:ind w:left="568" w:hanging="284"/>
        <w:textAlignment w:val="baseline"/>
        <w:rPr>
          <w:rFonts w:eastAsia="SimSun"/>
          <w:lang w:eastAsia="en-GB"/>
        </w:rPr>
      </w:pPr>
      <w:r w:rsidRPr="00D37E2C">
        <w:rPr>
          <w:rFonts w:eastAsia="SimSun"/>
          <w:lang w:eastAsia="en-GB"/>
        </w:rPr>
        <w:t>-</w:t>
      </w:r>
      <w:r w:rsidRPr="00D37E2C">
        <w:rPr>
          <w:rFonts w:eastAsia="SimSun"/>
          <w:lang w:eastAsia="en-GB"/>
        </w:rPr>
        <w:tab/>
        <w:t>store the received Mobility Restriction List in the UE context;</w:t>
      </w:r>
    </w:p>
    <w:p w:rsidR="00D37E2C" w:rsidRPr="00D37E2C" w:rsidRDefault="00D37E2C" w:rsidP="00D37E2C">
      <w:pPr>
        <w:overflowPunct w:val="0"/>
        <w:autoSpaceDE w:val="0"/>
        <w:autoSpaceDN w:val="0"/>
        <w:adjustRightInd w:val="0"/>
        <w:ind w:left="568" w:hanging="284"/>
        <w:textAlignment w:val="baseline"/>
        <w:rPr>
          <w:rFonts w:eastAsia="SimSun"/>
          <w:lang w:eastAsia="en-GB"/>
        </w:rPr>
      </w:pPr>
      <w:r w:rsidRPr="00D37E2C">
        <w:rPr>
          <w:rFonts w:eastAsia="SimSun"/>
          <w:lang w:eastAsia="en-GB"/>
        </w:rPr>
        <w:t>-</w:t>
      </w:r>
      <w:r w:rsidRPr="00D37E2C">
        <w:rPr>
          <w:rFonts w:eastAsia="SimSun"/>
          <w:lang w:eastAsia="en-GB"/>
        </w:rPr>
        <w:tab/>
        <w:t>store the received UE Security Capabilities in the UE context;</w:t>
      </w:r>
    </w:p>
    <w:p w:rsidR="00D37E2C" w:rsidRPr="00D37E2C" w:rsidRDefault="00D37E2C" w:rsidP="00D37E2C">
      <w:pPr>
        <w:overflowPunct w:val="0"/>
        <w:autoSpaceDE w:val="0"/>
        <w:autoSpaceDN w:val="0"/>
        <w:adjustRightInd w:val="0"/>
        <w:ind w:left="568" w:hanging="284"/>
        <w:textAlignment w:val="baseline"/>
        <w:rPr>
          <w:rFonts w:eastAsia="SimSun"/>
          <w:lang w:eastAsia="en-GB"/>
        </w:rPr>
      </w:pPr>
      <w:r w:rsidRPr="00D37E2C">
        <w:rPr>
          <w:rFonts w:eastAsia="SimSun"/>
          <w:lang w:eastAsia="en-GB"/>
        </w:rPr>
        <w:t>-</w:t>
      </w:r>
      <w:r w:rsidRPr="00D37E2C">
        <w:rPr>
          <w:rFonts w:eastAsia="SimSun"/>
          <w:lang w:eastAsia="en-GB"/>
        </w:rPr>
        <w:tab/>
        <w:t>store the received Security Context in the UE context and take it into use as defined in TS 33.501 [13].</w:t>
      </w:r>
    </w:p>
    <w:p w:rsidR="00D37E2C" w:rsidRPr="00D37E2C" w:rsidRDefault="00D37E2C" w:rsidP="00D37E2C">
      <w:pPr>
        <w:overflowPunct w:val="0"/>
        <w:autoSpaceDE w:val="0"/>
        <w:autoSpaceDN w:val="0"/>
        <w:adjustRightInd w:val="0"/>
        <w:textAlignment w:val="baseline"/>
        <w:rPr>
          <w:rFonts w:eastAsia="SimSun" w:cs="Arial"/>
          <w:lang w:eastAsia="en-GB"/>
        </w:rPr>
      </w:pPr>
      <w:r w:rsidRPr="00D37E2C">
        <w:rPr>
          <w:rFonts w:eastAsia="SimSun"/>
          <w:lang w:eastAsia="en-GB"/>
        </w:rPr>
        <w:t xml:space="preserve">Upon reception of the </w:t>
      </w:r>
      <w:r w:rsidRPr="00D37E2C">
        <w:rPr>
          <w:rFonts w:eastAsia="SimSun"/>
          <w:i/>
          <w:iCs/>
          <w:lang w:eastAsia="en-GB"/>
        </w:rPr>
        <w:t>UE History Information</w:t>
      </w:r>
      <w:r w:rsidRPr="00D37E2C">
        <w:rPr>
          <w:rFonts w:eastAsia="SimSun"/>
          <w:lang w:eastAsia="en-GB"/>
        </w:rPr>
        <w:t xml:space="preserve"> IE, which is included within the </w:t>
      </w:r>
      <w:r w:rsidRPr="00D37E2C">
        <w:rPr>
          <w:rFonts w:eastAsia="SimSun"/>
          <w:i/>
          <w:iCs/>
          <w:lang w:eastAsia="en-GB"/>
        </w:rPr>
        <w:t xml:space="preserve">Source to Target Transparent Container </w:t>
      </w:r>
      <w:r w:rsidRPr="00D37E2C">
        <w:rPr>
          <w:rFonts w:eastAsia="SimSun"/>
          <w:lang w:eastAsia="en-GB"/>
        </w:rPr>
        <w:t xml:space="preserve">IE of the HANDOVER REQUEST message, the target NG-RAN node shall </w:t>
      </w:r>
      <w:r w:rsidRPr="00D37E2C">
        <w:rPr>
          <w:rFonts w:eastAsia="SimSun" w:cs="Arial"/>
          <w:lang w:eastAsia="en-GB"/>
        </w:rPr>
        <w:t xml:space="preserve">collect </w:t>
      </w:r>
      <w:r w:rsidRPr="00D37E2C">
        <w:rPr>
          <w:rFonts w:eastAsia="SimSun"/>
          <w:lang w:eastAsia="en-GB"/>
        </w:rPr>
        <w:t xml:space="preserve">the information defined as mandatory in the </w:t>
      </w:r>
      <w:r w:rsidRPr="00D37E2C">
        <w:rPr>
          <w:rFonts w:eastAsia="SimSun"/>
          <w:i/>
          <w:iCs/>
          <w:lang w:eastAsia="en-GB"/>
        </w:rPr>
        <w:t>UE History Information</w:t>
      </w:r>
      <w:r w:rsidRPr="00D37E2C">
        <w:rPr>
          <w:rFonts w:eastAsia="SimSun"/>
          <w:lang w:eastAsia="en-GB"/>
        </w:rPr>
        <w:t xml:space="preserve"> IE and shall, if supported, collect the information defined as optional in the </w:t>
      </w:r>
      <w:r w:rsidRPr="00D37E2C">
        <w:rPr>
          <w:rFonts w:eastAsia="SimSun"/>
          <w:i/>
          <w:lang w:eastAsia="en-GB"/>
        </w:rPr>
        <w:t>UE History Information</w:t>
      </w:r>
      <w:r w:rsidRPr="00D37E2C">
        <w:rPr>
          <w:rFonts w:eastAsia="SimSun"/>
          <w:lang w:eastAsia="en-GB"/>
        </w:rPr>
        <w:t xml:space="preserve"> IE,</w:t>
      </w:r>
      <w:r w:rsidRPr="00D37E2C">
        <w:rPr>
          <w:rFonts w:eastAsia="SimSun" w:cs="Arial"/>
          <w:lang w:eastAsia="en-GB"/>
        </w:rPr>
        <w:t xml:space="preserve"> for as long as the UE stays in one of its cells, and store the collected information to be used for future handover preparations.</w:t>
      </w:r>
    </w:p>
    <w:p w:rsidR="00D37E2C" w:rsidRPr="00D37E2C" w:rsidRDefault="00D37E2C" w:rsidP="00D37E2C">
      <w:pPr>
        <w:overflowPunct w:val="0"/>
        <w:autoSpaceDE w:val="0"/>
        <w:autoSpaceDN w:val="0"/>
        <w:adjustRightInd w:val="0"/>
        <w:textAlignment w:val="baseline"/>
        <w:rPr>
          <w:rFonts w:eastAsia="SimSun"/>
          <w:lang w:eastAsia="ja-JP"/>
        </w:rPr>
      </w:pPr>
      <w:r w:rsidRPr="00D37E2C">
        <w:rPr>
          <w:rFonts w:eastAsia="SimSun"/>
          <w:lang w:eastAsia="en-GB"/>
        </w:rPr>
        <w:t xml:space="preserve">Upon receiving the </w:t>
      </w:r>
      <w:r w:rsidRPr="00D37E2C">
        <w:rPr>
          <w:rFonts w:eastAsia="SimSun"/>
          <w:i/>
          <w:iCs/>
          <w:lang w:eastAsia="zh-CN"/>
        </w:rPr>
        <w:t xml:space="preserve">PDU Session Resource Setup List </w:t>
      </w:r>
      <w:r w:rsidRPr="00D37E2C">
        <w:rPr>
          <w:rFonts w:eastAsia="SimSun"/>
          <w:lang w:eastAsia="en-GB"/>
        </w:rPr>
        <w:t xml:space="preserve">IE contained in the HANDOVER REQUEST message, the target NG-RAN node shall behave the same as defined in the PDU Session Resource Setup procedure. </w:t>
      </w:r>
      <w:r w:rsidRPr="00D37E2C">
        <w:rPr>
          <w:rFonts w:eastAsia="SimSun"/>
          <w:snapToGrid w:val="0"/>
          <w:lang w:eastAsia="en-GB"/>
        </w:rPr>
        <w:t xml:space="preserve">The target NG-RAN node shall </w:t>
      </w:r>
      <w:r w:rsidRPr="00D37E2C">
        <w:rPr>
          <w:rFonts w:eastAsia="SimSun"/>
          <w:lang w:eastAsia="en-GB"/>
        </w:rPr>
        <w:t xml:space="preserve">report to the AMF in the </w:t>
      </w:r>
      <w:r w:rsidRPr="00D37E2C">
        <w:rPr>
          <w:rFonts w:eastAsia="SimSun"/>
          <w:lang w:eastAsia="zh-CN"/>
        </w:rPr>
        <w:t>HANDOVER REQUEST ACKNOWLEDGE</w:t>
      </w:r>
      <w:r w:rsidRPr="00D37E2C">
        <w:rPr>
          <w:rFonts w:eastAsia="SimSun"/>
          <w:lang w:eastAsia="en-GB"/>
        </w:rPr>
        <w:t xml:space="preserve"> message the result for each PDU session resource requested to be setup</w:t>
      </w:r>
      <w:r w:rsidRPr="00D37E2C">
        <w:rPr>
          <w:rFonts w:eastAsia="SimSun"/>
          <w:snapToGrid w:val="0"/>
          <w:lang w:eastAsia="en-GB"/>
        </w:rPr>
        <w:t xml:space="preserve">. </w:t>
      </w:r>
      <w:r w:rsidRPr="00D37E2C">
        <w:rPr>
          <w:rFonts w:eastAsia="SimSun"/>
          <w:lang w:eastAsia="en-GB"/>
        </w:rPr>
        <w:t xml:space="preserve">In </w:t>
      </w:r>
      <w:r w:rsidRPr="00D37E2C">
        <w:rPr>
          <w:rFonts w:eastAsia="SimSun"/>
          <w:lang w:eastAsia="ja-JP"/>
        </w:rPr>
        <w:t xml:space="preserve">particular, for each PDU session resource successfully setup, it shall include the </w:t>
      </w:r>
      <w:r w:rsidRPr="00D37E2C">
        <w:rPr>
          <w:rFonts w:eastAsia="SimSun"/>
          <w:i/>
          <w:lang w:eastAsia="ja-JP"/>
        </w:rPr>
        <w:t>Handover Request Acknowledge Transfer</w:t>
      </w:r>
      <w:r w:rsidRPr="00D37E2C">
        <w:rPr>
          <w:rFonts w:eastAsia="SimSun"/>
          <w:lang w:eastAsia="ja-JP"/>
        </w:rPr>
        <w:t xml:space="preserve"> IE containing the following information:</w:t>
      </w:r>
    </w:p>
    <w:p w:rsidR="00D37E2C" w:rsidRPr="00D37E2C" w:rsidRDefault="00D37E2C" w:rsidP="00D37E2C">
      <w:pPr>
        <w:overflowPunct w:val="0"/>
        <w:autoSpaceDE w:val="0"/>
        <w:autoSpaceDN w:val="0"/>
        <w:adjustRightInd w:val="0"/>
        <w:ind w:left="568" w:hanging="284"/>
        <w:textAlignment w:val="baseline"/>
        <w:rPr>
          <w:rFonts w:eastAsia="SimSun"/>
          <w:lang w:eastAsia="ja-JP"/>
        </w:rPr>
      </w:pPr>
      <w:r w:rsidRPr="00D37E2C">
        <w:rPr>
          <w:rFonts w:eastAsia="SimSun"/>
          <w:lang w:eastAsia="en-GB"/>
        </w:rPr>
        <w:t>-</w:t>
      </w:r>
      <w:r w:rsidRPr="00D37E2C">
        <w:rPr>
          <w:rFonts w:eastAsia="SimSun"/>
          <w:lang w:eastAsia="en-GB"/>
        </w:rPr>
        <w:tab/>
      </w:r>
      <w:r w:rsidRPr="00D37E2C">
        <w:rPr>
          <w:rFonts w:eastAsia="SimSun"/>
          <w:lang w:eastAsia="ja-JP"/>
        </w:rPr>
        <w:t xml:space="preserve">The list of QoS flows which have been successfully established in the </w:t>
      </w:r>
      <w:r w:rsidRPr="00D37E2C">
        <w:rPr>
          <w:rFonts w:eastAsia="SimSun"/>
          <w:i/>
          <w:lang w:eastAsia="ja-JP"/>
        </w:rPr>
        <w:t xml:space="preserve">QoS Flow Setup Response List </w:t>
      </w:r>
      <w:r w:rsidRPr="00D37E2C">
        <w:rPr>
          <w:rFonts w:eastAsia="SimSun"/>
          <w:lang w:eastAsia="ja-JP"/>
        </w:rPr>
        <w:t>IE.</w:t>
      </w:r>
    </w:p>
    <w:p w:rsidR="00D37E2C" w:rsidRPr="00D37E2C" w:rsidRDefault="00D37E2C" w:rsidP="00D37E2C">
      <w:pPr>
        <w:overflowPunct w:val="0"/>
        <w:autoSpaceDE w:val="0"/>
        <w:autoSpaceDN w:val="0"/>
        <w:adjustRightInd w:val="0"/>
        <w:ind w:left="568" w:hanging="284"/>
        <w:textAlignment w:val="baseline"/>
        <w:rPr>
          <w:rFonts w:eastAsia="SimSun"/>
          <w:lang w:eastAsia="en-GB"/>
        </w:rPr>
      </w:pPr>
      <w:r w:rsidRPr="00D37E2C">
        <w:rPr>
          <w:rFonts w:eastAsia="SimSun"/>
          <w:lang w:eastAsia="ja-JP"/>
        </w:rPr>
        <w:t>-</w:t>
      </w:r>
      <w:r w:rsidRPr="00D37E2C">
        <w:rPr>
          <w:rFonts w:eastAsia="SimSun"/>
          <w:lang w:eastAsia="ja-JP"/>
        </w:rPr>
        <w:tab/>
      </w:r>
      <w:r w:rsidRPr="00D37E2C">
        <w:rPr>
          <w:rFonts w:eastAsia="SimSun"/>
          <w:lang w:eastAsia="en-GB"/>
        </w:rPr>
        <w:t xml:space="preserve">The </w:t>
      </w:r>
      <w:r w:rsidRPr="00D37E2C">
        <w:rPr>
          <w:rFonts w:eastAsia="SimSun"/>
          <w:i/>
          <w:lang w:eastAsia="en-GB"/>
        </w:rPr>
        <w:t>Data Forwarding Accepted</w:t>
      </w:r>
      <w:r w:rsidRPr="00D37E2C">
        <w:rPr>
          <w:rFonts w:eastAsia="SimSun"/>
          <w:lang w:eastAsia="en-GB"/>
        </w:rPr>
        <w:t xml:space="preserve"> IE if the data forwarding for the QoS flow is accepted</w:t>
      </w:r>
      <w:r w:rsidRPr="00D37E2C">
        <w:rPr>
          <w:rFonts w:eastAsia="SimSun"/>
          <w:lang w:eastAsia="ja-JP"/>
        </w:rPr>
        <w:t>.</w:t>
      </w:r>
    </w:p>
    <w:p w:rsidR="00D37E2C" w:rsidRPr="00D37E2C" w:rsidRDefault="00D37E2C" w:rsidP="00D37E2C">
      <w:pPr>
        <w:overflowPunct w:val="0"/>
        <w:autoSpaceDE w:val="0"/>
        <w:autoSpaceDN w:val="0"/>
        <w:adjustRightInd w:val="0"/>
        <w:ind w:left="568" w:hanging="284"/>
        <w:textAlignment w:val="baseline"/>
        <w:rPr>
          <w:rFonts w:eastAsia="SimSun"/>
          <w:lang w:eastAsia="en-GB"/>
        </w:rPr>
      </w:pPr>
      <w:r w:rsidRPr="00D37E2C">
        <w:rPr>
          <w:rFonts w:eastAsia="SimSun"/>
          <w:lang w:eastAsia="en-GB"/>
        </w:rPr>
        <w:t>-</w:t>
      </w:r>
      <w:r w:rsidRPr="00D37E2C">
        <w:rPr>
          <w:rFonts w:eastAsia="SimSun"/>
          <w:lang w:eastAsia="en-GB"/>
        </w:rPr>
        <w:tab/>
      </w:r>
      <w:r w:rsidRPr="00D37E2C">
        <w:rPr>
          <w:rFonts w:eastAsia="SimSun"/>
          <w:snapToGrid w:val="0"/>
          <w:lang w:eastAsia="ja-JP"/>
        </w:rPr>
        <w:t xml:space="preserve">The list of QoS flows which have failed to be established, if any, in the </w:t>
      </w:r>
      <w:r w:rsidRPr="00D37E2C">
        <w:rPr>
          <w:rFonts w:eastAsia="SimSun"/>
          <w:i/>
          <w:iCs/>
          <w:snapToGrid w:val="0"/>
          <w:lang w:eastAsia="ja-JP"/>
        </w:rPr>
        <w:t>QoS Flow Failed to Setup List</w:t>
      </w:r>
      <w:r w:rsidRPr="00D37E2C">
        <w:rPr>
          <w:rFonts w:eastAsia="SimSun"/>
          <w:snapToGrid w:val="0"/>
          <w:lang w:eastAsia="ja-JP"/>
        </w:rPr>
        <w:t xml:space="preserve"> IE.</w:t>
      </w:r>
    </w:p>
    <w:p w:rsidR="00D37E2C" w:rsidRPr="00D37E2C" w:rsidRDefault="00D37E2C" w:rsidP="00D37E2C">
      <w:pPr>
        <w:overflowPunct w:val="0"/>
        <w:autoSpaceDE w:val="0"/>
        <w:autoSpaceDN w:val="0"/>
        <w:adjustRightInd w:val="0"/>
        <w:ind w:left="568" w:hanging="284"/>
        <w:textAlignment w:val="baseline"/>
        <w:rPr>
          <w:rFonts w:eastAsia="SimSun"/>
          <w:snapToGrid w:val="0"/>
          <w:lang w:eastAsia="ja-JP"/>
        </w:rPr>
      </w:pPr>
      <w:r w:rsidRPr="00D37E2C">
        <w:rPr>
          <w:rFonts w:eastAsia="SimSun"/>
          <w:lang w:eastAsia="en-GB"/>
        </w:rPr>
        <w:t>-</w:t>
      </w:r>
      <w:r w:rsidRPr="00D37E2C">
        <w:rPr>
          <w:rFonts w:eastAsia="SimSun"/>
          <w:lang w:eastAsia="en-GB"/>
        </w:rPr>
        <w:tab/>
      </w:r>
      <w:r w:rsidRPr="00D37E2C">
        <w:rPr>
          <w:rFonts w:eastAsia="SimSun"/>
          <w:snapToGrid w:val="0"/>
          <w:lang w:eastAsia="ja-JP"/>
        </w:rPr>
        <w:t>The UP transport layer information to be used for the PDU session.</w:t>
      </w:r>
    </w:p>
    <w:p w:rsidR="00D37E2C" w:rsidRPr="00D37E2C" w:rsidRDefault="00D37E2C" w:rsidP="00D37E2C">
      <w:pPr>
        <w:overflowPunct w:val="0"/>
        <w:autoSpaceDE w:val="0"/>
        <w:autoSpaceDN w:val="0"/>
        <w:adjustRightInd w:val="0"/>
        <w:ind w:left="568" w:hanging="284"/>
        <w:textAlignment w:val="baseline"/>
        <w:rPr>
          <w:rFonts w:eastAsia="SimSun"/>
          <w:lang w:eastAsia="en-GB"/>
        </w:rPr>
      </w:pPr>
      <w:r w:rsidRPr="00D37E2C">
        <w:rPr>
          <w:rFonts w:eastAsia="SimSun"/>
          <w:snapToGrid w:val="0"/>
          <w:lang w:eastAsia="ja-JP"/>
        </w:rPr>
        <w:lastRenderedPageBreak/>
        <w:t>-</w:t>
      </w:r>
      <w:r w:rsidRPr="00D37E2C">
        <w:rPr>
          <w:rFonts w:eastAsia="SimSun"/>
          <w:snapToGrid w:val="0"/>
          <w:lang w:eastAsia="ja-JP"/>
        </w:rPr>
        <w:tab/>
        <w:t xml:space="preserve">The </w:t>
      </w:r>
      <w:r w:rsidRPr="00D37E2C">
        <w:rPr>
          <w:rFonts w:eastAsia="SimSun" w:hint="eastAsia"/>
          <w:snapToGrid w:val="0"/>
          <w:lang w:eastAsia="zh-CN"/>
        </w:rPr>
        <w:t xml:space="preserve">security result associated to </w:t>
      </w:r>
      <w:r w:rsidRPr="00D37E2C">
        <w:rPr>
          <w:rFonts w:eastAsia="SimSun"/>
          <w:snapToGrid w:val="0"/>
          <w:lang w:eastAsia="ja-JP"/>
        </w:rPr>
        <w:t>the PDU session.</w:t>
      </w:r>
    </w:p>
    <w:p w:rsidR="00D37E2C" w:rsidRPr="00D37E2C" w:rsidRDefault="00D37E2C" w:rsidP="00D37E2C">
      <w:pPr>
        <w:overflowPunct w:val="0"/>
        <w:autoSpaceDE w:val="0"/>
        <w:autoSpaceDN w:val="0"/>
        <w:adjustRightInd w:val="0"/>
        <w:textAlignment w:val="baseline"/>
        <w:rPr>
          <w:rFonts w:eastAsia="SimSun"/>
          <w:lang w:eastAsia="en-GB"/>
        </w:rPr>
      </w:pPr>
      <w:bookmarkStart w:id="99" w:name="_Hlk527048006"/>
      <w:r w:rsidRPr="00D37E2C">
        <w:rPr>
          <w:rFonts w:eastAsia="SimSun"/>
          <w:lang w:eastAsia="en-GB"/>
        </w:rPr>
        <w:t xml:space="preserve">For each PDU session resource which failed to be setup, the </w:t>
      </w:r>
      <w:r w:rsidRPr="00D37E2C">
        <w:rPr>
          <w:rFonts w:eastAsia="SimSun"/>
          <w:i/>
          <w:lang w:eastAsia="en-GB"/>
        </w:rPr>
        <w:t>Handover Resource Allocation Unsuccessful Transfer</w:t>
      </w:r>
      <w:r w:rsidRPr="00D37E2C">
        <w:rPr>
          <w:rFonts w:eastAsia="SimSun"/>
          <w:lang w:eastAsia="en-GB"/>
        </w:rPr>
        <w:t xml:space="preserve"> IE shall be included in the </w:t>
      </w:r>
      <w:r w:rsidRPr="00D37E2C">
        <w:rPr>
          <w:rFonts w:eastAsia="SimSun"/>
          <w:lang w:eastAsia="zh-CN"/>
        </w:rPr>
        <w:t>HANDOVER REQUEST ACKNOWLEDGE</w:t>
      </w:r>
      <w:r w:rsidRPr="00D37E2C">
        <w:rPr>
          <w:rFonts w:eastAsia="SimSun"/>
          <w:lang w:eastAsia="en-GB"/>
        </w:rPr>
        <w:t xml:space="preserve"> </w:t>
      </w:r>
      <w:r w:rsidRPr="00D37E2C">
        <w:rPr>
          <w:rFonts w:eastAsia="SimSun"/>
          <w:lang w:eastAsia="ja-JP"/>
        </w:rPr>
        <w:t>message containing a cause value that should be precise enough</w:t>
      </w:r>
      <w:r w:rsidRPr="00D37E2C">
        <w:rPr>
          <w:rFonts w:eastAsia="SimSun"/>
          <w:lang w:eastAsia="en-GB"/>
        </w:rPr>
        <w:t xml:space="preserve"> to </w:t>
      </w:r>
      <w:r w:rsidRPr="00D37E2C">
        <w:rPr>
          <w:rFonts w:eastAsia="SimSun"/>
          <w:lang w:eastAsia="ja-JP"/>
        </w:rPr>
        <w:t>enable the SMF to know the reason for the unsuccessful establishment</w:t>
      </w:r>
      <w:r w:rsidRPr="00D37E2C">
        <w:rPr>
          <w:rFonts w:eastAsia="SimSun"/>
          <w:lang w:eastAsia="en-GB"/>
        </w:rPr>
        <w:t xml:space="preserve">. </w:t>
      </w:r>
    </w:p>
    <w:bookmarkEnd w:id="99"/>
    <w:p w:rsidR="00D37E2C" w:rsidRPr="00D37E2C" w:rsidRDefault="00D37E2C" w:rsidP="00D37E2C">
      <w:pPr>
        <w:overflowPunct w:val="0"/>
        <w:autoSpaceDE w:val="0"/>
        <w:autoSpaceDN w:val="0"/>
        <w:adjustRightInd w:val="0"/>
        <w:textAlignment w:val="baseline"/>
        <w:rPr>
          <w:rFonts w:eastAsia="SimSun"/>
          <w:lang w:eastAsia="zh-CN"/>
        </w:rPr>
      </w:pPr>
      <w:r w:rsidRPr="00D37E2C">
        <w:rPr>
          <w:rFonts w:eastAsia="SimSun"/>
          <w:lang w:eastAsia="en-GB"/>
        </w:rPr>
        <w:t xml:space="preserve">Upon reception of the </w:t>
      </w:r>
      <w:r w:rsidRPr="00D37E2C">
        <w:rPr>
          <w:rFonts w:eastAsia="SimSun"/>
          <w:lang w:eastAsia="zh-CN"/>
        </w:rPr>
        <w:t>HANDOVER REQUEST ACKNOWLEDGE</w:t>
      </w:r>
      <w:r w:rsidRPr="00D37E2C">
        <w:rPr>
          <w:rFonts w:eastAsia="SimSun"/>
          <w:lang w:eastAsia="en-GB"/>
        </w:rPr>
        <w:t xml:space="preserve"> message the AMF shall, for each PDU session indicated in the </w:t>
      </w:r>
      <w:r w:rsidRPr="00D37E2C">
        <w:rPr>
          <w:rFonts w:eastAsia="SimSun"/>
          <w:i/>
          <w:lang w:eastAsia="en-GB"/>
        </w:rPr>
        <w:t xml:space="preserve">PDU Session </w:t>
      </w:r>
      <w:r w:rsidRPr="00D37E2C">
        <w:rPr>
          <w:rFonts w:eastAsia="SimSun"/>
          <w:i/>
          <w:iCs/>
          <w:lang w:eastAsia="en-GB"/>
        </w:rPr>
        <w:t xml:space="preserve">ID </w:t>
      </w:r>
      <w:r w:rsidRPr="00D37E2C">
        <w:rPr>
          <w:rFonts w:eastAsia="SimSun"/>
          <w:lang w:eastAsia="en-GB"/>
        </w:rPr>
        <w:t xml:space="preserve">IE, transfer transparently the </w:t>
      </w:r>
      <w:r w:rsidRPr="00D37E2C">
        <w:rPr>
          <w:rFonts w:eastAsia="SimSun"/>
          <w:i/>
          <w:iCs/>
          <w:lang w:eastAsia="en-GB"/>
        </w:rPr>
        <w:t>Handover Request Acknowledge Transfer</w:t>
      </w:r>
      <w:r w:rsidRPr="00D37E2C">
        <w:rPr>
          <w:rFonts w:eastAsia="SimSun"/>
          <w:lang w:eastAsia="en-GB"/>
        </w:rPr>
        <w:t xml:space="preserve"> IE or </w:t>
      </w:r>
      <w:r w:rsidRPr="00D37E2C">
        <w:rPr>
          <w:rFonts w:eastAsia="SimSun"/>
          <w:i/>
          <w:lang w:eastAsia="en-GB"/>
        </w:rPr>
        <w:t>Handover Resource Allocation Unsuccessful Transfer</w:t>
      </w:r>
      <w:r w:rsidRPr="00D37E2C">
        <w:rPr>
          <w:rFonts w:eastAsia="SimSun"/>
          <w:lang w:eastAsia="en-GB"/>
        </w:rPr>
        <w:t xml:space="preserve"> IE to the SMF associated with the concerned PDU session.</w:t>
      </w:r>
    </w:p>
    <w:p w:rsidR="00D37E2C" w:rsidRPr="00D37E2C" w:rsidRDefault="00D37E2C" w:rsidP="00D37E2C">
      <w:pPr>
        <w:overflowPunct w:val="0"/>
        <w:autoSpaceDE w:val="0"/>
        <w:autoSpaceDN w:val="0"/>
        <w:adjustRightInd w:val="0"/>
        <w:textAlignment w:val="baseline"/>
        <w:rPr>
          <w:rFonts w:eastAsia="SimSun"/>
          <w:lang w:eastAsia="en-GB"/>
        </w:rPr>
      </w:pPr>
      <w:r w:rsidRPr="00D37E2C">
        <w:rPr>
          <w:rFonts w:eastAsia="SimSun"/>
          <w:lang w:eastAsia="en-GB"/>
        </w:rPr>
        <w:t xml:space="preserve">If the HANDOVER REQUEST message contains the </w:t>
      </w:r>
      <w:r w:rsidRPr="00D37E2C">
        <w:rPr>
          <w:rFonts w:eastAsia="SimSun"/>
          <w:i/>
          <w:lang w:eastAsia="en-GB"/>
        </w:rPr>
        <w:t>Data Forwarding Not Possible</w:t>
      </w:r>
      <w:r w:rsidRPr="00D37E2C">
        <w:rPr>
          <w:rFonts w:eastAsia="SimSun"/>
          <w:lang w:eastAsia="en-GB"/>
        </w:rPr>
        <w:t xml:space="preserve"> IE associated with a given PDU session within the </w:t>
      </w:r>
      <w:r w:rsidRPr="00D37E2C">
        <w:rPr>
          <w:rFonts w:eastAsia="SimSun"/>
          <w:i/>
          <w:lang w:eastAsia="en-GB"/>
        </w:rPr>
        <w:t xml:space="preserve">Handover Request Transfer </w:t>
      </w:r>
      <w:r w:rsidRPr="00D37E2C">
        <w:rPr>
          <w:rFonts w:eastAsia="SimSun"/>
          <w:lang w:eastAsia="en-GB"/>
        </w:rPr>
        <w:t xml:space="preserve">IE set to "data forwarding not possible", the target </w:t>
      </w:r>
      <w:r w:rsidRPr="00D37E2C">
        <w:rPr>
          <w:rFonts w:eastAsia="SimSun" w:hint="eastAsia"/>
          <w:lang w:eastAsia="zh-CN"/>
        </w:rPr>
        <w:t>NG-RAN node</w:t>
      </w:r>
      <w:r w:rsidRPr="00D37E2C">
        <w:rPr>
          <w:rFonts w:eastAsia="SimSun"/>
          <w:lang w:eastAsia="en-GB"/>
        </w:rPr>
        <w:t xml:space="preserve"> may not include the </w:t>
      </w:r>
      <w:r w:rsidRPr="00D37E2C">
        <w:rPr>
          <w:rFonts w:eastAsia="SimSun"/>
          <w:i/>
          <w:lang w:eastAsia="en-GB"/>
        </w:rPr>
        <w:t>DL Forwarding UP TNL Information</w:t>
      </w:r>
      <w:r w:rsidRPr="00D37E2C">
        <w:rPr>
          <w:rFonts w:eastAsia="SimSun"/>
          <w:lang w:eastAsia="en-GB"/>
        </w:rPr>
        <w:t xml:space="preserve"> IE and for intra</w:t>
      </w:r>
      <w:r w:rsidRPr="00D37E2C">
        <w:rPr>
          <w:rFonts w:eastAsia="SimSun" w:hint="eastAsia"/>
          <w:lang w:eastAsia="zh-CN"/>
        </w:rPr>
        <w:t>-system</w:t>
      </w:r>
      <w:r w:rsidRPr="00D37E2C">
        <w:rPr>
          <w:rFonts w:eastAsia="SimSun"/>
          <w:lang w:eastAsia="en-GB"/>
        </w:rPr>
        <w:t xml:space="preserve"> handover the </w:t>
      </w:r>
      <w:r w:rsidRPr="00D37E2C">
        <w:rPr>
          <w:rFonts w:eastAsia="SimSun"/>
          <w:i/>
          <w:lang w:eastAsia="en-GB"/>
        </w:rPr>
        <w:t>Data Forwarding Response DRB List</w:t>
      </w:r>
      <w:r w:rsidRPr="00D37E2C">
        <w:rPr>
          <w:rFonts w:eastAsia="SimSun"/>
          <w:lang w:eastAsia="en-GB"/>
        </w:rPr>
        <w:t xml:space="preserve"> IE within the </w:t>
      </w:r>
      <w:r w:rsidRPr="00D37E2C">
        <w:rPr>
          <w:rFonts w:eastAsia="SimSun"/>
          <w:i/>
          <w:lang w:eastAsia="en-GB"/>
        </w:rPr>
        <w:t>Handover Request Acknowledge Transfer</w:t>
      </w:r>
      <w:r w:rsidRPr="00D37E2C">
        <w:rPr>
          <w:rFonts w:eastAsia="SimSun"/>
          <w:lang w:eastAsia="en-GB"/>
        </w:rPr>
        <w:t xml:space="preserve"> IE </w:t>
      </w:r>
      <w:r w:rsidRPr="00D37E2C">
        <w:rPr>
          <w:rFonts w:eastAsia="SimSun" w:hint="eastAsia"/>
          <w:lang w:eastAsia="zh-CN"/>
        </w:rPr>
        <w:t>in</w:t>
      </w:r>
      <w:r w:rsidRPr="00D37E2C">
        <w:rPr>
          <w:rFonts w:eastAsia="SimSun"/>
          <w:lang w:eastAsia="en-GB"/>
        </w:rPr>
        <w:t xml:space="preserve"> the HANDOVER REQUEST ACKNOWLEDGE message for that PDU session.</w:t>
      </w:r>
    </w:p>
    <w:p w:rsidR="00D37E2C" w:rsidRPr="00D37E2C" w:rsidRDefault="00D37E2C" w:rsidP="00D37E2C">
      <w:pPr>
        <w:overflowPunct w:val="0"/>
        <w:autoSpaceDE w:val="0"/>
        <w:autoSpaceDN w:val="0"/>
        <w:adjustRightInd w:val="0"/>
        <w:textAlignment w:val="baseline"/>
        <w:rPr>
          <w:rFonts w:eastAsia="SimSun"/>
          <w:lang w:eastAsia="en-GB"/>
        </w:rPr>
      </w:pPr>
      <w:r w:rsidRPr="00D37E2C">
        <w:rPr>
          <w:rFonts w:eastAsia="SimSun"/>
          <w:lang w:eastAsia="en-GB"/>
        </w:rPr>
        <w:t xml:space="preserve">In case of intra-system handover, if the target NG-RAN node accepts the downlink data forwarding for at least one QoS </w:t>
      </w:r>
      <w:r w:rsidRPr="00D37E2C">
        <w:rPr>
          <w:rFonts w:eastAsia="SimSun" w:hint="eastAsia"/>
          <w:lang w:eastAsia="zh-CN"/>
        </w:rPr>
        <w:t>f</w:t>
      </w:r>
      <w:r w:rsidRPr="00D37E2C">
        <w:rPr>
          <w:rFonts w:eastAsia="SimSun"/>
          <w:lang w:eastAsia="en-GB"/>
        </w:rPr>
        <w:t>low for which the</w:t>
      </w:r>
      <w:r w:rsidRPr="00D37E2C">
        <w:rPr>
          <w:rFonts w:eastAsia="SimSun"/>
          <w:i/>
          <w:iCs/>
          <w:lang w:eastAsia="en-GB"/>
        </w:rPr>
        <w:t xml:space="preserve"> DL Forwarding</w:t>
      </w:r>
      <w:r w:rsidRPr="00D37E2C">
        <w:rPr>
          <w:rFonts w:eastAsia="SimSun"/>
          <w:lang w:eastAsia="en-GB"/>
        </w:rPr>
        <w:t xml:space="preserve"> IE is set to "DL forwarding proposed", it may include the</w:t>
      </w:r>
      <w:r w:rsidRPr="00D37E2C">
        <w:rPr>
          <w:rFonts w:eastAsia="SimSun"/>
          <w:i/>
          <w:iCs/>
          <w:szCs w:val="18"/>
          <w:lang w:eastAsia="en-GB"/>
        </w:rPr>
        <w:t xml:space="preserve"> DL Forward</w:t>
      </w:r>
      <w:r w:rsidRPr="00D37E2C">
        <w:rPr>
          <w:rFonts w:eastAsia="SimSun" w:hint="eastAsia"/>
          <w:i/>
          <w:iCs/>
          <w:szCs w:val="18"/>
          <w:lang w:eastAsia="zh-CN"/>
        </w:rPr>
        <w:t>ing</w:t>
      </w:r>
      <w:r w:rsidRPr="00D37E2C">
        <w:rPr>
          <w:rFonts w:eastAsia="SimSun"/>
          <w:i/>
          <w:iCs/>
          <w:szCs w:val="18"/>
          <w:lang w:eastAsia="en-GB"/>
        </w:rPr>
        <w:t xml:space="preserve"> UP TNL Information</w:t>
      </w:r>
      <w:r w:rsidRPr="00D37E2C">
        <w:rPr>
          <w:rFonts w:eastAsia="SimSun"/>
          <w:i/>
          <w:lang w:eastAsia="en-GB"/>
        </w:rPr>
        <w:t xml:space="preserve"> </w:t>
      </w:r>
      <w:r w:rsidRPr="00D37E2C">
        <w:rPr>
          <w:rFonts w:eastAsia="SimSun"/>
          <w:iCs/>
          <w:lang w:eastAsia="en-GB"/>
        </w:rPr>
        <w:t xml:space="preserve">IE in the </w:t>
      </w:r>
      <w:r w:rsidRPr="00D37E2C">
        <w:rPr>
          <w:rFonts w:eastAsia="SimSun"/>
          <w:i/>
          <w:lang w:eastAsia="en-GB"/>
        </w:rPr>
        <w:t>Handover Request Acknowledge Transfer</w:t>
      </w:r>
      <w:r w:rsidRPr="00D37E2C">
        <w:rPr>
          <w:rFonts w:eastAsia="SimSun"/>
          <w:lang w:eastAsia="en-GB"/>
        </w:rPr>
        <w:t xml:space="preserve"> IE as forwarding tunnel for the QoS flows listed in the</w:t>
      </w:r>
      <w:r w:rsidRPr="00D37E2C">
        <w:rPr>
          <w:rFonts w:eastAsia="SimSun"/>
          <w:i/>
          <w:lang w:eastAsia="en-GB"/>
        </w:rPr>
        <w:t xml:space="preserve"> QoS Flow Setup Response List </w:t>
      </w:r>
      <w:r w:rsidRPr="00D37E2C">
        <w:rPr>
          <w:rFonts w:eastAsia="SimSun"/>
          <w:lang w:eastAsia="en-GB"/>
        </w:rPr>
        <w:t xml:space="preserve">IE </w:t>
      </w:r>
      <w:r w:rsidRPr="00D37E2C">
        <w:rPr>
          <w:rFonts w:eastAsia="SimSun"/>
          <w:lang w:eastAsia="zh-CN"/>
        </w:rPr>
        <w:t>of</w:t>
      </w:r>
      <w:r w:rsidRPr="00D37E2C">
        <w:rPr>
          <w:rFonts w:eastAsia="SimSun" w:hint="eastAsia"/>
          <w:lang w:eastAsia="zh-CN"/>
        </w:rPr>
        <w:t xml:space="preserve"> </w:t>
      </w:r>
      <w:r w:rsidRPr="00D37E2C">
        <w:rPr>
          <w:rFonts w:eastAsia="SimSun"/>
          <w:lang w:eastAsia="en-GB"/>
        </w:rPr>
        <w:t>the HANDOVER REQUEST ACKNOWLEDGE message.</w:t>
      </w:r>
    </w:p>
    <w:p w:rsidR="00D37E2C" w:rsidRPr="00D37E2C" w:rsidRDefault="00D37E2C" w:rsidP="00D37E2C">
      <w:pPr>
        <w:overflowPunct w:val="0"/>
        <w:autoSpaceDE w:val="0"/>
        <w:autoSpaceDN w:val="0"/>
        <w:adjustRightInd w:val="0"/>
        <w:textAlignment w:val="baseline"/>
        <w:rPr>
          <w:rFonts w:eastAsia="SimSun"/>
          <w:lang w:eastAsia="en-GB"/>
        </w:rPr>
      </w:pPr>
      <w:r w:rsidRPr="00D37E2C">
        <w:rPr>
          <w:rFonts w:eastAsia="SimSun"/>
          <w:lang w:eastAsia="en-GB"/>
        </w:rPr>
        <w:t xml:space="preserve">In case of intra-system handover, if the target NG-RAN node accepts the uplink data forwarding for at least one QoS flow for which the </w:t>
      </w:r>
      <w:r w:rsidRPr="00D37E2C">
        <w:rPr>
          <w:rFonts w:eastAsia="SimSun"/>
          <w:i/>
          <w:iCs/>
          <w:lang w:eastAsia="en-GB"/>
        </w:rPr>
        <w:t>UL Forwarding</w:t>
      </w:r>
      <w:r w:rsidRPr="00D37E2C">
        <w:rPr>
          <w:rFonts w:eastAsia="SimSun"/>
          <w:lang w:eastAsia="en-GB"/>
        </w:rPr>
        <w:t xml:space="preserve"> IE is set to "UL forwarding proposed", it may include the</w:t>
      </w:r>
      <w:r w:rsidRPr="00D37E2C">
        <w:rPr>
          <w:rFonts w:eastAsia="SimSun"/>
          <w:i/>
          <w:iCs/>
          <w:szCs w:val="18"/>
          <w:lang w:eastAsia="en-GB"/>
        </w:rPr>
        <w:t xml:space="preserve"> UL Forward</w:t>
      </w:r>
      <w:r w:rsidRPr="00D37E2C">
        <w:rPr>
          <w:rFonts w:eastAsia="SimSun" w:hint="eastAsia"/>
          <w:i/>
          <w:iCs/>
          <w:szCs w:val="18"/>
          <w:lang w:eastAsia="zh-CN"/>
        </w:rPr>
        <w:t>ing</w:t>
      </w:r>
      <w:r w:rsidRPr="00D37E2C">
        <w:rPr>
          <w:rFonts w:eastAsia="SimSun"/>
          <w:i/>
          <w:iCs/>
          <w:szCs w:val="18"/>
          <w:lang w:eastAsia="en-GB"/>
        </w:rPr>
        <w:t xml:space="preserve"> UP TNL Information</w:t>
      </w:r>
      <w:r w:rsidRPr="00D37E2C">
        <w:rPr>
          <w:rFonts w:eastAsia="SimSun"/>
          <w:i/>
          <w:lang w:eastAsia="en-GB"/>
        </w:rPr>
        <w:t xml:space="preserve"> </w:t>
      </w:r>
      <w:r w:rsidRPr="00D37E2C">
        <w:rPr>
          <w:rFonts w:eastAsia="SimSun"/>
          <w:iCs/>
          <w:lang w:eastAsia="en-GB"/>
        </w:rPr>
        <w:t xml:space="preserve">IE in the </w:t>
      </w:r>
      <w:r w:rsidRPr="00D37E2C">
        <w:rPr>
          <w:rFonts w:eastAsia="SimSun"/>
          <w:i/>
          <w:lang w:eastAsia="en-GB"/>
        </w:rPr>
        <w:t>Handover Request Acknowledge Transfer</w:t>
      </w:r>
      <w:r w:rsidRPr="00D37E2C">
        <w:rPr>
          <w:rFonts w:eastAsia="SimSun"/>
          <w:lang w:eastAsia="en-GB"/>
        </w:rPr>
        <w:t xml:space="preserve"> IE for </w:t>
      </w:r>
      <w:r w:rsidRPr="00D37E2C">
        <w:rPr>
          <w:rFonts w:eastAsia="SimSun" w:hint="eastAsia"/>
          <w:lang w:eastAsia="zh-CN"/>
        </w:rPr>
        <w:t>the</w:t>
      </w:r>
      <w:r w:rsidRPr="00D37E2C">
        <w:rPr>
          <w:rFonts w:eastAsia="SimSun"/>
          <w:lang w:eastAsia="en-GB"/>
        </w:rPr>
        <w:t xml:space="preserve"> PDU session within the </w:t>
      </w:r>
      <w:r w:rsidRPr="00D37E2C">
        <w:rPr>
          <w:rFonts w:eastAsia="SimSun"/>
          <w:i/>
          <w:lang w:eastAsia="en-GB"/>
        </w:rPr>
        <w:t xml:space="preserve">PDU Session Resource Admitted List </w:t>
      </w:r>
      <w:r w:rsidRPr="00D37E2C">
        <w:rPr>
          <w:rFonts w:eastAsia="SimSun"/>
          <w:lang w:eastAsia="en-GB"/>
        </w:rPr>
        <w:t xml:space="preserve">IE </w:t>
      </w:r>
      <w:r w:rsidRPr="00D37E2C">
        <w:rPr>
          <w:rFonts w:eastAsia="SimSun"/>
          <w:lang w:eastAsia="zh-CN"/>
        </w:rPr>
        <w:t>of</w:t>
      </w:r>
      <w:r w:rsidRPr="00D37E2C">
        <w:rPr>
          <w:rFonts w:eastAsia="SimSun" w:hint="eastAsia"/>
          <w:lang w:eastAsia="zh-CN"/>
        </w:rPr>
        <w:t xml:space="preserve"> </w:t>
      </w:r>
      <w:r w:rsidRPr="00D37E2C">
        <w:rPr>
          <w:rFonts w:eastAsia="SimSun"/>
          <w:lang w:eastAsia="en-GB"/>
        </w:rPr>
        <w:t>the HANDOVER REQUEST ACKNOWLEDGE message.</w:t>
      </w:r>
    </w:p>
    <w:p w:rsidR="00D37E2C" w:rsidRPr="00D37E2C" w:rsidRDefault="00D37E2C" w:rsidP="00D37E2C">
      <w:pPr>
        <w:overflowPunct w:val="0"/>
        <w:autoSpaceDE w:val="0"/>
        <w:autoSpaceDN w:val="0"/>
        <w:adjustRightInd w:val="0"/>
        <w:textAlignment w:val="baseline"/>
        <w:rPr>
          <w:rFonts w:eastAsia="SimSun"/>
          <w:lang w:eastAsia="ja-JP"/>
        </w:rPr>
      </w:pPr>
      <w:r w:rsidRPr="00D37E2C">
        <w:rPr>
          <w:rFonts w:eastAsia="SimSun"/>
          <w:lang w:eastAsia="en-GB"/>
        </w:rPr>
        <w:t>In case of intra-system handover, f</w:t>
      </w:r>
      <w:r w:rsidRPr="00D37E2C">
        <w:rPr>
          <w:rFonts w:eastAsia="SimSun"/>
          <w:lang w:eastAsia="ja-JP"/>
        </w:rPr>
        <w:t xml:space="preserve">or each PDU session for which the </w:t>
      </w:r>
      <w:r w:rsidRPr="00D37E2C">
        <w:rPr>
          <w:rFonts w:eastAsia="SimSun"/>
          <w:i/>
          <w:lang w:eastAsia="ja-JP"/>
        </w:rPr>
        <w:t>Additional DL UP TNL Information for HO List</w:t>
      </w:r>
      <w:r w:rsidRPr="00D37E2C">
        <w:rPr>
          <w:rFonts w:eastAsia="SimSun"/>
          <w:lang w:eastAsia="ja-JP"/>
        </w:rPr>
        <w:t xml:space="preserve"> IE is included in the </w:t>
      </w:r>
      <w:r w:rsidRPr="00D37E2C">
        <w:rPr>
          <w:rFonts w:eastAsia="SimSun"/>
          <w:i/>
          <w:lang w:eastAsia="en-GB"/>
        </w:rPr>
        <w:t>Handover Request Acknowledge Transfer</w:t>
      </w:r>
      <w:r w:rsidRPr="00D37E2C">
        <w:rPr>
          <w:rFonts w:eastAsia="SimSun"/>
          <w:lang w:eastAsia="en-GB"/>
        </w:rPr>
        <w:t xml:space="preserve"> </w:t>
      </w:r>
      <w:r w:rsidRPr="00D37E2C">
        <w:rPr>
          <w:rFonts w:eastAsia="SimSun"/>
          <w:lang w:eastAsia="ja-JP"/>
        </w:rPr>
        <w:t xml:space="preserve">IE of the </w:t>
      </w:r>
      <w:r w:rsidRPr="00D37E2C">
        <w:rPr>
          <w:rFonts w:eastAsia="SimSun"/>
          <w:lang w:eastAsia="en-GB"/>
        </w:rPr>
        <w:t xml:space="preserve">HANDOVER REQUEST ACKNOWLEDGE </w:t>
      </w:r>
      <w:r w:rsidRPr="00D37E2C">
        <w:rPr>
          <w:rFonts w:eastAsia="SimSun"/>
          <w:lang w:eastAsia="ja-JP"/>
        </w:rPr>
        <w:t xml:space="preserve">message, the </w:t>
      </w:r>
      <w:r w:rsidRPr="00D37E2C">
        <w:rPr>
          <w:rFonts w:eastAsia="SimSun"/>
          <w:lang w:eastAsia="zh-CN"/>
        </w:rPr>
        <w:t xml:space="preserve">SMF shall </w:t>
      </w:r>
      <w:r w:rsidRPr="00D37E2C">
        <w:rPr>
          <w:rFonts w:eastAsia="SimSun"/>
          <w:lang w:eastAsia="ja-JP"/>
        </w:rPr>
        <w:t xml:space="preserve">consider the included </w:t>
      </w:r>
      <w:r w:rsidRPr="00D37E2C">
        <w:rPr>
          <w:rFonts w:eastAsia="SimSun"/>
          <w:i/>
          <w:lang w:eastAsia="ja-JP"/>
        </w:rPr>
        <w:t>Additional DL NG-U UP TNL Information</w:t>
      </w:r>
      <w:r w:rsidRPr="00D37E2C">
        <w:rPr>
          <w:rFonts w:eastAsia="SimSun"/>
          <w:lang w:eastAsia="ja-JP"/>
        </w:rPr>
        <w:t xml:space="preserve"> IE as </w:t>
      </w:r>
      <w:r w:rsidRPr="00D37E2C">
        <w:rPr>
          <w:rFonts w:eastAsia="SimSun" w:hint="eastAsia"/>
          <w:lang w:eastAsia="zh-CN"/>
        </w:rPr>
        <w:t xml:space="preserve">the </w:t>
      </w:r>
      <w:r w:rsidRPr="00D37E2C">
        <w:rPr>
          <w:rFonts w:eastAsia="SimSun"/>
          <w:lang w:eastAsia="zh-CN"/>
        </w:rPr>
        <w:t>downlink</w:t>
      </w:r>
      <w:r w:rsidRPr="00D37E2C">
        <w:rPr>
          <w:rFonts w:eastAsia="SimSun" w:hint="eastAsia"/>
          <w:lang w:eastAsia="zh-CN"/>
        </w:rPr>
        <w:t xml:space="preserve"> </w:t>
      </w:r>
      <w:r w:rsidRPr="00D37E2C">
        <w:rPr>
          <w:rFonts w:eastAsia="SimSun"/>
          <w:lang w:eastAsia="ja-JP"/>
        </w:rPr>
        <w:t xml:space="preserve">termination point for the associated flows indicated in the </w:t>
      </w:r>
      <w:r w:rsidRPr="00D37E2C">
        <w:rPr>
          <w:rFonts w:eastAsia="SimSun"/>
          <w:i/>
          <w:lang w:eastAsia="ja-JP"/>
        </w:rPr>
        <w:t>Additional QoS Flow Setup Response List</w:t>
      </w:r>
      <w:r w:rsidRPr="00D37E2C">
        <w:rPr>
          <w:rFonts w:eastAsia="SimSun"/>
          <w:lang w:eastAsia="ja-JP"/>
        </w:rPr>
        <w:t xml:space="preserve"> IE for this PDU session split in different tunnels and shall consider the </w:t>
      </w:r>
      <w:r w:rsidRPr="00D37E2C">
        <w:rPr>
          <w:rFonts w:eastAsia="SimSun"/>
          <w:i/>
          <w:lang w:eastAsia="ja-JP"/>
        </w:rPr>
        <w:t>Additional DL Forwarding UP TNL Information</w:t>
      </w:r>
      <w:r w:rsidRPr="00D37E2C">
        <w:rPr>
          <w:rFonts w:eastAsia="SimSun"/>
          <w:lang w:eastAsia="ja-JP"/>
        </w:rPr>
        <w:t xml:space="preserve"> IE, if included, as the forwarding tunnel associated to these QoS flows.</w:t>
      </w:r>
    </w:p>
    <w:p w:rsidR="00D37E2C" w:rsidRPr="00D37E2C" w:rsidRDefault="00D37E2C" w:rsidP="00D37E2C">
      <w:pPr>
        <w:overflowPunct w:val="0"/>
        <w:autoSpaceDE w:val="0"/>
        <w:autoSpaceDN w:val="0"/>
        <w:adjustRightInd w:val="0"/>
        <w:textAlignment w:val="baseline"/>
        <w:rPr>
          <w:rFonts w:eastAsia="SimSun"/>
          <w:lang w:eastAsia="ja-JP"/>
        </w:rPr>
      </w:pPr>
      <w:r w:rsidRPr="00D37E2C">
        <w:rPr>
          <w:rFonts w:eastAsia="SimSun"/>
          <w:lang w:eastAsia="en-GB"/>
        </w:rPr>
        <w:t>In case of intra-system handover, f</w:t>
      </w:r>
      <w:r w:rsidRPr="00D37E2C">
        <w:rPr>
          <w:rFonts w:eastAsia="SimSun"/>
          <w:lang w:eastAsia="ja-JP"/>
        </w:rPr>
        <w:t xml:space="preserve">or each PDU session for which the </w:t>
      </w:r>
      <w:r w:rsidRPr="00D37E2C">
        <w:rPr>
          <w:rFonts w:eastAsia="SimSun"/>
          <w:i/>
          <w:lang w:eastAsia="ja-JP"/>
        </w:rPr>
        <w:t>Additional UL Forwarding UP TNL Information</w:t>
      </w:r>
      <w:r w:rsidRPr="00D37E2C">
        <w:rPr>
          <w:rFonts w:eastAsia="SimSun"/>
          <w:lang w:eastAsia="ja-JP"/>
        </w:rPr>
        <w:t xml:space="preserve"> IE is included in the </w:t>
      </w:r>
      <w:r w:rsidRPr="00D37E2C">
        <w:rPr>
          <w:rFonts w:eastAsia="SimSun"/>
          <w:i/>
          <w:lang w:eastAsia="en-GB"/>
        </w:rPr>
        <w:t>Handover Request Acknowledge Transfer</w:t>
      </w:r>
      <w:r w:rsidRPr="00D37E2C">
        <w:rPr>
          <w:rFonts w:eastAsia="SimSun"/>
          <w:lang w:eastAsia="en-GB"/>
        </w:rPr>
        <w:t xml:space="preserve"> </w:t>
      </w:r>
      <w:r w:rsidRPr="00D37E2C">
        <w:rPr>
          <w:rFonts w:eastAsia="SimSun"/>
          <w:lang w:eastAsia="ja-JP"/>
        </w:rPr>
        <w:t xml:space="preserve">IE of the </w:t>
      </w:r>
      <w:r w:rsidRPr="00D37E2C">
        <w:rPr>
          <w:rFonts w:eastAsia="SimSun"/>
          <w:lang w:eastAsia="en-GB"/>
        </w:rPr>
        <w:t xml:space="preserve">HANDOVER REQUEST ACKNOWLEDGE </w:t>
      </w:r>
      <w:r w:rsidRPr="00D37E2C">
        <w:rPr>
          <w:rFonts w:eastAsia="SimSun"/>
          <w:lang w:eastAsia="ja-JP"/>
        </w:rPr>
        <w:t xml:space="preserve">message, the SMF shall consider it as the termination points for the uplink forwarding tunnels for this PDU session split in different tunnels. </w:t>
      </w:r>
    </w:p>
    <w:p w:rsidR="00D37E2C" w:rsidRPr="00D37E2C" w:rsidRDefault="00D37E2C" w:rsidP="00D37E2C">
      <w:pPr>
        <w:overflowPunct w:val="0"/>
        <w:autoSpaceDE w:val="0"/>
        <w:autoSpaceDN w:val="0"/>
        <w:adjustRightInd w:val="0"/>
        <w:textAlignment w:val="baseline"/>
        <w:rPr>
          <w:rFonts w:eastAsia="SimSun"/>
          <w:lang w:eastAsia="en-GB"/>
        </w:rPr>
      </w:pPr>
      <w:r w:rsidRPr="00D37E2C">
        <w:rPr>
          <w:rFonts w:eastAsia="SimSun"/>
          <w:lang w:eastAsia="en-GB"/>
        </w:rPr>
        <w:t xml:space="preserve">In case of intra-system handover, if the target NG-RAN node accepts the data forwarding </w:t>
      </w:r>
      <w:r w:rsidRPr="00D37E2C">
        <w:rPr>
          <w:rFonts w:eastAsia="SimSun" w:hint="eastAsia"/>
          <w:lang w:eastAsia="zh-CN"/>
        </w:rPr>
        <w:t>for a successful</w:t>
      </w:r>
      <w:r w:rsidRPr="00D37E2C">
        <w:rPr>
          <w:rFonts w:eastAsia="SimSun"/>
          <w:lang w:eastAsia="zh-CN"/>
        </w:rPr>
        <w:t>ly</w:t>
      </w:r>
      <w:r w:rsidRPr="00D37E2C">
        <w:rPr>
          <w:rFonts w:eastAsia="SimSun" w:hint="eastAsia"/>
          <w:lang w:eastAsia="zh-CN"/>
        </w:rPr>
        <w:t xml:space="preserve"> configured DRB, t</w:t>
      </w:r>
      <w:r w:rsidRPr="00D37E2C">
        <w:rPr>
          <w:rFonts w:eastAsia="SimSun"/>
          <w:lang w:eastAsia="en-GB"/>
        </w:rPr>
        <w:t xml:space="preserve">he target </w:t>
      </w:r>
      <w:r w:rsidRPr="00D37E2C">
        <w:rPr>
          <w:rFonts w:eastAsia="SimSun" w:hint="eastAsia"/>
          <w:lang w:eastAsia="zh-CN"/>
        </w:rPr>
        <w:t>NG-RAN node</w:t>
      </w:r>
      <w:r w:rsidRPr="00D37E2C">
        <w:rPr>
          <w:rFonts w:eastAsia="SimSun"/>
          <w:lang w:eastAsia="en-GB"/>
        </w:rPr>
        <w:t xml:space="preserve"> may include</w:t>
      </w:r>
      <w:r w:rsidRPr="00D37E2C">
        <w:rPr>
          <w:rFonts w:eastAsia="SimSun"/>
          <w:lang w:eastAsia="zh-CN"/>
        </w:rPr>
        <w:t xml:space="preserve"> </w:t>
      </w:r>
      <w:r w:rsidRPr="00D37E2C">
        <w:rPr>
          <w:rFonts w:eastAsia="SimSun"/>
          <w:lang w:eastAsia="en-GB"/>
        </w:rPr>
        <w:t xml:space="preserve">the </w:t>
      </w:r>
      <w:r w:rsidRPr="00D37E2C">
        <w:rPr>
          <w:rFonts w:eastAsia="SimSun"/>
          <w:i/>
          <w:lang w:eastAsia="en-GB"/>
        </w:rPr>
        <w:t>DL Forwarding UP TNL Information</w:t>
      </w:r>
      <w:r w:rsidRPr="00D37E2C">
        <w:rPr>
          <w:rFonts w:eastAsia="SimSun"/>
          <w:lang w:eastAsia="en-GB"/>
        </w:rPr>
        <w:t xml:space="preserve"> IE </w:t>
      </w:r>
      <w:r w:rsidRPr="00D37E2C">
        <w:rPr>
          <w:rFonts w:eastAsia="SimSun" w:hint="eastAsia"/>
          <w:lang w:eastAsia="zh-CN"/>
        </w:rPr>
        <w:t xml:space="preserve">for the DRB </w:t>
      </w:r>
      <w:r w:rsidRPr="00D37E2C">
        <w:rPr>
          <w:rFonts w:eastAsia="SimSun"/>
          <w:lang w:eastAsia="en-GB"/>
        </w:rPr>
        <w:t>within the</w:t>
      </w:r>
      <w:r w:rsidRPr="00D37E2C">
        <w:rPr>
          <w:rFonts w:eastAsia="SimSun" w:hint="eastAsia"/>
          <w:lang w:eastAsia="zh-CN"/>
        </w:rPr>
        <w:t xml:space="preserve"> </w:t>
      </w:r>
      <w:r w:rsidRPr="00D37E2C">
        <w:rPr>
          <w:rFonts w:eastAsia="SimSun"/>
          <w:i/>
          <w:lang w:eastAsia="zh-CN"/>
        </w:rPr>
        <w:t>Data Forwarding Response DRB List</w:t>
      </w:r>
      <w:r w:rsidRPr="00D37E2C">
        <w:rPr>
          <w:rFonts w:eastAsia="Batang"/>
          <w:i/>
          <w:lang w:eastAsia="ja-JP"/>
        </w:rPr>
        <w:t xml:space="preserve"> </w:t>
      </w:r>
      <w:r w:rsidRPr="00D37E2C">
        <w:rPr>
          <w:rFonts w:eastAsia="SimSun"/>
          <w:lang w:eastAsia="en-GB"/>
        </w:rPr>
        <w:t xml:space="preserve">IE </w:t>
      </w:r>
      <w:r w:rsidRPr="00D37E2C">
        <w:rPr>
          <w:rFonts w:eastAsia="SimSun" w:hint="eastAsia"/>
          <w:iCs/>
          <w:lang w:eastAsia="zh-CN"/>
        </w:rPr>
        <w:t>within</w:t>
      </w:r>
      <w:r w:rsidRPr="00D37E2C">
        <w:rPr>
          <w:rFonts w:eastAsia="SimSun"/>
          <w:i/>
          <w:lang w:eastAsia="en-GB"/>
        </w:rPr>
        <w:t xml:space="preserve"> Handover Request Acknowledge Transfer</w:t>
      </w:r>
      <w:r w:rsidRPr="00D37E2C">
        <w:rPr>
          <w:rFonts w:eastAsia="SimSun"/>
          <w:lang w:eastAsia="en-GB"/>
        </w:rPr>
        <w:t xml:space="preserve"> IE of the </w:t>
      </w:r>
      <w:r w:rsidRPr="00D37E2C">
        <w:rPr>
          <w:rFonts w:eastAsia="SimSun"/>
          <w:lang w:eastAsia="zh-CN"/>
        </w:rPr>
        <w:t>HANDOVER REQUEST ACKNOWLEDGE message.</w:t>
      </w:r>
      <w:bookmarkStart w:id="100" w:name="OLE_LINK47"/>
      <w:bookmarkStart w:id="101" w:name="OLE_LINK48"/>
    </w:p>
    <w:p w:rsidR="00D37E2C" w:rsidRPr="00D37E2C" w:rsidRDefault="00D37E2C" w:rsidP="00D37E2C">
      <w:pPr>
        <w:overflowPunct w:val="0"/>
        <w:autoSpaceDE w:val="0"/>
        <w:autoSpaceDN w:val="0"/>
        <w:adjustRightInd w:val="0"/>
        <w:textAlignment w:val="baseline"/>
        <w:rPr>
          <w:rFonts w:eastAsia="SimSun"/>
          <w:lang w:eastAsia="en-GB"/>
        </w:rPr>
      </w:pPr>
      <w:r w:rsidRPr="00D37E2C">
        <w:rPr>
          <w:rFonts w:eastAsia="SimSun"/>
          <w:lang w:eastAsia="en-GB"/>
        </w:rPr>
        <w:t xml:space="preserve">If the HANDOVER REQUEST ACKNOWLEDGE message contains the </w:t>
      </w:r>
      <w:r w:rsidRPr="00D37E2C">
        <w:rPr>
          <w:rFonts w:eastAsia="SimSun"/>
          <w:i/>
          <w:iCs/>
          <w:lang w:eastAsia="en-GB"/>
        </w:rPr>
        <w:t>UL Forwarding UP TNL Information</w:t>
      </w:r>
      <w:r w:rsidRPr="00D37E2C">
        <w:rPr>
          <w:rFonts w:eastAsia="SimSun"/>
          <w:lang w:eastAsia="en-GB"/>
        </w:rPr>
        <w:t xml:space="preserve"> IE for a given </w:t>
      </w:r>
      <w:r w:rsidRPr="00D37E2C">
        <w:rPr>
          <w:rFonts w:eastAsia="SimSun" w:hint="eastAsia"/>
          <w:lang w:eastAsia="zh-CN"/>
        </w:rPr>
        <w:t>DRB</w:t>
      </w:r>
      <w:r w:rsidRPr="00D37E2C">
        <w:rPr>
          <w:rFonts w:eastAsia="SimSun"/>
          <w:lang w:eastAsia="en-GB"/>
        </w:rPr>
        <w:t xml:space="preserve"> in the </w:t>
      </w:r>
      <w:r w:rsidRPr="00D37E2C">
        <w:rPr>
          <w:rFonts w:eastAsia="SimSun"/>
          <w:i/>
          <w:lang w:eastAsia="en-GB"/>
        </w:rPr>
        <w:t xml:space="preserve">Data Forwarding Response DRB List </w:t>
      </w:r>
      <w:r w:rsidRPr="00D37E2C">
        <w:rPr>
          <w:rFonts w:eastAsia="SimSun"/>
          <w:iCs/>
          <w:lang w:eastAsia="en-GB"/>
        </w:rPr>
        <w:t>IE</w:t>
      </w:r>
      <w:r w:rsidRPr="00D37E2C">
        <w:rPr>
          <w:rFonts w:eastAsia="SimSun" w:hint="eastAsia"/>
          <w:iCs/>
          <w:lang w:eastAsia="zh-CN"/>
        </w:rPr>
        <w:t xml:space="preserve"> within</w:t>
      </w:r>
      <w:r w:rsidRPr="00D37E2C">
        <w:rPr>
          <w:rFonts w:eastAsia="SimSun"/>
          <w:iCs/>
          <w:lang w:eastAsia="zh-CN"/>
        </w:rPr>
        <w:t xml:space="preserve"> the</w:t>
      </w:r>
      <w:r w:rsidRPr="00D37E2C">
        <w:rPr>
          <w:rFonts w:eastAsia="SimSun"/>
          <w:i/>
          <w:lang w:eastAsia="en-GB"/>
        </w:rPr>
        <w:t xml:space="preserve"> Handover Request Acknowledge Transfer</w:t>
      </w:r>
      <w:r w:rsidRPr="00D37E2C">
        <w:rPr>
          <w:rFonts w:eastAsia="SimSun"/>
          <w:lang w:eastAsia="en-GB"/>
        </w:rPr>
        <w:t xml:space="preserve"> IE</w:t>
      </w:r>
      <w:r w:rsidRPr="00D37E2C">
        <w:rPr>
          <w:rFonts w:eastAsia="SimSun"/>
          <w:iCs/>
          <w:lang w:eastAsia="en-GB"/>
        </w:rPr>
        <w:t xml:space="preserve">, </w:t>
      </w:r>
      <w:r w:rsidRPr="00D37E2C">
        <w:rPr>
          <w:rFonts w:eastAsia="SimSun"/>
          <w:lang w:eastAsia="en-GB"/>
        </w:rPr>
        <w:t xml:space="preserve">it </w:t>
      </w:r>
      <w:r w:rsidRPr="00D37E2C">
        <w:rPr>
          <w:rFonts w:eastAsia="SimSun" w:hint="eastAsia"/>
          <w:lang w:eastAsia="zh-CN"/>
        </w:rPr>
        <w:t>indicates</w:t>
      </w:r>
      <w:r w:rsidRPr="00D37E2C">
        <w:rPr>
          <w:rFonts w:eastAsia="SimSun"/>
          <w:lang w:eastAsia="en-GB"/>
        </w:rPr>
        <w:t xml:space="preserve"> the target </w:t>
      </w:r>
      <w:r w:rsidRPr="00D37E2C">
        <w:rPr>
          <w:rFonts w:eastAsia="SimSun" w:hint="eastAsia"/>
          <w:lang w:eastAsia="zh-CN"/>
        </w:rPr>
        <w:t>NG-RAN node</w:t>
      </w:r>
      <w:r w:rsidRPr="00D37E2C">
        <w:rPr>
          <w:rFonts w:eastAsia="SimSun"/>
          <w:lang w:eastAsia="en-GB"/>
        </w:rPr>
        <w:t xml:space="preserve"> has requested the forwarding of uplink data for th</w:t>
      </w:r>
      <w:r w:rsidRPr="00D37E2C">
        <w:rPr>
          <w:rFonts w:eastAsia="SimSun" w:hint="eastAsia"/>
          <w:lang w:eastAsia="zh-CN"/>
        </w:rPr>
        <w:t>e</w:t>
      </w:r>
      <w:r w:rsidRPr="00D37E2C">
        <w:rPr>
          <w:rFonts w:eastAsia="SimSun"/>
          <w:lang w:eastAsia="en-GB"/>
        </w:rPr>
        <w:t xml:space="preserve"> </w:t>
      </w:r>
      <w:r w:rsidRPr="00D37E2C">
        <w:rPr>
          <w:rFonts w:eastAsia="SimSun" w:hint="eastAsia"/>
          <w:lang w:eastAsia="zh-CN"/>
        </w:rPr>
        <w:t>DRB</w:t>
      </w:r>
      <w:r w:rsidRPr="00D37E2C">
        <w:rPr>
          <w:rFonts w:eastAsia="SimSun"/>
          <w:lang w:eastAsia="zh-CN"/>
        </w:rPr>
        <w:t>.</w:t>
      </w:r>
      <w:bookmarkEnd w:id="100"/>
      <w:bookmarkEnd w:id="101"/>
    </w:p>
    <w:p w:rsidR="00D37E2C" w:rsidRPr="00D37E2C" w:rsidRDefault="00D37E2C" w:rsidP="00D37E2C">
      <w:pPr>
        <w:overflowPunct w:val="0"/>
        <w:autoSpaceDE w:val="0"/>
        <w:autoSpaceDN w:val="0"/>
        <w:adjustRightInd w:val="0"/>
        <w:textAlignment w:val="baseline"/>
        <w:rPr>
          <w:rFonts w:eastAsia="SimSun"/>
          <w:lang w:eastAsia="en-GB"/>
        </w:rPr>
      </w:pPr>
      <w:r w:rsidRPr="00D37E2C">
        <w:rPr>
          <w:rFonts w:eastAsia="SimSun"/>
          <w:lang w:eastAsia="zh-CN"/>
        </w:rPr>
        <w:t xml:space="preserve">In case of inter-system handover from E-UTRAN, </w:t>
      </w:r>
      <w:r w:rsidRPr="00D37E2C">
        <w:rPr>
          <w:rFonts w:eastAsia="SimSun"/>
          <w:lang w:eastAsia="en-GB"/>
        </w:rPr>
        <w:t xml:space="preserve">if the </w:t>
      </w:r>
      <w:r w:rsidRPr="00D37E2C">
        <w:rPr>
          <w:rFonts w:eastAsia="SimSun"/>
          <w:i/>
          <w:lang w:eastAsia="en-GB"/>
        </w:rPr>
        <w:t>PDU Session Resource Setup Request Transfer</w:t>
      </w:r>
      <w:r w:rsidRPr="00D37E2C">
        <w:rPr>
          <w:rFonts w:eastAsia="SimSun"/>
          <w:lang w:eastAsia="en-GB"/>
        </w:rPr>
        <w:t xml:space="preserve"> IE contains the </w:t>
      </w:r>
      <w:r w:rsidRPr="00D37E2C">
        <w:rPr>
          <w:rFonts w:eastAsia="SimSun"/>
          <w:i/>
          <w:lang w:eastAsia="ja-JP"/>
        </w:rPr>
        <w:t>Direct Forwarding Path Availability</w:t>
      </w:r>
      <w:r w:rsidRPr="00D37E2C">
        <w:rPr>
          <w:rFonts w:eastAsia="SimSun"/>
          <w:lang w:eastAsia="ja-JP"/>
        </w:rPr>
        <w:t xml:space="preserve"> IE set to "direct path available",</w:t>
      </w:r>
      <w:r w:rsidRPr="00D37E2C">
        <w:rPr>
          <w:rFonts w:eastAsia="SimSun"/>
          <w:lang w:eastAsia="en-GB"/>
        </w:rPr>
        <w:t xml:space="preserve"> the target </w:t>
      </w:r>
      <w:r w:rsidRPr="00D37E2C">
        <w:rPr>
          <w:rFonts w:eastAsia="SimSun" w:hint="eastAsia"/>
          <w:lang w:eastAsia="zh-CN"/>
        </w:rPr>
        <w:t>NG-RAN node</w:t>
      </w:r>
      <w:r w:rsidRPr="00D37E2C">
        <w:rPr>
          <w:rFonts w:eastAsia="SimSun"/>
          <w:lang w:eastAsia="en-GB"/>
        </w:rPr>
        <w:t xml:space="preserve"> shall, if supported, </w:t>
      </w:r>
      <w:bookmarkStart w:id="102" w:name="_Hlk5940468"/>
      <w:r w:rsidRPr="00D37E2C">
        <w:rPr>
          <w:rFonts w:eastAsia="SimSun"/>
          <w:lang w:eastAsia="en-GB"/>
        </w:rPr>
        <w:t xml:space="preserve">and if it accepts downlink </w:t>
      </w:r>
      <w:r w:rsidRPr="00D37E2C">
        <w:rPr>
          <w:rFonts w:eastAsia="SimSun" w:hint="eastAsia"/>
          <w:lang w:eastAsia="zh-CN"/>
        </w:rPr>
        <w:t xml:space="preserve">data </w:t>
      </w:r>
      <w:r w:rsidRPr="00D37E2C">
        <w:rPr>
          <w:rFonts w:eastAsia="SimSun"/>
          <w:lang w:eastAsia="en-GB"/>
        </w:rPr>
        <w:t>forwarding for the QoS flows mapped to an E-RAB of an admitted PDU session</w:t>
      </w:r>
      <w:bookmarkEnd w:id="102"/>
      <w:r w:rsidRPr="00D37E2C">
        <w:rPr>
          <w:rFonts w:eastAsia="SimSun"/>
          <w:lang w:eastAsia="en-GB"/>
        </w:rPr>
        <w:t>, include the</w:t>
      </w:r>
      <w:r w:rsidRPr="00D37E2C">
        <w:rPr>
          <w:rFonts w:eastAsia="SimSun"/>
          <w:i/>
          <w:iCs/>
          <w:szCs w:val="18"/>
          <w:lang w:eastAsia="en-GB"/>
        </w:rPr>
        <w:t xml:space="preserve"> DL Forward</w:t>
      </w:r>
      <w:r w:rsidRPr="00D37E2C">
        <w:rPr>
          <w:rFonts w:eastAsia="SimSun" w:hint="eastAsia"/>
          <w:i/>
          <w:iCs/>
          <w:szCs w:val="18"/>
          <w:lang w:eastAsia="zh-CN"/>
        </w:rPr>
        <w:t>ing</w:t>
      </w:r>
      <w:r w:rsidRPr="00D37E2C">
        <w:rPr>
          <w:rFonts w:eastAsia="SimSun"/>
          <w:i/>
          <w:iCs/>
          <w:szCs w:val="18"/>
          <w:lang w:eastAsia="en-GB"/>
        </w:rPr>
        <w:t xml:space="preserve"> UP TNL Information</w:t>
      </w:r>
      <w:r w:rsidRPr="00D37E2C">
        <w:rPr>
          <w:rFonts w:eastAsia="SimSun"/>
          <w:i/>
          <w:lang w:eastAsia="en-GB"/>
        </w:rPr>
        <w:t xml:space="preserve"> </w:t>
      </w:r>
      <w:r w:rsidRPr="00D37E2C">
        <w:rPr>
          <w:rFonts w:eastAsia="SimSun"/>
          <w:iCs/>
          <w:lang w:eastAsia="en-GB"/>
        </w:rPr>
        <w:t xml:space="preserve">IE in the </w:t>
      </w:r>
      <w:r w:rsidRPr="00D37E2C">
        <w:rPr>
          <w:rFonts w:eastAsia="SimSun"/>
          <w:i/>
          <w:lang w:eastAsia="en-GB"/>
        </w:rPr>
        <w:t>Data Forwarding Response E-RAB List</w:t>
      </w:r>
      <w:r w:rsidRPr="00D37E2C">
        <w:rPr>
          <w:rFonts w:eastAsia="Batang"/>
          <w:i/>
          <w:lang w:eastAsia="ja-JP"/>
        </w:rPr>
        <w:t xml:space="preserve"> </w:t>
      </w:r>
      <w:r w:rsidRPr="00D37E2C">
        <w:rPr>
          <w:rFonts w:eastAsia="SimSun"/>
          <w:lang w:eastAsia="en-GB"/>
        </w:rPr>
        <w:t>IE</w:t>
      </w:r>
      <w:r w:rsidRPr="00D37E2C">
        <w:rPr>
          <w:rFonts w:eastAsia="SimSun"/>
          <w:iCs/>
          <w:lang w:eastAsia="en-GB"/>
        </w:rPr>
        <w:t xml:space="preserve"> in the </w:t>
      </w:r>
      <w:r w:rsidRPr="00D37E2C">
        <w:rPr>
          <w:rFonts w:eastAsia="SimSun"/>
          <w:i/>
          <w:iCs/>
          <w:lang w:eastAsia="en-GB"/>
        </w:rPr>
        <w:t>Handover Request Acknowledge Transfer</w:t>
      </w:r>
      <w:r w:rsidRPr="00D37E2C">
        <w:rPr>
          <w:rFonts w:eastAsia="SimSun"/>
          <w:lang w:eastAsia="en-GB"/>
        </w:rPr>
        <w:t xml:space="preserve"> IE</w:t>
      </w:r>
      <w:r w:rsidRPr="00D37E2C">
        <w:rPr>
          <w:rFonts w:eastAsia="SimSun"/>
          <w:iCs/>
          <w:lang w:eastAsia="en-GB"/>
        </w:rPr>
        <w:t xml:space="preserve"> in the HANDOVER REQUEST ACKNOWLEDGE message</w:t>
      </w:r>
      <w:r w:rsidRPr="00D37E2C">
        <w:rPr>
          <w:rFonts w:eastAsia="SimSun"/>
          <w:lang w:eastAsia="en-GB"/>
        </w:rPr>
        <w:t xml:space="preserve"> for that mapped E-RAB.</w:t>
      </w:r>
    </w:p>
    <w:p w:rsidR="00D37E2C" w:rsidRPr="00D37E2C" w:rsidRDefault="00D37E2C" w:rsidP="00D37E2C">
      <w:pPr>
        <w:overflowPunct w:val="0"/>
        <w:autoSpaceDE w:val="0"/>
        <w:autoSpaceDN w:val="0"/>
        <w:adjustRightInd w:val="0"/>
        <w:textAlignment w:val="baseline"/>
        <w:rPr>
          <w:rFonts w:eastAsia="SimSun"/>
          <w:lang w:eastAsia="zh-CN"/>
        </w:rPr>
      </w:pPr>
      <w:r w:rsidRPr="00D37E2C">
        <w:rPr>
          <w:rFonts w:eastAsia="SimSun"/>
          <w:lang w:eastAsia="en-GB"/>
        </w:rPr>
        <w:t>In case of inter-system handover</w:t>
      </w:r>
      <w:r w:rsidRPr="00D37E2C">
        <w:rPr>
          <w:rFonts w:eastAsia="SimSun" w:hint="eastAsia"/>
          <w:lang w:eastAsia="zh-CN"/>
        </w:rPr>
        <w:t xml:space="preserve"> from E-UTRAN</w:t>
      </w:r>
      <w:r w:rsidRPr="00D37E2C">
        <w:rPr>
          <w:rFonts w:eastAsia="SimSun"/>
          <w:lang w:eastAsia="en-GB"/>
        </w:rPr>
        <w:t xml:space="preserve">, </w:t>
      </w:r>
      <w:r w:rsidRPr="00D37E2C">
        <w:rPr>
          <w:rFonts w:eastAsia="SimSun"/>
          <w:lang w:eastAsia="zh-CN"/>
        </w:rPr>
        <w:t>the</w:t>
      </w:r>
      <w:r w:rsidRPr="00D37E2C">
        <w:rPr>
          <w:rFonts w:eastAsia="SimSun" w:hint="eastAsia"/>
          <w:lang w:eastAsia="zh-CN"/>
        </w:rPr>
        <w:t xml:space="preserve"> target NG-RAN node includes</w:t>
      </w:r>
      <w:r w:rsidRPr="00D37E2C">
        <w:rPr>
          <w:rFonts w:eastAsia="SimSun"/>
          <w:lang w:eastAsia="zh-CN"/>
        </w:rPr>
        <w:t xml:space="preserve"> the</w:t>
      </w:r>
      <w:r w:rsidRPr="00D37E2C">
        <w:rPr>
          <w:rFonts w:eastAsia="SimSun" w:hint="eastAsia"/>
          <w:lang w:eastAsia="zh-CN"/>
        </w:rPr>
        <w:t xml:space="preserve"> </w:t>
      </w:r>
      <w:r w:rsidRPr="00D37E2C">
        <w:rPr>
          <w:rFonts w:eastAsia="SimSun" w:hint="eastAsia"/>
          <w:i/>
          <w:lang w:eastAsia="zh-CN"/>
        </w:rPr>
        <w:t>Data Forwarding Accepted</w:t>
      </w:r>
      <w:r w:rsidRPr="00D37E2C">
        <w:rPr>
          <w:rFonts w:eastAsia="SimSun"/>
          <w:lang w:eastAsia="en-GB"/>
        </w:rPr>
        <w:t xml:space="preserve"> </w:t>
      </w:r>
      <w:r w:rsidRPr="00D37E2C">
        <w:rPr>
          <w:rFonts w:eastAsia="SimSun" w:hint="eastAsia"/>
          <w:lang w:eastAsia="zh-CN"/>
        </w:rPr>
        <w:t xml:space="preserve">IE </w:t>
      </w:r>
      <w:r w:rsidRPr="00D37E2C">
        <w:rPr>
          <w:rFonts w:eastAsia="SimSun"/>
          <w:lang w:eastAsia="en-GB"/>
        </w:rPr>
        <w:t xml:space="preserve">for each QoS flow </w:t>
      </w:r>
      <w:r w:rsidRPr="00D37E2C">
        <w:rPr>
          <w:rFonts w:eastAsia="SimSun" w:hint="eastAsia"/>
          <w:lang w:eastAsia="zh-CN"/>
        </w:rPr>
        <w:t>that</w:t>
      </w:r>
      <w:r w:rsidRPr="00D37E2C">
        <w:rPr>
          <w:rFonts w:eastAsia="SimSun"/>
          <w:lang w:eastAsia="zh-CN"/>
        </w:rPr>
        <w:t xml:space="preserve"> the</w:t>
      </w:r>
      <w:r w:rsidRPr="00D37E2C">
        <w:rPr>
          <w:rFonts w:eastAsia="SimSun"/>
          <w:i/>
          <w:iCs/>
          <w:lang w:eastAsia="en-GB"/>
        </w:rPr>
        <w:t xml:space="preserve"> DL Forwarding</w:t>
      </w:r>
      <w:r w:rsidRPr="00D37E2C">
        <w:rPr>
          <w:rFonts w:eastAsia="SimSun"/>
          <w:lang w:eastAsia="en-GB"/>
        </w:rPr>
        <w:t xml:space="preserve"> IE is set to "DL forwarding proposed" for the corresponding E-RAB </w:t>
      </w:r>
      <w:r w:rsidRPr="00D37E2C">
        <w:rPr>
          <w:rFonts w:eastAsia="SimSun" w:hint="eastAsia"/>
          <w:lang w:eastAsia="zh-CN"/>
        </w:rPr>
        <w:t xml:space="preserve">in the </w:t>
      </w:r>
      <w:r w:rsidRPr="00D37E2C">
        <w:rPr>
          <w:rFonts w:eastAsia="SimSun" w:hint="eastAsia"/>
          <w:i/>
          <w:lang w:eastAsia="zh-CN"/>
        </w:rPr>
        <w:t xml:space="preserve">Source NG-RAN Node to Target NG-RAN Node </w:t>
      </w:r>
      <w:r w:rsidRPr="00D37E2C">
        <w:rPr>
          <w:rFonts w:eastAsia="SimSun"/>
          <w:i/>
          <w:lang w:eastAsia="zh-CN"/>
        </w:rPr>
        <w:t>Transparent C</w:t>
      </w:r>
      <w:r w:rsidRPr="00D37E2C">
        <w:rPr>
          <w:rFonts w:eastAsia="SimSun" w:hint="eastAsia"/>
          <w:i/>
          <w:lang w:eastAsia="zh-CN"/>
        </w:rPr>
        <w:t>ontainer</w:t>
      </w:r>
      <w:r w:rsidRPr="00D37E2C">
        <w:rPr>
          <w:rFonts w:eastAsia="SimSun" w:hint="eastAsia"/>
          <w:lang w:eastAsia="zh-CN"/>
        </w:rPr>
        <w:t xml:space="preserve"> </w:t>
      </w:r>
      <w:r w:rsidRPr="00D37E2C">
        <w:rPr>
          <w:rFonts w:eastAsia="SimSun"/>
          <w:lang w:eastAsia="zh-CN"/>
        </w:rPr>
        <w:t xml:space="preserve">IE </w:t>
      </w:r>
      <w:r w:rsidRPr="00D37E2C">
        <w:rPr>
          <w:rFonts w:eastAsia="SimSun" w:hint="eastAsia"/>
          <w:lang w:eastAsia="zh-CN"/>
        </w:rPr>
        <w:t xml:space="preserve">and </w:t>
      </w:r>
      <w:r w:rsidRPr="00D37E2C">
        <w:rPr>
          <w:rFonts w:eastAsia="SimSun"/>
          <w:lang w:eastAsia="en-GB"/>
        </w:rPr>
        <w:t xml:space="preserve">that the target </w:t>
      </w:r>
      <w:r w:rsidRPr="00D37E2C">
        <w:rPr>
          <w:rFonts w:eastAsia="SimSun" w:hint="eastAsia"/>
          <w:lang w:eastAsia="zh-CN"/>
        </w:rPr>
        <w:t>NG-RAN</w:t>
      </w:r>
      <w:r w:rsidRPr="00D37E2C">
        <w:rPr>
          <w:rFonts w:eastAsia="SimSun"/>
          <w:lang w:eastAsia="en-GB"/>
        </w:rPr>
        <w:t xml:space="preserve"> node has admit</w:t>
      </w:r>
      <w:r w:rsidRPr="00D37E2C">
        <w:rPr>
          <w:rFonts w:eastAsia="SimSun"/>
          <w:lang w:eastAsia="zh-CN"/>
        </w:rPr>
        <w:t>ted</w:t>
      </w:r>
      <w:r w:rsidRPr="00D37E2C">
        <w:rPr>
          <w:rFonts w:eastAsia="SimSun"/>
          <w:lang w:eastAsia="en-GB"/>
        </w:rPr>
        <w:t xml:space="preserve"> the proposed forwarding of downlink data for th</w:t>
      </w:r>
      <w:r w:rsidRPr="00D37E2C">
        <w:rPr>
          <w:rFonts w:eastAsia="SimSun" w:hint="eastAsia"/>
          <w:lang w:eastAsia="zh-CN"/>
        </w:rPr>
        <w:t>e</w:t>
      </w:r>
      <w:r w:rsidRPr="00D37E2C">
        <w:rPr>
          <w:rFonts w:eastAsia="SimSun"/>
          <w:lang w:eastAsia="en-GB"/>
        </w:rPr>
        <w:t xml:space="preserve"> QoS flow. If indirect data forwarding is applied for inter-system handover, if the target </w:t>
      </w:r>
      <w:r w:rsidRPr="00D37E2C">
        <w:rPr>
          <w:rFonts w:eastAsia="SimSun" w:hint="eastAsia"/>
          <w:lang w:eastAsia="zh-CN"/>
        </w:rPr>
        <w:t>NG-RAN node</w:t>
      </w:r>
      <w:r w:rsidRPr="00D37E2C">
        <w:rPr>
          <w:rFonts w:eastAsia="SimSun"/>
          <w:lang w:eastAsia="en-GB"/>
        </w:rPr>
        <w:t xml:space="preserve"> accepts the downlink </w:t>
      </w:r>
      <w:r w:rsidRPr="00D37E2C">
        <w:rPr>
          <w:rFonts w:eastAsia="SimSun" w:hint="eastAsia"/>
          <w:lang w:eastAsia="zh-CN"/>
        </w:rPr>
        <w:t xml:space="preserve">data </w:t>
      </w:r>
      <w:r w:rsidRPr="00D37E2C">
        <w:rPr>
          <w:rFonts w:eastAsia="SimSun"/>
          <w:lang w:eastAsia="en-GB"/>
        </w:rPr>
        <w:t xml:space="preserve">forwarding for at least one QoS </w:t>
      </w:r>
      <w:r w:rsidRPr="00D37E2C">
        <w:rPr>
          <w:rFonts w:eastAsia="SimSun" w:hint="eastAsia"/>
          <w:lang w:eastAsia="zh-CN"/>
        </w:rPr>
        <w:t>f</w:t>
      </w:r>
      <w:r w:rsidRPr="00D37E2C">
        <w:rPr>
          <w:rFonts w:eastAsia="SimSun"/>
          <w:lang w:eastAsia="en-GB"/>
        </w:rPr>
        <w:t>low of an admitted PDU session it shall include the</w:t>
      </w:r>
      <w:r w:rsidRPr="00D37E2C">
        <w:rPr>
          <w:rFonts w:eastAsia="SimSun"/>
          <w:i/>
          <w:iCs/>
          <w:szCs w:val="18"/>
          <w:lang w:eastAsia="en-GB"/>
        </w:rPr>
        <w:t xml:space="preserve"> DL Forward</w:t>
      </w:r>
      <w:r w:rsidRPr="00D37E2C">
        <w:rPr>
          <w:rFonts w:eastAsia="SimSun" w:hint="eastAsia"/>
          <w:i/>
          <w:iCs/>
          <w:szCs w:val="18"/>
          <w:lang w:eastAsia="zh-CN"/>
        </w:rPr>
        <w:t>ing</w:t>
      </w:r>
      <w:r w:rsidRPr="00D37E2C">
        <w:rPr>
          <w:rFonts w:eastAsia="SimSun"/>
          <w:i/>
          <w:iCs/>
          <w:szCs w:val="18"/>
          <w:lang w:eastAsia="en-GB"/>
        </w:rPr>
        <w:t xml:space="preserve"> UP TNL Information</w:t>
      </w:r>
      <w:r w:rsidRPr="00D37E2C">
        <w:rPr>
          <w:rFonts w:eastAsia="SimSun"/>
          <w:i/>
          <w:lang w:eastAsia="en-GB"/>
        </w:rPr>
        <w:t xml:space="preserve"> </w:t>
      </w:r>
      <w:r w:rsidRPr="00D37E2C">
        <w:rPr>
          <w:rFonts w:eastAsia="SimSun"/>
          <w:iCs/>
          <w:lang w:eastAsia="en-GB"/>
        </w:rPr>
        <w:t xml:space="preserve">IE in the </w:t>
      </w:r>
      <w:r w:rsidRPr="00D37E2C">
        <w:rPr>
          <w:rFonts w:eastAsia="SimSun"/>
          <w:i/>
          <w:iCs/>
          <w:szCs w:val="18"/>
          <w:lang w:eastAsia="en-GB"/>
        </w:rPr>
        <w:t>PDU Session Resource Setup Response Transfer</w:t>
      </w:r>
      <w:r w:rsidRPr="00D37E2C">
        <w:rPr>
          <w:rFonts w:eastAsia="SimSun"/>
          <w:lang w:eastAsia="en-GB"/>
        </w:rPr>
        <w:t xml:space="preserve"> IE for that PDU session within the </w:t>
      </w:r>
      <w:r w:rsidRPr="00D37E2C">
        <w:rPr>
          <w:rFonts w:eastAsia="SimSun"/>
          <w:i/>
          <w:lang w:eastAsia="en-GB"/>
        </w:rPr>
        <w:t xml:space="preserve">PDU Session Resources Admitted List </w:t>
      </w:r>
      <w:r w:rsidRPr="00D37E2C">
        <w:rPr>
          <w:rFonts w:eastAsia="SimSun"/>
          <w:lang w:eastAsia="en-GB"/>
        </w:rPr>
        <w:t xml:space="preserve">IE of the HANDOVER REQUEST ACKNOWLEDGE message. </w:t>
      </w:r>
    </w:p>
    <w:p w:rsidR="00D37E2C" w:rsidRPr="00D37E2C" w:rsidRDefault="00D37E2C" w:rsidP="00D37E2C">
      <w:pPr>
        <w:overflowPunct w:val="0"/>
        <w:autoSpaceDE w:val="0"/>
        <w:autoSpaceDN w:val="0"/>
        <w:adjustRightInd w:val="0"/>
        <w:textAlignment w:val="baseline"/>
        <w:rPr>
          <w:rFonts w:eastAsia="SimSun"/>
          <w:lang w:eastAsia="en-GB"/>
        </w:rPr>
      </w:pPr>
      <w:r w:rsidRPr="00D37E2C">
        <w:rPr>
          <w:rFonts w:eastAsia="SimSun"/>
          <w:lang w:eastAsia="en-GB"/>
        </w:rPr>
        <w:t xml:space="preserve">The target NG-RAN node shall use the information in the </w:t>
      </w:r>
      <w:r w:rsidRPr="00D37E2C">
        <w:rPr>
          <w:rFonts w:eastAsia="SimSun"/>
          <w:i/>
          <w:iCs/>
          <w:lang w:eastAsia="zh-CN"/>
        </w:rPr>
        <w:t>Mobility Restriction List</w:t>
      </w:r>
      <w:r w:rsidRPr="00D37E2C">
        <w:rPr>
          <w:rFonts w:eastAsia="SimSun"/>
          <w:lang w:eastAsia="en-GB"/>
        </w:rPr>
        <w:t xml:space="preserve"> IE if present in the </w:t>
      </w:r>
      <w:r w:rsidRPr="00D37E2C">
        <w:rPr>
          <w:rFonts w:eastAsia="SimSun"/>
          <w:lang w:eastAsia="zh-CN"/>
        </w:rPr>
        <w:t>HANDOVER</w:t>
      </w:r>
      <w:r w:rsidRPr="00D37E2C">
        <w:rPr>
          <w:rFonts w:eastAsia="SimSun"/>
          <w:lang w:eastAsia="en-GB"/>
        </w:rPr>
        <w:t xml:space="preserve"> REQUEST message to</w:t>
      </w:r>
    </w:p>
    <w:p w:rsidR="00D37E2C" w:rsidRPr="00D37E2C" w:rsidRDefault="00D37E2C" w:rsidP="00D37E2C">
      <w:pPr>
        <w:overflowPunct w:val="0"/>
        <w:autoSpaceDE w:val="0"/>
        <w:autoSpaceDN w:val="0"/>
        <w:adjustRightInd w:val="0"/>
        <w:ind w:left="568" w:hanging="284"/>
        <w:textAlignment w:val="baseline"/>
        <w:rPr>
          <w:rFonts w:eastAsia="SimSun"/>
          <w:lang w:eastAsia="en-GB"/>
        </w:rPr>
      </w:pPr>
      <w:r w:rsidRPr="00D37E2C">
        <w:rPr>
          <w:rFonts w:eastAsia="SimSun"/>
          <w:lang w:eastAsia="en-GB"/>
        </w:rPr>
        <w:lastRenderedPageBreak/>
        <w:t>-</w:t>
      </w:r>
      <w:r w:rsidRPr="00D37E2C">
        <w:rPr>
          <w:rFonts w:eastAsia="SimSun"/>
          <w:lang w:eastAsia="en-GB"/>
        </w:rPr>
        <w:tab/>
        <w:t xml:space="preserve">determine a target for </w:t>
      </w:r>
      <w:r w:rsidRPr="00D37E2C">
        <w:rPr>
          <w:rFonts w:eastAsia="SimSun"/>
          <w:lang w:eastAsia="zh-CN"/>
        </w:rPr>
        <w:t>subsequent mobility action for which the target NG-RAN node provides information about the target of the mobility action towards the UE</w:t>
      </w:r>
      <w:r w:rsidRPr="00D37E2C">
        <w:rPr>
          <w:rFonts w:eastAsia="SimSun"/>
          <w:lang w:eastAsia="en-GB"/>
        </w:rPr>
        <w:t>;</w:t>
      </w:r>
    </w:p>
    <w:p w:rsidR="00D37E2C" w:rsidRPr="00D37E2C" w:rsidRDefault="00D37E2C" w:rsidP="00D37E2C">
      <w:pPr>
        <w:overflowPunct w:val="0"/>
        <w:autoSpaceDE w:val="0"/>
        <w:autoSpaceDN w:val="0"/>
        <w:adjustRightInd w:val="0"/>
        <w:ind w:left="568" w:hanging="284"/>
        <w:textAlignment w:val="baseline"/>
        <w:rPr>
          <w:rFonts w:eastAsia="SimSun"/>
          <w:lang w:eastAsia="en-GB"/>
        </w:rPr>
      </w:pPr>
      <w:r w:rsidRPr="00D37E2C">
        <w:rPr>
          <w:rFonts w:eastAsia="SimSun"/>
          <w:lang w:eastAsia="en-GB"/>
        </w:rPr>
        <w:t>-</w:t>
      </w:r>
      <w:r w:rsidRPr="00D37E2C">
        <w:rPr>
          <w:rFonts w:eastAsia="SimSun"/>
          <w:lang w:eastAsia="en-GB"/>
        </w:rPr>
        <w:tab/>
        <w:t>select a proper SCG during dual connectivity operation;</w:t>
      </w:r>
    </w:p>
    <w:p w:rsidR="00D37E2C" w:rsidRPr="00D37E2C" w:rsidRDefault="00D37E2C" w:rsidP="00D37E2C">
      <w:pPr>
        <w:overflowPunct w:val="0"/>
        <w:autoSpaceDE w:val="0"/>
        <w:autoSpaceDN w:val="0"/>
        <w:adjustRightInd w:val="0"/>
        <w:ind w:left="568" w:hanging="284"/>
        <w:textAlignment w:val="baseline"/>
        <w:rPr>
          <w:rFonts w:eastAsia="SimSun"/>
          <w:lang w:eastAsia="en-GB"/>
        </w:rPr>
      </w:pPr>
      <w:r w:rsidRPr="00D37E2C">
        <w:rPr>
          <w:rFonts w:eastAsia="SimSun"/>
          <w:lang w:eastAsia="en-GB"/>
        </w:rPr>
        <w:t>-</w:t>
      </w:r>
      <w:r w:rsidRPr="00D37E2C">
        <w:rPr>
          <w:rFonts w:eastAsia="SimSun"/>
          <w:lang w:eastAsia="en-GB"/>
        </w:rPr>
        <w:tab/>
        <w:t>assign proper RNA(s) for the UE when moving the UE to RRC_INACTIVE state.</w:t>
      </w:r>
    </w:p>
    <w:p w:rsidR="00D37E2C" w:rsidRPr="00D37E2C" w:rsidRDefault="00D37E2C" w:rsidP="00D37E2C">
      <w:pPr>
        <w:overflowPunct w:val="0"/>
        <w:autoSpaceDE w:val="0"/>
        <w:autoSpaceDN w:val="0"/>
        <w:adjustRightInd w:val="0"/>
        <w:textAlignment w:val="baseline"/>
        <w:rPr>
          <w:rFonts w:eastAsia="SimSun"/>
          <w:lang w:eastAsia="en-GB"/>
        </w:rPr>
      </w:pPr>
      <w:r w:rsidRPr="00D37E2C">
        <w:rPr>
          <w:rFonts w:eastAsia="SimSun"/>
          <w:lang w:eastAsia="en-GB"/>
        </w:rPr>
        <w:t xml:space="preserve">If the </w:t>
      </w:r>
      <w:r w:rsidRPr="00D37E2C">
        <w:rPr>
          <w:rFonts w:eastAsia="SimSun"/>
          <w:i/>
          <w:iCs/>
          <w:lang w:eastAsia="zh-CN"/>
        </w:rPr>
        <w:t>Mobility Restriction List</w:t>
      </w:r>
      <w:r w:rsidRPr="00D37E2C">
        <w:rPr>
          <w:rFonts w:eastAsia="SimSun"/>
          <w:lang w:eastAsia="en-GB"/>
        </w:rPr>
        <w:t xml:space="preserve"> IE is not contained in the </w:t>
      </w:r>
      <w:r w:rsidRPr="00D37E2C">
        <w:rPr>
          <w:rFonts w:eastAsia="SimSun"/>
          <w:lang w:eastAsia="zh-CN"/>
        </w:rPr>
        <w:t>HANDOVER</w:t>
      </w:r>
      <w:r w:rsidRPr="00D37E2C">
        <w:rPr>
          <w:rFonts w:eastAsia="SimSun"/>
          <w:lang w:eastAsia="en-GB"/>
        </w:rPr>
        <w:t xml:space="preserve"> REQUEST message, the target NG-RAN node shall consider that no roaming and no access restriction apply to the UE. The target NG-RAN node shall also consider that no roaming and no access restriction apply to the UE when:</w:t>
      </w:r>
    </w:p>
    <w:p w:rsidR="00D37E2C" w:rsidRPr="00D37E2C" w:rsidRDefault="00D37E2C" w:rsidP="00D37E2C">
      <w:pPr>
        <w:overflowPunct w:val="0"/>
        <w:autoSpaceDE w:val="0"/>
        <w:autoSpaceDN w:val="0"/>
        <w:adjustRightInd w:val="0"/>
        <w:ind w:left="568" w:hanging="284"/>
        <w:textAlignment w:val="baseline"/>
        <w:rPr>
          <w:rFonts w:eastAsia="SimSun"/>
          <w:lang w:eastAsia="en-GB"/>
        </w:rPr>
      </w:pPr>
      <w:r w:rsidRPr="00D37E2C">
        <w:rPr>
          <w:rFonts w:eastAsia="SimSun"/>
          <w:lang w:eastAsia="en-GB"/>
        </w:rPr>
        <w:t>-</w:t>
      </w:r>
      <w:r w:rsidRPr="00D37E2C">
        <w:rPr>
          <w:rFonts w:eastAsia="SimSun"/>
          <w:lang w:eastAsia="en-GB"/>
        </w:rPr>
        <w:tab/>
        <w:t>one of the QoS flows includes a particular ARP value (TS 23.501 [9]).</w:t>
      </w:r>
    </w:p>
    <w:p w:rsidR="00D37E2C" w:rsidRPr="00D37E2C" w:rsidRDefault="00D37E2C" w:rsidP="00D37E2C">
      <w:pPr>
        <w:overflowPunct w:val="0"/>
        <w:autoSpaceDE w:val="0"/>
        <w:autoSpaceDN w:val="0"/>
        <w:adjustRightInd w:val="0"/>
        <w:textAlignment w:val="baseline"/>
        <w:rPr>
          <w:rFonts w:eastAsia="SimSun"/>
          <w:lang w:eastAsia="en-GB"/>
        </w:rPr>
      </w:pPr>
      <w:r w:rsidRPr="00D37E2C">
        <w:rPr>
          <w:rFonts w:eastAsia="SimSun"/>
          <w:lang w:eastAsia="en-GB"/>
        </w:rPr>
        <w:t xml:space="preserve">If the </w:t>
      </w:r>
      <w:r w:rsidRPr="00D37E2C">
        <w:rPr>
          <w:rFonts w:eastAsia="Batang"/>
          <w:i/>
          <w:iCs/>
          <w:lang w:eastAsia="en-GB"/>
        </w:rPr>
        <w:t>Trace Activation</w:t>
      </w:r>
      <w:r w:rsidRPr="00D37E2C">
        <w:rPr>
          <w:rFonts w:eastAsia="Batang"/>
          <w:lang w:eastAsia="en-GB"/>
        </w:rPr>
        <w:t xml:space="preserve"> IE is included in the </w:t>
      </w:r>
      <w:r w:rsidRPr="00D37E2C">
        <w:rPr>
          <w:rFonts w:eastAsia="SimSun"/>
          <w:lang w:eastAsia="zh-CN"/>
        </w:rPr>
        <w:t xml:space="preserve">HANDOVER </w:t>
      </w:r>
      <w:r w:rsidRPr="00D37E2C">
        <w:rPr>
          <w:rFonts w:eastAsia="SimSun"/>
          <w:lang w:eastAsia="en-GB"/>
        </w:rPr>
        <w:t xml:space="preserve">REQUEST message the target NG-RAN node shall, if supported, initiate the requested trace function as described in TS 32.422 [11]. </w:t>
      </w:r>
    </w:p>
    <w:p w:rsidR="00D37E2C" w:rsidRPr="00D37E2C" w:rsidRDefault="00D37E2C" w:rsidP="00D37E2C">
      <w:pPr>
        <w:overflowPunct w:val="0"/>
        <w:autoSpaceDE w:val="0"/>
        <w:autoSpaceDN w:val="0"/>
        <w:adjustRightInd w:val="0"/>
        <w:textAlignment w:val="baseline"/>
        <w:rPr>
          <w:rFonts w:eastAsia="SimSun"/>
          <w:lang w:eastAsia="en-GB"/>
        </w:rPr>
      </w:pPr>
      <w:r w:rsidRPr="00D37E2C">
        <w:rPr>
          <w:rFonts w:eastAsia="SimSun"/>
          <w:lang w:eastAsia="en-GB"/>
        </w:rPr>
        <w:t xml:space="preserve">If the </w:t>
      </w:r>
      <w:r w:rsidRPr="00D37E2C">
        <w:rPr>
          <w:rFonts w:eastAsia="SimSun"/>
          <w:i/>
          <w:lang w:eastAsia="en-GB"/>
        </w:rPr>
        <w:t xml:space="preserve">Location Reporting Request Type </w:t>
      </w:r>
      <w:r w:rsidRPr="00D37E2C">
        <w:rPr>
          <w:rFonts w:eastAsia="SimSun"/>
          <w:lang w:eastAsia="en-GB"/>
        </w:rPr>
        <w:t xml:space="preserve">IE is included in the HANDOVER REQUEST message, the </w:t>
      </w:r>
      <w:r w:rsidRPr="00D37E2C">
        <w:rPr>
          <w:rFonts w:eastAsia="SimSun"/>
          <w:lang w:eastAsia="zh-CN"/>
        </w:rPr>
        <w:t xml:space="preserve">target </w:t>
      </w:r>
      <w:r w:rsidRPr="00D37E2C">
        <w:rPr>
          <w:rFonts w:eastAsia="SimSun"/>
          <w:lang w:eastAsia="en-GB"/>
        </w:rPr>
        <w:t>NG-RAN node should perform the requested location reporting functionality for the UE as described in subclause 8.12.</w:t>
      </w:r>
    </w:p>
    <w:p w:rsidR="00D37E2C" w:rsidRPr="00D37E2C" w:rsidRDefault="00D37E2C" w:rsidP="00D37E2C">
      <w:pPr>
        <w:overflowPunct w:val="0"/>
        <w:autoSpaceDE w:val="0"/>
        <w:autoSpaceDN w:val="0"/>
        <w:adjustRightInd w:val="0"/>
        <w:textAlignment w:val="baseline"/>
        <w:rPr>
          <w:rFonts w:eastAsia="맑은 고딕"/>
          <w:lang w:eastAsia="ko-KR"/>
        </w:rPr>
      </w:pPr>
      <w:r w:rsidRPr="00D37E2C">
        <w:rPr>
          <w:rFonts w:eastAsia="맑은 고딕" w:hint="eastAsia"/>
          <w:lang w:eastAsia="ko-KR"/>
        </w:rPr>
        <w:t xml:space="preserve">If the </w:t>
      </w:r>
      <w:r w:rsidRPr="00D37E2C">
        <w:rPr>
          <w:rFonts w:eastAsia="맑은 고딕"/>
          <w:i/>
          <w:lang w:eastAsia="ko-KR"/>
        </w:rPr>
        <w:t>Core Network</w:t>
      </w:r>
      <w:r w:rsidRPr="00D37E2C">
        <w:rPr>
          <w:rFonts w:eastAsia="맑은 고딕" w:hint="eastAsia"/>
          <w:i/>
          <w:lang w:eastAsia="ko-KR"/>
        </w:rPr>
        <w:t xml:space="preserve"> </w:t>
      </w:r>
      <w:r w:rsidRPr="00D37E2C">
        <w:rPr>
          <w:rFonts w:eastAsia="맑은 고딕"/>
          <w:i/>
          <w:lang w:eastAsia="ko-KR"/>
        </w:rPr>
        <w:t xml:space="preserve">Assistance </w:t>
      </w:r>
      <w:r w:rsidRPr="00D37E2C">
        <w:rPr>
          <w:rFonts w:eastAsia="맑은 고딕" w:hint="eastAsia"/>
          <w:i/>
          <w:lang w:eastAsia="ko-KR"/>
        </w:rPr>
        <w:t>Information</w:t>
      </w:r>
      <w:r w:rsidRPr="00D37E2C">
        <w:rPr>
          <w:rFonts w:eastAsia="맑은 고딕"/>
          <w:i/>
          <w:lang w:eastAsia="ko-KR"/>
        </w:rPr>
        <w:t xml:space="preserve"> for RRC INACTIVE</w:t>
      </w:r>
      <w:r w:rsidRPr="00D37E2C">
        <w:rPr>
          <w:rFonts w:eastAsia="맑은 고딕" w:hint="eastAsia"/>
          <w:lang w:eastAsia="ko-KR"/>
        </w:rPr>
        <w:t xml:space="preserve"> IE is included in the </w:t>
      </w:r>
      <w:r w:rsidRPr="00D37E2C">
        <w:rPr>
          <w:rFonts w:eastAsia="맑은 고딕"/>
          <w:lang w:eastAsia="ko-KR"/>
        </w:rPr>
        <w:t xml:space="preserve">HANDOVER REQUEST message, the target NG-RAN node shall, if supported, store this information in the UE context and use it for e.g. </w:t>
      </w:r>
      <w:r w:rsidRPr="00D37E2C">
        <w:rPr>
          <w:rFonts w:eastAsia="SimSun" w:hint="eastAsia"/>
          <w:lang w:eastAsia="zh-CN"/>
        </w:rPr>
        <w:t>the RRC</w:t>
      </w:r>
      <w:r w:rsidRPr="00D37E2C">
        <w:rPr>
          <w:rFonts w:eastAsia="SimSun"/>
          <w:lang w:eastAsia="zh-CN"/>
        </w:rPr>
        <w:t>_</w:t>
      </w:r>
      <w:r w:rsidRPr="00D37E2C">
        <w:rPr>
          <w:rFonts w:eastAsia="SimSun" w:hint="eastAsia"/>
          <w:lang w:eastAsia="zh-CN"/>
        </w:rPr>
        <w:t xml:space="preserve">INACTIVE state decision and </w:t>
      </w:r>
      <w:r w:rsidRPr="00D37E2C">
        <w:rPr>
          <w:rFonts w:eastAsia="SimSun"/>
          <w:lang w:eastAsia="zh-CN"/>
        </w:rPr>
        <w:t xml:space="preserve">RNA </w:t>
      </w:r>
      <w:r w:rsidRPr="00D37E2C">
        <w:rPr>
          <w:rFonts w:eastAsia="SimSun" w:hint="eastAsia"/>
          <w:lang w:eastAsia="zh-CN"/>
        </w:rPr>
        <w:t>configuration for the UE and</w:t>
      </w:r>
      <w:r w:rsidRPr="00D37E2C">
        <w:rPr>
          <w:rFonts w:eastAsia="맑은 고딕"/>
          <w:lang w:eastAsia="ko-KR"/>
        </w:rPr>
        <w:t xml:space="preserve"> RAN paging if any for a UE in RRC_INACTIVE state, </w:t>
      </w:r>
      <w:r w:rsidRPr="00D37E2C">
        <w:rPr>
          <w:rFonts w:eastAsia="SimSun" w:hint="eastAsia"/>
          <w:lang w:eastAsia="zh-CN"/>
        </w:rPr>
        <w:t>as specified in TS 38.300</w:t>
      </w:r>
      <w:r w:rsidRPr="00D37E2C">
        <w:rPr>
          <w:rFonts w:eastAsia="SimSun"/>
          <w:lang w:eastAsia="zh-CN"/>
        </w:rPr>
        <w:t xml:space="preserve"> </w:t>
      </w:r>
      <w:r w:rsidRPr="00D37E2C">
        <w:rPr>
          <w:rFonts w:eastAsia="SimSun" w:hint="eastAsia"/>
          <w:lang w:eastAsia="zh-CN"/>
        </w:rPr>
        <w:t>[8]</w:t>
      </w:r>
      <w:r w:rsidRPr="00D37E2C">
        <w:rPr>
          <w:rFonts w:eastAsia="맑은 고딕"/>
          <w:lang w:eastAsia="ko-KR"/>
        </w:rPr>
        <w:t>.</w:t>
      </w:r>
    </w:p>
    <w:p w:rsidR="00D37E2C" w:rsidRPr="00D37E2C" w:rsidRDefault="00D37E2C" w:rsidP="00D37E2C">
      <w:pPr>
        <w:overflowPunct w:val="0"/>
        <w:autoSpaceDE w:val="0"/>
        <w:autoSpaceDN w:val="0"/>
        <w:adjustRightInd w:val="0"/>
        <w:textAlignment w:val="baseline"/>
        <w:rPr>
          <w:rFonts w:eastAsia="맑은 고딕"/>
          <w:lang w:eastAsia="ko-KR"/>
        </w:rPr>
      </w:pPr>
      <w:r w:rsidRPr="00D37E2C">
        <w:rPr>
          <w:rFonts w:eastAsia="SimSun"/>
          <w:lang w:eastAsia="en-GB"/>
        </w:rPr>
        <w:t xml:space="preserve">If the </w:t>
      </w:r>
      <w:r w:rsidRPr="00D37E2C">
        <w:rPr>
          <w:rFonts w:eastAsia="Batang"/>
          <w:i/>
          <w:iCs/>
          <w:lang w:eastAsia="en-GB"/>
        </w:rPr>
        <w:t>CN Assisted RAN Parameters Tuning</w:t>
      </w:r>
      <w:r w:rsidRPr="00D37E2C">
        <w:rPr>
          <w:rFonts w:eastAsia="Batang"/>
          <w:lang w:eastAsia="en-GB"/>
        </w:rPr>
        <w:t xml:space="preserve"> IE is included in the </w:t>
      </w:r>
      <w:r w:rsidRPr="00D37E2C">
        <w:rPr>
          <w:rFonts w:eastAsia="SimSun"/>
          <w:lang w:eastAsia="zh-CN"/>
        </w:rPr>
        <w:t>HANDOVER</w:t>
      </w:r>
      <w:r w:rsidRPr="00D37E2C">
        <w:rPr>
          <w:rFonts w:eastAsia="SimSun"/>
          <w:lang w:eastAsia="en-GB"/>
        </w:rPr>
        <w:t xml:space="preserve"> REQUEST message, the NG-RAN node may use it as described in TS 23.501 [9].</w:t>
      </w:r>
    </w:p>
    <w:p w:rsidR="00D37E2C" w:rsidRPr="00D37E2C" w:rsidRDefault="00D37E2C" w:rsidP="00D37E2C">
      <w:pPr>
        <w:overflowPunct w:val="0"/>
        <w:autoSpaceDE w:val="0"/>
        <w:autoSpaceDN w:val="0"/>
        <w:adjustRightInd w:val="0"/>
        <w:textAlignment w:val="baseline"/>
        <w:rPr>
          <w:rFonts w:eastAsia="맑은 고딕"/>
          <w:lang w:eastAsia="ko-KR"/>
        </w:rPr>
      </w:pPr>
      <w:r w:rsidRPr="00D37E2C">
        <w:rPr>
          <w:rFonts w:eastAsia="맑은 고딕" w:hint="eastAsia"/>
          <w:lang w:eastAsia="ko-KR"/>
        </w:rPr>
        <w:t xml:space="preserve">If the </w:t>
      </w:r>
      <w:r w:rsidRPr="00D37E2C">
        <w:rPr>
          <w:rFonts w:eastAsia="맑은 고딕"/>
          <w:i/>
          <w:lang w:eastAsia="ko-KR"/>
        </w:rPr>
        <w:t>New Security Context Indicator</w:t>
      </w:r>
      <w:r w:rsidRPr="00D37E2C">
        <w:rPr>
          <w:rFonts w:eastAsia="맑은 고딕" w:hint="eastAsia"/>
          <w:i/>
          <w:lang w:eastAsia="ko-KR"/>
        </w:rPr>
        <w:t xml:space="preserve"> </w:t>
      </w:r>
      <w:r w:rsidRPr="00D37E2C">
        <w:rPr>
          <w:rFonts w:eastAsia="맑은 고딕" w:hint="eastAsia"/>
          <w:lang w:eastAsia="ko-KR"/>
        </w:rPr>
        <w:t xml:space="preserve">IE is included in the </w:t>
      </w:r>
      <w:r w:rsidRPr="00D37E2C">
        <w:rPr>
          <w:rFonts w:eastAsia="맑은 고딕"/>
          <w:lang w:eastAsia="ko-KR"/>
        </w:rPr>
        <w:t xml:space="preserve">HANDOVER REQUEST message, the target NG-RAN node shall use the information </w:t>
      </w:r>
      <w:r w:rsidRPr="00D37E2C">
        <w:rPr>
          <w:rFonts w:eastAsia="SimSun" w:hint="eastAsia"/>
          <w:lang w:eastAsia="zh-CN"/>
        </w:rPr>
        <w:t xml:space="preserve">as specified in TS </w:t>
      </w:r>
      <w:r w:rsidRPr="00D37E2C">
        <w:rPr>
          <w:rFonts w:eastAsia="SimSun"/>
          <w:lang w:eastAsia="zh-CN"/>
        </w:rPr>
        <w:t xml:space="preserve">33.501 </w:t>
      </w:r>
      <w:r w:rsidRPr="00D37E2C">
        <w:rPr>
          <w:rFonts w:eastAsia="SimSun" w:hint="eastAsia"/>
          <w:lang w:eastAsia="zh-CN"/>
        </w:rPr>
        <w:t>[</w:t>
      </w:r>
      <w:r w:rsidRPr="00D37E2C">
        <w:rPr>
          <w:rFonts w:eastAsia="SimSun"/>
          <w:lang w:eastAsia="zh-CN"/>
        </w:rPr>
        <w:t>13</w:t>
      </w:r>
      <w:r w:rsidRPr="00D37E2C">
        <w:rPr>
          <w:rFonts w:eastAsia="SimSun" w:hint="eastAsia"/>
          <w:lang w:eastAsia="zh-CN"/>
        </w:rPr>
        <w:t>]</w:t>
      </w:r>
      <w:r w:rsidRPr="00D37E2C">
        <w:rPr>
          <w:rFonts w:eastAsia="맑은 고딕"/>
          <w:lang w:eastAsia="ko-KR"/>
        </w:rPr>
        <w:t>.</w:t>
      </w:r>
    </w:p>
    <w:p w:rsidR="00D37E2C" w:rsidRPr="00D37E2C" w:rsidRDefault="00D37E2C" w:rsidP="00D37E2C">
      <w:pPr>
        <w:overflowPunct w:val="0"/>
        <w:autoSpaceDE w:val="0"/>
        <w:autoSpaceDN w:val="0"/>
        <w:adjustRightInd w:val="0"/>
        <w:textAlignment w:val="baseline"/>
        <w:rPr>
          <w:rFonts w:eastAsia="맑은 고딕"/>
          <w:lang w:eastAsia="ko-KR"/>
        </w:rPr>
      </w:pPr>
      <w:r w:rsidRPr="00D37E2C">
        <w:rPr>
          <w:rFonts w:eastAsia="맑은 고딕" w:hint="eastAsia"/>
          <w:lang w:eastAsia="ko-KR"/>
        </w:rPr>
        <w:t xml:space="preserve">If the </w:t>
      </w:r>
      <w:r w:rsidRPr="00D37E2C">
        <w:rPr>
          <w:rFonts w:eastAsia="맑은 고딕"/>
          <w:i/>
          <w:lang w:eastAsia="ko-KR"/>
        </w:rPr>
        <w:t>NASC</w:t>
      </w:r>
      <w:r w:rsidRPr="00D37E2C">
        <w:rPr>
          <w:rFonts w:eastAsia="맑은 고딕" w:hint="eastAsia"/>
          <w:i/>
          <w:lang w:eastAsia="ko-KR"/>
        </w:rPr>
        <w:t xml:space="preserve"> </w:t>
      </w:r>
      <w:r w:rsidRPr="00D37E2C">
        <w:rPr>
          <w:rFonts w:eastAsia="맑은 고딕" w:hint="eastAsia"/>
          <w:lang w:eastAsia="ko-KR"/>
        </w:rPr>
        <w:t xml:space="preserve">IE is included in the </w:t>
      </w:r>
      <w:r w:rsidRPr="00D37E2C">
        <w:rPr>
          <w:rFonts w:eastAsia="맑은 고딕"/>
          <w:lang w:eastAsia="ko-KR"/>
        </w:rPr>
        <w:t xml:space="preserve">HANDOVER REQUEST message, the target NG-RAN node shall use it towards the UE as specified </w:t>
      </w:r>
      <w:r w:rsidRPr="00D37E2C">
        <w:rPr>
          <w:rFonts w:eastAsia="SimSun" w:hint="eastAsia"/>
          <w:lang w:eastAsia="zh-CN"/>
        </w:rPr>
        <w:t xml:space="preserve">in TS </w:t>
      </w:r>
      <w:r w:rsidRPr="00D37E2C">
        <w:rPr>
          <w:rFonts w:eastAsia="SimSun"/>
          <w:lang w:eastAsia="zh-CN"/>
        </w:rPr>
        <w:t xml:space="preserve">33.501 </w:t>
      </w:r>
      <w:r w:rsidRPr="00D37E2C">
        <w:rPr>
          <w:rFonts w:eastAsia="SimSun" w:hint="eastAsia"/>
          <w:lang w:eastAsia="zh-CN"/>
        </w:rPr>
        <w:t>[</w:t>
      </w:r>
      <w:r w:rsidRPr="00D37E2C">
        <w:rPr>
          <w:rFonts w:eastAsia="SimSun"/>
          <w:lang w:eastAsia="zh-CN"/>
        </w:rPr>
        <w:t>13</w:t>
      </w:r>
      <w:r w:rsidRPr="00D37E2C">
        <w:rPr>
          <w:rFonts w:eastAsia="SimSun" w:hint="eastAsia"/>
          <w:lang w:eastAsia="zh-CN"/>
        </w:rPr>
        <w:t>]</w:t>
      </w:r>
      <w:r w:rsidRPr="00D37E2C">
        <w:rPr>
          <w:rFonts w:eastAsia="맑은 고딕"/>
          <w:lang w:eastAsia="ko-KR"/>
        </w:rPr>
        <w:t>.</w:t>
      </w:r>
    </w:p>
    <w:p w:rsidR="00D37E2C" w:rsidRPr="00D37E2C" w:rsidRDefault="00D37E2C" w:rsidP="00D37E2C">
      <w:pPr>
        <w:overflowPunct w:val="0"/>
        <w:autoSpaceDE w:val="0"/>
        <w:autoSpaceDN w:val="0"/>
        <w:adjustRightInd w:val="0"/>
        <w:textAlignment w:val="baseline"/>
        <w:rPr>
          <w:rFonts w:eastAsia="맑은 고딕"/>
          <w:lang w:eastAsia="ko-KR"/>
        </w:rPr>
      </w:pPr>
      <w:r w:rsidRPr="00D37E2C">
        <w:rPr>
          <w:rFonts w:eastAsia="맑은 고딕" w:hint="eastAsia"/>
          <w:lang w:eastAsia="ko-KR"/>
        </w:rPr>
        <w:t xml:space="preserve">If the </w:t>
      </w:r>
      <w:r w:rsidRPr="00D37E2C">
        <w:rPr>
          <w:rFonts w:eastAsia="SimSun" w:hint="eastAsia"/>
          <w:i/>
          <w:lang w:eastAsia="zh-CN"/>
        </w:rPr>
        <w:t>RRC Inactive Transition Report Request</w:t>
      </w:r>
      <w:r w:rsidRPr="00D37E2C">
        <w:rPr>
          <w:rFonts w:eastAsia="SimSun"/>
          <w:i/>
          <w:lang w:eastAsia="zh-CN"/>
        </w:rPr>
        <w:t xml:space="preserve"> </w:t>
      </w:r>
      <w:r w:rsidRPr="00D37E2C">
        <w:rPr>
          <w:rFonts w:eastAsia="맑은 고딕"/>
          <w:lang w:eastAsia="ko-KR"/>
        </w:rPr>
        <w:t>IE</w:t>
      </w:r>
      <w:r w:rsidRPr="00D37E2C">
        <w:rPr>
          <w:rFonts w:eastAsia="맑은 고딕" w:hint="eastAsia"/>
          <w:lang w:eastAsia="ko-KR"/>
        </w:rPr>
        <w:t xml:space="preserve"> is included in the </w:t>
      </w:r>
      <w:r w:rsidRPr="00D37E2C">
        <w:rPr>
          <w:rFonts w:eastAsia="맑은 고딕"/>
          <w:lang w:eastAsia="ko-KR"/>
        </w:rPr>
        <w:t xml:space="preserve">HANDOVER REQUEST message, the </w:t>
      </w:r>
      <w:r w:rsidRPr="00D37E2C">
        <w:rPr>
          <w:rFonts w:eastAsia="SimSun" w:hint="eastAsia"/>
          <w:lang w:eastAsia="zh-CN"/>
        </w:rPr>
        <w:t>NG-RAN node</w:t>
      </w:r>
      <w:r w:rsidRPr="00D37E2C">
        <w:rPr>
          <w:rFonts w:eastAsia="맑은 고딕"/>
          <w:lang w:eastAsia="ko-KR"/>
        </w:rPr>
        <w:t xml:space="preserve"> shall, if supported, store this information in the UE context.</w:t>
      </w:r>
    </w:p>
    <w:p w:rsidR="00D37E2C" w:rsidRPr="00D37E2C" w:rsidRDefault="00D37E2C" w:rsidP="00D37E2C">
      <w:pPr>
        <w:overflowPunct w:val="0"/>
        <w:autoSpaceDE w:val="0"/>
        <w:autoSpaceDN w:val="0"/>
        <w:adjustRightInd w:val="0"/>
        <w:textAlignment w:val="baseline"/>
        <w:rPr>
          <w:rFonts w:eastAsia="SimSun"/>
          <w:lang w:eastAsia="zh-CN"/>
        </w:rPr>
      </w:pPr>
      <w:r w:rsidRPr="00D37E2C">
        <w:rPr>
          <w:rFonts w:eastAsia="맑은 고딕"/>
          <w:lang w:eastAsia="en-GB"/>
        </w:rPr>
        <w:t xml:space="preserve">If the </w:t>
      </w:r>
      <w:r w:rsidRPr="00D37E2C">
        <w:rPr>
          <w:rFonts w:eastAsia="맑은 고딕"/>
          <w:i/>
          <w:lang w:eastAsia="en-GB"/>
        </w:rPr>
        <w:t xml:space="preserve">Redirection for Voice EPS Fallback </w:t>
      </w:r>
      <w:r w:rsidRPr="00D37E2C">
        <w:rPr>
          <w:rFonts w:eastAsia="맑은 고딕"/>
          <w:lang w:eastAsia="en-GB"/>
        </w:rPr>
        <w:t xml:space="preserve">IE is included in the </w:t>
      </w:r>
      <w:r w:rsidRPr="00D37E2C">
        <w:rPr>
          <w:rFonts w:eastAsia="SimSun"/>
          <w:lang w:eastAsia="en-GB"/>
        </w:rPr>
        <w:t>HANDOVER REQUEST</w:t>
      </w:r>
      <w:r w:rsidRPr="00D37E2C">
        <w:rPr>
          <w:rFonts w:eastAsia="맑은 고딕"/>
          <w:lang w:eastAsia="en-GB"/>
        </w:rPr>
        <w:t xml:space="preserve"> message, the NG-RAN node shall, if supported, store it and use it in a subsequent decision of EPS fallback for voice as specified in TS 23.502 [10].</w:t>
      </w:r>
    </w:p>
    <w:p w:rsidR="00D37E2C" w:rsidRDefault="00D37E2C" w:rsidP="00D37E2C">
      <w:pPr>
        <w:overflowPunct w:val="0"/>
        <w:autoSpaceDE w:val="0"/>
        <w:autoSpaceDN w:val="0"/>
        <w:adjustRightInd w:val="0"/>
        <w:textAlignment w:val="baseline"/>
        <w:rPr>
          <w:rFonts w:eastAsia="SimSun"/>
          <w:lang w:eastAsia="zh-CN"/>
        </w:rPr>
      </w:pPr>
      <w:r w:rsidRPr="00D37E2C">
        <w:rPr>
          <w:rFonts w:eastAsia="SimSun"/>
          <w:lang w:eastAsia="en-GB"/>
        </w:rPr>
        <w:t>After all necessary resources for the admitted PDU session resources have been allocated, the target NG-RAN node shall generate the HANDOVER REQUEST ACKNOWLEDGE message.</w:t>
      </w:r>
    </w:p>
    <w:p w:rsidR="00B8444D" w:rsidRPr="00F128B2" w:rsidRDefault="00B8444D" w:rsidP="00B8444D">
      <w:pPr>
        <w:rPr>
          <w:ins w:id="103" w:author="倪春林" w:date="2020-03-02T18:04:00Z"/>
          <w:lang w:eastAsia="zh-CN"/>
        </w:rPr>
      </w:pPr>
      <w:ins w:id="104" w:author="倪春林" w:date="2020-03-02T18:04:00Z">
        <w:r w:rsidRPr="008D0EDE">
          <w:t xml:space="preserve">If the </w:t>
        </w:r>
        <w:r>
          <w:rPr>
            <w:i/>
          </w:rPr>
          <w:t>DAPS Information</w:t>
        </w:r>
        <w:r>
          <w:t xml:space="preserve"> IE</w:t>
        </w:r>
        <w:r w:rsidRPr="008D0EDE">
          <w:t xml:space="preserve"> is included </w:t>
        </w:r>
        <w:r>
          <w:t>fo</w:t>
        </w:r>
      </w:ins>
      <w:ins w:id="105" w:author="倪春林" w:date="2020-03-02T18:05:00Z">
        <w:r>
          <w:rPr>
            <w:rFonts w:hint="eastAsia"/>
            <w:lang w:eastAsia="zh-CN"/>
          </w:rPr>
          <w:t>r</w:t>
        </w:r>
      </w:ins>
      <w:ins w:id="106" w:author="倪春林" w:date="2020-03-02T18:04:00Z">
        <w:r w:rsidRPr="00B8444D">
          <w:rPr>
            <w:lang w:eastAsia="zh-CN"/>
          </w:rPr>
          <w:t xml:space="preserve"> </w:t>
        </w:r>
        <w:r>
          <w:rPr>
            <w:lang w:eastAsia="zh-CN"/>
          </w:rPr>
          <w:t xml:space="preserve">a </w:t>
        </w:r>
        <w:del w:id="107" w:author="INTEL" w:date="2020-03-03T10:56:00Z">
          <w:r w:rsidDel="00762314">
            <w:rPr>
              <w:lang w:eastAsia="zh-CN"/>
            </w:rPr>
            <w:delText>given</w:delText>
          </w:r>
          <w:r w:rsidDel="00762314">
            <w:rPr>
              <w:rFonts w:hint="eastAsia"/>
              <w:lang w:eastAsia="zh-CN"/>
            </w:rPr>
            <w:delText xml:space="preserve"> </w:delText>
          </w:r>
        </w:del>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IE</w:t>
        </w:r>
        <w:r>
          <w:rPr>
            <w:rFonts w:hint="eastAsia"/>
            <w:lang w:eastAsia="zh-CN"/>
          </w:rPr>
          <w:t xml:space="preserve"> within</w:t>
        </w:r>
        <w:r w:rsidRPr="008D0EDE">
          <w:t xml:space="preserve"> the HANDOVER RE</w:t>
        </w:r>
        <w:r>
          <w:rPr>
            <w:rFonts w:hint="eastAsia"/>
            <w:lang w:eastAsia="zh-CN"/>
          </w:rPr>
          <w:t>U</w:t>
        </w:r>
        <w:r w:rsidRPr="008D0EDE">
          <w:t>Q</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w:t>
        </w:r>
      </w:ins>
      <w:ins w:id="108" w:author="倪春林" w:date="2020-03-02T18:06:00Z">
        <w:r>
          <w:rPr>
            <w:rFonts w:hint="eastAsia"/>
            <w:lang w:eastAsia="zh-CN"/>
          </w:rPr>
          <w:t>NG-RAN</w:t>
        </w:r>
      </w:ins>
      <w:ins w:id="109" w:author="倪春林" w:date="2020-03-02T18:04:00Z">
        <w:r>
          <w:rPr>
            <w:rFonts w:hint="eastAsia"/>
            <w:lang w:eastAsia="zh-CN"/>
          </w:rPr>
          <w:t xml:space="preserve"> shall </w:t>
        </w:r>
        <w:r>
          <w:rPr>
            <w:lang w:eastAsia="zh-CN"/>
          </w:rPr>
          <w:t>consider</w:t>
        </w:r>
        <w:r>
          <w:rPr>
            <w:rFonts w:hint="eastAsia"/>
            <w:lang w:eastAsia="zh-CN"/>
          </w:rPr>
          <w:t xml:space="preserve"> that the request concerns a DAPS H</w:t>
        </w:r>
      </w:ins>
      <w:ins w:id="110" w:author="INTEL" w:date="2020-03-03T10:56:00Z">
        <w:r w:rsidR="00762314">
          <w:rPr>
            <w:lang w:eastAsia="zh-CN"/>
          </w:rPr>
          <w:t>andover</w:t>
        </w:r>
      </w:ins>
      <w:ins w:id="111" w:author="倪春林" w:date="2020-03-02T18:04:00Z">
        <w:del w:id="112" w:author="INTEL" w:date="2020-03-03T10:56:00Z">
          <w:r w:rsidDel="00762314">
            <w:rPr>
              <w:rFonts w:hint="eastAsia"/>
              <w:lang w:eastAsia="zh-CN"/>
            </w:rPr>
            <w:delText>O</w:delText>
          </w:r>
        </w:del>
      </w:ins>
      <w:ins w:id="113" w:author="INTEL" w:date="2020-03-03T10:56:00Z">
        <w:r w:rsidR="00762314">
          <w:rPr>
            <w:lang w:eastAsia="zh-CN"/>
          </w:rPr>
          <w:t xml:space="preserve"> for that DRB, as defined in TS 38.300 [8]. The </w:t>
        </w:r>
        <w:proofErr w:type="spellStart"/>
        <w:r w:rsidR="00762314">
          <w:rPr>
            <w:lang w:eastAsia="zh-CN"/>
          </w:rPr>
          <w:t>taget</w:t>
        </w:r>
        <w:proofErr w:type="spellEnd"/>
        <w:r w:rsidR="00762314">
          <w:rPr>
            <w:lang w:eastAsia="zh-CN"/>
          </w:rPr>
          <w:t xml:space="preserve"> NG-RAN node </w:t>
        </w:r>
      </w:ins>
      <w:ins w:id="114" w:author="倪春林" w:date="2020-03-02T18:04:00Z">
        <w:del w:id="115" w:author="INTEL" w:date="2020-03-03T10:56:00Z">
          <w:r w:rsidDel="00762314">
            <w:rPr>
              <w:rFonts w:hint="eastAsia"/>
              <w:lang w:eastAsia="zh-CN"/>
            </w:rPr>
            <w:delText xml:space="preserve"> and </w:delText>
          </w:r>
        </w:del>
        <w:r w:rsidRPr="00774EEA">
          <w:t>shall</w:t>
        </w:r>
        <w:r>
          <w:rPr>
            <w:rFonts w:hint="eastAsia"/>
            <w:lang w:eastAsia="zh-CN"/>
          </w:rPr>
          <w:t xml:space="preserve">, if supported, </w:t>
        </w:r>
        <w:r w:rsidRPr="00774EEA">
          <w:t xml:space="preserve">include the </w:t>
        </w:r>
        <w:r w:rsidRPr="00774EEA">
          <w:rPr>
            <w:i/>
          </w:rPr>
          <w:t>DAPS Response information</w:t>
        </w:r>
        <w:r>
          <w:rPr>
            <w:lang w:eastAsia="zh-CN"/>
          </w:rPr>
          <w:t xml:space="preserve"> </w:t>
        </w:r>
        <w:r w:rsidRPr="00774EEA">
          <w:t xml:space="preserve">IE </w:t>
        </w:r>
        <w:r w:rsidRPr="008D0EDE">
          <w:t xml:space="preserve">in the </w:t>
        </w:r>
      </w:ins>
      <w:ins w:id="116" w:author="倪春林" w:date="2020-03-02T18:05:00Z">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t xml:space="preserve"> </w:t>
        </w:r>
      </w:ins>
      <w:ins w:id="117" w:author="倪春林" w:date="2020-03-02T18:06:00Z">
        <w:r>
          <w:rPr>
            <w:rFonts w:hint="eastAsia"/>
            <w:lang w:eastAsia="zh-CN"/>
          </w:rPr>
          <w:t xml:space="preserve">IE </w:t>
        </w:r>
      </w:ins>
      <w:ins w:id="118" w:author="倪春林" w:date="2020-03-02T18:04:00Z">
        <w:r>
          <w:rPr>
            <w:rFonts w:hint="eastAsia"/>
            <w:lang w:eastAsia="zh-CN"/>
          </w:rPr>
          <w:t>within</w:t>
        </w:r>
        <w:r w:rsidRPr="00774EEA">
          <w:t xml:space="preserve"> the HANDOVER REQUEST ACKNOWLEDGE message</w:t>
        </w:r>
        <w:r>
          <w:rPr>
            <w:rFonts w:hint="eastAsia"/>
            <w:lang w:eastAsia="zh-CN"/>
          </w:rPr>
          <w:t>.</w:t>
        </w:r>
      </w:ins>
    </w:p>
    <w:p w:rsidR="00B40B28" w:rsidRPr="00B8444D" w:rsidDel="00D13FF5" w:rsidRDefault="00B40B28" w:rsidP="00D37E2C">
      <w:pPr>
        <w:overflowPunct w:val="0"/>
        <w:autoSpaceDE w:val="0"/>
        <w:autoSpaceDN w:val="0"/>
        <w:adjustRightInd w:val="0"/>
        <w:textAlignment w:val="baseline"/>
        <w:rPr>
          <w:del w:id="119" w:author="倪春林" w:date="2020-03-02T18:08:00Z"/>
          <w:rFonts w:eastAsia="SimSun"/>
          <w:lang w:eastAsia="zh-CN"/>
        </w:rPr>
      </w:pPr>
    </w:p>
    <w:p w:rsidR="00D37E2C" w:rsidRPr="00D37E2C" w:rsidRDefault="00D37E2C" w:rsidP="00D37E2C">
      <w:pPr>
        <w:overflowPunct w:val="0"/>
        <w:autoSpaceDE w:val="0"/>
        <w:autoSpaceDN w:val="0"/>
        <w:adjustRightInd w:val="0"/>
        <w:textAlignment w:val="baseline"/>
        <w:rPr>
          <w:rFonts w:eastAsia="SimSun"/>
          <w:b/>
          <w:lang w:eastAsia="en-GB"/>
        </w:rPr>
      </w:pPr>
      <w:r w:rsidRPr="00D37E2C">
        <w:rPr>
          <w:rFonts w:eastAsia="SimSun"/>
          <w:b/>
          <w:lang w:eastAsia="en-GB"/>
        </w:rPr>
        <w:t>Interactions with</w:t>
      </w:r>
      <w:r w:rsidRPr="00D37E2C">
        <w:rPr>
          <w:rFonts w:eastAsia="SimSun" w:hint="eastAsia"/>
          <w:b/>
          <w:lang w:eastAsia="zh-CN"/>
        </w:rPr>
        <w:t xml:space="preserve"> </w:t>
      </w:r>
      <w:r w:rsidRPr="00D37E2C">
        <w:rPr>
          <w:rFonts w:eastAsia="SimSun"/>
          <w:b/>
          <w:lang w:eastAsia="zh-CN"/>
        </w:rPr>
        <w:t>RRC Inactive Transition Report</w:t>
      </w:r>
      <w:r w:rsidRPr="00D37E2C">
        <w:rPr>
          <w:rFonts w:eastAsia="SimSun" w:hint="eastAsia"/>
          <w:b/>
          <w:lang w:eastAsia="zh-CN"/>
        </w:rPr>
        <w:t xml:space="preserve"> </w:t>
      </w:r>
      <w:r w:rsidRPr="00D37E2C">
        <w:rPr>
          <w:rFonts w:eastAsia="SimSun"/>
          <w:b/>
          <w:lang w:eastAsia="en-GB"/>
        </w:rPr>
        <w:t>procedure:</w:t>
      </w:r>
    </w:p>
    <w:p w:rsidR="00D37E2C" w:rsidRPr="00D37E2C" w:rsidRDefault="00D37E2C" w:rsidP="00D37E2C">
      <w:pPr>
        <w:overflowPunct w:val="0"/>
        <w:autoSpaceDE w:val="0"/>
        <w:autoSpaceDN w:val="0"/>
        <w:adjustRightInd w:val="0"/>
        <w:textAlignment w:val="baseline"/>
        <w:rPr>
          <w:rFonts w:eastAsia="SimSun"/>
          <w:lang w:eastAsia="en-GB"/>
        </w:rPr>
      </w:pPr>
      <w:r w:rsidRPr="00D37E2C">
        <w:rPr>
          <w:rFonts w:eastAsia="맑은 고딕" w:hint="eastAsia"/>
          <w:lang w:eastAsia="ko-KR"/>
        </w:rPr>
        <w:t xml:space="preserve">If the </w:t>
      </w:r>
      <w:r w:rsidRPr="00D37E2C">
        <w:rPr>
          <w:rFonts w:eastAsia="SimSun" w:hint="eastAsia"/>
          <w:i/>
          <w:lang w:eastAsia="zh-CN"/>
        </w:rPr>
        <w:t>RRC Inactive Transition Report Request</w:t>
      </w:r>
      <w:r w:rsidRPr="00D37E2C">
        <w:rPr>
          <w:rFonts w:eastAsia="SimSun"/>
          <w:i/>
          <w:lang w:eastAsia="zh-CN"/>
        </w:rPr>
        <w:t xml:space="preserve"> </w:t>
      </w:r>
      <w:r w:rsidRPr="00D37E2C">
        <w:rPr>
          <w:rFonts w:eastAsia="맑은 고딕"/>
          <w:lang w:eastAsia="ko-KR"/>
        </w:rPr>
        <w:t>IE</w:t>
      </w:r>
      <w:r w:rsidRPr="00D37E2C">
        <w:rPr>
          <w:rFonts w:eastAsia="맑은 고딕" w:hint="eastAsia"/>
          <w:lang w:eastAsia="ko-KR"/>
        </w:rPr>
        <w:t xml:space="preserve"> is included in the </w:t>
      </w:r>
      <w:r w:rsidRPr="00D37E2C">
        <w:rPr>
          <w:rFonts w:eastAsia="맑은 고딕"/>
          <w:lang w:eastAsia="ko-KR"/>
        </w:rPr>
        <w:t>HANDOVER REQUEST message and set to</w:t>
      </w:r>
      <w:r w:rsidRPr="00D37E2C">
        <w:rPr>
          <w:rFonts w:eastAsia="SimSun" w:hint="eastAsia"/>
          <w:lang w:eastAsia="zh-CN"/>
        </w:rPr>
        <w:t xml:space="preserve"> </w:t>
      </w:r>
      <w:r w:rsidRPr="00D37E2C">
        <w:rPr>
          <w:rFonts w:eastAsia="SimSun"/>
          <w:lang w:eastAsia="zh-CN"/>
        </w:rPr>
        <w:t>"</w:t>
      </w:r>
      <w:r w:rsidRPr="00D37E2C">
        <w:rPr>
          <w:rFonts w:eastAsia="SimSun" w:cs="Arial" w:hint="eastAsia"/>
          <w:lang w:eastAsia="zh-CN"/>
        </w:rPr>
        <w:t>s</w:t>
      </w:r>
      <w:r w:rsidRPr="00D37E2C">
        <w:rPr>
          <w:rFonts w:eastAsia="SimSun" w:cs="Arial"/>
          <w:lang w:eastAsia="zh-CN"/>
        </w:rPr>
        <w:t>ubsequent state transition</w:t>
      </w:r>
      <w:r w:rsidRPr="00D37E2C">
        <w:rPr>
          <w:rFonts w:eastAsia="SimSun" w:cs="Arial" w:hint="eastAsia"/>
          <w:lang w:eastAsia="zh-CN"/>
        </w:rPr>
        <w:t xml:space="preserve"> report</w:t>
      </w:r>
      <w:r w:rsidRPr="00D37E2C">
        <w:rPr>
          <w:rFonts w:eastAsia="SimSun"/>
          <w:lang w:eastAsia="zh-CN"/>
        </w:rPr>
        <w:t>"</w:t>
      </w:r>
      <w:r w:rsidRPr="00D37E2C">
        <w:rPr>
          <w:rFonts w:eastAsia="맑은 고딕"/>
          <w:lang w:eastAsia="ko-KR"/>
        </w:rPr>
        <w:t xml:space="preserve">, the </w:t>
      </w:r>
      <w:r w:rsidRPr="00D37E2C">
        <w:rPr>
          <w:rFonts w:eastAsia="SimSun" w:hint="eastAsia"/>
          <w:lang w:eastAsia="zh-CN"/>
        </w:rPr>
        <w:t>NG-RAN node</w:t>
      </w:r>
      <w:r w:rsidRPr="00D37E2C">
        <w:rPr>
          <w:rFonts w:eastAsia="맑은 고딕"/>
          <w:lang w:eastAsia="ko-KR"/>
        </w:rPr>
        <w:t xml:space="preserve"> shall, if supported, </w:t>
      </w:r>
      <w:r w:rsidRPr="00D37E2C">
        <w:rPr>
          <w:rFonts w:eastAsia="SimSun" w:hint="eastAsia"/>
          <w:lang w:eastAsia="zh-CN"/>
        </w:rPr>
        <w:t xml:space="preserve">send the </w:t>
      </w:r>
      <w:r w:rsidRPr="00D37E2C">
        <w:rPr>
          <w:rFonts w:eastAsia="SimSun"/>
          <w:lang w:eastAsia="zh-CN"/>
        </w:rPr>
        <w:t>RRC INACTIVE TRANSITION REPORT</w:t>
      </w:r>
      <w:r w:rsidRPr="00D37E2C">
        <w:rPr>
          <w:rFonts w:eastAsia="맑은 고딕"/>
          <w:lang w:eastAsia="ko-KR"/>
        </w:rPr>
        <w:t xml:space="preserve"> message</w:t>
      </w:r>
      <w:r w:rsidRPr="00D37E2C">
        <w:rPr>
          <w:rFonts w:eastAsia="SimSun" w:hint="eastAsia"/>
          <w:lang w:eastAsia="zh-CN"/>
        </w:rPr>
        <w:t xml:space="preserve"> </w:t>
      </w:r>
      <w:r w:rsidRPr="00D37E2C">
        <w:rPr>
          <w:rFonts w:eastAsia="SimSun"/>
          <w:lang w:eastAsia="zh-CN"/>
        </w:rPr>
        <w:t xml:space="preserve">to </w:t>
      </w:r>
      <w:r w:rsidRPr="00D37E2C">
        <w:rPr>
          <w:rFonts w:eastAsia="SimSun" w:hint="eastAsia"/>
          <w:lang w:eastAsia="zh-CN"/>
        </w:rPr>
        <w:t xml:space="preserve">the AMF </w:t>
      </w:r>
      <w:r w:rsidRPr="00D37E2C">
        <w:rPr>
          <w:rFonts w:eastAsia="SimSun"/>
          <w:lang w:eastAsia="zh-CN"/>
        </w:rPr>
        <w:t xml:space="preserve">to report </w:t>
      </w:r>
      <w:r w:rsidRPr="00D37E2C">
        <w:rPr>
          <w:rFonts w:eastAsia="SimSun" w:hint="eastAsia"/>
          <w:lang w:eastAsia="zh-CN"/>
        </w:rPr>
        <w:t>the RRC state of the UE when the UE enters or leaves RRC_INACTIVE state</w:t>
      </w:r>
      <w:r w:rsidRPr="00D37E2C">
        <w:rPr>
          <w:rFonts w:eastAsia="SimSun"/>
          <w:lang w:eastAsia="zh-CN"/>
        </w:rPr>
        <w:t>.</w:t>
      </w:r>
    </w:p>
    <w:p w:rsidR="00307CDA" w:rsidRPr="00D37E2C" w:rsidRDefault="00307CDA" w:rsidP="00DC6636">
      <w:pPr>
        <w:spacing w:after="0"/>
        <w:rPr>
          <w:lang w:eastAsia="zh-CN"/>
        </w:rPr>
      </w:pPr>
    </w:p>
    <w:p w:rsidR="00923A7D" w:rsidRDefault="00307CDA" w:rsidP="00923A7D">
      <w:pPr>
        <w:rPr>
          <w:noProof/>
          <w:lang w:eastAsia="zh-CN"/>
        </w:rPr>
      </w:pPr>
      <w:r>
        <w:rPr>
          <w:noProof/>
        </w:rPr>
        <w:t>///////////////////////////////////////////////////////////////////////</w:t>
      </w:r>
      <w:r>
        <w:rPr>
          <w:rFonts w:hint="eastAsia"/>
          <w:noProof/>
          <w:lang w:eastAsia="zh-CN"/>
        </w:rPr>
        <w:t>1st Change</w:t>
      </w:r>
      <w:r>
        <w:rPr>
          <w:noProof/>
        </w:rPr>
        <w:t>/////////////////////////////////////////////////////////////////////</w:t>
      </w:r>
    </w:p>
    <w:p w:rsidR="00ED0C10" w:rsidRPr="00ED0C10" w:rsidRDefault="00ED0C10" w:rsidP="00ED0C10">
      <w:pPr>
        <w:keepNext/>
        <w:keepLines/>
        <w:spacing w:before="120"/>
        <w:ind w:left="1134" w:hanging="1134"/>
        <w:outlineLvl w:val="2"/>
        <w:rPr>
          <w:ins w:id="120" w:author="倪春林" w:date="2020-02-27T23:34:00Z"/>
          <w:rFonts w:ascii="Arial" w:hAnsi="Arial"/>
          <w:sz w:val="28"/>
          <w:lang w:eastAsia="en-GB"/>
        </w:rPr>
      </w:pPr>
      <w:ins w:id="121" w:author="倪春林" w:date="2020-02-27T23:34:00Z">
        <w:r w:rsidRPr="00ED0C10">
          <w:rPr>
            <w:rFonts w:ascii="Arial" w:hAnsi="Arial"/>
            <w:sz w:val="28"/>
            <w:lang w:eastAsia="en-GB"/>
          </w:rPr>
          <w:t>8.</w:t>
        </w:r>
        <w:del w:id="122" w:author="INTEL" w:date="2020-03-03T10:45:00Z">
          <w:r w:rsidRPr="00ED0C10" w:rsidDel="00762314">
            <w:rPr>
              <w:rFonts w:ascii="Arial" w:hAnsi="Arial"/>
              <w:sz w:val="28"/>
              <w:lang w:eastAsia="en-GB"/>
            </w:rPr>
            <w:delText>2</w:delText>
          </w:r>
        </w:del>
      </w:ins>
      <w:proofErr w:type="gramStart"/>
      <w:ins w:id="123" w:author="INTEL" w:date="2020-03-03T10:45:00Z">
        <w:r w:rsidR="00762314">
          <w:rPr>
            <w:rFonts w:ascii="Arial" w:hAnsi="Arial"/>
            <w:sz w:val="28"/>
            <w:lang w:eastAsia="en-GB"/>
          </w:rPr>
          <w:t>4</w:t>
        </w:r>
      </w:ins>
      <w:ins w:id="124" w:author="倪春林" w:date="2020-02-27T23:34:00Z">
        <w:r w:rsidRPr="00ED0C10">
          <w:rPr>
            <w:rFonts w:ascii="Arial" w:hAnsi="Arial"/>
            <w:sz w:val="28"/>
            <w:lang w:eastAsia="en-GB"/>
          </w:rPr>
          <w:t>.A</w:t>
        </w:r>
        <w:proofErr w:type="gramEnd"/>
        <w:r w:rsidRPr="00ED0C10">
          <w:rPr>
            <w:rFonts w:ascii="Arial" w:hAnsi="Arial"/>
            <w:sz w:val="28"/>
            <w:lang w:eastAsia="en-GB"/>
          </w:rPr>
          <w:tab/>
          <w:t>Handover Success</w:t>
        </w:r>
      </w:ins>
    </w:p>
    <w:p w:rsidR="00ED0C10" w:rsidRPr="00ED0C10" w:rsidRDefault="00ED0C10" w:rsidP="00ED0C10">
      <w:pPr>
        <w:keepNext/>
        <w:keepLines/>
        <w:spacing w:before="120"/>
        <w:ind w:left="1418" w:hanging="1418"/>
        <w:outlineLvl w:val="3"/>
        <w:rPr>
          <w:ins w:id="125" w:author="倪春林" w:date="2020-02-27T23:34:00Z"/>
          <w:rFonts w:ascii="Arial" w:hAnsi="Arial"/>
          <w:sz w:val="24"/>
          <w:lang w:eastAsia="en-GB"/>
        </w:rPr>
      </w:pPr>
      <w:bookmarkStart w:id="126" w:name="_Toc5691801"/>
      <w:ins w:id="127" w:author="倪春林" w:date="2020-02-27T23:34:00Z">
        <w:r w:rsidRPr="00ED0C10">
          <w:rPr>
            <w:rFonts w:ascii="Arial" w:hAnsi="Arial"/>
            <w:sz w:val="24"/>
            <w:lang w:eastAsia="en-GB"/>
          </w:rPr>
          <w:t>8.</w:t>
        </w:r>
        <w:del w:id="128" w:author="INTEL" w:date="2020-03-03T10:45:00Z">
          <w:r w:rsidRPr="00ED0C10" w:rsidDel="00762314">
            <w:rPr>
              <w:rFonts w:ascii="Arial" w:hAnsi="Arial"/>
              <w:sz w:val="24"/>
              <w:lang w:eastAsia="en-GB"/>
            </w:rPr>
            <w:delText>2</w:delText>
          </w:r>
        </w:del>
      </w:ins>
      <w:proofErr w:type="gramStart"/>
      <w:ins w:id="129" w:author="INTEL" w:date="2020-03-03T10:45:00Z">
        <w:r w:rsidR="00762314">
          <w:rPr>
            <w:rFonts w:ascii="Arial" w:hAnsi="Arial"/>
            <w:sz w:val="24"/>
            <w:lang w:eastAsia="en-GB"/>
          </w:rPr>
          <w:t>4</w:t>
        </w:r>
      </w:ins>
      <w:ins w:id="130" w:author="倪春林" w:date="2020-02-27T23:34:00Z">
        <w:r w:rsidRPr="00ED0C10">
          <w:rPr>
            <w:rFonts w:ascii="Arial" w:hAnsi="Arial"/>
            <w:sz w:val="24"/>
            <w:lang w:eastAsia="en-GB"/>
          </w:rPr>
          <w:t>.A.</w:t>
        </w:r>
        <w:proofErr w:type="gramEnd"/>
        <w:r w:rsidRPr="00ED0C10">
          <w:rPr>
            <w:rFonts w:ascii="Arial" w:hAnsi="Arial"/>
            <w:sz w:val="24"/>
            <w:lang w:eastAsia="en-GB"/>
          </w:rPr>
          <w:t>1</w:t>
        </w:r>
        <w:r w:rsidRPr="00ED0C10">
          <w:rPr>
            <w:rFonts w:ascii="Arial" w:hAnsi="Arial"/>
            <w:sz w:val="24"/>
            <w:lang w:eastAsia="en-GB"/>
          </w:rPr>
          <w:tab/>
          <w:t>General</w:t>
        </w:r>
        <w:bookmarkEnd w:id="126"/>
      </w:ins>
    </w:p>
    <w:p w:rsidR="00ED0C10" w:rsidRPr="00ED0C10" w:rsidRDefault="00ED0C10" w:rsidP="00ED0C10">
      <w:pPr>
        <w:overflowPunct w:val="0"/>
        <w:autoSpaceDE w:val="0"/>
        <w:autoSpaceDN w:val="0"/>
        <w:adjustRightInd w:val="0"/>
        <w:textAlignment w:val="baseline"/>
        <w:rPr>
          <w:ins w:id="131" w:author="倪春林" w:date="2020-02-27T23:34:00Z"/>
          <w:lang w:eastAsia="en-GB"/>
        </w:rPr>
      </w:pPr>
      <w:ins w:id="132" w:author="倪春林" w:date="2020-02-27T23:34:00Z">
        <w:r w:rsidRPr="00ED0C10">
          <w:rPr>
            <w:lang w:eastAsia="en-GB"/>
          </w:rPr>
          <w:t xml:space="preserve">The Handover Success procedure is used during a DAPS handover, </w:t>
        </w:r>
        <w:del w:id="133" w:author="INTEL" w:date="2020-03-03T10:46:00Z">
          <w:r w:rsidRPr="00ED0C10" w:rsidDel="00762314">
            <w:rPr>
              <w:lang w:eastAsia="en-GB"/>
            </w:rPr>
            <w:delText xml:space="preserve">to enable a target NG-RAN node </w:delText>
          </w:r>
        </w:del>
        <w:r w:rsidRPr="00ED0C10">
          <w:rPr>
            <w:lang w:eastAsia="en-GB"/>
          </w:rPr>
          <w:t>to inform the source NG-RAN node that the UE has successfully accessed the target NG-RAN node</w:t>
        </w:r>
      </w:ins>
      <w:ins w:id="134" w:author="倪春林" w:date="2020-03-02T18:10:00Z">
        <w:del w:id="135" w:author="INTEL" w:date="2020-03-03T10:46:00Z">
          <w:r w:rsidR="00D13FF5" w:rsidDel="00762314">
            <w:rPr>
              <w:rFonts w:hint="eastAsia"/>
              <w:lang w:eastAsia="zh-CN"/>
            </w:rPr>
            <w:delText xml:space="preserve"> via AMF</w:delText>
          </w:r>
        </w:del>
      </w:ins>
      <w:ins w:id="136" w:author="倪春林" w:date="2020-02-27T23:34:00Z">
        <w:r w:rsidRPr="00ED0C10">
          <w:rPr>
            <w:lang w:eastAsia="en-GB"/>
          </w:rPr>
          <w:t>.</w:t>
        </w:r>
      </w:ins>
    </w:p>
    <w:p w:rsidR="00ED0C10" w:rsidRPr="00ED0C10" w:rsidRDefault="00ED0C10" w:rsidP="00ED0C10">
      <w:pPr>
        <w:overflowPunct w:val="0"/>
        <w:autoSpaceDE w:val="0"/>
        <w:autoSpaceDN w:val="0"/>
        <w:adjustRightInd w:val="0"/>
        <w:textAlignment w:val="baseline"/>
        <w:rPr>
          <w:ins w:id="137" w:author="倪春林" w:date="2020-02-27T23:34:00Z"/>
          <w:lang w:eastAsia="en-GB"/>
        </w:rPr>
      </w:pPr>
      <w:ins w:id="138" w:author="倪春林" w:date="2020-02-27T23:34:00Z">
        <w:r w:rsidRPr="00ED0C10">
          <w:rPr>
            <w:lang w:eastAsia="en-GB"/>
          </w:rPr>
          <w:lastRenderedPageBreak/>
          <w:t xml:space="preserve">The procedure uses </w:t>
        </w:r>
        <w:r w:rsidRPr="00ED0C10">
          <w:rPr>
            <w:rFonts w:eastAsia="SimSun"/>
            <w:lang w:eastAsia="zh-CN"/>
          </w:rPr>
          <w:t>UE-associated signalling</w:t>
        </w:r>
        <w:r w:rsidRPr="00ED0C10">
          <w:rPr>
            <w:lang w:eastAsia="en-GB"/>
          </w:rPr>
          <w:t>.</w:t>
        </w:r>
      </w:ins>
    </w:p>
    <w:p w:rsidR="00ED0C10" w:rsidRDefault="00ED0C10" w:rsidP="00ED0C10">
      <w:pPr>
        <w:keepNext/>
        <w:keepLines/>
        <w:spacing w:before="120"/>
        <w:ind w:left="1418" w:hanging="1418"/>
        <w:outlineLvl w:val="3"/>
        <w:rPr>
          <w:ins w:id="139" w:author="倪春林" w:date="2020-02-27T23:37:00Z"/>
          <w:rFonts w:ascii="Arial" w:hAnsi="Arial"/>
          <w:sz w:val="24"/>
          <w:lang w:eastAsia="zh-CN"/>
        </w:rPr>
      </w:pPr>
      <w:bookmarkStart w:id="140" w:name="_Toc5691802"/>
      <w:ins w:id="141" w:author="倪春林" w:date="2020-02-27T23:34:00Z">
        <w:r w:rsidRPr="00ED0C10">
          <w:rPr>
            <w:rFonts w:ascii="Arial" w:hAnsi="Arial"/>
            <w:sz w:val="24"/>
            <w:lang w:eastAsia="en-GB"/>
          </w:rPr>
          <w:t>8.</w:t>
        </w:r>
        <w:del w:id="142" w:author="INTEL" w:date="2020-03-03T10:46:00Z">
          <w:r w:rsidRPr="00ED0C10" w:rsidDel="00762314">
            <w:rPr>
              <w:rFonts w:ascii="Arial" w:hAnsi="Arial"/>
              <w:sz w:val="24"/>
              <w:lang w:eastAsia="en-GB"/>
            </w:rPr>
            <w:delText>2</w:delText>
          </w:r>
        </w:del>
      </w:ins>
      <w:proofErr w:type="gramStart"/>
      <w:ins w:id="143" w:author="INTEL" w:date="2020-03-03T10:46:00Z">
        <w:r w:rsidR="00762314">
          <w:rPr>
            <w:rFonts w:ascii="Arial" w:hAnsi="Arial"/>
            <w:sz w:val="24"/>
            <w:lang w:eastAsia="en-GB"/>
          </w:rPr>
          <w:t>4</w:t>
        </w:r>
      </w:ins>
      <w:ins w:id="144" w:author="倪春林" w:date="2020-02-27T23:34:00Z">
        <w:r w:rsidRPr="00ED0C10">
          <w:rPr>
            <w:rFonts w:ascii="Arial" w:hAnsi="Arial"/>
            <w:sz w:val="24"/>
            <w:lang w:eastAsia="en-GB"/>
          </w:rPr>
          <w:t>.A.</w:t>
        </w:r>
        <w:proofErr w:type="gramEnd"/>
        <w:r w:rsidRPr="00ED0C10">
          <w:rPr>
            <w:rFonts w:ascii="Arial" w:hAnsi="Arial"/>
            <w:sz w:val="24"/>
            <w:lang w:eastAsia="en-GB"/>
          </w:rPr>
          <w:t>2</w:t>
        </w:r>
        <w:r w:rsidRPr="00ED0C10">
          <w:rPr>
            <w:rFonts w:ascii="Arial" w:hAnsi="Arial"/>
            <w:sz w:val="24"/>
            <w:lang w:eastAsia="en-GB"/>
          </w:rPr>
          <w:tab/>
          <w:t>Successful Operation</w:t>
        </w:r>
      </w:ins>
      <w:bookmarkEnd w:id="140"/>
    </w:p>
    <w:p w:rsidR="00913278" w:rsidDel="00762314" w:rsidRDefault="00913278" w:rsidP="00913278">
      <w:pPr>
        <w:jc w:val="center"/>
        <w:rPr>
          <w:ins w:id="145" w:author="倪春林" w:date="2020-02-27T23:38:00Z"/>
          <w:del w:id="146" w:author="INTEL" w:date="2020-03-03T10:45:00Z"/>
          <w:lang w:eastAsia="zh-CN"/>
        </w:rPr>
      </w:pPr>
      <w:ins w:id="147" w:author="倪春林" w:date="2020-02-27T23:37:00Z">
        <w:del w:id="148" w:author="INTEL" w:date="2020-03-03T10:45:00Z">
          <w:r w:rsidRPr="00C97862" w:rsidDel="00762314">
            <w:rPr>
              <w:lang w:eastAsia="en-GB"/>
            </w:rPr>
            <w:object w:dxaOrig="6893" w:dyaOrig="2428">
              <v:shape id="_x0000_i1027" type="#_x0000_t75" style="width:345pt;height:120.95pt" o:ole="">
                <v:imagedata r:id="rId17" o:title=""/>
              </v:shape>
              <o:OLEObject Type="Embed" ProgID="Visio.Drawing.11" ShapeID="_x0000_i1027" DrawAspect="Content" ObjectID="_1644738933" r:id="rId18"/>
            </w:object>
          </w:r>
        </w:del>
      </w:ins>
    </w:p>
    <w:p w:rsidR="00913278" w:rsidRPr="00ED0C10" w:rsidDel="00762314" w:rsidRDefault="00913278" w:rsidP="00913278">
      <w:pPr>
        <w:keepLines/>
        <w:spacing w:after="240"/>
        <w:jc w:val="center"/>
        <w:rPr>
          <w:ins w:id="149" w:author="倪春林" w:date="2020-02-27T23:38:00Z"/>
          <w:del w:id="150" w:author="INTEL" w:date="2020-03-03T10:45:00Z"/>
          <w:rFonts w:ascii="Arial" w:hAnsi="Arial"/>
          <w:b/>
          <w:lang w:eastAsia="en-GB"/>
        </w:rPr>
      </w:pPr>
      <w:ins w:id="151" w:author="倪春林" w:date="2020-02-27T23:38:00Z">
        <w:del w:id="152" w:author="INTEL" w:date="2020-03-03T10:45:00Z">
          <w:r w:rsidRPr="00ED0C10" w:rsidDel="00762314">
            <w:rPr>
              <w:rFonts w:ascii="Arial" w:hAnsi="Arial"/>
              <w:b/>
              <w:lang w:eastAsia="en-GB"/>
            </w:rPr>
            <w:delText>Figure 8.2.A.2-1: Handover Success, successful operation</w:delText>
          </w:r>
        </w:del>
      </w:ins>
    </w:p>
    <w:p w:rsidR="00913278" w:rsidRPr="00913278" w:rsidRDefault="00913278" w:rsidP="00913278">
      <w:pPr>
        <w:rPr>
          <w:ins w:id="153" w:author="倪春林" w:date="2020-02-27T23:38:00Z"/>
          <w:lang w:eastAsia="zh-CN"/>
        </w:rPr>
      </w:pPr>
    </w:p>
    <w:p w:rsidR="00913278" w:rsidRDefault="00913278" w:rsidP="00913278">
      <w:pPr>
        <w:jc w:val="center"/>
        <w:rPr>
          <w:ins w:id="154" w:author="倪春林" w:date="2020-02-27T23:38:00Z"/>
          <w:lang w:eastAsia="zh-CN"/>
        </w:rPr>
      </w:pPr>
      <w:ins w:id="155" w:author="倪春林" w:date="2020-02-27T23:38:00Z">
        <w:r w:rsidRPr="00C97862">
          <w:rPr>
            <w:lang w:eastAsia="en-GB"/>
          </w:rPr>
          <w:object w:dxaOrig="6893" w:dyaOrig="2428">
            <v:shape id="_x0000_i1028" type="#_x0000_t75" style="width:345pt;height:120.95pt" o:ole="">
              <v:imagedata r:id="rId19" o:title=""/>
            </v:shape>
            <o:OLEObject Type="Embed" ProgID="Visio.Drawing.11" ShapeID="_x0000_i1028" DrawAspect="Content" ObjectID="_1644738934" r:id="rId20"/>
          </w:object>
        </w:r>
      </w:ins>
    </w:p>
    <w:p w:rsidR="00913278" w:rsidRPr="00ED0C10" w:rsidRDefault="00913278" w:rsidP="00913278">
      <w:pPr>
        <w:keepLines/>
        <w:spacing w:after="240"/>
        <w:jc w:val="center"/>
        <w:rPr>
          <w:ins w:id="156" w:author="倪春林" w:date="2020-02-27T23:38:00Z"/>
          <w:rFonts w:ascii="Arial" w:hAnsi="Arial"/>
          <w:b/>
          <w:lang w:eastAsia="en-GB"/>
        </w:rPr>
      </w:pPr>
      <w:ins w:id="157" w:author="倪春林" w:date="2020-02-27T23:38:00Z">
        <w:r w:rsidRPr="00ED0C10">
          <w:rPr>
            <w:rFonts w:ascii="Arial" w:hAnsi="Arial"/>
            <w:b/>
            <w:lang w:eastAsia="en-GB"/>
          </w:rPr>
          <w:t>Figure 8.2.A.2-</w:t>
        </w:r>
        <w:del w:id="158" w:author="INTEL" w:date="2020-03-03T10:45:00Z">
          <w:r w:rsidDel="00762314">
            <w:rPr>
              <w:rFonts w:ascii="Arial" w:hAnsi="Arial" w:hint="eastAsia"/>
              <w:b/>
              <w:lang w:eastAsia="zh-CN"/>
            </w:rPr>
            <w:delText>2</w:delText>
          </w:r>
        </w:del>
      </w:ins>
      <w:ins w:id="159" w:author="INTEL" w:date="2020-03-03T10:45:00Z">
        <w:r w:rsidR="00762314">
          <w:rPr>
            <w:rFonts w:ascii="Arial" w:hAnsi="Arial"/>
            <w:b/>
            <w:lang w:eastAsia="zh-CN"/>
          </w:rPr>
          <w:t>1</w:t>
        </w:r>
      </w:ins>
      <w:ins w:id="160" w:author="倪春林" w:date="2020-02-27T23:38:00Z">
        <w:r w:rsidRPr="00ED0C10">
          <w:rPr>
            <w:rFonts w:ascii="Arial" w:hAnsi="Arial"/>
            <w:b/>
            <w:lang w:eastAsia="en-GB"/>
          </w:rPr>
          <w:t>: Handover Success, successful operation</w:t>
        </w:r>
      </w:ins>
    </w:p>
    <w:p w:rsidR="00762314" w:rsidRDefault="00762314" w:rsidP="00762314">
      <w:pPr>
        <w:overflowPunct w:val="0"/>
        <w:autoSpaceDE w:val="0"/>
        <w:autoSpaceDN w:val="0"/>
        <w:adjustRightInd w:val="0"/>
        <w:textAlignment w:val="baseline"/>
        <w:rPr>
          <w:ins w:id="161" w:author="INTEL" w:date="2020-03-03T10:46:00Z"/>
          <w:rFonts w:eastAsia="SimSun"/>
          <w:lang w:eastAsia="en-GB"/>
        </w:rPr>
      </w:pPr>
      <w:ins w:id="162" w:author="INTEL" w:date="2020-03-03T10:46:00Z">
        <w:r>
          <w:rPr>
            <w:rFonts w:eastAsia="SimSun"/>
            <w:lang w:eastAsia="en-GB"/>
          </w:rPr>
          <w:t xml:space="preserve">The </w:t>
        </w:r>
        <w:r>
          <w:rPr>
            <w:rFonts w:eastAsia="SimSun"/>
            <w:lang w:eastAsia="en-GB"/>
          </w:rPr>
          <w:t>AMF</w:t>
        </w:r>
        <w:r>
          <w:rPr>
            <w:rFonts w:eastAsia="SimSun"/>
            <w:lang w:eastAsia="en-GB"/>
          </w:rPr>
          <w:t xml:space="preserve"> initiates the procedure by sending the HANDOVER SUCCESS message to the source </w:t>
        </w:r>
      </w:ins>
      <w:ins w:id="163" w:author="INTEL" w:date="2020-03-03T10:47:00Z">
        <w:r>
          <w:rPr>
            <w:rFonts w:eastAsia="SimSun"/>
            <w:lang w:eastAsia="en-GB"/>
          </w:rPr>
          <w:t>NG-RAN node</w:t>
        </w:r>
      </w:ins>
      <w:ins w:id="164" w:author="INTEL" w:date="2020-03-03T10:46:00Z">
        <w:r>
          <w:rPr>
            <w:rFonts w:eastAsia="SimSun"/>
            <w:lang w:eastAsia="en-GB"/>
          </w:rPr>
          <w:t xml:space="preserve">, when the </w:t>
        </w:r>
      </w:ins>
      <w:ins w:id="165" w:author="INTEL" w:date="2020-03-03T10:47:00Z">
        <w:r>
          <w:rPr>
            <w:rFonts w:eastAsia="SimSun"/>
            <w:lang w:eastAsia="en-GB"/>
          </w:rPr>
          <w:t>AMF</w:t>
        </w:r>
      </w:ins>
      <w:ins w:id="166" w:author="INTEL" w:date="2020-03-03T10:46:00Z">
        <w:r>
          <w:rPr>
            <w:rFonts w:eastAsia="SimSun"/>
            <w:lang w:eastAsia="en-GB"/>
          </w:rPr>
          <w:t xml:space="preserve"> successfully received the HANDOVER NOTIFY message from the target </w:t>
        </w:r>
      </w:ins>
      <w:ins w:id="167" w:author="INTEL" w:date="2020-03-03T10:47:00Z">
        <w:r>
          <w:rPr>
            <w:rFonts w:eastAsia="SimSun"/>
            <w:lang w:eastAsia="en-GB"/>
          </w:rPr>
          <w:t>NG-RAN node</w:t>
        </w:r>
      </w:ins>
      <w:ins w:id="168" w:author="INTEL" w:date="2020-03-03T10:46:00Z">
        <w:r>
          <w:rPr>
            <w:rFonts w:eastAsia="SimSun"/>
            <w:lang w:eastAsia="en-GB"/>
          </w:rPr>
          <w:t xml:space="preserve"> for the UE for which a DAPS handover has been applied.</w:t>
        </w:r>
      </w:ins>
    </w:p>
    <w:p w:rsidR="00ED0C10" w:rsidRPr="00ED0C10" w:rsidDel="00762314" w:rsidRDefault="00ED0C10" w:rsidP="00ED0C10">
      <w:pPr>
        <w:overflowPunct w:val="0"/>
        <w:autoSpaceDE w:val="0"/>
        <w:autoSpaceDN w:val="0"/>
        <w:adjustRightInd w:val="0"/>
        <w:textAlignment w:val="baseline"/>
        <w:rPr>
          <w:ins w:id="169" w:author="倪春林" w:date="2020-02-27T23:34:00Z"/>
          <w:del w:id="170" w:author="INTEL" w:date="2020-03-03T10:46:00Z"/>
          <w:lang w:eastAsia="en-GB"/>
        </w:rPr>
      </w:pPr>
      <w:ins w:id="171" w:author="倪春林" w:date="2020-02-27T23:34:00Z">
        <w:del w:id="172" w:author="INTEL" w:date="2020-03-03T10:46:00Z">
          <w:r w:rsidRPr="00ED0C10" w:rsidDel="00762314">
            <w:rPr>
              <w:lang w:eastAsia="en-GB"/>
            </w:rPr>
            <w:delText>The target NG-RAN node initiates the procedure by sending the HANDOVER SUCCESS message to</w:delText>
          </w:r>
        </w:del>
      </w:ins>
      <w:ins w:id="173" w:author="倪春林" w:date="2020-03-02T18:11:00Z">
        <w:del w:id="174" w:author="INTEL" w:date="2020-03-03T10:46:00Z">
          <w:r w:rsidR="00D13FF5" w:rsidDel="00762314">
            <w:rPr>
              <w:rFonts w:hint="eastAsia"/>
              <w:lang w:eastAsia="zh-CN"/>
            </w:rPr>
            <w:delText xml:space="preserve"> the AMF and then the AMF to </w:delText>
          </w:r>
        </w:del>
      </w:ins>
      <w:ins w:id="175" w:author="倪春林" w:date="2020-02-27T23:34:00Z">
        <w:del w:id="176" w:author="INTEL" w:date="2020-03-03T10:46:00Z">
          <w:r w:rsidRPr="00ED0C10" w:rsidDel="00762314">
            <w:rPr>
              <w:lang w:eastAsia="en-GB"/>
            </w:rPr>
            <w:delText>the source NG-RAN node.</w:delText>
          </w:r>
        </w:del>
      </w:ins>
    </w:p>
    <w:p w:rsidR="00ED0C10" w:rsidRPr="00ED0C10" w:rsidRDefault="00ED0C10" w:rsidP="00ED0C10">
      <w:pPr>
        <w:keepNext/>
        <w:keepLines/>
        <w:spacing w:before="120"/>
        <w:ind w:left="1418" w:hanging="1418"/>
        <w:outlineLvl w:val="3"/>
        <w:rPr>
          <w:ins w:id="177" w:author="倪春林" w:date="2020-02-27T23:34:00Z"/>
          <w:rFonts w:ascii="Arial" w:hAnsi="Arial"/>
          <w:sz w:val="24"/>
          <w:lang w:eastAsia="en-GB"/>
        </w:rPr>
      </w:pPr>
      <w:ins w:id="178" w:author="倪春林" w:date="2020-02-27T23:34:00Z">
        <w:r w:rsidRPr="00ED0C10">
          <w:rPr>
            <w:rFonts w:ascii="Arial" w:hAnsi="Arial"/>
            <w:sz w:val="24"/>
            <w:lang w:eastAsia="en-GB"/>
          </w:rPr>
          <w:t>8.</w:t>
        </w:r>
        <w:del w:id="179" w:author="INTEL" w:date="2020-03-03T10:46:00Z">
          <w:r w:rsidRPr="00ED0C10" w:rsidDel="00762314">
            <w:rPr>
              <w:rFonts w:ascii="Arial" w:hAnsi="Arial"/>
              <w:sz w:val="24"/>
              <w:lang w:eastAsia="en-GB"/>
            </w:rPr>
            <w:delText>2</w:delText>
          </w:r>
        </w:del>
      </w:ins>
      <w:proofErr w:type="gramStart"/>
      <w:ins w:id="180" w:author="INTEL" w:date="2020-03-03T10:46:00Z">
        <w:r w:rsidR="00762314">
          <w:rPr>
            <w:rFonts w:ascii="Arial" w:hAnsi="Arial"/>
            <w:sz w:val="24"/>
            <w:lang w:eastAsia="en-GB"/>
          </w:rPr>
          <w:t>4</w:t>
        </w:r>
      </w:ins>
      <w:ins w:id="181" w:author="倪春林" w:date="2020-02-27T23:34:00Z">
        <w:r w:rsidRPr="00ED0C10">
          <w:rPr>
            <w:rFonts w:ascii="Arial" w:hAnsi="Arial"/>
            <w:sz w:val="24"/>
            <w:lang w:eastAsia="en-GB"/>
          </w:rPr>
          <w:t>.A.</w:t>
        </w:r>
        <w:proofErr w:type="gramEnd"/>
        <w:r w:rsidRPr="00ED0C10">
          <w:rPr>
            <w:rFonts w:ascii="Arial" w:hAnsi="Arial"/>
            <w:sz w:val="24"/>
            <w:lang w:eastAsia="en-GB"/>
          </w:rPr>
          <w:t>3</w:t>
        </w:r>
        <w:r w:rsidRPr="00ED0C10">
          <w:rPr>
            <w:rFonts w:ascii="Arial" w:hAnsi="Arial"/>
            <w:sz w:val="24"/>
            <w:lang w:eastAsia="en-GB"/>
          </w:rPr>
          <w:tab/>
          <w:t>Unsuccessful Operation</w:t>
        </w:r>
      </w:ins>
    </w:p>
    <w:p w:rsidR="00ED0C10" w:rsidRPr="00ED0C10" w:rsidRDefault="00ED0C10" w:rsidP="00ED0C10">
      <w:pPr>
        <w:overflowPunct w:val="0"/>
        <w:autoSpaceDE w:val="0"/>
        <w:autoSpaceDN w:val="0"/>
        <w:adjustRightInd w:val="0"/>
        <w:textAlignment w:val="baseline"/>
        <w:rPr>
          <w:ins w:id="182" w:author="倪春林" w:date="2020-02-27T23:34:00Z"/>
          <w:lang w:eastAsia="en-GB"/>
        </w:rPr>
      </w:pPr>
      <w:ins w:id="183" w:author="倪春林" w:date="2020-02-27T23:34:00Z">
        <w:r w:rsidRPr="00ED0C10">
          <w:rPr>
            <w:lang w:eastAsia="en-GB"/>
          </w:rPr>
          <w:t>Not applicable.</w:t>
        </w:r>
      </w:ins>
    </w:p>
    <w:p w:rsidR="00ED0C10" w:rsidRPr="00ED0C10" w:rsidRDefault="00ED0C10" w:rsidP="00ED0C10">
      <w:pPr>
        <w:keepNext/>
        <w:keepLines/>
        <w:spacing w:before="120"/>
        <w:ind w:left="1418" w:hanging="1418"/>
        <w:outlineLvl w:val="3"/>
        <w:rPr>
          <w:ins w:id="184" w:author="倪春林" w:date="2020-02-27T23:34:00Z"/>
          <w:rFonts w:ascii="Arial" w:hAnsi="Arial"/>
          <w:sz w:val="24"/>
          <w:lang w:eastAsia="en-GB"/>
        </w:rPr>
      </w:pPr>
      <w:bookmarkStart w:id="185" w:name="_Toc5691804"/>
      <w:ins w:id="186" w:author="倪春林" w:date="2020-02-27T23:34:00Z">
        <w:r w:rsidRPr="00ED0C10">
          <w:rPr>
            <w:rFonts w:ascii="Arial" w:hAnsi="Arial"/>
            <w:sz w:val="24"/>
            <w:lang w:eastAsia="en-GB"/>
          </w:rPr>
          <w:t>8.</w:t>
        </w:r>
        <w:del w:id="187" w:author="INTEL" w:date="2020-03-03T10:46:00Z">
          <w:r w:rsidRPr="00ED0C10" w:rsidDel="00762314">
            <w:rPr>
              <w:rFonts w:ascii="Arial" w:hAnsi="Arial"/>
              <w:sz w:val="24"/>
              <w:lang w:eastAsia="en-GB"/>
            </w:rPr>
            <w:delText>2</w:delText>
          </w:r>
        </w:del>
      </w:ins>
      <w:proofErr w:type="gramStart"/>
      <w:ins w:id="188" w:author="INTEL" w:date="2020-03-03T10:46:00Z">
        <w:r w:rsidR="00762314">
          <w:rPr>
            <w:rFonts w:ascii="Arial" w:hAnsi="Arial"/>
            <w:sz w:val="24"/>
            <w:lang w:eastAsia="en-GB"/>
          </w:rPr>
          <w:t>4</w:t>
        </w:r>
      </w:ins>
      <w:ins w:id="189" w:author="倪春林" w:date="2020-02-27T23:34:00Z">
        <w:r w:rsidRPr="00ED0C10">
          <w:rPr>
            <w:rFonts w:ascii="Arial" w:hAnsi="Arial"/>
            <w:sz w:val="24"/>
            <w:lang w:eastAsia="en-GB"/>
          </w:rPr>
          <w:t>.A.</w:t>
        </w:r>
        <w:proofErr w:type="gramEnd"/>
        <w:r w:rsidRPr="00ED0C10">
          <w:rPr>
            <w:rFonts w:ascii="Arial" w:hAnsi="Arial"/>
            <w:sz w:val="24"/>
            <w:lang w:eastAsia="en-GB"/>
          </w:rPr>
          <w:t>4</w:t>
        </w:r>
        <w:r w:rsidRPr="00ED0C10">
          <w:rPr>
            <w:rFonts w:ascii="Arial" w:hAnsi="Arial"/>
            <w:sz w:val="24"/>
            <w:lang w:eastAsia="en-GB"/>
          </w:rPr>
          <w:tab/>
          <w:t>Abnormal Conditions</w:t>
        </w:r>
        <w:bookmarkEnd w:id="185"/>
      </w:ins>
    </w:p>
    <w:p w:rsidR="00ED0C10" w:rsidRPr="00ED0C10" w:rsidRDefault="00ED0C10" w:rsidP="00ED0C10">
      <w:pPr>
        <w:overflowPunct w:val="0"/>
        <w:autoSpaceDE w:val="0"/>
        <w:autoSpaceDN w:val="0"/>
        <w:adjustRightInd w:val="0"/>
        <w:textAlignment w:val="baseline"/>
        <w:rPr>
          <w:ins w:id="190" w:author="倪春林" w:date="2020-02-27T23:34:00Z"/>
          <w:lang w:eastAsia="en-GB"/>
        </w:rPr>
      </w:pPr>
      <w:ins w:id="191" w:author="倪春林" w:date="2020-02-27T23:34:00Z">
        <w:r w:rsidRPr="00ED0C10">
          <w:rPr>
            <w:lang w:eastAsia="en-GB"/>
          </w:rPr>
          <w:t>If the HANDOVER SUCCESS message refers to a context that does not exist, the source NG-RAN node shall ignore the message.</w:t>
        </w:r>
      </w:ins>
    </w:p>
    <w:p w:rsidR="00A20C95" w:rsidRPr="00ED0C10" w:rsidRDefault="00A20C95" w:rsidP="00923A7D">
      <w:pPr>
        <w:rPr>
          <w:noProof/>
          <w:lang w:eastAsia="zh-CN"/>
        </w:rPr>
      </w:pPr>
    </w:p>
    <w:p w:rsidR="00ED0C10" w:rsidRPr="00ED0C10" w:rsidRDefault="00ED0C10" w:rsidP="00ED0C10">
      <w:pPr>
        <w:keepNext/>
        <w:keepLines/>
        <w:spacing w:before="120"/>
        <w:ind w:left="1418" w:hanging="1418"/>
        <w:outlineLvl w:val="3"/>
        <w:rPr>
          <w:ins w:id="192" w:author="倪春林" w:date="2020-02-27T23:35:00Z"/>
          <w:rFonts w:ascii="Arial" w:hAnsi="Arial"/>
          <w:sz w:val="24"/>
          <w:lang w:eastAsia="en-GB"/>
        </w:rPr>
      </w:pPr>
      <w:bookmarkStart w:id="193" w:name="_Toc20955194"/>
      <w:bookmarkStart w:id="194" w:name="_Toc29503465"/>
      <w:ins w:id="195" w:author="倪春林" w:date="2020-02-27T23:35:00Z">
        <w:r>
          <w:rPr>
            <w:rFonts w:ascii="Arial" w:hAnsi="Arial"/>
            <w:sz w:val="24"/>
            <w:lang w:eastAsia="en-GB"/>
          </w:rPr>
          <w:t>9.</w:t>
        </w:r>
        <w:r>
          <w:rPr>
            <w:rFonts w:ascii="Arial" w:hAnsi="Arial" w:hint="eastAsia"/>
            <w:sz w:val="24"/>
            <w:lang w:eastAsia="zh-CN"/>
          </w:rPr>
          <w:t>2</w:t>
        </w:r>
        <w:r w:rsidRPr="00ED0C10">
          <w:rPr>
            <w:rFonts w:ascii="Arial" w:hAnsi="Arial"/>
            <w:sz w:val="24"/>
            <w:lang w:eastAsia="en-GB"/>
          </w:rPr>
          <w:t>.</w:t>
        </w:r>
      </w:ins>
      <w:proofErr w:type="gramStart"/>
      <w:ins w:id="196" w:author="倪春林" w:date="2020-02-27T23:36:00Z">
        <w:r>
          <w:rPr>
            <w:rFonts w:ascii="Arial" w:hAnsi="Arial" w:hint="eastAsia"/>
            <w:sz w:val="24"/>
            <w:lang w:eastAsia="zh-CN"/>
          </w:rPr>
          <w:t>3</w:t>
        </w:r>
      </w:ins>
      <w:ins w:id="197" w:author="倪春林" w:date="2020-02-27T23:35:00Z">
        <w:r w:rsidRPr="00ED0C10">
          <w:rPr>
            <w:rFonts w:ascii="Arial" w:hAnsi="Arial"/>
            <w:sz w:val="24"/>
            <w:lang w:eastAsia="en-GB"/>
          </w:rPr>
          <w:t>.AA</w:t>
        </w:r>
        <w:proofErr w:type="gramEnd"/>
        <w:r w:rsidRPr="00ED0C10">
          <w:rPr>
            <w:rFonts w:ascii="Arial" w:hAnsi="Arial"/>
            <w:sz w:val="24"/>
            <w:lang w:eastAsia="en-GB"/>
          </w:rPr>
          <w:tab/>
          <w:t>HANDOVER SUCCESS</w:t>
        </w:r>
      </w:ins>
    </w:p>
    <w:p w:rsidR="00ED0C10" w:rsidRPr="00ED0C10" w:rsidRDefault="00ED0C10" w:rsidP="00ED0C10">
      <w:pPr>
        <w:overflowPunct w:val="0"/>
        <w:autoSpaceDE w:val="0"/>
        <w:autoSpaceDN w:val="0"/>
        <w:adjustRightInd w:val="0"/>
        <w:textAlignment w:val="baseline"/>
        <w:rPr>
          <w:ins w:id="198" w:author="倪春林" w:date="2020-02-27T23:35:00Z"/>
          <w:lang w:eastAsia="en-GB"/>
        </w:rPr>
      </w:pPr>
      <w:ins w:id="199" w:author="倪春林" w:date="2020-02-27T23:35:00Z">
        <w:r w:rsidRPr="00ED0C10">
          <w:rPr>
            <w:lang w:eastAsia="en-GB"/>
          </w:rPr>
          <w:t xml:space="preserve">This message is sent by </w:t>
        </w:r>
        <w:del w:id="200" w:author="INTEL" w:date="2020-03-03T10:45:00Z">
          <w:r w:rsidRPr="00ED0C10" w:rsidDel="00762314">
            <w:rPr>
              <w:lang w:eastAsia="en-GB"/>
            </w:rPr>
            <w:delText xml:space="preserve">the target NG-RAN node to </w:delText>
          </w:r>
        </w:del>
      </w:ins>
      <w:ins w:id="201" w:author="倪春林" w:date="2020-03-02T18:13:00Z">
        <w:del w:id="202" w:author="INTEL" w:date="2020-03-03T10:45:00Z">
          <w:r w:rsidR="00D13FF5" w:rsidDel="00762314">
            <w:rPr>
              <w:lang w:eastAsia="zh-CN"/>
            </w:rPr>
            <w:delText>the</w:delText>
          </w:r>
          <w:r w:rsidR="00D13FF5" w:rsidDel="00762314">
            <w:rPr>
              <w:rFonts w:hint="eastAsia"/>
              <w:lang w:eastAsia="zh-CN"/>
            </w:rPr>
            <w:delText xml:space="preserve"> AMF, and </w:delText>
          </w:r>
          <w:r w:rsidR="00D13FF5" w:rsidDel="00762314">
            <w:rPr>
              <w:lang w:eastAsia="zh-CN"/>
            </w:rPr>
            <w:delText>the</w:delText>
          </w:r>
          <w:r w:rsidR="00D13FF5" w:rsidDel="00762314">
            <w:rPr>
              <w:rFonts w:hint="eastAsia"/>
              <w:lang w:eastAsia="zh-CN"/>
            </w:rPr>
            <w:delText xml:space="preserve">n </w:delText>
          </w:r>
        </w:del>
        <w:r w:rsidR="00D13FF5">
          <w:rPr>
            <w:rFonts w:hint="eastAsia"/>
            <w:lang w:eastAsia="zh-CN"/>
          </w:rPr>
          <w:t xml:space="preserve">the AMF to </w:t>
        </w:r>
      </w:ins>
      <w:ins w:id="203" w:author="倪春林" w:date="2020-02-27T23:35:00Z">
        <w:r w:rsidRPr="00ED0C10">
          <w:rPr>
            <w:lang w:eastAsia="en-GB"/>
          </w:rPr>
          <w:t>the source NG-RAN node</w:t>
        </w:r>
      </w:ins>
      <w:ins w:id="204" w:author="倪春林" w:date="2020-03-02T18:14:00Z">
        <w:r w:rsidR="00D13FF5">
          <w:rPr>
            <w:rFonts w:hint="eastAsia"/>
            <w:lang w:eastAsia="zh-CN"/>
          </w:rPr>
          <w:t>,</w:t>
        </w:r>
      </w:ins>
      <w:ins w:id="205" w:author="倪春林" w:date="2020-02-27T23:35:00Z">
        <w:r w:rsidRPr="00ED0C10">
          <w:rPr>
            <w:lang w:eastAsia="en-GB"/>
          </w:rPr>
          <w:t xml:space="preserve"> to indicate the successful access of the UE toward the target NG-RAN node.</w:t>
        </w:r>
      </w:ins>
    </w:p>
    <w:p w:rsidR="00ED0C10" w:rsidRPr="00ED0C10" w:rsidRDefault="00D13FF5" w:rsidP="00ED0C10">
      <w:pPr>
        <w:overflowPunct w:val="0"/>
        <w:autoSpaceDE w:val="0"/>
        <w:autoSpaceDN w:val="0"/>
        <w:adjustRightInd w:val="0"/>
        <w:textAlignment w:val="baseline"/>
        <w:rPr>
          <w:ins w:id="206" w:author="倪春林" w:date="2020-02-27T23:35:00Z"/>
          <w:lang w:eastAsia="en-GB"/>
        </w:rPr>
      </w:pPr>
      <w:ins w:id="207" w:author="倪春林" w:date="2020-02-27T23:35:00Z">
        <w:r>
          <w:rPr>
            <w:lang w:eastAsia="en-GB"/>
          </w:rPr>
          <w:t xml:space="preserve">Direction: </w:t>
        </w:r>
        <w:del w:id="208" w:author="INTEL" w:date="2020-03-03T10:45:00Z">
          <w:r w:rsidR="00ED0C10" w:rsidRPr="00ED0C10" w:rsidDel="00762314">
            <w:rPr>
              <w:lang w:eastAsia="en-GB"/>
            </w:rPr>
            <w:delText xml:space="preserve">NG-RAN node </w:delText>
          </w:r>
          <w:r w:rsidR="00ED0C10" w:rsidRPr="00ED0C10" w:rsidDel="00762314">
            <w:rPr>
              <w:lang w:eastAsia="en-GB"/>
            </w:rPr>
            <w:sym w:font="Symbol" w:char="F0AE"/>
          </w:r>
          <w:r w:rsidR="00ED0C10" w:rsidRPr="00ED0C10" w:rsidDel="00762314">
            <w:rPr>
              <w:lang w:eastAsia="en-GB"/>
            </w:rPr>
            <w:delText xml:space="preserve"> </w:delText>
          </w:r>
        </w:del>
      </w:ins>
      <w:ins w:id="209" w:author="倪春林" w:date="2020-03-02T18:15:00Z">
        <w:del w:id="210" w:author="INTEL" w:date="2020-03-03T10:45:00Z">
          <w:r w:rsidDel="00762314">
            <w:rPr>
              <w:rFonts w:hint="eastAsia"/>
              <w:lang w:eastAsia="zh-CN"/>
            </w:rPr>
            <w:delText xml:space="preserve">AMF and  </w:delText>
          </w:r>
        </w:del>
        <w:r>
          <w:rPr>
            <w:rFonts w:hint="eastAsia"/>
            <w:lang w:eastAsia="zh-CN"/>
          </w:rPr>
          <w:t xml:space="preserve">AMF </w:t>
        </w:r>
        <w:r w:rsidRPr="00ED0C10">
          <w:rPr>
            <w:lang w:eastAsia="en-GB"/>
          </w:rPr>
          <w:sym w:font="Symbol" w:char="F0AE"/>
        </w:r>
      </w:ins>
      <w:ins w:id="211" w:author="倪春林" w:date="2020-02-27T23:35:00Z">
        <w:r w:rsidR="00ED0C10" w:rsidRPr="00ED0C10">
          <w:rPr>
            <w:lang w:eastAsia="en-GB"/>
          </w:rPr>
          <w:t>NG-RAN node.</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945"/>
        <w:gridCol w:w="1599"/>
        <w:gridCol w:w="1134"/>
        <w:gridCol w:w="1103"/>
      </w:tblGrid>
      <w:tr w:rsidR="00ED0C10" w:rsidRPr="00ED0C10" w:rsidTr="00620748">
        <w:trPr>
          <w:ins w:id="212" w:author="倪春林" w:date="2020-02-27T23:35:00Z"/>
        </w:trPr>
        <w:tc>
          <w:tcPr>
            <w:tcW w:w="2578" w:type="dxa"/>
          </w:tcPr>
          <w:p w:rsidR="00ED0C10" w:rsidRPr="00762314" w:rsidRDefault="00ED0C10" w:rsidP="00ED0C10">
            <w:pPr>
              <w:keepNext/>
              <w:keepLines/>
              <w:spacing w:after="0"/>
              <w:jc w:val="center"/>
              <w:rPr>
                <w:ins w:id="213" w:author="倪春林" w:date="2020-02-27T23:35:00Z"/>
                <w:rFonts w:ascii="Arial" w:hAnsi="Arial" w:cs="Arial"/>
                <w:b/>
                <w:sz w:val="18"/>
                <w:lang w:eastAsia="ja-JP"/>
                <w:rPrChange w:id="214" w:author="INTEL" w:date="2020-03-03T10:44:00Z">
                  <w:rPr>
                    <w:ins w:id="215" w:author="倪春林" w:date="2020-02-27T23:35:00Z"/>
                    <w:rFonts w:ascii="Arial" w:hAnsi="Arial"/>
                    <w:b/>
                    <w:sz w:val="18"/>
                    <w:lang w:eastAsia="ja-JP"/>
                  </w:rPr>
                </w:rPrChange>
              </w:rPr>
            </w:pPr>
            <w:ins w:id="216" w:author="倪春林" w:date="2020-02-27T23:35:00Z">
              <w:r w:rsidRPr="00762314">
                <w:rPr>
                  <w:rFonts w:ascii="Arial" w:hAnsi="Arial" w:cs="Arial"/>
                  <w:b/>
                  <w:sz w:val="18"/>
                  <w:lang w:eastAsia="ja-JP"/>
                  <w:rPrChange w:id="217" w:author="INTEL" w:date="2020-03-03T10:44:00Z">
                    <w:rPr>
                      <w:rFonts w:ascii="Arial" w:hAnsi="Arial"/>
                      <w:b/>
                      <w:sz w:val="18"/>
                      <w:lang w:eastAsia="ja-JP"/>
                    </w:rPr>
                  </w:rPrChange>
                </w:rPr>
                <w:t>IE/Group Name</w:t>
              </w:r>
            </w:ins>
          </w:p>
        </w:tc>
        <w:tc>
          <w:tcPr>
            <w:tcW w:w="1104" w:type="dxa"/>
          </w:tcPr>
          <w:p w:rsidR="00ED0C10" w:rsidRPr="00762314" w:rsidRDefault="00ED0C10" w:rsidP="00ED0C10">
            <w:pPr>
              <w:keepNext/>
              <w:keepLines/>
              <w:spacing w:after="0"/>
              <w:jc w:val="center"/>
              <w:rPr>
                <w:ins w:id="218" w:author="倪春林" w:date="2020-02-27T23:35:00Z"/>
                <w:rFonts w:ascii="Arial" w:hAnsi="Arial" w:cs="Arial"/>
                <w:b/>
                <w:sz w:val="18"/>
                <w:lang w:eastAsia="ja-JP"/>
                <w:rPrChange w:id="219" w:author="INTEL" w:date="2020-03-03T10:44:00Z">
                  <w:rPr>
                    <w:ins w:id="220" w:author="倪春林" w:date="2020-02-27T23:35:00Z"/>
                    <w:rFonts w:ascii="Arial" w:hAnsi="Arial"/>
                    <w:b/>
                    <w:sz w:val="18"/>
                    <w:lang w:eastAsia="ja-JP"/>
                  </w:rPr>
                </w:rPrChange>
              </w:rPr>
            </w:pPr>
            <w:ins w:id="221" w:author="倪春林" w:date="2020-02-27T23:35:00Z">
              <w:r w:rsidRPr="00762314">
                <w:rPr>
                  <w:rFonts w:ascii="Arial" w:hAnsi="Arial" w:cs="Arial"/>
                  <w:b/>
                  <w:sz w:val="18"/>
                  <w:lang w:eastAsia="ja-JP"/>
                  <w:rPrChange w:id="222" w:author="INTEL" w:date="2020-03-03T10:44:00Z">
                    <w:rPr>
                      <w:rFonts w:ascii="Arial" w:hAnsi="Arial"/>
                      <w:b/>
                      <w:sz w:val="18"/>
                      <w:lang w:eastAsia="ja-JP"/>
                    </w:rPr>
                  </w:rPrChange>
                </w:rPr>
                <w:t>Presence</w:t>
              </w:r>
            </w:ins>
          </w:p>
        </w:tc>
        <w:tc>
          <w:tcPr>
            <w:tcW w:w="1022" w:type="dxa"/>
          </w:tcPr>
          <w:p w:rsidR="00ED0C10" w:rsidRPr="00762314" w:rsidRDefault="00ED0C10" w:rsidP="00ED0C10">
            <w:pPr>
              <w:keepNext/>
              <w:keepLines/>
              <w:spacing w:after="0"/>
              <w:jc w:val="center"/>
              <w:rPr>
                <w:ins w:id="223" w:author="倪春林" w:date="2020-02-27T23:35:00Z"/>
                <w:rFonts w:ascii="Arial" w:hAnsi="Arial" w:cs="Arial"/>
                <w:b/>
                <w:sz w:val="18"/>
                <w:lang w:eastAsia="ja-JP"/>
                <w:rPrChange w:id="224" w:author="INTEL" w:date="2020-03-03T10:44:00Z">
                  <w:rPr>
                    <w:ins w:id="225" w:author="倪春林" w:date="2020-02-27T23:35:00Z"/>
                    <w:rFonts w:ascii="Arial" w:hAnsi="Arial"/>
                    <w:b/>
                    <w:sz w:val="18"/>
                    <w:lang w:eastAsia="ja-JP"/>
                  </w:rPr>
                </w:rPrChange>
              </w:rPr>
            </w:pPr>
            <w:ins w:id="226" w:author="倪春林" w:date="2020-02-27T23:35:00Z">
              <w:r w:rsidRPr="00762314">
                <w:rPr>
                  <w:rFonts w:ascii="Arial" w:hAnsi="Arial" w:cs="Arial"/>
                  <w:b/>
                  <w:sz w:val="18"/>
                  <w:lang w:eastAsia="ja-JP"/>
                  <w:rPrChange w:id="227" w:author="INTEL" w:date="2020-03-03T10:44:00Z">
                    <w:rPr>
                      <w:rFonts w:ascii="Arial" w:hAnsi="Arial"/>
                      <w:b/>
                      <w:sz w:val="18"/>
                      <w:lang w:eastAsia="ja-JP"/>
                    </w:rPr>
                  </w:rPrChange>
                </w:rPr>
                <w:t>Range</w:t>
              </w:r>
            </w:ins>
          </w:p>
        </w:tc>
        <w:tc>
          <w:tcPr>
            <w:tcW w:w="1945" w:type="dxa"/>
          </w:tcPr>
          <w:p w:rsidR="00ED0C10" w:rsidRPr="00762314" w:rsidRDefault="00ED0C10" w:rsidP="00ED0C10">
            <w:pPr>
              <w:keepNext/>
              <w:keepLines/>
              <w:spacing w:after="0"/>
              <w:jc w:val="center"/>
              <w:rPr>
                <w:ins w:id="228" w:author="倪春林" w:date="2020-02-27T23:35:00Z"/>
                <w:rFonts w:ascii="Arial" w:hAnsi="Arial" w:cs="Arial"/>
                <w:b/>
                <w:sz w:val="18"/>
                <w:lang w:eastAsia="ja-JP"/>
                <w:rPrChange w:id="229" w:author="INTEL" w:date="2020-03-03T10:44:00Z">
                  <w:rPr>
                    <w:ins w:id="230" w:author="倪春林" w:date="2020-02-27T23:35:00Z"/>
                    <w:rFonts w:ascii="Arial" w:hAnsi="Arial"/>
                    <w:b/>
                    <w:sz w:val="18"/>
                    <w:lang w:eastAsia="ja-JP"/>
                  </w:rPr>
                </w:rPrChange>
              </w:rPr>
            </w:pPr>
            <w:ins w:id="231" w:author="倪春林" w:date="2020-02-27T23:35:00Z">
              <w:r w:rsidRPr="00762314">
                <w:rPr>
                  <w:rFonts w:ascii="Arial" w:hAnsi="Arial" w:cs="Arial"/>
                  <w:b/>
                  <w:sz w:val="18"/>
                  <w:lang w:eastAsia="ja-JP"/>
                  <w:rPrChange w:id="232" w:author="INTEL" w:date="2020-03-03T10:44:00Z">
                    <w:rPr>
                      <w:rFonts w:ascii="Arial" w:hAnsi="Arial"/>
                      <w:b/>
                      <w:sz w:val="18"/>
                      <w:lang w:eastAsia="ja-JP"/>
                    </w:rPr>
                  </w:rPrChange>
                </w:rPr>
                <w:t>IE type and reference</w:t>
              </w:r>
            </w:ins>
          </w:p>
        </w:tc>
        <w:tc>
          <w:tcPr>
            <w:tcW w:w="1599" w:type="dxa"/>
          </w:tcPr>
          <w:p w:rsidR="00ED0C10" w:rsidRPr="00762314" w:rsidRDefault="00ED0C10" w:rsidP="00ED0C10">
            <w:pPr>
              <w:keepNext/>
              <w:keepLines/>
              <w:spacing w:after="0"/>
              <w:jc w:val="center"/>
              <w:rPr>
                <w:ins w:id="233" w:author="倪春林" w:date="2020-02-27T23:35:00Z"/>
                <w:rFonts w:ascii="Arial" w:hAnsi="Arial" w:cs="Arial"/>
                <w:b/>
                <w:sz w:val="18"/>
                <w:lang w:eastAsia="ja-JP"/>
                <w:rPrChange w:id="234" w:author="INTEL" w:date="2020-03-03T10:44:00Z">
                  <w:rPr>
                    <w:ins w:id="235" w:author="倪春林" w:date="2020-02-27T23:35:00Z"/>
                    <w:rFonts w:ascii="Arial" w:hAnsi="Arial"/>
                    <w:b/>
                    <w:sz w:val="18"/>
                    <w:lang w:eastAsia="ja-JP"/>
                  </w:rPr>
                </w:rPrChange>
              </w:rPr>
            </w:pPr>
            <w:ins w:id="236" w:author="倪春林" w:date="2020-02-27T23:35:00Z">
              <w:r w:rsidRPr="00762314">
                <w:rPr>
                  <w:rFonts w:ascii="Arial" w:hAnsi="Arial" w:cs="Arial"/>
                  <w:b/>
                  <w:sz w:val="18"/>
                  <w:lang w:eastAsia="ja-JP"/>
                  <w:rPrChange w:id="237" w:author="INTEL" w:date="2020-03-03T10:44:00Z">
                    <w:rPr>
                      <w:rFonts w:ascii="Arial" w:hAnsi="Arial"/>
                      <w:b/>
                      <w:sz w:val="18"/>
                      <w:lang w:eastAsia="ja-JP"/>
                    </w:rPr>
                  </w:rPrChange>
                </w:rPr>
                <w:t>Semantics description</w:t>
              </w:r>
            </w:ins>
          </w:p>
        </w:tc>
        <w:tc>
          <w:tcPr>
            <w:tcW w:w="1134" w:type="dxa"/>
          </w:tcPr>
          <w:p w:rsidR="00ED0C10" w:rsidRPr="00762314" w:rsidRDefault="00ED0C10" w:rsidP="00ED0C10">
            <w:pPr>
              <w:keepNext/>
              <w:keepLines/>
              <w:spacing w:after="0"/>
              <w:jc w:val="center"/>
              <w:rPr>
                <w:ins w:id="238" w:author="倪春林" w:date="2020-02-27T23:35:00Z"/>
                <w:rFonts w:ascii="Arial" w:hAnsi="Arial" w:cs="Arial"/>
                <w:b/>
                <w:sz w:val="18"/>
                <w:lang w:eastAsia="ja-JP"/>
                <w:rPrChange w:id="239" w:author="INTEL" w:date="2020-03-03T10:44:00Z">
                  <w:rPr>
                    <w:ins w:id="240" w:author="倪春林" w:date="2020-02-27T23:35:00Z"/>
                    <w:rFonts w:ascii="Arial" w:hAnsi="Arial"/>
                    <w:b/>
                    <w:sz w:val="18"/>
                    <w:lang w:eastAsia="ja-JP"/>
                  </w:rPr>
                </w:rPrChange>
              </w:rPr>
            </w:pPr>
            <w:ins w:id="241" w:author="倪春林" w:date="2020-02-27T23:35:00Z">
              <w:r w:rsidRPr="00762314">
                <w:rPr>
                  <w:rFonts w:ascii="Arial" w:hAnsi="Arial" w:cs="Arial"/>
                  <w:b/>
                  <w:sz w:val="18"/>
                  <w:lang w:eastAsia="ja-JP"/>
                  <w:rPrChange w:id="242" w:author="INTEL" w:date="2020-03-03T10:44:00Z">
                    <w:rPr>
                      <w:rFonts w:ascii="Arial" w:hAnsi="Arial"/>
                      <w:b/>
                      <w:sz w:val="18"/>
                      <w:lang w:eastAsia="ja-JP"/>
                    </w:rPr>
                  </w:rPrChange>
                </w:rPr>
                <w:t>Criticality</w:t>
              </w:r>
            </w:ins>
          </w:p>
        </w:tc>
        <w:tc>
          <w:tcPr>
            <w:tcW w:w="1103" w:type="dxa"/>
          </w:tcPr>
          <w:p w:rsidR="00ED0C10" w:rsidRPr="00762314" w:rsidRDefault="00ED0C10" w:rsidP="00ED0C10">
            <w:pPr>
              <w:keepNext/>
              <w:keepLines/>
              <w:spacing w:after="0"/>
              <w:jc w:val="center"/>
              <w:rPr>
                <w:ins w:id="243" w:author="倪春林" w:date="2020-02-27T23:35:00Z"/>
                <w:rFonts w:ascii="Arial" w:hAnsi="Arial" w:cs="Arial"/>
                <w:b/>
                <w:sz w:val="18"/>
                <w:lang w:eastAsia="ja-JP"/>
                <w:rPrChange w:id="244" w:author="INTEL" w:date="2020-03-03T10:44:00Z">
                  <w:rPr>
                    <w:ins w:id="245" w:author="倪春林" w:date="2020-02-27T23:35:00Z"/>
                    <w:rFonts w:ascii="Arial" w:hAnsi="Arial"/>
                    <w:b/>
                    <w:sz w:val="18"/>
                    <w:lang w:eastAsia="ja-JP"/>
                  </w:rPr>
                </w:rPrChange>
              </w:rPr>
            </w:pPr>
            <w:ins w:id="246" w:author="倪春林" w:date="2020-02-27T23:35:00Z">
              <w:r w:rsidRPr="00762314">
                <w:rPr>
                  <w:rFonts w:ascii="Arial" w:hAnsi="Arial" w:cs="Arial"/>
                  <w:b/>
                  <w:sz w:val="18"/>
                  <w:lang w:eastAsia="ja-JP"/>
                  <w:rPrChange w:id="247" w:author="INTEL" w:date="2020-03-03T10:44:00Z">
                    <w:rPr>
                      <w:rFonts w:ascii="Arial" w:hAnsi="Arial"/>
                      <w:b/>
                      <w:sz w:val="18"/>
                      <w:lang w:eastAsia="ja-JP"/>
                    </w:rPr>
                  </w:rPrChange>
                </w:rPr>
                <w:t>Assigned Criticality</w:t>
              </w:r>
            </w:ins>
          </w:p>
        </w:tc>
      </w:tr>
      <w:tr w:rsidR="00C76379" w:rsidRPr="00ED0C10" w:rsidTr="00620748">
        <w:trPr>
          <w:ins w:id="248" w:author="倪春林" w:date="2020-02-27T23:35:00Z"/>
        </w:trPr>
        <w:tc>
          <w:tcPr>
            <w:tcW w:w="2578" w:type="dxa"/>
          </w:tcPr>
          <w:p w:rsidR="00C76379" w:rsidRPr="00762314" w:rsidRDefault="00C76379" w:rsidP="00ED0C10">
            <w:pPr>
              <w:keepNext/>
              <w:keepLines/>
              <w:spacing w:after="0"/>
              <w:rPr>
                <w:ins w:id="249" w:author="倪春林" w:date="2020-02-27T23:35:00Z"/>
                <w:rFonts w:ascii="Arial" w:hAnsi="Arial" w:cs="Arial"/>
                <w:sz w:val="18"/>
                <w:szCs w:val="18"/>
                <w:lang w:eastAsia="ja-JP"/>
                <w:rPrChange w:id="250" w:author="INTEL" w:date="2020-03-03T10:44:00Z">
                  <w:rPr>
                    <w:ins w:id="251" w:author="倪春林" w:date="2020-02-27T23:35:00Z"/>
                    <w:rFonts w:ascii="Arial" w:hAnsi="Arial"/>
                    <w:sz w:val="18"/>
                    <w:lang w:eastAsia="ja-JP"/>
                  </w:rPr>
                </w:rPrChange>
              </w:rPr>
            </w:pPr>
            <w:ins w:id="252" w:author="倪春林" w:date="2020-02-27T23:43:00Z">
              <w:r w:rsidRPr="00762314">
                <w:rPr>
                  <w:rFonts w:ascii="Arial" w:hAnsi="Arial" w:cs="Arial"/>
                  <w:sz w:val="18"/>
                  <w:szCs w:val="18"/>
                  <w:lang w:eastAsia="ja-JP"/>
                  <w:rPrChange w:id="253" w:author="INTEL" w:date="2020-03-03T10:44:00Z">
                    <w:rPr>
                      <w:lang w:eastAsia="ja-JP"/>
                    </w:rPr>
                  </w:rPrChange>
                </w:rPr>
                <w:t>Message Type</w:t>
              </w:r>
            </w:ins>
          </w:p>
        </w:tc>
        <w:tc>
          <w:tcPr>
            <w:tcW w:w="1104" w:type="dxa"/>
          </w:tcPr>
          <w:p w:rsidR="00C76379" w:rsidRPr="00762314" w:rsidRDefault="00C76379" w:rsidP="00ED0C10">
            <w:pPr>
              <w:keepNext/>
              <w:keepLines/>
              <w:spacing w:after="0"/>
              <w:rPr>
                <w:ins w:id="254" w:author="倪春林" w:date="2020-02-27T23:35:00Z"/>
                <w:rFonts w:ascii="Arial" w:hAnsi="Arial" w:cs="Arial"/>
                <w:sz w:val="18"/>
                <w:szCs w:val="18"/>
                <w:lang w:eastAsia="ja-JP"/>
                <w:rPrChange w:id="255" w:author="INTEL" w:date="2020-03-03T10:44:00Z">
                  <w:rPr>
                    <w:ins w:id="256" w:author="倪春林" w:date="2020-02-27T23:35:00Z"/>
                    <w:rFonts w:ascii="Arial" w:hAnsi="Arial"/>
                    <w:sz w:val="18"/>
                    <w:lang w:eastAsia="ja-JP"/>
                  </w:rPr>
                </w:rPrChange>
              </w:rPr>
            </w:pPr>
            <w:ins w:id="257" w:author="倪春林" w:date="2020-02-27T23:43:00Z">
              <w:r w:rsidRPr="00762314">
                <w:rPr>
                  <w:rFonts w:ascii="Arial" w:hAnsi="Arial" w:cs="Arial"/>
                  <w:sz w:val="18"/>
                  <w:szCs w:val="18"/>
                  <w:lang w:eastAsia="ja-JP"/>
                  <w:rPrChange w:id="258" w:author="INTEL" w:date="2020-03-03T10:44:00Z">
                    <w:rPr>
                      <w:lang w:eastAsia="ja-JP"/>
                    </w:rPr>
                  </w:rPrChange>
                </w:rPr>
                <w:t>M</w:t>
              </w:r>
            </w:ins>
          </w:p>
        </w:tc>
        <w:tc>
          <w:tcPr>
            <w:tcW w:w="1022" w:type="dxa"/>
          </w:tcPr>
          <w:p w:rsidR="00C76379" w:rsidRPr="00762314" w:rsidRDefault="00C76379" w:rsidP="00ED0C10">
            <w:pPr>
              <w:keepNext/>
              <w:keepLines/>
              <w:spacing w:after="0"/>
              <w:rPr>
                <w:ins w:id="259" w:author="倪春林" w:date="2020-02-27T23:35:00Z"/>
                <w:rFonts w:ascii="Arial" w:hAnsi="Arial" w:cs="Arial"/>
                <w:sz w:val="18"/>
                <w:szCs w:val="18"/>
                <w:lang w:eastAsia="en-GB"/>
                <w:rPrChange w:id="260" w:author="INTEL" w:date="2020-03-03T10:44:00Z">
                  <w:rPr>
                    <w:ins w:id="261" w:author="倪春林" w:date="2020-02-27T23:35:00Z"/>
                    <w:rFonts w:ascii="Arial" w:hAnsi="Arial"/>
                    <w:sz w:val="18"/>
                    <w:lang w:eastAsia="en-GB"/>
                  </w:rPr>
                </w:rPrChange>
              </w:rPr>
            </w:pPr>
          </w:p>
        </w:tc>
        <w:tc>
          <w:tcPr>
            <w:tcW w:w="1945" w:type="dxa"/>
          </w:tcPr>
          <w:p w:rsidR="00C76379" w:rsidRPr="00762314" w:rsidRDefault="00C76379" w:rsidP="00ED0C10">
            <w:pPr>
              <w:keepNext/>
              <w:keepLines/>
              <w:spacing w:after="0"/>
              <w:rPr>
                <w:ins w:id="262" w:author="倪春林" w:date="2020-02-27T23:35:00Z"/>
                <w:rFonts w:ascii="Arial" w:hAnsi="Arial" w:cs="Arial"/>
                <w:sz w:val="18"/>
                <w:szCs w:val="18"/>
                <w:lang w:eastAsia="ja-JP"/>
                <w:rPrChange w:id="263" w:author="INTEL" w:date="2020-03-03T10:44:00Z">
                  <w:rPr>
                    <w:ins w:id="264" w:author="倪春林" w:date="2020-02-27T23:35:00Z"/>
                    <w:rFonts w:ascii="Arial" w:hAnsi="Arial"/>
                    <w:sz w:val="18"/>
                    <w:lang w:eastAsia="ja-JP"/>
                  </w:rPr>
                </w:rPrChange>
              </w:rPr>
            </w:pPr>
            <w:ins w:id="265" w:author="倪春林" w:date="2020-02-27T23:43:00Z">
              <w:r w:rsidRPr="00762314">
                <w:rPr>
                  <w:rFonts w:ascii="Arial" w:hAnsi="Arial" w:cs="Arial"/>
                  <w:sz w:val="18"/>
                  <w:szCs w:val="18"/>
                  <w:lang w:eastAsia="ja-JP"/>
                  <w:rPrChange w:id="266" w:author="INTEL" w:date="2020-03-03T10:44:00Z">
                    <w:rPr>
                      <w:lang w:eastAsia="ja-JP"/>
                    </w:rPr>
                  </w:rPrChange>
                </w:rPr>
                <w:t>9.3.1.1</w:t>
              </w:r>
            </w:ins>
          </w:p>
        </w:tc>
        <w:tc>
          <w:tcPr>
            <w:tcW w:w="1599" w:type="dxa"/>
          </w:tcPr>
          <w:p w:rsidR="00C76379" w:rsidRPr="00762314" w:rsidRDefault="00C76379" w:rsidP="00ED0C10">
            <w:pPr>
              <w:keepNext/>
              <w:keepLines/>
              <w:spacing w:after="0"/>
              <w:rPr>
                <w:ins w:id="267" w:author="倪春林" w:date="2020-02-27T23:35:00Z"/>
                <w:rFonts w:ascii="Arial" w:hAnsi="Arial" w:cs="Arial"/>
                <w:sz w:val="18"/>
                <w:szCs w:val="18"/>
                <w:lang w:eastAsia="ja-JP"/>
                <w:rPrChange w:id="268" w:author="INTEL" w:date="2020-03-03T10:44:00Z">
                  <w:rPr>
                    <w:ins w:id="269" w:author="倪春林" w:date="2020-02-27T23:35:00Z"/>
                    <w:rFonts w:ascii="Arial" w:hAnsi="Arial"/>
                    <w:sz w:val="18"/>
                    <w:szCs w:val="18"/>
                    <w:lang w:eastAsia="ja-JP"/>
                  </w:rPr>
                </w:rPrChange>
              </w:rPr>
            </w:pPr>
          </w:p>
        </w:tc>
        <w:tc>
          <w:tcPr>
            <w:tcW w:w="1134" w:type="dxa"/>
          </w:tcPr>
          <w:p w:rsidR="00C76379" w:rsidRPr="00762314" w:rsidRDefault="00C76379" w:rsidP="00ED0C10">
            <w:pPr>
              <w:keepNext/>
              <w:keepLines/>
              <w:spacing w:after="0"/>
              <w:jc w:val="center"/>
              <w:rPr>
                <w:ins w:id="270" w:author="倪春林" w:date="2020-02-27T23:35:00Z"/>
                <w:rFonts w:ascii="Arial" w:hAnsi="Arial" w:cs="Arial"/>
                <w:sz w:val="18"/>
                <w:szCs w:val="18"/>
                <w:lang w:eastAsia="ja-JP"/>
                <w:rPrChange w:id="271" w:author="INTEL" w:date="2020-03-03T10:44:00Z">
                  <w:rPr>
                    <w:ins w:id="272" w:author="倪春林" w:date="2020-02-27T23:35:00Z"/>
                    <w:rFonts w:ascii="Arial" w:hAnsi="Arial"/>
                    <w:sz w:val="18"/>
                    <w:lang w:eastAsia="ja-JP"/>
                  </w:rPr>
                </w:rPrChange>
              </w:rPr>
            </w:pPr>
            <w:ins w:id="273" w:author="倪春林" w:date="2020-02-27T23:43:00Z">
              <w:r w:rsidRPr="00762314">
                <w:rPr>
                  <w:rFonts w:ascii="Arial" w:hAnsi="Arial" w:cs="Arial"/>
                  <w:sz w:val="18"/>
                  <w:szCs w:val="18"/>
                  <w:lang w:eastAsia="ja-JP"/>
                  <w:rPrChange w:id="274" w:author="INTEL" w:date="2020-03-03T10:44:00Z">
                    <w:rPr>
                      <w:lang w:eastAsia="ja-JP"/>
                    </w:rPr>
                  </w:rPrChange>
                </w:rPr>
                <w:t>YES</w:t>
              </w:r>
            </w:ins>
          </w:p>
        </w:tc>
        <w:tc>
          <w:tcPr>
            <w:tcW w:w="1103" w:type="dxa"/>
          </w:tcPr>
          <w:p w:rsidR="00C76379" w:rsidRPr="00762314" w:rsidRDefault="00D13FF5" w:rsidP="00ED0C10">
            <w:pPr>
              <w:keepNext/>
              <w:keepLines/>
              <w:spacing w:after="0"/>
              <w:jc w:val="center"/>
              <w:rPr>
                <w:ins w:id="275" w:author="倪春林" w:date="2020-02-27T23:35:00Z"/>
                <w:rFonts w:ascii="Arial" w:hAnsi="Arial" w:cs="Arial"/>
                <w:sz w:val="18"/>
                <w:szCs w:val="18"/>
                <w:lang w:eastAsia="zh-CN"/>
                <w:rPrChange w:id="276" w:author="INTEL" w:date="2020-03-03T10:44:00Z">
                  <w:rPr>
                    <w:ins w:id="277" w:author="倪春林" w:date="2020-02-27T23:35:00Z"/>
                    <w:rFonts w:ascii="Arial" w:hAnsi="Arial"/>
                    <w:sz w:val="18"/>
                    <w:lang w:eastAsia="zh-CN"/>
                  </w:rPr>
                </w:rPrChange>
              </w:rPr>
            </w:pPr>
            <w:ins w:id="278" w:author="倪春林" w:date="2020-03-02T18:12:00Z">
              <w:r w:rsidRPr="00762314">
                <w:rPr>
                  <w:rFonts w:ascii="Arial" w:hAnsi="Arial" w:cs="Arial"/>
                  <w:sz w:val="18"/>
                  <w:szCs w:val="18"/>
                  <w:lang w:eastAsia="zh-CN"/>
                  <w:rPrChange w:id="279" w:author="INTEL" w:date="2020-03-03T10:44:00Z">
                    <w:rPr>
                      <w:rFonts w:hint="eastAsia"/>
                      <w:lang w:eastAsia="zh-CN"/>
                    </w:rPr>
                  </w:rPrChange>
                </w:rPr>
                <w:t>ignore</w:t>
              </w:r>
            </w:ins>
          </w:p>
        </w:tc>
      </w:tr>
      <w:tr w:rsidR="00C76379" w:rsidRPr="00ED0C10" w:rsidTr="00620748">
        <w:trPr>
          <w:ins w:id="280" w:author="倪春林" w:date="2020-02-27T23:35:00Z"/>
        </w:trPr>
        <w:tc>
          <w:tcPr>
            <w:tcW w:w="2578" w:type="dxa"/>
          </w:tcPr>
          <w:p w:rsidR="00C76379" w:rsidRPr="00762314" w:rsidRDefault="00C76379" w:rsidP="00ED0C10">
            <w:pPr>
              <w:keepNext/>
              <w:keepLines/>
              <w:spacing w:after="0"/>
              <w:rPr>
                <w:ins w:id="281" w:author="倪春林" w:date="2020-02-27T23:35:00Z"/>
                <w:rFonts w:ascii="Arial" w:hAnsi="Arial" w:cs="Arial"/>
                <w:sz w:val="18"/>
                <w:szCs w:val="18"/>
                <w:lang w:eastAsia="ja-JP"/>
                <w:rPrChange w:id="282" w:author="INTEL" w:date="2020-03-03T10:44:00Z">
                  <w:rPr>
                    <w:ins w:id="283" w:author="倪春林" w:date="2020-02-27T23:35:00Z"/>
                    <w:rFonts w:ascii="Arial" w:hAnsi="Arial"/>
                    <w:sz w:val="18"/>
                    <w:lang w:eastAsia="ja-JP"/>
                  </w:rPr>
                </w:rPrChange>
              </w:rPr>
            </w:pPr>
            <w:ins w:id="284" w:author="倪春林" w:date="2020-02-27T23:43:00Z">
              <w:r w:rsidRPr="00762314">
                <w:rPr>
                  <w:rFonts w:ascii="Arial" w:eastAsia="SimSun" w:hAnsi="Arial" w:cs="Arial"/>
                  <w:bCs/>
                  <w:sz w:val="18"/>
                  <w:szCs w:val="18"/>
                  <w:lang w:eastAsia="zh-CN"/>
                  <w:rPrChange w:id="285" w:author="INTEL" w:date="2020-03-03T10:44:00Z">
                    <w:rPr>
                      <w:rFonts w:eastAsia="SimSun" w:hint="eastAsia"/>
                      <w:bCs/>
                      <w:lang w:eastAsia="zh-CN"/>
                    </w:rPr>
                  </w:rPrChange>
                </w:rPr>
                <w:t>AMF</w:t>
              </w:r>
              <w:r w:rsidRPr="00762314">
                <w:rPr>
                  <w:rFonts w:ascii="Arial" w:hAnsi="Arial" w:cs="Arial"/>
                  <w:bCs/>
                  <w:sz w:val="18"/>
                  <w:szCs w:val="18"/>
                  <w:lang w:eastAsia="ja-JP"/>
                  <w:rPrChange w:id="286" w:author="INTEL" w:date="2020-03-03T10:44:00Z">
                    <w:rPr>
                      <w:bCs/>
                      <w:lang w:eastAsia="ja-JP"/>
                    </w:rPr>
                  </w:rPrChange>
                </w:rPr>
                <w:t xml:space="preserve"> UE NGAP ID</w:t>
              </w:r>
            </w:ins>
          </w:p>
        </w:tc>
        <w:tc>
          <w:tcPr>
            <w:tcW w:w="1104" w:type="dxa"/>
          </w:tcPr>
          <w:p w:rsidR="00C76379" w:rsidRPr="00762314" w:rsidRDefault="00C76379" w:rsidP="00ED0C10">
            <w:pPr>
              <w:keepNext/>
              <w:keepLines/>
              <w:spacing w:after="0"/>
              <w:rPr>
                <w:ins w:id="287" w:author="倪春林" w:date="2020-02-27T23:35:00Z"/>
                <w:rFonts w:ascii="Arial" w:hAnsi="Arial" w:cs="Arial"/>
                <w:sz w:val="18"/>
                <w:szCs w:val="18"/>
                <w:lang w:eastAsia="ja-JP"/>
                <w:rPrChange w:id="288" w:author="INTEL" w:date="2020-03-03T10:44:00Z">
                  <w:rPr>
                    <w:ins w:id="289" w:author="倪春林" w:date="2020-02-27T23:35:00Z"/>
                    <w:rFonts w:ascii="Arial" w:hAnsi="Arial"/>
                    <w:sz w:val="18"/>
                    <w:lang w:eastAsia="ja-JP"/>
                  </w:rPr>
                </w:rPrChange>
              </w:rPr>
            </w:pPr>
            <w:ins w:id="290" w:author="倪春林" w:date="2020-02-27T23:43:00Z">
              <w:r w:rsidRPr="00762314">
                <w:rPr>
                  <w:rFonts w:ascii="Arial" w:hAnsi="Arial" w:cs="Arial"/>
                  <w:sz w:val="18"/>
                  <w:szCs w:val="18"/>
                  <w:lang w:eastAsia="ja-JP"/>
                  <w:rPrChange w:id="291" w:author="INTEL" w:date="2020-03-03T10:44:00Z">
                    <w:rPr>
                      <w:lang w:eastAsia="ja-JP"/>
                    </w:rPr>
                  </w:rPrChange>
                </w:rPr>
                <w:t>M</w:t>
              </w:r>
            </w:ins>
          </w:p>
        </w:tc>
        <w:tc>
          <w:tcPr>
            <w:tcW w:w="1022" w:type="dxa"/>
          </w:tcPr>
          <w:p w:rsidR="00C76379" w:rsidRPr="00762314" w:rsidRDefault="00C76379" w:rsidP="00ED0C10">
            <w:pPr>
              <w:keepNext/>
              <w:keepLines/>
              <w:spacing w:after="0"/>
              <w:rPr>
                <w:ins w:id="292" w:author="倪春林" w:date="2020-02-27T23:35:00Z"/>
                <w:rFonts w:ascii="Arial" w:hAnsi="Arial" w:cs="Arial"/>
                <w:sz w:val="18"/>
                <w:szCs w:val="18"/>
                <w:lang w:eastAsia="ja-JP"/>
                <w:rPrChange w:id="293" w:author="INTEL" w:date="2020-03-03T10:44:00Z">
                  <w:rPr>
                    <w:ins w:id="294" w:author="倪春林" w:date="2020-02-27T23:35:00Z"/>
                    <w:rFonts w:ascii="Arial" w:hAnsi="Arial"/>
                    <w:sz w:val="18"/>
                    <w:lang w:eastAsia="ja-JP"/>
                  </w:rPr>
                </w:rPrChange>
              </w:rPr>
            </w:pPr>
          </w:p>
        </w:tc>
        <w:tc>
          <w:tcPr>
            <w:tcW w:w="1945" w:type="dxa"/>
          </w:tcPr>
          <w:p w:rsidR="00C76379" w:rsidRPr="00762314" w:rsidRDefault="00C76379" w:rsidP="00ED0C10">
            <w:pPr>
              <w:keepNext/>
              <w:keepLines/>
              <w:spacing w:after="0"/>
              <w:rPr>
                <w:ins w:id="295" w:author="倪春林" w:date="2020-02-27T23:35:00Z"/>
                <w:rFonts w:ascii="Arial" w:hAnsi="Arial" w:cs="Arial"/>
                <w:sz w:val="18"/>
                <w:szCs w:val="18"/>
                <w:lang w:eastAsia="ja-JP"/>
                <w:rPrChange w:id="296" w:author="INTEL" w:date="2020-03-03T10:44:00Z">
                  <w:rPr>
                    <w:ins w:id="297" w:author="倪春林" w:date="2020-02-27T23:35:00Z"/>
                    <w:rFonts w:ascii="Arial" w:hAnsi="Arial"/>
                    <w:sz w:val="18"/>
                    <w:lang w:eastAsia="ja-JP"/>
                  </w:rPr>
                </w:rPrChange>
              </w:rPr>
            </w:pPr>
            <w:ins w:id="298" w:author="倪春林" w:date="2020-02-27T23:43:00Z">
              <w:r w:rsidRPr="00762314">
                <w:rPr>
                  <w:rFonts w:ascii="Arial" w:hAnsi="Arial" w:cs="Arial"/>
                  <w:sz w:val="18"/>
                  <w:szCs w:val="18"/>
                  <w:lang w:eastAsia="ja-JP"/>
                  <w:rPrChange w:id="299" w:author="INTEL" w:date="2020-03-03T10:44:00Z">
                    <w:rPr>
                      <w:lang w:eastAsia="ja-JP"/>
                    </w:rPr>
                  </w:rPrChange>
                </w:rPr>
                <w:t>9.3.3.1</w:t>
              </w:r>
            </w:ins>
          </w:p>
        </w:tc>
        <w:tc>
          <w:tcPr>
            <w:tcW w:w="1599" w:type="dxa"/>
          </w:tcPr>
          <w:p w:rsidR="00C76379" w:rsidRPr="00762314" w:rsidRDefault="00C76379" w:rsidP="00ED0C10">
            <w:pPr>
              <w:keepNext/>
              <w:keepLines/>
              <w:spacing w:after="0"/>
              <w:rPr>
                <w:ins w:id="300" w:author="倪春林" w:date="2020-02-27T23:35:00Z"/>
                <w:rFonts w:ascii="Arial" w:hAnsi="Arial" w:cs="Arial"/>
                <w:sz w:val="18"/>
                <w:szCs w:val="18"/>
                <w:lang w:eastAsia="ja-JP"/>
                <w:rPrChange w:id="301" w:author="INTEL" w:date="2020-03-03T10:44:00Z">
                  <w:rPr>
                    <w:ins w:id="302" w:author="倪春林" w:date="2020-02-27T23:35:00Z"/>
                    <w:rFonts w:ascii="Arial" w:hAnsi="Arial"/>
                    <w:sz w:val="18"/>
                    <w:szCs w:val="18"/>
                    <w:lang w:eastAsia="ja-JP"/>
                  </w:rPr>
                </w:rPrChange>
              </w:rPr>
            </w:pPr>
          </w:p>
        </w:tc>
        <w:tc>
          <w:tcPr>
            <w:tcW w:w="1134" w:type="dxa"/>
          </w:tcPr>
          <w:p w:rsidR="00C76379" w:rsidRPr="00762314" w:rsidRDefault="00C76379" w:rsidP="00ED0C10">
            <w:pPr>
              <w:keepNext/>
              <w:keepLines/>
              <w:spacing w:after="0"/>
              <w:jc w:val="center"/>
              <w:rPr>
                <w:ins w:id="303" w:author="倪春林" w:date="2020-02-27T23:35:00Z"/>
                <w:rFonts w:ascii="Arial" w:hAnsi="Arial" w:cs="Arial"/>
                <w:sz w:val="18"/>
                <w:szCs w:val="18"/>
                <w:lang w:eastAsia="ja-JP"/>
                <w:rPrChange w:id="304" w:author="INTEL" w:date="2020-03-03T10:44:00Z">
                  <w:rPr>
                    <w:ins w:id="305" w:author="倪春林" w:date="2020-02-27T23:35:00Z"/>
                    <w:rFonts w:ascii="Arial" w:hAnsi="Arial"/>
                    <w:sz w:val="18"/>
                    <w:lang w:eastAsia="ja-JP"/>
                  </w:rPr>
                </w:rPrChange>
              </w:rPr>
            </w:pPr>
            <w:ins w:id="306" w:author="倪春林" w:date="2020-02-27T23:43:00Z">
              <w:r w:rsidRPr="00762314">
                <w:rPr>
                  <w:rFonts w:ascii="Arial" w:hAnsi="Arial" w:cs="Arial"/>
                  <w:sz w:val="18"/>
                  <w:szCs w:val="18"/>
                  <w:lang w:eastAsia="ja-JP"/>
                  <w:rPrChange w:id="307" w:author="INTEL" w:date="2020-03-03T10:44:00Z">
                    <w:rPr>
                      <w:lang w:eastAsia="ja-JP"/>
                    </w:rPr>
                  </w:rPrChange>
                </w:rPr>
                <w:t>YES</w:t>
              </w:r>
            </w:ins>
          </w:p>
        </w:tc>
        <w:tc>
          <w:tcPr>
            <w:tcW w:w="1103" w:type="dxa"/>
          </w:tcPr>
          <w:p w:rsidR="00C76379" w:rsidRPr="00762314" w:rsidRDefault="00C76379" w:rsidP="00ED0C10">
            <w:pPr>
              <w:keepNext/>
              <w:keepLines/>
              <w:spacing w:after="0"/>
              <w:jc w:val="center"/>
              <w:rPr>
                <w:ins w:id="308" w:author="倪春林" w:date="2020-02-27T23:35:00Z"/>
                <w:rFonts w:ascii="Arial" w:hAnsi="Arial" w:cs="Arial"/>
                <w:sz w:val="18"/>
                <w:szCs w:val="18"/>
                <w:lang w:eastAsia="ja-JP"/>
                <w:rPrChange w:id="309" w:author="INTEL" w:date="2020-03-03T10:44:00Z">
                  <w:rPr>
                    <w:ins w:id="310" w:author="倪春林" w:date="2020-02-27T23:35:00Z"/>
                    <w:rFonts w:ascii="Arial" w:hAnsi="Arial"/>
                    <w:sz w:val="18"/>
                    <w:lang w:eastAsia="ja-JP"/>
                  </w:rPr>
                </w:rPrChange>
              </w:rPr>
            </w:pPr>
            <w:ins w:id="311" w:author="倪春林" w:date="2020-02-27T23:43:00Z">
              <w:r w:rsidRPr="00762314">
                <w:rPr>
                  <w:rFonts w:ascii="Arial" w:hAnsi="Arial" w:cs="Arial"/>
                  <w:sz w:val="18"/>
                  <w:szCs w:val="18"/>
                  <w:lang w:eastAsia="ja-JP"/>
                  <w:rPrChange w:id="312" w:author="INTEL" w:date="2020-03-03T10:44:00Z">
                    <w:rPr>
                      <w:lang w:eastAsia="ja-JP"/>
                    </w:rPr>
                  </w:rPrChange>
                </w:rPr>
                <w:t>reject</w:t>
              </w:r>
            </w:ins>
          </w:p>
        </w:tc>
      </w:tr>
      <w:tr w:rsidR="00C76379" w:rsidRPr="00ED0C10" w:rsidTr="00620748">
        <w:trPr>
          <w:ins w:id="313" w:author="倪春林" w:date="2020-02-27T23:35:00Z"/>
        </w:trPr>
        <w:tc>
          <w:tcPr>
            <w:tcW w:w="2578" w:type="dxa"/>
          </w:tcPr>
          <w:p w:rsidR="00C76379" w:rsidRPr="00762314" w:rsidRDefault="00C76379" w:rsidP="00ED0C10">
            <w:pPr>
              <w:keepNext/>
              <w:keepLines/>
              <w:spacing w:after="0"/>
              <w:rPr>
                <w:ins w:id="314" w:author="倪春林" w:date="2020-02-27T23:35:00Z"/>
                <w:rFonts w:ascii="Arial" w:hAnsi="Arial" w:cs="Arial"/>
                <w:sz w:val="18"/>
                <w:szCs w:val="18"/>
                <w:lang w:eastAsia="ja-JP"/>
                <w:rPrChange w:id="315" w:author="INTEL" w:date="2020-03-03T10:44:00Z">
                  <w:rPr>
                    <w:ins w:id="316" w:author="倪春林" w:date="2020-02-27T23:35:00Z"/>
                    <w:rFonts w:ascii="Arial" w:hAnsi="Arial"/>
                    <w:sz w:val="18"/>
                    <w:lang w:eastAsia="ja-JP"/>
                  </w:rPr>
                </w:rPrChange>
              </w:rPr>
            </w:pPr>
            <w:ins w:id="317" w:author="倪春林" w:date="2020-02-27T23:43:00Z">
              <w:r w:rsidRPr="00762314">
                <w:rPr>
                  <w:rFonts w:ascii="Arial" w:eastAsia="Batang" w:hAnsi="Arial" w:cs="Arial"/>
                  <w:bCs/>
                  <w:sz w:val="18"/>
                  <w:szCs w:val="18"/>
                  <w:lang w:eastAsia="ja-JP"/>
                  <w:rPrChange w:id="318" w:author="INTEL" w:date="2020-03-03T10:44:00Z">
                    <w:rPr>
                      <w:rFonts w:eastAsia="Batang"/>
                      <w:bCs/>
                      <w:lang w:eastAsia="ja-JP"/>
                    </w:rPr>
                  </w:rPrChange>
                </w:rPr>
                <w:t>RAN</w:t>
              </w:r>
              <w:r w:rsidRPr="00762314">
                <w:rPr>
                  <w:rFonts w:ascii="Arial" w:hAnsi="Arial" w:cs="Arial"/>
                  <w:bCs/>
                  <w:sz w:val="18"/>
                  <w:szCs w:val="18"/>
                  <w:lang w:eastAsia="ja-JP"/>
                  <w:rPrChange w:id="319" w:author="INTEL" w:date="2020-03-03T10:44:00Z">
                    <w:rPr>
                      <w:bCs/>
                      <w:lang w:eastAsia="ja-JP"/>
                    </w:rPr>
                  </w:rPrChange>
                </w:rPr>
                <w:t xml:space="preserve"> UE NGAP ID</w:t>
              </w:r>
            </w:ins>
          </w:p>
        </w:tc>
        <w:tc>
          <w:tcPr>
            <w:tcW w:w="1104" w:type="dxa"/>
          </w:tcPr>
          <w:p w:rsidR="00C76379" w:rsidRPr="00762314" w:rsidRDefault="00C76379" w:rsidP="00ED0C10">
            <w:pPr>
              <w:keepNext/>
              <w:keepLines/>
              <w:spacing w:after="0"/>
              <w:rPr>
                <w:ins w:id="320" w:author="倪春林" w:date="2020-02-27T23:35:00Z"/>
                <w:rFonts w:ascii="Arial" w:hAnsi="Arial" w:cs="Arial"/>
                <w:sz w:val="18"/>
                <w:szCs w:val="18"/>
                <w:lang w:eastAsia="ja-JP"/>
                <w:rPrChange w:id="321" w:author="INTEL" w:date="2020-03-03T10:44:00Z">
                  <w:rPr>
                    <w:ins w:id="322" w:author="倪春林" w:date="2020-02-27T23:35:00Z"/>
                    <w:rFonts w:ascii="Arial" w:hAnsi="Arial"/>
                    <w:sz w:val="18"/>
                    <w:lang w:eastAsia="ja-JP"/>
                  </w:rPr>
                </w:rPrChange>
              </w:rPr>
            </w:pPr>
            <w:ins w:id="323" w:author="倪春林" w:date="2020-02-27T23:43:00Z">
              <w:r w:rsidRPr="00762314">
                <w:rPr>
                  <w:rFonts w:ascii="Arial" w:hAnsi="Arial" w:cs="Arial"/>
                  <w:sz w:val="18"/>
                  <w:szCs w:val="18"/>
                  <w:lang w:eastAsia="ja-JP"/>
                  <w:rPrChange w:id="324" w:author="INTEL" w:date="2020-03-03T10:44:00Z">
                    <w:rPr>
                      <w:lang w:eastAsia="ja-JP"/>
                    </w:rPr>
                  </w:rPrChange>
                </w:rPr>
                <w:t>M</w:t>
              </w:r>
            </w:ins>
          </w:p>
        </w:tc>
        <w:tc>
          <w:tcPr>
            <w:tcW w:w="1022" w:type="dxa"/>
          </w:tcPr>
          <w:p w:rsidR="00C76379" w:rsidRPr="00762314" w:rsidRDefault="00C76379" w:rsidP="00ED0C10">
            <w:pPr>
              <w:keepNext/>
              <w:keepLines/>
              <w:spacing w:after="0"/>
              <w:rPr>
                <w:ins w:id="325" w:author="倪春林" w:date="2020-02-27T23:35:00Z"/>
                <w:rFonts w:ascii="Arial" w:hAnsi="Arial" w:cs="Arial"/>
                <w:sz w:val="18"/>
                <w:szCs w:val="18"/>
                <w:lang w:eastAsia="ja-JP"/>
                <w:rPrChange w:id="326" w:author="INTEL" w:date="2020-03-03T10:44:00Z">
                  <w:rPr>
                    <w:ins w:id="327" w:author="倪春林" w:date="2020-02-27T23:35:00Z"/>
                    <w:rFonts w:ascii="Arial" w:hAnsi="Arial"/>
                    <w:sz w:val="18"/>
                    <w:lang w:eastAsia="ja-JP"/>
                  </w:rPr>
                </w:rPrChange>
              </w:rPr>
            </w:pPr>
          </w:p>
        </w:tc>
        <w:tc>
          <w:tcPr>
            <w:tcW w:w="1945" w:type="dxa"/>
          </w:tcPr>
          <w:p w:rsidR="00C76379" w:rsidRPr="00762314" w:rsidRDefault="00C76379" w:rsidP="00ED0C10">
            <w:pPr>
              <w:keepNext/>
              <w:keepLines/>
              <w:spacing w:after="0"/>
              <w:rPr>
                <w:ins w:id="328" w:author="倪春林" w:date="2020-02-27T23:35:00Z"/>
                <w:rFonts w:ascii="Arial" w:hAnsi="Arial" w:cs="Arial"/>
                <w:sz w:val="18"/>
                <w:szCs w:val="18"/>
                <w:lang w:eastAsia="ja-JP"/>
                <w:rPrChange w:id="329" w:author="INTEL" w:date="2020-03-03T10:44:00Z">
                  <w:rPr>
                    <w:ins w:id="330" w:author="倪春林" w:date="2020-02-27T23:35:00Z"/>
                    <w:rFonts w:ascii="Arial" w:hAnsi="Arial"/>
                    <w:sz w:val="18"/>
                    <w:lang w:eastAsia="ja-JP"/>
                  </w:rPr>
                </w:rPrChange>
              </w:rPr>
            </w:pPr>
            <w:ins w:id="331" w:author="倪春林" w:date="2020-02-27T23:43:00Z">
              <w:r w:rsidRPr="00762314">
                <w:rPr>
                  <w:rFonts w:ascii="Arial" w:hAnsi="Arial" w:cs="Arial"/>
                  <w:sz w:val="18"/>
                  <w:szCs w:val="18"/>
                  <w:lang w:eastAsia="ja-JP"/>
                  <w:rPrChange w:id="332" w:author="INTEL" w:date="2020-03-03T10:44:00Z">
                    <w:rPr>
                      <w:lang w:eastAsia="ja-JP"/>
                    </w:rPr>
                  </w:rPrChange>
                </w:rPr>
                <w:t>9.3.3.2</w:t>
              </w:r>
            </w:ins>
          </w:p>
        </w:tc>
        <w:tc>
          <w:tcPr>
            <w:tcW w:w="1599" w:type="dxa"/>
          </w:tcPr>
          <w:p w:rsidR="00C76379" w:rsidRPr="00762314" w:rsidRDefault="00C76379" w:rsidP="00ED0C10">
            <w:pPr>
              <w:keepNext/>
              <w:keepLines/>
              <w:spacing w:after="0"/>
              <w:rPr>
                <w:ins w:id="333" w:author="倪春林" w:date="2020-02-27T23:35:00Z"/>
                <w:rFonts w:ascii="Arial" w:hAnsi="Arial" w:cs="Arial"/>
                <w:sz w:val="18"/>
                <w:szCs w:val="18"/>
                <w:lang w:eastAsia="ja-JP"/>
                <w:rPrChange w:id="334" w:author="INTEL" w:date="2020-03-03T10:44:00Z">
                  <w:rPr>
                    <w:ins w:id="335" w:author="倪春林" w:date="2020-02-27T23:35:00Z"/>
                    <w:rFonts w:ascii="Arial" w:hAnsi="Arial"/>
                    <w:sz w:val="18"/>
                    <w:szCs w:val="18"/>
                    <w:lang w:eastAsia="ja-JP"/>
                  </w:rPr>
                </w:rPrChange>
              </w:rPr>
            </w:pPr>
          </w:p>
        </w:tc>
        <w:tc>
          <w:tcPr>
            <w:tcW w:w="1134" w:type="dxa"/>
          </w:tcPr>
          <w:p w:rsidR="00C76379" w:rsidRPr="00762314" w:rsidRDefault="00C76379" w:rsidP="00ED0C10">
            <w:pPr>
              <w:keepNext/>
              <w:keepLines/>
              <w:spacing w:after="0"/>
              <w:jc w:val="center"/>
              <w:rPr>
                <w:ins w:id="336" w:author="倪春林" w:date="2020-02-27T23:35:00Z"/>
                <w:rFonts w:ascii="Arial" w:hAnsi="Arial" w:cs="Arial"/>
                <w:sz w:val="18"/>
                <w:szCs w:val="18"/>
                <w:lang w:eastAsia="ja-JP"/>
                <w:rPrChange w:id="337" w:author="INTEL" w:date="2020-03-03T10:44:00Z">
                  <w:rPr>
                    <w:ins w:id="338" w:author="倪春林" w:date="2020-02-27T23:35:00Z"/>
                    <w:rFonts w:ascii="Arial" w:hAnsi="Arial"/>
                    <w:sz w:val="18"/>
                    <w:lang w:eastAsia="ja-JP"/>
                  </w:rPr>
                </w:rPrChange>
              </w:rPr>
            </w:pPr>
            <w:ins w:id="339" w:author="倪春林" w:date="2020-02-27T23:43:00Z">
              <w:r w:rsidRPr="00762314">
                <w:rPr>
                  <w:rFonts w:ascii="Arial" w:hAnsi="Arial" w:cs="Arial"/>
                  <w:sz w:val="18"/>
                  <w:szCs w:val="18"/>
                  <w:lang w:eastAsia="ja-JP"/>
                  <w:rPrChange w:id="340" w:author="INTEL" w:date="2020-03-03T10:44:00Z">
                    <w:rPr>
                      <w:lang w:eastAsia="ja-JP"/>
                    </w:rPr>
                  </w:rPrChange>
                </w:rPr>
                <w:t>YES</w:t>
              </w:r>
            </w:ins>
          </w:p>
        </w:tc>
        <w:tc>
          <w:tcPr>
            <w:tcW w:w="1103" w:type="dxa"/>
          </w:tcPr>
          <w:p w:rsidR="00C76379" w:rsidRPr="00762314" w:rsidRDefault="00C76379" w:rsidP="00ED0C10">
            <w:pPr>
              <w:keepNext/>
              <w:keepLines/>
              <w:spacing w:after="0"/>
              <w:jc w:val="center"/>
              <w:rPr>
                <w:ins w:id="341" w:author="倪春林" w:date="2020-02-27T23:35:00Z"/>
                <w:rFonts w:ascii="Arial" w:hAnsi="Arial" w:cs="Arial"/>
                <w:sz w:val="18"/>
                <w:szCs w:val="18"/>
                <w:lang w:eastAsia="ja-JP"/>
                <w:rPrChange w:id="342" w:author="INTEL" w:date="2020-03-03T10:44:00Z">
                  <w:rPr>
                    <w:ins w:id="343" w:author="倪春林" w:date="2020-02-27T23:35:00Z"/>
                    <w:rFonts w:ascii="Arial" w:hAnsi="Arial"/>
                    <w:sz w:val="18"/>
                    <w:lang w:eastAsia="ja-JP"/>
                  </w:rPr>
                </w:rPrChange>
              </w:rPr>
            </w:pPr>
            <w:ins w:id="344" w:author="倪春林" w:date="2020-02-27T23:43:00Z">
              <w:r w:rsidRPr="00762314">
                <w:rPr>
                  <w:rFonts w:ascii="Arial" w:hAnsi="Arial" w:cs="Arial"/>
                  <w:sz w:val="18"/>
                  <w:szCs w:val="18"/>
                  <w:lang w:eastAsia="ja-JP"/>
                  <w:rPrChange w:id="345" w:author="INTEL" w:date="2020-03-03T10:44:00Z">
                    <w:rPr>
                      <w:lang w:eastAsia="ja-JP"/>
                    </w:rPr>
                  </w:rPrChange>
                </w:rPr>
                <w:t>reject</w:t>
              </w:r>
            </w:ins>
          </w:p>
        </w:tc>
      </w:tr>
    </w:tbl>
    <w:p w:rsidR="00ED0C10" w:rsidRPr="00ED0C10" w:rsidRDefault="00ED0C10" w:rsidP="00ED0C10">
      <w:pPr>
        <w:rPr>
          <w:ins w:id="346" w:author="倪春林" w:date="2020-02-27T23:35:00Z"/>
        </w:rPr>
      </w:pPr>
    </w:p>
    <w:p w:rsidR="00923A7D" w:rsidRPr="00AD521A" w:rsidRDefault="00923A7D" w:rsidP="00923A7D">
      <w:pPr>
        <w:pStyle w:val="Heading4"/>
      </w:pPr>
      <w:r w:rsidRPr="00AD521A">
        <w:lastRenderedPageBreak/>
        <w:t>9.3.1.30</w:t>
      </w:r>
      <w:r w:rsidRPr="00AD521A">
        <w:tab/>
        <w:t>Target NG-RAN Node to Source NG-RAN Node Transparent Container</w:t>
      </w:r>
      <w:bookmarkEnd w:id="193"/>
      <w:bookmarkEnd w:id="194"/>
    </w:p>
    <w:p w:rsidR="00923A7D" w:rsidRPr="00AD521A" w:rsidRDefault="00923A7D" w:rsidP="00923A7D">
      <w:r w:rsidRPr="00AD521A">
        <w:t xml:space="preserve">This IE is produced by the </w:t>
      </w:r>
      <w:r w:rsidRPr="00AD521A">
        <w:rPr>
          <w:rFonts w:eastAsia="MS Mincho"/>
        </w:rPr>
        <w:t>t</w:t>
      </w:r>
      <w:r w:rsidRPr="00AD521A">
        <w:t xml:space="preserve">arget NG-RAN node and is transmitted to the </w:t>
      </w:r>
      <w:r w:rsidRPr="00AD521A">
        <w:rPr>
          <w:rFonts w:eastAsia="MS Mincho"/>
        </w:rPr>
        <w:t>s</w:t>
      </w:r>
      <w:r w:rsidRPr="00AD521A">
        <w:t>ource NG-RAN node. For inter</w:t>
      </w:r>
      <w:r w:rsidRPr="00AD521A">
        <w:rPr>
          <w:rFonts w:eastAsia="MS Mincho"/>
        </w:rPr>
        <w:t>-</w:t>
      </w:r>
      <w:r w:rsidRPr="00AD521A">
        <w:t>system handovers to 5G, the IE is transmitted from the target NG-RAN node to the external relocation source.</w:t>
      </w:r>
    </w:p>
    <w:p w:rsidR="00923A7D" w:rsidRPr="00AD521A" w:rsidRDefault="00923A7D" w:rsidP="00923A7D">
      <w:r w:rsidRPr="00AD521A">
        <w:t>This IE is transparent to the 5GC.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992"/>
        <w:gridCol w:w="1276"/>
        <w:gridCol w:w="1559"/>
        <w:gridCol w:w="1701"/>
        <w:gridCol w:w="1134"/>
        <w:gridCol w:w="1134"/>
      </w:tblGrid>
      <w:tr w:rsidR="000B377F" w:rsidRPr="00AD521A" w:rsidTr="003120D8">
        <w:tc>
          <w:tcPr>
            <w:tcW w:w="1843" w:type="dxa"/>
          </w:tcPr>
          <w:p w:rsidR="000B377F" w:rsidRPr="00AD521A" w:rsidRDefault="000B377F" w:rsidP="00AF4342">
            <w:pPr>
              <w:pStyle w:val="TAH"/>
              <w:rPr>
                <w:rFonts w:cs="Arial"/>
                <w:lang w:eastAsia="ja-JP"/>
              </w:rPr>
            </w:pPr>
            <w:r w:rsidRPr="00AD521A">
              <w:rPr>
                <w:rFonts w:cs="Arial"/>
                <w:lang w:eastAsia="ja-JP"/>
              </w:rPr>
              <w:t>IE/Group Name</w:t>
            </w:r>
          </w:p>
        </w:tc>
        <w:tc>
          <w:tcPr>
            <w:tcW w:w="992" w:type="dxa"/>
          </w:tcPr>
          <w:p w:rsidR="000B377F" w:rsidRPr="00AD521A" w:rsidRDefault="000B377F" w:rsidP="00AF4342">
            <w:pPr>
              <w:pStyle w:val="TAH"/>
              <w:rPr>
                <w:rFonts w:cs="Arial"/>
                <w:lang w:eastAsia="ja-JP"/>
              </w:rPr>
            </w:pPr>
            <w:r w:rsidRPr="00AD521A">
              <w:rPr>
                <w:rFonts w:cs="Arial"/>
                <w:lang w:eastAsia="ja-JP"/>
              </w:rPr>
              <w:t>Presence</w:t>
            </w:r>
          </w:p>
        </w:tc>
        <w:tc>
          <w:tcPr>
            <w:tcW w:w="1276" w:type="dxa"/>
          </w:tcPr>
          <w:p w:rsidR="000B377F" w:rsidRPr="00AD521A" w:rsidRDefault="000B377F" w:rsidP="00AF4342">
            <w:pPr>
              <w:pStyle w:val="TAH"/>
              <w:rPr>
                <w:rFonts w:cs="Arial"/>
                <w:lang w:eastAsia="ja-JP"/>
              </w:rPr>
            </w:pPr>
            <w:r w:rsidRPr="00AD521A">
              <w:rPr>
                <w:rFonts w:cs="Arial"/>
                <w:lang w:eastAsia="ja-JP"/>
              </w:rPr>
              <w:t>Range</w:t>
            </w:r>
          </w:p>
        </w:tc>
        <w:tc>
          <w:tcPr>
            <w:tcW w:w="1559" w:type="dxa"/>
          </w:tcPr>
          <w:p w:rsidR="000B377F" w:rsidRPr="00AD521A" w:rsidRDefault="000B377F" w:rsidP="00AF4342">
            <w:pPr>
              <w:pStyle w:val="TAH"/>
              <w:rPr>
                <w:rFonts w:cs="Arial"/>
                <w:lang w:eastAsia="ja-JP"/>
              </w:rPr>
            </w:pPr>
            <w:r w:rsidRPr="00AD521A">
              <w:rPr>
                <w:rFonts w:cs="Arial"/>
                <w:lang w:eastAsia="ja-JP"/>
              </w:rPr>
              <w:t>IE type and reference</w:t>
            </w:r>
          </w:p>
        </w:tc>
        <w:tc>
          <w:tcPr>
            <w:tcW w:w="1701" w:type="dxa"/>
          </w:tcPr>
          <w:p w:rsidR="000B377F" w:rsidRPr="00AD521A" w:rsidRDefault="000B377F" w:rsidP="00AF4342">
            <w:pPr>
              <w:pStyle w:val="TAH"/>
              <w:rPr>
                <w:rFonts w:cs="Arial"/>
                <w:lang w:eastAsia="ja-JP"/>
              </w:rPr>
            </w:pPr>
            <w:r w:rsidRPr="00AD521A">
              <w:rPr>
                <w:rFonts w:cs="Arial"/>
                <w:lang w:eastAsia="ja-JP"/>
              </w:rPr>
              <w:t>Semantics description</w:t>
            </w:r>
          </w:p>
        </w:tc>
        <w:tc>
          <w:tcPr>
            <w:tcW w:w="1134" w:type="dxa"/>
          </w:tcPr>
          <w:p w:rsidR="000B377F" w:rsidRPr="00AD521A" w:rsidRDefault="000B377F" w:rsidP="00AF4342">
            <w:pPr>
              <w:pStyle w:val="TAH"/>
              <w:rPr>
                <w:rFonts w:cs="Arial"/>
                <w:lang w:eastAsia="ja-JP"/>
              </w:rPr>
            </w:pPr>
            <w:ins w:id="347" w:author="倪春林" w:date="2020-03-02T18:19:00Z">
              <w:r w:rsidRPr="008D0EDE">
                <w:rPr>
                  <w:rFonts w:cs="Arial"/>
                  <w:lang w:eastAsia="ja-JP"/>
                </w:rPr>
                <w:t>Criticality</w:t>
              </w:r>
            </w:ins>
          </w:p>
        </w:tc>
        <w:tc>
          <w:tcPr>
            <w:tcW w:w="1134" w:type="dxa"/>
          </w:tcPr>
          <w:p w:rsidR="000B377F" w:rsidRPr="00AD521A" w:rsidRDefault="000B377F" w:rsidP="00AF4342">
            <w:pPr>
              <w:pStyle w:val="TAH"/>
              <w:rPr>
                <w:ins w:id="348" w:author="CATT" w:date="2020-02-08T19:53:00Z"/>
                <w:rFonts w:cs="Arial"/>
                <w:lang w:eastAsia="ja-JP"/>
              </w:rPr>
            </w:pPr>
            <w:ins w:id="349" w:author="倪春林" w:date="2020-03-02T18:19:00Z">
              <w:r w:rsidRPr="008D0EDE">
                <w:rPr>
                  <w:rFonts w:cs="Arial"/>
                  <w:lang w:eastAsia="ja-JP"/>
                </w:rPr>
                <w:t>Assigned Criticality</w:t>
              </w:r>
            </w:ins>
          </w:p>
        </w:tc>
      </w:tr>
      <w:tr w:rsidR="000B377F" w:rsidRPr="00AD521A" w:rsidTr="003120D8">
        <w:tc>
          <w:tcPr>
            <w:tcW w:w="1843" w:type="dxa"/>
          </w:tcPr>
          <w:p w:rsidR="000B377F" w:rsidRPr="00AD521A" w:rsidRDefault="000B377F" w:rsidP="00AF4342">
            <w:pPr>
              <w:pStyle w:val="TAL"/>
              <w:rPr>
                <w:rFonts w:eastAsia="Batang" w:cs="Arial"/>
                <w:lang w:eastAsia="ja-JP"/>
              </w:rPr>
            </w:pPr>
            <w:r w:rsidRPr="00AD521A">
              <w:rPr>
                <w:rFonts w:cs="Arial"/>
                <w:lang w:eastAsia="ja-JP"/>
              </w:rPr>
              <w:t>RRC Container</w:t>
            </w:r>
          </w:p>
        </w:tc>
        <w:tc>
          <w:tcPr>
            <w:tcW w:w="992" w:type="dxa"/>
          </w:tcPr>
          <w:p w:rsidR="000B377F" w:rsidRPr="00AD521A" w:rsidRDefault="000B377F" w:rsidP="00AF4342">
            <w:pPr>
              <w:pStyle w:val="TAL"/>
              <w:rPr>
                <w:rFonts w:cs="Arial"/>
                <w:lang w:eastAsia="ja-JP"/>
              </w:rPr>
            </w:pPr>
            <w:r w:rsidRPr="00AD521A">
              <w:rPr>
                <w:rFonts w:cs="Arial"/>
                <w:lang w:eastAsia="ja-JP"/>
              </w:rPr>
              <w:t>M</w:t>
            </w:r>
          </w:p>
        </w:tc>
        <w:tc>
          <w:tcPr>
            <w:tcW w:w="1276" w:type="dxa"/>
          </w:tcPr>
          <w:p w:rsidR="000B377F" w:rsidRPr="00AD521A" w:rsidRDefault="000B377F" w:rsidP="00AF4342">
            <w:pPr>
              <w:pStyle w:val="TAL"/>
              <w:rPr>
                <w:i/>
                <w:lang w:eastAsia="ja-JP"/>
              </w:rPr>
            </w:pPr>
          </w:p>
        </w:tc>
        <w:tc>
          <w:tcPr>
            <w:tcW w:w="1559" w:type="dxa"/>
          </w:tcPr>
          <w:p w:rsidR="000B377F" w:rsidRPr="00AD521A" w:rsidRDefault="000B377F" w:rsidP="00AF4342">
            <w:pPr>
              <w:pStyle w:val="TAL"/>
              <w:rPr>
                <w:lang w:eastAsia="ja-JP"/>
              </w:rPr>
            </w:pPr>
            <w:r w:rsidRPr="00AD521A">
              <w:rPr>
                <w:rFonts w:cs="Arial"/>
                <w:lang w:eastAsia="ja-JP"/>
              </w:rPr>
              <w:t>OCTET STRING</w:t>
            </w:r>
          </w:p>
        </w:tc>
        <w:tc>
          <w:tcPr>
            <w:tcW w:w="1701" w:type="dxa"/>
          </w:tcPr>
          <w:p w:rsidR="000B377F" w:rsidRPr="00AD521A" w:rsidRDefault="000B377F" w:rsidP="00AF4342">
            <w:pPr>
              <w:pStyle w:val="TAL"/>
              <w:rPr>
                <w:rFonts w:cs="Arial"/>
                <w:lang w:eastAsia="ja-JP"/>
              </w:rPr>
            </w:pPr>
            <w:r w:rsidRPr="00AD521A">
              <w:rPr>
                <w:rFonts w:cs="Arial"/>
                <w:lang w:eastAsia="ja-JP"/>
              </w:rPr>
              <w:t xml:space="preserve">Includes the RRC </w:t>
            </w:r>
            <w:proofErr w:type="spellStart"/>
            <w:r w:rsidRPr="00AD521A">
              <w:rPr>
                <w:rFonts w:cs="Arial"/>
                <w:i/>
                <w:lang w:eastAsia="ja-JP"/>
              </w:rPr>
              <w:t>HandoverCommand</w:t>
            </w:r>
            <w:proofErr w:type="spellEnd"/>
            <w:r w:rsidRPr="00AD521A">
              <w:rPr>
                <w:rFonts w:cs="Arial"/>
                <w:lang w:eastAsia="ja-JP"/>
              </w:rPr>
              <w:t xml:space="preserve"> message as defined in TS 38.331 [18] </w:t>
            </w:r>
            <w:r w:rsidRPr="00AD521A">
              <w:rPr>
                <w:rFonts w:cs="Arial" w:hint="eastAsia"/>
                <w:lang w:eastAsia="zh-CN"/>
              </w:rPr>
              <w:t xml:space="preserve">if the target is </w:t>
            </w:r>
            <w:r w:rsidRPr="00AD521A">
              <w:rPr>
                <w:rFonts w:cs="Arial"/>
                <w:lang w:eastAsia="zh-CN"/>
              </w:rPr>
              <w:t xml:space="preserve">a </w:t>
            </w:r>
            <w:r w:rsidRPr="00AD521A">
              <w:rPr>
                <w:rFonts w:cs="Arial" w:hint="eastAsia"/>
                <w:lang w:eastAsia="zh-CN"/>
              </w:rPr>
              <w:t>gNB</w:t>
            </w:r>
            <w:r w:rsidRPr="00AD521A">
              <w:rPr>
                <w:rFonts w:cs="Arial"/>
                <w:lang w:eastAsia="ja-JP"/>
              </w:rPr>
              <w:t>.</w:t>
            </w:r>
          </w:p>
          <w:p w:rsidR="000B377F" w:rsidRPr="00AD521A" w:rsidRDefault="000B377F" w:rsidP="00AF4342">
            <w:pPr>
              <w:pStyle w:val="TAL"/>
              <w:rPr>
                <w:lang w:eastAsia="ja-JP"/>
              </w:rPr>
            </w:pPr>
            <w:r w:rsidRPr="00AD521A">
              <w:rPr>
                <w:rFonts w:cs="Arial"/>
                <w:lang w:eastAsia="ja-JP"/>
              </w:rPr>
              <w:t xml:space="preserve">Includes the RRC </w:t>
            </w:r>
            <w:proofErr w:type="spellStart"/>
            <w:r w:rsidRPr="00AD521A">
              <w:rPr>
                <w:rFonts w:cs="Arial"/>
                <w:i/>
                <w:lang w:eastAsia="ja-JP"/>
              </w:rPr>
              <w:t>HandoverCommand</w:t>
            </w:r>
            <w:proofErr w:type="spellEnd"/>
            <w:r w:rsidRPr="00AD521A">
              <w:rPr>
                <w:rFonts w:cs="Arial"/>
                <w:lang w:eastAsia="ja-JP"/>
              </w:rPr>
              <w:t xml:space="preserve"> message as defined in TS 3</w:t>
            </w:r>
            <w:r w:rsidRPr="00AD521A">
              <w:rPr>
                <w:rFonts w:cs="Arial" w:hint="eastAsia"/>
                <w:lang w:eastAsia="zh-CN"/>
              </w:rPr>
              <w:t>6</w:t>
            </w:r>
            <w:r w:rsidRPr="00AD521A">
              <w:rPr>
                <w:rFonts w:cs="Arial"/>
                <w:lang w:eastAsia="ja-JP"/>
              </w:rPr>
              <w:t>.331 [</w:t>
            </w:r>
            <w:r w:rsidRPr="00AD521A">
              <w:rPr>
                <w:rFonts w:cs="Arial" w:hint="eastAsia"/>
                <w:lang w:eastAsia="zh-CN"/>
              </w:rPr>
              <w:t>21</w:t>
            </w:r>
            <w:r w:rsidRPr="00AD521A">
              <w:rPr>
                <w:rFonts w:cs="Arial"/>
                <w:lang w:eastAsia="ja-JP"/>
              </w:rPr>
              <w:t>]</w:t>
            </w:r>
            <w:r w:rsidRPr="00AD521A">
              <w:rPr>
                <w:rFonts w:cs="Arial" w:hint="eastAsia"/>
                <w:lang w:eastAsia="zh-CN"/>
              </w:rPr>
              <w:t xml:space="preserve"> if the target is </w:t>
            </w:r>
            <w:r w:rsidRPr="00AD521A">
              <w:rPr>
                <w:rFonts w:cs="Arial"/>
                <w:lang w:eastAsia="zh-CN"/>
              </w:rPr>
              <w:t xml:space="preserve">an </w:t>
            </w:r>
            <w:r w:rsidRPr="00AD521A">
              <w:rPr>
                <w:rFonts w:cs="Arial" w:hint="eastAsia"/>
                <w:lang w:eastAsia="zh-CN"/>
              </w:rPr>
              <w:t>ng-eNB</w:t>
            </w:r>
            <w:r w:rsidRPr="00AD521A">
              <w:rPr>
                <w:rFonts w:cs="Arial"/>
                <w:lang w:eastAsia="ja-JP"/>
              </w:rPr>
              <w:t>.</w:t>
            </w:r>
          </w:p>
        </w:tc>
        <w:tc>
          <w:tcPr>
            <w:tcW w:w="1134" w:type="dxa"/>
          </w:tcPr>
          <w:p w:rsidR="000B377F" w:rsidRPr="00AD521A" w:rsidRDefault="000B377F" w:rsidP="00AF4342">
            <w:pPr>
              <w:pStyle w:val="TAL"/>
              <w:rPr>
                <w:ins w:id="350" w:author="CATT" w:date="2020-02-08T19:52:00Z"/>
                <w:rFonts w:cs="Arial"/>
                <w:lang w:eastAsia="ja-JP"/>
              </w:rPr>
            </w:pPr>
            <w:ins w:id="351" w:author="CATT" w:date="2020-02-08T19:53:00Z">
              <w:r w:rsidRPr="008D0EDE">
                <w:rPr>
                  <w:rFonts w:cs="Arial"/>
                  <w:lang w:eastAsia="ja-JP"/>
                </w:rPr>
                <w:t>-</w:t>
              </w:r>
            </w:ins>
          </w:p>
        </w:tc>
        <w:tc>
          <w:tcPr>
            <w:tcW w:w="1134" w:type="dxa"/>
          </w:tcPr>
          <w:p w:rsidR="000B377F" w:rsidRPr="00AD521A" w:rsidRDefault="000B377F" w:rsidP="00AF4342">
            <w:pPr>
              <w:pStyle w:val="TAL"/>
              <w:rPr>
                <w:ins w:id="352" w:author="CATT" w:date="2020-02-08T19:53:00Z"/>
                <w:rFonts w:cs="Arial"/>
                <w:lang w:eastAsia="ja-JP"/>
              </w:rPr>
            </w:pPr>
          </w:p>
        </w:tc>
      </w:tr>
      <w:tr w:rsidR="000B377F" w:rsidRPr="00AD521A" w:rsidTr="0047712B">
        <w:trPr>
          <w:ins w:id="353" w:author="倪春林" w:date="2020-03-02T18:16:00Z"/>
        </w:trPr>
        <w:tc>
          <w:tcPr>
            <w:tcW w:w="1843" w:type="dxa"/>
            <w:tcBorders>
              <w:top w:val="single" w:sz="4" w:space="0" w:color="auto"/>
              <w:left w:val="single" w:sz="4" w:space="0" w:color="auto"/>
              <w:bottom w:val="single" w:sz="4" w:space="0" w:color="auto"/>
              <w:right w:val="single" w:sz="4" w:space="0" w:color="auto"/>
            </w:tcBorders>
          </w:tcPr>
          <w:p w:rsidR="000B377F" w:rsidRPr="00AD521A" w:rsidRDefault="000B377F" w:rsidP="00620748">
            <w:pPr>
              <w:pStyle w:val="TAL"/>
              <w:rPr>
                <w:ins w:id="354" w:author="倪春林" w:date="2020-03-02T18:16:00Z"/>
                <w:rFonts w:cs="Arial"/>
                <w:lang w:eastAsia="ja-JP"/>
              </w:rPr>
            </w:pPr>
            <w:ins w:id="355" w:author="倪春林" w:date="2020-03-02T18:16:00Z">
              <w:r w:rsidRPr="0047712B">
                <w:rPr>
                  <w:rFonts w:cs="Arial" w:hint="eastAsia"/>
                  <w:lang w:eastAsia="ja-JP"/>
                </w:rPr>
                <w:t xml:space="preserve">DAPS </w:t>
              </w:r>
              <w:proofErr w:type="spellStart"/>
              <w:r w:rsidRPr="0047712B">
                <w:rPr>
                  <w:rFonts w:cs="Arial" w:hint="eastAsia"/>
                  <w:lang w:eastAsia="ja-JP"/>
                </w:rPr>
                <w:t>Reponse</w:t>
              </w:r>
              <w:proofErr w:type="spellEnd"/>
              <w:r w:rsidRPr="0047712B">
                <w:rPr>
                  <w:rFonts w:cs="Arial" w:hint="eastAsia"/>
                  <w:lang w:eastAsia="ja-JP"/>
                </w:rPr>
                <w:t xml:space="preserve"> Information </w:t>
              </w:r>
            </w:ins>
          </w:p>
        </w:tc>
        <w:tc>
          <w:tcPr>
            <w:tcW w:w="992" w:type="dxa"/>
            <w:tcBorders>
              <w:top w:val="single" w:sz="4" w:space="0" w:color="auto"/>
              <w:left w:val="single" w:sz="4" w:space="0" w:color="auto"/>
              <w:bottom w:val="single" w:sz="4" w:space="0" w:color="auto"/>
              <w:right w:val="single" w:sz="4" w:space="0" w:color="auto"/>
            </w:tcBorders>
          </w:tcPr>
          <w:p w:rsidR="000B377F" w:rsidRPr="00AD521A" w:rsidRDefault="000B377F" w:rsidP="00620748">
            <w:pPr>
              <w:pStyle w:val="TAL"/>
              <w:rPr>
                <w:ins w:id="356" w:author="倪春林" w:date="2020-03-02T18:16:00Z"/>
                <w:rFonts w:cs="Arial"/>
                <w:lang w:eastAsia="ja-JP"/>
              </w:rPr>
            </w:pPr>
            <w:ins w:id="357" w:author="倪春林" w:date="2020-03-02T18:16:00Z">
              <w:r w:rsidRPr="00FF1BAF">
                <w:rPr>
                  <w:rFonts w:cs="Arial"/>
                  <w:lang w:eastAsia="ja-JP"/>
                </w:rPr>
                <w:t>O</w:t>
              </w:r>
            </w:ins>
          </w:p>
        </w:tc>
        <w:tc>
          <w:tcPr>
            <w:tcW w:w="1276" w:type="dxa"/>
            <w:tcBorders>
              <w:top w:val="single" w:sz="4" w:space="0" w:color="auto"/>
              <w:left w:val="single" w:sz="4" w:space="0" w:color="auto"/>
              <w:bottom w:val="single" w:sz="4" w:space="0" w:color="auto"/>
              <w:right w:val="single" w:sz="4" w:space="0" w:color="auto"/>
            </w:tcBorders>
          </w:tcPr>
          <w:p w:rsidR="000B377F" w:rsidRPr="00AD521A" w:rsidRDefault="000B377F" w:rsidP="00620748">
            <w:pPr>
              <w:pStyle w:val="TAL"/>
              <w:rPr>
                <w:ins w:id="358" w:author="倪春林" w:date="2020-03-02T18:16:00Z"/>
                <w:i/>
                <w:lang w:eastAsia="ja-JP"/>
              </w:rPr>
            </w:pPr>
          </w:p>
        </w:tc>
        <w:tc>
          <w:tcPr>
            <w:tcW w:w="1559" w:type="dxa"/>
            <w:tcBorders>
              <w:top w:val="single" w:sz="4" w:space="0" w:color="auto"/>
              <w:left w:val="single" w:sz="4" w:space="0" w:color="auto"/>
              <w:bottom w:val="single" w:sz="4" w:space="0" w:color="auto"/>
              <w:right w:val="single" w:sz="4" w:space="0" w:color="auto"/>
            </w:tcBorders>
          </w:tcPr>
          <w:p w:rsidR="000B377F" w:rsidRPr="00AD521A" w:rsidRDefault="000B377F" w:rsidP="00620748">
            <w:pPr>
              <w:pStyle w:val="TAL"/>
              <w:rPr>
                <w:ins w:id="359" w:author="倪春林" w:date="2020-03-02T18:16:00Z"/>
                <w:rFonts w:cs="Arial"/>
                <w:lang w:eastAsia="ja-JP"/>
              </w:rPr>
            </w:pPr>
            <w:ins w:id="360" w:author="倪春林" w:date="2020-03-02T18:16:00Z">
              <w:r w:rsidRPr="00FF1BAF">
                <w:rPr>
                  <w:rFonts w:cs="Arial"/>
                  <w:lang w:eastAsia="ja-JP"/>
                </w:rPr>
                <w:t>9.</w:t>
              </w:r>
              <w:r>
                <w:rPr>
                  <w:rFonts w:cs="Arial" w:hint="eastAsia"/>
                  <w:lang w:eastAsia="ja-JP"/>
                </w:rPr>
                <w:t>3.1.</w:t>
              </w:r>
              <w:r w:rsidRPr="00FF1BAF">
                <w:rPr>
                  <w:rFonts w:cs="Arial"/>
                  <w:lang w:eastAsia="ja-JP"/>
                </w:rPr>
                <w:t>.</w:t>
              </w:r>
              <w:r>
                <w:rPr>
                  <w:rFonts w:cs="Arial" w:hint="eastAsia"/>
                  <w:lang w:eastAsia="ja-JP"/>
                </w:rPr>
                <w:t>y</w:t>
              </w:r>
            </w:ins>
          </w:p>
        </w:tc>
        <w:tc>
          <w:tcPr>
            <w:tcW w:w="1701" w:type="dxa"/>
            <w:tcBorders>
              <w:top w:val="single" w:sz="4" w:space="0" w:color="auto"/>
              <w:left w:val="single" w:sz="4" w:space="0" w:color="auto"/>
              <w:bottom w:val="single" w:sz="4" w:space="0" w:color="auto"/>
              <w:right w:val="single" w:sz="4" w:space="0" w:color="auto"/>
            </w:tcBorders>
          </w:tcPr>
          <w:p w:rsidR="000B377F" w:rsidRPr="00AD521A" w:rsidRDefault="000B377F" w:rsidP="00620748">
            <w:pPr>
              <w:pStyle w:val="TAL"/>
              <w:rPr>
                <w:ins w:id="361" w:author="倪春林" w:date="2020-03-02T18:16:00Z"/>
                <w:rFonts w:cs="Arial"/>
                <w:lang w:eastAsia="ja-JP"/>
              </w:rPr>
            </w:pPr>
          </w:p>
        </w:tc>
        <w:tc>
          <w:tcPr>
            <w:tcW w:w="1134" w:type="dxa"/>
            <w:tcBorders>
              <w:top w:val="single" w:sz="4" w:space="0" w:color="auto"/>
              <w:left w:val="single" w:sz="4" w:space="0" w:color="auto"/>
              <w:bottom w:val="single" w:sz="4" w:space="0" w:color="auto"/>
              <w:right w:val="single" w:sz="4" w:space="0" w:color="auto"/>
            </w:tcBorders>
          </w:tcPr>
          <w:p w:rsidR="000B377F" w:rsidRPr="00AD521A" w:rsidRDefault="000B377F" w:rsidP="00620748">
            <w:pPr>
              <w:pStyle w:val="TAL"/>
              <w:rPr>
                <w:ins w:id="362" w:author="倪春林" w:date="2020-03-02T18:16:00Z"/>
                <w:rFonts w:cs="Arial"/>
                <w:lang w:eastAsia="ja-JP"/>
              </w:rPr>
            </w:pPr>
            <w:ins w:id="363" w:author="倪春林" w:date="2020-03-02T18:16:00Z">
              <w:r w:rsidRPr="0047712B">
                <w:rPr>
                  <w:rFonts w:cs="Arial"/>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0B377F" w:rsidRPr="00AD521A" w:rsidRDefault="000B377F" w:rsidP="00620748">
            <w:pPr>
              <w:pStyle w:val="TAL"/>
              <w:rPr>
                <w:ins w:id="364" w:author="倪春林" w:date="2020-03-02T18:16:00Z"/>
                <w:rFonts w:cs="Arial"/>
                <w:lang w:eastAsia="ja-JP"/>
              </w:rPr>
            </w:pPr>
            <w:ins w:id="365" w:author="倪春林" w:date="2020-03-02T18:16:00Z">
              <w:r>
                <w:rPr>
                  <w:rFonts w:cs="Arial"/>
                  <w:lang w:eastAsia="ja-JP"/>
                </w:rPr>
                <w:t>Reject</w:t>
              </w:r>
            </w:ins>
          </w:p>
        </w:tc>
      </w:tr>
    </w:tbl>
    <w:p w:rsidR="00923A7D" w:rsidRPr="00AD521A" w:rsidRDefault="00923A7D" w:rsidP="00923A7D"/>
    <w:p w:rsidR="005F11B8" w:rsidRDefault="005F11B8" w:rsidP="005F11B8">
      <w:pPr>
        <w:rPr>
          <w:noProof/>
          <w:lang w:eastAsia="zh-CN"/>
        </w:rPr>
      </w:pPr>
      <w:r>
        <w:rPr>
          <w:noProof/>
        </w:rPr>
        <w:t>//////////////////////////////////////////////////////////////</w:t>
      </w:r>
      <w:r w:rsidR="009139B9">
        <w:rPr>
          <w:noProof/>
        </w:rPr>
        <w:t>/</w:t>
      </w:r>
      <w:r w:rsidR="009139B9">
        <w:rPr>
          <w:rFonts w:hint="eastAsia"/>
          <w:noProof/>
          <w:lang w:eastAsia="zh-CN"/>
        </w:rPr>
        <w:t xml:space="preserve"> unchange </w:t>
      </w:r>
      <w:r w:rsidR="009139B9">
        <w:rPr>
          <w:noProof/>
        </w:rPr>
        <w:t xml:space="preserve">skipped </w:t>
      </w:r>
      <w:r>
        <w:rPr>
          <w:noProof/>
        </w:rPr>
        <w:t>/////////////////////////////////////////////////////////////////////</w:t>
      </w:r>
    </w:p>
    <w:p w:rsidR="00645415" w:rsidRDefault="00645415" w:rsidP="00645415">
      <w:pPr>
        <w:pStyle w:val="Heading4"/>
      </w:pPr>
      <w:bookmarkStart w:id="366" w:name="_Toc29503469"/>
      <w:bookmarkStart w:id="367" w:name="_Toc20955198"/>
      <w:r>
        <w:t>9.3.1.34</w:t>
      </w:r>
      <w:r>
        <w:tab/>
        <w:t>DRBs to QoS Flows Mapping List</w:t>
      </w:r>
      <w:bookmarkEnd w:id="366"/>
      <w:bookmarkEnd w:id="367"/>
    </w:p>
    <w:p w:rsidR="00645415" w:rsidRDefault="00645415" w:rsidP="00645415">
      <w:r>
        <w:t>This IE contains a list of DRBs containing information about the mapped QoS flows.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559"/>
        <w:gridCol w:w="1559"/>
        <w:gridCol w:w="1418"/>
        <w:gridCol w:w="992"/>
        <w:gridCol w:w="850"/>
      </w:tblGrid>
      <w:tr w:rsidR="000B377F" w:rsidTr="003120D8">
        <w:tc>
          <w:tcPr>
            <w:tcW w:w="2127"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H"/>
              <w:rPr>
                <w:rFonts w:cs="Arial"/>
                <w:lang w:eastAsia="ja-JP"/>
              </w:rPr>
            </w:pPr>
            <w:r>
              <w:rPr>
                <w:rFonts w:cs="Arial"/>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H"/>
              <w:rPr>
                <w:rFonts w:cs="Arial"/>
                <w:lang w:eastAsia="ja-JP"/>
              </w:rPr>
            </w:pPr>
            <w:r>
              <w:rPr>
                <w:rFonts w:cs="Arial"/>
                <w:lang w:eastAsia="ja-JP"/>
              </w:rPr>
              <w:t>Presence</w:t>
            </w:r>
          </w:p>
        </w:tc>
        <w:tc>
          <w:tcPr>
            <w:tcW w:w="1559"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H"/>
              <w:rPr>
                <w:rFonts w:cs="Arial"/>
                <w:lang w:eastAsia="ja-JP"/>
              </w:rPr>
            </w:pPr>
            <w:r>
              <w:rPr>
                <w:rFonts w:cs="Arial"/>
                <w:lang w:eastAsia="ja-JP"/>
              </w:rPr>
              <w:t>Range</w:t>
            </w:r>
          </w:p>
        </w:tc>
        <w:tc>
          <w:tcPr>
            <w:tcW w:w="1559"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H"/>
              <w:rPr>
                <w:rFonts w:cs="Arial"/>
                <w:lang w:eastAsia="ja-JP"/>
              </w:rPr>
            </w:pPr>
            <w:r>
              <w:rPr>
                <w:rFonts w:cs="Arial"/>
                <w:lang w:eastAsia="ja-JP"/>
              </w:rPr>
              <w:t>IE type and reference</w:t>
            </w:r>
          </w:p>
        </w:tc>
        <w:tc>
          <w:tcPr>
            <w:tcW w:w="1418"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H"/>
              <w:rPr>
                <w:rFonts w:cs="Arial"/>
                <w:lang w:eastAsia="ja-JP"/>
              </w:rPr>
            </w:pPr>
            <w:r>
              <w:rPr>
                <w:rFonts w:cs="Arial"/>
                <w:lang w:eastAsia="ja-JP"/>
              </w:rPr>
              <w:t>Semantics description</w:t>
            </w:r>
          </w:p>
        </w:tc>
        <w:tc>
          <w:tcPr>
            <w:tcW w:w="992" w:type="dxa"/>
            <w:tcBorders>
              <w:top w:val="single" w:sz="4" w:space="0" w:color="auto"/>
              <w:left w:val="single" w:sz="4" w:space="0" w:color="auto"/>
              <w:bottom w:val="single" w:sz="4" w:space="0" w:color="auto"/>
              <w:right w:val="single" w:sz="4" w:space="0" w:color="auto"/>
            </w:tcBorders>
          </w:tcPr>
          <w:p w:rsidR="000B377F" w:rsidRDefault="000B377F" w:rsidP="00620748">
            <w:pPr>
              <w:pStyle w:val="TAH"/>
              <w:rPr>
                <w:rFonts w:cs="Arial"/>
                <w:lang w:eastAsia="ja-JP"/>
              </w:rPr>
            </w:pPr>
            <w:ins w:id="368" w:author="倪春林" w:date="2020-03-02T18:18:00Z">
              <w:r w:rsidRPr="008D0EDE">
                <w:rPr>
                  <w:rFonts w:cs="Arial"/>
                  <w:lang w:eastAsia="ja-JP"/>
                </w:rPr>
                <w:t>Criticality</w:t>
              </w:r>
            </w:ins>
          </w:p>
        </w:tc>
        <w:tc>
          <w:tcPr>
            <w:tcW w:w="850" w:type="dxa"/>
            <w:tcBorders>
              <w:top w:val="single" w:sz="4" w:space="0" w:color="auto"/>
              <w:left w:val="single" w:sz="4" w:space="0" w:color="auto"/>
              <w:bottom w:val="single" w:sz="4" w:space="0" w:color="auto"/>
              <w:right w:val="single" w:sz="4" w:space="0" w:color="auto"/>
            </w:tcBorders>
          </w:tcPr>
          <w:p w:rsidR="000B377F" w:rsidRDefault="000B377F" w:rsidP="00620748">
            <w:pPr>
              <w:pStyle w:val="TAH"/>
              <w:rPr>
                <w:ins w:id="369" w:author="CATT" w:date="2020-02-27T16:36:00Z"/>
                <w:rFonts w:cs="Arial"/>
                <w:lang w:eastAsia="ja-JP"/>
              </w:rPr>
            </w:pPr>
            <w:ins w:id="370" w:author="倪春林" w:date="2020-03-02T18:18:00Z">
              <w:r w:rsidRPr="008D0EDE">
                <w:rPr>
                  <w:rFonts w:cs="Arial"/>
                  <w:lang w:eastAsia="ja-JP"/>
                </w:rPr>
                <w:t>Assigned Criticality</w:t>
              </w:r>
            </w:ins>
          </w:p>
        </w:tc>
      </w:tr>
      <w:tr w:rsidR="000B377F" w:rsidTr="003120D8">
        <w:tc>
          <w:tcPr>
            <w:tcW w:w="2127"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rFonts w:eastAsia="Batang" w:cs="Arial"/>
                <w:lang w:eastAsia="ja-JP"/>
              </w:rPr>
            </w:pPr>
            <w:r>
              <w:rPr>
                <w:rFonts w:eastAsia="Batang"/>
                <w:b/>
                <w:lang w:eastAsia="ja-JP"/>
              </w:rPr>
              <w:t>DRBs to QoS Flows Mapping Item</w:t>
            </w:r>
          </w:p>
        </w:tc>
        <w:tc>
          <w:tcPr>
            <w:tcW w:w="1134"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rFonts w:cs="Arial"/>
                <w:lang w:eastAsia="ja-JP"/>
              </w:rPr>
            </w:pPr>
          </w:p>
        </w:tc>
        <w:tc>
          <w:tcPr>
            <w:tcW w:w="1559"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i/>
                <w:lang w:eastAsia="ja-JP"/>
              </w:rPr>
            </w:pPr>
            <w:r>
              <w:rPr>
                <w:i/>
                <w:lang w:eastAsia="ja-JP"/>
              </w:rPr>
              <w:t>1..&lt;</w:t>
            </w:r>
            <w:proofErr w:type="spellStart"/>
            <w:r>
              <w:rPr>
                <w:i/>
                <w:lang w:eastAsia="ja-JP"/>
              </w:rPr>
              <w:t>maxnoofDRBs</w:t>
            </w:r>
            <w:proofErr w:type="spellEnd"/>
            <w:r>
              <w:rPr>
                <w:i/>
                <w:lang w:eastAsia="ja-JP"/>
              </w:rPr>
              <w:t>&gt;</w:t>
            </w:r>
          </w:p>
        </w:tc>
        <w:tc>
          <w:tcPr>
            <w:tcW w:w="1559"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lang w:eastAsia="ja-JP"/>
              </w:rPr>
            </w:pPr>
          </w:p>
        </w:tc>
        <w:tc>
          <w:tcPr>
            <w:tcW w:w="992"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371" w:author="CATT" w:date="2020-02-27T16:36:00Z"/>
                <w:lang w:eastAsia="ja-JP"/>
              </w:rPr>
            </w:pPr>
          </w:p>
        </w:tc>
        <w:tc>
          <w:tcPr>
            <w:tcW w:w="850"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372" w:author="CATT" w:date="2020-02-27T16:36:00Z"/>
                <w:lang w:eastAsia="ja-JP"/>
              </w:rPr>
            </w:pPr>
          </w:p>
        </w:tc>
      </w:tr>
      <w:tr w:rsidR="000B377F" w:rsidTr="003120D8">
        <w:tc>
          <w:tcPr>
            <w:tcW w:w="2127"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ind w:left="75"/>
              <w:rPr>
                <w:rFonts w:eastAsia="Batang" w:cs="Arial"/>
                <w:lang w:eastAsia="ja-JP"/>
              </w:rPr>
            </w:pPr>
            <w:r>
              <w:rPr>
                <w:rFonts w:eastAsia="Batang"/>
                <w:lang w:eastAsia="ja-JP"/>
              </w:rPr>
              <w:t>&gt;DRB ID</w:t>
            </w:r>
          </w:p>
        </w:tc>
        <w:tc>
          <w:tcPr>
            <w:tcW w:w="1134"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rFonts w:cs="Arial"/>
                <w:lang w:eastAsia="ja-JP"/>
              </w:rPr>
            </w:pPr>
            <w:r>
              <w:rPr>
                <w:rFonts w:eastAsia="Batang"/>
                <w:lang w:eastAsia="ja-JP"/>
              </w:rPr>
              <w:t>M</w:t>
            </w:r>
          </w:p>
        </w:tc>
        <w:tc>
          <w:tcPr>
            <w:tcW w:w="1559"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
                <w:lang w:eastAsia="ja-JP"/>
              </w:rPr>
            </w:pPr>
          </w:p>
        </w:tc>
        <w:tc>
          <w:tcPr>
            <w:tcW w:w="1559"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lang w:eastAsia="ja-JP"/>
              </w:rPr>
            </w:pPr>
            <w:r>
              <w:rPr>
                <w:lang w:eastAsia="ja-JP"/>
              </w:rPr>
              <w:t>9.3.1.53</w:t>
            </w:r>
          </w:p>
        </w:tc>
        <w:tc>
          <w:tcPr>
            <w:tcW w:w="1418"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lang w:eastAsia="ja-JP"/>
              </w:rPr>
            </w:pPr>
          </w:p>
        </w:tc>
        <w:tc>
          <w:tcPr>
            <w:tcW w:w="992"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373" w:author="CATT" w:date="2020-02-27T16:36:00Z"/>
                <w:lang w:eastAsia="ja-JP"/>
              </w:rPr>
            </w:pPr>
          </w:p>
        </w:tc>
        <w:tc>
          <w:tcPr>
            <w:tcW w:w="850"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374" w:author="CATT" w:date="2020-02-27T16:36:00Z"/>
                <w:lang w:eastAsia="ja-JP"/>
              </w:rPr>
            </w:pPr>
          </w:p>
        </w:tc>
      </w:tr>
      <w:tr w:rsidR="000B377F" w:rsidTr="003120D8">
        <w:tc>
          <w:tcPr>
            <w:tcW w:w="2127"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ind w:left="75"/>
              <w:rPr>
                <w:rFonts w:eastAsia="Batang" w:cs="Arial"/>
                <w:lang w:eastAsia="ja-JP"/>
              </w:rPr>
            </w:pPr>
            <w:r>
              <w:rPr>
                <w:rFonts w:eastAsia="Batang"/>
              </w:rPr>
              <w:t>&gt;</w:t>
            </w:r>
            <w:r>
              <w:rPr>
                <w:rFonts w:eastAsia="Batang"/>
                <w:lang w:eastAsia="ja-JP"/>
              </w:rPr>
              <w:t xml:space="preserve">Associated </w:t>
            </w:r>
            <w:r>
              <w:rPr>
                <w:rFonts w:eastAsia="Batang"/>
              </w:rPr>
              <w:t>QoS Flow List</w:t>
            </w:r>
          </w:p>
        </w:tc>
        <w:tc>
          <w:tcPr>
            <w:tcW w:w="1134"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rFonts w:cs="Arial"/>
                <w:lang w:eastAsia="ja-JP"/>
              </w:rPr>
            </w:pPr>
            <w:r>
              <w:rPr>
                <w:rFonts w:cs="Arial"/>
                <w:lang w:eastAsia="ja-JP"/>
              </w:rPr>
              <w:t>M</w:t>
            </w:r>
          </w:p>
        </w:tc>
        <w:tc>
          <w:tcPr>
            <w:tcW w:w="1559"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
                <w:lang w:eastAsia="ja-JP"/>
              </w:rPr>
            </w:pPr>
          </w:p>
        </w:tc>
        <w:tc>
          <w:tcPr>
            <w:tcW w:w="1559"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lang w:eastAsia="ja-JP"/>
              </w:rPr>
            </w:pPr>
            <w:r>
              <w:rPr>
                <w:lang w:eastAsia="ja-JP"/>
              </w:rPr>
              <w:t>9.3.1.99</w:t>
            </w:r>
          </w:p>
        </w:tc>
        <w:tc>
          <w:tcPr>
            <w:tcW w:w="1418" w:type="dxa"/>
            <w:tcBorders>
              <w:top w:val="single" w:sz="4" w:space="0" w:color="auto"/>
              <w:left w:val="single" w:sz="4" w:space="0" w:color="auto"/>
              <w:bottom w:val="single" w:sz="4" w:space="0" w:color="auto"/>
              <w:right w:val="single" w:sz="4" w:space="0" w:color="auto"/>
            </w:tcBorders>
            <w:hideMark/>
          </w:tcPr>
          <w:p w:rsidR="000B377F" w:rsidRDefault="000B377F" w:rsidP="00620748">
            <w:pPr>
              <w:pStyle w:val="TAL"/>
              <w:rPr>
                <w:lang w:eastAsia="ja-JP"/>
              </w:rPr>
            </w:pPr>
            <w:r>
              <w:rPr>
                <w:lang w:eastAsia="ja-JP"/>
              </w:rPr>
              <w:t>Contains information of the QoS flows mapped to the DRB</w:t>
            </w:r>
          </w:p>
        </w:tc>
        <w:tc>
          <w:tcPr>
            <w:tcW w:w="992"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375" w:author="CATT" w:date="2020-02-27T16:36:00Z"/>
                <w:lang w:eastAsia="ja-JP"/>
              </w:rPr>
            </w:pPr>
          </w:p>
        </w:tc>
        <w:tc>
          <w:tcPr>
            <w:tcW w:w="850" w:type="dxa"/>
            <w:tcBorders>
              <w:top w:val="single" w:sz="4" w:space="0" w:color="auto"/>
              <w:left w:val="single" w:sz="4" w:space="0" w:color="auto"/>
              <w:bottom w:val="single" w:sz="4" w:space="0" w:color="auto"/>
              <w:right w:val="single" w:sz="4" w:space="0" w:color="auto"/>
            </w:tcBorders>
          </w:tcPr>
          <w:p w:rsidR="000B377F" w:rsidRDefault="000B377F" w:rsidP="00620748">
            <w:pPr>
              <w:pStyle w:val="TAL"/>
              <w:rPr>
                <w:ins w:id="376" w:author="CATT" w:date="2020-02-27T16:36:00Z"/>
                <w:lang w:eastAsia="ja-JP"/>
              </w:rPr>
            </w:pPr>
          </w:p>
        </w:tc>
      </w:tr>
      <w:tr w:rsidR="000B377F" w:rsidTr="0047712B">
        <w:trPr>
          <w:ins w:id="377" w:author="倪春林" w:date="2020-03-02T18:17:00Z"/>
        </w:trPr>
        <w:tc>
          <w:tcPr>
            <w:tcW w:w="2127" w:type="dxa"/>
            <w:tcBorders>
              <w:top w:val="single" w:sz="4" w:space="0" w:color="auto"/>
              <w:left w:val="single" w:sz="4" w:space="0" w:color="auto"/>
              <w:bottom w:val="single" w:sz="4" w:space="0" w:color="auto"/>
              <w:right w:val="single" w:sz="4" w:space="0" w:color="auto"/>
            </w:tcBorders>
            <w:hideMark/>
          </w:tcPr>
          <w:p w:rsidR="000B377F" w:rsidRPr="00762314" w:rsidRDefault="000B377F" w:rsidP="00620748">
            <w:pPr>
              <w:pStyle w:val="TAL"/>
              <w:ind w:left="75"/>
              <w:rPr>
                <w:ins w:id="378" w:author="倪春林" w:date="2020-03-02T18:17:00Z"/>
                <w:rFonts w:eastAsia="Batang"/>
                <w:szCs w:val="18"/>
                <w:rPrChange w:id="379" w:author="INTEL" w:date="2020-03-03T10:33:00Z">
                  <w:rPr>
                    <w:ins w:id="380" w:author="倪春林" w:date="2020-03-02T18:17:00Z"/>
                    <w:rFonts w:eastAsia="Batang"/>
                  </w:rPr>
                </w:rPrChange>
              </w:rPr>
            </w:pPr>
            <w:ins w:id="381" w:author="倪春林" w:date="2020-03-02T18:17:00Z">
              <w:r w:rsidRPr="00762314">
                <w:rPr>
                  <w:rFonts w:eastAsia="Batang"/>
                  <w:szCs w:val="18"/>
                  <w:rPrChange w:id="382" w:author="INTEL" w:date="2020-03-03T10:33:00Z">
                    <w:rPr>
                      <w:rFonts w:eastAsia="Batang"/>
                    </w:rPr>
                  </w:rPrChange>
                </w:rPr>
                <w:t>&gt;DAPS Information</w:t>
              </w:r>
            </w:ins>
          </w:p>
        </w:tc>
        <w:tc>
          <w:tcPr>
            <w:tcW w:w="1134" w:type="dxa"/>
            <w:tcBorders>
              <w:top w:val="single" w:sz="4" w:space="0" w:color="auto"/>
              <w:left w:val="single" w:sz="4" w:space="0" w:color="auto"/>
              <w:bottom w:val="single" w:sz="4" w:space="0" w:color="auto"/>
              <w:right w:val="single" w:sz="4" w:space="0" w:color="auto"/>
            </w:tcBorders>
            <w:hideMark/>
          </w:tcPr>
          <w:p w:rsidR="000B377F" w:rsidRPr="00762314" w:rsidRDefault="000B377F" w:rsidP="00620748">
            <w:pPr>
              <w:pStyle w:val="TAL"/>
              <w:rPr>
                <w:ins w:id="383" w:author="倪春林" w:date="2020-03-02T18:17:00Z"/>
                <w:rFonts w:cs="Arial"/>
                <w:szCs w:val="18"/>
                <w:lang w:eastAsia="ja-JP"/>
                <w:rPrChange w:id="384" w:author="INTEL" w:date="2020-03-03T10:33:00Z">
                  <w:rPr>
                    <w:ins w:id="385" w:author="倪春林" w:date="2020-03-02T18:17:00Z"/>
                    <w:rFonts w:cs="Arial"/>
                    <w:lang w:eastAsia="ja-JP"/>
                  </w:rPr>
                </w:rPrChange>
              </w:rPr>
            </w:pPr>
            <w:ins w:id="386" w:author="倪春林" w:date="2020-03-02T18:17:00Z">
              <w:r w:rsidRPr="00762314">
                <w:rPr>
                  <w:rFonts w:cs="Arial"/>
                  <w:szCs w:val="18"/>
                  <w:lang w:eastAsia="ja-JP"/>
                  <w:rPrChange w:id="387" w:author="INTEL" w:date="2020-03-03T10:33:00Z">
                    <w:rPr>
                      <w:rFonts w:cs="Arial"/>
                      <w:lang w:eastAsia="ja-JP"/>
                    </w:rPr>
                  </w:rPrChange>
                </w:rPr>
                <w:t>O</w:t>
              </w:r>
            </w:ins>
          </w:p>
        </w:tc>
        <w:tc>
          <w:tcPr>
            <w:tcW w:w="1559" w:type="dxa"/>
            <w:tcBorders>
              <w:top w:val="single" w:sz="4" w:space="0" w:color="auto"/>
              <w:left w:val="single" w:sz="4" w:space="0" w:color="auto"/>
              <w:bottom w:val="single" w:sz="4" w:space="0" w:color="auto"/>
              <w:right w:val="single" w:sz="4" w:space="0" w:color="auto"/>
            </w:tcBorders>
          </w:tcPr>
          <w:p w:rsidR="000B377F" w:rsidRPr="00762314" w:rsidRDefault="000B377F" w:rsidP="00620748">
            <w:pPr>
              <w:pStyle w:val="TAL"/>
              <w:rPr>
                <w:ins w:id="388" w:author="倪春林" w:date="2020-03-02T18:17:00Z"/>
                <w:i/>
                <w:szCs w:val="18"/>
                <w:lang w:eastAsia="ja-JP"/>
                <w:rPrChange w:id="389" w:author="INTEL" w:date="2020-03-03T10:33:00Z">
                  <w:rPr>
                    <w:ins w:id="390" w:author="倪春林" w:date="2020-03-02T18:17:00Z"/>
                    <w:i/>
                    <w:lang w:eastAsia="ja-JP"/>
                  </w:rPr>
                </w:rPrChange>
              </w:rPr>
            </w:pPr>
          </w:p>
        </w:tc>
        <w:tc>
          <w:tcPr>
            <w:tcW w:w="1559" w:type="dxa"/>
            <w:tcBorders>
              <w:top w:val="single" w:sz="4" w:space="0" w:color="auto"/>
              <w:left w:val="single" w:sz="4" w:space="0" w:color="auto"/>
              <w:bottom w:val="single" w:sz="4" w:space="0" w:color="auto"/>
              <w:right w:val="single" w:sz="4" w:space="0" w:color="auto"/>
            </w:tcBorders>
            <w:hideMark/>
          </w:tcPr>
          <w:p w:rsidR="000B377F" w:rsidRPr="00762314" w:rsidRDefault="000B377F" w:rsidP="00620748">
            <w:pPr>
              <w:pStyle w:val="TAL"/>
              <w:rPr>
                <w:ins w:id="391" w:author="倪春林" w:date="2020-03-02T18:17:00Z"/>
                <w:szCs w:val="18"/>
                <w:lang w:eastAsia="ja-JP"/>
                <w:rPrChange w:id="392" w:author="INTEL" w:date="2020-03-03T10:33:00Z">
                  <w:rPr>
                    <w:ins w:id="393" w:author="倪春林" w:date="2020-03-02T18:17:00Z"/>
                    <w:lang w:eastAsia="ja-JP"/>
                  </w:rPr>
                </w:rPrChange>
              </w:rPr>
            </w:pPr>
            <w:ins w:id="394" w:author="倪春林" w:date="2020-03-02T18:17:00Z">
              <w:r w:rsidRPr="00762314">
                <w:rPr>
                  <w:szCs w:val="18"/>
                  <w:lang w:eastAsia="ja-JP"/>
                  <w:rPrChange w:id="395" w:author="INTEL" w:date="2020-03-03T10:33:00Z">
                    <w:rPr>
                      <w:lang w:eastAsia="ja-JP"/>
                    </w:rPr>
                  </w:rPrChange>
                </w:rPr>
                <w:t>9.</w:t>
              </w:r>
              <w:r w:rsidRPr="00762314">
                <w:rPr>
                  <w:rFonts w:hint="eastAsia"/>
                  <w:szCs w:val="18"/>
                  <w:lang w:eastAsia="ja-JP"/>
                  <w:rPrChange w:id="396" w:author="INTEL" w:date="2020-03-03T10:33:00Z">
                    <w:rPr>
                      <w:rFonts w:hint="eastAsia"/>
                      <w:lang w:eastAsia="ja-JP"/>
                    </w:rPr>
                  </w:rPrChange>
                </w:rPr>
                <w:t>3.1.</w:t>
              </w:r>
              <w:r w:rsidRPr="00762314">
                <w:rPr>
                  <w:szCs w:val="18"/>
                  <w:lang w:eastAsia="ja-JP"/>
                  <w:rPrChange w:id="397" w:author="INTEL" w:date="2020-03-03T10:33:00Z">
                    <w:rPr>
                      <w:lang w:eastAsia="ja-JP"/>
                    </w:rPr>
                  </w:rPrChange>
                </w:rPr>
                <w:t>x</w:t>
              </w:r>
            </w:ins>
          </w:p>
        </w:tc>
        <w:tc>
          <w:tcPr>
            <w:tcW w:w="1418" w:type="dxa"/>
            <w:tcBorders>
              <w:top w:val="single" w:sz="4" w:space="0" w:color="auto"/>
              <w:left w:val="single" w:sz="4" w:space="0" w:color="auto"/>
              <w:bottom w:val="single" w:sz="4" w:space="0" w:color="auto"/>
              <w:right w:val="single" w:sz="4" w:space="0" w:color="auto"/>
            </w:tcBorders>
            <w:hideMark/>
          </w:tcPr>
          <w:p w:rsidR="000B377F" w:rsidRPr="00762314" w:rsidRDefault="000B377F" w:rsidP="00620748">
            <w:pPr>
              <w:pStyle w:val="TAL"/>
              <w:rPr>
                <w:ins w:id="398" w:author="倪春林" w:date="2020-03-02T18:17:00Z"/>
                <w:szCs w:val="18"/>
                <w:lang w:eastAsia="ja-JP"/>
                <w:rPrChange w:id="399" w:author="INTEL" w:date="2020-03-03T10:33:00Z">
                  <w:rPr>
                    <w:ins w:id="400" w:author="倪春林" w:date="2020-03-02T18:17:00Z"/>
                    <w:lang w:eastAsia="ja-JP"/>
                  </w:rPr>
                </w:rPrChange>
              </w:rPr>
            </w:pPr>
          </w:p>
        </w:tc>
        <w:tc>
          <w:tcPr>
            <w:tcW w:w="992" w:type="dxa"/>
            <w:tcBorders>
              <w:top w:val="single" w:sz="4" w:space="0" w:color="auto"/>
              <w:left w:val="single" w:sz="4" w:space="0" w:color="auto"/>
              <w:bottom w:val="single" w:sz="4" w:space="0" w:color="auto"/>
              <w:right w:val="single" w:sz="4" w:space="0" w:color="auto"/>
            </w:tcBorders>
          </w:tcPr>
          <w:p w:rsidR="000B377F" w:rsidRPr="00762314" w:rsidRDefault="000B377F" w:rsidP="00620748">
            <w:pPr>
              <w:pStyle w:val="TAL"/>
              <w:rPr>
                <w:ins w:id="401" w:author="倪春林" w:date="2020-03-02T18:17:00Z"/>
                <w:szCs w:val="18"/>
                <w:lang w:eastAsia="ja-JP"/>
                <w:rPrChange w:id="402" w:author="INTEL" w:date="2020-03-03T10:33:00Z">
                  <w:rPr>
                    <w:ins w:id="403" w:author="倪春林" w:date="2020-03-02T18:17:00Z"/>
                    <w:lang w:eastAsia="ja-JP"/>
                  </w:rPr>
                </w:rPrChange>
              </w:rPr>
            </w:pPr>
            <w:ins w:id="404" w:author="倪春林" w:date="2020-03-02T18:17:00Z">
              <w:r w:rsidRPr="00762314">
                <w:rPr>
                  <w:szCs w:val="18"/>
                  <w:lang w:eastAsia="ja-JP"/>
                  <w:rPrChange w:id="405" w:author="INTEL" w:date="2020-03-03T10:33:00Z">
                    <w:rPr>
                      <w:lang w:eastAsia="ja-JP"/>
                    </w:rPr>
                  </w:rPrChange>
                </w:rPr>
                <w:t>YES</w:t>
              </w:r>
            </w:ins>
          </w:p>
        </w:tc>
        <w:tc>
          <w:tcPr>
            <w:tcW w:w="850" w:type="dxa"/>
            <w:tcBorders>
              <w:top w:val="single" w:sz="4" w:space="0" w:color="auto"/>
              <w:left w:val="single" w:sz="4" w:space="0" w:color="auto"/>
              <w:bottom w:val="single" w:sz="4" w:space="0" w:color="auto"/>
              <w:right w:val="single" w:sz="4" w:space="0" w:color="auto"/>
            </w:tcBorders>
          </w:tcPr>
          <w:p w:rsidR="000B377F" w:rsidRPr="00762314" w:rsidRDefault="000B377F" w:rsidP="00620748">
            <w:pPr>
              <w:pStyle w:val="TAL"/>
              <w:rPr>
                <w:ins w:id="406" w:author="倪春林" w:date="2020-03-02T18:17:00Z"/>
                <w:szCs w:val="18"/>
                <w:lang w:eastAsia="ja-JP"/>
                <w:rPrChange w:id="407" w:author="INTEL" w:date="2020-03-03T10:33:00Z">
                  <w:rPr>
                    <w:ins w:id="408" w:author="倪春林" w:date="2020-03-02T18:17:00Z"/>
                    <w:lang w:eastAsia="ja-JP"/>
                  </w:rPr>
                </w:rPrChange>
              </w:rPr>
            </w:pPr>
            <w:ins w:id="409" w:author="倪春林" w:date="2020-03-02T18:17:00Z">
              <w:r w:rsidRPr="00762314">
                <w:rPr>
                  <w:szCs w:val="18"/>
                  <w:lang w:eastAsia="ja-JP"/>
                  <w:rPrChange w:id="410" w:author="INTEL" w:date="2020-03-03T10:33:00Z">
                    <w:rPr>
                      <w:lang w:eastAsia="ja-JP"/>
                    </w:rPr>
                  </w:rPrChange>
                </w:rPr>
                <w:t>ignore</w:t>
              </w:r>
            </w:ins>
          </w:p>
        </w:tc>
      </w:tr>
    </w:tbl>
    <w:p w:rsidR="00645415" w:rsidRDefault="00645415" w:rsidP="00645415">
      <w:pPr>
        <w:rPr>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6192"/>
      </w:tblGrid>
      <w:tr w:rsidR="00645415" w:rsidTr="00620748">
        <w:tc>
          <w:tcPr>
            <w:tcW w:w="3528" w:type="dxa"/>
            <w:tcBorders>
              <w:top w:val="single" w:sz="4" w:space="0" w:color="auto"/>
              <w:left w:val="single" w:sz="4" w:space="0" w:color="auto"/>
              <w:bottom w:val="single" w:sz="4" w:space="0" w:color="auto"/>
              <w:right w:val="single" w:sz="4" w:space="0" w:color="auto"/>
            </w:tcBorders>
            <w:hideMark/>
          </w:tcPr>
          <w:p w:rsidR="00645415" w:rsidRDefault="00645415" w:rsidP="00620748">
            <w:pPr>
              <w:pStyle w:val="TAH"/>
              <w:rPr>
                <w:rFonts w:cs="Arial"/>
                <w:lang w:eastAsia="ja-JP"/>
              </w:rPr>
            </w:pPr>
            <w:r>
              <w:rPr>
                <w:rFonts w:cs="Arial"/>
                <w:lang w:eastAsia="ja-JP"/>
              </w:rPr>
              <w:t>Range bound</w:t>
            </w:r>
          </w:p>
        </w:tc>
        <w:tc>
          <w:tcPr>
            <w:tcW w:w="6192" w:type="dxa"/>
            <w:tcBorders>
              <w:top w:val="single" w:sz="4" w:space="0" w:color="auto"/>
              <w:left w:val="single" w:sz="4" w:space="0" w:color="auto"/>
              <w:bottom w:val="single" w:sz="4" w:space="0" w:color="auto"/>
              <w:right w:val="single" w:sz="4" w:space="0" w:color="auto"/>
            </w:tcBorders>
            <w:hideMark/>
          </w:tcPr>
          <w:p w:rsidR="00645415" w:rsidRDefault="00645415" w:rsidP="00620748">
            <w:pPr>
              <w:pStyle w:val="TAH"/>
              <w:rPr>
                <w:rFonts w:cs="Arial"/>
                <w:lang w:eastAsia="ja-JP"/>
              </w:rPr>
            </w:pPr>
            <w:r>
              <w:rPr>
                <w:rFonts w:cs="Arial"/>
                <w:lang w:eastAsia="ja-JP"/>
              </w:rPr>
              <w:t>Explanation</w:t>
            </w:r>
          </w:p>
        </w:tc>
      </w:tr>
      <w:tr w:rsidR="00645415" w:rsidTr="00620748">
        <w:tc>
          <w:tcPr>
            <w:tcW w:w="3528" w:type="dxa"/>
            <w:tcBorders>
              <w:top w:val="single" w:sz="4" w:space="0" w:color="auto"/>
              <w:left w:val="single" w:sz="4" w:space="0" w:color="auto"/>
              <w:bottom w:val="single" w:sz="4" w:space="0" w:color="auto"/>
              <w:right w:val="single" w:sz="4" w:space="0" w:color="auto"/>
            </w:tcBorders>
            <w:hideMark/>
          </w:tcPr>
          <w:p w:rsidR="00645415" w:rsidRDefault="00645415" w:rsidP="00620748">
            <w:pPr>
              <w:pStyle w:val="TAL"/>
              <w:rPr>
                <w:lang w:eastAsia="ja-JP"/>
              </w:rPr>
            </w:pPr>
            <w:proofErr w:type="spellStart"/>
            <w:r>
              <w:rPr>
                <w:lang w:eastAsia="ja-JP"/>
              </w:rPr>
              <w:t>maxnoofDRBs</w:t>
            </w:r>
            <w:proofErr w:type="spellEnd"/>
          </w:p>
        </w:tc>
        <w:tc>
          <w:tcPr>
            <w:tcW w:w="6192" w:type="dxa"/>
            <w:tcBorders>
              <w:top w:val="single" w:sz="4" w:space="0" w:color="auto"/>
              <w:left w:val="single" w:sz="4" w:space="0" w:color="auto"/>
              <w:bottom w:val="single" w:sz="4" w:space="0" w:color="auto"/>
              <w:right w:val="single" w:sz="4" w:space="0" w:color="auto"/>
            </w:tcBorders>
            <w:hideMark/>
          </w:tcPr>
          <w:p w:rsidR="00645415" w:rsidRDefault="00645415" w:rsidP="00620748">
            <w:pPr>
              <w:pStyle w:val="TAL"/>
              <w:rPr>
                <w:lang w:eastAsia="ja-JP"/>
              </w:rPr>
            </w:pPr>
            <w:r>
              <w:rPr>
                <w:lang w:eastAsia="ja-JP"/>
              </w:rPr>
              <w:t xml:space="preserve">Maximum no. of DRBs allowed towards one UE. Value is </w:t>
            </w:r>
            <w:r>
              <w:rPr>
                <w:rFonts w:eastAsia="SimSun"/>
                <w:lang w:eastAsia="zh-CN"/>
              </w:rPr>
              <w:t>32</w:t>
            </w:r>
            <w:r>
              <w:rPr>
                <w:lang w:eastAsia="ja-JP"/>
              </w:rPr>
              <w:t>.</w:t>
            </w:r>
          </w:p>
        </w:tc>
      </w:tr>
    </w:tbl>
    <w:p w:rsidR="00645415" w:rsidRDefault="00645415" w:rsidP="00645415">
      <w:pPr>
        <w:rPr>
          <w:ins w:id="411" w:author="CATT" w:date="2020-02-27T16:39:00Z"/>
          <w:lang w:eastAsia="zh-CN"/>
        </w:rPr>
      </w:pPr>
    </w:p>
    <w:p w:rsidR="0047712B" w:rsidRPr="00762314" w:rsidRDefault="0047712B" w:rsidP="0047712B">
      <w:pPr>
        <w:rPr>
          <w:ins w:id="412" w:author="倪春林" w:date="2020-03-02T18:17:00Z"/>
          <w:del w:id="413" w:author="CATT" w:date="2020-02-27T15:44:00Z"/>
          <w:i/>
          <w:color w:val="FF0000"/>
          <w:lang w:eastAsia="zh-CN"/>
          <w:rPrChange w:id="414" w:author="INTEL" w:date="2020-03-03T10:32:00Z">
            <w:rPr>
              <w:ins w:id="415" w:author="倪春林" w:date="2020-03-02T18:17:00Z"/>
              <w:del w:id="416" w:author="CATT" w:date="2020-02-27T15:44:00Z"/>
              <w:i/>
              <w:lang w:eastAsia="zh-CN"/>
            </w:rPr>
          </w:rPrChange>
        </w:rPr>
      </w:pPr>
      <w:ins w:id="417" w:author="倪春林" w:date="2020-03-02T18:17:00Z">
        <w:r w:rsidRPr="00762314">
          <w:rPr>
            <w:i/>
            <w:color w:val="FF0000"/>
            <w:lang w:eastAsia="zh-CN"/>
            <w:rPrChange w:id="418" w:author="INTEL" w:date="2020-03-03T10:32:00Z">
              <w:rPr>
                <w:i/>
                <w:lang w:eastAsia="zh-CN"/>
              </w:rPr>
            </w:rPrChange>
          </w:rPr>
          <w:t xml:space="preserve">Editor’s note: FFS whether the DAPS Information IE can be standardized in other forms. </w:t>
        </w:r>
        <w:proofErr w:type="spellStart"/>
        <w:r w:rsidRPr="00762314">
          <w:rPr>
            <w:i/>
            <w:color w:val="FF0000"/>
            <w:lang w:eastAsia="zh-CN"/>
            <w:rPrChange w:id="419" w:author="INTEL" w:date="2020-03-03T10:32:00Z">
              <w:rPr>
                <w:i/>
                <w:lang w:eastAsia="zh-CN"/>
              </w:rPr>
            </w:rPrChange>
          </w:rPr>
          <w:t>E.g</w:t>
        </w:r>
        <w:proofErr w:type="spellEnd"/>
        <w:r w:rsidRPr="00762314">
          <w:rPr>
            <w:i/>
            <w:color w:val="FF0000"/>
            <w:lang w:eastAsia="zh-CN"/>
            <w:rPrChange w:id="420" w:author="INTEL" w:date="2020-03-03T10:32:00Z">
              <w:rPr>
                <w:i/>
                <w:lang w:eastAsia="zh-CN"/>
              </w:rPr>
            </w:rPrChange>
          </w:rPr>
          <w:t>, Top-level indication + lists of DAPS DRB  or</w:t>
        </w:r>
        <w:r w:rsidRPr="00762314">
          <w:rPr>
            <w:i/>
            <w:color w:val="FF0000"/>
            <w:lang w:eastAsia="zh-CN"/>
            <w:rPrChange w:id="421" w:author="INTEL" w:date="2020-03-03T10:32:00Z">
              <w:rPr>
                <w:rFonts w:hint="eastAsia"/>
                <w:i/>
                <w:lang w:eastAsia="zh-CN"/>
              </w:rPr>
            </w:rPrChange>
          </w:rPr>
          <w:t xml:space="preserve"> other</w:t>
        </w:r>
        <w:r w:rsidRPr="00762314">
          <w:rPr>
            <w:i/>
            <w:color w:val="FF0000"/>
            <w:lang w:eastAsia="zh-CN"/>
            <w:rPrChange w:id="422" w:author="INTEL" w:date="2020-03-03T10:32:00Z">
              <w:rPr>
                <w:rFonts w:hint="eastAsia"/>
                <w:i/>
                <w:lang w:eastAsia="zh-CN"/>
              </w:rPr>
            </w:rPrChange>
          </w:rPr>
          <w:t>？</w:t>
        </w:r>
      </w:ins>
    </w:p>
    <w:p w:rsidR="001C0594" w:rsidRPr="0047712B" w:rsidRDefault="001C0594" w:rsidP="00645415">
      <w:pPr>
        <w:rPr>
          <w:lang w:eastAsia="zh-CN"/>
        </w:rPr>
      </w:pPr>
    </w:p>
    <w:p w:rsidR="00645415" w:rsidRDefault="00645415" w:rsidP="00645415">
      <w:pPr>
        <w:rPr>
          <w:noProof/>
          <w:lang w:eastAsia="zh-CN"/>
        </w:rPr>
      </w:pPr>
      <w:r>
        <w:rPr>
          <w:noProof/>
        </w:rPr>
        <w:t>/////////////////////////////////////////////////////////////</w:t>
      </w:r>
      <w:r>
        <w:rPr>
          <w:rFonts w:hint="eastAsia"/>
          <w:noProof/>
          <w:lang w:eastAsia="zh-CN"/>
        </w:rPr>
        <w:t xml:space="preserve">unchange </w:t>
      </w:r>
      <w:r>
        <w:rPr>
          <w:noProof/>
        </w:rPr>
        <w:t>skipped/////////////////////////////////////////////////////////////////////</w:t>
      </w:r>
    </w:p>
    <w:p w:rsidR="0047712B" w:rsidRPr="00AA5DA2" w:rsidRDefault="0047712B" w:rsidP="0047712B">
      <w:pPr>
        <w:pStyle w:val="Heading3"/>
        <w:rPr>
          <w:ins w:id="423" w:author="倪春林" w:date="2020-03-02T18:18:00Z"/>
        </w:rPr>
      </w:pPr>
      <w:ins w:id="424" w:author="倪春林" w:date="2020-03-02T18:18:00Z">
        <w:r>
          <w:t>9.</w:t>
        </w:r>
        <w:r>
          <w:rPr>
            <w:rFonts w:hint="eastAsia"/>
            <w:lang w:eastAsia="zh-CN"/>
          </w:rPr>
          <w:t>3</w:t>
        </w:r>
        <w:r w:rsidRPr="00AA5DA2">
          <w:t>.</w:t>
        </w:r>
        <w:proofErr w:type="gramStart"/>
        <w:r>
          <w:rPr>
            <w:rFonts w:hint="eastAsia"/>
            <w:lang w:eastAsia="zh-CN"/>
          </w:rPr>
          <w:t>1.</w:t>
        </w:r>
        <w:r>
          <w:t>y</w:t>
        </w:r>
        <w:proofErr w:type="gramEnd"/>
        <w:r w:rsidRPr="00AA5DA2">
          <w:tab/>
        </w:r>
        <w:r>
          <w:rPr>
            <w:lang w:eastAsia="ja-JP"/>
          </w:rPr>
          <w:t xml:space="preserve">DAPS </w:t>
        </w:r>
        <w:r>
          <w:rPr>
            <w:rFonts w:hint="eastAsia"/>
            <w:lang w:eastAsia="zh-CN"/>
          </w:rPr>
          <w:t xml:space="preserve">Response </w:t>
        </w:r>
        <w:r>
          <w:rPr>
            <w:lang w:eastAsia="ja-JP"/>
          </w:rPr>
          <w:t>Information</w:t>
        </w:r>
      </w:ins>
    </w:p>
    <w:p w:rsidR="0047712B" w:rsidRPr="006554A7" w:rsidRDefault="0047712B" w:rsidP="0047712B">
      <w:pPr>
        <w:rPr>
          <w:ins w:id="425" w:author="倪春林" w:date="2020-03-02T18:18:00Z"/>
          <w:lang w:eastAsia="zh-CN"/>
        </w:rPr>
      </w:pPr>
      <w:ins w:id="426" w:author="倪春林" w:date="2020-03-02T18:18:00Z">
        <w:r>
          <w:t>The</w:t>
        </w:r>
        <w:r w:rsidRPr="003120D8">
          <w:t xml:space="preserve"> </w:t>
        </w:r>
        <w:r w:rsidRPr="003120D8">
          <w:rPr>
            <w:i/>
          </w:rPr>
          <w:t xml:space="preserve">DAPS Response Indicator </w:t>
        </w:r>
        <w:r>
          <w:t xml:space="preserve">IE indicates that </w:t>
        </w:r>
        <w:r w:rsidRPr="003120D8">
          <w:t>the response to a requested DAPS Handover</w:t>
        </w:r>
        <w:r>
          <w:t>..</w:t>
        </w:r>
      </w:ins>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116"/>
        <w:gridCol w:w="867"/>
        <w:gridCol w:w="3616"/>
        <w:gridCol w:w="2236"/>
      </w:tblGrid>
      <w:tr w:rsidR="0047712B" w:rsidTr="00620748">
        <w:trPr>
          <w:jc w:val="center"/>
          <w:ins w:id="427" w:author="倪春林" w:date="2020-03-02T18:18:00Z"/>
        </w:trPr>
        <w:tc>
          <w:tcPr>
            <w:tcW w:w="161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428" w:author="倪春林" w:date="2020-03-02T18:18:00Z"/>
                <w:lang w:eastAsia="ja-JP"/>
              </w:rPr>
            </w:pPr>
            <w:ins w:id="429" w:author="倪春林" w:date="2020-03-02T18:18:00Z">
              <w:r>
                <w:rPr>
                  <w:lang w:eastAsia="ja-JP"/>
                </w:rPr>
                <w:t>IE/Group Name</w:t>
              </w:r>
            </w:ins>
          </w:p>
        </w:tc>
        <w:tc>
          <w:tcPr>
            <w:tcW w:w="111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430" w:author="倪春林" w:date="2020-03-02T18:18:00Z"/>
                <w:lang w:eastAsia="ja-JP"/>
              </w:rPr>
            </w:pPr>
            <w:ins w:id="431" w:author="倪春林" w:date="2020-03-02T18:18:00Z">
              <w:r>
                <w:rPr>
                  <w:lang w:eastAsia="ja-JP"/>
                </w:rPr>
                <w:t>Presence</w:t>
              </w:r>
            </w:ins>
          </w:p>
        </w:tc>
        <w:tc>
          <w:tcPr>
            <w:tcW w:w="86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432" w:author="倪春林" w:date="2020-03-02T18:18:00Z"/>
                <w:lang w:eastAsia="ja-JP"/>
              </w:rPr>
            </w:pPr>
            <w:ins w:id="433" w:author="倪春林" w:date="2020-03-02T18:18:00Z">
              <w:r>
                <w:rPr>
                  <w:lang w:eastAsia="ja-JP"/>
                </w:rPr>
                <w:t>Range</w:t>
              </w:r>
            </w:ins>
          </w:p>
        </w:tc>
        <w:tc>
          <w:tcPr>
            <w:tcW w:w="3618"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434" w:author="倪春林" w:date="2020-03-02T18:18:00Z"/>
                <w:lang w:eastAsia="ja-JP"/>
              </w:rPr>
            </w:pPr>
            <w:ins w:id="435" w:author="倪春林" w:date="2020-03-02T18:18:00Z">
              <w:r>
                <w:rPr>
                  <w:lang w:eastAsia="ja-JP"/>
                </w:rPr>
                <w:t>IE type and reference</w:t>
              </w:r>
            </w:ins>
          </w:p>
        </w:tc>
        <w:tc>
          <w:tcPr>
            <w:tcW w:w="2237" w:type="dxa"/>
            <w:tcBorders>
              <w:top w:val="single" w:sz="4" w:space="0" w:color="auto"/>
              <w:left w:val="single" w:sz="4" w:space="0" w:color="auto"/>
              <w:bottom w:val="single" w:sz="4" w:space="0" w:color="auto"/>
              <w:right w:val="single" w:sz="4" w:space="0" w:color="auto"/>
            </w:tcBorders>
            <w:hideMark/>
          </w:tcPr>
          <w:p w:rsidR="0047712B" w:rsidRDefault="0047712B" w:rsidP="00620748">
            <w:pPr>
              <w:pStyle w:val="TAH"/>
              <w:rPr>
                <w:ins w:id="436" w:author="倪春林" w:date="2020-03-02T18:18:00Z"/>
                <w:lang w:eastAsia="ja-JP"/>
              </w:rPr>
            </w:pPr>
            <w:ins w:id="437" w:author="倪春林" w:date="2020-03-02T18:18:00Z">
              <w:r>
                <w:rPr>
                  <w:lang w:eastAsia="ja-JP"/>
                </w:rPr>
                <w:t>Semantics description</w:t>
              </w:r>
            </w:ins>
          </w:p>
        </w:tc>
      </w:tr>
      <w:tr w:rsidR="0047712B" w:rsidTr="00620748">
        <w:trPr>
          <w:jc w:val="center"/>
          <w:ins w:id="438" w:author="倪春林" w:date="2020-03-02T18:18:00Z"/>
        </w:trPr>
        <w:tc>
          <w:tcPr>
            <w:tcW w:w="1617" w:type="dxa"/>
            <w:tcBorders>
              <w:top w:val="single" w:sz="4" w:space="0" w:color="auto"/>
              <w:left w:val="single" w:sz="4" w:space="0" w:color="auto"/>
              <w:bottom w:val="single" w:sz="4" w:space="0" w:color="auto"/>
              <w:right w:val="single" w:sz="4" w:space="0" w:color="auto"/>
            </w:tcBorders>
            <w:hideMark/>
          </w:tcPr>
          <w:p w:rsidR="0047712B" w:rsidRPr="00762314" w:rsidRDefault="0047712B" w:rsidP="00620748">
            <w:pPr>
              <w:pStyle w:val="TAL"/>
              <w:rPr>
                <w:ins w:id="439" w:author="倪春林" w:date="2020-03-02T18:18:00Z"/>
                <w:rFonts w:cs="Arial"/>
                <w:szCs w:val="18"/>
                <w:lang w:eastAsia="zh-CN"/>
                <w:rPrChange w:id="440" w:author="INTEL" w:date="2020-03-03T10:33:00Z">
                  <w:rPr>
                    <w:ins w:id="441" w:author="倪春林" w:date="2020-03-02T18:18:00Z"/>
                    <w:lang w:eastAsia="zh-CN"/>
                  </w:rPr>
                </w:rPrChange>
              </w:rPr>
            </w:pPr>
            <w:ins w:id="442" w:author="倪春林" w:date="2020-03-02T18:18:00Z">
              <w:r w:rsidRPr="00762314">
                <w:rPr>
                  <w:rFonts w:cs="Arial"/>
                  <w:szCs w:val="18"/>
                  <w:lang w:eastAsia="ja-JP"/>
                  <w:rPrChange w:id="443" w:author="INTEL" w:date="2020-03-03T10:33:00Z">
                    <w:rPr>
                      <w:lang w:eastAsia="ja-JP"/>
                    </w:rPr>
                  </w:rPrChange>
                </w:rPr>
                <w:t xml:space="preserve">DAPS </w:t>
              </w:r>
              <w:r w:rsidRPr="00762314">
                <w:rPr>
                  <w:rFonts w:cs="Arial"/>
                  <w:szCs w:val="18"/>
                  <w:lang w:eastAsia="zh-CN"/>
                  <w:rPrChange w:id="444" w:author="INTEL" w:date="2020-03-03T10:33:00Z">
                    <w:rPr>
                      <w:lang w:eastAsia="zh-CN"/>
                    </w:rPr>
                  </w:rPrChange>
                </w:rPr>
                <w:t>Response I</w:t>
              </w:r>
              <w:r w:rsidRPr="00762314">
                <w:rPr>
                  <w:rFonts w:cs="Arial"/>
                  <w:szCs w:val="18"/>
                  <w:lang w:eastAsia="ja-JP"/>
                  <w:rPrChange w:id="445" w:author="INTEL" w:date="2020-03-03T10:33:00Z">
                    <w:rPr>
                      <w:lang w:eastAsia="ja-JP"/>
                    </w:rPr>
                  </w:rPrChange>
                </w:rPr>
                <w:t>ndicator</w:t>
              </w:r>
            </w:ins>
          </w:p>
        </w:tc>
        <w:tc>
          <w:tcPr>
            <w:tcW w:w="1117" w:type="dxa"/>
            <w:tcBorders>
              <w:top w:val="single" w:sz="4" w:space="0" w:color="auto"/>
              <w:left w:val="single" w:sz="4" w:space="0" w:color="auto"/>
              <w:bottom w:val="single" w:sz="4" w:space="0" w:color="auto"/>
              <w:right w:val="single" w:sz="4" w:space="0" w:color="auto"/>
            </w:tcBorders>
            <w:hideMark/>
          </w:tcPr>
          <w:p w:rsidR="0047712B" w:rsidRPr="00762314" w:rsidRDefault="0047712B" w:rsidP="00620748">
            <w:pPr>
              <w:pStyle w:val="TAL"/>
              <w:rPr>
                <w:ins w:id="446" w:author="倪春林" w:date="2020-03-02T18:18:00Z"/>
                <w:rFonts w:cs="Arial"/>
                <w:szCs w:val="18"/>
                <w:lang w:eastAsia="ja-JP"/>
                <w:rPrChange w:id="447" w:author="INTEL" w:date="2020-03-03T10:33:00Z">
                  <w:rPr>
                    <w:ins w:id="448" w:author="倪春林" w:date="2020-03-02T18:18:00Z"/>
                    <w:lang w:eastAsia="ja-JP"/>
                  </w:rPr>
                </w:rPrChange>
              </w:rPr>
            </w:pPr>
            <w:ins w:id="449" w:author="倪春林" w:date="2020-03-02T18:18:00Z">
              <w:r w:rsidRPr="00762314">
                <w:rPr>
                  <w:rFonts w:cs="Arial"/>
                  <w:szCs w:val="18"/>
                  <w:lang w:eastAsia="ja-JP"/>
                  <w:rPrChange w:id="450" w:author="INTEL" w:date="2020-03-03T10:33:00Z">
                    <w:rPr>
                      <w:lang w:eastAsia="ja-JP"/>
                    </w:rPr>
                  </w:rPrChange>
                </w:rPr>
                <w:t>M</w:t>
              </w:r>
            </w:ins>
          </w:p>
        </w:tc>
        <w:tc>
          <w:tcPr>
            <w:tcW w:w="867" w:type="dxa"/>
            <w:tcBorders>
              <w:top w:val="single" w:sz="4" w:space="0" w:color="auto"/>
              <w:left w:val="single" w:sz="4" w:space="0" w:color="auto"/>
              <w:bottom w:val="single" w:sz="4" w:space="0" w:color="auto"/>
              <w:right w:val="single" w:sz="4" w:space="0" w:color="auto"/>
            </w:tcBorders>
          </w:tcPr>
          <w:p w:rsidR="0047712B" w:rsidRPr="00762314" w:rsidRDefault="0047712B" w:rsidP="00620748">
            <w:pPr>
              <w:pStyle w:val="TAL"/>
              <w:rPr>
                <w:ins w:id="451" w:author="倪春林" w:date="2020-03-02T18:18:00Z"/>
                <w:rFonts w:cs="Arial"/>
                <w:szCs w:val="18"/>
                <w:lang w:eastAsia="ja-JP"/>
                <w:rPrChange w:id="452" w:author="INTEL" w:date="2020-03-03T10:33:00Z">
                  <w:rPr>
                    <w:ins w:id="453" w:author="倪春林" w:date="2020-03-02T18:18:00Z"/>
                    <w:lang w:eastAsia="ja-JP"/>
                  </w:rPr>
                </w:rPrChange>
              </w:rPr>
            </w:pPr>
          </w:p>
        </w:tc>
        <w:tc>
          <w:tcPr>
            <w:tcW w:w="3618" w:type="dxa"/>
            <w:tcBorders>
              <w:top w:val="single" w:sz="4" w:space="0" w:color="auto"/>
              <w:left w:val="single" w:sz="4" w:space="0" w:color="auto"/>
              <w:bottom w:val="single" w:sz="4" w:space="0" w:color="auto"/>
              <w:right w:val="single" w:sz="4" w:space="0" w:color="auto"/>
            </w:tcBorders>
            <w:hideMark/>
          </w:tcPr>
          <w:p w:rsidR="0047712B" w:rsidRPr="00762314" w:rsidRDefault="0047712B" w:rsidP="00620748">
            <w:pPr>
              <w:pStyle w:val="TAL"/>
              <w:rPr>
                <w:ins w:id="454" w:author="倪春林" w:date="2020-03-02T18:18:00Z"/>
                <w:rFonts w:cs="Arial"/>
                <w:szCs w:val="18"/>
                <w:u w:val="single"/>
                <w:lang w:val="en-US" w:eastAsia="ja-JP"/>
                <w:rPrChange w:id="455" w:author="INTEL" w:date="2020-03-03T10:33:00Z">
                  <w:rPr>
                    <w:ins w:id="456" w:author="倪春林" w:date="2020-03-02T18:18:00Z"/>
                    <w:u w:val="single"/>
                    <w:lang w:val="en-US" w:eastAsia="ja-JP"/>
                  </w:rPr>
                </w:rPrChange>
              </w:rPr>
            </w:pPr>
            <w:ins w:id="457" w:author="倪春林" w:date="2020-03-02T18:18:00Z">
              <w:r w:rsidRPr="00762314">
                <w:rPr>
                  <w:rFonts w:cs="Arial"/>
                  <w:szCs w:val="18"/>
                  <w:lang w:eastAsia="ja-JP"/>
                  <w:rPrChange w:id="458" w:author="INTEL" w:date="2020-03-03T10:33:00Z">
                    <w:rPr>
                      <w:lang w:eastAsia="ja-JP"/>
                    </w:rPr>
                  </w:rPrChange>
                </w:rPr>
                <w:t>ENUMERATED</w:t>
              </w:r>
              <w:r w:rsidRPr="00762314">
                <w:rPr>
                  <w:rFonts w:cs="Arial"/>
                  <w:szCs w:val="18"/>
                  <w:lang w:eastAsia="zh-CN"/>
                  <w:rPrChange w:id="459" w:author="INTEL" w:date="2020-03-03T10:33:00Z">
                    <w:rPr>
                      <w:lang w:eastAsia="zh-CN"/>
                    </w:rPr>
                  </w:rPrChange>
                </w:rPr>
                <w:t xml:space="preserve"> (</w:t>
              </w:r>
              <w:r w:rsidRPr="00762314">
                <w:rPr>
                  <w:rFonts w:cs="Arial"/>
                  <w:szCs w:val="18"/>
                  <w:lang w:eastAsia="ja-JP"/>
                  <w:rPrChange w:id="460" w:author="INTEL" w:date="2020-03-03T10:33:00Z">
                    <w:rPr>
                      <w:lang w:eastAsia="ja-JP"/>
                    </w:rPr>
                  </w:rPrChange>
                </w:rPr>
                <w:t>DAPS HO accepted,</w:t>
              </w:r>
              <w:r w:rsidRPr="00762314">
                <w:rPr>
                  <w:rFonts w:cs="Arial"/>
                  <w:szCs w:val="18"/>
                  <w:highlight w:val="yellow"/>
                  <w:u w:val="single"/>
                  <w:lang w:val="en-US" w:eastAsia="ja-JP"/>
                  <w:rPrChange w:id="461" w:author="INTEL" w:date="2020-03-03T10:33:00Z">
                    <w:rPr>
                      <w:highlight w:val="yellow"/>
                      <w:u w:val="single"/>
                      <w:lang w:val="en-US" w:eastAsia="ja-JP"/>
                    </w:rPr>
                  </w:rPrChange>
                </w:rPr>
                <w:t xml:space="preserve"> fallback to legacy HO,</w:t>
              </w:r>
              <w:r w:rsidRPr="00762314">
                <w:rPr>
                  <w:rFonts w:cs="Arial"/>
                  <w:szCs w:val="18"/>
                  <w:lang w:eastAsia="ja-JP"/>
                  <w:rPrChange w:id="462" w:author="INTEL" w:date="2020-03-03T10:33:00Z">
                    <w:rPr>
                      <w:lang w:eastAsia="ja-JP"/>
                    </w:rPr>
                  </w:rPrChange>
                </w:rPr>
                <w:t xml:space="preserve"> …)</w:t>
              </w:r>
            </w:ins>
          </w:p>
        </w:tc>
        <w:tc>
          <w:tcPr>
            <w:tcW w:w="2237" w:type="dxa"/>
            <w:tcBorders>
              <w:top w:val="single" w:sz="4" w:space="0" w:color="auto"/>
              <w:left w:val="single" w:sz="4" w:space="0" w:color="auto"/>
              <w:bottom w:val="single" w:sz="4" w:space="0" w:color="auto"/>
              <w:right w:val="single" w:sz="4" w:space="0" w:color="auto"/>
            </w:tcBorders>
            <w:hideMark/>
          </w:tcPr>
          <w:p w:rsidR="0047712B" w:rsidRPr="00762314" w:rsidRDefault="0047712B" w:rsidP="00620748">
            <w:pPr>
              <w:pStyle w:val="TAC"/>
              <w:jc w:val="left"/>
              <w:rPr>
                <w:ins w:id="463" w:author="倪春林" w:date="2020-03-02T18:18:00Z"/>
                <w:rFonts w:cs="Arial"/>
                <w:szCs w:val="18"/>
                <w:rPrChange w:id="464" w:author="INTEL" w:date="2020-03-03T10:33:00Z">
                  <w:rPr>
                    <w:ins w:id="465" w:author="倪春林" w:date="2020-03-02T18:18:00Z"/>
                    <w:rFonts w:ascii="Times New Roman" w:hAnsi="Times New Roman"/>
                    <w:sz w:val="20"/>
                  </w:rPr>
                </w:rPrChange>
              </w:rPr>
            </w:pPr>
            <w:ins w:id="466" w:author="倪春林" w:date="2020-03-02T18:18:00Z">
              <w:r w:rsidRPr="00762314">
                <w:rPr>
                  <w:rFonts w:cs="Arial"/>
                  <w:szCs w:val="18"/>
                  <w:rPrChange w:id="467" w:author="INTEL" w:date="2020-03-03T10:33:00Z">
                    <w:rPr>
                      <w:rFonts w:ascii="Times New Roman" w:hAnsi="Times New Roman"/>
                      <w:sz w:val="20"/>
                    </w:rPr>
                  </w:rPrChange>
                </w:rPr>
                <w:t xml:space="preserve">Indicates if the DAPS </w:t>
              </w:r>
              <w:del w:id="468" w:author="INTEL" w:date="2020-03-03T10:33:00Z">
                <w:r w:rsidRPr="00762314" w:rsidDel="00762314">
                  <w:rPr>
                    <w:rFonts w:cs="Arial"/>
                    <w:szCs w:val="18"/>
                    <w:rPrChange w:id="469" w:author="INTEL" w:date="2020-03-03T10:33:00Z">
                      <w:rPr>
                        <w:rFonts w:ascii="Times New Roman" w:hAnsi="Times New Roman"/>
                        <w:sz w:val="20"/>
                      </w:rPr>
                    </w:rPrChange>
                  </w:rPr>
                  <w:delText>Handover</w:delText>
                </w:r>
              </w:del>
            </w:ins>
            <w:ins w:id="470" w:author="INTEL" w:date="2020-03-03T10:33:00Z">
              <w:r w:rsidR="00762314">
                <w:rPr>
                  <w:rFonts w:cs="Arial"/>
                  <w:szCs w:val="18"/>
                </w:rPr>
                <w:t>HO</w:t>
              </w:r>
            </w:ins>
            <w:ins w:id="471" w:author="倪春林" w:date="2020-03-02T18:18:00Z">
              <w:r w:rsidRPr="00762314">
                <w:rPr>
                  <w:rFonts w:cs="Arial"/>
                  <w:szCs w:val="18"/>
                  <w:rPrChange w:id="472" w:author="INTEL" w:date="2020-03-03T10:33:00Z">
                    <w:rPr>
                      <w:rFonts w:ascii="Times New Roman" w:hAnsi="Times New Roman"/>
                      <w:sz w:val="20"/>
                    </w:rPr>
                  </w:rPrChange>
                </w:rPr>
                <w:t xml:space="preserve"> is accepted</w:t>
              </w:r>
            </w:ins>
          </w:p>
        </w:tc>
      </w:tr>
    </w:tbl>
    <w:p w:rsidR="0047712B" w:rsidRDefault="0047712B" w:rsidP="0047712B">
      <w:pPr>
        <w:rPr>
          <w:ins w:id="473" w:author="倪春林" w:date="2020-03-02T18:18:00Z"/>
          <w:noProof/>
          <w:lang w:eastAsia="zh-CN"/>
        </w:rPr>
      </w:pPr>
    </w:p>
    <w:p w:rsidR="0047712B" w:rsidRPr="00762314" w:rsidRDefault="0047712B" w:rsidP="0047712B">
      <w:pPr>
        <w:rPr>
          <w:ins w:id="474" w:author="倪春林" w:date="2020-03-02T18:18:00Z"/>
          <w:i/>
          <w:color w:val="FF0000"/>
          <w:lang w:eastAsia="zh-CN"/>
          <w:rPrChange w:id="475" w:author="INTEL" w:date="2020-03-03T10:32:00Z">
            <w:rPr>
              <w:ins w:id="476" w:author="倪春林" w:date="2020-03-02T18:18:00Z"/>
              <w:i/>
              <w:lang w:eastAsia="zh-CN"/>
            </w:rPr>
          </w:rPrChange>
        </w:rPr>
      </w:pPr>
      <w:ins w:id="477" w:author="倪春林" w:date="2020-03-02T18:18:00Z">
        <w:r w:rsidRPr="00762314">
          <w:rPr>
            <w:i/>
            <w:color w:val="FF0000"/>
            <w:lang w:eastAsia="zh-CN"/>
            <w:rPrChange w:id="478" w:author="INTEL" w:date="2020-03-03T10:32:00Z">
              <w:rPr>
                <w:i/>
                <w:lang w:eastAsia="zh-CN"/>
              </w:rPr>
            </w:rPrChange>
          </w:rPr>
          <w:lastRenderedPageBreak/>
          <w:t xml:space="preserve">Editor’s note: FFS whether </w:t>
        </w:r>
        <w:r w:rsidRPr="00762314">
          <w:rPr>
            <w:rFonts w:eastAsia="SimSun"/>
            <w:i/>
            <w:color w:val="FF0000"/>
            <w:lang w:eastAsia="zh-CN"/>
            <w:rPrChange w:id="479" w:author="INTEL" w:date="2020-03-03T10:32:00Z">
              <w:rPr>
                <w:rFonts w:ascii="Arial" w:eastAsia="SimSun" w:hAnsi="Arial" w:cs="Arial"/>
                <w:i/>
                <w:lang w:eastAsia="zh-CN"/>
              </w:rPr>
            </w:rPrChange>
          </w:rPr>
          <w:t>it is sufficient to contain just the value</w:t>
        </w:r>
        <w:r w:rsidRPr="00762314">
          <w:rPr>
            <w:rFonts w:eastAsia="SimSun"/>
            <w:i/>
            <w:color w:val="FF0000"/>
            <w:lang w:eastAsia="zh-CN"/>
            <w:rPrChange w:id="480" w:author="INTEL" w:date="2020-03-03T10:32:00Z">
              <w:rPr>
                <w:rFonts w:ascii="Arial" w:eastAsia="SimSun" w:hAnsi="Arial" w:cs="Arial" w:hint="eastAsia"/>
                <w:i/>
                <w:lang w:eastAsia="zh-CN"/>
              </w:rPr>
            </w:rPrChange>
          </w:rPr>
          <w:t>“</w:t>
        </w:r>
        <w:r w:rsidRPr="00762314">
          <w:rPr>
            <w:i/>
            <w:color w:val="FF0000"/>
            <w:lang w:eastAsia="zh-CN"/>
            <w:rPrChange w:id="481" w:author="INTEL" w:date="2020-03-03T10:32:00Z">
              <w:rPr>
                <w:i/>
                <w:lang w:eastAsia="zh-CN"/>
              </w:rPr>
            </w:rPrChange>
          </w:rPr>
          <w:t>DAPS HO accepted</w:t>
        </w:r>
        <w:r w:rsidRPr="00762314">
          <w:rPr>
            <w:rFonts w:eastAsia="SimSun"/>
            <w:i/>
            <w:color w:val="FF0000"/>
            <w:lang w:eastAsia="zh-CN"/>
            <w:rPrChange w:id="482" w:author="INTEL" w:date="2020-03-03T10:32:00Z">
              <w:rPr>
                <w:rFonts w:ascii="Arial" w:eastAsia="SimSun" w:hAnsi="Arial" w:cs="Arial" w:hint="eastAsia"/>
                <w:i/>
                <w:lang w:eastAsia="zh-CN"/>
              </w:rPr>
            </w:rPrChange>
          </w:rPr>
          <w:t>”</w:t>
        </w:r>
        <w:r w:rsidRPr="00762314">
          <w:rPr>
            <w:rFonts w:eastAsia="SimSun"/>
            <w:i/>
            <w:color w:val="FF0000"/>
            <w:lang w:eastAsia="zh-CN"/>
            <w:rPrChange w:id="483" w:author="INTEL" w:date="2020-03-03T10:32:00Z">
              <w:rPr>
                <w:rFonts w:ascii="Arial" w:eastAsia="SimSun" w:hAnsi="Arial" w:cs="Arial"/>
                <w:i/>
                <w:lang w:eastAsia="zh-CN"/>
              </w:rPr>
            </w:rPrChange>
          </w:rPr>
          <w:t>, or to contain the other values</w:t>
        </w:r>
        <w:r w:rsidRPr="00762314">
          <w:rPr>
            <w:rFonts w:eastAsia="SimSun"/>
            <w:i/>
            <w:color w:val="FF0000"/>
            <w:lang w:eastAsia="zh-CN"/>
            <w:rPrChange w:id="484" w:author="INTEL" w:date="2020-03-03T10:32:00Z">
              <w:rPr>
                <w:rFonts w:ascii="Arial" w:eastAsia="SimSun" w:hAnsi="Arial" w:cs="Arial" w:hint="eastAsia"/>
                <w:i/>
                <w:lang w:eastAsia="zh-CN"/>
              </w:rPr>
            </w:rPrChange>
          </w:rPr>
          <w:t>“</w:t>
        </w:r>
        <w:r w:rsidRPr="00762314">
          <w:rPr>
            <w:i/>
            <w:color w:val="FF0000"/>
            <w:lang w:eastAsia="zh-CN"/>
            <w:rPrChange w:id="485" w:author="INTEL" w:date="2020-03-03T10:32:00Z">
              <w:rPr>
                <w:i/>
                <w:lang w:eastAsia="zh-CN"/>
              </w:rPr>
            </w:rPrChange>
          </w:rPr>
          <w:t>fallback to legacy HO”</w:t>
        </w:r>
        <w:r w:rsidRPr="00762314">
          <w:rPr>
            <w:rFonts w:eastAsia="SimSun"/>
            <w:i/>
            <w:color w:val="FF0000"/>
            <w:lang w:eastAsia="zh-CN"/>
            <w:rPrChange w:id="486" w:author="INTEL" w:date="2020-03-03T10:32:00Z">
              <w:rPr>
                <w:rFonts w:ascii="Arial" w:eastAsia="SimSun" w:hAnsi="Arial" w:cs="Arial"/>
                <w:i/>
                <w:lang w:eastAsia="zh-CN"/>
              </w:rPr>
            </w:rPrChange>
          </w:rPr>
          <w:t xml:space="preserve">? </w:t>
        </w:r>
      </w:ins>
    </w:p>
    <w:p w:rsidR="00762314" w:rsidRPr="00070BC0" w:rsidRDefault="00762314" w:rsidP="00762314">
      <w:pPr>
        <w:rPr>
          <w:ins w:id="487" w:author="INTEL" w:date="2020-03-03T10:43:00Z"/>
          <w:i/>
          <w:color w:val="FF0000"/>
          <w:lang w:eastAsia="zh-CN"/>
        </w:rPr>
      </w:pPr>
      <w:ins w:id="488" w:author="INTEL" w:date="2020-03-03T10:43:00Z">
        <w:r w:rsidRPr="00070BC0">
          <w:rPr>
            <w:i/>
            <w:color w:val="FF0000"/>
            <w:lang w:eastAsia="zh-CN"/>
          </w:rPr>
          <w:t xml:space="preserve">Editor’s note: FFS whether </w:t>
        </w:r>
        <w:r>
          <w:rPr>
            <w:rFonts w:eastAsia="SimSun"/>
            <w:i/>
            <w:color w:val="FF0000"/>
            <w:lang w:eastAsia="zh-CN"/>
          </w:rPr>
          <w:t>the DAPS response is per UE level or per DRB</w:t>
        </w:r>
        <w:r w:rsidRPr="00070BC0">
          <w:rPr>
            <w:rFonts w:eastAsia="SimSun"/>
            <w:i/>
            <w:color w:val="FF0000"/>
            <w:lang w:eastAsia="zh-CN"/>
          </w:rPr>
          <w:t xml:space="preserve"> </w:t>
        </w:r>
      </w:ins>
    </w:p>
    <w:p w:rsidR="00762314" w:rsidRDefault="00762314" w:rsidP="0047712B">
      <w:pPr>
        <w:rPr>
          <w:ins w:id="489" w:author="倪春林" w:date="2020-03-02T18:18:00Z"/>
          <w:noProof/>
          <w:lang w:eastAsia="zh-CN"/>
        </w:rPr>
        <w:sectPr w:rsidR="00762314" w:rsidSect="005F11B8">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docGrid w:linePitch="272"/>
        </w:sectPr>
      </w:pPr>
    </w:p>
    <w:p w:rsidR="00B45C17" w:rsidRPr="0047712B" w:rsidDel="00762314" w:rsidRDefault="00B45C17" w:rsidP="005F11B8">
      <w:pPr>
        <w:rPr>
          <w:del w:id="490" w:author="INTEL" w:date="2020-03-03T10:33:00Z"/>
          <w:noProof/>
          <w:lang w:eastAsia="zh-CN"/>
        </w:rPr>
      </w:pPr>
    </w:p>
    <w:p w:rsidR="0081513C" w:rsidDel="00762314" w:rsidRDefault="0081513C" w:rsidP="0081513C">
      <w:pPr>
        <w:rPr>
          <w:del w:id="491" w:author="INTEL" w:date="2020-03-03T10:33:00Z"/>
          <w:noProof/>
          <w:lang w:eastAsia="zh-CN"/>
        </w:rPr>
      </w:pPr>
      <w:del w:id="492" w:author="INTEL" w:date="2020-03-03T10:33:00Z">
        <w:r w:rsidDel="00762314">
          <w:rPr>
            <w:noProof/>
          </w:rPr>
          <w:delText>/////////////////////////////////////////////////////////////</w:delText>
        </w:r>
        <w:r w:rsidR="009139B9" w:rsidDel="00762314">
          <w:rPr>
            <w:rFonts w:hint="eastAsia"/>
            <w:noProof/>
            <w:lang w:eastAsia="zh-CN"/>
          </w:rPr>
          <w:delText xml:space="preserve">unchange </w:delText>
        </w:r>
        <w:r w:rsidDel="00762314">
          <w:rPr>
            <w:noProof/>
          </w:rPr>
          <w:delText>skipped/////////////////////////////////////////////////////////////////////</w:delText>
        </w:r>
      </w:del>
    </w:p>
    <w:p w:rsidR="003F43E6" w:rsidDel="00762314" w:rsidRDefault="003F43E6" w:rsidP="005F11B8">
      <w:pPr>
        <w:rPr>
          <w:del w:id="493" w:author="INTEL" w:date="2020-03-03T10:33:00Z"/>
          <w:noProof/>
          <w:lang w:eastAsia="zh-CN"/>
        </w:rPr>
      </w:pPr>
    </w:p>
    <w:p w:rsidR="0047712B" w:rsidRPr="00AA5DA2" w:rsidDel="00762314" w:rsidRDefault="0047712B" w:rsidP="0047712B">
      <w:pPr>
        <w:pStyle w:val="Heading3"/>
        <w:rPr>
          <w:ins w:id="494" w:author="倪春林" w:date="2020-03-02T18:18:00Z"/>
          <w:del w:id="495" w:author="INTEL" w:date="2020-03-03T10:33:00Z"/>
        </w:rPr>
      </w:pPr>
      <w:ins w:id="496" w:author="倪春林" w:date="2020-03-02T18:18:00Z">
        <w:del w:id="497" w:author="INTEL" w:date="2020-03-03T10:33:00Z">
          <w:r w:rsidDel="00762314">
            <w:delText>9.</w:delText>
          </w:r>
          <w:r w:rsidDel="00762314">
            <w:rPr>
              <w:rFonts w:hint="eastAsia"/>
              <w:lang w:eastAsia="zh-CN"/>
            </w:rPr>
            <w:delText>3</w:delText>
          </w:r>
          <w:r w:rsidRPr="00AA5DA2" w:rsidDel="00762314">
            <w:delText>.</w:delText>
          </w:r>
          <w:r w:rsidDel="00762314">
            <w:rPr>
              <w:rFonts w:hint="eastAsia"/>
              <w:lang w:eastAsia="zh-CN"/>
            </w:rPr>
            <w:delText>1.</w:delText>
          </w:r>
          <w:r w:rsidDel="00762314">
            <w:delText>y</w:delText>
          </w:r>
          <w:r w:rsidRPr="00AA5DA2" w:rsidDel="00762314">
            <w:tab/>
          </w:r>
          <w:r w:rsidDel="00762314">
            <w:rPr>
              <w:lang w:eastAsia="ja-JP"/>
            </w:rPr>
            <w:delText xml:space="preserve">DAPS </w:delText>
          </w:r>
          <w:r w:rsidDel="00762314">
            <w:rPr>
              <w:rFonts w:hint="eastAsia"/>
              <w:lang w:eastAsia="zh-CN"/>
            </w:rPr>
            <w:delText xml:space="preserve">Response </w:delText>
          </w:r>
          <w:r w:rsidDel="00762314">
            <w:rPr>
              <w:lang w:eastAsia="ja-JP"/>
            </w:rPr>
            <w:delText>Information</w:delText>
          </w:r>
        </w:del>
      </w:ins>
    </w:p>
    <w:p w:rsidR="0047712B" w:rsidRPr="006554A7" w:rsidDel="00762314" w:rsidRDefault="0047712B" w:rsidP="0047712B">
      <w:pPr>
        <w:rPr>
          <w:ins w:id="498" w:author="倪春林" w:date="2020-03-02T18:18:00Z"/>
          <w:del w:id="499" w:author="INTEL" w:date="2020-03-03T10:33:00Z"/>
          <w:lang w:eastAsia="zh-CN"/>
        </w:rPr>
      </w:pPr>
      <w:ins w:id="500" w:author="倪春林" w:date="2020-03-02T18:18:00Z">
        <w:del w:id="501" w:author="INTEL" w:date="2020-03-03T10:33:00Z">
          <w:r w:rsidDel="00762314">
            <w:delText>The</w:delText>
          </w:r>
          <w:r w:rsidRPr="003120D8" w:rsidDel="00762314">
            <w:delText xml:space="preserve"> </w:delText>
          </w:r>
          <w:r w:rsidRPr="003120D8" w:rsidDel="00762314">
            <w:rPr>
              <w:i/>
            </w:rPr>
            <w:delText xml:space="preserve">DAPS Response Indicator </w:delText>
          </w:r>
          <w:r w:rsidDel="00762314">
            <w:delText xml:space="preserve">IE indicates that </w:delText>
          </w:r>
          <w:r w:rsidRPr="003120D8" w:rsidDel="00762314">
            <w:delText>the response to a requested DAPS Handover</w:delText>
          </w:r>
          <w:r w:rsidDel="00762314">
            <w:delText>..</w:delText>
          </w:r>
        </w:del>
      </w:ins>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116"/>
        <w:gridCol w:w="867"/>
        <w:gridCol w:w="3616"/>
        <w:gridCol w:w="2236"/>
      </w:tblGrid>
      <w:tr w:rsidR="0047712B" w:rsidDel="00762314" w:rsidTr="00620748">
        <w:trPr>
          <w:jc w:val="center"/>
          <w:ins w:id="502" w:author="倪春林" w:date="2020-03-02T18:18:00Z"/>
          <w:del w:id="503" w:author="INTEL" w:date="2020-03-03T10:33:00Z"/>
        </w:trPr>
        <w:tc>
          <w:tcPr>
            <w:tcW w:w="1617" w:type="dxa"/>
            <w:tcBorders>
              <w:top w:val="single" w:sz="4" w:space="0" w:color="auto"/>
              <w:left w:val="single" w:sz="4" w:space="0" w:color="auto"/>
              <w:bottom w:val="single" w:sz="4" w:space="0" w:color="auto"/>
              <w:right w:val="single" w:sz="4" w:space="0" w:color="auto"/>
            </w:tcBorders>
            <w:hideMark/>
          </w:tcPr>
          <w:p w:rsidR="0047712B" w:rsidDel="00762314" w:rsidRDefault="0047712B" w:rsidP="00620748">
            <w:pPr>
              <w:pStyle w:val="TAH"/>
              <w:rPr>
                <w:ins w:id="504" w:author="倪春林" w:date="2020-03-02T18:18:00Z"/>
                <w:del w:id="505" w:author="INTEL" w:date="2020-03-03T10:33:00Z"/>
                <w:lang w:eastAsia="ja-JP"/>
              </w:rPr>
            </w:pPr>
            <w:ins w:id="506" w:author="倪春林" w:date="2020-03-02T18:18:00Z">
              <w:del w:id="507" w:author="INTEL" w:date="2020-03-03T10:33:00Z">
                <w:r w:rsidDel="00762314">
                  <w:rPr>
                    <w:lang w:eastAsia="ja-JP"/>
                  </w:rPr>
                  <w:delText>IE/Group Name</w:delText>
                </w:r>
              </w:del>
            </w:ins>
          </w:p>
        </w:tc>
        <w:tc>
          <w:tcPr>
            <w:tcW w:w="1117" w:type="dxa"/>
            <w:tcBorders>
              <w:top w:val="single" w:sz="4" w:space="0" w:color="auto"/>
              <w:left w:val="single" w:sz="4" w:space="0" w:color="auto"/>
              <w:bottom w:val="single" w:sz="4" w:space="0" w:color="auto"/>
              <w:right w:val="single" w:sz="4" w:space="0" w:color="auto"/>
            </w:tcBorders>
            <w:hideMark/>
          </w:tcPr>
          <w:p w:rsidR="0047712B" w:rsidDel="00762314" w:rsidRDefault="0047712B" w:rsidP="00620748">
            <w:pPr>
              <w:pStyle w:val="TAH"/>
              <w:rPr>
                <w:ins w:id="508" w:author="倪春林" w:date="2020-03-02T18:18:00Z"/>
                <w:del w:id="509" w:author="INTEL" w:date="2020-03-03T10:33:00Z"/>
                <w:lang w:eastAsia="ja-JP"/>
              </w:rPr>
            </w:pPr>
            <w:ins w:id="510" w:author="倪春林" w:date="2020-03-02T18:18:00Z">
              <w:del w:id="511" w:author="INTEL" w:date="2020-03-03T10:33:00Z">
                <w:r w:rsidDel="00762314">
                  <w:rPr>
                    <w:lang w:eastAsia="ja-JP"/>
                  </w:rPr>
                  <w:delText>Presence</w:delText>
                </w:r>
              </w:del>
            </w:ins>
          </w:p>
        </w:tc>
        <w:tc>
          <w:tcPr>
            <w:tcW w:w="867" w:type="dxa"/>
            <w:tcBorders>
              <w:top w:val="single" w:sz="4" w:space="0" w:color="auto"/>
              <w:left w:val="single" w:sz="4" w:space="0" w:color="auto"/>
              <w:bottom w:val="single" w:sz="4" w:space="0" w:color="auto"/>
              <w:right w:val="single" w:sz="4" w:space="0" w:color="auto"/>
            </w:tcBorders>
            <w:hideMark/>
          </w:tcPr>
          <w:p w:rsidR="0047712B" w:rsidDel="00762314" w:rsidRDefault="0047712B" w:rsidP="00620748">
            <w:pPr>
              <w:pStyle w:val="TAH"/>
              <w:rPr>
                <w:ins w:id="512" w:author="倪春林" w:date="2020-03-02T18:18:00Z"/>
                <w:del w:id="513" w:author="INTEL" w:date="2020-03-03T10:33:00Z"/>
                <w:lang w:eastAsia="ja-JP"/>
              </w:rPr>
            </w:pPr>
            <w:ins w:id="514" w:author="倪春林" w:date="2020-03-02T18:18:00Z">
              <w:del w:id="515" w:author="INTEL" w:date="2020-03-03T10:33:00Z">
                <w:r w:rsidDel="00762314">
                  <w:rPr>
                    <w:lang w:eastAsia="ja-JP"/>
                  </w:rPr>
                  <w:delText>Range</w:delText>
                </w:r>
              </w:del>
            </w:ins>
          </w:p>
        </w:tc>
        <w:tc>
          <w:tcPr>
            <w:tcW w:w="3618" w:type="dxa"/>
            <w:tcBorders>
              <w:top w:val="single" w:sz="4" w:space="0" w:color="auto"/>
              <w:left w:val="single" w:sz="4" w:space="0" w:color="auto"/>
              <w:bottom w:val="single" w:sz="4" w:space="0" w:color="auto"/>
              <w:right w:val="single" w:sz="4" w:space="0" w:color="auto"/>
            </w:tcBorders>
            <w:hideMark/>
          </w:tcPr>
          <w:p w:rsidR="0047712B" w:rsidDel="00762314" w:rsidRDefault="0047712B" w:rsidP="00620748">
            <w:pPr>
              <w:pStyle w:val="TAH"/>
              <w:rPr>
                <w:ins w:id="516" w:author="倪春林" w:date="2020-03-02T18:18:00Z"/>
                <w:del w:id="517" w:author="INTEL" w:date="2020-03-03T10:33:00Z"/>
                <w:lang w:eastAsia="ja-JP"/>
              </w:rPr>
            </w:pPr>
            <w:ins w:id="518" w:author="倪春林" w:date="2020-03-02T18:18:00Z">
              <w:del w:id="519" w:author="INTEL" w:date="2020-03-03T10:33:00Z">
                <w:r w:rsidDel="00762314">
                  <w:rPr>
                    <w:lang w:eastAsia="ja-JP"/>
                  </w:rPr>
                  <w:delText>IE type and reference</w:delText>
                </w:r>
              </w:del>
            </w:ins>
          </w:p>
        </w:tc>
        <w:tc>
          <w:tcPr>
            <w:tcW w:w="2237" w:type="dxa"/>
            <w:tcBorders>
              <w:top w:val="single" w:sz="4" w:space="0" w:color="auto"/>
              <w:left w:val="single" w:sz="4" w:space="0" w:color="auto"/>
              <w:bottom w:val="single" w:sz="4" w:space="0" w:color="auto"/>
              <w:right w:val="single" w:sz="4" w:space="0" w:color="auto"/>
            </w:tcBorders>
            <w:hideMark/>
          </w:tcPr>
          <w:p w:rsidR="0047712B" w:rsidDel="00762314" w:rsidRDefault="0047712B" w:rsidP="00620748">
            <w:pPr>
              <w:pStyle w:val="TAH"/>
              <w:rPr>
                <w:ins w:id="520" w:author="倪春林" w:date="2020-03-02T18:18:00Z"/>
                <w:del w:id="521" w:author="INTEL" w:date="2020-03-03T10:33:00Z"/>
                <w:lang w:eastAsia="ja-JP"/>
              </w:rPr>
            </w:pPr>
            <w:ins w:id="522" w:author="倪春林" w:date="2020-03-02T18:18:00Z">
              <w:del w:id="523" w:author="INTEL" w:date="2020-03-03T10:33:00Z">
                <w:r w:rsidDel="00762314">
                  <w:rPr>
                    <w:lang w:eastAsia="ja-JP"/>
                  </w:rPr>
                  <w:delText>Semantics description</w:delText>
                </w:r>
              </w:del>
            </w:ins>
          </w:p>
        </w:tc>
      </w:tr>
      <w:tr w:rsidR="0047712B" w:rsidDel="00762314" w:rsidTr="00620748">
        <w:trPr>
          <w:jc w:val="center"/>
          <w:ins w:id="524" w:author="倪春林" w:date="2020-03-02T18:18:00Z"/>
          <w:del w:id="525" w:author="INTEL" w:date="2020-03-03T10:33:00Z"/>
        </w:trPr>
        <w:tc>
          <w:tcPr>
            <w:tcW w:w="1617" w:type="dxa"/>
            <w:tcBorders>
              <w:top w:val="single" w:sz="4" w:space="0" w:color="auto"/>
              <w:left w:val="single" w:sz="4" w:space="0" w:color="auto"/>
              <w:bottom w:val="single" w:sz="4" w:space="0" w:color="auto"/>
              <w:right w:val="single" w:sz="4" w:space="0" w:color="auto"/>
            </w:tcBorders>
            <w:hideMark/>
          </w:tcPr>
          <w:p w:rsidR="0047712B" w:rsidDel="00762314" w:rsidRDefault="0047712B" w:rsidP="00620748">
            <w:pPr>
              <w:pStyle w:val="TAL"/>
              <w:rPr>
                <w:ins w:id="526" w:author="倪春林" w:date="2020-03-02T18:18:00Z"/>
                <w:del w:id="527" w:author="INTEL" w:date="2020-03-03T10:33:00Z"/>
                <w:lang w:eastAsia="zh-CN"/>
              </w:rPr>
            </w:pPr>
            <w:ins w:id="528" w:author="倪春林" w:date="2020-03-02T18:18:00Z">
              <w:del w:id="529" w:author="INTEL" w:date="2020-03-03T10:33:00Z">
                <w:r w:rsidDel="00762314">
                  <w:rPr>
                    <w:lang w:eastAsia="ja-JP"/>
                  </w:rPr>
                  <w:delText xml:space="preserve">DAPS </w:delText>
                </w:r>
                <w:r w:rsidDel="00762314">
                  <w:rPr>
                    <w:lang w:eastAsia="zh-CN"/>
                  </w:rPr>
                  <w:delText>Response I</w:delText>
                </w:r>
                <w:r w:rsidDel="00762314">
                  <w:rPr>
                    <w:lang w:eastAsia="ja-JP"/>
                  </w:rPr>
                  <w:delText>ndicator</w:delText>
                </w:r>
              </w:del>
            </w:ins>
          </w:p>
        </w:tc>
        <w:tc>
          <w:tcPr>
            <w:tcW w:w="1117" w:type="dxa"/>
            <w:tcBorders>
              <w:top w:val="single" w:sz="4" w:space="0" w:color="auto"/>
              <w:left w:val="single" w:sz="4" w:space="0" w:color="auto"/>
              <w:bottom w:val="single" w:sz="4" w:space="0" w:color="auto"/>
              <w:right w:val="single" w:sz="4" w:space="0" w:color="auto"/>
            </w:tcBorders>
            <w:hideMark/>
          </w:tcPr>
          <w:p w:rsidR="0047712B" w:rsidDel="00762314" w:rsidRDefault="0047712B" w:rsidP="00620748">
            <w:pPr>
              <w:pStyle w:val="TAL"/>
              <w:rPr>
                <w:ins w:id="530" w:author="倪春林" w:date="2020-03-02T18:18:00Z"/>
                <w:del w:id="531" w:author="INTEL" w:date="2020-03-03T10:33:00Z"/>
                <w:lang w:eastAsia="ja-JP"/>
              </w:rPr>
            </w:pPr>
            <w:ins w:id="532" w:author="倪春林" w:date="2020-03-02T18:18:00Z">
              <w:del w:id="533" w:author="INTEL" w:date="2020-03-03T10:33:00Z">
                <w:r w:rsidDel="00762314">
                  <w:rPr>
                    <w:lang w:eastAsia="ja-JP"/>
                  </w:rPr>
                  <w:delText>M</w:delText>
                </w:r>
              </w:del>
            </w:ins>
          </w:p>
        </w:tc>
        <w:tc>
          <w:tcPr>
            <w:tcW w:w="867" w:type="dxa"/>
            <w:tcBorders>
              <w:top w:val="single" w:sz="4" w:space="0" w:color="auto"/>
              <w:left w:val="single" w:sz="4" w:space="0" w:color="auto"/>
              <w:bottom w:val="single" w:sz="4" w:space="0" w:color="auto"/>
              <w:right w:val="single" w:sz="4" w:space="0" w:color="auto"/>
            </w:tcBorders>
          </w:tcPr>
          <w:p w:rsidR="0047712B" w:rsidDel="00762314" w:rsidRDefault="0047712B" w:rsidP="00620748">
            <w:pPr>
              <w:pStyle w:val="TAL"/>
              <w:rPr>
                <w:ins w:id="534" w:author="倪春林" w:date="2020-03-02T18:18:00Z"/>
                <w:del w:id="535" w:author="INTEL" w:date="2020-03-03T10:33:00Z"/>
                <w:lang w:eastAsia="ja-JP"/>
              </w:rPr>
            </w:pPr>
          </w:p>
        </w:tc>
        <w:tc>
          <w:tcPr>
            <w:tcW w:w="3618" w:type="dxa"/>
            <w:tcBorders>
              <w:top w:val="single" w:sz="4" w:space="0" w:color="auto"/>
              <w:left w:val="single" w:sz="4" w:space="0" w:color="auto"/>
              <w:bottom w:val="single" w:sz="4" w:space="0" w:color="auto"/>
              <w:right w:val="single" w:sz="4" w:space="0" w:color="auto"/>
            </w:tcBorders>
            <w:hideMark/>
          </w:tcPr>
          <w:p w:rsidR="0047712B" w:rsidDel="00762314" w:rsidRDefault="0047712B" w:rsidP="00620748">
            <w:pPr>
              <w:pStyle w:val="TAL"/>
              <w:rPr>
                <w:ins w:id="536" w:author="倪春林" w:date="2020-03-02T18:18:00Z"/>
                <w:del w:id="537" w:author="INTEL" w:date="2020-03-03T10:33:00Z"/>
                <w:u w:val="single"/>
                <w:lang w:val="en-US" w:eastAsia="ja-JP"/>
              </w:rPr>
            </w:pPr>
            <w:ins w:id="538" w:author="倪春林" w:date="2020-03-02T18:18:00Z">
              <w:del w:id="539" w:author="INTEL" w:date="2020-03-03T10:33:00Z">
                <w:r w:rsidDel="00762314">
                  <w:rPr>
                    <w:lang w:eastAsia="ja-JP"/>
                  </w:rPr>
                  <w:delText>ENUMERATED</w:delText>
                </w:r>
                <w:r w:rsidDel="00762314">
                  <w:rPr>
                    <w:lang w:eastAsia="zh-CN"/>
                  </w:rPr>
                  <w:delText xml:space="preserve"> (</w:delText>
                </w:r>
                <w:r w:rsidDel="00762314">
                  <w:rPr>
                    <w:lang w:eastAsia="ja-JP"/>
                  </w:rPr>
                  <w:delText xml:space="preserve">DAPS HO </w:delText>
                </w:r>
                <w:r w:rsidRPr="003120D8" w:rsidDel="00762314">
                  <w:rPr>
                    <w:lang w:eastAsia="ja-JP"/>
                  </w:rPr>
                  <w:delText>accepted</w:delText>
                </w:r>
                <w:r w:rsidDel="00762314">
                  <w:rPr>
                    <w:lang w:eastAsia="ja-JP"/>
                  </w:rPr>
                  <w:delText>,</w:delText>
                </w:r>
                <w:r w:rsidDel="00762314">
                  <w:rPr>
                    <w:highlight w:val="yellow"/>
                    <w:u w:val="single"/>
                    <w:lang w:val="en-US" w:eastAsia="ja-JP"/>
                  </w:rPr>
                  <w:delText xml:space="preserve"> fallback to legacy HO,</w:delText>
                </w:r>
                <w:r w:rsidDel="00762314">
                  <w:rPr>
                    <w:lang w:eastAsia="ja-JP"/>
                  </w:rPr>
                  <w:delText xml:space="preserve"> …)</w:delText>
                </w:r>
              </w:del>
            </w:ins>
          </w:p>
        </w:tc>
        <w:tc>
          <w:tcPr>
            <w:tcW w:w="2237" w:type="dxa"/>
            <w:tcBorders>
              <w:top w:val="single" w:sz="4" w:space="0" w:color="auto"/>
              <w:left w:val="single" w:sz="4" w:space="0" w:color="auto"/>
              <w:bottom w:val="single" w:sz="4" w:space="0" w:color="auto"/>
              <w:right w:val="single" w:sz="4" w:space="0" w:color="auto"/>
            </w:tcBorders>
            <w:hideMark/>
          </w:tcPr>
          <w:p w:rsidR="0047712B" w:rsidDel="00762314" w:rsidRDefault="0047712B" w:rsidP="00620748">
            <w:pPr>
              <w:pStyle w:val="TAC"/>
              <w:jc w:val="left"/>
              <w:rPr>
                <w:ins w:id="540" w:author="倪春林" w:date="2020-03-02T18:18:00Z"/>
                <w:del w:id="541" w:author="INTEL" w:date="2020-03-03T10:33:00Z"/>
                <w:rFonts w:ascii="Times New Roman" w:hAnsi="Times New Roman"/>
                <w:sz w:val="20"/>
              </w:rPr>
            </w:pPr>
            <w:ins w:id="542" w:author="倪春林" w:date="2020-03-02T18:18:00Z">
              <w:del w:id="543" w:author="INTEL" w:date="2020-03-03T10:33:00Z">
                <w:r w:rsidRPr="003120D8" w:rsidDel="00762314">
                  <w:rPr>
                    <w:rFonts w:ascii="Times New Roman" w:hAnsi="Times New Roman"/>
                    <w:sz w:val="20"/>
                  </w:rPr>
                  <w:delText>Indicates if the DAPS Handover is accepted</w:delText>
                </w:r>
              </w:del>
            </w:ins>
          </w:p>
        </w:tc>
      </w:tr>
    </w:tbl>
    <w:p w:rsidR="0047712B" w:rsidDel="00762314" w:rsidRDefault="0047712B" w:rsidP="0047712B">
      <w:pPr>
        <w:rPr>
          <w:ins w:id="544" w:author="倪春林" w:date="2020-03-02T18:18:00Z"/>
          <w:del w:id="545" w:author="INTEL" w:date="2020-03-03T10:33:00Z"/>
          <w:noProof/>
          <w:lang w:eastAsia="zh-CN"/>
        </w:rPr>
      </w:pPr>
    </w:p>
    <w:p w:rsidR="0047712B" w:rsidDel="00762314" w:rsidRDefault="0047712B" w:rsidP="0047712B">
      <w:pPr>
        <w:rPr>
          <w:ins w:id="546" w:author="倪春林" w:date="2020-03-02T18:18:00Z"/>
          <w:del w:id="547" w:author="INTEL" w:date="2020-03-03T10:33:00Z"/>
          <w:i/>
          <w:lang w:eastAsia="zh-CN"/>
        </w:rPr>
      </w:pPr>
      <w:ins w:id="548" w:author="倪春林" w:date="2020-03-02T18:18:00Z">
        <w:del w:id="549" w:author="INTEL" w:date="2020-03-03T10:33:00Z">
          <w:r w:rsidDel="00762314">
            <w:rPr>
              <w:i/>
              <w:lang w:eastAsia="zh-CN"/>
            </w:rPr>
            <w:delText xml:space="preserve">Editor’s note: FFS whether </w:delText>
          </w:r>
          <w:r w:rsidDel="00762314">
            <w:rPr>
              <w:rFonts w:ascii="Arial" w:eastAsia="SimSun" w:hAnsi="Arial" w:cs="Arial"/>
              <w:i/>
              <w:lang w:eastAsia="zh-CN"/>
            </w:rPr>
            <w:delText>it is sufficient to contain just the value</w:delText>
          </w:r>
          <w:r w:rsidDel="00762314">
            <w:rPr>
              <w:rFonts w:ascii="Arial" w:eastAsia="SimSun" w:hAnsi="Arial" w:cs="Arial" w:hint="eastAsia"/>
              <w:i/>
              <w:lang w:eastAsia="zh-CN"/>
            </w:rPr>
            <w:delText>“</w:delText>
          </w:r>
          <w:r w:rsidDel="00762314">
            <w:rPr>
              <w:i/>
              <w:lang w:eastAsia="zh-CN"/>
            </w:rPr>
            <w:delText>DAPS HO accepted</w:delText>
          </w:r>
          <w:r w:rsidDel="00762314">
            <w:rPr>
              <w:rFonts w:ascii="Arial" w:eastAsia="SimSun" w:hAnsi="Arial" w:cs="Arial" w:hint="eastAsia"/>
              <w:i/>
              <w:lang w:eastAsia="zh-CN"/>
            </w:rPr>
            <w:delText>”</w:delText>
          </w:r>
          <w:r w:rsidDel="00762314">
            <w:rPr>
              <w:rFonts w:ascii="Arial" w:eastAsia="SimSun" w:hAnsi="Arial" w:cs="Arial"/>
              <w:i/>
              <w:lang w:eastAsia="zh-CN"/>
            </w:rPr>
            <w:delText>, or to contain the other values</w:delText>
          </w:r>
          <w:r w:rsidDel="00762314">
            <w:rPr>
              <w:rFonts w:ascii="Arial" w:eastAsia="SimSun" w:hAnsi="Arial" w:cs="Arial" w:hint="eastAsia"/>
              <w:i/>
              <w:lang w:eastAsia="zh-CN"/>
            </w:rPr>
            <w:delText>“</w:delText>
          </w:r>
          <w:r w:rsidDel="00762314">
            <w:rPr>
              <w:i/>
              <w:lang w:eastAsia="zh-CN"/>
            </w:rPr>
            <w:delText>fallback to legacy HO”</w:delText>
          </w:r>
          <w:r w:rsidDel="00762314">
            <w:rPr>
              <w:rFonts w:ascii="Arial" w:eastAsia="SimSun" w:hAnsi="Arial" w:cs="Arial"/>
              <w:i/>
              <w:lang w:eastAsia="zh-CN"/>
            </w:rPr>
            <w:delText xml:space="preserve">? </w:delText>
          </w:r>
        </w:del>
      </w:ins>
    </w:p>
    <w:p w:rsidR="003120D8" w:rsidRPr="0047712B" w:rsidRDefault="003120D8" w:rsidP="005F11B8">
      <w:pPr>
        <w:rPr>
          <w:noProof/>
          <w:lang w:eastAsia="zh-CN"/>
        </w:rPr>
        <w:sectPr w:rsidR="003120D8" w:rsidRPr="0047712B" w:rsidSect="005F11B8">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docGrid w:linePitch="272"/>
        </w:sectPr>
      </w:pPr>
    </w:p>
    <w:p w:rsidR="00A0417A" w:rsidRDefault="00A0417A" w:rsidP="005F11B8">
      <w:pPr>
        <w:rPr>
          <w:noProof/>
          <w:lang w:eastAsia="zh-CN"/>
        </w:rPr>
      </w:pPr>
    </w:p>
    <w:p w:rsidR="003F43E6" w:rsidRDefault="003F43E6" w:rsidP="003F43E6">
      <w:pPr>
        <w:rPr>
          <w:noProof/>
          <w:lang w:eastAsia="zh-CN"/>
        </w:rPr>
      </w:pPr>
      <w:r>
        <w:rPr>
          <w:noProof/>
        </w:rPr>
        <w:t>//////////////////////////////////////////////////////////////</w:t>
      </w:r>
      <w:r w:rsidR="007E2D61">
        <w:rPr>
          <w:noProof/>
        </w:rPr>
        <w:t>//</w:t>
      </w:r>
      <w:r w:rsidR="007E2D61" w:rsidRPr="007E2D61">
        <w:rPr>
          <w:rFonts w:hint="eastAsia"/>
          <w:noProof/>
          <w:lang w:eastAsia="zh-CN"/>
        </w:rPr>
        <w:t xml:space="preserve"> </w:t>
      </w:r>
      <w:r w:rsidR="00C72A81">
        <w:rPr>
          <w:rFonts w:hint="eastAsia"/>
          <w:noProof/>
          <w:lang w:eastAsia="zh-CN"/>
        </w:rPr>
        <w:t xml:space="preserve"> 2n</w:t>
      </w:r>
      <w:r w:rsidR="000D430F">
        <w:rPr>
          <w:rFonts w:hint="eastAsia"/>
          <w:noProof/>
          <w:lang w:eastAsia="zh-CN"/>
        </w:rPr>
        <w:t xml:space="preserve">d  </w:t>
      </w:r>
      <w:r w:rsidR="007E2D61">
        <w:rPr>
          <w:rFonts w:hint="eastAsia"/>
          <w:noProof/>
          <w:lang w:eastAsia="zh-CN"/>
        </w:rPr>
        <w:t>Change</w:t>
      </w:r>
      <w:r w:rsidR="007E2D61">
        <w:rPr>
          <w:noProof/>
        </w:rPr>
        <w:t xml:space="preserve"> </w:t>
      </w:r>
      <w:r>
        <w:rPr>
          <w:noProof/>
        </w:rPr>
        <w:t>/////////////////////////////////////////////////////////////////////</w:t>
      </w:r>
    </w:p>
    <w:p w:rsidR="00A54EF5" w:rsidRPr="00A54EF5" w:rsidRDefault="00A54EF5" w:rsidP="00A54EF5">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550" w:name="_Toc20955354"/>
      <w:bookmarkStart w:id="551" w:name="_Toc29503807"/>
      <w:bookmarkStart w:id="552" w:name="_Toc29504391"/>
      <w:bookmarkStart w:id="553" w:name="_Toc29504975"/>
      <w:bookmarkStart w:id="554" w:name="_Toc20955356"/>
      <w:bookmarkStart w:id="555" w:name="_Toc29503627"/>
      <w:r w:rsidRPr="00A54EF5">
        <w:rPr>
          <w:rFonts w:ascii="Arial" w:eastAsia="SimSun" w:hAnsi="Arial"/>
          <w:sz w:val="28"/>
          <w:lang w:eastAsia="en-GB"/>
        </w:rPr>
        <w:t>9.4.3</w:t>
      </w:r>
      <w:r w:rsidRPr="00A54EF5">
        <w:rPr>
          <w:rFonts w:ascii="Arial" w:eastAsia="SimSun" w:hAnsi="Arial"/>
          <w:sz w:val="28"/>
          <w:lang w:eastAsia="en-GB"/>
        </w:rPr>
        <w:tab/>
        <w:t>Elementary Procedure Definitions</w:t>
      </w:r>
      <w:bookmarkEnd w:id="550"/>
      <w:bookmarkEnd w:id="551"/>
      <w:bookmarkEnd w:id="552"/>
      <w:bookmarkEnd w:id="553"/>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ASN1START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Elementary Procedure definitions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A54EF5">
        <w:rPr>
          <w:rFonts w:ascii="Courier New" w:eastAsia="SimSun" w:hAnsi="Courier New"/>
          <w:noProof/>
          <w:snapToGrid w:val="0"/>
          <w:sz w:val="16"/>
          <w:lang w:eastAsia="en-GB"/>
        </w:rPr>
        <w:t xml:space="preserve">NGAP-PDU-Descriptions  {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itu-t</w:t>
      </w:r>
      <w:proofErr w:type="spellEnd"/>
      <w:r w:rsidRPr="00A54EF5">
        <w:rPr>
          <w:rFonts w:ascii="Courier New" w:eastAsia="SimSun" w:hAnsi="Courier New"/>
          <w:snapToGrid w:val="0"/>
          <w:sz w:val="16"/>
          <w:lang w:eastAsia="en-GB"/>
        </w:rPr>
        <w:t xml:space="preserve"> (0) identified-organization (4) </w:t>
      </w:r>
      <w:proofErr w:type="spellStart"/>
      <w:r w:rsidRPr="00A54EF5">
        <w:rPr>
          <w:rFonts w:ascii="Courier New" w:eastAsia="SimSun" w:hAnsi="Courier New"/>
          <w:snapToGrid w:val="0"/>
          <w:sz w:val="16"/>
          <w:lang w:eastAsia="en-GB"/>
        </w:rPr>
        <w:t>etsi</w:t>
      </w:r>
      <w:proofErr w:type="spellEnd"/>
      <w:r w:rsidRPr="00A54EF5">
        <w:rPr>
          <w:rFonts w:ascii="Courier New" w:eastAsia="SimSun" w:hAnsi="Courier New"/>
          <w:snapToGrid w:val="0"/>
          <w:sz w:val="16"/>
          <w:lang w:eastAsia="en-GB"/>
        </w:rPr>
        <w:t xml:space="preserve"> (0) </w:t>
      </w:r>
      <w:proofErr w:type="spellStart"/>
      <w:r w:rsidRPr="00A54EF5">
        <w:rPr>
          <w:rFonts w:ascii="Courier New" w:eastAsia="SimSun" w:hAnsi="Courier New"/>
          <w:snapToGrid w:val="0"/>
          <w:sz w:val="16"/>
          <w:lang w:eastAsia="en-GB"/>
        </w:rPr>
        <w:t>mobileDomain</w:t>
      </w:r>
      <w:proofErr w:type="spellEnd"/>
      <w:r w:rsidRPr="00A54EF5">
        <w:rPr>
          <w:rFonts w:ascii="Courier New" w:eastAsia="SimSun" w:hAnsi="Courier New"/>
          <w:snapToGrid w:val="0"/>
          <w:sz w:val="16"/>
          <w:lang w:eastAsia="en-GB"/>
        </w:rPr>
        <w:t xml:space="preserve"> (0)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ngran</w:t>
      </w:r>
      <w:proofErr w:type="spellEnd"/>
      <w:r w:rsidRPr="00A54EF5">
        <w:rPr>
          <w:rFonts w:ascii="Courier New" w:eastAsia="SimSun" w:hAnsi="Courier New"/>
          <w:snapToGrid w:val="0"/>
          <w:sz w:val="16"/>
          <w:lang w:eastAsia="en-GB"/>
        </w:rPr>
        <w:t xml:space="preserve">-Access (22) modules (3) </w:t>
      </w:r>
      <w:proofErr w:type="spellStart"/>
      <w:r w:rsidRPr="00A54EF5">
        <w:rPr>
          <w:rFonts w:ascii="Courier New" w:eastAsia="SimSun" w:hAnsi="Courier New"/>
          <w:snapToGrid w:val="0"/>
          <w:sz w:val="16"/>
          <w:lang w:eastAsia="en-GB"/>
        </w:rPr>
        <w:t>ngap</w:t>
      </w:r>
      <w:proofErr w:type="spellEnd"/>
      <w:r w:rsidRPr="00A54EF5">
        <w:rPr>
          <w:rFonts w:ascii="Courier New" w:eastAsia="SimSun" w:hAnsi="Courier New"/>
          <w:snapToGrid w:val="0"/>
          <w:sz w:val="16"/>
          <w:lang w:eastAsia="en-GB"/>
        </w:rPr>
        <w:t xml:space="preserve"> (1) version1 (1) </w:t>
      </w:r>
      <w:proofErr w:type="spellStart"/>
      <w:r w:rsidRPr="00A54EF5">
        <w:rPr>
          <w:rFonts w:ascii="Courier New" w:eastAsia="SimSun" w:hAnsi="Courier New"/>
          <w:snapToGrid w:val="0"/>
          <w:sz w:val="16"/>
          <w:lang w:eastAsia="en-GB"/>
        </w:rPr>
        <w:t>ngap</w:t>
      </w:r>
      <w:proofErr w:type="spellEnd"/>
      <w:r w:rsidRPr="00A54EF5">
        <w:rPr>
          <w:rFonts w:ascii="Courier New" w:eastAsia="SimSun" w:hAnsi="Courier New"/>
          <w:snapToGrid w:val="0"/>
          <w:sz w:val="16"/>
          <w:lang w:eastAsia="en-GB"/>
        </w:rPr>
        <w:t>-PDU-Descriptions (0)}</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xml:space="preserve">DEFINITIONS AUTOMATIC </w:t>
      </w:r>
      <w:proofErr w:type="gramStart"/>
      <w:r w:rsidRPr="00A54EF5">
        <w:rPr>
          <w:rFonts w:ascii="Courier New" w:eastAsia="SimSun" w:hAnsi="Courier New"/>
          <w:snapToGrid w:val="0"/>
          <w:sz w:val="16"/>
          <w:lang w:eastAsia="en-GB"/>
        </w:rPr>
        <w:t>TAGS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BEGIN</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A54EF5">
        <w:rPr>
          <w:rFonts w:ascii="Courier New" w:eastAsia="SimSun" w:hAnsi="Courier New"/>
          <w:snapToGrid w:val="0"/>
          <w:sz w:val="16"/>
          <w:lang w:eastAsia="en-GB"/>
        </w:rPr>
        <w:t>-- IE parameter types from other modules.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IMPORTS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ProcedureCode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FROM NGAP-</w:t>
      </w:r>
      <w:proofErr w:type="spellStart"/>
      <w:r w:rsidRPr="00A54EF5">
        <w:rPr>
          <w:rFonts w:ascii="Courier New" w:eastAsia="SimSun" w:hAnsi="Courier New"/>
          <w:snapToGrid w:val="0"/>
          <w:sz w:val="16"/>
          <w:lang w:eastAsia="en-GB"/>
        </w:rPr>
        <w:t>CommonDataTypes</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AMF</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AMF</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UpdateAcknowledge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AMF</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UpdateFailure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AMFStatusIndication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zh-CN"/>
        </w:rPr>
        <w:t>CellTrafficTrace</w:t>
      </w:r>
      <w:proofErr w:type="spellEnd"/>
      <w:r w:rsidRPr="00A54EF5">
        <w:rPr>
          <w:rFonts w:ascii="Courier New" w:eastAsia="SimSun"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z w:val="16"/>
          <w:lang w:eastAsia="en-GB"/>
        </w:rPr>
        <w:t>DeactivateTrace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DownlinkNASTransport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zh-CN"/>
        </w:rPr>
        <w:tab/>
      </w:r>
      <w:proofErr w:type="spellStart"/>
      <w:r w:rsidRPr="00A54EF5">
        <w:rPr>
          <w:rFonts w:ascii="Courier New" w:eastAsia="SimSun" w:hAnsi="Courier New"/>
          <w:snapToGrid w:val="0"/>
          <w:sz w:val="16"/>
          <w:lang w:eastAsia="en-GB"/>
        </w:rPr>
        <w:t>Downlink</w:t>
      </w:r>
      <w:r w:rsidRPr="00A54EF5">
        <w:rPr>
          <w:rFonts w:ascii="Courier New" w:eastAsia="SimSun" w:hAnsi="Courier New"/>
          <w:snapToGrid w:val="0"/>
          <w:sz w:val="16"/>
          <w:lang w:eastAsia="zh-CN"/>
        </w:rPr>
        <w:t>NonUEAssociatedNRPPa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DownlinkRANConfigurationTransfer</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DownlinkRANStatusTransfer</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Downlink</w:t>
      </w:r>
      <w:r w:rsidRPr="00A54EF5">
        <w:rPr>
          <w:rFonts w:ascii="Courier New" w:eastAsia="SimSun" w:hAnsi="Courier New"/>
          <w:snapToGrid w:val="0"/>
          <w:sz w:val="16"/>
          <w:lang w:eastAsia="zh-CN"/>
        </w:rPr>
        <w:t>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ErrorIndication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HandoverCancel</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HandoverCancelAcknowledge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HandoverCommand</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HandoverFailure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HandoverNotify</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HandoverPreparationFailure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lastRenderedPageBreak/>
        <w:tab/>
      </w:r>
      <w:proofErr w:type="spellStart"/>
      <w:r w:rsidRPr="00A54EF5">
        <w:rPr>
          <w:rFonts w:ascii="Courier New" w:eastAsia="SimSun" w:hAnsi="Courier New"/>
          <w:snapToGrid w:val="0"/>
          <w:sz w:val="16"/>
          <w:lang w:eastAsia="en-GB"/>
        </w:rPr>
        <w:t>HandoverRequest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HandoverRequestAcknowledge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HandoverRequired</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InitialContextSetupFailure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InitialContextSetupRequest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InitialContextSetupResponse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InitialUEMessage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zh-CN"/>
        </w:rPr>
        <w:t>LocationReport</w:t>
      </w:r>
      <w:proofErr w:type="spellEnd"/>
      <w:r w:rsidRPr="00A54EF5">
        <w:rPr>
          <w:rFonts w:ascii="Courier New" w:eastAsia="SimSun"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zh-CN"/>
        </w:rPr>
        <w:t>LocationReportingControl</w:t>
      </w:r>
      <w:proofErr w:type="spellEnd"/>
      <w:r w:rsidRPr="00A54EF5">
        <w:rPr>
          <w:rFonts w:ascii="Courier New" w:eastAsia="SimSun"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zh-CN"/>
        </w:rPr>
        <w:t>LocationReportingFailureIndication</w:t>
      </w:r>
      <w:proofErr w:type="spellEnd"/>
      <w:r w:rsidRPr="00A54EF5">
        <w:rPr>
          <w:rFonts w:ascii="Courier New" w:eastAsia="SimSun"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NASNonDeliveryIndication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NGReset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NGResetAcknowledge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NGSetupFailure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NGSetupRequest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NGSetupResponse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OverloadStart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OverloadStop</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Paging,</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PathSwitchRequest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PathSwitchRequestAcknowledge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PathSwitchRequestFailure</w:t>
      </w:r>
      <w:proofErr w:type="spellEnd"/>
      <w:r w:rsidRPr="00A54EF5">
        <w:rPr>
          <w:rFonts w:ascii="Courier New" w:eastAsia="SimSun" w:hAnsi="Courier New"/>
          <w:snapToGrid w:val="0"/>
          <w:sz w:val="16"/>
          <w:lang w:eastAsia="en-GB"/>
        </w:rPr>
        <w:t>,</w:t>
      </w:r>
      <w:r w:rsidRPr="00A54EF5">
        <w:rPr>
          <w:rFonts w:ascii="Courier New" w:eastAsia="SimSun" w:hAnsi="Courier New"/>
          <w:snapToGrid w:val="0"/>
          <w:sz w:val="16"/>
          <w:lang w:eastAsia="en-GB"/>
        </w:rPr>
        <w:tab/>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PDUSessionResourceModifyConfirm</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PDUSessionResourceModifyIndication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PDUSessionResourceModifyRequest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PDUSessionResourceModifyResponse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PDUSessionResourceNotify</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PDUSessionResourceReleaseCommand</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PDUSessionResourceReleaseResponse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PDUSessionResourceSetupRequest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PDUSessionResourceSetupResponse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PrivateMessage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PWSCancelRequest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PWSCancelResponse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PWSFailureIndication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PWSRestartIndication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RAN</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RAN</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UpdateAcknowledge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RAN</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UpdateFailure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RerouteNASRequest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RRCInactiveTransitionReport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SecondaryRATDataUsageReport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TraceFailureIndication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TraceStart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UEContextModificationFailure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UEContextModificationRequest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UEContextModificationResponse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UEContextReleaseCommand</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UEContextReleaseComplete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UEContextReleaseRequest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UERadioCapabilityCheckRequest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UERadioCapabilityCheckResponse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UERadioCapabilityInfoIndication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lastRenderedPageBreak/>
        <w:tab/>
      </w:r>
      <w:proofErr w:type="spellStart"/>
      <w:r w:rsidRPr="00A54EF5">
        <w:rPr>
          <w:rFonts w:ascii="Courier New" w:eastAsia="SimSun" w:hAnsi="Courier New"/>
          <w:snapToGrid w:val="0"/>
          <w:sz w:val="16"/>
          <w:lang w:eastAsia="en-GB"/>
        </w:rPr>
        <w:t>UETNLABindingReleaseRequest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UplinkNASTransport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zh-CN"/>
        </w:rPr>
        <w:tab/>
      </w:r>
      <w:proofErr w:type="spellStart"/>
      <w:r w:rsidRPr="00A54EF5">
        <w:rPr>
          <w:rFonts w:ascii="Courier New" w:eastAsia="SimSun" w:hAnsi="Courier New"/>
          <w:snapToGrid w:val="0"/>
          <w:sz w:val="16"/>
          <w:lang w:eastAsia="en-GB"/>
        </w:rPr>
        <w:t>Uplink</w:t>
      </w:r>
      <w:r w:rsidRPr="00A54EF5">
        <w:rPr>
          <w:rFonts w:ascii="Courier New" w:eastAsia="SimSun" w:hAnsi="Courier New"/>
          <w:snapToGrid w:val="0"/>
          <w:sz w:val="16"/>
          <w:lang w:eastAsia="zh-CN"/>
        </w:rPr>
        <w:t>NonUEAssociatedNRPPa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UplinkRANConfigurationTransfer</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UplinkRANStatusTransfer</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w:t>
      </w:r>
      <w:r w:rsidRPr="00A54EF5">
        <w:rPr>
          <w:rFonts w:ascii="Courier New" w:eastAsia="SimSun" w:hAnsi="Courier New"/>
          <w:snapToGrid w:val="0"/>
          <w:sz w:val="16"/>
          <w:lang w:eastAsia="zh-CN"/>
        </w:rPr>
        <w:t>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WriteReplaceWarningRequest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WriteReplaceWarningResponse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UplinkRIMInformationTransfer</w:t>
      </w:r>
      <w:proofErr w:type="spellEnd"/>
      <w:r w:rsidRPr="00A54EF5">
        <w:rPr>
          <w:rFonts w:ascii="Courier New" w:eastAsia="SimSun" w:hAnsi="Courier New"/>
          <w:snapToGrid w:val="0"/>
          <w:sz w:val="16"/>
          <w:lang w:eastAsia="en-GB"/>
        </w:rPr>
        <w:t>,</w:t>
      </w:r>
    </w:p>
    <w:p w:rsid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倪春林" w:date="2020-03-02T18:59:00Z"/>
          <w:rFonts w:ascii="Courier New" w:eastAsia="SimSun" w:hAnsi="Courier New"/>
          <w:snapToGrid w:val="0"/>
          <w:sz w:val="16"/>
          <w:lang w:eastAsia="zh-CN"/>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DownlinkRIMInformationTransfer</w:t>
      </w:r>
      <w:proofErr w:type="spellEnd"/>
      <w:ins w:id="557" w:author="倪春林" w:date="2020-03-02T18:59:00Z">
        <w:r w:rsidR="00620748">
          <w:rPr>
            <w:rFonts w:ascii="Courier New" w:eastAsia="SimSun" w:hAnsi="Courier New" w:hint="eastAsia"/>
            <w:snapToGrid w:val="0"/>
            <w:sz w:val="16"/>
            <w:lang w:eastAsia="zh-CN"/>
          </w:rPr>
          <w:t>,</w:t>
        </w:r>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 w:author="倪春林" w:date="2020-03-02T19:01:00Z"/>
          <w:rFonts w:ascii="Courier New" w:eastAsia="SimSun" w:hAnsi="Courier New"/>
          <w:snapToGrid w:val="0"/>
          <w:sz w:val="16"/>
          <w:lang w:eastAsia="zh-CN"/>
        </w:rPr>
      </w:pPr>
      <w:ins w:id="559" w:author="倪春林" w:date="2020-03-02T19:01:00Z">
        <w:r>
          <w:rPr>
            <w:rFonts w:ascii="Courier New" w:eastAsia="SimSun" w:hAnsi="Courier New"/>
            <w:snapToGrid w:val="0"/>
            <w:sz w:val="16"/>
            <w:lang w:eastAsia="en-GB"/>
          </w:rPr>
          <w:tab/>
        </w:r>
        <w:proofErr w:type="spellStart"/>
        <w:r>
          <w:rPr>
            <w:rFonts w:ascii="Courier New" w:eastAsia="SimSun" w:hAnsi="Courier New"/>
            <w:snapToGrid w:val="0"/>
            <w:sz w:val="16"/>
            <w:lang w:eastAsia="en-GB"/>
          </w:rPr>
          <w:t>Handover</w:t>
        </w:r>
        <w:r>
          <w:rPr>
            <w:rFonts w:ascii="Courier New" w:eastAsia="SimSun" w:hAnsi="Courier New" w:hint="eastAsia"/>
            <w:snapToGrid w:val="0"/>
            <w:sz w:val="16"/>
            <w:lang w:eastAsia="zh-CN"/>
          </w:rPr>
          <w:t>Success</w:t>
        </w:r>
        <w:proofErr w:type="spellEnd"/>
      </w:ins>
    </w:p>
    <w:p w:rsidR="00620748" w:rsidRPr="00A54EF5" w:rsidRDefault="00620748"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FROM NGAP-PDU-Contents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AMF</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AMFStatusIndication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54EF5">
        <w:rPr>
          <w:rFonts w:ascii="Courier New" w:eastAsia="SimSun" w:hAnsi="Courier New"/>
          <w:snapToGrid w:val="0"/>
          <w:sz w:val="16"/>
          <w:lang w:eastAsia="zh-CN"/>
        </w:rPr>
        <w:tab/>
        <w:t>id-</w:t>
      </w:r>
      <w:proofErr w:type="spellStart"/>
      <w:r w:rsidRPr="00A54EF5">
        <w:rPr>
          <w:rFonts w:ascii="Courier New" w:eastAsia="SimSun" w:hAnsi="Courier New"/>
          <w:snapToGrid w:val="0"/>
          <w:sz w:val="16"/>
          <w:lang w:eastAsia="zh-CN"/>
        </w:rPr>
        <w:t>CellTrafficTrace</w:t>
      </w:r>
      <w:proofErr w:type="spellEnd"/>
      <w:r w:rsidRPr="00A54EF5">
        <w:rPr>
          <w:rFonts w:ascii="Courier New" w:eastAsia="SimSun"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z w:val="16"/>
          <w:lang w:eastAsia="en-GB"/>
        </w:rPr>
        <w:t>DeactivateTrace</w:t>
      </w:r>
      <w:proofErr w:type="spellEnd"/>
      <w:r w:rsidRPr="00A54EF5">
        <w:rPr>
          <w:rFonts w:ascii="Courier New" w:eastAsia="SimSun" w:hAnsi="Courier New"/>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DownlinkNASTransport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zh-CN"/>
        </w:rPr>
        <w:tab/>
      </w:r>
      <w:r w:rsidRPr="00A54EF5">
        <w:rPr>
          <w:rFonts w:ascii="Courier New" w:eastAsia="SimSun" w:hAnsi="Courier New"/>
          <w:snapToGrid w:val="0"/>
          <w:sz w:val="16"/>
          <w:lang w:eastAsia="en-GB"/>
        </w:rPr>
        <w:t>id-</w:t>
      </w:r>
      <w:proofErr w:type="spellStart"/>
      <w:r w:rsidRPr="00A54EF5">
        <w:rPr>
          <w:rFonts w:ascii="Courier New" w:eastAsia="SimSun" w:hAnsi="Courier New"/>
          <w:snapToGrid w:val="0"/>
          <w:sz w:val="16"/>
          <w:lang w:eastAsia="en-GB"/>
        </w:rPr>
        <w:t>Downlink</w:t>
      </w:r>
      <w:r w:rsidRPr="00A54EF5">
        <w:rPr>
          <w:rFonts w:ascii="Courier New" w:eastAsia="SimSun" w:hAnsi="Courier New"/>
          <w:snapToGrid w:val="0"/>
          <w:sz w:val="16"/>
          <w:lang w:eastAsia="zh-CN"/>
        </w:rPr>
        <w:t>NonUEAssociatedNRPPa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DownlinkRANConfigurationTransfer</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DownlinkRANStatusTransfer</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Downlink</w:t>
      </w:r>
      <w:r w:rsidRPr="00A54EF5">
        <w:rPr>
          <w:rFonts w:ascii="Courier New" w:eastAsia="SimSun" w:hAnsi="Courier New"/>
          <w:snapToGrid w:val="0"/>
          <w:sz w:val="16"/>
          <w:lang w:eastAsia="zh-CN"/>
        </w:rPr>
        <w:t>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ErrorIndication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HandoverCancel</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HandoverNotification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HandoverPreparation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HandoverResourceAllocation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InitialContextSetup</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InitialUEMessage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zh-CN"/>
        </w:rPr>
        <w:t>LocationReport</w:t>
      </w:r>
      <w:proofErr w:type="spellEnd"/>
      <w:r w:rsidRPr="00A54EF5">
        <w:rPr>
          <w:rFonts w:ascii="Courier New" w:eastAsia="SimSun"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zh-CN"/>
        </w:rPr>
        <w:t>LocationReportingControl</w:t>
      </w:r>
      <w:proofErr w:type="spellEnd"/>
      <w:r w:rsidRPr="00A54EF5">
        <w:rPr>
          <w:rFonts w:ascii="Courier New" w:eastAsia="SimSun"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zh-CN"/>
        </w:rPr>
        <w:t>LocationReportingFailureIndication</w:t>
      </w:r>
      <w:proofErr w:type="spellEnd"/>
      <w:r w:rsidRPr="00A54EF5">
        <w:rPr>
          <w:rFonts w:ascii="Courier New" w:eastAsia="SimSun"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NASNonDeliveryIndication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NGReset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NGSetup</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OverloadStart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OverloadStop</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id-Paging,</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PathSwitchRequest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PDUSessionResourceModify</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PDUSessionResourceModifyIndication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PDUSessionResourceNotify</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PDUSessionResourceRelease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PDUSessionResourceSetup</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PrivateMessage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PWSCancel</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PWSFailureIndication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PWSRestartIndication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RAN</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RerouteNASRequest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RRCInactiveTransitionReport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lastRenderedPageBreak/>
        <w:tab/>
        <w:t>id-</w:t>
      </w:r>
      <w:proofErr w:type="spellStart"/>
      <w:r w:rsidRPr="00A54EF5">
        <w:rPr>
          <w:rFonts w:ascii="Courier New" w:eastAsia="SimSun" w:hAnsi="Courier New"/>
          <w:snapToGrid w:val="0"/>
          <w:sz w:val="16"/>
          <w:lang w:eastAsia="en-GB"/>
        </w:rPr>
        <w:t>SecondaryRATDataUsageReport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TraceFailureIndication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TraceStart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UEContextModification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UEContextRelease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UEContextReleaseRequest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UERadioCapabilityCheck</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UERadioCapabilityInfoIndication</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UETNLABindingRelease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UplinkNASTransport</w:t>
      </w:r>
      <w:proofErr w:type="spellEnd"/>
      <w:r w:rsidRPr="00A54EF5">
        <w:rPr>
          <w:rFonts w:ascii="Courier New" w:eastAsia="SimSun" w:hAnsi="Courier New"/>
          <w:snapToGrid w:val="0"/>
          <w:sz w:val="16"/>
          <w:lang w:eastAsia="en-GB"/>
        </w:rPr>
        <w:t>,</w:t>
      </w:r>
    </w:p>
    <w:p w:rsidR="00A54EF5" w:rsidRPr="00A54EF5" w:rsidDel="00D1427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Uplink</w:t>
      </w:r>
      <w:r w:rsidRPr="00A54EF5">
        <w:rPr>
          <w:rFonts w:ascii="Courier New" w:eastAsia="SimSun" w:hAnsi="Courier New"/>
          <w:snapToGrid w:val="0"/>
          <w:sz w:val="16"/>
          <w:lang w:eastAsia="zh-CN"/>
        </w:rPr>
        <w:t>NonUEAssociatedNRPPa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UplinkRANConfigurationTransfer</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UplinkRANStatusTransfer</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Uplink</w:t>
      </w:r>
      <w:r w:rsidRPr="00A54EF5">
        <w:rPr>
          <w:rFonts w:ascii="Courier New" w:eastAsia="SimSun" w:hAnsi="Courier New"/>
          <w:snapToGrid w:val="0"/>
          <w:sz w:val="16"/>
          <w:lang w:eastAsia="zh-CN"/>
        </w:rPr>
        <w:t>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WriteReplaceWarning</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UplinkRIMInformationTransfer</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DownlinkRIMInformationTransfer</w:t>
      </w:r>
      <w:proofErr w:type="spellEnd"/>
      <w:ins w:id="560" w:author="倪春林" w:date="2020-03-02T19:01:00Z">
        <w:r w:rsidR="00620748">
          <w:rPr>
            <w:rFonts w:ascii="Courier New" w:eastAsia="SimSun" w:hAnsi="Courier New" w:hint="eastAsia"/>
            <w:snapToGrid w:val="0"/>
            <w:sz w:val="16"/>
            <w:lang w:eastAsia="zh-CN"/>
          </w:rPr>
          <w:t>,</w:t>
        </w:r>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1" w:author="倪春林" w:date="2020-03-02T19:01:00Z"/>
          <w:rFonts w:ascii="Courier New" w:eastAsia="SimSun" w:hAnsi="Courier New"/>
          <w:snapToGrid w:val="0"/>
          <w:sz w:val="16"/>
          <w:lang w:eastAsia="zh-CN"/>
        </w:rPr>
      </w:pPr>
      <w:ins w:id="562" w:author="倪春林" w:date="2020-03-02T19:01:00Z">
        <w:r>
          <w:rPr>
            <w:rFonts w:ascii="Courier New" w:eastAsia="SimSun" w:hAnsi="Courier New"/>
            <w:snapToGrid w:val="0"/>
            <w:sz w:val="16"/>
            <w:lang w:eastAsia="en-GB"/>
          </w:rPr>
          <w:tab/>
        </w:r>
        <w:r>
          <w:rPr>
            <w:rFonts w:ascii="Courier New" w:eastAsia="SimSun" w:hAnsi="Courier New" w:hint="eastAsia"/>
            <w:snapToGrid w:val="0"/>
            <w:sz w:val="16"/>
            <w:lang w:eastAsia="zh-CN"/>
          </w:rPr>
          <w:t>id-</w:t>
        </w:r>
        <w:proofErr w:type="spellStart"/>
        <w:r>
          <w:rPr>
            <w:rFonts w:ascii="Courier New" w:eastAsia="SimSun" w:hAnsi="Courier New"/>
            <w:snapToGrid w:val="0"/>
            <w:sz w:val="16"/>
            <w:lang w:eastAsia="en-GB"/>
          </w:rPr>
          <w:t>Handover</w:t>
        </w:r>
        <w:r>
          <w:rPr>
            <w:rFonts w:ascii="Courier New" w:eastAsia="SimSun" w:hAnsi="Courier New" w:hint="eastAsia"/>
            <w:snapToGrid w:val="0"/>
            <w:sz w:val="16"/>
            <w:lang w:eastAsia="zh-CN"/>
          </w:rPr>
          <w:t>Success</w:t>
        </w:r>
        <w:proofErr w:type="spellEnd"/>
      </w:ins>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FROM NGAP-Constants;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A54EF5">
        <w:rPr>
          <w:rFonts w:ascii="Courier New" w:eastAsia="SimSun" w:hAnsi="Courier New"/>
          <w:snapToGrid w:val="0"/>
          <w:sz w:val="16"/>
          <w:lang w:eastAsia="en-GB"/>
        </w:rPr>
        <w:t>-- Interface Elementary Procedure Class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CLASS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&amp;</w:t>
      </w:r>
      <w:proofErr w:type="spellStart"/>
      <w:r w:rsidRPr="00A54EF5">
        <w:rPr>
          <w:rFonts w:ascii="Courier New" w:eastAsia="SimSun" w:hAnsi="Courier New"/>
          <w:snapToGrid w:val="0"/>
          <w:sz w:val="16"/>
          <w:lang w:eastAsia="en-GB"/>
        </w:rPr>
        <w:t>InitiatingMessage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&amp;</w:t>
      </w:r>
      <w:proofErr w:type="spellStart"/>
      <w:r w:rsidRPr="00A54EF5">
        <w:rPr>
          <w:rFonts w:ascii="Courier New" w:eastAsia="SimSun" w:hAnsi="Courier New"/>
          <w:snapToGrid w:val="0"/>
          <w:sz w:val="16"/>
          <w:lang w:eastAsia="en-GB"/>
        </w:rPr>
        <w:t>SuccessfulOutcome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OPTIONAL,</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&amp;</w:t>
      </w:r>
      <w:proofErr w:type="spellStart"/>
      <w:r w:rsidRPr="00A54EF5">
        <w:rPr>
          <w:rFonts w:ascii="Courier New" w:eastAsia="SimSun" w:hAnsi="Courier New"/>
          <w:snapToGrid w:val="0"/>
          <w:sz w:val="16"/>
          <w:lang w:eastAsia="en-GB"/>
        </w:rPr>
        <w:t>UnsuccessfulOutcome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OPTIONAL,</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&amp;</w:t>
      </w:r>
      <w:proofErr w:type="spellStart"/>
      <w:r w:rsidRPr="00A54EF5">
        <w:rPr>
          <w:rFonts w:ascii="Courier New" w:eastAsia="SimSun" w:hAnsi="Courier New"/>
          <w:snapToGrid w:val="0"/>
          <w:sz w:val="16"/>
          <w:lang w:eastAsia="en-GB"/>
        </w:rPr>
        <w:t>procedureCode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ProcedureCode</w:t>
      </w:r>
      <w:proofErr w:type="spellEnd"/>
      <w:r w:rsidRPr="00A54EF5">
        <w:rPr>
          <w:rFonts w:ascii="Courier New" w:eastAsia="SimSun" w:hAnsi="Courier New"/>
          <w:snapToGrid w:val="0"/>
          <w:sz w:val="16"/>
          <w:lang w:eastAsia="en-GB"/>
        </w:rPr>
        <w:tab/>
        <w:t>UNIQUE,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&amp;criticality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Criticality</w:t>
      </w:r>
      <w:proofErr w:type="spellEnd"/>
      <w:r w:rsidRPr="00A54EF5">
        <w:rPr>
          <w:rFonts w:ascii="Courier New" w:eastAsia="SimSun" w:hAnsi="Courier New"/>
          <w:snapToGrid w:val="0"/>
          <w:sz w:val="16"/>
          <w:lang w:eastAsia="en-GB"/>
        </w:rPr>
        <w:tab/>
        <w:t>DEFAULT 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WITH SYNTAX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&amp;</w:t>
      </w:r>
      <w:proofErr w:type="spellStart"/>
      <w:r w:rsidRPr="00A54EF5">
        <w:rPr>
          <w:rFonts w:ascii="Courier New" w:eastAsia="SimSun" w:hAnsi="Courier New"/>
          <w:snapToGrid w:val="0"/>
          <w:sz w:val="16"/>
          <w:lang w:eastAsia="en-GB"/>
        </w:rPr>
        <w:t>InitiatingMessage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&amp;</w:t>
      </w:r>
      <w:proofErr w:type="spellStart"/>
      <w:r w:rsidRPr="00A54EF5">
        <w:rPr>
          <w:rFonts w:ascii="Courier New" w:eastAsia="SimSun" w:hAnsi="Courier New"/>
          <w:snapToGrid w:val="0"/>
          <w:sz w:val="16"/>
          <w:lang w:eastAsia="en-GB"/>
        </w:rPr>
        <w:t>SuccessfulOutcome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[UNSUCCESSFUL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&amp;</w:t>
      </w:r>
      <w:proofErr w:type="spellStart"/>
      <w:r w:rsidRPr="00A54EF5">
        <w:rPr>
          <w:rFonts w:ascii="Courier New" w:eastAsia="SimSun" w:hAnsi="Courier New"/>
          <w:snapToGrid w:val="0"/>
          <w:sz w:val="16"/>
          <w:lang w:eastAsia="en-GB"/>
        </w:rPr>
        <w:t>UnsuccessfulOutcome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&amp;</w:t>
      </w:r>
      <w:proofErr w:type="spellStart"/>
      <w:r w:rsidRPr="00A54EF5">
        <w:rPr>
          <w:rFonts w:ascii="Courier New" w:eastAsia="SimSun" w:hAnsi="Courier New"/>
          <w:snapToGrid w:val="0"/>
          <w:sz w:val="16"/>
          <w:lang w:eastAsia="en-GB"/>
        </w:rPr>
        <w:t>procedureCode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&amp;criticality]</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A54EF5">
        <w:rPr>
          <w:rFonts w:ascii="Courier New" w:eastAsia="SimSun" w:hAnsi="Courier New"/>
          <w:snapToGrid w:val="0"/>
          <w:sz w:val="16"/>
          <w:lang w:eastAsia="en-GB"/>
        </w:rPr>
        <w:t>-- Interface PDU Definition</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NGAP-</w:t>
      </w:r>
      <w:proofErr w:type="gramStart"/>
      <w:r w:rsidRPr="00A54EF5">
        <w:rPr>
          <w:rFonts w:ascii="Courier New" w:eastAsia="SimSun" w:hAnsi="Courier New"/>
          <w:snapToGrid w:val="0"/>
          <w:sz w:val="16"/>
          <w:lang w:eastAsia="en-GB"/>
        </w:rPr>
        <w:t>PDU ::=</w:t>
      </w:r>
      <w:proofErr w:type="gramEnd"/>
      <w:r w:rsidRPr="00A54EF5">
        <w:rPr>
          <w:rFonts w:ascii="Courier New" w:eastAsia="SimSun" w:hAnsi="Courier New"/>
          <w:snapToGrid w:val="0"/>
          <w:sz w:val="16"/>
          <w:lang w:eastAsia="en-GB"/>
        </w:rPr>
        <w:t xml:space="preserve"> CHOICE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initiatingMessage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InitiatingMessage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successfulOutcome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SuccessfulOutcome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unsuccessfulOutcome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UnsuccessfulOutcome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lastRenderedPageBreak/>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54EF5">
        <w:rPr>
          <w:rFonts w:ascii="Courier New" w:eastAsia="SimSun" w:hAnsi="Courier New"/>
          <w:snapToGrid w:val="0"/>
          <w:sz w:val="16"/>
          <w:lang w:eastAsia="en-GB"/>
        </w:rPr>
        <w:t>InitiatingMessage</w:t>
      </w:r>
      <w:proofErr w:type="spellEnd"/>
      <w:r w:rsidRPr="00A54EF5">
        <w:rPr>
          <w:rFonts w:ascii="Courier New" w:eastAsia="SimSun" w:hAnsi="Courier New"/>
          <w:snapToGrid w:val="0"/>
          <w:sz w:val="16"/>
          <w:lang w:eastAsia="en-GB"/>
        </w:rPr>
        <w:t xml:space="preserve"> ::=</w:t>
      </w:r>
      <w:proofErr w:type="gramEnd"/>
      <w:r w:rsidRPr="00A54EF5">
        <w:rPr>
          <w:rFonts w:ascii="Courier New" w:eastAsia="SimSun" w:hAnsi="Courier New"/>
          <w:snapToGrid w:val="0"/>
          <w:sz w:val="16"/>
          <w:lang w:eastAsia="en-GB"/>
        </w:rPr>
        <w:t xml:space="preserve"> SEQUENCE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procedureCode</w:t>
      </w:r>
      <w:proofErr w:type="spellEnd"/>
      <w:r w:rsidRPr="00A54EF5">
        <w:rPr>
          <w:rFonts w:ascii="Courier New" w:eastAsia="SimSun" w:hAnsi="Courier New"/>
          <w:snapToGrid w:val="0"/>
          <w:sz w:val="16"/>
          <w:lang w:eastAsia="en-GB"/>
        </w:rPr>
        <w:tab/>
        <w:t>NGAP-ELEMENTARY-</w:t>
      </w:r>
      <w:proofErr w:type="gramStart"/>
      <w:r w:rsidRPr="00A54EF5">
        <w:rPr>
          <w:rFonts w:ascii="Courier New" w:eastAsia="SimSun" w:hAnsi="Courier New"/>
          <w:snapToGrid w:val="0"/>
          <w:sz w:val="16"/>
          <w:lang w:eastAsia="en-GB"/>
        </w:rPr>
        <w:t>PROCEDURE.&amp;</w:t>
      </w:r>
      <w:proofErr w:type="spellStart"/>
      <w:proofErr w:type="gramEnd"/>
      <w:r w:rsidRPr="00A54EF5">
        <w:rPr>
          <w:rFonts w:ascii="Courier New" w:eastAsia="SimSun" w:hAnsi="Courier New"/>
          <w:snapToGrid w:val="0"/>
          <w:sz w:val="16"/>
          <w:lang w:eastAsia="en-GB"/>
        </w:rPr>
        <w:t>procedureCode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({NGAP-ELEMENTARY-PROCEDURES}),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NGAP-ELEMENTARY-</w:t>
      </w:r>
      <w:proofErr w:type="gramStart"/>
      <w:r w:rsidRPr="00A54EF5">
        <w:rPr>
          <w:rFonts w:ascii="Courier New" w:eastAsia="SimSun" w:hAnsi="Courier New"/>
          <w:snapToGrid w:val="0"/>
          <w:sz w:val="16"/>
          <w:lang w:eastAsia="en-GB"/>
        </w:rPr>
        <w:t>PROCEDURE.&amp;</w:t>
      </w:r>
      <w:proofErr w:type="gramEnd"/>
      <w:r w:rsidRPr="00A54EF5">
        <w:rPr>
          <w:rFonts w:ascii="Courier New" w:eastAsia="SimSun" w:hAnsi="Courier New"/>
          <w:snapToGrid w:val="0"/>
          <w:sz w:val="16"/>
          <w:lang w:eastAsia="en-GB"/>
        </w:rPr>
        <w:t>criticality</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({NGAP-ELEMENTARY-PROCEDURES}{@</w:t>
      </w:r>
      <w:proofErr w:type="spellStart"/>
      <w:r w:rsidRPr="00A54EF5">
        <w:rPr>
          <w:rFonts w:ascii="Courier New" w:eastAsia="SimSun" w:hAnsi="Courier New"/>
          <w:snapToGrid w:val="0"/>
          <w:sz w:val="16"/>
          <w:lang w:eastAsia="en-GB"/>
        </w:rPr>
        <w:t>procedureCode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value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NGAP-ELEMENTARY-</w:t>
      </w:r>
      <w:proofErr w:type="gramStart"/>
      <w:r w:rsidRPr="00A54EF5">
        <w:rPr>
          <w:rFonts w:ascii="Courier New" w:eastAsia="SimSun" w:hAnsi="Courier New"/>
          <w:snapToGrid w:val="0"/>
          <w:sz w:val="16"/>
          <w:lang w:eastAsia="en-GB"/>
        </w:rPr>
        <w:t>PROCEDURE.&amp;</w:t>
      </w:r>
      <w:proofErr w:type="spellStart"/>
      <w:proofErr w:type="gramEnd"/>
      <w:r w:rsidRPr="00A54EF5">
        <w:rPr>
          <w:rFonts w:ascii="Courier New" w:eastAsia="SimSun" w:hAnsi="Courier New"/>
          <w:snapToGrid w:val="0"/>
          <w:sz w:val="16"/>
          <w:lang w:eastAsia="en-GB"/>
        </w:rPr>
        <w:t>InitiatingMessage</w:t>
      </w:r>
      <w:proofErr w:type="spellEnd"/>
      <w:r w:rsidRPr="00A54EF5">
        <w:rPr>
          <w:rFonts w:ascii="Courier New" w:eastAsia="SimSun" w:hAnsi="Courier New"/>
          <w:snapToGrid w:val="0"/>
          <w:sz w:val="16"/>
          <w:lang w:eastAsia="en-GB"/>
        </w:rPr>
        <w:tab/>
        <w:t>({NGAP-ELEMENTARY-PROCEDURES}{@</w:t>
      </w:r>
      <w:proofErr w:type="spellStart"/>
      <w:r w:rsidRPr="00A54EF5">
        <w:rPr>
          <w:rFonts w:ascii="Courier New" w:eastAsia="SimSun" w:hAnsi="Courier New"/>
          <w:snapToGrid w:val="0"/>
          <w:sz w:val="16"/>
          <w:lang w:eastAsia="en-GB"/>
        </w:rPr>
        <w:t>procedureCode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54EF5">
        <w:rPr>
          <w:rFonts w:ascii="Courier New" w:eastAsia="SimSun" w:hAnsi="Courier New"/>
          <w:snapToGrid w:val="0"/>
          <w:sz w:val="16"/>
          <w:lang w:eastAsia="en-GB"/>
        </w:rPr>
        <w:t>SuccessfulOutcome</w:t>
      </w:r>
      <w:proofErr w:type="spellEnd"/>
      <w:r w:rsidRPr="00A54EF5">
        <w:rPr>
          <w:rFonts w:ascii="Courier New" w:eastAsia="SimSun" w:hAnsi="Courier New"/>
          <w:snapToGrid w:val="0"/>
          <w:sz w:val="16"/>
          <w:lang w:eastAsia="en-GB"/>
        </w:rPr>
        <w:t xml:space="preserve"> ::=</w:t>
      </w:r>
      <w:proofErr w:type="gramEnd"/>
      <w:r w:rsidRPr="00A54EF5">
        <w:rPr>
          <w:rFonts w:ascii="Courier New" w:eastAsia="SimSun" w:hAnsi="Courier New"/>
          <w:snapToGrid w:val="0"/>
          <w:sz w:val="16"/>
          <w:lang w:eastAsia="en-GB"/>
        </w:rPr>
        <w:t xml:space="preserve"> SEQUENCE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procedureCode</w:t>
      </w:r>
      <w:proofErr w:type="spellEnd"/>
      <w:r w:rsidRPr="00A54EF5">
        <w:rPr>
          <w:rFonts w:ascii="Courier New" w:eastAsia="SimSun" w:hAnsi="Courier New"/>
          <w:snapToGrid w:val="0"/>
          <w:sz w:val="16"/>
          <w:lang w:eastAsia="en-GB"/>
        </w:rPr>
        <w:tab/>
        <w:t>NGAP-ELEMENTARY-</w:t>
      </w:r>
      <w:proofErr w:type="gramStart"/>
      <w:r w:rsidRPr="00A54EF5">
        <w:rPr>
          <w:rFonts w:ascii="Courier New" w:eastAsia="SimSun" w:hAnsi="Courier New"/>
          <w:snapToGrid w:val="0"/>
          <w:sz w:val="16"/>
          <w:lang w:eastAsia="en-GB"/>
        </w:rPr>
        <w:t>PROCEDURE.&amp;</w:t>
      </w:r>
      <w:proofErr w:type="spellStart"/>
      <w:proofErr w:type="gramEnd"/>
      <w:r w:rsidRPr="00A54EF5">
        <w:rPr>
          <w:rFonts w:ascii="Courier New" w:eastAsia="SimSun" w:hAnsi="Courier New"/>
          <w:snapToGrid w:val="0"/>
          <w:sz w:val="16"/>
          <w:lang w:eastAsia="en-GB"/>
        </w:rPr>
        <w:t>procedureCode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({NGAP-ELEMENTARY-PROCEDURES}),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NGAP-ELEMENTARY-</w:t>
      </w:r>
      <w:proofErr w:type="gramStart"/>
      <w:r w:rsidRPr="00A54EF5">
        <w:rPr>
          <w:rFonts w:ascii="Courier New" w:eastAsia="SimSun" w:hAnsi="Courier New"/>
          <w:snapToGrid w:val="0"/>
          <w:sz w:val="16"/>
          <w:lang w:eastAsia="en-GB"/>
        </w:rPr>
        <w:t>PROCEDURE.&amp;</w:t>
      </w:r>
      <w:proofErr w:type="gramEnd"/>
      <w:r w:rsidRPr="00A54EF5">
        <w:rPr>
          <w:rFonts w:ascii="Courier New" w:eastAsia="SimSun" w:hAnsi="Courier New"/>
          <w:snapToGrid w:val="0"/>
          <w:sz w:val="16"/>
          <w:lang w:eastAsia="en-GB"/>
        </w:rPr>
        <w:t>criticality</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({NGAP-ELEMENTARY-PROCEDURES}{@</w:t>
      </w:r>
      <w:proofErr w:type="spellStart"/>
      <w:r w:rsidRPr="00A54EF5">
        <w:rPr>
          <w:rFonts w:ascii="Courier New" w:eastAsia="SimSun" w:hAnsi="Courier New"/>
          <w:snapToGrid w:val="0"/>
          <w:sz w:val="16"/>
          <w:lang w:eastAsia="en-GB"/>
        </w:rPr>
        <w:t>procedureCode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value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NGAP-ELEMENTARY-</w:t>
      </w:r>
      <w:proofErr w:type="gramStart"/>
      <w:r w:rsidRPr="00A54EF5">
        <w:rPr>
          <w:rFonts w:ascii="Courier New" w:eastAsia="SimSun" w:hAnsi="Courier New"/>
          <w:snapToGrid w:val="0"/>
          <w:sz w:val="16"/>
          <w:lang w:eastAsia="en-GB"/>
        </w:rPr>
        <w:t>PROCEDURE.&amp;</w:t>
      </w:r>
      <w:proofErr w:type="spellStart"/>
      <w:proofErr w:type="gramEnd"/>
      <w:r w:rsidRPr="00A54EF5">
        <w:rPr>
          <w:rFonts w:ascii="Courier New" w:eastAsia="SimSun" w:hAnsi="Courier New"/>
          <w:snapToGrid w:val="0"/>
          <w:sz w:val="16"/>
          <w:lang w:eastAsia="en-GB"/>
        </w:rPr>
        <w:t>SuccessfulOutcome</w:t>
      </w:r>
      <w:proofErr w:type="spellEnd"/>
      <w:r w:rsidRPr="00A54EF5">
        <w:rPr>
          <w:rFonts w:ascii="Courier New" w:eastAsia="SimSun" w:hAnsi="Courier New"/>
          <w:snapToGrid w:val="0"/>
          <w:sz w:val="16"/>
          <w:lang w:eastAsia="en-GB"/>
        </w:rPr>
        <w:tab/>
        <w:t>({NGAP-ELEMENTARY-PROCEDURES}{@</w:t>
      </w:r>
      <w:proofErr w:type="spellStart"/>
      <w:r w:rsidRPr="00A54EF5">
        <w:rPr>
          <w:rFonts w:ascii="Courier New" w:eastAsia="SimSun" w:hAnsi="Courier New"/>
          <w:snapToGrid w:val="0"/>
          <w:sz w:val="16"/>
          <w:lang w:eastAsia="en-GB"/>
        </w:rPr>
        <w:t>procedureCode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54EF5">
        <w:rPr>
          <w:rFonts w:ascii="Courier New" w:eastAsia="SimSun" w:hAnsi="Courier New"/>
          <w:snapToGrid w:val="0"/>
          <w:sz w:val="16"/>
          <w:lang w:eastAsia="en-GB"/>
        </w:rPr>
        <w:t>UnsuccessfulOutcome</w:t>
      </w:r>
      <w:proofErr w:type="spellEnd"/>
      <w:r w:rsidRPr="00A54EF5">
        <w:rPr>
          <w:rFonts w:ascii="Courier New" w:eastAsia="SimSun" w:hAnsi="Courier New"/>
          <w:snapToGrid w:val="0"/>
          <w:sz w:val="16"/>
          <w:lang w:eastAsia="en-GB"/>
        </w:rPr>
        <w:t xml:space="preserve"> ::=</w:t>
      </w:r>
      <w:proofErr w:type="gramEnd"/>
      <w:r w:rsidRPr="00A54EF5">
        <w:rPr>
          <w:rFonts w:ascii="Courier New" w:eastAsia="SimSun" w:hAnsi="Courier New"/>
          <w:snapToGrid w:val="0"/>
          <w:sz w:val="16"/>
          <w:lang w:eastAsia="en-GB"/>
        </w:rPr>
        <w:t xml:space="preserve"> SEQUENCE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procedureCode</w:t>
      </w:r>
      <w:proofErr w:type="spellEnd"/>
      <w:r w:rsidRPr="00A54EF5">
        <w:rPr>
          <w:rFonts w:ascii="Courier New" w:eastAsia="SimSun" w:hAnsi="Courier New"/>
          <w:snapToGrid w:val="0"/>
          <w:sz w:val="16"/>
          <w:lang w:eastAsia="en-GB"/>
        </w:rPr>
        <w:tab/>
        <w:t>NGAP-ELEMENTARY-</w:t>
      </w:r>
      <w:proofErr w:type="gramStart"/>
      <w:r w:rsidRPr="00A54EF5">
        <w:rPr>
          <w:rFonts w:ascii="Courier New" w:eastAsia="SimSun" w:hAnsi="Courier New"/>
          <w:snapToGrid w:val="0"/>
          <w:sz w:val="16"/>
          <w:lang w:eastAsia="en-GB"/>
        </w:rPr>
        <w:t>PROCEDURE.&amp;</w:t>
      </w:r>
      <w:proofErr w:type="spellStart"/>
      <w:proofErr w:type="gramEnd"/>
      <w:r w:rsidRPr="00A54EF5">
        <w:rPr>
          <w:rFonts w:ascii="Courier New" w:eastAsia="SimSun" w:hAnsi="Courier New"/>
          <w:snapToGrid w:val="0"/>
          <w:sz w:val="16"/>
          <w:lang w:eastAsia="en-GB"/>
        </w:rPr>
        <w:t>procedureCode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({NGAP-ELEMENTARY-PROCEDURES}),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NGAP-ELEMENTARY-</w:t>
      </w:r>
      <w:proofErr w:type="gramStart"/>
      <w:r w:rsidRPr="00A54EF5">
        <w:rPr>
          <w:rFonts w:ascii="Courier New" w:eastAsia="SimSun" w:hAnsi="Courier New"/>
          <w:snapToGrid w:val="0"/>
          <w:sz w:val="16"/>
          <w:lang w:eastAsia="en-GB"/>
        </w:rPr>
        <w:t>PROCEDURE.&amp;</w:t>
      </w:r>
      <w:proofErr w:type="gramEnd"/>
      <w:r w:rsidRPr="00A54EF5">
        <w:rPr>
          <w:rFonts w:ascii="Courier New" w:eastAsia="SimSun" w:hAnsi="Courier New"/>
          <w:snapToGrid w:val="0"/>
          <w:sz w:val="16"/>
          <w:lang w:eastAsia="en-GB"/>
        </w:rPr>
        <w:t>criticality</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({NGAP-ELEMENTARY-PROCEDURES}{@</w:t>
      </w:r>
      <w:proofErr w:type="spellStart"/>
      <w:r w:rsidRPr="00A54EF5">
        <w:rPr>
          <w:rFonts w:ascii="Courier New" w:eastAsia="SimSun" w:hAnsi="Courier New"/>
          <w:snapToGrid w:val="0"/>
          <w:sz w:val="16"/>
          <w:lang w:eastAsia="en-GB"/>
        </w:rPr>
        <w:t>procedureCode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value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NGAP-ELEMENTARY-</w:t>
      </w:r>
      <w:proofErr w:type="gramStart"/>
      <w:r w:rsidRPr="00A54EF5">
        <w:rPr>
          <w:rFonts w:ascii="Courier New" w:eastAsia="SimSun" w:hAnsi="Courier New"/>
          <w:snapToGrid w:val="0"/>
          <w:sz w:val="16"/>
          <w:lang w:eastAsia="en-GB"/>
        </w:rPr>
        <w:t>PROCEDURE.&amp;</w:t>
      </w:r>
      <w:proofErr w:type="spellStart"/>
      <w:proofErr w:type="gramEnd"/>
      <w:r w:rsidRPr="00A54EF5">
        <w:rPr>
          <w:rFonts w:ascii="Courier New" w:eastAsia="SimSun" w:hAnsi="Courier New"/>
          <w:snapToGrid w:val="0"/>
          <w:sz w:val="16"/>
          <w:lang w:eastAsia="en-GB"/>
        </w:rPr>
        <w:t>UnsuccessfulOutcome</w:t>
      </w:r>
      <w:proofErr w:type="spellEnd"/>
      <w:r w:rsidRPr="00A54EF5">
        <w:rPr>
          <w:rFonts w:ascii="Courier New" w:eastAsia="SimSun" w:hAnsi="Courier New"/>
          <w:snapToGrid w:val="0"/>
          <w:sz w:val="16"/>
          <w:lang w:eastAsia="en-GB"/>
        </w:rPr>
        <w:tab/>
        <w:t>({NGAP-ELEMENTARY-PROCEDURES}{@</w:t>
      </w:r>
      <w:proofErr w:type="spellStart"/>
      <w:r w:rsidRPr="00A54EF5">
        <w:rPr>
          <w:rFonts w:ascii="Courier New" w:eastAsia="SimSun" w:hAnsi="Courier New"/>
          <w:snapToGrid w:val="0"/>
          <w:sz w:val="16"/>
          <w:lang w:eastAsia="en-GB"/>
        </w:rPr>
        <w:t>procedureCode</w:t>
      </w:r>
      <w:proofErr w:type="spellEnd"/>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A54EF5">
        <w:rPr>
          <w:rFonts w:ascii="Courier New" w:eastAsia="SimSun" w:hAnsi="Courier New"/>
          <w:snapToGrid w:val="0"/>
          <w:sz w:val="16"/>
          <w:lang w:eastAsia="en-GB"/>
        </w:rPr>
        <w:t>-- Interface Elementary Procedure List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NGAP-ELEMENTARY-PROCEDURES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NGAP-ELEMENTARY-PROCEDURES-CLASS-1</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NGAP-ELEMENTARY-PROCEDURES-CLASS-2,</w:t>
      </w:r>
      <w:r w:rsidRPr="00A54EF5">
        <w:rPr>
          <w:rFonts w:ascii="Courier New" w:eastAsia="SimSun" w:hAnsi="Courier New"/>
          <w:snapToGrid w:val="0"/>
          <w:sz w:val="16"/>
          <w:lang w:eastAsia="en-GB"/>
        </w:rPr>
        <w:tab/>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NGAP-ELEMENTARY-PROCEDURES-CLASS-1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aMF</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handoverCancel</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handoverPreparation</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handoverResourceAllocation</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initialContextSetup</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nGReset</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nGSetup</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pathSwitchRequest</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pDUSessionResourceModify</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pDUSessionResourceModifyIndication</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pDUSessionResourceRelease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pDUSessionResourceSetup</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pWSCancel</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rAN</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uEContextModification</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uEContextRelease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uERadioCapabilityCheck</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writeReplaceWarning</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NGAP-ELEMENTARY-PROCEDURES-CLASS-2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r w:rsidRPr="00A54EF5">
        <w:rPr>
          <w:rFonts w:ascii="Courier New" w:eastAsia="SimSun" w:hAnsi="Courier New"/>
          <w:snapToGrid w:val="0"/>
          <w:sz w:val="16"/>
          <w:lang w:eastAsia="en-GB"/>
        </w:rPr>
        <w:tab/>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54EF5">
        <w:rPr>
          <w:rFonts w:ascii="Courier New" w:eastAsia="SimSun" w:hAnsi="Courier New"/>
          <w:snapToGrid w:val="0"/>
          <w:sz w:val="16"/>
          <w:lang w:eastAsia="zh-CN"/>
        </w:rPr>
        <w:tab/>
      </w:r>
      <w:proofErr w:type="spellStart"/>
      <w:r w:rsidRPr="00A54EF5">
        <w:rPr>
          <w:rFonts w:ascii="Courier New" w:eastAsia="SimSun" w:hAnsi="Courier New"/>
          <w:snapToGrid w:val="0"/>
          <w:sz w:val="16"/>
          <w:lang w:eastAsia="zh-CN"/>
        </w:rPr>
        <w:t>aMFStatusIndication</w:t>
      </w:r>
      <w:proofErr w:type="spellEnd"/>
      <w:r w:rsidRPr="00A54EF5">
        <w:rPr>
          <w:rFonts w:ascii="Courier New" w:eastAsia="SimSun" w:hAnsi="Courier New"/>
          <w:snapToGrid w:val="0"/>
          <w:sz w:val="16"/>
          <w:lang w:eastAsia="zh-CN"/>
        </w:rPr>
        <w:tab/>
      </w:r>
      <w:r w:rsidRPr="00A54EF5">
        <w:rPr>
          <w:rFonts w:ascii="Courier New" w:eastAsia="SimSun" w:hAnsi="Courier New"/>
          <w:snapToGrid w:val="0"/>
          <w:sz w:val="16"/>
          <w:lang w:eastAsia="zh-CN"/>
        </w:rPr>
        <w:tab/>
      </w:r>
      <w:r w:rsidRPr="00A54EF5">
        <w:rPr>
          <w:rFonts w:ascii="Courier New" w:eastAsia="SimSun" w:hAnsi="Courier New"/>
          <w:snapToGrid w:val="0"/>
          <w:sz w:val="16"/>
          <w:lang w:eastAsia="zh-CN"/>
        </w:rPr>
        <w:tab/>
      </w:r>
      <w:r w:rsidRPr="00A54EF5">
        <w:rPr>
          <w:rFonts w:ascii="Courier New" w:eastAsia="SimSun" w:hAnsi="Courier New"/>
          <w:snapToGrid w:val="0"/>
          <w:sz w:val="16"/>
          <w:lang w:eastAsia="zh-CN"/>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54EF5">
        <w:rPr>
          <w:rFonts w:ascii="Courier New" w:eastAsia="SimSun" w:hAnsi="Courier New"/>
          <w:snapToGrid w:val="0"/>
          <w:sz w:val="16"/>
          <w:lang w:eastAsia="zh-CN"/>
        </w:rPr>
        <w:tab/>
      </w:r>
      <w:proofErr w:type="spellStart"/>
      <w:r w:rsidRPr="00A54EF5">
        <w:rPr>
          <w:rFonts w:ascii="Courier New" w:eastAsia="SimSun" w:hAnsi="Courier New"/>
          <w:snapToGrid w:val="0"/>
          <w:sz w:val="16"/>
          <w:lang w:eastAsia="zh-CN"/>
        </w:rPr>
        <w:t>cellTrafficTrace</w:t>
      </w:r>
      <w:proofErr w:type="spellEnd"/>
      <w:r w:rsidRPr="00A54EF5">
        <w:rPr>
          <w:rFonts w:ascii="Courier New" w:eastAsia="SimSun" w:hAnsi="Courier New"/>
          <w:snapToGrid w:val="0"/>
          <w:sz w:val="16"/>
          <w:lang w:eastAsia="zh-CN"/>
        </w:rPr>
        <w:tab/>
      </w:r>
      <w:r w:rsidRPr="00A54EF5">
        <w:rPr>
          <w:rFonts w:ascii="Courier New" w:eastAsia="SimSun" w:hAnsi="Courier New"/>
          <w:snapToGrid w:val="0"/>
          <w:sz w:val="16"/>
          <w:lang w:eastAsia="zh-CN"/>
        </w:rPr>
        <w:tab/>
      </w:r>
      <w:r w:rsidRPr="00A54EF5">
        <w:rPr>
          <w:rFonts w:ascii="Courier New" w:eastAsia="SimSun" w:hAnsi="Courier New"/>
          <w:snapToGrid w:val="0"/>
          <w:sz w:val="16"/>
          <w:lang w:eastAsia="zh-CN"/>
        </w:rPr>
        <w:tab/>
      </w:r>
      <w:r w:rsidRPr="00A54EF5">
        <w:rPr>
          <w:rFonts w:ascii="Courier New" w:eastAsia="SimSun" w:hAnsi="Courier New"/>
          <w:snapToGrid w:val="0"/>
          <w:sz w:val="16"/>
          <w:lang w:eastAsia="zh-CN"/>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deactivateTrace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downlinkNASTransport</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downlink</w:t>
      </w:r>
      <w:r w:rsidRPr="00A54EF5">
        <w:rPr>
          <w:rFonts w:ascii="Courier New" w:eastAsia="SimSun" w:hAnsi="Courier New"/>
          <w:snapToGrid w:val="0"/>
          <w:sz w:val="16"/>
          <w:lang w:eastAsia="zh-CN"/>
        </w:rPr>
        <w:t>NonUEAssociatedNRPPa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szCs w:val="16"/>
          <w:lang w:eastAsia="en-GB"/>
        </w:rPr>
      </w:pPr>
      <w:r w:rsidRPr="00A54EF5">
        <w:rPr>
          <w:rFonts w:ascii="Courier New" w:eastAsia="SimSun" w:hAnsi="Courier New"/>
          <w:sz w:val="16"/>
          <w:szCs w:val="16"/>
          <w:lang w:eastAsia="zh-CN"/>
        </w:rPr>
        <w:tab/>
      </w:r>
      <w:proofErr w:type="spellStart"/>
      <w:r w:rsidRPr="00A54EF5">
        <w:rPr>
          <w:rFonts w:ascii="Courier New" w:eastAsia="SimSun" w:hAnsi="Courier New"/>
          <w:sz w:val="16"/>
          <w:szCs w:val="16"/>
          <w:lang w:eastAsia="zh-CN"/>
        </w:rPr>
        <w:t>downlinkRANConfigurationTransfer</w:t>
      </w:r>
      <w:proofErr w:type="spellEnd"/>
      <w:r w:rsidRPr="00A54EF5">
        <w:rPr>
          <w:rFonts w:ascii="Courier New" w:eastAsia="SimSun" w:hAnsi="Courier New"/>
          <w:sz w:val="16"/>
          <w:szCs w:val="16"/>
          <w:lang w:eastAsia="zh-CN"/>
        </w:rPr>
        <w:tab/>
      </w:r>
      <w:r w:rsidRPr="00A54EF5">
        <w:rPr>
          <w:rFonts w:ascii="Courier New" w:eastAsia="SimSun" w:hAnsi="Courier New"/>
          <w:snapToGrid w:val="0"/>
          <w:sz w:val="16"/>
          <w:szCs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szCs w:val="16"/>
          <w:lang w:eastAsia="zh-CN"/>
        </w:rPr>
      </w:pPr>
      <w:r w:rsidRPr="00A54EF5">
        <w:rPr>
          <w:rFonts w:ascii="Courier New" w:eastAsia="SimSun" w:hAnsi="Courier New"/>
          <w:snapToGrid w:val="0"/>
          <w:sz w:val="16"/>
          <w:szCs w:val="16"/>
          <w:lang w:eastAsia="en-GB"/>
        </w:rPr>
        <w:tab/>
      </w:r>
      <w:proofErr w:type="spellStart"/>
      <w:r w:rsidRPr="00A54EF5">
        <w:rPr>
          <w:rFonts w:ascii="Courier New" w:eastAsia="SimSun" w:hAnsi="Courier New"/>
          <w:snapToGrid w:val="0"/>
          <w:sz w:val="16"/>
          <w:szCs w:val="16"/>
          <w:lang w:eastAsia="en-GB"/>
        </w:rPr>
        <w:t>downlinkRANStatusTransfer</w:t>
      </w:r>
      <w:proofErr w:type="spellEnd"/>
      <w:r w:rsidRPr="00A54EF5">
        <w:rPr>
          <w:rFonts w:ascii="Courier New" w:eastAsia="SimSun" w:hAnsi="Courier New"/>
          <w:snapToGrid w:val="0"/>
          <w:sz w:val="16"/>
          <w:szCs w:val="16"/>
          <w:lang w:eastAsia="en-GB"/>
        </w:rPr>
        <w:tab/>
      </w:r>
      <w:r w:rsidRPr="00A54EF5">
        <w:rPr>
          <w:rFonts w:ascii="Courier New" w:eastAsia="SimSun" w:hAnsi="Courier New"/>
          <w:snapToGrid w:val="0"/>
          <w:sz w:val="16"/>
          <w:szCs w:val="16"/>
          <w:lang w:eastAsia="en-GB"/>
        </w:rPr>
        <w:tab/>
      </w:r>
      <w:r w:rsidRPr="00A54EF5">
        <w:rPr>
          <w:rFonts w:ascii="Courier New" w:eastAsia="SimSun" w:hAnsi="Courier New"/>
          <w:snapToGrid w:val="0"/>
          <w:sz w:val="16"/>
          <w:szCs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szCs w:val="16"/>
          <w:lang w:eastAsia="en-GB"/>
        </w:rPr>
      </w:pPr>
      <w:r w:rsidRPr="00A54EF5">
        <w:rPr>
          <w:rFonts w:ascii="Courier New" w:eastAsia="SimSun" w:hAnsi="Courier New"/>
          <w:snapToGrid w:val="0"/>
          <w:sz w:val="16"/>
          <w:szCs w:val="16"/>
          <w:lang w:eastAsia="en-GB"/>
        </w:rPr>
        <w:tab/>
      </w:r>
      <w:proofErr w:type="spellStart"/>
      <w:r w:rsidRPr="00A54EF5">
        <w:rPr>
          <w:rFonts w:ascii="Courier New" w:eastAsia="SimSun" w:hAnsi="Courier New"/>
          <w:snapToGrid w:val="0"/>
          <w:sz w:val="16"/>
          <w:szCs w:val="16"/>
          <w:lang w:eastAsia="en-GB"/>
        </w:rPr>
        <w:t>downlink</w:t>
      </w:r>
      <w:r w:rsidRPr="00A54EF5">
        <w:rPr>
          <w:rFonts w:ascii="Courier New" w:eastAsia="SimSun" w:hAnsi="Courier New"/>
          <w:snapToGrid w:val="0"/>
          <w:sz w:val="16"/>
          <w:szCs w:val="16"/>
          <w:lang w:eastAsia="zh-CN"/>
        </w:rPr>
        <w:t>UEAssociatedNRPPa</w:t>
      </w:r>
      <w:r w:rsidRPr="00A54EF5">
        <w:rPr>
          <w:rFonts w:ascii="Courier New" w:eastAsia="SimSun" w:hAnsi="Courier New"/>
          <w:snapToGrid w:val="0"/>
          <w:sz w:val="16"/>
          <w:szCs w:val="16"/>
          <w:lang w:eastAsia="en-GB"/>
        </w:rPr>
        <w:t>Transport</w:t>
      </w:r>
      <w:proofErr w:type="spellEnd"/>
      <w:r w:rsidRPr="00A54EF5">
        <w:rPr>
          <w:rFonts w:ascii="Courier New" w:eastAsia="SimSun" w:hAnsi="Courier New"/>
          <w:snapToGrid w:val="0"/>
          <w:sz w:val="16"/>
          <w:szCs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szCs w:val="16"/>
          <w:lang w:eastAsia="en-GB"/>
        </w:rPr>
      </w:pPr>
      <w:r w:rsidRPr="00A54EF5">
        <w:rPr>
          <w:rFonts w:ascii="Courier New" w:eastAsia="SimSun" w:hAnsi="Courier New"/>
          <w:snapToGrid w:val="0"/>
          <w:sz w:val="16"/>
          <w:szCs w:val="16"/>
          <w:lang w:eastAsia="en-GB"/>
        </w:rPr>
        <w:tab/>
      </w:r>
      <w:proofErr w:type="spellStart"/>
      <w:r w:rsidRPr="00A54EF5">
        <w:rPr>
          <w:rFonts w:ascii="Courier New" w:eastAsia="SimSun" w:hAnsi="Courier New"/>
          <w:sz w:val="16"/>
          <w:szCs w:val="16"/>
          <w:lang w:eastAsia="en-GB"/>
        </w:rPr>
        <w:t>errorIndication</w:t>
      </w:r>
      <w:proofErr w:type="spellEnd"/>
      <w:r w:rsidRPr="00A54EF5">
        <w:rPr>
          <w:rFonts w:ascii="Courier New" w:eastAsia="SimSun" w:hAnsi="Courier New"/>
          <w:snapToGrid w:val="0"/>
          <w:sz w:val="16"/>
          <w:szCs w:val="16"/>
          <w:lang w:eastAsia="en-GB"/>
        </w:rPr>
        <w:tab/>
      </w:r>
      <w:r w:rsidRPr="00A54EF5">
        <w:rPr>
          <w:rFonts w:ascii="Courier New" w:eastAsia="SimSun" w:hAnsi="Courier New"/>
          <w:snapToGrid w:val="0"/>
          <w:sz w:val="16"/>
          <w:szCs w:val="16"/>
          <w:lang w:eastAsia="en-GB"/>
        </w:rPr>
        <w:tab/>
      </w:r>
      <w:r w:rsidRPr="00A54EF5">
        <w:rPr>
          <w:rFonts w:ascii="Courier New" w:eastAsia="SimSun" w:hAnsi="Courier New"/>
          <w:snapToGrid w:val="0"/>
          <w:sz w:val="16"/>
          <w:szCs w:val="16"/>
          <w:lang w:eastAsia="en-GB"/>
        </w:rPr>
        <w:tab/>
      </w:r>
      <w:r w:rsidRPr="00A54EF5">
        <w:rPr>
          <w:rFonts w:ascii="Courier New" w:eastAsia="SimSun" w:hAnsi="Courier New"/>
          <w:snapToGrid w:val="0"/>
          <w:sz w:val="16"/>
          <w:szCs w:val="16"/>
          <w:lang w:eastAsia="en-GB"/>
        </w:rPr>
        <w:tab/>
      </w:r>
      <w:r w:rsidRPr="00A54EF5">
        <w:rPr>
          <w:rFonts w:ascii="Courier New" w:eastAsia="SimSun" w:hAnsi="Courier New"/>
          <w:snapToGrid w:val="0"/>
          <w:sz w:val="16"/>
          <w:szCs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szCs w:val="16"/>
          <w:lang w:eastAsia="en-GB"/>
        </w:rPr>
      </w:pPr>
      <w:r w:rsidRPr="00A54EF5">
        <w:rPr>
          <w:rFonts w:ascii="Courier New" w:eastAsia="SimSun" w:hAnsi="Courier New"/>
          <w:snapToGrid w:val="0"/>
          <w:sz w:val="16"/>
          <w:szCs w:val="16"/>
          <w:lang w:eastAsia="en-GB"/>
        </w:rPr>
        <w:tab/>
      </w:r>
      <w:proofErr w:type="spellStart"/>
      <w:r w:rsidRPr="00A54EF5">
        <w:rPr>
          <w:rFonts w:ascii="Courier New" w:eastAsia="SimSun" w:hAnsi="Courier New"/>
          <w:snapToGrid w:val="0"/>
          <w:sz w:val="16"/>
          <w:szCs w:val="16"/>
          <w:lang w:eastAsia="en-GB"/>
        </w:rPr>
        <w:t>handoverNotification</w:t>
      </w:r>
      <w:proofErr w:type="spellEnd"/>
      <w:r w:rsidRPr="00A54EF5">
        <w:rPr>
          <w:rFonts w:ascii="Courier New" w:eastAsia="SimSun" w:hAnsi="Courier New"/>
          <w:snapToGrid w:val="0"/>
          <w:sz w:val="16"/>
          <w:szCs w:val="16"/>
          <w:lang w:eastAsia="en-GB"/>
        </w:rPr>
        <w:tab/>
      </w:r>
      <w:r w:rsidRPr="00A54EF5">
        <w:rPr>
          <w:rFonts w:ascii="Courier New" w:eastAsia="SimSun" w:hAnsi="Courier New"/>
          <w:snapToGrid w:val="0"/>
          <w:sz w:val="16"/>
          <w:szCs w:val="16"/>
          <w:lang w:eastAsia="en-GB"/>
        </w:rPr>
        <w:tab/>
      </w:r>
      <w:r w:rsidRPr="00A54EF5">
        <w:rPr>
          <w:rFonts w:ascii="Courier New" w:eastAsia="SimSun" w:hAnsi="Courier New"/>
          <w:snapToGrid w:val="0"/>
          <w:sz w:val="16"/>
          <w:szCs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szCs w:val="16"/>
          <w:lang w:eastAsia="en-GB"/>
        </w:rPr>
      </w:pPr>
      <w:r w:rsidRPr="00A54EF5">
        <w:rPr>
          <w:rFonts w:ascii="Courier New" w:eastAsia="SimSun" w:hAnsi="Courier New"/>
          <w:snapToGrid w:val="0"/>
          <w:sz w:val="16"/>
          <w:szCs w:val="16"/>
          <w:lang w:eastAsia="en-GB"/>
        </w:rPr>
        <w:tab/>
      </w:r>
      <w:proofErr w:type="spellStart"/>
      <w:r w:rsidRPr="00A54EF5">
        <w:rPr>
          <w:rFonts w:ascii="Courier New" w:eastAsia="SimSun" w:hAnsi="Courier New"/>
          <w:snapToGrid w:val="0"/>
          <w:sz w:val="16"/>
          <w:szCs w:val="16"/>
          <w:lang w:eastAsia="en-GB"/>
        </w:rPr>
        <w:t>initialUEMessage</w:t>
      </w:r>
      <w:proofErr w:type="spellEnd"/>
      <w:r w:rsidRPr="00A54EF5">
        <w:rPr>
          <w:rFonts w:ascii="Courier New" w:eastAsia="SimSun" w:hAnsi="Courier New"/>
          <w:snapToGrid w:val="0"/>
          <w:sz w:val="16"/>
          <w:szCs w:val="16"/>
          <w:lang w:eastAsia="en-GB"/>
        </w:rPr>
        <w:tab/>
      </w:r>
      <w:r w:rsidRPr="00A54EF5">
        <w:rPr>
          <w:rFonts w:ascii="Courier New" w:eastAsia="SimSun" w:hAnsi="Courier New"/>
          <w:snapToGrid w:val="0"/>
          <w:sz w:val="16"/>
          <w:szCs w:val="16"/>
          <w:lang w:eastAsia="en-GB"/>
        </w:rPr>
        <w:tab/>
      </w:r>
      <w:r w:rsidRPr="00A54EF5">
        <w:rPr>
          <w:rFonts w:ascii="Courier New" w:eastAsia="SimSun" w:hAnsi="Courier New"/>
          <w:snapToGrid w:val="0"/>
          <w:sz w:val="16"/>
          <w:szCs w:val="16"/>
          <w:lang w:eastAsia="en-GB"/>
        </w:rPr>
        <w:tab/>
      </w:r>
      <w:r w:rsidRPr="00A54EF5">
        <w:rPr>
          <w:rFonts w:ascii="Courier New" w:eastAsia="SimSun" w:hAnsi="Courier New"/>
          <w:snapToGrid w:val="0"/>
          <w:sz w:val="16"/>
          <w:szCs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locationReport</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szCs w:val="16"/>
          <w:lang w:eastAsia="en-GB"/>
        </w:rPr>
      </w:pPr>
      <w:r w:rsidRPr="00A54EF5">
        <w:rPr>
          <w:rFonts w:ascii="Courier New" w:eastAsia="SimSun" w:hAnsi="Courier New"/>
          <w:snapToGrid w:val="0"/>
          <w:sz w:val="16"/>
          <w:szCs w:val="16"/>
          <w:lang w:eastAsia="en-GB"/>
        </w:rPr>
        <w:tab/>
      </w:r>
      <w:proofErr w:type="spellStart"/>
      <w:r w:rsidRPr="00A54EF5">
        <w:rPr>
          <w:rFonts w:ascii="Courier New" w:eastAsia="SimSun" w:hAnsi="Courier New"/>
          <w:snapToGrid w:val="0"/>
          <w:sz w:val="16"/>
          <w:szCs w:val="16"/>
          <w:lang w:eastAsia="en-GB"/>
        </w:rPr>
        <w:t>locationReportingControl</w:t>
      </w:r>
      <w:proofErr w:type="spellEnd"/>
      <w:r w:rsidRPr="00A54EF5">
        <w:rPr>
          <w:rFonts w:ascii="Courier New" w:eastAsia="SimSun" w:hAnsi="Courier New"/>
          <w:snapToGrid w:val="0"/>
          <w:sz w:val="16"/>
          <w:szCs w:val="16"/>
          <w:lang w:eastAsia="en-GB"/>
        </w:rPr>
        <w:tab/>
      </w:r>
      <w:r w:rsidRPr="00A54EF5">
        <w:rPr>
          <w:rFonts w:ascii="Courier New" w:eastAsia="SimSun" w:hAnsi="Courier New"/>
          <w:snapToGrid w:val="0"/>
          <w:sz w:val="16"/>
          <w:szCs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locationReportingFailureIndication</w:t>
      </w:r>
      <w:proofErr w:type="spellEnd"/>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nASNonDeliveryIndication</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overloadStart</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overloadStop</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paging</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pDUSessionResourceNotify</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privateMessage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pWSFailureIndication</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pWSRestartIndication</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rerouteNASRequest</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rRCInactiveTransitionReport</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secondaryRATDataUsageReport</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traceFailureIndication</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traceStart</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uEContextReleaseRequest</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uERadioCapabilityInfoIndication</w:t>
      </w:r>
      <w:proofErr w:type="spellEnd"/>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uETNLABindingRelease</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uplinkNASTransport</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noProof/>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w:t>
      </w:r>
      <w:r w:rsidRPr="00A54EF5">
        <w:rPr>
          <w:rFonts w:ascii="Courier New" w:eastAsia="SimSun" w:hAnsi="Courier New"/>
          <w:snapToGrid w:val="0"/>
          <w:sz w:val="16"/>
          <w:lang w:eastAsia="zh-CN"/>
        </w:rPr>
        <w:t>NonUEAssociatedNRPPa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A54EF5">
        <w:rPr>
          <w:rFonts w:ascii="Courier New" w:eastAsia="SimSun" w:hAnsi="Courier New"/>
          <w:snapToGrid w:val="0"/>
          <w:sz w:val="16"/>
          <w:lang w:eastAsia="zh-CN"/>
        </w:rPr>
        <w:tab/>
      </w:r>
      <w:proofErr w:type="spellStart"/>
      <w:r w:rsidRPr="00A54EF5">
        <w:rPr>
          <w:rFonts w:ascii="Courier New" w:eastAsia="SimSun" w:hAnsi="Courier New"/>
          <w:snapToGrid w:val="0"/>
          <w:sz w:val="16"/>
          <w:lang w:eastAsia="en-GB"/>
        </w:rPr>
        <w:t>uplinkRAN</w:t>
      </w:r>
      <w:r w:rsidRPr="00A54EF5">
        <w:rPr>
          <w:rFonts w:ascii="Courier New" w:eastAsia="SimSun" w:hAnsi="Courier New"/>
          <w:sz w:val="16"/>
          <w:lang w:eastAsia="zh-CN"/>
        </w:rPr>
        <w:t>Configuration</w:t>
      </w:r>
      <w:r w:rsidRPr="00A54EF5">
        <w:rPr>
          <w:rFonts w:ascii="Courier New" w:eastAsia="SimSun" w:hAnsi="Courier New"/>
          <w:sz w:val="16"/>
          <w:lang w:eastAsia="en-GB"/>
        </w:rPr>
        <w:t>Transfer</w:t>
      </w:r>
      <w:proofErr w:type="spellEnd"/>
      <w:r w:rsidRPr="00A54EF5">
        <w:rPr>
          <w:rFonts w:ascii="Courier New" w:eastAsia="SimSun" w:hAnsi="Courier New"/>
          <w:sz w:val="16"/>
          <w:lang w:eastAsia="en-GB"/>
        </w:rPr>
        <w:tab/>
      </w:r>
      <w:r w:rsidRPr="00A54EF5">
        <w:rPr>
          <w:rFonts w:ascii="Courier New" w:eastAsia="SimSun" w:hAnsi="Courier New"/>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uplinkRANStatusTransfer</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w:t>
      </w:r>
      <w:r w:rsidRPr="00A54EF5">
        <w:rPr>
          <w:rFonts w:ascii="Courier New" w:eastAsia="SimSun" w:hAnsi="Courier New"/>
          <w:snapToGrid w:val="0"/>
          <w:sz w:val="16"/>
          <w:lang w:eastAsia="zh-CN"/>
        </w:rPr>
        <w:t>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uplinkRIMInformationTransfer</w:t>
      </w:r>
      <w:proofErr w:type="spellEnd"/>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w:t>
      </w:r>
    </w:p>
    <w:p w:rsid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倪春林" w:date="2020-03-02T19:01:00Z"/>
          <w:rFonts w:ascii="Courier New" w:eastAsia="SimSun" w:hAnsi="Courier New"/>
          <w:snapToGrid w:val="0"/>
          <w:sz w:val="16"/>
          <w:lang w:eastAsia="zh-CN"/>
        </w:rPr>
      </w:pP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downlinkRIMInformationTransfer</w:t>
      </w:r>
      <w:proofErr w:type="spellEnd"/>
      <w:ins w:id="564" w:author="倪春林" w:date="2020-03-02T19:02:00Z">
        <w:r w:rsidR="00620748">
          <w:rPr>
            <w:rFonts w:ascii="Courier New" w:eastAsia="SimSun" w:hAnsi="Courier New" w:hint="eastAsia"/>
            <w:snapToGrid w:val="0"/>
            <w:sz w:val="16"/>
            <w:lang w:eastAsia="zh-CN"/>
          </w:rPr>
          <w:tab/>
          <w:t>|</w:t>
        </w:r>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倪春林" w:date="2020-03-02T19:01:00Z"/>
          <w:rFonts w:ascii="Courier New" w:eastAsia="SimSun" w:hAnsi="Courier New"/>
          <w:snapToGrid w:val="0"/>
          <w:sz w:val="16"/>
          <w:lang w:eastAsia="zh-CN"/>
        </w:rPr>
      </w:pPr>
      <w:ins w:id="566" w:author="倪春林" w:date="2020-03-02T19:01:00Z">
        <w:r>
          <w:rPr>
            <w:rFonts w:ascii="Courier New" w:eastAsia="SimSun" w:hAnsi="Courier New"/>
            <w:snapToGrid w:val="0"/>
            <w:sz w:val="16"/>
            <w:lang w:eastAsia="en-GB"/>
          </w:rPr>
          <w:tab/>
        </w:r>
      </w:ins>
      <w:proofErr w:type="spellStart"/>
      <w:ins w:id="567" w:author="倪春林" w:date="2020-03-02T19:02:00Z">
        <w:r>
          <w:rPr>
            <w:rFonts w:ascii="Courier New" w:eastAsia="SimSun" w:hAnsi="Courier New" w:hint="eastAsia"/>
            <w:snapToGrid w:val="0"/>
            <w:sz w:val="16"/>
            <w:lang w:eastAsia="zh-CN"/>
          </w:rPr>
          <w:t>h</w:t>
        </w:r>
      </w:ins>
      <w:ins w:id="568" w:author="倪春林" w:date="2020-03-02T19:01:00Z">
        <w:r>
          <w:rPr>
            <w:rFonts w:ascii="Courier New" w:eastAsia="SimSun" w:hAnsi="Courier New"/>
            <w:snapToGrid w:val="0"/>
            <w:sz w:val="16"/>
            <w:lang w:eastAsia="en-GB"/>
          </w:rPr>
          <w:t>andover</w:t>
        </w:r>
        <w:r>
          <w:rPr>
            <w:rFonts w:ascii="Courier New" w:eastAsia="SimSun" w:hAnsi="Courier New" w:hint="eastAsia"/>
            <w:snapToGrid w:val="0"/>
            <w:sz w:val="16"/>
            <w:lang w:eastAsia="zh-CN"/>
          </w:rPr>
          <w:t>Success</w:t>
        </w:r>
        <w:proofErr w:type="spellEnd"/>
      </w:ins>
    </w:p>
    <w:p w:rsidR="00620748" w:rsidRPr="00A54EF5" w:rsidRDefault="00620748"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A54EF5">
        <w:rPr>
          <w:rFonts w:ascii="Courier New" w:eastAsia="SimSun" w:hAnsi="Courier New"/>
          <w:snapToGrid w:val="0"/>
          <w:sz w:val="16"/>
          <w:lang w:eastAsia="en-GB"/>
        </w:rPr>
        <w:t>-- Interface Elementary Procedures</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z w:val="16"/>
          <w:lang w:eastAsia="en-GB"/>
        </w:rPr>
        <w:t>aMFConfiguration</w:t>
      </w:r>
      <w:r w:rsidRPr="00A54EF5">
        <w:rPr>
          <w:rFonts w:ascii="Courier New" w:eastAsia="SimSun" w:hAnsi="Courier New"/>
          <w:snapToGrid w:val="0"/>
          <w:sz w:val="16"/>
          <w:lang w:eastAsia="en-GB"/>
        </w:rPr>
        <w:t>Update</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AMF</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AMF</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UpdateAcknowledge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UNSUCCESSFUL OUTCOME</w:t>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AMF</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lastRenderedPageBreak/>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AMF</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roofErr w:type="spellStart"/>
      <w:r w:rsidRPr="00A54EF5">
        <w:rPr>
          <w:rFonts w:ascii="Courier New" w:eastAsia="SimSun" w:hAnsi="Courier New"/>
          <w:snapToGrid w:val="0"/>
          <w:sz w:val="16"/>
          <w:lang w:eastAsia="zh-CN"/>
        </w:rPr>
        <w:t>aMFStatusIndication</w:t>
      </w:r>
      <w:proofErr w:type="spellEnd"/>
      <w:r w:rsidRPr="00A54EF5">
        <w:rPr>
          <w:rFonts w:ascii="Courier New" w:eastAsia="SimSun" w:hAnsi="Courier New"/>
          <w:snapToGrid w:val="0"/>
          <w:sz w:val="16"/>
          <w:lang w:eastAsia="zh-CN"/>
        </w:rPr>
        <w:t xml:space="preserve"> NGAP-ELEMENTARY-</w:t>
      </w:r>
      <w:proofErr w:type="gramStart"/>
      <w:r w:rsidRPr="00A54EF5">
        <w:rPr>
          <w:rFonts w:ascii="Courier New" w:eastAsia="SimSun" w:hAnsi="Courier New"/>
          <w:snapToGrid w:val="0"/>
          <w:sz w:val="16"/>
          <w:lang w:eastAsia="zh-CN"/>
        </w:rPr>
        <w:t>PROCEDURE ::=</w:t>
      </w:r>
      <w:proofErr w:type="gramEnd"/>
      <w:r w:rsidRPr="00A54EF5">
        <w:rPr>
          <w:rFonts w:ascii="Courier New" w:eastAsia="SimSun"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54EF5">
        <w:rPr>
          <w:rFonts w:ascii="Courier New" w:eastAsia="SimSun" w:hAnsi="Courier New"/>
          <w:noProof/>
          <w:sz w:val="16"/>
          <w:lang w:eastAsia="en-GB"/>
        </w:rPr>
        <w:tab/>
        <w:t>INITIATING MESSAGE</w:t>
      </w:r>
      <w:r w:rsidRPr="00A54EF5">
        <w:rPr>
          <w:rFonts w:ascii="Courier New" w:eastAsia="SimSun" w:hAnsi="Courier New"/>
          <w:noProof/>
          <w:sz w:val="16"/>
          <w:lang w:eastAsia="en-GB"/>
        </w:rPr>
        <w:tab/>
      </w:r>
      <w:r w:rsidRPr="00A54EF5">
        <w:rPr>
          <w:rFonts w:ascii="Courier New" w:eastAsia="SimSun" w:hAnsi="Courier New"/>
          <w:noProof/>
          <w:sz w:val="16"/>
          <w:lang w:eastAsia="en-GB"/>
        </w:rPr>
        <w:tab/>
        <w:t>AMFStatusIndication</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54EF5">
        <w:rPr>
          <w:rFonts w:ascii="Courier New" w:eastAsia="SimSun" w:hAnsi="Courier New"/>
          <w:noProof/>
          <w:sz w:val="16"/>
          <w:lang w:eastAsia="en-GB"/>
        </w:rPr>
        <w:tab/>
        <w:t>PROCEDURE CODE</w:t>
      </w:r>
      <w:r w:rsidRPr="00A54EF5">
        <w:rPr>
          <w:rFonts w:ascii="Courier New" w:eastAsia="SimSun" w:hAnsi="Courier New"/>
          <w:noProof/>
          <w:sz w:val="16"/>
          <w:lang w:eastAsia="en-GB"/>
        </w:rPr>
        <w:tab/>
      </w:r>
      <w:r w:rsidRPr="00A54EF5">
        <w:rPr>
          <w:rFonts w:ascii="Courier New" w:eastAsia="SimSun" w:hAnsi="Courier New"/>
          <w:noProof/>
          <w:sz w:val="16"/>
          <w:lang w:eastAsia="en-GB"/>
        </w:rPr>
        <w:tab/>
      </w:r>
      <w:r w:rsidRPr="00A54EF5">
        <w:rPr>
          <w:rFonts w:ascii="Courier New" w:eastAsia="SimSun" w:hAnsi="Courier New"/>
          <w:noProof/>
          <w:sz w:val="16"/>
          <w:lang w:eastAsia="en-GB"/>
        </w:rPr>
        <w:tab/>
        <w:t>id-AMFStatusIndication</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54EF5">
        <w:rPr>
          <w:rFonts w:ascii="Courier New" w:eastAsia="SimSun" w:hAnsi="Courier New"/>
          <w:noProof/>
          <w:sz w:val="16"/>
          <w:lang w:eastAsia="en-GB"/>
        </w:rPr>
        <w:tab/>
        <w:t>CRITICALITY</w:t>
      </w:r>
      <w:r w:rsidRPr="00A54EF5">
        <w:rPr>
          <w:rFonts w:ascii="Courier New" w:eastAsia="SimSun" w:hAnsi="Courier New"/>
          <w:noProof/>
          <w:sz w:val="16"/>
          <w:lang w:eastAsia="en-GB"/>
        </w:rPr>
        <w:tab/>
      </w:r>
      <w:r w:rsidRPr="00A54EF5">
        <w:rPr>
          <w:rFonts w:ascii="Courier New" w:eastAsia="SimSun" w:hAnsi="Courier New"/>
          <w:noProof/>
          <w:sz w:val="16"/>
          <w:lang w:eastAsia="en-GB"/>
        </w:rPr>
        <w:tab/>
      </w:r>
      <w:r w:rsidRPr="00A54EF5">
        <w:rPr>
          <w:rFonts w:ascii="Courier New" w:eastAsia="SimSun" w:hAnsi="Courier New"/>
          <w:noProof/>
          <w:sz w:val="16"/>
          <w:lang w:eastAsia="en-GB"/>
        </w:rPr>
        <w:tab/>
      </w:r>
      <w:r w:rsidRPr="00A54EF5">
        <w:rPr>
          <w:rFonts w:ascii="Courier New" w:eastAsia="SimSun" w:hAnsi="Courier New"/>
          <w:noProof/>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54EF5">
        <w:rPr>
          <w:rFonts w:ascii="Courier New" w:eastAsia="SimSun"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roofErr w:type="spellStart"/>
      <w:r w:rsidRPr="00A54EF5">
        <w:rPr>
          <w:rFonts w:ascii="Courier New" w:eastAsia="SimSun" w:hAnsi="Courier New"/>
          <w:snapToGrid w:val="0"/>
          <w:sz w:val="16"/>
          <w:lang w:eastAsia="zh-CN"/>
        </w:rPr>
        <w:t>cellTrafficTrace</w:t>
      </w:r>
      <w:proofErr w:type="spellEnd"/>
      <w:r w:rsidRPr="00A54EF5">
        <w:rPr>
          <w:rFonts w:ascii="Courier New" w:eastAsia="SimSun" w:hAnsi="Courier New"/>
          <w:snapToGrid w:val="0"/>
          <w:sz w:val="16"/>
          <w:lang w:eastAsia="zh-CN"/>
        </w:rPr>
        <w:t xml:space="preserve"> NGAP-ELEMENTARY-</w:t>
      </w:r>
      <w:proofErr w:type="gramStart"/>
      <w:r w:rsidRPr="00A54EF5">
        <w:rPr>
          <w:rFonts w:ascii="Courier New" w:eastAsia="SimSun" w:hAnsi="Courier New"/>
          <w:snapToGrid w:val="0"/>
          <w:sz w:val="16"/>
          <w:lang w:eastAsia="zh-CN"/>
        </w:rPr>
        <w:t>PROCEDURE ::=</w:t>
      </w:r>
      <w:proofErr w:type="gramEnd"/>
      <w:r w:rsidRPr="00A54EF5">
        <w:rPr>
          <w:rFonts w:ascii="Courier New" w:eastAsia="SimSun"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54EF5">
        <w:rPr>
          <w:rFonts w:ascii="Courier New" w:eastAsia="SimSun" w:hAnsi="Courier New"/>
          <w:noProof/>
          <w:sz w:val="16"/>
          <w:lang w:eastAsia="en-GB"/>
        </w:rPr>
        <w:tab/>
        <w:t>INITIATING MESSAGE</w:t>
      </w:r>
      <w:r w:rsidRPr="00A54EF5">
        <w:rPr>
          <w:rFonts w:ascii="Courier New" w:eastAsia="SimSun" w:hAnsi="Courier New"/>
          <w:noProof/>
          <w:sz w:val="16"/>
          <w:lang w:eastAsia="en-GB"/>
        </w:rPr>
        <w:tab/>
      </w:r>
      <w:r w:rsidRPr="00A54EF5">
        <w:rPr>
          <w:rFonts w:ascii="Courier New" w:eastAsia="SimSun" w:hAnsi="Courier New"/>
          <w:noProof/>
          <w:sz w:val="16"/>
          <w:lang w:eastAsia="en-GB"/>
        </w:rPr>
        <w:tab/>
        <w:t>CellTrafficTrace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54EF5">
        <w:rPr>
          <w:rFonts w:ascii="Courier New" w:eastAsia="SimSun" w:hAnsi="Courier New"/>
          <w:noProof/>
          <w:sz w:val="16"/>
          <w:lang w:eastAsia="en-GB"/>
        </w:rPr>
        <w:tab/>
        <w:t>PROCEDURE CODE</w:t>
      </w:r>
      <w:r w:rsidRPr="00A54EF5">
        <w:rPr>
          <w:rFonts w:ascii="Courier New" w:eastAsia="SimSun" w:hAnsi="Courier New"/>
          <w:noProof/>
          <w:sz w:val="16"/>
          <w:lang w:eastAsia="en-GB"/>
        </w:rPr>
        <w:tab/>
      </w:r>
      <w:r w:rsidRPr="00A54EF5">
        <w:rPr>
          <w:rFonts w:ascii="Courier New" w:eastAsia="SimSun" w:hAnsi="Courier New"/>
          <w:noProof/>
          <w:sz w:val="16"/>
          <w:lang w:eastAsia="en-GB"/>
        </w:rPr>
        <w:tab/>
      </w:r>
      <w:r w:rsidRPr="00A54EF5">
        <w:rPr>
          <w:rFonts w:ascii="Courier New" w:eastAsia="SimSun" w:hAnsi="Courier New"/>
          <w:noProof/>
          <w:sz w:val="16"/>
          <w:lang w:eastAsia="en-GB"/>
        </w:rPr>
        <w:tab/>
        <w:t>id-CellTrafficTrace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A54EF5">
        <w:rPr>
          <w:rFonts w:ascii="Courier New" w:eastAsia="SimSun" w:hAnsi="Courier New"/>
          <w:noProof/>
          <w:sz w:val="16"/>
          <w:lang w:eastAsia="en-GB"/>
        </w:rPr>
        <w:tab/>
        <w:t>CRITICALITY</w:t>
      </w:r>
      <w:r w:rsidRPr="00A54EF5">
        <w:rPr>
          <w:rFonts w:ascii="Courier New" w:eastAsia="SimSun" w:hAnsi="Courier New"/>
          <w:noProof/>
          <w:sz w:val="16"/>
          <w:lang w:eastAsia="en-GB"/>
        </w:rPr>
        <w:tab/>
      </w:r>
      <w:r w:rsidRPr="00A54EF5">
        <w:rPr>
          <w:rFonts w:ascii="Courier New" w:eastAsia="SimSun" w:hAnsi="Courier New"/>
          <w:noProof/>
          <w:sz w:val="16"/>
          <w:lang w:eastAsia="en-GB"/>
        </w:rPr>
        <w:tab/>
      </w:r>
      <w:r w:rsidRPr="00A54EF5">
        <w:rPr>
          <w:rFonts w:ascii="Courier New" w:eastAsia="SimSun" w:hAnsi="Courier New"/>
          <w:noProof/>
          <w:sz w:val="16"/>
          <w:lang w:eastAsia="en-GB"/>
        </w:rPr>
        <w:tab/>
      </w:r>
      <w:r w:rsidRPr="00A54EF5">
        <w:rPr>
          <w:rFonts w:ascii="Courier New" w:eastAsia="SimSun" w:hAnsi="Courier New"/>
          <w:noProof/>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54EF5">
        <w:rPr>
          <w:rFonts w:ascii="Courier New" w:eastAsia="SimSun" w:hAnsi="Courier New"/>
          <w:snapToGrid w:val="0"/>
          <w:sz w:val="16"/>
          <w:lang w:eastAsia="zh-CN"/>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deactivateTrace</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DeactivateTrace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z w:val="16"/>
          <w:lang w:eastAsia="en-GB"/>
        </w:rPr>
        <w:t>DeactivateTrace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downlinkNASTransport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DownlinkNASTransport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DownlinkNASTransport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downlink</w:t>
      </w:r>
      <w:r w:rsidRPr="00A54EF5">
        <w:rPr>
          <w:rFonts w:ascii="Courier New" w:eastAsia="SimSun" w:hAnsi="Courier New"/>
          <w:snapToGrid w:val="0"/>
          <w:sz w:val="16"/>
          <w:lang w:eastAsia="zh-CN"/>
        </w:rPr>
        <w:t>NonUEAssociatedNRPPa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Downlink</w:t>
      </w:r>
      <w:r w:rsidRPr="00A54EF5">
        <w:rPr>
          <w:rFonts w:ascii="Courier New" w:eastAsia="SimSun" w:hAnsi="Courier New"/>
          <w:snapToGrid w:val="0"/>
          <w:sz w:val="16"/>
          <w:lang w:eastAsia="zh-CN"/>
        </w:rPr>
        <w:t>NonUEAssociatedNRPPa</w:t>
      </w:r>
      <w:r w:rsidRPr="00A54EF5">
        <w:rPr>
          <w:rFonts w:ascii="Courier New" w:eastAsia="SimSun"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Downlink</w:t>
      </w:r>
      <w:r w:rsidRPr="00A54EF5">
        <w:rPr>
          <w:rFonts w:ascii="Courier New" w:eastAsia="SimSun" w:hAnsi="Courier New"/>
          <w:snapToGrid w:val="0"/>
          <w:sz w:val="16"/>
          <w:lang w:eastAsia="zh-CN"/>
        </w:rPr>
        <w:t>NonUEAssociatedNRPPa</w:t>
      </w:r>
      <w:r w:rsidRPr="00A54EF5">
        <w:rPr>
          <w:rFonts w:ascii="Courier New" w:eastAsia="SimSun"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z w:val="16"/>
          <w:lang w:eastAsia="zh-CN"/>
        </w:rPr>
        <w:t>downlinkRANConfiguration</w:t>
      </w:r>
      <w:r w:rsidRPr="00A54EF5">
        <w:rPr>
          <w:rFonts w:ascii="Courier New" w:eastAsia="SimSun" w:hAnsi="Courier New"/>
          <w:sz w:val="16"/>
          <w:lang w:eastAsia="en-GB"/>
        </w:rPr>
        <w:t>Transfer</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DownlinkRAN</w:t>
      </w:r>
      <w:r w:rsidRPr="00A54EF5">
        <w:rPr>
          <w:rFonts w:ascii="Courier New" w:eastAsia="SimSun" w:hAnsi="Courier New"/>
          <w:sz w:val="16"/>
          <w:lang w:eastAsia="zh-CN"/>
        </w:rPr>
        <w:t>Configuration</w:t>
      </w:r>
      <w:r w:rsidRPr="00A54EF5">
        <w:rPr>
          <w:rFonts w:ascii="Courier New" w:eastAsia="SimSun" w:hAnsi="Courier New"/>
          <w:sz w:val="16"/>
          <w:lang w:eastAsia="en-GB"/>
        </w:rPr>
        <w:t>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DownlinkRAN</w:t>
      </w:r>
      <w:r w:rsidRPr="00A54EF5">
        <w:rPr>
          <w:rFonts w:ascii="Courier New" w:eastAsia="SimSun" w:hAnsi="Courier New"/>
          <w:sz w:val="16"/>
          <w:lang w:eastAsia="en-GB"/>
        </w:rPr>
        <w:t>ConfigurationTransfer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downlinkRANStatusTransfer</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DownlinkRANStatusTransfer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DownlinkRANStatusTransfer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downlink</w:t>
      </w:r>
      <w:r w:rsidRPr="00A54EF5">
        <w:rPr>
          <w:rFonts w:ascii="Courier New" w:eastAsia="SimSun" w:hAnsi="Courier New"/>
          <w:snapToGrid w:val="0"/>
          <w:sz w:val="16"/>
          <w:lang w:eastAsia="zh-CN"/>
        </w:rPr>
        <w:t>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Downlink</w:t>
      </w:r>
      <w:r w:rsidRPr="00A54EF5">
        <w:rPr>
          <w:rFonts w:ascii="Courier New" w:eastAsia="SimSun" w:hAnsi="Courier New"/>
          <w:snapToGrid w:val="0"/>
          <w:sz w:val="16"/>
          <w:lang w:eastAsia="zh-CN"/>
        </w:rPr>
        <w:t>UEAssociatedNRPPa</w:t>
      </w:r>
      <w:r w:rsidRPr="00A54EF5">
        <w:rPr>
          <w:rFonts w:ascii="Courier New" w:eastAsia="SimSun"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Downlink</w:t>
      </w:r>
      <w:r w:rsidRPr="00A54EF5">
        <w:rPr>
          <w:rFonts w:ascii="Courier New" w:eastAsia="SimSun" w:hAnsi="Courier New"/>
          <w:snapToGrid w:val="0"/>
          <w:sz w:val="16"/>
          <w:lang w:eastAsia="zh-CN"/>
        </w:rPr>
        <w:t>UEAssociatedNRPPa</w:t>
      </w:r>
      <w:r w:rsidRPr="00A54EF5">
        <w:rPr>
          <w:rFonts w:ascii="Courier New" w:eastAsia="SimSun"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errorIndication</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lastRenderedPageBreak/>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ErrorIndication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ErrorIndication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handoverCancel</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HandoverCancel</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HandoverCancelAcknowledge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HandoverCancel</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handoverNotification</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HandoverNotify</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HandoverNotification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handoverPreparation</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HandoverRequired</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HandoverCommand</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UNSUCCESSFUL OUTCOME</w:t>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HandoverPreparationFailure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HandoverPreparation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handoverResourceAllocation</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HandoverRequestAcknowledge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UNSUCCESSFUL OUTCOME</w:t>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HandoverFailure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HandoverResourceAllocation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initialContextSetup</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InitialContextSetupRequest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InitialContextSetupResponse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UNSUCCESSFUL OUTCOME</w:t>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InitialContextSetupFailure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InitialContextSetup</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initialUEMessage</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InitialUEMessage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InitialUEMessage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locationReport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LocationReport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zh-CN"/>
        </w:rPr>
        <w:t>LocationReport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locationReportingControl</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LocationReportingControl</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zh-CN"/>
        </w:rPr>
        <w:t>LocationReportingControl</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locationReportingFailureIndication</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LocationReportingFailureIndication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zh-CN"/>
        </w:rPr>
        <w:t>LocationReportingFailureIndication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nASNonDeliveryIndication</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NASNonDeliveryIndication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NASNonDeliveryIndication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nGReset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NGReset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NGResetAcknowledge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NGReset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nGSetup</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NGSetupRequest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NGSetupResponse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UNSUCCESSFUL OUTCOME</w:t>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NGSetupFailure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NGSetup</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overloadStart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OverloadStart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OverloadStart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overloadStop</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OverloadStop</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OverloadStop</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paging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Paging</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id-Paging</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pathSwitchRequest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lastRenderedPageBreak/>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PathSwitchRequest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PathSwitchRequestAcknowledge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UNSUCCESSFUL OUTCOME</w:t>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PathSwitchRequestFailure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PathSwitchRequest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pDUSessionResourceModify</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PDUSessionResourceModifyRequest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PDUSessionResourceModifyResponse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PDUSessionResourceModify</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pDUSessionResourceModifyIndication</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PDUSessionResourceModifyIndication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PDUSessionResourceModifyConfirm</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PDUSessionResourceModifyIndication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pDUSessionResourceNotify</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PDUSessionResourceNotify</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PDUSessionResourceNotify</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pDUSessionResourceRelease</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PDUSessionResourceReleaseCommand</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PDUSessionResourceReleaseResponse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PDUSessionResourceRelease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pDUSessionResourceSetup</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PDUSessionResourceSetupRequest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PDUSessionResourceSetupResponse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PDUSessionResourceSetup</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privateMessage</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PrivateMessage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PrivateMessage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pWSCancel</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PWSCancelRequest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PWSCancelResponse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PWSCancel</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pWSFailureIndication</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PWSFailureIndication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PWSFailureIndication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pWSRestartIndication</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PWSRestartIndication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PWSRestartIndication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z w:val="16"/>
          <w:lang w:eastAsia="en-GB"/>
        </w:rPr>
        <w:t>rANConfiguration</w:t>
      </w:r>
      <w:r w:rsidRPr="00A54EF5">
        <w:rPr>
          <w:rFonts w:ascii="Courier New" w:eastAsia="SimSun" w:hAnsi="Courier New"/>
          <w:snapToGrid w:val="0"/>
          <w:sz w:val="16"/>
          <w:lang w:eastAsia="en-GB"/>
        </w:rPr>
        <w:t>Update</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RAN</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RAN</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UpdateAcknowledge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UNSUCCESSFUL OUTCOME</w:t>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RAN</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RAN</w:t>
      </w:r>
      <w:r w:rsidRPr="00A54EF5">
        <w:rPr>
          <w:rFonts w:ascii="Courier New" w:eastAsia="SimSun" w:hAnsi="Courier New"/>
          <w:sz w:val="16"/>
          <w:lang w:eastAsia="en-GB"/>
        </w:rPr>
        <w:t>Configuration</w:t>
      </w:r>
      <w:r w:rsidRPr="00A54EF5">
        <w:rPr>
          <w:rFonts w:ascii="Courier New" w:eastAsia="SimSun" w:hAnsi="Courier New"/>
          <w:snapToGrid w:val="0"/>
          <w:sz w:val="16"/>
          <w:lang w:eastAsia="en-GB"/>
        </w:rPr>
        <w:t>Update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rerouteNASRequest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RerouteNASRequest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RerouteNASRequest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rRCInactiveTransitionReport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RRCInactiveTransitionReport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RRCInactiveTransition</w:t>
      </w:r>
      <w:r w:rsidRPr="00A54EF5">
        <w:rPr>
          <w:rFonts w:ascii="Courier New" w:eastAsia="SimSun" w:hAnsi="Courier New"/>
          <w:snapToGrid w:val="0"/>
          <w:sz w:val="16"/>
          <w:lang w:eastAsia="zh-CN"/>
        </w:rPr>
        <w:t>Report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secondaryRATDataUsageReport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SecondaryRATDataUsageReport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SecondaryRATDataUsageReport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noProof/>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traceFailureIndication</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TraceFailureIndication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TraceFailureIndication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traceStart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TraceStart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TraceStart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uEContextModification</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UEContextModificationRequest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lastRenderedPageBreak/>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UEContextModificationResponse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UNSUCCESSFUL OUTCOME</w:t>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UEContextModificationFailure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UEContextModification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uEContextRelease</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UEContextReleaseCommand</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UEContextReleaseComplete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UEContextRelease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uEContextReleaseRequest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UEContextReleaseRequest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UEContextReleaseRequest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uERadioCapabilityCheck</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UERadioCapabilityCheckRequest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UERadioCapabilityCheckResponse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UERadioCapabilityCheck</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uERadioCapabilityInfoIndication</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UERadioCapabilityInfoIndication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UERadioCapabilityInfoIndication</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uETNLABindingRelease</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UETNLABindingReleaseRequest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UETNLABindingRelease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uplinkNASTransport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UplinkNASTransport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UplinkNASTransport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uplink</w:t>
      </w:r>
      <w:r w:rsidRPr="00A54EF5">
        <w:rPr>
          <w:rFonts w:ascii="Courier New" w:eastAsia="SimSun" w:hAnsi="Courier New"/>
          <w:snapToGrid w:val="0"/>
          <w:sz w:val="16"/>
          <w:lang w:eastAsia="zh-CN"/>
        </w:rPr>
        <w:t>NonUEAssociatedNRPPa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w:t>
      </w:r>
      <w:r w:rsidRPr="00A54EF5">
        <w:rPr>
          <w:rFonts w:ascii="Courier New" w:eastAsia="SimSun" w:hAnsi="Courier New"/>
          <w:snapToGrid w:val="0"/>
          <w:sz w:val="16"/>
          <w:lang w:eastAsia="zh-CN"/>
        </w:rPr>
        <w:t>NonUEAssociatedNRPPa</w:t>
      </w:r>
      <w:r w:rsidRPr="00A54EF5">
        <w:rPr>
          <w:rFonts w:ascii="Courier New" w:eastAsia="SimSun"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Uplink</w:t>
      </w:r>
      <w:r w:rsidRPr="00A54EF5">
        <w:rPr>
          <w:rFonts w:ascii="Courier New" w:eastAsia="SimSun" w:hAnsi="Courier New"/>
          <w:snapToGrid w:val="0"/>
          <w:sz w:val="16"/>
          <w:lang w:eastAsia="zh-CN"/>
        </w:rPr>
        <w:t>NonUEAssociatedNRPPa</w:t>
      </w:r>
      <w:r w:rsidRPr="00A54EF5">
        <w:rPr>
          <w:rFonts w:ascii="Courier New" w:eastAsia="SimSun"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uplinkRAN</w:t>
      </w:r>
      <w:r w:rsidRPr="00A54EF5">
        <w:rPr>
          <w:rFonts w:ascii="Courier New" w:eastAsia="SimSun" w:hAnsi="Courier New"/>
          <w:sz w:val="16"/>
          <w:lang w:eastAsia="zh-CN"/>
        </w:rPr>
        <w:t>Configuration</w:t>
      </w:r>
      <w:r w:rsidRPr="00A54EF5">
        <w:rPr>
          <w:rFonts w:ascii="Courier New" w:eastAsia="SimSun" w:hAnsi="Courier New"/>
          <w:sz w:val="16"/>
          <w:lang w:eastAsia="en-GB"/>
        </w:rPr>
        <w:t>Transfer</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UplinkRAN</w:t>
      </w:r>
      <w:r w:rsidRPr="00A54EF5">
        <w:rPr>
          <w:rFonts w:ascii="Courier New" w:eastAsia="SimSun" w:hAnsi="Courier New"/>
          <w:sz w:val="16"/>
          <w:lang w:eastAsia="zh-CN"/>
        </w:rPr>
        <w:t>Configuration</w:t>
      </w:r>
      <w:r w:rsidRPr="00A54EF5">
        <w:rPr>
          <w:rFonts w:ascii="Courier New" w:eastAsia="SimSun" w:hAnsi="Courier New"/>
          <w:sz w:val="16"/>
          <w:lang w:eastAsia="en-GB"/>
        </w:rPr>
        <w:t>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UplinkRAN</w:t>
      </w:r>
      <w:r w:rsidRPr="00A54EF5">
        <w:rPr>
          <w:rFonts w:ascii="Courier New" w:eastAsia="SimSun" w:hAnsi="Courier New"/>
          <w:sz w:val="16"/>
          <w:lang w:eastAsia="en-GB"/>
        </w:rPr>
        <w:t>ConfigurationTransfer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lastRenderedPageBreak/>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uplinkRANStatusTransfer</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UplinkRANStatusTransfer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UplinkRANStatusTransfer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uplink</w:t>
      </w:r>
      <w:r w:rsidRPr="00A54EF5">
        <w:rPr>
          <w:rFonts w:ascii="Courier New" w:eastAsia="SimSun" w:hAnsi="Courier New"/>
          <w:snapToGrid w:val="0"/>
          <w:sz w:val="16"/>
          <w:lang w:eastAsia="zh-CN"/>
        </w:rPr>
        <w:t>UEAssociatedNRPPa</w:t>
      </w:r>
      <w:r w:rsidRPr="00A54EF5">
        <w:rPr>
          <w:rFonts w:ascii="Courier New" w:eastAsia="SimSun" w:hAnsi="Courier New"/>
          <w:snapToGrid w:val="0"/>
          <w:sz w:val="16"/>
          <w:lang w:eastAsia="en-GB"/>
        </w:rPr>
        <w:t>Transport</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w:t>
      </w:r>
      <w:r w:rsidRPr="00A54EF5">
        <w:rPr>
          <w:rFonts w:ascii="Courier New" w:eastAsia="SimSun" w:hAnsi="Courier New"/>
          <w:snapToGrid w:val="0"/>
          <w:sz w:val="16"/>
          <w:lang w:eastAsia="zh-CN"/>
        </w:rPr>
        <w:t>UEAssociatedNRPPa</w:t>
      </w:r>
      <w:r w:rsidRPr="00A54EF5">
        <w:rPr>
          <w:rFonts w:ascii="Courier New" w:eastAsia="SimSun"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Uplink</w:t>
      </w:r>
      <w:r w:rsidRPr="00A54EF5">
        <w:rPr>
          <w:rFonts w:ascii="Courier New" w:eastAsia="SimSun" w:hAnsi="Courier New"/>
          <w:snapToGrid w:val="0"/>
          <w:sz w:val="16"/>
          <w:lang w:eastAsia="zh-CN"/>
        </w:rPr>
        <w:t>UEAssociatedNRPPa</w:t>
      </w:r>
      <w:r w:rsidRPr="00A54EF5">
        <w:rPr>
          <w:rFonts w:ascii="Courier New" w:eastAsia="SimSun" w:hAnsi="Courier New"/>
          <w:snapToGrid w:val="0"/>
          <w:sz w:val="16"/>
          <w:lang w:eastAsia="en-GB"/>
        </w:rPr>
        <w:t>Transport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writeReplaceWarning</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WriteReplaceWarningRequest</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SUCCESSFUL OUTCOME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WriteReplaceWarningResponse</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WriteReplaceWarning</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reject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uplinkRIMInformationTransfer</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UplinkRIMInformationTransfer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UplinkRIMInformationTransfer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54EF5">
        <w:rPr>
          <w:rFonts w:ascii="Courier New" w:eastAsia="SimSun" w:hAnsi="Courier New"/>
          <w:snapToGrid w:val="0"/>
          <w:sz w:val="16"/>
          <w:lang w:eastAsia="en-GB"/>
        </w:rPr>
        <w:t>downlinkRIMInformationTransfer</w:t>
      </w:r>
      <w:proofErr w:type="spellEnd"/>
      <w:r w:rsidRPr="00A54EF5">
        <w:rPr>
          <w:rFonts w:ascii="Courier New" w:eastAsia="SimSun" w:hAnsi="Courier New"/>
          <w:snapToGrid w:val="0"/>
          <w:sz w:val="16"/>
          <w:lang w:eastAsia="en-GB"/>
        </w:rPr>
        <w:t xml:space="preserve"> NGAP-ELEMENTARY-</w:t>
      </w:r>
      <w:proofErr w:type="gramStart"/>
      <w:r w:rsidRPr="00A54EF5">
        <w:rPr>
          <w:rFonts w:ascii="Courier New" w:eastAsia="SimSun" w:hAnsi="Courier New"/>
          <w:snapToGrid w:val="0"/>
          <w:sz w:val="16"/>
          <w:lang w:eastAsia="en-GB"/>
        </w:rPr>
        <w:t>PROCEDURE ::=</w:t>
      </w:r>
      <w:proofErr w:type="gramEnd"/>
      <w:r w:rsidRPr="00A54EF5">
        <w:rPr>
          <w:rFonts w:ascii="Courier New" w:eastAsia="SimSun" w:hAnsi="Courier New"/>
          <w:snapToGrid w:val="0"/>
          <w:sz w:val="16"/>
          <w:lang w:eastAsia="en-GB"/>
        </w:rPr>
        <w:t xml:space="preserve"> {</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INITIATING MESSAGE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proofErr w:type="spellStart"/>
      <w:r w:rsidRPr="00A54EF5">
        <w:rPr>
          <w:rFonts w:ascii="Courier New" w:eastAsia="SimSun" w:hAnsi="Courier New"/>
          <w:snapToGrid w:val="0"/>
          <w:sz w:val="16"/>
          <w:lang w:eastAsia="en-GB"/>
        </w:rPr>
        <w:t>DownlinkRIMInformationTransfer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PROCEDURE CODE</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id-</w:t>
      </w:r>
      <w:proofErr w:type="spellStart"/>
      <w:r w:rsidRPr="00A54EF5">
        <w:rPr>
          <w:rFonts w:ascii="Courier New" w:eastAsia="SimSun" w:hAnsi="Courier New"/>
          <w:snapToGrid w:val="0"/>
          <w:sz w:val="16"/>
          <w:lang w:eastAsia="en-GB"/>
        </w:rPr>
        <w:t>DownlinkRIMInformationTransfer</w:t>
      </w:r>
      <w:proofErr w:type="spellEnd"/>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ab/>
        <w:t>CRITICALITY</w:t>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r>
      <w:r w:rsidRPr="00A54EF5">
        <w:rPr>
          <w:rFonts w:ascii="Courier New" w:eastAsia="SimSun" w:hAnsi="Courier New"/>
          <w:snapToGrid w:val="0"/>
          <w:sz w:val="16"/>
          <w:lang w:eastAsia="en-GB"/>
        </w:rPr>
        <w:tab/>
        <w:t>ignore</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w:t>
      </w:r>
    </w:p>
    <w:p w:rsid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 w:author="倪春林" w:date="2020-03-02T19:02:00Z"/>
          <w:rFonts w:ascii="Courier New" w:eastAsia="SimSun" w:hAnsi="Courier New"/>
          <w:snapToGrid w:val="0"/>
          <w:sz w:val="16"/>
          <w:lang w:eastAsia="zh-CN"/>
        </w:rPr>
      </w:pPr>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 w:author="倪春林" w:date="2020-03-02T19:03:00Z"/>
          <w:rFonts w:ascii="Courier New" w:eastAsia="SimSun" w:hAnsi="Courier New"/>
          <w:snapToGrid w:val="0"/>
          <w:sz w:val="16"/>
          <w:lang w:eastAsia="en-GB"/>
        </w:rPr>
      </w:pPr>
      <w:proofErr w:type="spellStart"/>
      <w:ins w:id="571" w:author="倪春林" w:date="2020-03-02T19:03:00Z">
        <w:r>
          <w:rPr>
            <w:rFonts w:ascii="Courier New" w:eastAsia="SimSun" w:hAnsi="Courier New" w:hint="eastAsia"/>
            <w:sz w:val="16"/>
            <w:lang w:eastAsia="zh-CN"/>
          </w:rPr>
          <w:t>h</w:t>
        </w:r>
        <w:r w:rsidRPr="00731458">
          <w:rPr>
            <w:rFonts w:ascii="Courier New" w:eastAsia="SimSun" w:hAnsi="Courier New"/>
            <w:sz w:val="16"/>
            <w:lang w:eastAsia="en-GB"/>
          </w:rPr>
          <w:t>andoverSuccess</w:t>
        </w:r>
        <w:proofErr w:type="spellEnd"/>
        <w:r>
          <w:rPr>
            <w:rFonts w:ascii="Courier New" w:eastAsia="SimSun" w:hAnsi="Courier New"/>
            <w:snapToGrid w:val="0"/>
            <w:sz w:val="16"/>
            <w:lang w:eastAsia="en-GB"/>
          </w:rPr>
          <w:t xml:space="preserve"> </w:t>
        </w:r>
        <w:r>
          <w:rPr>
            <w:rFonts w:ascii="Courier New" w:eastAsia="SimSun" w:hAnsi="Courier New" w:hint="eastAsia"/>
            <w:snapToGrid w:val="0"/>
            <w:sz w:val="16"/>
            <w:lang w:eastAsia="zh-CN"/>
          </w:rPr>
          <w:t>NG</w:t>
        </w:r>
        <w:r w:rsidRPr="00280C40">
          <w:rPr>
            <w:rFonts w:ascii="Courier New" w:eastAsia="SimSun" w:hAnsi="Courier New"/>
            <w:snapToGrid w:val="0"/>
            <w:sz w:val="16"/>
            <w:lang w:eastAsia="en-GB"/>
          </w:rPr>
          <w:t>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 w:author="倪春林" w:date="2020-03-02T19:03:00Z"/>
          <w:rFonts w:ascii="Courier New" w:eastAsia="SimSun" w:hAnsi="Courier New"/>
          <w:sz w:val="16"/>
          <w:lang w:eastAsia="zh-CN"/>
        </w:rPr>
      </w:pPr>
      <w:ins w:id="573" w:author="倪春林" w:date="2020-03-02T19:03:00Z">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Pr>
            <w:rFonts w:ascii="Courier New" w:eastAsia="SimSun" w:hAnsi="Courier New"/>
            <w:snapToGrid w:val="0"/>
            <w:sz w:val="16"/>
            <w:lang w:eastAsia="en-GB"/>
          </w:rPr>
          <w:t>Handover</w:t>
        </w:r>
        <w:r>
          <w:rPr>
            <w:rFonts w:ascii="Courier New" w:eastAsia="SimSun" w:hAnsi="Courier New" w:hint="eastAsia"/>
            <w:snapToGrid w:val="0"/>
            <w:sz w:val="16"/>
            <w:lang w:eastAsia="zh-CN"/>
          </w:rPr>
          <w:t>Success</w:t>
        </w:r>
        <w:proofErr w:type="spellEnd"/>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倪春林" w:date="2020-03-02T19:03:00Z"/>
          <w:rFonts w:ascii="Courier New" w:eastAsia="SimSun" w:hAnsi="Courier New"/>
          <w:snapToGrid w:val="0"/>
          <w:sz w:val="16"/>
          <w:lang w:eastAsia="zh-CN"/>
        </w:rPr>
      </w:pPr>
      <w:ins w:id="575" w:author="倪春林" w:date="2020-03-02T19:03:00Z">
        <w:r w:rsidRPr="00280C40">
          <w:rPr>
            <w:rFonts w:ascii="Courier New" w:eastAsia="SimSun" w:hAnsi="Courier New"/>
            <w:sz w:val="16"/>
            <w:lang w:eastAsia="en-GB"/>
          </w:rPr>
          <w:tab/>
          <w:t>PROCEDURE CODE</w:t>
        </w:r>
        <w:r w:rsidRPr="00280C40">
          <w:rPr>
            <w:rFonts w:ascii="Courier New" w:eastAsia="SimSun" w:hAnsi="Courier New"/>
            <w:sz w:val="16"/>
            <w:lang w:eastAsia="en-GB"/>
          </w:rPr>
          <w:tab/>
        </w:r>
        <w:r w:rsidRPr="00280C40">
          <w:rPr>
            <w:rFonts w:ascii="Courier New" w:eastAsia="SimSun" w:hAnsi="Courier New"/>
            <w:sz w:val="16"/>
            <w:lang w:eastAsia="en-GB"/>
          </w:rPr>
          <w:tab/>
        </w:r>
        <w:r w:rsidRPr="00280C40">
          <w:rPr>
            <w:rFonts w:ascii="Courier New" w:eastAsia="SimSun" w:hAnsi="Courier New"/>
            <w:sz w:val="16"/>
            <w:lang w:eastAsia="en-GB"/>
          </w:rPr>
          <w:tab/>
          <w:t>id-</w:t>
        </w:r>
        <w:proofErr w:type="spellStart"/>
        <w:r w:rsidRPr="00731458">
          <w:rPr>
            <w:rFonts w:ascii="Courier New" w:eastAsia="SimSun" w:hAnsi="Courier New"/>
            <w:sz w:val="16"/>
            <w:lang w:eastAsia="en-GB"/>
          </w:rPr>
          <w:t>HandoverSuccess</w:t>
        </w:r>
        <w:proofErr w:type="spellEnd"/>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倪春林" w:date="2020-03-02T19:03:00Z"/>
          <w:rFonts w:ascii="Courier New" w:eastAsia="SimSun" w:hAnsi="Courier New"/>
          <w:snapToGrid w:val="0"/>
          <w:sz w:val="16"/>
          <w:lang w:eastAsia="en-GB"/>
        </w:rPr>
      </w:pPr>
      <w:ins w:id="577" w:author="倪春林" w:date="2020-03-02T19:03:00Z">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Pr>
            <w:rFonts w:ascii="Courier New" w:eastAsia="SimSun" w:hAnsi="Courier New" w:hint="eastAsia"/>
            <w:snapToGrid w:val="0"/>
            <w:sz w:val="16"/>
            <w:lang w:eastAsia="zh-CN"/>
          </w:rPr>
          <w:tab/>
        </w:r>
        <w:r w:rsidRPr="00280C40">
          <w:rPr>
            <w:rFonts w:ascii="Courier New" w:eastAsia="SimSun" w:hAnsi="Courier New"/>
            <w:snapToGrid w:val="0"/>
            <w:sz w:val="16"/>
            <w:lang w:eastAsia="en-GB"/>
          </w:rPr>
          <w:t>ignore</w:t>
        </w:r>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倪春林" w:date="2020-03-02T19:03:00Z"/>
          <w:rFonts w:ascii="Courier New" w:eastAsia="SimSun" w:hAnsi="Courier New"/>
          <w:snapToGrid w:val="0"/>
          <w:sz w:val="16"/>
          <w:lang w:eastAsia="en-GB"/>
        </w:rPr>
      </w:pPr>
      <w:ins w:id="579" w:author="倪春林" w:date="2020-03-02T19:03:00Z">
        <w:r w:rsidRPr="00280C40">
          <w:rPr>
            <w:rFonts w:ascii="Courier New" w:eastAsia="SimSun" w:hAnsi="Courier New"/>
            <w:snapToGrid w:val="0"/>
            <w:sz w:val="16"/>
            <w:lang w:eastAsia="en-GB"/>
          </w:rPr>
          <w:t>}</w:t>
        </w:r>
      </w:ins>
    </w:p>
    <w:p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 w:author="倪春林" w:date="2020-03-02T19:03:00Z"/>
          <w:rFonts w:ascii="Courier New" w:eastAsia="SimSun" w:hAnsi="Courier New"/>
          <w:snapToGrid w:val="0"/>
          <w:sz w:val="16"/>
          <w:lang w:eastAsia="en-GB"/>
        </w:rPr>
      </w:pPr>
    </w:p>
    <w:p w:rsidR="00620748" w:rsidRPr="00A54EF5" w:rsidRDefault="00620748"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END</w:t>
      </w:r>
    </w:p>
    <w:p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54EF5">
        <w:rPr>
          <w:rFonts w:ascii="Courier New" w:eastAsia="SimSun" w:hAnsi="Courier New"/>
          <w:snapToGrid w:val="0"/>
          <w:sz w:val="16"/>
          <w:lang w:eastAsia="en-GB"/>
        </w:rPr>
        <w:t>-- ASN1STOP</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bookmarkStart w:id="581" w:name="_Toc20955355"/>
      <w:bookmarkStart w:id="582" w:name="_Toc29503808"/>
      <w:bookmarkStart w:id="583" w:name="_Toc29504392"/>
      <w:bookmarkStart w:id="584" w:name="_Toc29504976"/>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rsidR="00620748" w:rsidRPr="00620748" w:rsidRDefault="00620748" w:rsidP="00620748">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r w:rsidRPr="00620748">
        <w:rPr>
          <w:rFonts w:ascii="Arial" w:eastAsia="SimSun" w:hAnsi="Arial"/>
          <w:sz w:val="28"/>
          <w:lang w:eastAsia="en-GB"/>
        </w:rPr>
        <w:t>9.4.4</w:t>
      </w:r>
      <w:r w:rsidRPr="00620748">
        <w:rPr>
          <w:rFonts w:ascii="Arial" w:eastAsia="SimSun" w:hAnsi="Arial"/>
          <w:sz w:val="28"/>
          <w:lang w:eastAsia="en-GB"/>
        </w:rPr>
        <w:tab/>
        <w:t>PDU Definitions</w:t>
      </w:r>
      <w:bookmarkEnd w:id="581"/>
      <w:bookmarkEnd w:id="582"/>
      <w:bookmarkEnd w:id="583"/>
      <w:bookmarkEnd w:id="584"/>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 ASN1START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lastRenderedPageBreak/>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 PDU definitions for NGAP.</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 xml:space="preserve">NGAP-PDU-Contents {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620748">
        <w:rPr>
          <w:rFonts w:ascii="Courier New" w:eastAsia="SimSun" w:hAnsi="Courier New"/>
          <w:snapToGrid w:val="0"/>
          <w:sz w:val="16"/>
          <w:lang w:eastAsia="en-GB"/>
        </w:rPr>
        <w:t>itu-t</w:t>
      </w:r>
      <w:proofErr w:type="spellEnd"/>
      <w:r w:rsidRPr="00620748">
        <w:rPr>
          <w:rFonts w:ascii="Courier New" w:eastAsia="SimSun" w:hAnsi="Courier New"/>
          <w:snapToGrid w:val="0"/>
          <w:sz w:val="16"/>
          <w:lang w:eastAsia="en-GB"/>
        </w:rPr>
        <w:t xml:space="preserve"> (0) identified-organization (4) </w:t>
      </w:r>
      <w:proofErr w:type="spellStart"/>
      <w:r w:rsidRPr="00620748">
        <w:rPr>
          <w:rFonts w:ascii="Courier New" w:eastAsia="SimSun" w:hAnsi="Courier New"/>
          <w:snapToGrid w:val="0"/>
          <w:sz w:val="16"/>
          <w:lang w:eastAsia="en-GB"/>
        </w:rPr>
        <w:t>etsi</w:t>
      </w:r>
      <w:proofErr w:type="spellEnd"/>
      <w:r w:rsidRPr="00620748">
        <w:rPr>
          <w:rFonts w:ascii="Courier New" w:eastAsia="SimSun" w:hAnsi="Courier New"/>
          <w:snapToGrid w:val="0"/>
          <w:sz w:val="16"/>
          <w:lang w:eastAsia="en-GB"/>
        </w:rPr>
        <w:t xml:space="preserve"> (0) </w:t>
      </w:r>
      <w:proofErr w:type="spellStart"/>
      <w:r w:rsidRPr="00620748">
        <w:rPr>
          <w:rFonts w:ascii="Courier New" w:eastAsia="SimSun" w:hAnsi="Courier New"/>
          <w:snapToGrid w:val="0"/>
          <w:sz w:val="16"/>
          <w:lang w:eastAsia="en-GB"/>
        </w:rPr>
        <w:t>mobileDomain</w:t>
      </w:r>
      <w:proofErr w:type="spellEnd"/>
      <w:r w:rsidRPr="00620748">
        <w:rPr>
          <w:rFonts w:ascii="Courier New" w:eastAsia="SimSun" w:hAnsi="Courier New"/>
          <w:snapToGrid w:val="0"/>
          <w:sz w:val="16"/>
          <w:lang w:eastAsia="en-GB"/>
        </w:rPr>
        <w:t xml:space="preserve"> (0)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620748">
        <w:rPr>
          <w:rFonts w:ascii="Courier New" w:eastAsia="SimSun" w:hAnsi="Courier New"/>
          <w:snapToGrid w:val="0"/>
          <w:sz w:val="16"/>
          <w:lang w:eastAsia="en-GB"/>
        </w:rPr>
        <w:t>ngran</w:t>
      </w:r>
      <w:proofErr w:type="spellEnd"/>
      <w:r w:rsidRPr="00620748">
        <w:rPr>
          <w:rFonts w:ascii="Courier New" w:eastAsia="SimSun" w:hAnsi="Courier New"/>
          <w:snapToGrid w:val="0"/>
          <w:sz w:val="16"/>
          <w:lang w:eastAsia="en-GB"/>
        </w:rPr>
        <w:t xml:space="preserve">-Access (22) modules (3) </w:t>
      </w:r>
      <w:proofErr w:type="spellStart"/>
      <w:r w:rsidRPr="00620748">
        <w:rPr>
          <w:rFonts w:ascii="Courier New" w:eastAsia="SimSun" w:hAnsi="Courier New"/>
          <w:snapToGrid w:val="0"/>
          <w:sz w:val="16"/>
          <w:lang w:eastAsia="en-GB"/>
        </w:rPr>
        <w:t>ngap</w:t>
      </w:r>
      <w:proofErr w:type="spellEnd"/>
      <w:r w:rsidRPr="00620748">
        <w:rPr>
          <w:rFonts w:ascii="Courier New" w:eastAsia="SimSun" w:hAnsi="Courier New"/>
          <w:snapToGrid w:val="0"/>
          <w:sz w:val="16"/>
          <w:lang w:eastAsia="en-GB"/>
        </w:rPr>
        <w:t xml:space="preserve"> (1) version1 (1) </w:t>
      </w:r>
      <w:proofErr w:type="spellStart"/>
      <w:r w:rsidRPr="00620748">
        <w:rPr>
          <w:rFonts w:ascii="Courier New" w:eastAsia="SimSun" w:hAnsi="Courier New"/>
          <w:snapToGrid w:val="0"/>
          <w:sz w:val="16"/>
          <w:lang w:eastAsia="en-GB"/>
        </w:rPr>
        <w:t>ngap</w:t>
      </w:r>
      <w:proofErr w:type="spellEnd"/>
      <w:r w:rsidRPr="00620748">
        <w:rPr>
          <w:rFonts w:ascii="Courier New" w:eastAsia="SimSun" w:hAnsi="Courier New"/>
          <w:snapToGrid w:val="0"/>
          <w:sz w:val="16"/>
          <w:lang w:eastAsia="en-GB"/>
        </w:rPr>
        <w:t>-PDU-Contents (1</w:t>
      </w:r>
      <w:proofErr w:type="gramStart"/>
      <w:r w:rsidRPr="00620748">
        <w:rPr>
          <w:rFonts w:ascii="Courier New" w:eastAsia="SimSun" w:hAnsi="Courier New"/>
          <w:snapToGrid w:val="0"/>
          <w:sz w:val="16"/>
          <w:lang w:eastAsia="en-GB"/>
        </w:rPr>
        <w:t>) }</w:t>
      </w:r>
      <w:proofErr w:type="gramEnd"/>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 xml:space="preserve">DEFINITIONS AUTOMATIC </w:t>
      </w:r>
      <w:proofErr w:type="gramStart"/>
      <w:r w:rsidRPr="00620748">
        <w:rPr>
          <w:rFonts w:ascii="Courier New" w:eastAsia="SimSun" w:hAnsi="Courier New"/>
          <w:snapToGrid w:val="0"/>
          <w:sz w:val="16"/>
          <w:lang w:eastAsia="en-GB"/>
        </w:rPr>
        <w:t>TAGS ::=</w:t>
      </w:r>
      <w:proofErr w:type="gramEnd"/>
      <w:r w:rsidRPr="00620748">
        <w:rPr>
          <w:rFonts w:ascii="Courier New" w:eastAsia="SimSun" w:hAnsi="Courier New"/>
          <w:snapToGrid w:val="0"/>
          <w:sz w:val="16"/>
          <w:lang w:eastAsia="en-GB"/>
        </w:rPr>
        <w:t xml:space="preserve">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BEGIN</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620748">
        <w:rPr>
          <w:rFonts w:ascii="Courier New" w:eastAsia="SimSun" w:hAnsi="Courier New"/>
          <w:snapToGrid w:val="0"/>
          <w:sz w:val="16"/>
          <w:lang w:eastAsia="en-GB"/>
        </w:rPr>
        <w:t>-- IE parameter types from other modules.</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rsidR="00620748" w:rsidRPr="00620748" w:rsidRDefault="00620748" w:rsidP="00620748">
      <w:pPr>
        <w:rPr>
          <w:noProof/>
          <w:color w:val="0070C0"/>
          <w:lang w:eastAsia="zh-CN"/>
        </w:rPr>
      </w:pPr>
      <w:r w:rsidRPr="00620748">
        <w:rPr>
          <w:color w:val="0070C0"/>
          <w:kern w:val="28"/>
          <w:lang w:eastAsia="zh-CN"/>
        </w:rPr>
        <w:t>///////////////////////////////////////////////////////////////////////unchange</w:t>
      </w:r>
      <w:r w:rsidRPr="00620748">
        <w:rPr>
          <w:rFonts w:hint="eastAsia"/>
          <w:color w:val="0070C0"/>
          <w:kern w:val="28"/>
          <w:lang w:eastAsia="zh-CN"/>
        </w:rPr>
        <w:t xml:space="preserve"> </w:t>
      </w:r>
      <w:proofErr w:type="spellStart"/>
      <w:r w:rsidRPr="00620748">
        <w:rPr>
          <w:rFonts w:hint="eastAsia"/>
          <w:color w:val="0070C0"/>
          <w:kern w:val="28"/>
          <w:lang w:eastAsia="zh-CN"/>
        </w:rPr>
        <w:t>skiped</w:t>
      </w:r>
      <w:proofErr w:type="spellEnd"/>
      <w:r w:rsidRPr="00620748">
        <w:rPr>
          <w:rFonts w:hint="eastAsia"/>
          <w:color w:val="0070C0"/>
          <w:kern w:val="28"/>
          <w:lang w:eastAsia="zh-CN"/>
        </w:rPr>
        <w:t xml:space="preserve"> </w:t>
      </w:r>
      <w:r w:rsidRPr="00620748">
        <w:rPr>
          <w:color w:val="0070C0"/>
          <w:kern w:val="28"/>
          <w:lang w:eastAsia="zh-CN"/>
        </w:rPr>
        <w:t>/////////////////////////////////////////////////////////////////////</w:t>
      </w:r>
    </w:p>
    <w:p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620748">
        <w:rPr>
          <w:rFonts w:ascii="Courier New" w:eastAsia="SimSun" w:hAnsi="Courier New"/>
          <w:snapToGrid w:val="0"/>
          <w:sz w:val="16"/>
          <w:lang w:eastAsia="en-GB"/>
        </w:rPr>
        <w:t>-- Handover Cancellation Elementary Procedure</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620748">
        <w:rPr>
          <w:rFonts w:ascii="Courier New" w:eastAsia="SimSun" w:hAnsi="Courier New"/>
          <w:snapToGrid w:val="0"/>
          <w:sz w:val="16"/>
          <w:lang w:eastAsia="en-GB"/>
        </w:rPr>
        <w:t>-- HANDOVER CANCEL</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620748">
        <w:rPr>
          <w:rFonts w:ascii="Courier New" w:eastAsia="SimSun" w:hAnsi="Courier New"/>
          <w:snapToGrid w:val="0"/>
          <w:sz w:val="16"/>
          <w:lang w:eastAsia="en-GB"/>
        </w:rPr>
        <w:t>HandoverCancel</w:t>
      </w:r>
      <w:proofErr w:type="spellEnd"/>
      <w:r w:rsidRPr="00620748">
        <w:rPr>
          <w:rFonts w:ascii="Courier New" w:eastAsia="SimSun" w:hAnsi="Courier New"/>
          <w:snapToGrid w:val="0"/>
          <w:sz w:val="16"/>
          <w:lang w:eastAsia="en-GB"/>
        </w:rPr>
        <w:t xml:space="preserve"> ::=</w:t>
      </w:r>
      <w:proofErr w:type="gramEnd"/>
      <w:r w:rsidRPr="00620748">
        <w:rPr>
          <w:rFonts w:ascii="Courier New" w:eastAsia="SimSun" w:hAnsi="Courier New"/>
          <w:snapToGrid w:val="0"/>
          <w:sz w:val="16"/>
          <w:lang w:eastAsia="en-GB"/>
        </w:rPr>
        <w:t xml:space="preserve"> SEQUENCE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ab/>
      </w:r>
      <w:proofErr w:type="spellStart"/>
      <w:r w:rsidRPr="00620748">
        <w:rPr>
          <w:rFonts w:ascii="Courier New" w:eastAsia="SimSun" w:hAnsi="Courier New"/>
          <w:snapToGrid w:val="0"/>
          <w:sz w:val="16"/>
          <w:lang w:eastAsia="en-GB"/>
        </w:rPr>
        <w:t>protocolIEs</w:t>
      </w:r>
      <w:proofErr w:type="spellEnd"/>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r>
      <w:proofErr w:type="spellStart"/>
      <w:r w:rsidRPr="00620748">
        <w:rPr>
          <w:rFonts w:ascii="Courier New" w:eastAsia="SimSun" w:hAnsi="Courier New"/>
          <w:snapToGrid w:val="0"/>
          <w:sz w:val="16"/>
          <w:lang w:eastAsia="en-GB"/>
        </w:rPr>
        <w:t>ProtocolIE</w:t>
      </w:r>
      <w:proofErr w:type="spellEnd"/>
      <w:r w:rsidRPr="00620748">
        <w:rPr>
          <w:rFonts w:ascii="Courier New" w:eastAsia="SimSun" w:hAnsi="Courier New"/>
          <w:snapToGrid w:val="0"/>
          <w:sz w:val="16"/>
          <w:lang w:eastAsia="en-GB"/>
        </w:rPr>
        <w:t>-Container</w:t>
      </w:r>
      <w:r w:rsidRPr="00620748">
        <w:rPr>
          <w:rFonts w:ascii="Courier New" w:eastAsia="SimSun" w:hAnsi="Courier New"/>
          <w:snapToGrid w:val="0"/>
          <w:sz w:val="16"/>
          <w:lang w:eastAsia="en-GB"/>
        </w:rPr>
        <w:tab/>
      </w:r>
      <w:proofErr w:type="gramStart"/>
      <w:r w:rsidRPr="00620748">
        <w:rPr>
          <w:rFonts w:ascii="Courier New" w:eastAsia="SimSun" w:hAnsi="Courier New"/>
          <w:snapToGrid w:val="0"/>
          <w:sz w:val="16"/>
          <w:lang w:eastAsia="en-GB"/>
        </w:rPr>
        <w:tab/>
        <w:t>{ {</w:t>
      </w:r>
      <w:proofErr w:type="gramEnd"/>
      <w:r w:rsidRPr="00620748">
        <w:rPr>
          <w:rFonts w:ascii="Courier New" w:eastAsia="SimSun" w:hAnsi="Courier New"/>
          <w:snapToGrid w:val="0"/>
          <w:sz w:val="16"/>
          <w:lang w:eastAsia="en-GB"/>
        </w:rPr>
        <w:t xml:space="preserve"> </w:t>
      </w:r>
      <w:proofErr w:type="spellStart"/>
      <w:r w:rsidRPr="00620748">
        <w:rPr>
          <w:rFonts w:ascii="Courier New" w:eastAsia="SimSun" w:hAnsi="Courier New"/>
          <w:snapToGrid w:val="0"/>
          <w:sz w:val="16"/>
          <w:lang w:eastAsia="en-GB"/>
        </w:rPr>
        <w:t>HandoverCancelIEs</w:t>
      </w:r>
      <w:proofErr w:type="spellEnd"/>
      <w:r w:rsidRPr="00620748">
        <w:rPr>
          <w:rFonts w:ascii="Courier New" w:eastAsia="SimSun"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620748">
        <w:rPr>
          <w:rFonts w:ascii="Courier New" w:eastAsia="SimSun" w:hAnsi="Courier New"/>
          <w:snapToGrid w:val="0"/>
          <w:sz w:val="16"/>
          <w:lang w:eastAsia="en-GB"/>
        </w:rPr>
        <w:t>HandoverCancelIEs</w:t>
      </w:r>
      <w:proofErr w:type="spellEnd"/>
      <w:r w:rsidRPr="00620748">
        <w:rPr>
          <w:rFonts w:ascii="Courier New" w:eastAsia="SimSun" w:hAnsi="Courier New"/>
          <w:snapToGrid w:val="0"/>
          <w:sz w:val="16"/>
          <w:lang w:eastAsia="en-GB"/>
        </w:rPr>
        <w:t xml:space="preserve"> NGAP-PROTOCOL-</w:t>
      </w:r>
      <w:proofErr w:type="gramStart"/>
      <w:r w:rsidRPr="00620748">
        <w:rPr>
          <w:rFonts w:ascii="Courier New" w:eastAsia="SimSun" w:hAnsi="Courier New"/>
          <w:snapToGrid w:val="0"/>
          <w:sz w:val="16"/>
          <w:lang w:eastAsia="en-GB"/>
        </w:rPr>
        <w:t>IES ::=</w:t>
      </w:r>
      <w:proofErr w:type="gramEnd"/>
      <w:r w:rsidRPr="00620748">
        <w:rPr>
          <w:rFonts w:ascii="Courier New" w:eastAsia="SimSun" w:hAnsi="Courier New"/>
          <w:snapToGrid w:val="0"/>
          <w:sz w:val="16"/>
          <w:lang w:eastAsia="en-GB"/>
        </w:rPr>
        <w:t xml:space="preserve"> {</w:t>
      </w:r>
      <w:r w:rsidRPr="00620748">
        <w:rPr>
          <w:rFonts w:ascii="Courier New" w:eastAsia="SimSun" w:hAnsi="Courier New"/>
          <w:snapToGrid w:val="0"/>
          <w:sz w:val="16"/>
          <w:lang w:eastAsia="en-GB"/>
        </w:rPr>
        <w:tab/>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ab/>
      </w:r>
      <w:proofErr w:type="gramStart"/>
      <w:r w:rsidRPr="00620748">
        <w:rPr>
          <w:rFonts w:ascii="Courier New" w:eastAsia="SimSun" w:hAnsi="Courier New"/>
          <w:snapToGrid w:val="0"/>
          <w:sz w:val="16"/>
          <w:lang w:eastAsia="en-GB"/>
        </w:rPr>
        <w:t>{ ID</w:t>
      </w:r>
      <w:proofErr w:type="gramEnd"/>
      <w:r w:rsidRPr="00620748">
        <w:rPr>
          <w:rFonts w:ascii="Courier New" w:eastAsia="SimSun" w:hAnsi="Courier New"/>
          <w:snapToGrid w:val="0"/>
          <w:sz w:val="16"/>
          <w:lang w:eastAsia="en-GB"/>
        </w:rPr>
        <w:t xml:space="preserve"> id-AMF-UE-NGAP-ID</w:t>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CRITICALITY reject</w:t>
      </w:r>
      <w:r w:rsidRPr="00620748">
        <w:rPr>
          <w:rFonts w:ascii="Courier New" w:eastAsia="SimSun" w:hAnsi="Courier New"/>
          <w:snapToGrid w:val="0"/>
          <w:sz w:val="16"/>
          <w:lang w:eastAsia="en-GB"/>
        </w:rPr>
        <w:tab/>
        <w:t>TYPE AMF-UE-NGAP-ID</w:t>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PRESENCE mandatory</w:t>
      </w:r>
      <w:r w:rsidRPr="00620748">
        <w:rPr>
          <w:rFonts w:ascii="Courier New" w:eastAsia="SimSun"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ab/>
      </w:r>
      <w:proofErr w:type="gramStart"/>
      <w:r w:rsidRPr="00620748">
        <w:rPr>
          <w:rFonts w:ascii="Courier New" w:eastAsia="SimSun" w:hAnsi="Courier New"/>
          <w:snapToGrid w:val="0"/>
          <w:sz w:val="16"/>
          <w:lang w:eastAsia="en-GB"/>
        </w:rPr>
        <w:t>{ ID</w:t>
      </w:r>
      <w:proofErr w:type="gramEnd"/>
      <w:r w:rsidRPr="00620748">
        <w:rPr>
          <w:rFonts w:ascii="Courier New" w:eastAsia="SimSun" w:hAnsi="Courier New"/>
          <w:snapToGrid w:val="0"/>
          <w:sz w:val="16"/>
          <w:lang w:eastAsia="en-GB"/>
        </w:rPr>
        <w:t xml:space="preserve"> id-RAN-UE-NGAP-ID</w:t>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CRITICALITY reject</w:t>
      </w:r>
      <w:r w:rsidRPr="00620748">
        <w:rPr>
          <w:rFonts w:ascii="Courier New" w:eastAsia="SimSun" w:hAnsi="Courier New"/>
          <w:snapToGrid w:val="0"/>
          <w:sz w:val="16"/>
          <w:lang w:eastAsia="en-GB"/>
        </w:rPr>
        <w:tab/>
        <w:t>TYPE RAN-UE-NGAP-ID</w:t>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PRESENCE mandatory</w:t>
      </w:r>
      <w:r w:rsidRPr="00620748">
        <w:rPr>
          <w:rFonts w:ascii="Courier New" w:eastAsia="SimSun"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ab/>
      </w:r>
      <w:proofErr w:type="gramStart"/>
      <w:r w:rsidRPr="00620748">
        <w:rPr>
          <w:rFonts w:ascii="Courier New" w:eastAsia="SimSun" w:hAnsi="Courier New"/>
          <w:snapToGrid w:val="0"/>
          <w:sz w:val="16"/>
          <w:lang w:eastAsia="en-GB"/>
        </w:rPr>
        <w:t>{ ID</w:t>
      </w:r>
      <w:proofErr w:type="gramEnd"/>
      <w:r w:rsidRPr="00620748">
        <w:rPr>
          <w:rFonts w:ascii="Courier New" w:eastAsia="SimSun" w:hAnsi="Courier New"/>
          <w:snapToGrid w:val="0"/>
          <w:sz w:val="16"/>
          <w:lang w:eastAsia="en-GB"/>
        </w:rPr>
        <w:t xml:space="preserve"> id-Cause</w:t>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CRITICALITY ignore</w:t>
      </w:r>
      <w:r w:rsidRPr="00620748">
        <w:rPr>
          <w:rFonts w:ascii="Courier New" w:eastAsia="SimSun" w:hAnsi="Courier New"/>
          <w:snapToGrid w:val="0"/>
          <w:sz w:val="16"/>
          <w:lang w:eastAsia="en-GB"/>
        </w:rPr>
        <w:tab/>
        <w:t>TYPE Cause</w:t>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PRESENCE mandatory</w:t>
      </w:r>
      <w:r w:rsidRPr="00620748">
        <w:rPr>
          <w:rFonts w:ascii="Courier New" w:eastAsia="SimSun"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620748">
        <w:rPr>
          <w:rFonts w:ascii="Courier New" w:eastAsia="SimSun" w:hAnsi="Courier New"/>
          <w:snapToGrid w:val="0"/>
          <w:sz w:val="16"/>
          <w:lang w:eastAsia="en-GB"/>
        </w:rPr>
        <w:t>-- HANDOVER CANCEL ACKNOWLEDGE</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lastRenderedPageBreak/>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620748">
        <w:rPr>
          <w:rFonts w:ascii="Courier New" w:eastAsia="SimSun" w:hAnsi="Courier New"/>
          <w:snapToGrid w:val="0"/>
          <w:sz w:val="16"/>
          <w:lang w:eastAsia="en-GB"/>
        </w:rPr>
        <w:t>HandoverCancelAcknowledge</w:t>
      </w:r>
      <w:proofErr w:type="spellEnd"/>
      <w:r w:rsidRPr="00620748">
        <w:rPr>
          <w:rFonts w:ascii="Courier New" w:eastAsia="SimSun" w:hAnsi="Courier New"/>
          <w:snapToGrid w:val="0"/>
          <w:sz w:val="16"/>
          <w:lang w:eastAsia="en-GB"/>
        </w:rPr>
        <w:t xml:space="preserve"> ::=</w:t>
      </w:r>
      <w:proofErr w:type="gramEnd"/>
      <w:r w:rsidRPr="00620748">
        <w:rPr>
          <w:rFonts w:ascii="Courier New" w:eastAsia="SimSun" w:hAnsi="Courier New"/>
          <w:snapToGrid w:val="0"/>
          <w:sz w:val="16"/>
          <w:lang w:eastAsia="en-GB"/>
        </w:rPr>
        <w:t xml:space="preserve"> SEQUENCE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ab/>
      </w:r>
      <w:proofErr w:type="spellStart"/>
      <w:r w:rsidRPr="00620748">
        <w:rPr>
          <w:rFonts w:ascii="Courier New" w:eastAsia="SimSun" w:hAnsi="Courier New"/>
          <w:snapToGrid w:val="0"/>
          <w:sz w:val="16"/>
          <w:lang w:eastAsia="en-GB"/>
        </w:rPr>
        <w:t>protocolIEs</w:t>
      </w:r>
      <w:proofErr w:type="spellEnd"/>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r>
      <w:proofErr w:type="spellStart"/>
      <w:r w:rsidRPr="00620748">
        <w:rPr>
          <w:rFonts w:ascii="Courier New" w:eastAsia="SimSun" w:hAnsi="Courier New"/>
          <w:snapToGrid w:val="0"/>
          <w:sz w:val="16"/>
          <w:lang w:eastAsia="en-GB"/>
        </w:rPr>
        <w:t>ProtocolIE</w:t>
      </w:r>
      <w:proofErr w:type="spellEnd"/>
      <w:r w:rsidRPr="00620748">
        <w:rPr>
          <w:rFonts w:ascii="Courier New" w:eastAsia="SimSun" w:hAnsi="Courier New"/>
          <w:snapToGrid w:val="0"/>
          <w:sz w:val="16"/>
          <w:lang w:eastAsia="en-GB"/>
        </w:rPr>
        <w:t>-Container</w:t>
      </w:r>
      <w:r w:rsidRPr="00620748">
        <w:rPr>
          <w:rFonts w:ascii="Courier New" w:eastAsia="SimSun" w:hAnsi="Courier New"/>
          <w:snapToGrid w:val="0"/>
          <w:sz w:val="16"/>
          <w:lang w:eastAsia="en-GB"/>
        </w:rPr>
        <w:tab/>
      </w:r>
      <w:proofErr w:type="gramStart"/>
      <w:r w:rsidRPr="00620748">
        <w:rPr>
          <w:rFonts w:ascii="Courier New" w:eastAsia="SimSun" w:hAnsi="Courier New"/>
          <w:snapToGrid w:val="0"/>
          <w:sz w:val="16"/>
          <w:lang w:eastAsia="en-GB"/>
        </w:rPr>
        <w:tab/>
        <w:t>{ {</w:t>
      </w:r>
      <w:proofErr w:type="gramEnd"/>
      <w:r w:rsidRPr="00620748">
        <w:rPr>
          <w:rFonts w:ascii="Courier New" w:eastAsia="SimSun" w:hAnsi="Courier New"/>
          <w:snapToGrid w:val="0"/>
          <w:sz w:val="16"/>
          <w:lang w:eastAsia="en-GB"/>
        </w:rPr>
        <w:t xml:space="preserve"> </w:t>
      </w:r>
      <w:proofErr w:type="spellStart"/>
      <w:r w:rsidRPr="00620748">
        <w:rPr>
          <w:rFonts w:ascii="Courier New" w:eastAsia="SimSun" w:hAnsi="Courier New"/>
          <w:snapToGrid w:val="0"/>
          <w:sz w:val="16"/>
          <w:lang w:eastAsia="en-GB"/>
        </w:rPr>
        <w:t>HandoverCancelAcknowledgeIEs</w:t>
      </w:r>
      <w:proofErr w:type="spellEnd"/>
      <w:r w:rsidRPr="00620748">
        <w:rPr>
          <w:rFonts w:ascii="Courier New" w:eastAsia="SimSun" w:hAnsi="Courier New"/>
          <w:snapToGrid w:val="0"/>
          <w:sz w:val="16"/>
          <w:lang w:eastAsia="en-GB"/>
        </w:rPr>
        <w:t>} },</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620748">
        <w:rPr>
          <w:rFonts w:ascii="Courier New" w:eastAsia="SimSun" w:hAnsi="Courier New"/>
          <w:snapToGrid w:val="0"/>
          <w:sz w:val="16"/>
          <w:lang w:eastAsia="en-GB"/>
        </w:rPr>
        <w:t>HandoverCancelAcknowledgeIEs</w:t>
      </w:r>
      <w:proofErr w:type="spellEnd"/>
      <w:r w:rsidRPr="00620748">
        <w:rPr>
          <w:rFonts w:ascii="Courier New" w:eastAsia="SimSun" w:hAnsi="Courier New"/>
          <w:snapToGrid w:val="0"/>
          <w:sz w:val="16"/>
          <w:lang w:eastAsia="en-GB"/>
        </w:rPr>
        <w:t xml:space="preserve"> NGAP-PROTOCOL-</w:t>
      </w:r>
      <w:proofErr w:type="gramStart"/>
      <w:r w:rsidRPr="00620748">
        <w:rPr>
          <w:rFonts w:ascii="Courier New" w:eastAsia="SimSun" w:hAnsi="Courier New"/>
          <w:snapToGrid w:val="0"/>
          <w:sz w:val="16"/>
          <w:lang w:eastAsia="en-GB"/>
        </w:rPr>
        <w:t>IES ::=</w:t>
      </w:r>
      <w:proofErr w:type="gramEnd"/>
      <w:r w:rsidRPr="00620748">
        <w:rPr>
          <w:rFonts w:ascii="Courier New" w:eastAsia="SimSun" w:hAnsi="Courier New"/>
          <w:snapToGrid w:val="0"/>
          <w:sz w:val="16"/>
          <w:lang w:eastAsia="en-GB"/>
        </w:rPr>
        <w:t xml:space="preserve"> {</w:t>
      </w:r>
      <w:r w:rsidRPr="00620748">
        <w:rPr>
          <w:rFonts w:ascii="Courier New" w:eastAsia="SimSun" w:hAnsi="Courier New"/>
          <w:snapToGrid w:val="0"/>
          <w:sz w:val="16"/>
          <w:lang w:eastAsia="en-GB"/>
        </w:rPr>
        <w:tab/>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ab/>
      </w:r>
      <w:proofErr w:type="gramStart"/>
      <w:r w:rsidRPr="00620748">
        <w:rPr>
          <w:rFonts w:ascii="Courier New" w:eastAsia="SimSun" w:hAnsi="Courier New"/>
          <w:snapToGrid w:val="0"/>
          <w:sz w:val="16"/>
          <w:lang w:eastAsia="en-GB"/>
        </w:rPr>
        <w:t>{ ID</w:t>
      </w:r>
      <w:proofErr w:type="gramEnd"/>
      <w:r w:rsidRPr="00620748">
        <w:rPr>
          <w:rFonts w:ascii="Courier New" w:eastAsia="SimSun" w:hAnsi="Courier New"/>
          <w:snapToGrid w:val="0"/>
          <w:sz w:val="16"/>
          <w:lang w:eastAsia="en-GB"/>
        </w:rPr>
        <w:t xml:space="preserve"> id-AMF-UE-NGAP-ID</w:t>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CRITICALITY ignore</w:t>
      </w:r>
      <w:r w:rsidRPr="00620748">
        <w:rPr>
          <w:rFonts w:ascii="Courier New" w:eastAsia="SimSun" w:hAnsi="Courier New"/>
          <w:snapToGrid w:val="0"/>
          <w:sz w:val="16"/>
          <w:lang w:eastAsia="en-GB"/>
        </w:rPr>
        <w:tab/>
        <w:t>TYPE AMF-UE-NGAP-ID</w:t>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PRESENCE mandatory</w:t>
      </w:r>
      <w:r w:rsidRPr="00620748">
        <w:rPr>
          <w:rFonts w:ascii="Courier New" w:eastAsia="SimSun"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ab/>
      </w:r>
      <w:proofErr w:type="gramStart"/>
      <w:r w:rsidRPr="00620748">
        <w:rPr>
          <w:rFonts w:ascii="Courier New" w:eastAsia="SimSun" w:hAnsi="Courier New"/>
          <w:snapToGrid w:val="0"/>
          <w:sz w:val="16"/>
          <w:lang w:eastAsia="en-GB"/>
        </w:rPr>
        <w:t>{ ID</w:t>
      </w:r>
      <w:proofErr w:type="gramEnd"/>
      <w:r w:rsidRPr="00620748">
        <w:rPr>
          <w:rFonts w:ascii="Courier New" w:eastAsia="SimSun" w:hAnsi="Courier New"/>
          <w:snapToGrid w:val="0"/>
          <w:sz w:val="16"/>
          <w:lang w:eastAsia="en-GB"/>
        </w:rPr>
        <w:t xml:space="preserve"> id-RAN-UE-NGAP-ID</w:t>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CRITICALITY ignore</w:t>
      </w:r>
      <w:r w:rsidRPr="00620748">
        <w:rPr>
          <w:rFonts w:ascii="Courier New" w:eastAsia="SimSun" w:hAnsi="Courier New"/>
          <w:snapToGrid w:val="0"/>
          <w:sz w:val="16"/>
          <w:lang w:eastAsia="en-GB"/>
        </w:rPr>
        <w:tab/>
        <w:t>TYPE RAN-UE-NGAP-ID</w:t>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PRESENCE mandatory</w:t>
      </w:r>
      <w:r w:rsidRPr="00620748">
        <w:rPr>
          <w:rFonts w:ascii="Courier New" w:eastAsia="SimSun"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ab/>
      </w:r>
      <w:proofErr w:type="gramStart"/>
      <w:r w:rsidRPr="00620748">
        <w:rPr>
          <w:rFonts w:ascii="Courier New" w:eastAsia="SimSun" w:hAnsi="Courier New"/>
          <w:snapToGrid w:val="0"/>
          <w:sz w:val="16"/>
          <w:lang w:eastAsia="en-GB"/>
        </w:rPr>
        <w:t>{ ID</w:t>
      </w:r>
      <w:proofErr w:type="gramEnd"/>
      <w:r w:rsidRPr="00620748">
        <w:rPr>
          <w:rFonts w:ascii="Courier New" w:eastAsia="SimSun" w:hAnsi="Courier New"/>
          <w:snapToGrid w:val="0"/>
          <w:sz w:val="16"/>
          <w:lang w:eastAsia="en-GB"/>
        </w:rPr>
        <w:t xml:space="preserve"> id-</w:t>
      </w:r>
      <w:proofErr w:type="spellStart"/>
      <w:r w:rsidRPr="00620748">
        <w:rPr>
          <w:rFonts w:ascii="Courier New" w:eastAsia="SimSun" w:hAnsi="Courier New"/>
          <w:snapToGrid w:val="0"/>
          <w:sz w:val="16"/>
          <w:lang w:eastAsia="en-GB"/>
        </w:rPr>
        <w:t>CriticalityDiagnostics</w:t>
      </w:r>
      <w:proofErr w:type="spellEnd"/>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CRITICALITY ignore</w:t>
      </w:r>
      <w:r w:rsidRPr="00620748">
        <w:rPr>
          <w:rFonts w:ascii="Courier New" w:eastAsia="SimSun" w:hAnsi="Courier New"/>
          <w:snapToGrid w:val="0"/>
          <w:sz w:val="16"/>
          <w:lang w:eastAsia="en-GB"/>
        </w:rPr>
        <w:tab/>
        <w:t xml:space="preserve">TYPE </w:t>
      </w:r>
      <w:proofErr w:type="spellStart"/>
      <w:r w:rsidRPr="00620748">
        <w:rPr>
          <w:rFonts w:ascii="Courier New" w:eastAsia="SimSun" w:hAnsi="Courier New"/>
          <w:snapToGrid w:val="0"/>
          <w:sz w:val="16"/>
          <w:lang w:eastAsia="en-GB"/>
        </w:rPr>
        <w:t>CriticalityDiagnostics</w:t>
      </w:r>
      <w:proofErr w:type="spellEnd"/>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PRESENCE optional</w:t>
      </w:r>
      <w:r w:rsidRPr="00620748">
        <w:rPr>
          <w:rFonts w:ascii="Courier New" w:eastAsia="SimSun"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ab/>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620748">
        <w:rPr>
          <w:rFonts w:ascii="Courier New" w:eastAsia="SimSun" w:hAnsi="Courier New"/>
          <w:snapToGrid w:val="0"/>
          <w:sz w:val="16"/>
          <w:lang w:eastAsia="en-GB"/>
        </w:rPr>
        <w:t>}</w:t>
      </w:r>
    </w:p>
    <w:p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 w:author="倪春林" w:date="2020-03-02T19:09:00Z"/>
          <w:rFonts w:ascii="Courier New" w:eastAsia="SimSun" w:hAnsi="Courier New"/>
          <w:snapToGrid w:val="0"/>
          <w:sz w:val="16"/>
          <w:lang w:eastAsia="en-GB"/>
        </w:rPr>
      </w:pPr>
      <w:ins w:id="586" w:author="倪春林" w:date="2020-03-02T19:09:00Z">
        <w:r w:rsidRPr="00AA45F9">
          <w:rPr>
            <w:rFonts w:ascii="Courier New" w:eastAsia="SimSun" w:hAnsi="Courier New"/>
            <w:snapToGrid w:val="0"/>
            <w:sz w:val="16"/>
            <w:lang w:eastAsia="en-GB"/>
          </w:rPr>
          <w:t>-- **************************************************************</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 w:author="倪春林" w:date="2020-03-02T19:09:00Z"/>
          <w:rFonts w:ascii="Courier New" w:eastAsia="SimSun" w:hAnsi="Courier New"/>
          <w:snapToGrid w:val="0"/>
          <w:sz w:val="16"/>
          <w:lang w:eastAsia="en-GB"/>
        </w:rPr>
      </w:pPr>
      <w:ins w:id="588" w:author="倪春林" w:date="2020-03-02T19:09:00Z">
        <w:r w:rsidRPr="00AA45F9">
          <w:rPr>
            <w:rFonts w:ascii="Courier New" w:eastAsia="SimSun" w:hAnsi="Courier New"/>
            <w:snapToGrid w:val="0"/>
            <w:sz w:val="16"/>
            <w:lang w:eastAsia="en-GB"/>
          </w:rPr>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ins w:id="589" w:author="倪春林" w:date="2020-03-02T19:09:00Z"/>
          <w:rFonts w:ascii="Courier New" w:eastAsia="SimSun" w:hAnsi="Courier New"/>
          <w:snapToGrid w:val="0"/>
          <w:sz w:val="16"/>
          <w:lang w:eastAsia="en-GB"/>
        </w:rPr>
      </w:pPr>
      <w:ins w:id="590" w:author="倪春林" w:date="2020-03-02T19:09:00Z">
        <w:r w:rsidRPr="00AA45F9">
          <w:rPr>
            <w:rFonts w:ascii="Courier New" w:eastAsia="SimSun" w:hAnsi="Courier New"/>
            <w:snapToGrid w:val="0"/>
            <w:sz w:val="16"/>
            <w:lang w:eastAsia="en-GB"/>
          </w:rPr>
          <w:t xml:space="preserve">-- HANDOVER </w:t>
        </w:r>
        <w:r>
          <w:rPr>
            <w:rFonts w:ascii="Courier New" w:eastAsia="SimSun" w:hAnsi="Courier New" w:hint="eastAsia"/>
            <w:snapToGrid w:val="0"/>
            <w:sz w:val="16"/>
            <w:lang w:eastAsia="zh-CN"/>
          </w:rPr>
          <w:t>SUCCESS</w:t>
        </w:r>
        <w:r w:rsidRPr="00AA45F9">
          <w:rPr>
            <w:rFonts w:ascii="Courier New" w:eastAsia="SimSun" w:hAnsi="Courier New"/>
            <w:snapToGrid w:val="0"/>
            <w:sz w:val="16"/>
            <w:lang w:eastAsia="en-GB"/>
          </w:rPr>
          <w:t xml:space="preserve"> ELEMENTARY PROCEDURE</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 w:author="倪春林" w:date="2020-03-02T19:09:00Z"/>
          <w:rFonts w:ascii="Courier New" w:eastAsia="SimSun" w:hAnsi="Courier New"/>
          <w:snapToGrid w:val="0"/>
          <w:sz w:val="16"/>
          <w:lang w:eastAsia="en-GB"/>
        </w:rPr>
      </w:pPr>
      <w:ins w:id="592" w:author="倪春林" w:date="2020-03-02T19:09:00Z">
        <w:r w:rsidRPr="00AA45F9">
          <w:rPr>
            <w:rFonts w:ascii="Courier New" w:eastAsia="SimSun" w:hAnsi="Courier New"/>
            <w:snapToGrid w:val="0"/>
            <w:sz w:val="16"/>
            <w:lang w:eastAsia="en-GB"/>
          </w:rPr>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3" w:author="倪春林" w:date="2020-03-02T19:09:00Z"/>
          <w:rFonts w:ascii="Courier New" w:eastAsia="SimSun" w:hAnsi="Courier New"/>
          <w:snapToGrid w:val="0"/>
          <w:sz w:val="16"/>
          <w:lang w:eastAsia="en-GB"/>
        </w:rPr>
      </w:pPr>
      <w:ins w:id="594" w:author="倪春林" w:date="2020-03-02T19:09:00Z">
        <w:r w:rsidRPr="00AA45F9">
          <w:rPr>
            <w:rFonts w:ascii="Courier New" w:eastAsia="SimSun" w:hAnsi="Courier New"/>
            <w:snapToGrid w:val="0"/>
            <w:sz w:val="16"/>
            <w:lang w:eastAsia="en-GB"/>
          </w:rPr>
          <w:t>-- **************************************************************</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倪春林" w:date="2020-03-02T19:09:00Z"/>
          <w:rFonts w:ascii="Courier New" w:eastAsia="SimSun" w:hAnsi="Courier New"/>
          <w:snapToGrid w:val="0"/>
          <w:sz w:val="16"/>
          <w:lang w:eastAsia="en-GB"/>
        </w:rPr>
      </w:pPr>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6" w:author="倪春林" w:date="2020-03-02T19:09:00Z"/>
          <w:rFonts w:ascii="Courier New" w:eastAsia="SimSun" w:hAnsi="Courier New"/>
          <w:snapToGrid w:val="0"/>
          <w:sz w:val="16"/>
          <w:lang w:eastAsia="en-GB"/>
        </w:rPr>
      </w:pPr>
      <w:ins w:id="597" w:author="倪春林" w:date="2020-03-02T19:09:00Z">
        <w:r w:rsidRPr="00AA45F9">
          <w:rPr>
            <w:rFonts w:ascii="Courier New" w:eastAsia="SimSun" w:hAnsi="Courier New"/>
            <w:snapToGrid w:val="0"/>
            <w:sz w:val="16"/>
            <w:lang w:eastAsia="en-GB"/>
          </w:rPr>
          <w:t>-- **************************************************************</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倪春林" w:date="2020-03-02T19:09:00Z"/>
          <w:rFonts w:ascii="Courier New" w:eastAsia="SimSun" w:hAnsi="Courier New"/>
          <w:snapToGrid w:val="0"/>
          <w:sz w:val="16"/>
          <w:lang w:eastAsia="en-GB"/>
        </w:rPr>
      </w:pPr>
      <w:ins w:id="599" w:author="倪春林" w:date="2020-03-02T19:09:00Z">
        <w:r w:rsidRPr="00AA45F9">
          <w:rPr>
            <w:rFonts w:ascii="Courier New" w:eastAsia="SimSun" w:hAnsi="Courier New"/>
            <w:snapToGrid w:val="0"/>
            <w:sz w:val="16"/>
            <w:lang w:eastAsia="en-GB"/>
          </w:rPr>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ins w:id="600" w:author="倪春林" w:date="2020-03-02T19:09:00Z"/>
          <w:rFonts w:ascii="Courier New" w:eastAsia="SimSun" w:hAnsi="Courier New"/>
          <w:snapToGrid w:val="0"/>
          <w:sz w:val="16"/>
          <w:lang w:eastAsia="en-GB"/>
        </w:rPr>
      </w:pPr>
      <w:ins w:id="601" w:author="倪春林" w:date="2020-03-02T19:09:00Z">
        <w:r w:rsidRPr="00AA45F9">
          <w:rPr>
            <w:rFonts w:ascii="Courier New" w:eastAsia="SimSun" w:hAnsi="Courier New"/>
            <w:snapToGrid w:val="0"/>
            <w:sz w:val="16"/>
            <w:lang w:eastAsia="en-GB"/>
          </w:rPr>
          <w:t>-- H</w:t>
        </w:r>
      </w:ins>
      <w:ins w:id="602" w:author="倪春林" w:date="2020-03-02T19:14:00Z">
        <w:r w:rsidR="006F4307">
          <w:rPr>
            <w:rFonts w:ascii="Courier New" w:eastAsia="SimSun" w:hAnsi="Courier New" w:hint="eastAsia"/>
            <w:snapToGrid w:val="0"/>
            <w:sz w:val="16"/>
            <w:lang w:eastAsia="zh-CN"/>
          </w:rPr>
          <w:t>ANDOVER SUCCESS</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倪春林" w:date="2020-03-02T19:09:00Z"/>
          <w:rFonts w:ascii="Courier New" w:eastAsia="SimSun" w:hAnsi="Courier New"/>
          <w:snapToGrid w:val="0"/>
          <w:sz w:val="16"/>
          <w:lang w:eastAsia="en-GB"/>
        </w:rPr>
      </w:pPr>
      <w:ins w:id="604" w:author="倪春林" w:date="2020-03-02T19:09:00Z">
        <w:r w:rsidRPr="00AA45F9">
          <w:rPr>
            <w:rFonts w:ascii="Courier New" w:eastAsia="SimSun" w:hAnsi="Courier New"/>
            <w:snapToGrid w:val="0"/>
            <w:sz w:val="16"/>
            <w:lang w:eastAsia="en-GB"/>
          </w:rPr>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5" w:author="倪春林" w:date="2020-03-02T19:09:00Z"/>
          <w:rFonts w:ascii="Courier New" w:eastAsia="SimSun" w:hAnsi="Courier New"/>
          <w:snapToGrid w:val="0"/>
          <w:sz w:val="16"/>
          <w:lang w:eastAsia="en-GB"/>
        </w:rPr>
      </w:pPr>
      <w:ins w:id="606" w:author="倪春林" w:date="2020-03-02T19:09:00Z">
        <w:r w:rsidRPr="00AA45F9">
          <w:rPr>
            <w:rFonts w:ascii="Courier New" w:eastAsia="SimSun" w:hAnsi="Courier New"/>
            <w:snapToGrid w:val="0"/>
            <w:sz w:val="16"/>
            <w:lang w:eastAsia="en-GB"/>
          </w:rPr>
          <w:t>-- **************************************************************</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 w:author="倪春林" w:date="2020-03-02T19:09:00Z"/>
          <w:rFonts w:ascii="Courier New" w:eastAsia="SimSun" w:hAnsi="Courier New"/>
          <w:snapToGrid w:val="0"/>
          <w:sz w:val="16"/>
          <w:lang w:eastAsia="en-GB"/>
        </w:rPr>
      </w:pPr>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 w:author="倪春林" w:date="2020-03-02T19:09:00Z"/>
          <w:rFonts w:ascii="Courier New" w:eastAsia="SimSun" w:hAnsi="Courier New"/>
          <w:snapToGrid w:val="0"/>
          <w:sz w:val="16"/>
          <w:lang w:eastAsia="en-GB"/>
        </w:rPr>
      </w:pPr>
      <w:proofErr w:type="spellStart"/>
      <w:proofErr w:type="gramStart"/>
      <w:ins w:id="609" w:author="倪春林" w:date="2020-03-02T19:09:00Z">
        <w:r w:rsidRPr="00AA45F9">
          <w:rPr>
            <w:rFonts w:ascii="Courier New" w:eastAsia="SimSun" w:hAnsi="Courier New"/>
            <w:snapToGrid w:val="0"/>
            <w:sz w:val="16"/>
            <w:lang w:eastAsia="en-GB"/>
          </w:rPr>
          <w:t>Handover</w:t>
        </w:r>
        <w:r>
          <w:rPr>
            <w:rFonts w:ascii="Courier New" w:eastAsia="SimSun" w:hAnsi="Courier New" w:hint="eastAsia"/>
            <w:snapToGrid w:val="0"/>
            <w:sz w:val="16"/>
            <w:lang w:eastAsia="zh-CN"/>
          </w:rPr>
          <w:t>Success</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倪春林" w:date="2020-03-02T19:09:00Z"/>
          <w:rFonts w:ascii="Courier New" w:eastAsia="SimSun" w:hAnsi="Courier New"/>
          <w:snapToGrid w:val="0"/>
          <w:sz w:val="16"/>
          <w:lang w:eastAsia="en-GB"/>
        </w:rPr>
      </w:pPr>
      <w:ins w:id="611" w:author="倪春林" w:date="2020-03-02T19:09:00Z">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-Co</w:t>
        </w:r>
        <w:r>
          <w:rPr>
            <w:rFonts w:ascii="Courier New" w:eastAsia="SimSun" w:hAnsi="Courier New"/>
            <w:snapToGrid w:val="0"/>
            <w:sz w:val="16"/>
            <w:lang w:eastAsia="en-GB"/>
          </w:rPr>
          <w:t xml:space="preserve">ntainer    </w:t>
        </w:r>
        <w:proofErr w:type="gramStart"/>
        <w:r>
          <w:rPr>
            <w:rFonts w:ascii="Courier New" w:eastAsia="SimSun" w:hAnsi="Courier New"/>
            <w:snapToGrid w:val="0"/>
            <w:sz w:val="16"/>
            <w:lang w:eastAsia="en-GB"/>
          </w:rPr>
          <w:t xml:space="preserve">   {</w:t>
        </w:r>
        <w:proofErr w:type="gramEnd"/>
        <w:r>
          <w:rPr>
            <w:rFonts w:ascii="Courier New" w:eastAsia="SimSun" w:hAnsi="Courier New"/>
            <w:snapToGrid w:val="0"/>
            <w:sz w:val="16"/>
            <w:lang w:eastAsia="en-GB"/>
          </w:rPr>
          <w:t xml:space="preserve"> { </w:t>
        </w:r>
        <w:proofErr w:type="spellStart"/>
        <w:r>
          <w:rPr>
            <w:rFonts w:ascii="Courier New" w:eastAsia="SimSun" w:hAnsi="Courier New"/>
            <w:snapToGrid w:val="0"/>
            <w:sz w:val="16"/>
            <w:lang w:eastAsia="en-GB"/>
          </w:rPr>
          <w:t>Handover</w:t>
        </w:r>
        <w:r>
          <w:rPr>
            <w:rFonts w:ascii="Courier New" w:eastAsia="SimSun" w:hAnsi="Courier New" w:hint="eastAsia"/>
            <w:snapToGrid w:val="0"/>
            <w:sz w:val="16"/>
            <w:lang w:eastAsia="zh-CN"/>
          </w:rPr>
          <w:t>Success</w:t>
        </w:r>
        <w:r w:rsidRPr="00AA45F9">
          <w:rPr>
            <w:rFonts w:ascii="Courier New" w:eastAsia="SimSun" w:hAnsi="Courier New"/>
            <w:snapToGrid w:val="0"/>
            <w:sz w:val="16"/>
            <w:lang w:eastAsia="en-GB"/>
          </w:rPr>
          <w:t>IEs</w:t>
        </w:r>
        <w:proofErr w:type="spellEnd"/>
        <w:r w:rsidRPr="00AA45F9">
          <w:rPr>
            <w:rFonts w:ascii="Courier New" w:eastAsia="SimSun" w:hAnsi="Courier New"/>
            <w:snapToGrid w:val="0"/>
            <w:sz w:val="16"/>
            <w:lang w:eastAsia="en-GB"/>
          </w:rPr>
          <w:t>} },</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倪春林" w:date="2020-03-02T19:09:00Z"/>
          <w:rFonts w:ascii="Courier New" w:eastAsia="SimSun" w:hAnsi="Courier New"/>
          <w:snapToGrid w:val="0"/>
          <w:sz w:val="16"/>
          <w:lang w:eastAsia="en-GB"/>
        </w:rPr>
      </w:pPr>
      <w:ins w:id="613" w:author="倪春林" w:date="2020-03-02T19:09:00Z">
        <w:r w:rsidRPr="00AA45F9">
          <w:rPr>
            <w:rFonts w:ascii="Courier New" w:eastAsia="SimSun" w:hAnsi="Courier New"/>
            <w:snapToGrid w:val="0"/>
            <w:sz w:val="16"/>
            <w:lang w:eastAsia="en-GB"/>
          </w:rPr>
          <w:tab/>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倪春林" w:date="2020-03-02T19:09:00Z"/>
          <w:rFonts w:ascii="Courier New" w:eastAsia="SimSun" w:hAnsi="Courier New"/>
          <w:snapToGrid w:val="0"/>
          <w:sz w:val="16"/>
          <w:lang w:eastAsia="en-GB"/>
        </w:rPr>
      </w:pPr>
      <w:ins w:id="615" w:author="倪春林" w:date="2020-03-02T19:09:00Z">
        <w:r w:rsidRPr="00AA45F9">
          <w:rPr>
            <w:rFonts w:ascii="Courier New" w:eastAsia="SimSun" w:hAnsi="Courier New"/>
            <w:snapToGrid w:val="0"/>
            <w:sz w:val="16"/>
            <w:lang w:eastAsia="en-GB"/>
          </w:rPr>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倪春林" w:date="2020-03-02T19:09:00Z"/>
          <w:rFonts w:ascii="Courier New" w:eastAsia="SimSun" w:hAnsi="Courier New"/>
          <w:snapToGrid w:val="0"/>
          <w:sz w:val="16"/>
          <w:lang w:eastAsia="en-GB"/>
        </w:rPr>
      </w:pPr>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倪春林" w:date="2020-03-02T19:09:00Z"/>
          <w:rFonts w:ascii="Courier New" w:eastAsia="SimSun" w:hAnsi="Courier New"/>
          <w:snapToGrid w:val="0"/>
          <w:sz w:val="16"/>
          <w:lang w:eastAsia="en-GB"/>
        </w:rPr>
      </w:pPr>
      <w:proofErr w:type="spellStart"/>
      <w:ins w:id="618" w:author="倪春林" w:date="2020-03-02T19:09:00Z">
        <w:r w:rsidRPr="00AA45F9">
          <w:rPr>
            <w:rFonts w:ascii="Courier New" w:eastAsia="SimSun" w:hAnsi="Courier New"/>
            <w:snapToGrid w:val="0"/>
            <w:sz w:val="16"/>
            <w:lang w:eastAsia="en-GB"/>
          </w:rPr>
          <w:t>Handover</w:t>
        </w:r>
        <w:r>
          <w:rPr>
            <w:rFonts w:ascii="Courier New" w:eastAsia="SimSun" w:hAnsi="Courier New" w:hint="eastAsia"/>
            <w:snapToGrid w:val="0"/>
            <w:sz w:val="16"/>
            <w:lang w:eastAsia="zh-CN"/>
          </w:rPr>
          <w:t>Success</w:t>
        </w:r>
        <w:r w:rsidRPr="00AA45F9">
          <w:rPr>
            <w:rFonts w:ascii="Courier New" w:eastAsia="SimSun" w:hAnsi="Courier New"/>
            <w:snapToGrid w:val="0"/>
            <w:sz w:val="16"/>
            <w:lang w:eastAsia="en-GB"/>
          </w:rPr>
          <w:t>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ins>
    </w:p>
    <w:p w:rsidR="004C65DA" w:rsidRPr="00620748" w:rsidRDefault="004C65DA" w:rsidP="004C65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 w:author="倪春林" w:date="2020-03-02T19:11:00Z"/>
          <w:rFonts w:ascii="Courier New" w:eastAsia="SimSun" w:hAnsi="Courier New"/>
          <w:snapToGrid w:val="0"/>
          <w:sz w:val="16"/>
          <w:lang w:eastAsia="en-GB"/>
        </w:rPr>
      </w:pPr>
      <w:ins w:id="620" w:author="倪春林" w:date="2020-03-02T19:11:00Z">
        <w:r w:rsidRPr="00620748">
          <w:rPr>
            <w:rFonts w:ascii="Courier New" w:eastAsia="SimSun" w:hAnsi="Courier New"/>
            <w:snapToGrid w:val="0"/>
            <w:sz w:val="16"/>
            <w:lang w:eastAsia="en-GB"/>
          </w:rPr>
          <w:tab/>
        </w:r>
        <w:proofErr w:type="gramStart"/>
        <w:r w:rsidRPr="00620748">
          <w:rPr>
            <w:rFonts w:ascii="Courier New" w:eastAsia="SimSun" w:hAnsi="Courier New"/>
            <w:snapToGrid w:val="0"/>
            <w:sz w:val="16"/>
            <w:lang w:eastAsia="en-GB"/>
          </w:rPr>
          <w:t>{ ID</w:t>
        </w:r>
        <w:proofErr w:type="gramEnd"/>
        <w:r w:rsidRPr="00620748">
          <w:rPr>
            <w:rFonts w:ascii="Courier New" w:eastAsia="SimSun" w:hAnsi="Courier New"/>
            <w:snapToGrid w:val="0"/>
            <w:sz w:val="16"/>
            <w:lang w:eastAsia="en-GB"/>
          </w:rPr>
          <w:t xml:space="preserve"> id-AMF-UE-NGAP-ID</w:t>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CRITICALITY reject</w:t>
        </w:r>
        <w:r w:rsidRPr="00620748">
          <w:rPr>
            <w:rFonts w:ascii="Courier New" w:eastAsia="SimSun" w:hAnsi="Courier New"/>
            <w:snapToGrid w:val="0"/>
            <w:sz w:val="16"/>
            <w:lang w:eastAsia="en-GB"/>
          </w:rPr>
          <w:tab/>
          <w:t>TYPE AMF-UE-NGAP-ID</w:t>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PRESENCE mandatory</w:t>
        </w:r>
        <w:r w:rsidRPr="00620748">
          <w:rPr>
            <w:rFonts w:ascii="Courier New" w:eastAsia="SimSun" w:hAnsi="Courier New"/>
            <w:snapToGrid w:val="0"/>
            <w:sz w:val="16"/>
            <w:lang w:eastAsia="en-GB"/>
          </w:rPr>
          <w:tab/>
          <w:t>}|</w:t>
        </w:r>
      </w:ins>
    </w:p>
    <w:p w:rsidR="004C65DA" w:rsidRPr="00620748" w:rsidRDefault="004C65DA" w:rsidP="004C65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 w:author="倪春林" w:date="2020-03-02T19:11:00Z"/>
          <w:rFonts w:ascii="Courier New" w:eastAsia="SimSun" w:hAnsi="Courier New"/>
          <w:snapToGrid w:val="0"/>
          <w:sz w:val="16"/>
          <w:lang w:eastAsia="zh-CN"/>
        </w:rPr>
      </w:pPr>
      <w:ins w:id="622" w:author="倪春林" w:date="2020-03-02T19:11:00Z">
        <w:r w:rsidRPr="00620748">
          <w:rPr>
            <w:rFonts w:ascii="Courier New" w:eastAsia="SimSun" w:hAnsi="Courier New"/>
            <w:snapToGrid w:val="0"/>
            <w:sz w:val="16"/>
            <w:lang w:eastAsia="en-GB"/>
          </w:rPr>
          <w:tab/>
        </w:r>
        <w:proofErr w:type="gramStart"/>
        <w:r w:rsidRPr="00620748">
          <w:rPr>
            <w:rFonts w:ascii="Courier New" w:eastAsia="SimSun" w:hAnsi="Courier New"/>
            <w:snapToGrid w:val="0"/>
            <w:sz w:val="16"/>
            <w:lang w:eastAsia="en-GB"/>
          </w:rPr>
          <w:t>{ ID</w:t>
        </w:r>
        <w:proofErr w:type="gramEnd"/>
        <w:r w:rsidRPr="00620748">
          <w:rPr>
            <w:rFonts w:ascii="Courier New" w:eastAsia="SimSun" w:hAnsi="Courier New"/>
            <w:snapToGrid w:val="0"/>
            <w:sz w:val="16"/>
            <w:lang w:eastAsia="en-GB"/>
          </w:rPr>
          <w:t xml:space="preserve"> id-RAN-UE-NGAP-ID</w:t>
        </w:r>
        <w:r w:rsidRPr="00620748">
          <w:rPr>
            <w:rFonts w:ascii="Courier New" w:eastAsia="SimSun" w:hAnsi="Courier New"/>
            <w:snapToGrid w:val="0"/>
            <w:sz w:val="16"/>
            <w:lang w:eastAsia="en-GB"/>
          </w:rPr>
          <w:tab/>
        </w:r>
        <w:r w:rsidRPr="00620748">
          <w:rPr>
            <w:rFonts w:ascii="Courier New" w:eastAsia="SimSun" w:hAnsi="Courier New"/>
            <w:snapToGrid w:val="0"/>
            <w:sz w:val="16"/>
            <w:lang w:eastAsia="en-GB"/>
          </w:rPr>
          <w:tab/>
          <w:t>CRITICALITY reject</w:t>
        </w:r>
        <w:r w:rsidRPr="00620748">
          <w:rPr>
            <w:rFonts w:ascii="Courier New" w:eastAsia="SimSun" w:hAnsi="Courier New"/>
            <w:snapToGrid w:val="0"/>
            <w:sz w:val="16"/>
            <w:lang w:eastAsia="en-GB"/>
          </w:rPr>
          <w:tab/>
          <w:t>TYPE RAN-U</w:t>
        </w:r>
        <w:r>
          <w:rPr>
            <w:rFonts w:ascii="Courier New" w:eastAsia="SimSun" w:hAnsi="Courier New"/>
            <w:snapToGrid w:val="0"/>
            <w:sz w:val="16"/>
            <w:lang w:eastAsia="en-GB"/>
          </w:rPr>
          <w:t>E-NGAP-ID</w:t>
        </w:r>
        <w:r>
          <w:rPr>
            <w:rFonts w:ascii="Courier New" w:eastAsia="SimSun" w:hAnsi="Courier New"/>
            <w:snapToGrid w:val="0"/>
            <w:sz w:val="16"/>
            <w:lang w:eastAsia="en-GB"/>
          </w:rPr>
          <w:tab/>
        </w:r>
        <w:r>
          <w:rPr>
            <w:rFonts w:ascii="Courier New" w:eastAsia="SimSun" w:hAnsi="Courier New"/>
            <w:snapToGrid w:val="0"/>
            <w:sz w:val="16"/>
            <w:lang w:eastAsia="en-GB"/>
          </w:rPr>
          <w:tab/>
          <w:t>PRESENCE mandatory</w:t>
        </w:r>
        <w:r>
          <w:rPr>
            <w:rFonts w:ascii="Courier New" w:eastAsia="SimSun" w:hAnsi="Courier New"/>
            <w:snapToGrid w:val="0"/>
            <w:sz w:val="16"/>
            <w:lang w:eastAsia="en-GB"/>
          </w:rPr>
          <w:tab/>
          <w:t>}</w:t>
        </w:r>
        <w:r>
          <w:rPr>
            <w:rFonts w:ascii="Courier New" w:eastAsia="SimSun" w:hAnsi="Courier New" w:hint="eastAsia"/>
            <w:snapToGrid w:val="0"/>
            <w:sz w:val="16"/>
            <w:lang w:eastAsia="zh-CN"/>
          </w:rPr>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倪春林" w:date="2020-03-02T19:09:00Z"/>
          <w:rFonts w:ascii="Courier New" w:eastAsia="SimSun" w:hAnsi="Courier New"/>
          <w:snapToGrid w:val="0"/>
          <w:sz w:val="16"/>
          <w:lang w:eastAsia="en-GB"/>
        </w:rPr>
      </w:pPr>
      <w:ins w:id="624" w:author="倪春林" w:date="2020-03-02T19:09:00Z">
        <w:r w:rsidRPr="00AA45F9">
          <w:rPr>
            <w:rFonts w:ascii="Courier New" w:eastAsia="SimSun" w:hAnsi="Courier New"/>
            <w:snapToGrid w:val="0"/>
            <w:sz w:val="16"/>
            <w:lang w:eastAsia="en-GB"/>
          </w:rPr>
          <w:tab/>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 w:author="倪春林" w:date="2020-03-02T19:09:00Z"/>
          <w:rFonts w:ascii="Courier New" w:eastAsia="SimSun" w:hAnsi="Courier New"/>
          <w:snapToGrid w:val="0"/>
          <w:sz w:val="16"/>
          <w:lang w:eastAsia="en-GB"/>
        </w:rPr>
      </w:pPr>
      <w:ins w:id="626" w:author="倪春林" w:date="2020-03-02T19:09:00Z">
        <w:r w:rsidRPr="00AA45F9">
          <w:rPr>
            <w:rFonts w:ascii="Courier New" w:eastAsia="SimSun" w:hAnsi="Courier New"/>
            <w:snapToGrid w:val="0"/>
            <w:sz w:val="16"/>
            <w:lang w:eastAsia="en-GB"/>
          </w:rPr>
          <w:t>}</w:t>
        </w:r>
      </w:ins>
    </w:p>
    <w:p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倪春林" w:date="2020-03-02T19:09:00Z"/>
          <w:rFonts w:ascii="Courier New" w:eastAsia="SimSun" w:hAnsi="Courier New"/>
          <w:snapToGrid w:val="0"/>
          <w:sz w:val="16"/>
          <w:lang w:eastAsia="en-GB"/>
        </w:rPr>
      </w:pPr>
    </w:p>
    <w:p w:rsidR="00620748" w:rsidRPr="00620748" w:rsidRDefault="00620748" w:rsidP="00620748">
      <w:pPr>
        <w:pStyle w:val="PL"/>
        <w:rPr>
          <w:noProof w:val="0"/>
          <w:snapToGrid w:val="0"/>
        </w:rPr>
      </w:pPr>
    </w:p>
    <w:p w:rsidR="00F82718" w:rsidRPr="00AD521A" w:rsidRDefault="00F82718" w:rsidP="00F82718">
      <w:pPr>
        <w:pStyle w:val="Heading3"/>
      </w:pPr>
      <w:r w:rsidRPr="00AD521A">
        <w:t>9.4.5</w:t>
      </w:r>
      <w:r w:rsidRPr="00AD521A">
        <w:tab/>
        <w:t>Information Element Definitions</w:t>
      </w:r>
      <w:bookmarkEnd w:id="554"/>
      <w:bookmarkEnd w:id="555"/>
    </w:p>
    <w:p w:rsidR="00F82718" w:rsidRPr="00AD521A" w:rsidRDefault="00F82718" w:rsidP="00F82718">
      <w:pPr>
        <w:pStyle w:val="PL"/>
        <w:rPr>
          <w:noProof w:val="0"/>
          <w:snapToGrid w:val="0"/>
        </w:rPr>
      </w:pPr>
      <w:r w:rsidRPr="00AD521A">
        <w:rPr>
          <w:noProof w:val="0"/>
          <w:snapToGrid w:val="0"/>
        </w:rPr>
        <w:t>-- ASN1START</w:t>
      </w:r>
    </w:p>
    <w:p w:rsidR="00F82718" w:rsidRPr="00AD521A" w:rsidRDefault="00F82718" w:rsidP="00F82718">
      <w:pPr>
        <w:pStyle w:val="PL"/>
        <w:rPr>
          <w:noProof w:val="0"/>
          <w:snapToGrid w:val="0"/>
        </w:rPr>
      </w:pPr>
      <w:r w:rsidRPr="00AD521A">
        <w:rPr>
          <w:noProof w:val="0"/>
          <w:snapToGrid w:val="0"/>
        </w:rPr>
        <w:t>-- **************************************************************</w:t>
      </w:r>
    </w:p>
    <w:p w:rsidR="00F82718" w:rsidRPr="00AD521A" w:rsidRDefault="00F82718" w:rsidP="00F82718">
      <w:pPr>
        <w:pStyle w:val="PL"/>
        <w:rPr>
          <w:noProof w:val="0"/>
          <w:snapToGrid w:val="0"/>
        </w:rPr>
      </w:pPr>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 Information Element Definitions</w:t>
      </w:r>
    </w:p>
    <w:p w:rsidR="00F82718" w:rsidRPr="00AD521A" w:rsidRDefault="00F82718" w:rsidP="00F82718">
      <w:pPr>
        <w:pStyle w:val="PL"/>
        <w:rPr>
          <w:noProof w:val="0"/>
          <w:snapToGrid w:val="0"/>
        </w:rPr>
      </w:pPr>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 **************************************************************</w:t>
      </w:r>
    </w:p>
    <w:p w:rsidR="00F82718" w:rsidRPr="00AD521A" w:rsidRDefault="00F82718" w:rsidP="00F82718">
      <w:pPr>
        <w:pStyle w:val="PL"/>
        <w:rPr>
          <w:noProof w:val="0"/>
          <w:snapToGrid w:val="0"/>
        </w:rPr>
      </w:pPr>
    </w:p>
    <w:p w:rsidR="00F82718" w:rsidRPr="00AD521A" w:rsidRDefault="00F82718" w:rsidP="00F82718">
      <w:pPr>
        <w:pStyle w:val="PL"/>
        <w:rPr>
          <w:noProof w:val="0"/>
          <w:snapToGrid w:val="0"/>
        </w:rPr>
      </w:pPr>
      <w:r w:rsidRPr="00AD521A">
        <w:rPr>
          <w:noProof w:val="0"/>
          <w:snapToGrid w:val="0"/>
        </w:rPr>
        <w:t>NGAP-IEs {</w:t>
      </w:r>
    </w:p>
    <w:p w:rsidR="00F82718" w:rsidRPr="00AD521A" w:rsidRDefault="00F82718" w:rsidP="00F82718">
      <w:pPr>
        <w:pStyle w:val="PL"/>
        <w:rPr>
          <w:noProof w:val="0"/>
          <w:snapToGrid w:val="0"/>
        </w:rPr>
      </w:pPr>
      <w:proofErr w:type="spellStart"/>
      <w:r w:rsidRPr="00AD521A">
        <w:rPr>
          <w:noProof w:val="0"/>
          <w:snapToGrid w:val="0"/>
        </w:rPr>
        <w:t>itu-t</w:t>
      </w:r>
      <w:proofErr w:type="spellEnd"/>
      <w:r w:rsidRPr="00AD521A">
        <w:rPr>
          <w:noProof w:val="0"/>
          <w:snapToGrid w:val="0"/>
        </w:rPr>
        <w:t xml:space="preserve"> (0) identified-organization (4) </w:t>
      </w:r>
      <w:proofErr w:type="spellStart"/>
      <w:r w:rsidRPr="00AD521A">
        <w:rPr>
          <w:noProof w:val="0"/>
          <w:snapToGrid w:val="0"/>
        </w:rPr>
        <w:t>etsi</w:t>
      </w:r>
      <w:proofErr w:type="spellEnd"/>
      <w:r w:rsidRPr="00AD521A">
        <w:rPr>
          <w:noProof w:val="0"/>
          <w:snapToGrid w:val="0"/>
        </w:rPr>
        <w:t xml:space="preserve"> (0) </w:t>
      </w:r>
      <w:proofErr w:type="spellStart"/>
      <w:r w:rsidRPr="00AD521A">
        <w:rPr>
          <w:noProof w:val="0"/>
          <w:snapToGrid w:val="0"/>
        </w:rPr>
        <w:t>mobileDomain</w:t>
      </w:r>
      <w:proofErr w:type="spellEnd"/>
      <w:r w:rsidRPr="00AD521A">
        <w:rPr>
          <w:noProof w:val="0"/>
          <w:snapToGrid w:val="0"/>
        </w:rPr>
        <w:t xml:space="preserve"> (0) </w:t>
      </w:r>
    </w:p>
    <w:p w:rsidR="00F82718" w:rsidRPr="00AD521A" w:rsidRDefault="00F82718" w:rsidP="00F82718">
      <w:pPr>
        <w:pStyle w:val="PL"/>
        <w:rPr>
          <w:noProof w:val="0"/>
          <w:snapToGrid w:val="0"/>
        </w:rPr>
      </w:pPr>
      <w:proofErr w:type="spellStart"/>
      <w:r w:rsidRPr="00AD521A">
        <w:rPr>
          <w:noProof w:val="0"/>
          <w:snapToGrid w:val="0"/>
        </w:rPr>
        <w:t>ngran</w:t>
      </w:r>
      <w:proofErr w:type="spellEnd"/>
      <w:r w:rsidRPr="00AD521A">
        <w:rPr>
          <w:noProof w:val="0"/>
          <w:snapToGrid w:val="0"/>
        </w:rPr>
        <w:t xml:space="preserve">-Access (22) modules (3) </w:t>
      </w:r>
      <w:proofErr w:type="spellStart"/>
      <w:r w:rsidRPr="00AD521A">
        <w:rPr>
          <w:noProof w:val="0"/>
          <w:snapToGrid w:val="0"/>
        </w:rPr>
        <w:t>ngap</w:t>
      </w:r>
      <w:proofErr w:type="spellEnd"/>
      <w:r w:rsidRPr="00AD521A">
        <w:rPr>
          <w:noProof w:val="0"/>
          <w:snapToGrid w:val="0"/>
        </w:rPr>
        <w:t xml:space="preserve"> (1) version1 (1) </w:t>
      </w:r>
      <w:proofErr w:type="spellStart"/>
      <w:r w:rsidRPr="00AD521A">
        <w:rPr>
          <w:noProof w:val="0"/>
          <w:snapToGrid w:val="0"/>
        </w:rPr>
        <w:t>ngap</w:t>
      </w:r>
      <w:proofErr w:type="spellEnd"/>
      <w:r w:rsidRPr="00AD521A">
        <w:rPr>
          <w:noProof w:val="0"/>
          <w:snapToGrid w:val="0"/>
        </w:rPr>
        <w:t>-IEs (2</w:t>
      </w:r>
      <w:proofErr w:type="gramStart"/>
      <w:r w:rsidRPr="00AD521A">
        <w:rPr>
          <w:noProof w:val="0"/>
          <w:snapToGrid w:val="0"/>
        </w:rPr>
        <w:t>) }</w:t>
      </w:r>
      <w:proofErr w:type="gramEnd"/>
    </w:p>
    <w:p w:rsidR="00F82718" w:rsidRPr="00AD521A" w:rsidRDefault="00F82718" w:rsidP="00F82718">
      <w:pPr>
        <w:pStyle w:val="PL"/>
        <w:rPr>
          <w:noProof w:val="0"/>
          <w:snapToGrid w:val="0"/>
        </w:rPr>
      </w:pPr>
    </w:p>
    <w:p w:rsidR="00F82718" w:rsidRPr="00AD521A" w:rsidRDefault="00F82718" w:rsidP="00F82718">
      <w:pPr>
        <w:pStyle w:val="PL"/>
        <w:rPr>
          <w:noProof w:val="0"/>
          <w:snapToGrid w:val="0"/>
        </w:rPr>
      </w:pPr>
      <w:r w:rsidRPr="00AD521A">
        <w:rPr>
          <w:noProof w:val="0"/>
          <w:snapToGrid w:val="0"/>
        </w:rPr>
        <w:lastRenderedPageBreak/>
        <w:t xml:space="preserve">DEFINITIONS AUTOMATIC </w:t>
      </w:r>
      <w:proofErr w:type="gramStart"/>
      <w:r w:rsidRPr="00AD521A">
        <w:rPr>
          <w:noProof w:val="0"/>
          <w:snapToGrid w:val="0"/>
        </w:rPr>
        <w:t>TAGS ::=</w:t>
      </w:r>
      <w:proofErr w:type="gramEnd"/>
      <w:r w:rsidRPr="00AD521A">
        <w:rPr>
          <w:noProof w:val="0"/>
          <w:snapToGrid w:val="0"/>
        </w:rPr>
        <w:t xml:space="preserve"> </w:t>
      </w:r>
    </w:p>
    <w:p w:rsidR="00F82718" w:rsidRPr="00AD521A" w:rsidRDefault="00F82718" w:rsidP="00F82718">
      <w:pPr>
        <w:pStyle w:val="PL"/>
        <w:rPr>
          <w:noProof w:val="0"/>
          <w:snapToGrid w:val="0"/>
        </w:rPr>
      </w:pPr>
    </w:p>
    <w:p w:rsidR="00F82718" w:rsidRPr="00AD521A" w:rsidRDefault="00F82718" w:rsidP="00F82718">
      <w:pPr>
        <w:pStyle w:val="PL"/>
        <w:rPr>
          <w:noProof w:val="0"/>
          <w:snapToGrid w:val="0"/>
        </w:rPr>
      </w:pPr>
      <w:r w:rsidRPr="00AD521A">
        <w:rPr>
          <w:noProof w:val="0"/>
          <w:snapToGrid w:val="0"/>
        </w:rPr>
        <w:t>BEGIN</w:t>
      </w:r>
    </w:p>
    <w:p w:rsidR="00F82718" w:rsidRPr="00AD521A" w:rsidRDefault="00F82718" w:rsidP="00F82718">
      <w:pPr>
        <w:pStyle w:val="PL"/>
        <w:rPr>
          <w:noProof w:val="0"/>
          <w:snapToGrid w:val="0"/>
        </w:rPr>
      </w:pPr>
    </w:p>
    <w:p w:rsidR="00F82718" w:rsidRPr="00AD521A" w:rsidRDefault="00F82718" w:rsidP="00F82718">
      <w:pPr>
        <w:pStyle w:val="PL"/>
        <w:rPr>
          <w:noProof w:val="0"/>
          <w:snapToGrid w:val="0"/>
        </w:rPr>
      </w:pPr>
      <w:r w:rsidRPr="00AD521A">
        <w:rPr>
          <w:noProof w:val="0"/>
          <w:snapToGrid w:val="0"/>
        </w:rPr>
        <w:t>IMPORTS</w:t>
      </w:r>
    </w:p>
    <w:p w:rsidR="00F82718" w:rsidRPr="00AD521A" w:rsidRDefault="00F82718" w:rsidP="00F82718">
      <w:pPr>
        <w:pStyle w:val="PL"/>
        <w:rPr>
          <w:noProof w:val="0"/>
          <w:snapToGrid w:val="0"/>
        </w:rPr>
      </w:pPr>
    </w:p>
    <w:p w:rsidR="00F82718" w:rsidRPr="00AD521A" w:rsidRDefault="00F82718" w:rsidP="00F82718">
      <w:pPr>
        <w:pStyle w:val="PL"/>
        <w:rPr>
          <w:noProof w:val="0"/>
          <w:snapToGrid w:val="0"/>
        </w:rPr>
      </w:pPr>
      <w:bookmarkStart w:id="628" w:name="_Hlk512952190"/>
      <w:r w:rsidRPr="00AD521A">
        <w:rPr>
          <w:noProof w:val="0"/>
          <w:snapToGrid w:val="0"/>
        </w:rPr>
        <w:tab/>
        <w:t>id-</w:t>
      </w:r>
      <w:proofErr w:type="spellStart"/>
      <w:r w:rsidRPr="00AD521A">
        <w:rPr>
          <w:noProof w:val="0"/>
          <w:snapToGrid w:val="0"/>
        </w:rPr>
        <w:t>AdditionalDLForwardingUPTNLInformation</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AdditionalULForwardingUPTNLInformation</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AdditionalDLQosFlowPerTNLInformation</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AdditionalDLUPTNLInformationForHOList</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AdditionalNGU</w:t>
      </w:r>
      <w:proofErr w:type="spellEnd"/>
      <w:r w:rsidRPr="00AD521A">
        <w:rPr>
          <w:noProof w:val="0"/>
          <w:snapToGrid w:val="0"/>
        </w:rPr>
        <w:t>-UP-</w:t>
      </w:r>
      <w:proofErr w:type="spellStart"/>
      <w:r w:rsidRPr="00AD521A">
        <w:rPr>
          <w:noProof w:val="0"/>
          <w:snapToGrid w:val="0"/>
        </w:rPr>
        <w:t>TNLInformation</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AdditionalUL</w:t>
      </w:r>
      <w:proofErr w:type="spellEnd"/>
      <w:r w:rsidRPr="00AD521A">
        <w:rPr>
          <w:noProof w:val="0"/>
          <w:snapToGrid w:val="0"/>
        </w:rPr>
        <w:t>-NGU-UP-</w:t>
      </w:r>
      <w:proofErr w:type="spellStart"/>
      <w:r w:rsidRPr="00AD521A">
        <w:rPr>
          <w:noProof w:val="0"/>
          <w:snapToGrid w:val="0"/>
        </w:rPr>
        <w:t>TNLInformation</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id-Cause,</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CNTypeRestrictionsForEquivalent</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CNTypeRestrictionsForServing</w:t>
      </w:r>
      <w:proofErr w:type="spellEnd"/>
      <w:r w:rsidRPr="00AD521A">
        <w:rPr>
          <w:noProof w:val="0"/>
          <w:snapToGrid w:val="0"/>
        </w:rPr>
        <w:t>,</w:t>
      </w:r>
    </w:p>
    <w:p w:rsidR="00F82718" w:rsidRPr="00AD521A" w:rsidRDefault="00F82718" w:rsidP="00F82718">
      <w:pPr>
        <w:pStyle w:val="PL"/>
        <w:rPr>
          <w:noProof w:val="0"/>
          <w:snapToGrid w:val="0"/>
        </w:rPr>
      </w:pPr>
      <w:r w:rsidRPr="00AD521A">
        <w:rPr>
          <w:snapToGrid w:val="0"/>
        </w:rPr>
        <w:tab/>
        <w:t>id-CommonNetworkInstance,</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DataForwardingNotPossible</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id-DL-NGU-UP-</w:t>
      </w:r>
      <w:proofErr w:type="spellStart"/>
      <w:r w:rsidRPr="00AD521A">
        <w:rPr>
          <w:noProof w:val="0"/>
          <w:snapToGrid w:val="0"/>
        </w:rPr>
        <w:t>TNLInformation</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EndpointIPAddressAndPort</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LastEUTRAN</w:t>
      </w:r>
      <w:proofErr w:type="spellEnd"/>
      <w:r w:rsidRPr="00AD521A">
        <w:rPr>
          <w:noProof w:val="0"/>
          <w:snapToGrid w:val="0"/>
        </w:rPr>
        <w:t>-</w:t>
      </w:r>
      <w:proofErr w:type="spellStart"/>
      <w:r w:rsidRPr="00AD521A">
        <w:rPr>
          <w:noProof w:val="0"/>
          <w:snapToGrid w:val="0"/>
        </w:rPr>
        <w:t>PLMNIdentity</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LocationReportingAdditionalInfo</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MaximumIntegrityProtectedDataRate</w:t>
      </w:r>
      <w:proofErr w:type="spellEnd"/>
      <w:r w:rsidRPr="00AD521A">
        <w:rPr>
          <w:noProof w:val="0"/>
          <w:snapToGrid w:val="0"/>
        </w:rPr>
        <w:t>-DL,</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NetworkInstance</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OldAssociatedQosFlowList</w:t>
      </w:r>
      <w:proofErr w:type="spellEnd"/>
      <w:r w:rsidRPr="00AD521A">
        <w:rPr>
          <w:noProof w:val="0"/>
          <w:snapToGrid w:val="0"/>
        </w:rPr>
        <w:t>-</w:t>
      </w:r>
      <w:proofErr w:type="spellStart"/>
      <w:r w:rsidRPr="00AD521A">
        <w:rPr>
          <w:noProof w:val="0"/>
          <w:snapToGrid w:val="0"/>
        </w:rPr>
        <w:t>ULendmarkerexpected</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rFonts w:hint="eastAsia"/>
          <w:noProof w:val="0"/>
          <w:snapToGrid w:val="0"/>
          <w:lang w:eastAsia="zh-CN"/>
        </w:rPr>
        <w:t>P</w:t>
      </w:r>
      <w:r w:rsidRPr="00AD521A">
        <w:rPr>
          <w:noProof w:val="0"/>
          <w:snapToGrid w:val="0"/>
        </w:rPr>
        <w:t>DUSessionAggregateMaximumBitRate</w:t>
      </w:r>
      <w:proofErr w:type="spellEnd"/>
      <w:r w:rsidRPr="00AD521A">
        <w:rPr>
          <w:noProof w:val="0"/>
          <w:snapToGrid w:val="0"/>
        </w:rPr>
        <w:t>,</w:t>
      </w:r>
    </w:p>
    <w:p w:rsidR="00F82718" w:rsidRPr="00AD521A" w:rsidRDefault="00F82718" w:rsidP="00F82718">
      <w:pPr>
        <w:pStyle w:val="PL"/>
        <w:rPr>
          <w:noProof w:val="0"/>
        </w:rPr>
      </w:pPr>
      <w:r w:rsidRPr="00AD521A">
        <w:rPr>
          <w:noProof w:val="0"/>
          <w:snapToGrid w:val="0"/>
        </w:rPr>
        <w:tab/>
        <w:t>id-</w:t>
      </w:r>
      <w:proofErr w:type="spellStart"/>
      <w:r w:rsidRPr="00AD521A">
        <w:rPr>
          <w:noProof w:val="0"/>
          <w:snapToGrid w:val="0"/>
        </w:rPr>
        <w:t>PDUSessionResource</w:t>
      </w:r>
      <w:r w:rsidRPr="00AD521A">
        <w:rPr>
          <w:noProof w:val="0"/>
        </w:rPr>
        <w:t>FailedToSetupListCxtFail</w:t>
      </w:r>
      <w:proofErr w:type="spellEnd"/>
      <w:r w:rsidRPr="00AD521A">
        <w:rPr>
          <w:noProof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PDUSessionResourceReleaseResponseTransfer</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PDUSessionType</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PSCellInformation</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QosFlowAddOrModifyRequestList</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QosFlowSetupRequestList</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QosFlowToReleaseList</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id-SCTP-TLAs,</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SecondaryRATUsageInformation</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SecurityIndication</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SecurityResult</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id-S-NSSAI,</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TNLAssociationTransportLayerAddressNGRAN</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id-UL-NGU-UP-</w:t>
      </w:r>
      <w:proofErr w:type="spellStart"/>
      <w:r w:rsidRPr="00AD521A">
        <w:rPr>
          <w:noProof w:val="0"/>
          <w:snapToGrid w:val="0"/>
        </w:rPr>
        <w:t>TNLInformation</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id-UL-NGU-UP-</w:t>
      </w:r>
      <w:proofErr w:type="spellStart"/>
      <w:r w:rsidRPr="00AD521A">
        <w:rPr>
          <w:noProof w:val="0"/>
          <w:snapToGrid w:val="0"/>
        </w:rPr>
        <w:t>TNLModifyList</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ULForwarding</w:t>
      </w:r>
      <w:proofErr w:type="spellEnd"/>
      <w:r w:rsidRPr="00AD521A">
        <w:rPr>
          <w:noProof w:val="0"/>
          <w:snapToGrid w:val="0"/>
        </w:rPr>
        <w:t>,</w:t>
      </w:r>
    </w:p>
    <w:p w:rsidR="00F82718" w:rsidRDefault="00F82718" w:rsidP="00F82718">
      <w:pPr>
        <w:pStyle w:val="PL"/>
        <w:rPr>
          <w:ins w:id="629" w:author="CATT" w:date="2020-02-14T16:28:00Z"/>
          <w:noProof w:val="0"/>
          <w:snapToGrid w:val="0"/>
          <w:lang w:eastAsia="zh-CN"/>
        </w:rPr>
      </w:pPr>
      <w:r w:rsidRPr="00AD521A">
        <w:rPr>
          <w:noProof w:val="0"/>
          <w:snapToGrid w:val="0"/>
        </w:rPr>
        <w:tab/>
        <w:t>id-</w:t>
      </w:r>
      <w:proofErr w:type="spellStart"/>
      <w:r w:rsidRPr="00AD521A">
        <w:rPr>
          <w:noProof w:val="0"/>
          <w:snapToGrid w:val="0"/>
        </w:rPr>
        <w:t>ULForwardingUP</w:t>
      </w:r>
      <w:proofErr w:type="spellEnd"/>
      <w:r w:rsidRPr="00AD521A">
        <w:rPr>
          <w:noProof w:val="0"/>
          <w:snapToGrid w:val="0"/>
        </w:rPr>
        <w:t>-</w:t>
      </w:r>
      <w:proofErr w:type="spellStart"/>
      <w:r w:rsidRPr="00AD521A">
        <w:rPr>
          <w:noProof w:val="0"/>
          <w:snapToGrid w:val="0"/>
        </w:rPr>
        <w:t>TNLInformation</w:t>
      </w:r>
      <w:proofErr w:type="spellEnd"/>
      <w:r w:rsidRPr="00AD521A">
        <w:rPr>
          <w:noProof w:val="0"/>
          <w:snapToGrid w:val="0"/>
        </w:rPr>
        <w:t>,</w:t>
      </w:r>
    </w:p>
    <w:p w:rsidR="00AF47D3" w:rsidRDefault="00AF47D3" w:rsidP="00AF47D3">
      <w:pPr>
        <w:pStyle w:val="PL"/>
        <w:rPr>
          <w:ins w:id="630" w:author="倪春林" w:date="2020-03-02T19:15:00Z"/>
          <w:lang w:eastAsia="zh-CN"/>
        </w:rPr>
      </w:pPr>
      <w:ins w:id="631" w:author="倪春林" w:date="2020-03-02T19:15:00Z">
        <w:r>
          <w:tab/>
        </w:r>
        <w:r>
          <w:rPr>
            <w:noProof w:val="0"/>
            <w:snapToGrid w:val="0"/>
          </w:rPr>
          <w:t>id-</w:t>
        </w:r>
        <w:proofErr w:type="spellStart"/>
        <w:r>
          <w:rPr>
            <w:lang w:eastAsia="ja-JP"/>
          </w:rPr>
          <w:t>DAPSInfo</w:t>
        </w:r>
        <w:proofErr w:type="spellEnd"/>
        <w:r>
          <w:rPr>
            <w:rFonts w:hint="eastAsia"/>
            <w:lang w:eastAsia="zh-CN"/>
          </w:rPr>
          <w:t>,</w:t>
        </w:r>
      </w:ins>
    </w:p>
    <w:p w:rsidR="00AF47D3" w:rsidRPr="00AD521A" w:rsidRDefault="00AF47D3" w:rsidP="00AF47D3">
      <w:pPr>
        <w:pStyle w:val="PL"/>
        <w:rPr>
          <w:ins w:id="632" w:author="倪春林" w:date="2020-03-02T19:15:00Z"/>
          <w:noProof w:val="0"/>
          <w:snapToGrid w:val="0"/>
          <w:lang w:eastAsia="zh-CN"/>
        </w:rPr>
      </w:pPr>
      <w:ins w:id="633" w:author="倪春林" w:date="2020-03-02T19:15:00Z">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rFonts w:hint="eastAsia"/>
            <w:lang w:eastAsia="zh-CN"/>
          </w:rPr>
          <w:t>,</w:t>
        </w:r>
      </w:ins>
    </w:p>
    <w:p w:rsidR="00F82718" w:rsidRPr="00AD521A" w:rsidRDefault="00F82718" w:rsidP="00F82718">
      <w:pPr>
        <w:pStyle w:val="PL"/>
        <w:rPr>
          <w:noProof w:val="0"/>
        </w:rPr>
      </w:pPr>
      <w:r w:rsidRPr="00AD521A">
        <w:rPr>
          <w:noProof w:val="0"/>
        </w:rPr>
        <w:tab/>
      </w:r>
      <w:r w:rsidRPr="00AD521A">
        <w:rPr>
          <w:rFonts w:eastAsia="MS Mincho" w:cs="Arial"/>
          <w:lang w:eastAsia="ja-JP"/>
        </w:rPr>
        <w:t>maxnoofAllowedAreas,</w:t>
      </w:r>
    </w:p>
    <w:p w:rsidR="00F82718" w:rsidRPr="00AD521A" w:rsidRDefault="00F82718" w:rsidP="00F82718">
      <w:pPr>
        <w:pStyle w:val="PL"/>
        <w:rPr>
          <w:noProof w:val="0"/>
        </w:rPr>
      </w:pPr>
      <w:r w:rsidRPr="00AD521A">
        <w:rPr>
          <w:noProof w:val="0"/>
        </w:rPr>
        <w:tab/>
      </w:r>
      <w:proofErr w:type="spellStart"/>
      <w:r w:rsidRPr="00AD521A">
        <w:rPr>
          <w:noProof w:val="0"/>
        </w:rPr>
        <w:t>maxnoofAllowedS</w:t>
      </w:r>
      <w:proofErr w:type="spellEnd"/>
      <w:r w:rsidRPr="00AD521A">
        <w:rPr>
          <w:noProof w:val="0"/>
        </w:rPr>
        <w:t>-NSSAIs,</w:t>
      </w:r>
    </w:p>
    <w:p w:rsidR="00F82718" w:rsidRPr="00AD521A" w:rsidRDefault="00F82718" w:rsidP="00F82718">
      <w:pPr>
        <w:pStyle w:val="PL"/>
        <w:rPr>
          <w:noProof w:val="0"/>
        </w:rPr>
      </w:pPr>
      <w:r w:rsidRPr="00AD521A">
        <w:rPr>
          <w:noProof w:val="0"/>
        </w:rPr>
        <w:tab/>
      </w:r>
      <w:proofErr w:type="spellStart"/>
      <w:r w:rsidRPr="00AD521A">
        <w:rPr>
          <w:noProof w:val="0"/>
        </w:rPr>
        <w:t>maxnoofBPLMNs</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rPr>
        <w:t>maxnoofCellIDforWarning</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rPr>
        <w:t>maxnoofCellinAoI</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rPr>
        <w:t>maxnoofCellinEAI</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rPr>
        <w:t>maxnoofCellsingNB</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rPr>
        <w:t>maxnoofCellsinngeNB</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rPr>
        <w:t>maxnoofCellinTAI</w:t>
      </w:r>
      <w:proofErr w:type="spellEnd"/>
      <w:r w:rsidRPr="00AD521A">
        <w:rPr>
          <w:noProof w:val="0"/>
        </w:rPr>
        <w:t>,</w:t>
      </w:r>
    </w:p>
    <w:p w:rsidR="00F82718" w:rsidRPr="00AD521A" w:rsidRDefault="00F82718" w:rsidP="00F82718">
      <w:pPr>
        <w:pStyle w:val="PL"/>
        <w:rPr>
          <w:noProof w:val="0"/>
        </w:rPr>
      </w:pPr>
      <w:r w:rsidRPr="00AD521A">
        <w:rPr>
          <w:noProof w:val="0"/>
        </w:rPr>
        <w:lastRenderedPageBreak/>
        <w:tab/>
      </w:r>
      <w:proofErr w:type="spellStart"/>
      <w:r w:rsidRPr="00AD521A">
        <w:rPr>
          <w:noProof w:val="0"/>
        </w:rPr>
        <w:t>maxnoofCellsinUEHistoryInfo</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snapToGrid w:val="0"/>
        </w:rPr>
        <w:t>maxnoofCellsUEMovingTrajectory</w:t>
      </w:r>
      <w:proofErr w:type="spellEnd"/>
      <w:r w:rsidRPr="00AD521A">
        <w:rPr>
          <w:noProof w:val="0"/>
          <w:snapToGrid w:val="0"/>
        </w:rPr>
        <w:t>,</w:t>
      </w:r>
    </w:p>
    <w:p w:rsidR="00F82718" w:rsidRPr="00AD521A" w:rsidRDefault="00F82718" w:rsidP="00F82718">
      <w:pPr>
        <w:pStyle w:val="PL"/>
        <w:rPr>
          <w:noProof w:val="0"/>
        </w:rPr>
      </w:pPr>
      <w:r w:rsidRPr="00AD521A">
        <w:rPr>
          <w:noProof w:val="0"/>
        </w:rPr>
        <w:tab/>
      </w:r>
      <w:proofErr w:type="spellStart"/>
      <w:r w:rsidRPr="00AD521A">
        <w:rPr>
          <w:noProof w:val="0"/>
        </w:rPr>
        <w:t>maxnoofDRBs</w:t>
      </w:r>
      <w:proofErr w:type="spellEnd"/>
      <w:r w:rsidRPr="00AD521A">
        <w:rPr>
          <w:noProof w:val="0"/>
        </w:rPr>
        <w:t>,</w:t>
      </w:r>
    </w:p>
    <w:p w:rsidR="00F82718" w:rsidRPr="00AD521A" w:rsidRDefault="00F82718" w:rsidP="00F82718">
      <w:pPr>
        <w:pStyle w:val="PL"/>
        <w:rPr>
          <w:noProof w:val="0"/>
        </w:rPr>
      </w:pPr>
      <w:r w:rsidRPr="00AD521A">
        <w:rPr>
          <w:noProof w:val="0"/>
        </w:rPr>
        <w:tab/>
      </w:r>
      <w:r w:rsidRPr="00AD521A">
        <w:rPr>
          <w:rFonts w:cs="Arial"/>
          <w:szCs w:val="18"/>
          <w:lang w:eastAsia="ja-JP"/>
        </w:rPr>
        <w:t>maxnoofEmergencyAreaID</w:t>
      </w:r>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rPr>
        <w:t>maxnoofEAIforRestart</w:t>
      </w:r>
      <w:proofErr w:type="spellEnd"/>
      <w:r w:rsidRPr="00AD521A">
        <w:rPr>
          <w:noProof w:val="0"/>
        </w:rPr>
        <w:t>,</w:t>
      </w:r>
    </w:p>
    <w:p w:rsidR="00F82718" w:rsidRPr="00AD521A" w:rsidRDefault="00F82718" w:rsidP="00F82718">
      <w:pPr>
        <w:pStyle w:val="PL"/>
        <w:rPr>
          <w:rFonts w:cs="Arial"/>
          <w:lang w:eastAsia="ja-JP"/>
        </w:rPr>
      </w:pPr>
      <w:r w:rsidRPr="00AD521A">
        <w:rPr>
          <w:noProof w:val="0"/>
        </w:rPr>
        <w:tab/>
      </w:r>
      <w:r w:rsidRPr="00AD521A">
        <w:rPr>
          <w:rFonts w:eastAsia="MS Mincho" w:cs="Arial"/>
          <w:lang w:eastAsia="ja-JP"/>
        </w:rPr>
        <w:t>m</w:t>
      </w:r>
      <w:r w:rsidRPr="00AD521A">
        <w:rPr>
          <w:rFonts w:cs="Arial"/>
          <w:lang w:eastAsia="ja-JP"/>
        </w:rPr>
        <w:t>axnoofEPLMNs,</w:t>
      </w:r>
    </w:p>
    <w:p w:rsidR="00F82718" w:rsidRPr="00AD521A" w:rsidRDefault="00F82718" w:rsidP="00F82718">
      <w:pPr>
        <w:pStyle w:val="PL"/>
        <w:rPr>
          <w:noProof w:val="0"/>
        </w:rPr>
      </w:pPr>
      <w:r w:rsidRPr="00AD521A">
        <w:rPr>
          <w:rFonts w:cs="Arial"/>
          <w:lang w:eastAsia="ja-JP"/>
        </w:rPr>
        <w:tab/>
      </w:r>
      <w:r w:rsidRPr="00AD521A">
        <w:t>maxnoofEPLMNsPlusOne,</w:t>
      </w:r>
    </w:p>
    <w:p w:rsidR="00F82718" w:rsidRPr="00AD521A" w:rsidRDefault="00F82718" w:rsidP="00F82718">
      <w:pPr>
        <w:pStyle w:val="PL"/>
        <w:rPr>
          <w:noProof w:val="0"/>
        </w:rPr>
      </w:pPr>
      <w:r w:rsidRPr="00AD521A">
        <w:rPr>
          <w:noProof w:val="0"/>
        </w:rPr>
        <w:tab/>
      </w:r>
      <w:proofErr w:type="spellStart"/>
      <w:r w:rsidRPr="00AD521A">
        <w:rPr>
          <w:noProof w:val="0"/>
        </w:rPr>
        <w:t>maxnoofE</w:t>
      </w:r>
      <w:proofErr w:type="spellEnd"/>
      <w:r w:rsidRPr="00AD521A">
        <w:rPr>
          <w:noProof w:val="0"/>
        </w:rPr>
        <w:t>-RABs,</w:t>
      </w:r>
    </w:p>
    <w:p w:rsidR="00F82718" w:rsidRPr="00AD521A" w:rsidRDefault="00F82718" w:rsidP="00F82718">
      <w:pPr>
        <w:pStyle w:val="PL"/>
        <w:rPr>
          <w:noProof w:val="0"/>
        </w:rPr>
      </w:pPr>
      <w:r w:rsidRPr="00AD521A">
        <w:rPr>
          <w:noProof w:val="0"/>
          <w:snapToGrid w:val="0"/>
        </w:rPr>
        <w:tab/>
      </w:r>
      <w:proofErr w:type="spellStart"/>
      <w:r w:rsidRPr="00AD521A">
        <w:rPr>
          <w:noProof w:val="0"/>
          <w:snapToGrid w:val="0"/>
        </w:rPr>
        <w:t>maxnoofErrors</w:t>
      </w:r>
      <w:proofErr w:type="spellEnd"/>
      <w:r w:rsidRPr="00AD521A">
        <w:rPr>
          <w:noProof w:val="0"/>
        </w:rPr>
        <w:t>,</w:t>
      </w:r>
    </w:p>
    <w:p w:rsidR="00F82718" w:rsidRPr="00AD521A" w:rsidRDefault="00F82718" w:rsidP="00F82718">
      <w:pPr>
        <w:pStyle w:val="PL"/>
        <w:rPr>
          <w:noProof w:val="0"/>
        </w:rPr>
      </w:pPr>
      <w:r w:rsidRPr="00AD521A">
        <w:rPr>
          <w:noProof w:val="0"/>
        </w:rPr>
        <w:tab/>
      </w:r>
      <w:r w:rsidRPr="00AD521A">
        <w:rPr>
          <w:rFonts w:eastAsia="MS Mincho" w:cs="Arial"/>
          <w:lang w:eastAsia="ja-JP"/>
        </w:rPr>
        <w:t>maxnoofForbTACs,</w:t>
      </w:r>
    </w:p>
    <w:p w:rsidR="00F82718" w:rsidRPr="00AD521A" w:rsidRDefault="00F82718" w:rsidP="00F82718">
      <w:pPr>
        <w:pStyle w:val="PL"/>
        <w:rPr>
          <w:rFonts w:eastAsia="SimSun"/>
          <w:lang w:eastAsia="zh-CN"/>
        </w:rPr>
      </w:pPr>
      <w:r w:rsidRPr="00AD521A">
        <w:rPr>
          <w:noProof w:val="0"/>
        </w:rPr>
        <w:tab/>
      </w:r>
      <w:r w:rsidRPr="00AD521A">
        <w:rPr>
          <w:lang w:eastAsia="ja-JP"/>
        </w:rPr>
        <w:t>m</w:t>
      </w:r>
      <w:r w:rsidRPr="00AD521A">
        <w:rPr>
          <w:rFonts w:eastAsia="SimSun"/>
          <w:lang w:eastAsia="zh-CN"/>
        </w:rPr>
        <w:t>axnoofMultiConnectivity,</w:t>
      </w:r>
    </w:p>
    <w:p w:rsidR="00F82718" w:rsidRPr="00AD521A" w:rsidRDefault="00F82718" w:rsidP="00F82718">
      <w:pPr>
        <w:pStyle w:val="PL"/>
        <w:rPr>
          <w:noProof w:val="0"/>
        </w:rPr>
      </w:pPr>
      <w:r w:rsidRPr="00AD521A">
        <w:rPr>
          <w:rFonts w:eastAsia="SimSun"/>
          <w:lang w:eastAsia="zh-CN"/>
        </w:rPr>
        <w:tab/>
        <w:t>maxnoofMultiConnectivityMinusOne,</w:t>
      </w:r>
    </w:p>
    <w:p w:rsidR="00F82718" w:rsidRPr="00AD521A" w:rsidRDefault="00F82718" w:rsidP="00F82718">
      <w:pPr>
        <w:pStyle w:val="PL"/>
        <w:rPr>
          <w:noProof w:val="0"/>
        </w:rPr>
      </w:pPr>
      <w:r w:rsidRPr="00AD521A">
        <w:rPr>
          <w:rFonts w:eastAsia="SimSun"/>
          <w:lang w:eastAsia="zh-CN"/>
        </w:rPr>
        <w:tab/>
      </w:r>
      <w:proofErr w:type="spellStart"/>
      <w:r w:rsidRPr="00AD521A">
        <w:rPr>
          <w:noProof w:val="0"/>
          <w:snapToGrid w:val="0"/>
        </w:rPr>
        <w:t>maxnoofNGConnectionsToReset</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spellStart"/>
      <w:r w:rsidRPr="00AD521A">
        <w:rPr>
          <w:noProof w:val="0"/>
          <w:snapToGrid w:val="0"/>
        </w:rPr>
        <w:t>maxnoofPDUSessions</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spellStart"/>
      <w:r w:rsidRPr="00AD521A">
        <w:rPr>
          <w:noProof w:val="0"/>
          <w:snapToGrid w:val="0"/>
        </w:rPr>
        <w:t>maxnoofPLMNs</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spellStart"/>
      <w:r w:rsidRPr="00AD521A">
        <w:rPr>
          <w:noProof w:val="0"/>
          <w:snapToGrid w:val="0"/>
        </w:rPr>
        <w:t>maxnoofQosFlows</w:t>
      </w:r>
      <w:proofErr w:type="spellEnd"/>
      <w:r w:rsidRPr="00AD521A">
        <w:rPr>
          <w:noProof w:val="0"/>
          <w:snapToGrid w:val="0"/>
        </w:rPr>
        <w:t>,</w:t>
      </w:r>
    </w:p>
    <w:p w:rsidR="00F82718" w:rsidRPr="00AD521A" w:rsidRDefault="00F82718" w:rsidP="00F82718">
      <w:pPr>
        <w:pStyle w:val="PL"/>
        <w:rPr>
          <w:noProof w:val="0"/>
          <w:snapToGrid w:val="0"/>
        </w:rPr>
      </w:pPr>
      <w:r w:rsidRPr="00AD521A">
        <w:rPr>
          <w:noProof w:val="0"/>
          <w:snapToGrid w:val="0"/>
        </w:rPr>
        <w:tab/>
      </w:r>
      <w:proofErr w:type="spellStart"/>
      <w:r w:rsidRPr="00AD521A">
        <w:rPr>
          <w:noProof w:val="0"/>
          <w:snapToGrid w:val="0"/>
        </w:rPr>
        <w:t>maxnoofRANNodeinAoI</w:t>
      </w:r>
      <w:proofErr w:type="spellEnd"/>
      <w:r w:rsidRPr="00AD521A">
        <w:rPr>
          <w:noProof w:val="0"/>
          <w:snapToGrid w:val="0"/>
        </w:rPr>
        <w:t>,</w:t>
      </w:r>
    </w:p>
    <w:p w:rsidR="00F82718" w:rsidRPr="00AD521A" w:rsidRDefault="00F82718" w:rsidP="00F82718">
      <w:pPr>
        <w:pStyle w:val="PL"/>
        <w:rPr>
          <w:noProof w:val="0"/>
        </w:rPr>
      </w:pPr>
      <w:r w:rsidRPr="00AD521A">
        <w:rPr>
          <w:noProof w:val="0"/>
        </w:rPr>
        <w:tab/>
      </w:r>
      <w:proofErr w:type="spellStart"/>
      <w:r w:rsidRPr="00AD521A">
        <w:rPr>
          <w:noProof w:val="0"/>
        </w:rPr>
        <w:t>maxnoofRecommendedCells</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snapToGrid w:val="0"/>
        </w:rPr>
        <w:t>maxnoofRecommendedRANNodes</w:t>
      </w:r>
      <w:proofErr w:type="spellEnd"/>
      <w:r w:rsidRPr="00AD521A">
        <w:rPr>
          <w:noProof w:val="0"/>
          <w:snapToGrid w:val="0"/>
        </w:rPr>
        <w:t>,</w:t>
      </w:r>
    </w:p>
    <w:p w:rsidR="00F82718" w:rsidRPr="00AD521A" w:rsidRDefault="00F82718" w:rsidP="00F82718">
      <w:pPr>
        <w:pStyle w:val="PL"/>
        <w:rPr>
          <w:noProof w:val="0"/>
        </w:rPr>
      </w:pPr>
      <w:r w:rsidRPr="00AD521A">
        <w:rPr>
          <w:noProof w:val="0"/>
        </w:rPr>
        <w:tab/>
      </w:r>
      <w:r w:rsidRPr="00AD521A">
        <w:rPr>
          <w:rFonts w:eastAsia="맑은 고딕" w:cs="Arial"/>
          <w:lang w:eastAsia="ja-JP"/>
        </w:rPr>
        <w:t>maxnoofAoI,</w:t>
      </w:r>
    </w:p>
    <w:p w:rsidR="00F82718" w:rsidRPr="00AD521A" w:rsidRDefault="00F82718" w:rsidP="00F82718">
      <w:pPr>
        <w:pStyle w:val="PL"/>
        <w:rPr>
          <w:rFonts w:eastAsia="Batang"/>
          <w:noProof w:val="0"/>
          <w:snapToGrid w:val="0"/>
          <w:lang w:eastAsia="zh-CN"/>
        </w:rPr>
      </w:pPr>
      <w:r w:rsidRPr="00AD521A">
        <w:rPr>
          <w:noProof w:val="0"/>
        </w:rPr>
        <w:tab/>
      </w:r>
      <w:proofErr w:type="spellStart"/>
      <w:r w:rsidRPr="00AD521A">
        <w:rPr>
          <w:rFonts w:eastAsia="Batang"/>
          <w:noProof w:val="0"/>
          <w:snapToGrid w:val="0"/>
          <w:lang w:eastAsia="zh-CN"/>
        </w:rPr>
        <w:t>maxnoofServedGUAMIs</w:t>
      </w:r>
      <w:proofErr w:type="spellEnd"/>
      <w:r w:rsidRPr="00AD521A">
        <w:rPr>
          <w:rFonts w:eastAsia="Batang"/>
          <w:noProof w:val="0"/>
          <w:snapToGrid w:val="0"/>
          <w:lang w:eastAsia="zh-CN"/>
        </w:rPr>
        <w:t>,</w:t>
      </w:r>
    </w:p>
    <w:p w:rsidR="00F82718" w:rsidRPr="00AD521A" w:rsidRDefault="00F82718" w:rsidP="00F82718">
      <w:pPr>
        <w:pStyle w:val="PL"/>
        <w:rPr>
          <w:noProof w:val="0"/>
        </w:rPr>
      </w:pPr>
      <w:r w:rsidRPr="00AD521A">
        <w:rPr>
          <w:rFonts w:eastAsia="Batang"/>
          <w:noProof w:val="0"/>
          <w:snapToGrid w:val="0"/>
          <w:lang w:eastAsia="zh-CN"/>
        </w:rPr>
        <w:tab/>
      </w:r>
      <w:proofErr w:type="spellStart"/>
      <w:r w:rsidRPr="00AD521A">
        <w:rPr>
          <w:rFonts w:eastAsia="Batang"/>
          <w:noProof w:val="0"/>
          <w:snapToGrid w:val="0"/>
          <w:lang w:eastAsia="zh-CN"/>
        </w:rPr>
        <w:t>maxnoofSliceItems</w:t>
      </w:r>
      <w:proofErr w:type="spellEnd"/>
      <w:r w:rsidRPr="00AD521A">
        <w:rPr>
          <w:rFonts w:eastAsia="Batang"/>
          <w:noProof w:val="0"/>
          <w:snapToGrid w:val="0"/>
          <w:lang w:eastAsia="zh-CN"/>
        </w:rPr>
        <w:t>,</w:t>
      </w:r>
    </w:p>
    <w:p w:rsidR="00F82718" w:rsidRPr="00AD521A" w:rsidRDefault="00F82718" w:rsidP="00F82718">
      <w:pPr>
        <w:pStyle w:val="PL"/>
        <w:rPr>
          <w:noProof w:val="0"/>
        </w:rPr>
      </w:pPr>
      <w:r w:rsidRPr="00AD521A">
        <w:rPr>
          <w:noProof w:val="0"/>
        </w:rPr>
        <w:tab/>
      </w:r>
      <w:proofErr w:type="spellStart"/>
      <w:r w:rsidRPr="00AD521A">
        <w:rPr>
          <w:noProof w:val="0"/>
        </w:rPr>
        <w:t>maxnoofTACs</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rPr>
        <w:t>maxnoofTAIforInactive</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rPr>
        <w:t>maxnoofTAIforPaging</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rPr>
        <w:t>maxnoofTAIforRestart</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rPr>
        <w:t>maxnoofTAIforWarning</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rPr>
        <w:t>maxnoofTAIinAoI</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rPr>
        <w:t>maxnoofTimePeriods</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snapToGrid w:val="0"/>
        </w:rPr>
        <w:t>maxnoofTNLAssociations</w:t>
      </w:r>
      <w:proofErr w:type="spellEnd"/>
      <w:r w:rsidRPr="00AD521A">
        <w:rPr>
          <w:noProof w:val="0"/>
          <w:snapToGrid w:val="0"/>
        </w:rPr>
        <w:t>,</w:t>
      </w:r>
    </w:p>
    <w:p w:rsidR="00F82718" w:rsidRPr="00AD521A" w:rsidRDefault="00F82718" w:rsidP="00F82718">
      <w:pPr>
        <w:pStyle w:val="PL"/>
        <w:rPr>
          <w:noProof w:val="0"/>
        </w:rPr>
      </w:pPr>
      <w:r w:rsidRPr="00AD521A">
        <w:rPr>
          <w:noProof w:val="0"/>
        </w:rPr>
        <w:tab/>
      </w:r>
      <w:proofErr w:type="spellStart"/>
      <w:r w:rsidRPr="00AD521A">
        <w:rPr>
          <w:noProof w:val="0"/>
        </w:rPr>
        <w:t>maxnoofXnExtTLAs</w:t>
      </w:r>
      <w:proofErr w:type="spellEnd"/>
      <w:r w:rsidRPr="00AD521A">
        <w:rPr>
          <w:noProof w:val="0"/>
        </w:rPr>
        <w:t>,</w:t>
      </w:r>
    </w:p>
    <w:p w:rsidR="00F82718" w:rsidRPr="00AD521A" w:rsidRDefault="00F82718" w:rsidP="00F82718">
      <w:pPr>
        <w:pStyle w:val="PL"/>
        <w:rPr>
          <w:noProof w:val="0"/>
        </w:rPr>
      </w:pPr>
      <w:r w:rsidRPr="00AD521A">
        <w:rPr>
          <w:noProof w:val="0"/>
        </w:rPr>
        <w:tab/>
      </w:r>
      <w:proofErr w:type="spellStart"/>
      <w:r w:rsidRPr="00AD521A">
        <w:rPr>
          <w:noProof w:val="0"/>
        </w:rPr>
        <w:t>maxnoofXnGTP</w:t>
      </w:r>
      <w:proofErr w:type="spellEnd"/>
      <w:r w:rsidRPr="00AD521A">
        <w:rPr>
          <w:noProof w:val="0"/>
        </w:rPr>
        <w:t>-TLAs,</w:t>
      </w:r>
    </w:p>
    <w:p w:rsidR="00F82718" w:rsidRPr="00AD521A" w:rsidRDefault="00F82718" w:rsidP="00F82718">
      <w:pPr>
        <w:pStyle w:val="PL"/>
        <w:rPr>
          <w:noProof w:val="0"/>
        </w:rPr>
      </w:pPr>
      <w:r w:rsidRPr="00AD521A">
        <w:rPr>
          <w:noProof w:val="0"/>
        </w:rPr>
        <w:tab/>
      </w:r>
      <w:proofErr w:type="spellStart"/>
      <w:r w:rsidRPr="00AD521A">
        <w:rPr>
          <w:noProof w:val="0"/>
        </w:rPr>
        <w:t>maxnoofXnTLAs</w:t>
      </w:r>
      <w:proofErr w:type="spellEnd"/>
    </w:p>
    <w:bookmarkEnd w:id="628"/>
    <w:p w:rsidR="00F82718" w:rsidRPr="00AD521A" w:rsidRDefault="00F82718" w:rsidP="00F82718">
      <w:pPr>
        <w:pStyle w:val="PL"/>
        <w:rPr>
          <w:noProof w:val="0"/>
          <w:snapToGrid w:val="0"/>
        </w:rPr>
      </w:pPr>
    </w:p>
    <w:p w:rsidR="003F43E6" w:rsidRDefault="00F82718" w:rsidP="00F82718">
      <w:pPr>
        <w:rPr>
          <w:noProof/>
          <w:lang w:eastAsia="zh-CN"/>
        </w:rPr>
      </w:pPr>
      <w:r w:rsidRPr="00AD521A">
        <w:rPr>
          <w:snapToGrid w:val="0"/>
        </w:rPr>
        <w:t>FROM NGAP-Constants</w:t>
      </w:r>
    </w:p>
    <w:p w:rsidR="00037B91" w:rsidRPr="00AA5DA2" w:rsidRDefault="00037B91" w:rsidP="00037B91">
      <w:pPr>
        <w:pStyle w:val="PL"/>
        <w:tabs>
          <w:tab w:val="left" w:pos="11100"/>
        </w:tabs>
      </w:pPr>
    </w:p>
    <w:p w:rsidR="00444916" w:rsidRDefault="00037B91" w:rsidP="007876A8">
      <w:pPr>
        <w:rPr>
          <w:noProof/>
          <w:lang w:eastAsia="zh-CN"/>
        </w:rPr>
      </w:pPr>
      <w:r>
        <w:rPr>
          <w:kern w:val="28"/>
          <w:lang w:eastAsia="zh-CN"/>
        </w:rPr>
        <w:t>////</w:t>
      </w:r>
      <w:r w:rsidRPr="00752373">
        <w:rPr>
          <w:kern w:val="28"/>
          <w:lang w:eastAsia="zh-CN"/>
        </w:rPr>
        <w:t>////////////////////////////////////////////</w:t>
      </w:r>
      <w:r>
        <w:rPr>
          <w:kern w:val="28"/>
          <w:lang w:eastAsia="zh-CN"/>
        </w:rPr>
        <w:t>///////////////////////</w:t>
      </w:r>
      <w:r w:rsidR="00DF6CA1">
        <w:rPr>
          <w:kern w:val="28"/>
          <w:lang w:eastAsia="zh-CN"/>
        </w:rPr>
        <w:t>unchange</w:t>
      </w:r>
      <w:r w:rsidR="00085335">
        <w:rPr>
          <w:rFonts w:hint="eastAsia"/>
          <w:kern w:val="28"/>
          <w:lang w:eastAsia="zh-CN"/>
        </w:rPr>
        <w:t xml:space="preserve"> </w:t>
      </w:r>
      <w:proofErr w:type="spellStart"/>
      <w:r w:rsidR="00085335">
        <w:rPr>
          <w:rFonts w:hint="eastAsia"/>
          <w:kern w:val="28"/>
          <w:lang w:eastAsia="zh-CN"/>
        </w:rPr>
        <w:t>skiped</w:t>
      </w:r>
      <w:proofErr w:type="spellEnd"/>
      <w:r w:rsidR="00085335">
        <w:rPr>
          <w:rFonts w:hint="eastAsia"/>
          <w:kern w:val="28"/>
          <w:lang w:eastAsia="zh-CN"/>
        </w:rPr>
        <w:t xml:space="preserve"> </w:t>
      </w:r>
      <w:r w:rsidR="00085335">
        <w:rPr>
          <w:kern w:val="28"/>
          <w:lang w:eastAsia="zh-CN"/>
        </w:rPr>
        <w:t>/</w:t>
      </w:r>
      <w:r w:rsidRPr="00752373">
        <w:rPr>
          <w:kern w:val="28"/>
          <w:lang w:eastAsia="zh-CN"/>
        </w:rPr>
        <w:t>////////////////////////////////////////////////////////////////////</w:t>
      </w:r>
    </w:p>
    <w:p w:rsidR="00E076AA" w:rsidRDefault="00E076AA" w:rsidP="00216815">
      <w:pPr>
        <w:pStyle w:val="PL"/>
        <w:outlineLvl w:val="3"/>
        <w:rPr>
          <w:noProof w:val="0"/>
          <w:snapToGrid w:val="0"/>
          <w:lang w:eastAsia="zh-CN"/>
        </w:rPr>
      </w:pPr>
    </w:p>
    <w:p w:rsidR="00AD31A2" w:rsidRPr="00AD521A" w:rsidRDefault="00AD31A2" w:rsidP="00AD31A2">
      <w:pPr>
        <w:pStyle w:val="PL"/>
        <w:outlineLvl w:val="3"/>
        <w:rPr>
          <w:noProof w:val="0"/>
          <w:snapToGrid w:val="0"/>
        </w:rPr>
      </w:pPr>
      <w:r w:rsidRPr="00AD521A">
        <w:rPr>
          <w:noProof w:val="0"/>
          <w:snapToGrid w:val="0"/>
        </w:rPr>
        <w:t>-- D</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DataCodingScheme</w:t>
      </w:r>
      <w:proofErr w:type="spellEnd"/>
      <w:r w:rsidRPr="00AD521A">
        <w:rPr>
          <w:noProof w:val="0"/>
          <w:snapToGrid w:val="0"/>
        </w:rPr>
        <w:t xml:space="preserve"> ::=</w:t>
      </w:r>
      <w:proofErr w:type="gramEnd"/>
      <w:r w:rsidRPr="00AD521A">
        <w:rPr>
          <w:noProof w:val="0"/>
          <w:snapToGrid w:val="0"/>
        </w:rPr>
        <w:t xml:space="preserve"> BIT STRING (SIZE(8))</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lang w:eastAsia="zh-CN"/>
        </w:rPr>
        <w:t>DataForwardingAccepted</w:t>
      </w:r>
      <w:proofErr w:type="spellEnd"/>
      <w:r w:rsidRPr="00AD521A">
        <w:rPr>
          <w:noProof w:val="0"/>
          <w:lang w:eastAsia="zh-CN"/>
        </w:rPr>
        <w:t xml:space="preserve"> ::=</w:t>
      </w:r>
      <w:proofErr w:type="gramEnd"/>
      <w:r w:rsidRPr="00AD521A">
        <w:rPr>
          <w:noProof w:val="0"/>
          <w:lang w:eastAsia="zh-CN"/>
        </w:rPr>
        <w:t xml:space="preserve"> </w:t>
      </w:r>
      <w:r w:rsidRPr="00AD521A">
        <w:rPr>
          <w:noProof w:val="0"/>
          <w:snapToGrid w:val="0"/>
        </w:rPr>
        <w:t>ENUMERATED {</w:t>
      </w:r>
    </w:p>
    <w:p w:rsidR="00AD31A2" w:rsidRPr="00AD521A" w:rsidRDefault="00AD31A2" w:rsidP="00AD31A2">
      <w:pPr>
        <w:pStyle w:val="PL"/>
        <w:rPr>
          <w:noProof w:val="0"/>
          <w:snapToGrid w:val="0"/>
          <w:lang w:eastAsia="zh-CN"/>
        </w:rPr>
      </w:pPr>
      <w:r w:rsidRPr="00AD521A">
        <w:rPr>
          <w:noProof w:val="0"/>
          <w:snapToGrid w:val="0"/>
          <w:lang w:eastAsia="zh-CN"/>
        </w:rPr>
        <w:tab/>
        <w:t>data-forwarding-accepted,</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lang w:eastAsia="zh-CN"/>
        </w:rPr>
        <w:t>DataForwardingNotPossible</w:t>
      </w:r>
      <w:proofErr w:type="spellEnd"/>
      <w:r w:rsidRPr="00AD521A">
        <w:rPr>
          <w:noProof w:val="0"/>
          <w:lang w:eastAsia="zh-CN"/>
        </w:rPr>
        <w:t xml:space="preserve"> ::=</w:t>
      </w:r>
      <w:proofErr w:type="gramEnd"/>
      <w:r w:rsidRPr="00AD521A">
        <w:rPr>
          <w:noProof w:val="0"/>
          <w:lang w:eastAsia="zh-CN"/>
        </w:rPr>
        <w:t xml:space="preserve"> </w:t>
      </w:r>
      <w:r w:rsidRPr="00AD521A">
        <w:rPr>
          <w:noProof w:val="0"/>
          <w:snapToGrid w:val="0"/>
        </w:rPr>
        <w:t>ENUMERATED {</w:t>
      </w:r>
    </w:p>
    <w:p w:rsidR="00AD31A2" w:rsidRPr="00AD521A" w:rsidRDefault="00AD31A2" w:rsidP="00AD31A2">
      <w:pPr>
        <w:pStyle w:val="PL"/>
        <w:rPr>
          <w:noProof w:val="0"/>
          <w:snapToGrid w:val="0"/>
          <w:lang w:eastAsia="zh-CN"/>
        </w:rPr>
      </w:pPr>
      <w:r w:rsidRPr="00AD521A">
        <w:rPr>
          <w:noProof w:val="0"/>
          <w:snapToGrid w:val="0"/>
          <w:lang w:eastAsia="zh-CN"/>
        </w:rPr>
        <w:tab/>
        <w:t>data-forwarding-not-possible,</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lastRenderedPageBreak/>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DataForwardingResponseDRBList</w:t>
      </w:r>
      <w:proofErr w:type="spellEnd"/>
      <w:r w:rsidRPr="00AD521A">
        <w:rPr>
          <w:noProof w:val="0"/>
          <w:snapToGrid w:val="0"/>
        </w:rPr>
        <w:t xml:space="preserve"> ::=</w:t>
      </w:r>
      <w:proofErr w:type="gramEnd"/>
      <w:r w:rsidRPr="00AD521A">
        <w:rPr>
          <w:noProof w:val="0"/>
          <w:snapToGrid w:val="0"/>
        </w:rPr>
        <w:t xml:space="preserve"> SEQUENCE (SIZE(1..maxnoofDRBs)) OF </w:t>
      </w:r>
      <w:proofErr w:type="spellStart"/>
      <w:r w:rsidRPr="00AD521A">
        <w:rPr>
          <w:noProof w:val="0"/>
          <w:snapToGrid w:val="0"/>
        </w:rPr>
        <w:t>DataForwardingResponseDRBItem</w:t>
      </w:r>
      <w:proofErr w:type="spellEnd"/>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DataForwardingResponseDRBItem</w:t>
      </w:r>
      <w:proofErr w:type="spellEnd"/>
      <w:r w:rsidRPr="00AD521A">
        <w:rPr>
          <w:noProof w:val="0"/>
          <w:snapToGrid w:val="0"/>
        </w:rPr>
        <w:t xml:space="preserve"> ::=</w:t>
      </w:r>
      <w:proofErr w:type="gramEnd"/>
      <w:r w:rsidRPr="00AD521A">
        <w:rPr>
          <w:noProof w:val="0"/>
          <w:snapToGrid w:val="0"/>
        </w:rPr>
        <w:t xml:space="preserve"> SEQUENCE {</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dRB</w:t>
      </w:r>
      <w:proofErr w:type="spellEnd"/>
      <w:r w:rsidRPr="00AD521A">
        <w:rPr>
          <w:noProof w:val="0"/>
          <w:snapToGrid w:val="0"/>
        </w:rPr>
        <w:t>-ID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DRB-ID,</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dLForwardingUP-TNLInformation</w:t>
      </w:r>
      <w:proofErr w:type="spellEnd"/>
      <w:r w:rsidRPr="00AD521A">
        <w:rPr>
          <w:noProof w:val="0"/>
          <w:snapToGrid w:val="0"/>
        </w:rPr>
        <w:tab/>
      </w:r>
      <w:r w:rsidRPr="00AD521A">
        <w:rPr>
          <w:noProof w:val="0"/>
          <w:snapToGrid w:val="0"/>
        </w:rPr>
        <w:tab/>
      </w:r>
      <w:proofErr w:type="spellStart"/>
      <w:r w:rsidRPr="00AD521A">
        <w:rPr>
          <w:noProof w:val="0"/>
          <w:snapToGrid w:val="0"/>
        </w:rPr>
        <w:t>UPTransportLayerInformation</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uLForwardingUP-TNLInformation</w:t>
      </w:r>
      <w:proofErr w:type="spellEnd"/>
      <w:r w:rsidRPr="00AD521A">
        <w:rPr>
          <w:noProof w:val="0"/>
          <w:snapToGrid w:val="0"/>
        </w:rPr>
        <w:tab/>
      </w:r>
      <w:r w:rsidRPr="00AD521A">
        <w:rPr>
          <w:noProof w:val="0"/>
          <w:snapToGrid w:val="0"/>
        </w:rPr>
        <w:tab/>
      </w:r>
      <w:proofErr w:type="spellStart"/>
      <w:r w:rsidRPr="00AD521A">
        <w:rPr>
          <w:noProof w:val="0"/>
          <w:snapToGrid w:val="0"/>
        </w:rPr>
        <w:t>UPTransportLayerInformation</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spellStart"/>
      <w:r w:rsidRPr="00AD521A">
        <w:rPr>
          <w:noProof w:val="0"/>
          <w:snapToGrid w:val="0"/>
        </w:rPr>
        <w:t>DataForwardingResponseDRBItem-ExtIEs</w:t>
      </w:r>
      <w:proofErr w:type="spellEnd"/>
      <w:r w:rsidRPr="00AD521A">
        <w:rPr>
          <w:noProof w:val="0"/>
          <w:snapToGrid w:val="0"/>
        </w:rPr>
        <w:t>}}</w:t>
      </w:r>
      <w:r w:rsidRPr="00AD521A">
        <w:rPr>
          <w:noProof w:val="0"/>
          <w:snapToGrid w:val="0"/>
        </w:rPr>
        <w:tab/>
      </w:r>
      <w:r w:rsidRPr="00AD521A">
        <w:rPr>
          <w:noProof w:val="0"/>
          <w:snapToGrid w:val="0"/>
        </w:rPr>
        <w:tab/>
        <w:t>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DataForwardingResponseDRBItem-ExtIEs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F47D3" w:rsidRDefault="00AF47D3" w:rsidP="00AF47D3">
      <w:pPr>
        <w:pStyle w:val="PL"/>
        <w:rPr>
          <w:ins w:id="634" w:author="倪春林" w:date="2020-03-02T19:16:00Z"/>
          <w:noProof w:val="0"/>
          <w:snapToGrid w:val="0"/>
          <w:lang w:eastAsia="zh-CN"/>
        </w:rPr>
      </w:pPr>
    </w:p>
    <w:p w:rsidR="00AF47D3" w:rsidRPr="00AA5DA2" w:rsidRDefault="00AF47D3" w:rsidP="00AF47D3">
      <w:pPr>
        <w:pStyle w:val="PL"/>
        <w:rPr>
          <w:ins w:id="635" w:author="倪春林" w:date="2020-03-02T19:16:00Z"/>
        </w:rPr>
      </w:pPr>
      <w:ins w:id="636" w:author="倪春林" w:date="2020-03-02T19:16:00Z">
        <w:r>
          <w:rPr>
            <w:lang w:eastAsia="ja-JP"/>
          </w:rPr>
          <w:t>DAPSInfo</w:t>
        </w:r>
        <w:r w:rsidRPr="00AA5DA2">
          <w:t xml:space="preserve"> ::= SEQUENCE {</w:t>
        </w:r>
      </w:ins>
    </w:p>
    <w:p w:rsidR="00AF47D3" w:rsidRPr="00AA5DA2" w:rsidRDefault="00AF47D3" w:rsidP="00AF47D3">
      <w:pPr>
        <w:pStyle w:val="PL"/>
        <w:rPr>
          <w:ins w:id="637" w:author="倪春林" w:date="2020-03-02T19:16:00Z"/>
        </w:rPr>
      </w:pPr>
      <w:ins w:id="638" w:author="倪春林" w:date="2020-03-02T19:16:00Z">
        <w:r>
          <w:tab/>
        </w:r>
        <w:r>
          <w:rPr>
            <w:lang w:eastAsia="ja-JP"/>
          </w:rPr>
          <w:t>DAPSIndicator</w:t>
        </w:r>
        <w:r>
          <w:tab/>
        </w:r>
        <w:r>
          <w:tab/>
        </w:r>
        <w:r>
          <w:tab/>
        </w:r>
        <w:r>
          <w:tab/>
        </w:r>
        <w:r>
          <w:rPr>
            <w:lang w:val="en-US" w:eastAsia="ja-JP"/>
          </w:rPr>
          <w:t>ENUMERATED {DAPS-required, ...}</w:t>
        </w:r>
        <w:r w:rsidRPr="00AA5DA2">
          <w:t>,</w:t>
        </w:r>
      </w:ins>
    </w:p>
    <w:p w:rsidR="00AF47D3" w:rsidRPr="00AA5DA2" w:rsidRDefault="00AF47D3" w:rsidP="00AF47D3">
      <w:pPr>
        <w:pStyle w:val="PL"/>
        <w:rPr>
          <w:ins w:id="639" w:author="倪春林" w:date="2020-03-02T19:16:00Z"/>
        </w:rPr>
      </w:pPr>
      <w:ins w:id="640" w:author="倪春林" w:date="2020-03-02T19:16:00Z">
        <w:r w:rsidRPr="00AA5DA2">
          <w:tab/>
          <w:t>iE-Extensions</w:t>
        </w:r>
        <w:r w:rsidRPr="00AA5DA2">
          <w:tab/>
        </w:r>
        <w:r w:rsidRPr="00AA5DA2">
          <w:tab/>
        </w:r>
        <w:r w:rsidRPr="00AA5DA2">
          <w:tab/>
        </w:r>
        <w:r w:rsidRPr="00AA5DA2">
          <w:tab/>
          <w:t>ProtocolExtensionContainer { {</w:t>
        </w:r>
        <w:r>
          <w:rPr>
            <w:lang w:eastAsia="ja-JP"/>
          </w:rPr>
          <w:t>DAPSInfo</w:t>
        </w:r>
        <w:r w:rsidRPr="00AA5DA2">
          <w:t>-ExtIEs} } OPTIONAL,</w:t>
        </w:r>
      </w:ins>
    </w:p>
    <w:p w:rsidR="00AF47D3" w:rsidRPr="00AA5DA2" w:rsidRDefault="00AF47D3" w:rsidP="00AF47D3">
      <w:pPr>
        <w:pStyle w:val="PL"/>
        <w:rPr>
          <w:ins w:id="641" w:author="倪春林" w:date="2020-03-02T19:16:00Z"/>
        </w:rPr>
      </w:pPr>
      <w:ins w:id="642" w:author="倪春林" w:date="2020-03-02T19:16:00Z">
        <w:r w:rsidRPr="00AA5DA2">
          <w:tab/>
          <w:t>...</w:t>
        </w:r>
      </w:ins>
    </w:p>
    <w:p w:rsidR="00AF47D3" w:rsidRDefault="00AF47D3" w:rsidP="00AF47D3">
      <w:pPr>
        <w:pStyle w:val="PL"/>
        <w:rPr>
          <w:ins w:id="643" w:author="倪春林" w:date="2020-03-02T19:16:00Z"/>
        </w:rPr>
      </w:pPr>
      <w:ins w:id="644" w:author="倪春林" w:date="2020-03-02T19:16:00Z">
        <w:r w:rsidRPr="00AA5DA2">
          <w:t>}</w:t>
        </w:r>
      </w:ins>
    </w:p>
    <w:p w:rsidR="00AF47D3" w:rsidRPr="00AA5DA2" w:rsidRDefault="00AF47D3" w:rsidP="00AF47D3">
      <w:pPr>
        <w:pStyle w:val="PL"/>
        <w:rPr>
          <w:ins w:id="645" w:author="倪春林" w:date="2020-03-02T19:16:00Z"/>
        </w:rPr>
      </w:pPr>
    </w:p>
    <w:p w:rsidR="00AF47D3" w:rsidRPr="00AA5DA2" w:rsidRDefault="00AF47D3" w:rsidP="00AF47D3">
      <w:pPr>
        <w:pStyle w:val="PL"/>
        <w:rPr>
          <w:ins w:id="646" w:author="倪春林" w:date="2020-03-02T19:16:00Z"/>
        </w:rPr>
      </w:pPr>
      <w:ins w:id="647" w:author="倪春林" w:date="2020-03-02T19:16:00Z">
        <w:r>
          <w:rPr>
            <w:lang w:eastAsia="ja-JP"/>
          </w:rPr>
          <w:t>DAPSInfo</w:t>
        </w:r>
        <w:r w:rsidRPr="00AA5DA2">
          <w:t xml:space="preserve">-ExtIEs </w:t>
        </w:r>
        <w:r w:rsidRPr="00AD521A">
          <w:rPr>
            <w:noProof w:val="0"/>
            <w:snapToGrid w:val="0"/>
          </w:rPr>
          <w:t>NGAP-</w:t>
        </w:r>
        <w:r w:rsidRPr="00AA5DA2">
          <w:t>PROTOCOL-EXTENSION ::= {</w:t>
        </w:r>
      </w:ins>
    </w:p>
    <w:p w:rsidR="00AF47D3" w:rsidRPr="00AA5DA2" w:rsidRDefault="00AF47D3" w:rsidP="00AF47D3">
      <w:pPr>
        <w:pStyle w:val="PL"/>
        <w:rPr>
          <w:ins w:id="648" w:author="倪春林" w:date="2020-03-02T19:16:00Z"/>
        </w:rPr>
      </w:pPr>
      <w:ins w:id="649" w:author="倪春林" w:date="2020-03-02T19:16:00Z">
        <w:r w:rsidRPr="00AA5DA2">
          <w:tab/>
          <w:t>...</w:t>
        </w:r>
      </w:ins>
    </w:p>
    <w:p w:rsidR="00AF47D3" w:rsidRPr="00AA5DA2" w:rsidRDefault="00AF47D3" w:rsidP="00AF47D3">
      <w:pPr>
        <w:pStyle w:val="PL"/>
        <w:rPr>
          <w:ins w:id="650" w:author="倪春林" w:date="2020-03-02T19:16:00Z"/>
        </w:rPr>
      </w:pPr>
      <w:ins w:id="651" w:author="倪春林" w:date="2020-03-02T19:16:00Z">
        <w:r w:rsidRPr="00AA5DA2">
          <w:t>}</w:t>
        </w:r>
      </w:ins>
    </w:p>
    <w:p w:rsidR="00AF47D3" w:rsidRDefault="00AF47D3" w:rsidP="00AF47D3">
      <w:pPr>
        <w:pStyle w:val="PL"/>
        <w:rPr>
          <w:ins w:id="652" w:author="倪春林" w:date="2020-03-02T19:16:00Z"/>
          <w:lang w:eastAsia="zh-CN"/>
        </w:rPr>
      </w:pPr>
    </w:p>
    <w:p w:rsidR="00AF47D3" w:rsidRDefault="00AF47D3" w:rsidP="00AF47D3">
      <w:pPr>
        <w:pStyle w:val="PL"/>
        <w:rPr>
          <w:ins w:id="653" w:author="倪春林" w:date="2020-03-02T19:16:00Z"/>
          <w:noProof w:val="0"/>
          <w:lang w:eastAsia="zh-CN"/>
        </w:rPr>
      </w:pPr>
    </w:p>
    <w:p w:rsidR="00AF47D3" w:rsidRPr="00AA5DA2" w:rsidRDefault="00AF47D3" w:rsidP="00AF47D3">
      <w:pPr>
        <w:pStyle w:val="PL"/>
        <w:rPr>
          <w:ins w:id="654" w:author="倪春林" w:date="2020-03-02T19:16:00Z"/>
        </w:rPr>
      </w:pPr>
      <w:ins w:id="655" w:author="倪春林" w:date="2020-03-02T19:16:00Z">
        <w:r>
          <w:rPr>
            <w:lang w:eastAsia="ja-JP"/>
          </w:rPr>
          <w:t>DAPS</w:t>
        </w:r>
        <w:r>
          <w:rPr>
            <w:rFonts w:hint="eastAsia"/>
            <w:lang w:eastAsia="zh-CN"/>
          </w:rPr>
          <w:t>Response</w:t>
        </w:r>
        <w:r>
          <w:rPr>
            <w:lang w:eastAsia="ja-JP"/>
          </w:rPr>
          <w:t>Info</w:t>
        </w:r>
        <w:r w:rsidRPr="00AA5DA2">
          <w:t xml:space="preserve"> ::= SEQUENCE {</w:t>
        </w:r>
      </w:ins>
    </w:p>
    <w:p w:rsidR="00AF47D3" w:rsidRPr="00AA5DA2" w:rsidRDefault="00AF47D3" w:rsidP="00AF47D3">
      <w:pPr>
        <w:pStyle w:val="PL"/>
        <w:tabs>
          <w:tab w:val="clear" w:pos="384"/>
          <w:tab w:val="clear" w:pos="8832"/>
          <w:tab w:val="left" w:pos="230"/>
        </w:tabs>
        <w:rPr>
          <w:ins w:id="656" w:author="倪春林" w:date="2020-03-02T19:16:00Z"/>
          <w:lang w:eastAsia="zh-CN"/>
        </w:rPr>
      </w:pPr>
      <w:ins w:id="657" w:author="倪春林" w:date="2020-03-02T19:16:00Z">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ENUMERATED {</w:t>
        </w:r>
        <w:r>
          <w:rPr>
            <w:lang w:eastAsia="zh-CN"/>
          </w:rPr>
          <w:t>dapsho</w:t>
        </w:r>
        <w:r>
          <w:rPr>
            <w:lang w:eastAsia="ja-JP"/>
          </w:rPr>
          <w:t>accepted</w:t>
        </w:r>
        <w:r>
          <w:rPr>
            <w:rFonts w:eastAsia="DengXian"/>
            <w:snapToGrid w:val="0"/>
            <w:lang w:eastAsia="zh-CN"/>
          </w:rPr>
          <w:t>,</w:t>
        </w:r>
        <w:r>
          <w:rPr>
            <w:highlight w:val="yellow"/>
            <w:u w:val="single"/>
            <w:lang w:val="en-US" w:eastAsia="zh-CN"/>
          </w:rPr>
          <w:t xml:space="preserve"> </w:t>
        </w:r>
        <w:r>
          <w:rPr>
            <w:highlight w:val="yellow"/>
            <w:u w:val="single"/>
            <w:lang w:val="en-US" w:eastAsia="ja-JP"/>
          </w:rPr>
          <w:t>fallback-to-legacy-HO,</w:t>
        </w:r>
        <w:r>
          <w:rPr>
            <w:rFonts w:eastAsia="DengXian"/>
            <w:snapToGrid w:val="0"/>
            <w:lang w:eastAsia="zh-CN"/>
          </w:rPr>
          <w:t>...}</w:t>
        </w:r>
        <w:r w:rsidRPr="00FF1BAF">
          <w:rPr>
            <w:rFonts w:eastAsia="DengXian"/>
            <w:snapToGrid w:val="0"/>
            <w:lang w:eastAsia="zh-CN"/>
          </w:rPr>
          <w:t>,</w:t>
        </w:r>
      </w:ins>
    </w:p>
    <w:p w:rsidR="00AF47D3" w:rsidRPr="00AA5DA2" w:rsidRDefault="00AF47D3" w:rsidP="00AF47D3">
      <w:pPr>
        <w:pStyle w:val="PL"/>
        <w:rPr>
          <w:ins w:id="658" w:author="倪春林" w:date="2020-03-02T19:16:00Z"/>
        </w:rPr>
      </w:pPr>
      <w:ins w:id="659" w:author="倪春林" w:date="2020-03-02T19:16:00Z">
        <w:r w:rsidRPr="00AA5DA2">
          <w:tab/>
          <w:t>iE-Extensions</w:t>
        </w:r>
        <w:r w:rsidRPr="00AA5DA2">
          <w:tab/>
        </w:r>
        <w:r w:rsidRPr="00AA5DA2">
          <w:tab/>
        </w:r>
        <w:r w:rsidRPr="00AA5DA2">
          <w:tab/>
        </w:r>
        <w:r w:rsidRPr="00AA5DA2">
          <w:tab/>
          <w:t>ProtocolExtensionContainer { {</w:t>
        </w:r>
        <w:r w:rsidRPr="001A5EFA">
          <w:rPr>
            <w:lang w:eastAsia="ja-JP"/>
          </w:rPr>
          <w:t xml:space="preserve"> </w:t>
        </w:r>
        <w:r>
          <w:rPr>
            <w:lang w:eastAsia="ja-JP"/>
          </w:rPr>
          <w:t>DAPS</w:t>
        </w:r>
        <w:r>
          <w:rPr>
            <w:rFonts w:hint="eastAsia"/>
            <w:lang w:eastAsia="zh-CN"/>
          </w:rPr>
          <w:t>Response</w:t>
        </w:r>
        <w:r>
          <w:rPr>
            <w:lang w:eastAsia="ja-JP"/>
          </w:rPr>
          <w:t>Info</w:t>
        </w:r>
        <w:r w:rsidRPr="00AA5DA2">
          <w:t>-ExtIEs} } OPTIONAL,</w:t>
        </w:r>
      </w:ins>
    </w:p>
    <w:p w:rsidR="00AF47D3" w:rsidRPr="00AA5DA2" w:rsidRDefault="00AF47D3" w:rsidP="00AF47D3">
      <w:pPr>
        <w:pStyle w:val="PL"/>
        <w:rPr>
          <w:ins w:id="660" w:author="倪春林" w:date="2020-03-02T19:16:00Z"/>
        </w:rPr>
      </w:pPr>
      <w:ins w:id="661" w:author="倪春林" w:date="2020-03-02T19:16:00Z">
        <w:r w:rsidRPr="00AA5DA2">
          <w:tab/>
          <w:t>...</w:t>
        </w:r>
      </w:ins>
    </w:p>
    <w:p w:rsidR="00AF47D3" w:rsidRDefault="00AF47D3" w:rsidP="00AF47D3">
      <w:pPr>
        <w:pStyle w:val="PL"/>
        <w:rPr>
          <w:ins w:id="662" w:author="倪春林" w:date="2020-03-02T19:16:00Z"/>
        </w:rPr>
      </w:pPr>
      <w:ins w:id="663" w:author="倪春林" w:date="2020-03-02T19:16:00Z">
        <w:r w:rsidRPr="00AA5DA2">
          <w:t>}</w:t>
        </w:r>
      </w:ins>
    </w:p>
    <w:p w:rsidR="00AF47D3" w:rsidRPr="00AA5DA2" w:rsidRDefault="00AF47D3" w:rsidP="00AF47D3">
      <w:pPr>
        <w:pStyle w:val="PL"/>
        <w:rPr>
          <w:ins w:id="664" w:author="倪春林" w:date="2020-03-02T19:16:00Z"/>
        </w:rPr>
      </w:pPr>
    </w:p>
    <w:p w:rsidR="00AF47D3" w:rsidRPr="00AA5DA2" w:rsidRDefault="00AF47D3" w:rsidP="00AF47D3">
      <w:pPr>
        <w:pStyle w:val="PL"/>
        <w:rPr>
          <w:ins w:id="665" w:author="倪春林" w:date="2020-03-02T19:16:00Z"/>
        </w:rPr>
      </w:pPr>
      <w:ins w:id="666" w:author="倪春林" w:date="2020-03-02T19:16:00Z">
        <w:r>
          <w:rPr>
            <w:lang w:eastAsia="ja-JP"/>
          </w:rPr>
          <w:t>DAPS</w:t>
        </w:r>
        <w:r>
          <w:rPr>
            <w:rFonts w:hint="eastAsia"/>
            <w:lang w:eastAsia="zh-CN"/>
          </w:rPr>
          <w:t>Response</w:t>
        </w:r>
        <w:r>
          <w:rPr>
            <w:lang w:eastAsia="ja-JP"/>
          </w:rPr>
          <w:t>Info</w:t>
        </w:r>
        <w:r w:rsidRPr="00AA5DA2">
          <w:t xml:space="preserve">-ExtIEs </w:t>
        </w:r>
        <w:r>
          <w:rPr>
            <w:noProof w:val="0"/>
            <w:snapToGrid w:val="0"/>
          </w:rPr>
          <w:t>NGAP</w:t>
        </w:r>
        <w:r w:rsidRPr="00AA5DA2">
          <w:t>-PROTOCOL-EXTENSION ::= {</w:t>
        </w:r>
      </w:ins>
    </w:p>
    <w:p w:rsidR="00AF47D3" w:rsidRPr="00AA5DA2" w:rsidRDefault="00AF47D3" w:rsidP="00AF47D3">
      <w:pPr>
        <w:pStyle w:val="PL"/>
        <w:rPr>
          <w:ins w:id="667" w:author="倪春林" w:date="2020-03-02T19:16:00Z"/>
        </w:rPr>
      </w:pPr>
      <w:ins w:id="668" w:author="倪春林" w:date="2020-03-02T19:16:00Z">
        <w:r w:rsidRPr="00AA5DA2">
          <w:tab/>
          <w:t>...</w:t>
        </w:r>
      </w:ins>
    </w:p>
    <w:p w:rsidR="00AF47D3" w:rsidRPr="00AA5DA2" w:rsidRDefault="00AF47D3" w:rsidP="00AF47D3">
      <w:pPr>
        <w:pStyle w:val="PL"/>
        <w:rPr>
          <w:ins w:id="669" w:author="倪春林" w:date="2020-03-02T19:16:00Z"/>
        </w:rPr>
      </w:pPr>
      <w:ins w:id="670" w:author="倪春林" w:date="2020-03-02T19:16:00Z">
        <w:r w:rsidRPr="00AA5DA2">
          <w:t>}</w:t>
        </w:r>
      </w:ins>
    </w:p>
    <w:p w:rsidR="00AD31A2" w:rsidRDefault="00AD31A2" w:rsidP="00AD31A2">
      <w:pPr>
        <w:pStyle w:val="PL"/>
        <w:rPr>
          <w:ins w:id="671" w:author="CATT" w:date="2020-02-08T20:06:00Z"/>
          <w:noProof w:val="0"/>
          <w:snapToGrid w:val="0"/>
          <w:lang w:eastAsia="zh-CN"/>
        </w:rPr>
      </w:pPr>
    </w:p>
    <w:p w:rsidR="00AD31A2" w:rsidRPr="00AD521A" w:rsidRDefault="00AD31A2" w:rsidP="00AD31A2">
      <w:pPr>
        <w:pStyle w:val="PL"/>
        <w:rPr>
          <w:noProof w:val="0"/>
          <w:snapToGrid w:val="0"/>
          <w:lang w:eastAsia="zh-CN"/>
        </w:rPr>
      </w:pPr>
    </w:p>
    <w:p w:rsidR="00AD31A2" w:rsidRPr="00AD521A" w:rsidRDefault="00AD31A2" w:rsidP="00AD31A2">
      <w:pPr>
        <w:pStyle w:val="PL"/>
        <w:rPr>
          <w:noProof w:val="0"/>
          <w:snapToGrid w:val="0"/>
        </w:rPr>
      </w:pPr>
      <w:proofErr w:type="spellStart"/>
      <w:proofErr w:type="gramStart"/>
      <w:r w:rsidRPr="00AD521A">
        <w:rPr>
          <w:noProof w:val="0"/>
          <w:snapToGrid w:val="0"/>
        </w:rPr>
        <w:t>DelayCritical</w:t>
      </w:r>
      <w:proofErr w:type="spellEnd"/>
      <w:r w:rsidRPr="00AD521A">
        <w:rPr>
          <w:noProof w:val="0"/>
          <w:lang w:eastAsia="zh-CN"/>
        </w:rPr>
        <w:t xml:space="preserve"> ::=</w:t>
      </w:r>
      <w:proofErr w:type="gramEnd"/>
      <w:r w:rsidRPr="00AD521A">
        <w:rPr>
          <w:noProof w:val="0"/>
          <w:lang w:eastAsia="zh-CN"/>
        </w:rPr>
        <w:t xml:space="preserve"> </w:t>
      </w:r>
      <w:r w:rsidRPr="00AD521A">
        <w:rPr>
          <w:noProof w:val="0"/>
          <w:snapToGrid w:val="0"/>
        </w:rPr>
        <w:t>ENUMERATED {</w:t>
      </w:r>
    </w:p>
    <w:p w:rsidR="00AD31A2" w:rsidRPr="00AD521A" w:rsidRDefault="00AD31A2" w:rsidP="00AD31A2">
      <w:pPr>
        <w:pStyle w:val="PL"/>
        <w:rPr>
          <w:noProof w:val="0"/>
          <w:snapToGrid w:val="0"/>
          <w:lang w:eastAsia="zh-CN"/>
        </w:rPr>
      </w:pPr>
      <w:r w:rsidRPr="00AD521A">
        <w:rPr>
          <w:noProof w:val="0"/>
          <w:snapToGrid w:val="0"/>
          <w:lang w:eastAsia="zh-CN"/>
        </w:rPr>
        <w:tab/>
        <w:t>delay-critical,</w:t>
      </w:r>
    </w:p>
    <w:p w:rsidR="00AD31A2" w:rsidRPr="00AD521A" w:rsidRDefault="00AD31A2" w:rsidP="00AD31A2">
      <w:pPr>
        <w:pStyle w:val="PL"/>
        <w:rPr>
          <w:noProof w:val="0"/>
          <w:snapToGrid w:val="0"/>
          <w:lang w:eastAsia="zh-CN"/>
        </w:rPr>
      </w:pPr>
      <w:r w:rsidRPr="00AD521A">
        <w:rPr>
          <w:noProof w:val="0"/>
          <w:snapToGrid w:val="0"/>
          <w:lang w:eastAsia="zh-CN"/>
        </w:rPr>
        <w:tab/>
        <w:t>non-delay-critical,</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DLForwarding</w:t>
      </w:r>
      <w:proofErr w:type="spellEnd"/>
      <w:r w:rsidRPr="00AD521A">
        <w:rPr>
          <w:noProof w:val="0"/>
          <w:snapToGrid w:val="0"/>
        </w:rPr>
        <w:t xml:space="preserve"> ::=</w:t>
      </w:r>
      <w:proofErr w:type="gramEnd"/>
      <w:r w:rsidRPr="00AD521A">
        <w:rPr>
          <w:noProof w:val="0"/>
          <w:snapToGrid w:val="0"/>
        </w:rPr>
        <w:t xml:space="preserve"> ENUMERATED {</w:t>
      </w:r>
    </w:p>
    <w:p w:rsidR="00AD31A2" w:rsidRPr="00AD521A" w:rsidRDefault="00AD31A2" w:rsidP="00AD31A2">
      <w:pPr>
        <w:pStyle w:val="PL"/>
        <w:rPr>
          <w:noProof w:val="0"/>
          <w:snapToGrid w:val="0"/>
        </w:rPr>
      </w:pPr>
      <w:r w:rsidRPr="00AD521A">
        <w:rPr>
          <w:noProof w:val="0"/>
          <w:snapToGrid w:val="0"/>
        </w:rPr>
        <w:tab/>
        <w:t>dl-forwarding-proposed,</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r w:rsidRPr="00AD521A">
        <w:rPr>
          <w:noProof w:val="0"/>
          <w:snapToGrid w:val="0"/>
        </w:rPr>
        <w:t>DL-NGU-</w:t>
      </w:r>
      <w:proofErr w:type="spellStart"/>
      <w:proofErr w:type="gramStart"/>
      <w:r w:rsidRPr="00AD521A">
        <w:rPr>
          <w:noProof w:val="0"/>
          <w:snapToGrid w:val="0"/>
        </w:rPr>
        <w:t>TNLInformationReused</w:t>
      </w:r>
      <w:proofErr w:type="spellEnd"/>
      <w:r w:rsidRPr="00AD521A">
        <w:rPr>
          <w:noProof w:val="0"/>
          <w:snapToGrid w:val="0"/>
        </w:rPr>
        <w:t xml:space="preserve"> ::=</w:t>
      </w:r>
      <w:proofErr w:type="gramEnd"/>
      <w:r w:rsidRPr="00AD521A">
        <w:rPr>
          <w:noProof w:val="0"/>
          <w:snapToGrid w:val="0"/>
        </w:rPr>
        <w:t xml:space="preserve"> ENUMERATED {</w:t>
      </w:r>
    </w:p>
    <w:p w:rsidR="00AD31A2" w:rsidRPr="00AD521A" w:rsidRDefault="00AD31A2" w:rsidP="00AD31A2">
      <w:pPr>
        <w:pStyle w:val="PL"/>
        <w:rPr>
          <w:noProof w:val="0"/>
          <w:snapToGrid w:val="0"/>
        </w:rPr>
      </w:pPr>
      <w:r w:rsidRPr="00AD521A">
        <w:rPr>
          <w:noProof w:val="0"/>
          <w:snapToGrid w:val="0"/>
        </w:rPr>
        <w:tab/>
        <w:t>true,</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DirectForwardingPathAvailability</w:t>
      </w:r>
      <w:proofErr w:type="spellEnd"/>
      <w:r w:rsidRPr="00AD521A">
        <w:rPr>
          <w:noProof w:val="0"/>
          <w:snapToGrid w:val="0"/>
        </w:rPr>
        <w:t xml:space="preserve"> ::=</w:t>
      </w:r>
      <w:proofErr w:type="gramEnd"/>
      <w:r w:rsidRPr="00AD521A">
        <w:rPr>
          <w:noProof w:val="0"/>
          <w:snapToGrid w:val="0"/>
        </w:rPr>
        <w:t xml:space="preserve"> ENUMERATED {</w:t>
      </w:r>
    </w:p>
    <w:p w:rsidR="00AD31A2" w:rsidRPr="00AD521A" w:rsidRDefault="00AD31A2" w:rsidP="00AD31A2">
      <w:pPr>
        <w:pStyle w:val="PL"/>
        <w:rPr>
          <w:noProof w:val="0"/>
          <w:snapToGrid w:val="0"/>
        </w:rPr>
      </w:pPr>
      <w:r w:rsidRPr="00AD521A">
        <w:rPr>
          <w:noProof w:val="0"/>
          <w:snapToGrid w:val="0"/>
        </w:rPr>
        <w:tab/>
        <w:t>direct-path-available,</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rPr>
      </w:pPr>
      <w:r w:rsidRPr="00AD521A">
        <w:rPr>
          <w:noProof w:val="0"/>
        </w:rPr>
        <w:t>DRB-</w:t>
      </w:r>
      <w:proofErr w:type="gramStart"/>
      <w:r w:rsidRPr="00AD521A">
        <w:rPr>
          <w:noProof w:val="0"/>
        </w:rPr>
        <w:t>ID ::=</w:t>
      </w:r>
      <w:proofErr w:type="gramEnd"/>
      <w:r w:rsidRPr="00AD521A">
        <w:rPr>
          <w:noProof w:val="0"/>
        </w:rPr>
        <w:t xml:space="preserve"> INTEGER (1..32, ...)</w:t>
      </w:r>
    </w:p>
    <w:p w:rsidR="00AD31A2" w:rsidRPr="00AD521A" w:rsidRDefault="00AD31A2" w:rsidP="00AD31A2">
      <w:pPr>
        <w:pStyle w:val="PL"/>
        <w:rPr>
          <w:noProof w:val="0"/>
        </w:rPr>
      </w:pPr>
    </w:p>
    <w:p w:rsidR="00AD31A2" w:rsidRPr="00AD521A" w:rsidRDefault="00AD31A2" w:rsidP="00AD31A2">
      <w:pPr>
        <w:pStyle w:val="PL"/>
        <w:rPr>
          <w:snapToGrid w:val="0"/>
        </w:rPr>
      </w:pPr>
      <w:r w:rsidRPr="00AD521A">
        <w:rPr>
          <w:snapToGrid w:val="0"/>
        </w:rPr>
        <w:t xml:space="preserve">DRBsSubjectToStatusTransferList ::= SEQUENCE (SIZE(1..maxnoofDRBs)) </w:t>
      </w:r>
      <w:r w:rsidRPr="00AD521A">
        <w:rPr>
          <w:noProof w:val="0"/>
          <w:snapToGrid w:val="0"/>
        </w:rPr>
        <w:t xml:space="preserve">OF </w:t>
      </w:r>
      <w:proofErr w:type="spellStart"/>
      <w:r w:rsidRPr="00AD521A">
        <w:rPr>
          <w:snapToGrid w:val="0"/>
        </w:rPr>
        <w:t>DRBsSubjectToStatusTransfer</w:t>
      </w:r>
      <w:r w:rsidRPr="00AD521A">
        <w:rPr>
          <w:noProof w:val="0"/>
        </w:rPr>
        <w:t>Item</w:t>
      </w:r>
      <w:proofErr w:type="spellEnd"/>
    </w:p>
    <w:p w:rsidR="00AD31A2" w:rsidRPr="00AD521A" w:rsidRDefault="00AD31A2" w:rsidP="00AD31A2">
      <w:pPr>
        <w:pStyle w:val="PL"/>
      </w:pPr>
    </w:p>
    <w:p w:rsidR="00AD31A2" w:rsidRPr="00AD521A" w:rsidRDefault="00AD31A2" w:rsidP="00AD31A2">
      <w:pPr>
        <w:pStyle w:val="PL"/>
        <w:rPr>
          <w:noProof w:val="0"/>
        </w:rPr>
      </w:pPr>
      <w:proofErr w:type="gramStart"/>
      <w:r w:rsidRPr="00AD521A">
        <w:rPr>
          <w:snapToGrid w:val="0"/>
        </w:rPr>
        <w:t>DRBsSubjectToStatusTransfer</w:t>
      </w:r>
      <w:r w:rsidRPr="00AD521A">
        <w:rPr>
          <w:noProof w:val="0"/>
        </w:rPr>
        <w:t>Item ::=</w:t>
      </w:r>
      <w:proofErr w:type="gramEnd"/>
      <w:r w:rsidRPr="00AD521A">
        <w:rPr>
          <w:noProof w:val="0"/>
        </w:rPr>
        <w:t xml:space="preserve"> SEQUENCE {</w:t>
      </w:r>
    </w:p>
    <w:p w:rsidR="00AD31A2" w:rsidRPr="00AD521A" w:rsidRDefault="00AD31A2" w:rsidP="00AD31A2">
      <w:pPr>
        <w:pStyle w:val="PL"/>
        <w:rPr>
          <w:noProof w:val="0"/>
        </w:rPr>
      </w:pPr>
      <w:r w:rsidRPr="00AD521A">
        <w:rPr>
          <w:noProof w:val="0"/>
        </w:rPr>
        <w:tab/>
      </w:r>
      <w:proofErr w:type="spellStart"/>
      <w:r w:rsidRPr="00AD521A">
        <w:rPr>
          <w:noProof w:val="0"/>
        </w:rPr>
        <w:t>dRB</w:t>
      </w:r>
      <w:proofErr w:type="spellEnd"/>
      <w:r w:rsidRPr="00AD521A">
        <w:rPr>
          <w:noProof w:val="0"/>
        </w:rPr>
        <w:t>-ID</w:t>
      </w:r>
      <w:r w:rsidRPr="00AD521A">
        <w:rPr>
          <w:noProof w:val="0"/>
        </w:rPr>
        <w:tab/>
      </w:r>
      <w:r w:rsidRPr="00AD521A">
        <w:rPr>
          <w:noProof w:val="0"/>
        </w:rPr>
        <w:tab/>
      </w:r>
      <w:r w:rsidRPr="00AD521A">
        <w:rPr>
          <w:noProof w:val="0"/>
        </w:rPr>
        <w:tab/>
      </w:r>
      <w:r w:rsidRPr="00AD521A">
        <w:rPr>
          <w:noProof w:val="0"/>
        </w:rPr>
        <w:tab/>
        <w:t>DRB-ID,</w:t>
      </w:r>
    </w:p>
    <w:p w:rsidR="00AD31A2" w:rsidRPr="00AD521A" w:rsidRDefault="00AD31A2" w:rsidP="00AD31A2">
      <w:pPr>
        <w:pStyle w:val="PL"/>
        <w:rPr>
          <w:noProof w:val="0"/>
        </w:rPr>
      </w:pPr>
      <w:r w:rsidRPr="00AD521A">
        <w:rPr>
          <w:noProof w:val="0"/>
        </w:rPr>
        <w:tab/>
      </w:r>
      <w:proofErr w:type="spellStart"/>
      <w:r w:rsidRPr="00AD521A">
        <w:rPr>
          <w:noProof w:val="0"/>
        </w:rPr>
        <w:t>dRBStatusUL</w:t>
      </w:r>
      <w:proofErr w:type="spellEnd"/>
      <w:r w:rsidRPr="00AD521A">
        <w:rPr>
          <w:noProof w:val="0"/>
        </w:rPr>
        <w:tab/>
      </w:r>
      <w:r w:rsidRPr="00AD521A">
        <w:rPr>
          <w:noProof w:val="0"/>
        </w:rPr>
        <w:tab/>
      </w:r>
      <w:r w:rsidRPr="00AD521A">
        <w:rPr>
          <w:noProof w:val="0"/>
        </w:rPr>
        <w:tab/>
      </w:r>
      <w:proofErr w:type="spellStart"/>
      <w:r w:rsidRPr="00AD521A">
        <w:rPr>
          <w:noProof w:val="0"/>
        </w:rPr>
        <w:t>DRBStatusUL</w:t>
      </w:r>
      <w:proofErr w:type="spellEnd"/>
      <w:r w:rsidRPr="00AD521A">
        <w:rPr>
          <w:noProof w:val="0"/>
        </w:rPr>
        <w:t>,</w:t>
      </w:r>
    </w:p>
    <w:p w:rsidR="00AD31A2" w:rsidRPr="00AD521A" w:rsidRDefault="00AD31A2" w:rsidP="00AD31A2">
      <w:pPr>
        <w:pStyle w:val="PL"/>
        <w:rPr>
          <w:noProof w:val="0"/>
        </w:rPr>
      </w:pPr>
      <w:r w:rsidRPr="00AD521A">
        <w:rPr>
          <w:noProof w:val="0"/>
        </w:rPr>
        <w:tab/>
      </w:r>
      <w:proofErr w:type="spellStart"/>
      <w:r w:rsidRPr="00AD521A">
        <w:rPr>
          <w:noProof w:val="0"/>
        </w:rPr>
        <w:t>dRBStatusDL</w:t>
      </w:r>
      <w:proofErr w:type="spellEnd"/>
      <w:r w:rsidRPr="00AD521A">
        <w:rPr>
          <w:noProof w:val="0"/>
        </w:rPr>
        <w:tab/>
      </w:r>
      <w:r w:rsidRPr="00AD521A">
        <w:rPr>
          <w:noProof w:val="0"/>
        </w:rPr>
        <w:tab/>
      </w:r>
      <w:r w:rsidRPr="00AD521A">
        <w:rPr>
          <w:noProof w:val="0"/>
        </w:rPr>
        <w:tab/>
      </w:r>
      <w:proofErr w:type="spellStart"/>
      <w:r w:rsidRPr="00AD521A">
        <w:rPr>
          <w:noProof w:val="0"/>
        </w:rPr>
        <w:t>DRBStatusDL</w:t>
      </w:r>
      <w:proofErr w:type="spellEnd"/>
      <w:r w:rsidRPr="00AD521A">
        <w:rPr>
          <w:noProof w:val="0"/>
        </w:rPr>
        <w:t>,</w:t>
      </w:r>
    </w:p>
    <w:p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w:t>
      </w:r>
      <w:proofErr w:type="gramStart"/>
      <w:r w:rsidRPr="00AD521A">
        <w:rPr>
          <w:noProof w:val="0"/>
          <w:snapToGrid w:val="0"/>
          <w:lang w:eastAsia="zh-CN"/>
        </w:rPr>
        <w:t>{ {</w:t>
      </w:r>
      <w:proofErr w:type="spellStart"/>
      <w:proofErr w:type="gramEnd"/>
      <w:r w:rsidRPr="00AD521A">
        <w:rPr>
          <w:snapToGrid w:val="0"/>
        </w:rPr>
        <w:t>DRBsSubjectToStatusTransfer</w:t>
      </w:r>
      <w:r w:rsidRPr="00AD521A">
        <w:rPr>
          <w:noProof w:val="0"/>
        </w:rPr>
        <w:t>Item</w:t>
      </w:r>
      <w:r w:rsidRPr="00AD521A">
        <w:t>-ExtIEs</w:t>
      </w:r>
      <w:proofErr w:type="spellEnd"/>
      <w:r w:rsidRPr="00AD521A">
        <w:rPr>
          <w:noProof w:val="0"/>
          <w:snapToGrid w:val="0"/>
          <w:lang w:eastAsia="zh-CN"/>
        </w:rPr>
        <w:t>} }</w:t>
      </w:r>
      <w:r w:rsidRPr="00AD521A">
        <w:rPr>
          <w:noProof w:val="0"/>
          <w:snapToGrid w:val="0"/>
          <w:lang w:eastAsia="zh-CN"/>
        </w:rPr>
        <w:tab/>
        <w:t>OPTIONAL</w:t>
      </w:r>
      <w:r w:rsidRPr="00AD521A">
        <w:t>,</w:t>
      </w:r>
    </w:p>
    <w:p w:rsidR="00AD31A2" w:rsidRPr="00AD521A" w:rsidRDefault="00AD31A2" w:rsidP="00AD31A2">
      <w:pPr>
        <w:pStyle w:val="PL"/>
      </w:pPr>
      <w:r w:rsidRPr="00AD521A">
        <w:tab/>
        <w:t>...</w:t>
      </w:r>
    </w:p>
    <w:p w:rsidR="00AD31A2" w:rsidRPr="00AD521A" w:rsidRDefault="00AD31A2" w:rsidP="00AD31A2">
      <w:pPr>
        <w:pStyle w:val="PL"/>
      </w:pPr>
      <w:r w:rsidRPr="00AD521A">
        <w:t>}</w:t>
      </w:r>
    </w:p>
    <w:p w:rsidR="00AD31A2" w:rsidRPr="00AD521A" w:rsidRDefault="00AD31A2" w:rsidP="00AD31A2">
      <w:pPr>
        <w:pStyle w:val="PL"/>
      </w:pPr>
    </w:p>
    <w:p w:rsidR="00AD31A2" w:rsidRPr="00AD521A" w:rsidRDefault="00AD31A2" w:rsidP="00AD31A2">
      <w:pPr>
        <w:pStyle w:val="PL"/>
        <w:rPr>
          <w:noProof w:val="0"/>
          <w:snapToGrid w:val="0"/>
          <w:lang w:eastAsia="zh-CN"/>
        </w:rPr>
      </w:pPr>
      <w:r w:rsidRPr="00AD521A">
        <w:rPr>
          <w:snapToGrid w:val="0"/>
        </w:rPr>
        <w:t>DRBsSubjectToStatusTransfer</w:t>
      </w:r>
      <w:r w:rsidRPr="00AD521A">
        <w:rPr>
          <w:noProof w:val="0"/>
        </w:rPr>
        <w:t>Item</w:t>
      </w:r>
      <w:r w:rsidRPr="00AD521A">
        <w:t>-</w:t>
      </w:r>
      <w:proofErr w:type="spellStart"/>
      <w:r w:rsidRPr="00AD521A">
        <w:t>ExtIEs</w:t>
      </w:r>
      <w:proofErr w:type="spellEnd"/>
      <w:r w:rsidRPr="00AD521A">
        <w:t xml:space="preserve"> </w:t>
      </w:r>
      <w:r w:rsidRPr="00AD521A">
        <w:rPr>
          <w:noProof w:val="0"/>
          <w:snapToGrid w:val="0"/>
          <w:lang w:eastAsia="zh-CN"/>
        </w:rPr>
        <w:t>NGAP-PROTOCOL-</w:t>
      </w:r>
      <w:proofErr w:type="gramStart"/>
      <w:r w:rsidRPr="00AD521A">
        <w:rPr>
          <w:noProof w:val="0"/>
          <w:snapToGrid w:val="0"/>
          <w:lang w:eastAsia="zh-CN"/>
        </w:rPr>
        <w:t>EXTENSION ::=</w:t>
      </w:r>
      <w:proofErr w:type="gramEnd"/>
      <w:r w:rsidRPr="00AD521A">
        <w:rPr>
          <w:noProof w:val="0"/>
          <w:snapToGrid w:val="0"/>
          <w:lang w:eastAsia="zh-CN"/>
        </w:rPr>
        <w:t xml:space="preserve"> {</w:t>
      </w:r>
    </w:p>
    <w:p w:rsidR="00AD31A2" w:rsidRPr="00AD521A" w:rsidRDefault="00AD31A2" w:rsidP="00AD31A2">
      <w:pPr>
        <w:pStyle w:val="PL"/>
        <w:rPr>
          <w:noProof w:val="0"/>
          <w:snapToGrid w:val="0"/>
          <w:lang w:eastAsia="zh-CN"/>
        </w:rPr>
      </w:pPr>
      <w:r w:rsidRPr="00AD521A">
        <w:rPr>
          <w:noProof w:val="0"/>
          <w:snapToGrid w:val="0"/>
          <w:lang w:eastAsia="zh-CN"/>
        </w:rPr>
        <w:tab/>
      </w:r>
      <w:proofErr w:type="gramStart"/>
      <w:r w:rsidRPr="00AD521A">
        <w:rPr>
          <w:noProof w:val="0"/>
          <w:snapToGrid w:val="0"/>
          <w:lang w:eastAsia="zh-CN"/>
        </w:rPr>
        <w:t>{ ID</w:t>
      </w:r>
      <w:proofErr w:type="gramEnd"/>
      <w:r w:rsidRPr="00AD521A">
        <w:rPr>
          <w:noProof w:val="0"/>
          <w:snapToGrid w:val="0"/>
          <w:lang w:eastAsia="zh-CN"/>
        </w:rPr>
        <w:t xml:space="preserve"> id-</w:t>
      </w:r>
      <w:proofErr w:type="spellStart"/>
      <w:r w:rsidRPr="00AD521A">
        <w:rPr>
          <w:noProof w:val="0"/>
          <w:snapToGrid w:val="0"/>
          <w:lang w:eastAsia="zh-CN"/>
        </w:rPr>
        <w:t>OldAssociatedQosFlowList</w:t>
      </w:r>
      <w:proofErr w:type="spellEnd"/>
      <w:r w:rsidRPr="00AD521A">
        <w:rPr>
          <w:noProof w:val="0"/>
          <w:snapToGrid w:val="0"/>
          <w:lang w:eastAsia="zh-CN"/>
        </w:rPr>
        <w:t>-</w:t>
      </w:r>
      <w:proofErr w:type="spellStart"/>
      <w:r w:rsidRPr="00AD521A">
        <w:rPr>
          <w:noProof w:val="0"/>
          <w:snapToGrid w:val="0"/>
          <w:lang w:eastAsia="zh-CN"/>
        </w:rPr>
        <w:t>ULendmarkerexpected</w:t>
      </w:r>
      <w:proofErr w:type="spellEnd"/>
      <w:r w:rsidRPr="00AD521A">
        <w:rPr>
          <w:noProof w:val="0"/>
          <w:snapToGrid w:val="0"/>
          <w:lang w:eastAsia="zh-CN"/>
        </w:rPr>
        <w:tab/>
        <w:t xml:space="preserve">CRITICALITY reject EXTENSION </w:t>
      </w:r>
      <w:proofErr w:type="spellStart"/>
      <w:r w:rsidRPr="00AD521A">
        <w:rPr>
          <w:noProof w:val="0"/>
          <w:snapToGrid w:val="0"/>
          <w:lang w:eastAsia="zh-CN"/>
        </w:rPr>
        <w:t>AssociatedQosFlowList</w:t>
      </w:r>
      <w:proofErr w:type="spellEnd"/>
      <w:r w:rsidRPr="00AD521A">
        <w:rPr>
          <w:noProof w:val="0"/>
          <w:snapToGrid w:val="0"/>
          <w:lang w:eastAsia="zh-CN"/>
        </w:rPr>
        <w:tab/>
        <w:t xml:space="preserve"> PRESENCE optional },</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t>}</w:t>
      </w:r>
    </w:p>
    <w:p w:rsidR="00AD31A2" w:rsidRPr="00AD521A" w:rsidRDefault="00AD31A2" w:rsidP="00AD31A2">
      <w:pPr>
        <w:pStyle w:val="PL"/>
      </w:pPr>
    </w:p>
    <w:p w:rsidR="00AD31A2" w:rsidRPr="00AD521A" w:rsidRDefault="00AD31A2" w:rsidP="00AD31A2">
      <w:pPr>
        <w:pStyle w:val="PL"/>
        <w:rPr>
          <w:noProof w:val="0"/>
        </w:rPr>
      </w:pPr>
      <w:proofErr w:type="spellStart"/>
      <w:proofErr w:type="gramStart"/>
      <w:r w:rsidRPr="00AD521A">
        <w:rPr>
          <w:noProof w:val="0"/>
        </w:rPr>
        <w:t>DRBStatusDL</w:t>
      </w:r>
      <w:proofErr w:type="spellEnd"/>
      <w:r w:rsidRPr="00AD521A">
        <w:rPr>
          <w:noProof w:val="0"/>
        </w:rPr>
        <w:t xml:space="preserve"> ::=</w:t>
      </w:r>
      <w:proofErr w:type="gramEnd"/>
      <w:r w:rsidRPr="00AD521A">
        <w:rPr>
          <w:noProof w:val="0"/>
        </w:rPr>
        <w:t xml:space="preserve"> CHOICE {</w:t>
      </w:r>
    </w:p>
    <w:p w:rsidR="00AD31A2" w:rsidRPr="00AD521A" w:rsidRDefault="00AD31A2" w:rsidP="00AD31A2">
      <w:pPr>
        <w:pStyle w:val="PL"/>
        <w:rPr>
          <w:noProof w:val="0"/>
        </w:rPr>
      </w:pPr>
      <w:r w:rsidRPr="00AD521A">
        <w:rPr>
          <w:noProof w:val="0"/>
        </w:rPr>
        <w:tab/>
        <w:t>dRBStatusDL12</w:t>
      </w:r>
      <w:r w:rsidRPr="00AD521A">
        <w:rPr>
          <w:noProof w:val="0"/>
        </w:rPr>
        <w:tab/>
      </w:r>
      <w:r w:rsidRPr="00AD521A">
        <w:rPr>
          <w:noProof w:val="0"/>
        </w:rPr>
        <w:tab/>
      </w:r>
      <w:r w:rsidRPr="00AD521A">
        <w:rPr>
          <w:noProof w:val="0"/>
        </w:rPr>
        <w:tab/>
      </w:r>
      <w:proofErr w:type="spellStart"/>
      <w:r w:rsidRPr="00AD521A">
        <w:rPr>
          <w:noProof w:val="0"/>
        </w:rPr>
        <w:t>DRBStatusDL12</w:t>
      </w:r>
      <w:proofErr w:type="spellEnd"/>
      <w:r w:rsidRPr="00AD521A">
        <w:rPr>
          <w:noProof w:val="0"/>
        </w:rPr>
        <w:t>,</w:t>
      </w:r>
    </w:p>
    <w:p w:rsidR="00AD31A2" w:rsidRPr="00AD521A" w:rsidRDefault="00AD31A2" w:rsidP="00AD31A2">
      <w:pPr>
        <w:pStyle w:val="PL"/>
        <w:rPr>
          <w:noProof w:val="0"/>
        </w:rPr>
      </w:pPr>
      <w:r w:rsidRPr="00AD521A">
        <w:rPr>
          <w:noProof w:val="0"/>
        </w:rPr>
        <w:tab/>
        <w:t>dRBStatusDL18</w:t>
      </w:r>
      <w:r w:rsidRPr="00AD521A">
        <w:rPr>
          <w:noProof w:val="0"/>
        </w:rPr>
        <w:tab/>
      </w:r>
      <w:r w:rsidRPr="00AD521A">
        <w:rPr>
          <w:noProof w:val="0"/>
        </w:rPr>
        <w:tab/>
      </w:r>
      <w:r w:rsidRPr="00AD521A">
        <w:rPr>
          <w:noProof w:val="0"/>
        </w:rPr>
        <w:tab/>
      </w:r>
      <w:proofErr w:type="spellStart"/>
      <w:r w:rsidRPr="00AD521A">
        <w:rPr>
          <w:noProof w:val="0"/>
        </w:rPr>
        <w:t>DRBStatusDL18</w:t>
      </w:r>
      <w:proofErr w:type="spellEnd"/>
      <w:r w:rsidRPr="00AD521A">
        <w:rPr>
          <w:noProof w:val="0"/>
        </w:rPr>
        <w:t>,</w:t>
      </w:r>
    </w:p>
    <w:p w:rsidR="00AD31A2" w:rsidRPr="00AD521A" w:rsidRDefault="00AD31A2" w:rsidP="00AD31A2">
      <w:pPr>
        <w:pStyle w:val="PL"/>
        <w:rPr>
          <w:noProof w:val="0"/>
          <w:snapToGrid w:val="0"/>
        </w:rPr>
      </w:pPr>
      <w:r w:rsidRPr="00AD521A">
        <w:rPr>
          <w:noProof w:val="0"/>
          <w:snapToGrid w:val="0"/>
        </w:rPr>
        <w:tab/>
        <w:t>choice-Extensions</w:t>
      </w:r>
      <w:r w:rsidRPr="00AD521A">
        <w:rPr>
          <w:noProof w:val="0"/>
          <w:snapToGrid w:val="0"/>
        </w:rPr>
        <w:tab/>
      </w:r>
      <w:r w:rsidRPr="00AD521A">
        <w:rPr>
          <w:noProof w:val="0"/>
          <w:snapToGrid w:val="0"/>
        </w:rPr>
        <w:tab/>
      </w:r>
      <w:r w:rsidRPr="00AD521A">
        <w:t>ProtocolIE-SingleContainer</w:t>
      </w:r>
      <w:r w:rsidRPr="00AD521A">
        <w:rPr>
          <w:noProof w:val="0"/>
          <w:snapToGrid w:val="0"/>
        </w:rPr>
        <w:t xml:space="preserve"> </w:t>
      </w:r>
      <w:proofErr w:type="gramStart"/>
      <w:r w:rsidRPr="00AD521A">
        <w:rPr>
          <w:noProof w:val="0"/>
          <w:snapToGrid w:val="0"/>
        </w:rPr>
        <w:t>{ {</w:t>
      </w:r>
      <w:proofErr w:type="spellStart"/>
      <w:proofErr w:type="gramEnd"/>
      <w:r w:rsidRPr="00AD521A">
        <w:rPr>
          <w:noProof w:val="0"/>
        </w:rPr>
        <w:t>DRBStatusDL</w:t>
      </w:r>
      <w:r w:rsidRPr="00AD521A">
        <w:rPr>
          <w:noProof w:val="0"/>
          <w:snapToGrid w:val="0"/>
        </w:rPr>
        <w:t>-ExtIEs</w:t>
      </w:r>
      <w:proofErr w:type="spell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rPr>
        <w:t>DRBStatusDL</w:t>
      </w:r>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IES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spacing w:line="0" w:lineRule="atLeast"/>
        <w:rPr>
          <w:noProof w:val="0"/>
          <w:snapToGrid w:val="0"/>
        </w:rPr>
      </w:pPr>
    </w:p>
    <w:p w:rsidR="00AD31A2" w:rsidRPr="00AD521A" w:rsidRDefault="00AD31A2" w:rsidP="00AD31A2">
      <w:pPr>
        <w:pStyle w:val="PL"/>
        <w:rPr>
          <w:noProof w:val="0"/>
        </w:rPr>
      </w:pPr>
      <w:r w:rsidRPr="00AD521A">
        <w:rPr>
          <w:noProof w:val="0"/>
        </w:rPr>
        <w:t>DRBStatusDL</w:t>
      </w:r>
      <w:proofErr w:type="gramStart"/>
      <w:r w:rsidRPr="00AD521A">
        <w:rPr>
          <w:noProof w:val="0"/>
        </w:rPr>
        <w:t>12 ::=</w:t>
      </w:r>
      <w:proofErr w:type="gramEnd"/>
      <w:r w:rsidRPr="00AD521A">
        <w:rPr>
          <w:noProof w:val="0"/>
        </w:rPr>
        <w:t xml:space="preserve"> SEQUENCE {</w:t>
      </w:r>
    </w:p>
    <w:p w:rsidR="00AD31A2" w:rsidRPr="00AD521A" w:rsidRDefault="00AD31A2" w:rsidP="00AD31A2">
      <w:pPr>
        <w:pStyle w:val="PL"/>
      </w:pPr>
      <w:r w:rsidRPr="00AD521A">
        <w:tab/>
        <w:t>dL-COUNTValue</w:t>
      </w:r>
      <w:r w:rsidRPr="00AD521A">
        <w:tab/>
      </w:r>
      <w:r w:rsidRPr="00AD521A">
        <w:tab/>
        <w:t>COUNTValueForPDCP-SN12,</w:t>
      </w:r>
    </w:p>
    <w:p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w:t>
      </w:r>
      <w:proofErr w:type="gramStart"/>
      <w:r w:rsidRPr="00AD521A">
        <w:rPr>
          <w:noProof w:val="0"/>
          <w:snapToGrid w:val="0"/>
          <w:lang w:eastAsia="zh-CN"/>
        </w:rPr>
        <w:t>{ {</w:t>
      </w:r>
      <w:proofErr w:type="gramEnd"/>
      <w:r w:rsidRPr="00AD521A">
        <w:rPr>
          <w:noProof w:val="0"/>
        </w:rPr>
        <w:t>DRBStatusDL12</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rsidR="00AD31A2" w:rsidRPr="00AD521A" w:rsidRDefault="00AD31A2" w:rsidP="00AD31A2">
      <w:pPr>
        <w:pStyle w:val="PL"/>
      </w:pPr>
      <w:r w:rsidRPr="00AD521A">
        <w:tab/>
        <w:t>...</w:t>
      </w:r>
    </w:p>
    <w:p w:rsidR="00AD31A2" w:rsidRPr="00AD521A" w:rsidRDefault="00AD31A2" w:rsidP="00AD31A2">
      <w:pPr>
        <w:pStyle w:val="PL"/>
      </w:pPr>
      <w:r w:rsidRPr="00AD521A">
        <w:t>}</w:t>
      </w:r>
    </w:p>
    <w:p w:rsidR="00AD31A2" w:rsidRPr="00AD521A" w:rsidRDefault="00AD31A2" w:rsidP="00AD31A2">
      <w:pPr>
        <w:pStyle w:val="PL"/>
      </w:pPr>
    </w:p>
    <w:p w:rsidR="00AD31A2" w:rsidRPr="00AD521A" w:rsidRDefault="00AD31A2" w:rsidP="00AD31A2">
      <w:pPr>
        <w:pStyle w:val="PL"/>
        <w:rPr>
          <w:noProof w:val="0"/>
          <w:snapToGrid w:val="0"/>
          <w:lang w:eastAsia="zh-CN"/>
        </w:rPr>
      </w:pPr>
      <w:r w:rsidRPr="00AD521A">
        <w:rPr>
          <w:noProof w:val="0"/>
        </w:rPr>
        <w:t>DRBStatusDL12</w:t>
      </w:r>
      <w:r w:rsidRPr="00AD521A">
        <w:t xml:space="preserve">-ExtIEs </w:t>
      </w:r>
      <w:r w:rsidRPr="00AD521A">
        <w:rPr>
          <w:noProof w:val="0"/>
          <w:snapToGrid w:val="0"/>
          <w:lang w:eastAsia="zh-CN"/>
        </w:rPr>
        <w:t>NGAP-PROTOCOL-</w:t>
      </w:r>
      <w:proofErr w:type="gramStart"/>
      <w:r w:rsidRPr="00AD521A">
        <w:rPr>
          <w:noProof w:val="0"/>
          <w:snapToGrid w:val="0"/>
          <w:lang w:eastAsia="zh-CN"/>
        </w:rPr>
        <w:t>EXTENSION ::=</w:t>
      </w:r>
      <w:proofErr w:type="gramEnd"/>
      <w:r w:rsidRPr="00AD521A">
        <w:rPr>
          <w:noProof w:val="0"/>
          <w:snapToGrid w:val="0"/>
          <w:lang w:eastAsia="zh-CN"/>
        </w:rPr>
        <w:t xml:space="preserve"> {</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t>}</w:t>
      </w:r>
    </w:p>
    <w:p w:rsidR="00AD31A2" w:rsidRPr="00AD521A" w:rsidRDefault="00AD31A2" w:rsidP="00AD31A2">
      <w:pPr>
        <w:pStyle w:val="PL"/>
      </w:pPr>
    </w:p>
    <w:p w:rsidR="00AD31A2" w:rsidRPr="00AD521A" w:rsidRDefault="00AD31A2" w:rsidP="00AD31A2">
      <w:pPr>
        <w:pStyle w:val="PL"/>
        <w:rPr>
          <w:noProof w:val="0"/>
        </w:rPr>
      </w:pPr>
      <w:r w:rsidRPr="00AD521A">
        <w:rPr>
          <w:noProof w:val="0"/>
        </w:rPr>
        <w:t>DRBStatusDL</w:t>
      </w:r>
      <w:proofErr w:type="gramStart"/>
      <w:r w:rsidRPr="00AD521A">
        <w:rPr>
          <w:noProof w:val="0"/>
        </w:rPr>
        <w:t>18 ::=</w:t>
      </w:r>
      <w:proofErr w:type="gramEnd"/>
      <w:r w:rsidRPr="00AD521A">
        <w:rPr>
          <w:noProof w:val="0"/>
        </w:rPr>
        <w:t xml:space="preserve"> SEQUENCE {</w:t>
      </w:r>
    </w:p>
    <w:p w:rsidR="00AD31A2" w:rsidRPr="00AD521A" w:rsidRDefault="00AD31A2" w:rsidP="00AD31A2">
      <w:pPr>
        <w:pStyle w:val="PL"/>
      </w:pPr>
      <w:r w:rsidRPr="00AD521A">
        <w:tab/>
        <w:t>dL-COUNTValue</w:t>
      </w:r>
      <w:r w:rsidRPr="00AD521A">
        <w:tab/>
      </w:r>
      <w:r w:rsidRPr="00AD521A">
        <w:tab/>
        <w:t>COUNTValueForPDCP-SN18,</w:t>
      </w:r>
    </w:p>
    <w:p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w:t>
      </w:r>
      <w:proofErr w:type="gramStart"/>
      <w:r w:rsidRPr="00AD521A">
        <w:rPr>
          <w:noProof w:val="0"/>
          <w:snapToGrid w:val="0"/>
          <w:lang w:eastAsia="zh-CN"/>
        </w:rPr>
        <w:t>{ {</w:t>
      </w:r>
      <w:proofErr w:type="gramEnd"/>
      <w:r w:rsidRPr="00AD521A">
        <w:rPr>
          <w:noProof w:val="0"/>
        </w:rPr>
        <w:t>DRBStatusDL18</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rsidR="00AD31A2" w:rsidRPr="00AD521A" w:rsidRDefault="00AD31A2" w:rsidP="00AD31A2">
      <w:pPr>
        <w:pStyle w:val="PL"/>
      </w:pPr>
      <w:r w:rsidRPr="00AD521A">
        <w:tab/>
        <w:t>...</w:t>
      </w:r>
    </w:p>
    <w:p w:rsidR="00AD31A2" w:rsidRPr="00AD521A" w:rsidRDefault="00AD31A2" w:rsidP="00AD31A2">
      <w:pPr>
        <w:pStyle w:val="PL"/>
      </w:pPr>
      <w:r w:rsidRPr="00AD521A">
        <w:t>}</w:t>
      </w:r>
    </w:p>
    <w:p w:rsidR="00AD31A2" w:rsidRPr="00AD521A" w:rsidRDefault="00AD31A2" w:rsidP="00AD31A2">
      <w:pPr>
        <w:pStyle w:val="PL"/>
      </w:pPr>
    </w:p>
    <w:p w:rsidR="00AD31A2" w:rsidRPr="00AD521A" w:rsidRDefault="00AD31A2" w:rsidP="00AD31A2">
      <w:pPr>
        <w:pStyle w:val="PL"/>
        <w:rPr>
          <w:noProof w:val="0"/>
          <w:snapToGrid w:val="0"/>
          <w:lang w:eastAsia="zh-CN"/>
        </w:rPr>
      </w:pPr>
      <w:r w:rsidRPr="00AD521A">
        <w:rPr>
          <w:noProof w:val="0"/>
        </w:rPr>
        <w:t>DRBStatusDL18</w:t>
      </w:r>
      <w:r w:rsidRPr="00AD521A">
        <w:t xml:space="preserve">-ExtIEs </w:t>
      </w:r>
      <w:r w:rsidRPr="00AD521A">
        <w:rPr>
          <w:noProof w:val="0"/>
          <w:snapToGrid w:val="0"/>
          <w:lang w:eastAsia="zh-CN"/>
        </w:rPr>
        <w:t>NGAP-PROTOCOL-</w:t>
      </w:r>
      <w:proofErr w:type="gramStart"/>
      <w:r w:rsidRPr="00AD521A">
        <w:rPr>
          <w:noProof w:val="0"/>
          <w:snapToGrid w:val="0"/>
          <w:lang w:eastAsia="zh-CN"/>
        </w:rPr>
        <w:t>EXTENSION ::=</w:t>
      </w:r>
      <w:proofErr w:type="gramEnd"/>
      <w:r w:rsidRPr="00AD521A">
        <w:rPr>
          <w:noProof w:val="0"/>
          <w:snapToGrid w:val="0"/>
          <w:lang w:eastAsia="zh-CN"/>
        </w:rPr>
        <w:t xml:space="preserve"> {</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t>}</w:t>
      </w:r>
    </w:p>
    <w:p w:rsidR="00AD31A2" w:rsidRPr="00AD521A" w:rsidRDefault="00AD31A2" w:rsidP="00AD31A2">
      <w:pPr>
        <w:pStyle w:val="PL"/>
        <w:spacing w:line="0" w:lineRule="atLeast"/>
        <w:rPr>
          <w:noProof w:val="0"/>
        </w:rPr>
      </w:pPr>
    </w:p>
    <w:p w:rsidR="00AD31A2" w:rsidRPr="00AD521A" w:rsidRDefault="00AD31A2" w:rsidP="00AD31A2">
      <w:pPr>
        <w:pStyle w:val="PL"/>
        <w:rPr>
          <w:noProof w:val="0"/>
        </w:rPr>
      </w:pPr>
      <w:proofErr w:type="spellStart"/>
      <w:proofErr w:type="gramStart"/>
      <w:r w:rsidRPr="00AD521A">
        <w:rPr>
          <w:noProof w:val="0"/>
        </w:rPr>
        <w:lastRenderedPageBreak/>
        <w:t>DRBStatusUL</w:t>
      </w:r>
      <w:proofErr w:type="spellEnd"/>
      <w:r w:rsidRPr="00AD521A">
        <w:rPr>
          <w:noProof w:val="0"/>
        </w:rPr>
        <w:t xml:space="preserve"> ::=</w:t>
      </w:r>
      <w:proofErr w:type="gramEnd"/>
      <w:r w:rsidRPr="00AD521A">
        <w:rPr>
          <w:noProof w:val="0"/>
        </w:rPr>
        <w:t xml:space="preserve"> CHOICE {</w:t>
      </w:r>
    </w:p>
    <w:p w:rsidR="00AD31A2" w:rsidRPr="00AD521A" w:rsidRDefault="00AD31A2" w:rsidP="00AD31A2">
      <w:pPr>
        <w:pStyle w:val="PL"/>
        <w:rPr>
          <w:noProof w:val="0"/>
        </w:rPr>
      </w:pPr>
      <w:r w:rsidRPr="00AD521A">
        <w:rPr>
          <w:noProof w:val="0"/>
        </w:rPr>
        <w:tab/>
        <w:t>dRBStatusUL12</w:t>
      </w:r>
      <w:r w:rsidRPr="00AD521A">
        <w:rPr>
          <w:noProof w:val="0"/>
        </w:rPr>
        <w:tab/>
      </w:r>
      <w:r w:rsidRPr="00AD521A">
        <w:rPr>
          <w:noProof w:val="0"/>
        </w:rPr>
        <w:tab/>
      </w:r>
      <w:r w:rsidRPr="00AD521A">
        <w:rPr>
          <w:noProof w:val="0"/>
        </w:rPr>
        <w:tab/>
      </w:r>
      <w:proofErr w:type="spellStart"/>
      <w:r w:rsidRPr="00AD521A">
        <w:rPr>
          <w:noProof w:val="0"/>
        </w:rPr>
        <w:t>DRBStatusUL12</w:t>
      </w:r>
      <w:proofErr w:type="spellEnd"/>
      <w:r w:rsidRPr="00AD521A">
        <w:rPr>
          <w:noProof w:val="0"/>
        </w:rPr>
        <w:t>,</w:t>
      </w:r>
    </w:p>
    <w:p w:rsidR="00AD31A2" w:rsidRPr="00AD521A" w:rsidRDefault="00AD31A2" w:rsidP="00AD31A2">
      <w:pPr>
        <w:pStyle w:val="PL"/>
        <w:rPr>
          <w:noProof w:val="0"/>
        </w:rPr>
      </w:pPr>
      <w:r w:rsidRPr="00AD521A">
        <w:rPr>
          <w:noProof w:val="0"/>
        </w:rPr>
        <w:tab/>
        <w:t>dRBStatusUL18</w:t>
      </w:r>
      <w:r w:rsidRPr="00AD521A">
        <w:rPr>
          <w:noProof w:val="0"/>
        </w:rPr>
        <w:tab/>
      </w:r>
      <w:r w:rsidRPr="00AD521A">
        <w:rPr>
          <w:noProof w:val="0"/>
        </w:rPr>
        <w:tab/>
      </w:r>
      <w:r w:rsidRPr="00AD521A">
        <w:rPr>
          <w:noProof w:val="0"/>
        </w:rPr>
        <w:tab/>
      </w:r>
      <w:proofErr w:type="spellStart"/>
      <w:r w:rsidRPr="00AD521A">
        <w:rPr>
          <w:noProof w:val="0"/>
        </w:rPr>
        <w:t>DRBStatusUL18</w:t>
      </w:r>
      <w:proofErr w:type="spellEnd"/>
      <w:r w:rsidRPr="00AD521A">
        <w:rPr>
          <w:noProof w:val="0"/>
        </w:rPr>
        <w:t>,</w:t>
      </w:r>
    </w:p>
    <w:p w:rsidR="00AD31A2" w:rsidRPr="00AD521A" w:rsidRDefault="00AD31A2" w:rsidP="00AD31A2">
      <w:pPr>
        <w:pStyle w:val="PL"/>
        <w:rPr>
          <w:noProof w:val="0"/>
          <w:snapToGrid w:val="0"/>
        </w:rPr>
      </w:pPr>
      <w:r w:rsidRPr="00AD521A">
        <w:rPr>
          <w:noProof w:val="0"/>
          <w:snapToGrid w:val="0"/>
        </w:rPr>
        <w:tab/>
        <w:t>choice-Extensions</w:t>
      </w:r>
      <w:r w:rsidRPr="00AD521A">
        <w:rPr>
          <w:noProof w:val="0"/>
          <w:snapToGrid w:val="0"/>
        </w:rPr>
        <w:tab/>
      </w:r>
      <w:r w:rsidRPr="00AD521A">
        <w:rPr>
          <w:noProof w:val="0"/>
          <w:snapToGrid w:val="0"/>
        </w:rPr>
        <w:tab/>
      </w:r>
      <w:r w:rsidRPr="00AD521A">
        <w:t>ProtocolIE-SingleContainer</w:t>
      </w:r>
      <w:r w:rsidRPr="00AD521A">
        <w:rPr>
          <w:noProof w:val="0"/>
          <w:snapToGrid w:val="0"/>
        </w:rPr>
        <w:t xml:space="preserve"> </w:t>
      </w:r>
      <w:proofErr w:type="gramStart"/>
      <w:r w:rsidRPr="00AD521A">
        <w:rPr>
          <w:noProof w:val="0"/>
          <w:snapToGrid w:val="0"/>
        </w:rPr>
        <w:t>{ {</w:t>
      </w:r>
      <w:proofErr w:type="spellStart"/>
      <w:proofErr w:type="gramEnd"/>
      <w:r w:rsidRPr="00AD521A">
        <w:rPr>
          <w:noProof w:val="0"/>
        </w:rPr>
        <w:t>DRBStatusUL</w:t>
      </w:r>
      <w:r w:rsidRPr="00AD521A">
        <w:rPr>
          <w:noProof w:val="0"/>
          <w:snapToGrid w:val="0"/>
        </w:rPr>
        <w:t>-ExtIEs</w:t>
      </w:r>
      <w:proofErr w:type="spellEnd"/>
      <w:r w:rsidRPr="00AD521A">
        <w:rPr>
          <w:noProof w:val="0"/>
          <w:snapToGrid w:val="0"/>
        </w:rPr>
        <w:t>} }</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rPr>
        <w:t>DRBStatusUL</w:t>
      </w:r>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IES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spacing w:line="0" w:lineRule="atLeast"/>
        <w:rPr>
          <w:noProof w:val="0"/>
          <w:snapToGrid w:val="0"/>
        </w:rPr>
      </w:pPr>
    </w:p>
    <w:p w:rsidR="00AD31A2" w:rsidRPr="00AD521A" w:rsidRDefault="00AD31A2" w:rsidP="00AD31A2">
      <w:pPr>
        <w:pStyle w:val="PL"/>
        <w:rPr>
          <w:noProof w:val="0"/>
        </w:rPr>
      </w:pPr>
      <w:r w:rsidRPr="00AD521A">
        <w:rPr>
          <w:noProof w:val="0"/>
        </w:rPr>
        <w:t>DRBStatusUL</w:t>
      </w:r>
      <w:proofErr w:type="gramStart"/>
      <w:r w:rsidRPr="00AD521A">
        <w:rPr>
          <w:noProof w:val="0"/>
        </w:rPr>
        <w:t>12 ::=</w:t>
      </w:r>
      <w:proofErr w:type="gramEnd"/>
      <w:r w:rsidRPr="00AD521A">
        <w:rPr>
          <w:noProof w:val="0"/>
        </w:rPr>
        <w:t xml:space="preserve"> SEQUENCE {</w:t>
      </w:r>
    </w:p>
    <w:p w:rsidR="00AD31A2" w:rsidRPr="00AD521A" w:rsidRDefault="00AD31A2" w:rsidP="00AD31A2">
      <w:pPr>
        <w:pStyle w:val="PL"/>
      </w:pPr>
      <w:r w:rsidRPr="00AD521A">
        <w:tab/>
        <w:t>uL-COUNTValue</w:t>
      </w:r>
      <w:r w:rsidRPr="00AD521A">
        <w:tab/>
      </w:r>
      <w:r w:rsidRPr="00AD521A">
        <w:tab/>
      </w:r>
      <w:r w:rsidRPr="00AD521A">
        <w:tab/>
      </w:r>
      <w:r w:rsidRPr="00AD521A">
        <w:tab/>
      </w:r>
      <w:r w:rsidRPr="00AD521A">
        <w:tab/>
        <w:t>COUNTValueForPDCP-SN12,</w:t>
      </w:r>
    </w:p>
    <w:p w:rsidR="00AD31A2" w:rsidRPr="00AD521A" w:rsidRDefault="00AD31A2" w:rsidP="00AD31A2">
      <w:pPr>
        <w:pStyle w:val="PL"/>
      </w:pPr>
      <w:r w:rsidRPr="00AD521A">
        <w:tab/>
        <w:t>receiveStatusOfUL-PDCP-SDUs</w:t>
      </w:r>
      <w:r w:rsidRPr="00AD521A">
        <w:tab/>
      </w:r>
      <w:r w:rsidRPr="00AD521A">
        <w:tab/>
        <w:t>BIT STRING (SIZE(1..2048))</w:t>
      </w:r>
      <w:r w:rsidRPr="00AD521A">
        <w:tab/>
      </w:r>
      <w:r w:rsidRPr="00AD521A">
        <w:tab/>
      </w:r>
      <w:r w:rsidRPr="00AD521A">
        <w:tab/>
      </w:r>
      <w:r w:rsidRPr="00AD521A">
        <w:tab/>
      </w:r>
      <w:r w:rsidRPr="00AD521A">
        <w:tab/>
      </w:r>
      <w:r w:rsidRPr="00AD521A">
        <w:tab/>
        <w:t>OPTIONAL,</w:t>
      </w:r>
    </w:p>
    <w:p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w:t>
      </w:r>
      <w:proofErr w:type="gramStart"/>
      <w:r w:rsidRPr="00AD521A">
        <w:rPr>
          <w:noProof w:val="0"/>
          <w:snapToGrid w:val="0"/>
          <w:lang w:eastAsia="zh-CN"/>
        </w:rPr>
        <w:t>{ {</w:t>
      </w:r>
      <w:proofErr w:type="gramEnd"/>
      <w:r w:rsidRPr="00AD521A">
        <w:rPr>
          <w:noProof w:val="0"/>
        </w:rPr>
        <w:t>DRBStatusUL12</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rsidR="00AD31A2" w:rsidRPr="00AD521A" w:rsidRDefault="00AD31A2" w:rsidP="00AD31A2">
      <w:pPr>
        <w:pStyle w:val="PL"/>
      </w:pPr>
      <w:r w:rsidRPr="00AD521A">
        <w:tab/>
        <w:t>...</w:t>
      </w:r>
    </w:p>
    <w:p w:rsidR="00AD31A2" w:rsidRPr="00AD521A" w:rsidRDefault="00AD31A2" w:rsidP="00AD31A2">
      <w:pPr>
        <w:pStyle w:val="PL"/>
      </w:pPr>
      <w:r w:rsidRPr="00AD521A">
        <w:t>}</w:t>
      </w:r>
    </w:p>
    <w:p w:rsidR="00AD31A2" w:rsidRPr="00AD521A" w:rsidRDefault="00AD31A2" w:rsidP="00AD31A2">
      <w:pPr>
        <w:pStyle w:val="PL"/>
      </w:pPr>
    </w:p>
    <w:p w:rsidR="00AD31A2" w:rsidRPr="00AD521A" w:rsidRDefault="00AD31A2" w:rsidP="00AD31A2">
      <w:pPr>
        <w:pStyle w:val="PL"/>
        <w:rPr>
          <w:noProof w:val="0"/>
          <w:snapToGrid w:val="0"/>
          <w:lang w:eastAsia="zh-CN"/>
        </w:rPr>
      </w:pPr>
      <w:r w:rsidRPr="00AD521A">
        <w:rPr>
          <w:noProof w:val="0"/>
        </w:rPr>
        <w:t>DRBStatusUL12</w:t>
      </w:r>
      <w:r w:rsidRPr="00AD521A">
        <w:t xml:space="preserve">-ExtIEs </w:t>
      </w:r>
      <w:r w:rsidRPr="00AD521A">
        <w:rPr>
          <w:noProof w:val="0"/>
          <w:snapToGrid w:val="0"/>
          <w:lang w:eastAsia="zh-CN"/>
        </w:rPr>
        <w:t>NGAP-PROTOCOL-</w:t>
      </w:r>
      <w:proofErr w:type="gramStart"/>
      <w:r w:rsidRPr="00AD521A">
        <w:rPr>
          <w:noProof w:val="0"/>
          <w:snapToGrid w:val="0"/>
          <w:lang w:eastAsia="zh-CN"/>
        </w:rPr>
        <w:t>EXTENSION ::=</w:t>
      </w:r>
      <w:proofErr w:type="gramEnd"/>
      <w:r w:rsidRPr="00AD521A">
        <w:rPr>
          <w:noProof w:val="0"/>
          <w:snapToGrid w:val="0"/>
          <w:lang w:eastAsia="zh-CN"/>
        </w:rPr>
        <w:t xml:space="preserve"> {</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t>}</w:t>
      </w:r>
    </w:p>
    <w:p w:rsidR="00AD31A2" w:rsidRPr="00AD521A" w:rsidRDefault="00AD31A2" w:rsidP="00AD31A2">
      <w:pPr>
        <w:pStyle w:val="PL"/>
      </w:pPr>
    </w:p>
    <w:p w:rsidR="00AD31A2" w:rsidRPr="00AD521A" w:rsidRDefault="00AD31A2" w:rsidP="00AD31A2">
      <w:pPr>
        <w:pStyle w:val="PL"/>
        <w:rPr>
          <w:noProof w:val="0"/>
        </w:rPr>
      </w:pPr>
      <w:r w:rsidRPr="00AD521A">
        <w:rPr>
          <w:noProof w:val="0"/>
        </w:rPr>
        <w:t>DRBStatusUL</w:t>
      </w:r>
      <w:proofErr w:type="gramStart"/>
      <w:r w:rsidRPr="00AD521A">
        <w:rPr>
          <w:noProof w:val="0"/>
        </w:rPr>
        <w:t>18 ::=</w:t>
      </w:r>
      <w:proofErr w:type="gramEnd"/>
      <w:r w:rsidRPr="00AD521A">
        <w:rPr>
          <w:noProof w:val="0"/>
        </w:rPr>
        <w:t xml:space="preserve"> SEQUENCE {</w:t>
      </w:r>
    </w:p>
    <w:p w:rsidR="00AD31A2" w:rsidRPr="00AD521A" w:rsidRDefault="00AD31A2" w:rsidP="00AD31A2">
      <w:pPr>
        <w:pStyle w:val="PL"/>
      </w:pPr>
      <w:r w:rsidRPr="00AD521A">
        <w:tab/>
        <w:t>uL-COUNTValue</w:t>
      </w:r>
      <w:r w:rsidRPr="00AD521A">
        <w:tab/>
      </w:r>
      <w:r w:rsidRPr="00AD521A">
        <w:tab/>
      </w:r>
      <w:r w:rsidRPr="00AD521A">
        <w:tab/>
      </w:r>
      <w:r w:rsidRPr="00AD521A">
        <w:tab/>
      </w:r>
      <w:r w:rsidRPr="00AD521A">
        <w:tab/>
        <w:t>COUNTValueForPDCP-SN18,</w:t>
      </w:r>
    </w:p>
    <w:p w:rsidR="00AD31A2" w:rsidRPr="00AD521A" w:rsidRDefault="00AD31A2" w:rsidP="00AD31A2">
      <w:pPr>
        <w:pStyle w:val="PL"/>
      </w:pPr>
      <w:r w:rsidRPr="00AD521A">
        <w:tab/>
        <w:t>receiveStatusOfUL-PDCP-SDUs</w:t>
      </w:r>
      <w:r w:rsidRPr="00AD521A">
        <w:tab/>
      </w:r>
      <w:r w:rsidRPr="00AD521A">
        <w:tab/>
        <w:t>BIT STRING (SIZE(1..131072))</w:t>
      </w:r>
      <w:r w:rsidRPr="00AD521A">
        <w:tab/>
      </w:r>
      <w:r w:rsidRPr="00AD521A">
        <w:tab/>
      </w:r>
      <w:r w:rsidRPr="00AD521A">
        <w:tab/>
      </w:r>
      <w:r w:rsidRPr="00AD521A">
        <w:tab/>
      </w:r>
      <w:r w:rsidRPr="00AD521A">
        <w:tab/>
        <w:t>OPTIONAL,</w:t>
      </w:r>
    </w:p>
    <w:p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w:t>
      </w:r>
      <w:proofErr w:type="gramStart"/>
      <w:r w:rsidRPr="00AD521A">
        <w:rPr>
          <w:noProof w:val="0"/>
          <w:snapToGrid w:val="0"/>
          <w:lang w:eastAsia="zh-CN"/>
        </w:rPr>
        <w:t>{ {</w:t>
      </w:r>
      <w:proofErr w:type="gramEnd"/>
      <w:r w:rsidRPr="00AD521A">
        <w:rPr>
          <w:noProof w:val="0"/>
        </w:rPr>
        <w:t>DRBStatusUL18</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rsidR="00AD31A2" w:rsidRPr="00AD521A" w:rsidRDefault="00AD31A2" w:rsidP="00AD31A2">
      <w:pPr>
        <w:pStyle w:val="PL"/>
      </w:pPr>
      <w:r w:rsidRPr="00AD521A">
        <w:tab/>
        <w:t>...</w:t>
      </w:r>
    </w:p>
    <w:p w:rsidR="00AD31A2" w:rsidRPr="00AD521A" w:rsidRDefault="00AD31A2" w:rsidP="00AD31A2">
      <w:pPr>
        <w:pStyle w:val="PL"/>
      </w:pPr>
      <w:r w:rsidRPr="00AD521A">
        <w:t>}</w:t>
      </w:r>
    </w:p>
    <w:p w:rsidR="00AD31A2" w:rsidRPr="00AD521A" w:rsidRDefault="00AD31A2" w:rsidP="00AD31A2">
      <w:pPr>
        <w:pStyle w:val="PL"/>
      </w:pPr>
    </w:p>
    <w:p w:rsidR="00AD31A2" w:rsidRPr="00AD521A" w:rsidRDefault="00AD31A2" w:rsidP="00AD31A2">
      <w:pPr>
        <w:pStyle w:val="PL"/>
        <w:rPr>
          <w:noProof w:val="0"/>
          <w:snapToGrid w:val="0"/>
          <w:lang w:eastAsia="zh-CN"/>
        </w:rPr>
      </w:pPr>
      <w:r w:rsidRPr="00AD521A">
        <w:rPr>
          <w:noProof w:val="0"/>
        </w:rPr>
        <w:t>DRBStatusUL18</w:t>
      </w:r>
      <w:r w:rsidRPr="00AD521A">
        <w:t xml:space="preserve">-ExtIEs </w:t>
      </w:r>
      <w:r w:rsidRPr="00AD521A">
        <w:rPr>
          <w:noProof w:val="0"/>
          <w:snapToGrid w:val="0"/>
          <w:lang w:eastAsia="zh-CN"/>
        </w:rPr>
        <w:t>NGAP-PROTOCOL-</w:t>
      </w:r>
      <w:proofErr w:type="gramStart"/>
      <w:r w:rsidRPr="00AD521A">
        <w:rPr>
          <w:noProof w:val="0"/>
          <w:snapToGrid w:val="0"/>
          <w:lang w:eastAsia="zh-CN"/>
        </w:rPr>
        <w:t>EXTENSION ::=</w:t>
      </w:r>
      <w:proofErr w:type="gramEnd"/>
      <w:r w:rsidRPr="00AD521A">
        <w:rPr>
          <w:noProof w:val="0"/>
          <w:snapToGrid w:val="0"/>
          <w:lang w:eastAsia="zh-CN"/>
        </w:rPr>
        <w:t xml:space="preserve"> {</w:t>
      </w:r>
    </w:p>
    <w:p w:rsidR="00AD31A2" w:rsidRPr="00AD521A" w:rsidRDefault="00AD31A2" w:rsidP="00AD31A2">
      <w:pPr>
        <w:pStyle w:val="PL"/>
        <w:rPr>
          <w:noProof w:val="0"/>
          <w:snapToGrid w:val="0"/>
          <w:lang w:eastAsia="zh-CN"/>
        </w:rPr>
      </w:pPr>
      <w:r w:rsidRPr="00AD521A">
        <w:rPr>
          <w:noProof w:val="0"/>
          <w:snapToGrid w:val="0"/>
          <w:lang w:eastAsia="zh-CN"/>
        </w:rPr>
        <w:tab/>
        <w:t>...</w:t>
      </w:r>
    </w:p>
    <w:p w:rsidR="00AD31A2" w:rsidRPr="00AD521A" w:rsidRDefault="00AD31A2" w:rsidP="00AD31A2">
      <w:pPr>
        <w:pStyle w:val="PL"/>
        <w:rPr>
          <w:noProof w:val="0"/>
          <w:snapToGrid w:val="0"/>
          <w:lang w:eastAsia="zh-CN"/>
        </w:rPr>
      </w:pPr>
      <w:r w:rsidRPr="00AD521A">
        <w:rPr>
          <w:noProof w:val="0"/>
          <w:snapToGrid w:val="0"/>
          <w:lang w:eastAsia="zh-CN"/>
        </w:rPr>
        <w:t>}</w:t>
      </w:r>
    </w:p>
    <w:p w:rsidR="00AD31A2" w:rsidRPr="00AD521A" w:rsidRDefault="00AD31A2" w:rsidP="00AD31A2">
      <w:pPr>
        <w:pStyle w:val="PL"/>
        <w:spacing w:line="0" w:lineRule="atLeast"/>
        <w:rPr>
          <w:noProof w:val="0"/>
        </w:rPr>
      </w:pPr>
    </w:p>
    <w:p w:rsidR="00AD31A2" w:rsidRPr="00AD521A" w:rsidRDefault="00AD31A2" w:rsidP="00AD31A2">
      <w:pPr>
        <w:pStyle w:val="PL"/>
        <w:rPr>
          <w:noProof w:val="0"/>
          <w:snapToGrid w:val="0"/>
        </w:rPr>
      </w:pPr>
      <w:proofErr w:type="spellStart"/>
      <w:proofErr w:type="gramStart"/>
      <w:r w:rsidRPr="00AD521A">
        <w:rPr>
          <w:noProof w:val="0"/>
          <w:snapToGrid w:val="0"/>
        </w:rPr>
        <w:t>DRBsToQosFlowsMappingList</w:t>
      </w:r>
      <w:proofErr w:type="spellEnd"/>
      <w:r w:rsidRPr="00AD521A">
        <w:rPr>
          <w:noProof w:val="0"/>
          <w:snapToGrid w:val="0"/>
        </w:rPr>
        <w:t xml:space="preserve"> ::=</w:t>
      </w:r>
      <w:proofErr w:type="gramEnd"/>
      <w:r w:rsidRPr="00AD521A">
        <w:rPr>
          <w:noProof w:val="0"/>
          <w:snapToGrid w:val="0"/>
        </w:rPr>
        <w:t xml:space="preserve"> SEQUENCE (SIZE(1..maxnoofDRBs)) OF </w:t>
      </w:r>
      <w:proofErr w:type="spellStart"/>
      <w:r w:rsidRPr="00AD521A">
        <w:rPr>
          <w:noProof w:val="0"/>
          <w:snapToGrid w:val="0"/>
        </w:rPr>
        <w:t>DRBsToQosFlowsMappingItem</w:t>
      </w:r>
      <w:proofErr w:type="spellEnd"/>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DRBsToQosFlowsMappingItem</w:t>
      </w:r>
      <w:proofErr w:type="spellEnd"/>
      <w:r w:rsidRPr="00AD521A">
        <w:rPr>
          <w:noProof w:val="0"/>
          <w:snapToGrid w:val="0"/>
        </w:rPr>
        <w:t xml:space="preserve"> ::=</w:t>
      </w:r>
      <w:proofErr w:type="gramEnd"/>
      <w:r w:rsidRPr="00AD521A">
        <w:rPr>
          <w:noProof w:val="0"/>
          <w:snapToGrid w:val="0"/>
        </w:rPr>
        <w:t xml:space="preserve"> SEQUENCE {</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dRB</w:t>
      </w:r>
      <w:proofErr w:type="spellEnd"/>
      <w:r w:rsidRPr="00AD521A">
        <w:rPr>
          <w:noProof w:val="0"/>
          <w:snapToGrid w:val="0"/>
        </w:rPr>
        <w:t>-ID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DRB-ID,</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associatedQosFlowList</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AssociatedQosFlowList</w:t>
      </w:r>
      <w:proofErr w:type="spell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gramStart"/>
      <w:r w:rsidRPr="00AD521A">
        <w:rPr>
          <w:noProof w:val="0"/>
          <w:snapToGrid w:val="0"/>
        </w:rPr>
        <w:t>{ {</w:t>
      </w:r>
      <w:proofErr w:type="spellStart"/>
      <w:proofErr w:type="gramEnd"/>
      <w:r w:rsidRPr="00AD521A">
        <w:rPr>
          <w:noProof w:val="0"/>
          <w:snapToGrid w:val="0"/>
        </w:rPr>
        <w:t>DRBsToQosFlowsMappingItem-ExtIEs</w:t>
      </w:r>
      <w:proofErr w:type="spellEnd"/>
      <w:r w:rsidRPr="00AD521A">
        <w:rPr>
          <w:noProof w:val="0"/>
          <w:snapToGrid w:val="0"/>
        </w:rPr>
        <w:t>} }</w:t>
      </w:r>
      <w:r w:rsidRPr="00AD521A">
        <w:rPr>
          <w:noProof w:val="0"/>
          <w:snapToGrid w:val="0"/>
        </w:rPr>
        <w:tab/>
      </w:r>
      <w:r w:rsidRPr="00AD521A">
        <w:rPr>
          <w:noProof w:val="0"/>
          <w:snapToGrid w:val="0"/>
        </w:rPr>
        <w:tab/>
        <w:t>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Default="00AD31A2" w:rsidP="00AD31A2">
      <w:pPr>
        <w:pStyle w:val="PL"/>
        <w:rPr>
          <w:ins w:id="672" w:author="CATT" w:date="2020-02-27T16:55:00Z"/>
          <w:noProof w:val="0"/>
          <w:snapToGrid w:val="0"/>
          <w:lang w:eastAsia="zh-CN"/>
        </w:rPr>
      </w:pPr>
      <w:proofErr w:type="spellStart"/>
      <w:r w:rsidRPr="00AD521A">
        <w:rPr>
          <w:noProof w:val="0"/>
          <w:snapToGrid w:val="0"/>
        </w:rPr>
        <w:t>DRBsToQosFlowsMappingItem-ExtIEs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xml:space="preserve"> {</w:t>
      </w:r>
    </w:p>
    <w:p w:rsidR="00AF47D3" w:rsidRPr="00AD521A" w:rsidRDefault="00AF47D3" w:rsidP="00AF47D3">
      <w:pPr>
        <w:pStyle w:val="PL"/>
        <w:rPr>
          <w:ins w:id="673" w:author="倪春林" w:date="2020-03-02T19:16:00Z"/>
          <w:noProof w:val="0"/>
          <w:snapToGrid w:val="0"/>
          <w:lang w:eastAsia="zh-CN"/>
        </w:rPr>
      </w:pPr>
      <w:ins w:id="674" w:author="倪春林" w:date="2020-03-02T19:16:00Z">
        <w:r>
          <w:rPr>
            <w:snapToGrid w:val="0"/>
            <w:lang w:eastAsia="zh-CN"/>
          </w:rPr>
          <w:tab/>
          <w:t xml:space="preserve">{ ID </w:t>
        </w:r>
        <w:r w:rsidRPr="003120D8">
          <w:rPr>
            <w:snapToGrid w:val="0"/>
          </w:rPr>
          <w:t>id-</w:t>
        </w:r>
        <w:r w:rsidRPr="003120D8">
          <w:rPr>
            <w:lang w:eastAsia="ja-JP"/>
          </w:rPr>
          <w:t>DAPSInfo</w:t>
        </w:r>
        <w:r>
          <w:rPr>
            <w:lang w:eastAsia="ja-JP"/>
          </w:rPr>
          <w:tab/>
        </w:r>
        <w:r>
          <w:rPr>
            <w:snapToGrid w:val="0"/>
            <w:lang w:eastAsia="zh-CN"/>
          </w:rPr>
          <w:t>CRITICALITY ignore</w:t>
        </w:r>
        <w:r>
          <w:rPr>
            <w:snapToGrid w:val="0"/>
            <w:lang w:eastAsia="zh-CN"/>
          </w:rPr>
          <w:tab/>
          <w:t>EXTENSION</w:t>
        </w:r>
        <w:r w:rsidRPr="003120D8">
          <w:rPr>
            <w:lang w:eastAsia="ja-JP"/>
          </w:rPr>
          <w:t xml:space="preserve"> DAPSInfo</w:t>
        </w:r>
        <w:r w:rsidRPr="003120D8">
          <w:rPr>
            <w:snapToGrid w:val="0"/>
          </w:rPr>
          <w:tab/>
          <w:t>PRESENCE optional</w:t>
        </w:r>
        <w:r>
          <w:rPr>
            <w:snapToGrid w:val="0"/>
          </w:rPr>
          <w:t xml:space="preserve"> </w:t>
        </w:r>
        <w:r>
          <w:rPr>
            <w:snapToGrid w:val="0"/>
            <w:lang w:eastAsia="zh-CN"/>
          </w:rPr>
          <w:t xml:space="preserve"> },</w:t>
        </w:r>
      </w:ins>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spacing w:line="0" w:lineRule="atLeast"/>
        <w:rPr>
          <w:noProof w:val="0"/>
          <w:snapToGrid w:val="0"/>
        </w:rPr>
      </w:pPr>
    </w:p>
    <w:p w:rsidR="00AD31A2" w:rsidRPr="00AD521A" w:rsidRDefault="00AD31A2" w:rsidP="00AD31A2">
      <w:pPr>
        <w:pStyle w:val="PL"/>
        <w:spacing w:line="0" w:lineRule="atLeast"/>
        <w:rPr>
          <w:noProof w:val="0"/>
          <w:snapToGrid w:val="0"/>
        </w:rPr>
      </w:pPr>
      <w:r w:rsidRPr="00AD521A">
        <w:rPr>
          <w:noProof w:val="0"/>
          <w:snapToGrid w:val="0"/>
        </w:rPr>
        <w:t>Dynamic5</w:t>
      </w:r>
      <w:proofErr w:type="gramStart"/>
      <w:r w:rsidRPr="00AD521A">
        <w:rPr>
          <w:noProof w:val="0"/>
          <w:snapToGrid w:val="0"/>
        </w:rPr>
        <w:t>QIDescriptor ::=</w:t>
      </w:r>
      <w:proofErr w:type="gramEnd"/>
      <w:r w:rsidRPr="00AD521A">
        <w:rPr>
          <w:noProof w:val="0"/>
          <w:snapToGrid w:val="0"/>
        </w:rPr>
        <w:t xml:space="preserve"> SEQUENCE {</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priorityLevelQos</w:t>
      </w:r>
      <w:proofErr w:type="spellEnd"/>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PriorityLevelQos</w:t>
      </w:r>
      <w:proofErr w:type="spellEnd"/>
      <w:r w:rsidRPr="00AD521A">
        <w:rPr>
          <w:noProof w:val="0"/>
          <w:snapToGrid w:val="0"/>
        </w:rPr>
        <w:t>,</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packetDelayBudget</w:t>
      </w:r>
      <w:proofErr w:type="spellEnd"/>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PacketDelayBudget</w:t>
      </w:r>
      <w:proofErr w:type="spellEnd"/>
      <w:r w:rsidRPr="00AD521A">
        <w:rPr>
          <w:noProof w:val="0"/>
          <w:snapToGrid w:val="0"/>
        </w:rPr>
        <w:t>,</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packetErrorRate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PacketErrorRate</w:t>
      </w:r>
      <w:proofErr w:type="spellEnd"/>
      <w:r w:rsidRPr="00AD521A">
        <w:rPr>
          <w:noProof w:val="0"/>
          <w:snapToGrid w:val="0"/>
        </w:rPr>
        <w:t>,</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fiveQI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FiveQI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delayCritical</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DelayCritical</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rsidR="00AD31A2" w:rsidRPr="00AD521A" w:rsidRDefault="00AD31A2" w:rsidP="00AD31A2">
      <w:pPr>
        <w:pStyle w:val="PL"/>
        <w:rPr>
          <w:rFonts w:cs="Arial"/>
          <w:noProof w:val="0"/>
          <w:szCs w:val="18"/>
        </w:rPr>
      </w:pPr>
      <w:r w:rsidRPr="00AD521A">
        <w:rPr>
          <w:noProof w:val="0"/>
          <w:snapToGrid w:val="0"/>
        </w:rPr>
        <w:t>--</w:t>
      </w:r>
      <w:r w:rsidRPr="00AD521A">
        <w:rPr>
          <w:rFonts w:cs="Arial"/>
          <w:noProof w:val="0"/>
          <w:szCs w:val="18"/>
        </w:rPr>
        <w:t xml:space="preserve"> The above IE shall be present in case of GBR QoS flow</w:t>
      </w:r>
    </w:p>
    <w:p w:rsidR="00AD31A2" w:rsidRPr="00AD521A" w:rsidRDefault="00AD31A2" w:rsidP="00AD31A2">
      <w:pPr>
        <w:pStyle w:val="PL"/>
        <w:spacing w:line="0" w:lineRule="atLeast"/>
        <w:rPr>
          <w:noProof w:val="0"/>
          <w:snapToGrid w:val="0"/>
        </w:rPr>
      </w:pPr>
      <w:r w:rsidRPr="00AD521A">
        <w:rPr>
          <w:noProof w:val="0"/>
          <w:snapToGrid w:val="0"/>
        </w:rPr>
        <w:lastRenderedPageBreak/>
        <w:tab/>
      </w:r>
      <w:proofErr w:type="spellStart"/>
      <w:r w:rsidRPr="00AD521A">
        <w:rPr>
          <w:noProof w:val="0"/>
          <w:snapToGrid w:val="0"/>
        </w:rPr>
        <w:t>averagingWindow</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AveragingWindow</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rsidR="00AD31A2" w:rsidRPr="00AD521A" w:rsidRDefault="00AD31A2" w:rsidP="00AD31A2">
      <w:pPr>
        <w:pStyle w:val="PL"/>
        <w:rPr>
          <w:rFonts w:cs="Arial"/>
          <w:noProof w:val="0"/>
          <w:szCs w:val="18"/>
        </w:rPr>
      </w:pPr>
      <w:r w:rsidRPr="00AD521A">
        <w:rPr>
          <w:noProof w:val="0"/>
          <w:snapToGrid w:val="0"/>
        </w:rPr>
        <w:t>--</w:t>
      </w:r>
      <w:r w:rsidRPr="00AD521A">
        <w:rPr>
          <w:rFonts w:cs="Arial"/>
          <w:noProof w:val="0"/>
          <w:szCs w:val="18"/>
        </w:rPr>
        <w:t xml:space="preserve"> The above IE shall be present in case of GBR QoS flow</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maximumDataBurstVolume</w:t>
      </w:r>
      <w:proofErr w:type="spellEnd"/>
      <w:r w:rsidRPr="00AD521A">
        <w:rPr>
          <w:noProof w:val="0"/>
          <w:snapToGrid w:val="0"/>
        </w:rPr>
        <w:tab/>
      </w:r>
      <w:r w:rsidRPr="00AD521A">
        <w:rPr>
          <w:noProof w:val="0"/>
          <w:snapToGrid w:val="0"/>
        </w:rPr>
        <w:tab/>
      </w:r>
      <w:proofErr w:type="spellStart"/>
      <w:r w:rsidRPr="00AD521A">
        <w:rPr>
          <w:noProof w:val="0"/>
          <w:snapToGrid w:val="0"/>
        </w:rPr>
        <w:t>MaximumDataBurstVolume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gramStart"/>
      <w:r w:rsidRPr="00AD521A">
        <w:rPr>
          <w:noProof w:val="0"/>
          <w:snapToGrid w:val="0"/>
        </w:rPr>
        <w:t>{ {</w:t>
      </w:r>
      <w:proofErr w:type="gramEnd"/>
      <w:r w:rsidRPr="00AD521A">
        <w:rPr>
          <w:noProof w:val="0"/>
          <w:snapToGrid w:val="0"/>
        </w:rPr>
        <w:t>Dynamic5QIDescriptor-ExtIEs} }</w:t>
      </w:r>
      <w:r w:rsidRPr="00AD521A">
        <w:rPr>
          <w:noProof w:val="0"/>
          <w:snapToGrid w:val="0"/>
        </w:rPr>
        <w:tab/>
        <w:t>OPTIONAL,</w:t>
      </w:r>
    </w:p>
    <w:p w:rsidR="00AD31A2" w:rsidRPr="00AD521A" w:rsidRDefault="00AD31A2" w:rsidP="00AD31A2">
      <w:pPr>
        <w:pStyle w:val="PL"/>
        <w:spacing w:line="0" w:lineRule="atLeast"/>
        <w:rPr>
          <w:noProof w:val="0"/>
          <w:snapToGrid w:val="0"/>
        </w:rPr>
      </w:pPr>
      <w:r w:rsidRPr="00AD521A">
        <w:rPr>
          <w:noProof w:val="0"/>
          <w:snapToGrid w:val="0"/>
        </w:rPr>
        <w:tab/>
        <w:t>...</w:t>
      </w:r>
    </w:p>
    <w:p w:rsidR="00AD31A2" w:rsidRPr="00AD521A" w:rsidRDefault="00AD31A2" w:rsidP="00AD31A2">
      <w:pPr>
        <w:pStyle w:val="PL"/>
        <w:spacing w:line="0" w:lineRule="atLeast"/>
        <w:rPr>
          <w:noProof w:val="0"/>
          <w:snapToGrid w:val="0"/>
        </w:rPr>
      </w:pPr>
      <w:r w:rsidRPr="00AD521A">
        <w:rPr>
          <w:noProof w:val="0"/>
          <w:snapToGrid w:val="0"/>
        </w:rPr>
        <w:t>}</w:t>
      </w:r>
    </w:p>
    <w:p w:rsidR="00AD31A2" w:rsidRPr="00AD521A" w:rsidRDefault="00AD31A2" w:rsidP="00AD31A2">
      <w:pPr>
        <w:pStyle w:val="PL"/>
        <w:spacing w:line="0" w:lineRule="atLeast"/>
        <w:rPr>
          <w:noProof w:val="0"/>
          <w:snapToGrid w:val="0"/>
        </w:rPr>
      </w:pPr>
    </w:p>
    <w:p w:rsidR="00AD31A2" w:rsidRPr="00AD521A" w:rsidRDefault="00AD31A2" w:rsidP="00AD31A2">
      <w:pPr>
        <w:pStyle w:val="PL"/>
        <w:rPr>
          <w:noProof w:val="0"/>
          <w:snapToGrid w:val="0"/>
        </w:rPr>
      </w:pPr>
      <w:r w:rsidRPr="00AD521A">
        <w:rPr>
          <w:noProof w:val="0"/>
          <w:snapToGrid w:val="0"/>
        </w:rPr>
        <w:t>Dynamic5QIDescriptor-ExtIEs NGAP-PROTOCOL-</w:t>
      </w:r>
      <w:proofErr w:type="gramStart"/>
      <w:r w:rsidRPr="00AD521A">
        <w:rPr>
          <w:noProof w:val="0"/>
          <w:snapToGrid w:val="0"/>
        </w:rPr>
        <w:t>EXTENSION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spacing w:line="0" w:lineRule="atLeast"/>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outlineLvl w:val="3"/>
        <w:rPr>
          <w:noProof w:val="0"/>
          <w:snapToGrid w:val="0"/>
        </w:rPr>
      </w:pPr>
      <w:r w:rsidRPr="00AD521A">
        <w:rPr>
          <w:noProof w:val="0"/>
          <w:snapToGrid w:val="0"/>
        </w:rPr>
        <w:t>-- E</w:t>
      </w:r>
    </w:p>
    <w:p w:rsidR="00E076AA" w:rsidRDefault="00E076AA" w:rsidP="00216815">
      <w:pPr>
        <w:pStyle w:val="PL"/>
        <w:outlineLvl w:val="3"/>
        <w:rPr>
          <w:noProof w:val="0"/>
          <w:snapToGrid w:val="0"/>
          <w:lang w:eastAsia="zh-CN"/>
        </w:rPr>
      </w:pPr>
    </w:p>
    <w:p w:rsidR="00AD31A2" w:rsidRDefault="00AD31A2" w:rsidP="00216815">
      <w:pPr>
        <w:pStyle w:val="PL"/>
        <w:outlineLvl w:val="3"/>
        <w:rPr>
          <w:noProof w:val="0"/>
          <w:snapToGrid w:val="0"/>
          <w:lang w:eastAsia="zh-CN"/>
        </w:rPr>
      </w:pPr>
    </w:p>
    <w:p w:rsidR="00092DC9" w:rsidRDefault="00444916" w:rsidP="007876A8">
      <w:pPr>
        <w:rPr>
          <w:noProof/>
          <w:lang w:eastAsia="zh-CN"/>
        </w:rPr>
      </w:pPr>
      <w:r>
        <w:rPr>
          <w:noProof/>
        </w:rPr>
        <w:t>////////////////////////////////////////////////////////////////</w:t>
      </w:r>
      <w:r w:rsidRPr="007E2D61">
        <w:rPr>
          <w:rFonts w:hint="eastAsia"/>
          <w:noProof/>
          <w:lang w:eastAsia="zh-CN"/>
        </w:rPr>
        <w:t xml:space="preserve"> </w:t>
      </w:r>
      <w:proofErr w:type="spellStart"/>
      <w:r w:rsidR="00DF6CA1">
        <w:rPr>
          <w:kern w:val="28"/>
          <w:lang w:eastAsia="zh-CN"/>
        </w:rPr>
        <w:t>unchange</w:t>
      </w:r>
      <w:proofErr w:type="spellEnd"/>
      <w:r w:rsidR="00DF6CA1">
        <w:rPr>
          <w:rFonts w:hint="eastAsia"/>
          <w:kern w:val="28"/>
          <w:lang w:eastAsia="zh-CN"/>
        </w:rPr>
        <w:t xml:space="preserve"> </w:t>
      </w:r>
      <w:proofErr w:type="spellStart"/>
      <w:r w:rsidR="00DF6CA1">
        <w:rPr>
          <w:rFonts w:hint="eastAsia"/>
          <w:kern w:val="28"/>
          <w:lang w:eastAsia="zh-CN"/>
        </w:rPr>
        <w:t>skiped</w:t>
      </w:r>
      <w:proofErr w:type="spellEnd"/>
      <w:r w:rsidR="00DF6CA1">
        <w:rPr>
          <w:noProof/>
        </w:rPr>
        <w:t xml:space="preserve"> </w:t>
      </w:r>
      <w:r>
        <w:rPr>
          <w:noProof/>
        </w:rPr>
        <w:t>/////////////////////////////////////////////////////////////////</w:t>
      </w:r>
    </w:p>
    <w:p w:rsidR="00AD31A2" w:rsidRPr="00AD521A" w:rsidRDefault="00AD31A2" w:rsidP="00AD31A2">
      <w:pPr>
        <w:pStyle w:val="PL"/>
        <w:spacing w:line="0" w:lineRule="atLeast"/>
        <w:rPr>
          <w:noProof w:val="0"/>
          <w:snapToGrid w:val="0"/>
          <w:lang w:eastAsia="zh-CN"/>
        </w:rPr>
      </w:pPr>
    </w:p>
    <w:p w:rsidR="00AD31A2" w:rsidRPr="00AD521A" w:rsidRDefault="00AD31A2" w:rsidP="00AD31A2">
      <w:pPr>
        <w:pStyle w:val="PL"/>
        <w:outlineLvl w:val="3"/>
        <w:rPr>
          <w:noProof w:val="0"/>
          <w:snapToGrid w:val="0"/>
        </w:rPr>
      </w:pPr>
      <w:r w:rsidRPr="00AD521A">
        <w:rPr>
          <w:noProof w:val="0"/>
          <w:snapToGrid w:val="0"/>
        </w:rPr>
        <w:t>-- 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gramStart"/>
      <w:r w:rsidRPr="00AD521A">
        <w:rPr>
          <w:noProof w:val="0"/>
          <w:snapToGrid w:val="0"/>
        </w:rPr>
        <w:t>TAC ::=</w:t>
      </w:r>
      <w:proofErr w:type="gramEnd"/>
      <w:r w:rsidRPr="00AD521A">
        <w:rPr>
          <w:noProof w:val="0"/>
          <w:snapToGrid w:val="0"/>
        </w:rPr>
        <w:t xml:space="preserve"> OCTET STRING (SIZE(3))</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gramStart"/>
      <w:r w:rsidRPr="00AD521A">
        <w:rPr>
          <w:noProof w:val="0"/>
          <w:snapToGrid w:val="0"/>
        </w:rPr>
        <w:t>TAI ::=</w:t>
      </w:r>
      <w:proofErr w:type="gramEnd"/>
      <w:r w:rsidRPr="00AD521A">
        <w:rPr>
          <w:noProof w:val="0"/>
          <w:snapToGrid w:val="0"/>
        </w:rPr>
        <w:t xml:space="preserve"> SEQUENCE {</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pLMNIdentity</w:t>
      </w:r>
      <w:proofErr w:type="spellEnd"/>
      <w:r w:rsidRPr="00AD521A">
        <w:rPr>
          <w:noProof w:val="0"/>
          <w:snapToGrid w:val="0"/>
        </w:rPr>
        <w:tab/>
      </w:r>
      <w:r w:rsidRPr="00AD521A">
        <w:rPr>
          <w:noProof w:val="0"/>
          <w:snapToGrid w:val="0"/>
        </w:rPr>
        <w:tab/>
      </w:r>
      <w:proofErr w:type="spellStart"/>
      <w:r w:rsidRPr="00AD521A">
        <w:rPr>
          <w:noProof w:val="0"/>
          <w:snapToGrid w:val="0"/>
        </w:rPr>
        <w:t>PLMNIdentity</w:t>
      </w:r>
      <w:proofErr w:type="spell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tAC</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TAC,</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gramStart"/>
      <w:r w:rsidRPr="00AD521A">
        <w:rPr>
          <w:noProof w:val="0"/>
          <w:snapToGrid w:val="0"/>
        </w:rPr>
        <w:t>{ {</w:t>
      </w:r>
      <w:proofErr w:type="gramEnd"/>
      <w:r w:rsidRPr="00AD521A">
        <w:rPr>
          <w:noProof w:val="0"/>
          <w:snapToGrid w:val="0"/>
        </w:rPr>
        <w:t>TAI-</w:t>
      </w:r>
      <w:proofErr w:type="spellStart"/>
      <w:r w:rsidRPr="00AD521A">
        <w:rPr>
          <w:noProof w:val="0"/>
          <w:snapToGrid w:val="0"/>
        </w:rPr>
        <w:t>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r w:rsidRPr="00AD521A">
        <w:rPr>
          <w:noProof w:val="0"/>
          <w:snapToGrid w:val="0"/>
        </w:rPr>
        <w:t>TAI-</w:t>
      </w:r>
      <w:proofErr w:type="spellStart"/>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TAIBroadcastEUTRA</w:t>
      </w:r>
      <w:proofErr w:type="spellEnd"/>
      <w:r w:rsidRPr="00AD521A">
        <w:rPr>
          <w:noProof w:val="0"/>
          <w:snapToGrid w:val="0"/>
        </w:rPr>
        <w:t xml:space="preserve"> ::=</w:t>
      </w:r>
      <w:proofErr w:type="gramEnd"/>
      <w:r w:rsidRPr="00AD521A">
        <w:rPr>
          <w:noProof w:val="0"/>
          <w:snapToGrid w:val="0"/>
        </w:rPr>
        <w:t xml:space="preserve"> SEQUENCE (SIZE(1..maxnoofTAIforWarning)) OF </w:t>
      </w:r>
      <w:proofErr w:type="spellStart"/>
      <w:r w:rsidRPr="00AD521A">
        <w:rPr>
          <w:noProof w:val="0"/>
          <w:snapToGrid w:val="0"/>
        </w:rPr>
        <w:t>TAIBroadcastEUTRA</w:t>
      </w:r>
      <w:proofErr w:type="spellEnd"/>
      <w:r w:rsidRPr="00AD521A">
        <w:rPr>
          <w:noProof w:val="0"/>
          <w:snapToGrid w:val="0"/>
        </w:rPr>
        <w:t>-Item</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TAIBroadcastEUTRA</w:t>
      </w:r>
      <w:proofErr w:type="spellEnd"/>
      <w:r w:rsidRPr="00AD521A">
        <w:rPr>
          <w:noProof w:val="0"/>
          <w:snapToGrid w:val="0"/>
        </w:rPr>
        <w:t>-</w:t>
      </w:r>
      <w:proofErr w:type="gramStart"/>
      <w:r w:rsidRPr="00AD521A">
        <w:rPr>
          <w:noProof w:val="0"/>
          <w:snapToGrid w:val="0"/>
        </w:rPr>
        <w:t>Item ::=</w:t>
      </w:r>
      <w:proofErr w:type="gramEnd"/>
      <w:r w:rsidRPr="00AD521A">
        <w:rPr>
          <w:noProof w:val="0"/>
          <w:snapToGrid w:val="0"/>
        </w:rPr>
        <w:t xml:space="preserve"> SEQUENCE {</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completedCellsInTAI</w:t>
      </w:r>
      <w:proofErr w:type="spellEnd"/>
      <w:r w:rsidRPr="00AD521A">
        <w:rPr>
          <w:noProof w:val="0"/>
          <w:snapToGrid w:val="0"/>
        </w:rPr>
        <w:t>-EUTRA</w:t>
      </w:r>
      <w:r w:rsidRPr="00AD521A">
        <w:rPr>
          <w:noProof w:val="0"/>
          <w:snapToGrid w:val="0"/>
        </w:rPr>
        <w:tab/>
      </w:r>
      <w:r w:rsidRPr="00AD521A">
        <w:rPr>
          <w:noProof w:val="0"/>
          <w:snapToGrid w:val="0"/>
        </w:rPr>
        <w:tab/>
      </w:r>
      <w:proofErr w:type="spellStart"/>
      <w:r w:rsidRPr="00AD521A">
        <w:rPr>
          <w:noProof w:val="0"/>
          <w:snapToGrid w:val="0"/>
        </w:rPr>
        <w:t>CompletedCellsInTAI</w:t>
      </w:r>
      <w:proofErr w:type="spellEnd"/>
      <w:r w:rsidRPr="00AD521A">
        <w:rPr>
          <w:noProof w:val="0"/>
          <w:snapToGrid w:val="0"/>
        </w:rPr>
        <w:t>-EUTRA,</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gramStart"/>
      <w:r w:rsidRPr="00AD521A">
        <w:rPr>
          <w:noProof w:val="0"/>
          <w:snapToGrid w:val="0"/>
        </w:rPr>
        <w:t>{ {</w:t>
      </w:r>
      <w:proofErr w:type="spellStart"/>
      <w:proofErr w:type="gramEnd"/>
      <w:r w:rsidRPr="00AD521A">
        <w:rPr>
          <w:noProof w:val="0"/>
          <w:snapToGrid w:val="0"/>
        </w:rPr>
        <w:t>TAIBroadcastEUTRA</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TAIBroadcastEUTRA</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TAIBroadcastNR</w:t>
      </w:r>
      <w:proofErr w:type="spellEnd"/>
      <w:r w:rsidRPr="00AD521A">
        <w:rPr>
          <w:noProof w:val="0"/>
          <w:snapToGrid w:val="0"/>
        </w:rPr>
        <w:t xml:space="preserve"> ::=</w:t>
      </w:r>
      <w:proofErr w:type="gramEnd"/>
      <w:r w:rsidRPr="00AD521A">
        <w:rPr>
          <w:noProof w:val="0"/>
          <w:snapToGrid w:val="0"/>
        </w:rPr>
        <w:t xml:space="preserve"> SEQUENCE (SIZE(1..maxnoofTAIforWarning)) OF </w:t>
      </w:r>
      <w:proofErr w:type="spellStart"/>
      <w:r w:rsidRPr="00AD521A">
        <w:rPr>
          <w:noProof w:val="0"/>
          <w:snapToGrid w:val="0"/>
        </w:rPr>
        <w:t>TAIBroadcastNR</w:t>
      </w:r>
      <w:proofErr w:type="spellEnd"/>
      <w:r w:rsidRPr="00AD521A">
        <w:rPr>
          <w:noProof w:val="0"/>
          <w:snapToGrid w:val="0"/>
        </w:rPr>
        <w:t>-Item</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TAIBroadcastNR</w:t>
      </w:r>
      <w:proofErr w:type="spellEnd"/>
      <w:r w:rsidRPr="00AD521A">
        <w:rPr>
          <w:noProof w:val="0"/>
          <w:snapToGrid w:val="0"/>
        </w:rPr>
        <w:t>-</w:t>
      </w:r>
      <w:proofErr w:type="gramStart"/>
      <w:r w:rsidRPr="00AD521A">
        <w:rPr>
          <w:noProof w:val="0"/>
          <w:snapToGrid w:val="0"/>
        </w:rPr>
        <w:t>Item ::=</w:t>
      </w:r>
      <w:proofErr w:type="gramEnd"/>
      <w:r w:rsidRPr="00AD521A">
        <w:rPr>
          <w:noProof w:val="0"/>
          <w:snapToGrid w:val="0"/>
        </w:rPr>
        <w:t xml:space="preserve"> SEQUENCE {</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completedCellsInTAI</w:t>
      </w:r>
      <w:proofErr w:type="spellEnd"/>
      <w:r w:rsidRPr="00AD521A">
        <w:rPr>
          <w:noProof w:val="0"/>
          <w:snapToGrid w:val="0"/>
        </w:rPr>
        <w:t>-NR</w:t>
      </w:r>
      <w:r w:rsidRPr="00AD521A">
        <w:rPr>
          <w:noProof w:val="0"/>
          <w:snapToGrid w:val="0"/>
        </w:rPr>
        <w:tab/>
      </w:r>
      <w:r w:rsidRPr="00AD521A">
        <w:rPr>
          <w:noProof w:val="0"/>
          <w:snapToGrid w:val="0"/>
        </w:rPr>
        <w:tab/>
      </w:r>
      <w:proofErr w:type="spellStart"/>
      <w:r w:rsidRPr="00AD521A">
        <w:rPr>
          <w:noProof w:val="0"/>
          <w:snapToGrid w:val="0"/>
        </w:rPr>
        <w:t>CompletedCellsInTAI</w:t>
      </w:r>
      <w:proofErr w:type="spellEnd"/>
      <w:r w:rsidRPr="00AD521A">
        <w:rPr>
          <w:noProof w:val="0"/>
          <w:snapToGrid w:val="0"/>
        </w:rPr>
        <w:t>-NR,</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gramStart"/>
      <w:r w:rsidRPr="00AD521A">
        <w:rPr>
          <w:noProof w:val="0"/>
          <w:snapToGrid w:val="0"/>
        </w:rPr>
        <w:t>{ {</w:t>
      </w:r>
      <w:proofErr w:type="spellStart"/>
      <w:proofErr w:type="gramEnd"/>
      <w:r w:rsidRPr="00AD521A">
        <w:rPr>
          <w:noProof w:val="0"/>
          <w:snapToGrid w:val="0"/>
        </w:rPr>
        <w:t>TAIBroadcastNR</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lastRenderedPageBreak/>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TAIBroadcastNR</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TAICancelledEUTRA</w:t>
      </w:r>
      <w:proofErr w:type="spellEnd"/>
      <w:r w:rsidRPr="00AD521A">
        <w:rPr>
          <w:noProof w:val="0"/>
          <w:snapToGrid w:val="0"/>
        </w:rPr>
        <w:t xml:space="preserve"> ::=</w:t>
      </w:r>
      <w:proofErr w:type="gramEnd"/>
      <w:r w:rsidRPr="00AD521A">
        <w:rPr>
          <w:noProof w:val="0"/>
          <w:snapToGrid w:val="0"/>
        </w:rPr>
        <w:t xml:space="preserve"> SEQUENCE (SIZE(1..maxnoofTAIforWarning)) OF </w:t>
      </w:r>
      <w:proofErr w:type="spellStart"/>
      <w:r w:rsidRPr="00AD521A">
        <w:rPr>
          <w:noProof w:val="0"/>
          <w:snapToGrid w:val="0"/>
        </w:rPr>
        <w:t>TAICancelledEUTRA</w:t>
      </w:r>
      <w:proofErr w:type="spellEnd"/>
      <w:r w:rsidRPr="00AD521A">
        <w:rPr>
          <w:noProof w:val="0"/>
          <w:snapToGrid w:val="0"/>
        </w:rPr>
        <w:t>-Item</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TAICancelledEUTRA</w:t>
      </w:r>
      <w:proofErr w:type="spellEnd"/>
      <w:r w:rsidRPr="00AD521A">
        <w:rPr>
          <w:noProof w:val="0"/>
          <w:snapToGrid w:val="0"/>
        </w:rPr>
        <w:t>-</w:t>
      </w:r>
      <w:proofErr w:type="gramStart"/>
      <w:r w:rsidRPr="00AD521A">
        <w:rPr>
          <w:noProof w:val="0"/>
          <w:snapToGrid w:val="0"/>
        </w:rPr>
        <w:t>Item ::=</w:t>
      </w:r>
      <w:proofErr w:type="gramEnd"/>
      <w:r w:rsidRPr="00AD521A">
        <w:rPr>
          <w:noProof w:val="0"/>
          <w:snapToGrid w:val="0"/>
        </w:rPr>
        <w:t xml:space="preserve"> SEQUENCE {</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cancelledCellsInTAI</w:t>
      </w:r>
      <w:proofErr w:type="spellEnd"/>
      <w:r w:rsidRPr="00AD521A">
        <w:rPr>
          <w:noProof w:val="0"/>
          <w:snapToGrid w:val="0"/>
        </w:rPr>
        <w:t>-EUTRA</w:t>
      </w:r>
      <w:r w:rsidRPr="00AD521A">
        <w:rPr>
          <w:noProof w:val="0"/>
          <w:snapToGrid w:val="0"/>
        </w:rPr>
        <w:tab/>
      </w:r>
      <w:r w:rsidRPr="00AD521A">
        <w:rPr>
          <w:noProof w:val="0"/>
          <w:snapToGrid w:val="0"/>
        </w:rPr>
        <w:tab/>
      </w:r>
      <w:proofErr w:type="spellStart"/>
      <w:r w:rsidRPr="00AD521A">
        <w:rPr>
          <w:noProof w:val="0"/>
          <w:snapToGrid w:val="0"/>
        </w:rPr>
        <w:t>CancelledCellsInTAI</w:t>
      </w:r>
      <w:proofErr w:type="spellEnd"/>
      <w:r w:rsidRPr="00AD521A">
        <w:rPr>
          <w:noProof w:val="0"/>
          <w:snapToGrid w:val="0"/>
        </w:rPr>
        <w:t>-EUTRA,</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gramStart"/>
      <w:r w:rsidRPr="00AD521A">
        <w:rPr>
          <w:noProof w:val="0"/>
          <w:snapToGrid w:val="0"/>
        </w:rPr>
        <w:t>{ {</w:t>
      </w:r>
      <w:proofErr w:type="spellStart"/>
      <w:proofErr w:type="gramEnd"/>
      <w:r w:rsidRPr="00AD521A">
        <w:rPr>
          <w:noProof w:val="0"/>
          <w:snapToGrid w:val="0"/>
        </w:rPr>
        <w:t>TAICancelledEUTRA</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TAICancelledEUTRA</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TAICancelledNR</w:t>
      </w:r>
      <w:proofErr w:type="spellEnd"/>
      <w:r w:rsidRPr="00AD521A">
        <w:rPr>
          <w:noProof w:val="0"/>
          <w:snapToGrid w:val="0"/>
        </w:rPr>
        <w:t xml:space="preserve"> ::=</w:t>
      </w:r>
      <w:proofErr w:type="gramEnd"/>
      <w:r w:rsidRPr="00AD521A">
        <w:rPr>
          <w:noProof w:val="0"/>
          <w:snapToGrid w:val="0"/>
        </w:rPr>
        <w:t xml:space="preserve"> SEQUENCE (SIZE(1..maxnoofTAIforWarning)) OF </w:t>
      </w:r>
      <w:proofErr w:type="spellStart"/>
      <w:r w:rsidRPr="00AD521A">
        <w:rPr>
          <w:noProof w:val="0"/>
          <w:snapToGrid w:val="0"/>
        </w:rPr>
        <w:t>TAICancelledNR</w:t>
      </w:r>
      <w:proofErr w:type="spellEnd"/>
      <w:r w:rsidRPr="00AD521A">
        <w:rPr>
          <w:noProof w:val="0"/>
          <w:snapToGrid w:val="0"/>
        </w:rPr>
        <w:t>-Item</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TAICancelledNR</w:t>
      </w:r>
      <w:proofErr w:type="spellEnd"/>
      <w:r w:rsidRPr="00AD521A">
        <w:rPr>
          <w:noProof w:val="0"/>
          <w:snapToGrid w:val="0"/>
        </w:rPr>
        <w:t>-</w:t>
      </w:r>
      <w:proofErr w:type="gramStart"/>
      <w:r w:rsidRPr="00AD521A">
        <w:rPr>
          <w:noProof w:val="0"/>
          <w:snapToGrid w:val="0"/>
        </w:rPr>
        <w:t>Item ::=</w:t>
      </w:r>
      <w:proofErr w:type="gramEnd"/>
      <w:r w:rsidRPr="00AD521A">
        <w:rPr>
          <w:noProof w:val="0"/>
          <w:snapToGrid w:val="0"/>
        </w:rPr>
        <w:t xml:space="preserve"> SEQUENCE {</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cancelledCellsInTAI</w:t>
      </w:r>
      <w:proofErr w:type="spellEnd"/>
      <w:r w:rsidRPr="00AD521A">
        <w:rPr>
          <w:noProof w:val="0"/>
          <w:snapToGrid w:val="0"/>
        </w:rPr>
        <w:t>-NR</w:t>
      </w:r>
      <w:r w:rsidRPr="00AD521A">
        <w:rPr>
          <w:noProof w:val="0"/>
          <w:snapToGrid w:val="0"/>
        </w:rPr>
        <w:tab/>
      </w:r>
      <w:r w:rsidRPr="00AD521A">
        <w:rPr>
          <w:noProof w:val="0"/>
          <w:snapToGrid w:val="0"/>
        </w:rPr>
        <w:tab/>
      </w:r>
      <w:proofErr w:type="spellStart"/>
      <w:r w:rsidRPr="00AD521A">
        <w:rPr>
          <w:noProof w:val="0"/>
          <w:snapToGrid w:val="0"/>
        </w:rPr>
        <w:t>CancelledCellsInTAI</w:t>
      </w:r>
      <w:proofErr w:type="spellEnd"/>
      <w:r w:rsidRPr="00AD521A">
        <w:rPr>
          <w:noProof w:val="0"/>
          <w:snapToGrid w:val="0"/>
        </w:rPr>
        <w:t>-NR,</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gramStart"/>
      <w:r w:rsidRPr="00AD521A">
        <w:rPr>
          <w:noProof w:val="0"/>
          <w:snapToGrid w:val="0"/>
        </w:rPr>
        <w:t>{ {</w:t>
      </w:r>
      <w:proofErr w:type="spellStart"/>
      <w:proofErr w:type="gramEnd"/>
      <w:r w:rsidRPr="00AD521A">
        <w:rPr>
          <w:noProof w:val="0"/>
          <w:snapToGrid w:val="0"/>
        </w:rPr>
        <w:t>TAICancelledNR</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TAICancelledNR</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TAIListForInactive</w:t>
      </w:r>
      <w:proofErr w:type="spellEnd"/>
      <w:r w:rsidRPr="00AD521A">
        <w:rPr>
          <w:noProof w:val="0"/>
          <w:snapToGrid w:val="0"/>
        </w:rPr>
        <w:t xml:space="preserve"> ::=</w:t>
      </w:r>
      <w:proofErr w:type="gramEnd"/>
      <w:r w:rsidRPr="00AD521A">
        <w:rPr>
          <w:noProof w:val="0"/>
          <w:snapToGrid w:val="0"/>
        </w:rPr>
        <w:t xml:space="preserve"> SEQUENCE (SIZE(1..maxnoofTAIforInactive)) OF </w:t>
      </w:r>
      <w:proofErr w:type="spellStart"/>
      <w:r w:rsidRPr="00AD521A">
        <w:rPr>
          <w:noProof w:val="0"/>
          <w:snapToGrid w:val="0"/>
        </w:rPr>
        <w:t>TAIListForInactiveItem</w:t>
      </w:r>
      <w:proofErr w:type="spellEnd"/>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TAIListForInactiveItem</w:t>
      </w:r>
      <w:proofErr w:type="spellEnd"/>
      <w:r w:rsidRPr="00AD521A">
        <w:rPr>
          <w:noProof w:val="0"/>
          <w:snapToGrid w:val="0"/>
        </w:rPr>
        <w:t xml:space="preserve"> ::=</w:t>
      </w:r>
      <w:proofErr w:type="gramEnd"/>
      <w:r w:rsidRPr="00AD521A">
        <w:rPr>
          <w:noProof w:val="0"/>
          <w:snapToGrid w:val="0"/>
        </w:rPr>
        <w:t xml:space="preserve"> SEQUENCE {</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gramStart"/>
      <w:r w:rsidRPr="00AD521A">
        <w:rPr>
          <w:noProof w:val="0"/>
          <w:snapToGrid w:val="0"/>
        </w:rPr>
        <w:t>{ {</w:t>
      </w:r>
      <w:proofErr w:type="spellStart"/>
      <w:proofErr w:type="gramEnd"/>
      <w:r w:rsidRPr="00AD521A">
        <w:rPr>
          <w:noProof w:val="0"/>
          <w:snapToGrid w:val="0"/>
        </w:rPr>
        <w:t>TAIListForInactiveItem-ExtIEs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TAIListForInactiveItem-ExtIEs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TAIListForPaging</w:t>
      </w:r>
      <w:proofErr w:type="spellEnd"/>
      <w:r w:rsidRPr="00AD521A">
        <w:rPr>
          <w:noProof w:val="0"/>
          <w:snapToGrid w:val="0"/>
        </w:rPr>
        <w:t xml:space="preserve"> ::=</w:t>
      </w:r>
      <w:proofErr w:type="gramEnd"/>
      <w:r w:rsidRPr="00AD521A">
        <w:rPr>
          <w:noProof w:val="0"/>
          <w:snapToGrid w:val="0"/>
        </w:rPr>
        <w:t xml:space="preserve"> SEQUENCE (SIZE(1..maxnoofTAIforPaging)) OF </w:t>
      </w:r>
      <w:proofErr w:type="spellStart"/>
      <w:r w:rsidRPr="00AD521A">
        <w:rPr>
          <w:noProof w:val="0"/>
          <w:snapToGrid w:val="0"/>
        </w:rPr>
        <w:t>TAIListForPagingItem</w:t>
      </w:r>
      <w:proofErr w:type="spellEnd"/>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TAIListForPagingItem</w:t>
      </w:r>
      <w:proofErr w:type="spellEnd"/>
      <w:r w:rsidRPr="00AD521A">
        <w:rPr>
          <w:noProof w:val="0"/>
          <w:snapToGrid w:val="0"/>
        </w:rPr>
        <w:t xml:space="preserve"> ::=</w:t>
      </w:r>
      <w:proofErr w:type="gramEnd"/>
      <w:r w:rsidRPr="00AD521A">
        <w:rPr>
          <w:noProof w:val="0"/>
          <w:snapToGrid w:val="0"/>
        </w:rPr>
        <w:t xml:space="preserve"> SEQUENCE {</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gramStart"/>
      <w:r w:rsidRPr="00AD521A">
        <w:rPr>
          <w:noProof w:val="0"/>
          <w:snapToGrid w:val="0"/>
        </w:rPr>
        <w:t>{ {</w:t>
      </w:r>
      <w:proofErr w:type="spellStart"/>
      <w:proofErr w:type="gramEnd"/>
      <w:r w:rsidRPr="00AD521A">
        <w:rPr>
          <w:noProof w:val="0"/>
          <w:snapToGrid w:val="0"/>
        </w:rPr>
        <w:t>TAIListForPagingItem-ExtIEs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TAIListForPagingItem-ExtIEs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lastRenderedPageBreak/>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TAIListForRestart</w:t>
      </w:r>
      <w:proofErr w:type="spellEnd"/>
      <w:r w:rsidRPr="00AD521A">
        <w:rPr>
          <w:noProof w:val="0"/>
          <w:snapToGrid w:val="0"/>
        </w:rPr>
        <w:t xml:space="preserve"> ::=</w:t>
      </w:r>
      <w:proofErr w:type="gramEnd"/>
      <w:r w:rsidRPr="00AD521A">
        <w:rPr>
          <w:noProof w:val="0"/>
          <w:snapToGrid w:val="0"/>
        </w:rPr>
        <w:t xml:space="preserve"> SEQUENCE (SIZE(1..maxnoofTAIforRestart)) OF TAI</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TAIListForWarning</w:t>
      </w:r>
      <w:proofErr w:type="spellEnd"/>
      <w:r w:rsidRPr="00AD521A">
        <w:rPr>
          <w:noProof w:val="0"/>
          <w:snapToGrid w:val="0"/>
        </w:rPr>
        <w:t xml:space="preserve"> ::=</w:t>
      </w:r>
      <w:proofErr w:type="gramEnd"/>
      <w:r w:rsidRPr="00AD521A">
        <w:rPr>
          <w:noProof w:val="0"/>
          <w:snapToGrid w:val="0"/>
        </w:rPr>
        <w:t xml:space="preserve"> SEQUENCE (SIZE(1..maxnoofTAIforWarning)) OF TAI</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TargeteNB</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SEQUENCE {</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globalENB</w:t>
      </w:r>
      <w:proofErr w:type="spellEnd"/>
      <w:r w:rsidRPr="00AD521A">
        <w:rPr>
          <w:noProof w:val="0"/>
          <w:snapToGrid w:val="0"/>
        </w:rPr>
        <w:t>-ID</w:t>
      </w:r>
      <w:r w:rsidRPr="00AD521A">
        <w:rPr>
          <w:noProof w:val="0"/>
          <w:snapToGrid w:val="0"/>
        </w:rPr>
        <w:tab/>
      </w:r>
      <w:r w:rsidRPr="00AD521A">
        <w:rPr>
          <w:noProof w:val="0"/>
          <w:snapToGrid w:val="0"/>
        </w:rPr>
        <w:tab/>
      </w:r>
      <w:proofErr w:type="spellStart"/>
      <w:r w:rsidRPr="00AD521A">
        <w:rPr>
          <w:noProof w:val="0"/>
          <w:snapToGrid w:val="0"/>
        </w:rPr>
        <w:t>GlobalNgENB</w:t>
      </w:r>
      <w:proofErr w:type="spellEnd"/>
      <w:r w:rsidRPr="00AD521A">
        <w:rPr>
          <w:noProof w:val="0"/>
          <w:snapToGrid w:val="0"/>
        </w:rPr>
        <w:t>-ID,</w:t>
      </w:r>
    </w:p>
    <w:p w:rsidR="00AD31A2" w:rsidRPr="00AD521A" w:rsidRDefault="00AD31A2" w:rsidP="00AD31A2">
      <w:pPr>
        <w:pStyle w:val="PL"/>
        <w:rPr>
          <w:noProof w:val="0"/>
          <w:snapToGrid w:val="0"/>
        </w:rPr>
      </w:pPr>
      <w:r w:rsidRPr="00AD521A">
        <w:rPr>
          <w:noProof w:val="0"/>
          <w:snapToGrid w:val="0"/>
        </w:rPr>
        <w:tab/>
        <w:t>selected-EPS-TAI</w:t>
      </w:r>
      <w:r w:rsidRPr="00AD521A">
        <w:rPr>
          <w:noProof w:val="0"/>
          <w:snapToGrid w:val="0"/>
        </w:rPr>
        <w:tab/>
        <w:t>EPS-TAI,</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gramStart"/>
      <w:r w:rsidRPr="00AD521A">
        <w:rPr>
          <w:noProof w:val="0"/>
          <w:snapToGrid w:val="0"/>
        </w:rPr>
        <w:t>{ {</w:t>
      </w:r>
      <w:proofErr w:type="spellStart"/>
      <w:proofErr w:type="gramEnd"/>
      <w:r w:rsidRPr="00AD521A">
        <w:rPr>
          <w:noProof w:val="0"/>
          <w:snapToGrid w:val="0"/>
        </w:rPr>
        <w:t>TargeteNB</w:t>
      </w:r>
      <w:proofErr w:type="spellEnd"/>
      <w:r w:rsidRPr="00AD521A">
        <w:rPr>
          <w:noProof w:val="0"/>
          <w:snapToGrid w:val="0"/>
        </w:rPr>
        <w:t>-ID-</w:t>
      </w:r>
      <w:proofErr w:type="spellStart"/>
      <w:r w:rsidRPr="00AD521A">
        <w:rPr>
          <w:noProof w:val="0"/>
          <w:snapToGrid w:val="0"/>
        </w:rPr>
        <w:t>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TargeteNB</w:t>
      </w:r>
      <w:proofErr w:type="spellEnd"/>
      <w:r w:rsidRPr="00AD521A">
        <w:rPr>
          <w:noProof w:val="0"/>
          <w:snapToGrid w:val="0"/>
        </w:rPr>
        <w:t>-ID-</w:t>
      </w:r>
      <w:proofErr w:type="spellStart"/>
      <w:r w:rsidRPr="00AD521A">
        <w:rPr>
          <w:noProof w:val="0"/>
          <w:snapToGrid w:val="0"/>
        </w:rPr>
        <w:t>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TargetID</w:t>
      </w:r>
      <w:proofErr w:type="spellEnd"/>
      <w:r w:rsidRPr="00AD521A">
        <w:rPr>
          <w:noProof w:val="0"/>
          <w:snapToGrid w:val="0"/>
        </w:rPr>
        <w:t xml:space="preserve"> ::=</w:t>
      </w:r>
      <w:proofErr w:type="gramEnd"/>
      <w:r w:rsidRPr="00AD521A">
        <w:rPr>
          <w:noProof w:val="0"/>
          <w:snapToGrid w:val="0"/>
        </w:rPr>
        <w:t xml:space="preserve"> CHOICE {</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targetRANNodeID</w:t>
      </w:r>
      <w:proofErr w:type="spellEnd"/>
      <w:r w:rsidRPr="00AD521A">
        <w:rPr>
          <w:noProof w:val="0"/>
          <w:snapToGrid w:val="0"/>
        </w:rPr>
        <w:tab/>
      </w:r>
      <w:r w:rsidRPr="00AD521A">
        <w:rPr>
          <w:noProof w:val="0"/>
          <w:snapToGrid w:val="0"/>
        </w:rPr>
        <w:tab/>
      </w:r>
      <w:proofErr w:type="spellStart"/>
      <w:r w:rsidRPr="00AD521A">
        <w:rPr>
          <w:noProof w:val="0"/>
          <w:snapToGrid w:val="0"/>
        </w:rPr>
        <w:t>TargetRANNodeID</w:t>
      </w:r>
      <w:proofErr w:type="spell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targeteNB</w:t>
      </w:r>
      <w:proofErr w:type="spellEnd"/>
      <w:r w:rsidRPr="00AD521A">
        <w:rPr>
          <w:noProof w:val="0"/>
          <w:snapToGrid w:val="0"/>
        </w:rPr>
        <w:t>-ID</w:t>
      </w:r>
      <w:r w:rsidRPr="00AD521A">
        <w:rPr>
          <w:noProof w:val="0"/>
          <w:snapToGrid w:val="0"/>
        </w:rPr>
        <w:tab/>
      </w:r>
      <w:r w:rsidRPr="00AD521A">
        <w:rPr>
          <w:noProof w:val="0"/>
          <w:snapToGrid w:val="0"/>
        </w:rPr>
        <w:tab/>
      </w:r>
      <w:proofErr w:type="spellStart"/>
      <w:r w:rsidRPr="00AD521A">
        <w:rPr>
          <w:noProof w:val="0"/>
          <w:snapToGrid w:val="0"/>
        </w:rPr>
        <w:t>TargeteNB</w:t>
      </w:r>
      <w:proofErr w:type="spellEnd"/>
      <w:r w:rsidRPr="00AD521A">
        <w:rPr>
          <w:noProof w:val="0"/>
          <w:snapToGrid w:val="0"/>
        </w:rPr>
        <w:t>-ID,</w:t>
      </w:r>
    </w:p>
    <w:p w:rsidR="00AD31A2" w:rsidRPr="00AD521A" w:rsidRDefault="00AD31A2" w:rsidP="00AD31A2">
      <w:pPr>
        <w:pStyle w:val="PL"/>
        <w:rPr>
          <w:noProof w:val="0"/>
        </w:rPr>
      </w:pPr>
      <w:r w:rsidRPr="00AD521A">
        <w:rPr>
          <w:noProof w:val="0"/>
        </w:rPr>
        <w:tab/>
        <w:t>choice-Extensions</w:t>
      </w:r>
      <w:r w:rsidRPr="00AD521A">
        <w:rPr>
          <w:noProof w:val="0"/>
        </w:rPr>
        <w:tab/>
      </w:r>
      <w:r w:rsidRPr="00AD521A">
        <w:rPr>
          <w:noProof w:val="0"/>
        </w:rPr>
        <w:tab/>
      </w:r>
      <w:proofErr w:type="spellStart"/>
      <w:r w:rsidRPr="00AD521A">
        <w:rPr>
          <w:noProof w:val="0"/>
        </w:rPr>
        <w:t>ProtocolIE-SingleContainer</w:t>
      </w:r>
      <w:proofErr w:type="spellEnd"/>
      <w:r w:rsidRPr="00AD521A">
        <w:rPr>
          <w:noProof w:val="0"/>
        </w:rPr>
        <w:t xml:space="preserve"> </w:t>
      </w:r>
      <w:proofErr w:type="gramStart"/>
      <w:r w:rsidRPr="00AD521A">
        <w:rPr>
          <w:noProof w:val="0"/>
        </w:rPr>
        <w:t>{ {</w:t>
      </w:r>
      <w:proofErr w:type="spellStart"/>
      <w:proofErr w:type="gramEnd"/>
      <w:r w:rsidRPr="00AD521A">
        <w:rPr>
          <w:noProof w:val="0"/>
          <w:snapToGrid w:val="0"/>
        </w:rPr>
        <w:t>TargetID</w:t>
      </w:r>
      <w:r w:rsidRPr="00AD521A">
        <w:rPr>
          <w:noProof w:val="0"/>
        </w:rPr>
        <w:t>-ExtIEs</w:t>
      </w:r>
      <w:proofErr w:type="spellEnd"/>
      <w:r w:rsidRPr="00AD521A">
        <w:rPr>
          <w:noProof w:val="0"/>
        </w:rPr>
        <w:t>} }</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rPr>
      </w:pPr>
      <w:proofErr w:type="spellStart"/>
      <w:r w:rsidRPr="00AD521A">
        <w:rPr>
          <w:noProof w:val="0"/>
          <w:snapToGrid w:val="0"/>
        </w:rPr>
        <w:t>TargetID</w:t>
      </w:r>
      <w:r w:rsidRPr="00AD521A">
        <w:rPr>
          <w:noProof w:val="0"/>
        </w:rPr>
        <w:t>-ExtIEs</w:t>
      </w:r>
      <w:proofErr w:type="spellEnd"/>
      <w:r w:rsidRPr="00AD521A">
        <w:rPr>
          <w:noProof w:val="0"/>
        </w:rPr>
        <w:t xml:space="preserve"> </w:t>
      </w:r>
      <w:r w:rsidRPr="00AD521A">
        <w:rPr>
          <w:noProof w:val="0"/>
          <w:snapToGrid w:val="0"/>
        </w:rPr>
        <w:t>NGAP-PROTOCOL-</w:t>
      </w:r>
      <w:proofErr w:type="gramStart"/>
      <w:r w:rsidRPr="00AD521A">
        <w:rPr>
          <w:noProof w:val="0"/>
          <w:snapToGrid w:val="0"/>
        </w:rPr>
        <w:t xml:space="preserve">IES </w:t>
      </w:r>
      <w:r w:rsidRPr="00AD521A">
        <w:rPr>
          <w:noProof w:val="0"/>
        </w:rPr>
        <w:t>::=</w:t>
      </w:r>
      <w:proofErr w:type="gramEnd"/>
      <w:r w:rsidRPr="00AD521A">
        <w:rPr>
          <w:noProof w:val="0"/>
        </w:rPr>
        <w:t xml:space="preserve"> {</w:t>
      </w:r>
    </w:p>
    <w:p w:rsidR="00AD31A2" w:rsidRPr="00AD521A" w:rsidRDefault="00AD31A2" w:rsidP="00AD31A2">
      <w:pPr>
        <w:pStyle w:val="PL"/>
        <w:rPr>
          <w:noProof w:val="0"/>
        </w:rPr>
      </w:pPr>
      <w:r w:rsidRPr="00AD521A">
        <w:rPr>
          <w:noProof w:val="0"/>
        </w:rPr>
        <w:tab/>
        <w:t>...</w:t>
      </w:r>
    </w:p>
    <w:p w:rsidR="00AD31A2" w:rsidRPr="00AD521A" w:rsidRDefault="00AD31A2" w:rsidP="00AD31A2">
      <w:pPr>
        <w:pStyle w:val="PL"/>
        <w:rPr>
          <w:noProof w:val="0"/>
        </w:rPr>
      </w:pPr>
      <w:r w:rsidRPr="00AD521A">
        <w:rPr>
          <w:noProof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TargetNGRANNode-ToSourceNGRANNode-</w:t>
      </w:r>
      <w:proofErr w:type="gramStart"/>
      <w:r w:rsidRPr="00AD521A">
        <w:rPr>
          <w:noProof w:val="0"/>
          <w:snapToGrid w:val="0"/>
        </w:rPr>
        <w:t>TransparentContainer</w:t>
      </w:r>
      <w:proofErr w:type="spellEnd"/>
      <w:r w:rsidRPr="00AD521A">
        <w:rPr>
          <w:noProof w:val="0"/>
          <w:snapToGrid w:val="0"/>
        </w:rPr>
        <w:t xml:space="preserve"> ::=</w:t>
      </w:r>
      <w:proofErr w:type="gramEnd"/>
      <w:r w:rsidRPr="00AD521A">
        <w:rPr>
          <w:noProof w:val="0"/>
          <w:snapToGrid w:val="0"/>
        </w:rPr>
        <w:t xml:space="preserve"> SEQUENCE {</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rRCContainer</w:t>
      </w:r>
      <w:proofErr w:type="spellEnd"/>
      <w:r w:rsidRPr="00AD521A">
        <w:rPr>
          <w:noProof w:val="0"/>
          <w:snapToGrid w:val="0"/>
        </w:rPr>
        <w:tab/>
      </w:r>
      <w:r w:rsidRPr="00AD521A">
        <w:rPr>
          <w:noProof w:val="0"/>
          <w:snapToGrid w:val="0"/>
        </w:rPr>
        <w:tab/>
      </w:r>
      <w:proofErr w:type="spellStart"/>
      <w:r w:rsidRPr="00AD521A">
        <w:rPr>
          <w:noProof w:val="0"/>
          <w:snapToGrid w:val="0"/>
        </w:rPr>
        <w:t>RRCContainer</w:t>
      </w:r>
      <w:proofErr w:type="spell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gramStart"/>
      <w:r w:rsidRPr="00AD521A">
        <w:rPr>
          <w:noProof w:val="0"/>
          <w:snapToGrid w:val="0"/>
        </w:rPr>
        <w:t>{ {</w:t>
      </w:r>
      <w:proofErr w:type="spellStart"/>
      <w:proofErr w:type="gramEnd"/>
      <w:r w:rsidRPr="00AD521A">
        <w:rPr>
          <w:noProof w:val="0"/>
          <w:snapToGrid w:val="0"/>
        </w:rPr>
        <w:t>TargetNGRANNode-ToSourceNGRANNode-TransparentContainer-ExtIEs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Default="00AD31A2" w:rsidP="00AD31A2">
      <w:pPr>
        <w:pStyle w:val="PL"/>
        <w:rPr>
          <w:ins w:id="675" w:author="CATT" w:date="2020-02-08T20:03:00Z"/>
          <w:noProof w:val="0"/>
          <w:snapToGrid w:val="0"/>
          <w:lang w:eastAsia="zh-CN"/>
        </w:rPr>
      </w:pPr>
      <w:proofErr w:type="spellStart"/>
      <w:r w:rsidRPr="00AD521A">
        <w:rPr>
          <w:noProof w:val="0"/>
          <w:snapToGrid w:val="0"/>
        </w:rPr>
        <w:t>TargetNGRANNode-ToSourceNGRANNode-TransparentContainer-ExtIEs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xml:space="preserve"> {</w:t>
      </w:r>
    </w:p>
    <w:p w:rsidR="00AF47D3" w:rsidRPr="00AD521A" w:rsidRDefault="00AF47D3" w:rsidP="00AF47D3">
      <w:pPr>
        <w:pStyle w:val="PL"/>
        <w:rPr>
          <w:ins w:id="676" w:author="倪春林" w:date="2020-03-02T19:16:00Z"/>
          <w:noProof w:val="0"/>
          <w:snapToGrid w:val="0"/>
          <w:lang w:eastAsia="zh-CN"/>
        </w:rPr>
      </w:pPr>
      <w:ins w:id="677" w:author="倪春林" w:date="2020-03-02T19:16:00Z">
        <w:r>
          <w:rPr>
            <w:rFonts w:hint="eastAsia"/>
            <w:noProof w:val="0"/>
            <w:snapToGrid w:val="0"/>
            <w:lang w:eastAsia="zh-CN"/>
          </w:rPr>
          <w:tab/>
        </w:r>
        <w:proofErr w:type="gramStart"/>
        <w:r w:rsidRPr="00AA5DA2">
          <w:rPr>
            <w:noProof w:val="0"/>
            <w:snapToGrid w:val="0"/>
          </w:rPr>
          <w:t>{ ID</w:t>
        </w:r>
        <w:proofErr w:type="gramEnd"/>
        <w:r w:rsidRPr="00AA5DA2">
          <w:rPr>
            <w:noProof w:val="0"/>
            <w:snapToGrid w:val="0"/>
          </w:rPr>
          <w:t xml:space="preserve"> id-</w:t>
        </w:r>
        <w:proofErr w:type="spellStart"/>
        <w:r>
          <w:rPr>
            <w:lang w:eastAsia="ja-JP"/>
          </w:rPr>
          <w:t>DAPS</w:t>
        </w:r>
        <w:r>
          <w:rPr>
            <w:rFonts w:hint="eastAsia"/>
            <w:lang w:eastAsia="zh-CN"/>
          </w:rPr>
          <w:t>Response</w:t>
        </w:r>
        <w:r>
          <w:rPr>
            <w:lang w:eastAsia="ja-JP"/>
          </w:rPr>
          <w:t>Info</w:t>
        </w:r>
        <w:proofErr w:type="spellEnd"/>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Pr>
            <w:rFonts w:hint="eastAsia"/>
            <w:noProof w:val="0"/>
            <w:snapToGrid w:val="0"/>
            <w:lang w:eastAsia="zh-CN"/>
          </w:rPr>
          <w:tab/>
        </w:r>
        <w:r w:rsidRPr="00AA5DA2">
          <w:rPr>
            <w:noProof w:val="0"/>
            <w:snapToGrid w:val="0"/>
          </w:rPr>
          <w:t>CRITICALITY reject</w:t>
        </w:r>
        <w:r w:rsidRPr="00AA5DA2">
          <w:rPr>
            <w:noProof w:val="0"/>
            <w:snapToGrid w:val="0"/>
          </w:rPr>
          <w:tab/>
        </w:r>
        <w:r w:rsidRPr="008D0EDE">
          <w:rPr>
            <w:noProof w:val="0"/>
            <w:snapToGrid w:val="0"/>
          </w:rPr>
          <w:t>EXTENSION</w:t>
        </w:r>
        <w:r w:rsidRPr="00AA5DA2">
          <w:rPr>
            <w:noProof w:val="0"/>
            <w:snapToGrid w:val="0"/>
          </w:rPr>
          <w:t xml:space="preserve"> </w:t>
        </w:r>
        <w:r>
          <w:rPr>
            <w:lang w:eastAsia="ja-JP"/>
          </w:rPr>
          <w:t>DAPS</w:t>
        </w:r>
        <w:r>
          <w:rPr>
            <w:rFonts w:hint="eastAsia"/>
            <w:lang w:eastAsia="zh-CN"/>
          </w:rPr>
          <w:t>Response</w:t>
        </w:r>
        <w:r>
          <w:rPr>
            <w:lang w:eastAsia="ja-JP"/>
          </w:rPr>
          <w:t>In</w:t>
        </w:r>
        <w:r>
          <w:rPr>
            <w:rFonts w:hint="eastAsia"/>
            <w:lang w:eastAsia="zh-CN"/>
          </w:rPr>
          <w:t>fo</w:t>
        </w:r>
        <w:r w:rsidRPr="00AA5DA2">
          <w:rPr>
            <w:noProof w:val="0"/>
            <w:snapToGrid w:val="0"/>
          </w:rPr>
          <w:tab/>
          <w:t>PRESEN</w:t>
        </w:r>
        <w:r>
          <w:rPr>
            <w:noProof w:val="0"/>
            <w:snapToGrid w:val="0"/>
          </w:rPr>
          <w:t>CE optional}</w:t>
        </w:r>
        <w:r>
          <w:rPr>
            <w:rFonts w:hint="eastAsia"/>
            <w:noProof w:val="0"/>
            <w:snapToGrid w:val="0"/>
            <w:lang w:eastAsia="zh-CN"/>
          </w:rPr>
          <w:t>,</w:t>
        </w:r>
      </w:ins>
    </w:p>
    <w:p w:rsidR="00AF47D3" w:rsidRPr="00AD521A" w:rsidRDefault="00AF47D3" w:rsidP="00AF47D3">
      <w:pPr>
        <w:pStyle w:val="PL"/>
        <w:rPr>
          <w:ins w:id="678" w:author="倪春林" w:date="2020-03-02T19:16:00Z"/>
          <w:noProof w:val="0"/>
          <w:snapToGrid w:val="0"/>
        </w:rPr>
      </w:pPr>
      <w:ins w:id="679" w:author="倪春林" w:date="2020-03-02T19:16:00Z">
        <w:r w:rsidRPr="00AD521A">
          <w:rPr>
            <w:noProof w:val="0"/>
            <w:snapToGrid w:val="0"/>
          </w:rPr>
          <w:tab/>
          <w:t>...</w:t>
        </w:r>
      </w:ins>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TargetRANNodeID</w:t>
      </w:r>
      <w:proofErr w:type="spellEnd"/>
      <w:r w:rsidRPr="00AD521A">
        <w:rPr>
          <w:noProof w:val="0"/>
          <w:snapToGrid w:val="0"/>
        </w:rPr>
        <w:t xml:space="preserve"> ::=</w:t>
      </w:r>
      <w:proofErr w:type="gramEnd"/>
      <w:r w:rsidRPr="00AD521A">
        <w:rPr>
          <w:noProof w:val="0"/>
          <w:snapToGrid w:val="0"/>
        </w:rPr>
        <w:t xml:space="preserve"> SEQUENCE {</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globalRANNodeID</w:t>
      </w:r>
      <w:proofErr w:type="spellEnd"/>
      <w:r w:rsidRPr="00AD521A">
        <w:rPr>
          <w:noProof w:val="0"/>
          <w:snapToGrid w:val="0"/>
        </w:rPr>
        <w:tab/>
      </w:r>
      <w:r w:rsidRPr="00AD521A">
        <w:rPr>
          <w:noProof w:val="0"/>
          <w:snapToGrid w:val="0"/>
        </w:rPr>
        <w:tab/>
      </w:r>
      <w:proofErr w:type="spellStart"/>
      <w:r w:rsidRPr="00AD521A">
        <w:rPr>
          <w:noProof w:val="0"/>
          <w:snapToGrid w:val="0"/>
        </w:rPr>
        <w:t>GlobalRANNodeID</w:t>
      </w:r>
      <w:proofErr w:type="spell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selectedTAI</w:t>
      </w:r>
      <w:proofErr w:type="spellEnd"/>
      <w:r w:rsidRPr="00AD521A">
        <w:rPr>
          <w:noProof w:val="0"/>
          <w:snapToGrid w:val="0"/>
        </w:rPr>
        <w:tab/>
      </w:r>
      <w:r w:rsidRPr="00AD521A">
        <w:rPr>
          <w:noProof w:val="0"/>
          <w:snapToGrid w:val="0"/>
        </w:rPr>
        <w:tab/>
      </w:r>
      <w:r w:rsidRPr="00AD521A">
        <w:rPr>
          <w:noProof w:val="0"/>
          <w:snapToGrid w:val="0"/>
        </w:rPr>
        <w:tab/>
        <w:t>TAI,</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gramStart"/>
      <w:r w:rsidRPr="00AD521A">
        <w:rPr>
          <w:noProof w:val="0"/>
          <w:snapToGrid w:val="0"/>
        </w:rPr>
        <w:t>{ {</w:t>
      </w:r>
      <w:proofErr w:type="spellStart"/>
      <w:proofErr w:type="gramEnd"/>
      <w:r w:rsidRPr="00AD521A">
        <w:rPr>
          <w:noProof w:val="0"/>
          <w:snapToGrid w:val="0"/>
        </w:rPr>
        <w:t>TargetRANNodeID-ExtIEs</w:t>
      </w:r>
      <w:proofErr w:type="spellEnd"/>
      <w:r w:rsidRPr="00AD521A">
        <w:rPr>
          <w:noProof w:val="0"/>
          <w:snapToGrid w:val="0"/>
        </w:rPr>
        <w:t>} } 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TargetRANNodeID-ExtIEs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TargetToSource-</w:t>
      </w:r>
      <w:proofErr w:type="gramStart"/>
      <w:r w:rsidRPr="00AD521A">
        <w:rPr>
          <w:noProof w:val="0"/>
          <w:snapToGrid w:val="0"/>
        </w:rPr>
        <w:t>TransparentContainer</w:t>
      </w:r>
      <w:proofErr w:type="spellEnd"/>
      <w:r w:rsidRPr="00AD521A">
        <w:rPr>
          <w:noProof w:val="0"/>
          <w:snapToGrid w:val="0"/>
        </w:rPr>
        <w:t xml:space="preserve"> ::=</w:t>
      </w:r>
      <w:proofErr w:type="gramEnd"/>
      <w:r w:rsidRPr="00AD521A">
        <w:rPr>
          <w:noProof w:val="0"/>
          <w:snapToGrid w:val="0"/>
        </w:rPr>
        <w:t xml:space="preserve"> OCTET STRING</w:t>
      </w:r>
    </w:p>
    <w:p w:rsidR="00AD31A2" w:rsidRPr="00AD521A" w:rsidRDefault="00AD31A2" w:rsidP="00AD31A2">
      <w:pPr>
        <w:pStyle w:val="PL"/>
        <w:rPr>
          <w:noProof w:val="0"/>
          <w:snapToGrid w:val="0"/>
        </w:rPr>
      </w:pPr>
      <w:r w:rsidRPr="00AD521A">
        <w:rPr>
          <w:noProof w:val="0"/>
          <w:snapToGrid w:val="0"/>
        </w:rPr>
        <w:t xml:space="preserve">-- This IE includes a transparent container from the target RAN node to the source RAN node. </w:t>
      </w:r>
    </w:p>
    <w:p w:rsidR="00AD31A2" w:rsidRPr="00AD521A" w:rsidRDefault="00AD31A2" w:rsidP="00AD31A2">
      <w:pPr>
        <w:pStyle w:val="PL"/>
        <w:rPr>
          <w:noProof w:val="0"/>
          <w:snapToGrid w:val="0"/>
        </w:rPr>
      </w:pPr>
      <w:r w:rsidRPr="00AD521A">
        <w:rPr>
          <w:noProof w:val="0"/>
          <w:snapToGrid w:val="0"/>
        </w:rPr>
        <w:t>-- The octets of the OCTET STRING are encoded according to the specifications of the target system.</w:t>
      </w:r>
    </w:p>
    <w:p w:rsidR="00AD31A2" w:rsidRPr="00AD521A" w:rsidRDefault="00AD31A2" w:rsidP="00AD31A2">
      <w:pPr>
        <w:pStyle w:val="PL"/>
        <w:rPr>
          <w:noProof w:val="0"/>
          <w:snapToGrid w:val="0"/>
        </w:rPr>
      </w:pPr>
    </w:p>
    <w:p w:rsidR="00AD31A2" w:rsidRPr="00AD521A" w:rsidRDefault="00AD31A2" w:rsidP="00AD31A2">
      <w:pPr>
        <w:pStyle w:val="PL"/>
        <w:rPr>
          <w:noProof w:val="0"/>
        </w:rPr>
      </w:pPr>
      <w:proofErr w:type="spellStart"/>
      <w:proofErr w:type="gramStart"/>
      <w:r w:rsidRPr="00AD521A">
        <w:rPr>
          <w:noProof w:val="0"/>
          <w:snapToGrid w:val="0"/>
        </w:rPr>
        <w:t>TimerApproachForGUAMIRemoval</w:t>
      </w:r>
      <w:proofErr w:type="spellEnd"/>
      <w:r w:rsidRPr="00AD521A">
        <w:rPr>
          <w:noProof w:val="0"/>
          <w:snapToGrid w:val="0"/>
        </w:rPr>
        <w:t xml:space="preserve"> </w:t>
      </w:r>
      <w:r w:rsidRPr="00AD521A">
        <w:rPr>
          <w:noProof w:val="0"/>
        </w:rPr>
        <w:t>::=</w:t>
      </w:r>
      <w:proofErr w:type="gramEnd"/>
      <w:r w:rsidRPr="00AD521A">
        <w:rPr>
          <w:noProof w:val="0"/>
        </w:rPr>
        <w:t xml:space="preserve"> ENUMERATED { </w:t>
      </w:r>
    </w:p>
    <w:p w:rsidR="00AD31A2" w:rsidRPr="00AD521A" w:rsidRDefault="00AD31A2" w:rsidP="00AD31A2">
      <w:pPr>
        <w:pStyle w:val="PL"/>
        <w:rPr>
          <w:noProof w:val="0"/>
        </w:rPr>
      </w:pPr>
      <w:r w:rsidRPr="00AD521A">
        <w:rPr>
          <w:noProof w:val="0"/>
        </w:rPr>
        <w:tab/>
        <w:t>apply-timer,</w:t>
      </w:r>
    </w:p>
    <w:p w:rsidR="00AD31A2" w:rsidRPr="00AD521A" w:rsidRDefault="00AD31A2" w:rsidP="00AD31A2">
      <w:pPr>
        <w:pStyle w:val="PL"/>
        <w:rPr>
          <w:noProof w:val="0"/>
        </w:rPr>
      </w:pPr>
      <w:r w:rsidRPr="00AD521A">
        <w:rPr>
          <w:noProof w:val="0"/>
        </w:rPr>
        <w:tab/>
        <w:t>...</w:t>
      </w:r>
    </w:p>
    <w:p w:rsidR="00AD31A2" w:rsidRPr="00AD521A" w:rsidRDefault="00AD31A2" w:rsidP="00AD31A2">
      <w:pPr>
        <w:pStyle w:val="PL"/>
        <w:rPr>
          <w:noProof w:val="0"/>
        </w:rPr>
      </w:pPr>
      <w:r w:rsidRPr="00AD521A">
        <w:rPr>
          <w:noProof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TimeStamp</w:t>
      </w:r>
      <w:proofErr w:type="spellEnd"/>
      <w:r w:rsidRPr="00AD521A">
        <w:rPr>
          <w:noProof w:val="0"/>
          <w:snapToGrid w:val="0"/>
        </w:rPr>
        <w:t xml:space="preserve"> ::=</w:t>
      </w:r>
      <w:proofErr w:type="gramEnd"/>
      <w:r w:rsidRPr="00AD521A">
        <w:rPr>
          <w:noProof w:val="0"/>
          <w:snapToGrid w:val="0"/>
        </w:rPr>
        <w:t xml:space="preserve"> OCTET STRING (SIZE(4))</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snapToGrid w:val="0"/>
        </w:rPr>
        <w:t>TimeToWait</w:t>
      </w:r>
      <w:proofErr w:type="spellEnd"/>
      <w:r w:rsidRPr="00AD521A">
        <w:rPr>
          <w:noProof w:val="0"/>
          <w:snapToGrid w:val="0"/>
        </w:rPr>
        <w:t xml:space="preserve"> ::=</w:t>
      </w:r>
      <w:proofErr w:type="gramEnd"/>
      <w:r w:rsidRPr="00AD521A">
        <w:rPr>
          <w:noProof w:val="0"/>
          <w:snapToGrid w:val="0"/>
        </w:rPr>
        <w:t xml:space="preserve"> ENUMERATED {v1s, v2s, v5s, v10s, v20s, v60s, ...}</w:t>
      </w:r>
    </w:p>
    <w:p w:rsidR="00AD31A2" w:rsidRPr="00AD521A" w:rsidRDefault="00AD31A2" w:rsidP="00AD31A2">
      <w:pPr>
        <w:pStyle w:val="PL"/>
        <w:rPr>
          <w:noProof w:val="0"/>
          <w:snapToGrid w:val="0"/>
        </w:rPr>
      </w:pPr>
    </w:p>
    <w:p w:rsidR="00AD31A2" w:rsidRPr="00AD521A" w:rsidRDefault="00AD31A2" w:rsidP="00AD31A2">
      <w:pPr>
        <w:pStyle w:val="PL"/>
        <w:spacing w:line="0" w:lineRule="atLeast"/>
        <w:rPr>
          <w:noProof w:val="0"/>
        </w:rPr>
      </w:pPr>
      <w:proofErr w:type="spellStart"/>
      <w:proofErr w:type="gramStart"/>
      <w:r w:rsidRPr="00AD521A">
        <w:rPr>
          <w:noProof w:val="0"/>
        </w:rPr>
        <w:t>TimeUEStayedInCell</w:t>
      </w:r>
      <w:proofErr w:type="spellEnd"/>
      <w:r w:rsidRPr="00AD521A">
        <w:rPr>
          <w:noProof w:val="0"/>
        </w:rPr>
        <w:t xml:space="preserve"> ::=</w:t>
      </w:r>
      <w:proofErr w:type="gramEnd"/>
      <w:r w:rsidRPr="00AD521A">
        <w:rPr>
          <w:noProof w:val="0"/>
        </w:rPr>
        <w:t xml:space="preserve"> INTEGER (0..4095)</w:t>
      </w:r>
    </w:p>
    <w:p w:rsidR="00AD31A2" w:rsidRPr="00AD521A" w:rsidRDefault="00AD31A2" w:rsidP="00AD31A2">
      <w:pPr>
        <w:pStyle w:val="PL"/>
        <w:spacing w:line="0" w:lineRule="atLeast"/>
        <w:rPr>
          <w:noProof w:val="0"/>
        </w:rPr>
      </w:pPr>
    </w:p>
    <w:p w:rsidR="00AD31A2" w:rsidRPr="00AD521A" w:rsidRDefault="00AD31A2" w:rsidP="00AD31A2">
      <w:pPr>
        <w:pStyle w:val="PL"/>
        <w:spacing w:line="0" w:lineRule="atLeast"/>
        <w:rPr>
          <w:noProof w:val="0"/>
        </w:rPr>
      </w:pPr>
      <w:proofErr w:type="spellStart"/>
      <w:proofErr w:type="gramStart"/>
      <w:r w:rsidRPr="00AD521A">
        <w:rPr>
          <w:noProof w:val="0"/>
        </w:rPr>
        <w:t>TimeUEStayedInCellEnhancedGranularity</w:t>
      </w:r>
      <w:proofErr w:type="spellEnd"/>
      <w:r w:rsidRPr="00AD521A">
        <w:rPr>
          <w:noProof w:val="0"/>
        </w:rPr>
        <w:t xml:space="preserve"> ::=</w:t>
      </w:r>
      <w:proofErr w:type="gramEnd"/>
      <w:r w:rsidRPr="00AD521A">
        <w:rPr>
          <w:noProof w:val="0"/>
        </w:rPr>
        <w:t xml:space="preserve"> INTEGER (0..40950)</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proofErr w:type="gramStart"/>
      <w:r w:rsidRPr="00AD521A">
        <w:rPr>
          <w:noProof w:val="0"/>
        </w:rPr>
        <w:t>TNLAddressWeightFactor</w:t>
      </w:r>
      <w:proofErr w:type="spellEnd"/>
      <w:r w:rsidRPr="00AD521A">
        <w:rPr>
          <w:noProof w:val="0"/>
          <w:snapToGrid w:val="0"/>
        </w:rPr>
        <w:t xml:space="preserve"> ::=</w:t>
      </w:r>
      <w:proofErr w:type="gramEnd"/>
      <w:r w:rsidRPr="00AD521A">
        <w:rPr>
          <w:noProof w:val="0"/>
          <w:snapToGrid w:val="0"/>
        </w:rPr>
        <w:t xml:space="preserve"> INTEGER (0..255)</w:t>
      </w:r>
    </w:p>
    <w:p w:rsidR="00AD31A2" w:rsidRPr="00AD521A" w:rsidRDefault="00AD31A2" w:rsidP="00AD31A2">
      <w:pPr>
        <w:pStyle w:val="PL"/>
        <w:rPr>
          <w:noProof w:val="0"/>
          <w:snapToGrid w:val="0"/>
        </w:rPr>
      </w:pPr>
    </w:p>
    <w:p w:rsidR="00AD31A2" w:rsidRPr="00AD521A" w:rsidRDefault="00AD31A2" w:rsidP="00AD31A2">
      <w:pPr>
        <w:pStyle w:val="PL"/>
        <w:spacing w:line="0" w:lineRule="atLeast"/>
        <w:rPr>
          <w:noProof w:val="0"/>
          <w:snapToGrid w:val="0"/>
        </w:rPr>
      </w:pPr>
      <w:proofErr w:type="spellStart"/>
      <w:proofErr w:type="gramStart"/>
      <w:r w:rsidRPr="00AD521A">
        <w:rPr>
          <w:noProof w:val="0"/>
          <w:snapToGrid w:val="0"/>
        </w:rPr>
        <w:t>TNLAssociationList</w:t>
      </w:r>
      <w:proofErr w:type="spellEnd"/>
      <w:r w:rsidRPr="00AD521A">
        <w:rPr>
          <w:noProof w:val="0"/>
          <w:snapToGrid w:val="0"/>
        </w:rPr>
        <w:t xml:space="preserve"> ::=</w:t>
      </w:r>
      <w:proofErr w:type="gramEnd"/>
      <w:r w:rsidRPr="00AD521A">
        <w:rPr>
          <w:noProof w:val="0"/>
          <w:snapToGrid w:val="0"/>
        </w:rPr>
        <w:t xml:space="preserve"> SEQUENCE (SIZE(1..maxnoofTNLAssociations)) OF </w:t>
      </w:r>
      <w:proofErr w:type="spellStart"/>
      <w:r w:rsidRPr="00AD521A">
        <w:rPr>
          <w:noProof w:val="0"/>
          <w:snapToGrid w:val="0"/>
        </w:rPr>
        <w:t>TNLAssociationItem</w:t>
      </w:r>
      <w:proofErr w:type="spellEnd"/>
    </w:p>
    <w:p w:rsidR="00AD31A2" w:rsidRPr="00AD521A" w:rsidRDefault="00AD31A2" w:rsidP="00AD31A2">
      <w:pPr>
        <w:pStyle w:val="PL"/>
        <w:spacing w:line="0" w:lineRule="atLeast"/>
        <w:rPr>
          <w:noProof w:val="0"/>
          <w:snapToGrid w:val="0"/>
        </w:rPr>
      </w:pPr>
    </w:p>
    <w:p w:rsidR="00AD31A2" w:rsidRPr="00AD521A" w:rsidRDefault="00AD31A2" w:rsidP="00AD31A2">
      <w:pPr>
        <w:pStyle w:val="PL"/>
        <w:spacing w:line="0" w:lineRule="atLeast"/>
        <w:rPr>
          <w:noProof w:val="0"/>
          <w:snapToGrid w:val="0"/>
        </w:rPr>
      </w:pPr>
      <w:proofErr w:type="spellStart"/>
      <w:proofErr w:type="gramStart"/>
      <w:r w:rsidRPr="00AD521A">
        <w:rPr>
          <w:noProof w:val="0"/>
          <w:snapToGrid w:val="0"/>
        </w:rPr>
        <w:t>TNLAssociationItem</w:t>
      </w:r>
      <w:proofErr w:type="spellEnd"/>
      <w:r w:rsidRPr="00AD521A">
        <w:rPr>
          <w:noProof w:val="0"/>
          <w:snapToGrid w:val="0"/>
        </w:rPr>
        <w:t xml:space="preserve"> ::=</w:t>
      </w:r>
      <w:proofErr w:type="gramEnd"/>
      <w:r w:rsidRPr="00AD521A">
        <w:rPr>
          <w:noProof w:val="0"/>
          <w:snapToGrid w:val="0"/>
        </w:rPr>
        <w:t xml:space="preserve"> SEQUENCE {</w:t>
      </w:r>
    </w:p>
    <w:p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tNLAssociationAddress</w:t>
      </w:r>
      <w:proofErr w:type="spellEnd"/>
      <w:r w:rsidRPr="00AD521A">
        <w:rPr>
          <w:noProof w:val="0"/>
          <w:snapToGrid w:val="0"/>
        </w:rPr>
        <w:tab/>
      </w:r>
      <w:r w:rsidRPr="00AD521A">
        <w:rPr>
          <w:noProof w:val="0"/>
          <w:snapToGrid w:val="0"/>
        </w:rPr>
        <w:tab/>
      </w:r>
      <w:proofErr w:type="spellStart"/>
      <w:r w:rsidRPr="00AD521A">
        <w:rPr>
          <w:noProof w:val="0"/>
          <w:snapToGrid w:val="0"/>
        </w:rPr>
        <w:t>CPTransportLayerInformation</w:t>
      </w:r>
      <w:proofErr w:type="spellEnd"/>
      <w:r w:rsidRPr="00AD521A">
        <w:rPr>
          <w:noProof w:val="0"/>
          <w:snapToGrid w:val="0"/>
        </w:rPr>
        <w:t>,</w:t>
      </w:r>
    </w:p>
    <w:p w:rsidR="00AD31A2" w:rsidRPr="00AD521A" w:rsidRDefault="00AD31A2" w:rsidP="00AD31A2">
      <w:pPr>
        <w:pStyle w:val="PL"/>
        <w:spacing w:line="0" w:lineRule="atLeast"/>
        <w:rPr>
          <w:noProof w:val="0"/>
          <w:snapToGrid w:val="0"/>
        </w:rPr>
      </w:pPr>
      <w:r w:rsidRPr="00AD521A">
        <w:rPr>
          <w:noProof w:val="0"/>
          <w:snapToGrid w:val="0"/>
        </w:rPr>
        <w:tab/>
        <w:t>cause</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Cause</w:t>
      </w:r>
      <w:proofErr w:type="spell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gramStart"/>
      <w:r w:rsidRPr="00AD521A">
        <w:rPr>
          <w:noProof w:val="0"/>
          <w:snapToGrid w:val="0"/>
        </w:rPr>
        <w:t>{ {</w:t>
      </w:r>
      <w:proofErr w:type="spellStart"/>
      <w:proofErr w:type="gramEnd"/>
      <w:r w:rsidRPr="00AD521A">
        <w:rPr>
          <w:noProof w:val="0"/>
          <w:snapToGrid w:val="0"/>
        </w:rPr>
        <w:t>TNLAssociationItem-ExtIEs</w:t>
      </w:r>
      <w:proofErr w:type="spellEnd"/>
      <w:r w:rsidRPr="00AD521A">
        <w:rPr>
          <w:noProof w:val="0"/>
          <w:snapToGrid w:val="0"/>
        </w:rPr>
        <w:t>} } OPTIONAL,</w:t>
      </w:r>
    </w:p>
    <w:p w:rsidR="00AD31A2" w:rsidRPr="00AD521A" w:rsidRDefault="00AD31A2" w:rsidP="00AD31A2">
      <w:pPr>
        <w:pStyle w:val="PL"/>
        <w:spacing w:line="0" w:lineRule="atLeast"/>
        <w:rPr>
          <w:noProof w:val="0"/>
          <w:snapToGrid w:val="0"/>
        </w:rPr>
      </w:pPr>
      <w:r w:rsidRPr="00AD521A">
        <w:rPr>
          <w:noProof w:val="0"/>
          <w:snapToGrid w:val="0"/>
        </w:rPr>
        <w:tab/>
        <w:t>...</w:t>
      </w:r>
    </w:p>
    <w:p w:rsidR="00AD31A2" w:rsidRPr="00AD521A" w:rsidRDefault="00AD31A2" w:rsidP="00AD31A2">
      <w:pPr>
        <w:pStyle w:val="PL"/>
        <w:spacing w:line="0" w:lineRule="atLeast"/>
        <w:rPr>
          <w:noProof w:val="0"/>
          <w:snapToGrid w:val="0"/>
        </w:rPr>
      </w:pPr>
      <w:r w:rsidRPr="00AD521A">
        <w:rPr>
          <w:noProof w:val="0"/>
          <w:snapToGrid w:val="0"/>
        </w:rPr>
        <w:t>}</w:t>
      </w:r>
    </w:p>
    <w:p w:rsidR="00AD31A2" w:rsidRPr="00AD521A" w:rsidRDefault="00AD31A2" w:rsidP="00AD31A2">
      <w:pPr>
        <w:pStyle w:val="PL"/>
        <w:spacing w:line="0" w:lineRule="atLeast"/>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TNLAssociationItem-ExtIEs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rPr>
      </w:pPr>
      <w:proofErr w:type="spellStart"/>
      <w:proofErr w:type="gramStart"/>
      <w:r w:rsidRPr="00AD521A">
        <w:rPr>
          <w:noProof w:val="0"/>
        </w:rPr>
        <w:t>TNLAssociationUsage</w:t>
      </w:r>
      <w:proofErr w:type="spellEnd"/>
      <w:r w:rsidRPr="00AD521A">
        <w:rPr>
          <w:noProof w:val="0"/>
        </w:rPr>
        <w:t xml:space="preserve"> ::=</w:t>
      </w:r>
      <w:proofErr w:type="gramEnd"/>
      <w:r w:rsidRPr="00AD521A">
        <w:rPr>
          <w:noProof w:val="0"/>
        </w:rPr>
        <w:t xml:space="preserve"> ENUMERATED { </w:t>
      </w:r>
    </w:p>
    <w:p w:rsidR="00AD31A2" w:rsidRPr="00AD521A" w:rsidRDefault="00AD31A2" w:rsidP="00AD31A2">
      <w:pPr>
        <w:pStyle w:val="PL"/>
        <w:rPr>
          <w:noProof w:val="0"/>
        </w:rPr>
      </w:pPr>
      <w:r w:rsidRPr="00AD521A">
        <w:rPr>
          <w:noProof w:val="0"/>
        </w:rPr>
        <w:tab/>
      </w:r>
      <w:proofErr w:type="spellStart"/>
      <w:r w:rsidRPr="00AD521A">
        <w:rPr>
          <w:noProof w:val="0"/>
        </w:rPr>
        <w:t>ue</w:t>
      </w:r>
      <w:proofErr w:type="spellEnd"/>
      <w:r w:rsidRPr="00AD521A">
        <w:rPr>
          <w:noProof w:val="0"/>
        </w:rPr>
        <w:t>,</w:t>
      </w:r>
    </w:p>
    <w:p w:rsidR="00AD31A2" w:rsidRPr="00AD521A" w:rsidRDefault="00AD31A2" w:rsidP="00AD31A2">
      <w:pPr>
        <w:pStyle w:val="PL"/>
        <w:rPr>
          <w:noProof w:val="0"/>
        </w:rPr>
      </w:pPr>
      <w:r w:rsidRPr="00AD521A">
        <w:rPr>
          <w:noProof w:val="0"/>
        </w:rPr>
        <w:tab/>
        <w:t>non-</w:t>
      </w:r>
      <w:proofErr w:type="spellStart"/>
      <w:r w:rsidRPr="00AD521A">
        <w:rPr>
          <w:noProof w:val="0"/>
        </w:rPr>
        <w:t>ue</w:t>
      </w:r>
      <w:proofErr w:type="spellEnd"/>
      <w:r w:rsidRPr="00AD521A">
        <w:rPr>
          <w:noProof w:val="0"/>
        </w:rPr>
        <w:t>,</w:t>
      </w:r>
    </w:p>
    <w:p w:rsidR="00AD31A2" w:rsidRPr="00AD521A" w:rsidRDefault="00AD31A2" w:rsidP="00AD31A2">
      <w:pPr>
        <w:pStyle w:val="PL"/>
        <w:rPr>
          <w:noProof w:val="0"/>
        </w:rPr>
      </w:pPr>
      <w:r w:rsidRPr="00AD521A">
        <w:rPr>
          <w:noProof w:val="0"/>
        </w:rPr>
        <w:tab/>
        <w:t>both,</w:t>
      </w:r>
    </w:p>
    <w:p w:rsidR="00AD31A2" w:rsidRPr="00AD521A" w:rsidRDefault="00AD31A2" w:rsidP="00AD31A2">
      <w:pPr>
        <w:pStyle w:val="PL"/>
        <w:rPr>
          <w:noProof w:val="0"/>
        </w:rPr>
      </w:pPr>
      <w:r w:rsidRPr="00AD521A">
        <w:rPr>
          <w:noProof w:val="0"/>
        </w:rPr>
        <w:tab/>
        <w:t>...</w:t>
      </w:r>
    </w:p>
    <w:p w:rsidR="00AD31A2" w:rsidRPr="00AD521A" w:rsidRDefault="00AD31A2" w:rsidP="00AD31A2">
      <w:pPr>
        <w:pStyle w:val="PL"/>
        <w:rPr>
          <w:noProof w:val="0"/>
        </w:rPr>
      </w:pPr>
      <w:r w:rsidRPr="00AD521A">
        <w:rPr>
          <w:noProof w:val="0"/>
        </w:rPr>
        <w:t>}</w:t>
      </w:r>
    </w:p>
    <w:p w:rsidR="00AD31A2" w:rsidRPr="00AD521A" w:rsidRDefault="00AD31A2" w:rsidP="00AD31A2">
      <w:pPr>
        <w:pStyle w:val="PL"/>
        <w:rPr>
          <w:noProof w:val="0"/>
        </w:rPr>
      </w:pPr>
    </w:p>
    <w:p w:rsidR="00AD31A2" w:rsidRPr="00AD521A" w:rsidRDefault="00AD31A2" w:rsidP="00AD31A2">
      <w:pPr>
        <w:pStyle w:val="PL"/>
        <w:rPr>
          <w:noProof w:val="0"/>
          <w:snapToGrid w:val="0"/>
        </w:rPr>
      </w:pPr>
      <w:proofErr w:type="spellStart"/>
      <w:proofErr w:type="gramStart"/>
      <w:r w:rsidRPr="00AD521A">
        <w:rPr>
          <w:noProof w:val="0"/>
          <w:snapToGrid w:val="0"/>
        </w:rPr>
        <w:t>TraceActivation</w:t>
      </w:r>
      <w:proofErr w:type="spellEnd"/>
      <w:r w:rsidRPr="00AD521A">
        <w:rPr>
          <w:noProof w:val="0"/>
          <w:snapToGrid w:val="0"/>
        </w:rPr>
        <w:t xml:space="preserve"> ::=</w:t>
      </w:r>
      <w:proofErr w:type="gramEnd"/>
      <w:r w:rsidRPr="00AD521A">
        <w:rPr>
          <w:noProof w:val="0"/>
          <w:snapToGrid w:val="0"/>
        </w:rPr>
        <w:t xml:space="preserve"> SEQUENCE {</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nGRANTraceID</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NGRANTraceID</w:t>
      </w:r>
      <w:proofErr w:type="spellEnd"/>
      <w:r w:rsidRPr="00AD521A">
        <w:rPr>
          <w:noProof w:val="0"/>
          <w:snapToGrid w:val="0"/>
        </w:rPr>
        <w:t>,</w:t>
      </w:r>
    </w:p>
    <w:p w:rsidR="00AD31A2" w:rsidRPr="00AD521A" w:rsidRDefault="00AD31A2" w:rsidP="00AD31A2">
      <w:pPr>
        <w:pStyle w:val="PL"/>
        <w:rPr>
          <w:noProof w:val="0"/>
          <w:lang w:eastAsia="zh-CN"/>
        </w:rPr>
      </w:pPr>
      <w:r w:rsidRPr="00AD521A">
        <w:rPr>
          <w:noProof w:val="0"/>
        </w:rPr>
        <w:tab/>
      </w:r>
      <w:proofErr w:type="spellStart"/>
      <w:r w:rsidRPr="00AD521A">
        <w:rPr>
          <w:noProof w:val="0"/>
        </w:rPr>
        <w:t>interfacesToTrace</w:t>
      </w:r>
      <w:proofErr w:type="spellEnd"/>
      <w:r w:rsidRPr="00AD521A">
        <w:rPr>
          <w:noProof w:val="0"/>
        </w:rPr>
        <w:tab/>
      </w:r>
      <w:r w:rsidRPr="00AD521A">
        <w:rPr>
          <w:noProof w:val="0"/>
        </w:rPr>
        <w:tab/>
      </w:r>
      <w:r w:rsidRPr="00AD521A">
        <w:rPr>
          <w:noProof w:val="0"/>
        </w:rPr>
        <w:tab/>
      </w:r>
      <w:r w:rsidRPr="00AD521A">
        <w:rPr>
          <w:noProof w:val="0"/>
        </w:rPr>
        <w:tab/>
      </w:r>
      <w:r w:rsidRPr="00AD521A">
        <w:rPr>
          <w:noProof w:val="0"/>
        </w:rPr>
        <w:tab/>
      </w:r>
      <w:proofErr w:type="spellStart"/>
      <w:r w:rsidRPr="00AD521A">
        <w:rPr>
          <w:noProof w:val="0"/>
        </w:rPr>
        <w:t>InterfacesToTrace</w:t>
      </w:r>
      <w:proofErr w:type="spellEnd"/>
      <w:r w:rsidRPr="00AD521A">
        <w:rPr>
          <w:noProof w:val="0"/>
        </w:rPr>
        <w:t>,</w:t>
      </w:r>
    </w:p>
    <w:p w:rsidR="00AD31A2" w:rsidRPr="00AD521A" w:rsidRDefault="00AD31A2" w:rsidP="00AD31A2">
      <w:pPr>
        <w:pStyle w:val="PL"/>
        <w:ind w:firstLine="390"/>
        <w:rPr>
          <w:noProof w:val="0"/>
          <w:lang w:eastAsia="zh-CN"/>
        </w:rPr>
      </w:pPr>
      <w:proofErr w:type="spellStart"/>
      <w:r w:rsidRPr="00AD521A">
        <w:rPr>
          <w:noProof w:val="0"/>
          <w:lang w:eastAsia="zh-CN"/>
        </w:rPr>
        <w:t>traceDepth</w:t>
      </w:r>
      <w:proofErr w:type="spellEnd"/>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proofErr w:type="spellStart"/>
      <w:r w:rsidRPr="00AD521A">
        <w:rPr>
          <w:noProof w:val="0"/>
          <w:lang w:eastAsia="zh-CN"/>
        </w:rPr>
        <w:t>TraceDepth</w:t>
      </w:r>
      <w:proofErr w:type="spellEnd"/>
      <w:r w:rsidRPr="00AD521A">
        <w:rPr>
          <w:noProof w:val="0"/>
          <w:lang w:eastAsia="zh-CN"/>
        </w:rPr>
        <w:t>,</w:t>
      </w:r>
    </w:p>
    <w:p w:rsidR="00AD31A2" w:rsidRPr="00AD521A" w:rsidRDefault="00AD31A2" w:rsidP="00AD31A2">
      <w:pPr>
        <w:pStyle w:val="PL"/>
        <w:ind w:firstLine="390"/>
        <w:rPr>
          <w:noProof w:val="0"/>
          <w:lang w:eastAsia="zh-CN"/>
        </w:rPr>
      </w:pPr>
      <w:proofErr w:type="spellStart"/>
      <w:r w:rsidRPr="00AD521A">
        <w:rPr>
          <w:noProof w:val="0"/>
          <w:lang w:eastAsia="zh-CN"/>
        </w:rPr>
        <w:t>traceCollectionEntityIPAddress</w:t>
      </w:r>
      <w:proofErr w:type="spellEnd"/>
      <w:r w:rsidRPr="00AD521A">
        <w:rPr>
          <w:noProof w:val="0"/>
          <w:lang w:eastAsia="zh-CN"/>
        </w:rPr>
        <w:tab/>
      </w:r>
      <w:r w:rsidRPr="00AD521A">
        <w:rPr>
          <w:noProof w:val="0"/>
          <w:lang w:eastAsia="zh-CN"/>
        </w:rPr>
        <w:tab/>
      </w:r>
      <w:proofErr w:type="spellStart"/>
      <w:r w:rsidRPr="00AD521A">
        <w:rPr>
          <w:rFonts w:eastAsia="Batang"/>
          <w:noProof w:val="0"/>
          <w:snapToGrid w:val="0"/>
          <w:lang w:eastAsia="zh-CN"/>
        </w:rPr>
        <w:t>TransportLayerAddress</w:t>
      </w:r>
      <w:proofErr w:type="spellEnd"/>
      <w:r w:rsidRPr="00AD521A">
        <w:rPr>
          <w:noProof w:val="0"/>
          <w:lang w:eastAsia="zh-CN"/>
        </w:rPr>
        <w:t>,</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gramStart"/>
      <w:r w:rsidRPr="00AD521A">
        <w:rPr>
          <w:noProof w:val="0"/>
          <w:snapToGrid w:val="0"/>
        </w:rPr>
        <w:t>{ {</w:t>
      </w:r>
      <w:proofErr w:type="spellStart"/>
      <w:proofErr w:type="gramEnd"/>
      <w:r w:rsidRPr="00AD521A">
        <w:rPr>
          <w:noProof w:val="0"/>
          <w:snapToGrid w:val="0"/>
        </w:rPr>
        <w:t>TraceActivation-ExtIEs</w:t>
      </w:r>
      <w:proofErr w:type="spellEnd"/>
      <w:r w:rsidRPr="00AD521A">
        <w:rPr>
          <w:noProof w:val="0"/>
          <w:snapToGrid w:val="0"/>
        </w:rPr>
        <w:t>} }</w:t>
      </w:r>
      <w:r w:rsidRPr="00AD521A">
        <w:rPr>
          <w:noProof w:val="0"/>
          <w:snapToGrid w:val="0"/>
        </w:rPr>
        <w:tab/>
        <w:t>OPTIONAL,</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snapToGrid w:val="0"/>
        </w:rPr>
      </w:pPr>
      <w:proofErr w:type="spellStart"/>
      <w:r w:rsidRPr="00AD521A">
        <w:rPr>
          <w:noProof w:val="0"/>
          <w:snapToGrid w:val="0"/>
        </w:rPr>
        <w:t>TraceActivation-ExtIEs</w:t>
      </w:r>
      <w:proofErr w:type="spellEnd"/>
      <w:r w:rsidRPr="00AD521A">
        <w:rPr>
          <w:noProof w:val="0"/>
          <w:snapToGrid w:val="0"/>
        </w:rPr>
        <w:t xml:space="preserve"> NGAP-PROTOCOL-</w:t>
      </w:r>
      <w:proofErr w:type="gramStart"/>
      <w:r w:rsidRPr="00AD521A">
        <w:rPr>
          <w:noProof w:val="0"/>
          <w:snapToGrid w:val="0"/>
        </w:rPr>
        <w:t>EXTENSION ::=</w:t>
      </w:r>
      <w:proofErr w:type="gramEnd"/>
      <w:r w:rsidRPr="00AD521A">
        <w:rPr>
          <w:noProof w:val="0"/>
          <w:snapToGrid w:val="0"/>
        </w:rPr>
        <w:t xml:space="preserve"> {</w:t>
      </w:r>
    </w:p>
    <w:p w:rsidR="00AD31A2" w:rsidRPr="00AD521A" w:rsidRDefault="00AD31A2" w:rsidP="00AD31A2">
      <w:pPr>
        <w:pStyle w:val="PL"/>
        <w:rPr>
          <w:noProof w:val="0"/>
          <w:snapToGrid w:val="0"/>
        </w:rPr>
      </w:pPr>
      <w:r w:rsidRPr="00AD521A">
        <w:rPr>
          <w:noProof w:val="0"/>
          <w:snapToGrid w:val="0"/>
        </w:rPr>
        <w:tab/>
        <w:t>...</w:t>
      </w:r>
    </w:p>
    <w:p w:rsidR="00AD31A2" w:rsidRPr="00AD521A" w:rsidRDefault="00AD31A2" w:rsidP="00AD31A2">
      <w:pPr>
        <w:pStyle w:val="PL"/>
        <w:rPr>
          <w:noProof w:val="0"/>
          <w:snapToGrid w:val="0"/>
        </w:rPr>
      </w:pPr>
      <w:r w:rsidRPr="00AD521A">
        <w:rPr>
          <w:noProof w:val="0"/>
          <w:snapToGrid w:val="0"/>
        </w:rPr>
        <w:t>}</w:t>
      </w:r>
    </w:p>
    <w:p w:rsidR="00AD31A2" w:rsidRPr="00AD521A" w:rsidRDefault="00AD31A2" w:rsidP="00AD31A2">
      <w:pPr>
        <w:pStyle w:val="PL"/>
        <w:rPr>
          <w:noProof w:val="0"/>
          <w:snapToGrid w:val="0"/>
        </w:rPr>
      </w:pPr>
    </w:p>
    <w:p w:rsidR="00AD31A2" w:rsidRPr="00AD521A" w:rsidRDefault="00AD31A2" w:rsidP="00AD31A2">
      <w:pPr>
        <w:pStyle w:val="PL"/>
        <w:rPr>
          <w:noProof w:val="0"/>
        </w:rPr>
      </w:pPr>
      <w:proofErr w:type="spellStart"/>
      <w:proofErr w:type="gramStart"/>
      <w:r w:rsidRPr="00AD521A">
        <w:rPr>
          <w:noProof w:val="0"/>
        </w:rPr>
        <w:t>TraceDepth</w:t>
      </w:r>
      <w:proofErr w:type="spellEnd"/>
      <w:r w:rsidRPr="00AD521A">
        <w:rPr>
          <w:noProof w:val="0"/>
        </w:rPr>
        <w:t xml:space="preserve"> ::=</w:t>
      </w:r>
      <w:proofErr w:type="gramEnd"/>
      <w:r w:rsidRPr="00AD521A">
        <w:rPr>
          <w:noProof w:val="0"/>
        </w:rPr>
        <w:t xml:space="preserve"> ENUMERATED { </w:t>
      </w:r>
    </w:p>
    <w:p w:rsidR="00AD31A2" w:rsidRPr="00AD521A" w:rsidRDefault="00AD31A2" w:rsidP="00AD31A2">
      <w:pPr>
        <w:pStyle w:val="PL"/>
        <w:rPr>
          <w:noProof w:val="0"/>
        </w:rPr>
      </w:pPr>
      <w:r w:rsidRPr="00AD521A">
        <w:rPr>
          <w:noProof w:val="0"/>
        </w:rPr>
        <w:tab/>
        <w:t>minimum,</w:t>
      </w:r>
    </w:p>
    <w:p w:rsidR="00AD31A2" w:rsidRPr="00AD521A" w:rsidRDefault="00AD31A2" w:rsidP="00AD31A2">
      <w:pPr>
        <w:pStyle w:val="PL"/>
        <w:rPr>
          <w:noProof w:val="0"/>
        </w:rPr>
      </w:pPr>
      <w:r w:rsidRPr="00AD521A">
        <w:rPr>
          <w:noProof w:val="0"/>
        </w:rPr>
        <w:tab/>
        <w:t>medium,</w:t>
      </w:r>
    </w:p>
    <w:p w:rsidR="00AD31A2" w:rsidRPr="00AD521A" w:rsidRDefault="00AD31A2" w:rsidP="00AD31A2">
      <w:pPr>
        <w:pStyle w:val="PL"/>
        <w:rPr>
          <w:noProof w:val="0"/>
        </w:rPr>
      </w:pPr>
      <w:r w:rsidRPr="00AD521A">
        <w:rPr>
          <w:noProof w:val="0"/>
        </w:rPr>
        <w:tab/>
        <w:t>maximum,</w:t>
      </w:r>
    </w:p>
    <w:p w:rsidR="00AD31A2" w:rsidRPr="00AD521A" w:rsidRDefault="00AD31A2" w:rsidP="00AD31A2">
      <w:pPr>
        <w:pStyle w:val="PL"/>
        <w:rPr>
          <w:noProof w:val="0"/>
          <w:snapToGrid w:val="0"/>
        </w:rPr>
      </w:pPr>
      <w:r w:rsidRPr="00AD521A">
        <w:rPr>
          <w:noProof w:val="0"/>
          <w:snapToGrid w:val="0"/>
        </w:rPr>
        <w:lastRenderedPageBreak/>
        <w:tab/>
      </w:r>
      <w:proofErr w:type="spellStart"/>
      <w:r w:rsidRPr="00AD521A">
        <w:rPr>
          <w:noProof w:val="0"/>
          <w:snapToGrid w:val="0"/>
        </w:rPr>
        <w:t>minimum</w:t>
      </w:r>
      <w:r w:rsidRPr="00AD521A">
        <w:rPr>
          <w:noProof w:val="0"/>
          <w:snapToGrid w:val="0"/>
          <w:lang w:eastAsia="zh-CN"/>
        </w:rPr>
        <w:t>WithoutVendorSpecificExtension</w:t>
      </w:r>
      <w:proofErr w:type="spellEnd"/>
      <w:r w:rsidRPr="00AD521A">
        <w:rPr>
          <w:noProof w:val="0"/>
          <w:snapToGrid w:val="0"/>
        </w:rPr>
        <w:t>,</w:t>
      </w:r>
    </w:p>
    <w:p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medium</w:t>
      </w:r>
      <w:r w:rsidRPr="00AD521A">
        <w:rPr>
          <w:noProof w:val="0"/>
          <w:snapToGrid w:val="0"/>
          <w:lang w:eastAsia="zh-CN"/>
        </w:rPr>
        <w:t>WithoutVendorSpecificExtension</w:t>
      </w:r>
      <w:proofErr w:type="spellEnd"/>
      <w:r w:rsidRPr="00AD521A">
        <w:rPr>
          <w:noProof w:val="0"/>
          <w:snapToGrid w:val="0"/>
        </w:rPr>
        <w:t>,</w:t>
      </w:r>
    </w:p>
    <w:p w:rsidR="00AD31A2" w:rsidRPr="00AD521A" w:rsidRDefault="00AD31A2" w:rsidP="00AD31A2">
      <w:pPr>
        <w:pStyle w:val="PL"/>
        <w:rPr>
          <w:noProof w:val="0"/>
        </w:rPr>
      </w:pPr>
      <w:r w:rsidRPr="00AD521A">
        <w:rPr>
          <w:noProof w:val="0"/>
          <w:snapToGrid w:val="0"/>
        </w:rPr>
        <w:tab/>
      </w:r>
      <w:proofErr w:type="spellStart"/>
      <w:r w:rsidRPr="00AD521A">
        <w:rPr>
          <w:noProof w:val="0"/>
          <w:snapToGrid w:val="0"/>
        </w:rPr>
        <w:t>maximum</w:t>
      </w:r>
      <w:r w:rsidRPr="00AD521A">
        <w:rPr>
          <w:noProof w:val="0"/>
          <w:snapToGrid w:val="0"/>
          <w:lang w:eastAsia="zh-CN"/>
        </w:rPr>
        <w:t>WithoutVendorSpecificExtension</w:t>
      </w:r>
      <w:proofErr w:type="spellEnd"/>
      <w:r w:rsidRPr="00AD521A">
        <w:rPr>
          <w:noProof w:val="0"/>
          <w:snapToGrid w:val="0"/>
        </w:rPr>
        <w:t>,</w:t>
      </w:r>
    </w:p>
    <w:p w:rsidR="00AD31A2" w:rsidRPr="00AD521A" w:rsidRDefault="00AD31A2" w:rsidP="00AD31A2">
      <w:pPr>
        <w:pStyle w:val="PL"/>
        <w:rPr>
          <w:noProof w:val="0"/>
        </w:rPr>
      </w:pPr>
      <w:r w:rsidRPr="00AD521A">
        <w:rPr>
          <w:noProof w:val="0"/>
        </w:rPr>
        <w:tab/>
        <w:t>...</w:t>
      </w:r>
    </w:p>
    <w:p w:rsidR="00AD31A2" w:rsidRPr="00AD521A" w:rsidRDefault="00AD31A2" w:rsidP="00AD31A2">
      <w:pPr>
        <w:pStyle w:val="PL"/>
        <w:rPr>
          <w:noProof w:val="0"/>
          <w:snapToGrid w:val="0"/>
        </w:rPr>
      </w:pPr>
      <w:r w:rsidRPr="00AD521A">
        <w:rPr>
          <w:noProof w:val="0"/>
        </w:rPr>
        <w:t>}</w:t>
      </w:r>
    </w:p>
    <w:p w:rsidR="00AD31A2" w:rsidRPr="00AD521A" w:rsidRDefault="00AD31A2" w:rsidP="00AD31A2">
      <w:pPr>
        <w:pStyle w:val="PL"/>
        <w:rPr>
          <w:noProof w:val="0"/>
          <w:snapToGrid w:val="0"/>
        </w:rPr>
      </w:pPr>
    </w:p>
    <w:p w:rsidR="00AD31A2" w:rsidRPr="00AD521A" w:rsidRDefault="00AD31A2" w:rsidP="00AD31A2">
      <w:pPr>
        <w:pStyle w:val="PL"/>
        <w:rPr>
          <w:noProof w:val="0"/>
        </w:rPr>
      </w:pPr>
      <w:proofErr w:type="spellStart"/>
      <w:proofErr w:type="gramStart"/>
      <w:r w:rsidRPr="00AD521A">
        <w:rPr>
          <w:noProof w:val="0"/>
        </w:rPr>
        <w:t>TrafficLoadReductionIndication</w:t>
      </w:r>
      <w:proofErr w:type="spellEnd"/>
      <w:r w:rsidRPr="00AD521A">
        <w:rPr>
          <w:noProof w:val="0"/>
        </w:rPr>
        <w:t xml:space="preserve"> ::=</w:t>
      </w:r>
      <w:proofErr w:type="gramEnd"/>
      <w:r w:rsidRPr="00AD521A">
        <w:rPr>
          <w:noProof w:val="0"/>
        </w:rPr>
        <w:t xml:space="preserve"> INTEGER (1..99)</w:t>
      </w:r>
    </w:p>
    <w:p w:rsidR="00AD31A2" w:rsidRPr="00AD521A" w:rsidRDefault="00AD31A2" w:rsidP="00AD31A2">
      <w:pPr>
        <w:pStyle w:val="PL"/>
        <w:rPr>
          <w:rFonts w:eastAsia="SimSun"/>
          <w:noProof w:val="0"/>
          <w:snapToGrid w:val="0"/>
          <w:lang w:eastAsia="zh-CN"/>
        </w:rPr>
      </w:pPr>
    </w:p>
    <w:p w:rsidR="00AD31A2" w:rsidRPr="00AD521A" w:rsidRDefault="00AD31A2" w:rsidP="00AD31A2">
      <w:pPr>
        <w:pStyle w:val="PL"/>
        <w:rPr>
          <w:noProof w:val="0"/>
          <w:snapToGrid w:val="0"/>
        </w:rPr>
      </w:pPr>
      <w:proofErr w:type="spellStart"/>
      <w:proofErr w:type="gramStart"/>
      <w:r w:rsidRPr="00AD521A">
        <w:rPr>
          <w:noProof w:val="0"/>
          <w:snapToGrid w:val="0"/>
        </w:rPr>
        <w:t>TransportLayerAddress</w:t>
      </w:r>
      <w:proofErr w:type="spellEnd"/>
      <w:r w:rsidRPr="00AD521A">
        <w:rPr>
          <w:noProof w:val="0"/>
          <w:snapToGrid w:val="0"/>
        </w:rPr>
        <w:t xml:space="preserve"> ::=</w:t>
      </w:r>
      <w:proofErr w:type="gramEnd"/>
      <w:r w:rsidRPr="00AD521A">
        <w:rPr>
          <w:noProof w:val="0"/>
          <w:snapToGrid w:val="0"/>
        </w:rPr>
        <w:t xml:space="preserve"> BIT STRING (SIZE(1..160, ...))</w:t>
      </w:r>
    </w:p>
    <w:p w:rsidR="00AD31A2" w:rsidRPr="00AD521A" w:rsidRDefault="00AD31A2" w:rsidP="00AD31A2">
      <w:pPr>
        <w:pStyle w:val="PL"/>
        <w:rPr>
          <w:noProof w:val="0"/>
          <w:snapToGrid w:val="0"/>
        </w:rPr>
      </w:pPr>
    </w:p>
    <w:p w:rsidR="00AD31A2" w:rsidRPr="00AD521A" w:rsidRDefault="00AD31A2" w:rsidP="00AD31A2">
      <w:pPr>
        <w:pStyle w:val="PL"/>
        <w:rPr>
          <w:noProof w:val="0"/>
        </w:rPr>
      </w:pPr>
      <w:proofErr w:type="spellStart"/>
      <w:proofErr w:type="gramStart"/>
      <w:r w:rsidRPr="00AD521A">
        <w:rPr>
          <w:noProof w:val="0"/>
        </w:rPr>
        <w:t>TypeOfError</w:t>
      </w:r>
      <w:proofErr w:type="spellEnd"/>
      <w:r w:rsidRPr="00AD521A">
        <w:rPr>
          <w:noProof w:val="0"/>
        </w:rPr>
        <w:t xml:space="preserve"> ::=</w:t>
      </w:r>
      <w:proofErr w:type="gramEnd"/>
      <w:r w:rsidRPr="00AD521A">
        <w:rPr>
          <w:noProof w:val="0"/>
        </w:rPr>
        <w:t xml:space="preserve"> ENUMERATED {</w:t>
      </w:r>
    </w:p>
    <w:p w:rsidR="00AD31A2" w:rsidRPr="00AD521A" w:rsidRDefault="00AD31A2" w:rsidP="00AD31A2">
      <w:pPr>
        <w:pStyle w:val="PL"/>
        <w:rPr>
          <w:noProof w:val="0"/>
        </w:rPr>
      </w:pPr>
      <w:r w:rsidRPr="00AD521A">
        <w:rPr>
          <w:noProof w:val="0"/>
        </w:rPr>
        <w:tab/>
      </w:r>
      <w:proofErr w:type="gramStart"/>
      <w:r w:rsidRPr="00AD521A">
        <w:rPr>
          <w:noProof w:val="0"/>
        </w:rPr>
        <w:t>not-understood</w:t>
      </w:r>
      <w:proofErr w:type="gramEnd"/>
      <w:r w:rsidRPr="00AD521A">
        <w:rPr>
          <w:noProof w:val="0"/>
        </w:rPr>
        <w:t>,</w:t>
      </w:r>
    </w:p>
    <w:p w:rsidR="00AD31A2" w:rsidRPr="00AD521A" w:rsidRDefault="00AD31A2" w:rsidP="00AD31A2">
      <w:pPr>
        <w:pStyle w:val="PL"/>
        <w:rPr>
          <w:noProof w:val="0"/>
        </w:rPr>
      </w:pPr>
      <w:r w:rsidRPr="00AD521A">
        <w:rPr>
          <w:noProof w:val="0"/>
        </w:rPr>
        <w:tab/>
        <w:t>missing,</w:t>
      </w:r>
    </w:p>
    <w:p w:rsidR="00AD31A2" w:rsidRPr="00AD521A" w:rsidRDefault="00AD31A2" w:rsidP="00AD31A2">
      <w:pPr>
        <w:pStyle w:val="PL"/>
        <w:rPr>
          <w:noProof w:val="0"/>
        </w:rPr>
      </w:pPr>
      <w:r w:rsidRPr="00AD521A">
        <w:rPr>
          <w:noProof w:val="0"/>
        </w:rPr>
        <w:tab/>
        <w:t>...</w:t>
      </w:r>
    </w:p>
    <w:p w:rsidR="00AD31A2" w:rsidRPr="00AD521A" w:rsidRDefault="00AD31A2" w:rsidP="00AD31A2">
      <w:pPr>
        <w:pStyle w:val="PL"/>
        <w:rPr>
          <w:noProof w:val="0"/>
        </w:rPr>
      </w:pPr>
      <w:r w:rsidRPr="00AD521A">
        <w:rPr>
          <w:noProof w:val="0"/>
        </w:rPr>
        <w:t>}</w:t>
      </w:r>
    </w:p>
    <w:p w:rsidR="00AD31A2" w:rsidRPr="00AD521A" w:rsidRDefault="00AD31A2" w:rsidP="00AD31A2">
      <w:pPr>
        <w:pStyle w:val="PL"/>
        <w:rPr>
          <w:noProof w:val="0"/>
          <w:snapToGrid w:val="0"/>
        </w:rPr>
      </w:pPr>
    </w:p>
    <w:p w:rsidR="00AD31A2" w:rsidRPr="00AD521A" w:rsidRDefault="00AD31A2" w:rsidP="00AD31A2">
      <w:pPr>
        <w:pStyle w:val="PL"/>
        <w:outlineLvl w:val="3"/>
        <w:rPr>
          <w:noProof w:val="0"/>
          <w:snapToGrid w:val="0"/>
        </w:rPr>
      </w:pPr>
      <w:r w:rsidRPr="00AD521A">
        <w:rPr>
          <w:noProof w:val="0"/>
          <w:snapToGrid w:val="0"/>
        </w:rPr>
        <w:t>-- U</w:t>
      </w:r>
    </w:p>
    <w:p w:rsidR="00EE159A" w:rsidRDefault="00EE159A" w:rsidP="007406B5">
      <w:pPr>
        <w:pStyle w:val="PL"/>
        <w:outlineLvl w:val="3"/>
        <w:rPr>
          <w:noProof w:val="0"/>
          <w:snapToGrid w:val="0"/>
          <w:lang w:eastAsia="zh-CN"/>
        </w:rPr>
      </w:pPr>
    </w:p>
    <w:p w:rsidR="007406B5" w:rsidRDefault="007406B5" w:rsidP="00092DC9">
      <w:pPr>
        <w:pStyle w:val="PL"/>
        <w:spacing w:line="0" w:lineRule="atLeast"/>
        <w:outlineLvl w:val="3"/>
        <w:rPr>
          <w:rFonts w:cs="Courier New"/>
          <w:noProof w:val="0"/>
          <w:snapToGrid w:val="0"/>
          <w:lang w:eastAsia="zh-CN"/>
        </w:rPr>
      </w:pPr>
    </w:p>
    <w:p w:rsidR="00092DC9" w:rsidRDefault="00162F9F" w:rsidP="00162F9F">
      <w:pPr>
        <w:rPr>
          <w:noProof/>
          <w:lang w:eastAsia="zh-CN"/>
        </w:rPr>
      </w:pPr>
      <w:r>
        <w:rPr>
          <w:noProof/>
        </w:rPr>
        <w:t>///////////////////////////////////////////////////////////////</w:t>
      </w:r>
      <w:r w:rsidR="00931A5E" w:rsidRPr="00931A5E">
        <w:rPr>
          <w:kern w:val="28"/>
          <w:lang w:eastAsia="zh-CN"/>
        </w:rPr>
        <w:t xml:space="preserve"> </w:t>
      </w:r>
      <w:proofErr w:type="spellStart"/>
      <w:r w:rsidR="00931A5E">
        <w:rPr>
          <w:kern w:val="28"/>
          <w:lang w:eastAsia="zh-CN"/>
        </w:rPr>
        <w:t>unchange</w:t>
      </w:r>
      <w:proofErr w:type="spellEnd"/>
      <w:r w:rsidR="00931A5E">
        <w:rPr>
          <w:rFonts w:hint="eastAsia"/>
          <w:kern w:val="28"/>
          <w:lang w:eastAsia="zh-CN"/>
        </w:rPr>
        <w:t xml:space="preserve"> </w:t>
      </w:r>
      <w:proofErr w:type="spellStart"/>
      <w:r w:rsidR="00931A5E">
        <w:rPr>
          <w:rFonts w:hint="eastAsia"/>
          <w:kern w:val="28"/>
          <w:lang w:eastAsia="zh-CN"/>
        </w:rPr>
        <w:t>skiped</w:t>
      </w:r>
      <w:proofErr w:type="spellEnd"/>
      <w:r w:rsidR="00931A5E">
        <w:rPr>
          <w:noProof/>
        </w:rPr>
        <w:t xml:space="preserve"> </w:t>
      </w:r>
      <w:r>
        <w:rPr>
          <w:noProof/>
        </w:rPr>
        <w:t>////////////////////////////////////////////////////////////////////</w:t>
      </w:r>
    </w:p>
    <w:p w:rsidR="007876A8" w:rsidRDefault="007876A8" w:rsidP="00ED47D5">
      <w:pPr>
        <w:rPr>
          <w:noProof/>
          <w:lang w:eastAsia="zh-CN"/>
        </w:rPr>
      </w:pPr>
    </w:p>
    <w:p w:rsidR="0051322F" w:rsidRPr="00AD521A" w:rsidRDefault="0051322F" w:rsidP="0051322F">
      <w:pPr>
        <w:pStyle w:val="PL"/>
        <w:rPr>
          <w:snapToGrid w:val="0"/>
        </w:rPr>
      </w:pPr>
      <w:r w:rsidRPr="00AD521A">
        <w:rPr>
          <w:snapToGrid w:val="0"/>
        </w:rPr>
        <w:tab/>
        <w:t>id-LastEUTRAN-PLMNIdentity</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ProtocolIE-ID ::= 150</w:t>
      </w:r>
    </w:p>
    <w:p w:rsidR="0051322F" w:rsidRPr="00AD521A" w:rsidRDefault="0051322F" w:rsidP="0051322F">
      <w:pPr>
        <w:pStyle w:val="PL"/>
        <w:rPr>
          <w:snapToGrid w:val="0"/>
        </w:rPr>
      </w:pPr>
      <w:r w:rsidRPr="00AD521A">
        <w:rPr>
          <w:snapToGrid w:val="0"/>
        </w:rPr>
        <w:tab/>
        <w:t>id-MaximumIntegrityProtectedDataRate-DL</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ProtocolIE-ID ::= 151</w:t>
      </w:r>
    </w:p>
    <w:p w:rsidR="0051322F" w:rsidRPr="00AD521A" w:rsidRDefault="0051322F" w:rsidP="0051322F">
      <w:pPr>
        <w:pStyle w:val="PL"/>
        <w:rPr>
          <w:snapToGrid w:val="0"/>
        </w:rPr>
      </w:pPr>
      <w:r w:rsidRPr="00AD521A">
        <w:rPr>
          <w:snapToGrid w:val="0"/>
        </w:rPr>
        <w:tab/>
        <w:t>id-AdditionalDLForwardingUPTNLInformation</w:t>
      </w:r>
      <w:r w:rsidRPr="00AD521A">
        <w:rPr>
          <w:snapToGrid w:val="0"/>
        </w:rPr>
        <w:tab/>
      </w:r>
      <w:r w:rsidRPr="00AD521A">
        <w:rPr>
          <w:snapToGrid w:val="0"/>
        </w:rPr>
        <w:tab/>
      </w:r>
      <w:r w:rsidRPr="00AD521A">
        <w:rPr>
          <w:snapToGrid w:val="0"/>
        </w:rPr>
        <w:tab/>
      </w:r>
      <w:r w:rsidRPr="00AD521A">
        <w:rPr>
          <w:snapToGrid w:val="0"/>
        </w:rPr>
        <w:tab/>
        <w:t>ProtocolIE-ID ::= 152</w:t>
      </w:r>
    </w:p>
    <w:p w:rsidR="0051322F" w:rsidRPr="00AD521A" w:rsidRDefault="0051322F" w:rsidP="0051322F">
      <w:pPr>
        <w:pStyle w:val="PL"/>
        <w:rPr>
          <w:snapToGrid w:val="0"/>
        </w:rPr>
      </w:pPr>
      <w:r w:rsidRPr="00AD521A">
        <w:rPr>
          <w:snapToGrid w:val="0"/>
        </w:rPr>
        <w:tab/>
        <w:t>id-AdditionalDLUPTNLInformationForHOList</w:t>
      </w:r>
      <w:r w:rsidRPr="00AD521A">
        <w:rPr>
          <w:snapToGrid w:val="0"/>
        </w:rPr>
        <w:tab/>
      </w:r>
      <w:r w:rsidRPr="00AD521A">
        <w:rPr>
          <w:snapToGrid w:val="0"/>
        </w:rPr>
        <w:tab/>
      </w:r>
      <w:r w:rsidRPr="00AD521A">
        <w:rPr>
          <w:snapToGrid w:val="0"/>
        </w:rPr>
        <w:tab/>
      </w:r>
      <w:r w:rsidRPr="00AD521A">
        <w:rPr>
          <w:snapToGrid w:val="0"/>
        </w:rPr>
        <w:tab/>
        <w:t>ProtocolIE-ID ::= 153</w:t>
      </w:r>
    </w:p>
    <w:p w:rsidR="0051322F" w:rsidRPr="00AD521A" w:rsidRDefault="0051322F" w:rsidP="0051322F">
      <w:pPr>
        <w:pStyle w:val="PL"/>
        <w:rPr>
          <w:snapToGrid w:val="0"/>
        </w:rPr>
      </w:pPr>
      <w:r w:rsidRPr="00AD521A">
        <w:rPr>
          <w:snapToGrid w:val="0"/>
        </w:rPr>
        <w:tab/>
        <w:t>id-AdditionalNGU-UP-TNLInformation</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ProtocolIE-ID ::= 154</w:t>
      </w:r>
    </w:p>
    <w:p w:rsidR="0051322F" w:rsidRPr="00AD521A" w:rsidRDefault="0051322F" w:rsidP="0051322F">
      <w:pPr>
        <w:pStyle w:val="PL"/>
        <w:rPr>
          <w:snapToGrid w:val="0"/>
        </w:rPr>
      </w:pPr>
      <w:r w:rsidRPr="00AD521A">
        <w:rPr>
          <w:snapToGrid w:val="0"/>
        </w:rPr>
        <w:tab/>
        <w:t>id-AdditionalDLQosFlowPerTNLInformation</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ProtocolIE-ID ::= 155</w:t>
      </w:r>
    </w:p>
    <w:p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SecurityResult</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156</w:t>
      </w:r>
    </w:p>
    <w:p w:rsidR="0051322F" w:rsidRPr="00AD521A" w:rsidRDefault="0051322F" w:rsidP="0051322F">
      <w:pPr>
        <w:pStyle w:val="PL"/>
        <w:rPr>
          <w:noProof w:val="0"/>
          <w:snapToGrid w:val="0"/>
        </w:rPr>
      </w:pPr>
      <w:r w:rsidRPr="00AD521A">
        <w:rPr>
          <w:noProof w:val="0"/>
          <w:snapToGrid w:val="0"/>
        </w:rPr>
        <w:tab/>
        <w:t>id-ENDC-</w:t>
      </w:r>
      <w:proofErr w:type="spellStart"/>
      <w:r w:rsidRPr="00AD521A">
        <w:rPr>
          <w:noProof w:val="0"/>
          <w:snapToGrid w:val="0"/>
        </w:rPr>
        <w:t>SONConfigurationTransferDL</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157</w:t>
      </w:r>
    </w:p>
    <w:p w:rsidR="0051322F" w:rsidRPr="00AD521A" w:rsidRDefault="0051322F" w:rsidP="0051322F">
      <w:pPr>
        <w:pStyle w:val="PL"/>
        <w:rPr>
          <w:noProof w:val="0"/>
          <w:snapToGrid w:val="0"/>
        </w:rPr>
      </w:pPr>
      <w:r w:rsidRPr="00AD521A">
        <w:rPr>
          <w:noProof w:val="0"/>
          <w:snapToGrid w:val="0"/>
        </w:rPr>
        <w:tab/>
        <w:t>id-ENDC-</w:t>
      </w:r>
      <w:proofErr w:type="spellStart"/>
      <w:r w:rsidRPr="00AD521A">
        <w:rPr>
          <w:noProof w:val="0"/>
          <w:snapToGrid w:val="0"/>
        </w:rPr>
        <w:t>SONConfigurationTransferUL</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158</w:t>
      </w:r>
    </w:p>
    <w:p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OldAssociatedQosFlowList</w:t>
      </w:r>
      <w:proofErr w:type="spellEnd"/>
      <w:r w:rsidRPr="00AD521A">
        <w:rPr>
          <w:noProof w:val="0"/>
          <w:snapToGrid w:val="0"/>
        </w:rPr>
        <w:t>-</w:t>
      </w:r>
      <w:proofErr w:type="spellStart"/>
      <w:r w:rsidRPr="00AD521A">
        <w:rPr>
          <w:noProof w:val="0"/>
          <w:snapToGrid w:val="0"/>
        </w:rPr>
        <w:t>ULendmarkerexpected</w:t>
      </w:r>
      <w:proofErr w:type="spellEnd"/>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159</w:t>
      </w:r>
    </w:p>
    <w:p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CNTypeRestrictionsForEquivalent</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160</w:t>
      </w:r>
    </w:p>
    <w:p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CNTypeRestrictionsForServing</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161</w:t>
      </w:r>
    </w:p>
    <w:p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NewGUAMI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162</w:t>
      </w:r>
    </w:p>
    <w:p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ULForwarding</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163</w:t>
      </w:r>
    </w:p>
    <w:p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ULForwardingUP</w:t>
      </w:r>
      <w:proofErr w:type="spellEnd"/>
      <w:r w:rsidRPr="00AD521A">
        <w:rPr>
          <w:noProof w:val="0"/>
          <w:snapToGrid w:val="0"/>
        </w:rPr>
        <w:t>-</w:t>
      </w:r>
      <w:proofErr w:type="spellStart"/>
      <w:r w:rsidRPr="00AD521A">
        <w:rPr>
          <w:noProof w:val="0"/>
          <w:snapToGrid w:val="0"/>
        </w:rPr>
        <w:t>TNLInformation</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164</w:t>
      </w:r>
    </w:p>
    <w:p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CNAssistedRANTuning</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165</w:t>
      </w:r>
    </w:p>
    <w:p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CommonNetworkInstance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166</w:t>
      </w:r>
    </w:p>
    <w:p w:rsidR="0051322F" w:rsidRPr="00AD521A" w:rsidRDefault="0051322F" w:rsidP="0051322F">
      <w:pPr>
        <w:pStyle w:val="PL"/>
        <w:rPr>
          <w:noProof w:val="0"/>
          <w:snapToGrid w:val="0"/>
        </w:rPr>
      </w:pPr>
      <w:r w:rsidRPr="00AD521A">
        <w:rPr>
          <w:noProof w:val="0"/>
          <w:snapToGrid w:val="0"/>
        </w:rPr>
        <w:tab/>
        <w:t>id-NGRAN-</w:t>
      </w:r>
      <w:proofErr w:type="spellStart"/>
      <w:r w:rsidRPr="00AD521A">
        <w:rPr>
          <w:noProof w:val="0"/>
          <w:snapToGrid w:val="0"/>
        </w:rPr>
        <w:t>TNLAssociationToRemoveList</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167</w:t>
      </w:r>
    </w:p>
    <w:p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TNLAssociationTransportLayerAddressNGRAN</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168</w:t>
      </w:r>
    </w:p>
    <w:p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EndpointIPAddressAndPort</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169</w:t>
      </w:r>
    </w:p>
    <w:p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LocationReportingAdditionalInfo</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170</w:t>
      </w:r>
    </w:p>
    <w:p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SourceToTarget</w:t>
      </w:r>
      <w:proofErr w:type="spellEnd"/>
      <w:r w:rsidRPr="00AD521A">
        <w:rPr>
          <w:noProof w:val="0"/>
          <w:snapToGrid w:val="0"/>
        </w:rPr>
        <w:t>-</w:t>
      </w:r>
      <w:proofErr w:type="spellStart"/>
      <w:r w:rsidRPr="00AD521A">
        <w:rPr>
          <w:noProof w:val="0"/>
          <w:snapToGrid w:val="0"/>
        </w:rPr>
        <w:t>AMFInformationReroute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171</w:t>
      </w:r>
    </w:p>
    <w:p w:rsidR="0051322F" w:rsidRPr="00AD521A" w:rsidRDefault="0051322F" w:rsidP="0051322F">
      <w:pPr>
        <w:pStyle w:val="PL"/>
        <w:rPr>
          <w:snapToGrid w:val="0"/>
        </w:rPr>
      </w:pPr>
      <w:r w:rsidRPr="00AD521A">
        <w:rPr>
          <w:snapToGrid w:val="0"/>
        </w:rPr>
        <w:tab/>
        <w:t>id-AdditionalULForwardingUPTNLInformation</w:t>
      </w:r>
      <w:r w:rsidRPr="00AD521A">
        <w:rPr>
          <w:snapToGrid w:val="0"/>
        </w:rPr>
        <w:tab/>
      </w:r>
      <w:r w:rsidRPr="00AD521A">
        <w:rPr>
          <w:snapToGrid w:val="0"/>
        </w:rPr>
        <w:tab/>
      </w:r>
      <w:r w:rsidRPr="00AD521A">
        <w:rPr>
          <w:snapToGrid w:val="0"/>
        </w:rPr>
        <w:tab/>
      </w:r>
      <w:r w:rsidRPr="00AD521A">
        <w:rPr>
          <w:snapToGrid w:val="0"/>
        </w:rPr>
        <w:tab/>
        <w:t>ProtocolIE-ID ::= 172</w:t>
      </w:r>
    </w:p>
    <w:p w:rsidR="0060328E" w:rsidRDefault="0051322F" w:rsidP="0051322F">
      <w:pPr>
        <w:pStyle w:val="PL"/>
        <w:rPr>
          <w:ins w:id="680" w:author="CATT" w:date="2020-02-08T19:38:00Z"/>
          <w:noProof w:val="0"/>
          <w:snapToGrid w:val="0"/>
          <w:lang w:eastAsia="zh-CN"/>
        </w:rPr>
      </w:pPr>
      <w:r w:rsidRPr="00AD521A">
        <w:rPr>
          <w:noProof w:val="0"/>
          <w:snapToGrid w:val="0"/>
        </w:rPr>
        <w:tab/>
        <w:t>id-SCTP-TLAs</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173</w:t>
      </w:r>
    </w:p>
    <w:p w:rsidR="00AF47D3" w:rsidRDefault="00AF47D3" w:rsidP="00AF47D3">
      <w:pPr>
        <w:pStyle w:val="PL"/>
        <w:tabs>
          <w:tab w:val="clear" w:pos="5760"/>
          <w:tab w:val="clear" w:pos="6144"/>
          <w:tab w:val="left" w:pos="5815"/>
        </w:tabs>
        <w:rPr>
          <w:ins w:id="681" w:author="倪春林" w:date="2020-03-02T19:16:00Z"/>
          <w:lang w:eastAsia="zh-CN"/>
        </w:rPr>
      </w:pPr>
      <w:ins w:id="682" w:author="倪春林" w:date="2020-03-02T19:16:00Z">
        <w:r>
          <w:rPr>
            <w:rFonts w:hint="eastAsia"/>
            <w:noProof w:val="0"/>
            <w:snapToGrid w:val="0"/>
            <w:lang w:eastAsia="zh-CN"/>
          </w:rPr>
          <w:tab/>
        </w:r>
        <w:r>
          <w:rPr>
            <w:noProof w:val="0"/>
            <w:snapToGrid w:val="0"/>
          </w:rPr>
          <w:t>id-</w:t>
        </w:r>
        <w:proofErr w:type="spellStart"/>
        <w:r>
          <w:rPr>
            <w:lang w:eastAsia="ja-JP"/>
          </w:rPr>
          <w:t>DAPSInfo</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sidRPr="00045716">
          <w:t xml:space="preserve">ProtocolIE-ID ::= </w:t>
        </w:r>
        <w:r>
          <w:rPr>
            <w:rFonts w:hint="eastAsia"/>
            <w:lang w:eastAsia="zh-CN"/>
          </w:rPr>
          <w:t>XXX</w:t>
        </w:r>
      </w:ins>
    </w:p>
    <w:p w:rsidR="00AF47D3" w:rsidRPr="008D0EDE" w:rsidRDefault="00AF47D3" w:rsidP="00AF47D3">
      <w:pPr>
        <w:pStyle w:val="PL"/>
        <w:rPr>
          <w:ins w:id="683" w:author="倪春林" w:date="2020-03-02T19:16:00Z"/>
          <w:noProof w:val="0"/>
          <w:snapToGrid w:val="0"/>
          <w:lang w:eastAsia="zh-CN"/>
        </w:rPr>
      </w:pPr>
      <w:ins w:id="684" w:author="倪春林" w:date="2020-03-02T19:16:00Z">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rFonts w:hint="eastAsia"/>
            <w:lang w:eastAsia="zh-CN"/>
          </w:rPr>
          <w:t>YYY</w:t>
        </w:r>
      </w:ins>
    </w:p>
    <w:p w:rsidR="0060328E" w:rsidRPr="00AF47D3" w:rsidRDefault="0060328E" w:rsidP="0060328E">
      <w:pPr>
        <w:pStyle w:val="PL"/>
        <w:rPr>
          <w:noProof w:val="0"/>
          <w:snapToGrid w:val="0"/>
        </w:rPr>
      </w:pPr>
    </w:p>
    <w:p w:rsidR="0060328E" w:rsidRPr="008D0EDE" w:rsidRDefault="0060328E" w:rsidP="0060328E">
      <w:pPr>
        <w:pStyle w:val="PL"/>
        <w:rPr>
          <w:noProof w:val="0"/>
          <w:snapToGrid w:val="0"/>
        </w:rPr>
      </w:pPr>
      <w:r w:rsidRPr="008D0EDE">
        <w:rPr>
          <w:noProof w:val="0"/>
          <w:snapToGrid w:val="0"/>
        </w:rPr>
        <w:t>END</w:t>
      </w:r>
    </w:p>
    <w:p w:rsidR="007876A8" w:rsidRDefault="007876A8" w:rsidP="0060328E">
      <w:pPr>
        <w:pStyle w:val="PL"/>
        <w:tabs>
          <w:tab w:val="left" w:pos="11100"/>
        </w:tabs>
        <w:rPr>
          <w:lang w:eastAsia="zh-CN"/>
        </w:rPr>
      </w:pPr>
    </w:p>
    <w:p w:rsidR="00CA212D" w:rsidRDefault="00CA212D" w:rsidP="00ED47D5">
      <w:pPr>
        <w:rPr>
          <w:noProof/>
          <w:lang w:eastAsia="zh-CN"/>
        </w:rPr>
      </w:pPr>
      <w:r>
        <w:rPr>
          <w:noProof/>
        </w:rPr>
        <w:lastRenderedPageBreak/>
        <w:t>///////////////////////////////////////////////////////////</w:t>
      </w:r>
      <w:bookmarkStart w:id="685" w:name="_GoBack"/>
      <w:bookmarkEnd w:id="685"/>
      <w:r>
        <w:rPr>
          <w:noProof/>
        </w:rPr>
        <w:t>/////</w:t>
      </w:r>
      <w:r w:rsidRPr="007E2D61">
        <w:rPr>
          <w:rFonts w:hint="eastAsia"/>
          <w:noProof/>
          <w:lang w:eastAsia="zh-CN"/>
        </w:rPr>
        <w:t xml:space="preserve"> </w:t>
      </w:r>
      <w:r>
        <w:rPr>
          <w:rFonts w:hint="eastAsia"/>
          <w:noProof/>
          <w:lang w:eastAsia="zh-CN"/>
        </w:rPr>
        <w:t>End of Change</w:t>
      </w:r>
      <w:r>
        <w:rPr>
          <w:noProof/>
        </w:rPr>
        <w:t xml:space="preserve"> /////////////////////////////////////////////////////////////////////</w:t>
      </w:r>
    </w:p>
    <w:sectPr w:rsidR="00CA212D" w:rsidSect="003120D8">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04F" w:rsidRDefault="0069404F">
      <w:r>
        <w:separator/>
      </w:r>
    </w:p>
  </w:endnote>
  <w:endnote w:type="continuationSeparator" w:id="0">
    <w:p w:rsidR="0069404F" w:rsidRDefault="0069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1"/>
    <w:family w:val="modern"/>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04F" w:rsidRDefault="0069404F">
      <w:r>
        <w:separator/>
      </w:r>
    </w:p>
  </w:footnote>
  <w:footnote w:type="continuationSeparator" w:id="0">
    <w:p w:rsidR="0069404F" w:rsidRDefault="0069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748" w:rsidRDefault="006207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748" w:rsidRDefault="00620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748" w:rsidRDefault="0062074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748" w:rsidRDefault="006207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748" w:rsidRDefault="006207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748" w:rsidRDefault="0062074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748" w:rsidRDefault="00620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4710E"/>
    <w:multiLevelType w:val="hybridMultilevel"/>
    <w:tmpl w:val="D8DE7914"/>
    <w:lvl w:ilvl="0" w:tplc="5366CB96">
      <w:start w:val="3"/>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15:restartNumberingAfterBreak="0">
    <w:nsid w:val="7696389E"/>
    <w:multiLevelType w:val="multilevel"/>
    <w:tmpl w:val="94A62D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ED"/>
    <w:rsid w:val="000006DB"/>
    <w:rsid w:val="0000452A"/>
    <w:rsid w:val="00010205"/>
    <w:rsid w:val="00011DF3"/>
    <w:rsid w:val="00022E4A"/>
    <w:rsid w:val="00035238"/>
    <w:rsid w:val="00037B91"/>
    <w:rsid w:val="000403B4"/>
    <w:rsid w:val="000419D4"/>
    <w:rsid w:val="000426B8"/>
    <w:rsid w:val="000456C6"/>
    <w:rsid w:val="00051279"/>
    <w:rsid w:val="000559EB"/>
    <w:rsid w:val="00064808"/>
    <w:rsid w:val="0006522F"/>
    <w:rsid w:val="0007196E"/>
    <w:rsid w:val="00085335"/>
    <w:rsid w:val="00091A2A"/>
    <w:rsid w:val="00092DC9"/>
    <w:rsid w:val="000970AD"/>
    <w:rsid w:val="000A6394"/>
    <w:rsid w:val="000B24BC"/>
    <w:rsid w:val="000B377F"/>
    <w:rsid w:val="000B4004"/>
    <w:rsid w:val="000B7FED"/>
    <w:rsid w:val="000C038A"/>
    <w:rsid w:val="000C3FD9"/>
    <w:rsid w:val="000C6598"/>
    <w:rsid w:val="000D430F"/>
    <w:rsid w:val="000D596F"/>
    <w:rsid w:val="000E0968"/>
    <w:rsid w:val="000E0C5D"/>
    <w:rsid w:val="000E31CA"/>
    <w:rsid w:val="000E541A"/>
    <w:rsid w:val="000F18FD"/>
    <w:rsid w:val="00110559"/>
    <w:rsid w:val="0011408B"/>
    <w:rsid w:val="001158C9"/>
    <w:rsid w:val="00117C2A"/>
    <w:rsid w:val="001217EA"/>
    <w:rsid w:val="00123A55"/>
    <w:rsid w:val="001264D3"/>
    <w:rsid w:val="00131E87"/>
    <w:rsid w:val="00145D43"/>
    <w:rsid w:val="00146630"/>
    <w:rsid w:val="00155925"/>
    <w:rsid w:val="00162F9F"/>
    <w:rsid w:val="00164963"/>
    <w:rsid w:val="00164D88"/>
    <w:rsid w:val="0018046D"/>
    <w:rsid w:val="0018482E"/>
    <w:rsid w:val="0018692D"/>
    <w:rsid w:val="00192C46"/>
    <w:rsid w:val="001970C1"/>
    <w:rsid w:val="00197F87"/>
    <w:rsid w:val="001A08B3"/>
    <w:rsid w:val="001A1B67"/>
    <w:rsid w:val="001A25C1"/>
    <w:rsid w:val="001A5EFA"/>
    <w:rsid w:val="001A7B60"/>
    <w:rsid w:val="001B3212"/>
    <w:rsid w:val="001B52F0"/>
    <w:rsid w:val="001B7A65"/>
    <w:rsid w:val="001C0594"/>
    <w:rsid w:val="001D6E7F"/>
    <w:rsid w:val="001E2038"/>
    <w:rsid w:val="001E316A"/>
    <w:rsid w:val="001E41F3"/>
    <w:rsid w:val="001F189F"/>
    <w:rsid w:val="001F1E9D"/>
    <w:rsid w:val="001F42C6"/>
    <w:rsid w:val="002004B1"/>
    <w:rsid w:val="00201E51"/>
    <w:rsid w:val="0020518C"/>
    <w:rsid w:val="00212644"/>
    <w:rsid w:val="00213AB6"/>
    <w:rsid w:val="0021433F"/>
    <w:rsid w:val="0021530F"/>
    <w:rsid w:val="002158C1"/>
    <w:rsid w:val="00215B5A"/>
    <w:rsid w:val="00216815"/>
    <w:rsid w:val="00220DC6"/>
    <w:rsid w:val="0023569F"/>
    <w:rsid w:val="0024092E"/>
    <w:rsid w:val="002420C1"/>
    <w:rsid w:val="002460E5"/>
    <w:rsid w:val="00247434"/>
    <w:rsid w:val="002518E7"/>
    <w:rsid w:val="00252C34"/>
    <w:rsid w:val="0026004D"/>
    <w:rsid w:val="002640DD"/>
    <w:rsid w:val="00264143"/>
    <w:rsid w:val="00275D12"/>
    <w:rsid w:val="0027705C"/>
    <w:rsid w:val="002846BE"/>
    <w:rsid w:val="00284FEB"/>
    <w:rsid w:val="002860C4"/>
    <w:rsid w:val="0029257C"/>
    <w:rsid w:val="002936B4"/>
    <w:rsid w:val="0029473B"/>
    <w:rsid w:val="00297B63"/>
    <w:rsid w:val="00297CF8"/>
    <w:rsid w:val="002A0AB4"/>
    <w:rsid w:val="002B5741"/>
    <w:rsid w:val="002E41EA"/>
    <w:rsid w:val="002E684F"/>
    <w:rsid w:val="003024F2"/>
    <w:rsid w:val="00302C5B"/>
    <w:rsid w:val="00304546"/>
    <w:rsid w:val="00305409"/>
    <w:rsid w:val="00307CDA"/>
    <w:rsid w:val="003120D8"/>
    <w:rsid w:val="0031213C"/>
    <w:rsid w:val="00313636"/>
    <w:rsid w:val="00314FD3"/>
    <w:rsid w:val="00331F9E"/>
    <w:rsid w:val="00334FFE"/>
    <w:rsid w:val="00335DA4"/>
    <w:rsid w:val="00337FE4"/>
    <w:rsid w:val="003411D5"/>
    <w:rsid w:val="003465D0"/>
    <w:rsid w:val="00346845"/>
    <w:rsid w:val="00354A50"/>
    <w:rsid w:val="00357F99"/>
    <w:rsid w:val="003609EF"/>
    <w:rsid w:val="0036231A"/>
    <w:rsid w:val="00365D07"/>
    <w:rsid w:val="00373CAD"/>
    <w:rsid w:val="00374DD4"/>
    <w:rsid w:val="0038024C"/>
    <w:rsid w:val="00386FBC"/>
    <w:rsid w:val="00392760"/>
    <w:rsid w:val="00394C98"/>
    <w:rsid w:val="00397B83"/>
    <w:rsid w:val="003A0D81"/>
    <w:rsid w:val="003A210C"/>
    <w:rsid w:val="003B2E5A"/>
    <w:rsid w:val="003C2B74"/>
    <w:rsid w:val="003D23D6"/>
    <w:rsid w:val="003D57A4"/>
    <w:rsid w:val="003D76B7"/>
    <w:rsid w:val="003E1A36"/>
    <w:rsid w:val="003E41BD"/>
    <w:rsid w:val="003F3DE8"/>
    <w:rsid w:val="003F43E6"/>
    <w:rsid w:val="00400C0E"/>
    <w:rsid w:val="00401503"/>
    <w:rsid w:val="004027EF"/>
    <w:rsid w:val="00405DA9"/>
    <w:rsid w:val="00410371"/>
    <w:rsid w:val="00411B66"/>
    <w:rsid w:val="00412000"/>
    <w:rsid w:val="00413DE9"/>
    <w:rsid w:val="00415BF6"/>
    <w:rsid w:val="00421163"/>
    <w:rsid w:val="00423044"/>
    <w:rsid w:val="004242F1"/>
    <w:rsid w:val="00425C63"/>
    <w:rsid w:val="004261ED"/>
    <w:rsid w:val="00440BE9"/>
    <w:rsid w:val="00442DE6"/>
    <w:rsid w:val="00444916"/>
    <w:rsid w:val="00445495"/>
    <w:rsid w:val="00451DE1"/>
    <w:rsid w:val="00451E46"/>
    <w:rsid w:val="00452006"/>
    <w:rsid w:val="00454531"/>
    <w:rsid w:val="00472036"/>
    <w:rsid w:val="00475DAF"/>
    <w:rsid w:val="00476B39"/>
    <w:rsid w:val="0047712B"/>
    <w:rsid w:val="00477A59"/>
    <w:rsid w:val="00483234"/>
    <w:rsid w:val="00485075"/>
    <w:rsid w:val="00491B85"/>
    <w:rsid w:val="00494ECD"/>
    <w:rsid w:val="004B75B7"/>
    <w:rsid w:val="004C65DA"/>
    <w:rsid w:val="004D107A"/>
    <w:rsid w:val="004D7030"/>
    <w:rsid w:val="004E4EFE"/>
    <w:rsid w:val="004E6DE5"/>
    <w:rsid w:val="004F31BB"/>
    <w:rsid w:val="004F402B"/>
    <w:rsid w:val="004F4A1E"/>
    <w:rsid w:val="004F4A48"/>
    <w:rsid w:val="004F697D"/>
    <w:rsid w:val="00503852"/>
    <w:rsid w:val="005107B4"/>
    <w:rsid w:val="00510B53"/>
    <w:rsid w:val="00510C1D"/>
    <w:rsid w:val="0051307D"/>
    <w:rsid w:val="0051322F"/>
    <w:rsid w:val="0051580D"/>
    <w:rsid w:val="00517E22"/>
    <w:rsid w:val="00522D82"/>
    <w:rsid w:val="00534C33"/>
    <w:rsid w:val="0054164A"/>
    <w:rsid w:val="005455F6"/>
    <w:rsid w:val="00547111"/>
    <w:rsid w:val="00562F4B"/>
    <w:rsid w:val="00571581"/>
    <w:rsid w:val="00572602"/>
    <w:rsid w:val="00582176"/>
    <w:rsid w:val="0059054E"/>
    <w:rsid w:val="00591431"/>
    <w:rsid w:val="00592D74"/>
    <w:rsid w:val="00594AF3"/>
    <w:rsid w:val="005A2360"/>
    <w:rsid w:val="005A5BF3"/>
    <w:rsid w:val="005A6EF4"/>
    <w:rsid w:val="005C1794"/>
    <w:rsid w:val="005C273A"/>
    <w:rsid w:val="005C2D86"/>
    <w:rsid w:val="005C3420"/>
    <w:rsid w:val="005C4723"/>
    <w:rsid w:val="005D4165"/>
    <w:rsid w:val="005D60BA"/>
    <w:rsid w:val="005D6734"/>
    <w:rsid w:val="005E28C7"/>
    <w:rsid w:val="005E2C44"/>
    <w:rsid w:val="005E7E89"/>
    <w:rsid w:val="005F0C1B"/>
    <w:rsid w:val="005F11B8"/>
    <w:rsid w:val="005F453A"/>
    <w:rsid w:val="005F47D9"/>
    <w:rsid w:val="005F49B4"/>
    <w:rsid w:val="00601F8A"/>
    <w:rsid w:val="0060328E"/>
    <w:rsid w:val="00606F4D"/>
    <w:rsid w:val="00620748"/>
    <w:rsid w:val="00621188"/>
    <w:rsid w:val="006217AF"/>
    <w:rsid w:val="0062195C"/>
    <w:rsid w:val="006257ED"/>
    <w:rsid w:val="00627A52"/>
    <w:rsid w:val="00636A00"/>
    <w:rsid w:val="00636C19"/>
    <w:rsid w:val="00636E5E"/>
    <w:rsid w:val="00645067"/>
    <w:rsid w:val="00645415"/>
    <w:rsid w:val="006554A7"/>
    <w:rsid w:val="006564F2"/>
    <w:rsid w:val="00672341"/>
    <w:rsid w:val="0067758F"/>
    <w:rsid w:val="00677E9F"/>
    <w:rsid w:val="00680518"/>
    <w:rsid w:val="00681AED"/>
    <w:rsid w:val="0069404F"/>
    <w:rsid w:val="006944C2"/>
    <w:rsid w:val="00695808"/>
    <w:rsid w:val="0069624F"/>
    <w:rsid w:val="006B13CA"/>
    <w:rsid w:val="006B3E06"/>
    <w:rsid w:val="006B46FB"/>
    <w:rsid w:val="006C708F"/>
    <w:rsid w:val="006C7C46"/>
    <w:rsid w:val="006E1E00"/>
    <w:rsid w:val="006E21FB"/>
    <w:rsid w:val="006E3A93"/>
    <w:rsid w:val="006F4189"/>
    <w:rsid w:val="006F4307"/>
    <w:rsid w:val="006F46EA"/>
    <w:rsid w:val="007001FD"/>
    <w:rsid w:val="00701983"/>
    <w:rsid w:val="007101B6"/>
    <w:rsid w:val="00710313"/>
    <w:rsid w:val="00717E01"/>
    <w:rsid w:val="007201E6"/>
    <w:rsid w:val="00721451"/>
    <w:rsid w:val="00726B71"/>
    <w:rsid w:val="00735A6C"/>
    <w:rsid w:val="0074017B"/>
    <w:rsid w:val="007406B5"/>
    <w:rsid w:val="00744380"/>
    <w:rsid w:val="00746F1A"/>
    <w:rsid w:val="007563C9"/>
    <w:rsid w:val="007578B5"/>
    <w:rsid w:val="00762314"/>
    <w:rsid w:val="0076743D"/>
    <w:rsid w:val="00777A18"/>
    <w:rsid w:val="00781BE8"/>
    <w:rsid w:val="00784402"/>
    <w:rsid w:val="0078619D"/>
    <w:rsid w:val="007874AD"/>
    <w:rsid w:val="007876A8"/>
    <w:rsid w:val="00792342"/>
    <w:rsid w:val="007977A8"/>
    <w:rsid w:val="00797C1B"/>
    <w:rsid w:val="007A6B40"/>
    <w:rsid w:val="007B512A"/>
    <w:rsid w:val="007B7B82"/>
    <w:rsid w:val="007C2097"/>
    <w:rsid w:val="007C358A"/>
    <w:rsid w:val="007D02EF"/>
    <w:rsid w:val="007D1377"/>
    <w:rsid w:val="007D28C1"/>
    <w:rsid w:val="007D3408"/>
    <w:rsid w:val="007D6A07"/>
    <w:rsid w:val="007E0876"/>
    <w:rsid w:val="007E2B82"/>
    <w:rsid w:val="007E2D61"/>
    <w:rsid w:val="007E305F"/>
    <w:rsid w:val="007F02C8"/>
    <w:rsid w:val="007F191F"/>
    <w:rsid w:val="007F1C92"/>
    <w:rsid w:val="007F4D82"/>
    <w:rsid w:val="007F7259"/>
    <w:rsid w:val="0080194D"/>
    <w:rsid w:val="00803528"/>
    <w:rsid w:val="008040A8"/>
    <w:rsid w:val="00811F51"/>
    <w:rsid w:val="00814FDC"/>
    <w:rsid w:val="0081513C"/>
    <w:rsid w:val="00817A4A"/>
    <w:rsid w:val="0082065A"/>
    <w:rsid w:val="0082310E"/>
    <w:rsid w:val="00825955"/>
    <w:rsid w:val="008279FA"/>
    <w:rsid w:val="00834E10"/>
    <w:rsid w:val="00835675"/>
    <w:rsid w:val="00837A79"/>
    <w:rsid w:val="00841D8B"/>
    <w:rsid w:val="0084437A"/>
    <w:rsid w:val="008472FF"/>
    <w:rsid w:val="00852D16"/>
    <w:rsid w:val="00852FEB"/>
    <w:rsid w:val="008568BF"/>
    <w:rsid w:val="008626E7"/>
    <w:rsid w:val="0086463A"/>
    <w:rsid w:val="00870EE7"/>
    <w:rsid w:val="008863B9"/>
    <w:rsid w:val="00895219"/>
    <w:rsid w:val="00896020"/>
    <w:rsid w:val="00896380"/>
    <w:rsid w:val="008A45A6"/>
    <w:rsid w:val="008A4769"/>
    <w:rsid w:val="008A488D"/>
    <w:rsid w:val="008A6FE1"/>
    <w:rsid w:val="008A78E5"/>
    <w:rsid w:val="008B5B23"/>
    <w:rsid w:val="008C6BFC"/>
    <w:rsid w:val="008D45B1"/>
    <w:rsid w:val="008D4F0B"/>
    <w:rsid w:val="008D5B8A"/>
    <w:rsid w:val="008E1CF3"/>
    <w:rsid w:val="008E5DE9"/>
    <w:rsid w:val="008F3AB4"/>
    <w:rsid w:val="008F4348"/>
    <w:rsid w:val="008F4594"/>
    <w:rsid w:val="008F686C"/>
    <w:rsid w:val="0090464D"/>
    <w:rsid w:val="00906ACB"/>
    <w:rsid w:val="00911443"/>
    <w:rsid w:val="00913278"/>
    <w:rsid w:val="009139B9"/>
    <w:rsid w:val="009148DE"/>
    <w:rsid w:val="00916EF9"/>
    <w:rsid w:val="00923A7D"/>
    <w:rsid w:val="00931A5E"/>
    <w:rsid w:val="00941E30"/>
    <w:rsid w:val="009459B3"/>
    <w:rsid w:val="009629B5"/>
    <w:rsid w:val="00962A49"/>
    <w:rsid w:val="00966844"/>
    <w:rsid w:val="00974418"/>
    <w:rsid w:val="00974994"/>
    <w:rsid w:val="009777D9"/>
    <w:rsid w:val="00984B58"/>
    <w:rsid w:val="00991B88"/>
    <w:rsid w:val="009962CF"/>
    <w:rsid w:val="009A1539"/>
    <w:rsid w:val="009A20E8"/>
    <w:rsid w:val="009A48A4"/>
    <w:rsid w:val="009A5753"/>
    <w:rsid w:val="009A579D"/>
    <w:rsid w:val="009C4D6D"/>
    <w:rsid w:val="009C6788"/>
    <w:rsid w:val="009D076F"/>
    <w:rsid w:val="009D31AF"/>
    <w:rsid w:val="009E26E5"/>
    <w:rsid w:val="009E3297"/>
    <w:rsid w:val="009E4531"/>
    <w:rsid w:val="009F4C3E"/>
    <w:rsid w:val="009F734F"/>
    <w:rsid w:val="00A0417A"/>
    <w:rsid w:val="00A1656A"/>
    <w:rsid w:val="00A20C95"/>
    <w:rsid w:val="00A246B6"/>
    <w:rsid w:val="00A268BE"/>
    <w:rsid w:val="00A33197"/>
    <w:rsid w:val="00A3326D"/>
    <w:rsid w:val="00A33592"/>
    <w:rsid w:val="00A33D81"/>
    <w:rsid w:val="00A362D6"/>
    <w:rsid w:val="00A40839"/>
    <w:rsid w:val="00A429E1"/>
    <w:rsid w:val="00A47E70"/>
    <w:rsid w:val="00A50CF0"/>
    <w:rsid w:val="00A54EF5"/>
    <w:rsid w:val="00A56606"/>
    <w:rsid w:val="00A60D92"/>
    <w:rsid w:val="00A640CA"/>
    <w:rsid w:val="00A66F0D"/>
    <w:rsid w:val="00A70BDE"/>
    <w:rsid w:val="00A7671C"/>
    <w:rsid w:val="00A862A0"/>
    <w:rsid w:val="00A91331"/>
    <w:rsid w:val="00A97182"/>
    <w:rsid w:val="00AA2CBC"/>
    <w:rsid w:val="00AA6923"/>
    <w:rsid w:val="00AC5820"/>
    <w:rsid w:val="00AC6F22"/>
    <w:rsid w:val="00AC7B31"/>
    <w:rsid w:val="00AD1CD8"/>
    <w:rsid w:val="00AD31A2"/>
    <w:rsid w:val="00AE2D6D"/>
    <w:rsid w:val="00AE3E55"/>
    <w:rsid w:val="00AE79A6"/>
    <w:rsid w:val="00AF3C0E"/>
    <w:rsid w:val="00AF4342"/>
    <w:rsid w:val="00AF47D3"/>
    <w:rsid w:val="00B002BF"/>
    <w:rsid w:val="00B03634"/>
    <w:rsid w:val="00B049E4"/>
    <w:rsid w:val="00B13ECB"/>
    <w:rsid w:val="00B1426B"/>
    <w:rsid w:val="00B258BB"/>
    <w:rsid w:val="00B33105"/>
    <w:rsid w:val="00B36F13"/>
    <w:rsid w:val="00B40012"/>
    <w:rsid w:val="00B40B28"/>
    <w:rsid w:val="00B45C17"/>
    <w:rsid w:val="00B51CBF"/>
    <w:rsid w:val="00B5528A"/>
    <w:rsid w:val="00B60982"/>
    <w:rsid w:val="00B617CE"/>
    <w:rsid w:val="00B618DE"/>
    <w:rsid w:val="00B646DB"/>
    <w:rsid w:val="00B65657"/>
    <w:rsid w:val="00B66D8B"/>
    <w:rsid w:val="00B67B97"/>
    <w:rsid w:val="00B72A10"/>
    <w:rsid w:val="00B7723A"/>
    <w:rsid w:val="00B8444D"/>
    <w:rsid w:val="00B968C8"/>
    <w:rsid w:val="00B96E32"/>
    <w:rsid w:val="00BA3EC5"/>
    <w:rsid w:val="00BA51D9"/>
    <w:rsid w:val="00BA6B8D"/>
    <w:rsid w:val="00BB0A80"/>
    <w:rsid w:val="00BB5DFC"/>
    <w:rsid w:val="00BB7EEB"/>
    <w:rsid w:val="00BC3187"/>
    <w:rsid w:val="00BD05CE"/>
    <w:rsid w:val="00BD279D"/>
    <w:rsid w:val="00BD2EF2"/>
    <w:rsid w:val="00BD6BB8"/>
    <w:rsid w:val="00BE0736"/>
    <w:rsid w:val="00BE2FBB"/>
    <w:rsid w:val="00BE3A03"/>
    <w:rsid w:val="00BF02CC"/>
    <w:rsid w:val="00BF6D56"/>
    <w:rsid w:val="00C01183"/>
    <w:rsid w:val="00C064E6"/>
    <w:rsid w:val="00C150BA"/>
    <w:rsid w:val="00C160C0"/>
    <w:rsid w:val="00C1775E"/>
    <w:rsid w:val="00C23B97"/>
    <w:rsid w:val="00C45AA3"/>
    <w:rsid w:val="00C46406"/>
    <w:rsid w:val="00C57A59"/>
    <w:rsid w:val="00C62515"/>
    <w:rsid w:val="00C66BA2"/>
    <w:rsid w:val="00C7297D"/>
    <w:rsid w:val="00C72A81"/>
    <w:rsid w:val="00C76379"/>
    <w:rsid w:val="00C81324"/>
    <w:rsid w:val="00C818AC"/>
    <w:rsid w:val="00C863A2"/>
    <w:rsid w:val="00C91CDB"/>
    <w:rsid w:val="00C95985"/>
    <w:rsid w:val="00C97862"/>
    <w:rsid w:val="00CA212D"/>
    <w:rsid w:val="00CA6F40"/>
    <w:rsid w:val="00CB5CD1"/>
    <w:rsid w:val="00CB77C9"/>
    <w:rsid w:val="00CC0C1A"/>
    <w:rsid w:val="00CC1157"/>
    <w:rsid w:val="00CC5026"/>
    <w:rsid w:val="00CC68D0"/>
    <w:rsid w:val="00CD00D4"/>
    <w:rsid w:val="00CD1291"/>
    <w:rsid w:val="00CE1EE6"/>
    <w:rsid w:val="00CE408D"/>
    <w:rsid w:val="00CE651D"/>
    <w:rsid w:val="00CE795C"/>
    <w:rsid w:val="00CF0ED0"/>
    <w:rsid w:val="00CF2463"/>
    <w:rsid w:val="00CF28A8"/>
    <w:rsid w:val="00CF3A50"/>
    <w:rsid w:val="00CF6E81"/>
    <w:rsid w:val="00D004FA"/>
    <w:rsid w:val="00D01CC5"/>
    <w:rsid w:val="00D03F9A"/>
    <w:rsid w:val="00D05B51"/>
    <w:rsid w:val="00D06D51"/>
    <w:rsid w:val="00D13FF5"/>
    <w:rsid w:val="00D161DD"/>
    <w:rsid w:val="00D16ABB"/>
    <w:rsid w:val="00D16F01"/>
    <w:rsid w:val="00D209A2"/>
    <w:rsid w:val="00D24991"/>
    <w:rsid w:val="00D361CF"/>
    <w:rsid w:val="00D37E2C"/>
    <w:rsid w:val="00D469F4"/>
    <w:rsid w:val="00D50255"/>
    <w:rsid w:val="00D53E41"/>
    <w:rsid w:val="00D6202C"/>
    <w:rsid w:val="00D658D3"/>
    <w:rsid w:val="00D66520"/>
    <w:rsid w:val="00D722E1"/>
    <w:rsid w:val="00D809E0"/>
    <w:rsid w:val="00DA3A9C"/>
    <w:rsid w:val="00DC2349"/>
    <w:rsid w:val="00DC2460"/>
    <w:rsid w:val="00DC584E"/>
    <w:rsid w:val="00DC5A23"/>
    <w:rsid w:val="00DC6636"/>
    <w:rsid w:val="00DE2E6F"/>
    <w:rsid w:val="00DE34CF"/>
    <w:rsid w:val="00DE611D"/>
    <w:rsid w:val="00DF3419"/>
    <w:rsid w:val="00DF4316"/>
    <w:rsid w:val="00DF51B3"/>
    <w:rsid w:val="00DF6CA1"/>
    <w:rsid w:val="00DF7C7E"/>
    <w:rsid w:val="00E01395"/>
    <w:rsid w:val="00E0596F"/>
    <w:rsid w:val="00E076AA"/>
    <w:rsid w:val="00E13F3D"/>
    <w:rsid w:val="00E240E8"/>
    <w:rsid w:val="00E32515"/>
    <w:rsid w:val="00E32A06"/>
    <w:rsid w:val="00E34898"/>
    <w:rsid w:val="00E53399"/>
    <w:rsid w:val="00E64927"/>
    <w:rsid w:val="00E650D0"/>
    <w:rsid w:val="00E66E29"/>
    <w:rsid w:val="00E71546"/>
    <w:rsid w:val="00E853FE"/>
    <w:rsid w:val="00E859FC"/>
    <w:rsid w:val="00E97797"/>
    <w:rsid w:val="00EA2D78"/>
    <w:rsid w:val="00EB09B7"/>
    <w:rsid w:val="00EB3B90"/>
    <w:rsid w:val="00EB5ECD"/>
    <w:rsid w:val="00EB6052"/>
    <w:rsid w:val="00ED0C10"/>
    <w:rsid w:val="00ED42B0"/>
    <w:rsid w:val="00ED47D5"/>
    <w:rsid w:val="00EE159A"/>
    <w:rsid w:val="00EE749D"/>
    <w:rsid w:val="00EE7D7C"/>
    <w:rsid w:val="00F027B0"/>
    <w:rsid w:val="00F02853"/>
    <w:rsid w:val="00F05885"/>
    <w:rsid w:val="00F06FCD"/>
    <w:rsid w:val="00F107AE"/>
    <w:rsid w:val="00F128B2"/>
    <w:rsid w:val="00F13BB7"/>
    <w:rsid w:val="00F141CE"/>
    <w:rsid w:val="00F25D98"/>
    <w:rsid w:val="00F300FB"/>
    <w:rsid w:val="00F32AC8"/>
    <w:rsid w:val="00F33E31"/>
    <w:rsid w:val="00F34509"/>
    <w:rsid w:val="00F34B3D"/>
    <w:rsid w:val="00F40EF1"/>
    <w:rsid w:val="00F41A12"/>
    <w:rsid w:val="00F42130"/>
    <w:rsid w:val="00F53FAB"/>
    <w:rsid w:val="00F578D7"/>
    <w:rsid w:val="00F61000"/>
    <w:rsid w:val="00F82718"/>
    <w:rsid w:val="00F8553F"/>
    <w:rsid w:val="00F872DD"/>
    <w:rsid w:val="00F91F43"/>
    <w:rsid w:val="00FA081B"/>
    <w:rsid w:val="00FA56D0"/>
    <w:rsid w:val="00FB1CBB"/>
    <w:rsid w:val="00FB2C2F"/>
    <w:rsid w:val="00FB6386"/>
    <w:rsid w:val="00FB63B6"/>
    <w:rsid w:val="00FB7C81"/>
    <w:rsid w:val="00FC2C84"/>
    <w:rsid w:val="00FD0380"/>
    <w:rsid w:val="00FD3C2B"/>
    <w:rsid w:val="00FE2DB9"/>
    <w:rsid w:val="00FF08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C65717"/>
  <w15:docId w15:val="{4F097341-2E05-477B-8C44-EEF8D5D6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13AB6"/>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table" w:styleId="TableGrid">
    <w:name w:val="Table Grid"/>
    <w:basedOn w:val="TableNormal"/>
    <w:rsid w:val="00ED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BC3187"/>
    <w:rPr>
      <w:rFonts w:ascii="Times New Roman" w:hAnsi="Times New Roman"/>
      <w:lang w:val="en-GB" w:eastAsia="en-US"/>
    </w:rPr>
  </w:style>
  <w:style w:type="character" w:customStyle="1" w:styleId="TALChar">
    <w:name w:val="TAL Char"/>
    <w:link w:val="TAL"/>
    <w:qFormat/>
    <w:rsid w:val="00BC3187"/>
    <w:rPr>
      <w:rFonts w:ascii="Arial" w:hAnsi="Arial"/>
      <w:sz w:val="18"/>
      <w:lang w:val="en-GB" w:eastAsia="en-US"/>
    </w:rPr>
  </w:style>
  <w:style w:type="character" w:customStyle="1" w:styleId="TAHChar">
    <w:name w:val="TAH Char"/>
    <w:link w:val="TAH"/>
    <w:qFormat/>
    <w:rsid w:val="00BC3187"/>
    <w:rPr>
      <w:rFonts w:ascii="Arial" w:hAnsi="Arial"/>
      <w:b/>
      <w:sz w:val="18"/>
      <w:lang w:val="en-GB" w:eastAsia="en-US"/>
    </w:rPr>
  </w:style>
  <w:style w:type="character" w:customStyle="1" w:styleId="THChar">
    <w:name w:val="TH Char"/>
    <w:link w:val="TH"/>
    <w:qFormat/>
    <w:rsid w:val="00BC3187"/>
    <w:rPr>
      <w:rFonts w:ascii="Arial" w:hAnsi="Arial"/>
      <w:b/>
      <w:lang w:val="en-GB" w:eastAsia="en-US"/>
    </w:rPr>
  </w:style>
  <w:style w:type="character" w:customStyle="1" w:styleId="TFChar">
    <w:name w:val="TF Char"/>
    <w:link w:val="TF"/>
    <w:qFormat/>
    <w:rsid w:val="00BC3187"/>
    <w:rPr>
      <w:rFonts w:ascii="Arial" w:hAnsi="Arial"/>
      <w:b/>
      <w:lang w:val="en-GB" w:eastAsia="en-US"/>
    </w:rPr>
  </w:style>
  <w:style w:type="character" w:customStyle="1" w:styleId="B2Char">
    <w:name w:val="B2 Char"/>
    <w:link w:val="B2"/>
    <w:rsid w:val="00BC3187"/>
    <w:rPr>
      <w:rFonts w:ascii="Times New Roman" w:hAnsi="Times New Roman"/>
      <w:lang w:val="en-GB" w:eastAsia="en-US"/>
    </w:rPr>
  </w:style>
  <w:style w:type="character" w:customStyle="1" w:styleId="Heading1Char">
    <w:name w:val="Heading 1 Char"/>
    <w:aliases w:val="H1 Char"/>
    <w:basedOn w:val="DefaultParagraphFont"/>
    <w:link w:val="Heading1"/>
    <w:rsid w:val="00051279"/>
    <w:rPr>
      <w:rFonts w:ascii="Arial" w:hAnsi="Arial"/>
      <w:sz w:val="36"/>
      <w:lang w:val="en-GB" w:eastAsia="en-US"/>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basedOn w:val="DefaultParagraphFont"/>
    <w:link w:val="Heading2"/>
    <w:rsid w:val="00051279"/>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basedOn w:val="DefaultParagraphFont"/>
    <w:link w:val="Heading3"/>
    <w:rsid w:val="0005127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51279"/>
    <w:rPr>
      <w:rFonts w:ascii="Arial" w:hAnsi="Arial"/>
      <w:sz w:val="24"/>
      <w:lang w:val="en-GB" w:eastAsia="en-US"/>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051279"/>
    <w:rPr>
      <w:rFonts w:ascii="Arial" w:hAnsi="Arial"/>
      <w:sz w:val="22"/>
      <w:lang w:val="en-GB" w:eastAsia="en-US"/>
    </w:rPr>
  </w:style>
  <w:style w:type="character" w:customStyle="1" w:styleId="Heading6Char">
    <w:name w:val="Heading 6 Char"/>
    <w:basedOn w:val="DefaultParagraphFont"/>
    <w:link w:val="Heading6"/>
    <w:rsid w:val="00051279"/>
    <w:rPr>
      <w:rFonts w:ascii="Arial" w:hAnsi="Arial"/>
      <w:lang w:val="en-GB" w:eastAsia="en-US"/>
    </w:rPr>
  </w:style>
  <w:style w:type="character" w:customStyle="1" w:styleId="Heading7Char">
    <w:name w:val="Heading 7 Char"/>
    <w:basedOn w:val="DefaultParagraphFont"/>
    <w:link w:val="Heading7"/>
    <w:rsid w:val="00051279"/>
    <w:rPr>
      <w:rFonts w:ascii="Arial" w:hAnsi="Arial"/>
      <w:lang w:val="en-GB" w:eastAsia="en-US"/>
    </w:rPr>
  </w:style>
  <w:style w:type="character" w:customStyle="1" w:styleId="Heading8Char">
    <w:name w:val="Heading 8 Char"/>
    <w:basedOn w:val="DefaultParagraphFont"/>
    <w:link w:val="Heading8"/>
    <w:rsid w:val="00051279"/>
    <w:rPr>
      <w:rFonts w:ascii="Arial" w:hAnsi="Arial"/>
      <w:sz w:val="36"/>
      <w:lang w:val="en-GB" w:eastAsia="en-US"/>
    </w:rPr>
  </w:style>
  <w:style w:type="character" w:customStyle="1" w:styleId="Heading9Char">
    <w:name w:val="Heading 9 Char"/>
    <w:basedOn w:val="DefaultParagraphFont"/>
    <w:link w:val="Heading9"/>
    <w:rsid w:val="00051279"/>
    <w:rPr>
      <w:rFonts w:ascii="Arial" w:hAnsi="Arial"/>
      <w:sz w:val="36"/>
      <w:lang w:val="en-GB" w:eastAsia="en-US"/>
    </w:rPr>
  </w:style>
  <w:style w:type="character" w:customStyle="1" w:styleId="FooterChar">
    <w:name w:val="Footer Char"/>
    <w:basedOn w:val="DefaultParagraphFont"/>
    <w:link w:val="Footer"/>
    <w:rsid w:val="00051279"/>
    <w:rPr>
      <w:rFonts w:ascii="Arial" w:hAnsi="Arial"/>
      <w:b/>
      <w:i/>
      <w:noProof/>
      <w:sz w:val="18"/>
      <w:lang w:val="en-GB" w:eastAsia="en-US"/>
    </w:rPr>
  </w:style>
  <w:style w:type="character" w:customStyle="1" w:styleId="NOChar">
    <w:name w:val="NO Char"/>
    <w:link w:val="NO"/>
    <w:rsid w:val="00051279"/>
    <w:rPr>
      <w:rFonts w:ascii="Times New Roman" w:hAnsi="Times New Roman"/>
      <w:lang w:val="en-GB" w:eastAsia="en-US"/>
    </w:rPr>
  </w:style>
  <w:style w:type="character" w:customStyle="1" w:styleId="PLChar">
    <w:name w:val="PL Char"/>
    <w:link w:val="PL"/>
    <w:qFormat/>
    <w:rsid w:val="00051279"/>
    <w:rPr>
      <w:rFonts w:ascii="Courier New" w:hAnsi="Courier New"/>
      <w:noProof/>
      <w:sz w:val="16"/>
      <w:lang w:val="en-GB" w:eastAsia="en-US"/>
    </w:rPr>
  </w:style>
  <w:style w:type="character" w:customStyle="1" w:styleId="TACChar">
    <w:name w:val="TAC Char"/>
    <w:link w:val="TAC"/>
    <w:rsid w:val="00051279"/>
    <w:rPr>
      <w:rFonts w:ascii="Arial" w:hAnsi="Arial"/>
      <w:sz w:val="18"/>
      <w:lang w:val="en-GB" w:eastAsia="en-US"/>
    </w:rPr>
  </w:style>
  <w:style w:type="character" w:customStyle="1" w:styleId="EXChar">
    <w:name w:val="EX Char"/>
    <w:link w:val="EX"/>
    <w:locked/>
    <w:rsid w:val="00051279"/>
    <w:rPr>
      <w:rFonts w:ascii="Times New Roman" w:hAnsi="Times New Roman"/>
      <w:lang w:val="en-GB" w:eastAsia="en-US"/>
    </w:rPr>
  </w:style>
  <w:style w:type="character" w:customStyle="1" w:styleId="EditorsNoteChar">
    <w:name w:val="Editor's Note Char"/>
    <w:aliases w:val="EN Char"/>
    <w:link w:val="EditorsNote"/>
    <w:rsid w:val="00051279"/>
    <w:rPr>
      <w:rFonts w:ascii="Times New Roman" w:hAnsi="Times New Roman"/>
      <w:color w:val="FF0000"/>
      <w:lang w:val="en-GB" w:eastAsia="en-US"/>
    </w:rPr>
  </w:style>
  <w:style w:type="character" w:customStyle="1" w:styleId="B3Char">
    <w:name w:val="B3 Char"/>
    <w:link w:val="B3"/>
    <w:rsid w:val="00051279"/>
    <w:rPr>
      <w:rFonts w:ascii="Times New Roman" w:hAnsi="Times New Roman"/>
      <w:lang w:val="en-GB" w:eastAsia="en-US"/>
    </w:rPr>
  </w:style>
  <w:style w:type="paragraph" w:customStyle="1" w:styleId="TAJ">
    <w:name w:val="TAJ"/>
    <w:basedOn w:val="TH"/>
    <w:rsid w:val="00051279"/>
    <w:pPr>
      <w:overflowPunct w:val="0"/>
      <w:autoSpaceDE w:val="0"/>
      <w:autoSpaceDN w:val="0"/>
      <w:adjustRightInd w:val="0"/>
      <w:textAlignment w:val="baseline"/>
    </w:pPr>
    <w:rPr>
      <w:lang w:eastAsia="en-GB"/>
    </w:rPr>
  </w:style>
  <w:style w:type="paragraph" w:customStyle="1" w:styleId="Guidance">
    <w:name w:val="Guidance"/>
    <w:basedOn w:val="Normal"/>
    <w:rsid w:val="000512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051279"/>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051279"/>
    <w:rPr>
      <w:rFonts w:ascii="Times New Roman" w:hAnsi="Times New Roman"/>
      <w:lang w:val="en-GB" w:eastAsia="en-US"/>
    </w:rPr>
  </w:style>
  <w:style w:type="character" w:customStyle="1" w:styleId="Mention1">
    <w:name w:val="Mention1"/>
    <w:uiPriority w:val="99"/>
    <w:semiHidden/>
    <w:unhideWhenUsed/>
    <w:rsid w:val="00051279"/>
    <w:rPr>
      <w:color w:val="2B579A"/>
      <w:shd w:val="clear" w:color="auto" w:fill="E6E6E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51279"/>
    <w:rPr>
      <w:rFonts w:ascii="Arial" w:hAnsi="Arial"/>
      <w:b/>
      <w:noProof/>
      <w:sz w:val="18"/>
      <w:lang w:val="en-GB" w:eastAsia="en-US"/>
    </w:rPr>
  </w:style>
  <w:style w:type="character" w:customStyle="1" w:styleId="FootnoteTextChar">
    <w:name w:val="Footnote Text Char"/>
    <w:basedOn w:val="DefaultParagraphFont"/>
    <w:link w:val="FootnoteText"/>
    <w:rsid w:val="00051279"/>
    <w:rPr>
      <w:rFonts w:ascii="Times New Roman" w:hAnsi="Times New Roman"/>
      <w:sz w:val="16"/>
      <w:lang w:val="en-GB" w:eastAsia="en-US"/>
    </w:rPr>
  </w:style>
  <w:style w:type="character" w:customStyle="1" w:styleId="BalloonTextChar">
    <w:name w:val="Balloon Text Char"/>
    <w:basedOn w:val="DefaultParagraphFont"/>
    <w:link w:val="BalloonText"/>
    <w:rsid w:val="00051279"/>
    <w:rPr>
      <w:rFonts w:ascii="Tahoma" w:hAnsi="Tahoma" w:cs="Tahoma"/>
      <w:sz w:val="16"/>
      <w:szCs w:val="16"/>
      <w:lang w:val="en-GB" w:eastAsia="en-US"/>
    </w:rPr>
  </w:style>
  <w:style w:type="character" w:customStyle="1" w:styleId="CommentTextChar">
    <w:name w:val="Comment Text Char"/>
    <w:basedOn w:val="DefaultParagraphFont"/>
    <w:link w:val="CommentText"/>
    <w:rsid w:val="00051279"/>
    <w:rPr>
      <w:rFonts w:ascii="Times New Roman" w:hAnsi="Times New Roman"/>
      <w:lang w:val="en-GB" w:eastAsia="en-US"/>
    </w:rPr>
  </w:style>
  <w:style w:type="character" w:customStyle="1" w:styleId="CommentSubjectChar">
    <w:name w:val="Comment Subject Char"/>
    <w:basedOn w:val="CommentTextChar"/>
    <w:link w:val="CommentSubject"/>
    <w:rsid w:val="00051279"/>
    <w:rPr>
      <w:rFonts w:ascii="Times New Roman" w:hAnsi="Times New Roman"/>
      <w:b/>
      <w:bCs/>
      <w:lang w:val="en-GB" w:eastAsia="en-US"/>
    </w:rPr>
  </w:style>
  <w:style w:type="character" w:customStyle="1" w:styleId="DocumentMapChar">
    <w:name w:val="Document Map Char"/>
    <w:basedOn w:val="DefaultParagraphFont"/>
    <w:link w:val="DocumentMap"/>
    <w:rsid w:val="00051279"/>
    <w:rPr>
      <w:rFonts w:ascii="Tahoma" w:hAnsi="Tahoma" w:cs="Tahoma"/>
      <w:shd w:val="clear" w:color="auto" w:fill="000080"/>
      <w:lang w:val="en-GB" w:eastAsia="en-US"/>
    </w:rPr>
  </w:style>
  <w:style w:type="paragraph" w:customStyle="1" w:styleId="FirstChange">
    <w:name w:val="First Change"/>
    <w:basedOn w:val="Normal"/>
    <w:rsid w:val="00051279"/>
    <w:pPr>
      <w:jc w:val="center"/>
    </w:pPr>
    <w:rPr>
      <w:color w:val="FF0000"/>
    </w:rPr>
  </w:style>
  <w:style w:type="character" w:customStyle="1" w:styleId="B1Char1">
    <w:name w:val="B1 Char1"/>
    <w:qFormat/>
    <w:rsid w:val="00051279"/>
    <w:rPr>
      <w:rFonts w:ascii="Times New Roman" w:hAnsi="Times New Roman"/>
      <w:lang w:eastAsia="en-US"/>
    </w:rPr>
  </w:style>
  <w:style w:type="character" w:customStyle="1" w:styleId="TALCar">
    <w:name w:val="TAL Car"/>
    <w:rsid w:val="00051279"/>
    <w:rPr>
      <w:rFonts w:ascii="Arial" w:eastAsia="SimSun" w:hAnsi="Arial"/>
      <w:sz w:val="18"/>
      <w:lang w:val="en-GB" w:eastAsia="en-US" w:bidi="ar-SA"/>
    </w:rPr>
  </w:style>
  <w:style w:type="character" w:customStyle="1" w:styleId="NOZchn">
    <w:name w:val="NO Zchn"/>
    <w:locked/>
    <w:rsid w:val="00051279"/>
    <w:rPr>
      <w:rFonts w:ascii="Times New Roman" w:eastAsia="Times New Roman" w:hAnsi="Times New Roman" w:cs="Times New Roman"/>
      <w:sz w:val="20"/>
      <w:szCs w:val="20"/>
    </w:rPr>
  </w:style>
  <w:style w:type="character" w:customStyle="1" w:styleId="B1Zchn">
    <w:name w:val="B1 Zchn"/>
    <w:rsid w:val="00051279"/>
    <w:rPr>
      <w:rFonts w:ascii="Times New Roman" w:eastAsia="Times New Roman" w:hAnsi="Times New Roman" w:cs="Times New Roman"/>
      <w:sz w:val="20"/>
      <w:szCs w:val="20"/>
    </w:rPr>
  </w:style>
  <w:style w:type="character" w:customStyle="1" w:styleId="TFZchn">
    <w:name w:val="TF Zchn"/>
    <w:rsid w:val="00051279"/>
    <w:rPr>
      <w:rFonts w:ascii="Arial" w:hAnsi="Arial"/>
      <w:b/>
      <w:lang w:eastAsia="en-US"/>
    </w:rPr>
  </w:style>
  <w:style w:type="character" w:customStyle="1" w:styleId="CRCoverPageZchn">
    <w:name w:val="CR Cover Page Zchn"/>
    <w:link w:val="CRCoverPage"/>
    <w:rsid w:val="00CE408D"/>
    <w:rPr>
      <w:rFonts w:ascii="Arial" w:hAnsi="Arial"/>
      <w:lang w:val="en-GB" w:eastAsia="en-US"/>
    </w:rPr>
  </w:style>
  <w:style w:type="paragraph" w:customStyle="1" w:styleId="msonormal0">
    <w:name w:val="msonormal"/>
    <w:basedOn w:val="Normal"/>
    <w:rsid w:val="005F11B8"/>
    <w:pPr>
      <w:spacing w:before="100" w:beforeAutospacing="1" w:after="100" w:afterAutospacing="1"/>
    </w:pPr>
    <w:rPr>
      <w:sz w:val="24"/>
      <w:szCs w:val="24"/>
      <w:lang w:val="pl-PL" w:eastAsia="pl-PL"/>
    </w:rPr>
  </w:style>
  <w:style w:type="paragraph" w:styleId="ListParagraph">
    <w:name w:val="List Paragraph"/>
    <w:basedOn w:val="Normal"/>
    <w:link w:val="ListParagraphChar"/>
    <w:uiPriority w:val="34"/>
    <w:qFormat/>
    <w:rsid w:val="005F11B8"/>
    <w:pPr>
      <w:ind w:left="720"/>
      <w:contextualSpacing/>
    </w:pPr>
    <w:rPr>
      <w:rFonts w:eastAsia="SimSun"/>
    </w:rPr>
  </w:style>
  <w:style w:type="character" w:customStyle="1" w:styleId="TALNotBoldChar">
    <w:name w:val="TAL + Not Bold Char"/>
    <w:aliases w:val="Left Char"/>
    <w:link w:val="TALNotBold"/>
    <w:locked/>
    <w:rsid w:val="005F11B8"/>
    <w:rPr>
      <w:rFonts w:ascii="Arial" w:hAnsi="Arial" w:cs="Arial"/>
      <w:b/>
      <w:lang w:val="en-GB" w:eastAsia="en-GB"/>
    </w:rPr>
  </w:style>
  <w:style w:type="paragraph" w:customStyle="1" w:styleId="TALNotBold">
    <w:name w:val="TAL + Not Bold"/>
    <w:aliases w:val="Left"/>
    <w:basedOn w:val="TH"/>
    <w:link w:val="TALNotBoldChar"/>
    <w:rsid w:val="005F11B8"/>
    <w:pPr>
      <w:keepNext w:val="0"/>
      <w:overflowPunct w:val="0"/>
      <w:autoSpaceDE w:val="0"/>
      <w:autoSpaceDN w:val="0"/>
      <w:adjustRightInd w:val="0"/>
      <w:spacing w:before="0" w:after="240"/>
    </w:pPr>
    <w:rPr>
      <w:rFonts w:cs="Arial"/>
      <w:lang w:eastAsia="en-GB"/>
    </w:rPr>
  </w:style>
  <w:style w:type="character" w:customStyle="1" w:styleId="msoins0">
    <w:name w:val="msoins"/>
    <w:rsid w:val="005F11B8"/>
  </w:style>
  <w:style w:type="character" w:customStyle="1" w:styleId="B2Car">
    <w:name w:val="B2 Car"/>
    <w:rsid w:val="005F11B8"/>
  </w:style>
  <w:style w:type="paragraph" w:customStyle="1" w:styleId="TALLeft0">
    <w:name w:val="TAL + Left:  0"/>
    <w:aliases w:val="5 cm,19 cm"/>
    <w:basedOn w:val="TAL"/>
    <w:rsid w:val="00B45C17"/>
    <w:pPr>
      <w:overflowPunct w:val="0"/>
      <w:autoSpaceDE w:val="0"/>
      <w:autoSpaceDN w:val="0"/>
      <w:adjustRightInd w:val="0"/>
      <w:spacing w:line="0" w:lineRule="atLeast"/>
      <w:ind w:left="142"/>
      <w:textAlignment w:val="baseline"/>
    </w:pPr>
    <w:rPr>
      <w:lang w:val="x-none" w:eastAsia="en-GB"/>
    </w:rPr>
  </w:style>
  <w:style w:type="character" w:customStyle="1" w:styleId="a">
    <w:name w:val="首标题"/>
    <w:rsid w:val="00B45C17"/>
    <w:rPr>
      <w:rFonts w:ascii="Arial" w:eastAsia="SimSun" w:hAnsi="Arial"/>
      <w:sz w:val="24"/>
      <w:lang w:val="en-US" w:eastAsia="zh-CN" w:bidi="ar-SA"/>
    </w:rPr>
  </w:style>
  <w:style w:type="paragraph" w:customStyle="1" w:styleId="BodyC">
    <w:name w:val="Body C"/>
    <w:rsid w:val="00B45C1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Emphasis">
    <w:name w:val="Emphasis"/>
    <w:qFormat/>
    <w:rsid w:val="00B45C17"/>
    <w:rPr>
      <w:i/>
      <w:iCs/>
    </w:rPr>
  </w:style>
  <w:style w:type="paragraph" w:customStyle="1" w:styleId="Standard1">
    <w:name w:val="Standard1"/>
    <w:basedOn w:val="Normal"/>
    <w:link w:val="StandardZchn"/>
    <w:rsid w:val="00B45C17"/>
    <w:pPr>
      <w:overflowPunct w:val="0"/>
      <w:autoSpaceDE w:val="0"/>
      <w:autoSpaceDN w:val="0"/>
      <w:adjustRightInd w:val="0"/>
      <w:spacing w:after="120"/>
      <w:textAlignment w:val="baseline"/>
    </w:pPr>
    <w:rPr>
      <w:rFonts w:ascii="Arial" w:eastAsia="SimSun" w:hAnsi="Arial"/>
      <w:szCs w:val="22"/>
      <w:lang w:eastAsia="en-GB"/>
    </w:rPr>
  </w:style>
  <w:style w:type="character" w:customStyle="1" w:styleId="StandardZchn">
    <w:name w:val="Standard Zchn"/>
    <w:link w:val="Standard1"/>
    <w:rsid w:val="00B45C17"/>
    <w:rPr>
      <w:rFonts w:ascii="Arial" w:eastAsia="SimSun" w:hAnsi="Arial"/>
      <w:szCs w:val="22"/>
      <w:lang w:val="en-GB" w:eastAsia="en-GB"/>
    </w:rPr>
  </w:style>
  <w:style w:type="paragraph" w:customStyle="1" w:styleId="pl0">
    <w:name w:val="pl"/>
    <w:basedOn w:val="Normal"/>
    <w:rsid w:val="00B45C17"/>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Normal"/>
    <w:rsid w:val="00B45C17"/>
    <w:pPr>
      <w:overflowPunct w:val="0"/>
      <w:autoSpaceDE w:val="0"/>
      <w:autoSpaceDN w:val="0"/>
      <w:adjustRightInd w:val="0"/>
      <w:ind w:left="1135" w:hanging="284"/>
      <w:textAlignment w:val="baseline"/>
    </w:pPr>
    <w:rPr>
      <w:rFonts w:ascii="Arial" w:eastAsia="SimSun" w:hAnsi="Arial" w:cs="Arial"/>
      <w:lang w:eastAsia="en-GB"/>
    </w:rPr>
  </w:style>
  <w:style w:type="paragraph" w:styleId="BodyText">
    <w:name w:val="Body Text"/>
    <w:basedOn w:val="Normal"/>
    <w:link w:val="BodyTextChar"/>
    <w:rsid w:val="00B45C17"/>
    <w:pPr>
      <w:overflowPunct w:val="0"/>
      <w:autoSpaceDE w:val="0"/>
      <w:autoSpaceDN w:val="0"/>
      <w:adjustRightInd w:val="0"/>
      <w:textAlignment w:val="baseline"/>
    </w:pPr>
    <w:rPr>
      <w:rFonts w:ascii="Arial" w:eastAsia="SimSun" w:hAnsi="Arial"/>
      <w:lang w:val="x-none" w:eastAsia="en-GB"/>
    </w:rPr>
  </w:style>
  <w:style w:type="character" w:customStyle="1" w:styleId="BodyTextChar">
    <w:name w:val="Body Text Char"/>
    <w:basedOn w:val="DefaultParagraphFont"/>
    <w:link w:val="BodyText"/>
    <w:rsid w:val="00B45C17"/>
    <w:rPr>
      <w:rFonts w:ascii="Arial" w:eastAsia="SimSun" w:hAnsi="Arial"/>
      <w:lang w:val="x-none" w:eastAsia="en-GB"/>
    </w:rPr>
  </w:style>
  <w:style w:type="paragraph" w:customStyle="1" w:styleId="SpecText">
    <w:name w:val="SpecText"/>
    <w:basedOn w:val="Normal"/>
    <w:rsid w:val="00B45C17"/>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ListBullet5"/>
    <w:rsid w:val="00B45C1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SimSun" w:hAnsi="Calibri Light" w:cs="Arial"/>
      <w:sz w:val="24"/>
      <w:lang w:val="en-US" w:eastAsia="en-GB"/>
    </w:rPr>
  </w:style>
  <w:style w:type="character" w:customStyle="1" w:styleId="msoins1">
    <w:name w:val="msoins1"/>
    <w:rsid w:val="00B45C17"/>
  </w:style>
  <w:style w:type="paragraph" w:customStyle="1" w:styleId="StyleTALLeft075cm">
    <w:name w:val="Style TAL + Left:  075 cm"/>
    <w:basedOn w:val="TAL"/>
    <w:rsid w:val="00B45C17"/>
    <w:pPr>
      <w:overflowPunct w:val="0"/>
      <w:autoSpaceDE w:val="0"/>
      <w:autoSpaceDN w:val="0"/>
      <w:adjustRightInd w:val="0"/>
      <w:ind w:left="425"/>
      <w:textAlignment w:val="baseline"/>
    </w:pPr>
    <w:rPr>
      <w:rFonts w:ascii="Geneva" w:eastAsia="SimSun" w:hAnsi="Geneva"/>
      <w:lang w:eastAsia="en-GB"/>
    </w:rPr>
  </w:style>
  <w:style w:type="paragraph" w:customStyle="1" w:styleId="TALLeft1">
    <w:name w:val="TAL + Left:  1"/>
    <w:aliases w:val="00 cm"/>
    <w:basedOn w:val="TAL"/>
    <w:link w:val="TALLeft100cmCharChar"/>
    <w:rsid w:val="00B45C17"/>
    <w:pPr>
      <w:overflowPunct w:val="0"/>
      <w:autoSpaceDE w:val="0"/>
      <w:autoSpaceDN w:val="0"/>
      <w:adjustRightInd w:val="0"/>
      <w:ind w:left="567"/>
      <w:textAlignment w:val="baseline"/>
    </w:pPr>
    <w:rPr>
      <w:rFonts w:ascii="Geneva" w:eastAsia="SimSun" w:hAnsi="Geneva"/>
      <w:lang w:eastAsia="en-GB"/>
    </w:rPr>
  </w:style>
  <w:style w:type="character" w:customStyle="1" w:styleId="TALLeft100cmCharChar">
    <w:name w:val="TAL + Left:  1;00 cm Char Char"/>
    <w:link w:val="TALLeft1"/>
    <w:rsid w:val="00B45C17"/>
    <w:rPr>
      <w:rFonts w:ascii="Geneva" w:eastAsia="SimSun" w:hAnsi="Geneva"/>
      <w:sz w:val="18"/>
      <w:lang w:val="en-GB" w:eastAsia="en-GB"/>
    </w:rPr>
  </w:style>
  <w:style w:type="paragraph" w:customStyle="1" w:styleId="TALLeft125cm">
    <w:name w:val="TAL + Left: 125 cm"/>
    <w:basedOn w:val="StyleTALLeft075cm"/>
    <w:rsid w:val="00B45C17"/>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45C17"/>
    <w:pPr>
      <w:ind w:left="851"/>
    </w:pPr>
    <w:rPr>
      <w:rFonts w:eastAsia="Arial"/>
    </w:rPr>
  </w:style>
  <w:style w:type="character" w:customStyle="1" w:styleId="TAHCar">
    <w:name w:val="TAH Car"/>
    <w:rsid w:val="00B45C17"/>
    <w:rPr>
      <w:rFonts w:ascii="Geneva" w:hAnsi="Geneva"/>
      <w:b/>
      <w:sz w:val="18"/>
      <w:lang w:val="en-GB" w:eastAsia="en-US"/>
    </w:rPr>
  </w:style>
  <w:style w:type="paragraph" w:styleId="IndexHeading">
    <w:name w:val="index heading"/>
    <w:basedOn w:val="Normal"/>
    <w:next w:val="Normal"/>
    <w:rsid w:val="00B45C17"/>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Normal"/>
    <w:rsid w:val="00B45C17"/>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Normal"/>
    <w:rsid w:val="00B45C17"/>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Normal"/>
    <w:next w:val="Normal"/>
    <w:rsid w:val="00B45C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Normal"/>
    <w:rsid w:val="00B45C17"/>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Normal"/>
    <w:rsid w:val="00B45C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Normal"/>
    <w:rsid w:val="00B45C17"/>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Caption">
    <w:name w:val="caption"/>
    <w:aliases w:val="cap"/>
    <w:basedOn w:val="Normal"/>
    <w:next w:val="Normal"/>
    <w:qFormat/>
    <w:rsid w:val="00B45C17"/>
    <w:pPr>
      <w:overflowPunct w:val="0"/>
      <w:autoSpaceDE w:val="0"/>
      <w:autoSpaceDN w:val="0"/>
      <w:adjustRightInd w:val="0"/>
      <w:spacing w:before="120" w:after="120"/>
      <w:textAlignment w:val="baseline"/>
    </w:pPr>
    <w:rPr>
      <w:rFonts w:ascii="Arial" w:eastAsia="Geneva" w:hAnsi="Arial" w:cs="Arial"/>
      <w:b/>
      <w:lang w:eastAsia="en-GB"/>
    </w:rPr>
  </w:style>
  <w:style w:type="paragraph" w:styleId="PlainText">
    <w:name w:val="Plain Text"/>
    <w:basedOn w:val="Normal"/>
    <w:link w:val="PlainTextChar"/>
    <w:uiPriority w:val="99"/>
    <w:rsid w:val="00B45C17"/>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B45C17"/>
    <w:rPr>
      <w:rFonts w:ascii="Geneva" w:eastAsia="Geneva" w:hAnsi="Geneva"/>
      <w:lang w:val="nb-NO" w:eastAsia="x-none"/>
    </w:rPr>
  </w:style>
  <w:style w:type="paragraph" w:customStyle="1" w:styleId="00BodyText">
    <w:name w:val="00 BodyText"/>
    <w:basedOn w:val="Normal"/>
    <w:rsid w:val="00B45C17"/>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BodyTextIndent">
    <w:name w:val="Body Text Indent"/>
    <w:basedOn w:val="Normal"/>
    <w:link w:val="BodyTextIndentChar"/>
    <w:rsid w:val="00B45C17"/>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B45C17"/>
    <w:rPr>
      <w:rFonts w:ascii="Arial" w:eastAsia="Geneva" w:hAnsi="Arial"/>
      <w:lang w:val="en-GB" w:eastAsia="x-none"/>
    </w:rPr>
  </w:style>
  <w:style w:type="paragraph" w:customStyle="1" w:styleId="BalloonText1">
    <w:name w:val="Balloon Text1"/>
    <w:basedOn w:val="Normal"/>
    <w:semiHidden/>
    <w:rsid w:val="00B45C17"/>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45C17"/>
    <w:pPr>
      <w:keepNext/>
      <w:numPr>
        <w:numId w:val="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B45C17"/>
    <w:rPr>
      <w:rFonts w:ascii="Arial" w:eastAsia="Geneva" w:hAnsi="Arial"/>
      <w:b/>
      <w:bCs/>
      <w:lang w:eastAsia="x-none"/>
    </w:rPr>
  </w:style>
  <w:style w:type="paragraph" w:customStyle="1" w:styleId="Char3CharCharCharCharChar">
    <w:name w:val="Char3 Char Char Char (文字) (文字) Char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B45C17"/>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B45C17"/>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B45C17"/>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45C17"/>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B45C17"/>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B45C17"/>
    <w:rPr>
      <w:rFonts w:ascii="Geneva" w:eastAsia="Calibri Light" w:hAnsi="Geneva" w:cs="Geneva"/>
      <w:color w:val="FF0000"/>
      <w:kern w:val="2"/>
      <w:lang w:val="en-GB" w:eastAsia="en-US" w:bidi="ar-SA"/>
    </w:rPr>
  </w:style>
  <w:style w:type="paragraph" w:customStyle="1" w:styleId="BalloonText2">
    <w:name w:val="Balloon Text2"/>
    <w:basedOn w:val="Normal"/>
    <w:semiHidden/>
    <w:rsid w:val="00B45C17"/>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Normal"/>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45C17"/>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45C17"/>
    <w:rPr>
      <w:rFonts w:ascii="Geneva" w:eastAsia="Geneva" w:hAnsi="Geneva" w:cs="Geneva"/>
      <w:color w:val="0000FF"/>
      <w:kern w:val="2"/>
      <w:lang w:val="en-GB" w:eastAsia="en-US" w:bidi="ar-SA"/>
    </w:rPr>
  </w:style>
  <w:style w:type="paragraph" w:customStyle="1" w:styleId="CarCar">
    <w:name w:val="Car Car"/>
    <w:semiHidden/>
    <w:rsid w:val="00B45C17"/>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B45C17"/>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45C17"/>
    <w:rPr>
      <w:rFonts w:ascii="Geneva" w:eastAsia="Calibri Light" w:hAnsi="Geneva" w:cs="Geneva"/>
      <w:color w:val="0000FF"/>
      <w:kern w:val="2"/>
      <w:lang w:val="en-US" w:eastAsia="zh-CN" w:bidi="ar-SA"/>
    </w:rPr>
  </w:style>
  <w:style w:type="character" w:styleId="Strong">
    <w:name w:val="Strong"/>
    <w:qFormat/>
    <w:rsid w:val="00B45C17"/>
    <w:rPr>
      <w:rFonts w:ascii="Geneva" w:eastAsia="Calibri Light" w:hAnsi="Geneva" w:cs="Geneva"/>
      <w:b/>
      <w:bCs/>
      <w:color w:val="0000FF"/>
      <w:kern w:val="2"/>
      <w:lang w:val="en-US" w:eastAsia="zh-CN" w:bidi="ar-SA"/>
    </w:rPr>
  </w:style>
  <w:style w:type="character" w:customStyle="1" w:styleId="Doc-text2Char">
    <w:name w:val="Doc-text2 Char"/>
    <w:link w:val="Doc-text2"/>
    <w:rsid w:val="00B45C17"/>
    <w:rPr>
      <w:rFonts w:ascii="Geneva" w:eastAsia="Calibri Light" w:hAnsi="Geneva" w:cs="Geneva"/>
      <w:color w:val="0000FF"/>
      <w:kern w:val="2"/>
      <w:lang w:eastAsia="zh-CN"/>
    </w:rPr>
  </w:style>
  <w:style w:type="paragraph" w:customStyle="1" w:styleId="Doc-text2">
    <w:name w:val="Doc-text2"/>
    <w:basedOn w:val="Normal"/>
    <w:link w:val="Doc-text2Char"/>
    <w:qFormat/>
    <w:rsid w:val="00B45C17"/>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B45C17"/>
    <w:rPr>
      <w:rFonts w:ascii="Geneva" w:eastAsia="Calibri Light" w:hAnsi="Geneva" w:cs="Geneva"/>
      <w:b/>
      <w:color w:val="0000FF"/>
      <w:kern w:val="2"/>
      <w:lang w:val="en-GB" w:eastAsia="en-GB" w:bidi="ar-SA"/>
    </w:rPr>
  </w:style>
  <w:style w:type="character" w:customStyle="1" w:styleId="CharChar2">
    <w:name w:val="Char Char2"/>
    <w:rsid w:val="00B45C17"/>
    <w:rPr>
      <w:rFonts w:ascii="Arial" w:eastAsia="Geneva" w:hAnsi="Arial"/>
      <w:lang w:val="en-GB" w:eastAsia="en-US"/>
    </w:rPr>
  </w:style>
  <w:style w:type="character" w:customStyle="1" w:styleId="H6Char">
    <w:name w:val="H6 Char"/>
    <w:link w:val="H6"/>
    <w:rsid w:val="00B45C17"/>
    <w:rPr>
      <w:rFonts w:ascii="Arial" w:hAnsi="Arial"/>
      <w:lang w:val="en-GB" w:eastAsia="en-US"/>
    </w:rPr>
  </w:style>
  <w:style w:type="paragraph" w:customStyle="1" w:styleId="p1">
    <w:name w:val="p1"/>
    <w:basedOn w:val="Normal"/>
    <w:rsid w:val="00B45C17"/>
    <w:pPr>
      <w:overflowPunct w:val="0"/>
      <w:autoSpaceDE w:val="0"/>
      <w:autoSpaceDN w:val="0"/>
      <w:adjustRightInd w:val="0"/>
      <w:spacing w:after="0"/>
      <w:textAlignment w:val="baseline"/>
    </w:pPr>
    <w:rPr>
      <w:rFonts w:ascii="Arial" w:hAnsi="Arial" w:cs="Arial"/>
      <w:sz w:val="24"/>
      <w:szCs w:val="24"/>
      <w:lang w:val="en-US" w:eastAsia="en-GB"/>
    </w:rPr>
  </w:style>
  <w:style w:type="paragraph" w:customStyle="1" w:styleId="Note-Boxed">
    <w:name w:val="Note - Boxed"/>
    <w:basedOn w:val="Normal"/>
    <w:next w:val="Normal"/>
    <w:rsid w:val="00B45C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Normal"/>
    <w:rsid w:val="00B45C17"/>
    <w:pPr>
      <w:tabs>
        <w:tab w:val="left" w:pos="1701"/>
        <w:tab w:val="right" w:pos="9639"/>
      </w:tabs>
      <w:overflowPunct w:val="0"/>
      <w:autoSpaceDE w:val="0"/>
      <w:autoSpaceDN w:val="0"/>
      <w:adjustRightInd w:val="0"/>
      <w:spacing w:after="240"/>
      <w:jc w:val="both"/>
      <w:textAlignment w:val="baseline"/>
    </w:pPr>
    <w:rPr>
      <w:rFonts w:ascii="Geneva" w:eastAsia="SimSun" w:hAnsi="Geneva" w:cs="Arial"/>
      <w:b/>
      <w:sz w:val="24"/>
      <w:lang w:eastAsia="zh-CN"/>
    </w:rPr>
  </w:style>
  <w:style w:type="numbering" w:customStyle="1" w:styleId="NoList1">
    <w:name w:val="No List1"/>
    <w:next w:val="NoList"/>
    <w:uiPriority w:val="99"/>
    <w:semiHidden/>
    <w:unhideWhenUsed/>
    <w:rsid w:val="00B45C17"/>
  </w:style>
  <w:style w:type="table" w:customStyle="1" w:styleId="TableGrid1">
    <w:name w:val="Table Grid1"/>
    <w:basedOn w:val="TableNormal"/>
    <w:next w:val="TableGrid"/>
    <w:rsid w:val="00B45C17"/>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45C17"/>
  </w:style>
  <w:style w:type="table" w:customStyle="1" w:styleId="TableGrid2">
    <w:name w:val="Table Grid2"/>
    <w:basedOn w:val="TableNormal"/>
    <w:next w:val="TableGrid"/>
    <w:rsid w:val="00B45C17"/>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B45C17"/>
    <w:rPr>
      <w:rFonts w:ascii="Consolas" w:hAnsi="Consolas"/>
      <w:sz w:val="21"/>
      <w:szCs w:val="21"/>
      <w:lang w:bidi="ar-SA"/>
    </w:rPr>
  </w:style>
  <w:style w:type="paragraph" w:customStyle="1" w:styleId="2">
    <w:name w:val="编号2"/>
    <w:basedOn w:val="Normal"/>
    <w:rsid w:val="00B45C17"/>
    <w:pPr>
      <w:tabs>
        <w:tab w:val="num" w:pos="704"/>
      </w:tabs>
      <w:overflowPunct w:val="0"/>
      <w:autoSpaceDE w:val="0"/>
      <w:autoSpaceDN w:val="0"/>
      <w:adjustRightInd w:val="0"/>
      <w:ind w:left="704" w:hanging="420"/>
      <w:textAlignment w:val="baseline"/>
    </w:pPr>
    <w:rPr>
      <w:rFonts w:eastAsia="SimSun"/>
      <w:lang w:eastAsia="zh-CN"/>
    </w:rPr>
  </w:style>
  <w:style w:type="paragraph" w:customStyle="1" w:styleId="PLCharCharCharCharCharCharChar">
    <w:name w:val="PL Char Char Char Char Char Char Char"/>
    <w:link w:val="PLCharCharCharCharCharCharCharChar"/>
    <w:rsid w:val="00B45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B45C17"/>
    <w:rPr>
      <w:rFonts w:ascii="Courier New" w:eastAsia="SimSun" w:hAnsi="Courier New"/>
      <w:noProof/>
      <w:sz w:val="16"/>
      <w:lang w:val="en-GB" w:eastAsia="en-GB"/>
    </w:rPr>
  </w:style>
  <w:style w:type="paragraph" w:customStyle="1" w:styleId="TALLeft075cm">
    <w:name w:val="TAL + Left:  0.75 cm"/>
    <w:basedOn w:val="TALLeft1cm"/>
    <w:rsid w:val="00B45C17"/>
    <w:rPr>
      <w:rFonts w:cs="Arial"/>
      <w:lang w:val="en-GB"/>
    </w:rPr>
  </w:style>
  <w:style w:type="paragraph" w:customStyle="1" w:styleId="Style2">
    <w:name w:val="_Style 2"/>
    <w:basedOn w:val="Normal"/>
    <w:uiPriority w:val="1"/>
    <w:qFormat/>
    <w:rsid w:val="00E64927"/>
    <w:pPr>
      <w:spacing w:after="0"/>
    </w:pPr>
    <w:rPr>
      <w:rFonts w:ascii="CG Times (WN)" w:eastAsia="Calibri" w:hAnsi="CG Times (WN)"/>
      <w:lang w:eastAsia="en-GB"/>
    </w:rPr>
  </w:style>
  <w:style w:type="numbering" w:customStyle="1" w:styleId="1">
    <w:name w:val="无列表1"/>
    <w:next w:val="NoList"/>
    <w:uiPriority w:val="99"/>
    <w:semiHidden/>
    <w:unhideWhenUsed/>
    <w:rsid w:val="00A54EF5"/>
  </w:style>
  <w:style w:type="table" w:customStyle="1" w:styleId="10">
    <w:name w:val="网格型1"/>
    <w:basedOn w:val="TableNormal"/>
    <w:next w:val="TableGrid"/>
    <w:rsid w:val="00A54EF5"/>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54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A54EF5"/>
    <w:rPr>
      <w:rFonts w:ascii="Courier New" w:hAnsi="Courier New" w:cs="Courier New"/>
      <w:lang w:val="en-US" w:eastAsia="en-GB"/>
    </w:rPr>
  </w:style>
  <w:style w:type="paragraph" w:customStyle="1" w:styleId="tal0">
    <w:name w:val="tal"/>
    <w:basedOn w:val="Normal"/>
    <w:rsid w:val="00A54EF5"/>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UnresolvedMention1">
    <w:name w:val="Unresolved Mention1"/>
    <w:uiPriority w:val="99"/>
    <w:semiHidden/>
    <w:unhideWhenUsed/>
    <w:rsid w:val="00A54EF5"/>
    <w:rPr>
      <w:color w:val="808080"/>
      <w:shd w:val="clear" w:color="auto" w:fill="E6E6E6"/>
    </w:rPr>
  </w:style>
  <w:style w:type="character" w:customStyle="1" w:styleId="ListParagraphChar">
    <w:name w:val="List Paragraph Char"/>
    <w:link w:val="ListParagraph"/>
    <w:uiPriority w:val="34"/>
    <w:qFormat/>
    <w:rsid w:val="00A54EF5"/>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0833">
      <w:bodyDiv w:val="1"/>
      <w:marLeft w:val="0"/>
      <w:marRight w:val="0"/>
      <w:marTop w:val="0"/>
      <w:marBottom w:val="0"/>
      <w:divBdr>
        <w:top w:val="none" w:sz="0" w:space="0" w:color="auto"/>
        <w:left w:val="none" w:sz="0" w:space="0" w:color="auto"/>
        <w:bottom w:val="none" w:sz="0" w:space="0" w:color="auto"/>
        <w:right w:val="none" w:sz="0" w:space="0" w:color="auto"/>
      </w:divBdr>
    </w:div>
    <w:div w:id="650409462">
      <w:bodyDiv w:val="1"/>
      <w:marLeft w:val="0"/>
      <w:marRight w:val="0"/>
      <w:marTop w:val="0"/>
      <w:marBottom w:val="0"/>
      <w:divBdr>
        <w:top w:val="none" w:sz="0" w:space="0" w:color="auto"/>
        <w:left w:val="none" w:sz="0" w:space="0" w:color="auto"/>
        <w:bottom w:val="none" w:sz="0" w:space="0" w:color="auto"/>
        <w:right w:val="none" w:sz="0" w:space="0" w:color="auto"/>
      </w:divBdr>
    </w:div>
    <w:div w:id="1178697128">
      <w:bodyDiv w:val="1"/>
      <w:marLeft w:val="0"/>
      <w:marRight w:val="0"/>
      <w:marTop w:val="0"/>
      <w:marBottom w:val="0"/>
      <w:divBdr>
        <w:top w:val="none" w:sz="0" w:space="0" w:color="auto"/>
        <w:left w:val="none" w:sz="0" w:space="0" w:color="auto"/>
        <w:bottom w:val="none" w:sz="0" w:space="0" w:color="auto"/>
        <w:right w:val="none" w:sz="0" w:space="0" w:color="auto"/>
      </w:divBdr>
    </w:div>
    <w:div w:id="1455637101">
      <w:bodyDiv w:val="1"/>
      <w:marLeft w:val="0"/>
      <w:marRight w:val="0"/>
      <w:marTop w:val="0"/>
      <w:marBottom w:val="0"/>
      <w:divBdr>
        <w:top w:val="none" w:sz="0" w:space="0" w:color="auto"/>
        <w:left w:val="none" w:sz="0" w:space="0" w:color="auto"/>
        <w:bottom w:val="none" w:sz="0" w:space="0" w:color="auto"/>
        <w:right w:val="none" w:sz="0" w:space="0" w:color="auto"/>
      </w:divBdr>
    </w:div>
    <w:div w:id="1586914028">
      <w:bodyDiv w:val="1"/>
      <w:marLeft w:val="0"/>
      <w:marRight w:val="0"/>
      <w:marTop w:val="0"/>
      <w:marBottom w:val="0"/>
      <w:divBdr>
        <w:top w:val="none" w:sz="0" w:space="0" w:color="auto"/>
        <w:left w:val="none" w:sz="0" w:space="0" w:color="auto"/>
        <w:bottom w:val="none" w:sz="0" w:space="0" w:color="auto"/>
        <w:right w:val="none" w:sz="0" w:space="0" w:color="auto"/>
      </w:divBdr>
    </w:div>
    <w:div w:id="1619725288">
      <w:bodyDiv w:val="1"/>
      <w:marLeft w:val="0"/>
      <w:marRight w:val="0"/>
      <w:marTop w:val="0"/>
      <w:marBottom w:val="0"/>
      <w:divBdr>
        <w:top w:val="none" w:sz="0" w:space="0" w:color="auto"/>
        <w:left w:val="none" w:sz="0" w:space="0" w:color="auto"/>
        <w:bottom w:val="none" w:sz="0" w:space="0" w:color="auto"/>
        <w:right w:val="none" w:sz="0" w:space="0" w:color="auto"/>
      </w:divBdr>
    </w:div>
    <w:div w:id="1834367685">
      <w:bodyDiv w:val="1"/>
      <w:marLeft w:val="0"/>
      <w:marRight w:val="0"/>
      <w:marTop w:val="0"/>
      <w:marBottom w:val="0"/>
      <w:divBdr>
        <w:top w:val="none" w:sz="0" w:space="0" w:color="auto"/>
        <w:left w:val="none" w:sz="0" w:space="0" w:color="auto"/>
        <w:bottom w:val="none" w:sz="0" w:space="0" w:color="auto"/>
        <w:right w:val="none" w:sz="0" w:space="0" w:color="auto"/>
      </w:divBdr>
    </w:div>
    <w:div w:id="2013297760">
      <w:bodyDiv w:val="1"/>
      <w:marLeft w:val="0"/>
      <w:marRight w:val="0"/>
      <w:marTop w:val="0"/>
      <w:marBottom w:val="0"/>
      <w:divBdr>
        <w:top w:val="none" w:sz="0" w:space="0" w:color="auto"/>
        <w:left w:val="none" w:sz="0" w:space="0" w:color="auto"/>
        <w:bottom w:val="none" w:sz="0" w:space="0" w:color="auto"/>
        <w:right w:val="none" w:sz="0" w:space="0" w:color="auto"/>
      </w:divBdr>
    </w:div>
    <w:div w:id="211513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AA5F9-1820-446C-B5CB-83BC796B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TotalTime>
  <Pages>40</Pages>
  <Words>7933</Words>
  <Characters>62037</Characters>
  <Application>Microsoft Office Word</Application>
  <DocSecurity>0</DocSecurity>
  <Lines>2297</Lines>
  <Paragraphs>1841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CATT</Company>
  <LinksUpToDate>false</LinksUpToDate>
  <CharactersWithSpaces>68129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keywords>CTPClassification=CTP_NT</cp:keywords>
  <cp:lastModifiedBy>INTEL</cp:lastModifiedBy>
  <cp:revision>31</cp:revision>
  <cp:lastPrinted>1900-12-31T16:00:00Z</cp:lastPrinted>
  <dcterms:created xsi:type="dcterms:W3CDTF">2020-02-28T03:42:00Z</dcterms:created>
  <dcterms:modified xsi:type="dcterms:W3CDTF">2020-03-03T18:59:00Z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105-bis</vt:lpwstr>
  </property>
  <property fmtid="{D5CDD505-2E9C-101B-9397-08002B2CF9AE}" pid="4" name="Location">
    <vt:lpwstr>Chongqing</vt:lpwstr>
  </property>
  <property fmtid="{D5CDD505-2E9C-101B-9397-08002B2CF9AE}" pid="5" name="Country">
    <vt:lpwstr>P. R. China</vt:lpwstr>
  </property>
  <property fmtid="{D5CDD505-2E9C-101B-9397-08002B2CF9AE}" pid="6" name="StartDate">
    <vt:lpwstr>14.</vt:lpwstr>
  </property>
  <property fmtid="{D5CDD505-2E9C-101B-9397-08002B2CF9AE}" pid="7" name="EndDate">
    <vt:lpwstr>18.10.2019</vt:lpwstr>
  </property>
  <property fmtid="{D5CDD505-2E9C-101B-9397-08002B2CF9AE}" pid="8" name="Tdoc#">
    <vt:lpwstr>R3-19xxxx</vt:lpwstr>
  </property>
  <property fmtid="{D5CDD505-2E9C-101B-9397-08002B2CF9AE}" pid="9" name="Spec#">
    <vt:lpwstr>36.423</vt:lpwstr>
  </property>
  <property fmtid="{D5CDD505-2E9C-101B-9397-08002B2CF9AE}" pid="10" name="Cr#">
    <vt:lpwstr>-</vt:lpwstr>
  </property>
  <property fmtid="{D5CDD505-2E9C-101B-9397-08002B2CF9AE}" pid="11" name="Revision">
    <vt:lpwstr>-</vt:lpwstr>
  </property>
  <property fmtid="{D5CDD505-2E9C-101B-9397-08002B2CF9AE}" pid="12" name="Version">
    <vt:lpwstr>-</vt:lpwstr>
  </property>
  <property fmtid="{D5CDD505-2E9C-101B-9397-08002B2CF9AE}" pid="13" name="SourceIfWg">
    <vt:lpwstr>Nokia, Nokia Shanghai Bell, Intel Corporation</vt:lpwstr>
  </property>
  <property fmtid="{D5CDD505-2E9C-101B-9397-08002B2CF9AE}" pid="14" name="SourceIfTsg">
    <vt:lpwstr>R3</vt:lpwstr>
  </property>
  <property fmtid="{D5CDD505-2E9C-101B-9397-08002B2CF9AE}" pid="15" name="RelatedWis">
    <vt:lpwstr>NR_Mob_enh-Core</vt:lpwstr>
  </property>
  <property fmtid="{D5CDD505-2E9C-101B-9397-08002B2CF9AE}" pid="16" name="Cat">
    <vt:lpwstr>-</vt:lpwstr>
  </property>
  <property fmtid="{D5CDD505-2E9C-101B-9397-08002B2CF9AE}" pid="17" name="ResDate">
    <vt:lpwstr>-</vt:lpwstr>
  </property>
  <property fmtid="{D5CDD505-2E9C-101B-9397-08002B2CF9AE}" pid="18" name="Release">
    <vt:lpwstr>Rel-16</vt:lpwstr>
  </property>
  <property fmtid="{D5CDD505-2E9C-101B-9397-08002B2CF9AE}" pid="19" name="CrTitle">
    <vt:lpwstr>Enabling CHO modification</vt:lpwstr>
  </property>
  <property fmtid="{D5CDD505-2E9C-101B-9397-08002B2CF9AE}" pid="20" name="MtgTitle">
    <vt:lpwstr> </vt:lpwstr>
  </property>
  <property fmtid="{D5CDD505-2E9C-101B-9397-08002B2CF9AE}" pid="21" name="TitusGUID">
    <vt:lpwstr>f940ff99-a805-47f2-b7d7-644d04d62c65</vt:lpwstr>
  </property>
  <property fmtid="{D5CDD505-2E9C-101B-9397-08002B2CF9AE}" pid="22" name="CTP_TimeStamp">
    <vt:lpwstr>2020-03-03 18:59:02Z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ies>
</file>