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50" w:rsidRPr="007D3E81" w:rsidRDefault="000D7D50" w:rsidP="000D7D5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bookmarkStart w:id="0" w:name="_Ref399006623"/>
      <w:bookmarkStart w:id="1" w:name="_Toc92513360"/>
      <w:r>
        <w:rPr>
          <w:rFonts w:cs="Arial"/>
          <w:b/>
          <w:sz w:val="24"/>
          <w:szCs w:val="24"/>
        </w:rPr>
        <w:t>3GPP TSG-RAN</w:t>
      </w:r>
      <w:r>
        <w:rPr>
          <w:rFonts w:cs="Arial" w:hint="eastAsia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</w:rPr>
        <w:t xml:space="preserve"> Meeting #9</w:t>
      </w:r>
      <w:r>
        <w:rPr>
          <w:rFonts w:cs="Arial" w:hint="eastAsia"/>
          <w:b/>
          <w:sz w:val="24"/>
          <w:szCs w:val="24"/>
          <w:lang w:eastAsia="zh-CN"/>
        </w:rPr>
        <w:t>5</w:t>
      </w:r>
      <w:r w:rsidR="005F67C0">
        <w:rPr>
          <w:rFonts w:cs="Arial" w:hint="eastAsia"/>
          <w:b/>
          <w:sz w:val="24"/>
          <w:szCs w:val="24"/>
          <w:lang w:eastAsia="zh-CN"/>
        </w:rPr>
        <w:t>bis</w:t>
      </w:r>
      <w:r w:rsidRPr="007D3E81"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ab/>
      </w:r>
      <w:r w:rsidR="00850499">
        <w:rPr>
          <w:rFonts w:cs="Arial" w:hint="eastAsia"/>
          <w:b/>
          <w:sz w:val="24"/>
          <w:szCs w:val="24"/>
          <w:lang w:eastAsia="zh-CN"/>
        </w:rPr>
        <w:t>R2-16</w:t>
      </w:r>
      <w:r w:rsidR="00B63E45">
        <w:rPr>
          <w:rFonts w:cs="Arial" w:hint="eastAsia"/>
          <w:b/>
          <w:sz w:val="24"/>
          <w:szCs w:val="24"/>
          <w:lang w:eastAsia="zh-CN"/>
        </w:rPr>
        <w:t>6509</w:t>
      </w:r>
    </w:p>
    <w:p w:rsidR="000D7D50" w:rsidRPr="007D3E81" w:rsidRDefault="005F67C0" w:rsidP="000D7D5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Kaohsiung</w:t>
      </w:r>
      <w:r w:rsidR="000D7D50" w:rsidRPr="0091042B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>10</w:t>
      </w:r>
      <w:r w:rsidR="000D7D50">
        <w:rPr>
          <w:rFonts w:cs="Arial"/>
          <w:b/>
          <w:sz w:val="24"/>
          <w:szCs w:val="24"/>
        </w:rPr>
        <w:t>-</w:t>
      </w:r>
      <w:r>
        <w:rPr>
          <w:rFonts w:cs="Arial" w:hint="eastAsia"/>
          <w:b/>
          <w:sz w:val="24"/>
          <w:szCs w:val="24"/>
          <w:lang w:eastAsia="zh-CN"/>
        </w:rPr>
        <w:t>14</w:t>
      </w:r>
      <w:r w:rsidR="000D7D50" w:rsidRPr="0091042B"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eastAsia="zh-CN"/>
        </w:rPr>
        <w:t>Oct</w:t>
      </w:r>
      <w:r w:rsidR="000D7D50" w:rsidRPr="0091042B">
        <w:rPr>
          <w:rFonts w:cs="Arial"/>
          <w:b/>
          <w:sz w:val="24"/>
          <w:szCs w:val="24"/>
        </w:rPr>
        <w:t>, 2016</w:t>
      </w:r>
    </w:p>
    <w:p w:rsidR="000D7D50" w:rsidRPr="005B12E2" w:rsidRDefault="000D7D50" w:rsidP="000D7D50">
      <w:pPr>
        <w:tabs>
          <w:tab w:val="left" w:pos="1985"/>
        </w:tabs>
        <w:jc w:val="both"/>
        <w:rPr>
          <w:rFonts w:ascii="Arial" w:eastAsia="宋体" w:hAnsi="Arial"/>
          <w:b/>
          <w:noProof/>
          <w:sz w:val="24"/>
          <w:lang w:val="en-US" w:eastAsia="zh-CN"/>
        </w:rPr>
      </w:pPr>
    </w:p>
    <w:p w:rsidR="000D7D50" w:rsidRPr="000D7D50" w:rsidRDefault="000D7D50" w:rsidP="000D7D50">
      <w:pPr>
        <w:tabs>
          <w:tab w:val="left" w:pos="1985"/>
        </w:tabs>
        <w:jc w:val="both"/>
        <w:rPr>
          <w:rFonts w:eastAsiaTheme="minorEastAsia"/>
          <w:b/>
          <w:sz w:val="22"/>
          <w:lang w:eastAsia="zh-CN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>
        <w:rPr>
          <w:rFonts w:eastAsiaTheme="minorEastAsia" w:hint="eastAsia"/>
          <w:sz w:val="22"/>
          <w:lang w:eastAsia="zh-CN"/>
        </w:rPr>
        <w:t>China Telecom</w:t>
      </w:r>
    </w:p>
    <w:p w:rsidR="000D7D50" w:rsidRPr="00962989" w:rsidRDefault="000D7D50" w:rsidP="000D7D50">
      <w:pPr>
        <w:ind w:left="1985" w:hanging="1985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8C0D0C">
        <w:rPr>
          <w:rFonts w:eastAsiaTheme="minorEastAsia" w:hint="eastAsia"/>
          <w:sz w:val="22"/>
          <w:lang w:eastAsia="zh-CN"/>
        </w:rPr>
        <w:t>C</w:t>
      </w:r>
      <w:r>
        <w:rPr>
          <w:rFonts w:eastAsiaTheme="minorEastAsia" w:hint="eastAsia"/>
          <w:sz w:val="22"/>
          <w:lang w:eastAsia="zh-CN"/>
        </w:rPr>
        <w:t xml:space="preserve">onsideration on </w:t>
      </w:r>
      <w:r w:rsidR="008C0D0C">
        <w:rPr>
          <w:rFonts w:eastAsiaTheme="minorEastAsia" w:hint="eastAsia"/>
          <w:sz w:val="22"/>
          <w:lang w:eastAsia="zh-CN"/>
        </w:rPr>
        <w:t>handover failure</w:t>
      </w:r>
    </w:p>
    <w:p w:rsidR="000D7D50" w:rsidRPr="00B93936" w:rsidRDefault="000D7D50" w:rsidP="000D7D50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宋体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9039CD">
        <w:rPr>
          <w:rFonts w:eastAsia="宋体" w:hint="eastAsia"/>
          <w:sz w:val="22"/>
          <w:lang w:eastAsia="zh-CN"/>
        </w:rPr>
        <w:t>8.6.3</w:t>
      </w:r>
    </w:p>
    <w:p w:rsidR="000D7D50" w:rsidRPr="009D5C88" w:rsidRDefault="000D7D50" w:rsidP="000D7D50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0"/>
      <w:bookmarkEnd w:id="1"/>
      <w:r w:rsidRPr="00395F08">
        <w:rPr>
          <w:sz w:val="22"/>
        </w:rPr>
        <w:t>Discussion</w:t>
      </w:r>
      <w:r w:rsidRPr="00395F08">
        <w:rPr>
          <w:rFonts w:eastAsia="宋体"/>
          <w:sz w:val="22"/>
        </w:rPr>
        <w:t xml:space="preserve"> </w:t>
      </w:r>
    </w:p>
    <w:p w:rsidR="000D7D50" w:rsidRPr="00567EA1" w:rsidRDefault="000D7D50" w:rsidP="000D7D50">
      <w:pPr>
        <w:pStyle w:val="1"/>
        <w:rPr>
          <w:rFonts w:ascii="Times New Roman" w:eastAsia="宋体" w:hAnsi="Times New Roman"/>
          <w:sz w:val="32"/>
          <w:lang w:eastAsia="zh-CN"/>
        </w:rPr>
      </w:pPr>
      <w:r w:rsidRPr="00567EA1">
        <w:rPr>
          <w:rFonts w:ascii="Times New Roman" w:eastAsia="宋体" w:hAnsi="Times New Roman"/>
          <w:sz w:val="32"/>
          <w:lang w:eastAsia="zh-CN"/>
        </w:rPr>
        <w:t>Introduction</w:t>
      </w:r>
    </w:p>
    <w:p w:rsidR="000D7D50" w:rsidRPr="00D844D7" w:rsidRDefault="000D7D50" w:rsidP="000D7D50">
      <w:pPr>
        <w:jc w:val="both"/>
        <w:rPr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last meeting, </w:t>
      </w:r>
      <w:r w:rsidR="00C87A04">
        <w:rPr>
          <w:rFonts w:eastAsiaTheme="minorEastAsia" w:hint="eastAsia"/>
          <w:iCs/>
          <w:lang w:eastAsia="zh-CN"/>
        </w:rPr>
        <w:t xml:space="preserve">RAN2 discussed possible solutions of make before break listed in [1]. </w:t>
      </w:r>
      <w:r w:rsidR="00C87A04">
        <w:rPr>
          <w:rFonts w:eastAsiaTheme="minorEastAsia"/>
          <w:iCs/>
          <w:lang w:eastAsia="zh-CN"/>
        </w:rPr>
        <w:t>A</w:t>
      </w:r>
      <w:r w:rsidR="00C87A04">
        <w:rPr>
          <w:rFonts w:eastAsiaTheme="minorEastAsia" w:hint="eastAsia"/>
          <w:iCs/>
          <w:lang w:eastAsia="zh-CN"/>
        </w:rPr>
        <w:t xml:space="preserve">s a result, </w:t>
      </w:r>
      <w:r w:rsidR="00027F32">
        <w:rPr>
          <w:rFonts w:eastAsiaTheme="minorEastAsia" w:hint="eastAsia"/>
          <w:iCs/>
          <w:lang w:eastAsia="zh-CN"/>
        </w:rPr>
        <w:t xml:space="preserve">option 2a, 2b, 6 and options in </w:t>
      </w:r>
      <w:r w:rsidR="00C87A04">
        <w:rPr>
          <w:rFonts w:eastAsiaTheme="minorEastAsia" w:hint="eastAsia"/>
          <w:iCs/>
          <w:lang w:eastAsia="zh-CN"/>
        </w:rPr>
        <w:t xml:space="preserve">CAT. C and D were removed. </w:t>
      </w:r>
      <w:r w:rsidR="00027F32">
        <w:rPr>
          <w:rFonts w:eastAsiaTheme="minorEastAsia"/>
          <w:iCs/>
          <w:lang w:eastAsia="zh-CN"/>
        </w:rPr>
        <w:t>T</w:t>
      </w:r>
      <w:r w:rsidR="00027F32">
        <w:rPr>
          <w:rFonts w:eastAsiaTheme="minorEastAsia" w:hint="eastAsia"/>
          <w:iCs/>
          <w:lang w:eastAsia="zh-CN"/>
        </w:rPr>
        <w:t xml:space="preserve">he only remaining options are option 1 and 4. </w:t>
      </w:r>
      <w:r w:rsidR="00027F32">
        <w:rPr>
          <w:rFonts w:eastAsiaTheme="minorEastAsia"/>
          <w:iCs/>
          <w:lang w:eastAsia="zh-CN"/>
        </w:rPr>
        <w:t xml:space="preserve">These </w:t>
      </w:r>
      <w:r w:rsidR="00027F32">
        <w:rPr>
          <w:rFonts w:eastAsiaTheme="minorEastAsia" w:hint="eastAsia"/>
          <w:iCs/>
          <w:lang w:eastAsia="zh-CN"/>
        </w:rPr>
        <w:t xml:space="preserve">two options have some similarities in handover procedure. </w:t>
      </w:r>
      <w:r w:rsidR="00027F32">
        <w:rPr>
          <w:rFonts w:eastAsiaTheme="minorEastAsia"/>
          <w:iCs/>
          <w:lang w:eastAsia="zh-CN"/>
        </w:rPr>
        <w:t>I</w:t>
      </w:r>
      <w:r w:rsidR="00027F32">
        <w:rPr>
          <w:rFonts w:eastAsiaTheme="minorEastAsia" w:hint="eastAsia"/>
          <w:iCs/>
          <w:lang w:eastAsia="zh-CN"/>
        </w:rPr>
        <w:t>n this contribution</w:t>
      </w:r>
      <w:r>
        <w:rPr>
          <w:rFonts w:eastAsia="宋体" w:hint="eastAsia"/>
          <w:lang w:val="en-US" w:eastAsia="zh-CN"/>
        </w:rPr>
        <w:t xml:space="preserve">, we will further discuss </w:t>
      </w:r>
      <w:r w:rsidR="00027F32">
        <w:rPr>
          <w:rFonts w:eastAsia="宋体" w:hint="eastAsia"/>
          <w:lang w:val="en-US" w:eastAsia="zh-CN"/>
        </w:rPr>
        <w:t xml:space="preserve">how to handle the exceptional case during </w:t>
      </w:r>
      <w:r>
        <w:rPr>
          <w:rFonts w:eastAsia="宋体" w:hint="eastAsia"/>
          <w:lang w:val="en-US" w:eastAsia="zh-CN"/>
        </w:rPr>
        <w:t xml:space="preserve">the mobility </w:t>
      </w:r>
      <w:r w:rsidR="00D43CCC">
        <w:rPr>
          <w:rFonts w:eastAsia="宋体" w:hint="eastAsia"/>
          <w:lang w:val="en-US" w:eastAsia="zh-CN"/>
        </w:rPr>
        <w:t>procedure</w:t>
      </w:r>
      <w:r>
        <w:rPr>
          <w:rFonts w:eastAsia="宋体"/>
          <w:lang w:val="en-US" w:eastAsia="zh-CN"/>
        </w:rPr>
        <w:t>.</w:t>
      </w:r>
    </w:p>
    <w:p w:rsidR="000D7D50" w:rsidRPr="00133D37" w:rsidRDefault="000D7D50" w:rsidP="000D7D50">
      <w:pPr>
        <w:pStyle w:val="1"/>
        <w:rPr>
          <w:rFonts w:ascii="Times New Roman" w:eastAsia="宋体" w:hAnsi="Times New Roman"/>
          <w:sz w:val="32"/>
          <w:lang w:eastAsia="zh-CN"/>
        </w:rPr>
      </w:pPr>
      <w:r w:rsidRPr="00E925D1">
        <w:rPr>
          <w:rFonts w:ascii="Times New Roman" w:eastAsia="宋体" w:hAnsi="Times New Roman" w:hint="eastAsia"/>
          <w:sz w:val="32"/>
          <w:lang w:eastAsia="zh-CN"/>
        </w:rPr>
        <w:t xml:space="preserve">Discussion </w:t>
      </w:r>
    </w:p>
    <w:p w:rsidR="00F61040" w:rsidRDefault="00F61040" w:rsidP="00F61040">
      <w:pPr>
        <w:jc w:val="center"/>
        <w:rPr>
          <w:rFonts w:eastAsiaTheme="minorEastAsia"/>
          <w:lang w:eastAsia="zh-CN"/>
        </w:rPr>
      </w:pPr>
      <w:r>
        <w:rPr>
          <w:noProof/>
          <w:spacing w:val="6"/>
          <w:sz w:val="22"/>
          <w:lang w:val="en-US" w:eastAsia="zh-CN"/>
        </w:rPr>
        <w:drawing>
          <wp:inline distT="0" distB="0" distL="0" distR="0">
            <wp:extent cx="6113552" cy="4580627"/>
            <wp:effectExtent l="19050" t="0" r="1498" b="0"/>
            <wp:docPr id="1" name="图片 1" descr="optio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ption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81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040" w:rsidRPr="00F61040" w:rsidRDefault="00F61040" w:rsidP="00F61040">
      <w:pPr>
        <w:jc w:val="center"/>
        <w:rPr>
          <w:rFonts w:eastAsiaTheme="minorEastAsia"/>
          <w:b/>
          <w:lang w:eastAsia="zh-CN"/>
        </w:rPr>
      </w:pPr>
      <w:r w:rsidRPr="00F61040">
        <w:rPr>
          <w:rFonts w:eastAsiaTheme="minorEastAsia"/>
          <w:b/>
          <w:lang w:eastAsia="zh-CN"/>
        </w:rPr>
        <w:lastRenderedPageBreak/>
        <w:t>F</w:t>
      </w:r>
      <w:r w:rsidRPr="00F61040">
        <w:rPr>
          <w:rFonts w:eastAsiaTheme="minorEastAsia" w:hint="eastAsia"/>
          <w:b/>
          <w:lang w:eastAsia="zh-CN"/>
        </w:rPr>
        <w:t>igure 1 signalling flow in option 1</w:t>
      </w:r>
    </w:p>
    <w:p w:rsidR="00B24A95" w:rsidRPr="00B24A95" w:rsidRDefault="00B24A95" w:rsidP="00B24A95">
      <w:pPr>
        <w:jc w:val="both"/>
        <w:rPr>
          <w:rFonts w:eastAsiaTheme="minorEastAsia"/>
          <w:spacing w:val="6"/>
          <w:sz w:val="22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option1, t</w:t>
      </w:r>
      <w:r w:rsidRPr="00F61040">
        <w:rPr>
          <w:spacing w:val="6"/>
          <w:sz w:val="22"/>
        </w:rPr>
        <w:t xml:space="preserve">he UE continues downlink and uplink with source </w:t>
      </w:r>
      <w:proofErr w:type="spellStart"/>
      <w:r w:rsidRPr="00F61040">
        <w:rPr>
          <w:spacing w:val="6"/>
          <w:sz w:val="22"/>
        </w:rPr>
        <w:t>eNB</w:t>
      </w:r>
      <w:proofErr w:type="spellEnd"/>
      <w:r w:rsidRPr="00F61040">
        <w:rPr>
          <w:spacing w:val="6"/>
          <w:sz w:val="22"/>
        </w:rPr>
        <w:t xml:space="preserve"> until the UE performs RACH to the target </w:t>
      </w:r>
      <w:proofErr w:type="spellStart"/>
      <w:r w:rsidRPr="00F61040">
        <w:rPr>
          <w:spacing w:val="6"/>
          <w:sz w:val="22"/>
        </w:rPr>
        <w:t>eNB</w:t>
      </w:r>
      <w:proofErr w:type="spellEnd"/>
      <w:r w:rsidRPr="00F61040">
        <w:rPr>
          <w:spacing w:val="6"/>
          <w:sz w:val="22"/>
        </w:rPr>
        <w:t xml:space="preserve">. </w:t>
      </w:r>
      <w:r>
        <w:rPr>
          <w:rFonts w:eastAsiaTheme="minorEastAsia" w:hint="eastAsia"/>
          <w:spacing w:val="6"/>
          <w:sz w:val="22"/>
          <w:lang w:eastAsia="zh-CN"/>
        </w:rPr>
        <w:t xml:space="preserve"> </w:t>
      </w:r>
      <w:r>
        <w:rPr>
          <w:rFonts w:eastAsiaTheme="minorEastAsia"/>
          <w:spacing w:val="6"/>
          <w:sz w:val="22"/>
          <w:lang w:eastAsia="zh-CN"/>
        </w:rPr>
        <w:t>T</w:t>
      </w:r>
      <w:r>
        <w:rPr>
          <w:rFonts w:eastAsiaTheme="minorEastAsia" w:hint="eastAsia"/>
          <w:spacing w:val="6"/>
          <w:sz w:val="22"/>
          <w:lang w:eastAsia="zh-CN"/>
        </w:rPr>
        <w:t xml:space="preserve">he signalling flow is depicted in figure 1. </w:t>
      </w:r>
      <w:r>
        <w:rPr>
          <w:rFonts w:eastAsiaTheme="minorEastAsia"/>
          <w:spacing w:val="6"/>
          <w:sz w:val="22"/>
          <w:lang w:eastAsia="zh-CN"/>
        </w:rPr>
        <w:t>O</w:t>
      </w:r>
      <w:r>
        <w:rPr>
          <w:rFonts w:eastAsiaTheme="minorEastAsia" w:hint="eastAsia"/>
          <w:spacing w:val="6"/>
          <w:sz w:val="22"/>
          <w:lang w:eastAsia="zh-CN"/>
        </w:rPr>
        <w:t xml:space="preserve">ption 4 is the </w:t>
      </w:r>
      <w:r>
        <w:rPr>
          <w:rFonts w:eastAsiaTheme="minorEastAsia"/>
          <w:spacing w:val="6"/>
          <w:sz w:val="22"/>
          <w:lang w:eastAsia="zh-CN"/>
        </w:rPr>
        <w:t>combination</w:t>
      </w:r>
      <w:r>
        <w:rPr>
          <w:rFonts w:eastAsiaTheme="minorEastAsia" w:hint="eastAsia"/>
          <w:spacing w:val="6"/>
          <w:sz w:val="22"/>
          <w:lang w:eastAsia="zh-CN"/>
        </w:rPr>
        <w:t xml:space="preserve"> of RACH-less solution and make before break solution. </w:t>
      </w:r>
      <w:r>
        <w:rPr>
          <w:rFonts w:eastAsiaTheme="minorEastAsia"/>
          <w:spacing w:val="6"/>
          <w:sz w:val="22"/>
          <w:lang w:eastAsia="zh-CN"/>
        </w:rPr>
        <w:t>T</w:t>
      </w:r>
      <w:r>
        <w:rPr>
          <w:rFonts w:eastAsiaTheme="minorEastAsia" w:hint="eastAsia"/>
          <w:spacing w:val="6"/>
          <w:sz w:val="22"/>
          <w:lang w:eastAsia="zh-CN"/>
        </w:rPr>
        <w:t xml:space="preserve">he </w:t>
      </w:r>
      <w:r>
        <w:rPr>
          <w:rFonts w:eastAsiaTheme="minorEastAsia"/>
          <w:spacing w:val="6"/>
          <w:sz w:val="22"/>
          <w:lang w:eastAsia="zh-CN"/>
        </w:rPr>
        <w:t>signalling</w:t>
      </w:r>
      <w:r>
        <w:rPr>
          <w:rFonts w:eastAsiaTheme="minorEastAsia" w:hint="eastAsia"/>
          <w:spacing w:val="6"/>
          <w:sz w:val="22"/>
          <w:lang w:eastAsia="zh-CN"/>
        </w:rPr>
        <w:t xml:space="preserve"> </w:t>
      </w:r>
      <w:r>
        <w:rPr>
          <w:rFonts w:eastAsiaTheme="minorEastAsia"/>
          <w:spacing w:val="6"/>
          <w:sz w:val="22"/>
          <w:lang w:eastAsia="zh-CN"/>
        </w:rPr>
        <w:t xml:space="preserve">flow is similar to option 1 without </w:t>
      </w:r>
      <w:r>
        <w:rPr>
          <w:rFonts w:eastAsiaTheme="minorEastAsia" w:hint="eastAsia"/>
          <w:spacing w:val="6"/>
          <w:sz w:val="22"/>
          <w:lang w:eastAsia="zh-CN"/>
        </w:rPr>
        <w:t xml:space="preserve">UL allocation+ TA for UE in figure 1. </w:t>
      </w:r>
      <w:r>
        <w:rPr>
          <w:rFonts w:eastAsiaTheme="minorEastAsia"/>
          <w:spacing w:val="6"/>
          <w:sz w:val="22"/>
          <w:lang w:eastAsia="zh-CN"/>
        </w:rPr>
        <w:t>I</w:t>
      </w:r>
      <w:r>
        <w:rPr>
          <w:rFonts w:eastAsiaTheme="minorEastAsia" w:hint="eastAsia"/>
          <w:spacing w:val="6"/>
          <w:sz w:val="22"/>
          <w:lang w:eastAsia="zh-CN"/>
        </w:rPr>
        <w:t>n the following part, we give analysis based on option 1, which is also applicable for option 4.</w:t>
      </w:r>
    </w:p>
    <w:p w:rsidR="00BF5EAF" w:rsidRPr="00BF5EAF" w:rsidRDefault="00043D9B" w:rsidP="00BF5EA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the legacy procedure</w:t>
      </w:r>
      <w:r w:rsidR="00BF5EAF">
        <w:rPr>
          <w:rFonts w:eastAsiaTheme="minorEastAsia" w:hint="eastAsia"/>
          <w:lang w:eastAsia="zh-CN"/>
        </w:rPr>
        <w:t xml:space="preserve">, </w:t>
      </w:r>
      <w:r w:rsidR="005126F6">
        <w:rPr>
          <w:rFonts w:eastAsiaTheme="minorEastAsia" w:hint="eastAsia"/>
          <w:lang w:eastAsia="zh-CN"/>
        </w:rPr>
        <w:t>due to</w:t>
      </w:r>
      <w:r w:rsidR="00C66020">
        <w:rPr>
          <w:rFonts w:eastAsiaTheme="minorEastAsia" w:hint="eastAsia"/>
          <w:lang w:eastAsia="zh-CN"/>
        </w:rPr>
        <w:t xml:space="preserve"> </w:t>
      </w:r>
      <w:r w:rsidR="00BF5EAF">
        <w:rPr>
          <w:rFonts w:eastAsiaTheme="minorEastAsia" w:hint="eastAsia"/>
          <w:lang w:eastAsia="zh-CN"/>
        </w:rPr>
        <w:t>the failure of receiving handover command</w:t>
      </w:r>
      <w:r w:rsidR="00C66020">
        <w:rPr>
          <w:rFonts w:eastAsiaTheme="minorEastAsia" w:hint="eastAsia"/>
          <w:lang w:eastAsia="zh-CN"/>
        </w:rPr>
        <w:t xml:space="preserve">, </w:t>
      </w:r>
      <w:r w:rsidR="005126F6">
        <w:rPr>
          <w:rFonts w:eastAsiaTheme="minorEastAsia" w:hint="eastAsia"/>
          <w:lang w:eastAsia="zh-CN"/>
        </w:rPr>
        <w:t xml:space="preserve">the channel quality decreases as the UE leaving </w:t>
      </w:r>
      <w:r w:rsidR="005126F6">
        <w:rPr>
          <w:rFonts w:eastAsiaTheme="minorEastAsia"/>
          <w:lang w:eastAsia="zh-CN"/>
        </w:rPr>
        <w:t>the</w:t>
      </w:r>
      <w:r w:rsidR="005126F6">
        <w:rPr>
          <w:rFonts w:eastAsiaTheme="minorEastAsia" w:hint="eastAsia"/>
          <w:lang w:eastAsia="zh-CN"/>
        </w:rPr>
        <w:t xml:space="preserve"> serving cell, which would cause RLF eventually. S</w:t>
      </w:r>
      <w:r w:rsidR="00C66020">
        <w:rPr>
          <w:rFonts w:eastAsiaTheme="minorEastAsia" w:hint="eastAsia"/>
          <w:lang w:eastAsia="zh-CN"/>
        </w:rPr>
        <w:t xml:space="preserve">ince the </w:t>
      </w:r>
      <w:proofErr w:type="spellStart"/>
      <w:r w:rsidR="00C66020">
        <w:rPr>
          <w:rFonts w:eastAsiaTheme="minorEastAsia" w:hint="eastAsia"/>
          <w:lang w:eastAsia="zh-CN"/>
        </w:rPr>
        <w:t>eNB</w:t>
      </w:r>
      <w:proofErr w:type="spellEnd"/>
      <w:r w:rsidR="00C66020">
        <w:rPr>
          <w:rFonts w:eastAsiaTheme="minorEastAsia" w:hint="eastAsia"/>
          <w:lang w:eastAsia="zh-CN"/>
        </w:rPr>
        <w:t xml:space="preserve"> would normally configure the UE to report the </w:t>
      </w:r>
      <w:r w:rsidR="00C66020">
        <w:rPr>
          <w:rFonts w:eastAsiaTheme="minorEastAsia"/>
          <w:lang w:eastAsia="zh-CN"/>
        </w:rPr>
        <w:t>measurement</w:t>
      </w:r>
      <w:r w:rsidR="00C66020">
        <w:rPr>
          <w:rFonts w:eastAsiaTheme="minorEastAsia" w:hint="eastAsia"/>
          <w:lang w:eastAsia="zh-CN"/>
        </w:rPr>
        <w:t xml:space="preserve"> result way before the channel quality falls dramatically</w:t>
      </w:r>
      <w:r w:rsidR="005126F6">
        <w:rPr>
          <w:rFonts w:eastAsiaTheme="minorEastAsia" w:hint="eastAsia"/>
          <w:lang w:eastAsia="zh-CN"/>
        </w:rPr>
        <w:t>, RLF is rate to happen during handover.</w:t>
      </w:r>
      <w:r w:rsidR="00BF5EAF">
        <w:rPr>
          <w:rFonts w:eastAsiaTheme="minorEastAsia" w:hint="eastAsia"/>
          <w:lang w:eastAsia="zh-CN"/>
        </w:rPr>
        <w:t xml:space="preserve"> </w:t>
      </w:r>
      <w:r w:rsidR="00563312">
        <w:rPr>
          <w:rFonts w:eastAsiaTheme="minorEastAsia" w:hint="eastAsia"/>
          <w:lang w:eastAsia="zh-CN"/>
        </w:rPr>
        <w:t>I</w:t>
      </w:r>
      <w:r w:rsidR="00C66020">
        <w:rPr>
          <w:rFonts w:eastAsiaTheme="minorEastAsia" w:hint="eastAsia"/>
          <w:lang w:eastAsia="zh-CN"/>
        </w:rPr>
        <w:t xml:space="preserve">n the make </w:t>
      </w:r>
      <w:r w:rsidR="00C66020">
        <w:rPr>
          <w:rFonts w:eastAsiaTheme="minorEastAsia"/>
          <w:lang w:eastAsia="zh-CN"/>
        </w:rPr>
        <w:t>before</w:t>
      </w:r>
      <w:r w:rsidR="00C66020">
        <w:rPr>
          <w:rFonts w:eastAsiaTheme="minorEastAsia" w:hint="eastAsia"/>
          <w:lang w:eastAsia="zh-CN"/>
        </w:rPr>
        <w:t xml:space="preserve"> break procedure, after receiving the handover command, the UE continues downlink and uplink with source </w:t>
      </w:r>
      <w:proofErr w:type="spellStart"/>
      <w:r w:rsidR="00C66020">
        <w:rPr>
          <w:rFonts w:eastAsiaTheme="minorEastAsia" w:hint="eastAsia"/>
          <w:lang w:eastAsia="zh-CN"/>
        </w:rPr>
        <w:t>eNB</w:t>
      </w:r>
      <w:proofErr w:type="spellEnd"/>
      <w:r w:rsidR="00563312">
        <w:rPr>
          <w:rFonts w:eastAsiaTheme="minorEastAsia" w:hint="eastAsia"/>
          <w:lang w:eastAsia="zh-CN"/>
        </w:rPr>
        <w:t xml:space="preserve"> </w:t>
      </w:r>
      <w:r w:rsidR="00563312">
        <w:rPr>
          <w:rFonts w:eastAsiaTheme="minorEastAsia"/>
          <w:lang w:eastAsia="zh-CN"/>
        </w:rPr>
        <w:t>until</w:t>
      </w:r>
      <w:r w:rsidR="00563312">
        <w:rPr>
          <w:rFonts w:eastAsiaTheme="minorEastAsia" w:hint="eastAsia"/>
          <w:lang w:eastAsia="zh-CN"/>
        </w:rPr>
        <w:t xml:space="preserve"> RACH to target </w:t>
      </w:r>
      <w:proofErr w:type="spellStart"/>
      <w:r w:rsidR="00563312">
        <w:rPr>
          <w:rFonts w:eastAsiaTheme="minorEastAsia" w:hint="eastAsia"/>
          <w:lang w:eastAsia="zh-CN"/>
        </w:rPr>
        <w:t>eNB</w:t>
      </w:r>
      <w:proofErr w:type="spellEnd"/>
      <w:r w:rsidR="00C66020">
        <w:rPr>
          <w:rFonts w:eastAsiaTheme="minorEastAsia" w:hint="eastAsia"/>
          <w:lang w:eastAsia="zh-CN"/>
        </w:rPr>
        <w:t xml:space="preserve">. </w:t>
      </w:r>
      <w:r w:rsidR="00C66020">
        <w:rPr>
          <w:rFonts w:eastAsiaTheme="minorEastAsia"/>
          <w:lang w:eastAsia="zh-CN"/>
        </w:rPr>
        <w:t>T</w:t>
      </w:r>
      <w:r w:rsidR="00C66020">
        <w:rPr>
          <w:rFonts w:eastAsiaTheme="minorEastAsia" w:hint="eastAsia"/>
          <w:lang w:eastAsia="zh-CN"/>
        </w:rPr>
        <w:t xml:space="preserve">he channel quality is likely to decrease </w:t>
      </w:r>
      <w:r w:rsidR="00563312">
        <w:rPr>
          <w:rFonts w:eastAsiaTheme="minorEastAsia"/>
          <w:lang w:eastAsia="zh-CN"/>
        </w:rPr>
        <w:t>more</w:t>
      </w:r>
      <w:r w:rsidR="00563312">
        <w:rPr>
          <w:rFonts w:eastAsiaTheme="minorEastAsia" w:hint="eastAsia"/>
          <w:lang w:eastAsia="zh-CN"/>
        </w:rPr>
        <w:t xml:space="preserve"> </w:t>
      </w:r>
      <w:r w:rsidR="00C66020">
        <w:rPr>
          <w:rFonts w:eastAsiaTheme="minorEastAsia" w:hint="eastAsia"/>
          <w:lang w:eastAsia="zh-CN"/>
        </w:rPr>
        <w:t>quickly</w:t>
      </w:r>
      <w:r w:rsidR="005126F6">
        <w:rPr>
          <w:rFonts w:eastAsiaTheme="minorEastAsia" w:hint="eastAsia"/>
          <w:lang w:eastAsia="zh-CN"/>
        </w:rPr>
        <w:t xml:space="preserve">, </w:t>
      </w:r>
      <w:r w:rsidR="00563312">
        <w:rPr>
          <w:rFonts w:eastAsiaTheme="minorEastAsia" w:hint="eastAsia"/>
          <w:lang w:eastAsia="zh-CN"/>
        </w:rPr>
        <w:t xml:space="preserve">which may result in RLF. </w:t>
      </w:r>
      <w:r w:rsidR="00563312">
        <w:rPr>
          <w:rFonts w:eastAsiaTheme="minorEastAsia"/>
          <w:lang w:eastAsia="zh-CN"/>
        </w:rPr>
        <w:t>I</w:t>
      </w:r>
      <w:r w:rsidR="00563312">
        <w:rPr>
          <w:rFonts w:eastAsiaTheme="minorEastAsia" w:hint="eastAsia"/>
          <w:lang w:eastAsia="zh-CN"/>
        </w:rPr>
        <w:t xml:space="preserve">n current specification, RLF would trigger RRC connection re-establishment to a suitable cell. </w:t>
      </w:r>
      <w:r w:rsidR="00563312">
        <w:rPr>
          <w:rFonts w:eastAsiaTheme="minorEastAsia"/>
          <w:lang w:eastAsia="zh-CN"/>
        </w:rPr>
        <w:t>H</w:t>
      </w:r>
      <w:r w:rsidR="00563312">
        <w:rPr>
          <w:rFonts w:eastAsiaTheme="minorEastAsia" w:hint="eastAsia"/>
          <w:lang w:eastAsia="zh-CN"/>
        </w:rPr>
        <w:t xml:space="preserve">owever, in the make before break procedure, the UE is going to connect with the target </w:t>
      </w:r>
      <w:proofErr w:type="spellStart"/>
      <w:r w:rsidR="00563312">
        <w:rPr>
          <w:rFonts w:eastAsiaTheme="minorEastAsia" w:hint="eastAsia"/>
          <w:lang w:eastAsia="zh-CN"/>
        </w:rPr>
        <w:t>eNB</w:t>
      </w:r>
      <w:proofErr w:type="spellEnd"/>
      <w:r w:rsidR="00563312">
        <w:rPr>
          <w:rFonts w:eastAsiaTheme="minorEastAsia" w:hint="eastAsia"/>
          <w:lang w:eastAsia="zh-CN"/>
        </w:rPr>
        <w:t>. RRC connection re-establishment would interrupt the handover procedure and result in large latency and signalling.</w:t>
      </w:r>
    </w:p>
    <w:p w:rsidR="00BF5EAF" w:rsidRDefault="00BF5EAF" w:rsidP="000D7D50">
      <w:pPr>
        <w:jc w:val="both"/>
        <w:rPr>
          <w:rFonts w:eastAsiaTheme="minorEastAsia"/>
          <w:b/>
          <w:lang w:eastAsia="zh-CN"/>
        </w:rPr>
      </w:pPr>
      <w:r w:rsidRPr="00563312">
        <w:rPr>
          <w:rFonts w:eastAsiaTheme="minorEastAsia" w:hint="eastAsia"/>
          <w:b/>
          <w:lang w:eastAsia="zh-CN"/>
        </w:rPr>
        <w:t xml:space="preserve">Proposal 1: after receiving the handover command, the RLF in source </w:t>
      </w:r>
      <w:proofErr w:type="spellStart"/>
      <w:r w:rsidRPr="00563312">
        <w:rPr>
          <w:rFonts w:eastAsiaTheme="minorEastAsia" w:hint="eastAsia"/>
          <w:b/>
          <w:lang w:eastAsia="zh-CN"/>
        </w:rPr>
        <w:t>eNB</w:t>
      </w:r>
      <w:proofErr w:type="spellEnd"/>
      <w:r w:rsidRPr="00563312">
        <w:rPr>
          <w:rFonts w:eastAsiaTheme="minorEastAsia" w:hint="eastAsia"/>
          <w:b/>
          <w:lang w:eastAsia="zh-CN"/>
        </w:rPr>
        <w:t xml:space="preserve"> doesn</w:t>
      </w:r>
      <w:r w:rsidRPr="00563312">
        <w:rPr>
          <w:rFonts w:eastAsiaTheme="minorEastAsia"/>
          <w:b/>
          <w:lang w:eastAsia="zh-CN"/>
        </w:rPr>
        <w:t>’</w:t>
      </w:r>
      <w:r w:rsidRPr="00563312">
        <w:rPr>
          <w:rFonts w:eastAsiaTheme="minorEastAsia" w:hint="eastAsia"/>
          <w:b/>
          <w:lang w:eastAsia="zh-CN"/>
        </w:rPr>
        <w:t>t trigger RRC connection re-establishment.</w:t>
      </w:r>
    </w:p>
    <w:p w:rsidR="000D7D50" w:rsidRPr="009744D6" w:rsidRDefault="000D7D50" w:rsidP="000D7D50">
      <w:pPr>
        <w:pStyle w:val="1"/>
      </w:pPr>
      <w:r w:rsidRPr="009744D6">
        <w:rPr>
          <w:rFonts w:hint="eastAsia"/>
        </w:rPr>
        <w:t>Conclusion</w:t>
      </w:r>
    </w:p>
    <w:p w:rsidR="000D7D50" w:rsidRPr="002C6936" w:rsidRDefault="000D7D50" w:rsidP="000D7D50">
      <w:pPr>
        <w:rPr>
          <w:rFonts w:eastAsia="宋体"/>
          <w:lang w:val="en-US" w:eastAsia="zh-CN"/>
        </w:rPr>
      </w:pPr>
      <w:r w:rsidRPr="00284AA8">
        <w:rPr>
          <w:lang w:eastAsia="zh-CN"/>
        </w:rPr>
        <w:t>In this contribution,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we </w:t>
      </w:r>
      <w:r>
        <w:rPr>
          <w:rFonts w:eastAsia="宋体" w:hint="eastAsia"/>
          <w:lang w:eastAsia="zh-CN"/>
        </w:rPr>
        <w:t>propose</w:t>
      </w:r>
      <w:r>
        <w:rPr>
          <w:rFonts w:eastAsia="宋体"/>
          <w:lang w:eastAsia="zh-CN"/>
        </w:rPr>
        <w:t>:</w:t>
      </w:r>
    </w:p>
    <w:p w:rsidR="00E058B2" w:rsidRDefault="00E058B2" w:rsidP="00E058B2">
      <w:pPr>
        <w:jc w:val="both"/>
        <w:rPr>
          <w:rFonts w:eastAsiaTheme="minorEastAsia"/>
          <w:b/>
          <w:lang w:eastAsia="zh-CN"/>
        </w:rPr>
      </w:pPr>
      <w:r w:rsidRPr="00563312">
        <w:rPr>
          <w:rFonts w:eastAsiaTheme="minorEastAsia" w:hint="eastAsia"/>
          <w:b/>
          <w:lang w:eastAsia="zh-CN"/>
        </w:rPr>
        <w:t xml:space="preserve">Proposal 1: after receiving the handover command, the RLF in source </w:t>
      </w:r>
      <w:proofErr w:type="spellStart"/>
      <w:r w:rsidRPr="00563312">
        <w:rPr>
          <w:rFonts w:eastAsiaTheme="minorEastAsia" w:hint="eastAsia"/>
          <w:b/>
          <w:lang w:eastAsia="zh-CN"/>
        </w:rPr>
        <w:t>eNB</w:t>
      </w:r>
      <w:proofErr w:type="spellEnd"/>
      <w:r w:rsidRPr="00563312">
        <w:rPr>
          <w:rFonts w:eastAsiaTheme="minorEastAsia" w:hint="eastAsia"/>
          <w:b/>
          <w:lang w:eastAsia="zh-CN"/>
        </w:rPr>
        <w:t xml:space="preserve"> doesn</w:t>
      </w:r>
      <w:r w:rsidRPr="00563312">
        <w:rPr>
          <w:rFonts w:eastAsiaTheme="minorEastAsia"/>
          <w:b/>
          <w:lang w:eastAsia="zh-CN"/>
        </w:rPr>
        <w:t>’</w:t>
      </w:r>
      <w:r w:rsidRPr="00563312">
        <w:rPr>
          <w:rFonts w:eastAsiaTheme="minorEastAsia" w:hint="eastAsia"/>
          <w:b/>
          <w:lang w:eastAsia="zh-CN"/>
        </w:rPr>
        <w:t>t trigger RRC connection re-establishment.</w:t>
      </w:r>
    </w:p>
    <w:p w:rsidR="000D7D50" w:rsidRPr="007F63FD" w:rsidRDefault="000D7D50" w:rsidP="000D7D50">
      <w:pPr>
        <w:pStyle w:val="1"/>
        <w:pBdr>
          <w:top w:val="single" w:sz="12" w:space="4" w:color="auto"/>
        </w:pBdr>
        <w:tabs>
          <w:tab w:val="clear" w:pos="397"/>
        </w:tabs>
        <w:overflowPunct/>
        <w:autoSpaceDE/>
        <w:autoSpaceDN/>
        <w:adjustRightInd/>
        <w:ind w:left="0" w:firstLine="0"/>
        <w:textAlignment w:val="auto"/>
      </w:pPr>
      <w:r w:rsidRPr="007F63FD">
        <w:t>Reference</w:t>
      </w:r>
      <w:r>
        <w:t>s</w:t>
      </w:r>
    </w:p>
    <w:p w:rsidR="00C87A04" w:rsidRPr="00C87A04" w:rsidRDefault="003A3704" w:rsidP="00C87A04">
      <w:pPr>
        <w:pStyle w:val="Doc-titl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hyperlink r:id="rId8" w:history="1">
        <w:r w:rsidR="00C87A04" w:rsidRPr="00C87A04">
          <w:rPr>
            <w:lang w:eastAsia="zh-CN"/>
          </w:rPr>
          <w:t>R2-163863</w:t>
        </w:r>
      </w:hyperlink>
      <w:r w:rsidR="00C87A04">
        <w:rPr>
          <w:rFonts w:eastAsiaTheme="minorEastAsia" w:hint="eastAsia"/>
          <w:lang w:eastAsia="zh-CN"/>
        </w:rPr>
        <w:t xml:space="preserve"> </w:t>
      </w:r>
      <w:r w:rsidR="00C87A04" w:rsidRPr="00C87A04">
        <w:rPr>
          <w:lang w:eastAsia="zh-CN"/>
        </w:rPr>
        <w:t>Email discussion on solution 2 family</w:t>
      </w:r>
      <w:r w:rsidR="00C87A04" w:rsidRPr="00C87A04">
        <w:rPr>
          <w:lang w:eastAsia="zh-CN"/>
        </w:rPr>
        <w:tab/>
        <w:t>ZTE Corporation</w:t>
      </w:r>
      <w:r w:rsidR="00C87A04" w:rsidRPr="00C87A04">
        <w:rPr>
          <w:lang w:eastAsia="zh-CN"/>
        </w:rPr>
        <w:tab/>
        <w:t>discussion</w:t>
      </w:r>
    </w:p>
    <w:p w:rsidR="00914859" w:rsidRPr="00C87A04" w:rsidRDefault="00914859" w:rsidP="00C87A04">
      <w:pPr>
        <w:pStyle w:val="Doc-title"/>
        <w:rPr>
          <w:lang w:eastAsia="zh-CN"/>
        </w:rPr>
      </w:pPr>
    </w:p>
    <w:sectPr w:rsidR="00914859" w:rsidRPr="00C87A04" w:rsidSect="000D7D5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56A" w:rsidRDefault="001A756A" w:rsidP="000D7D50">
      <w:pPr>
        <w:spacing w:after="0"/>
      </w:pPr>
      <w:r>
        <w:separator/>
      </w:r>
    </w:p>
  </w:endnote>
  <w:endnote w:type="continuationSeparator" w:id="0">
    <w:p w:rsidR="001A756A" w:rsidRDefault="001A756A" w:rsidP="000D7D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56A" w:rsidRDefault="001A756A" w:rsidP="000D7D50">
      <w:pPr>
        <w:spacing w:after="0"/>
      </w:pPr>
      <w:r>
        <w:separator/>
      </w:r>
    </w:p>
  </w:footnote>
  <w:footnote w:type="continuationSeparator" w:id="0">
    <w:p w:rsidR="001A756A" w:rsidRDefault="001A756A" w:rsidP="000D7D5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743F"/>
    <w:multiLevelType w:val="hybridMultilevel"/>
    <w:tmpl w:val="42A2C580"/>
    <w:lvl w:ilvl="0" w:tplc="BB567E44">
      <w:start w:val="4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F138B"/>
    <w:multiLevelType w:val="hybridMultilevel"/>
    <w:tmpl w:val="D5C2F2D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1CD95EF4"/>
    <w:multiLevelType w:val="hybridMultilevel"/>
    <w:tmpl w:val="FD6C9D36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4">
    <w:nsid w:val="3CE6720D"/>
    <w:multiLevelType w:val="hybridMultilevel"/>
    <w:tmpl w:val="45F6443E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5">
    <w:nsid w:val="6E6C6C01"/>
    <w:multiLevelType w:val="hybridMultilevel"/>
    <w:tmpl w:val="76423A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D50"/>
    <w:rsid w:val="00012906"/>
    <w:rsid w:val="00027F32"/>
    <w:rsid w:val="00043D9B"/>
    <w:rsid w:val="00082DD6"/>
    <w:rsid w:val="000874F6"/>
    <w:rsid w:val="000A4C25"/>
    <w:rsid w:val="000D7D50"/>
    <w:rsid w:val="00165108"/>
    <w:rsid w:val="001861B1"/>
    <w:rsid w:val="001A0BB9"/>
    <w:rsid w:val="001A756A"/>
    <w:rsid w:val="001D1B1A"/>
    <w:rsid w:val="001F6F21"/>
    <w:rsid w:val="002E63AD"/>
    <w:rsid w:val="003023D9"/>
    <w:rsid w:val="00302DAC"/>
    <w:rsid w:val="0035695F"/>
    <w:rsid w:val="003A3704"/>
    <w:rsid w:val="00426DEB"/>
    <w:rsid w:val="004C497C"/>
    <w:rsid w:val="004D30D5"/>
    <w:rsid w:val="005126F6"/>
    <w:rsid w:val="00561D3C"/>
    <w:rsid w:val="00563312"/>
    <w:rsid w:val="005A2ACB"/>
    <w:rsid w:val="005F67C0"/>
    <w:rsid w:val="0060237F"/>
    <w:rsid w:val="00611657"/>
    <w:rsid w:val="00640F69"/>
    <w:rsid w:val="006A1AAB"/>
    <w:rsid w:val="006B4162"/>
    <w:rsid w:val="0072019E"/>
    <w:rsid w:val="00734868"/>
    <w:rsid w:val="00757DC5"/>
    <w:rsid w:val="0077521D"/>
    <w:rsid w:val="007B1328"/>
    <w:rsid w:val="007B3273"/>
    <w:rsid w:val="00831CF5"/>
    <w:rsid w:val="00850499"/>
    <w:rsid w:val="008B496B"/>
    <w:rsid w:val="008C0D0C"/>
    <w:rsid w:val="008D3CD8"/>
    <w:rsid w:val="008D41B7"/>
    <w:rsid w:val="009039CD"/>
    <w:rsid w:val="00914859"/>
    <w:rsid w:val="00A34187"/>
    <w:rsid w:val="00A5391E"/>
    <w:rsid w:val="00A73EC1"/>
    <w:rsid w:val="00AA1B15"/>
    <w:rsid w:val="00B24A95"/>
    <w:rsid w:val="00B407B9"/>
    <w:rsid w:val="00B63E45"/>
    <w:rsid w:val="00B73358"/>
    <w:rsid w:val="00BC00BA"/>
    <w:rsid w:val="00BC2A59"/>
    <w:rsid w:val="00BF5EAF"/>
    <w:rsid w:val="00C05980"/>
    <w:rsid w:val="00C66020"/>
    <w:rsid w:val="00C7635A"/>
    <w:rsid w:val="00C87A04"/>
    <w:rsid w:val="00C94407"/>
    <w:rsid w:val="00C95453"/>
    <w:rsid w:val="00CB444A"/>
    <w:rsid w:val="00CF7951"/>
    <w:rsid w:val="00D43CCC"/>
    <w:rsid w:val="00D91414"/>
    <w:rsid w:val="00E058B2"/>
    <w:rsid w:val="00E71897"/>
    <w:rsid w:val="00EC3104"/>
    <w:rsid w:val="00F61040"/>
    <w:rsid w:val="00FA136B"/>
    <w:rsid w:val="00FB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0D7D5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0D7D50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0D7D5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D7D50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0D7D50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7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7D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7D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7D50"/>
    <w:rPr>
      <w:sz w:val="18"/>
      <w:szCs w:val="18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0D7D50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0D7D50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0D7D50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D7D50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D7D50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0D7D50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0D7D50"/>
    <w:rPr>
      <w:rFonts w:ascii="Arial" w:eastAsia="宋体" w:hAnsi="Arial" w:cs="Times New Roman"/>
      <w:kern w:val="0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734868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72019E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72019E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C87A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87A04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7">
    <w:name w:val="Hyperlink"/>
    <w:uiPriority w:val="99"/>
    <w:rsid w:val="00C87A04"/>
    <w:rPr>
      <w:color w:val="0000FF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F6104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6104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94/Docs//R2-163863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2032</Characters>
  <Application>Microsoft Office Word</Application>
  <DocSecurity>0</DocSecurity>
  <Lines>16</Lines>
  <Paragraphs>4</Paragraphs>
  <ScaleCrop>false</ScaleCrop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yangxing</cp:lastModifiedBy>
  <cp:revision>2</cp:revision>
  <dcterms:created xsi:type="dcterms:W3CDTF">2016-09-30T06:17:00Z</dcterms:created>
  <dcterms:modified xsi:type="dcterms:W3CDTF">2016-09-30T06:17:00Z</dcterms:modified>
</cp:coreProperties>
</file>