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FCC" w:rsidRPr="004B33DE" w:rsidRDefault="005D7FCC" w:rsidP="00C645A1">
      <w:pPr>
        <w:pStyle w:val="Header"/>
        <w:tabs>
          <w:tab w:val="right" w:pos="9000"/>
        </w:tabs>
        <w:rPr>
          <w:bCs/>
          <w:noProof w:val="0"/>
          <w:sz w:val="24"/>
          <w:lang w:val="en-GB" w:eastAsia="ja-JP"/>
        </w:rPr>
      </w:pPr>
      <w:r w:rsidRPr="004B33DE">
        <w:rPr>
          <w:bCs/>
          <w:noProof w:val="0"/>
          <w:sz w:val="24"/>
          <w:lang w:val="en-GB"/>
        </w:rPr>
        <w:t>3GPP T</w:t>
      </w:r>
      <w:bookmarkStart w:id="0" w:name="_Ref452454252"/>
      <w:bookmarkEnd w:id="0"/>
      <w:r w:rsidRPr="004B33DE">
        <w:rPr>
          <w:bCs/>
          <w:noProof w:val="0"/>
          <w:sz w:val="24"/>
          <w:lang w:val="en-GB"/>
        </w:rPr>
        <w:t>SG-</w:t>
      </w:r>
      <w:r w:rsidRPr="004B33DE">
        <w:rPr>
          <w:bCs/>
          <w:noProof w:val="0"/>
          <w:sz w:val="24"/>
          <w:szCs w:val="24"/>
          <w:lang w:val="en-GB"/>
        </w:rPr>
        <w:t xml:space="preserve">RAN </w:t>
      </w:r>
      <w:r w:rsidRPr="004B33DE">
        <w:rPr>
          <w:noProof w:val="0"/>
          <w:sz w:val="24"/>
          <w:szCs w:val="24"/>
          <w:lang w:val="en-GB"/>
        </w:rPr>
        <w:t>WG2 Meeting #95</w:t>
      </w:r>
      <w:r w:rsidR="00C645A1">
        <w:rPr>
          <w:noProof w:val="0"/>
          <w:sz w:val="24"/>
          <w:szCs w:val="24"/>
          <w:lang w:val="en-GB"/>
        </w:rPr>
        <w:t>bis</w:t>
      </w:r>
      <w:r w:rsidRPr="004B33DE">
        <w:rPr>
          <w:bCs/>
          <w:noProof w:val="0"/>
          <w:sz w:val="24"/>
          <w:lang w:val="en-GB"/>
        </w:rPr>
        <w:tab/>
      </w:r>
      <w:bookmarkStart w:id="1" w:name="_GoBack"/>
      <w:bookmarkEnd w:id="1"/>
      <w:r w:rsidR="00C645A1" w:rsidRPr="00B1752B">
        <w:rPr>
          <w:bCs/>
          <w:noProof w:val="0"/>
          <w:sz w:val="24"/>
          <w:lang w:val="en-GB"/>
        </w:rPr>
        <w:t>R2-16</w:t>
      </w:r>
      <w:r w:rsidR="00B1752B" w:rsidRPr="00B1752B">
        <w:rPr>
          <w:bCs/>
          <w:noProof w:val="0"/>
          <w:sz w:val="24"/>
          <w:lang w:val="en-GB"/>
        </w:rPr>
        <w:t>6493</w:t>
      </w:r>
    </w:p>
    <w:p w:rsidR="005D7FCC" w:rsidRPr="004B33DE" w:rsidRDefault="00C645A1" w:rsidP="00C645A1">
      <w:pPr>
        <w:pStyle w:val="3GPPHeader"/>
        <w:tabs>
          <w:tab w:val="clear" w:pos="9639"/>
          <w:tab w:val="right" w:pos="9000"/>
        </w:tabs>
        <w:spacing w:after="0"/>
        <w:rPr>
          <w:bCs/>
          <w:lang w:eastAsia="en-US"/>
        </w:rPr>
      </w:pPr>
      <w:r w:rsidRPr="00C645A1">
        <w:rPr>
          <w:bCs/>
          <w:lang w:eastAsia="en-US"/>
        </w:rPr>
        <w:t>Kaohsiung, Taiwan, October</w:t>
      </w:r>
      <w:r w:rsidRPr="00C645A1">
        <w:rPr>
          <w:rFonts w:hint="eastAsia"/>
          <w:bCs/>
          <w:lang w:eastAsia="en-US"/>
        </w:rPr>
        <w:t xml:space="preserve"> </w:t>
      </w:r>
      <w:r w:rsidRPr="00C645A1">
        <w:rPr>
          <w:bCs/>
          <w:lang w:eastAsia="en-US"/>
        </w:rPr>
        <w:t>10- 14, 201</w:t>
      </w:r>
      <w:r w:rsidRPr="00C645A1">
        <w:rPr>
          <w:rFonts w:hint="eastAsia"/>
          <w:bCs/>
          <w:lang w:eastAsia="en-US"/>
        </w:rPr>
        <w:t>6</w:t>
      </w:r>
      <w:r w:rsidRPr="00C645A1">
        <w:rPr>
          <w:bCs/>
          <w:lang w:eastAsia="en-US"/>
        </w:rPr>
        <w:tab/>
      </w:r>
      <w:r>
        <w:rPr>
          <w:bCs/>
          <w:lang w:eastAsia="en-US"/>
        </w:rPr>
        <w:t xml:space="preserve">(Update of </w:t>
      </w:r>
      <w:r w:rsidRPr="004B33DE">
        <w:rPr>
          <w:bCs/>
          <w:lang w:eastAsia="en-US"/>
        </w:rPr>
        <w:t>R2-</w:t>
      </w:r>
      <w:r>
        <w:rPr>
          <w:bCs/>
          <w:lang w:eastAsia="en-US"/>
        </w:rPr>
        <w:t>165200)</w:t>
      </w:r>
    </w:p>
    <w:p w:rsidR="005D7FCC" w:rsidRPr="004B33DE" w:rsidRDefault="005D7FCC" w:rsidP="005D7FCC">
      <w:pPr>
        <w:pStyle w:val="Header"/>
        <w:tabs>
          <w:tab w:val="right" w:pos="9639"/>
        </w:tabs>
        <w:rPr>
          <w:bCs/>
          <w:noProof w:val="0"/>
          <w:sz w:val="24"/>
          <w:lang w:val="en-GB" w:eastAsia="ja-JP"/>
        </w:rPr>
      </w:pPr>
      <w:r w:rsidRPr="004B33DE">
        <w:rPr>
          <w:bCs/>
          <w:noProof w:val="0"/>
          <w:sz w:val="24"/>
          <w:lang w:val="en-GB"/>
        </w:rPr>
        <w:tab/>
      </w:r>
    </w:p>
    <w:p w:rsidR="005D7FCC" w:rsidRPr="004B33DE" w:rsidRDefault="005D7FCC" w:rsidP="005D7FCC">
      <w:pPr>
        <w:pStyle w:val="CRCoverPage"/>
        <w:ind w:left="1980" w:hanging="1980"/>
        <w:rPr>
          <w:rFonts w:cs="Arial"/>
          <w:b/>
          <w:bCs/>
          <w:sz w:val="24"/>
        </w:rPr>
      </w:pPr>
      <w:r w:rsidRPr="004B33DE">
        <w:rPr>
          <w:rFonts w:cs="Arial"/>
          <w:b/>
          <w:bCs/>
          <w:sz w:val="24"/>
        </w:rPr>
        <w:t>Agenda item:</w:t>
      </w:r>
      <w:r w:rsidRPr="004B33DE">
        <w:rPr>
          <w:rFonts w:cs="Arial"/>
          <w:b/>
          <w:bCs/>
          <w:sz w:val="24"/>
        </w:rPr>
        <w:tab/>
      </w:r>
      <w:r w:rsidR="003674A1" w:rsidRPr="003674A1">
        <w:rPr>
          <w:rFonts w:cs="Arial"/>
          <w:b/>
          <w:bCs/>
          <w:sz w:val="24"/>
        </w:rPr>
        <w:t>9</w:t>
      </w:r>
      <w:r w:rsidR="00936162" w:rsidRPr="003674A1">
        <w:rPr>
          <w:rFonts w:cs="Arial"/>
          <w:b/>
          <w:bCs/>
          <w:sz w:val="24"/>
        </w:rPr>
        <w:t>.</w:t>
      </w:r>
      <w:r w:rsidR="003674A1" w:rsidRPr="003674A1">
        <w:rPr>
          <w:rFonts w:cs="Arial"/>
          <w:b/>
          <w:bCs/>
          <w:sz w:val="24"/>
        </w:rPr>
        <w:t>2</w:t>
      </w:r>
      <w:r w:rsidR="00936162" w:rsidRPr="003674A1">
        <w:rPr>
          <w:rFonts w:cs="Arial"/>
          <w:b/>
          <w:bCs/>
          <w:sz w:val="24"/>
        </w:rPr>
        <w:t>.</w:t>
      </w:r>
      <w:r w:rsidR="003674A1" w:rsidRPr="003674A1">
        <w:rPr>
          <w:rFonts w:cs="Arial"/>
          <w:b/>
          <w:bCs/>
          <w:sz w:val="24"/>
        </w:rPr>
        <w:t>2</w:t>
      </w:r>
      <w:r w:rsidR="00936162" w:rsidRPr="003674A1">
        <w:rPr>
          <w:rFonts w:cs="Arial"/>
          <w:b/>
          <w:bCs/>
          <w:sz w:val="24"/>
        </w:rPr>
        <w:t>.</w:t>
      </w:r>
      <w:r w:rsidR="003674A1" w:rsidRPr="003674A1">
        <w:rPr>
          <w:rFonts w:cs="Arial"/>
          <w:b/>
          <w:bCs/>
          <w:sz w:val="24"/>
        </w:rPr>
        <w:t>2</w:t>
      </w:r>
    </w:p>
    <w:p w:rsidR="005D7FCC" w:rsidRPr="004B33DE" w:rsidRDefault="005D7FCC" w:rsidP="005D7FCC">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5D7FCC" w:rsidRPr="004B33DE" w:rsidRDefault="005D7FCC" w:rsidP="005D7FCC">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936162">
        <w:rPr>
          <w:rFonts w:ascii="Arial" w:hAnsi="Arial" w:cs="Arial"/>
          <w:b/>
          <w:bCs/>
          <w:sz w:val="24"/>
        </w:rPr>
        <w:t>Contents of Minimum System Information</w:t>
      </w:r>
    </w:p>
    <w:p w:rsidR="005D7FCC" w:rsidRPr="004B33DE" w:rsidRDefault="005D7FCC" w:rsidP="005D7FCC">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5D7FCC" w:rsidRPr="004B33DE" w:rsidRDefault="005D7FCC" w:rsidP="005D7FCC">
      <w:pPr>
        <w:pStyle w:val="Heading1"/>
      </w:pPr>
      <w:r w:rsidRPr="004B33DE">
        <w:t>Introduction</w:t>
      </w:r>
    </w:p>
    <w:p w:rsidR="00C645A1" w:rsidRDefault="005D7FCC" w:rsidP="005D7FCC">
      <w:pPr>
        <w:jc w:val="both"/>
        <w:rPr>
          <w:lang w:val="en-US"/>
        </w:rPr>
      </w:pPr>
      <w:r w:rsidRPr="00936162">
        <w:t>During RAN2#9</w:t>
      </w:r>
      <w:r w:rsidR="00C645A1">
        <w:t>5</w:t>
      </w:r>
      <w:r w:rsidRPr="00936162">
        <w:t xml:space="preserve"> </w:t>
      </w:r>
      <w:r w:rsidR="00C645A1">
        <w:t>based</w:t>
      </w:r>
      <w:r w:rsidRPr="00936162">
        <w:t xml:space="preserve"> </w:t>
      </w:r>
      <w:r w:rsidR="00C645A1">
        <w:t xml:space="preserve">on the </w:t>
      </w:r>
      <w:r w:rsidRPr="00936162">
        <w:t>email discussion [</w:t>
      </w:r>
      <w:r w:rsidR="00C645A1">
        <w:t>1</w:t>
      </w:r>
      <w:r w:rsidRPr="00936162">
        <w:t xml:space="preserve">] </w:t>
      </w:r>
      <w:r w:rsidR="00C645A1">
        <w:t xml:space="preserve">for </w:t>
      </w:r>
      <w:r w:rsidR="00C645A1">
        <w:rPr>
          <w:lang w:val="en-US"/>
        </w:rPr>
        <w:t xml:space="preserve">System Information </w:t>
      </w:r>
      <w:r w:rsidR="001338C5">
        <w:rPr>
          <w:lang w:val="en-US"/>
        </w:rPr>
        <w:t xml:space="preserve">provisioning </w:t>
      </w:r>
      <w:r w:rsidR="00C645A1">
        <w:rPr>
          <w:lang w:val="en-US"/>
        </w:rPr>
        <w:t>in NR following was agreed:</w:t>
      </w:r>
    </w:p>
    <w:p w:rsidR="00C645A1" w:rsidRDefault="00C645A1" w:rsidP="00C645A1">
      <w:pPr>
        <w:pStyle w:val="Doc-text2"/>
        <w:pBdr>
          <w:top w:val="single" w:sz="4" w:space="1" w:color="auto"/>
          <w:left w:val="single" w:sz="4" w:space="31" w:color="auto"/>
          <w:bottom w:val="single" w:sz="4" w:space="1" w:color="auto"/>
          <w:right w:val="single" w:sz="4" w:space="4" w:color="auto"/>
        </w:pBdr>
        <w:tabs>
          <w:tab w:val="clear" w:pos="1622"/>
          <w:tab w:val="left" w:pos="1260"/>
        </w:tabs>
        <w:ind w:left="1260"/>
      </w:pPr>
      <w:r>
        <w:t>3: Agree on the terminology of Minimum SI (at least for purpose of the SI discussions).</w:t>
      </w:r>
    </w:p>
    <w:p w:rsidR="00C645A1" w:rsidRDefault="00C645A1" w:rsidP="00C645A1">
      <w:pPr>
        <w:pStyle w:val="Doc-text2"/>
        <w:pBdr>
          <w:top w:val="single" w:sz="4" w:space="1" w:color="auto"/>
          <w:left w:val="single" w:sz="4" w:space="31" w:color="auto"/>
          <w:bottom w:val="single" w:sz="4" w:space="1" w:color="auto"/>
          <w:right w:val="single" w:sz="4" w:space="4" w:color="auto"/>
        </w:pBdr>
        <w:tabs>
          <w:tab w:val="clear" w:pos="1622"/>
          <w:tab w:val="left" w:pos="1260"/>
        </w:tabs>
        <w:ind w:left="1260"/>
      </w:pPr>
      <w:r>
        <w:t>4: Minimum SI needs to be broadcasted periodically.</w:t>
      </w:r>
    </w:p>
    <w:p w:rsidR="00C645A1" w:rsidRDefault="00C645A1" w:rsidP="00C645A1">
      <w:pPr>
        <w:pStyle w:val="Doc-text2"/>
        <w:pBdr>
          <w:top w:val="single" w:sz="4" w:space="1" w:color="auto"/>
          <w:left w:val="single" w:sz="4" w:space="31" w:color="auto"/>
          <w:bottom w:val="single" w:sz="4" w:space="1" w:color="auto"/>
          <w:right w:val="single" w:sz="4" w:space="4" w:color="auto"/>
        </w:pBdr>
        <w:tabs>
          <w:tab w:val="clear" w:pos="1622"/>
          <w:tab w:val="left" w:pos="1260"/>
        </w:tabs>
        <w:ind w:left="1260"/>
      </w:pPr>
      <w:r>
        <w:t xml:space="preserve">5: Contents and format of minimum SI are FFS. Content will at least include information to support cell selection, for acquiring other SI, for accessing the cell. </w:t>
      </w:r>
    </w:p>
    <w:p w:rsidR="00C645A1" w:rsidRDefault="00C645A1" w:rsidP="00C645A1">
      <w:pPr>
        <w:pStyle w:val="Doc-text2"/>
        <w:pBdr>
          <w:top w:val="single" w:sz="4" w:space="1" w:color="auto"/>
          <w:left w:val="single" w:sz="4" w:space="31" w:color="auto"/>
          <w:bottom w:val="single" w:sz="4" w:space="1" w:color="auto"/>
          <w:right w:val="single" w:sz="4" w:space="4" w:color="auto"/>
        </w:pBdr>
        <w:tabs>
          <w:tab w:val="clear" w:pos="1622"/>
          <w:tab w:val="left" w:pos="1260"/>
        </w:tabs>
        <w:ind w:left="1260"/>
      </w:pPr>
      <w:r>
        <w:t>FFS Whether all "cells"/TRPs periodically broadcast the minimum SI.</w:t>
      </w:r>
    </w:p>
    <w:p w:rsidR="00C645A1" w:rsidRDefault="00C645A1" w:rsidP="00C645A1">
      <w:pPr>
        <w:pStyle w:val="Doc-text2"/>
        <w:pBdr>
          <w:top w:val="single" w:sz="4" w:space="1" w:color="auto"/>
          <w:left w:val="single" w:sz="4" w:space="31" w:color="auto"/>
          <w:bottom w:val="single" w:sz="4" w:space="1" w:color="auto"/>
          <w:right w:val="single" w:sz="4" w:space="4" w:color="auto"/>
        </w:pBdr>
        <w:tabs>
          <w:tab w:val="clear" w:pos="1622"/>
          <w:tab w:val="left" w:pos="1260"/>
        </w:tabs>
        <w:ind w:left="1260"/>
      </w:pPr>
      <w:r>
        <w:t>6: Agree on the terminology of Other SI where other SI comprises everything not broadcasted in minimum SI.</w:t>
      </w:r>
    </w:p>
    <w:p w:rsidR="00C645A1" w:rsidRDefault="00C645A1" w:rsidP="00C645A1">
      <w:pPr>
        <w:pStyle w:val="Doc-text2"/>
        <w:pBdr>
          <w:top w:val="single" w:sz="4" w:space="1" w:color="auto"/>
          <w:left w:val="single" w:sz="4" w:space="31" w:color="auto"/>
          <w:bottom w:val="single" w:sz="4" w:space="1" w:color="auto"/>
          <w:right w:val="single" w:sz="4" w:space="4" w:color="auto"/>
        </w:pBdr>
        <w:tabs>
          <w:tab w:val="clear" w:pos="1622"/>
          <w:tab w:val="left" w:pos="1260"/>
        </w:tabs>
        <w:ind w:left="1260"/>
      </w:pPr>
      <w:r>
        <w:t>FFS Whether ETWS/CMAS like information would be considered as Other SI or Minimum SI</w:t>
      </w:r>
    </w:p>
    <w:p w:rsidR="005D7FCC" w:rsidRPr="004B33DE" w:rsidRDefault="005D7FCC" w:rsidP="005D7FCC">
      <w:pPr>
        <w:jc w:val="both"/>
      </w:pPr>
      <w:r w:rsidRPr="004B33DE">
        <w:t xml:space="preserve">In this contribution we discuss the </w:t>
      </w:r>
      <w:r w:rsidR="00936162">
        <w:t xml:space="preserve">contents of the minimum </w:t>
      </w:r>
      <w:r w:rsidRPr="004B33DE">
        <w:t>system information</w:t>
      </w:r>
      <w:r w:rsidR="00C645A1">
        <w:t xml:space="preserve"> and the FFS on ETWS/CMAS</w:t>
      </w:r>
      <w:r w:rsidR="00936162">
        <w:t>.</w:t>
      </w:r>
    </w:p>
    <w:p w:rsidR="005D7FCC" w:rsidRPr="004B33DE" w:rsidRDefault="005D7FCC" w:rsidP="005D7FCC">
      <w:pPr>
        <w:pStyle w:val="Heading1"/>
      </w:pPr>
      <w:r w:rsidRPr="004B33DE">
        <w:t>Discussion</w:t>
      </w:r>
    </w:p>
    <w:p w:rsidR="00A65583" w:rsidRDefault="00A65583" w:rsidP="00D57B1D">
      <w:pPr>
        <w:rPr>
          <w:lang w:val="en-US"/>
        </w:rPr>
      </w:pPr>
      <w:r>
        <w:rPr>
          <w:lang w:val="en-US"/>
        </w:rPr>
        <w:t>The high level common understanding</w:t>
      </w:r>
      <w:r w:rsidR="005D7FCC" w:rsidRPr="004B33DE">
        <w:rPr>
          <w:lang w:val="en-US"/>
        </w:rPr>
        <w:t xml:space="preserve"> is </w:t>
      </w:r>
      <w:r>
        <w:rPr>
          <w:lang w:val="en-US"/>
        </w:rPr>
        <w:t xml:space="preserve">minimum SI is </w:t>
      </w:r>
      <w:r w:rsidR="003125D6">
        <w:rPr>
          <w:lang w:val="en-US"/>
        </w:rPr>
        <w:t xml:space="preserve">always </w:t>
      </w:r>
      <w:r w:rsidR="005D7FCC" w:rsidRPr="004B33DE">
        <w:rPr>
          <w:lang w:val="en-US"/>
        </w:rPr>
        <w:t xml:space="preserve">autonomously </w:t>
      </w:r>
      <w:r w:rsidR="00D57B1D">
        <w:rPr>
          <w:lang w:val="en-US"/>
        </w:rPr>
        <w:t xml:space="preserve">and </w:t>
      </w:r>
      <w:r w:rsidR="005D7FCC" w:rsidRPr="004B33DE">
        <w:rPr>
          <w:lang w:val="en-US"/>
        </w:rPr>
        <w:t xml:space="preserve">periodically </w:t>
      </w:r>
      <w:r w:rsidR="00D57B1D" w:rsidRPr="004B33DE">
        <w:rPr>
          <w:lang w:val="en-US"/>
        </w:rPr>
        <w:t xml:space="preserve">broadcasted </w:t>
      </w:r>
      <w:r>
        <w:rPr>
          <w:lang w:val="en-US"/>
        </w:rPr>
        <w:t>by the network</w:t>
      </w:r>
      <w:r w:rsidR="00B9572F">
        <w:rPr>
          <w:lang w:val="en-US"/>
        </w:rPr>
        <w:t>.</w:t>
      </w:r>
      <w:r>
        <w:rPr>
          <w:lang w:val="en-US"/>
        </w:rPr>
        <w:t xml:space="preserve"> </w:t>
      </w:r>
      <w:r w:rsidR="00B9572F">
        <w:rPr>
          <w:lang w:val="en-US"/>
        </w:rPr>
        <w:t>T</w:t>
      </w:r>
      <w:r>
        <w:rPr>
          <w:lang w:val="en-US"/>
        </w:rPr>
        <w:t xml:space="preserve">he Other </w:t>
      </w:r>
      <w:r w:rsidR="005D7FCC" w:rsidRPr="004B33DE">
        <w:rPr>
          <w:lang w:val="en-US"/>
        </w:rPr>
        <w:t xml:space="preserve">SI </w:t>
      </w:r>
      <w:r w:rsidR="00B9572F">
        <w:rPr>
          <w:lang w:val="en-US"/>
        </w:rPr>
        <w:t xml:space="preserve">in the form </w:t>
      </w:r>
      <w:r w:rsidR="00D57B1D">
        <w:rPr>
          <w:lang w:val="en-US"/>
        </w:rPr>
        <w:t xml:space="preserve">of </w:t>
      </w:r>
      <w:r w:rsidR="00B9572F">
        <w:rPr>
          <w:lang w:val="en-US"/>
        </w:rPr>
        <w:t xml:space="preserve">SI-block(s) can be </w:t>
      </w:r>
      <w:r w:rsidR="005D7FCC" w:rsidRPr="004B33DE">
        <w:rPr>
          <w:lang w:val="en-US"/>
        </w:rPr>
        <w:t>provided to the UE(s) on demand</w:t>
      </w:r>
      <w:r w:rsidR="00B9572F">
        <w:rPr>
          <w:lang w:val="en-US"/>
        </w:rPr>
        <w:t xml:space="preserve"> or periodically broadcasted depending on network decision</w:t>
      </w:r>
      <w:r w:rsidR="005D7FCC" w:rsidRPr="004B33DE">
        <w:rPr>
          <w:lang w:val="en-US"/>
        </w:rPr>
        <w:t xml:space="preserve">, as shown in Figure 1. </w:t>
      </w:r>
    </w:p>
    <w:p w:rsidR="005D7FCC" w:rsidRPr="004B33DE" w:rsidRDefault="00B9572F" w:rsidP="005D7FCC">
      <w:pPr>
        <w:jc w:val="center"/>
      </w:pPr>
      <w:r w:rsidRPr="004B33DE">
        <w:object w:dxaOrig="5095" w:dyaOrig="3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6pt;height:138.25pt" o:ole="">
            <v:imagedata r:id="rId6" o:title=""/>
          </v:shape>
          <o:OLEObject Type="Embed" ProgID="Visio.Drawing.11" ShapeID="_x0000_i1025" DrawAspect="Content" ObjectID="_1536739239" r:id="rId7"/>
        </w:object>
      </w:r>
    </w:p>
    <w:p w:rsidR="005D7FCC" w:rsidRDefault="005D7FCC" w:rsidP="005D7FCC">
      <w:pPr>
        <w:jc w:val="center"/>
        <w:rPr>
          <w:b/>
        </w:rPr>
      </w:pPr>
      <w:r w:rsidRPr="004B33DE">
        <w:rPr>
          <w:b/>
        </w:rPr>
        <w:t>Figure 1</w:t>
      </w:r>
    </w:p>
    <w:p w:rsidR="00377B3D" w:rsidRDefault="00377B3D" w:rsidP="005D7FCC">
      <w:pPr>
        <w:jc w:val="center"/>
        <w:rPr>
          <w:b/>
        </w:rPr>
      </w:pPr>
    </w:p>
    <w:p w:rsidR="00377B3D" w:rsidRPr="00377B3D" w:rsidRDefault="00377B3D" w:rsidP="00377B3D">
      <w:pPr>
        <w:jc w:val="both"/>
        <w:rPr>
          <w:b/>
          <w:lang w:val="en-US"/>
        </w:rPr>
      </w:pPr>
      <w:r w:rsidRPr="00377B3D">
        <w:rPr>
          <w:b/>
          <w:lang w:val="en-US"/>
        </w:rPr>
        <w:t xml:space="preserve">Proposal#1: RAN2 is requested to </w:t>
      </w:r>
      <w:r w:rsidR="00DB0E87">
        <w:rPr>
          <w:b/>
          <w:lang w:val="en-US"/>
        </w:rPr>
        <w:t>capture the high level understanding on SI delivery as depicted in Figure 1 in RAN2 TR</w:t>
      </w:r>
      <w:r w:rsidRPr="00377B3D">
        <w:rPr>
          <w:b/>
          <w:lang w:val="en-US"/>
        </w:rPr>
        <w:t xml:space="preserve">. </w:t>
      </w:r>
    </w:p>
    <w:p w:rsidR="005D7FCC" w:rsidRPr="00744AC9" w:rsidRDefault="005D7FCC" w:rsidP="005D7FCC">
      <w:pPr>
        <w:pStyle w:val="Heading2"/>
      </w:pPr>
      <w:r w:rsidRPr="00744AC9">
        <w:t xml:space="preserve">Minimum </w:t>
      </w:r>
      <w:r>
        <w:t>System Information</w:t>
      </w:r>
    </w:p>
    <w:p w:rsidR="00AB5810" w:rsidRDefault="006914AC" w:rsidP="006914AC">
      <w:pPr>
        <w:jc w:val="both"/>
        <w:rPr>
          <w:lang w:val="en-US"/>
        </w:rPr>
      </w:pPr>
      <w:r w:rsidRPr="006914AC">
        <w:rPr>
          <w:lang w:val="en-US"/>
        </w:rPr>
        <w:t xml:space="preserve">As a design goal it is desirable to limit the size of </w:t>
      </w:r>
      <w:r w:rsidR="00E07CD4">
        <w:rPr>
          <w:lang w:val="en-US"/>
        </w:rPr>
        <w:t xml:space="preserve">minimum SI </w:t>
      </w:r>
      <w:r w:rsidRPr="006914AC">
        <w:rPr>
          <w:lang w:val="en-US"/>
        </w:rPr>
        <w:t>which can be made possible if a large majority of parameters is not directly visible on periodic broadcast but only provided on UE request.</w:t>
      </w:r>
      <w:r>
        <w:rPr>
          <w:lang w:val="en-US"/>
        </w:rPr>
        <w:t xml:space="preserve"> </w:t>
      </w:r>
      <w:r w:rsidR="00E07CD4">
        <w:rPr>
          <w:lang w:val="en-US"/>
        </w:rPr>
        <w:t xml:space="preserve">It was agreed </w:t>
      </w:r>
      <w:r w:rsidR="00AB5810">
        <w:rPr>
          <w:lang w:val="en-US"/>
        </w:rPr>
        <w:t xml:space="preserve">that contents of </w:t>
      </w:r>
      <w:r w:rsidR="00E07CD4">
        <w:rPr>
          <w:lang w:val="en-US"/>
        </w:rPr>
        <w:t xml:space="preserve">minimum SI would </w:t>
      </w:r>
      <w:r w:rsidR="00AB5810">
        <w:rPr>
          <w:lang w:val="en-US"/>
        </w:rPr>
        <w:t>at least include information which provides the following functionality:</w:t>
      </w:r>
    </w:p>
    <w:p w:rsidR="00AB5810" w:rsidRDefault="00AB5810" w:rsidP="00202D32">
      <w:pPr>
        <w:pStyle w:val="ListParagraph"/>
        <w:numPr>
          <w:ilvl w:val="0"/>
          <w:numId w:val="12"/>
        </w:numPr>
        <w:jc w:val="both"/>
      </w:pPr>
      <w:r>
        <w:lastRenderedPageBreak/>
        <w:t xml:space="preserve">Information to support cell selection </w:t>
      </w:r>
    </w:p>
    <w:p w:rsidR="00AB5810" w:rsidRDefault="00AB5810" w:rsidP="00202D32">
      <w:pPr>
        <w:pStyle w:val="ListParagraph"/>
        <w:numPr>
          <w:ilvl w:val="0"/>
          <w:numId w:val="12"/>
        </w:numPr>
        <w:jc w:val="both"/>
      </w:pPr>
      <w:r>
        <w:t>Information to a</w:t>
      </w:r>
      <w:r w:rsidR="006914AC">
        <w:t xml:space="preserve">ccess the camped cell </w:t>
      </w:r>
    </w:p>
    <w:p w:rsidR="00AB5810" w:rsidRDefault="00AB5810" w:rsidP="00202D32">
      <w:pPr>
        <w:pStyle w:val="ListParagraph"/>
        <w:numPr>
          <w:ilvl w:val="0"/>
          <w:numId w:val="12"/>
        </w:numPr>
        <w:jc w:val="both"/>
      </w:pPr>
      <w:r>
        <w:t xml:space="preserve">Information </w:t>
      </w:r>
      <w:r w:rsidR="006914AC">
        <w:t>for requesting the Other SI</w:t>
      </w:r>
    </w:p>
    <w:p w:rsidR="00C129B9" w:rsidRDefault="00AB5810" w:rsidP="00377B3D">
      <w:pPr>
        <w:jc w:val="both"/>
      </w:pPr>
      <w:r>
        <w:t xml:space="preserve">At high level the information required for </w:t>
      </w:r>
      <w:r w:rsidR="00202D32">
        <w:t>1</w:t>
      </w:r>
      <w:r>
        <w:t xml:space="preserve">) and </w:t>
      </w:r>
      <w:r w:rsidR="00202D32">
        <w:t>2</w:t>
      </w:r>
      <w:r>
        <w:t xml:space="preserve">) corresponds to LTE equivalent of MIB, SIB1, SIB2 and SIB 14. </w:t>
      </w:r>
      <w:r w:rsidR="006914AC">
        <w:t>LTE MIB is 40 bits including 16 bit CRC and depending on operator configuration the transport block size (TBS) of SIB1</w:t>
      </w:r>
      <w:r w:rsidR="003F198A">
        <w:t xml:space="preserve">, </w:t>
      </w:r>
      <w:r w:rsidR="006914AC">
        <w:t xml:space="preserve">SIB2 </w:t>
      </w:r>
      <w:r w:rsidR="003F198A">
        <w:t xml:space="preserve">and SIB14 </w:t>
      </w:r>
      <w:r w:rsidR="006914AC">
        <w:t>can be something like 176 bits</w:t>
      </w:r>
      <w:r w:rsidR="003F198A">
        <w:t xml:space="preserve">, </w:t>
      </w:r>
      <w:r w:rsidR="006914AC">
        <w:t xml:space="preserve">256 bits </w:t>
      </w:r>
      <w:r w:rsidR="003F198A">
        <w:t>and 16 bits</w:t>
      </w:r>
      <w:r w:rsidR="006914AC">
        <w:t>. So if all the parameters of LTE MIB, SIB1</w:t>
      </w:r>
      <w:r w:rsidR="003F198A">
        <w:t>,</w:t>
      </w:r>
      <w:r w:rsidR="006914AC">
        <w:t xml:space="preserve"> SIB2 </w:t>
      </w:r>
      <w:r w:rsidR="003F198A">
        <w:t xml:space="preserve">and SIB 14 </w:t>
      </w:r>
      <w:r w:rsidR="006914AC">
        <w:t>are considered as baseline for NR minimum SI then the TBS would be something like 4</w:t>
      </w:r>
      <w:r w:rsidR="003F198A">
        <w:t>88</w:t>
      </w:r>
      <w:r w:rsidR="006914AC">
        <w:t xml:space="preserve"> bits </w:t>
      </w:r>
      <w:r w:rsidR="003F198A">
        <w:t>which is roughly 61</w:t>
      </w:r>
      <w:r w:rsidR="006914AC">
        <w:t xml:space="preserve"> bytes</w:t>
      </w:r>
      <w:r w:rsidR="006914AC" w:rsidRPr="004B33DE">
        <w:t>.</w:t>
      </w:r>
      <w:r w:rsidR="001A37AC">
        <w:t xml:space="preserve"> </w:t>
      </w:r>
      <w:r w:rsidR="00C129B9">
        <w:t>As the name suggests the “Minimum SI” should be bare minimum so a careful look at the MIB, SIB1</w:t>
      </w:r>
      <w:r w:rsidR="001A37AC">
        <w:t xml:space="preserve">, </w:t>
      </w:r>
      <w:r w:rsidR="00C129B9">
        <w:t>SIB2</w:t>
      </w:r>
      <w:r w:rsidR="001A37AC">
        <w:t xml:space="preserve"> and SIB14</w:t>
      </w:r>
      <w:r w:rsidR="00C129B9">
        <w:t xml:space="preserve"> parameters is needed in order to significant</w:t>
      </w:r>
      <w:r w:rsidR="006914AC">
        <w:t>ly</w:t>
      </w:r>
      <w:r w:rsidR="00C129B9">
        <w:t xml:space="preserve"> reduce the</w:t>
      </w:r>
      <w:r w:rsidR="006914AC">
        <w:t xml:space="preserve"> amount of </w:t>
      </w:r>
      <w:r w:rsidR="004719FF">
        <w:t xml:space="preserve">periodic </w:t>
      </w:r>
      <w:r w:rsidR="006914AC">
        <w:t>broadcast compared to LTE MIB, SIB1</w:t>
      </w:r>
      <w:r w:rsidR="001A37AC">
        <w:t xml:space="preserve">, </w:t>
      </w:r>
      <w:r w:rsidR="006914AC">
        <w:t>SIB2</w:t>
      </w:r>
      <w:r w:rsidR="001A37AC">
        <w:t xml:space="preserve"> and SIB14</w:t>
      </w:r>
      <w:r w:rsidR="006914AC">
        <w:t>.</w:t>
      </w:r>
      <w:r w:rsidR="00C129B9">
        <w:t xml:space="preserve"> </w:t>
      </w:r>
      <w:r w:rsidR="00533C3E">
        <w:t xml:space="preserve">The discussion on NR MIB size </w:t>
      </w:r>
      <w:r w:rsidR="00F263C5">
        <w:t xml:space="preserve">and detailed contents of minimum SI </w:t>
      </w:r>
      <w:r w:rsidR="00533C3E">
        <w:t xml:space="preserve">is premature </w:t>
      </w:r>
      <w:r w:rsidR="00176FC7">
        <w:t xml:space="preserve">nevertheless </w:t>
      </w:r>
      <w:r w:rsidR="00F263C5">
        <w:t xml:space="preserve">as a starting point </w:t>
      </w:r>
      <w:r w:rsidR="00176FC7">
        <w:t xml:space="preserve">we consider the following parameters shall be periodically broadcasted </w:t>
      </w:r>
      <w:r w:rsidR="000E2B47">
        <w:t>as minimum SI</w:t>
      </w:r>
      <w:r w:rsidR="00176FC7">
        <w:t>:</w:t>
      </w:r>
    </w:p>
    <w:p w:rsidR="004719FF" w:rsidRDefault="004719FF" w:rsidP="00176FC7">
      <w:pPr>
        <w:pStyle w:val="ListParagraph"/>
        <w:numPr>
          <w:ilvl w:val="0"/>
          <w:numId w:val="9"/>
        </w:numPr>
        <w:jc w:val="both"/>
      </w:pPr>
      <w:r>
        <w:t>SFN</w:t>
      </w:r>
    </w:p>
    <w:p w:rsidR="00176FC7" w:rsidRDefault="004719FF" w:rsidP="00176FC7">
      <w:pPr>
        <w:pStyle w:val="ListParagraph"/>
        <w:numPr>
          <w:ilvl w:val="0"/>
          <w:numId w:val="9"/>
        </w:numPr>
        <w:jc w:val="both"/>
      </w:pPr>
      <w:r>
        <w:t>PLMN-Id</w:t>
      </w:r>
    </w:p>
    <w:p w:rsidR="000E2B47" w:rsidRDefault="000E2B47" w:rsidP="000E2B47">
      <w:pPr>
        <w:pStyle w:val="ListParagraph"/>
        <w:numPr>
          <w:ilvl w:val="0"/>
          <w:numId w:val="9"/>
        </w:numPr>
        <w:jc w:val="both"/>
      </w:pPr>
      <w:r>
        <w:t xml:space="preserve">Parameters to support cell selection </w:t>
      </w:r>
    </w:p>
    <w:p w:rsidR="000E2B47" w:rsidRDefault="00067325" w:rsidP="000E2B47">
      <w:pPr>
        <w:pStyle w:val="ListParagraph"/>
        <w:numPr>
          <w:ilvl w:val="0"/>
          <w:numId w:val="9"/>
        </w:numPr>
        <w:jc w:val="both"/>
      </w:pPr>
      <w:r>
        <w:t xml:space="preserve">Barring information </w:t>
      </w:r>
      <w:r w:rsidR="000E2B47">
        <w:t>to access the camped cell</w:t>
      </w:r>
    </w:p>
    <w:p w:rsidR="00067325" w:rsidRDefault="00067325" w:rsidP="00067325">
      <w:pPr>
        <w:pStyle w:val="ListParagraph"/>
        <w:numPr>
          <w:ilvl w:val="0"/>
          <w:numId w:val="9"/>
        </w:numPr>
        <w:jc w:val="both"/>
      </w:pPr>
      <w:r>
        <w:t>Indicator whether other SI-block(s) periodically broadcasted or provided on demand</w:t>
      </w:r>
    </w:p>
    <w:p w:rsidR="00067325" w:rsidRDefault="00067325" w:rsidP="00067325">
      <w:pPr>
        <w:pStyle w:val="ListParagraph"/>
        <w:numPr>
          <w:ilvl w:val="0"/>
          <w:numId w:val="9"/>
        </w:numPr>
        <w:jc w:val="both"/>
      </w:pPr>
      <w:r>
        <w:t>Configuration for requesting other SI-block(s) if on demand mechanism is allowed (</w:t>
      </w:r>
      <w:proofErr w:type="spellStart"/>
      <w:r>
        <w:t>eg</w:t>
      </w:r>
      <w:proofErr w:type="spellEnd"/>
      <w:r>
        <w:t>. RACH like)</w:t>
      </w:r>
    </w:p>
    <w:p w:rsidR="00067325" w:rsidRDefault="00067325" w:rsidP="000E2B47">
      <w:pPr>
        <w:pStyle w:val="ListParagraph"/>
        <w:numPr>
          <w:ilvl w:val="0"/>
          <w:numId w:val="9"/>
        </w:numPr>
        <w:jc w:val="both"/>
      </w:pPr>
      <w:r w:rsidRPr="00202D32">
        <w:t xml:space="preserve">Index/Identifier for the </w:t>
      </w:r>
      <w:r>
        <w:t xml:space="preserve">other </w:t>
      </w:r>
      <w:r w:rsidRPr="00202D32">
        <w:t>SI-block</w:t>
      </w:r>
      <w:r>
        <w:t>(s)</w:t>
      </w:r>
      <w:r w:rsidRPr="00202D32">
        <w:t xml:space="preserve"> </w:t>
      </w:r>
      <w:r>
        <w:t>regardless of periodic broadcast or provided on demand</w:t>
      </w:r>
    </w:p>
    <w:p w:rsidR="003D7F8B" w:rsidRDefault="00E07CD4" w:rsidP="00DD10F7">
      <w:pPr>
        <w:jc w:val="both"/>
        <w:rPr>
          <w:lang w:val="en-US"/>
        </w:rPr>
      </w:pPr>
      <w:r>
        <w:rPr>
          <w:lang w:val="en-US"/>
        </w:rPr>
        <w:t xml:space="preserve">Overall SI design and signaling approaches for delivery of SI as proposed in [2] was treated during the floor discussion at RAN2#95. In [2] we proposed </w:t>
      </w:r>
      <w:r w:rsidRPr="00E07CD4">
        <w:rPr>
          <w:lang w:val="en-US"/>
        </w:rPr>
        <w:t>UE is provided with a list of configurations for each requested SI</w:t>
      </w:r>
      <w:r w:rsidR="000E2B47">
        <w:rPr>
          <w:lang w:val="en-US"/>
        </w:rPr>
        <w:t>-block</w:t>
      </w:r>
      <w:r w:rsidRPr="00E07CD4">
        <w:rPr>
          <w:lang w:val="en-US"/>
        </w:rPr>
        <w:t xml:space="preserve"> in response to UE’s request.</w:t>
      </w:r>
      <w:r>
        <w:rPr>
          <w:lang w:val="en-US"/>
        </w:rPr>
        <w:t xml:space="preserve"> Further </w:t>
      </w:r>
      <w:r w:rsidRPr="00E07CD4">
        <w:rPr>
          <w:lang w:val="en-US"/>
        </w:rPr>
        <w:t xml:space="preserve">the configuration list of </w:t>
      </w:r>
      <w:r w:rsidR="003D7F8B">
        <w:rPr>
          <w:lang w:val="en-US"/>
        </w:rPr>
        <w:t>e</w:t>
      </w:r>
      <w:r w:rsidRPr="00E07CD4">
        <w:rPr>
          <w:lang w:val="en-US"/>
        </w:rPr>
        <w:t>a</w:t>
      </w:r>
      <w:r w:rsidR="003D7F8B">
        <w:rPr>
          <w:lang w:val="en-US"/>
        </w:rPr>
        <w:t>ch</w:t>
      </w:r>
      <w:r w:rsidRPr="00E07CD4">
        <w:rPr>
          <w:lang w:val="en-US"/>
        </w:rPr>
        <w:t xml:space="preserve"> SI</w:t>
      </w:r>
      <w:r w:rsidR="003D7F8B">
        <w:rPr>
          <w:lang w:val="en-US"/>
        </w:rPr>
        <w:t>-block</w:t>
      </w:r>
      <w:r w:rsidRPr="00E07CD4">
        <w:rPr>
          <w:lang w:val="en-US"/>
        </w:rPr>
        <w:t xml:space="preserve"> is identified by the index</w:t>
      </w:r>
      <w:r w:rsidR="003D7F8B">
        <w:rPr>
          <w:lang w:val="en-US"/>
        </w:rPr>
        <w:t>/identifier</w:t>
      </w:r>
      <w:r w:rsidRPr="00E07CD4">
        <w:rPr>
          <w:lang w:val="en-US"/>
        </w:rPr>
        <w:t xml:space="preserve"> of that configuration in the configuration list. The index</w:t>
      </w:r>
      <w:r w:rsidR="003D7F8B">
        <w:rPr>
          <w:lang w:val="en-US"/>
        </w:rPr>
        <w:t>/identifier</w:t>
      </w:r>
      <w:r w:rsidRPr="00E07CD4">
        <w:rPr>
          <w:lang w:val="en-US"/>
        </w:rPr>
        <w:t xml:space="preserve"> of </w:t>
      </w:r>
      <w:r w:rsidR="003D7F8B">
        <w:rPr>
          <w:lang w:val="en-US"/>
        </w:rPr>
        <w:t xml:space="preserve">each </w:t>
      </w:r>
      <w:r w:rsidRPr="00E07CD4">
        <w:rPr>
          <w:lang w:val="en-US"/>
        </w:rPr>
        <w:t>SI</w:t>
      </w:r>
      <w:r w:rsidR="000E2B47">
        <w:rPr>
          <w:lang w:val="en-US"/>
        </w:rPr>
        <w:t>-block</w:t>
      </w:r>
      <w:r w:rsidRPr="00E07CD4">
        <w:rPr>
          <w:lang w:val="en-US"/>
        </w:rPr>
        <w:t xml:space="preserve"> applicable in the “cell” is broadcasted in the minimum </w:t>
      </w:r>
      <w:r w:rsidR="004719FF">
        <w:rPr>
          <w:lang w:val="en-US"/>
        </w:rPr>
        <w:t>SI</w:t>
      </w:r>
      <w:r w:rsidR="00F31425">
        <w:rPr>
          <w:lang w:val="en-US"/>
        </w:rPr>
        <w:t xml:space="preserve"> </w:t>
      </w:r>
      <w:r w:rsidR="00F31425">
        <w:t xml:space="preserve">regardless of </w:t>
      </w:r>
      <w:r w:rsidR="00F31425">
        <w:t xml:space="preserve">the SI-block is </w:t>
      </w:r>
      <w:r w:rsidR="00F31425">
        <w:t>periodic</w:t>
      </w:r>
      <w:r w:rsidR="00F31425">
        <w:t>ally</w:t>
      </w:r>
      <w:r w:rsidR="00F31425">
        <w:t xml:space="preserve"> broadcast</w:t>
      </w:r>
      <w:r w:rsidR="00F31425">
        <w:t>ed</w:t>
      </w:r>
      <w:r w:rsidR="00F31425">
        <w:t xml:space="preserve"> or provided on demand</w:t>
      </w:r>
      <w:r w:rsidRPr="00E07CD4">
        <w:rPr>
          <w:lang w:val="en-US"/>
        </w:rPr>
        <w:t>.</w:t>
      </w:r>
      <w:r w:rsidR="00202D32">
        <w:rPr>
          <w:lang w:val="en-US"/>
        </w:rPr>
        <w:t xml:space="preserve"> </w:t>
      </w:r>
      <w:r w:rsidR="003D7F8B">
        <w:rPr>
          <w:lang w:val="en-US"/>
        </w:rPr>
        <w:t xml:space="preserve"> </w:t>
      </w:r>
      <w:r w:rsidR="005F5E82">
        <w:rPr>
          <w:lang w:val="en-US"/>
        </w:rPr>
        <w:t xml:space="preserve">For </w:t>
      </w:r>
      <w:proofErr w:type="spellStart"/>
      <w:r w:rsidR="005F5E82">
        <w:rPr>
          <w:lang w:val="en-US"/>
        </w:rPr>
        <w:t>eg</w:t>
      </w:r>
      <w:proofErr w:type="spellEnd"/>
      <w:r w:rsidR="005F5E82">
        <w:rPr>
          <w:lang w:val="en-US"/>
        </w:rPr>
        <w:t xml:space="preserve"> </w:t>
      </w:r>
      <w:r w:rsidR="003D7F8B">
        <w:rPr>
          <w:lang w:val="en-US"/>
        </w:rPr>
        <w:t xml:space="preserve">some cells </w:t>
      </w:r>
      <w:r w:rsidR="005F5E82">
        <w:rPr>
          <w:lang w:val="en-US"/>
        </w:rPr>
        <w:t xml:space="preserve">that </w:t>
      </w:r>
      <w:r w:rsidR="003D7F8B">
        <w:rPr>
          <w:lang w:val="en-US"/>
        </w:rPr>
        <w:t xml:space="preserve">support D2D feature will be broadcasting the index/identifier associated with D2D SI-block in the minimum SI while other cells which do not support D2D feature will not broadcast the index/identifier. </w:t>
      </w:r>
      <w:r w:rsidR="005F5E82">
        <w:rPr>
          <w:lang w:val="en-US"/>
        </w:rPr>
        <w:t>Therefore contents of the minimum SI can be cell-specific depending on the capability of that cell.</w:t>
      </w:r>
    </w:p>
    <w:p w:rsidR="005F5E82" w:rsidRPr="005F5E82" w:rsidRDefault="005F5E82" w:rsidP="005F5E82">
      <w:pPr>
        <w:jc w:val="both"/>
        <w:rPr>
          <w:b/>
          <w:lang w:val="en-US"/>
        </w:rPr>
      </w:pPr>
      <w:r w:rsidRPr="005F5E82">
        <w:rPr>
          <w:b/>
          <w:lang w:val="en-US"/>
        </w:rPr>
        <w:t>Observation#1: Contents of the minimum SI can be cell-specific depending on the capability of that cell.</w:t>
      </w:r>
    </w:p>
    <w:p w:rsidR="003D7F8B" w:rsidRDefault="005F5E82" w:rsidP="00DD10F7">
      <w:pPr>
        <w:jc w:val="both"/>
        <w:rPr>
          <w:lang w:val="en-US"/>
        </w:rPr>
      </w:pPr>
      <w:r>
        <w:rPr>
          <w:lang w:val="en-US"/>
        </w:rPr>
        <w:t>Regarding the configuration for requesting other SI</w:t>
      </w:r>
      <w:r w:rsidR="00067325">
        <w:rPr>
          <w:lang w:val="en-US"/>
        </w:rPr>
        <w:t>-block(s)</w:t>
      </w:r>
      <w:r>
        <w:rPr>
          <w:lang w:val="en-US"/>
        </w:rPr>
        <w:t xml:space="preserve"> we believe a procedure similar to random access procedure will be used [2]. There can be some subtle differences in the contents of the messages of the normal random access procedure and the procedure used for requesting </w:t>
      </w:r>
      <w:r w:rsidR="009F3539">
        <w:rPr>
          <w:lang w:val="en-US"/>
        </w:rPr>
        <w:t>o</w:t>
      </w:r>
      <w:r>
        <w:rPr>
          <w:lang w:val="en-US"/>
        </w:rPr>
        <w:t>ther SI</w:t>
      </w:r>
      <w:r w:rsidR="009F3539">
        <w:rPr>
          <w:lang w:val="en-US"/>
        </w:rPr>
        <w:t>-block(s)</w:t>
      </w:r>
      <w:r>
        <w:rPr>
          <w:lang w:val="en-US"/>
        </w:rPr>
        <w:t>. We can assume the parameters broadcasted in minimum SI may be also used for normal random access procedure.</w:t>
      </w:r>
    </w:p>
    <w:p w:rsidR="005F5E82" w:rsidRPr="005F5E82" w:rsidRDefault="005F5E82" w:rsidP="005F5E82">
      <w:pPr>
        <w:jc w:val="both"/>
        <w:rPr>
          <w:b/>
          <w:lang w:val="en-US"/>
        </w:rPr>
      </w:pPr>
      <w:r w:rsidRPr="005F5E82">
        <w:rPr>
          <w:b/>
          <w:lang w:val="en-US"/>
        </w:rPr>
        <w:t xml:space="preserve">Observation#2: </w:t>
      </w:r>
      <w:r>
        <w:rPr>
          <w:b/>
          <w:lang w:val="en-US"/>
        </w:rPr>
        <w:t xml:space="preserve">Parameters broadcasted in minimum SI </w:t>
      </w:r>
      <w:r w:rsidRPr="005F5E82">
        <w:rPr>
          <w:b/>
          <w:lang w:val="en-US"/>
        </w:rPr>
        <w:t>for requesting other SI</w:t>
      </w:r>
      <w:r w:rsidR="00067325">
        <w:rPr>
          <w:b/>
          <w:lang w:val="en-US"/>
        </w:rPr>
        <w:t>-block(s)</w:t>
      </w:r>
      <w:r w:rsidRPr="005F5E82">
        <w:rPr>
          <w:b/>
          <w:lang w:val="en-US"/>
        </w:rPr>
        <w:t xml:space="preserve"> if network allows on demand mechanism</w:t>
      </w:r>
      <w:r>
        <w:rPr>
          <w:b/>
          <w:lang w:val="en-US"/>
        </w:rPr>
        <w:t xml:space="preserve"> </w:t>
      </w:r>
      <w:r w:rsidRPr="005F5E82">
        <w:rPr>
          <w:b/>
          <w:lang w:val="en-US"/>
        </w:rPr>
        <w:t>may be also used for normal random access procedure.</w:t>
      </w:r>
    </w:p>
    <w:p w:rsidR="00202D32" w:rsidRPr="00F263C5" w:rsidRDefault="00202D32" w:rsidP="00202D32">
      <w:pPr>
        <w:jc w:val="both"/>
        <w:rPr>
          <w:b/>
        </w:rPr>
      </w:pPr>
      <w:r w:rsidRPr="00F263C5">
        <w:rPr>
          <w:b/>
        </w:rPr>
        <w:t>Proposal#</w:t>
      </w:r>
      <w:r>
        <w:rPr>
          <w:b/>
        </w:rPr>
        <w:t>2</w:t>
      </w:r>
      <w:r w:rsidRPr="00F263C5">
        <w:rPr>
          <w:b/>
        </w:rPr>
        <w:t xml:space="preserve">: RAN2 to agree following parameters shall be periodically broadcasted </w:t>
      </w:r>
      <w:r w:rsidR="000E2B47">
        <w:rPr>
          <w:b/>
        </w:rPr>
        <w:t>as minimum SI</w:t>
      </w:r>
      <w:r w:rsidRPr="00F263C5">
        <w:rPr>
          <w:b/>
        </w:rPr>
        <w:t>:</w:t>
      </w:r>
    </w:p>
    <w:p w:rsidR="00202D32" w:rsidRDefault="00202D32" w:rsidP="00202D32">
      <w:pPr>
        <w:pStyle w:val="ListParagraph"/>
        <w:numPr>
          <w:ilvl w:val="0"/>
          <w:numId w:val="11"/>
        </w:numPr>
        <w:jc w:val="both"/>
        <w:rPr>
          <w:b/>
        </w:rPr>
      </w:pPr>
      <w:r w:rsidRPr="00F263C5">
        <w:rPr>
          <w:b/>
        </w:rPr>
        <w:t>SFN</w:t>
      </w:r>
    </w:p>
    <w:p w:rsidR="00067325" w:rsidRPr="00067325" w:rsidRDefault="00067325" w:rsidP="00067325">
      <w:pPr>
        <w:pStyle w:val="ListParagraph"/>
        <w:numPr>
          <w:ilvl w:val="0"/>
          <w:numId w:val="11"/>
        </w:numPr>
        <w:jc w:val="both"/>
        <w:rPr>
          <w:b/>
        </w:rPr>
      </w:pPr>
      <w:r w:rsidRPr="00067325">
        <w:rPr>
          <w:b/>
        </w:rPr>
        <w:t>PLMN-Id</w:t>
      </w:r>
    </w:p>
    <w:p w:rsidR="00067325" w:rsidRPr="00067325" w:rsidRDefault="00067325" w:rsidP="00067325">
      <w:pPr>
        <w:pStyle w:val="ListParagraph"/>
        <w:numPr>
          <w:ilvl w:val="0"/>
          <w:numId w:val="11"/>
        </w:numPr>
        <w:jc w:val="both"/>
        <w:rPr>
          <w:b/>
        </w:rPr>
      </w:pPr>
      <w:r w:rsidRPr="00067325">
        <w:rPr>
          <w:b/>
        </w:rPr>
        <w:t xml:space="preserve">Parameters to support cell selection </w:t>
      </w:r>
    </w:p>
    <w:p w:rsidR="00067325" w:rsidRPr="00067325" w:rsidRDefault="00067325" w:rsidP="00067325">
      <w:pPr>
        <w:pStyle w:val="ListParagraph"/>
        <w:numPr>
          <w:ilvl w:val="0"/>
          <w:numId w:val="11"/>
        </w:numPr>
        <w:jc w:val="both"/>
        <w:rPr>
          <w:b/>
        </w:rPr>
      </w:pPr>
      <w:r w:rsidRPr="00067325">
        <w:rPr>
          <w:b/>
        </w:rPr>
        <w:t>Barring information to access the camped cell</w:t>
      </w:r>
    </w:p>
    <w:p w:rsidR="00067325" w:rsidRPr="00067325" w:rsidRDefault="00067325" w:rsidP="00067325">
      <w:pPr>
        <w:pStyle w:val="ListParagraph"/>
        <w:numPr>
          <w:ilvl w:val="0"/>
          <w:numId w:val="11"/>
        </w:numPr>
        <w:jc w:val="both"/>
        <w:rPr>
          <w:b/>
        </w:rPr>
      </w:pPr>
      <w:r w:rsidRPr="00067325">
        <w:rPr>
          <w:b/>
        </w:rPr>
        <w:t>Indicator whether other SI-block(s) periodically broadcasted or provided on demand</w:t>
      </w:r>
    </w:p>
    <w:p w:rsidR="00067325" w:rsidRPr="00067325" w:rsidRDefault="00067325" w:rsidP="00067325">
      <w:pPr>
        <w:pStyle w:val="ListParagraph"/>
        <w:numPr>
          <w:ilvl w:val="0"/>
          <w:numId w:val="11"/>
        </w:numPr>
        <w:jc w:val="both"/>
        <w:rPr>
          <w:b/>
        </w:rPr>
      </w:pPr>
      <w:r w:rsidRPr="00067325">
        <w:rPr>
          <w:b/>
        </w:rPr>
        <w:t>Configuration for requesting other SI-block(s) if on demand mechanism is allowed (</w:t>
      </w:r>
      <w:proofErr w:type="spellStart"/>
      <w:r w:rsidRPr="00067325">
        <w:rPr>
          <w:b/>
        </w:rPr>
        <w:t>eg</w:t>
      </w:r>
      <w:proofErr w:type="spellEnd"/>
      <w:r w:rsidRPr="00067325">
        <w:rPr>
          <w:b/>
        </w:rPr>
        <w:t>. RACH like)</w:t>
      </w:r>
    </w:p>
    <w:p w:rsidR="00067325" w:rsidRPr="00067325" w:rsidRDefault="00067325" w:rsidP="00067325">
      <w:pPr>
        <w:pStyle w:val="ListParagraph"/>
        <w:numPr>
          <w:ilvl w:val="0"/>
          <w:numId w:val="11"/>
        </w:numPr>
        <w:jc w:val="both"/>
        <w:rPr>
          <w:b/>
        </w:rPr>
      </w:pPr>
      <w:r w:rsidRPr="00067325">
        <w:rPr>
          <w:b/>
        </w:rPr>
        <w:t>Index/Identifier for the other SI-block(s) regardless of periodic broadcast or provided on demand</w:t>
      </w:r>
    </w:p>
    <w:p w:rsidR="00E00CB8" w:rsidRPr="00E00CB8" w:rsidRDefault="00E00CB8" w:rsidP="00E00CB8">
      <w:pPr>
        <w:jc w:val="both"/>
        <w:rPr>
          <w:lang w:val="en-US"/>
        </w:rPr>
      </w:pPr>
      <w:r>
        <w:t xml:space="preserve">RAN1 input will be required to determine the size of NR MIB. Based on RAN1 input further discussions will be needed to check whether minimum SI contents can fit in NR MIB or additional SI-block is needed for accommodating the parameter(s) of minimum SI. </w:t>
      </w:r>
      <w:r w:rsidRPr="00E00CB8">
        <w:rPr>
          <w:lang w:val="en-US"/>
        </w:rPr>
        <w:t xml:space="preserve">As a starting point from RAN2 perspective we can assume the contents of minimum SI is </w:t>
      </w:r>
      <w:r>
        <w:rPr>
          <w:lang w:val="en-US"/>
        </w:rPr>
        <w:t xml:space="preserve">confined to one </w:t>
      </w:r>
      <w:r w:rsidRPr="00E00CB8">
        <w:rPr>
          <w:lang w:val="en-US"/>
        </w:rPr>
        <w:t>block namely NR MIB which is periodically broadcasted. We can re-visit the assumption on NR MIB based on inputs from RAN1.</w:t>
      </w:r>
    </w:p>
    <w:p w:rsidR="007E455D" w:rsidRDefault="000D20FD" w:rsidP="007E455D">
      <w:pPr>
        <w:jc w:val="both"/>
        <w:rPr>
          <w:b/>
          <w:lang w:val="en-US"/>
        </w:rPr>
      </w:pPr>
      <w:r w:rsidRPr="007E455D">
        <w:rPr>
          <w:b/>
          <w:lang w:val="en-US"/>
        </w:rPr>
        <w:lastRenderedPageBreak/>
        <w:t xml:space="preserve">Proposal#3: As a working assumption RAN2 is requested to agree: Contents of minimum SI can be </w:t>
      </w:r>
      <w:r w:rsidR="00E00CB8" w:rsidRPr="007E455D">
        <w:rPr>
          <w:b/>
          <w:lang w:val="en-US"/>
        </w:rPr>
        <w:t xml:space="preserve">confined to </w:t>
      </w:r>
      <w:r w:rsidRPr="007E455D">
        <w:rPr>
          <w:b/>
          <w:lang w:val="en-US"/>
        </w:rPr>
        <w:t>one SI-block (</w:t>
      </w:r>
      <w:proofErr w:type="spellStart"/>
      <w:r w:rsidRPr="007E455D">
        <w:rPr>
          <w:b/>
          <w:lang w:val="en-US"/>
        </w:rPr>
        <w:t>i.e</w:t>
      </w:r>
      <w:proofErr w:type="spellEnd"/>
      <w:r w:rsidRPr="007E455D">
        <w:rPr>
          <w:b/>
          <w:lang w:val="en-US"/>
        </w:rPr>
        <w:t xml:space="preserve"> NR MIB) which is periodically broadcasted.</w:t>
      </w:r>
      <w:r w:rsidR="007E455D" w:rsidRPr="007E455D">
        <w:rPr>
          <w:b/>
          <w:lang w:val="en-US"/>
        </w:rPr>
        <w:t xml:space="preserve"> We can re-visit the assumption on NR MIB based on inputs from RAN1.</w:t>
      </w:r>
    </w:p>
    <w:p w:rsidR="009F3539" w:rsidRPr="009F3539" w:rsidRDefault="009F3539" w:rsidP="009F3539">
      <w:pPr>
        <w:jc w:val="both"/>
      </w:pPr>
      <w:r w:rsidRPr="009F3539">
        <w:t xml:space="preserve">Other parameter equivalent to LTE SIB1 and SIB2 need to </w:t>
      </w:r>
      <w:r w:rsidR="00F31425">
        <w:t xml:space="preserve">be </w:t>
      </w:r>
      <w:r w:rsidRPr="009F3539">
        <w:t>further considered for contents of minimum SI. One may argue that the parameters for cell re-selection can be constructed as an SI-block and this SI-block can also be requested on demand like other SI-block(s). This could be achieved by associating an index/identifier for the SI-block containing parameters for cell re-selection. If this SI-block is provided on demand then there may be some benefit</w:t>
      </w:r>
      <w:r w:rsidR="00F163DE">
        <w:t>s</w:t>
      </w:r>
      <w:r w:rsidRPr="009F3539">
        <w:t xml:space="preserve"> for reducing </w:t>
      </w:r>
      <w:r w:rsidR="00F163DE" w:rsidRPr="009F3539">
        <w:t>signalling</w:t>
      </w:r>
      <w:r w:rsidRPr="009F3539">
        <w:t xml:space="preserve"> cost and/or UE battery saving. Delivery of such SI-block containing parameters for cell re-selection on demand may be considered after quantifying the benefits/dis-advantages.</w:t>
      </w:r>
    </w:p>
    <w:p w:rsidR="00F263C5" w:rsidRDefault="00202D32" w:rsidP="00202D32">
      <w:pPr>
        <w:pStyle w:val="Heading2"/>
      </w:pPr>
      <w:r>
        <w:t>ETWS/CMAS information</w:t>
      </w:r>
    </w:p>
    <w:p w:rsidR="00202D32" w:rsidRDefault="00202D32" w:rsidP="00D57B1D">
      <w:pPr>
        <w:jc w:val="both"/>
        <w:rPr>
          <w:lang w:val="en-US"/>
        </w:rPr>
      </w:pPr>
      <w:r>
        <w:rPr>
          <w:lang w:val="en-US"/>
        </w:rPr>
        <w:t>ETWS/CMAS information is needed during emergency situation</w:t>
      </w:r>
      <w:r w:rsidR="00E4164D">
        <w:rPr>
          <w:lang w:val="en-US"/>
        </w:rPr>
        <w:t>s</w:t>
      </w:r>
      <w:r>
        <w:rPr>
          <w:lang w:val="en-US"/>
        </w:rPr>
        <w:t xml:space="preserve"> like natural disaster like earthquake, tsunami etc.</w:t>
      </w:r>
      <w:r w:rsidR="00E4164D">
        <w:rPr>
          <w:lang w:val="en-US"/>
        </w:rPr>
        <w:t xml:space="preserve"> During such situations the UEs are first notified about the situation through paging. After notifying the UEs the detailed information associated with the emergency situation is acquired by the UE from broadcast. Note that the broadcasting of ETWS/CMAS information is event based</w:t>
      </w:r>
      <w:r w:rsidR="008547D9">
        <w:rPr>
          <w:lang w:val="en-US"/>
        </w:rPr>
        <w:t xml:space="preserve"> and the broadcast happens during a broadcast window</w:t>
      </w:r>
      <w:r w:rsidR="00E4164D">
        <w:rPr>
          <w:lang w:val="en-US"/>
        </w:rPr>
        <w:t xml:space="preserve">. Therefore the ETWS/CMAS information cannot be considered as part of minimum SI. </w:t>
      </w:r>
      <w:r w:rsidR="00816749">
        <w:rPr>
          <w:lang w:val="en-US"/>
        </w:rPr>
        <w:t>If n</w:t>
      </w:r>
      <w:r w:rsidR="00E4164D">
        <w:rPr>
          <w:lang w:val="en-US"/>
        </w:rPr>
        <w:t xml:space="preserve">etwork broadcasts the ETWS/CMAS information </w:t>
      </w:r>
      <w:r w:rsidR="00816749">
        <w:rPr>
          <w:lang w:val="en-US"/>
        </w:rPr>
        <w:t>then UE(s) need to acquire the scheduling information for the broadcast. Therefore a</w:t>
      </w:r>
      <w:r w:rsidR="00E4164D">
        <w:rPr>
          <w:lang w:val="en-US"/>
        </w:rPr>
        <w:t>fter notifying the UEs through paging</w:t>
      </w:r>
      <w:r w:rsidR="009F3539">
        <w:rPr>
          <w:lang w:val="en-US"/>
        </w:rPr>
        <w:t xml:space="preserve"> about such events</w:t>
      </w:r>
      <w:r w:rsidR="00816749">
        <w:rPr>
          <w:lang w:val="en-US"/>
        </w:rPr>
        <w:t xml:space="preserve"> UE has to either find out the scheduling information to acquire the ETWS/CMAS information from broadcast or UE makes a request so that ETWS/CMAS information is provided on demand</w:t>
      </w:r>
      <w:r w:rsidR="00E4164D">
        <w:rPr>
          <w:lang w:val="en-US"/>
        </w:rPr>
        <w:t>.</w:t>
      </w:r>
      <w:r w:rsidR="00816749">
        <w:rPr>
          <w:lang w:val="en-US"/>
        </w:rPr>
        <w:t xml:space="preserve"> If such on demand delivery of ETWS/CMAS information is allowed then all UE(s) would make such request increasing the UL activity. Most likely network will apply the on demand broadcast approach for delivery ETWS/CMAS information. We therefore think it should be network decision how the ETWS/CMAS information is provided to the UE(s).</w:t>
      </w:r>
    </w:p>
    <w:p w:rsidR="00E4164D" w:rsidRPr="00202D32" w:rsidRDefault="00E4164D" w:rsidP="00E4164D">
      <w:pPr>
        <w:jc w:val="both"/>
        <w:rPr>
          <w:lang w:val="en-US"/>
        </w:rPr>
      </w:pPr>
      <w:r w:rsidRPr="00E4164D">
        <w:rPr>
          <w:b/>
          <w:lang w:val="en-US"/>
        </w:rPr>
        <w:t>Propoasl#</w:t>
      </w:r>
      <w:r w:rsidR="00CE40E0">
        <w:rPr>
          <w:b/>
          <w:lang w:val="en-US"/>
        </w:rPr>
        <w:t>4</w:t>
      </w:r>
      <w:r w:rsidRPr="00E4164D">
        <w:rPr>
          <w:b/>
          <w:lang w:val="en-US"/>
        </w:rPr>
        <w:t xml:space="preserve">: Network </w:t>
      </w:r>
      <w:r w:rsidR="00816749">
        <w:rPr>
          <w:b/>
          <w:lang w:val="en-US"/>
        </w:rPr>
        <w:t xml:space="preserve">most likely </w:t>
      </w:r>
      <w:r w:rsidRPr="00E4164D">
        <w:rPr>
          <w:b/>
          <w:lang w:val="en-US"/>
        </w:rPr>
        <w:t xml:space="preserve">broadcasts the ETWS/CMAS information </w:t>
      </w:r>
      <w:r w:rsidR="00D57B1D">
        <w:rPr>
          <w:b/>
          <w:lang w:val="en-US"/>
        </w:rPr>
        <w:t xml:space="preserve">during the broadcast window </w:t>
      </w:r>
      <w:r w:rsidRPr="00E4164D">
        <w:rPr>
          <w:b/>
          <w:lang w:val="en-US"/>
        </w:rPr>
        <w:t>after notifying the UEs through paging</w:t>
      </w:r>
      <w:r w:rsidR="00D57B1D">
        <w:rPr>
          <w:b/>
          <w:lang w:val="en-US"/>
        </w:rPr>
        <w:t xml:space="preserve"> </w:t>
      </w:r>
      <w:r w:rsidR="00D57B1D" w:rsidRPr="00E4164D">
        <w:rPr>
          <w:b/>
          <w:lang w:val="en-US"/>
        </w:rPr>
        <w:t>about such events</w:t>
      </w:r>
      <w:r w:rsidRPr="00E4164D">
        <w:rPr>
          <w:b/>
          <w:lang w:val="en-US"/>
        </w:rPr>
        <w:t>.</w:t>
      </w:r>
      <w:r w:rsidR="00816749">
        <w:rPr>
          <w:b/>
          <w:lang w:val="en-US"/>
        </w:rPr>
        <w:t xml:space="preserve"> It is network decision whether it simply broadcasts the information by providing scheduling information or allows on demand broadcast approach.</w:t>
      </w:r>
    </w:p>
    <w:p w:rsidR="005D7FCC" w:rsidRPr="004B33DE" w:rsidRDefault="005D7FCC" w:rsidP="005D7FCC">
      <w:pPr>
        <w:pStyle w:val="Heading1"/>
      </w:pPr>
      <w:r w:rsidRPr="004B33DE">
        <w:t>Conclusion</w:t>
      </w:r>
    </w:p>
    <w:p w:rsidR="005D7FCC" w:rsidRPr="004B33DE" w:rsidRDefault="005D7FCC" w:rsidP="005D7FCC">
      <w:r w:rsidRPr="004B33DE">
        <w:t>Based on the above, RAN2 is requested to discuss and agree on the following proposals:</w:t>
      </w:r>
    </w:p>
    <w:p w:rsidR="00202D32" w:rsidRPr="00377B3D" w:rsidRDefault="00202D32" w:rsidP="00202D32">
      <w:pPr>
        <w:jc w:val="both"/>
        <w:rPr>
          <w:b/>
          <w:lang w:val="en-US"/>
        </w:rPr>
      </w:pPr>
      <w:r w:rsidRPr="00377B3D">
        <w:rPr>
          <w:b/>
          <w:lang w:val="en-US"/>
        </w:rPr>
        <w:t xml:space="preserve">Proposal#1: RAN2 is requested to </w:t>
      </w:r>
      <w:r>
        <w:rPr>
          <w:b/>
          <w:lang w:val="en-US"/>
        </w:rPr>
        <w:t>capture the high level understanding on SI delivery as depicted in Figure 1 in RAN2 TR</w:t>
      </w:r>
      <w:r w:rsidRPr="00377B3D">
        <w:rPr>
          <w:b/>
          <w:lang w:val="en-US"/>
        </w:rPr>
        <w:t xml:space="preserve">. </w:t>
      </w:r>
    </w:p>
    <w:p w:rsidR="00D57B1D" w:rsidRPr="00F263C5" w:rsidRDefault="00D57B1D" w:rsidP="00D57B1D">
      <w:pPr>
        <w:jc w:val="both"/>
        <w:rPr>
          <w:b/>
        </w:rPr>
      </w:pPr>
      <w:r w:rsidRPr="00F263C5">
        <w:rPr>
          <w:b/>
        </w:rPr>
        <w:t>Proposal#</w:t>
      </w:r>
      <w:r>
        <w:rPr>
          <w:b/>
        </w:rPr>
        <w:t>2</w:t>
      </w:r>
      <w:r w:rsidRPr="00F263C5">
        <w:rPr>
          <w:b/>
        </w:rPr>
        <w:t xml:space="preserve">: RAN2 to agree following parameters shall be periodically broadcasted </w:t>
      </w:r>
      <w:r>
        <w:rPr>
          <w:b/>
        </w:rPr>
        <w:t>as minimum SI</w:t>
      </w:r>
      <w:r w:rsidRPr="00F263C5">
        <w:rPr>
          <w:b/>
        </w:rPr>
        <w:t>:</w:t>
      </w:r>
    </w:p>
    <w:p w:rsidR="00D57B1D" w:rsidRDefault="00D57B1D" w:rsidP="00D57B1D">
      <w:pPr>
        <w:pStyle w:val="ListParagraph"/>
        <w:numPr>
          <w:ilvl w:val="0"/>
          <w:numId w:val="18"/>
        </w:numPr>
        <w:jc w:val="both"/>
        <w:rPr>
          <w:b/>
        </w:rPr>
      </w:pPr>
      <w:r w:rsidRPr="00F263C5">
        <w:rPr>
          <w:b/>
        </w:rPr>
        <w:t>SFN</w:t>
      </w:r>
    </w:p>
    <w:p w:rsidR="00D57B1D" w:rsidRPr="00067325" w:rsidRDefault="00D57B1D" w:rsidP="00D57B1D">
      <w:pPr>
        <w:pStyle w:val="ListParagraph"/>
        <w:numPr>
          <w:ilvl w:val="0"/>
          <w:numId w:val="18"/>
        </w:numPr>
        <w:jc w:val="both"/>
        <w:rPr>
          <w:b/>
        </w:rPr>
      </w:pPr>
      <w:r w:rsidRPr="00067325">
        <w:rPr>
          <w:b/>
        </w:rPr>
        <w:t>PLMN-Id</w:t>
      </w:r>
    </w:p>
    <w:p w:rsidR="00D57B1D" w:rsidRPr="00067325" w:rsidRDefault="00D57B1D" w:rsidP="00D57B1D">
      <w:pPr>
        <w:pStyle w:val="ListParagraph"/>
        <w:numPr>
          <w:ilvl w:val="0"/>
          <w:numId w:val="18"/>
        </w:numPr>
        <w:jc w:val="both"/>
        <w:rPr>
          <w:b/>
        </w:rPr>
      </w:pPr>
      <w:r w:rsidRPr="00067325">
        <w:rPr>
          <w:b/>
        </w:rPr>
        <w:t xml:space="preserve">Parameters to support cell selection </w:t>
      </w:r>
    </w:p>
    <w:p w:rsidR="00D57B1D" w:rsidRPr="00067325" w:rsidRDefault="00D57B1D" w:rsidP="00D57B1D">
      <w:pPr>
        <w:pStyle w:val="ListParagraph"/>
        <w:numPr>
          <w:ilvl w:val="0"/>
          <w:numId w:val="18"/>
        </w:numPr>
        <w:jc w:val="both"/>
        <w:rPr>
          <w:b/>
        </w:rPr>
      </w:pPr>
      <w:r w:rsidRPr="00067325">
        <w:rPr>
          <w:b/>
        </w:rPr>
        <w:t>Barring information to access the camped cell</w:t>
      </w:r>
    </w:p>
    <w:p w:rsidR="00D57B1D" w:rsidRPr="00067325" w:rsidRDefault="00D57B1D" w:rsidP="00D57B1D">
      <w:pPr>
        <w:pStyle w:val="ListParagraph"/>
        <w:numPr>
          <w:ilvl w:val="0"/>
          <w:numId w:val="18"/>
        </w:numPr>
        <w:jc w:val="both"/>
        <w:rPr>
          <w:b/>
        </w:rPr>
      </w:pPr>
      <w:r w:rsidRPr="00067325">
        <w:rPr>
          <w:b/>
        </w:rPr>
        <w:t>Indicator whether other SI-block(s) periodically broadcasted or provided on demand</w:t>
      </w:r>
    </w:p>
    <w:p w:rsidR="00D57B1D" w:rsidRPr="00067325" w:rsidRDefault="00D57B1D" w:rsidP="00D57B1D">
      <w:pPr>
        <w:pStyle w:val="ListParagraph"/>
        <w:numPr>
          <w:ilvl w:val="0"/>
          <w:numId w:val="18"/>
        </w:numPr>
        <w:jc w:val="both"/>
        <w:rPr>
          <w:b/>
        </w:rPr>
      </w:pPr>
      <w:r w:rsidRPr="00067325">
        <w:rPr>
          <w:b/>
        </w:rPr>
        <w:t>Configuration for requesting other SI-block(s) if on demand mechanism is allowed (</w:t>
      </w:r>
      <w:proofErr w:type="spellStart"/>
      <w:r w:rsidRPr="00067325">
        <w:rPr>
          <w:b/>
        </w:rPr>
        <w:t>eg</w:t>
      </w:r>
      <w:proofErr w:type="spellEnd"/>
      <w:r w:rsidRPr="00067325">
        <w:rPr>
          <w:b/>
        </w:rPr>
        <w:t>. RACH like)</w:t>
      </w:r>
    </w:p>
    <w:p w:rsidR="00D57B1D" w:rsidRPr="00067325" w:rsidRDefault="00D57B1D" w:rsidP="00D57B1D">
      <w:pPr>
        <w:pStyle w:val="ListParagraph"/>
        <w:numPr>
          <w:ilvl w:val="0"/>
          <w:numId w:val="18"/>
        </w:numPr>
        <w:jc w:val="both"/>
        <w:rPr>
          <w:b/>
        </w:rPr>
      </w:pPr>
      <w:r w:rsidRPr="00067325">
        <w:rPr>
          <w:b/>
        </w:rPr>
        <w:t>Index/Identifier for the other SI-block(s) regardless of periodic broadcast or provided on demand</w:t>
      </w:r>
    </w:p>
    <w:p w:rsidR="00E00CB8" w:rsidRPr="007E455D" w:rsidRDefault="00E00CB8" w:rsidP="00E00CB8">
      <w:pPr>
        <w:jc w:val="both"/>
        <w:rPr>
          <w:b/>
          <w:lang w:val="en-US"/>
        </w:rPr>
      </w:pPr>
      <w:r w:rsidRPr="007E455D">
        <w:rPr>
          <w:b/>
          <w:lang w:val="en-US"/>
        </w:rPr>
        <w:t>Proposal#3: As a working assumption RAN2 is requested to agree: Contents of minimum SI can be confined to one SI-block (</w:t>
      </w:r>
      <w:proofErr w:type="spellStart"/>
      <w:r w:rsidRPr="007E455D">
        <w:rPr>
          <w:b/>
          <w:lang w:val="en-US"/>
        </w:rPr>
        <w:t>i.e</w:t>
      </w:r>
      <w:proofErr w:type="spellEnd"/>
      <w:r w:rsidRPr="007E455D">
        <w:rPr>
          <w:b/>
          <w:lang w:val="en-US"/>
        </w:rPr>
        <w:t xml:space="preserve"> NR MIB) which is periodically broadcasted.</w:t>
      </w:r>
      <w:r w:rsidR="007E455D" w:rsidRPr="007E455D">
        <w:rPr>
          <w:b/>
          <w:lang w:val="en-US"/>
        </w:rPr>
        <w:t xml:space="preserve"> We can re-visit the assumption on NR MIB based on inputs from RAN1.</w:t>
      </w:r>
    </w:p>
    <w:p w:rsidR="003A5F73" w:rsidRPr="00202D32" w:rsidRDefault="003A5F73" w:rsidP="003A5F73">
      <w:pPr>
        <w:jc w:val="both"/>
        <w:rPr>
          <w:lang w:val="en-US"/>
        </w:rPr>
      </w:pPr>
      <w:r w:rsidRPr="00E4164D">
        <w:rPr>
          <w:b/>
          <w:lang w:val="en-US"/>
        </w:rPr>
        <w:t>Propoasl#</w:t>
      </w:r>
      <w:r>
        <w:rPr>
          <w:b/>
          <w:lang w:val="en-US"/>
        </w:rPr>
        <w:t>4</w:t>
      </w:r>
      <w:r w:rsidRPr="00E4164D">
        <w:rPr>
          <w:b/>
          <w:lang w:val="en-US"/>
        </w:rPr>
        <w:t xml:space="preserve">: Network </w:t>
      </w:r>
      <w:r>
        <w:rPr>
          <w:b/>
          <w:lang w:val="en-US"/>
        </w:rPr>
        <w:t xml:space="preserve">most likely </w:t>
      </w:r>
      <w:r w:rsidRPr="00E4164D">
        <w:rPr>
          <w:b/>
          <w:lang w:val="en-US"/>
        </w:rPr>
        <w:t xml:space="preserve">broadcasts the ETWS/CMAS information </w:t>
      </w:r>
      <w:r>
        <w:rPr>
          <w:b/>
          <w:lang w:val="en-US"/>
        </w:rPr>
        <w:t xml:space="preserve">during the broadcast window </w:t>
      </w:r>
      <w:r w:rsidRPr="00E4164D">
        <w:rPr>
          <w:b/>
          <w:lang w:val="en-US"/>
        </w:rPr>
        <w:t>after notifying the UEs through paging</w:t>
      </w:r>
      <w:r>
        <w:rPr>
          <w:b/>
          <w:lang w:val="en-US"/>
        </w:rPr>
        <w:t xml:space="preserve"> </w:t>
      </w:r>
      <w:r w:rsidRPr="00E4164D">
        <w:rPr>
          <w:b/>
          <w:lang w:val="en-US"/>
        </w:rPr>
        <w:t>about such events.</w:t>
      </w:r>
      <w:r>
        <w:rPr>
          <w:b/>
          <w:lang w:val="en-US"/>
        </w:rPr>
        <w:t xml:space="preserve"> It is network decision whether it simply broadcasts the information by providing scheduling information or allows on demand broadcast approach.</w:t>
      </w:r>
    </w:p>
    <w:p w:rsidR="005D7FCC" w:rsidRPr="004B33DE" w:rsidRDefault="005D7FCC" w:rsidP="005D7FCC">
      <w:pPr>
        <w:pStyle w:val="Heading1"/>
      </w:pPr>
      <w:r w:rsidRPr="004B33DE">
        <w:lastRenderedPageBreak/>
        <w:t>References</w:t>
      </w:r>
    </w:p>
    <w:p w:rsidR="00CB280A" w:rsidRPr="00EF6562" w:rsidRDefault="00EF6562" w:rsidP="00CB280A">
      <w:pPr>
        <w:rPr>
          <w:bCs/>
        </w:rPr>
      </w:pPr>
      <w:r w:rsidRPr="00EF6562">
        <w:rPr>
          <w:bCs/>
        </w:rPr>
        <w:t>[</w:t>
      </w:r>
      <w:r w:rsidR="00DB0E87">
        <w:rPr>
          <w:bCs/>
        </w:rPr>
        <w:t>1</w:t>
      </w:r>
      <w:r w:rsidRPr="00EF6562">
        <w:rPr>
          <w:bCs/>
        </w:rPr>
        <w:t>]</w:t>
      </w:r>
      <w:r w:rsidRPr="00EF6562">
        <w:rPr>
          <w:bCs/>
        </w:rPr>
        <w:tab/>
      </w:r>
      <w:r w:rsidR="00CB280A" w:rsidRPr="00EF6562">
        <w:rPr>
          <w:bCs/>
        </w:rPr>
        <w:t>R2-16</w:t>
      </w:r>
      <w:r w:rsidRPr="00EF6562">
        <w:rPr>
          <w:bCs/>
        </w:rPr>
        <w:t>5201</w:t>
      </w:r>
      <w:r w:rsidR="00CB280A" w:rsidRPr="00EF6562">
        <w:rPr>
          <w:bCs/>
        </w:rPr>
        <w:t>, Email discussion Report: [94#40</w:t>
      </w:r>
      <w:proofErr w:type="gramStart"/>
      <w:r w:rsidR="00CB280A" w:rsidRPr="00EF6562">
        <w:rPr>
          <w:bCs/>
        </w:rPr>
        <w:t>][</w:t>
      </w:r>
      <w:proofErr w:type="gramEnd"/>
      <w:r w:rsidR="00CB280A" w:rsidRPr="00EF6562">
        <w:rPr>
          <w:bCs/>
        </w:rPr>
        <w:t>NR] System information, Samsung.</w:t>
      </w:r>
    </w:p>
    <w:p w:rsidR="005D7FCC" w:rsidRPr="00CB280A" w:rsidRDefault="005D7FCC" w:rsidP="00CB280A">
      <w:pPr>
        <w:rPr>
          <w:bCs/>
        </w:rPr>
      </w:pPr>
      <w:r w:rsidRPr="00EF6562">
        <w:rPr>
          <w:bCs/>
        </w:rPr>
        <w:t>[</w:t>
      </w:r>
      <w:r w:rsidR="00DB0E87">
        <w:rPr>
          <w:bCs/>
        </w:rPr>
        <w:t>2</w:t>
      </w:r>
      <w:r w:rsidRPr="00EF6562">
        <w:rPr>
          <w:bCs/>
        </w:rPr>
        <w:t>]</w:t>
      </w:r>
      <w:r w:rsidR="00EF6562" w:rsidRPr="00EF6562">
        <w:rPr>
          <w:bCs/>
        </w:rPr>
        <w:tab/>
      </w:r>
      <w:r w:rsidRPr="00EF6562">
        <w:rPr>
          <w:bCs/>
        </w:rPr>
        <w:t>R2-16</w:t>
      </w:r>
      <w:r w:rsidR="00EF6562" w:rsidRPr="00EF6562">
        <w:rPr>
          <w:bCs/>
        </w:rPr>
        <w:t>4693</w:t>
      </w:r>
      <w:r w:rsidRPr="00EF6562">
        <w:rPr>
          <w:bCs/>
        </w:rPr>
        <w:t>, “</w:t>
      </w:r>
      <w:r w:rsidR="00CB280A" w:rsidRPr="00EF6562">
        <w:rPr>
          <w:bCs/>
        </w:rPr>
        <w:t>System Information Signalling Design in NR</w:t>
      </w:r>
      <w:r w:rsidRPr="00EF6562">
        <w:rPr>
          <w:bCs/>
        </w:rPr>
        <w:t xml:space="preserve">”, </w:t>
      </w:r>
      <w:r w:rsidR="00CB280A" w:rsidRPr="00EF6562">
        <w:rPr>
          <w:bCs/>
        </w:rPr>
        <w:t>Samsung.</w:t>
      </w:r>
    </w:p>
    <w:p w:rsidR="005D7FCC" w:rsidRPr="004B33DE" w:rsidRDefault="005D7FCC" w:rsidP="005D7FCC">
      <w:pPr>
        <w:ind w:firstLineChars="50" w:firstLine="100"/>
        <w:rPr>
          <w:bCs/>
        </w:rPr>
      </w:pPr>
    </w:p>
    <w:sectPr w:rsidR="005D7FCC" w:rsidRPr="004B33DE" w:rsidSect="00C129B9">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E469D"/>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B1080"/>
    <w:multiLevelType w:val="hybridMultilevel"/>
    <w:tmpl w:val="4D12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B61534"/>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BA1952"/>
    <w:multiLevelType w:val="hybridMultilevel"/>
    <w:tmpl w:val="F49CA598"/>
    <w:lvl w:ilvl="0" w:tplc="BAFAA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FCF7B49"/>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E5599D"/>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9E3AD9"/>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1C5B04"/>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3D78FB"/>
    <w:multiLevelType w:val="hybridMultilevel"/>
    <w:tmpl w:val="1116B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7A7F1B"/>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9A1EF6"/>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6154D59"/>
    <w:multiLevelType w:val="hybridMultilevel"/>
    <w:tmpl w:val="06DE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096F9E"/>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6"/>
  </w:num>
  <w:num w:numId="5">
    <w:abstractNumId w:val="11"/>
  </w:num>
  <w:num w:numId="6">
    <w:abstractNumId w:val="10"/>
  </w:num>
  <w:num w:numId="7">
    <w:abstractNumId w:val="9"/>
  </w:num>
  <w:num w:numId="8">
    <w:abstractNumId w:val="8"/>
  </w:num>
  <w:num w:numId="9">
    <w:abstractNumId w:val="15"/>
  </w:num>
  <w:num w:numId="10">
    <w:abstractNumId w:val="7"/>
  </w:num>
  <w:num w:numId="11">
    <w:abstractNumId w:val="12"/>
  </w:num>
  <w:num w:numId="12">
    <w:abstractNumId w:val="14"/>
  </w:num>
  <w:num w:numId="13">
    <w:abstractNumId w:val="0"/>
  </w:num>
  <w:num w:numId="14">
    <w:abstractNumId w:val="13"/>
  </w:num>
  <w:num w:numId="15">
    <w:abstractNumId w:val="4"/>
  </w:num>
  <w:num w:numId="16">
    <w:abstractNumId w:val="5"/>
  </w:num>
  <w:num w:numId="17">
    <w:abstractNumId w:val="2"/>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FCC"/>
    <w:rsid w:val="00067325"/>
    <w:rsid w:val="00085A83"/>
    <w:rsid w:val="000A77F5"/>
    <w:rsid w:val="000D20FD"/>
    <w:rsid w:val="000E2B47"/>
    <w:rsid w:val="001338C5"/>
    <w:rsid w:val="00176FC7"/>
    <w:rsid w:val="001A37AC"/>
    <w:rsid w:val="001F05A1"/>
    <w:rsid w:val="00202D32"/>
    <w:rsid w:val="00235749"/>
    <w:rsid w:val="00285DAF"/>
    <w:rsid w:val="003125D6"/>
    <w:rsid w:val="003674A1"/>
    <w:rsid w:val="00377B3D"/>
    <w:rsid w:val="003A5F73"/>
    <w:rsid w:val="003B559C"/>
    <w:rsid w:val="003D7F8B"/>
    <w:rsid w:val="003F198A"/>
    <w:rsid w:val="004368B4"/>
    <w:rsid w:val="004719FF"/>
    <w:rsid w:val="00491316"/>
    <w:rsid w:val="00533C3E"/>
    <w:rsid w:val="005D7FCC"/>
    <w:rsid w:val="005F5E82"/>
    <w:rsid w:val="00604136"/>
    <w:rsid w:val="006665D0"/>
    <w:rsid w:val="006914AC"/>
    <w:rsid w:val="007A6EDE"/>
    <w:rsid w:val="007E455D"/>
    <w:rsid w:val="00816749"/>
    <w:rsid w:val="008547D9"/>
    <w:rsid w:val="008F174F"/>
    <w:rsid w:val="00921570"/>
    <w:rsid w:val="00936162"/>
    <w:rsid w:val="009F3539"/>
    <w:rsid w:val="00A46104"/>
    <w:rsid w:val="00A65583"/>
    <w:rsid w:val="00A82619"/>
    <w:rsid w:val="00A91A0B"/>
    <w:rsid w:val="00AB5810"/>
    <w:rsid w:val="00B1752B"/>
    <w:rsid w:val="00B9572F"/>
    <w:rsid w:val="00BE27FC"/>
    <w:rsid w:val="00C129B9"/>
    <w:rsid w:val="00C25EDE"/>
    <w:rsid w:val="00C645A1"/>
    <w:rsid w:val="00C64EC6"/>
    <w:rsid w:val="00CB280A"/>
    <w:rsid w:val="00CE40E0"/>
    <w:rsid w:val="00D57B1D"/>
    <w:rsid w:val="00DB0E87"/>
    <w:rsid w:val="00DD10F7"/>
    <w:rsid w:val="00E00CB8"/>
    <w:rsid w:val="00E07CD4"/>
    <w:rsid w:val="00E4164D"/>
    <w:rsid w:val="00EE2A78"/>
    <w:rsid w:val="00EF6562"/>
    <w:rsid w:val="00F163DE"/>
    <w:rsid w:val="00F263C5"/>
    <w:rsid w:val="00F314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paragraph" w:customStyle="1" w:styleId="3GPPHeader">
    <w:name w:val="3GPP_Header"/>
    <w:basedOn w:val="Normal"/>
    <w:rsid w:val="00C645A1"/>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C645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645A1"/>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3125D6"/>
    <w:rPr>
      <w:sz w:val="18"/>
      <w:szCs w:val="18"/>
    </w:rPr>
  </w:style>
  <w:style w:type="paragraph" w:styleId="CommentText">
    <w:name w:val="annotation text"/>
    <w:basedOn w:val="Normal"/>
    <w:link w:val="CommentTextChar"/>
    <w:uiPriority w:val="99"/>
    <w:semiHidden/>
    <w:unhideWhenUsed/>
    <w:rsid w:val="003125D6"/>
  </w:style>
  <w:style w:type="character" w:customStyle="1" w:styleId="CommentTextChar">
    <w:name w:val="Comment Text Char"/>
    <w:basedOn w:val="DefaultParagraphFont"/>
    <w:link w:val="CommentText"/>
    <w:uiPriority w:val="99"/>
    <w:semiHidden/>
    <w:rsid w:val="003125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5D6"/>
    <w:rPr>
      <w:b/>
      <w:bCs/>
    </w:rPr>
  </w:style>
  <w:style w:type="character" w:customStyle="1" w:styleId="CommentSubjectChar">
    <w:name w:val="Comment Subject Char"/>
    <w:basedOn w:val="CommentTextChar"/>
    <w:link w:val="CommentSubject"/>
    <w:uiPriority w:val="99"/>
    <w:semiHidden/>
    <w:rsid w:val="003125D6"/>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paragraph" w:customStyle="1" w:styleId="3GPPHeader">
    <w:name w:val="3GPP_Header"/>
    <w:basedOn w:val="Normal"/>
    <w:rsid w:val="00C645A1"/>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C645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645A1"/>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3125D6"/>
    <w:rPr>
      <w:sz w:val="18"/>
      <w:szCs w:val="18"/>
    </w:rPr>
  </w:style>
  <w:style w:type="paragraph" w:styleId="CommentText">
    <w:name w:val="annotation text"/>
    <w:basedOn w:val="Normal"/>
    <w:link w:val="CommentTextChar"/>
    <w:uiPriority w:val="99"/>
    <w:semiHidden/>
    <w:unhideWhenUsed/>
    <w:rsid w:val="003125D6"/>
  </w:style>
  <w:style w:type="character" w:customStyle="1" w:styleId="CommentTextChar">
    <w:name w:val="Comment Text Char"/>
    <w:basedOn w:val="DefaultParagraphFont"/>
    <w:link w:val="CommentText"/>
    <w:uiPriority w:val="99"/>
    <w:semiHidden/>
    <w:rsid w:val="003125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5D6"/>
    <w:rPr>
      <w:b/>
      <w:bCs/>
    </w:rPr>
  </w:style>
  <w:style w:type="character" w:customStyle="1" w:styleId="CommentSubjectChar">
    <w:name w:val="Comment Subject Char"/>
    <w:basedOn w:val="CommentTextChar"/>
    <w:link w:val="CommentSubject"/>
    <w:uiPriority w:val="99"/>
    <w:semiHidden/>
    <w:rsid w:val="003125D6"/>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1432</Words>
  <Characters>8164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Mangesh Abhimanyu Ingale (09528323)</cp:lastModifiedBy>
  <cp:revision>15</cp:revision>
  <dcterms:created xsi:type="dcterms:W3CDTF">2016-09-23T05:11:00Z</dcterms:created>
  <dcterms:modified xsi:type="dcterms:W3CDTF">2016-09-30T05:44:00Z</dcterms:modified>
</cp:coreProperties>
</file>