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9A2FF" w14:textId="715CB41F" w:rsidR="00F31F8C" w:rsidRPr="00F31F8C" w:rsidRDefault="00F31F8C" w:rsidP="00F31F8C">
      <w:pPr>
        <w:pStyle w:val="ae"/>
        <w:tabs>
          <w:tab w:val="left" w:pos="709"/>
          <w:tab w:val="right" w:pos="9639"/>
        </w:tabs>
        <w:wordWrap w:val="0"/>
        <w:spacing w:after="0"/>
        <w:ind w:right="120"/>
        <w:rPr>
          <w:rFonts w:cs="Arial"/>
        </w:rPr>
      </w:pPr>
      <w:r w:rsidRPr="00F31F8C">
        <w:rPr>
          <w:rFonts w:cs="Arial"/>
        </w:rPr>
        <w:t>3GPP TSG-RAN WG2 Meeting #99bis</w:t>
      </w:r>
      <w:r w:rsidRPr="00F31F8C">
        <w:rPr>
          <w:rFonts w:cs="Arial"/>
        </w:rPr>
        <w:tab/>
      </w:r>
      <w:bookmarkStart w:id="0" w:name="_GoBack"/>
      <w:r w:rsidRPr="00F31F8C">
        <w:rPr>
          <w:rFonts w:cs="Arial"/>
        </w:rPr>
        <w:t>R2-</w:t>
      </w:r>
      <w:r w:rsidR="00B8690C" w:rsidRPr="00B8690C">
        <w:rPr>
          <w:rFonts w:cs="Arial"/>
        </w:rPr>
        <w:t>1711812</w:t>
      </w:r>
      <w:bookmarkEnd w:id="0"/>
    </w:p>
    <w:p w14:paraId="23ABC44B" w14:textId="77777777" w:rsidR="00F31F8C" w:rsidRDefault="00F31F8C" w:rsidP="00DC4AAE">
      <w:pPr>
        <w:pStyle w:val="ae"/>
        <w:tabs>
          <w:tab w:val="left" w:pos="709"/>
          <w:tab w:val="right" w:pos="9639"/>
        </w:tabs>
        <w:wordWrap w:val="0"/>
        <w:spacing w:after="0"/>
        <w:ind w:right="120"/>
        <w:jc w:val="left"/>
        <w:rPr>
          <w:rFonts w:cs="Arial"/>
        </w:rPr>
      </w:pPr>
      <w:r w:rsidRPr="00F31F8C">
        <w:rPr>
          <w:rFonts w:cs="Arial"/>
        </w:rPr>
        <w:t>Prague, Czech Republic, 9th – 13th October 2017</w:t>
      </w:r>
    </w:p>
    <w:p w14:paraId="28154D68" w14:textId="1F602595" w:rsidR="00DC4AAE" w:rsidRPr="008F10F8" w:rsidRDefault="00DC4AAE" w:rsidP="00DC4AAE">
      <w:pPr>
        <w:pStyle w:val="ae"/>
        <w:tabs>
          <w:tab w:val="left" w:pos="709"/>
          <w:tab w:val="right" w:pos="9639"/>
        </w:tabs>
        <w:wordWrap w:val="0"/>
        <w:spacing w:after="0"/>
        <w:ind w:right="120"/>
        <w:jc w:val="left"/>
        <w:rPr>
          <w:rFonts w:eastAsia="맑은 고딕" w:cs="Arial"/>
          <w:lang w:eastAsia="ko-KR"/>
        </w:rPr>
      </w:pPr>
    </w:p>
    <w:p w14:paraId="1B050309" w14:textId="760281C6"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F31F8C" w:rsidRPr="00F31F8C">
        <w:rPr>
          <w:rFonts w:cs="Arial"/>
          <w:b/>
          <w:bCs/>
          <w:sz w:val="24"/>
        </w:rPr>
        <w:t>9.10.2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58601032" w:rsidR="00CD4C7B" w:rsidRPr="00F31F8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6D06">
        <w:rPr>
          <w:rFonts w:ascii="Arial" w:hAnsi="Arial" w:cs="Arial"/>
          <w:b/>
          <w:bCs/>
          <w:sz w:val="24"/>
        </w:rPr>
        <w:t xml:space="preserve">Packet </w:t>
      </w:r>
      <w:r w:rsidR="00EF6D06">
        <w:rPr>
          <w:rFonts w:ascii="Arial" w:hAnsi="Arial" w:cs="Arial" w:hint="eastAsia"/>
          <w:b/>
          <w:bCs/>
          <w:sz w:val="24"/>
          <w:lang w:eastAsia="ko-KR"/>
        </w:rPr>
        <w:t xml:space="preserve">Duplication for the </w:t>
      </w:r>
      <w:r w:rsidR="00235731">
        <w:rPr>
          <w:rFonts w:ascii="Arial" w:hAnsi="Arial" w:cs="Arial"/>
          <w:b/>
          <w:bCs/>
          <w:sz w:val="24"/>
          <w:lang w:eastAsia="ko-KR"/>
        </w:rPr>
        <w:t xml:space="preserve">Sidelink </w:t>
      </w:r>
      <w:r w:rsidR="00EF6D06">
        <w:rPr>
          <w:rFonts w:ascii="Arial" w:hAnsi="Arial" w:cs="Arial"/>
          <w:b/>
          <w:bCs/>
          <w:sz w:val="24"/>
        </w:rPr>
        <w:t xml:space="preserve">Carrier Aggregation </w:t>
      </w:r>
    </w:p>
    <w:p w14:paraId="04C482AF" w14:textId="0B5C920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01D631FE" w14:textId="44703BDD" w:rsidR="00CD4C7B" w:rsidRPr="006E13D1" w:rsidRDefault="0056573F" w:rsidP="00226959">
      <w:pPr>
        <w:pStyle w:val="1"/>
        <w:numPr>
          <w:ilvl w:val="0"/>
          <w:numId w:val="8"/>
        </w:numPr>
      </w:pPr>
      <w:r>
        <w:t>Introduction</w:t>
      </w:r>
    </w:p>
    <w:p w14:paraId="4134DB77" w14:textId="4D7F5FB7" w:rsidR="00913AF2" w:rsidRDefault="00237394" w:rsidP="00913AF2">
      <w:pPr>
        <w:pStyle w:val="Doc-text2"/>
        <w:ind w:left="0" w:firstLine="0"/>
        <w:rPr>
          <w:rFonts w:ascii="Times New Roman" w:eastAsia="바탕" w:hAnsi="Times New Roman"/>
          <w:szCs w:val="20"/>
          <w:lang w:val="en-US" w:eastAsia="ko-KR"/>
        </w:rPr>
      </w:pPr>
      <w:r>
        <w:rPr>
          <w:rFonts w:ascii="Times New Roman" w:eastAsia="바탕" w:hAnsi="Times New Roman"/>
          <w:szCs w:val="20"/>
          <w:lang w:val="en-US" w:eastAsia="ko-KR"/>
        </w:rPr>
        <w:t>At RAN2#9</w:t>
      </w:r>
      <w:r w:rsidR="00913AF2" w:rsidRPr="00913AF2">
        <w:rPr>
          <w:rFonts w:ascii="Times New Roman" w:eastAsia="바탕" w:hAnsi="Times New Roman"/>
          <w:szCs w:val="20"/>
          <w:lang w:val="en-US" w:eastAsia="ko-KR"/>
        </w:rPr>
        <w:t xml:space="preserve">9, it was agreed </w:t>
      </w:r>
      <w:r>
        <w:rPr>
          <w:rFonts w:ascii="Times New Roman" w:eastAsia="바탕" w:hAnsi="Times New Roman"/>
          <w:szCs w:val="20"/>
          <w:lang w:val="en-US" w:eastAsia="ko-KR"/>
        </w:rPr>
        <w:t>as below [1</w:t>
      </w:r>
      <w:r w:rsidR="00064837">
        <w:rPr>
          <w:rFonts w:ascii="Times New Roman" w:eastAsia="바탕" w:hAnsi="Times New Roman"/>
          <w:szCs w:val="20"/>
          <w:lang w:val="en-US" w:eastAsia="ko-KR"/>
        </w:rPr>
        <w:t>]:</w:t>
      </w:r>
    </w:p>
    <w:p w14:paraId="6C2CB318" w14:textId="77777777" w:rsidR="00237394" w:rsidRDefault="00237394" w:rsidP="00913AF2">
      <w:pPr>
        <w:pStyle w:val="Doc-text2"/>
        <w:ind w:left="0" w:firstLine="0"/>
        <w:rPr>
          <w:rFonts w:ascii="Times New Roman" w:eastAsia="바탕" w:hAnsi="Times New Roman"/>
          <w:szCs w:val="20"/>
          <w:lang w:val="en-US" w:eastAsia="ko-KR"/>
        </w:rPr>
      </w:pPr>
    </w:p>
    <w:tbl>
      <w:tblPr>
        <w:tblStyle w:val="af"/>
        <w:tblW w:w="0" w:type="auto"/>
        <w:tblLook w:val="04A0" w:firstRow="1" w:lastRow="0" w:firstColumn="1" w:lastColumn="0" w:noHBand="0" w:noVBand="1"/>
      </w:tblPr>
      <w:tblGrid>
        <w:gridCol w:w="9629"/>
      </w:tblGrid>
      <w:tr w:rsidR="00913AF2" w14:paraId="2A273F04" w14:textId="77777777" w:rsidTr="00913AF2">
        <w:tc>
          <w:tcPr>
            <w:tcW w:w="9629" w:type="dxa"/>
          </w:tcPr>
          <w:p w14:paraId="5DACA9CC" w14:textId="4B260DA1" w:rsidR="00237394" w:rsidRDefault="00237394" w:rsidP="00237394">
            <w:pPr>
              <w:pStyle w:val="Doc-text2"/>
              <w:tabs>
                <w:tab w:val="clear" w:pos="1622"/>
                <w:tab w:val="left" w:pos="1205"/>
              </w:tabs>
              <w:ind w:left="0" w:firstLine="0"/>
              <w:rPr>
                <w:noProof/>
              </w:rPr>
            </w:pPr>
            <w:r>
              <w:rPr>
                <w:noProof/>
              </w:rPr>
              <w:t xml:space="preserve">9.10.2  </w:t>
            </w:r>
            <w:r w:rsidRPr="00237394">
              <w:rPr>
                <w:noProof/>
              </w:rPr>
              <w:t>Carrier aggregation (up to 8 PC5 carriers)</w:t>
            </w:r>
          </w:p>
          <w:p w14:paraId="49154ACB" w14:textId="77777777" w:rsidR="00237394" w:rsidRPr="00BA141F" w:rsidRDefault="00237394" w:rsidP="00237394">
            <w:pPr>
              <w:pStyle w:val="Doc-text2"/>
              <w:numPr>
                <w:ilvl w:val="0"/>
                <w:numId w:val="17"/>
              </w:numPr>
              <w:rPr>
                <w:noProof/>
              </w:rPr>
            </w:pPr>
            <w:r w:rsidRPr="00BA141F">
              <w:rPr>
                <w:noProof/>
              </w:rPr>
              <w:t>Proposal 2: PDCP duplication should be supported instead of MAC duplication for sidelink CA enhancement, because of the following facts:</w:t>
            </w:r>
          </w:p>
          <w:p w14:paraId="1891BDB3" w14:textId="4BBA9885" w:rsidR="00913AF2" w:rsidRDefault="00237394" w:rsidP="00237394">
            <w:pPr>
              <w:pStyle w:val="Doc-text2"/>
              <w:numPr>
                <w:ilvl w:val="0"/>
                <w:numId w:val="17"/>
              </w:numPr>
              <w:rPr>
                <w:noProof/>
              </w:rPr>
            </w:pPr>
            <w:r w:rsidRPr="00BA141F">
              <w:rPr>
                <w:noProof/>
              </w:rPr>
              <w:t xml:space="preserve">=&gt; FFS on the need (e.g. pros and cons) and details of packet duplicated transmission based on the different mechanism. </w:t>
            </w:r>
          </w:p>
        </w:tc>
      </w:tr>
    </w:tbl>
    <w:p w14:paraId="1D222F76" w14:textId="77777777" w:rsidR="00913AF2" w:rsidRPr="00913AF2" w:rsidRDefault="00913AF2" w:rsidP="00913AF2">
      <w:pPr>
        <w:pStyle w:val="Doc-text2"/>
        <w:ind w:left="0" w:firstLine="0"/>
        <w:rPr>
          <w:noProof/>
        </w:rPr>
      </w:pPr>
    </w:p>
    <w:p w14:paraId="114FA6BB" w14:textId="4C611A39" w:rsidR="00237394" w:rsidRPr="00200F2F" w:rsidRDefault="00237394" w:rsidP="00237394">
      <w:pPr>
        <w:pStyle w:val="Style1"/>
      </w:pPr>
      <w:r w:rsidRPr="003C4C6E">
        <w:t xml:space="preserve">This contribution will discuss </w:t>
      </w:r>
      <w:r>
        <w:t>which layer has the benefits for the CA duplication for eV2X</w:t>
      </w:r>
      <w:r w:rsidRPr="003C4C6E">
        <w:t>.</w:t>
      </w:r>
      <w:r>
        <w:rPr>
          <w:rFonts w:hint="eastAsia"/>
        </w:rPr>
        <w:t xml:space="preserve"> </w:t>
      </w:r>
    </w:p>
    <w:p w14:paraId="482F81CB" w14:textId="77777777" w:rsidR="00237394" w:rsidRDefault="00237394" w:rsidP="00237394">
      <w:pPr>
        <w:pStyle w:val="1"/>
        <w:numPr>
          <w:ilvl w:val="0"/>
          <w:numId w:val="8"/>
        </w:numPr>
        <w:rPr>
          <w:lang w:eastAsia="ko-KR"/>
        </w:rPr>
      </w:pPr>
      <w:r>
        <w:rPr>
          <w:lang w:eastAsia="ko-KR"/>
        </w:rPr>
        <w:t>Discussion</w:t>
      </w:r>
    </w:p>
    <w:p w14:paraId="29156A80" w14:textId="2CD4D9A1" w:rsidR="0042620D" w:rsidRDefault="00D958C1" w:rsidP="0042620D">
      <w:pPr>
        <w:jc w:val="both"/>
        <w:rPr>
          <w:lang w:eastAsia="ko-KR"/>
        </w:rPr>
      </w:pPr>
      <w:r>
        <w:rPr>
          <w:rFonts w:hint="eastAsia"/>
          <w:lang w:eastAsia="ko-KR"/>
        </w:rPr>
        <w:t xml:space="preserve">According to the agreement </w:t>
      </w:r>
      <w:r>
        <w:rPr>
          <w:lang w:eastAsia="ko-KR"/>
        </w:rPr>
        <w:t xml:space="preserve">of packet duplication </w:t>
      </w:r>
      <w:r w:rsidR="0021182A">
        <w:rPr>
          <w:lang w:eastAsia="ko-KR"/>
        </w:rPr>
        <w:t xml:space="preserve">in different layer for the </w:t>
      </w:r>
      <w:r w:rsidR="00DC3499">
        <w:rPr>
          <w:lang w:eastAsia="ko-KR"/>
        </w:rPr>
        <w:t xml:space="preserve">sidelink </w:t>
      </w:r>
      <w:r w:rsidR="0021182A">
        <w:rPr>
          <w:lang w:eastAsia="ko-KR"/>
        </w:rPr>
        <w:t>CA</w:t>
      </w:r>
      <w:r>
        <w:rPr>
          <w:lang w:eastAsia="ko-KR"/>
        </w:rPr>
        <w:t xml:space="preserve">, we can </w:t>
      </w:r>
      <w:r w:rsidR="0021182A">
        <w:rPr>
          <w:lang w:eastAsia="ko-KR"/>
        </w:rPr>
        <w:t xml:space="preserve">consider </w:t>
      </w:r>
      <w:r>
        <w:rPr>
          <w:lang w:eastAsia="ko-KR"/>
        </w:rPr>
        <w:t xml:space="preserve">three </w:t>
      </w:r>
      <w:r w:rsidR="00590103">
        <w:rPr>
          <w:lang w:eastAsia="ko-KR"/>
        </w:rPr>
        <w:t>options</w:t>
      </w:r>
      <w:r>
        <w:rPr>
          <w:lang w:eastAsia="ko-KR"/>
        </w:rPr>
        <w:t xml:space="preserve"> such as PHY/MAC duplication, RLC duplication</w:t>
      </w:r>
      <w:r w:rsidR="00DC3499">
        <w:rPr>
          <w:lang w:eastAsia="ko-KR"/>
        </w:rPr>
        <w:t>,</w:t>
      </w:r>
      <w:r>
        <w:rPr>
          <w:lang w:eastAsia="ko-KR"/>
        </w:rPr>
        <w:t xml:space="preserve"> and PDCP duplication.</w:t>
      </w:r>
      <w:r>
        <w:rPr>
          <w:rFonts w:hint="eastAsia"/>
          <w:lang w:eastAsia="ko-KR"/>
        </w:rPr>
        <w:t xml:space="preserve"> </w:t>
      </w:r>
      <w:r w:rsidR="00590103">
        <w:rPr>
          <w:lang w:eastAsia="ko-KR"/>
        </w:rPr>
        <w:t>This paper is to discuss the comparison of</w:t>
      </w:r>
      <w:r>
        <w:rPr>
          <w:lang w:eastAsia="ko-KR"/>
        </w:rPr>
        <w:t xml:space="preserve"> </w:t>
      </w:r>
      <w:r w:rsidR="00590103">
        <w:rPr>
          <w:lang w:eastAsia="ko-KR"/>
        </w:rPr>
        <w:t xml:space="preserve">the </w:t>
      </w:r>
      <w:r>
        <w:rPr>
          <w:lang w:eastAsia="ko-KR"/>
        </w:rPr>
        <w:t xml:space="preserve">three </w:t>
      </w:r>
      <w:r w:rsidR="00590103">
        <w:rPr>
          <w:lang w:eastAsia="ko-KR"/>
        </w:rPr>
        <w:t>options</w:t>
      </w:r>
      <w:r>
        <w:rPr>
          <w:lang w:eastAsia="ko-KR"/>
        </w:rPr>
        <w:t xml:space="preserve"> for </w:t>
      </w:r>
      <w:r w:rsidR="00590103">
        <w:rPr>
          <w:lang w:eastAsia="ko-KR"/>
        </w:rPr>
        <w:t>V2X packet duplication</w:t>
      </w:r>
      <w:r w:rsidR="00DC3499">
        <w:rPr>
          <w:lang w:eastAsia="ko-KR"/>
        </w:rPr>
        <w:t xml:space="preserve"> and the consideration points for PDCP duplication</w:t>
      </w:r>
      <w:r>
        <w:rPr>
          <w:lang w:eastAsia="ko-KR"/>
        </w:rPr>
        <w:t>.</w:t>
      </w:r>
    </w:p>
    <w:p w14:paraId="075884B2" w14:textId="77777777" w:rsidR="000B3892" w:rsidRDefault="000B3892" w:rsidP="0042620D">
      <w:pPr>
        <w:jc w:val="both"/>
        <w:rPr>
          <w:lang w:eastAsia="ko-KR"/>
        </w:rPr>
      </w:pPr>
    </w:p>
    <w:p w14:paraId="4ECAD5EB" w14:textId="3CCDE48A" w:rsidR="0042620D" w:rsidRPr="0042620D" w:rsidRDefault="0042620D" w:rsidP="0042620D">
      <w:pPr>
        <w:pStyle w:val="a6"/>
        <w:numPr>
          <w:ilvl w:val="1"/>
          <w:numId w:val="8"/>
        </w:numPr>
        <w:jc w:val="both"/>
        <w:rPr>
          <w:b/>
          <w:sz w:val="24"/>
          <w:szCs w:val="24"/>
          <w:lang w:eastAsia="ko-KR"/>
        </w:rPr>
      </w:pPr>
      <w:r w:rsidRPr="00417D29">
        <w:rPr>
          <w:rFonts w:hint="eastAsia"/>
          <w:b/>
          <w:sz w:val="24"/>
          <w:szCs w:val="24"/>
          <w:lang w:eastAsia="ko-KR"/>
        </w:rPr>
        <w:t>PHY/MAC Duplication</w:t>
      </w:r>
    </w:p>
    <w:p w14:paraId="062013CC" w14:textId="3963F717" w:rsidR="00064837" w:rsidRDefault="00D958C1" w:rsidP="0042620D">
      <w:pPr>
        <w:jc w:val="both"/>
        <w:rPr>
          <w:lang w:eastAsia="ko-KR"/>
        </w:rPr>
      </w:pPr>
      <w:r>
        <w:rPr>
          <w:rFonts w:hint="eastAsia"/>
          <w:lang w:eastAsia="ko-KR"/>
        </w:rPr>
        <w:t>T</w:t>
      </w:r>
      <w:r>
        <w:rPr>
          <w:lang w:eastAsia="ko-KR"/>
        </w:rPr>
        <w:t xml:space="preserve">his </w:t>
      </w:r>
      <w:r w:rsidR="0021182A">
        <w:rPr>
          <w:lang w:eastAsia="ko-KR"/>
        </w:rPr>
        <w:t>mechanism</w:t>
      </w:r>
      <w:r>
        <w:rPr>
          <w:lang w:eastAsia="ko-KR"/>
        </w:rPr>
        <w:t xml:space="preserve"> </w:t>
      </w:r>
      <w:r w:rsidR="00CB60DC">
        <w:rPr>
          <w:lang w:eastAsia="ko-KR"/>
        </w:rPr>
        <w:t>allows</w:t>
      </w:r>
      <w:r>
        <w:rPr>
          <w:lang w:eastAsia="ko-KR"/>
        </w:rPr>
        <w:t xml:space="preserve"> that </w:t>
      </w:r>
      <w:r w:rsidR="00CB60DC">
        <w:rPr>
          <w:lang w:eastAsia="ko-KR"/>
        </w:rPr>
        <w:t>a</w:t>
      </w:r>
      <w:r w:rsidR="00064837">
        <w:rPr>
          <w:lang w:eastAsia="ko-KR"/>
        </w:rPr>
        <w:t xml:space="preserve"> packet </w:t>
      </w:r>
      <w:r w:rsidR="0021182A">
        <w:rPr>
          <w:lang w:eastAsia="ko-KR"/>
        </w:rPr>
        <w:t>can</w:t>
      </w:r>
      <w:r w:rsidR="00064837">
        <w:rPr>
          <w:lang w:eastAsia="ko-KR"/>
        </w:rPr>
        <w:t xml:space="preserve"> be duplicated in </w:t>
      </w:r>
      <w:r>
        <w:rPr>
          <w:lang w:eastAsia="ko-KR"/>
        </w:rPr>
        <w:t>PHY/MAC layer</w:t>
      </w:r>
      <w:r w:rsidR="00064837">
        <w:rPr>
          <w:lang w:eastAsia="ko-KR"/>
        </w:rPr>
        <w:t>. When</w:t>
      </w:r>
      <w:r w:rsidR="00064837" w:rsidRPr="00304762">
        <w:rPr>
          <w:lang w:eastAsia="ko-KR"/>
        </w:rPr>
        <w:t xml:space="preserve"> duplication is configured for </w:t>
      </w:r>
      <w:r w:rsidR="00064837">
        <w:rPr>
          <w:lang w:eastAsia="ko-KR"/>
        </w:rPr>
        <w:t>a HARQ entity, an additional</w:t>
      </w:r>
      <w:r w:rsidR="00DC3499">
        <w:rPr>
          <w:lang w:eastAsia="ko-KR"/>
        </w:rPr>
        <w:t xml:space="preserve"> sidelink</w:t>
      </w:r>
      <w:r w:rsidR="00064837">
        <w:rPr>
          <w:lang w:eastAsia="ko-KR"/>
        </w:rPr>
        <w:t xml:space="preserve"> Component Carrier (CC)</w:t>
      </w:r>
      <w:r w:rsidR="00064837" w:rsidRPr="00304762">
        <w:rPr>
          <w:lang w:eastAsia="ko-KR"/>
        </w:rPr>
        <w:t xml:space="preserve"> </w:t>
      </w:r>
      <w:r w:rsidR="00CB60DC">
        <w:rPr>
          <w:lang w:eastAsia="ko-KR"/>
        </w:rPr>
        <w:t>is</w:t>
      </w:r>
      <w:r w:rsidR="00064837" w:rsidRPr="00304762">
        <w:rPr>
          <w:lang w:eastAsia="ko-KR"/>
        </w:rPr>
        <w:t xml:space="preserve"> added to the</w:t>
      </w:r>
      <w:r w:rsidR="00EA0F84">
        <w:rPr>
          <w:lang w:eastAsia="ko-KR"/>
        </w:rPr>
        <w:t xml:space="preserve"> same</w:t>
      </w:r>
      <w:r w:rsidR="00064837" w:rsidRPr="00304762">
        <w:rPr>
          <w:lang w:eastAsia="ko-KR"/>
        </w:rPr>
        <w:t xml:space="preserve"> </w:t>
      </w:r>
      <w:r w:rsidR="00EA0F84">
        <w:rPr>
          <w:lang w:eastAsia="ko-KR"/>
        </w:rPr>
        <w:t>HARQ</w:t>
      </w:r>
      <w:r w:rsidR="00C10606">
        <w:rPr>
          <w:lang w:eastAsia="ko-KR"/>
        </w:rPr>
        <w:t xml:space="preserve"> entity</w:t>
      </w:r>
      <w:r w:rsidR="00064837" w:rsidRPr="00304762">
        <w:rPr>
          <w:lang w:eastAsia="ko-KR"/>
        </w:rPr>
        <w:t xml:space="preserve"> to handle the duplicated </w:t>
      </w:r>
      <w:r w:rsidR="00064837">
        <w:rPr>
          <w:lang w:eastAsia="ko-KR"/>
        </w:rPr>
        <w:t>MAC</w:t>
      </w:r>
      <w:r w:rsidR="00064837" w:rsidRPr="00304762">
        <w:rPr>
          <w:lang w:eastAsia="ko-KR"/>
        </w:rPr>
        <w:t xml:space="preserve"> PDU. Duplication at </w:t>
      </w:r>
      <w:r w:rsidR="00064837">
        <w:rPr>
          <w:lang w:eastAsia="ko-KR"/>
        </w:rPr>
        <w:t>PHY/MAC</w:t>
      </w:r>
      <w:r w:rsidR="00064837" w:rsidRPr="00304762">
        <w:rPr>
          <w:lang w:eastAsia="ko-KR"/>
        </w:rPr>
        <w:t xml:space="preserve"> </w:t>
      </w:r>
      <w:r w:rsidR="00581C5D">
        <w:rPr>
          <w:lang w:eastAsia="ko-KR"/>
        </w:rPr>
        <w:t xml:space="preserve">is to send </w:t>
      </w:r>
      <w:r w:rsidR="00064837" w:rsidRPr="00304762">
        <w:rPr>
          <w:lang w:eastAsia="ko-KR"/>
        </w:rPr>
        <w:t xml:space="preserve">the same </w:t>
      </w:r>
      <w:r w:rsidR="00064837">
        <w:rPr>
          <w:lang w:eastAsia="ko-KR"/>
        </w:rPr>
        <w:t>MAC</w:t>
      </w:r>
      <w:r w:rsidR="00064837" w:rsidRPr="00304762">
        <w:rPr>
          <w:lang w:eastAsia="ko-KR"/>
        </w:rPr>
        <w:t xml:space="preserve"> PDU twice: </w:t>
      </w:r>
      <w:r w:rsidR="00581C5D">
        <w:rPr>
          <w:lang w:eastAsia="ko-KR"/>
        </w:rPr>
        <w:t>on</w:t>
      </w:r>
      <w:r w:rsidR="00DC3499">
        <w:rPr>
          <w:lang w:eastAsia="ko-KR"/>
        </w:rPr>
        <w:t>c</w:t>
      </w:r>
      <w:r w:rsidR="00581C5D">
        <w:rPr>
          <w:lang w:eastAsia="ko-KR"/>
        </w:rPr>
        <w:t xml:space="preserve">e </w:t>
      </w:r>
      <w:r w:rsidR="00064837" w:rsidRPr="00304762">
        <w:rPr>
          <w:lang w:eastAsia="ko-KR"/>
        </w:rPr>
        <w:t xml:space="preserve">on the original </w:t>
      </w:r>
      <w:r w:rsidR="00DC3499">
        <w:rPr>
          <w:lang w:eastAsia="ko-KR"/>
        </w:rPr>
        <w:t xml:space="preserve">sidelink </w:t>
      </w:r>
      <w:r w:rsidR="00064837">
        <w:rPr>
          <w:lang w:eastAsia="ko-KR"/>
        </w:rPr>
        <w:t xml:space="preserve">CC </w:t>
      </w:r>
      <w:r w:rsidR="00064837" w:rsidRPr="00304762">
        <w:rPr>
          <w:lang w:eastAsia="ko-KR"/>
        </w:rPr>
        <w:t xml:space="preserve">and a second time on the additional </w:t>
      </w:r>
      <w:r w:rsidR="00DC3499">
        <w:rPr>
          <w:lang w:eastAsia="ko-KR"/>
        </w:rPr>
        <w:t xml:space="preserve">sidelink </w:t>
      </w:r>
      <w:r w:rsidR="00064837">
        <w:rPr>
          <w:lang w:eastAsia="ko-KR"/>
        </w:rPr>
        <w:t>CC</w:t>
      </w:r>
      <w:r w:rsidR="00064837" w:rsidRPr="00304762">
        <w:rPr>
          <w:lang w:eastAsia="ko-KR"/>
        </w:rPr>
        <w:t xml:space="preserve">. </w:t>
      </w:r>
    </w:p>
    <w:p w14:paraId="447F953E" w14:textId="116C7E19" w:rsidR="00064837" w:rsidRDefault="00D0341E" w:rsidP="00417D29">
      <w:pPr>
        <w:jc w:val="both"/>
        <w:rPr>
          <w:lang w:eastAsia="ko-KR"/>
        </w:rPr>
      </w:pPr>
      <w:r>
        <w:rPr>
          <w:lang w:eastAsia="ko-KR"/>
        </w:rPr>
        <w:t>When using PHY/MAC duplication</w:t>
      </w:r>
      <w:r w:rsidR="004D6E03">
        <w:rPr>
          <w:lang w:eastAsia="ko-KR"/>
        </w:rPr>
        <w:t>, reliability can be increase</w:t>
      </w:r>
      <w:r w:rsidR="0021182A">
        <w:rPr>
          <w:lang w:eastAsia="ko-KR"/>
        </w:rPr>
        <w:t>d as the result of HARQ c</w:t>
      </w:r>
      <w:r w:rsidR="004D6E03">
        <w:rPr>
          <w:lang w:eastAsia="ko-KR"/>
        </w:rPr>
        <w:t xml:space="preserve">ombining gain at PHY and MAC layer. </w:t>
      </w:r>
      <w:r w:rsidR="00DC3499">
        <w:rPr>
          <w:lang w:eastAsia="ko-KR"/>
        </w:rPr>
        <w:t>Since</w:t>
      </w:r>
      <w:r w:rsidR="004D6E03">
        <w:rPr>
          <w:lang w:eastAsia="ko-KR"/>
        </w:rPr>
        <w:t xml:space="preserve"> the one HARQ entity at the Rx is able to get duplicated packets via </w:t>
      </w:r>
      <w:r w:rsidR="00CB60DC">
        <w:rPr>
          <w:lang w:eastAsia="ko-KR"/>
        </w:rPr>
        <w:t>another</w:t>
      </w:r>
      <w:r w:rsidR="004D6E03">
        <w:rPr>
          <w:lang w:eastAsia="ko-KR"/>
        </w:rPr>
        <w:t xml:space="preserve"> CC</w:t>
      </w:r>
      <w:r w:rsidR="00581C5D">
        <w:rPr>
          <w:lang w:eastAsia="ko-KR"/>
        </w:rPr>
        <w:t>, the duplication</w:t>
      </w:r>
      <w:r>
        <w:rPr>
          <w:lang w:eastAsia="ko-KR"/>
        </w:rPr>
        <w:t xml:space="preserve"> </w:t>
      </w:r>
      <w:r w:rsidR="0021182A">
        <w:rPr>
          <w:lang w:eastAsia="ko-KR"/>
        </w:rPr>
        <w:t>is</w:t>
      </w:r>
      <w:r>
        <w:rPr>
          <w:lang w:eastAsia="ko-KR"/>
        </w:rPr>
        <w:t xml:space="preserve"> helpful to get HARQ gain. </w:t>
      </w:r>
    </w:p>
    <w:p w14:paraId="01B189F4" w14:textId="37A1E08B" w:rsidR="008A4778" w:rsidRDefault="004D6E03" w:rsidP="00417D29">
      <w:pPr>
        <w:jc w:val="both"/>
      </w:pPr>
      <w:r>
        <w:rPr>
          <w:lang w:eastAsia="ko-KR"/>
        </w:rPr>
        <w:t xml:space="preserve">However, </w:t>
      </w:r>
      <w:r w:rsidR="00D0341E">
        <w:rPr>
          <w:lang w:eastAsia="ko-KR"/>
        </w:rPr>
        <w:t xml:space="preserve">for PHY/MAC duplication, </w:t>
      </w:r>
      <w:r w:rsidR="00D0341E">
        <w:t xml:space="preserve">one common MAC entity, i.e. one scheduler, </w:t>
      </w:r>
      <w:r w:rsidR="00B74F1B">
        <w:t xml:space="preserve">should </w:t>
      </w:r>
      <w:r w:rsidR="00D0341E">
        <w:t xml:space="preserve">control transmissions on </w:t>
      </w:r>
      <w:r w:rsidR="00B74F1B">
        <w:t xml:space="preserve">the </w:t>
      </w:r>
      <w:r w:rsidR="00D0341E">
        <w:t xml:space="preserve">duplicated </w:t>
      </w:r>
      <w:r w:rsidR="0021182A">
        <w:t>carriers</w:t>
      </w:r>
      <w:r w:rsidR="00D0341E">
        <w:t xml:space="preserve"> to achieve the HARQ gain</w:t>
      </w:r>
      <w:r w:rsidR="0021182A">
        <w:t xml:space="preserve"> accurately.</w:t>
      </w:r>
      <w:r w:rsidR="00474905">
        <w:t xml:space="preserve"> The MAC scheduler should perform sidelink resource selection </w:t>
      </w:r>
      <w:r w:rsidR="008A4778">
        <w:t xml:space="preserve">in cooperation with physical layer, e.g. energy level detection </w:t>
      </w:r>
      <w:r w:rsidR="00474905">
        <w:t>and scheduling with consideration of PC5 channel status for the duplicated CCs and this</w:t>
      </w:r>
      <w:r w:rsidR="00D0341E">
        <w:t xml:space="preserve"> </w:t>
      </w:r>
      <w:r w:rsidR="00474905">
        <w:t xml:space="preserve">needs complicated </w:t>
      </w:r>
      <w:r w:rsidR="00581C5D">
        <w:t xml:space="preserve">operation </w:t>
      </w:r>
      <w:r w:rsidR="00D0341E">
        <w:t>between PHY and MAC layer</w:t>
      </w:r>
      <w:r w:rsidR="00581C5D">
        <w:t>s</w:t>
      </w:r>
      <w:r w:rsidR="00D0341E">
        <w:t xml:space="preserve">. </w:t>
      </w:r>
    </w:p>
    <w:p w14:paraId="64113A93" w14:textId="0BD285A0" w:rsidR="00417D29" w:rsidRDefault="00237394" w:rsidP="0042620D">
      <w:pPr>
        <w:jc w:val="both"/>
        <w:rPr>
          <w:lang w:eastAsia="ko-KR"/>
        </w:rPr>
      </w:pPr>
      <w:r>
        <w:rPr>
          <w:b/>
          <w:lang w:eastAsia="ko-KR"/>
        </w:rPr>
        <w:t xml:space="preserve">Observation </w:t>
      </w:r>
      <w:r w:rsidR="00417D29" w:rsidRPr="00742D22">
        <w:rPr>
          <w:rFonts w:hint="eastAsia"/>
          <w:b/>
          <w:lang w:eastAsia="ko-KR"/>
        </w:rPr>
        <w:t>1.</w:t>
      </w:r>
      <w:r>
        <w:rPr>
          <w:b/>
          <w:lang w:eastAsia="ko-KR"/>
        </w:rPr>
        <w:t xml:space="preserve"> </w:t>
      </w:r>
      <w:r w:rsidR="00D0341E">
        <w:rPr>
          <w:b/>
          <w:lang w:eastAsia="ko-KR"/>
        </w:rPr>
        <w:t>I</w:t>
      </w:r>
      <w:r w:rsidR="00D0341E" w:rsidRPr="00D0341E">
        <w:rPr>
          <w:b/>
          <w:lang w:eastAsia="ko-KR"/>
        </w:rPr>
        <w:t xml:space="preserve">t is need to study how much </w:t>
      </w:r>
      <w:r w:rsidR="0021182A" w:rsidRPr="00D0341E">
        <w:rPr>
          <w:b/>
          <w:lang w:eastAsia="ko-KR"/>
        </w:rPr>
        <w:t>reliability performance can</w:t>
      </w:r>
      <w:r w:rsidR="00D0341E" w:rsidRPr="00D0341E">
        <w:rPr>
          <w:b/>
          <w:lang w:eastAsia="ko-KR"/>
        </w:rPr>
        <w:t xml:space="preserve"> </w:t>
      </w:r>
      <w:r w:rsidR="00581C5D">
        <w:rPr>
          <w:b/>
          <w:lang w:eastAsia="ko-KR"/>
        </w:rPr>
        <w:t>be achieved</w:t>
      </w:r>
      <w:r w:rsidR="00D0341E" w:rsidRPr="00D0341E">
        <w:rPr>
          <w:b/>
          <w:lang w:eastAsia="ko-KR"/>
        </w:rPr>
        <w:t xml:space="preserve"> </w:t>
      </w:r>
      <w:r w:rsidR="0021182A" w:rsidRPr="0021182A">
        <w:rPr>
          <w:b/>
          <w:lang w:eastAsia="ko-KR"/>
        </w:rPr>
        <w:t xml:space="preserve">comparing with </w:t>
      </w:r>
      <w:r w:rsidR="00581C5D">
        <w:rPr>
          <w:b/>
          <w:lang w:eastAsia="ko-KR"/>
        </w:rPr>
        <w:t xml:space="preserve">the complexity of </w:t>
      </w:r>
      <w:r w:rsidR="00D0341E" w:rsidRPr="00D0341E">
        <w:rPr>
          <w:b/>
          <w:lang w:eastAsia="ko-KR"/>
        </w:rPr>
        <w:t>PHY/MAC Duplication.</w:t>
      </w:r>
    </w:p>
    <w:p w14:paraId="04010E5F" w14:textId="77777777" w:rsidR="00417D29" w:rsidRPr="003C4C6E" w:rsidRDefault="00417D29" w:rsidP="00417D29">
      <w:pPr>
        <w:pStyle w:val="a6"/>
        <w:ind w:left="360"/>
        <w:jc w:val="both"/>
        <w:rPr>
          <w:lang w:eastAsia="ko-KR"/>
        </w:rPr>
      </w:pPr>
    </w:p>
    <w:p w14:paraId="67F65040" w14:textId="265CF4B6" w:rsidR="00BD1516" w:rsidRDefault="00BD1516" w:rsidP="00BD1516">
      <w:pPr>
        <w:pStyle w:val="a6"/>
        <w:numPr>
          <w:ilvl w:val="1"/>
          <w:numId w:val="8"/>
        </w:numPr>
        <w:jc w:val="both"/>
        <w:rPr>
          <w:b/>
          <w:sz w:val="24"/>
          <w:szCs w:val="24"/>
          <w:lang w:eastAsia="ko-KR"/>
        </w:rPr>
      </w:pPr>
      <w:r w:rsidRPr="00BD1516">
        <w:rPr>
          <w:b/>
          <w:sz w:val="24"/>
          <w:szCs w:val="24"/>
          <w:lang w:eastAsia="ko-KR"/>
        </w:rPr>
        <w:t xml:space="preserve">RLC Duplication </w:t>
      </w:r>
    </w:p>
    <w:p w14:paraId="538D3EAA" w14:textId="7443AD5A" w:rsidR="00BD1516" w:rsidRDefault="00EA0F84" w:rsidP="00BD1516">
      <w:pPr>
        <w:jc w:val="both"/>
        <w:rPr>
          <w:lang w:eastAsia="ko-KR"/>
        </w:rPr>
      </w:pPr>
      <w:r>
        <w:rPr>
          <w:rFonts w:hint="eastAsia"/>
          <w:lang w:eastAsia="ko-KR"/>
        </w:rPr>
        <w:t>T</w:t>
      </w:r>
      <w:r>
        <w:rPr>
          <w:lang w:eastAsia="ko-KR"/>
        </w:rPr>
        <w:t xml:space="preserve">his </w:t>
      </w:r>
      <w:r w:rsidR="0021182A">
        <w:rPr>
          <w:lang w:eastAsia="ko-KR"/>
        </w:rPr>
        <w:t xml:space="preserve">mechanism </w:t>
      </w:r>
      <w:r w:rsidR="00C10606">
        <w:rPr>
          <w:lang w:eastAsia="ko-KR"/>
        </w:rPr>
        <w:t>allows that a</w:t>
      </w:r>
      <w:r>
        <w:rPr>
          <w:lang w:eastAsia="ko-KR"/>
        </w:rPr>
        <w:t xml:space="preserve"> packet </w:t>
      </w:r>
      <w:r w:rsidR="00C10606">
        <w:rPr>
          <w:lang w:eastAsia="ko-KR"/>
        </w:rPr>
        <w:t>is</w:t>
      </w:r>
      <w:r>
        <w:rPr>
          <w:lang w:eastAsia="ko-KR"/>
        </w:rPr>
        <w:t xml:space="preserve"> able to be duplicated in RLC layer. When</w:t>
      </w:r>
      <w:r w:rsidRPr="00304762">
        <w:t xml:space="preserve"> duplication is configured for </w:t>
      </w:r>
      <w:r>
        <w:t>a RLC entity by RRC, an additional logical channel ID (LCID)</w:t>
      </w:r>
      <w:r w:rsidRPr="00304762">
        <w:t xml:space="preserve"> </w:t>
      </w:r>
      <w:r w:rsidR="00C10606">
        <w:t>is</w:t>
      </w:r>
      <w:r w:rsidRPr="00304762">
        <w:t xml:space="preserve"> added to </w:t>
      </w:r>
      <w:r w:rsidR="00C10606">
        <w:t xml:space="preserve">the </w:t>
      </w:r>
      <w:r>
        <w:t xml:space="preserve">same RLC entity </w:t>
      </w:r>
      <w:r w:rsidRPr="00304762">
        <w:t xml:space="preserve">to handle the duplicated </w:t>
      </w:r>
      <w:r>
        <w:t>RLC</w:t>
      </w:r>
      <w:r w:rsidRPr="00304762">
        <w:t xml:space="preserve"> PDU. Duplication at </w:t>
      </w:r>
      <w:r>
        <w:t>RLC</w:t>
      </w:r>
      <w:r w:rsidRPr="00304762">
        <w:t xml:space="preserve"> therefore </w:t>
      </w:r>
      <w:r w:rsidR="00C10606">
        <w:t>is to send</w:t>
      </w:r>
      <w:r w:rsidRPr="00304762">
        <w:t xml:space="preserve"> the same </w:t>
      </w:r>
      <w:r>
        <w:t>RLC</w:t>
      </w:r>
      <w:r w:rsidRPr="00304762">
        <w:t xml:space="preserve"> PDU twice: once on the original </w:t>
      </w:r>
      <w:r>
        <w:t xml:space="preserve">logical channel </w:t>
      </w:r>
      <w:r w:rsidR="00A90208">
        <w:t xml:space="preserve">of sidelink </w:t>
      </w:r>
      <w:r>
        <w:t>and</w:t>
      </w:r>
      <w:r w:rsidRPr="00304762">
        <w:t xml:space="preserve"> a second time on the additional </w:t>
      </w:r>
      <w:r>
        <w:t>logical channel</w:t>
      </w:r>
      <w:r w:rsidR="00A90208">
        <w:t xml:space="preserve"> of sidelink</w:t>
      </w:r>
      <w:r w:rsidRPr="00304762">
        <w:t>.</w:t>
      </w:r>
    </w:p>
    <w:p w14:paraId="04EB624A" w14:textId="36706855" w:rsidR="00580AB0" w:rsidRDefault="003F08B5" w:rsidP="00580AB0">
      <w:r>
        <w:t xml:space="preserve">RLC UM is only supported </w:t>
      </w:r>
      <w:r w:rsidR="00A90208">
        <w:t xml:space="preserve">for </w:t>
      </w:r>
      <w:r w:rsidR="00580AB0">
        <w:t xml:space="preserve">V2X, i.e. </w:t>
      </w:r>
      <w:r w:rsidR="00A90208">
        <w:t>V2X</w:t>
      </w:r>
      <w:r w:rsidR="00B836A5" w:rsidRPr="00B836A5">
        <w:t xml:space="preserve"> </w:t>
      </w:r>
      <w:r w:rsidR="00B836A5">
        <w:t>sidelink</w:t>
      </w:r>
      <w:r w:rsidR="00B836A5">
        <w:t>,</w:t>
      </w:r>
      <w:r w:rsidR="00A90208">
        <w:t xml:space="preserve"> </w:t>
      </w:r>
      <w:r w:rsidR="00580AB0">
        <w:t>as describe in [</w:t>
      </w:r>
      <w:r w:rsidR="004117A1">
        <w:t>2</w:t>
      </w:r>
      <w:r w:rsidR="00580AB0">
        <w:t xml:space="preserve">]. </w:t>
      </w:r>
      <w:r>
        <w:t>I</w:t>
      </w:r>
      <w:r w:rsidR="00580AB0">
        <w:t xml:space="preserve">n case of using RLC UM, there is no </w:t>
      </w:r>
      <w:r w:rsidR="00580AB0" w:rsidRPr="00580AB0">
        <w:t>acknowledgement</w:t>
      </w:r>
      <w:r w:rsidR="00580AB0">
        <w:t xml:space="preserve"> for RLC PDUs. If packet duplication is supported at RLC layer for V2X</w:t>
      </w:r>
      <w:r>
        <w:t xml:space="preserve"> sidelink</w:t>
      </w:r>
      <w:r w:rsidR="0043489A">
        <w:t xml:space="preserve">, </w:t>
      </w:r>
      <w:r w:rsidR="00A90208">
        <w:t>the duplication</w:t>
      </w:r>
      <w:r w:rsidR="00580AB0">
        <w:t xml:space="preserve"> can help to reduce RLC packet loss</w:t>
      </w:r>
      <w:r w:rsidR="00A90208">
        <w:t xml:space="preserve"> and t</w:t>
      </w:r>
      <w:r w:rsidR="00580AB0">
        <w:t xml:space="preserve">he reliability performance on RLC layer can be increased. </w:t>
      </w:r>
    </w:p>
    <w:p w14:paraId="34ED0BD3" w14:textId="39F6A45D" w:rsidR="00580AB0" w:rsidRPr="00580AB0" w:rsidRDefault="00D55F9F" w:rsidP="00D11061">
      <w:pPr>
        <w:jc w:val="both"/>
        <w:rPr>
          <w:lang w:eastAsia="ko-KR"/>
        </w:rPr>
      </w:pPr>
      <w:r>
        <w:rPr>
          <w:lang w:eastAsia="ko-KR"/>
        </w:rPr>
        <w:lastRenderedPageBreak/>
        <w:t xml:space="preserve">However, there is possibility to occur malfunction of pull window during packet duplication in RLC UM. </w:t>
      </w:r>
      <w:r w:rsidR="00580AB0">
        <w:rPr>
          <w:lang w:eastAsia="ko-KR"/>
        </w:rPr>
        <w:t>RLC UM use</w:t>
      </w:r>
      <w:r w:rsidR="003F08B5">
        <w:rPr>
          <w:lang w:eastAsia="ko-KR"/>
        </w:rPr>
        <w:t>s</w:t>
      </w:r>
      <w:r w:rsidR="00580AB0">
        <w:rPr>
          <w:lang w:eastAsia="ko-KR"/>
        </w:rPr>
        <w:t xml:space="preserve"> pull window and circular</w:t>
      </w:r>
      <w:r w:rsidR="008A7461">
        <w:rPr>
          <w:lang w:eastAsia="ko-KR"/>
        </w:rPr>
        <w:t xml:space="preserve"> </w:t>
      </w:r>
      <w:r w:rsidR="00F75AC7">
        <w:rPr>
          <w:lang w:eastAsia="ko-KR"/>
        </w:rPr>
        <w:t>reception</w:t>
      </w:r>
      <w:r w:rsidR="00580AB0">
        <w:rPr>
          <w:lang w:eastAsia="ko-KR"/>
        </w:rPr>
        <w:t xml:space="preserve"> buffer</w:t>
      </w:r>
      <w:r w:rsidR="008A7461">
        <w:rPr>
          <w:lang w:eastAsia="ko-KR"/>
        </w:rPr>
        <w:t xml:space="preserve"> as shown figure 1</w:t>
      </w:r>
      <w:r w:rsidR="00580AB0">
        <w:rPr>
          <w:lang w:eastAsia="ko-KR"/>
        </w:rPr>
        <w:t>.</w:t>
      </w:r>
      <w:r w:rsidR="008A7461">
        <w:rPr>
          <w:lang w:eastAsia="ko-KR"/>
        </w:rPr>
        <w:t xml:space="preserve"> </w:t>
      </w:r>
      <w:r>
        <w:rPr>
          <w:lang w:eastAsia="ko-KR"/>
        </w:rPr>
        <w:t>A</w:t>
      </w:r>
      <w:r w:rsidR="0043489A">
        <w:rPr>
          <w:lang w:eastAsia="ko-KR"/>
        </w:rPr>
        <w:t>ssum</w:t>
      </w:r>
      <w:r w:rsidR="003F08B5">
        <w:rPr>
          <w:lang w:eastAsia="ko-KR"/>
        </w:rPr>
        <w:t>ing</w:t>
      </w:r>
      <w:r w:rsidR="0043489A">
        <w:rPr>
          <w:lang w:eastAsia="ko-KR"/>
        </w:rPr>
        <w:t xml:space="preserve"> that </w:t>
      </w:r>
      <w:r w:rsidR="003F08B5">
        <w:rPr>
          <w:lang w:eastAsia="ko-KR"/>
        </w:rPr>
        <w:t xml:space="preserve">the </w:t>
      </w:r>
      <w:r w:rsidR="00F75AC7">
        <w:rPr>
          <w:lang w:eastAsia="ko-KR"/>
        </w:rPr>
        <w:t xml:space="preserve">window size </w:t>
      </w:r>
      <w:r w:rsidR="0043489A">
        <w:rPr>
          <w:lang w:eastAsia="ko-KR"/>
        </w:rPr>
        <w:t xml:space="preserve">of RLC UM </w:t>
      </w:r>
      <w:r w:rsidR="00F75AC7">
        <w:rPr>
          <w:lang w:eastAsia="ko-KR"/>
        </w:rPr>
        <w:t>is 3</w:t>
      </w:r>
      <w:r w:rsidR="003F08B5">
        <w:rPr>
          <w:lang w:eastAsia="ko-KR"/>
        </w:rPr>
        <w:t xml:space="preserve"> and</w:t>
      </w:r>
      <w:r w:rsidR="0043489A">
        <w:rPr>
          <w:lang w:eastAsia="ko-KR"/>
        </w:rPr>
        <w:t xml:space="preserve"> </w:t>
      </w:r>
      <w:r w:rsidR="00F75AC7">
        <w:rPr>
          <w:lang w:eastAsia="ko-KR"/>
        </w:rPr>
        <w:t>t</w:t>
      </w:r>
      <w:r w:rsidR="008A7461">
        <w:rPr>
          <w:lang w:eastAsia="ko-KR"/>
        </w:rPr>
        <w:t xml:space="preserve">he Rx </w:t>
      </w:r>
      <w:r w:rsidR="003F08B5">
        <w:rPr>
          <w:lang w:eastAsia="ko-KR"/>
        </w:rPr>
        <w:t>has not</w:t>
      </w:r>
      <w:r w:rsidR="008A7461">
        <w:rPr>
          <w:lang w:eastAsia="ko-KR"/>
        </w:rPr>
        <w:t xml:space="preserve"> receive</w:t>
      </w:r>
      <w:r w:rsidR="003F08B5">
        <w:rPr>
          <w:lang w:eastAsia="ko-KR"/>
        </w:rPr>
        <w:t>d</w:t>
      </w:r>
      <w:r w:rsidR="008A7461">
        <w:rPr>
          <w:lang w:eastAsia="ko-KR"/>
        </w:rPr>
        <w:t xml:space="preserve"> PDU packets </w:t>
      </w:r>
      <w:r>
        <w:rPr>
          <w:lang w:eastAsia="ko-KR"/>
        </w:rPr>
        <w:t>i.e., PDU1/PDU2 but</w:t>
      </w:r>
      <w:r w:rsidR="00482176">
        <w:rPr>
          <w:lang w:eastAsia="ko-KR"/>
        </w:rPr>
        <w:t xml:space="preserve"> received PDU3 </w:t>
      </w:r>
      <w:r>
        <w:rPr>
          <w:lang w:eastAsia="ko-KR"/>
        </w:rPr>
        <w:t>at</w:t>
      </w:r>
      <w:r w:rsidR="00482176">
        <w:rPr>
          <w:lang w:eastAsia="ko-KR"/>
        </w:rPr>
        <w:t xml:space="preserve"> time 1. After time 1, the Rx has not received PDU4 </w:t>
      </w:r>
      <w:r w:rsidR="003F08B5">
        <w:rPr>
          <w:lang w:eastAsia="ko-KR"/>
        </w:rPr>
        <w:t>but</w:t>
      </w:r>
      <w:r w:rsidR="008A7461">
        <w:rPr>
          <w:lang w:eastAsia="ko-KR"/>
        </w:rPr>
        <w:t xml:space="preserve"> </w:t>
      </w:r>
      <w:r>
        <w:rPr>
          <w:lang w:eastAsia="ko-KR"/>
        </w:rPr>
        <w:t xml:space="preserve">it has </w:t>
      </w:r>
      <w:r w:rsidR="008A7461">
        <w:rPr>
          <w:lang w:eastAsia="ko-KR"/>
        </w:rPr>
        <w:t>receive</w:t>
      </w:r>
      <w:r w:rsidR="003F08B5">
        <w:rPr>
          <w:lang w:eastAsia="ko-KR"/>
        </w:rPr>
        <w:t>d</w:t>
      </w:r>
      <w:r w:rsidR="008A7461">
        <w:rPr>
          <w:lang w:eastAsia="ko-KR"/>
        </w:rPr>
        <w:t xml:space="preserve"> PDU5</w:t>
      </w:r>
      <w:r w:rsidR="00482176">
        <w:rPr>
          <w:lang w:eastAsia="ko-KR"/>
        </w:rPr>
        <w:t xml:space="preserve"> </w:t>
      </w:r>
      <w:r>
        <w:rPr>
          <w:lang w:eastAsia="ko-KR"/>
        </w:rPr>
        <w:t>at</w:t>
      </w:r>
      <w:r w:rsidR="00482176">
        <w:rPr>
          <w:lang w:eastAsia="ko-KR"/>
        </w:rPr>
        <w:t xml:space="preserve"> time 2</w:t>
      </w:r>
      <w:r w:rsidR="008A7461">
        <w:rPr>
          <w:lang w:eastAsia="ko-KR"/>
        </w:rPr>
        <w:t xml:space="preserve">. In this case, the pull window is moving </w:t>
      </w:r>
      <w:r w:rsidR="00022B33">
        <w:rPr>
          <w:lang w:eastAsia="ko-KR"/>
        </w:rPr>
        <w:t>to</w:t>
      </w:r>
      <w:r w:rsidR="00B84A4E">
        <w:rPr>
          <w:lang w:eastAsia="ko-KR"/>
        </w:rPr>
        <w:t xml:space="preserve"> </w:t>
      </w:r>
      <w:r w:rsidR="00022B33">
        <w:rPr>
          <w:lang w:eastAsia="ko-KR"/>
        </w:rPr>
        <w:t xml:space="preserve">the </w:t>
      </w:r>
      <w:r w:rsidR="0043489A">
        <w:rPr>
          <w:lang w:eastAsia="ko-KR"/>
        </w:rPr>
        <w:t xml:space="preserve">highest </w:t>
      </w:r>
      <w:r w:rsidR="008A7461">
        <w:rPr>
          <w:lang w:eastAsia="ko-KR"/>
        </w:rPr>
        <w:t xml:space="preserve">received packet, i.e. the received window’s last </w:t>
      </w:r>
      <w:r w:rsidR="00F75AC7">
        <w:rPr>
          <w:lang w:eastAsia="ko-KR"/>
        </w:rPr>
        <w:t xml:space="preserve">point, i.e. </w:t>
      </w:r>
      <w:r w:rsidR="00D1603F">
        <w:rPr>
          <w:lang w:eastAsia="ko-KR"/>
        </w:rPr>
        <w:t>VR (</w:t>
      </w:r>
      <w:r w:rsidR="00F75AC7">
        <w:rPr>
          <w:lang w:eastAsia="ko-KR"/>
        </w:rPr>
        <w:t xml:space="preserve">UH), </w:t>
      </w:r>
      <w:r w:rsidR="008A7461">
        <w:rPr>
          <w:lang w:eastAsia="ko-KR"/>
        </w:rPr>
        <w:t xml:space="preserve">is pointing </w:t>
      </w:r>
      <w:r w:rsidR="00B84A4E">
        <w:rPr>
          <w:lang w:eastAsia="ko-KR"/>
        </w:rPr>
        <w:t>to PDU5</w:t>
      </w:r>
      <w:r w:rsidR="008A7461">
        <w:rPr>
          <w:lang w:eastAsia="ko-KR"/>
        </w:rPr>
        <w:t>.</w:t>
      </w:r>
      <w:r w:rsidR="00F75AC7">
        <w:rPr>
          <w:lang w:eastAsia="ko-KR"/>
        </w:rPr>
        <w:t xml:space="preserve"> If the Rx receives </w:t>
      </w:r>
      <w:r w:rsidR="00B84A4E">
        <w:rPr>
          <w:lang w:eastAsia="ko-KR"/>
        </w:rPr>
        <w:t xml:space="preserve">PDU1 which was transmitted with </w:t>
      </w:r>
      <w:r w:rsidR="00F75AC7">
        <w:rPr>
          <w:lang w:eastAsia="ko-KR"/>
        </w:rPr>
        <w:t>duplicat</w:t>
      </w:r>
      <w:r w:rsidR="00B84A4E">
        <w:rPr>
          <w:lang w:eastAsia="ko-KR"/>
        </w:rPr>
        <w:t>ion</w:t>
      </w:r>
      <w:r w:rsidR="00F75AC7">
        <w:rPr>
          <w:lang w:eastAsia="ko-KR"/>
        </w:rPr>
        <w:t xml:space="preserve">, the pull window’s last </w:t>
      </w:r>
      <w:r w:rsidR="00D1603F">
        <w:rPr>
          <w:lang w:eastAsia="ko-KR"/>
        </w:rPr>
        <w:t>point,</w:t>
      </w:r>
      <w:r w:rsidR="00F75AC7">
        <w:rPr>
          <w:lang w:eastAsia="ko-KR"/>
        </w:rPr>
        <w:t xml:space="preserve"> i.e. </w:t>
      </w:r>
      <w:r w:rsidR="00D1603F">
        <w:rPr>
          <w:lang w:eastAsia="ko-KR"/>
        </w:rPr>
        <w:t>VR (</w:t>
      </w:r>
      <w:r w:rsidR="00F75AC7">
        <w:rPr>
          <w:lang w:eastAsia="ko-KR"/>
        </w:rPr>
        <w:t xml:space="preserve">UH) is moving to </w:t>
      </w:r>
      <w:r w:rsidR="00D1603F">
        <w:rPr>
          <w:lang w:eastAsia="ko-KR"/>
        </w:rPr>
        <w:t>PDU1</w:t>
      </w:r>
      <w:r w:rsidR="0043489A">
        <w:rPr>
          <w:lang w:eastAsia="ko-KR"/>
        </w:rPr>
        <w:t xml:space="preserve"> because of circular reception buffer. </w:t>
      </w:r>
      <w:r w:rsidR="00C748C8">
        <w:rPr>
          <w:lang w:eastAsia="ko-KR"/>
        </w:rPr>
        <w:t>In this case there is possibility the RX to miss the duplicated PDU4, and</w:t>
      </w:r>
      <w:r w:rsidR="00022B33">
        <w:rPr>
          <w:lang w:eastAsia="ko-KR"/>
        </w:rPr>
        <w:t xml:space="preserve"> the benefit of RLC duplication will not be achieved. </w:t>
      </w:r>
    </w:p>
    <w:p w14:paraId="79638C0D" w14:textId="77777777" w:rsidR="00D1603F" w:rsidRDefault="00D1603F" w:rsidP="00D1603F">
      <w:pPr>
        <w:pStyle w:val="a6"/>
        <w:ind w:left="760"/>
      </w:pPr>
    </w:p>
    <w:p w14:paraId="757F68C8" w14:textId="4BB81C53" w:rsidR="00D1603F" w:rsidRDefault="00D55F9F" w:rsidP="00D1603F">
      <w:pPr>
        <w:pStyle w:val="a6"/>
        <w:keepNext/>
        <w:ind w:left="0"/>
        <w:jc w:val="center"/>
      </w:pPr>
      <w:r>
        <w:object w:dxaOrig="12644" w:dyaOrig="4268" w14:anchorId="4455C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37pt" o:ole="">
            <v:imagedata r:id="rId11" o:title=""/>
          </v:shape>
          <o:OLEObject Type="Embed" ProgID="Visio.Drawing.11" ShapeID="_x0000_i1025" DrawAspect="Content" ObjectID="_1568205622" r:id="rId12"/>
        </w:object>
      </w:r>
    </w:p>
    <w:p w14:paraId="5AA8846D" w14:textId="3ED29EF4" w:rsidR="00925DC0" w:rsidRDefault="00D1603F" w:rsidP="00D1603F">
      <w:pPr>
        <w:pStyle w:val="ad"/>
        <w:jc w:val="center"/>
        <w:rPr>
          <w:lang w:eastAsia="ko-KR"/>
        </w:rPr>
      </w:pPr>
      <w:r>
        <w:t xml:space="preserve">Figure </w:t>
      </w:r>
      <w:r w:rsidR="00C0675A">
        <w:fldChar w:fldCharType="begin"/>
      </w:r>
      <w:r w:rsidR="00C0675A">
        <w:instrText xml:space="preserve"> SEQ Figure \* ARABIC </w:instrText>
      </w:r>
      <w:r w:rsidR="00C0675A">
        <w:fldChar w:fldCharType="separate"/>
      </w:r>
      <w:r>
        <w:rPr>
          <w:noProof/>
        </w:rPr>
        <w:t>1</w:t>
      </w:r>
      <w:r w:rsidR="00C0675A">
        <w:rPr>
          <w:noProof/>
        </w:rPr>
        <w:fldChar w:fldCharType="end"/>
      </w:r>
      <w:r>
        <w:t>. Example of RLC UM pull window operation</w:t>
      </w:r>
      <w:r w:rsidR="00482176">
        <w:t xml:space="preserve"> in the Rx</w:t>
      </w:r>
    </w:p>
    <w:p w14:paraId="7A03FDF7" w14:textId="77777777" w:rsidR="00925DC0" w:rsidRDefault="00925DC0" w:rsidP="00925DC0">
      <w:pPr>
        <w:jc w:val="both"/>
        <w:rPr>
          <w:lang w:eastAsia="ko-KR"/>
        </w:rPr>
      </w:pPr>
    </w:p>
    <w:p w14:paraId="5C78403B" w14:textId="21B8FAEB" w:rsidR="00D11061" w:rsidRDefault="00022B33" w:rsidP="00D1603F">
      <w:pPr>
        <w:jc w:val="both"/>
        <w:rPr>
          <w:lang w:eastAsia="ko-KR"/>
        </w:rPr>
      </w:pPr>
      <w:r>
        <w:rPr>
          <w:lang w:eastAsia="ko-KR"/>
        </w:rPr>
        <w:t>So it is needed to modify current RLC UM operation to fully utilize the packet duplication</w:t>
      </w:r>
      <w:r w:rsidR="00587FEE">
        <w:rPr>
          <w:lang w:eastAsia="ko-KR"/>
        </w:rPr>
        <w:t>.</w:t>
      </w:r>
    </w:p>
    <w:p w14:paraId="243EB399" w14:textId="414C1931" w:rsidR="00BB4B87" w:rsidRPr="00417D29" w:rsidRDefault="00417D29" w:rsidP="00BD1516">
      <w:pPr>
        <w:jc w:val="both"/>
        <w:rPr>
          <w:b/>
          <w:lang w:eastAsia="ko-KR"/>
        </w:rPr>
      </w:pPr>
      <w:r>
        <w:rPr>
          <w:b/>
          <w:lang w:eastAsia="ko-KR"/>
        </w:rPr>
        <w:t xml:space="preserve">Observation </w:t>
      </w:r>
      <w:r w:rsidR="00D1603F">
        <w:rPr>
          <w:b/>
          <w:lang w:eastAsia="ko-KR"/>
        </w:rPr>
        <w:t>2</w:t>
      </w:r>
      <w:r w:rsidR="00DA42F7" w:rsidRPr="00417D29">
        <w:rPr>
          <w:b/>
          <w:lang w:eastAsia="ko-KR"/>
        </w:rPr>
        <w:t xml:space="preserve">. </w:t>
      </w:r>
      <w:r w:rsidR="00D1603F">
        <w:rPr>
          <w:b/>
          <w:lang w:eastAsia="ko-KR"/>
        </w:rPr>
        <w:t>If RLC duplication is supported, i</w:t>
      </w:r>
      <w:r w:rsidR="00D1603F" w:rsidRPr="00D1603F">
        <w:rPr>
          <w:b/>
          <w:lang w:eastAsia="ko-KR"/>
        </w:rPr>
        <w:t>t is need</w:t>
      </w:r>
      <w:r w:rsidR="00587FEE">
        <w:rPr>
          <w:b/>
          <w:lang w:eastAsia="ko-KR"/>
        </w:rPr>
        <w:t>ed</w:t>
      </w:r>
      <w:r w:rsidR="00D1603F" w:rsidRPr="00D1603F">
        <w:rPr>
          <w:b/>
          <w:lang w:eastAsia="ko-KR"/>
        </w:rPr>
        <w:t xml:space="preserve"> to modify RLC UM operation</w:t>
      </w:r>
      <w:r w:rsidR="00587FEE">
        <w:rPr>
          <w:b/>
          <w:lang w:eastAsia="ko-KR"/>
        </w:rPr>
        <w:t xml:space="preserve"> to </w:t>
      </w:r>
      <w:r w:rsidR="00463321">
        <w:rPr>
          <w:rFonts w:hint="eastAsia"/>
          <w:b/>
          <w:lang w:eastAsia="ko-KR"/>
        </w:rPr>
        <w:t xml:space="preserve">solve the </w:t>
      </w:r>
      <w:r w:rsidR="00463321">
        <w:rPr>
          <w:b/>
          <w:lang w:eastAsia="ko-KR"/>
        </w:rPr>
        <w:t>malfunction</w:t>
      </w:r>
      <w:r w:rsidR="00463321">
        <w:rPr>
          <w:rFonts w:hint="eastAsia"/>
          <w:b/>
          <w:lang w:eastAsia="ko-KR"/>
        </w:rPr>
        <w:t xml:space="preserve"> </w:t>
      </w:r>
      <w:r w:rsidR="00463321">
        <w:rPr>
          <w:b/>
          <w:lang w:eastAsia="ko-KR"/>
        </w:rPr>
        <w:t>of pull window</w:t>
      </w:r>
      <w:r w:rsidR="00587FEE">
        <w:rPr>
          <w:b/>
          <w:lang w:eastAsia="ko-KR"/>
        </w:rPr>
        <w:t>.</w:t>
      </w:r>
    </w:p>
    <w:p w14:paraId="340A7165" w14:textId="77777777" w:rsidR="00BC4B3C" w:rsidRDefault="00BC4B3C" w:rsidP="00BD1516">
      <w:pPr>
        <w:jc w:val="both"/>
        <w:rPr>
          <w:lang w:eastAsia="ko-KR"/>
        </w:rPr>
      </w:pPr>
    </w:p>
    <w:p w14:paraId="5661D09B" w14:textId="1F6F36FB" w:rsidR="00417D29" w:rsidRPr="003C4C6E" w:rsidRDefault="00417D29" w:rsidP="00D1603F">
      <w:pPr>
        <w:pStyle w:val="a6"/>
        <w:numPr>
          <w:ilvl w:val="1"/>
          <w:numId w:val="8"/>
        </w:numPr>
        <w:jc w:val="both"/>
        <w:rPr>
          <w:b/>
          <w:sz w:val="24"/>
          <w:szCs w:val="24"/>
          <w:lang w:eastAsia="ko-KR"/>
        </w:rPr>
      </w:pPr>
      <w:r>
        <w:rPr>
          <w:b/>
          <w:sz w:val="24"/>
          <w:szCs w:val="24"/>
          <w:lang w:eastAsia="ko-KR"/>
        </w:rPr>
        <w:t>PDCP Duplication</w:t>
      </w:r>
    </w:p>
    <w:p w14:paraId="7C1FB835" w14:textId="6174A84E" w:rsidR="008A67AF" w:rsidRPr="008A67AF" w:rsidRDefault="000F67C1" w:rsidP="00417D29">
      <w:pPr>
        <w:jc w:val="both"/>
        <w:rPr>
          <w:lang w:eastAsia="ko-KR"/>
        </w:rPr>
      </w:pPr>
      <w:r>
        <w:rPr>
          <w:lang w:eastAsia="ko-KR"/>
        </w:rPr>
        <w:t>This</w:t>
      </w:r>
      <w:r w:rsidR="008A67AF">
        <w:rPr>
          <w:lang w:eastAsia="ko-KR"/>
        </w:rPr>
        <w:t xml:space="preserve"> </w:t>
      </w:r>
      <w:r w:rsidR="0021182A">
        <w:rPr>
          <w:lang w:eastAsia="ko-KR"/>
        </w:rPr>
        <w:t xml:space="preserve">mechanism </w:t>
      </w:r>
      <w:r>
        <w:rPr>
          <w:rFonts w:hint="eastAsia"/>
          <w:lang w:eastAsia="ko-KR"/>
        </w:rPr>
        <w:t>allows</w:t>
      </w:r>
      <w:r w:rsidR="008A67AF">
        <w:rPr>
          <w:lang w:eastAsia="ko-KR"/>
        </w:rPr>
        <w:t xml:space="preserve"> that </w:t>
      </w:r>
      <w:r>
        <w:rPr>
          <w:lang w:eastAsia="ko-KR"/>
        </w:rPr>
        <w:t>a</w:t>
      </w:r>
      <w:r w:rsidR="008A67AF">
        <w:rPr>
          <w:lang w:eastAsia="ko-KR"/>
        </w:rPr>
        <w:t xml:space="preserve"> packet </w:t>
      </w:r>
      <w:r>
        <w:rPr>
          <w:lang w:eastAsia="ko-KR"/>
        </w:rPr>
        <w:t>can be</w:t>
      </w:r>
      <w:r w:rsidR="008A67AF">
        <w:rPr>
          <w:lang w:eastAsia="ko-KR"/>
        </w:rPr>
        <w:t xml:space="preserve"> duplicated in </w:t>
      </w:r>
      <w:r>
        <w:rPr>
          <w:lang w:eastAsia="ko-KR"/>
        </w:rPr>
        <w:t>PDCP</w:t>
      </w:r>
      <w:r w:rsidR="008A67AF">
        <w:rPr>
          <w:lang w:eastAsia="ko-KR"/>
        </w:rPr>
        <w:t xml:space="preserve"> layer. </w:t>
      </w:r>
      <w:r w:rsidR="008A67AF" w:rsidRPr="008A67AF">
        <w:rPr>
          <w:lang w:eastAsia="ko-KR"/>
        </w:rPr>
        <w:t xml:space="preserve">When duplication is configured for a radio bearer by RRC, an additional RLC entity and an additional logical channel are added to the radio bearer to handle the duplicated PDCP PDU. Duplication at PDCP </w:t>
      </w:r>
      <w:r>
        <w:rPr>
          <w:lang w:eastAsia="ko-KR"/>
        </w:rPr>
        <w:t>is to send</w:t>
      </w:r>
      <w:r w:rsidR="008A67AF" w:rsidRPr="008A67AF">
        <w:rPr>
          <w:lang w:eastAsia="ko-KR"/>
        </w:rPr>
        <w:t xml:space="preserve"> the same PDCP PDU twice: once on the original RLC entity and a second time on the additional RLC entity.</w:t>
      </w:r>
      <w:r w:rsidR="008A67AF">
        <w:rPr>
          <w:lang w:eastAsia="ko-KR"/>
        </w:rPr>
        <w:t xml:space="preserve"> </w:t>
      </w:r>
    </w:p>
    <w:p w14:paraId="63A79852" w14:textId="24D5A3FE" w:rsidR="00AA4D41" w:rsidRDefault="008A4778" w:rsidP="00BB42B6">
      <w:pPr>
        <w:jc w:val="both"/>
        <w:rPr>
          <w:lang w:eastAsia="ko-KR"/>
        </w:rPr>
      </w:pPr>
      <w:r>
        <w:rPr>
          <w:lang w:eastAsia="ko-KR"/>
        </w:rPr>
        <w:t>For enabling</w:t>
      </w:r>
      <w:r w:rsidR="008A67AF">
        <w:rPr>
          <w:lang w:eastAsia="ko-KR"/>
        </w:rPr>
        <w:t xml:space="preserve"> PDCP duplication, </w:t>
      </w:r>
      <w:r>
        <w:rPr>
          <w:lang w:eastAsia="ko-KR"/>
        </w:rPr>
        <w:t xml:space="preserve">an operation to configure a radio bearer by RRC is necessary. </w:t>
      </w:r>
      <w:r w:rsidR="00FD5666">
        <w:rPr>
          <w:lang w:eastAsia="ko-KR"/>
        </w:rPr>
        <w:t xml:space="preserve">It is simple and similar with the PDCP duplication mechanism already supported in NR [3]. </w:t>
      </w:r>
      <w:r w:rsidR="0041498A">
        <w:rPr>
          <w:lang w:eastAsia="ko-KR"/>
        </w:rPr>
        <w:t xml:space="preserve">For example, </w:t>
      </w:r>
      <w:r w:rsidR="00FD5666">
        <w:rPr>
          <w:lang w:eastAsia="ko-KR"/>
        </w:rPr>
        <w:t xml:space="preserve">the </w:t>
      </w:r>
      <w:r w:rsidR="00AA4D41">
        <w:rPr>
          <w:lang w:eastAsia="ko-KR"/>
        </w:rPr>
        <w:t xml:space="preserve">RRC configures </w:t>
      </w:r>
      <w:r w:rsidR="00FD5666">
        <w:rPr>
          <w:lang w:eastAsia="ko-KR"/>
        </w:rPr>
        <w:t xml:space="preserve">the </w:t>
      </w:r>
      <w:r w:rsidR="00AA4D41">
        <w:rPr>
          <w:lang w:eastAsia="ko-KR"/>
        </w:rPr>
        <w:t xml:space="preserve">PDCP for duplication and the radio </w:t>
      </w:r>
      <w:r w:rsidR="00FD5666">
        <w:rPr>
          <w:lang w:eastAsia="ko-KR"/>
        </w:rPr>
        <w:t xml:space="preserve">bearers </w:t>
      </w:r>
      <w:r w:rsidR="00AA4D41">
        <w:rPr>
          <w:lang w:eastAsia="ko-KR"/>
        </w:rPr>
        <w:t xml:space="preserve">of the UE with </w:t>
      </w:r>
      <w:r w:rsidR="00FD5666">
        <w:rPr>
          <w:lang w:eastAsia="ko-KR"/>
        </w:rPr>
        <w:t>two</w:t>
      </w:r>
      <w:r w:rsidR="00AA4D41">
        <w:rPr>
          <w:lang w:eastAsia="ko-KR"/>
        </w:rPr>
        <w:t xml:space="preserve"> RLC entities and </w:t>
      </w:r>
      <w:r w:rsidR="00FD5666">
        <w:rPr>
          <w:lang w:eastAsia="ko-KR"/>
        </w:rPr>
        <w:t xml:space="preserve">two </w:t>
      </w:r>
      <w:r w:rsidR="00AA4D41">
        <w:rPr>
          <w:lang w:eastAsia="ko-KR"/>
        </w:rPr>
        <w:t xml:space="preserve">logical channels to handle duplicates. </w:t>
      </w:r>
      <w:r w:rsidR="00FD5666">
        <w:rPr>
          <w:lang w:eastAsia="ko-KR"/>
        </w:rPr>
        <w:t xml:space="preserve">Once PDCP duplication is configured and active at PDCP layer, then the </w:t>
      </w:r>
      <w:r w:rsidR="00AA4D41">
        <w:rPr>
          <w:lang w:eastAsia="ko-KR"/>
        </w:rPr>
        <w:t>PDCP d</w:t>
      </w:r>
      <w:r w:rsidR="0041498A">
        <w:rPr>
          <w:lang w:eastAsia="ko-KR"/>
        </w:rPr>
        <w:t>uplicate</w:t>
      </w:r>
      <w:r w:rsidR="00AA4D41">
        <w:rPr>
          <w:lang w:eastAsia="ko-KR"/>
        </w:rPr>
        <w:t>s</w:t>
      </w:r>
      <w:r w:rsidR="0041498A">
        <w:rPr>
          <w:lang w:eastAsia="ko-KR"/>
        </w:rPr>
        <w:t xml:space="preserve"> the PDCP data PDU and </w:t>
      </w:r>
      <w:r w:rsidR="007C11D8">
        <w:rPr>
          <w:lang w:eastAsia="ko-KR"/>
        </w:rPr>
        <w:t>delivers</w:t>
      </w:r>
      <w:r w:rsidR="0041498A">
        <w:rPr>
          <w:lang w:eastAsia="ko-KR"/>
        </w:rPr>
        <w:t xml:space="preserve"> the </w:t>
      </w:r>
      <w:r w:rsidR="007C11D8">
        <w:rPr>
          <w:lang w:eastAsia="ko-KR"/>
        </w:rPr>
        <w:t xml:space="preserve">duplicated </w:t>
      </w:r>
      <w:r w:rsidR="0041498A">
        <w:rPr>
          <w:lang w:eastAsia="ko-KR"/>
        </w:rPr>
        <w:t>PDCP Data PDU to both associated RLC entities [</w:t>
      </w:r>
      <w:r w:rsidR="00077960">
        <w:rPr>
          <w:lang w:eastAsia="ko-KR"/>
        </w:rPr>
        <w:t>4</w:t>
      </w:r>
      <w:r w:rsidR="0041498A">
        <w:rPr>
          <w:lang w:eastAsia="ko-KR"/>
        </w:rPr>
        <w:t>]</w:t>
      </w:r>
      <w:r w:rsidR="00AA4D41">
        <w:rPr>
          <w:lang w:eastAsia="ko-KR"/>
        </w:rPr>
        <w:t xml:space="preserve">. </w:t>
      </w:r>
    </w:p>
    <w:p w14:paraId="68B59CF4" w14:textId="074B8FA0" w:rsidR="00417D29" w:rsidRDefault="00235731" w:rsidP="008A67AF">
      <w:pPr>
        <w:jc w:val="both"/>
      </w:pPr>
      <w:r>
        <w:rPr>
          <w:lang w:eastAsia="ko-KR"/>
        </w:rPr>
        <w:t>F</w:t>
      </w:r>
      <w:r w:rsidR="000F67C1">
        <w:rPr>
          <w:rFonts w:hint="eastAsia"/>
          <w:lang w:eastAsia="ko-KR"/>
        </w:rPr>
        <w:t xml:space="preserve">rom </w:t>
      </w:r>
      <w:r w:rsidR="000F67C1">
        <w:rPr>
          <w:lang w:eastAsia="ko-KR"/>
        </w:rPr>
        <w:t>the performance point of view</w:t>
      </w:r>
      <w:r w:rsidR="00417D29" w:rsidRPr="00DC6CA4">
        <w:t xml:space="preserve"> </w:t>
      </w:r>
      <w:r w:rsidR="000F67C1">
        <w:t xml:space="preserve">the performance of </w:t>
      </w:r>
      <w:r w:rsidR="00417D29" w:rsidRPr="00DC6CA4">
        <w:t xml:space="preserve">RLC </w:t>
      </w:r>
      <w:r w:rsidR="000F67C1">
        <w:t xml:space="preserve">duplication </w:t>
      </w:r>
      <w:r w:rsidR="00417D29" w:rsidRPr="00DC6CA4">
        <w:t xml:space="preserve">and </w:t>
      </w:r>
      <w:r w:rsidR="000F67C1">
        <w:t xml:space="preserve">that of </w:t>
      </w:r>
      <w:r w:rsidR="00417D29" w:rsidRPr="00DC6CA4">
        <w:t xml:space="preserve">PDCP duplication </w:t>
      </w:r>
      <w:r w:rsidR="000F67C1">
        <w:t xml:space="preserve">are </w:t>
      </w:r>
      <w:r w:rsidR="00417D29" w:rsidRPr="00DC6CA4">
        <w:t>same</w:t>
      </w:r>
      <w:r w:rsidR="008A67AF" w:rsidRPr="00DC6CA4">
        <w:t>.</w:t>
      </w:r>
      <w:r w:rsidR="00BB42B6">
        <w:t xml:space="preserve"> </w:t>
      </w:r>
      <w:r w:rsidR="00144711">
        <w:rPr>
          <w:lang w:eastAsia="ko-KR"/>
        </w:rPr>
        <w:t xml:space="preserve">Since </w:t>
      </w:r>
      <w:r w:rsidR="000F67C1">
        <w:rPr>
          <w:lang w:eastAsia="ko-KR"/>
        </w:rPr>
        <w:t xml:space="preserve">there is no </w:t>
      </w:r>
      <w:r w:rsidR="00144711">
        <w:rPr>
          <w:lang w:eastAsia="ko-KR"/>
        </w:rPr>
        <w:t xml:space="preserve">performance </w:t>
      </w:r>
      <w:r w:rsidR="000F67C1">
        <w:rPr>
          <w:lang w:eastAsia="ko-KR"/>
        </w:rPr>
        <w:t>differen</w:t>
      </w:r>
      <w:r w:rsidR="00144711">
        <w:rPr>
          <w:lang w:eastAsia="ko-KR"/>
        </w:rPr>
        <w:t xml:space="preserve">ce </w:t>
      </w:r>
      <w:r w:rsidR="000F67C1">
        <w:rPr>
          <w:lang w:eastAsia="ko-KR"/>
        </w:rPr>
        <w:t xml:space="preserve">between RLC </w:t>
      </w:r>
      <w:r w:rsidR="00144711">
        <w:rPr>
          <w:lang w:eastAsia="ko-KR"/>
        </w:rPr>
        <w:t xml:space="preserve">duplication </w:t>
      </w:r>
      <w:r w:rsidR="000F67C1">
        <w:rPr>
          <w:lang w:eastAsia="ko-KR"/>
        </w:rPr>
        <w:t>and PDCP duplication</w:t>
      </w:r>
      <w:r w:rsidR="00144711">
        <w:rPr>
          <w:lang w:eastAsia="ko-KR"/>
        </w:rPr>
        <w:t xml:space="preserve"> but </w:t>
      </w:r>
      <w:r w:rsidR="000F67C1">
        <w:rPr>
          <w:lang w:eastAsia="ko-KR"/>
        </w:rPr>
        <w:t>PDCP duplication is easier to apply for the CA duplication</w:t>
      </w:r>
      <w:r w:rsidR="00AA4D41">
        <w:rPr>
          <w:lang w:eastAsia="ko-KR"/>
        </w:rPr>
        <w:t xml:space="preserve"> than RLC duplication</w:t>
      </w:r>
      <w:r w:rsidR="00144711">
        <w:rPr>
          <w:lang w:eastAsia="ko-KR"/>
        </w:rPr>
        <w:t xml:space="preserve">, </w:t>
      </w:r>
      <w:r w:rsidR="00144711">
        <w:t>PDCP duplication is agreed</w:t>
      </w:r>
      <w:r>
        <w:t xml:space="preserve"> for NR [5] as the below</w:t>
      </w:r>
      <w:r w:rsidR="00BB42B6">
        <w:t>:</w:t>
      </w:r>
    </w:p>
    <w:p w14:paraId="23312FF4" w14:textId="4EC6F1D7" w:rsidR="004B67F3" w:rsidRDefault="004B67F3" w:rsidP="008A67AF">
      <w:pPr>
        <w:jc w:val="both"/>
        <w:rPr>
          <w:i/>
        </w:rPr>
      </w:pPr>
      <w:r w:rsidRPr="00B8690C">
        <w:rPr>
          <w:i/>
        </w:rPr>
        <w:t>“Ericsson give summary of offline: View is that RLC and PDCP duplication performance is the same and we anyway have duplication at PDCP level and hence this options seems the easiest. For soft combining option it is not for RAN2 to decide.”</w:t>
      </w:r>
    </w:p>
    <w:p w14:paraId="3179FEDB" w14:textId="7292D04C" w:rsidR="00BB42B6" w:rsidRPr="00BB42B6" w:rsidRDefault="00BB42B6" w:rsidP="008A67AF">
      <w:pPr>
        <w:jc w:val="both"/>
        <w:rPr>
          <w:i/>
        </w:rPr>
      </w:pPr>
      <w:r w:rsidRPr="00BB42B6">
        <w:rPr>
          <w:i/>
        </w:rPr>
        <w:t>“For DL and UL, duplication solution for CA case uses PDCP duplication to more than 1 logical channel so that the duplicated PDCP PDUs are sent over different carriers.”</w:t>
      </w:r>
    </w:p>
    <w:p w14:paraId="2A085183" w14:textId="72F81471" w:rsidR="00417D29" w:rsidRDefault="008A67AF" w:rsidP="00BD1516">
      <w:pPr>
        <w:jc w:val="both"/>
        <w:rPr>
          <w:b/>
          <w:lang w:eastAsia="ko-KR"/>
        </w:rPr>
      </w:pPr>
      <w:r>
        <w:rPr>
          <w:b/>
          <w:lang w:eastAsia="ko-KR"/>
        </w:rPr>
        <w:t>Observation 3</w:t>
      </w:r>
      <w:r w:rsidR="00417D29" w:rsidRPr="00417D29">
        <w:rPr>
          <w:b/>
          <w:lang w:eastAsia="ko-KR"/>
        </w:rPr>
        <w:t xml:space="preserve">. </w:t>
      </w:r>
      <w:r w:rsidR="00BB42B6">
        <w:rPr>
          <w:b/>
          <w:lang w:eastAsia="ko-KR"/>
        </w:rPr>
        <w:t>T</w:t>
      </w:r>
      <w:r w:rsidR="00BB42B6" w:rsidRPr="00BB42B6">
        <w:rPr>
          <w:b/>
          <w:lang w:eastAsia="ko-KR"/>
        </w:rPr>
        <w:t>here is no different performance between RLC and PDCP duplication</w:t>
      </w:r>
      <w:r w:rsidR="000B3892">
        <w:rPr>
          <w:rFonts w:hint="eastAsia"/>
          <w:b/>
          <w:lang w:eastAsia="ko-KR"/>
        </w:rPr>
        <w:t xml:space="preserve"> and </w:t>
      </w:r>
      <w:r w:rsidRPr="008A67AF">
        <w:rPr>
          <w:b/>
          <w:lang w:eastAsia="ko-KR"/>
        </w:rPr>
        <w:t>PDCP duplication is easier to apply for the CA duplication</w:t>
      </w:r>
      <w:r w:rsidR="00144711">
        <w:rPr>
          <w:b/>
          <w:lang w:eastAsia="ko-KR"/>
        </w:rPr>
        <w:t>.</w:t>
      </w:r>
    </w:p>
    <w:p w14:paraId="55010FB2" w14:textId="1EAEB2BD" w:rsidR="00BB42B6" w:rsidRDefault="000B3892" w:rsidP="00BD1516">
      <w:pPr>
        <w:jc w:val="both"/>
        <w:rPr>
          <w:b/>
          <w:lang w:eastAsia="ko-KR"/>
        </w:rPr>
      </w:pPr>
      <w:r w:rsidRPr="000B3892">
        <w:rPr>
          <w:b/>
          <w:lang w:eastAsia="ko-KR"/>
        </w:rPr>
        <w:t>Proposal 1</w:t>
      </w:r>
      <w:r>
        <w:rPr>
          <w:b/>
          <w:lang w:eastAsia="ko-KR"/>
        </w:rPr>
        <w:t>.</w:t>
      </w:r>
      <w:r w:rsidR="00AC3DB8">
        <w:rPr>
          <w:b/>
          <w:lang w:eastAsia="ko-KR"/>
        </w:rPr>
        <w:t xml:space="preserve"> RAN2 is asked to adopt PDCP duplication for </w:t>
      </w:r>
      <w:r w:rsidR="008472AB">
        <w:rPr>
          <w:b/>
          <w:lang w:eastAsia="ko-KR"/>
        </w:rPr>
        <w:t xml:space="preserve">sidelink </w:t>
      </w:r>
      <w:r>
        <w:rPr>
          <w:b/>
          <w:lang w:eastAsia="ko-KR"/>
        </w:rPr>
        <w:t>CA</w:t>
      </w:r>
      <w:r w:rsidRPr="000B3892">
        <w:rPr>
          <w:b/>
          <w:lang w:eastAsia="ko-KR"/>
        </w:rPr>
        <w:t>.</w:t>
      </w:r>
    </w:p>
    <w:p w14:paraId="41EA35EC" w14:textId="77777777" w:rsidR="000B3892" w:rsidRPr="00B8690C" w:rsidRDefault="000B3892" w:rsidP="00BD1516">
      <w:pPr>
        <w:jc w:val="both"/>
        <w:rPr>
          <w:b/>
          <w:lang w:eastAsia="ko-KR"/>
        </w:rPr>
      </w:pPr>
    </w:p>
    <w:p w14:paraId="1C2BC644" w14:textId="3311364D" w:rsidR="00417D29" w:rsidRPr="00BB42B6" w:rsidRDefault="00F14F0A" w:rsidP="00BB42B6">
      <w:pPr>
        <w:pStyle w:val="a6"/>
        <w:numPr>
          <w:ilvl w:val="1"/>
          <w:numId w:val="8"/>
        </w:numPr>
        <w:jc w:val="both"/>
        <w:rPr>
          <w:b/>
          <w:sz w:val="24"/>
          <w:szCs w:val="24"/>
          <w:lang w:eastAsia="ko-KR"/>
        </w:rPr>
      </w:pPr>
      <w:r>
        <w:rPr>
          <w:b/>
          <w:sz w:val="24"/>
          <w:szCs w:val="24"/>
          <w:lang w:eastAsia="ko-KR"/>
        </w:rPr>
        <w:t>Consideration for PDCP duplication in</w:t>
      </w:r>
      <w:r w:rsidR="00235731">
        <w:rPr>
          <w:b/>
          <w:sz w:val="24"/>
          <w:szCs w:val="24"/>
          <w:lang w:eastAsia="ko-KR"/>
        </w:rPr>
        <w:t xml:space="preserve"> sidelink</w:t>
      </w:r>
      <w:r>
        <w:rPr>
          <w:b/>
          <w:sz w:val="24"/>
          <w:szCs w:val="24"/>
          <w:lang w:eastAsia="ko-KR"/>
        </w:rPr>
        <w:t xml:space="preserve"> CA</w:t>
      </w:r>
    </w:p>
    <w:p w14:paraId="7631838D" w14:textId="55837D98" w:rsidR="00F14F0A" w:rsidRDefault="003932E4" w:rsidP="00BD1516">
      <w:pPr>
        <w:jc w:val="both"/>
        <w:rPr>
          <w:lang w:eastAsia="ko-KR"/>
        </w:rPr>
      </w:pPr>
      <w:r>
        <w:rPr>
          <w:lang w:eastAsia="ko-KR"/>
        </w:rPr>
        <w:lastRenderedPageBreak/>
        <w:t>When designing</w:t>
      </w:r>
      <w:r w:rsidR="000B3892">
        <w:rPr>
          <w:lang w:eastAsia="ko-KR"/>
        </w:rPr>
        <w:t xml:space="preserve"> </w:t>
      </w:r>
      <w:r w:rsidR="00F14F0A">
        <w:rPr>
          <w:lang w:eastAsia="ko-KR"/>
        </w:rPr>
        <w:t xml:space="preserve">PDCP </w:t>
      </w:r>
      <w:r w:rsidR="000B3892">
        <w:rPr>
          <w:lang w:eastAsia="ko-KR"/>
        </w:rPr>
        <w:t xml:space="preserve">duplication for the </w:t>
      </w:r>
      <w:r w:rsidR="00235731">
        <w:rPr>
          <w:lang w:eastAsia="ko-KR"/>
        </w:rPr>
        <w:t xml:space="preserve">sidelink </w:t>
      </w:r>
      <w:r w:rsidR="000B3892">
        <w:rPr>
          <w:lang w:eastAsia="ko-KR"/>
        </w:rPr>
        <w:t xml:space="preserve">CA, </w:t>
      </w:r>
      <w:r w:rsidR="009A2CEB">
        <w:rPr>
          <w:lang w:eastAsia="ko-KR"/>
        </w:rPr>
        <w:t>it need</w:t>
      </w:r>
      <w:r w:rsidR="00F14F0A">
        <w:rPr>
          <w:lang w:eastAsia="ko-KR"/>
        </w:rPr>
        <w:t>s</w:t>
      </w:r>
      <w:r w:rsidR="009A2CEB">
        <w:rPr>
          <w:lang w:eastAsia="ko-KR"/>
        </w:rPr>
        <w:t xml:space="preserve"> </w:t>
      </w:r>
      <w:r w:rsidR="00F14F0A">
        <w:rPr>
          <w:lang w:eastAsia="ko-KR"/>
        </w:rPr>
        <w:t xml:space="preserve">to consider the UEs </w:t>
      </w:r>
      <w:r w:rsidR="00291E8C">
        <w:rPr>
          <w:lang w:eastAsia="ko-KR"/>
        </w:rPr>
        <w:t>out-of-</w:t>
      </w:r>
      <w:r w:rsidR="00F14F0A">
        <w:rPr>
          <w:lang w:eastAsia="ko-KR"/>
        </w:rPr>
        <w:t>coverage</w:t>
      </w:r>
      <w:r>
        <w:rPr>
          <w:lang w:eastAsia="ko-KR"/>
        </w:rPr>
        <w:t xml:space="preserve"> as well as in-coverage</w:t>
      </w:r>
      <w:r w:rsidR="00F14F0A">
        <w:rPr>
          <w:lang w:eastAsia="ko-KR"/>
        </w:rPr>
        <w:t xml:space="preserve">. </w:t>
      </w:r>
      <w:r>
        <w:rPr>
          <w:lang w:eastAsia="ko-KR"/>
        </w:rPr>
        <w:t>T</w:t>
      </w:r>
      <w:r w:rsidR="00F14F0A">
        <w:rPr>
          <w:lang w:eastAsia="ko-KR"/>
        </w:rPr>
        <w:t xml:space="preserve">he </w:t>
      </w:r>
      <w:r w:rsidR="00F43457">
        <w:rPr>
          <w:lang w:eastAsia="ko-KR"/>
        </w:rPr>
        <w:t>V-</w:t>
      </w:r>
      <w:r w:rsidR="00F14F0A">
        <w:rPr>
          <w:lang w:eastAsia="ko-KR"/>
        </w:rPr>
        <w:t xml:space="preserve">UEs in coverage can be configured for PDCP duplication by using RRC message from </w:t>
      </w:r>
      <w:r>
        <w:rPr>
          <w:lang w:eastAsia="ko-KR"/>
        </w:rPr>
        <w:t>eNB</w:t>
      </w:r>
      <w:r w:rsidR="00F14F0A">
        <w:rPr>
          <w:lang w:eastAsia="ko-KR"/>
        </w:rPr>
        <w:t xml:space="preserve">. But </w:t>
      </w:r>
      <w:r w:rsidR="004B67F3">
        <w:rPr>
          <w:lang w:eastAsia="ko-KR"/>
        </w:rPr>
        <w:t xml:space="preserve">it is FFS how </w:t>
      </w:r>
      <w:r w:rsidR="00F14F0A">
        <w:rPr>
          <w:lang w:eastAsia="ko-KR"/>
        </w:rPr>
        <w:t xml:space="preserve">the </w:t>
      </w:r>
      <w:r w:rsidR="00F43457">
        <w:rPr>
          <w:lang w:eastAsia="ko-KR"/>
        </w:rPr>
        <w:t>V-</w:t>
      </w:r>
      <w:r w:rsidR="00F14F0A">
        <w:rPr>
          <w:lang w:eastAsia="ko-KR"/>
        </w:rPr>
        <w:t xml:space="preserve">UEs out of coverage </w:t>
      </w:r>
      <w:r w:rsidR="004B67F3">
        <w:rPr>
          <w:lang w:eastAsia="ko-KR"/>
        </w:rPr>
        <w:t xml:space="preserve">get the </w:t>
      </w:r>
      <w:r w:rsidR="00F14F0A">
        <w:rPr>
          <w:lang w:eastAsia="ko-KR"/>
        </w:rPr>
        <w:t>configuration for PDCP duplication</w:t>
      </w:r>
      <w:r w:rsidR="004B67F3">
        <w:rPr>
          <w:lang w:eastAsia="ko-KR"/>
        </w:rPr>
        <w:t xml:space="preserve"> whether pre-configuration is</w:t>
      </w:r>
      <w:r w:rsidR="005A1360">
        <w:rPr>
          <w:lang w:eastAsia="ko-KR"/>
        </w:rPr>
        <w:t xml:space="preserve"> enough for the duplication operation</w:t>
      </w:r>
      <w:r w:rsidR="00F14F0A">
        <w:rPr>
          <w:lang w:eastAsia="ko-KR"/>
        </w:rPr>
        <w:t xml:space="preserve">. </w:t>
      </w:r>
    </w:p>
    <w:p w14:paraId="5CB02150" w14:textId="2C6A31E0" w:rsidR="00BC4B3C" w:rsidRDefault="005A1360" w:rsidP="00BD1516">
      <w:pPr>
        <w:jc w:val="both"/>
        <w:rPr>
          <w:lang w:eastAsia="ko-KR"/>
        </w:rPr>
      </w:pPr>
      <w:r>
        <w:rPr>
          <w:lang w:eastAsia="ko-KR"/>
        </w:rPr>
        <w:t xml:space="preserve">It also needs a </w:t>
      </w:r>
      <w:r w:rsidR="00F14F0A">
        <w:rPr>
          <w:lang w:eastAsia="ko-KR"/>
        </w:rPr>
        <w:t xml:space="preserve">method of duplication </w:t>
      </w:r>
      <w:r w:rsidR="000B3892">
        <w:rPr>
          <w:lang w:eastAsia="ko-KR"/>
        </w:rPr>
        <w:t xml:space="preserve">activation and deactivation. </w:t>
      </w:r>
      <w:r w:rsidR="009A2CEB">
        <w:rPr>
          <w:lang w:eastAsia="ko-KR"/>
        </w:rPr>
        <w:t>In</w:t>
      </w:r>
      <w:r w:rsidR="00291E8C">
        <w:rPr>
          <w:lang w:eastAsia="ko-KR"/>
        </w:rPr>
        <w:t>-</w:t>
      </w:r>
      <w:r w:rsidR="00F43457">
        <w:rPr>
          <w:lang w:eastAsia="ko-KR"/>
        </w:rPr>
        <w:t>coverage case</w:t>
      </w:r>
      <w:r w:rsidR="009A2CEB">
        <w:rPr>
          <w:lang w:eastAsia="ko-KR"/>
        </w:rPr>
        <w:t xml:space="preserve">, </w:t>
      </w:r>
      <w:r>
        <w:rPr>
          <w:lang w:eastAsia="ko-KR"/>
        </w:rPr>
        <w:t>eNB</w:t>
      </w:r>
      <w:r w:rsidR="009A2CEB">
        <w:rPr>
          <w:lang w:eastAsia="ko-KR"/>
        </w:rPr>
        <w:t xml:space="preserve"> can </w:t>
      </w:r>
      <w:r w:rsidR="00F43457">
        <w:rPr>
          <w:lang w:eastAsia="ko-KR"/>
        </w:rPr>
        <w:t xml:space="preserve">indicate </w:t>
      </w:r>
      <w:r w:rsidR="00300DC8">
        <w:rPr>
          <w:lang w:eastAsia="ko-KR"/>
        </w:rPr>
        <w:t xml:space="preserve">UE </w:t>
      </w:r>
      <w:r w:rsidR="009A2CEB">
        <w:rPr>
          <w:lang w:eastAsia="ko-KR"/>
        </w:rPr>
        <w:t xml:space="preserve">which bearer is need to duplicate. </w:t>
      </w:r>
      <w:r w:rsidR="00300DC8">
        <w:rPr>
          <w:lang w:eastAsia="ko-KR"/>
        </w:rPr>
        <w:t>But</w:t>
      </w:r>
      <w:r w:rsidR="009A2CEB">
        <w:rPr>
          <w:lang w:eastAsia="ko-KR"/>
        </w:rPr>
        <w:t xml:space="preserve"> V-UE </w:t>
      </w:r>
      <w:r w:rsidR="00300DC8">
        <w:rPr>
          <w:lang w:eastAsia="ko-KR"/>
        </w:rPr>
        <w:t xml:space="preserve">out-of-coverage </w:t>
      </w:r>
      <w:r w:rsidR="009A2CEB">
        <w:rPr>
          <w:lang w:eastAsia="ko-KR"/>
        </w:rPr>
        <w:t>can</w:t>
      </w:r>
      <w:r w:rsidR="00300DC8">
        <w:rPr>
          <w:lang w:eastAsia="ko-KR"/>
        </w:rPr>
        <w:t>not</w:t>
      </w:r>
      <w:r w:rsidR="009A2CEB">
        <w:rPr>
          <w:lang w:eastAsia="ko-KR"/>
        </w:rPr>
        <w:t xml:space="preserve"> receive </w:t>
      </w:r>
      <w:r w:rsidR="00300DC8">
        <w:rPr>
          <w:lang w:eastAsia="ko-KR"/>
        </w:rPr>
        <w:t>the indication from eNB</w:t>
      </w:r>
      <w:r w:rsidR="009A2CEB">
        <w:rPr>
          <w:lang w:eastAsia="ko-KR"/>
        </w:rPr>
        <w:t xml:space="preserve"> and </w:t>
      </w:r>
      <w:r w:rsidR="00300DC8">
        <w:rPr>
          <w:lang w:eastAsia="ko-KR"/>
        </w:rPr>
        <w:t xml:space="preserve">the UE </w:t>
      </w:r>
      <w:r w:rsidR="009A2CEB">
        <w:rPr>
          <w:lang w:eastAsia="ko-KR"/>
        </w:rPr>
        <w:t>does</w:t>
      </w:r>
      <w:r w:rsidR="00300DC8">
        <w:rPr>
          <w:lang w:eastAsia="ko-KR"/>
        </w:rPr>
        <w:t xml:space="preserve"> </w:t>
      </w:r>
      <w:r w:rsidR="009A2CEB">
        <w:rPr>
          <w:lang w:eastAsia="ko-KR"/>
        </w:rPr>
        <w:t>n</w:t>
      </w:r>
      <w:r w:rsidR="00300DC8">
        <w:rPr>
          <w:lang w:eastAsia="ko-KR"/>
        </w:rPr>
        <w:t>o</w:t>
      </w:r>
      <w:r w:rsidR="009A2CEB">
        <w:rPr>
          <w:lang w:eastAsia="ko-KR"/>
        </w:rPr>
        <w:t xml:space="preserve">t know </w:t>
      </w:r>
      <w:r w:rsidR="00300DC8">
        <w:rPr>
          <w:lang w:eastAsia="ko-KR"/>
        </w:rPr>
        <w:t>whether the duplication is activated/deactivated and received packet is duplicated or not</w:t>
      </w:r>
      <w:r w:rsidR="009A2CEB">
        <w:rPr>
          <w:lang w:eastAsia="ko-KR"/>
        </w:rPr>
        <w:t xml:space="preserve">. </w:t>
      </w:r>
    </w:p>
    <w:p w14:paraId="0FACFEBE" w14:textId="760A3A43" w:rsidR="00BC4B3C" w:rsidRPr="00417D29" w:rsidRDefault="00417D29" w:rsidP="00BD1516">
      <w:pPr>
        <w:jc w:val="both"/>
        <w:rPr>
          <w:b/>
          <w:lang w:eastAsia="ko-KR"/>
        </w:rPr>
      </w:pPr>
      <w:r w:rsidRPr="00417D29">
        <w:rPr>
          <w:rFonts w:hint="eastAsia"/>
          <w:b/>
          <w:lang w:eastAsia="ko-KR"/>
        </w:rPr>
        <w:t xml:space="preserve">Proposal </w:t>
      </w:r>
      <w:r w:rsidR="008A67AF">
        <w:rPr>
          <w:b/>
          <w:lang w:eastAsia="ko-KR"/>
        </w:rPr>
        <w:t>2</w:t>
      </w:r>
      <w:r w:rsidR="00BC4B3C" w:rsidRPr="00417D29">
        <w:rPr>
          <w:rFonts w:hint="eastAsia"/>
          <w:b/>
          <w:lang w:eastAsia="ko-KR"/>
        </w:rPr>
        <w:t xml:space="preserve">. </w:t>
      </w:r>
      <w:r w:rsidR="00FA1BEB">
        <w:rPr>
          <w:b/>
          <w:lang w:eastAsia="ko-KR"/>
        </w:rPr>
        <w:t xml:space="preserve">RAN2 is asked to </w:t>
      </w:r>
      <w:r w:rsidR="009A2CEB" w:rsidRPr="009A2CEB">
        <w:rPr>
          <w:b/>
          <w:lang w:eastAsia="ko-KR"/>
        </w:rPr>
        <w:t xml:space="preserve">study </w:t>
      </w:r>
      <w:r w:rsidR="00F43457">
        <w:rPr>
          <w:b/>
          <w:lang w:eastAsia="ko-KR"/>
        </w:rPr>
        <w:t>PDCP duplication configuration</w:t>
      </w:r>
      <w:r w:rsidR="00300DC8">
        <w:rPr>
          <w:b/>
          <w:lang w:eastAsia="ko-KR"/>
        </w:rPr>
        <w:t xml:space="preserve"> and</w:t>
      </w:r>
      <w:r w:rsidR="00FA1BEB">
        <w:rPr>
          <w:b/>
          <w:lang w:eastAsia="ko-KR"/>
        </w:rPr>
        <w:t xml:space="preserve"> </w:t>
      </w:r>
      <w:r w:rsidR="00BC089F">
        <w:rPr>
          <w:b/>
          <w:lang w:eastAsia="ko-KR"/>
        </w:rPr>
        <w:t>activation/deactivation in</w:t>
      </w:r>
      <w:r w:rsidR="00FA1BEB">
        <w:rPr>
          <w:b/>
          <w:lang w:eastAsia="ko-KR"/>
        </w:rPr>
        <w:t xml:space="preserve"> sidelink CA</w:t>
      </w:r>
      <w:r w:rsidR="00F43457">
        <w:rPr>
          <w:b/>
          <w:lang w:eastAsia="ko-KR"/>
        </w:rPr>
        <w:t xml:space="preserve"> </w:t>
      </w:r>
      <w:r w:rsidR="00300DC8">
        <w:rPr>
          <w:b/>
          <w:lang w:eastAsia="ko-KR"/>
        </w:rPr>
        <w:t>for in-coverage as well as out-of-coverage.</w:t>
      </w:r>
    </w:p>
    <w:p w14:paraId="05D9D0B7" w14:textId="158FDBA6" w:rsidR="00132F06" w:rsidRDefault="00132F06" w:rsidP="009A2CEB">
      <w:pPr>
        <w:pStyle w:val="1"/>
        <w:numPr>
          <w:ilvl w:val="0"/>
          <w:numId w:val="8"/>
        </w:numPr>
        <w:pBdr>
          <w:top w:val="single" w:sz="12" w:space="2" w:color="auto"/>
        </w:pBdr>
        <w:rPr>
          <w:lang w:eastAsia="ko-KR"/>
        </w:rPr>
      </w:pPr>
      <w:r>
        <w:rPr>
          <w:rFonts w:hint="eastAsia"/>
          <w:lang w:eastAsia="ko-KR"/>
        </w:rPr>
        <w:t xml:space="preserve">Conclusion </w:t>
      </w:r>
    </w:p>
    <w:p w14:paraId="1CFD56D5" w14:textId="77777777" w:rsidR="00B8690C" w:rsidRDefault="00B8690C" w:rsidP="00B8690C">
      <w:pPr>
        <w:pStyle w:val="a6"/>
        <w:ind w:left="0"/>
        <w:jc w:val="both"/>
        <w:rPr>
          <w:lang w:eastAsia="ko-KR"/>
        </w:rPr>
      </w:pPr>
      <w:r w:rsidRPr="00B8690C">
        <w:rPr>
          <w:b/>
          <w:lang w:eastAsia="ko-KR"/>
        </w:rPr>
        <w:t xml:space="preserve">Observation </w:t>
      </w:r>
      <w:r w:rsidRPr="00B8690C">
        <w:rPr>
          <w:rFonts w:hint="eastAsia"/>
          <w:b/>
          <w:lang w:eastAsia="ko-KR"/>
        </w:rPr>
        <w:t>1.</w:t>
      </w:r>
      <w:r w:rsidRPr="00B8690C">
        <w:rPr>
          <w:b/>
          <w:lang w:eastAsia="ko-KR"/>
        </w:rPr>
        <w:t xml:space="preserve"> It is need to study how much reliability performance can be achieved comparing with the complexity of PHY/MAC Duplication.</w:t>
      </w:r>
    </w:p>
    <w:p w14:paraId="667B40B6" w14:textId="77777777" w:rsidR="00B8690C" w:rsidRPr="00417D29" w:rsidRDefault="00B8690C" w:rsidP="00B8690C">
      <w:pPr>
        <w:jc w:val="both"/>
        <w:rPr>
          <w:b/>
          <w:lang w:eastAsia="ko-KR"/>
        </w:rPr>
      </w:pPr>
      <w:r>
        <w:rPr>
          <w:b/>
          <w:lang w:eastAsia="ko-KR"/>
        </w:rPr>
        <w:t>Observation 2</w:t>
      </w:r>
      <w:r w:rsidRPr="00417D29">
        <w:rPr>
          <w:b/>
          <w:lang w:eastAsia="ko-KR"/>
        </w:rPr>
        <w:t xml:space="preserve">. </w:t>
      </w:r>
      <w:r>
        <w:rPr>
          <w:b/>
          <w:lang w:eastAsia="ko-KR"/>
        </w:rPr>
        <w:t>If RLC duplication is supported, i</w:t>
      </w:r>
      <w:r w:rsidRPr="00D1603F">
        <w:rPr>
          <w:b/>
          <w:lang w:eastAsia="ko-KR"/>
        </w:rPr>
        <w:t>t is need</w:t>
      </w:r>
      <w:r>
        <w:rPr>
          <w:b/>
          <w:lang w:eastAsia="ko-KR"/>
        </w:rPr>
        <w:t>ed</w:t>
      </w:r>
      <w:r w:rsidRPr="00D1603F">
        <w:rPr>
          <w:b/>
          <w:lang w:eastAsia="ko-KR"/>
        </w:rPr>
        <w:t xml:space="preserve"> to modify RLC UM operation</w:t>
      </w:r>
      <w:r>
        <w:rPr>
          <w:b/>
          <w:lang w:eastAsia="ko-KR"/>
        </w:rPr>
        <w:t xml:space="preserve"> to </w:t>
      </w:r>
      <w:r>
        <w:rPr>
          <w:rFonts w:hint="eastAsia"/>
          <w:b/>
          <w:lang w:eastAsia="ko-KR"/>
        </w:rPr>
        <w:t xml:space="preserve">solve the </w:t>
      </w:r>
      <w:r>
        <w:rPr>
          <w:b/>
          <w:lang w:eastAsia="ko-KR"/>
        </w:rPr>
        <w:t>malfunction</w:t>
      </w:r>
      <w:r>
        <w:rPr>
          <w:rFonts w:hint="eastAsia"/>
          <w:b/>
          <w:lang w:eastAsia="ko-KR"/>
        </w:rPr>
        <w:t xml:space="preserve"> </w:t>
      </w:r>
      <w:r>
        <w:rPr>
          <w:b/>
          <w:lang w:eastAsia="ko-KR"/>
        </w:rPr>
        <w:t>of pull window.</w:t>
      </w:r>
    </w:p>
    <w:p w14:paraId="0B28D7EE" w14:textId="77777777" w:rsidR="00B8690C" w:rsidRDefault="00B8690C" w:rsidP="00B8690C">
      <w:pPr>
        <w:jc w:val="both"/>
        <w:rPr>
          <w:b/>
          <w:lang w:eastAsia="ko-KR"/>
        </w:rPr>
      </w:pPr>
      <w:r>
        <w:rPr>
          <w:b/>
          <w:lang w:eastAsia="ko-KR"/>
        </w:rPr>
        <w:t>Observation 3</w:t>
      </w:r>
      <w:r w:rsidRPr="00417D29">
        <w:rPr>
          <w:b/>
          <w:lang w:eastAsia="ko-KR"/>
        </w:rPr>
        <w:t xml:space="preserve">. </w:t>
      </w:r>
      <w:r>
        <w:rPr>
          <w:b/>
          <w:lang w:eastAsia="ko-KR"/>
        </w:rPr>
        <w:t>T</w:t>
      </w:r>
      <w:r w:rsidRPr="00BB42B6">
        <w:rPr>
          <w:b/>
          <w:lang w:eastAsia="ko-KR"/>
        </w:rPr>
        <w:t>here is no different performance between RLC and PDCP duplication</w:t>
      </w:r>
      <w:r>
        <w:rPr>
          <w:rFonts w:hint="eastAsia"/>
          <w:b/>
          <w:lang w:eastAsia="ko-KR"/>
        </w:rPr>
        <w:t xml:space="preserve"> and </w:t>
      </w:r>
      <w:r w:rsidRPr="008A67AF">
        <w:rPr>
          <w:b/>
          <w:lang w:eastAsia="ko-KR"/>
        </w:rPr>
        <w:t>PDCP duplication is easier to apply for the CA duplication</w:t>
      </w:r>
      <w:r>
        <w:rPr>
          <w:b/>
          <w:lang w:eastAsia="ko-KR"/>
        </w:rPr>
        <w:t>.</w:t>
      </w:r>
    </w:p>
    <w:p w14:paraId="605D7D5F" w14:textId="77777777" w:rsidR="00B8690C" w:rsidRDefault="00B8690C" w:rsidP="00B8690C">
      <w:pPr>
        <w:jc w:val="both"/>
        <w:rPr>
          <w:b/>
          <w:lang w:eastAsia="ko-KR"/>
        </w:rPr>
      </w:pPr>
      <w:r w:rsidRPr="000B3892">
        <w:rPr>
          <w:b/>
          <w:lang w:eastAsia="ko-KR"/>
        </w:rPr>
        <w:t>Proposal 1</w:t>
      </w:r>
      <w:r>
        <w:rPr>
          <w:b/>
          <w:lang w:eastAsia="ko-KR"/>
        </w:rPr>
        <w:t>. RAN2 is asked to adopt PDCP duplication for sidelink CA</w:t>
      </w:r>
      <w:r w:rsidRPr="000B3892">
        <w:rPr>
          <w:b/>
          <w:lang w:eastAsia="ko-KR"/>
        </w:rPr>
        <w:t>.</w:t>
      </w:r>
    </w:p>
    <w:p w14:paraId="09DA7EB3" w14:textId="77777777" w:rsidR="00B8690C" w:rsidRPr="00417D29" w:rsidRDefault="00B8690C" w:rsidP="00B8690C">
      <w:pPr>
        <w:jc w:val="both"/>
        <w:rPr>
          <w:b/>
          <w:lang w:eastAsia="ko-KR"/>
        </w:rPr>
      </w:pPr>
      <w:r w:rsidRPr="00417D29">
        <w:rPr>
          <w:rFonts w:hint="eastAsia"/>
          <w:b/>
          <w:lang w:eastAsia="ko-KR"/>
        </w:rPr>
        <w:t xml:space="preserve">Proposal </w:t>
      </w:r>
      <w:r>
        <w:rPr>
          <w:b/>
          <w:lang w:eastAsia="ko-KR"/>
        </w:rPr>
        <w:t>2</w:t>
      </w:r>
      <w:r w:rsidRPr="00417D29">
        <w:rPr>
          <w:rFonts w:hint="eastAsia"/>
          <w:b/>
          <w:lang w:eastAsia="ko-KR"/>
        </w:rPr>
        <w:t xml:space="preserve">. </w:t>
      </w:r>
      <w:r>
        <w:rPr>
          <w:b/>
          <w:lang w:eastAsia="ko-KR"/>
        </w:rPr>
        <w:t xml:space="preserve">RAN2 is asked to </w:t>
      </w:r>
      <w:r w:rsidRPr="009A2CEB">
        <w:rPr>
          <w:b/>
          <w:lang w:eastAsia="ko-KR"/>
        </w:rPr>
        <w:t xml:space="preserve">study </w:t>
      </w:r>
      <w:r>
        <w:rPr>
          <w:b/>
          <w:lang w:eastAsia="ko-KR"/>
        </w:rPr>
        <w:t>PDCP duplication configuration and activation/deactivation in sidelink CA for in-coverage as well as out-of-coverage.</w:t>
      </w: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03DF470A" w14:textId="2D140752" w:rsidR="00B87AF8" w:rsidRDefault="004117A1" w:rsidP="00D62250">
      <w:pPr>
        <w:rPr>
          <w:rFonts w:eastAsia="맑은 고딕"/>
          <w:bCs/>
          <w:color w:val="000000"/>
          <w:lang w:eastAsia="ko-KR"/>
        </w:rPr>
      </w:pPr>
      <w:r>
        <w:rPr>
          <w:rFonts w:eastAsia="맑은 고딕" w:hint="eastAsia"/>
          <w:bCs/>
          <w:color w:val="000000"/>
          <w:lang w:eastAsia="ko-KR"/>
        </w:rPr>
        <w:t>[1]</w:t>
      </w:r>
      <w:r>
        <w:rPr>
          <w:rFonts w:eastAsia="맑은 고딕"/>
          <w:bCs/>
          <w:color w:val="000000"/>
          <w:lang w:eastAsia="ko-KR"/>
        </w:rPr>
        <w:t xml:space="preserve"> </w:t>
      </w:r>
      <w:r w:rsidRPr="00BA141F">
        <w:rPr>
          <w:rFonts w:cs="Arial"/>
        </w:rPr>
        <w:t>Report of 3GPP TSG RAN2#99 meeting, Berlin, Germany</w:t>
      </w:r>
    </w:p>
    <w:p w14:paraId="33C8E4A0" w14:textId="77777777" w:rsidR="0041498A" w:rsidRDefault="00580AB0" w:rsidP="004117A1">
      <w:pPr>
        <w:rPr>
          <w:lang w:eastAsia="ko-KR"/>
        </w:rPr>
      </w:pPr>
      <w:r>
        <w:rPr>
          <w:rFonts w:hint="eastAsia"/>
          <w:lang w:eastAsia="ko-KR"/>
        </w:rPr>
        <w:t>[</w:t>
      </w:r>
      <w:r w:rsidR="004117A1">
        <w:rPr>
          <w:lang w:eastAsia="ko-KR"/>
        </w:rPr>
        <w:t>2</w:t>
      </w:r>
      <w:r>
        <w:rPr>
          <w:rFonts w:hint="eastAsia"/>
          <w:lang w:eastAsia="ko-KR"/>
        </w:rPr>
        <w:t xml:space="preserve">] </w:t>
      </w:r>
      <w:r w:rsidR="004117A1">
        <w:rPr>
          <w:lang w:eastAsia="ko-KR"/>
        </w:rPr>
        <w:t xml:space="preserve">TS </w:t>
      </w:r>
      <w:r>
        <w:rPr>
          <w:rFonts w:hint="eastAsia"/>
          <w:lang w:eastAsia="ko-KR"/>
        </w:rPr>
        <w:t>36.300</w:t>
      </w:r>
      <w:r w:rsidR="004117A1">
        <w:rPr>
          <w:lang w:eastAsia="ko-KR"/>
        </w:rPr>
        <w:t>, E-UTRA and E-</w:t>
      </w:r>
      <w:r w:rsidR="00C124E8">
        <w:rPr>
          <w:lang w:eastAsia="ko-KR"/>
        </w:rPr>
        <w:t>UTRAN;</w:t>
      </w:r>
      <w:r w:rsidR="004117A1">
        <w:rPr>
          <w:lang w:eastAsia="ko-KR"/>
        </w:rPr>
        <w:t xml:space="preserve"> Overall description; Stage 2 (Release 14)</w:t>
      </w:r>
    </w:p>
    <w:p w14:paraId="6EE108D7" w14:textId="77777777" w:rsidR="00077960" w:rsidRDefault="00077960" w:rsidP="00077960">
      <w:pPr>
        <w:rPr>
          <w:lang w:eastAsia="ko-KR"/>
        </w:rPr>
      </w:pPr>
      <w:r>
        <w:rPr>
          <w:rFonts w:hint="eastAsia"/>
          <w:lang w:eastAsia="ko-KR"/>
        </w:rPr>
        <w:t>[</w:t>
      </w:r>
      <w:r>
        <w:rPr>
          <w:lang w:eastAsia="ko-KR"/>
        </w:rPr>
        <w:t>3</w:t>
      </w:r>
      <w:r>
        <w:rPr>
          <w:rFonts w:hint="eastAsia"/>
          <w:lang w:eastAsia="ko-KR"/>
        </w:rPr>
        <w:t xml:space="preserve">] </w:t>
      </w:r>
      <w:r>
        <w:rPr>
          <w:lang w:eastAsia="ko-KR"/>
        </w:rPr>
        <w:t xml:space="preserve">TS </w:t>
      </w:r>
      <w:r>
        <w:rPr>
          <w:rFonts w:hint="eastAsia"/>
          <w:lang w:eastAsia="ko-KR"/>
        </w:rPr>
        <w:t>38.300</w:t>
      </w:r>
      <w:r>
        <w:rPr>
          <w:lang w:eastAsia="ko-KR"/>
        </w:rPr>
        <w:t>, NR; NR and NG-RAN Overall Description; Stage 2 (Release 15)</w:t>
      </w:r>
    </w:p>
    <w:p w14:paraId="41B6A8A0" w14:textId="3AB5C7CF" w:rsidR="004117A1" w:rsidRDefault="0041498A" w:rsidP="00F43457">
      <w:pPr>
        <w:rPr>
          <w:lang w:eastAsia="ko-KR"/>
        </w:rPr>
      </w:pPr>
      <w:r>
        <w:rPr>
          <w:lang w:eastAsia="ko-KR"/>
        </w:rPr>
        <w:t>[</w:t>
      </w:r>
      <w:r w:rsidR="00077960">
        <w:rPr>
          <w:lang w:eastAsia="ko-KR"/>
        </w:rPr>
        <w:t>4</w:t>
      </w:r>
      <w:r>
        <w:rPr>
          <w:lang w:eastAsia="ko-KR"/>
        </w:rPr>
        <w:t xml:space="preserve">] TS 38.323, </w:t>
      </w:r>
      <w:r w:rsidR="00F43457">
        <w:rPr>
          <w:lang w:eastAsia="ko-KR"/>
        </w:rPr>
        <w:t>NR; Packet Data Convergence Protocol (PDCP) specification (Release 15)</w:t>
      </w:r>
    </w:p>
    <w:p w14:paraId="4ACD55BB" w14:textId="6351BD89" w:rsidR="008A67AF" w:rsidRPr="00B87AF8" w:rsidRDefault="008A67AF">
      <w:pPr>
        <w:rPr>
          <w:lang w:eastAsia="ko-KR"/>
        </w:rPr>
      </w:pPr>
      <w:r>
        <w:rPr>
          <w:lang w:eastAsia="ko-KR"/>
        </w:rPr>
        <w:t>[</w:t>
      </w:r>
      <w:r w:rsidR="00077960">
        <w:rPr>
          <w:lang w:eastAsia="ko-KR"/>
        </w:rPr>
        <w:t>5</w:t>
      </w:r>
      <w:r>
        <w:rPr>
          <w:lang w:eastAsia="ko-KR"/>
        </w:rPr>
        <w:t xml:space="preserve">] </w:t>
      </w:r>
      <w:r w:rsidR="004117A1" w:rsidRPr="004117A1">
        <w:rPr>
          <w:lang w:eastAsia="ko-KR"/>
        </w:rPr>
        <w:t>Report of 3GPP TSG RAN WG2 meeting #97, Athens, Greece</w:t>
      </w:r>
      <w:r w:rsidR="004117A1" w:rsidRPr="004117A1">
        <w:rPr>
          <w:highlight w:val="yellow"/>
          <w:lang w:eastAsia="ko-KR"/>
        </w:rPr>
        <w:t xml:space="preserve"> </w:t>
      </w:r>
    </w:p>
    <w:sectPr w:rsidR="008A67AF" w:rsidRPr="00B87AF8"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EF565" w14:textId="77777777" w:rsidR="00C0675A" w:rsidRDefault="00C0675A">
      <w:r>
        <w:separator/>
      </w:r>
    </w:p>
  </w:endnote>
  <w:endnote w:type="continuationSeparator" w:id="0">
    <w:p w14:paraId="3F17B78D" w14:textId="77777777" w:rsidR="00C0675A" w:rsidRDefault="00C0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DA6F5" w14:textId="77777777" w:rsidR="00C0675A" w:rsidRDefault="00C0675A">
      <w:r>
        <w:separator/>
      </w:r>
    </w:p>
  </w:footnote>
  <w:footnote w:type="continuationSeparator" w:id="0">
    <w:p w14:paraId="4BBB009E" w14:textId="77777777" w:rsidR="00C0675A" w:rsidRDefault="00C06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92D32"/>
    <w:multiLevelType w:val="hybridMultilevel"/>
    <w:tmpl w:val="C88896F8"/>
    <w:lvl w:ilvl="0" w:tplc="3FFE7E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C3FDB"/>
    <w:multiLevelType w:val="hybridMultilevel"/>
    <w:tmpl w:val="CDE45388"/>
    <w:lvl w:ilvl="0" w:tplc="4A0C235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B56ADF"/>
    <w:multiLevelType w:val="multilevel"/>
    <w:tmpl w:val="B3B4959E"/>
    <w:lvl w:ilvl="0">
      <w:start w:val="1"/>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684567"/>
    <w:multiLevelType w:val="hybridMultilevel"/>
    <w:tmpl w:val="0F0A4602"/>
    <w:lvl w:ilvl="0" w:tplc="C3FAC2A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1" w15:restartNumberingAfterBreak="0">
    <w:nsid w:val="4124322C"/>
    <w:multiLevelType w:val="hybridMultilevel"/>
    <w:tmpl w:val="D72C3362"/>
    <w:lvl w:ilvl="0" w:tplc="B20E2F82">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D7489F"/>
    <w:multiLevelType w:val="hybridMultilevel"/>
    <w:tmpl w:val="1F4ABC32"/>
    <w:lvl w:ilvl="0" w:tplc="76423F2E">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0"/>
  </w:num>
  <w:num w:numId="6">
    <w:abstractNumId w:val="7"/>
  </w:num>
  <w:num w:numId="7">
    <w:abstractNumId w:val="12"/>
  </w:num>
  <w:num w:numId="8">
    <w:abstractNumId w:val="5"/>
  </w:num>
  <w:num w:numId="9">
    <w:abstractNumId w:val="1"/>
  </w:num>
  <w:num w:numId="10">
    <w:abstractNumId w:val="6"/>
  </w:num>
  <w:num w:numId="11">
    <w:abstractNumId w:val="9"/>
  </w:num>
  <w:num w:numId="12">
    <w:abstractNumId w:val="13"/>
  </w:num>
  <w:num w:numId="13">
    <w:abstractNumId w:val="4"/>
  </w:num>
  <w:num w:numId="14">
    <w:abstractNumId w:val="11"/>
  </w:num>
  <w:num w:numId="15">
    <w:abstractNumId w:val="15"/>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6F64"/>
    <w:rsid w:val="00007418"/>
    <w:rsid w:val="000107B1"/>
    <w:rsid w:val="00015C19"/>
    <w:rsid w:val="00017573"/>
    <w:rsid w:val="0002096F"/>
    <w:rsid w:val="00022B33"/>
    <w:rsid w:val="000238DB"/>
    <w:rsid w:val="00024169"/>
    <w:rsid w:val="000279E5"/>
    <w:rsid w:val="00027E24"/>
    <w:rsid w:val="00033397"/>
    <w:rsid w:val="00037FD7"/>
    <w:rsid w:val="00040015"/>
    <w:rsid w:val="00040095"/>
    <w:rsid w:val="0004286A"/>
    <w:rsid w:val="00042AA7"/>
    <w:rsid w:val="00044224"/>
    <w:rsid w:val="00047E93"/>
    <w:rsid w:val="00056980"/>
    <w:rsid w:val="000571D3"/>
    <w:rsid w:val="0006395E"/>
    <w:rsid w:val="00064837"/>
    <w:rsid w:val="00065BBE"/>
    <w:rsid w:val="00066CAF"/>
    <w:rsid w:val="00071BF9"/>
    <w:rsid w:val="000761AE"/>
    <w:rsid w:val="00077960"/>
    <w:rsid w:val="00077F10"/>
    <w:rsid w:val="000804E4"/>
    <w:rsid w:val="00080512"/>
    <w:rsid w:val="0008447D"/>
    <w:rsid w:val="00085440"/>
    <w:rsid w:val="00085E55"/>
    <w:rsid w:val="00090468"/>
    <w:rsid w:val="00090811"/>
    <w:rsid w:val="00094B54"/>
    <w:rsid w:val="000974EB"/>
    <w:rsid w:val="00097D45"/>
    <w:rsid w:val="000A09BE"/>
    <w:rsid w:val="000A1A62"/>
    <w:rsid w:val="000A26C3"/>
    <w:rsid w:val="000A4FFA"/>
    <w:rsid w:val="000A644D"/>
    <w:rsid w:val="000A7657"/>
    <w:rsid w:val="000B0826"/>
    <w:rsid w:val="000B1FEC"/>
    <w:rsid w:val="000B3892"/>
    <w:rsid w:val="000B7BCF"/>
    <w:rsid w:val="000C0222"/>
    <w:rsid w:val="000C3679"/>
    <w:rsid w:val="000C522B"/>
    <w:rsid w:val="000D0708"/>
    <w:rsid w:val="000D0EC3"/>
    <w:rsid w:val="000D2220"/>
    <w:rsid w:val="000D350E"/>
    <w:rsid w:val="000D4FBF"/>
    <w:rsid w:val="000D58AB"/>
    <w:rsid w:val="000D7217"/>
    <w:rsid w:val="000D73B3"/>
    <w:rsid w:val="000E03C8"/>
    <w:rsid w:val="000E5EC7"/>
    <w:rsid w:val="000F0428"/>
    <w:rsid w:val="000F2B61"/>
    <w:rsid w:val="000F4027"/>
    <w:rsid w:val="000F54C1"/>
    <w:rsid w:val="000F67C1"/>
    <w:rsid w:val="001000C4"/>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0846"/>
    <w:rsid w:val="00141545"/>
    <w:rsid w:val="001427B2"/>
    <w:rsid w:val="001439D9"/>
    <w:rsid w:val="00144711"/>
    <w:rsid w:val="00144D61"/>
    <w:rsid w:val="001472BC"/>
    <w:rsid w:val="00152426"/>
    <w:rsid w:val="00152EF3"/>
    <w:rsid w:val="001532CE"/>
    <w:rsid w:val="00154EDF"/>
    <w:rsid w:val="00155599"/>
    <w:rsid w:val="00156AA3"/>
    <w:rsid w:val="00157168"/>
    <w:rsid w:val="00161D14"/>
    <w:rsid w:val="00162E6A"/>
    <w:rsid w:val="00163DC2"/>
    <w:rsid w:val="00170DEF"/>
    <w:rsid w:val="00170FDF"/>
    <w:rsid w:val="001714B9"/>
    <w:rsid w:val="001741A0"/>
    <w:rsid w:val="00175BEC"/>
    <w:rsid w:val="00177110"/>
    <w:rsid w:val="00177FDB"/>
    <w:rsid w:val="001805C6"/>
    <w:rsid w:val="001807D2"/>
    <w:rsid w:val="00187531"/>
    <w:rsid w:val="00187755"/>
    <w:rsid w:val="00190B14"/>
    <w:rsid w:val="0019119D"/>
    <w:rsid w:val="00194CD0"/>
    <w:rsid w:val="00195C22"/>
    <w:rsid w:val="0019736D"/>
    <w:rsid w:val="00197610"/>
    <w:rsid w:val="001976A6"/>
    <w:rsid w:val="00197C70"/>
    <w:rsid w:val="001A0FA5"/>
    <w:rsid w:val="001A2170"/>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04"/>
    <w:rsid w:val="001F7831"/>
    <w:rsid w:val="001F788A"/>
    <w:rsid w:val="002027DB"/>
    <w:rsid w:val="00204045"/>
    <w:rsid w:val="00207A95"/>
    <w:rsid w:val="002101EC"/>
    <w:rsid w:val="0021182A"/>
    <w:rsid w:val="00212967"/>
    <w:rsid w:val="00214437"/>
    <w:rsid w:val="00220A82"/>
    <w:rsid w:val="002211FB"/>
    <w:rsid w:val="002250A3"/>
    <w:rsid w:val="002259EC"/>
    <w:rsid w:val="00225CE0"/>
    <w:rsid w:val="0022606D"/>
    <w:rsid w:val="00226959"/>
    <w:rsid w:val="00234EE7"/>
    <w:rsid w:val="00235731"/>
    <w:rsid w:val="00235C88"/>
    <w:rsid w:val="002370AC"/>
    <w:rsid w:val="00237394"/>
    <w:rsid w:val="00237A3D"/>
    <w:rsid w:val="00241B38"/>
    <w:rsid w:val="002444EE"/>
    <w:rsid w:val="00245201"/>
    <w:rsid w:val="0024649C"/>
    <w:rsid w:val="00246D64"/>
    <w:rsid w:val="002529FA"/>
    <w:rsid w:val="00257185"/>
    <w:rsid w:val="00257A00"/>
    <w:rsid w:val="00262831"/>
    <w:rsid w:val="00266DA9"/>
    <w:rsid w:val="00267AA6"/>
    <w:rsid w:val="00273BCB"/>
    <w:rsid w:val="002747EC"/>
    <w:rsid w:val="00275C9B"/>
    <w:rsid w:val="00276293"/>
    <w:rsid w:val="00277153"/>
    <w:rsid w:val="0028052C"/>
    <w:rsid w:val="0028205B"/>
    <w:rsid w:val="00282630"/>
    <w:rsid w:val="00283B01"/>
    <w:rsid w:val="002855BF"/>
    <w:rsid w:val="00285936"/>
    <w:rsid w:val="0029082C"/>
    <w:rsid w:val="00290E08"/>
    <w:rsid w:val="0029146C"/>
    <w:rsid w:val="00291E8C"/>
    <w:rsid w:val="00291EF8"/>
    <w:rsid w:val="00295985"/>
    <w:rsid w:val="002A2655"/>
    <w:rsid w:val="002A3562"/>
    <w:rsid w:val="002A7ACD"/>
    <w:rsid w:val="002B0E8F"/>
    <w:rsid w:val="002C0FF2"/>
    <w:rsid w:val="002C29BD"/>
    <w:rsid w:val="002C7CC4"/>
    <w:rsid w:val="002D1302"/>
    <w:rsid w:val="002D1C10"/>
    <w:rsid w:val="002D40F3"/>
    <w:rsid w:val="002D434B"/>
    <w:rsid w:val="002D4530"/>
    <w:rsid w:val="002E1FB4"/>
    <w:rsid w:val="002E4F6B"/>
    <w:rsid w:val="002E536A"/>
    <w:rsid w:val="002F0BE2"/>
    <w:rsid w:val="002F0D22"/>
    <w:rsid w:val="002F2076"/>
    <w:rsid w:val="002F781D"/>
    <w:rsid w:val="00300DC8"/>
    <w:rsid w:val="003070A9"/>
    <w:rsid w:val="00312543"/>
    <w:rsid w:val="00315F27"/>
    <w:rsid w:val="00316448"/>
    <w:rsid w:val="003172DC"/>
    <w:rsid w:val="00323FC6"/>
    <w:rsid w:val="0032597F"/>
    <w:rsid w:val="00325A58"/>
    <w:rsid w:val="00326069"/>
    <w:rsid w:val="003263F3"/>
    <w:rsid w:val="00326DFF"/>
    <w:rsid w:val="00340689"/>
    <w:rsid w:val="0034313F"/>
    <w:rsid w:val="00343F62"/>
    <w:rsid w:val="003454FD"/>
    <w:rsid w:val="00352C55"/>
    <w:rsid w:val="0035353D"/>
    <w:rsid w:val="0035364E"/>
    <w:rsid w:val="0035462D"/>
    <w:rsid w:val="00357946"/>
    <w:rsid w:val="0036031E"/>
    <w:rsid w:val="00360A2E"/>
    <w:rsid w:val="00361258"/>
    <w:rsid w:val="003613FA"/>
    <w:rsid w:val="00361562"/>
    <w:rsid w:val="00362B3D"/>
    <w:rsid w:val="003669E3"/>
    <w:rsid w:val="00373883"/>
    <w:rsid w:val="003745C1"/>
    <w:rsid w:val="00383B34"/>
    <w:rsid w:val="00384AEC"/>
    <w:rsid w:val="00385FA1"/>
    <w:rsid w:val="00391E3A"/>
    <w:rsid w:val="00392018"/>
    <w:rsid w:val="003932E4"/>
    <w:rsid w:val="00393F64"/>
    <w:rsid w:val="00395F0A"/>
    <w:rsid w:val="00397D8C"/>
    <w:rsid w:val="003A1FCB"/>
    <w:rsid w:val="003A33E7"/>
    <w:rsid w:val="003A36F6"/>
    <w:rsid w:val="003B0C9E"/>
    <w:rsid w:val="003B3F51"/>
    <w:rsid w:val="003B40AD"/>
    <w:rsid w:val="003B7800"/>
    <w:rsid w:val="003C1F73"/>
    <w:rsid w:val="003C38C5"/>
    <w:rsid w:val="003C4C6E"/>
    <w:rsid w:val="003C4E37"/>
    <w:rsid w:val="003D1081"/>
    <w:rsid w:val="003D24AB"/>
    <w:rsid w:val="003D3A10"/>
    <w:rsid w:val="003D4405"/>
    <w:rsid w:val="003D67DF"/>
    <w:rsid w:val="003E16BE"/>
    <w:rsid w:val="003F08B5"/>
    <w:rsid w:val="003F310C"/>
    <w:rsid w:val="003F33F6"/>
    <w:rsid w:val="003F3773"/>
    <w:rsid w:val="003F45C8"/>
    <w:rsid w:val="003F5228"/>
    <w:rsid w:val="003F5580"/>
    <w:rsid w:val="004004A8"/>
    <w:rsid w:val="004005B5"/>
    <w:rsid w:val="00400FE5"/>
    <w:rsid w:val="00401855"/>
    <w:rsid w:val="00402A49"/>
    <w:rsid w:val="004042B4"/>
    <w:rsid w:val="00410D74"/>
    <w:rsid w:val="004112B1"/>
    <w:rsid w:val="004117A1"/>
    <w:rsid w:val="0041498A"/>
    <w:rsid w:val="00417D29"/>
    <w:rsid w:val="00421C3A"/>
    <w:rsid w:val="004227C4"/>
    <w:rsid w:val="004229B5"/>
    <w:rsid w:val="00423A17"/>
    <w:rsid w:val="00425E97"/>
    <w:rsid w:val="0042620D"/>
    <w:rsid w:val="00431A27"/>
    <w:rsid w:val="00432936"/>
    <w:rsid w:val="00433363"/>
    <w:rsid w:val="00434118"/>
    <w:rsid w:val="004346AB"/>
    <w:rsid w:val="0043489A"/>
    <w:rsid w:val="00434FAB"/>
    <w:rsid w:val="00441BAE"/>
    <w:rsid w:val="004423A5"/>
    <w:rsid w:val="004459EA"/>
    <w:rsid w:val="00445F9C"/>
    <w:rsid w:val="00446438"/>
    <w:rsid w:val="00446731"/>
    <w:rsid w:val="004469C1"/>
    <w:rsid w:val="004531DF"/>
    <w:rsid w:val="00456EBB"/>
    <w:rsid w:val="0046186A"/>
    <w:rsid w:val="00462EF4"/>
    <w:rsid w:val="00463321"/>
    <w:rsid w:val="00463628"/>
    <w:rsid w:val="004642D0"/>
    <w:rsid w:val="00464B6C"/>
    <w:rsid w:val="00464BD9"/>
    <w:rsid w:val="00465E94"/>
    <w:rsid w:val="004719C9"/>
    <w:rsid w:val="00474905"/>
    <w:rsid w:val="00477025"/>
    <w:rsid w:val="00477455"/>
    <w:rsid w:val="004777D5"/>
    <w:rsid w:val="00477C18"/>
    <w:rsid w:val="00480170"/>
    <w:rsid w:val="00482176"/>
    <w:rsid w:val="00492559"/>
    <w:rsid w:val="0049430A"/>
    <w:rsid w:val="004948B1"/>
    <w:rsid w:val="004A2019"/>
    <w:rsid w:val="004A7A03"/>
    <w:rsid w:val="004A7C78"/>
    <w:rsid w:val="004A7DFB"/>
    <w:rsid w:val="004B0B49"/>
    <w:rsid w:val="004B2602"/>
    <w:rsid w:val="004B3A59"/>
    <w:rsid w:val="004B476F"/>
    <w:rsid w:val="004B56A8"/>
    <w:rsid w:val="004B67F3"/>
    <w:rsid w:val="004B68E4"/>
    <w:rsid w:val="004C3584"/>
    <w:rsid w:val="004C4BEB"/>
    <w:rsid w:val="004C5966"/>
    <w:rsid w:val="004C6BB4"/>
    <w:rsid w:val="004D2819"/>
    <w:rsid w:val="004D3578"/>
    <w:rsid w:val="004D380D"/>
    <w:rsid w:val="004D409B"/>
    <w:rsid w:val="004D6E03"/>
    <w:rsid w:val="004E1C5B"/>
    <w:rsid w:val="004E2053"/>
    <w:rsid w:val="004E213A"/>
    <w:rsid w:val="004E34C0"/>
    <w:rsid w:val="004E546A"/>
    <w:rsid w:val="004E6D0E"/>
    <w:rsid w:val="004E7A7B"/>
    <w:rsid w:val="004F190F"/>
    <w:rsid w:val="004F3965"/>
    <w:rsid w:val="004F499E"/>
    <w:rsid w:val="004F6183"/>
    <w:rsid w:val="004F626F"/>
    <w:rsid w:val="004F7956"/>
    <w:rsid w:val="004F7A24"/>
    <w:rsid w:val="005024D3"/>
    <w:rsid w:val="00503171"/>
    <w:rsid w:val="00504D46"/>
    <w:rsid w:val="00504E0C"/>
    <w:rsid w:val="005060E8"/>
    <w:rsid w:val="0050625D"/>
    <w:rsid w:val="0051389E"/>
    <w:rsid w:val="00514F74"/>
    <w:rsid w:val="00517AFC"/>
    <w:rsid w:val="00525724"/>
    <w:rsid w:val="0052604B"/>
    <w:rsid w:val="00526060"/>
    <w:rsid w:val="00530DC6"/>
    <w:rsid w:val="0053197C"/>
    <w:rsid w:val="00532227"/>
    <w:rsid w:val="00533493"/>
    <w:rsid w:val="00534DA0"/>
    <w:rsid w:val="00536AB1"/>
    <w:rsid w:val="00536E3F"/>
    <w:rsid w:val="00543E6C"/>
    <w:rsid w:val="00552F7E"/>
    <w:rsid w:val="005575A9"/>
    <w:rsid w:val="0056311A"/>
    <w:rsid w:val="00565087"/>
    <w:rsid w:val="0056573F"/>
    <w:rsid w:val="00565CF2"/>
    <w:rsid w:val="00573550"/>
    <w:rsid w:val="00580AB0"/>
    <w:rsid w:val="00581C5D"/>
    <w:rsid w:val="00581CE7"/>
    <w:rsid w:val="00587FEE"/>
    <w:rsid w:val="00590103"/>
    <w:rsid w:val="005902DD"/>
    <w:rsid w:val="00592DF3"/>
    <w:rsid w:val="00593E08"/>
    <w:rsid w:val="005A1360"/>
    <w:rsid w:val="005A37FB"/>
    <w:rsid w:val="005A701C"/>
    <w:rsid w:val="005A73FB"/>
    <w:rsid w:val="005B19C7"/>
    <w:rsid w:val="005B44B2"/>
    <w:rsid w:val="005B5E26"/>
    <w:rsid w:val="005B6C58"/>
    <w:rsid w:val="005B7776"/>
    <w:rsid w:val="005C1168"/>
    <w:rsid w:val="005C2F30"/>
    <w:rsid w:val="005C6ADB"/>
    <w:rsid w:val="005D206D"/>
    <w:rsid w:val="005E1DE2"/>
    <w:rsid w:val="005E5EE9"/>
    <w:rsid w:val="005E6C74"/>
    <w:rsid w:val="005F00CC"/>
    <w:rsid w:val="005F1251"/>
    <w:rsid w:val="005F2494"/>
    <w:rsid w:val="005F6970"/>
    <w:rsid w:val="005F6BA4"/>
    <w:rsid w:val="00601DDC"/>
    <w:rsid w:val="006039BC"/>
    <w:rsid w:val="00606492"/>
    <w:rsid w:val="0060686D"/>
    <w:rsid w:val="00611566"/>
    <w:rsid w:val="00612FB4"/>
    <w:rsid w:val="00613A87"/>
    <w:rsid w:val="00614119"/>
    <w:rsid w:val="00614EE0"/>
    <w:rsid w:val="0062045C"/>
    <w:rsid w:val="00621F13"/>
    <w:rsid w:val="006220E4"/>
    <w:rsid w:val="006226BE"/>
    <w:rsid w:val="00622BB4"/>
    <w:rsid w:val="00623392"/>
    <w:rsid w:val="006236D4"/>
    <w:rsid w:val="00626871"/>
    <w:rsid w:val="00626AA3"/>
    <w:rsid w:val="00626C81"/>
    <w:rsid w:val="00633A85"/>
    <w:rsid w:val="00634B27"/>
    <w:rsid w:val="006355DF"/>
    <w:rsid w:val="00636F44"/>
    <w:rsid w:val="006375ED"/>
    <w:rsid w:val="00637F61"/>
    <w:rsid w:val="00642FE9"/>
    <w:rsid w:val="006434B7"/>
    <w:rsid w:val="00645F85"/>
    <w:rsid w:val="00646D99"/>
    <w:rsid w:val="00650218"/>
    <w:rsid w:val="00650346"/>
    <w:rsid w:val="006532BD"/>
    <w:rsid w:val="00655958"/>
    <w:rsid w:val="00656910"/>
    <w:rsid w:val="00656A76"/>
    <w:rsid w:val="00671760"/>
    <w:rsid w:val="0067284A"/>
    <w:rsid w:val="006736C2"/>
    <w:rsid w:val="006776CB"/>
    <w:rsid w:val="006810A3"/>
    <w:rsid w:val="00681CD0"/>
    <w:rsid w:val="006845DB"/>
    <w:rsid w:val="00685B9B"/>
    <w:rsid w:val="006869CD"/>
    <w:rsid w:val="00690DAD"/>
    <w:rsid w:val="006928EF"/>
    <w:rsid w:val="00692E0D"/>
    <w:rsid w:val="006966C7"/>
    <w:rsid w:val="006A1EED"/>
    <w:rsid w:val="006A272E"/>
    <w:rsid w:val="006A552D"/>
    <w:rsid w:val="006B39BD"/>
    <w:rsid w:val="006B6380"/>
    <w:rsid w:val="006C0C96"/>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661"/>
    <w:rsid w:val="006E46B4"/>
    <w:rsid w:val="006E484F"/>
    <w:rsid w:val="006E6DA2"/>
    <w:rsid w:val="006F3C5A"/>
    <w:rsid w:val="006F6A2C"/>
    <w:rsid w:val="00700386"/>
    <w:rsid w:val="00702459"/>
    <w:rsid w:val="007046D5"/>
    <w:rsid w:val="007047F8"/>
    <w:rsid w:val="007058C8"/>
    <w:rsid w:val="007108B9"/>
    <w:rsid w:val="00711A10"/>
    <w:rsid w:val="00713B9F"/>
    <w:rsid w:val="007153CC"/>
    <w:rsid w:val="00717249"/>
    <w:rsid w:val="00725533"/>
    <w:rsid w:val="007269C2"/>
    <w:rsid w:val="00731065"/>
    <w:rsid w:val="00734A5B"/>
    <w:rsid w:val="00736EE9"/>
    <w:rsid w:val="00742D22"/>
    <w:rsid w:val="0074410E"/>
    <w:rsid w:val="00744E76"/>
    <w:rsid w:val="00744F8E"/>
    <w:rsid w:val="0074734C"/>
    <w:rsid w:val="007474E3"/>
    <w:rsid w:val="00750DBD"/>
    <w:rsid w:val="00754B90"/>
    <w:rsid w:val="00754F52"/>
    <w:rsid w:val="0075678A"/>
    <w:rsid w:val="00756F03"/>
    <w:rsid w:val="00757D40"/>
    <w:rsid w:val="00763D00"/>
    <w:rsid w:val="00765BF6"/>
    <w:rsid w:val="007725D2"/>
    <w:rsid w:val="00773692"/>
    <w:rsid w:val="00777446"/>
    <w:rsid w:val="00780AE7"/>
    <w:rsid w:val="00781F0F"/>
    <w:rsid w:val="00781F32"/>
    <w:rsid w:val="00786D03"/>
    <w:rsid w:val="0078727C"/>
    <w:rsid w:val="007876F7"/>
    <w:rsid w:val="0079049D"/>
    <w:rsid w:val="00792809"/>
    <w:rsid w:val="007931F1"/>
    <w:rsid w:val="00793679"/>
    <w:rsid w:val="00794677"/>
    <w:rsid w:val="007A0D13"/>
    <w:rsid w:val="007A1E98"/>
    <w:rsid w:val="007A64E1"/>
    <w:rsid w:val="007A653D"/>
    <w:rsid w:val="007B1562"/>
    <w:rsid w:val="007B18D8"/>
    <w:rsid w:val="007B6CC2"/>
    <w:rsid w:val="007C095F"/>
    <w:rsid w:val="007C11D8"/>
    <w:rsid w:val="007C2648"/>
    <w:rsid w:val="007C4CDE"/>
    <w:rsid w:val="007C4EDD"/>
    <w:rsid w:val="007C58A3"/>
    <w:rsid w:val="007D282F"/>
    <w:rsid w:val="007D3EF8"/>
    <w:rsid w:val="007D4840"/>
    <w:rsid w:val="007D6A47"/>
    <w:rsid w:val="007D7A18"/>
    <w:rsid w:val="007E1251"/>
    <w:rsid w:val="007E314A"/>
    <w:rsid w:val="007E4C57"/>
    <w:rsid w:val="007E4DEB"/>
    <w:rsid w:val="007F02B9"/>
    <w:rsid w:val="007F78B7"/>
    <w:rsid w:val="0080014F"/>
    <w:rsid w:val="008028A4"/>
    <w:rsid w:val="008033BC"/>
    <w:rsid w:val="008073C7"/>
    <w:rsid w:val="00807F87"/>
    <w:rsid w:val="0081008F"/>
    <w:rsid w:val="008214B4"/>
    <w:rsid w:val="008224A9"/>
    <w:rsid w:val="00826B5E"/>
    <w:rsid w:val="00830C10"/>
    <w:rsid w:val="00831E59"/>
    <w:rsid w:val="0083201F"/>
    <w:rsid w:val="0083217D"/>
    <w:rsid w:val="00833E6D"/>
    <w:rsid w:val="0083471F"/>
    <w:rsid w:val="00841B14"/>
    <w:rsid w:val="008453B0"/>
    <w:rsid w:val="008457EA"/>
    <w:rsid w:val="008472AB"/>
    <w:rsid w:val="00850C70"/>
    <w:rsid w:val="00853F50"/>
    <w:rsid w:val="00860F2E"/>
    <w:rsid w:val="00862D88"/>
    <w:rsid w:val="008630EE"/>
    <w:rsid w:val="00866F24"/>
    <w:rsid w:val="0086753B"/>
    <w:rsid w:val="00870D87"/>
    <w:rsid w:val="0087123A"/>
    <w:rsid w:val="008768CA"/>
    <w:rsid w:val="00880559"/>
    <w:rsid w:val="0088488A"/>
    <w:rsid w:val="00887899"/>
    <w:rsid w:val="008936E3"/>
    <w:rsid w:val="008961C3"/>
    <w:rsid w:val="00897019"/>
    <w:rsid w:val="008973FE"/>
    <w:rsid w:val="00897A3A"/>
    <w:rsid w:val="008A4778"/>
    <w:rsid w:val="008A67AF"/>
    <w:rsid w:val="008A7461"/>
    <w:rsid w:val="008A7FA2"/>
    <w:rsid w:val="008B3AB0"/>
    <w:rsid w:val="008B63E5"/>
    <w:rsid w:val="008C03B2"/>
    <w:rsid w:val="008C5052"/>
    <w:rsid w:val="008D0951"/>
    <w:rsid w:val="008D6BC2"/>
    <w:rsid w:val="008E54D0"/>
    <w:rsid w:val="008F009E"/>
    <w:rsid w:val="008F10F8"/>
    <w:rsid w:val="008F197D"/>
    <w:rsid w:val="008F254F"/>
    <w:rsid w:val="008F4369"/>
    <w:rsid w:val="0090271F"/>
    <w:rsid w:val="00903775"/>
    <w:rsid w:val="00905ACE"/>
    <w:rsid w:val="0090610A"/>
    <w:rsid w:val="009065DB"/>
    <w:rsid w:val="0090671C"/>
    <w:rsid w:val="009077AE"/>
    <w:rsid w:val="00911A0F"/>
    <w:rsid w:val="00913419"/>
    <w:rsid w:val="00913AF2"/>
    <w:rsid w:val="0091428C"/>
    <w:rsid w:val="00916C39"/>
    <w:rsid w:val="00921A0F"/>
    <w:rsid w:val="0092526A"/>
    <w:rsid w:val="00925DC0"/>
    <w:rsid w:val="0093459E"/>
    <w:rsid w:val="00934A96"/>
    <w:rsid w:val="00935904"/>
    <w:rsid w:val="00937150"/>
    <w:rsid w:val="00941D42"/>
    <w:rsid w:val="00942EC2"/>
    <w:rsid w:val="00942FCD"/>
    <w:rsid w:val="00944198"/>
    <w:rsid w:val="009444EF"/>
    <w:rsid w:val="00944FE8"/>
    <w:rsid w:val="00946E09"/>
    <w:rsid w:val="00950E43"/>
    <w:rsid w:val="00951746"/>
    <w:rsid w:val="00953EDC"/>
    <w:rsid w:val="00956B29"/>
    <w:rsid w:val="00961B32"/>
    <w:rsid w:val="00962AF0"/>
    <w:rsid w:val="009725BF"/>
    <w:rsid w:val="009733B1"/>
    <w:rsid w:val="0097377D"/>
    <w:rsid w:val="00974A5B"/>
    <w:rsid w:val="00974BB0"/>
    <w:rsid w:val="00974FD7"/>
    <w:rsid w:val="00980A5F"/>
    <w:rsid w:val="009829C4"/>
    <w:rsid w:val="00982F74"/>
    <w:rsid w:val="00983E77"/>
    <w:rsid w:val="009865A1"/>
    <w:rsid w:val="00987D12"/>
    <w:rsid w:val="00987FBC"/>
    <w:rsid w:val="009913C3"/>
    <w:rsid w:val="009921C1"/>
    <w:rsid w:val="009924AC"/>
    <w:rsid w:val="00993D2F"/>
    <w:rsid w:val="009942F8"/>
    <w:rsid w:val="00994EBF"/>
    <w:rsid w:val="00997227"/>
    <w:rsid w:val="00997848"/>
    <w:rsid w:val="009A0A60"/>
    <w:rsid w:val="009A2CEB"/>
    <w:rsid w:val="009A38AD"/>
    <w:rsid w:val="009A53D4"/>
    <w:rsid w:val="009A6CF9"/>
    <w:rsid w:val="009B07CD"/>
    <w:rsid w:val="009C1BCA"/>
    <w:rsid w:val="009C1D06"/>
    <w:rsid w:val="009C289E"/>
    <w:rsid w:val="009C4AA4"/>
    <w:rsid w:val="009D0728"/>
    <w:rsid w:val="009D376E"/>
    <w:rsid w:val="009D57B3"/>
    <w:rsid w:val="009D5B2E"/>
    <w:rsid w:val="009D5B5D"/>
    <w:rsid w:val="009D68FA"/>
    <w:rsid w:val="009D7A9F"/>
    <w:rsid w:val="009D7D81"/>
    <w:rsid w:val="009E17FA"/>
    <w:rsid w:val="009E34A8"/>
    <w:rsid w:val="009E3B59"/>
    <w:rsid w:val="009E7546"/>
    <w:rsid w:val="009F2715"/>
    <w:rsid w:val="009F3BA9"/>
    <w:rsid w:val="00A030BF"/>
    <w:rsid w:val="00A046D4"/>
    <w:rsid w:val="00A05979"/>
    <w:rsid w:val="00A05E0C"/>
    <w:rsid w:val="00A10F02"/>
    <w:rsid w:val="00A1175E"/>
    <w:rsid w:val="00A179D8"/>
    <w:rsid w:val="00A20004"/>
    <w:rsid w:val="00A204A0"/>
    <w:rsid w:val="00A212F9"/>
    <w:rsid w:val="00A21316"/>
    <w:rsid w:val="00A22CBD"/>
    <w:rsid w:val="00A24D17"/>
    <w:rsid w:val="00A3072D"/>
    <w:rsid w:val="00A314F6"/>
    <w:rsid w:val="00A52F66"/>
    <w:rsid w:val="00A53724"/>
    <w:rsid w:val="00A55D7F"/>
    <w:rsid w:val="00A576B9"/>
    <w:rsid w:val="00A60249"/>
    <w:rsid w:val="00A61525"/>
    <w:rsid w:val="00A7092E"/>
    <w:rsid w:val="00A70BA4"/>
    <w:rsid w:val="00A76252"/>
    <w:rsid w:val="00A768D2"/>
    <w:rsid w:val="00A821A0"/>
    <w:rsid w:val="00A82346"/>
    <w:rsid w:val="00A90208"/>
    <w:rsid w:val="00A91E57"/>
    <w:rsid w:val="00A92F7B"/>
    <w:rsid w:val="00A9671C"/>
    <w:rsid w:val="00AA02B8"/>
    <w:rsid w:val="00AA1A88"/>
    <w:rsid w:val="00AA4D41"/>
    <w:rsid w:val="00AA4D85"/>
    <w:rsid w:val="00AA5856"/>
    <w:rsid w:val="00AB3D1F"/>
    <w:rsid w:val="00AC3086"/>
    <w:rsid w:val="00AC3C4F"/>
    <w:rsid w:val="00AC3DB8"/>
    <w:rsid w:val="00AD129A"/>
    <w:rsid w:val="00AD2BEA"/>
    <w:rsid w:val="00AD6085"/>
    <w:rsid w:val="00AD6D10"/>
    <w:rsid w:val="00AD6D11"/>
    <w:rsid w:val="00AD79D3"/>
    <w:rsid w:val="00AD7DBB"/>
    <w:rsid w:val="00AE0512"/>
    <w:rsid w:val="00AE2FAD"/>
    <w:rsid w:val="00AE50ED"/>
    <w:rsid w:val="00AF25DE"/>
    <w:rsid w:val="00AF2E7A"/>
    <w:rsid w:val="00AF5A4E"/>
    <w:rsid w:val="00AF73A5"/>
    <w:rsid w:val="00B011D4"/>
    <w:rsid w:val="00B0483A"/>
    <w:rsid w:val="00B04A76"/>
    <w:rsid w:val="00B06AE3"/>
    <w:rsid w:val="00B14B04"/>
    <w:rsid w:val="00B15449"/>
    <w:rsid w:val="00B17D55"/>
    <w:rsid w:val="00B21FEA"/>
    <w:rsid w:val="00B23C47"/>
    <w:rsid w:val="00B268FC"/>
    <w:rsid w:val="00B3113C"/>
    <w:rsid w:val="00B370DA"/>
    <w:rsid w:val="00B37354"/>
    <w:rsid w:val="00B378D7"/>
    <w:rsid w:val="00B37912"/>
    <w:rsid w:val="00B41E3A"/>
    <w:rsid w:val="00B44215"/>
    <w:rsid w:val="00B47FD1"/>
    <w:rsid w:val="00B50E64"/>
    <w:rsid w:val="00B51995"/>
    <w:rsid w:val="00B538FD"/>
    <w:rsid w:val="00B53A9C"/>
    <w:rsid w:val="00B5601B"/>
    <w:rsid w:val="00B6292D"/>
    <w:rsid w:val="00B748FE"/>
    <w:rsid w:val="00B74F1B"/>
    <w:rsid w:val="00B75BC6"/>
    <w:rsid w:val="00B7694C"/>
    <w:rsid w:val="00B80D89"/>
    <w:rsid w:val="00B8165E"/>
    <w:rsid w:val="00B836A5"/>
    <w:rsid w:val="00B84A4E"/>
    <w:rsid w:val="00B867E0"/>
    <w:rsid w:val="00B8690C"/>
    <w:rsid w:val="00B86ECA"/>
    <w:rsid w:val="00B87AF8"/>
    <w:rsid w:val="00B9684C"/>
    <w:rsid w:val="00BA0EDF"/>
    <w:rsid w:val="00BA20DE"/>
    <w:rsid w:val="00BA221A"/>
    <w:rsid w:val="00BA6492"/>
    <w:rsid w:val="00BA6E6E"/>
    <w:rsid w:val="00BB0D5C"/>
    <w:rsid w:val="00BB4205"/>
    <w:rsid w:val="00BB42B6"/>
    <w:rsid w:val="00BB4B87"/>
    <w:rsid w:val="00BB5F75"/>
    <w:rsid w:val="00BC089F"/>
    <w:rsid w:val="00BC4B3C"/>
    <w:rsid w:val="00BC7C96"/>
    <w:rsid w:val="00BD0742"/>
    <w:rsid w:val="00BD1516"/>
    <w:rsid w:val="00BD493B"/>
    <w:rsid w:val="00BD51F4"/>
    <w:rsid w:val="00BD6A30"/>
    <w:rsid w:val="00BD70F4"/>
    <w:rsid w:val="00BE05E1"/>
    <w:rsid w:val="00BE0951"/>
    <w:rsid w:val="00BE73FD"/>
    <w:rsid w:val="00BF0824"/>
    <w:rsid w:val="00BF6D21"/>
    <w:rsid w:val="00BF74EA"/>
    <w:rsid w:val="00BF7822"/>
    <w:rsid w:val="00C00270"/>
    <w:rsid w:val="00C030AA"/>
    <w:rsid w:val="00C031F8"/>
    <w:rsid w:val="00C03889"/>
    <w:rsid w:val="00C0675A"/>
    <w:rsid w:val="00C06B08"/>
    <w:rsid w:val="00C10335"/>
    <w:rsid w:val="00C10606"/>
    <w:rsid w:val="00C11736"/>
    <w:rsid w:val="00C11EC7"/>
    <w:rsid w:val="00C124A9"/>
    <w:rsid w:val="00C124E8"/>
    <w:rsid w:val="00C12B51"/>
    <w:rsid w:val="00C12E2C"/>
    <w:rsid w:val="00C17237"/>
    <w:rsid w:val="00C20071"/>
    <w:rsid w:val="00C2606C"/>
    <w:rsid w:val="00C27AB9"/>
    <w:rsid w:val="00C33079"/>
    <w:rsid w:val="00C34005"/>
    <w:rsid w:val="00C343BE"/>
    <w:rsid w:val="00C362CF"/>
    <w:rsid w:val="00C36DC5"/>
    <w:rsid w:val="00C37ACE"/>
    <w:rsid w:val="00C413EC"/>
    <w:rsid w:val="00C41F18"/>
    <w:rsid w:val="00C458CA"/>
    <w:rsid w:val="00C45EC2"/>
    <w:rsid w:val="00C46C83"/>
    <w:rsid w:val="00C50E6D"/>
    <w:rsid w:val="00C51488"/>
    <w:rsid w:val="00C51CA1"/>
    <w:rsid w:val="00C5478E"/>
    <w:rsid w:val="00C6024C"/>
    <w:rsid w:val="00C61EDD"/>
    <w:rsid w:val="00C62C21"/>
    <w:rsid w:val="00C647CB"/>
    <w:rsid w:val="00C65597"/>
    <w:rsid w:val="00C748C8"/>
    <w:rsid w:val="00C77FC4"/>
    <w:rsid w:val="00C80E41"/>
    <w:rsid w:val="00C82AC5"/>
    <w:rsid w:val="00C83975"/>
    <w:rsid w:val="00C83A13"/>
    <w:rsid w:val="00C9122C"/>
    <w:rsid w:val="00C937A1"/>
    <w:rsid w:val="00CA2DDF"/>
    <w:rsid w:val="00CA3D0C"/>
    <w:rsid w:val="00CA4B23"/>
    <w:rsid w:val="00CB0100"/>
    <w:rsid w:val="00CB2B55"/>
    <w:rsid w:val="00CB4E11"/>
    <w:rsid w:val="00CB60DC"/>
    <w:rsid w:val="00CC05C0"/>
    <w:rsid w:val="00CC6CD7"/>
    <w:rsid w:val="00CC7CBA"/>
    <w:rsid w:val="00CD2A4F"/>
    <w:rsid w:val="00CD3F66"/>
    <w:rsid w:val="00CD4C7B"/>
    <w:rsid w:val="00CE6985"/>
    <w:rsid w:val="00CF1A68"/>
    <w:rsid w:val="00CF26B1"/>
    <w:rsid w:val="00CF66B0"/>
    <w:rsid w:val="00CF69E9"/>
    <w:rsid w:val="00CF6A0B"/>
    <w:rsid w:val="00D00A1B"/>
    <w:rsid w:val="00D02522"/>
    <w:rsid w:val="00D02E73"/>
    <w:rsid w:val="00D0341E"/>
    <w:rsid w:val="00D05DFC"/>
    <w:rsid w:val="00D11061"/>
    <w:rsid w:val="00D13287"/>
    <w:rsid w:val="00D1603F"/>
    <w:rsid w:val="00D167ED"/>
    <w:rsid w:val="00D21CC4"/>
    <w:rsid w:val="00D24DBE"/>
    <w:rsid w:val="00D24F1D"/>
    <w:rsid w:val="00D32E20"/>
    <w:rsid w:val="00D37F45"/>
    <w:rsid w:val="00D40CA4"/>
    <w:rsid w:val="00D444A2"/>
    <w:rsid w:val="00D54148"/>
    <w:rsid w:val="00D55F9F"/>
    <w:rsid w:val="00D62250"/>
    <w:rsid w:val="00D6420B"/>
    <w:rsid w:val="00D738D6"/>
    <w:rsid w:val="00D749AA"/>
    <w:rsid w:val="00D74CA6"/>
    <w:rsid w:val="00D756E7"/>
    <w:rsid w:val="00D76C15"/>
    <w:rsid w:val="00D80795"/>
    <w:rsid w:val="00D82C37"/>
    <w:rsid w:val="00D834E5"/>
    <w:rsid w:val="00D83E64"/>
    <w:rsid w:val="00D83E8D"/>
    <w:rsid w:val="00D8612A"/>
    <w:rsid w:val="00D86C9C"/>
    <w:rsid w:val="00D87E00"/>
    <w:rsid w:val="00D90712"/>
    <w:rsid w:val="00D911B4"/>
    <w:rsid w:val="00D9134D"/>
    <w:rsid w:val="00D92A91"/>
    <w:rsid w:val="00D947D1"/>
    <w:rsid w:val="00D958C1"/>
    <w:rsid w:val="00D96D11"/>
    <w:rsid w:val="00D97980"/>
    <w:rsid w:val="00DA372F"/>
    <w:rsid w:val="00DA42F7"/>
    <w:rsid w:val="00DA5BA0"/>
    <w:rsid w:val="00DA7A03"/>
    <w:rsid w:val="00DA7B50"/>
    <w:rsid w:val="00DB1818"/>
    <w:rsid w:val="00DB1EBF"/>
    <w:rsid w:val="00DB4A33"/>
    <w:rsid w:val="00DB5A47"/>
    <w:rsid w:val="00DB66B9"/>
    <w:rsid w:val="00DC1DED"/>
    <w:rsid w:val="00DC309B"/>
    <w:rsid w:val="00DC3499"/>
    <w:rsid w:val="00DC4AAE"/>
    <w:rsid w:val="00DC4CA1"/>
    <w:rsid w:val="00DC4DA2"/>
    <w:rsid w:val="00DC5902"/>
    <w:rsid w:val="00DC616C"/>
    <w:rsid w:val="00DC75E6"/>
    <w:rsid w:val="00DD0768"/>
    <w:rsid w:val="00DD4328"/>
    <w:rsid w:val="00DD55B5"/>
    <w:rsid w:val="00DD7D79"/>
    <w:rsid w:val="00DE06CF"/>
    <w:rsid w:val="00DE0CA8"/>
    <w:rsid w:val="00DE385A"/>
    <w:rsid w:val="00DE732E"/>
    <w:rsid w:val="00DE7554"/>
    <w:rsid w:val="00DF1AC4"/>
    <w:rsid w:val="00DF2072"/>
    <w:rsid w:val="00DF3B64"/>
    <w:rsid w:val="00DF4321"/>
    <w:rsid w:val="00DF7046"/>
    <w:rsid w:val="00DF7699"/>
    <w:rsid w:val="00E044AA"/>
    <w:rsid w:val="00E0486C"/>
    <w:rsid w:val="00E04B07"/>
    <w:rsid w:val="00E05467"/>
    <w:rsid w:val="00E0570A"/>
    <w:rsid w:val="00E058EF"/>
    <w:rsid w:val="00E10E5B"/>
    <w:rsid w:val="00E11316"/>
    <w:rsid w:val="00E11BFF"/>
    <w:rsid w:val="00E1241C"/>
    <w:rsid w:val="00E1623A"/>
    <w:rsid w:val="00E16A73"/>
    <w:rsid w:val="00E17FB0"/>
    <w:rsid w:val="00E20860"/>
    <w:rsid w:val="00E21131"/>
    <w:rsid w:val="00E21E96"/>
    <w:rsid w:val="00E25DB0"/>
    <w:rsid w:val="00E26E60"/>
    <w:rsid w:val="00E31EF2"/>
    <w:rsid w:val="00E31F36"/>
    <w:rsid w:val="00E33210"/>
    <w:rsid w:val="00E36665"/>
    <w:rsid w:val="00E37AFA"/>
    <w:rsid w:val="00E404BF"/>
    <w:rsid w:val="00E40741"/>
    <w:rsid w:val="00E40A11"/>
    <w:rsid w:val="00E417E4"/>
    <w:rsid w:val="00E41AAB"/>
    <w:rsid w:val="00E4698D"/>
    <w:rsid w:val="00E52052"/>
    <w:rsid w:val="00E54CD4"/>
    <w:rsid w:val="00E5536B"/>
    <w:rsid w:val="00E56658"/>
    <w:rsid w:val="00E60973"/>
    <w:rsid w:val="00E61358"/>
    <w:rsid w:val="00E62835"/>
    <w:rsid w:val="00E63E6E"/>
    <w:rsid w:val="00E65D35"/>
    <w:rsid w:val="00E6710F"/>
    <w:rsid w:val="00E713FC"/>
    <w:rsid w:val="00E714A4"/>
    <w:rsid w:val="00E723DD"/>
    <w:rsid w:val="00E72C11"/>
    <w:rsid w:val="00E77645"/>
    <w:rsid w:val="00E81CD1"/>
    <w:rsid w:val="00E87F8B"/>
    <w:rsid w:val="00E94FB6"/>
    <w:rsid w:val="00EA0627"/>
    <w:rsid w:val="00EA0F84"/>
    <w:rsid w:val="00EA0FC1"/>
    <w:rsid w:val="00EA354A"/>
    <w:rsid w:val="00EA51AF"/>
    <w:rsid w:val="00EA6EA6"/>
    <w:rsid w:val="00EA7AA9"/>
    <w:rsid w:val="00EB1D7C"/>
    <w:rsid w:val="00EC1D64"/>
    <w:rsid w:val="00EC4A25"/>
    <w:rsid w:val="00EC5C31"/>
    <w:rsid w:val="00EC7721"/>
    <w:rsid w:val="00ED0DA1"/>
    <w:rsid w:val="00EE0A8D"/>
    <w:rsid w:val="00EE46BD"/>
    <w:rsid w:val="00EE4AB2"/>
    <w:rsid w:val="00EF3427"/>
    <w:rsid w:val="00EF5346"/>
    <w:rsid w:val="00EF6D06"/>
    <w:rsid w:val="00EF7233"/>
    <w:rsid w:val="00F001AE"/>
    <w:rsid w:val="00F01EE8"/>
    <w:rsid w:val="00F0258B"/>
    <w:rsid w:val="00F025A2"/>
    <w:rsid w:val="00F02E43"/>
    <w:rsid w:val="00F07231"/>
    <w:rsid w:val="00F07388"/>
    <w:rsid w:val="00F10997"/>
    <w:rsid w:val="00F14942"/>
    <w:rsid w:val="00F14F0A"/>
    <w:rsid w:val="00F15207"/>
    <w:rsid w:val="00F15A48"/>
    <w:rsid w:val="00F15F2E"/>
    <w:rsid w:val="00F2026E"/>
    <w:rsid w:val="00F2210A"/>
    <w:rsid w:val="00F237B6"/>
    <w:rsid w:val="00F244E7"/>
    <w:rsid w:val="00F276F6"/>
    <w:rsid w:val="00F31F8C"/>
    <w:rsid w:val="00F329BF"/>
    <w:rsid w:val="00F36DB1"/>
    <w:rsid w:val="00F37743"/>
    <w:rsid w:val="00F43457"/>
    <w:rsid w:val="00F452B9"/>
    <w:rsid w:val="00F54A3D"/>
    <w:rsid w:val="00F5687A"/>
    <w:rsid w:val="00F60048"/>
    <w:rsid w:val="00F6023F"/>
    <w:rsid w:val="00F60B98"/>
    <w:rsid w:val="00F6349B"/>
    <w:rsid w:val="00F653B8"/>
    <w:rsid w:val="00F65C5D"/>
    <w:rsid w:val="00F723F7"/>
    <w:rsid w:val="00F754E9"/>
    <w:rsid w:val="00F75AC7"/>
    <w:rsid w:val="00F76F8F"/>
    <w:rsid w:val="00F8064D"/>
    <w:rsid w:val="00F81566"/>
    <w:rsid w:val="00F83BAD"/>
    <w:rsid w:val="00F86C05"/>
    <w:rsid w:val="00F8774F"/>
    <w:rsid w:val="00F92236"/>
    <w:rsid w:val="00F94388"/>
    <w:rsid w:val="00F94ACC"/>
    <w:rsid w:val="00F951FF"/>
    <w:rsid w:val="00F96FBC"/>
    <w:rsid w:val="00F96FE3"/>
    <w:rsid w:val="00FA0372"/>
    <w:rsid w:val="00FA1266"/>
    <w:rsid w:val="00FA1BEB"/>
    <w:rsid w:val="00FA3434"/>
    <w:rsid w:val="00FA6996"/>
    <w:rsid w:val="00FA6DC0"/>
    <w:rsid w:val="00FB2119"/>
    <w:rsid w:val="00FB4D46"/>
    <w:rsid w:val="00FB6259"/>
    <w:rsid w:val="00FB633E"/>
    <w:rsid w:val="00FB7546"/>
    <w:rsid w:val="00FC1192"/>
    <w:rsid w:val="00FC2A78"/>
    <w:rsid w:val="00FC4BBD"/>
    <w:rsid w:val="00FC4DAC"/>
    <w:rsid w:val="00FC5A20"/>
    <w:rsid w:val="00FD01C2"/>
    <w:rsid w:val="00FD1FA7"/>
    <w:rsid w:val="00FD4CC5"/>
    <w:rsid w:val="00FD5666"/>
    <w:rsid w:val="00FE301A"/>
    <w:rsid w:val="00FE4F7E"/>
    <w:rsid w:val="00FE50FB"/>
    <w:rsid w:val="00FF183A"/>
    <w:rsid w:val="00FF22D7"/>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B095785-0511-47AB-9BC5-93A0C92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customStyle="1" w:styleId="LGTdoc">
    <w:name w:val="LGTdoc_본문"/>
    <w:basedOn w:val="a"/>
    <w:rsid w:val="007D6A47"/>
    <w:pPr>
      <w:widowControl w:val="0"/>
      <w:autoSpaceDE w:val="0"/>
      <w:autoSpaceDN w:val="0"/>
      <w:adjustRightInd w:val="0"/>
      <w:snapToGrid w:val="0"/>
      <w:spacing w:afterLines="50" w:after="12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526989259">
      <w:bodyDiv w:val="1"/>
      <w:marLeft w:val="0"/>
      <w:marRight w:val="0"/>
      <w:marTop w:val="0"/>
      <w:marBottom w:val="0"/>
      <w:divBdr>
        <w:top w:val="none" w:sz="0" w:space="0" w:color="auto"/>
        <w:left w:val="none" w:sz="0" w:space="0" w:color="auto"/>
        <w:bottom w:val="none" w:sz="0" w:space="0" w:color="auto"/>
        <w:right w:val="none" w:sz="0" w:space="0" w:color="auto"/>
      </w:divBdr>
      <w:divsChild>
        <w:div w:id="1202937436">
          <w:marLeft w:val="0"/>
          <w:marRight w:val="0"/>
          <w:marTop w:val="0"/>
          <w:marBottom w:val="0"/>
          <w:divBdr>
            <w:top w:val="none" w:sz="0" w:space="0" w:color="auto"/>
            <w:left w:val="none" w:sz="0" w:space="0" w:color="auto"/>
            <w:bottom w:val="none" w:sz="0" w:space="0" w:color="auto"/>
            <w:right w:val="none" w:sz="0" w:space="0" w:color="auto"/>
          </w:divBdr>
          <w:divsChild>
            <w:div w:id="1623615460">
              <w:marLeft w:val="0"/>
              <w:marRight w:val="0"/>
              <w:marTop w:val="0"/>
              <w:marBottom w:val="0"/>
              <w:divBdr>
                <w:top w:val="none" w:sz="0" w:space="0" w:color="auto"/>
                <w:left w:val="none" w:sz="0" w:space="0" w:color="auto"/>
                <w:bottom w:val="none" w:sz="0" w:space="0" w:color="auto"/>
                <w:right w:val="none" w:sz="0" w:space="0" w:color="auto"/>
              </w:divBdr>
              <w:divsChild>
                <w:div w:id="1652438799">
                  <w:marLeft w:val="0"/>
                  <w:marRight w:val="0"/>
                  <w:marTop w:val="0"/>
                  <w:marBottom w:val="0"/>
                  <w:divBdr>
                    <w:top w:val="none" w:sz="0" w:space="0" w:color="auto"/>
                    <w:left w:val="none" w:sz="0" w:space="0" w:color="auto"/>
                    <w:bottom w:val="none" w:sz="0" w:space="0" w:color="auto"/>
                    <w:right w:val="none" w:sz="0" w:space="0" w:color="auto"/>
                  </w:divBdr>
                  <w:divsChild>
                    <w:div w:id="125973640">
                      <w:marLeft w:val="0"/>
                      <w:marRight w:val="0"/>
                      <w:marTop w:val="0"/>
                      <w:marBottom w:val="0"/>
                      <w:divBdr>
                        <w:top w:val="none" w:sz="0" w:space="0" w:color="auto"/>
                        <w:left w:val="none" w:sz="0" w:space="0" w:color="auto"/>
                        <w:bottom w:val="none" w:sz="0" w:space="0" w:color="auto"/>
                        <w:right w:val="none" w:sz="0" w:space="0" w:color="auto"/>
                      </w:divBdr>
                      <w:divsChild>
                        <w:div w:id="351763031">
                          <w:marLeft w:val="0"/>
                          <w:marRight w:val="0"/>
                          <w:marTop w:val="0"/>
                          <w:marBottom w:val="0"/>
                          <w:divBdr>
                            <w:top w:val="none" w:sz="0" w:space="0" w:color="auto"/>
                            <w:left w:val="none" w:sz="0" w:space="0" w:color="auto"/>
                            <w:bottom w:val="none" w:sz="0" w:space="0" w:color="auto"/>
                            <w:right w:val="none" w:sz="0" w:space="0" w:color="auto"/>
                          </w:divBdr>
                          <w:divsChild>
                            <w:div w:id="2115906490">
                              <w:marLeft w:val="0"/>
                              <w:marRight w:val="0"/>
                              <w:marTop w:val="0"/>
                              <w:marBottom w:val="0"/>
                              <w:divBdr>
                                <w:top w:val="none" w:sz="0" w:space="0" w:color="auto"/>
                                <w:left w:val="none" w:sz="0" w:space="0" w:color="auto"/>
                                <w:bottom w:val="none" w:sz="0" w:space="0" w:color="auto"/>
                                <w:right w:val="none" w:sz="0" w:space="0" w:color="auto"/>
                              </w:divBdr>
                              <w:divsChild>
                                <w:div w:id="1629311572">
                                  <w:marLeft w:val="0"/>
                                  <w:marRight w:val="0"/>
                                  <w:marTop w:val="0"/>
                                  <w:marBottom w:val="0"/>
                                  <w:divBdr>
                                    <w:top w:val="none" w:sz="0" w:space="0" w:color="auto"/>
                                    <w:left w:val="none" w:sz="0" w:space="0" w:color="auto"/>
                                    <w:bottom w:val="none" w:sz="0" w:space="0" w:color="auto"/>
                                    <w:right w:val="none" w:sz="0" w:space="0" w:color="auto"/>
                                  </w:divBdr>
                                  <w:divsChild>
                                    <w:div w:id="83571494">
                                      <w:marLeft w:val="0"/>
                                      <w:marRight w:val="0"/>
                                      <w:marTop w:val="0"/>
                                      <w:marBottom w:val="0"/>
                                      <w:divBdr>
                                        <w:top w:val="none" w:sz="0" w:space="0" w:color="auto"/>
                                        <w:left w:val="none" w:sz="0" w:space="0" w:color="auto"/>
                                        <w:bottom w:val="none" w:sz="0" w:space="0" w:color="auto"/>
                                        <w:right w:val="none" w:sz="0" w:space="0" w:color="auto"/>
                                      </w:divBdr>
                                      <w:divsChild>
                                        <w:div w:id="65811490">
                                          <w:marLeft w:val="0"/>
                                          <w:marRight w:val="0"/>
                                          <w:marTop w:val="0"/>
                                          <w:marBottom w:val="0"/>
                                          <w:divBdr>
                                            <w:top w:val="none" w:sz="0" w:space="0" w:color="auto"/>
                                            <w:left w:val="none" w:sz="0" w:space="0" w:color="auto"/>
                                            <w:bottom w:val="none" w:sz="0" w:space="0" w:color="auto"/>
                                            <w:right w:val="none" w:sz="0" w:space="0" w:color="auto"/>
                                          </w:divBdr>
                                          <w:divsChild>
                                            <w:div w:id="1341395392">
                                              <w:marLeft w:val="330"/>
                                              <w:marRight w:val="225"/>
                                              <w:marTop w:val="300"/>
                                              <w:marBottom w:val="450"/>
                                              <w:divBdr>
                                                <w:top w:val="none" w:sz="0" w:space="0" w:color="auto"/>
                                                <w:left w:val="none" w:sz="0" w:space="0" w:color="auto"/>
                                                <w:bottom w:val="none" w:sz="0" w:space="0" w:color="auto"/>
                                                <w:right w:val="none" w:sz="0" w:space="0" w:color="auto"/>
                                              </w:divBdr>
                                              <w:divsChild>
                                                <w:div w:id="4604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FC0A6C9D-E318-4FD8-8839-F299AB30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1186</Words>
  <Characters>6766</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목영중/선행Protocol Lab.(네트워크)/Engineer/삼성전자</cp:lastModifiedBy>
  <cp:revision>2</cp:revision>
  <cp:lastPrinted>2016-09-20T11:22:00Z</cp:lastPrinted>
  <dcterms:created xsi:type="dcterms:W3CDTF">2017-09-29T06:54:00Z</dcterms:created>
  <dcterms:modified xsi:type="dcterms:W3CDTF">2017-09-29T06:54:00Z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20440C4199B0ADA4DE4211A3D365F99C4D9A6FCDB47D93B3E201A5E23D8C14FA</vt:lpwstr>
  </property>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y fmtid="{D5CDD505-2E9C-101B-9397-08002B2CF9AE}" pid="4" name="NSCPROP_SA">
    <vt:lpwstr>\\10.251.63.75\2. Youngjoong\Youngjoong\1. 5G 업무\1. 기술 업무\2. 3GPP\2. RAN2\Contribution\#99bis\R2-xxxxxxxx_CA_Duplication.docx</vt:lpwstr>
  </property>
</Properties>
</file>