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83036" w14:textId="2577551C" w:rsidR="003844B5" w:rsidRPr="00467DEF" w:rsidRDefault="003844B5" w:rsidP="003844B5">
      <w:pPr>
        <w:tabs>
          <w:tab w:val="left" w:pos="1701"/>
          <w:tab w:val="right" w:pos="9639"/>
        </w:tabs>
        <w:spacing w:before="120" w:after="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#130</w:t>
      </w: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R2-25</w:t>
      </w:r>
      <w:r w:rsidR="007668CC">
        <w:rPr>
          <w:rFonts w:ascii="Arial" w:hAnsi="Arial" w:cs="Arial"/>
          <w:b/>
          <w:color w:val="000000"/>
          <w:kern w:val="2"/>
          <w:sz w:val="24"/>
          <w:lang w:val="en-US"/>
        </w:rPr>
        <w:t>03466</w:t>
      </w:r>
    </w:p>
    <w:p w14:paraId="299E89C5" w14:textId="6923BE7C" w:rsidR="003844B5" w:rsidRDefault="00936708" w:rsidP="003844B5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36708">
        <w:rPr>
          <w:rFonts w:ascii="Arial" w:hAnsi="Arial" w:cs="Arial"/>
          <w:b/>
          <w:color w:val="000000"/>
          <w:kern w:val="2"/>
          <w:sz w:val="24"/>
          <w:lang w:val="en-US"/>
        </w:rPr>
        <w:t>St Julian’s</w:t>
      </w:r>
      <w:r w:rsidR="003844B5" w:rsidRPr="00FF4E8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3844B5">
        <w:rPr>
          <w:rFonts w:ascii="Arial" w:hAnsi="Arial" w:cs="Arial"/>
          <w:b/>
          <w:color w:val="000000"/>
          <w:kern w:val="2"/>
          <w:sz w:val="24"/>
          <w:lang w:val="en-US"/>
        </w:rPr>
        <w:t>Malta</w:t>
      </w:r>
      <w:r w:rsidR="003844B5" w:rsidRPr="00FF4E89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3844B5">
        <w:rPr>
          <w:rFonts w:ascii="Arial" w:hAnsi="Arial" w:cs="Arial"/>
          <w:b/>
          <w:color w:val="000000"/>
          <w:kern w:val="2"/>
          <w:sz w:val="24"/>
          <w:lang w:val="en-US"/>
        </w:rPr>
        <w:t>May 19-23, 2025</w:t>
      </w:r>
    </w:p>
    <w:p w14:paraId="214E399E" w14:textId="77777777" w:rsidR="00B768A1" w:rsidRPr="00040524" w:rsidRDefault="00B768A1" w:rsidP="00A377E0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</w:p>
    <w:p w14:paraId="78BCFD95" w14:textId="50DD93A5" w:rsidR="00855939" w:rsidRPr="00467DEF" w:rsidRDefault="00855939" w:rsidP="00A377E0">
      <w:pPr>
        <w:tabs>
          <w:tab w:val="left" w:pos="1979"/>
        </w:tabs>
        <w:spacing w:before="120" w:after="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="00E10B01">
        <w:rPr>
          <w:rFonts w:ascii="Arial" w:hAnsi="Arial" w:cs="Arial"/>
          <w:b/>
          <w:bCs/>
          <w:sz w:val="24"/>
          <w:lang w:val="en-US"/>
        </w:rPr>
        <w:t>8.3.</w:t>
      </w:r>
      <w:r w:rsidR="008E31E0">
        <w:rPr>
          <w:rFonts w:ascii="Arial" w:hAnsi="Arial" w:cs="Arial"/>
          <w:b/>
          <w:bCs/>
          <w:sz w:val="24"/>
          <w:lang w:val="en-US"/>
        </w:rPr>
        <w:t>3</w:t>
      </w:r>
    </w:p>
    <w:p w14:paraId="0559365E" w14:textId="5F75F9E1" w:rsidR="00855939" w:rsidRPr="00467DEF" w:rsidRDefault="00855939" w:rsidP="00A377E0">
      <w:pPr>
        <w:tabs>
          <w:tab w:val="left" w:pos="1979"/>
        </w:tabs>
        <w:spacing w:before="120" w:after="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="006C0EAB">
        <w:rPr>
          <w:rFonts w:ascii="Arial" w:hAnsi="Arial" w:cs="Arial"/>
          <w:b/>
          <w:bCs/>
          <w:sz w:val="24"/>
          <w:lang w:val="en-US" w:eastAsia="en-US"/>
        </w:rPr>
        <w:t>NEC</w:t>
      </w:r>
    </w:p>
    <w:p w14:paraId="3DDB1306" w14:textId="38E4DD49" w:rsidR="00904028" w:rsidRPr="00467DEF" w:rsidRDefault="00855939" w:rsidP="00A377E0">
      <w:pPr>
        <w:tabs>
          <w:tab w:val="left" w:pos="1979"/>
        </w:tabs>
        <w:spacing w:before="120" w:after="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</w:t>
      </w:r>
      <w:r w:rsidR="00915DB2" w:rsidRPr="00915DB2">
        <w:rPr>
          <w:rFonts w:ascii="Arial" w:hAnsi="Arial" w:cs="Arial"/>
          <w:b/>
          <w:bCs/>
          <w:sz w:val="24"/>
          <w:lang w:val="en-US" w:eastAsia="en-US"/>
        </w:rPr>
        <w:t>Discussion on AIML mobility</w:t>
      </w:r>
      <w:r w:rsidR="00975E41">
        <w:rPr>
          <w:rFonts w:ascii="Arial" w:hAnsi="Arial" w:cs="Arial"/>
          <w:b/>
          <w:bCs/>
          <w:sz w:val="24"/>
          <w:lang w:val="en-US" w:eastAsia="en-US"/>
        </w:rPr>
        <w:t xml:space="preserve"> Configuration and Report </w:t>
      </w:r>
      <w:r w:rsidR="004A7E94">
        <w:rPr>
          <w:rFonts w:ascii="Arial" w:hAnsi="Arial" w:cs="Arial"/>
          <w:b/>
          <w:bCs/>
          <w:sz w:val="24"/>
          <w:lang w:val="en-US" w:eastAsia="en-US"/>
        </w:rPr>
        <w:t xml:space="preserve">of Inference </w:t>
      </w:r>
      <w:r w:rsidR="00C23F5C">
        <w:rPr>
          <w:rFonts w:ascii="Arial" w:hAnsi="Arial" w:cs="Arial"/>
          <w:b/>
          <w:bCs/>
          <w:sz w:val="24"/>
          <w:lang w:val="en-US" w:eastAsia="en-US"/>
        </w:rPr>
        <w:t>input to</w:t>
      </w:r>
      <w:r w:rsidR="00FF0F43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="00C23F5C">
        <w:rPr>
          <w:rFonts w:ascii="Arial" w:hAnsi="Arial" w:cs="Arial"/>
          <w:b/>
          <w:bCs/>
          <w:sz w:val="24"/>
          <w:lang w:val="en-US" w:eastAsia="en-US"/>
        </w:rPr>
        <w:t>network sided model</w:t>
      </w:r>
    </w:p>
    <w:p w14:paraId="4709BD86" w14:textId="3F0A03EC" w:rsidR="00855939" w:rsidRDefault="000C3E8F" w:rsidP="00A377E0">
      <w:pPr>
        <w:tabs>
          <w:tab w:val="left" w:pos="1979"/>
        </w:tabs>
        <w:spacing w:before="120" w:after="0" w:line="240" w:lineRule="auto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="00FF0F43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Discussion</w:t>
      </w:r>
      <w:r w:rsidR="007A6852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="007A6852">
        <w:rPr>
          <w:rFonts w:ascii="Arial" w:hAnsi="Arial" w:cs="Arial" w:hint="eastAsia"/>
          <w:b/>
          <w:bCs/>
          <w:sz w:val="24"/>
          <w:lang w:val="en-US"/>
        </w:rPr>
        <w:t>and</w:t>
      </w:r>
      <w:r w:rsidR="007A6852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="007A6852">
        <w:rPr>
          <w:rFonts w:ascii="Arial" w:hAnsi="Arial" w:cs="Arial"/>
          <w:b/>
          <w:bCs/>
          <w:sz w:val="24"/>
          <w:lang w:val="en-US"/>
        </w:rPr>
        <w:t>D</w:t>
      </w:r>
      <w:r w:rsidR="007A6852">
        <w:rPr>
          <w:rFonts w:ascii="Arial" w:hAnsi="Arial" w:cs="Arial" w:hint="eastAsia"/>
          <w:b/>
          <w:bCs/>
          <w:sz w:val="24"/>
          <w:lang w:val="en-US"/>
        </w:rPr>
        <w:t>ecision</w:t>
      </w:r>
    </w:p>
    <w:p w14:paraId="527934BE" w14:textId="3FEBD8B5" w:rsidR="00006574" w:rsidRDefault="008D5BAD" w:rsidP="00C61FBD">
      <w:pPr>
        <w:pStyle w:val="Heading1"/>
        <w:numPr>
          <w:ilvl w:val="0"/>
          <w:numId w:val="0"/>
        </w:numPr>
      </w:pPr>
      <w:bookmarkStart w:id="0" w:name="_Ref165266342"/>
      <w:r>
        <w:t xml:space="preserve">1 </w:t>
      </w:r>
      <w:r w:rsidRPr="001109BD">
        <w:t>Introduction</w:t>
      </w:r>
      <w:bookmarkEnd w:id="0"/>
    </w:p>
    <w:p w14:paraId="31E6DE42" w14:textId="7968A332" w:rsidR="00DD2D76" w:rsidRPr="006B5AEE" w:rsidRDefault="00A22823" w:rsidP="002F3FE8">
      <w:pPr>
        <w:rPr>
          <w:rFonts w:ascii="Arial" w:hAnsi="Arial" w:cs="Arial"/>
        </w:rPr>
      </w:pPr>
      <w:r w:rsidRPr="006B5AEE">
        <w:rPr>
          <w:rFonts w:ascii="Arial" w:hAnsi="Arial" w:cs="Arial"/>
        </w:rPr>
        <w:t>In last RAN2#129b meeting, the following agreements are made:</w:t>
      </w:r>
    </w:p>
    <w:p w14:paraId="246CE931" w14:textId="5A5B8575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The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general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LCM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framework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for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beam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management can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the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baseline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(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where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applicable) for AI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mobility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,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such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as the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following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gramStart"/>
      <w:r w:rsidRPr="005B4EE6">
        <w:rPr>
          <w:rFonts w:eastAsia="Times New Roman"/>
          <w:b/>
          <w:szCs w:val="20"/>
          <w:lang w:val="fr-FR" w:eastAsia="ja-JP"/>
        </w:rPr>
        <w:t>aspects:</w:t>
      </w:r>
      <w:proofErr w:type="gramEnd"/>
    </w:p>
    <w:p w14:paraId="013ACA48" w14:textId="77777777" w:rsidR="005B4EE6" w:rsidRPr="005B4EE6" w:rsidRDefault="005B4EE6" w:rsidP="005B4EE6">
      <w:pPr>
        <w:pStyle w:val="Doc-text2"/>
        <w:numPr>
          <w:ilvl w:val="0"/>
          <w:numId w:val="45"/>
        </w:numPr>
        <w:spacing w:after="120"/>
        <w:ind w:left="1500"/>
        <w:rPr>
          <w:rFonts w:eastAsia="Times New Roman"/>
          <w:b/>
          <w:szCs w:val="20"/>
          <w:lang w:val="fr-FR" w:eastAsia="ja-JP"/>
        </w:rPr>
      </w:pPr>
      <w:r w:rsidRPr="005B4EE6">
        <w:rPr>
          <w:rFonts w:eastAsia="Times New Roman"/>
          <w:b/>
          <w:szCs w:val="20"/>
          <w:lang w:val="fr-FR" w:eastAsia="ja-JP"/>
        </w:rPr>
        <w:t>Data collection for model training</w:t>
      </w:r>
    </w:p>
    <w:p w14:paraId="476ED897" w14:textId="77777777" w:rsidR="005B4EE6" w:rsidRPr="005B4EE6" w:rsidRDefault="005B4EE6" w:rsidP="005B4EE6">
      <w:pPr>
        <w:pStyle w:val="Doc-text2"/>
        <w:numPr>
          <w:ilvl w:val="0"/>
          <w:numId w:val="45"/>
        </w:numPr>
        <w:spacing w:after="120"/>
        <w:ind w:left="1500"/>
        <w:rPr>
          <w:rFonts w:eastAsia="Times New Roman"/>
          <w:b/>
          <w:szCs w:val="20"/>
          <w:lang w:val="fr-FR" w:eastAsia="ja-JP"/>
        </w:rPr>
      </w:pPr>
      <w:r w:rsidRPr="005B4EE6">
        <w:rPr>
          <w:rFonts w:eastAsia="Times New Roman"/>
          <w:b/>
          <w:szCs w:val="20"/>
          <w:lang w:val="fr-FR" w:eastAsia="ja-JP"/>
        </w:rPr>
        <w:t xml:space="preserve">UE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capability</w:t>
      </w:r>
      <w:proofErr w:type="spellEnd"/>
    </w:p>
    <w:p w14:paraId="0277E7AF" w14:textId="77777777" w:rsidR="005B4EE6" w:rsidRPr="005B4EE6" w:rsidRDefault="005B4EE6" w:rsidP="005B4EE6">
      <w:pPr>
        <w:pStyle w:val="Doc-text2"/>
        <w:numPr>
          <w:ilvl w:val="0"/>
          <w:numId w:val="45"/>
        </w:numPr>
        <w:spacing w:after="120"/>
        <w:ind w:left="1500"/>
        <w:rPr>
          <w:rFonts w:eastAsia="Times New Roman"/>
          <w:b/>
          <w:szCs w:val="20"/>
          <w:lang w:val="fr-FR" w:eastAsia="ja-JP"/>
        </w:rPr>
      </w:pPr>
      <w:proofErr w:type="spellStart"/>
      <w:r w:rsidRPr="005B4EE6">
        <w:rPr>
          <w:rFonts w:eastAsia="Times New Roman"/>
          <w:b/>
          <w:szCs w:val="20"/>
          <w:lang w:val="fr-FR" w:eastAsia="ja-JP"/>
        </w:rPr>
        <w:t>Applicability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reporting</w:t>
      </w:r>
      <w:proofErr w:type="spellEnd"/>
    </w:p>
    <w:p w14:paraId="4CFFE6CF" w14:textId="77777777" w:rsidR="005B4EE6" w:rsidRPr="005B4EE6" w:rsidRDefault="005B4EE6" w:rsidP="005B4EE6">
      <w:pPr>
        <w:pStyle w:val="Doc-text2"/>
        <w:numPr>
          <w:ilvl w:val="0"/>
          <w:numId w:val="45"/>
        </w:numPr>
        <w:spacing w:after="120"/>
        <w:ind w:left="1500"/>
        <w:rPr>
          <w:rFonts w:eastAsia="Times New Roman"/>
          <w:b/>
          <w:szCs w:val="20"/>
          <w:lang w:val="fr-FR" w:eastAsia="ja-JP"/>
        </w:rPr>
      </w:pPr>
      <w:proofErr w:type="spellStart"/>
      <w:r w:rsidRPr="005B4EE6">
        <w:rPr>
          <w:rFonts w:eastAsia="Times New Roman"/>
          <w:b/>
          <w:szCs w:val="20"/>
          <w:lang w:val="fr-FR" w:eastAsia="ja-JP"/>
        </w:rPr>
        <w:t>Inference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configuration and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reporting</w:t>
      </w:r>
      <w:proofErr w:type="spellEnd"/>
    </w:p>
    <w:p w14:paraId="104682EC" w14:textId="77777777" w:rsidR="005B4EE6" w:rsidRPr="005B4EE6" w:rsidRDefault="005B4EE6" w:rsidP="005B4EE6">
      <w:pPr>
        <w:pStyle w:val="Doc-text2"/>
        <w:numPr>
          <w:ilvl w:val="0"/>
          <w:numId w:val="45"/>
        </w:numPr>
        <w:spacing w:after="120"/>
        <w:ind w:left="1500"/>
        <w:rPr>
          <w:rFonts w:eastAsia="Times New Roman"/>
          <w:b/>
          <w:szCs w:val="20"/>
          <w:lang w:val="fr-FR" w:eastAsia="ja-JP"/>
        </w:rPr>
      </w:pPr>
      <w:r w:rsidRPr="005B4EE6">
        <w:rPr>
          <w:rFonts w:eastAsia="Times New Roman"/>
          <w:b/>
          <w:szCs w:val="20"/>
          <w:lang w:val="fr-FR" w:eastAsia="ja-JP"/>
        </w:rPr>
        <w:t>Performance monitoring and management</w:t>
      </w:r>
    </w:p>
    <w:p w14:paraId="7C195B8B" w14:textId="30502177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 &gt;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Only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functionality-based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LCM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is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considered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for AI/ML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mobility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(i.e.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we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don’t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support model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based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LCM)</w:t>
      </w:r>
    </w:p>
    <w:p w14:paraId="4D15AB61" w14:textId="23B816BA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 w:rsidRPr="0036167A">
        <w:rPr>
          <w:rFonts w:eastAsia="Times New Roman"/>
          <w:b/>
          <w:szCs w:val="20"/>
          <w:lang w:val="fr-FR" w:eastAsia="ja-JP"/>
        </w:rPr>
        <w:t xml:space="preserve">=&gt; The UE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applies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inference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configuration for the applicable RRM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measurement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prediction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and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measurement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event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prediction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upon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receiving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configuration via RRC.  As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baseline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, no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dynamic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signaling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(e.g. L1/2)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is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required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.  FFS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when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the UE can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perform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inference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</w:p>
    <w:p w14:paraId="523A9515" w14:textId="0A5C35FD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For RRM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prediction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, UE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sided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model, the UE can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configured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with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periodic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event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triggered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reporting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of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predicted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an</w:t>
      </w:r>
      <w:r>
        <w:rPr>
          <w:rFonts w:eastAsia="Times New Roman"/>
          <w:b/>
          <w:szCs w:val="20"/>
          <w:lang w:val="fr-FR" w:eastAsia="ja-JP"/>
        </w:rPr>
        <w:t xml:space="preserve">d/or </w:t>
      </w:r>
      <w:proofErr w:type="spellStart"/>
      <w:r>
        <w:rPr>
          <w:rFonts w:eastAsia="Times New Roman"/>
          <w:b/>
          <w:szCs w:val="20"/>
          <w:lang w:val="fr-FR" w:eastAsia="ja-JP"/>
        </w:rPr>
        <w:t>actual</w:t>
      </w:r>
      <w:proofErr w:type="spellEnd"/>
      <w:r>
        <w:rPr>
          <w:rFonts w:eastAsia="Times New Roman"/>
          <w:b/>
          <w:szCs w:val="20"/>
          <w:lang w:val="fr-FR" w:eastAsia="ja-JP"/>
        </w:rPr>
        <w:t xml:space="preserve"> RRM </w:t>
      </w:r>
      <w:proofErr w:type="spellStart"/>
      <w:r>
        <w:rPr>
          <w:rFonts w:eastAsia="Times New Roman"/>
          <w:b/>
          <w:szCs w:val="20"/>
          <w:lang w:val="fr-FR" w:eastAsia="ja-JP"/>
        </w:rPr>
        <w:t>measurements</w:t>
      </w:r>
      <w:proofErr w:type="spellEnd"/>
      <w:r>
        <w:rPr>
          <w:rFonts w:eastAsia="Times New Roman"/>
          <w:b/>
          <w:szCs w:val="20"/>
          <w:lang w:val="fr-FR" w:eastAsia="ja-JP"/>
        </w:rPr>
        <w:t xml:space="preserve">.  </w:t>
      </w:r>
      <w:r w:rsidRPr="005B4EE6">
        <w:rPr>
          <w:rFonts w:eastAsia="Times New Roman"/>
          <w:b/>
          <w:szCs w:val="20"/>
          <w:lang w:val="fr-FR" w:eastAsia="ja-JP"/>
        </w:rPr>
        <w:t xml:space="preserve">FFS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details</w:t>
      </w:r>
      <w:proofErr w:type="spellEnd"/>
    </w:p>
    <w:p w14:paraId="2C761D3F" w14:textId="20C29EC5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For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event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prediction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>, UE-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sided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model, the UE can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configured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with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event-triggered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reporting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based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on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prediction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and/or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actual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measurements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.  FFS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details</w:t>
      </w:r>
      <w:proofErr w:type="spellEnd"/>
    </w:p>
    <w:p w14:paraId="69FA56B7" w14:textId="08CD5472" w:rsid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Baseline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is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that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this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applies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to all A1-6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events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,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unless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technical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problems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are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identified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.  Baseline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quantity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is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RSRP.</w:t>
      </w:r>
    </w:p>
    <w:p w14:paraId="01A5202C" w14:textId="741BCFA8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 w:rsidRPr="0036167A">
        <w:rPr>
          <w:rFonts w:eastAsia="Times New Roman"/>
          <w:b/>
          <w:szCs w:val="20"/>
          <w:lang w:val="fr-FR" w:eastAsia="ja-JP"/>
        </w:rPr>
        <w:t xml:space="preserve">=&gt; </w:t>
      </w:r>
      <w:bookmarkStart w:id="1" w:name="OLE_LINK1"/>
      <w:r w:rsidRPr="0036167A">
        <w:rPr>
          <w:rFonts w:eastAsia="Times New Roman"/>
          <w:b/>
          <w:szCs w:val="20"/>
          <w:lang w:val="fr-FR" w:eastAsia="ja-JP"/>
        </w:rPr>
        <w:t xml:space="preserve">The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inference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configuration and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reporting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for AI/ML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mobility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can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be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based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on RRM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measurement</w:t>
      </w:r>
      <w:proofErr w:type="spellEnd"/>
      <w:r w:rsidRPr="0036167A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36167A">
        <w:rPr>
          <w:rFonts w:eastAsia="Times New Roman"/>
          <w:b/>
          <w:szCs w:val="20"/>
          <w:lang w:val="fr-FR" w:eastAsia="ja-JP"/>
        </w:rPr>
        <w:t>framework</w:t>
      </w:r>
      <w:bookmarkEnd w:id="1"/>
      <w:proofErr w:type="spellEnd"/>
    </w:p>
    <w:p w14:paraId="36CFEB29" w14:textId="2D420FBB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For AI/ML for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mobility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, UE can report the applicable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functionalities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to NW via UAI or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RRCReconfigurationComplete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message.</w:t>
      </w:r>
    </w:p>
    <w:p w14:paraId="617D600E" w14:textId="77777777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 w:rsidRPr="005B4EE6">
        <w:rPr>
          <w:rFonts w:eastAsia="Times New Roman"/>
          <w:b/>
          <w:szCs w:val="20"/>
          <w:lang w:val="fr-FR" w:eastAsia="ja-JP"/>
        </w:rPr>
        <w:t xml:space="preserve">FFS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whether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association ID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is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required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and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should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provide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motivation on per use case bases</w:t>
      </w:r>
    </w:p>
    <w:p w14:paraId="21DAEE6D" w14:textId="4E8000B5" w:rsidR="005B4EE6" w:rsidRPr="005B4EE6" w:rsidRDefault="005B4EE6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lastRenderedPageBreak/>
        <w:t xml:space="preserve">=&gt; </w:t>
      </w:r>
      <w:r w:rsidRPr="005B4EE6">
        <w:rPr>
          <w:rFonts w:eastAsia="Times New Roman"/>
          <w:b/>
          <w:szCs w:val="20"/>
          <w:lang w:val="fr-FR" w:eastAsia="ja-JP"/>
        </w:rPr>
        <w:t xml:space="preserve">As a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baseline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>, use the AI ML PHY NW-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side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data collection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procedures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, configuration and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reporting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Pr="005B4EE6">
        <w:rPr>
          <w:rFonts w:eastAsia="Times New Roman"/>
          <w:b/>
          <w:szCs w:val="20"/>
          <w:lang w:val="fr-FR" w:eastAsia="ja-JP"/>
        </w:rPr>
        <w:t>framework</w:t>
      </w:r>
      <w:proofErr w:type="spellEnd"/>
      <w:r w:rsidRPr="005B4EE6">
        <w:rPr>
          <w:rFonts w:eastAsia="Times New Roman"/>
          <w:b/>
          <w:szCs w:val="20"/>
          <w:lang w:val="fr-FR" w:eastAsia="ja-JP"/>
        </w:rPr>
        <w:t xml:space="preserve">.  </w:t>
      </w:r>
    </w:p>
    <w:p w14:paraId="66F9904E" w14:textId="0E263367" w:rsidR="005B4EE6" w:rsidRPr="005B4EE6" w:rsidRDefault="008819C7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Study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UE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side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data collection configuration,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taking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AI ML PHY re</w:t>
      </w:r>
      <w:r w:rsidR="00574C80">
        <w:rPr>
          <w:rFonts w:eastAsia="Times New Roman"/>
          <w:b/>
          <w:szCs w:val="20"/>
          <w:lang w:val="fr-FR" w:eastAsia="ja-JP"/>
        </w:rPr>
        <w:t xml:space="preserve">levant </w:t>
      </w:r>
      <w:proofErr w:type="spellStart"/>
      <w:r w:rsidR="00574C80">
        <w:rPr>
          <w:rFonts w:eastAsia="Times New Roman"/>
          <w:b/>
          <w:szCs w:val="20"/>
          <w:lang w:val="fr-FR" w:eastAsia="ja-JP"/>
        </w:rPr>
        <w:t>procedure</w:t>
      </w:r>
      <w:proofErr w:type="spellEnd"/>
      <w:r w:rsidR="00574C80">
        <w:rPr>
          <w:rFonts w:eastAsia="Times New Roman"/>
          <w:b/>
          <w:szCs w:val="20"/>
          <w:lang w:val="fr-FR" w:eastAsia="ja-JP"/>
        </w:rPr>
        <w:t xml:space="preserve"> as </w:t>
      </w:r>
      <w:proofErr w:type="spellStart"/>
      <w:r w:rsidR="00574C80">
        <w:rPr>
          <w:rFonts w:eastAsia="Times New Roman"/>
          <w:b/>
          <w:szCs w:val="20"/>
          <w:lang w:val="fr-FR" w:eastAsia="ja-JP"/>
        </w:rPr>
        <w:t>baseline</w:t>
      </w:r>
      <w:proofErr w:type="spellEnd"/>
      <w:r w:rsidR="00574C80">
        <w:rPr>
          <w:rFonts w:eastAsia="Times New Roman"/>
          <w:b/>
          <w:szCs w:val="20"/>
          <w:lang w:val="fr-FR" w:eastAsia="ja-JP"/>
        </w:rPr>
        <w:t xml:space="preserve">.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Postpone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UE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side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data collection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transfer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discussion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until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further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progress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is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made in AI ML PHY in R20. </w:t>
      </w:r>
    </w:p>
    <w:p w14:paraId="0F21EFD5" w14:textId="789535A8" w:rsidR="005B4EE6" w:rsidRPr="005B4EE6" w:rsidRDefault="00574C80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="005B4EE6" w:rsidRPr="005B4EE6">
        <w:rPr>
          <w:rFonts w:eastAsia="Times New Roman"/>
          <w:b/>
          <w:szCs w:val="20"/>
          <w:lang w:val="fr-FR" w:eastAsia="ja-JP"/>
        </w:rPr>
        <w:t xml:space="preserve">Model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transfer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will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not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be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discussed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in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this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study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item</w:t>
      </w:r>
      <w:r w:rsidR="006705C8">
        <w:rPr>
          <w:rFonts w:eastAsia="Times New Roman"/>
          <w:b/>
          <w:szCs w:val="20"/>
          <w:lang w:val="fr-FR" w:eastAsia="ja-JP"/>
        </w:rPr>
        <w:t>.</w:t>
      </w:r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</w:p>
    <w:p w14:paraId="5B8C9D9B" w14:textId="2E538404" w:rsidR="005B4EE6" w:rsidRPr="005B4EE6" w:rsidRDefault="006705C8" w:rsidP="005B4EE6">
      <w:pPr>
        <w:pStyle w:val="Doc-text2"/>
        <w:spacing w:after="120"/>
        <w:ind w:left="782" w:firstLine="0"/>
        <w:rPr>
          <w:rFonts w:eastAsia="Times New Roman"/>
          <w:b/>
          <w:szCs w:val="20"/>
          <w:lang w:val="fr-FR" w:eastAsia="ja-JP"/>
        </w:rPr>
      </w:pPr>
      <w:r>
        <w:rPr>
          <w:rFonts w:eastAsia="Times New Roman"/>
          <w:b/>
          <w:szCs w:val="20"/>
          <w:lang w:val="fr-FR" w:eastAsia="ja-JP"/>
        </w:rPr>
        <w:t xml:space="preserve">=&gt; </w:t>
      </w:r>
      <w:r w:rsidR="005B4EE6" w:rsidRPr="005B4EE6">
        <w:rPr>
          <w:rFonts w:eastAsia="Times New Roman"/>
          <w:b/>
          <w:szCs w:val="20"/>
          <w:lang w:val="fr-FR" w:eastAsia="ja-JP"/>
        </w:rPr>
        <w:t xml:space="preserve">For UE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sided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model, the performance monitoring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considered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in AIML air interface can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be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studied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as a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baseline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for AIML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aided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mobility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>, i.e. NW-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side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and UE-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sided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performance monitoring</w:t>
      </w:r>
      <w:r w:rsidR="005B4EE6">
        <w:rPr>
          <w:rFonts w:eastAsia="Times New Roman"/>
          <w:b/>
          <w:szCs w:val="20"/>
          <w:lang w:val="fr-FR" w:eastAsia="ja-JP"/>
        </w:rPr>
        <w:t xml:space="preserve">. </w:t>
      </w:r>
      <w:r w:rsidR="005B4EE6" w:rsidRPr="005B4EE6">
        <w:rPr>
          <w:rFonts w:eastAsia="Times New Roman"/>
          <w:b/>
          <w:szCs w:val="20"/>
          <w:lang w:val="fr-FR" w:eastAsia="ja-JP"/>
        </w:rPr>
        <w:t xml:space="preserve">FFS </w:t>
      </w:r>
      <w:proofErr w:type="spellStart"/>
      <w:r w:rsidR="005B4EE6" w:rsidRPr="005B4EE6">
        <w:rPr>
          <w:rFonts w:eastAsia="Times New Roman"/>
          <w:b/>
          <w:szCs w:val="20"/>
          <w:lang w:val="fr-FR" w:eastAsia="ja-JP"/>
        </w:rPr>
        <w:t>metrics</w:t>
      </w:r>
      <w:proofErr w:type="spellEnd"/>
      <w:r w:rsidR="005B4EE6" w:rsidRPr="005B4EE6">
        <w:rPr>
          <w:rFonts w:eastAsia="Times New Roman"/>
          <w:b/>
          <w:szCs w:val="20"/>
          <w:lang w:val="fr-FR" w:eastAsia="ja-JP"/>
        </w:rPr>
        <w:t xml:space="preserve"> per use case</w:t>
      </w:r>
    </w:p>
    <w:p w14:paraId="25BEAEB9" w14:textId="3ADE83EB" w:rsidR="005B4EE6" w:rsidRPr="00FA250D" w:rsidRDefault="006705C8" w:rsidP="002F3FE8">
      <w:pPr>
        <w:rPr>
          <w:rFonts w:ascii="Arial" w:hAnsi="Arial" w:cs="Arial"/>
          <w:lang w:val="fr-FR"/>
        </w:rPr>
      </w:pPr>
      <w:r w:rsidRPr="00FA250D">
        <w:rPr>
          <w:rFonts w:ascii="Arial" w:hAnsi="Arial" w:cs="Arial"/>
          <w:lang w:val="fr-FR"/>
        </w:rPr>
        <w:t xml:space="preserve">In </w:t>
      </w:r>
      <w:proofErr w:type="spellStart"/>
      <w:r w:rsidRPr="00FA250D">
        <w:rPr>
          <w:rFonts w:ascii="Arial" w:hAnsi="Arial" w:cs="Arial"/>
          <w:lang w:val="fr-FR"/>
        </w:rPr>
        <w:t>this</w:t>
      </w:r>
      <w:proofErr w:type="spellEnd"/>
      <w:r w:rsidRPr="00FA250D">
        <w:rPr>
          <w:rFonts w:ascii="Arial" w:hAnsi="Arial" w:cs="Arial"/>
          <w:lang w:val="fr-FR"/>
        </w:rPr>
        <w:t xml:space="preserve"> contribution, </w:t>
      </w:r>
      <w:proofErr w:type="spellStart"/>
      <w:r w:rsidRPr="00FA250D">
        <w:rPr>
          <w:rFonts w:ascii="Arial" w:hAnsi="Arial" w:cs="Arial"/>
          <w:lang w:val="fr-FR"/>
        </w:rPr>
        <w:t>we</w:t>
      </w:r>
      <w:proofErr w:type="spellEnd"/>
      <w:r w:rsidRPr="00FA250D">
        <w:rPr>
          <w:rFonts w:ascii="Arial" w:hAnsi="Arial" w:cs="Arial"/>
          <w:lang w:val="fr-FR"/>
        </w:rPr>
        <w:t xml:space="preserve"> </w:t>
      </w:r>
      <w:proofErr w:type="spellStart"/>
      <w:r w:rsidRPr="00FA250D">
        <w:rPr>
          <w:rFonts w:ascii="Arial" w:hAnsi="Arial" w:cs="Arial"/>
          <w:lang w:val="fr-FR"/>
        </w:rPr>
        <w:t>further</w:t>
      </w:r>
      <w:proofErr w:type="spellEnd"/>
      <w:r w:rsidRPr="00FA250D">
        <w:rPr>
          <w:rFonts w:ascii="Arial" w:hAnsi="Arial" w:cs="Arial"/>
          <w:lang w:val="fr-FR"/>
        </w:rPr>
        <w:t xml:space="preserve"> </w:t>
      </w:r>
      <w:proofErr w:type="spellStart"/>
      <w:r w:rsidRPr="00FA250D">
        <w:rPr>
          <w:rFonts w:ascii="Arial" w:hAnsi="Arial" w:cs="Arial"/>
          <w:lang w:val="fr-FR"/>
        </w:rPr>
        <w:t>discuss</w:t>
      </w:r>
      <w:proofErr w:type="spellEnd"/>
      <w:r w:rsidRPr="00FA250D">
        <w:rPr>
          <w:rFonts w:ascii="Arial" w:hAnsi="Arial" w:cs="Arial"/>
          <w:lang w:val="fr-FR"/>
        </w:rPr>
        <w:t xml:space="preserve"> </w:t>
      </w:r>
      <w:r w:rsidR="00091996" w:rsidRPr="00FA250D">
        <w:rPr>
          <w:rFonts w:ascii="Arial" w:hAnsi="Arial" w:cs="Arial"/>
          <w:lang w:val="fr-FR"/>
        </w:rPr>
        <w:t xml:space="preserve">AIML </w:t>
      </w:r>
      <w:proofErr w:type="spellStart"/>
      <w:r w:rsidR="00091996" w:rsidRPr="00FA250D">
        <w:rPr>
          <w:rFonts w:ascii="Arial" w:hAnsi="Arial" w:cs="Arial"/>
          <w:lang w:val="fr-FR"/>
        </w:rPr>
        <w:t>mobility</w:t>
      </w:r>
      <w:proofErr w:type="spellEnd"/>
      <w:r w:rsidR="00091996" w:rsidRPr="00FA250D">
        <w:rPr>
          <w:rFonts w:ascii="Arial" w:hAnsi="Arial" w:cs="Arial"/>
          <w:lang w:val="fr-FR"/>
        </w:rPr>
        <w:t xml:space="preserve"> Configuration and Report of </w:t>
      </w:r>
      <w:proofErr w:type="spellStart"/>
      <w:r w:rsidR="00091996" w:rsidRPr="00FA250D">
        <w:rPr>
          <w:rFonts w:ascii="Arial" w:hAnsi="Arial" w:cs="Arial"/>
          <w:lang w:val="fr-FR"/>
        </w:rPr>
        <w:t>Inference</w:t>
      </w:r>
      <w:proofErr w:type="spellEnd"/>
      <w:r w:rsidR="00091996" w:rsidRPr="00FA250D">
        <w:rPr>
          <w:rFonts w:ascii="Arial" w:hAnsi="Arial" w:cs="Arial"/>
          <w:lang w:val="fr-FR"/>
        </w:rPr>
        <w:t xml:space="preserve"> input to network </w:t>
      </w:r>
      <w:proofErr w:type="spellStart"/>
      <w:r w:rsidR="00091996" w:rsidRPr="00FA250D">
        <w:rPr>
          <w:rFonts w:ascii="Arial" w:hAnsi="Arial" w:cs="Arial"/>
          <w:lang w:val="fr-FR"/>
        </w:rPr>
        <w:t>sided</w:t>
      </w:r>
      <w:proofErr w:type="spellEnd"/>
      <w:r w:rsidR="00091996" w:rsidRPr="00FA250D">
        <w:rPr>
          <w:rFonts w:ascii="Arial" w:hAnsi="Arial" w:cs="Arial"/>
          <w:lang w:val="fr-FR"/>
        </w:rPr>
        <w:t xml:space="preserve"> model.</w:t>
      </w:r>
    </w:p>
    <w:p w14:paraId="5EE58922" w14:textId="249EED43" w:rsidR="00855939" w:rsidRDefault="00855939" w:rsidP="00855939">
      <w:pPr>
        <w:pStyle w:val="Heading1"/>
        <w:numPr>
          <w:ilvl w:val="0"/>
          <w:numId w:val="0"/>
        </w:numPr>
        <w:pBdr>
          <w:top w:val="single" w:sz="12" w:space="4" w:color="auto"/>
        </w:pBdr>
      </w:pPr>
      <w:r>
        <w:t xml:space="preserve">2 </w:t>
      </w:r>
      <w:r>
        <w:rPr>
          <w:rFonts w:hint="eastAsia"/>
        </w:rPr>
        <w:t>Discussion</w:t>
      </w:r>
    </w:p>
    <w:p w14:paraId="5AE57C61" w14:textId="2584DE00" w:rsidR="00EE653F" w:rsidRDefault="00446C2B" w:rsidP="00CC48A3">
      <w:pPr>
        <w:pStyle w:val="Heading2"/>
        <w:numPr>
          <w:ilvl w:val="0"/>
          <w:numId w:val="0"/>
        </w:numPr>
        <w:spacing w:line="240" w:lineRule="auto"/>
        <w:jc w:val="left"/>
        <w:rPr>
          <w:lang w:eastAsia="zh-CN"/>
        </w:rPr>
      </w:pPr>
      <w:r>
        <w:rPr>
          <w:rFonts w:hint="eastAsia"/>
          <w:lang w:eastAsia="zh-CN"/>
        </w:rPr>
        <w:t>2</w:t>
      </w:r>
      <w:r w:rsidR="00DD170A">
        <w:rPr>
          <w:lang w:eastAsia="zh-CN"/>
        </w:rPr>
        <w:t>.1</w:t>
      </w:r>
      <w:r w:rsidR="000305EC">
        <w:rPr>
          <w:lang w:eastAsia="zh-CN"/>
        </w:rPr>
        <w:t xml:space="preserve"> Configuration of </w:t>
      </w:r>
      <w:r w:rsidR="00504AD3">
        <w:rPr>
          <w:lang w:eastAsia="zh-CN"/>
        </w:rPr>
        <w:t>Inference</w:t>
      </w:r>
      <w:r w:rsidR="007977CB">
        <w:rPr>
          <w:lang w:eastAsia="zh-CN"/>
        </w:rPr>
        <w:t xml:space="preserve"> Input</w:t>
      </w:r>
      <w:r w:rsidR="00525B87">
        <w:rPr>
          <w:lang w:eastAsia="zh-CN"/>
        </w:rPr>
        <w:t>s</w:t>
      </w:r>
    </w:p>
    <w:p w14:paraId="15479E3D" w14:textId="79A85FC8" w:rsidR="009A4C35" w:rsidRPr="006B5AEE" w:rsidRDefault="00DC7B0B" w:rsidP="00FA06DC">
      <w:pPr>
        <w:rPr>
          <w:rFonts w:ascii="Arial" w:hAnsi="Arial" w:cs="Arial"/>
        </w:rPr>
      </w:pPr>
      <w:r w:rsidRPr="006B5AEE">
        <w:rPr>
          <w:rFonts w:ascii="Arial" w:hAnsi="Arial" w:cs="Arial"/>
        </w:rPr>
        <w:t>In last RAN2#129b meeting, RAN2 has agreed tha</w:t>
      </w:r>
      <w:r w:rsidR="008E03D4" w:rsidRPr="006B5AEE">
        <w:rPr>
          <w:rFonts w:ascii="Arial" w:hAnsi="Arial" w:cs="Arial"/>
        </w:rPr>
        <w:t>t the inference configuration and reporting of input</w:t>
      </w:r>
      <w:r w:rsidR="006778AE" w:rsidRPr="006B5AEE">
        <w:rPr>
          <w:rFonts w:ascii="Arial" w:hAnsi="Arial" w:cs="Arial"/>
        </w:rPr>
        <w:t xml:space="preserve"> for AI/ML based network sided model needs to be considered.</w:t>
      </w:r>
      <w:r w:rsidR="000B2E83" w:rsidRPr="006B5AEE">
        <w:rPr>
          <w:rFonts w:ascii="Arial" w:hAnsi="Arial" w:cs="Arial"/>
        </w:rPr>
        <w:t xml:space="preserve"> The</w:t>
      </w:r>
      <w:r w:rsidR="00F273ED" w:rsidRPr="006B5AEE">
        <w:rPr>
          <w:rFonts w:ascii="Arial" w:hAnsi="Arial" w:cs="Arial"/>
        </w:rPr>
        <w:t xml:space="preserve"> network may configure </w:t>
      </w:r>
      <w:proofErr w:type="gramStart"/>
      <w:r w:rsidR="00F273ED" w:rsidRPr="006B5AEE">
        <w:rPr>
          <w:rFonts w:ascii="Arial" w:hAnsi="Arial" w:cs="Arial"/>
        </w:rPr>
        <w:t>periodic</w:t>
      </w:r>
      <w:proofErr w:type="gramEnd"/>
      <w:r w:rsidR="00F273ED" w:rsidRPr="006B5AEE">
        <w:rPr>
          <w:rFonts w:ascii="Arial" w:hAnsi="Arial" w:cs="Arial"/>
        </w:rPr>
        <w:t xml:space="preserve"> or event triggered inference reporting for the network sided AI/ML model. </w:t>
      </w:r>
      <w:r w:rsidR="00A53137" w:rsidRPr="006B5AEE">
        <w:rPr>
          <w:rFonts w:ascii="Arial" w:hAnsi="Arial" w:cs="Arial"/>
        </w:rPr>
        <w:t>The data reported to the network for running the AI/ML model</w:t>
      </w:r>
      <w:r w:rsidR="00DC5795" w:rsidRPr="006B5AEE">
        <w:rPr>
          <w:rFonts w:ascii="Arial" w:hAnsi="Arial" w:cs="Arial"/>
        </w:rPr>
        <w:t xml:space="preserve"> will merely not be enough</w:t>
      </w:r>
      <w:r w:rsidR="000A7A76" w:rsidRPr="006B5AEE">
        <w:rPr>
          <w:rFonts w:ascii="Arial" w:hAnsi="Arial" w:cs="Arial"/>
        </w:rPr>
        <w:t xml:space="preserve">. For dense scenarios where handover is more frequent, timely delivery for inference input is critical for </w:t>
      </w:r>
      <w:r w:rsidR="008D6AE6" w:rsidRPr="006B5AEE">
        <w:rPr>
          <w:rFonts w:ascii="Arial" w:hAnsi="Arial" w:cs="Arial"/>
        </w:rPr>
        <w:t>efficient handover decision.</w:t>
      </w:r>
      <w:r w:rsidR="00FA0825" w:rsidRPr="006B5AEE">
        <w:rPr>
          <w:rFonts w:ascii="Arial" w:hAnsi="Arial" w:cs="Arial"/>
        </w:rPr>
        <w:t xml:space="preserve"> The network may configure a maximum delay bound between the data collection and reporting by UE</w:t>
      </w:r>
      <w:r w:rsidR="00F66FD4" w:rsidRPr="006B5AEE">
        <w:rPr>
          <w:rFonts w:ascii="Arial" w:hAnsi="Arial" w:cs="Arial"/>
        </w:rPr>
        <w:t xml:space="preserve"> so that the validity of the inference input is maintained.</w:t>
      </w:r>
      <w:r w:rsidR="00F273ED" w:rsidRPr="006B5AEE">
        <w:rPr>
          <w:rFonts w:ascii="Arial" w:hAnsi="Arial" w:cs="Arial"/>
        </w:rPr>
        <w:t xml:space="preserve"> In case of periodic reporting, </w:t>
      </w:r>
      <w:r w:rsidR="00AD6F1F" w:rsidRPr="006B5AEE">
        <w:rPr>
          <w:rFonts w:ascii="Arial" w:hAnsi="Arial" w:cs="Arial"/>
        </w:rPr>
        <w:t xml:space="preserve">it can be </w:t>
      </w:r>
      <w:r w:rsidR="009C02E7" w:rsidRPr="006B5AEE">
        <w:rPr>
          <w:rFonts w:ascii="Arial" w:hAnsi="Arial" w:cs="Arial"/>
        </w:rPr>
        <w:t xml:space="preserve">configured </w:t>
      </w:r>
      <w:r w:rsidR="00AD6F1F" w:rsidRPr="006B5AEE">
        <w:rPr>
          <w:rFonts w:ascii="Arial" w:hAnsi="Arial" w:cs="Arial"/>
        </w:rPr>
        <w:t xml:space="preserve">from the network that the </w:t>
      </w:r>
      <w:r w:rsidR="00A36931" w:rsidRPr="006B5AEE">
        <w:rPr>
          <w:rFonts w:ascii="Arial" w:hAnsi="Arial" w:cs="Arial"/>
        </w:rPr>
        <w:t xml:space="preserve">inference input </w:t>
      </w:r>
      <w:r w:rsidR="00AD6F1F" w:rsidRPr="006B5AEE">
        <w:rPr>
          <w:rFonts w:ascii="Arial" w:hAnsi="Arial" w:cs="Arial"/>
        </w:rPr>
        <w:t>report must be sent to the network</w:t>
      </w:r>
      <w:r w:rsidR="00A36931" w:rsidRPr="006B5AEE">
        <w:rPr>
          <w:rFonts w:ascii="Arial" w:hAnsi="Arial" w:cs="Arial"/>
        </w:rPr>
        <w:t xml:space="preserve"> within some maximum time duration for ensuring</w:t>
      </w:r>
      <w:r w:rsidR="009C02E7" w:rsidRPr="006B5AEE">
        <w:rPr>
          <w:rFonts w:ascii="Arial" w:hAnsi="Arial" w:cs="Arial"/>
        </w:rPr>
        <w:t xml:space="preserve"> timely mobility decision making. Similarly, in case of event triggered </w:t>
      </w:r>
      <w:r w:rsidR="00E2606C" w:rsidRPr="006B5AEE">
        <w:rPr>
          <w:rFonts w:ascii="Arial" w:hAnsi="Arial" w:cs="Arial"/>
        </w:rPr>
        <w:t>inference reporting, network should configure a maximum allow</w:t>
      </w:r>
      <w:r w:rsidR="00C059A3" w:rsidRPr="006B5AEE">
        <w:rPr>
          <w:rFonts w:ascii="Arial" w:hAnsi="Arial" w:cs="Arial"/>
        </w:rPr>
        <w:t>able delay from data collection to the reporting.</w:t>
      </w:r>
    </w:p>
    <w:p w14:paraId="4A839D3A" w14:textId="77777777" w:rsidR="006B5AEE" w:rsidRPr="006B5AEE" w:rsidRDefault="006B5AEE" w:rsidP="006B5AEE">
      <w:pPr>
        <w:rPr>
          <w:rFonts w:ascii="Arial" w:hAnsi="Arial" w:cs="Arial"/>
          <w:b/>
        </w:rPr>
      </w:pPr>
      <w:r w:rsidRPr="006B5AEE">
        <w:rPr>
          <w:rFonts w:ascii="Arial" w:hAnsi="Arial" w:cs="Arial"/>
          <w:b/>
        </w:rPr>
        <w:t xml:space="preserve">Proposal-1: Introduce periodic/event triggered inference reporting for network sided AI/ML models for mobility management based on delay thresholds </w:t>
      </w:r>
      <w:proofErr w:type="gramStart"/>
      <w:r w:rsidRPr="006B5AEE">
        <w:rPr>
          <w:rFonts w:ascii="Arial" w:hAnsi="Arial" w:cs="Arial"/>
          <w:b/>
        </w:rPr>
        <w:t>in order to</w:t>
      </w:r>
      <w:proofErr w:type="gramEnd"/>
      <w:r w:rsidRPr="006B5AEE">
        <w:rPr>
          <w:rFonts w:ascii="Arial" w:hAnsi="Arial" w:cs="Arial"/>
          <w:b/>
        </w:rPr>
        <w:t xml:space="preserve"> ensure timely mobility decisions.</w:t>
      </w:r>
    </w:p>
    <w:p w14:paraId="5BE057F5" w14:textId="73979AFE" w:rsidR="00A32849" w:rsidRDefault="00A32849" w:rsidP="00A32849">
      <w:pPr>
        <w:pStyle w:val="Heading2"/>
        <w:numPr>
          <w:ilvl w:val="0"/>
          <w:numId w:val="0"/>
        </w:numPr>
        <w:spacing w:line="240" w:lineRule="auto"/>
        <w:jc w:val="left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 w:rsidR="007977CB">
        <w:rPr>
          <w:lang w:eastAsia="zh-CN"/>
        </w:rPr>
        <w:t xml:space="preserve">Reporting of </w:t>
      </w:r>
      <w:r w:rsidR="00011E6C">
        <w:rPr>
          <w:lang w:eastAsia="zh-CN"/>
        </w:rPr>
        <w:t xml:space="preserve">Inference </w:t>
      </w:r>
      <w:r w:rsidR="007977CB">
        <w:rPr>
          <w:lang w:eastAsia="zh-CN"/>
        </w:rPr>
        <w:t>Inputs</w:t>
      </w:r>
    </w:p>
    <w:p w14:paraId="71A2B2EC" w14:textId="092022B6" w:rsidR="00B439D5" w:rsidRPr="006B5AEE" w:rsidRDefault="003B265E" w:rsidP="00C30A96">
      <w:pPr>
        <w:rPr>
          <w:rFonts w:ascii="Arial" w:hAnsi="Arial" w:cs="Arial"/>
        </w:rPr>
      </w:pPr>
      <w:r w:rsidRPr="006B5AEE">
        <w:rPr>
          <w:rFonts w:ascii="Arial" w:hAnsi="Arial" w:cs="Arial"/>
        </w:rPr>
        <w:t xml:space="preserve">The UE may experience temporary </w:t>
      </w:r>
      <w:r w:rsidR="00D313EA" w:rsidRPr="006B5AEE">
        <w:rPr>
          <w:rFonts w:ascii="Arial" w:hAnsi="Arial" w:cs="Arial"/>
        </w:rPr>
        <w:t>poor quality inference inputs (</w:t>
      </w:r>
      <w:r w:rsidR="00C941E2" w:rsidRPr="006B5AEE">
        <w:rPr>
          <w:rFonts w:ascii="Arial" w:hAnsi="Arial" w:cs="Arial"/>
        </w:rPr>
        <w:t xml:space="preserve">for example, </w:t>
      </w:r>
      <w:r w:rsidR="00D313EA" w:rsidRPr="006B5AEE">
        <w:rPr>
          <w:rFonts w:ascii="Arial" w:hAnsi="Arial" w:cs="Arial"/>
        </w:rPr>
        <w:t xml:space="preserve">due to sudden </w:t>
      </w:r>
      <w:r w:rsidR="00C941E2" w:rsidRPr="006B5AEE">
        <w:rPr>
          <w:rFonts w:ascii="Arial" w:hAnsi="Arial" w:cs="Arial"/>
        </w:rPr>
        <w:t xml:space="preserve">deep fading). UE may </w:t>
      </w:r>
      <w:r w:rsidR="00744F2D" w:rsidRPr="006B5AEE">
        <w:rPr>
          <w:rFonts w:ascii="Arial" w:hAnsi="Arial" w:cs="Arial"/>
        </w:rPr>
        <w:t xml:space="preserve">indicate the confidence level of the inference </w:t>
      </w:r>
      <w:r w:rsidR="00C941E2" w:rsidRPr="006B5AEE">
        <w:rPr>
          <w:rFonts w:ascii="Arial" w:hAnsi="Arial" w:cs="Arial"/>
        </w:rPr>
        <w:t xml:space="preserve">inputs based on </w:t>
      </w:r>
      <w:r w:rsidR="00AB4096" w:rsidRPr="006B5AEE">
        <w:rPr>
          <w:rFonts w:ascii="Arial" w:hAnsi="Arial" w:cs="Arial"/>
        </w:rPr>
        <w:t xml:space="preserve">quality </w:t>
      </w:r>
      <w:proofErr w:type="gramStart"/>
      <w:r w:rsidR="00AB4096" w:rsidRPr="006B5AEE">
        <w:rPr>
          <w:rFonts w:ascii="Arial" w:hAnsi="Arial" w:cs="Arial"/>
        </w:rPr>
        <w:t>( for</w:t>
      </w:r>
      <w:proofErr w:type="gramEnd"/>
      <w:r w:rsidR="00AB4096" w:rsidRPr="006B5AEE">
        <w:rPr>
          <w:rFonts w:ascii="Arial" w:hAnsi="Arial" w:cs="Arial"/>
        </w:rPr>
        <w:t xml:space="preserve"> example low, medium or high) while sending the report to the network. It may also </w:t>
      </w:r>
      <w:r w:rsidR="00693910" w:rsidRPr="006B5AEE">
        <w:rPr>
          <w:rFonts w:ascii="Arial" w:hAnsi="Arial" w:cs="Arial"/>
        </w:rPr>
        <w:t xml:space="preserve">supress the reporting based on certain threshold (either UE decision or sent in the inference configuration). </w:t>
      </w:r>
      <w:r w:rsidR="007B3227" w:rsidRPr="006B5AEE">
        <w:rPr>
          <w:rFonts w:ascii="Arial" w:hAnsi="Arial" w:cs="Arial"/>
        </w:rPr>
        <w:t xml:space="preserve">Depending on the tag mentioned in the report, the network may treat those data separately. </w:t>
      </w:r>
    </w:p>
    <w:p w14:paraId="5D86373C" w14:textId="77777777" w:rsidR="006B5AEE" w:rsidRPr="006B5AEE" w:rsidRDefault="006B5AEE" w:rsidP="006B5AEE">
      <w:pPr>
        <w:rPr>
          <w:rFonts w:ascii="Arial" w:hAnsi="Arial" w:cs="Arial"/>
          <w:b/>
          <w:bCs/>
        </w:rPr>
      </w:pPr>
      <w:r w:rsidRPr="006B5AEE">
        <w:rPr>
          <w:rFonts w:ascii="Arial" w:hAnsi="Arial" w:cs="Arial"/>
          <w:b/>
          <w:bCs/>
        </w:rPr>
        <w:t xml:space="preserve">Proposal-2: UE may indicate the confidence level of the inference inputs in terms of some reliability indicators to help network take some decision based on the quality of data received. </w:t>
      </w:r>
    </w:p>
    <w:p w14:paraId="5503650F" w14:textId="1ACC56BA" w:rsidR="009A0918" w:rsidRDefault="00A11B35" w:rsidP="00750775">
      <w:pPr>
        <w:pStyle w:val="Heading1"/>
        <w:numPr>
          <w:ilvl w:val="0"/>
          <w:numId w:val="0"/>
        </w:numPr>
      </w:pPr>
      <w:r>
        <w:lastRenderedPageBreak/>
        <w:t xml:space="preserve">3 </w:t>
      </w:r>
      <w:r>
        <w:rPr>
          <w:rFonts w:hint="eastAsia"/>
        </w:rPr>
        <w:t>Conclusions</w:t>
      </w:r>
    </w:p>
    <w:p w14:paraId="5E59F356" w14:textId="679FB9B1" w:rsidR="000E19E0" w:rsidRPr="006B5AEE" w:rsidRDefault="000E19E0" w:rsidP="000E19E0">
      <w:pPr>
        <w:rPr>
          <w:rFonts w:ascii="Arial" w:hAnsi="Arial" w:cs="Arial"/>
        </w:rPr>
      </w:pPr>
      <w:r w:rsidRPr="006B5AEE">
        <w:rPr>
          <w:rFonts w:ascii="Arial" w:hAnsi="Arial" w:cs="Arial"/>
        </w:rPr>
        <w:t xml:space="preserve">We have the following proposals for the configuration and reporting of inference </w:t>
      </w:r>
      <w:r w:rsidR="00882FD3" w:rsidRPr="006B5AEE">
        <w:rPr>
          <w:rFonts w:ascii="Arial" w:hAnsi="Arial" w:cs="Arial"/>
        </w:rPr>
        <w:t>inputs for the network sided model.</w:t>
      </w:r>
    </w:p>
    <w:p w14:paraId="0334CF63" w14:textId="77777777" w:rsidR="00882FD3" w:rsidRPr="006B5AEE" w:rsidRDefault="00882FD3" w:rsidP="00882FD3">
      <w:pPr>
        <w:rPr>
          <w:rFonts w:ascii="Arial" w:hAnsi="Arial" w:cs="Arial"/>
          <w:b/>
        </w:rPr>
      </w:pPr>
      <w:r w:rsidRPr="006B5AEE">
        <w:rPr>
          <w:rFonts w:ascii="Arial" w:hAnsi="Arial" w:cs="Arial"/>
          <w:b/>
        </w:rPr>
        <w:t xml:space="preserve">Proposal-1: Introduce periodic/event triggered inference reporting for network sided AI/ML models for mobility management based on delay thresholds </w:t>
      </w:r>
      <w:proofErr w:type="gramStart"/>
      <w:r w:rsidRPr="006B5AEE">
        <w:rPr>
          <w:rFonts w:ascii="Arial" w:hAnsi="Arial" w:cs="Arial"/>
          <w:b/>
        </w:rPr>
        <w:t>in order to</w:t>
      </w:r>
      <w:proofErr w:type="gramEnd"/>
      <w:r w:rsidRPr="006B5AEE">
        <w:rPr>
          <w:rFonts w:ascii="Arial" w:hAnsi="Arial" w:cs="Arial"/>
          <w:b/>
        </w:rPr>
        <w:t xml:space="preserve"> ensure timely mobility decisions.</w:t>
      </w:r>
    </w:p>
    <w:p w14:paraId="61109901" w14:textId="77777777" w:rsidR="008637EB" w:rsidRPr="006B5AEE" w:rsidRDefault="008637EB" w:rsidP="008637EB">
      <w:pPr>
        <w:rPr>
          <w:rFonts w:ascii="Arial" w:hAnsi="Arial" w:cs="Arial"/>
          <w:b/>
          <w:bCs/>
        </w:rPr>
      </w:pPr>
      <w:r w:rsidRPr="006B5AEE">
        <w:rPr>
          <w:rFonts w:ascii="Arial" w:hAnsi="Arial" w:cs="Arial"/>
          <w:b/>
          <w:bCs/>
        </w:rPr>
        <w:t xml:space="preserve">Proposal-2: UE may indicate the confidence level of the inference inputs in terms of some reliability indicators to help network take some decision based on the quality of data received. </w:t>
      </w:r>
    </w:p>
    <w:p w14:paraId="23466D98" w14:textId="77777777" w:rsidR="00882FD3" w:rsidRPr="000E19E0" w:rsidRDefault="00882FD3" w:rsidP="000E19E0"/>
    <w:p w14:paraId="2C27D1DF" w14:textId="77777777" w:rsidR="00CA155C" w:rsidRPr="00CA155C" w:rsidRDefault="00CA155C" w:rsidP="00CA155C"/>
    <w:p w14:paraId="2A93A23E" w14:textId="77777777" w:rsidR="000A549D" w:rsidRPr="000A549D" w:rsidRDefault="000A549D" w:rsidP="000A549D"/>
    <w:p w14:paraId="6590ABAA" w14:textId="552D48D2" w:rsidR="00D56EAE" w:rsidRPr="00C06683" w:rsidRDefault="00D56EAE" w:rsidP="00385E4C">
      <w:pPr>
        <w:tabs>
          <w:tab w:val="left" w:pos="745"/>
        </w:tabs>
      </w:pPr>
    </w:p>
    <w:sectPr w:rsidR="00D56EAE" w:rsidRPr="00C06683" w:rsidSect="00096B9E">
      <w:headerReference w:type="default" r:id="rId8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E72C6" w14:textId="77777777" w:rsidR="00F30AE3" w:rsidRDefault="00F30AE3" w:rsidP="00855939">
      <w:pPr>
        <w:spacing w:after="0" w:line="240" w:lineRule="auto"/>
      </w:pPr>
      <w:r>
        <w:separator/>
      </w:r>
    </w:p>
  </w:endnote>
  <w:endnote w:type="continuationSeparator" w:id="0">
    <w:p w14:paraId="2D31844F" w14:textId="77777777" w:rsidR="00F30AE3" w:rsidRDefault="00F30AE3" w:rsidP="0085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34C5" w14:textId="77777777" w:rsidR="00F30AE3" w:rsidRDefault="00F30AE3" w:rsidP="00855939">
      <w:pPr>
        <w:spacing w:after="0" w:line="240" w:lineRule="auto"/>
      </w:pPr>
      <w:r>
        <w:separator/>
      </w:r>
    </w:p>
  </w:footnote>
  <w:footnote w:type="continuationSeparator" w:id="0">
    <w:p w14:paraId="7DB53BEB" w14:textId="77777777" w:rsidR="00F30AE3" w:rsidRDefault="00F30AE3" w:rsidP="00855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D6F7" w14:textId="6AEE570C" w:rsidR="00923C9D" w:rsidRDefault="00923C9D" w:rsidP="00C64629">
    <w:pPr>
      <w:pStyle w:val="Header"/>
      <w:pBdr>
        <w:bottom w:val="none" w:sz="0" w:space="0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1456A4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x-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0"/>
        </w:tabs>
        <w:ind w:left="25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6"/>
        </w:tabs>
        <w:ind w:left="369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C677510"/>
    <w:multiLevelType w:val="hybridMultilevel"/>
    <w:tmpl w:val="0B622364"/>
    <w:lvl w:ilvl="0" w:tplc="7DAE22D6">
      <w:start w:val="1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D24CD0"/>
    <w:multiLevelType w:val="hybridMultilevel"/>
    <w:tmpl w:val="4DBA4DF4"/>
    <w:lvl w:ilvl="0" w:tplc="1346A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0553A">
      <w:numFmt w:val="none"/>
      <w:lvlText w:val=""/>
      <w:lvlJc w:val="left"/>
      <w:pPr>
        <w:tabs>
          <w:tab w:val="num" w:pos="360"/>
        </w:tabs>
      </w:pPr>
    </w:lvl>
    <w:lvl w:ilvl="2" w:tplc="ECFE4F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2F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80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4E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82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A2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0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77485"/>
    <w:multiLevelType w:val="hybridMultilevel"/>
    <w:tmpl w:val="A90CDD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B4021"/>
    <w:multiLevelType w:val="hybridMultilevel"/>
    <w:tmpl w:val="D9DC63CC"/>
    <w:lvl w:ilvl="0" w:tplc="C80621B8">
      <w:start w:val="1"/>
      <w:numFmt w:val="bullet"/>
      <w:lvlText w:val="•"/>
      <w:lvlJc w:val="left"/>
      <w:pPr>
        <w:ind w:left="100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4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80"/>
      </w:pPr>
      <w:rPr>
        <w:rFonts w:ascii="Wingdings" w:hAnsi="Wingdings" w:hint="default"/>
      </w:rPr>
    </w:lvl>
  </w:abstractNum>
  <w:abstractNum w:abstractNumId="6" w15:restartNumberingAfterBreak="0">
    <w:nsid w:val="1EBC427C"/>
    <w:multiLevelType w:val="hybridMultilevel"/>
    <w:tmpl w:val="BB90F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D4B87"/>
    <w:multiLevelType w:val="hybridMultilevel"/>
    <w:tmpl w:val="597EA0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A74A81"/>
    <w:multiLevelType w:val="hybridMultilevel"/>
    <w:tmpl w:val="0DE8DB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D34631"/>
    <w:multiLevelType w:val="hybridMultilevel"/>
    <w:tmpl w:val="15FE03F2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16CD"/>
    <w:multiLevelType w:val="hybridMultilevel"/>
    <w:tmpl w:val="ED7EA788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9AFA1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AB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DE9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2A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8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92D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9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CD25DA"/>
    <w:multiLevelType w:val="hybridMultilevel"/>
    <w:tmpl w:val="9CB0A6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7229A"/>
    <w:multiLevelType w:val="hybridMultilevel"/>
    <w:tmpl w:val="6B2AA786"/>
    <w:lvl w:ilvl="0" w:tplc="04090001">
      <w:start w:val="1"/>
      <w:numFmt w:val="bullet"/>
      <w:lvlText w:val=""/>
      <w:lvlJc w:val="left"/>
      <w:pPr>
        <w:ind w:left="168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3" w:hanging="420"/>
      </w:pPr>
      <w:rPr>
        <w:rFonts w:ascii="Wingdings" w:hAnsi="Wingdings" w:hint="default"/>
      </w:rPr>
    </w:lvl>
  </w:abstractNum>
  <w:abstractNum w:abstractNumId="14" w15:restartNumberingAfterBreak="0">
    <w:nsid w:val="37C124F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AA46647"/>
    <w:multiLevelType w:val="hybridMultilevel"/>
    <w:tmpl w:val="FE849CD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16" w15:restartNumberingAfterBreak="0">
    <w:nsid w:val="3B311172"/>
    <w:multiLevelType w:val="hybridMultilevel"/>
    <w:tmpl w:val="5454A270"/>
    <w:lvl w:ilvl="0" w:tplc="C0983F7E">
      <w:start w:val="3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F4F04E8"/>
    <w:multiLevelType w:val="hybridMultilevel"/>
    <w:tmpl w:val="ECF0470C"/>
    <w:lvl w:ilvl="0" w:tplc="6112869A">
      <w:numFmt w:val="bullet"/>
      <w:lvlText w:val=""/>
      <w:lvlJc w:val="left"/>
      <w:pPr>
        <w:ind w:left="420" w:hanging="420"/>
      </w:pPr>
      <w:rPr>
        <w:rFonts w:ascii="Wingdings" w:eastAsiaTheme="minorEastAsia" w:hAnsi="Wingdings" w:cstheme="minorBidi" w:hint="default"/>
        <w:bdr w:val="none" w:sz="0" w:space="0" w:color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BF0E7C"/>
    <w:multiLevelType w:val="hybridMultilevel"/>
    <w:tmpl w:val="56A8D00E"/>
    <w:lvl w:ilvl="0" w:tplc="04090009">
      <w:start w:val="1"/>
      <w:numFmt w:val="bullet"/>
      <w:lvlText w:val=""/>
      <w:lvlJc w:val="left"/>
      <w:pPr>
        <w:ind w:left="12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4" w:hanging="420"/>
      </w:pPr>
      <w:rPr>
        <w:rFonts w:ascii="Wingdings" w:hAnsi="Wingdings" w:hint="default"/>
      </w:rPr>
    </w:lvl>
  </w:abstractNum>
  <w:abstractNum w:abstractNumId="19" w15:restartNumberingAfterBreak="0">
    <w:nsid w:val="4322264F"/>
    <w:multiLevelType w:val="hybridMultilevel"/>
    <w:tmpl w:val="0E5C340C"/>
    <w:lvl w:ilvl="0" w:tplc="46CED97E">
      <w:start w:val="8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644A75"/>
    <w:multiLevelType w:val="hybridMultilevel"/>
    <w:tmpl w:val="3CB2D820"/>
    <w:lvl w:ilvl="0" w:tplc="04090009">
      <w:start w:val="1"/>
      <w:numFmt w:val="bullet"/>
      <w:lvlText w:val=""/>
      <w:lvlJc w:val="left"/>
      <w:pPr>
        <w:ind w:left="12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1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2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8F5123"/>
    <w:multiLevelType w:val="hybridMultilevel"/>
    <w:tmpl w:val="FACE79FA"/>
    <w:lvl w:ilvl="0" w:tplc="CCB4A5F8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4" w15:restartNumberingAfterBreak="0">
    <w:nsid w:val="50A50669"/>
    <w:multiLevelType w:val="hybridMultilevel"/>
    <w:tmpl w:val="A942BA92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DC17D1"/>
    <w:multiLevelType w:val="hybridMultilevel"/>
    <w:tmpl w:val="F320C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ED8B1B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A666F"/>
    <w:multiLevelType w:val="hybridMultilevel"/>
    <w:tmpl w:val="417ED610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AD00553A">
      <w:numFmt w:val="none"/>
      <w:lvlText w:val=""/>
      <w:lvlJc w:val="left"/>
      <w:pPr>
        <w:tabs>
          <w:tab w:val="num" w:pos="720"/>
        </w:tabs>
      </w:pPr>
    </w:lvl>
    <w:lvl w:ilvl="2" w:tplc="ECFE4F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2F2F8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E805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44E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4F282E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1AA24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C4063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710734"/>
    <w:multiLevelType w:val="hybridMultilevel"/>
    <w:tmpl w:val="FC24A1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A31FBB"/>
    <w:multiLevelType w:val="hybridMultilevel"/>
    <w:tmpl w:val="207EDAE0"/>
    <w:lvl w:ilvl="0" w:tplc="6112869A">
      <w:numFmt w:val="bullet"/>
      <w:lvlText w:val=""/>
      <w:lvlJc w:val="left"/>
      <w:pPr>
        <w:ind w:left="420" w:hanging="420"/>
      </w:pPr>
      <w:rPr>
        <w:rFonts w:ascii="Wingdings" w:eastAsiaTheme="minorEastAsia" w:hAnsi="Wingdings" w:cstheme="minorBidi" w:hint="default"/>
        <w:bdr w:val="none" w:sz="0" w:space="0" w:color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243084"/>
    <w:multiLevelType w:val="hybridMultilevel"/>
    <w:tmpl w:val="0674E380"/>
    <w:lvl w:ilvl="0" w:tplc="04090009">
      <w:start w:val="1"/>
      <w:numFmt w:val="bullet"/>
      <w:lvlText w:val=""/>
      <w:lvlJc w:val="left"/>
      <w:pPr>
        <w:ind w:left="168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3" w:hanging="420"/>
      </w:pPr>
      <w:rPr>
        <w:rFonts w:ascii="Wingdings" w:hAnsi="Wingdings" w:hint="default"/>
      </w:rPr>
    </w:lvl>
  </w:abstractNum>
  <w:abstractNum w:abstractNumId="34" w15:restartNumberingAfterBreak="0">
    <w:nsid w:val="66CC705D"/>
    <w:multiLevelType w:val="hybridMultilevel"/>
    <w:tmpl w:val="F0BA9436"/>
    <w:lvl w:ilvl="0" w:tplc="04090009">
      <w:start w:val="1"/>
      <w:numFmt w:val="bullet"/>
      <w:lvlText w:val=""/>
      <w:lvlJc w:val="left"/>
      <w:pPr>
        <w:ind w:left="12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4" w:hanging="420"/>
      </w:pPr>
      <w:rPr>
        <w:rFonts w:ascii="Wingdings" w:hAnsi="Wingdings" w:hint="default"/>
      </w:rPr>
    </w:lvl>
  </w:abstractNum>
  <w:abstractNum w:abstractNumId="35" w15:restartNumberingAfterBreak="0">
    <w:nsid w:val="66F8034B"/>
    <w:multiLevelType w:val="hybridMultilevel"/>
    <w:tmpl w:val="1F14C2C2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6" w15:restartNumberingAfterBreak="0">
    <w:nsid w:val="681535A6"/>
    <w:multiLevelType w:val="hybridMultilevel"/>
    <w:tmpl w:val="13C0FAE2"/>
    <w:lvl w:ilvl="0" w:tplc="0B54D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107F78"/>
    <w:multiLevelType w:val="hybridMultilevel"/>
    <w:tmpl w:val="0986A88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9" w15:restartNumberingAfterBreak="0">
    <w:nsid w:val="70843D64"/>
    <w:multiLevelType w:val="hybridMultilevel"/>
    <w:tmpl w:val="6A56D690"/>
    <w:lvl w:ilvl="0" w:tplc="04090009">
      <w:start w:val="1"/>
      <w:numFmt w:val="bullet"/>
      <w:lvlText w:val=""/>
      <w:lvlJc w:val="left"/>
      <w:pPr>
        <w:ind w:left="12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4" w:hanging="420"/>
      </w:pPr>
      <w:rPr>
        <w:rFonts w:ascii="Wingdings" w:hAnsi="Wingdings" w:hint="default"/>
      </w:rPr>
    </w:lvl>
  </w:abstractNum>
  <w:abstractNum w:abstractNumId="40" w15:restartNumberingAfterBreak="0">
    <w:nsid w:val="74C16024"/>
    <w:multiLevelType w:val="hybridMultilevel"/>
    <w:tmpl w:val="5DC0EEAE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41" w15:restartNumberingAfterBreak="0">
    <w:nsid w:val="74DD24B5"/>
    <w:multiLevelType w:val="hybridMultilevel"/>
    <w:tmpl w:val="FA6233A6"/>
    <w:lvl w:ilvl="0" w:tplc="0409000F">
      <w:start w:val="1"/>
      <w:numFmt w:val="decimal"/>
      <w:lvlText w:val="%1."/>
      <w:lvlJc w:val="left"/>
      <w:pPr>
        <w:ind w:left="1683" w:hanging="420"/>
      </w:pPr>
    </w:lvl>
    <w:lvl w:ilvl="1" w:tplc="04090019" w:tentative="1">
      <w:start w:val="1"/>
      <w:numFmt w:val="lowerLetter"/>
      <w:lvlText w:val="%2)"/>
      <w:lvlJc w:val="left"/>
      <w:pPr>
        <w:ind w:left="2103" w:hanging="420"/>
      </w:pPr>
    </w:lvl>
    <w:lvl w:ilvl="2" w:tplc="0409001B" w:tentative="1">
      <w:start w:val="1"/>
      <w:numFmt w:val="lowerRoman"/>
      <w:lvlText w:val="%3."/>
      <w:lvlJc w:val="right"/>
      <w:pPr>
        <w:ind w:left="2523" w:hanging="420"/>
      </w:pPr>
    </w:lvl>
    <w:lvl w:ilvl="3" w:tplc="0409000F" w:tentative="1">
      <w:start w:val="1"/>
      <w:numFmt w:val="decimal"/>
      <w:lvlText w:val="%4."/>
      <w:lvlJc w:val="left"/>
      <w:pPr>
        <w:ind w:left="2943" w:hanging="420"/>
      </w:pPr>
    </w:lvl>
    <w:lvl w:ilvl="4" w:tplc="04090019" w:tentative="1">
      <w:start w:val="1"/>
      <w:numFmt w:val="lowerLetter"/>
      <w:lvlText w:val="%5)"/>
      <w:lvlJc w:val="left"/>
      <w:pPr>
        <w:ind w:left="3363" w:hanging="420"/>
      </w:pPr>
    </w:lvl>
    <w:lvl w:ilvl="5" w:tplc="0409001B" w:tentative="1">
      <w:start w:val="1"/>
      <w:numFmt w:val="lowerRoman"/>
      <w:lvlText w:val="%6."/>
      <w:lvlJc w:val="right"/>
      <w:pPr>
        <w:ind w:left="3783" w:hanging="420"/>
      </w:pPr>
    </w:lvl>
    <w:lvl w:ilvl="6" w:tplc="0409000F" w:tentative="1">
      <w:start w:val="1"/>
      <w:numFmt w:val="decimal"/>
      <w:lvlText w:val="%7."/>
      <w:lvlJc w:val="left"/>
      <w:pPr>
        <w:ind w:left="4203" w:hanging="420"/>
      </w:pPr>
    </w:lvl>
    <w:lvl w:ilvl="7" w:tplc="04090019" w:tentative="1">
      <w:start w:val="1"/>
      <w:numFmt w:val="lowerLetter"/>
      <w:lvlText w:val="%8)"/>
      <w:lvlJc w:val="left"/>
      <w:pPr>
        <w:ind w:left="4623" w:hanging="420"/>
      </w:pPr>
    </w:lvl>
    <w:lvl w:ilvl="8" w:tplc="0409001B" w:tentative="1">
      <w:start w:val="1"/>
      <w:numFmt w:val="lowerRoman"/>
      <w:lvlText w:val="%9."/>
      <w:lvlJc w:val="right"/>
      <w:pPr>
        <w:ind w:left="5043" w:hanging="420"/>
      </w:pPr>
    </w:lvl>
  </w:abstractNum>
  <w:abstractNum w:abstractNumId="42" w15:restartNumberingAfterBreak="0">
    <w:nsid w:val="75D35FF7"/>
    <w:multiLevelType w:val="hybridMultilevel"/>
    <w:tmpl w:val="9F62DACA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43" w15:restartNumberingAfterBreak="0">
    <w:nsid w:val="77EF702C"/>
    <w:multiLevelType w:val="hybridMultilevel"/>
    <w:tmpl w:val="2AE4DDEA"/>
    <w:lvl w:ilvl="0" w:tplc="04090009">
      <w:start w:val="1"/>
      <w:numFmt w:val="bullet"/>
      <w:lvlText w:val=""/>
      <w:lvlJc w:val="left"/>
      <w:pPr>
        <w:ind w:left="125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4" w15:restartNumberingAfterBreak="0">
    <w:nsid w:val="7ED92FD0"/>
    <w:multiLevelType w:val="hybridMultilevel"/>
    <w:tmpl w:val="162E3B50"/>
    <w:lvl w:ilvl="0" w:tplc="6112869A">
      <w:numFmt w:val="bullet"/>
      <w:lvlText w:val=""/>
      <w:lvlJc w:val="left"/>
      <w:pPr>
        <w:ind w:left="420" w:hanging="420"/>
      </w:pPr>
      <w:rPr>
        <w:rFonts w:ascii="Wingdings" w:eastAsiaTheme="minorEastAsia" w:hAnsi="Wingdings" w:cstheme="minorBidi" w:hint="default"/>
        <w:bdr w:val="none" w:sz="0" w:space="0" w:color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EF460E"/>
    <w:multiLevelType w:val="hybridMultilevel"/>
    <w:tmpl w:val="AC28F318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num w:numId="1" w16cid:durableId="1332025115">
    <w:abstractNumId w:val="0"/>
  </w:num>
  <w:num w:numId="2" w16cid:durableId="362949354">
    <w:abstractNumId w:val="27"/>
  </w:num>
  <w:num w:numId="3" w16cid:durableId="1421179139">
    <w:abstractNumId w:val="7"/>
  </w:num>
  <w:num w:numId="4" w16cid:durableId="608270948">
    <w:abstractNumId w:val="22"/>
  </w:num>
  <w:num w:numId="5" w16cid:durableId="1059328142">
    <w:abstractNumId w:val="16"/>
  </w:num>
  <w:num w:numId="6" w16cid:durableId="1779519787">
    <w:abstractNumId w:val="38"/>
  </w:num>
  <w:num w:numId="7" w16cid:durableId="455953549">
    <w:abstractNumId w:val="12"/>
  </w:num>
  <w:num w:numId="8" w16cid:durableId="216480119">
    <w:abstractNumId w:val="31"/>
  </w:num>
  <w:num w:numId="9" w16cid:durableId="1596859176">
    <w:abstractNumId w:val="4"/>
  </w:num>
  <w:num w:numId="10" w16cid:durableId="96560290">
    <w:abstractNumId w:val="44"/>
  </w:num>
  <w:num w:numId="11" w16cid:durableId="258148234">
    <w:abstractNumId w:val="32"/>
  </w:num>
  <w:num w:numId="12" w16cid:durableId="1692224862">
    <w:abstractNumId w:val="45"/>
  </w:num>
  <w:num w:numId="13" w16cid:durableId="1545024861">
    <w:abstractNumId w:val="37"/>
  </w:num>
  <w:num w:numId="14" w16cid:durableId="670068061">
    <w:abstractNumId w:val="40"/>
  </w:num>
  <w:num w:numId="15" w16cid:durableId="1826579480">
    <w:abstractNumId w:val="35"/>
  </w:num>
  <w:num w:numId="16" w16cid:durableId="1115908781">
    <w:abstractNumId w:val="39"/>
  </w:num>
  <w:num w:numId="17" w16cid:durableId="872228392">
    <w:abstractNumId w:val="34"/>
  </w:num>
  <w:num w:numId="18" w16cid:durableId="1063912642">
    <w:abstractNumId w:val="13"/>
  </w:num>
  <w:num w:numId="19" w16cid:durableId="1982541891">
    <w:abstractNumId w:val="41"/>
  </w:num>
  <w:num w:numId="20" w16cid:durableId="1637103905">
    <w:abstractNumId w:val="42"/>
  </w:num>
  <w:num w:numId="21" w16cid:durableId="1768424975">
    <w:abstractNumId w:val="18"/>
  </w:num>
  <w:num w:numId="22" w16cid:durableId="324745582">
    <w:abstractNumId w:val="33"/>
  </w:num>
  <w:num w:numId="23" w16cid:durableId="1444108665">
    <w:abstractNumId w:val="20"/>
  </w:num>
  <w:num w:numId="24" w16cid:durableId="1291864953">
    <w:abstractNumId w:val="43"/>
  </w:num>
  <w:num w:numId="25" w16cid:durableId="1533689854">
    <w:abstractNumId w:val="28"/>
  </w:num>
  <w:num w:numId="26" w16cid:durableId="1399860177">
    <w:abstractNumId w:val="15"/>
  </w:num>
  <w:num w:numId="27" w16cid:durableId="93743225">
    <w:abstractNumId w:val="19"/>
  </w:num>
  <w:num w:numId="28" w16cid:durableId="364522379">
    <w:abstractNumId w:val="23"/>
  </w:num>
  <w:num w:numId="29" w16cid:durableId="2001501124">
    <w:abstractNumId w:val="3"/>
  </w:num>
  <w:num w:numId="30" w16cid:durableId="401761609">
    <w:abstractNumId w:val="29"/>
  </w:num>
  <w:num w:numId="31" w16cid:durableId="1454517442">
    <w:abstractNumId w:val="24"/>
  </w:num>
  <w:num w:numId="32" w16cid:durableId="215046697">
    <w:abstractNumId w:val="14"/>
  </w:num>
  <w:num w:numId="33" w16cid:durableId="1974366959">
    <w:abstractNumId w:val="11"/>
  </w:num>
  <w:num w:numId="34" w16cid:durableId="1606306990">
    <w:abstractNumId w:val="5"/>
  </w:num>
  <w:num w:numId="35" w16cid:durableId="174619625">
    <w:abstractNumId w:val="8"/>
  </w:num>
  <w:num w:numId="36" w16cid:durableId="1876653401">
    <w:abstractNumId w:val="17"/>
  </w:num>
  <w:num w:numId="37" w16cid:durableId="1754203812">
    <w:abstractNumId w:val="9"/>
  </w:num>
  <w:num w:numId="38" w16cid:durableId="920336801">
    <w:abstractNumId w:val="26"/>
  </w:num>
  <w:num w:numId="39" w16cid:durableId="32733963">
    <w:abstractNumId w:val="36"/>
  </w:num>
  <w:num w:numId="40" w16cid:durableId="97875669">
    <w:abstractNumId w:val="2"/>
  </w:num>
  <w:num w:numId="41" w16cid:durableId="1589120989">
    <w:abstractNumId w:val="6"/>
  </w:num>
  <w:num w:numId="42" w16cid:durableId="1456824451">
    <w:abstractNumId w:val="25"/>
  </w:num>
  <w:num w:numId="43" w16cid:durableId="373121496">
    <w:abstractNumId w:val="10"/>
  </w:num>
  <w:num w:numId="44" w16cid:durableId="1705982760">
    <w:abstractNumId w:val="30"/>
  </w:num>
  <w:num w:numId="45" w16cid:durableId="143082717">
    <w:abstractNumId w:val="21"/>
  </w:num>
  <w:num w:numId="46" w16cid:durableId="524514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84"/>
    <w:rsid w:val="0000090F"/>
    <w:rsid w:val="00000B23"/>
    <w:rsid w:val="00001016"/>
    <w:rsid w:val="00001DA7"/>
    <w:rsid w:val="000020AF"/>
    <w:rsid w:val="000027CD"/>
    <w:rsid w:val="00003521"/>
    <w:rsid w:val="00003850"/>
    <w:rsid w:val="00003C2F"/>
    <w:rsid w:val="000042B8"/>
    <w:rsid w:val="00004B54"/>
    <w:rsid w:val="00004B8F"/>
    <w:rsid w:val="000051B1"/>
    <w:rsid w:val="0000522C"/>
    <w:rsid w:val="00005672"/>
    <w:rsid w:val="0000591A"/>
    <w:rsid w:val="00006574"/>
    <w:rsid w:val="00006F92"/>
    <w:rsid w:val="0000789B"/>
    <w:rsid w:val="000100E8"/>
    <w:rsid w:val="000101D6"/>
    <w:rsid w:val="00011E6C"/>
    <w:rsid w:val="000122B6"/>
    <w:rsid w:val="00012943"/>
    <w:rsid w:val="00012DC0"/>
    <w:rsid w:val="000134A8"/>
    <w:rsid w:val="00013823"/>
    <w:rsid w:val="000142C3"/>
    <w:rsid w:val="000144D5"/>
    <w:rsid w:val="0001565B"/>
    <w:rsid w:val="00015864"/>
    <w:rsid w:val="00015B22"/>
    <w:rsid w:val="00016345"/>
    <w:rsid w:val="00016F21"/>
    <w:rsid w:val="00021281"/>
    <w:rsid w:val="0002129F"/>
    <w:rsid w:val="00021A73"/>
    <w:rsid w:val="000223E6"/>
    <w:rsid w:val="0002390C"/>
    <w:rsid w:val="000239A0"/>
    <w:rsid w:val="00023B48"/>
    <w:rsid w:val="00023C39"/>
    <w:rsid w:val="00024B44"/>
    <w:rsid w:val="0002798F"/>
    <w:rsid w:val="00027C25"/>
    <w:rsid w:val="000305EC"/>
    <w:rsid w:val="00031510"/>
    <w:rsid w:val="00031745"/>
    <w:rsid w:val="0003310C"/>
    <w:rsid w:val="0003345D"/>
    <w:rsid w:val="000345AE"/>
    <w:rsid w:val="00034666"/>
    <w:rsid w:val="00034CD1"/>
    <w:rsid w:val="00035FBE"/>
    <w:rsid w:val="00036C34"/>
    <w:rsid w:val="00040524"/>
    <w:rsid w:val="00041B36"/>
    <w:rsid w:val="00041C08"/>
    <w:rsid w:val="0004265D"/>
    <w:rsid w:val="000430C4"/>
    <w:rsid w:val="00043798"/>
    <w:rsid w:val="00044712"/>
    <w:rsid w:val="00044F32"/>
    <w:rsid w:val="000450AB"/>
    <w:rsid w:val="00045A20"/>
    <w:rsid w:val="00046772"/>
    <w:rsid w:val="00046BAF"/>
    <w:rsid w:val="00047229"/>
    <w:rsid w:val="00047676"/>
    <w:rsid w:val="00051D38"/>
    <w:rsid w:val="0005264E"/>
    <w:rsid w:val="000532B6"/>
    <w:rsid w:val="0005412C"/>
    <w:rsid w:val="0005434F"/>
    <w:rsid w:val="0005620C"/>
    <w:rsid w:val="000565D6"/>
    <w:rsid w:val="000572CA"/>
    <w:rsid w:val="00057DA9"/>
    <w:rsid w:val="00060480"/>
    <w:rsid w:val="00061888"/>
    <w:rsid w:val="00061904"/>
    <w:rsid w:val="00061F22"/>
    <w:rsid w:val="00062DBA"/>
    <w:rsid w:val="00063ACB"/>
    <w:rsid w:val="00063C1E"/>
    <w:rsid w:val="00063C90"/>
    <w:rsid w:val="00065395"/>
    <w:rsid w:val="000658CC"/>
    <w:rsid w:val="00065C33"/>
    <w:rsid w:val="000665AC"/>
    <w:rsid w:val="00066C81"/>
    <w:rsid w:val="00066CB2"/>
    <w:rsid w:val="00067C67"/>
    <w:rsid w:val="000712EF"/>
    <w:rsid w:val="0007218D"/>
    <w:rsid w:val="00072406"/>
    <w:rsid w:val="000726CF"/>
    <w:rsid w:val="00073557"/>
    <w:rsid w:val="000735E7"/>
    <w:rsid w:val="000736E3"/>
    <w:rsid w:val="000737A3"/>
    <w:rsid w:val="00073AC0"/>
    <w:rsid w:val="00073CE4"/>
    <w:rsid w:val="000741E5"/>
    <w:rsid w:val="0007444D"/>
    <w:rsid w:val="0007511E"/>
    <w:rsid w:val="00075530"/>
    <w:rsid w:val="00076042"/>
    <w:rsid w:val="000764DF"/>
    <w:rsid w:val="00076C1F"/>
    <w:rsid w:val="00076F42"/>
    <w:rsid w:val="00080402"/>
    <w:rsid w:val="000805D6"/>
    <w:rsid w:val="00081149"/>
    <w:rsid w:val="00081170"/>
    <w:rsid w:val="0008183E"/>
    <w:rsid w:val="00081C85"/>
    <w:rsid w:val="00082304"/>
    <w:rsid w:val="00083433"/>
    <w:rsid w:val="00083A0C"/>
    <w:rsid w:val="00084551"/>
    <w:rsid w:val="00084D6A"/>
    <w:rsid w:val="00085742"/>
    <w:rsid w:val="000860A6"/>
    <w:rsid w:val="0008643D"/>
    <w:rsid w:val="00086D2F"/>
    <w:rsid w:val="00087615"/>
    <w:rsid w:val="000877E4"/>
    <w:rsid w:val="00087A73"/>
    <w:rsid w:val="0009142D"/>
    <w:rsid w:val="00091437"/>
    <w:rsid w:val="00091996"/>
    <w:rsid w:val="00091D5D"/>
    <w:rsid w:val="000930AF"/>
    <w:rsid w:val="00094191"/>
    <w:rsid w:val="00094CC8"/>
    <w:rsid w:val="00094E37"/>
    <w:rsid w:val="00094EB2"/>
    <w:rsid w:val="000966D1"/>
    <w:rsid w:val="00096B9E"/>
    <w:rsid w:val="00096E27"/>
    <w:rsid w:val="00097203"/>
    <w:rsid w:val="00097E15"/>
    <w:rsid w:val="000A061E"/>
    <w:rsid w:val="000A26C7"/>
    <w:rsid w:val="000A3234"/>
    <w:rsid w:val="000A3958"/>
    <w:rsid w:val="000A408D"/>
    <w:rsid w:val="000A4096"/>
    <w:rsid w:val="000A40D6"/>
    <w:rsid w:val="000A430B"/>
    <w:rsid w:val="000A4623"/>
    <w:rsid w:val="000A4751"/>
    <w:rsid w:val="000A549D"/>
    <w:rsid w:val="000A5B84"/>
    <w:rsid w:val="000A6727"/>
    <w:rsid w:val="000A7A76"/>
    <w:rsid w:val="000A7E6B"/>
    <w:rsid w:val="000B08DE"/>
    <w:rsid w:val="000B0BD9"/>
    <w:rsid w:val="000B1DB9"/>
    <w:rsid w:val="000B22C1"/>
    <w:rsid w:val="000B2E83"/>
    <w:rsid w:val="000B4779"/>
    <w:rsid w:val="000B4BB0"/>
    <w:rsid w:val="000B58FE"/>
    <w:rsid w:val="000B6F7F"/>
    <w:rsid w:val="000B710F"/>
    <w:rsid w:val="000B75E2"/>
    <w:rsid w:val="000C079D"/>
    <w:rsid w:val="000C0AF5"/>
    <w:rsid w:val="000C1A7D"/>
    <w:rsid w:val="000C2ADA"/>
    <w:rsid w:val="000C36D9"/>
    <w:rsid w:val="000C37FF"/>
    <w:rsid w:val="000C3DB5"/>
    <w:rsid w:val="000C3E8F"/>
    <w:rsid w:val="000C52E8"/>
    <w:rsid w:val="000C64C1"/>
    <w:rsid w:val="000C6A2C"/>
    <w:rsid w:val="000C6B9D"/>
    <w:rsid w:val="000C7B92"/>
    <w:rsid w:val="000C7F87"/>
    <w:rsid w:val="000D0289"/>
    <w:rsid w:val="000D0A8E"/>
    <w:rsid w:val="000D0CFE"/>
    <w:rsid w:val="000D1E21"/>
    <w:rsid w:val="000D3DB0"/>
    <w:rsid w:val="000D3E37"/>
    <w:rsid w:val="000D40D6"/>
    <w:rsid w:val="000D413A"/>
    <w:rsid w:val="000D4680"/>
    <w:rsid w:val="000D4FF7"/>
    <w:rsid w:val="000D5126"/>
    <w:rsid w:val="000D5468"/>
    <w:rsid w:val="000D721D"/>
    <w:rsid w:val="000D7572"/>
    <w:rsid w:val="000E0C0D"/>
    <w:rsid w:val="000E0F98"/>
    <w:rsid w:val="000E12AD"/>
    <w:rsid w:val="000E19DC"/>
    <w:rsid w:val="000E19E0"/>
    <w:rsid w:val="000E3438"/>
    <w:rsid w:val="000E3482"/>
    <w:rsid w:val="000E3496"/>
    <w:rsid w:val="000E36BB"/>
    <w:rsid w:val="000E384C"/>
    <w:rsid w:val="000E3971"/>
    <w:rsid w:val="000E3E6C"/>
    <w:rsid w:val="000E4458"/>
    <w:rsid w:val="000E44DB"/>
    <w:rsid w:val="000E5AF7"/>
    <w:rsid w:val="000E5BB8"/>
    <w:rsid w:val="000E5E68"/>
    <w:rsid w:val="000E6D28"/>
    <w:rsid w:val="000E7380"/>
    <w:rsid w:val="000E7BDB"/>
    <w:rsid w:val="000E7F3A"/>
    <w:rsid w:val="000F04F5"/>
    <w:rsid w:val="000F0BC5"/>
    <w:rsid w:val="000F0F3C"/>
    <w:rsid w:val="000F135D"/>
    <w:rsid w:val="000F15FC"/>
    <w:rsid w:val="000F169D"/>
    <w:rsid w:val="000F1A5B"/>
    <w:rsid w:val="000F26C9"/>
    <w:rsid w:val="000F275A"/>
    <w:rsid w:val="000F2C1F"/>
    <w:rsid w:val="000F3406"/>
    <w:rsid w:val="000F3592"/>
    <w:rsid w:val="000F3CB3"/>
    <w:rsid w:val="000F524C"/>
    <w:rsid w:val="000F55E3"/>
    <w:rsid w:val="000F69ED"/>
    <w:rsid w:val="001014FA"/>
    <w:rsid w:val="00101E9E"/>
    <w:rsid w:val="00102E61"/>
    <w:rsid w:val="00102ED5"/>
    <w:rsid w:val="001031A0"/>
    <w:rsid w:val="00103336"/>
    <w:rsid w:val="00103C2D"/>
    <w:rsid w:val="0010443B"/>
    <w:rsid w:val="001049AF"/>
    <w:rsid w:val="00104F1C"/>
    <w:rsid w:val="00105B38"/>
    <w:rsid w:val="001064DB"/>
    <w:rsid w:val="00106E48"/>
    <w:rsid w:val="00107682"/>
    <w:rsid w:val="00110994"/>
    <w:rsid w:val="00110C07"/>
    <w:rsid w:val="00110DF1"/>
    <w:rsid w:val="00111D6F"/>
    <w:rsid w:val="001128C9"/>
    <w:rsid w:val="00113C68"/>
    <w:rsid w:val="00113F85"/>
    <w:rsid w:val="00115FB3"/>
    <w:rsid w:val="00117652"/>
    <w:rsid w:val="001205E6"/>
    <w:rsid w:val="001207F0"/>
    <w:rsid w:val="00120A48"/>
    <w:rsid w:val="00120B69"/>
    <w:rsid w:val="00120D88"/>
    <w:rsid w:val="001219B2"/>
    <w:rsid w:val="00122878"/>
    <w:rsid w:val="001228F3"/>
    <w:rsid w:val="00122D61"/>
    <w:rsid w:val="001232EE"/>
    <w:rsid w:val="00123829"/>
    <w:rsid w:val="00123A81"/>
    <w:rsid w:val="0012422B"/>
    <w:rsid w:val="00125D88"/>
    <w:rsid w:val="0012640E"/>
    <w:rsid w:val="00126B32"/>
    <w:rsid w:val="00127B31"/>
    <w:rsid w:val="00127EAA"/>
    <w:rsid w:val="00130EBC"/>
    <w:rsid w:val="00130F1F"/>
    <w:rsid w:val="00132631"/>
    <w:rsid w:val="001329BA"/>
    <w:rsid w:val="00133059"/>
    <w:rsid w:val="0013339E"/>
    <w:rsid w:val="00134553"/>
    <w:rsid w:val="00134CF6"/>
    <w:rsid w:val="00135253"/>
    <w:rsid w:val="0013529E"/>
    <w:rsid w:val="00135560"/>
    <w:rsid w:val="00136082"/>
    <w:rsid w:val="00136579"/>
    <w:rsid w:val="00136DD7"/>
    <w:rsid w:val="00140841"/>
    <w:rsid w:val="00141909"/>
    <w:rsid w:val="00141E7D"/>
    <w:rsid w:val="001421B0"/>
    <w:rsid w:val="00142D59"/>
    <w:rsid w:val="00144A4F"/>
    <w:rsid w:val="00144AD3"/>
    <w:rsid w:val="00145312"/>
    <w:rsid w:val="00145533"/>
    <w:rsid w:val="00147A9E"/>
    <w:rsid w:val="00147B73"/>
    <w:rsid w:val="0015025C"/>
    <w:rsid w:val="00150E30"/>
    <w:rsid w:val="001518E9"/>
    <w:rsid w:val="00151A59"/>
    <w:rsid w:val="00152DD0"/>
    <w:rsid w:val="00152FBD"/>
    <w:rsid w:val="001531E0"/>
    <w:rsid w:val="0015408B"/>
    <w:rsid w:val="001545D3"/>
    <w:rsid w:val="00154C28"/>
    <w:rsid w:val="0015553B"/>
    <w:rsid w:val="00155BCD"/>
    <w:rsid w:val="00156A16"/>
    <w:rsid w:val="001574B0"/>
    <w:rsid w:val="001578B3"/>
    <w:rsid w:val="00157ADD"/>
    <w:rsid w:val="00157C6D"/>
    <w:rsid w:val="0016003C"/>
    <w:rsid w:val="00160164"/>
    <w:rsid w:val="0016076C"/>
    <w:rsid w:val="0016090F"/>
    <w:rsid w:val="00161A4F"/>
    <w:rsid w:val="001624B1"/>
    <w:rsid w:val="00163933"/>
    <w:rsid w:val="00163B59"/>
    <w:rsid w:val="00163CA1"/>
    <w:rsid w:val="00164DC5"/>
    <w:rsid w:val="001655F0"/>
    <w:rsid w:val="00165772"/>
    <w:rsid w:val="00166193"/>
    <w:rsid w:val="00166C79"/>
    <w:rsid w:val="001679C5"/>
    <w:rsid w:val="00170B29"/>
    <w:rsid w:val="0017339A"/>
    <w:rsid w:val="001745E1"/>
    <w:rsid w:val="001755D0"/>
    <w:rsid w:val="00175C0A"/>
    <w:rsid w:val="0017675A"/>
    <w:rsid w:val="001767F8"/>
    <w:rsid w:val="00176DCE"/>
    <w:rsid w:val="00177803"/>
    <w:rsid w:val="00177A8A"/>
    <w:rsid w:val="00177EC8"/>
    <w:rsid w:val="001814C9"/>
    <w:rsid w:val="00181B46"/>
    <w:rsid w:val="00181BDF"/>
    <w:rsid w:val="00182279"/>
    <w:rsid w:val="00182AC9"/>
    <w:rsid w:val="00182D5B"/>
    <w:rsid w:val="001833E8"/>
    <w:rsid w:val="00183F5A"/>
    <w:rsid w:val="0018452A"/>
    <w:rsid w:val="001849F9"/>
    <w:rsid w:val="00184A4F"/>
    <w:rsid w:val="00184AE1"/>
    <w:rsid w:val="00185B15"/>
    <w:rsid w:val="00186157"/>
    <w:rsid w:val="001862B9"/>
    <w:rsid w:val="001869B2"/>
    <w:rsid w:val="001871DA"/>
    <w:rsid w:val="001900F1"/>
    <w:rsid w:val="0019065D"/>
    <w:rsid w:val="00190F8E"/>
    <w:rsid w:val="001918C8"/>
    <w:rsid w:val="001918FA"/>
    <w:rsid w:val="00191BDE"/>
    <w:rsid w:val="00191E30"/>
    <w:rsid w:val="001931BB"/>
    <w:rsid w:val="001935AD"/>
    <w:rsid w:val="001936FD"/>
    <w:rsid w:val="00193FFF"/>
    <w:rsid w:val="0019401C"/>
    <w:rsid w:val="00194490"/>
    <w:rsid w:val="0019469A"/>
    <w:rsid w:val="00195ECA"/>
    <w:rsid w:val="00196E80"/>
    <w:rsid w:val="00197102"/>
    <w:rsid w:val="0019746E"/>
    <w:rsid w:val="0019782B"/>
    <w:rsid w:val="001A059D"/>
    <w:rsid w:val="001A06F8"/>
    <w:rsid w:val="001A0B12"/>
    <w:rsid w:val="001A0B6E"/>
    <w:rsid w:val="001A0DFA"/>
    <w:rsid w:val="001A173B"/>
    <w:rsid w:val="001A1771"/>
    <w:rsid w:val="001A2069"/>
    <w:rsid w:val="001A2816"/>
    <w:rsid w:val="001A3748"/>
    <w:rsid w:val="001A39E3"/>
    <w:rsid w:val="001A3A0F"/>
    <w:rsid w:val="001A4EE3"/>
    <w:rsid w:val="001A501B"/>
    <w:rsid w:val="001A508A"/>
    <w:rsid w:val="001A52DF"/>
    <w:rsid w:val="001A642D"/>
    <w:rsid w:val="001A7FD6"/>
    <w:rsid w:val="001B0071"/>
    <w:rsid w:val="001B04D7"/>
    <w:rsid w:val="001B1750"/>
    <w:rsid w:val="001B2684"/>
    <w:rsid w:val="001B2689"/>
    <w:rsid w:val="001B31C8"/>
    <w:rsid w:val="001B3317"/>
    <w:rsid w:val="001B3950"/>
    <w:rsid w:val="001B3D9D"/>
    <w:rsid w:val="001B41A3"/>
    <w:rsid w:val="001B4887"/>
    <w:rsid w:val="001B499D"/>
    <w:rsid w:val="001B5AD2"/>
    <w:rsid w:val="001B5ECF"/>
    <w:rsid w:val="001B5F41"/>
    <w:rsid w:val="001B614F"/>
    <w:rsid w:val="001B624B"/>
    <w:rsid w:val="001B7277"/>
    <w:rsid w:val="001B7922"/>
    <w:rsid w:val="001B79BB"/>
    <w:rsid w:val="001B7A59"/>
    <w:rsid w:val="001C0B40"/>
    <w:rsid w:val="001C0F32"/>
    <w:rsid w:val="001C1755"/>
    <w:rsid w:val="001C2485"/>
    <w:rsid w:val="001C25D8"/>
    <w:rsid w:val="001C33E7"/>
    <w:rsid w:val="001C4A06"/>
    <w:rsid w:val="001C4BFB"/>
    <w:rsid w:val="001C51CC"/>
    <w:rsid w:val="001C56D4"/>
    <w:rsid w:val="001C60D0"/>
    <w:rsid w:val="001C62E0"/>
    <w:rsid w:val="001C6B3F"/>
    <w:rsid w:val="001C70C3"/>
    <w:rsid w:val="001C728A"/>
    <w:rsid w:val="001C748D"/>
    <w:rsid w:val="001D1611"/>
    <w:rsid w:val="001D1834"/>
    <w:rsid w:val="001D18C1"/>
    <w:rsid w:val="001D2E8A"/>
    <w:rsid w:val="001D3AE2"/>
    <w:rsid w:val="001D3E90"/>
    <w:rsid w:val="001D52E6"/>
    <w:rsid w:val="001D5949"/>
    <w:rsid w:val="001D5D4E"/>
    <w:rsid w:val="001D6A42"/>
    <w:rsid w:val="001D7D04"/>
    <w:rsid w:val="001E07F2"/>
    <w:rsid w:val="001E1863"/>
    <w:rsid w:val="001E2B31"/>
    <w:rsid w:val="001E37B1"/>
    <w:rsid w:val="001E3FD9"/>
    <w:rsid w:val="001E4146"/>
    <w:rsid w:val="001E4315"/>
    <w:rsid w:val="001E4C11"/>
    <w:rsid w:val="001E5459"/>
    <w:rsid w:val="001E7041"/>
    <w:rsid w:val="001E7826"/>
    <w:rsid w:val="001E7D8F"/>
    <w:rsid w:val="001F0CB5"/>
    <w:rsid w:val="001F1950"/>
    <w:rsid w:val="001F2FF5"/>
    <w:rsid w:val="001F32B3"/>
    <w:rsid w:val="001F3A79"/>
    <w:rsid w:val="001F3DC8"/>
    <w:rsid w:val="001F4D0F"/>
    <w:rsid w:val="001F5196"/>
    <w:rsid w:val="001F5410"/>
    <w:rsid w:val="001F5D0E"/>
    <w:rsid w:val="001F6734"/>
    <w:rsid w:val="001F77D2"/>
    <w:rsid w:val="00200509"/>
    <w:rsid w:val="00200526"/>
    <w:rsid w:val="002007E5"/>
    <w:rsid w:val="002014E0"/>
    <w:rsid w:val="00201EB3"/>
    <w:rsid w:val="00202370"/>
    <w:rsid w:val="00202BFE"/>
    <w:rsid w:val="00204544"/>
    <w:rsid w:val="00205F06"/>
    <w:rsid w:val="002064E3"/>
    <w:rsid w:val="002074FB"/>
    <w:rsid w:val="00210E42"/>
    <w:rsid w:val="00211608"/>
    <w:rsid w:val="002132DD"/>
    <w:rsid w:val="002135BD"/>
    <w:rsid w:val="002137A0"/>
    <w:rsid w:val="00213E6E"/>
    <w:rsid w:val="00213FC3"/>
    <w:rsid w:val="002147EA"/>
    <w:rsid w:val="002148F9"/>
    <w:rsid w:val="00214AB3"/>
    <w:rsid w:val="00216047"/>
    <w:rsid w:val="00217030"/>
    <w:rsid w:val="002179AD"/>
    <w:rsid w:val="00217D04"/>
    <w:rsid w:val="00220749"/>
    <w:rsid w:val="00220CF8"/>
    <w:rsid w:val="00222240"/>
    <w:rsid w:val="002234C6"/>
    <w:rsid w:val="00223D68"/>
    <w:rsid w:val="00223D69"/>
    <w:rsid w:val="002248E1"/>
    <w:rsid w:val="00224BC8"/>
    <w:rsid w:val="002250AD"/>
    <w:rsid w:val="00226C2E"/>
    <w:rsid w:val="00227C80"/>
    <w:rsid w:val="0023013B"/>
    <w:rsid w:val="00231787"/>
    <w:rsid w:val="00232518"/>
    <w:rsid w:val="00232F83"/>
    <w:rsid w:val="002347CA"/>
    <w:rsid w:val="002353FD"/>
    <w:rsid w:val="002356A3"/>
    <w:rsid w:val="002357FA"/>
    <w:rsid w:val="002363C6"/>
    <w:rsid w:val="0023671E"/>
    <w:rsid w:val="002371ED"/>
    <w:rsid w:val="002401B3"/>
    <w:rsid w:val="002406B9"/>
    <w:rsid w:val="00240B78"/>
    <w:rsid w:val="00240C0A"/>
    <w:rsid w:val="00242047"/>
    <w:rsid w:val="002434D4"/>
    <w:rsid w:val="002440C9"/>
    <w:rsid w:val="00244567"/>
    <w:rsid w:val="0024623D"/>
    <w:rsid w:val="0024643C"/>
    <w:rsid w:val="002468A3"/>
    <w:rsid w:val="002469E6"/>
    <w:rsid w:val="0024701A"/>
    <w:rsid w:val="00250A37"/>
    <w:rsid w:val="00250F54"/>
    <w:rsid w:val="0025119A"/>
    <w:rsid w:val="00251888"/>
    <w:rsid w:val="002519CD"/>
    <w:rsid w:val="00251DF2"/>
    <w:rsid w:val="00253123"/>
    <w:rsid w:val="00253553"/>
    <w:rsid w:val="00253AB1"/>
    <w:rsid w:val="00254CE2"/>
    <w:rsid w:val="00257E17"/>
    <w:rsid w:val="00257E61"/>
    <w:rsid w:val="00257FC0"/>
    <w:rsid w:val="002603ED"/>
    <w:rsid w:val="00260CE6"/>
    <w:rsid w:val="00260D13"/>
    <w:rsid w:val="002619B2"/>
    <w:rsid w:val="00261AED"/>
    <w:rsid w:val="00261B2F"/>
    <w:rsid w:val="00261F72"/>
    <w:rsid w:val="002627D0"/>
    <w:rsid w:val="00262E9A"/>
    <w:rsid w:val="002633C9"/>
    <w:rsid w:val="002635FE"/>
    <w:rsid w:val="00263682"/>
    <w:rsid w:val="00263B6A"/>
    <w:rsid w:val="0026410A"/>
    <w:rsid w:val="0026534E"/>
    <w:rsid w:val="002657DA"/>
    <w:rsid w:val="00265890"/>
    <w:rsid w:val="00265DF2"/>
    <w:rsid w:val="00266C41"/>
    <w:rsid w:val="00266C5B"/>
    <w:rsid w:val="00266E78"/>
    <w:rsid w:val="002672F2"/>
    <w:rsid w:val="002673D7"/>
    <w:rsid w:val="00267F03"/>
    <w:rsid w:val="00270D46"/>
    <w:rsid w:val="002715DE"/>
    <w:rsid w:val="00272342"/>
    <w:rsid w:val="00272550"/>
    <w:rsid w:val="00272685"/>
    <w:rsid w:val="00273C72"/>
    <w:rsid w:val="0027405C"/>
    <w:rsid w:val="0027485B"/>
    <w:rsid w:val="002759FE"/>
    <w:rsid w:val="002765F7"/>
    <w:rsid w:val="002769C8"/>
    <w:rsid w:val="00276EF3"/>
    <w:rsid w:val="00280284"/>
    <w:rsid w:val="00281B69"/>
    <w:rsid w:val="002822A6"/>
    <w:rsid w:val="00283192"/>
    <w:rsid w:val="00284EF3"/>
    <w:rsid w:val="00285803"/>
    <w:rsid w:val="00285947"/>
    <w:rsid w:val="00286515"/>
    <w:rsid w:val="002867B0"/>
    <w:rsid w:val="00287987"/>
    <w:rsid w:val="00287B2C"/>
    <w:rsid w:val="00287F1E"/>
    <w:rsid w:val="00290C01"/>
    <w:rsid w:val="002911ED"/>
    <w:rsid w:val="00291655"/>
    <w:rsid w:val="00291CB0"/>
    <w:rsid w:val="00291F15"/>
    <w:rsid w:val="00292267"/>
    <w:rsid w:val="00292FE4"/>
    <w:rsid w:val="002938AF"/>
    <w:rsid w:val="00293941"/>
    <w:rsid w:val="00294210"/>
    <w:rsid w:val="00294D6F"/>
    <w:rsid w:val="00294EC4"/>
    <w:rsid w:val="00294FB7"/>
    <w:rsid w:val="002955F6"/>
    <w:rsid w:val="00295C73"/>
    <w:rsid w:val="00296929"/>
    <w:rsid w:val="002971A0"/>
    <w:rsid w:val="002978CF"/>
    <w:rsid w:val="002A0B2A"/>
    <w:rsid w:val="002A2981"/>
    <w:rsid w:val="002A2D77"/>
    <w:rsid w:val="002A3437"/>
    <w:rsid w:val="002A35A6"/>
    <w:rsid w:val="002A48D6"/>
    <w:rsid w:val="002A50BD"/>
    <w:rsid w:val="002A543E"/>
    <w:rsid w:val="002A567E"/>
    <w:rsid w:val="002A5E64"/>
    <w:rsid w:val="002A5FEB"/>
    <w:rsid w:val="002A626C"/>
    <w:rsid w:val="002A7A70"/>
    <w:rsid w:val="002A7C75"/>
    <w:rsid w:val="002B17BE"/>
    <w:rsid w:val="002B18B5"/>
    <w:rsid w:val="002B1BB6"/>
    <w:rsid w:val="002B1EFA"/>
    <w:rsid w:val="002B20BE"/>
    <w:rsid w:val="002B20E8"/>
    <w:rsid w:val="002B35B0"/>
    <w:rsid w:val="002B3DA7"/>
    <w:rsid w:val="002B42C6"/>
    <w:rsid w:val="002B43F4"/>
    <w:rsid w:val="002B45CA"/>
    <w:rsid w:val="002B4658"/>
    <w:rsid w:val="002B556F"/>
    <w:rsid w:val="002B5792"/>
    <w:rsid w:val="002B6563"/>
    <w:rsid w:val="002B69B3"/>
    <w:rsid w:val="002B74FB"/>
    <w:rsid w:val="002B75F0"/>
    <w:rsid w:val="002C0745"/>
    <w:rsid w:val="002C165D"/>
    <w:rsid w:val="002C193A"/>
    <w:rsid w:val="002C1C06"/>
    <w:rsid w:val="002C25F1"/>
    <w:rsid w:val="002C2A31"/>
    <w:rsid w:val="002C30F5"/>
    <w:rsid w:val="002C5026"/>
    <w:rsid w:val="002C52D9"/>
    <w:rsid w:val="002C6283"/>
    <w:rsid w:val="002C72ED"/>
    <w:rsid w:val="002D235F"/>
    <w:rsid w:val="002D32B4"/>
    <w:rsid w:val="002D37AC"/>
    <w:rsid w:val="002D56EE"/>
    <w:rsid w:val="002D5B56"/>
    <w:rsid w:val="002D5F8F"/>
    <w:rsid w:val="002D636B"/>
    <w:rsid w:val="002D68C6"/>
    <w:rsid w:val="002D6CA2"/>
    <w:rsid w:val="002D7B81"/>
    <w:rsid w:val="002E078A"/>
    <w:rsid w:val="002E0921"/>
    <w:rsid w:val="002E0CF9"/>
    <w:rsid w:val="002E12DF"/>
    <w:rsid w:val="002E16A9"/>
    <w:rsid w:val="002E1849"/>
    <w:rsid w:val="002E1917"/>
    <w:rsid w:val="002E1D4D"/>
    <w:rsid w:val="002E20BF"/>
    <w:rsid w:val="002E4DA6"/>
    <w:rsid w:val="002E51A5"/>
    <w:rsid w:val="002E68ED"/>
    <w:rsid w:val="002E6922"/>
    <w:rsid w:val="002F0095"/>
    <w:rsid w:val="002F02FA"/>
    <w:rsid w:val="002F18F6"/>
    <w:rsid w:val="002F1BE6"/>
    <w:rsid w:val="002F20CD"/>
    <w:rsid w:val="002F2786"/>
    <w:rsid w:val="002F2D3B"/>
    <w:rsid w:val="002F35AF"/>
    <w:rsid w:val="002F35B4"/>
    <w:rsid w:val="002F381E"/>
    <w:rsid w:val="002F3E03"/>
    <w:rsid w:val="002F3F18"/>
    <w:rsid w:val="002F3FE8"/>
    <w:rsid w:val="002F431F"/>
    <w:rsid w:val="002F54C4"/>
    <w:rsid w:val="002F5852"/>
    <w:rsid w:val="002F5C1C"/>
    <w:rsid w:val="002F6455"/>
    <w:rsid w:val="002F64FB"/>
    <w:rsid w:val="002F6885"/>
    <w:rsid w:val="002F7AE4"/>
    <w:rsid w:val="003008D3"/>
    <w:rsid w:val="00300B84"/>
    <w:rsid w:val="00301C38"/>
    <w:rsid w:val="0030268F"/>
    <w:rsid w:val="003030F7"/>
    <w:rsid w:val="00303A3F"/>
    <w:rsid w:val="0030586E"/>
    <w:rsid w:val="00305AA3"/>
    <w:rsid w:val="00305E50"/>
    <w:rsid w:val="003062DF"/>
    <w:rsid w:val="00306470"/>
    <w:rsid w:val="00307D3B"/>
    <w:rsid w:val="003100A7"/>
    <w:rsid w:val="003101B5"/>
    <w:rsid w:val="0031047C"/>
    <w:rsid w:val="00312A09"/>
    <w:rsid w:val="003131F2"/>
    <w:rsid w:val="00313DDC"/>
    <w:rsid w:val="003143AA"/>
    <w:rsid w:val="00315895"/>
    <w:rsid w:val="003163AB"/>
    <w:rsid w:val="003168DF"/>
    <w:rsid w:val="00317150"/>
    <w:rsid w:val="0031787B"/>
    <w:rsid w:val="00320553"/>
    <w:rsid w:val="00320E44"/>
    <w:rsid w:val="00320F70"/>
    <w:rsid w:val="00322BC7"/>
    <w:rsid w:val="00323132"/>
    <w:rsid w:val="003231C5"/>
    <w:rsid w:val="00323602"/>
    <w:rsid w:val="00323721"/>
    <w:rsid w:val="003240A8"/>
    <w:rsid w:val="003243F1"/>
    <w:rsid w:val="0032446C"/>
    <w:rsid w:val="00324A79"/>
    <w:rsid w:val="00325731"/>
    <w:rsid w:val="00325D23"/>
    <w:rsid w:val="00326250"/>
    <w:rsid w:val="00326296"/>
    <w:rsid w:val="0032675C"/>
    <w:rsid w:val="00326D86"/>
    <w:rsid w:val="003278A1"/>
    <w:rsid w:val="0033005F"/>
    <w:rsid w:val="00330670"/>
    <w:rsid w:val="0033156D"/>
    <w:rsid w:val="00331DC5"/>
    <w:rsid w:val="003322D6"/>
    <w:rsid w:val="003332E4"/>
    <w:rsid w:val="0033367B"/>
    <w:rsid w:val="00333A96"/>
    <w:rsid w:val="00333ADC"/>
    <w:rsid w:val="00333BF5"/>
    <w:rsid w:val="00333F86"/>
    <w:rsid w:val="003349E3"/>
    <w:rsid w:val="00334DA2"/>
    <w:rsid w:val="00335984"/>
    <w:rsid w:val="00335FD8"/>
    <w:rsid w:val="003370D3"/>
    <w:rsid w:val="00340BEF"/>
    <w:rsid w:val="00342219"/>
    <w:rsid w:val="003444D3"/>
    <w:rsid w:val="0034453C"/>
    <w:rsid w:val="003445DF"/>
    <w:rsid w:val="00345011"/>
    <w:rsid w:val="00345AF3"/>
    <w:rsid w:val="0034606D"/>
    <w:rsid w:val="00346146"/>
    <w:rsid w:val="003462F2"/>
    <w:rsid w:val="0034669D"/>
    <w:rsid w:val="00347F1F"/>
    <w:rsid w:val="0035023D"/>
    <w:rsid w:val="00350F4F"/>
    <w:rsid w:val="003514A0"/>
    <w:rsid w:val="003515B2"/>
    <w:rsid w:val="00351742"/>
    <w:rsid w:val="003517A8"/>
    <w:rsid w:val="0035182A"/>
    <w:rsid w:val="00351F53"/>
    <w:rsid w:val="00352FD7"/>
    <w:rsid w:val="00353653"/>
    <w:rsid w:val="003552F3"/>
    <w:rsid w:val="00355BDD"/>
    <w:rsid w:val="00355CB5"/>
    <w:rsid w:val="00356680"/>
    <w:rsid w:val="0035684A"/>
    <w:rsid w:val="0035686A"/>
    <w:rsid w:val="00356EA6"/>
    <w:rsid w:val="00356F52"/>
    <w:rsid w:val="00357766"/>
    <w:rsid w:val="003603D4"/>
    <w:rsid w:val="0036167A"/>
    <w:rsid w:val="003616A2"/>
    <w:rsid w:val="00361DF5"/>
    <w:rsid w:val="003620F3"/>
    <w:rsid w:val="00362358"/>
    <w:rsid w:val="003637BE"/>
    <w:rsid w:val="00363A45"/>
    <w:rsid w:val="00363B79"/>
    <w:rsid w:val="00364EF8"/>
    <w:rsid w:val="00365531"/>
    <w:rsid w:val="00365674"/>
    <w:rsid w:val="003657A2"/>
    <w:rsid w:val="003667FA"/>
    <w:rsid w:val="003668AF"/>
    <w:rsid w:val="00366AE2"/>
    <w:rsid w:val="00366B28"/>
    <w:rsid w:val="00367CA1"/>
    <w:rsid w:val="00367E23"/>
    <w:rsid w:val="00370790"/>
    <w:rsid w:val="00371087"/>
    <w:rsid w:val="003712C3"/>
    <w:rsid w:val="00371CBC"/>
    <w:rsid w:val="00371D98"/>
    <w:rsid w:val="003720F4"/>
    <w:rsid w:val="0037223F"/>
    <w:rsid w:val="00373FE5"/>
    <w:rsid w:val="0037410D"/>
    <w:rsid w:val="00374438"/>
    <w:rsid w:val="003745E2"/>
    <w:rsid w:val="003749F9"/>
    <w:rsid w:val="00374AF1"/>
    <w:rsid w:val="00376271"/>
    <w:rsid w:val="00376324"/>
    <w:rsid w:val="003768D2"/>
    <w:rsid w:val="0037692F"/>
    <w:rsid w:val="00376AF5"/>
    <w:rsid w:val="00376EE4"/>
    <w:rsid w:val="0037789B"/>
    <w:rsid w:val="00377CC9"/>
    <w:rsid w:val="00380245"/>
    <w:rsid w:val="00380CEE"/>
    <w:rsid w:val="00380EEA"/>
    <w:rsid w:val="00380FC2"/>
    <w:rsid w:val="003811C0"/>
    <w:rsid w:val="00381BFB"/>
    <w:rsid w:val="00382BA0"/>
    <w:rsid w:val="003840F0"/>
    <w:rsid w:val="003844B5"/>
    <w:rsid w:val="0038546B"/>
    <w:rsid w:val="003857DF"/>
    <w:rsid w:val="00385CED"/>
    <w:rsid w:val="00385E4C"/>
    <w:rsid w:val="00385EAD"/>
    <w:rsid w:val="00386446"/>
    <w:rsid w:val="0038774A"/>
    <w:rsid w:val="00387BDC"/>
    <w:rsid w:val="00390333"/>
    <w:rsid w:val="003933BD"/>
    <w:rsid w:val="00393704"/>
    <w:rsid w:val="00393BCD"/>
    <w:rsid w:val="00393D7A"/>
    <w:rsid w:val="003949BD"/>
    <w:rsid w:val="00394A1D"/>
    <w:rsid w:val="00394C4F"/>
    <w:rsid w:val="003957ED"/>
    <w:rsid w:val="00395B63"/>
    <w:rsid w:val="00395DD8"/>
    <w:rsid w:val="00396086"/>
    <w:rsid w:val="00396378"/>
    <w:rsid w:val="003968DB"/>
    <w:rsid w:val="0039745E"/>
    <w:rsid w:val="003978B8"/>
    <w:rsid w:val="003979AB"/>
    <w:rsid w:val="00397A71"/>
    <w:rsid w:val="00397AAA"/>
    <w:rsid w:val="003A0C0C"/>
    <w:rsid w:val="003A23D3"/>
    <w:rsid w:val="003A2C76"/>
    <w:rsid w:val="003A3195"/>
    <w:rsid w:val="003A48B2"/>
    <w:rsid w:val="003A5C68"/>
    <w:rsid w:val="003A634C"/>
    <w:rsid w:val="003A6446"/>
    <w:rsid w:val="003A6801"/>
    <w:rsid w:val="003A6AF5"/>
    <w:rsid w:val="003A6E49"/>
    <w:rsid w:val="003B0252"/>
    <w:rsid w:val="003B051F"/>
    <w:rsid w:val="003B09CE"/>
    <w:rsid w:val="003B0B83"/>
    <w:rsid w:val="003B12C8"/>
    <w:rsid w:val="003B138C"/>
    <w:rsid w:val="003B14AA"/>
    <w:rsid w:val="003B19E4"/>
    <w:rsid w:val="003B265E"/>
    <w:rsid w:val="003B2A3B"/>
    <w:rsid w:val="003B38AF"/>
    <w:rsid w:val="003B3B53"/>
    <w:rsid w:val="003B420E"/>
    <w:rsid w:val="003B5184"/>
    <w:rsid w:val="003B5399"/>
    <w:rsid w:val="003B55EC"/>
    <w:rsid w:val="003B5746"/>
    <w:rsid w:val="003B5819"/>
    <w:rsid w:val="003B58B3"/>
    <w:rsid w:val="003B5D3D"/>
    <w:rsid w:val="003B5FE9"/>
    <w:rsid w:val="003B6007"/>
    <w:rsid w:val="003B6ACB"/>
    <w:rsid w:val="003B6EAC"/>
    <w:rsid w:val="003B70F0"/>
    <w:rsid w:val="003B7116"/>
    <w:rsid w:val="003B71F0"/>
    <w:rsid w:val="003B7957"/>
    <w:rsid w:val="003B7AB4"/>
    <w:rsid w:val="003C0CC9"/>
    <w:rsid w:val="003C131D"/>
    <w:rsid w:val="003C13ED"/>
    <w:rsid w:val="003C172F"/>
    <w:rsid w:val="003C17C1"/>
    <w:rsid w:val="003C1A20"/>
    <w:rsid w:val="003C1EF5"/>
    <w:rsid w:val="003C2090"/>
    <w:rsid w:val="003C3054"/>
    <w:rsid w:val="003C32A7"/>
    <w:rsid w:val="003C3EF0"/>
    <w:rsid w:val="003C467B"/>
    <w:rsid w:val="003C4697"/>
    <w:rsid w:val="003C486D"/>
    <w:rsid w:val="003C496A"/>
    <w:rsid w:val="003C5725"/>
    <w:rsid w:val="003C57D4"/>
    <w:rsid w:val="003C5D95"/>
    <w:rsid w:val="003C5E23"/>
    <w:rsid w:val="003C6B2E"/>
    <w:rsid w:val="003C727B"/>
    <w:rsid w:val="003C781F"/>
    <w:rsid w:val="003D009F"/>
    <w:rsid w:val="003D17E9"/>
    <w:rsid w:val="003D18EC"/>
    <w:rsid w:val="003D21F1"/>
    <w:rsid w:val="003D3172"/>
    <w:rsid w:val="003D321E"/>
    <w:rsid w:val="003D4B4B"/>
    <w:rsid w:val="003D4BCA"/>
    <w:rsid w:val="003D5847"/>
    <w:rsid w:val="003D7CF2"/>
    <w:rsid w:val="003E0341"/>
    <w:rsid w:val="003E0665"/>
    <w:rsid w:val="003E0C3B"/>
    <w:rsid w:val="003E1C53"/>
    <w:rsid w:val="003E1E16"/>
    <w:rsid w:val="003E1F42"/>
    <w:rsid w:val="003E21A7"/>
    <w:rsid w:val="003E246E"/>
    <w:rsid w:val="003E33AE"/>
    <w:rsid w:val="003E35CB"/>
    <w:rsid w:val="003E366A"/>
    <w:rsid w:val="003E3C23"/>
    <w:rsid w:val="003E48BC"/>
    <w:rsid w:val="003E4A69"/>
    <w:rsid w:val="003E4F8C"/>
    <w:rsid w:val="003E50AA"/>
    <w:rsid w:val="003E517D"/>
    <w:rsid w:val="003E5EDD"/>
    <w:rsid w:val="003E6390"/>
    <w:rsid w:val="003E68E3"/>
    <w:rsid w:val="003E7CC9"/>
    <w:rsid w:val="003F017F"/>
    <w:rsid w:val="003F02BD"/>
    <w:rsid w:val="003F0811"/>
    <w:rsid w:val="003F4016"/>
    <w:rsid w:val="003F5563"/>
    <w:rsid w:val="003F5847"/>
    <w:rsid w:val="003F5FF7"/>
    <w:rsid w:val="003F66A0"/>
    <w:rsid w:val="003F7A73"/>
    <w:rsid w:val="003F7E74"/>
    <w:rsid w:val="00400BA4"/>
    <w:rsid w:val="00400E74"/>
    <w:rsid w:val="004012DE"/>
    <w:rsid w:val="004023A1"/>
    <w:rsid w:val="004034B3"/>
    <w:rsid w:val="00403526"/>
    <w:rsid w:val="004038A1"/>
    <w:rsid w:val="00404ACC"/>
    <w:rsid w:val="00404E6D"/>
    <w:rsid w:val="00404EA6"/>
    <w:rsid w:val="004068DA"/>
    <w:rsid w:val="00406A2E"/>
    <w:rsid w:val="00406DCE"/>
    <w:rsid w:val="00406F4A"/>
    <w:rsid w:val="0040779A"/>
    <w:rsid w:val="00407D51"/>
    <w:rsid w:val="00407F6A"/>
    <w:rsid w:val="00410298"/>
    <w:rsid w:val="00410A0E"/>
    <w:rsid w:val="00410DCF"/>
    <w:rsid w:val="0041115D"/>
    <w:rsid w:val="004119BE"/>
    <w:rsid w:val="00411B31"/>
    <w:rsid w:val="00411DBE"/>
    <w:rsid w:val="00412B82"/>
    <w:rsid w:val="00413AD5"/>
    <w:rsid w:val="004140D5"/>
    <w:rsid w:val="00414561"/>
    <w:rsid w:val="0041546D"/>
    <w:rsid w:val="00415E60"/>
    <w:rsid w:val="004169EC"/>
    <w:rsid w:val="00416A40"/>
    <w:rsid w:val="0041774B"/>
    <w:rsid w:val="00417DCD"/>
    <w:rsid w:val="00420DFD"/>
    <w:rsid w:val="004217B5"/>
    <w:rsid w:val="00421C46"/>
    <w:rsid w:val="0042226D"/>
    <w:rsid w:val="00422472"/>
    <w:rsid w:val="0042276A"/>
    <w:rsid w:val="00424D31"/>
    <w:rsid w:val="0042559B"/>
    <w:rsid w:val="00425829"/>
    <w:rsid w:val="00425A4D"/>
    <w:rsid w:val="004268AA"/>
    <w:rsid w:val="00426D7D"/>
    <w:rsid w:val="00427B44"/>
    <w:rsid w:val="00427B82"/>
    <w:rsid w:val="00430516"/>
    <w:rsid w:val="004322E2"/>
    <w:rsid w:val="00432572"/>
    <w:rsid w:val="004325CF"/>
    <w:rsid w:val="004354D3"/>
    <w:rsid w:val="00435589"/>
    <w:rsid w:val="00435BB8"/>
    <w:rsid w:val="00436313"/>
    <w:rsid w:val="0043683F"/>
    <w:rsid w:val="00436A6A"/>
    <w:rsid w:val="0043798E"/>
    <w:rsid w:val="00437B78"/>
    <w:rsid w:val="00440915"/>
    <w:rsid w:val="004418D6"/>
    <w:rsid w:val="004423B8"/>
    <w:rsid w:val="00443645"/>
    <w:rsid w:val="00443E45"/>
    <w:rsid w:val="00444969"/>
    <w:rsid w:val="00444DCE"/>
    <w:rsid w:val="00445596"/>
    <w:rsid w:val="00445801"/>
    <w:rsid w:val="00446C2B"/>
    <w:rsid w:val="00446EB1"/>
    <w:rsid w:val="00447AA4"/>
    <w:rsid w:val="00447ABA"/>
    <w:rsid w:val="00447E74"/>
    <w:rsid w:val="00447F02"/>
    <w:rsid w:val="00450A13"/>
    <w:rsid w:val="00450CD3"/>
    <w:rsid w:val="00450F23"/>
    <w:rsid w:val="00450F89"/>
    <w:rsid w:val="004517DA"/>
    <w:rsid w:val="004520C1"/>
    <w:rsid w:val="00452A41"/>
    <w:rsid w:val="00452E52"/>
    <w:rsid w:val="00452FEF"/>
    <w:rsid w:val="004535E5"/>
    <w:rsid w:val="00454C6C"/>
    <w:rsid w:val="0045619E"/>
    <w:rsid w:val="00456970"/>
    <w:rsid w:val="00457766"/>
    <w:rsid w:val="00457A44"/>
    <w:rsid w:val="00460AF7"/>
    <w:rsid w:val="004612E9"/>
    <w:rsid w:val="00461450"/>
    <w:rsid w:val="00461737"/>
    <w:rsid w:val="0046181E"/>
    <w:rsid w:val="00462057"/>
    <w:rsid w:val="004621BB"/>
    <w:rsid w:val="00462398"/>
    <w:rsid w:val="00462EA3"/>
    <w:rsid w:val="00464C98"/>
    <w:rsid w:val="004665A7"/>
    <w:rsid w:val="004668A3"/>
    <w:rsid w:val="00466D2A"/>
    <w:rsid w:val="00466E37"/>
    <w:rsid w:val="00467517"/>
    <w:rsid w:val="00467536"/>
    <w:rsid w:val="00467AEA"/>
    <w:rsid w:val="00467D5D"/>
    <w:rsid w:val="00470942"/>
    <w:rsid w:val="00470AF1"/>
    <w:rsid w:val="004710E5"/>
    <w:rsid w:val="00471E89"/>
    <w:rsid w:val="00472071"/>
    <w:rsid w:val="00472E61"/>
    <w:rsid w:val="00473F32"/>
    <w:rsid w:val="00474331"/>
    <w:rsid w:val="004755AD"/>
    <w:rsid w:val="00475866"/>
    <w:rsid w:val="00475C4A"/>
    <w:rsid w:val="0047652A"/>
    <w:rsid w:val="00476E56"/>
    <w:rsid w:val="004774F6"/>
    <w:rsid w:val="00477A66"/>
    <w:rsid w:val="00477D80"/>
    <w:rsid w:val="00477DB2"/>
    <w:rsid w:val="00480013"/>
    <w:rsid w:val="0048142A"/>
    <w:rsid w:val="004834AB"/>
    <w:rsid w:val="00484F0D"/>
    <w:rsid w:val="004850B7"/>
    <w:rsid w:val="00485B1B"/>
    <w:rsid w:val="00485B68"/>
    <w:rsid w:val="00487F0B"/>
    <w:rsid w:val="00491082"/>
    <w:rsid w:val="00491214"/>
    <w:rsid w:val="00491B69"/>
    <w:rsid w:val="00491C7C"/>
    <w:rsid w:val="00492A7B"/>
    <w:rsid w:val="00493C29"/>
    <w:rsid w:val="00493CD7"/>
    <w:rsid w:val="00494525"/>
    <w:rsid w:val="00495598"/>
    <w:rsid w:val="004968A2"/>
    <w:rsid w:val="00496BDD"/>
    <w:rsid w:val="00496FC6"/>
    <w:rsid w:val="004A0B47"/>
    <w:rsid w:val="004A0E14"/>
    <w:rsid w:val="004A0FF2"/>
    <w:rsid w:val="004A16C2"/>
    <w:rsid w:val="004A414E"/>
    <w:rsid w:val="004A4218"/>
    <w:rsid w:val="004A465B"/>
    <w:rsid w:val="004A47E8"/>
    <w:rsid w:val="004A51AC"/>
    <w:rsid w:val="004A534E"/>
    <w:rsid w:val="004A58F8"/>
    <w:rsid w:val="004A5978"/>
    <w:rsid w:val="004A5ADB"/>
    <w:rsid w:val="004A6EB9"/>
    <w:rsid w:val="004A6F7D"/>
    <w:rsid w:val="004A729D"/>
    <w:rsid w:val="004A7E94"/>
    <w:rsid w:val="004B013B"/>
    <w:rsid w:val="004B1020"/>
    <w:rsid w:val="004B10C4"/>
    <w:rsid w:val="004B2836"/>
    <w:rsid w:val="004B2ABE"/>
    <w:rsid w:val="004B34B4"/>
    <w:rsid w:val="004B3B14"/>
    <w:rsid w:val="004B4B26"/>
    <w:rsid w:val="004B5C7B"/>
    <w:rsid w:val="004B5CAD"/>
    <w:rsid w:val="004B6168"/>
    <w:rsid w:val="004B6E68"/>
    <w:rsid w:val="004B7528"/>
    <w:rsid w:val="004B78A6"/>
    <w:rsid w:val="004B7FF1"/>
    <w:rsid w:val="004C00E9"/>
    <w:rsid w:val="004C1295"/>
    <w:rsid w:val="004C23A1"/>
    <w:rsid w:val="004C3C55"/>
    <w:rsid w:val="004C45E5"/>
    <w:rsid w:val="004C4E91"/>
    <w:rsid w:val="004C4F3C"/>
    <w:rsid w:val="004C54A7"/>
    <w:rsid w:val="004C5EA4"/>
    <w:rsid w:val="004C63AA"/>
    <w:rsid w:val="004C6BB2"/>
    <w:rsid w:val="004C6DF2"/>
    <w:rsid w:val="004D01EE"/>
    <w:rsid w:val="004D2D8F"/>
    <w:rsid w:val="004D3CCF"/>
    <w:rsid w:val="004D47BD"/>
    <w:rsid w:val="004D4E6F"/>
    <w:rsid w:val="004D57A6"/>
    <w:rsid w:val="004D5D84"/>
    <w:rsid w:val="004D6F45"/>
    <w:rsid w:val="004D762D"/>
    <w:rsid w:val="004D77F8"/>
    <w:rsid w:val="004D7C9F"/>
    <w:rsid w:val="004E0403"/>
    <w:rsid w:val="004E05BB"/>
    <w:rsid w:val="004E139A"/>
    <w:rsid w:val="004E1F3F"/>
    <w:rsid w:val="004E266E"/>
    <w:rsid w:val="004E2946"/>
    <w:rsid w:val="004E2BB0"/>
    <w:rsid w:val="004E2CAA"/>
    <w:rsid w:val="004E2FBD"/>
    <w:rsid w:val="004E30EF"/>
    <w:rsid w:val="004E3224"/>
    <w:rsid w:val="004E3B8C"/>
    <w:rsid w:val="004E48F3"/>
    <w:rsid w:val="004E4A24"/>
    <w:rsid w:val="004E545A"/>
    <w:rsid w:val="004E5578"/>
    <w:rsid w:val="004E55B8"/>
    <w:rsid w:val="004E6B24"/>
    <w:rsid w:val="004E7510"/>
    <w:rsid w:val="004E7621"/>
    <w:rsid w:val="004E77D3"/>
    <w:rsid w:val="004F0385"/>
    <w:rsid w:val="004F224C"/>
    <w:rsid w:val="004F29D4"/>
    <w:rsid w:val="004F2A23"/>
    <w:rsid w:val="004F35D8"/>
    <w:rsid w:val="004F41AD"/>
    <w:rsid w:val="004F41D4"/>
    <w:rsid w:val="004F4F6F"/>
    <w:rsid w:val="004F50E6"/>
    <w:rsid w:val="004F66DD"/>
    <w:rsid w:val="004F7472"/>
    <w:rsid w:val="004F7813"/>
    <w:rsid w:val="004F7AD4"/>
    <w:rsid w:val="004F7BE0"/>
    <w:rsid w:val="00500145"/>
    <w:rsid w:val="005007AD"/>
    <w:rsid w:val="005007ED"/>
    <w:rsid w:val="00500D75"/>
    <w:rsid w:val="00501B4A"/>
    <w:rsid w:val="00501C17"/>
    <w:rsid w:val="00502098"/>
    <w:rsid w:val="00502E0B"/>
    <w:rsid w:val="00502EDF"/>
    <w:rsid w:val="005038B4"/>
    <w:rsid w:val="00503BE9"/>
    <w:rsid w:val="00503DA1"/>
    <w:rsid w:val="00503E35"/>
    <w:rsid w:val="00503F27"/>
    <w:rsid w:val="00504AD3"/>
    <w:rsid w:val="00505273"/>
    <w:rsid w:val="0050529E"/>
    <w:rsid w:val="00505936"/>
    <w:rsid w:val="00505F73"/>
    <w:rsid w:val="00505F90"/>
    <w:rsid w:val="0050650B"/>
    <w:rsid w:val="00506A0F"/>
    <w:rsid w:val="00507980"/>
    <w:rsid w:val="005101B4"/>
    <w:rsid w:val="00510F94"/>
    <w:rsid w:val="005132D2"/>
    <w:rsid w:val="005133B4"/>
    <w:rsid w:val="00513A59"/>
    <w:rsid w:val="005150B0"/>
    <w:rsid w:val="00515284"/>
    <w:rsid w:val="005153CC"/>
    <w:rsid w:val="00515AAA"/>
    <w:rsid w:val="0051644B"/>
    <w:rsid w:val="00516E99"/>
    <w:rsid w:val="00516EA2"/>
    <w:rsid w:val="0051748C"/>
    <w:rsid w:val="00520313"/>
    <w:rsid w:val="00520E45"/>
    <w:rsid w:val="00521202"/>
    <w:rsid w:val="00521CAC"/>
    <w:rsid w:val="00522A99"/>
    <w:rsid w:val="00523A82"/>
    <w:rsid w:val="00523E56"/>
    <w:rsid w:val="00525174"/>
    <w:rsid w:val="00525203"/>
    <w:rsid w:val="00525B87"/>
    <w:rsid w:val="00525D7C"/>
    <w:rsid w:val="00525E90"/>
    <w:rsid w:val="00525FB3"/>
    <w:rsid w:val="00526038"/>
    <w:rsid w:val="0052687B"/>
    <w:rsid w:val="0052786A"/>
    <w:rsid w:val="00527D45"/>
    <w:rsid w:val="00527EC0"/>
    <w:rsid w:val="00527F3B"/>
    <w:rsid w:val="0053020A"/>
    <w:rsid w:val="005306AA"/>
    <w:rsid w:val="00532117"/>
    <w:rsid w:val="005325B4"/>
    <w:rsid w:val="00532DBC"/>
    <w:rsid w:val="005331B0"/>
    <w:rsid w:val="0053344B"/>
    <w:rsid w:val="005335BE"/>
    <w:rsid w:val="00533CC9"/>
    <w:rsid w:val="0053659B"/>
    <w:rsid w:val="005371EB"/>
    <w:rsid w:val="005406FA"/>
    <w:rsid w:val="00541861"/>
    <w:rsid w:val="00542304"/>
    <w:rsid w:val="005425B5"/>
    <w:rsid w:val="0054260A"/>
    <w:rsid w:val="005439E1"/>
    <w:rsid w:val="00543A9E"/>
    <w:rsid w:val="00544023"/>
    <w:rsid w:val="00544832"/>
    <w:rsid w:val="0054543E"/>
    <w:rsid w:val="005456AB"/>
    <w:rsid w:val="00545A63"/>
    <w:rsid w:val="00546570"/>
    <w:rsid w:val="00546870"/>
    <w:rsid w:val="00546F49"/>
    <w:rsid w:val="005474DD"/>
    <w:rsid w:val="00547DE2"/>
    <w:rsid w:val="00550DB5"/>
    <w:rsid w:val="00551198"/>
    <w:rsid w:val="00554609"/>
    <w:rsid w:val="00554AFD"/>
    <w:rsid w:val="0055651A"/>
    <w:rsid w:val="00560182"/>
    <w:rsid w:val="005607B1"/>
    <w:rsid w:val="00560BCB"/>
    <w:rsid w:val="00561B96"/>
    <w:rsid w:val="00561D39"/>
    <w:rsid w:val="00561DBE"/>
    <w:rsid w:val="00562498"/>
    <w:rsid w:val="00563004"/>
    <w:rsid w:val="00563FB6"/>
    <w:rsid w:val="0056468F"/>
    <w:rsid w:val="005648B2"/>
    <w:rsid w:val="00564906"/>
    <w:rsid w:val="005668AE"/>
    <w:rsid w:val="00567300"/>
    <w:rsid w:val="005673C5"/>
    <w:rsid w:val="005706C7"/>
    <w:rsid w:val="00571087"/>
    <w:rsid w:val="0057126B"/>
    <w:rsid w:val="00571D19"/>
    <w:rsid w:val="00572126"/>
    <w:rsid w:val="00572948"/>
    <w:rsid w:val="00572FB7"/>
    <w:rsid w:val="0057420A"/>
    <w:rsid w:val="0057424D"/>
    <w:rsid w:val="00574AA3"/>
    <w:rsid w:val="00574C80"/>
    <w:rsid w:val="005764E7"/>
    <w:rsid w:val="00577E78"/>
    <w:rsid w:val="00580731"/>
    <w:rsid w:val="00581107"/>
    <w:rsid w:val="00581617"/>
    <w:rsid w:val="0058211B"/>
    <w:rsid w:val="00583197"/>
    <w:rsid w:val="0058328B"/>
    <w:rsid w:val="00583E05"/>
    <w:rsid w:val="00583E8C"/>
    <w:rsid w:val="0058412B"/>
    <w:rsid w:val="00584494"/>
    <w:rsid w:val="00584CE3"/>
    <w:rsid w:val="00584DD3"/>
    <w:rsid w:val="005854E1"/>
    <w:rsid w:val="00585F5F"/>
    <w:rsid w:val="00586031"/>
    <w:rsid w:val="00586F5E"/>
    <w:rsid w:val="005902C7"/>
    <w:rsid w:val="00590482"/>
    <w:rsid w:val="00590D99"/>
    <w:rsid w:val="0059102B"/>
    <w:rsid w:val="005919B7"/>
    <w:rsid w:val="00591E5B"/>
    <w:rsid w:val="005928C2"/>
    <w:rsid w:val="00592B00"/>
    <w:rsid w:val="00593059"/>
    <w:rsid w:val="00593172"/>
    <w:rsid w:val="00593A53"/>
    <w:rsid w:val="005942F2"/>
    <w:rsid w:val="005944CD"/>
    <w:rsid w:val="0059472D"/>
    <w:rsid w:val="00595AF3"/>
    <w:rsid w:val="00595DE2"/>
    <w:rsid w:val="0059627D"/>
    <w:rsid w:val="00596583"/>
    <w:rsid w:val="005965BB"/>
    <w:rsid w:val="00596CB2"/>
    <w:rsid w:val="00597415"/>
    <w:rsid w:val="005976D2"/>
    <w:rsid w:val="00597D0A"/>
    <w:rsid w:val="005A0304"/>
    <w:rsid w:val="005A1599"/>
    <w:rsid w:val="005A1719"/>
    <w:rsid w:val="005A18D9"/>
    <w:rsid w:val="005A28C0"/>
    <w:rsid w:val="005A2995"/>
    <w:rsid w:val="005A2AFD"/>
    <w:rsid w:val="005A30B6"/>
    <w:rsid w:val="005A3226"/>
    <w:rsid w:val="005A390C"/>
    <w:rsid w:val="005A3AA1"/>
    <w:rsid w:val="005A3B1D"/>
    <w:rsid w:val="005A48EE"/>
    <w:rsid w:val="005A5616"/>
    <w:rsid w:val="005A6150"/>
    <w:rsid w:val="005A6699"/>
    <w:rsid w:val="005A6D9A"/>
    <w:rsid w:val="005A723A"/>
    <w:rsid w:val="005A72E3"/>
    <w:rsid w:val="005B07E7"/>
    <w:rsid w:val="005B1D78"/>
    <w:rsid w:val="005B1E86"/>
    <w:rsid w:val="005B21F3"/>
    <w:rsid w:val="005B25EC"/>
    <w:rsid w:val="005B2C28"/>
    <w:rsid w:val="005B3A7E"/>
    <w:rsid w:val="005B3FC7"/>
    <w:rsid w:val="005B4520"/>
    <w:rsid w:val="005B4BF5"/>
    <w:rsid w:val="005B4DBA"/>
    <w:rsid w:val="005B4EBC"/>
    <w:rsid w:val="005B4EE6"/>
    <w:rsid w:val="005B51DB"/>
    <w:rsid w:val="005B5770"/>
    <w:rsid w:val="005B5A81"/>
    <w:rsid w:val="005B62C7"/>
    <w:rsid w:val="005B6359"/>
    <w:rsid w:val="005B6D10"/>
    <w:rsid w:val="005C0046"/>
    <w:rsid w:val="005C0DB3"/>
    <w:rsid w:val="005C13B9"/>
    <w:rsid w:val="005C17F8"/>
    <w:rsid w:val="005C1B82"/>
    <w:rsid w:val="005C1C72"/>
    <w:rsid w:val="005C2C21"/>
    <w:rsid w:val="005C30C4"/>
    <w:rsid w:val="005C4688"/>
    <w:rsid w:val="005C6249"/>
    <w:rsid w:val="005C6C5F"/>
    <w:rsid w:val="005C75EA"/>
    <w:rsid w:val="005D04BF"/>
    <w:rsid w:val="005D05C6"/>
    <w:rsid w:val="005D0C02"/>
    <w:rsid w:val="005D1A3A"/>
    <w:rsid w:val="005D216F"/>
    <w:rsid w:val="005D3160"/>
    <w:rsid w:val="005D388B"/>
    <w:rsid w:val="005D5EEC"/>
    <w:rsid w:val="005D6592"/>
    <w:rsid w:val="005D6B70"/>
    <w:rsid w:val="005D6F5E"/>
    <w:rsid w:val="005E00EF"/>
    <w:rsid w:val="005E0B4B"/>
    <w:rsid w:val="005E1292"/>
    <w:rsid w:val="005E133A"/>
    <w:rsid w:val="005E1A04"/>
    <w:rsid w:val="005E1AA3"/>
    <w:rsid w:val="005E2314"/>
    <w:rsid w:val="005E2558"/>
    <w:rsid w:val="005E2871"/>
    <w:rsid w:val="005E30B2"/>
    <w:rsid w:val="005E4662"/>
    <w:rsid w:val="005E46EE"/>
    <w:rsid w:val="005E4A98"/>
    <w:rsid w:val="005E622F"/>
    <w:rsid w:val="005E70B8"/>
    <w:rsid w:val="005E7D6B"/>
    <w:rsid w:val="005E7D8A"/>
    <w:rsid w:val="005E7D97"/>
    <w:rsid w:val="005F04EE"/>
    <w:rsid w:val="005F0DA6"/>
    <w:rsid w:val="005F1025"/>
    <w:rsid w:val="005F1424"/>
    <w:rsid w:val="005F1CE5"/>
    <w:rsid w:val="005F22C7"/>
    <w:rsid w:val="005F23AB"/>
    <w:rsid w:val="005F2888"/>
    <w:rsid w:val="005F2BC9"/>
    <w:rsid w:val="005F3557"/>
    <w:rsid w:val="005F3A88"/>
    <w:rsid w:val="005F4A15"/>
    <w:rsid w:val="005F4A79"/>
    <w:rsid w:val="005F599F"/>
    <w:rsid w:val="005F5D0A"/>
    <w:rsid w:val="005F5D98"/>
    <w:rsid w:val="00600B2A"/>
    <w:rsid w:val="00600CEC"/>
    <w:rsid w:val="00600DF5"/>
    <w:rsid w:val="00600FEA"/>
    <w:rsid w:val="006010FB"/>
    <w:rsid w:val="00604204"/>
    <w:rsid w:val="00605C59"/>
    <w:rsid w:val="00606754"/>
    <w:rsid w:val="00606C83"/>
    <w:rsid w:val="00607688"/>
    <w:rsid w:val="0061051F"/>
    <w:rsid w:val="00610C50"/>
    <w:rsid w:val="00610D38"/>
    <w:rsid w:val="00611595"/>
    <w:rsid w:val="00611CED"/>
    <w:rsid w:val="00613BAE"/>
    <w:rsid w:val="00614F2D"/>
    <w:rsid w:val="00615CF4"/>
    <w:rsid w:val="00616B81"/>
    <w:rsid w:val="0061742E"/>
    <w:rsid w:val="00617EF6"/>
    <w:rsid w:val="006226D1"/>
    <w:rsid w:val="00622786"/>
    <w:rsid w:val="00622802"/>
    <w:rsid w:val="0062281F"/>
    <w:rsid w:val="00622AD2"/>
    <w:rsid w:val="00622FD4"/>
    <w:rsid w:val="00623173"/>
    <w:rsid w:val="00624F29"/>
    <w:rsid w:val="0062514E"/>
    <w:rsid w:val="0062550D"/>
    <w:rsid w:val="0062560D"/>
    <w:rsid w:val="006270D3"/>
    <w:rsid w:val="00627807"/>
    <w:rsid w:val="00632DF4"/>
    <w:rsid w:val="006341BB"/>
    <w:rsid w:val="0063579C"/>
    <w:rsid w:val="0063599C"/>
    <w:rsid w:val="00635C9D"/>
    <w:rsid w:val="00635E74"/>
    <w:rsid w:val="006365FF"/>
    <w:rsid w:val="00636D9D"/>
    <w:rsid w:val="00640403"/>
    <w:rsid w:val="00640934"/>
    <w:rsid w:val="00640EF0"/>
    <w:rsid w:val="0064179C"/>
    <w:rsid w:val="00641B58"/>
    <w:rsid w:val="00642277"/>
    <w:rsid w:val="00642C14"/>
    <w:rsid w:val="00642CE0"/>
    <w:rsid w:val="006434D3"/>
    <w:rsid w:val="00643978"/>
    <w:rsid w:val="006454A1"/>
    <w:rsid w:val="00645714"/>
    <w:rsid w:val="00645B05"/>
    <w:rsid w:val="00646B89"/>
    <w:rsid w:val="006477C4"/>
    <w:rsid w:val="00647CE7"/>
    <w:rsid w:val="0065161D"/>
    <w:rsid w:val="00651718"/>
    <w:rsid w:val="00652422"/>
    <w:rsid w:val="00652DEC"/>
    <w:rsid w:val="00653BAB"/>
    <w:rsid w:val="00654550"/>
    <w:rsid w:val="00654D12"/>
    <w:rsid w:val="00654D88"/>
    <w:rsid w:val="006550F0"/>
    <w:rsid w:val="00655340"/>
    <w:rsid w:val="006557E7"/>
    <w:rsid w:val="00655D92"/>
    <w:rsid w:val="00657196"/>
    <w:rsid w:val="00660592"/>
    <w:rsid w:val="006606CA"/>
    <w:rsid w:val="006608D9"/>
    <w:rsid w:val="0066096B"/>
    <w:rsid w:val="00660FD2"/>
    <w:rsid w:val="00661302"/>
    <w:rsid w:val="0066142D"/>
    <w:rsid w:val="00661DF2"/>
    <w:rsid w:val="00662D83"/>
    <w:rsid w:val="00663102"/>
    <w:rsid w:val="00663E71"/>
    <w:rsid w:val="00664290"/>
    <w:rsid w:val="00666110"/>
    <w:rsid w:val="00666C6B"/>
    <w:rsid w:val="00667A88"/>
    <w:rsid w:val="00670592"/>
    <w:rsid w:val="006705C8"/>
    <w:rsid w:val="00670F0C"/>
    <w:rsid w:val="0067281F"/>
    <w:rsid w:val="00673066"/>
    <w:rsid w:val="00673334"/>
    <w:rsid w:val="006739D5"/>
    <w:rsid w:val="00674A06"/>
    <w:rsid w:val="00674AB5"/>
    <w:rsid w:val="006760DE"/>
    <w:rsid w:val="006766FE"/>
    <w:rsid w:val="00676C35"/>
    <w:rsid w:val="00676D19"/>
    <w:rsid w:val="00677416"/>
    <w:rsid w:val="006778AE"/>
    <w:rsid w:val="00677D52"/>
    <w:rsid w:val="00681DDD"/>
    <w:rsid w:val="00681F08"/>
    <w:rsid w:val="00681F63"/>
    <w:rsid w:val="0068253A"/>
    <w:rsid w:val="00682542"/>
    <w:rsid w:val="0068384E"/>
    <w:rsid w:val="006838D9"/>
    <w:rsid w:val="00684ED0"/>
    <w:rsid w:val="0068551B"/>
    <w:rsid w:val="006865CA"/>
    <w:rsid w:val="00687483"/>
    <w:rsid w:val="00687DBA"/>
    <w:rsid w:val="006902EC"/>
    <w:rsid w:val="0069061E"/>
    <w:rsid w:val="00690A00"/>
    <w:rsid w:val="006926D3"/>
    <w:rsid w:val="0069290E"/>
    <w:rsid w:val="00692D3C"/>
    <w:rsid w:val="00692D4A"/>
    <w:rsid w:val="00693910"/>
    <w:rsid w:val="006943EF"/>
    <w:rsid w:val="006949C7"/>
    <w:rsid w:val="00694D78"/>
    <w:rsid w:val="00695200"/>
    <w:rsid w:val="0069530E"/>
    <w:rsid w:val="0069629D"/>
    <w:rsid w:val="00697803"/>
    <w:rsid w:val="00697FA3"/>
    <w:rsid w:val="006A0419"/>
    <w:rsid w:val="006A07AB"/>
    <w:rsid w:val="006A198A"/>
    <w:rsid w:val="006A1A47"/>
    <w:rsid w:val="006A1C58"/>
    <w:rsid w:val="006A1EA4"/>
    <w:rsid w:val="006A2C3D"/>
    <w:rsid w:val="006A2EE0"/>
    <w:rsid w:val="006A3886"/>
    <w:rsid w:val="006A4433"/>
    <w:rsid w:val="006A4AFF"/>
    <w:rsid w:val="006A4FBD"/>
    <w:rsid w:val="006A5104"/>
    <w:rsid w:val="006A5455"/>
    <w:rsid w:val="006A58C3"/>
    <w:rsid w:val="006A59C6"/>
    <w:rsid w:val="006A5C03"/>
    <w:rsid w:val="006A5D62"/>
    <w:rsid w:val="006B01F1"/>
    <w:rsid w:val="006B044A"/>
    <w:rsid w:val="006B14AA"/>
    <w:rsid w:val="006B1E2E"/>
    <w:rsid w:val="006B2205"/>
    <w:rsid w:val="006B37DB"/>
    <w:rsid w:val="006B48C7"/>
    <w:rsid w:val="006B4F73"/>
    <w:rsid w:val="006B58D1"/>
    <w:rsid w:val="006B5AEE"/>
    <w:rsid w:val="006B6725"/>
    <w:rsid w:val="006B6C12"/>
    <w:rsid w:val="006B6FCF"/>
    <w:rsid w:val="006B710C"/>
    <w:rsid w:val="006C0EAB"/>
    <w:rsid w:val="006C0F7B"/>
    <w:rsid w:val="006C1395"/>
    <w:rsid w:val="006C1518"/>
    <w:rsid w:val="006C1A3B"/>
    <w:rsid w:val="006C2272"/>
    <w:rsid w:val="006C2319"/>
    <w:rsid w:val="006C29E5"/>
    <w:rsid w:val="006C388F"/>
    <w:rsid w:val="006C4082"/>
    <w:rsid w:val="006C5499"/>
    <w:rsid w:val="006C5909"/>
    <w:rsid w:val="006C5DE4"/>
    <w:rsid w:val="006C7CFE"/>
    <w:rsid w:val="006D0591"/>
    <w:rsid w:val="006D08E9"/>
    <w:rsid w:val="006D0A08"/>
    <w:rsid w:val="006D0C08"/>
    <w:rsid w:val="006D0C5B"/>
    <w:rsid w:val="006D11D7"/>
    <w:rsid w:val="006D22B9"/>
    <w:rsid w:val="006D2480"/>
    <w:rsid w:val="006D2657"/>
    <w:rsid w:val="006D2816"/>
    <w:rsid w:val="006D3142"/>
    <w:rsid w:val="006D468B"/>
    <w:rsid w:val="006D5EDD"/>
    <w:rsid w:val="006D5FC1"/>
    <w:rsid w:val="006D6195"/>
    <w:rsid w:val="006D66F2"/>
    <w:rsid w:val="006D6D07"/>
    <w:rsid w:val="006D732A"/>
    <w:rsid w:val="006D7A1A"/>
    <w:rsid w:val="006E0099"/>
    <w:rsid w:val="006E0A02"/>
    <w:rsid w:val="006E1011"/>
    <w:rsid w:val="006E1444"/>
    <w:rsid w:val="006E1683"/>
    <w:rsid w:val="006E1ABD"/>
    <w:rsid w:val="006E1B30"/>
    <w:rsid w:val="006E36A6"/>
    <w:rsid w:val="006E403C"/>
    <w:rsid w:val="006E495B"/>
    <w:rsid w:val="006E510A"/>
    <w:rsid w:val="006E5393"/>
    <w:rsid w:val="006E5A0E"/>
    <w:rsid w:val="006E5E39"/>
    <w:rsid w:val="006E6C9D"/>
    <w:rsid w:val="006E751E"/>
    <w:rsid w:val="006F051F"/>
    <w:rsid w:val="006F15D9"/>
    <w:rsid w:val="006F1968"/>
    <w:rsid w:val="006F22EA"/>
    <w:rsid w:val="006F30AF"/>
    <w:rsid w:val="006F4330"/>
    <w:rsid w:val="006F44F1"/>
    <w:rsid w:val="006F486A"/>
    <w:rsid w:val="006F5235"/>
    <w:rsid w:val="006F527D"/>
    <w:rsid w:val="006F70E6"/>
    <w:rsid w:val="006F7A25"/>
    <w:rsid w:val="00700478"/>
    <w:rsid w:val="00700C24"/>
    <w:rsid w:val="0070116D"/>
    <w:rsid w:val="007021FE"/>
    <w:rsid w:val="00702861"/>
    <w:rsid w:val="00702EE8"/>
    <w:rsid w:val="007043EB"/>
    <w:rsid w:val="007043F5"/>
    <w:rsid w:val="007052F8"/>
    <w:rsid w:val="00705ADE"/>
    <w:rsid w:val="00710551"/>
    <w:rsid w:val="007108CF"/>
    <w:rsid w:val="00710996"/>
    <w:rsid w:val="00711DF6"/>
    <w:rsid w:val="00712590"/>
    <w:rsid w:val="007125A1"/>
    <w:rsid w:val="0071317F"/>
    <w:rsid w:val="00713F2C"/>
    <w:rsid w:val="00713F30"/>
    <w:rsid w:val="00715ECE"/>
    <w:rsid w:val="00716930"/>
    <w:rsid w:val="0071702E"/>
    <w:rsid w:val="00717031"/>
    <w:rsid w:val="00717B17"/>
    <w:rsid w:val="00717F3E"/>
    <w:rsid w:val="00720059"/>
    <w:rsid w:val="00720E40"/>
    <w:rsid w:val="00721AD2"/>
    <w:rsid w:val="007220B0"/>
    <w:rsid w:val="00723283"/>
    <w:rsid w:val="007234DD"/>
    <w:rsid w:val="00724E05"/>
    <w:rsid w:val="007258CC"/>
    <w:rsid w:val="00725CAF"/>
    <w:rsid w:val="0072695E"/>
    <w:rsid w:val="00726D94"/>
    <w:rsid w:val="00727275"/>
    <w:rsid w:val="00727A9C"/>
    <w:rsid w:val="00727EB1"/>
    <w:rsid w:val="00731553"/>
    <w:rsid w:val="00731BA0"/>
    <w:rsid w:val="00733A3B"/>
    <w:rsid w:val="00734961"/>
    <w:rsid w:val="00734985"/>
    <w:rsid w:val="00734C8D"/>
    <w:rsid w:val="00734FAD"/>
    <w:rsid w:val="00735765"/>
    <w:rsid w:val="00736071"/>
    <w:rsid w:val="00737223"/>
    <w:rsid w:val="007373C1"/>
    <w:rsid w:val="00737D2C"/>
    <w:rsid w:val="00741A34"/>
    <w:rsid w:val="00741E5C"/>
    <w:rsid w:val="00742459"/>
    <w:rsid w:val="00742A2E"/>
    <w:rsid w:val="00742A3F"/>
    <w:rsid w:val="0074387D"/>
    <w:rsid w:val="007445D7"/>
    <w:rsid w:val="00744812"/>
    <w:rsid w:val="00744985"/>
    <w:rsid w:val="00744F2D"/>
    <w:rsid w:val="00745F23"/>
    <w:rsid w:val="007472D9"/>
    <w:rsid w:val="0074757E"/>
    <w:rsid w:val="00750775"/>
    <w:rsid w:val="0075094A"/>
    <w:rsid w:val="00750E01"/>
    <w:rsid w:val="00750E8D"/>
    <w:rsid w:val="00751EB0"/>
    <w:rsid w:val="007521B7"/>
    <w:rsid w:val="00752F52"/>
    <w:rsid w:val="00753651"/>
    <w:rsid w:val="007537E6"/>
    <w:rsid w:val="0075487B"/>
    <w:rsid w:val="0075487E"/>
    <w:rsid w:val="00754C04"/>
    <w:rsid w:val="00755455"/>
    <w:rsid w:val="007555A5"/>
    <w:rsid w:val="00755A6D"/>
    <w:rsid w:val="00756142"/>
    <w:rsid w:val="007569E1"/>
    <w:rsid w:val="00756A03"/>
    <w:rsid w:val="00757A2D"/>
    <w:rsid w:val="00760A57"/>
    <w:rsid w:val="007613A2"/>
    <w:rsid w:val="007629AD"/>
    <w:rsid w:val="00762C78"/>
    <w:rsid w:val="007634B4"/>
    <w:rsid w:val="00763586"/>
    <w:rsid w:val="00763A7E"/>
    <w:rsid w:val="007645F0"/>
    <w:rsid w:val="00765099"/>
    <w:rsid w:val="00766181"/>
    <w:rsid w:val="007664E9"/>
    <w:rsid w:val="007668CC"/>
    <w:rsid w:val="00766B33"/>
    <w:rsid w:val="007674B6"/>
    <w:rsid w:val="00771530"/>
    <w:rsid w:val="00774A17"/>
    <w:rsid w:val="00774E83"/>
    <w:rsid w:val="00774FBA"/>
    <w:rsid w:val="0077555E"/>
    <w:rsid w:val="00776454"/>
    <w:rsid w:val="00776BB6"/>
    <w:rsid w:val="007774D8"/>
    <w:rsid w:val="00777B99"/>
    <w:rsid w:val="00780FA8"/>
    <w:rsid w:val="00781297"/>
    <w:rsid w:val="007819C6"/>
    <w:rsid w:val="00781F63"/>
    <w:rsid w:val="007820F3"/>
    <w:rsid w:val="00783026"/>
    <w:rsid w:val="007830EC"/>
    <w:rsid w:val="00783162"/>
    <w:rsid w:val="007831CA"/>
    <w:rsid w:val="0078428B"/>
    <w:rsid w:val="00785075"/>
    <w:rsid w:val="0078516E"/>
    <w:rsid w:val="007851D0"/>
    <w:rsid w:val="00785233"/>
    <w:rsid w:val="00785388"/>
    <w:rsid w:val="007867AD"/>
    <w:rsid w:val="00787169"/>
    <w:rsid w:val="00787DAB"/>
    <w:rsid w:val="00790548"/>
    <w:rsid w:val="007910B5"/>
    <w:rsid w:val="00791681"/>
    <w:rsid w:val="00792A5D"/>
    <w:rsid w:val="00792D52"/>
    <w:rsid w:val="00793C5B"/>
    <w:rsid w:val="007955CE"/>
    <w:rsid w:val="007962B5"/>
    <w:rsid w:val="0079723D"/>
    <w:rsid w:val="007977CB"/>
    <w:rsid w:val="0079795C"/>
    <w:rsid w:val="00797F71"/>
    <w:rsid w:val="007A0899"/>
    <w:rsid w:val="007A0AED"/>
    <w:rsid w:val="007A12AC"/>
    <w:rsid w:val="007A150A"/>
    <w:rsid w:val="007A1E86"/>
    <w:rsid w:val="007A2030"/>
    <w:rsid w:val="007A21B9"/>
    <w:rsid w:val="007A245B"/>
    <w:rsid w:val="007A2C5B"/>
    <w:rsid w:val="007A3FB4"/>
    <w:rsid w:val="007A409B"/>
    <w:rsid w:val="007A41C6"/>
    <w:rsid w:val="007A45CF"/>
    <w:rsid w:val="007A49BF"/>
    <w:rsid w:val="007A5B0B"/>
    <w:rsid w:val="007A6852"/>
    <w:rsid w:val="007A7A97"/>
    <w:rsid w:val="007B06BF"/>
    <w:rsid w:val="007B06CD"/>
    <w:rsid w:val="007B0AD3"/>
    <w:rsid w:val="007B0D28"/>
    <w:rsid w:val="007B3227"/>
    <w:rsid w:val="007B41C7"/>
    <w:rsid w:val="007B44D0"/>
    <w:rsid w:val="007B53DD"/>
    <w:rsid w:val="007B57A3"/>
    <w:rsid w:val="007B6798"/>
    <w:rsid w:val="007B6E27"/>
    <w:rsid w:val="007B6FC2"/>
    <w:rsid w:val="007B7079"/>
    <w:rsid w:val="007B70D8"/>
    <w:rsid w:val="007B7210"/>
    <w:rsid w:val="007B7571"/>
    <w:rsid w:val="007C0FC9"/>
    <w:rsid w:val="007C1939"/>
    <w:rsid w:val="007C1C11"/>
    <w:rsid w:val="007C1EA3"/>
    <w:rsid w:val="007C2366"/>
    <w:rsid w:val="007C241B"/>
    <w:rsid w:val="007C29DF"/>
    <w:rsid w:val="007C3EF3"/>
    <w:rsid w:val="007C4AC0"/>
    <w:rsid w:val="007C549A"/>
    <w:rsid w:val="007C5646"/>
    <w:rsid w:val="007C60E1"/>
    <w:rsid w:val="007C643D"/>
    <w:rsid w:val="007C6638"/>
    <w:rsid w:val="007C6FC8"/>
    <w:rsid w:val="007C7539"/>
    <w:rsid w:val="007C7AA6"/>
    <w:rsid w:val="007D0D75"/>
    <w:rsid w:val="007D158B"/>
    <w:rsid w:val="007D1F27"/>
    <w:rsid w:val="007D21D1"/>
    <w:rsid w:val="007D220A"/>
    <w:rsid w:val="007D2F37"/>
    <w:rsid w:val="007D3FC0"/>
    <w:rsid w:val="007D4237"/>
    <w:rsid w:val="007D444F"/>
    <w:rsid w:val="007D469F"/>
    <w:rsid w:val="007D4D47"/>
    <w:rsid w:val="007D5FE0"/>
    <w:rsid w:val="007D7821"/>
    <w:rsid w:val="007E0EEF"/>
    <w:rsid w:val="007E1AA7"/>
    <w:rsid w:val="007E1D80"/>
    <w:rsid w:val="007E208C"/>
    <w:rsid w:val="007E2332"/>
    <w:rsid w:val="007E2562"/>
    <w:rsid w:val="007E2953"/>
    <w:rsid w:val="007E37A0"/>
    <w:rsid w:val="007E4747"/>
    <w:rsid w:val="007E4918"/>
    <w:rsid w:val="007E4F78"/>
    <w:rsid w:val="007E6135"/>
    <w:rsid w:val="007E6B27"/>
    <w:rsid w:val="007E6B65"/>
    <w:rsid w:val="007E7049"/>
    <w:rsid w:val="007E7381"/>
    <w:rsid w:val="007E73C4"/>
    <w:rsid w:val="007E7C7F"/>
    <w:rsid w:val="007F0039"/>
    <w:rsid w:val="007F09CE"/>
    <w:rsid w:val="007F118E"/>
    <w:rsid w:val="007F1829"/>
    <w:rsid w:val="007F18DF"/>
    <w:rsid w:val="007F2006"/>
    <w:rsid w:val="007F26B9"/>
    <w:rsid w:val="007F31FA"/>
    <w:rsid w:val="007F3D93"/>
    <w:rsid w:val="007F3DBF"/>
    <w:rsid w:val="007F3F58"/>
    <w:rsid w:val="007F4BAA"/>
    <w:rsid w:val="007F773C"/>
    <w:rsid w:val="007F7EB1"/>
    <w:rsid w:val="00801892"/>
    <w:rsid w:val="00802AAF"/>
    <w:rsid w:val="00802BA5"/>
    <w:rsid w:val="0080307E"/>
    <w:rsid w:val="00803C8D"/>
    <w:rsid w:val="00804107"/>
    <w:rsid w:val="008042B4"/>
    <w:rsid w:val="008044FD"/>
    <w:rsid w:val="00804606"/>
    <w:rsid w:val="008047FB"/>
    <w:rsid w:val="00804DBA"/>
    <w:rsid w:val="008054A4"/>
    <w:rsid w:val="008058C2"/>
    <w:rsid w:val="00805CB5"/>
    <w:rsid w:val="00805FEF"/>
    <w:rsid w:val="008062EC"/>
    <w:rsid w:val="00806635"/>
    <w:rsid w:val="0080784B"/>
    <w:rsid w:val="00807D3B"/>
    <w:rsid w:val="008106BF"/>
    <w:rsid w:val="00810777"/>
    <w:rsid w:val="0081168A"/>
    <w:rsid w:val="00811F07"/>
    <w:rsid w:val="00813AF3"/>
    <w:rsid w:val="00814507"/>
    <w:rsid w:val="00814A49"/>
    <w:rsid w:val="00814B74"/>
    <w:rsid w:val="008158A2"/>
    <w:rsid w:val="0081612C"/>
    <w:rsid w:val="008211F7"/>
    <w:rsid w:val="00822AC3"/>
    <w:rsid w:val="00822BBA"/>
    <w:rsid w:val="00824F78"/>
    <w:rsid w:val="008250A8"/>
    <w:rsid w:val="00825904"/>
    <w:rsid w:val="00825DD5"/>
    <w:rsid w:val="00827470"/>
    <w:rsid w:val="00827651"/>
    <w:rsid w:val="00827937"/>
    <w:rsid w:val="00827FB3"/>
    <w:rsid w:val="00830AB0"/>
    <w:rsid w:val="00831273"/>
    <w:rsid w:val="008316E5"/>
    <w:rsid w:val="00831DAE"/>
    <w:rsid w:val="00833481"/>
    <w:rsid w:val="008351FD"/>
    <w:rsid w:val="008354C4"/>
    <w:rsid w:val="00835735"/>
    <w:rsid w:val="0083603F"/>
    <w:rsid w:val="008362A8"/>
    <w:rsid w:val="00836534"/>
    <w:rsid w:val="00836EA7"/>
    <w:rsid w:val="0084001E"/>
    <w:rsid w:val="00840D6F"/>
    <w:rsid w:val="00841DDC"/>
    <w:rsid w:val="00842553"/>
    <w:rsid w:val="0084286A"/>
    <w:rsid w:val="00843252"/>
    <w:rsid w:val="008433C0"/>
    <w:rsid w:val="00843F28"/>
    <w:rsid w:val="008441AB"/>
    <w:rsid w:val="00844412"/>
    <w:rsid w:val="008444A9"/>
    <w:rsid w:val="0084494B"/>
    <w:rsid w:val="00845A9A"/>
    <w:rsid w:val="00847031"/>
    <w:rsid w:val="00847349"/>
    <w:rsid w:val="00847383"/>
    <w:rsid w:val="00847F60"/>
    <w:rsid w:val="00850198"/>
    <w:rsid w:val="008505EA"/>
    <w:rsid w:val="0085076C"/>
    <w:rsid w:val="00851C30"/>
    <w:rsid w:val="00852345"/>
    <w:rsid w:val="00852A92"/>
    <w:rsid w:val="0085335F"/>
    <w:rsid w:val="00853962"/>
    <w:rsid w:val="00854B10"/>
    <w:rsid w:val="00855245"/>
    <w:rsid w:val="00855939"/>
    <w:rsid w:val="00855B70"/>
    <w:rsid w:val="00855B8C"/>
    <w:rsid w:val="00857AAD"/>
    <w:rsid w:val="00860312"/>
    <w:rsid w:val="0086076B"/>
    <w:rsid w:val="00860B7B"/>
    <w:rsid w:val="00860D04"/>
    <w:rsid w:val="008618DB"/>
    <w:rsid w:val="00862CA5"/>
    <w:rsid w:val="008637EB"/>
    <w:rsid w:val="00863A0D"/>
    <w:rsid w:val="00864425"/>
    <w:rsid w:val="00864D26"/>
    <w:rsid w:val="008651B9"/>
    <w:rsid w:val="008659C4"/>
    <w:rsid w:val="00865A6A"/>
    <w:rsid w:val="00865BA0"/>
    <w:rsid w:val="00866215"/>
    <w:rsid w:val="0086653F"/>
    <w:rsid w:val="00867508"/>
    <w:rsid w:val="0086751D"/>
    <w:rsid w:val="0087140B"/>
    <w:rsid w:val="00872B6D"/>
    <w:rsid w:val="00872E34"/>
    <w:rsid w:val="008733F8"/>
    <w:rsid w:val="00873A3B"/>
    <w:rsid w:val="00873A7F"/>
    <w:rsid w:val="008746C4"/>
    <w:rsid w:val="00874788"/>
    <w:rsid w:val="0087519F"/>
    <w:rsid w:val="008759F9"/>
    <w:rsid w:val="008771DB"/>
    <w:rsid w:val="00877A18"/>
    <w:rsid w:val="00880AC2"/>
    <w:rsid w:val="008819C7"/>
    <w:rsid w:val="008821F4"/>
    <w:rsid w:val="008822F0"/>
    <w:rsid w:val="008829BA"/>
    <w:rsid w:val="00882FB3"/>
    <w:rsid w:val="00882FD3"/>
    <w:rsid w:val="00883AC7"/>
    <w:rsid w:val="00883B4B"/>
    <w:rsid w:val="00883F36"/>
    <w:rsid w:val="00884403"/>
    <w:rsid w:val="008844F0"/>
    <w:rsid w:val="008847E4"/>
    <w:rsid w:val="00884A7C"/>
    <w:rsid w:val="00885303"/>
    <w:rsid w:val="008855F9"/>
    <w:rsid w:val="00885705"/>
    <w:rsid w:val="0088617F"/>
    <w:rsid w:val="00886315"/>
    <w:rsid w:val="00886AF6"/>
    <w:rsid w:val="00887B2E"/>
    <w:rsid w:val="00887E0E"/>
    <w:rsid w:val="00890143"/>
    <w:rsid w:val="008904AC"/>
    <w:rsid w:val="008908D8"/>
    <w:rsid w:val="00892B47"/>
    <w:rsid w:val="00892CB2"/>
    <w:rsid w:val="00892F76"/>
    <w:rsid w:val="008938D8"/>
    <w:rsid w:val="00893BF2"/>
    <w:rsid w:val="008941C8"/>
    <w:rsid w:val="00894620"/>
    <w:rsid w:val="00895183"/>
    <w:rsid w:val="00895F43"/>
    <w:rsid w:val="00896052"/>
    <w:rsid w:val="0089681C"/>
    <w:rsid w:val="00897C50"/>
    <w:rsid w:val="008A11DD"/>
    <w:rsid w:val="008A1746"/>
    <w:rsid w:val="008A1C3F"/>
    <w:rsid w:val="008A1C89"/>
    <w:rsid w:val="008A236E"/>
    <w:rsid w:val="008A2397"/>
    <w:rsid w:val="008A3331"/>
    <w:rsid w:val="008A3D9C"/>
    <w:rsid w:val="008A4022"/>
    <w:rsid w:val="008A4432"/>
    <w:rsid w:val="008A4F4F"/>
    <w:rsid w:val="008A5314"/>
    <w:rsid w:val="008A660B"/>
    <w:rsid w:val="008A6EB7"/>
    <w:rsid w:val="008A703A"/>
    <w:rsid w:val="008A7575"/>
    <w:rsid w:val="008A7A32"/>
    <w:rsid w:val="008B069D"/>
    <w:rsid w:val="008B1F30"/>
    <w:rsid w:val="008B2E64"/>
    <w:rsid w:val="008B30E6"/>
    <w:rsid w:val="008B3441"/>
    <w:rsid w:val="008B390F"/>
    <w:rsid w:val="008B3B3E"/>
    <w:rsid w:val="008B5564"/>
    <w:rsid w:val="008B5923"/>
    <w:rsid w:val="008B6649"/>
    <w:rsid w:val="008B6E1A"/>
    <w:rsid w:val="008B77A4"/>
    <w:rsid w:val="008B78BD"/>
    <w:rsid w:val="008C1D2A"/>
    <w:rsid w:val="008C1EFD"/>
    <w:rsid w:val="008C20B3"/>
    <w:rsid w:val="008C29D2"/>
    <w:rsid w:val="008C320F"/>
    <w:rsid w:val="008C33A7"/>
    <w:rsid w:val="008C3D56"/>
    <w:rsid w:val="008C4DD5"/>
    <w:rsid w:val="008C5BC3"/>
    <w:rsid w:val="008C5FDE"/>
    <w:rsid w:val="008C6019"/>
    <w:rsid w:val="008C7083"/>
    <w:rsid w:val="008D0C4E"/>
    <w:rsid w:val="008D18E0"/>
    <w:rsid w:val="008D1CB6"/>
    <w:rsid w:val="008D2592"/>
    <w:rsid w:val="008D2A59"/>
    <w:rsid w:val="008D2C68"/>
    <w:rsid w:val="008D2F14"/>
    <w:rsid w:val="008D35A9"/>
    <w:rsid w:val="008D3CF1"/>
    <w:rsid w:val="008D3DE2"/>
    <w:rsid w:val="008D3E30"/>
    <w:rsid w:val="008D427E"/>
    <w:rsid w:val="008D52EF"/>
    <w:rsid w:val="008D53FE"/>
    <w:rsid w:val="008D55D6"/>
    <w:rsid w:val="008D5999"/>
    <w:rsid w:val="008D5BAD"/>
    <w:rsid w:val="008D6957"/>
    <w:rsid w:val="008D6AE6"/>
    <w:rsid w:val="008E03A4"/>
    <w:rsid w:val="008E03D4"/>
    <w:rsid w:val="008E05D4"/>
    <w:rsid w:val="008E1176"/>
    <w:rsid w:val="008E1B9F"/>
    <w:rsid w:val="008E292C"/>
    <w:rsid w:val="008E2ADB"/>
    <w:rsid w:val="008E31E0"/>
    <w:rsid w:val="008E350B"/>
    <w:rsid w:val="008E3BAC"/>
    <w:rsid w:val="008E3D36"/>
    <w:rsid w:val="008E431D"/>
    <w:rsid w:val="008E4740"/>
    <w:rsid w:val="008E4EBB"/>
    <w:rsid w:val="008E50E0"/>
    <w:rsid w:val="008E6734"/>
    <w:rsid w:val="008E67DF"/>
    <w:rsid w:val="008E686D"/>
    <w:rsid w:val="008E72F5"/>
    <w:rsid w:val="008E77F2"/>
    <w:rsid w:val="008E7DB1"/>
    <w:rsid w:val="008F0236"/>
    <w:rsid w:val="008F1213"/>
    <w:rsid w:val="008F14B8"/>
    <w:rsid w:val="008F1618"/>
    <w:rsid w:val="008F19C1"/>
    <w:rsid w:val="008F23E4"/>
    <w:rsid w:val="008F292E"/>
    <w:rsid w:val="008F2C1D"/>
    <w:rsid w:val="008F3D53"/>
    <w:rsid w:val="008F3F07"/>
    <w:rsid w:val="008F42E5"/>
    <w:rsid w:val="008F48B6"/>
    <w:rsid w:val="008F521F"/>
    <w:rsid w:val="008F5363"/>
    <w:rsid w:val="008F58EA"/>
    <w:rsid w:val="008F6B52"/>
    <w:rsid w:val="008F709A"/>
    <w:rsid w:val="008F70DC"/>
    <w:rsid w:val="008F70F5"/>
    <w:rsid w:val="008F77ED"/>
    <w:rsid w:val="008F79D0"/>
    <w:rsid w:val="00900632"/>
    <w:rsid w:val="00900815"/>
    <w:rsid w:val="009018DB"/>
    <w:rsid w:val="0090199A"/>
    <w:rsid w:val="00901B50"/>
    <w:rsid w:val="00901E0C"/>
    <w:rsid w:val="009027E4"/>
    <w:rsid w:val="009030BB"/>
    <w:rsid w:val="00903128"/>
    <w:rsid w:val="00903868"/>
    <w:rsid w:val="00904028"/>
    <w:rsid w:val="00905670"/>
    <w:rsid w:val="00905840"/>
    <w:rsid w:val="00905D55"/>
    <w:rsid w:val="00906166"/>
    <w:rsid w:val="009061E3"/>
    <w:rsid w:val="009064EC"/>
    <w:rsid w:val="0090655E"/>
    <w:rsid w:val="009067A4"/>
    <w:rsid w:val="0091016E"/>
    <w:rsid w:val="00910200"/>
    <w:rsid w:val="009119F0"/>
    <w:rsid w:val="00911E59"/>
    <w:rsid w:val="00912965"/>
    <w:rsid w:val="0091344F"/>
    <w:rsid w:val="00913C2F"/>
    <w:rsid w:val="009153A9"/>
    <w:rsid w:val="0091582B"/>
    <w:rsid w:val="009159DC"/>
    <w:rsid w:val="00915D64"/>
    <w:rsid w:val="00915DB2"/>
    <w:rsid w:val="00916320"/>
    <w:rsid w:val="009163F5"/>
    <w:rsid w:val="009167CD"/>
    <w:rsid w:val="00917050"/>
    <w:rsid w:val="00920005"/>
    <w:rsid w:val="009201B1"/>
    <w:rsid w:val="009207E5"/>
    <w:rsid w:val="009220E0"/>
    <w:rsid w:val="00922AB7"/>
    <w:rsid w:val="00922FDD"/>
    <w:rsid w:val="009237A5"/>
    <w:rsid w:val="00923C9D"/>
    <w:rsid w:val="00924021"/>
    <w:rsid w:val="0092473F"/>
    <w:rsid w:val="00926358"/>
    <w:rsid w:val="0092655E"/>
    <w:rsid w:val="00926C5A"/>
    <w:rsid w:val="0093086C"/>
    <w:rsid w:val="00930D42"/>
    <w:rsid w:val="00931181"/>
    <w:rsid w:val="009318B3"/>
    <w:rsid w:val="00931C6A"/>
    <w:rsid w:val="00933B9B"/>
    <w:rsid w:val="009344F3"/>
    <w:rsid w:val="009348EE"/>
    <w:rsid w:val="00935557"/>
    <w:rsid w:val="00935D49"/>
    <w:rsid w:val="009364EE"/>
    <w:rsid w:val="00936708"/>
    <w:rsid w:val="00936EAC"/>
    <w:rsid w:val="00937653"/>
    <w:rsid w:val="00937730"/>
    <w:rsid w:val="00937889"/>
    <w:rsid w:val="009419A3"/>
    <w:rsid w:val="00941A78"/>
    <w:rsid w:val="00941AF8"/>
    <w:rsid w:val="00943139"/>
    <w:rsid w:val="009440F4"/>
    <w:rsid w:val="009441B3"/>
    <w:rsid w:val="00944678"/>
    <w:rsid w:val="00944C69"/>
    <w:rsid w:val="00944EAD"/>
    <w:rsid w:val="00945B15"/>
    <w:rsid w:val="0094773E"/>
    <w:rsid w:val="009479C3"/>
    <w:rsid w:val="00947D13"/>
    <w:rsid w:val="00950A47"/>
    <w:rsid w:val="00951920"/>
    <w:rsid w:val="009524F0"/>
    <w:rsid w:val="0095287B"/>
    <w:rsid w:val="009529BF"/>
    <w:rsid w:val="00952EAC"/>
    <w:rsid w:val="0095384F"/>
    <w:rsid w:val="00953D3F"/>
    <w:rsid w:val="009541D7"/>
    <w:rsid w:val="00954848"/>
    <w:rsid w:val="009559FC"/>
    <w:rsid w:val="00955F8C"/>
    <w:rsid w:val="009570BB"/>
    <w:rsid w:val="0095717D"/>
    <w:rsid w:val="00960055"/>
    <w:rsid w:val="00960095"/>
    <w:rsid w:val="009606EF"/>
    <w:rsid w:val="009607BE"/>
    <w:rsid w:val="00960B14"/>
    <w:rsid w:val="00960EB9"/>
    <w:rsid w:val="00961586"/>
    <w:rsid w:val="0096177A"/>
    <w:rsid w:val="00961C5D"/>
    <w:rsid w:val="00962566"/>
    <w:rsid w:val="00963073"/>
    <w:rsid w:val="00963278"/>
    <w:rsid w:val="00963B28"/>
    <w:rsid w:val="00963B45"/>
    <w:rsid w:val="0096420F"/>
    <w:rsid w:val="0096444C"/>
    <w:rsid w:val="00964C7E"/>
    <w:rsid w:val="00964F59"/>
    <w:rsid w:val="00965E9D"/>
    <w:rsid w:val="00966B20"/>
    <w:rsid w:val="0096736D"/>
    <w:rsid w:val="00967A7E"/>
    <w:rsid w:val="00967AEB"/>
    <w:rsid w:val="00967EE4"/>
    <w:rsid w:val="00967FC1"/>
    <w:rsid w:val="00970915"/>
    <w:rsid w:val="00970F10"/>
    <w:rsid w:val="00971F1C"/>
    <w:rsid w:val="00972F6D"/>
    <w:rsid w:val="00973DB1"/>
    <w:rsid w:val="00974223"/>
    <w:rsid w:val="0097463F"/>
    <w:rsid w:val="00975893"/>
    <w:rsid w:val="0097594B"/>
    <w:rsid w:val="00975E41"/>
    <w:rsid w:val="00977194"/>
    <w:rsid w:val="00977E64"/>
    <w:rsid w:val="00980981"/>
    <w:rsid w:val="009813D0"/>
    <w:rsid w:val="009818AF"/>
    <w:rsid w:val="0098283D"/>
    <w:rsid w:val="00982952"/>
    <w:rsid w:val="009832EC"/>
    <w:rsid w:val="00983423"/>
    <w:rsid w:val="00983559"/>
    <w:rsid w:val="0098390A"/>
    <w:rsid w:val="0098410B"/>
    <w:rsid w:val="009850B6"/>
    <w:rsid w:val="00985595"/>
    <w:rsid w:val="009859A3"/>
    <w:rsid w:val="00985FDE"/>
    <w:rsid w:val="009861E8"/>
    <w:rsid w:val="00986D36"/>
    <w:rsid w:val="0098749E"/>
    <w:rsid w:val="00990132"/>
    <w:rsid w:val="009901A0"/>
    <w:rsid w:val="0099022C"/>
    <w:rsid w:val="00990BE0"/>
    <w:rsid w:val="00991C60"/>
    <w:rsid w:val="0099248C"/>
    <w:rsid w:val="00992661"/>
    <w:rsid w:val="00992F44"/>
    <w:rsid w:val="00993070"/>
    <w:rsid w:val="0099369E"/>
    <w:rsid w:val="00994912"/>
    <w:rsid w:val="009956EE"/>
    <w:rsid w:val="009967D0"/>
    <w:rsid w:val="00997905"/>
    <w:rsid w:val="009A01AA"/>
    <w:rsid w:val="009A078F"/>
    <w:rsid w:val="009A0918"/>
    <w:rsid w:val="009A0B71"/>
    <w:rsid w:val="009A0FD1"/>
    <w:rsid w:val="009A1614"/>
    <w:rsid w:val="009A1FE0"/>
    <w:rsid w:val="009A2687"/>
    <w:rsid w:val="009A284C"/>
    <w:rsid w:val="009A2D53"/>
    <w:rsid w:val="009A3C76"/>
    <w:rsid w:val="009A4BA6"/>
    <w:rsid w:val="009A4C35"/>
    <w:rsid w:val="009A4E00"/>
    <w:rsid w:val="009A5383"/>
    <w:rsid w:val="009A59D1"/>
    <w:rsid w:val="009A7BC1"/>
    <w:rsid w:val="009B05E8"/>
    <w:rsid w:val="009B129B"/>
    <w:rsid w:val="009B1419"/>
    <w:rsid w:val="009B17F2"/>
    <w:rsid w:val="009B18FB"/>
    <w:rsid w:val="009B1BFB"/>
    <w:rsid w:val="009B2892"/>
    <w:rsid w:val="009B32BC"/>
    <w:rsid w:val="009B3C93"/>
    <w:rsid w:val="009B3DDD"/>
    <w:rsid w:val="009B3E49"/>
    <w:rsid w:val="009B417E"/>
    <w:rsid w:val="009B4867"/>
    <w:rsid w:val="009B4B1C"/>
    <w:rsid w:val="009B4F77"/>
    <w:rsid w:val="009B5028"/>
    <w:rsid w:val="009B54B3"/>
    <w:rsid w:val="009B6873"/>
    <w:rsid w:val="009B6C14"/>
    <w:rsid w:val="009B7C7A"/>
    <w:rsid w:val="009C02E7"/>
    <w:rsid w:val="009C0494"/>
    <w:rsid w:val="009C0D01"/>
    <w:rsid w:val="009C2143"/>
    <w:rsid w:val="009C2969"/>
    <w:rsid w:val="009C2E4C"/>
    <w:rsid w:val="009C32D6"/>
    <w:rsid w:val="009C48A5"/>
    <w:rsid w:val="009C4B02"/>
    <w:rsid w:val="009C5DB7"/>
    <w:rsid w:val="009C68E7"/>
    <w:rsid w:val="009C6E5E"/>
    <w:rsid w:val="009C6EE3"/>
    <w:rsid w:val="009C6F20"/>
    <w:rsid w:val="009C716A"/>
    <w:rsid w:val="009D01EE"/>
    <w:rsid w:val="009D0B42"/>
    <w:rsid w:val="009D1460"/>
    <w:rsid w:val="009D1852"/>
    <w:rsid w:val="009D1B49"/>
    <w:rsid w:val="009D256D"/>
    <w:rsid w:val="009D2B1D"/>
    <w:rsid w:val="009D30BF"/>
    <w:rsid w:val="009D385B"/>
    <w:rsid w:val="009D3E9B"/>
    <w:rsid w:val="009D496F"/>
    <w:rsid w:val="009D5533"/>
    <w:rsid w:val="009D55BE"/>
    <w:rsid w:val="009D7F6C"/>
    <w:rsid w:val="009E06EA"/>
    <w:rsid w:val="009E1160"/>
    <w:rsid w:val="009E21F7"/>
    <w:rsid w:val="009E26EE"/>
    <w:rsid w:val="009E3906"/>
    <w:rsid w:val="009E4539"/>
    <w:rsid w:val="009E460F"/>
    <w:rsid w:val="009E64E2"/>
    <w:rsid w:val="009E72FA"/>
    <w:rsid w:val="009E7910"/>
    <w:rsid w:val="009F106A"/>
    <w:rsid w:val="009F10CD"/>
    <w:rsid w:val="009F1236"/>
    <w:rsid w:val="009F15D6"/>
    <w:rsid w:val="009F2483"/>
    <w:rsid w:val="009F2677"/>
    <w:rsid w:val="009F38B4"/>
    <w:rsid w:val="009F410B"/>
    <w:rsid w:val="009F4118"/>
    <w:rsid w:val="009F4284"/>
    <w:rsid w:val="009F6842"/>
    <w:rsid w:val="009F6975"/>
    <w:rsid w:val="00A00A38"/>
    <w:rsid w:val="00A00E06"/>
    <w:rsid w:val="00A00FE5"/>
    <w:rsid w:val="00A013F2"/>
    <w:rsid w:val="00A0145F"/>
    <w:rsid w:val="00A0174F"/>
    <w:rsid w:val="00A02601"/>
    <w:rsid w:val="00A02907"/>
    <w:rsid w:val="00A03DDD"/>
    <w:rsid w:val="00A03E5A"/>
    <w:rsid w:val="00A047F8"/>
    <w:rsid w:val="00A050F6"/>
    <w:rsid w:val="00A05AF9"/>
    <w:rsid w:val="00A0628C"/>
    <w:rsid w:val="00A06291"/>
    <w:rsid w:val="00A06375"/>
    <w:rsid w:val="00A112F4"/>
    <w:rsid w:val="00A11327"/>
    <w:rsid w:val="00A11592"/>
    <w:rsid w:val="00A11B35"/>
    <w:rsid w:val="00A11B3A"/>
    <w:rsid w:val="00A12CB4"/>
    <w:rsid w:val="00A136A7"/>
    <w:rsid w:val="00A13FDF"/>
    <w:rsid w:val="00A14B98"/>
    <w:rsid w:val="00A15930"/>
    <w:rsid w:val="00A15B30"/>
    <w:rsid w:val="00A164EB"/>
    <w:rsid w:val="00A168FC"/>
    <w:rsid w:val="00A16E4B"/>
    <w:rsid w:val="00A171A6"/>
    <w:rsid w:val="00A172D2"/>
    <w:rsid w:val="00A204B7"/>
    <w:rsid w:val="00A210EF"/>
    <w:rsid w:val="00A213D5"/>
    <w:rsid w:val="00A22823"/>
    <w:rsid w:val="00A22AB6"/>
    <w:rsid w:val="00A231C9"/>
    <w:rsid w:val="00A23388"/>
    <w:rsid w:val="00A2389D"/>
    <w:rsid w:val="00A23DF8"/>
    <w:rsid w:val="00A24150"/>
    <w:rsid w:val="00A241A0"/>
    <w:rsid w:val="00A241CD"/>
    <w:rsid w:val="00A245B4"/>
    <w:rsid w:val="00A2660D"/>
    <w:rsid w:val="00A269D5"/>
    <w:rsid w:val="00A26BAA"/>
    <w:rsid w:val="00A27337"/>
    <w:rsid w:val="00A27553"/>
    <w:rsid w:val="00A27D4F"/>
    <w:rsid w:val="00A30CC2"/>
    <w:rsid w:val="00A30FB1"/>
    <w:rsid w:val="00A31510"/>
    <w:rsid w:val="00A31844"/>
    <w:rsid w:val="00A32849"/>
    <w:rsid w:val="00A3354F"/>
    <w:rsid w:val="00A33CA8"/>
    <w:rsid w:val="00A348AB"/>
    <w:rsid w:val="00A35285"/>
    <w:rsid w:val="00A35C10"/>
    <w:rsid w:val="00A3623E"/>
    <w:rsid w:val="00A363F2"/>
    <w:rsid w:val="00A36891"/>
    <w:rsid w:val="00A36931"/>
    <w:rsid w:val="00A371D3"/>
    <w:rsid w:val="00A377E0"/>
    <w:rsid w:val="00A40287"/>
    <w:rsid w:val="00A40D5A"/>
    <w:rsid w:val="00A40F2B"/>
    <w:rsid w:val="00A42689"/>
    <w:rsid w:val="00A42A2F"/>
    <w:rsid w:val="00A42EFB"/>
    <w:rsid w:val="00A4350E"/>
    <w:rsid w:val="00A43E06"/>
    <w:rsid w:val="00A4478E"/>
    <w:rsid w:val="00A4480B"/>
    <w:rsid w:val="00A45455"/>
    <w:rsid w:val="00A46E60"/>
    <w:rsid w:val="00A46E83"/>
    <w:rsid w:val="00A47F98"/>
    <w:rsid w:val="00A50200"/>
    <w:rsid w:val="00A5032A"/>
    <w:rsid w:val="00A50E93"/>
    <w:rsid w:val="00A513D7"/>
    <w:rsid w:val="00A519A0"/>
    <w:rsid w:val="00A51C4E"/>
    <w:rsid w:val="00A53137"/>
    <w:rsid w:val="00A5313D"/>
    <w:rsid w:val="00A5356F"/>
    <w:rsid w:val="00A53EE2"/>
    <w:rsid w:val="00A54489"/>
    <w:rsid w:val="00A56FCD"/>
    <w:rsid w:val="00A57978"/>
    <w:rsid w:val="00A57B91"/>
    <w:rsid w:val="00A60578"/>
    <w:rsid w:val="00A611FD"/>
    <w:rsid w:val="00A616D7"/>
    <w:rsid w:val="00A61C81"/>
    <w:rsid w:val="00A61F39"/>
    <w:rsid w:val="00A62DF6"/>
    <w:rsid w:val="00A63369"/>
    <w:rsid w:val="00A63486"/>
    <w:rsid w:val="00A6366C"/>
    <w:rsid w:val="00A63DB8"/>
    <w:rsid w:val="00A65231"/>
    <w:rsid w:val="00A65DEB"/>
    <w:rsid w:val="00A67218"/>
    <w:rsid w:val="00A6752C"/>
    <w:rsid w:val="00A67692"/>
    <w:rsid w:val="00A67743"/>
    <w:rsid w:val="00A67CBF"/>
    <w:rsid w:val="00A715E3"/>
    <w:rsid w:val="00A71906"/>
    <w:rsid w:val="00A722B6"/>
    <w:rsid w:val="00A730B5"/>
    <w:rsid w:val="00A73912"/>
    <w:rsid w:val="00A74169"/>
    <w:rsid w:val="00A74939"/>
    <w:rsid w:val="00A74F27"/>
    <w:rsid w:val="00A753FF"/>
    <w:rsid w:val="00A76BEA"/>
    <w:rsid w:val="00A77829"/>
    <w:rsid w:val="00A77B41"/>
    <w:rsid w:val="00A80D34"/>
    <w:rsid w:val="00A812B6"/>
    <w:rsid w:val="00A814CB"/>
    <w:rsid w:val="00A8166D"/>
    <w:rsid w:val="00A82B45"/>
    <w:rsid w:val="00A82EF9"/>
    <w:rsid w:val="00A83F69"/>
    <w:rsid w:val="00A86CEF"/>
    <w:rsid w:val="00A872D3"/>
    <w:rsid w:val="00A87760"/>
    <w:rsid w:val="00A90391"/>
    <w:rsid w:val="00A90F37"/>
    <w:rsid w:val="00A92021"/>
    <w:rsid w:val="00A921A1"/>
    <w:rsid w:val="00A92734"/>
    <w:rsid w:val="00A92ECE"/>
    <w:rsid w:val="00A93321"/>
    <w:rsid w:val="00A93C70"/>
    <w:rsid w:val="00A94C17"/>
    <w:rsid w:val="00A95526"/>
    <w:rsid w:val="00A97CFC"/>
    <w:rsid w:val="00A97E3C"/>
    <w:rsid w:val="00AA120C"/>
    <w:rsid w:val="00AA1C82"/>
    <w:rsid w:val="00AA2E0F"/>
    <w:rsid w:val="00AA3924"/>
    <w:rsid w:val="00AA3F68"/>
    <w:rsid w:val="00AA511A"/>
    <w:rsid w:val="00AA55D5"/>
    <w:rsid w:val="00AA5CE8"/>
    <w:rsid w:val="00AA5DF2"/>
    <w:rsid w:val="00AA7424"/>
    <w:rsid w:val="00AA7B79"/>
    <w:rsid w:val="00AA7F8C"/>
    <w:rsid w:val="00AB0E0C"/>
    <w:rsid w:val="00AB107C"/>
    <w:rsid w:val="00AB18C4"/>
    <w:rsid w:val="00AB1A58"/>
    <w:rsid w:val="00AB1E9D"/>
    <w:rsid w:val="00AB23C9"/>
    <w:rsid w:val="00AB3E3A"/>
    <w:rsid w:val="00AB4096"/>
    <w:rsid w:val="00AB444F"/>
    <w:rsid w:val="00AB4D59"/>
    <w:rsid w:val="00AB5262"/>
    <w:rsid w:val="00AB5AB2"/>
    <w:rsid w:val="00AB5CA1"/>
    <w:rsid w:val="00AB6C7F"/>
    <w:rsid w:val="00AB7262"/>
    <w:rsid w:val="00AB73F6"/>
    <w:rsid w:val="00AB771F"/>
    <w:rsid w:val="00AC0484"/>
    <w:rsid w:val="00AC15AF"/>
    <w:rsid w:val="00AC1CAC"/>
    <w:rsid w:val="00AC2BA8"/>
    <w:rsid w:val="00AC3604"/>
    <w:rsid w:val="00AC37F7"/>
    <w:rsid w:val="00AC3D97"/>
    <w:rsid w:val="00AC4B74"/>
    <w:rsid w:val="00AC60A7"/>
    <w:rsid w:val="00AC64D0"/>
    <w:rsid w:val="00AC6726"/>
    <w:rsid w:val="00AC6792"/>
    <w:rsid w:val="00AC6B0E"/>
    <w:rsid w:val="00AC6F5B"/>
    <w:rsid w:val="00AC7F32"/>
    <w:rsid w:val="00AC7F42"/>
    <w:rsid w:val="00AC7FC4"/>
    <w:rsid w:val="00AD0966"/>
    <w:rsid w:val="00AD0F99"/>
    <w:rsid w:val="00AD1BCD"/>
    <w:rsid w:val="00AD1C9E"/>
    <w:rsid w:val="00AD219C"/>
    <w:rsid w:val="00AD2716"/>
    <w:rsid w:val="00AD2863"/>
    <w:rsid w:val="00AD2D1E"/>
    <w:rsid w:val="00AD3857"/>
    <w:rsid w:val="00AD4143"/>
    <w:rsid w:val="00AD47B8"/>
    <w:rsid w:val="00AD4A51"/>
    <w:rsid w:val="00AD61CA"/>
    <w:rsid w:val="00AD6F1F"/>
    <w:rsid w:val="00AD7DA0"/>
    <w:rsid w:val="00AE0378"/>
    <w:rsid w:val="00AE088D"/>
    <w:rsid w:val="00AE10F4"/>
    <w:rsid w:val="00AE1526"/>
    <w:rsid w:val="00AE172D"/>
    <w:rsid w:val="00AE3179"/>
    <w:rsid w:val="00AE473C"/>
    <w:rsid w:val="00AE48BA"/>
    <w:rsid w:val="00AE4DCC"/>
    <w:rsid w:val="00AE5EAF"/>
    <w:rsid w:val="00AE66A9"/>
    <w:rsid w:val="00AE6F30"/>
    <w:rsid w:val="00AE70BC"/>
    <w:rsid w:val="00AE74D3"/>
    <w:rsid w:val="00AF0F9C"/>
    <w:rsid w:val="00AF2AF3"/>
    <w:rsid w:val="00AF410B"/>
    <w:rsid w:val="00AF532B"/>
    <w:rsid w:val="00AF586F"/>
    <w:rsid w:val="00AF6169"/>
    <w:rsid w:val="00B00235"/>
    <w:rsid w:val="00B0080B"/>
    <w:rsid w:val="00B015DA"/>
    <w:rsid w:val="00B01853"/>
    <w:rsid w:val="00B028A2"/>
    <w:rsid w:val="00B02E65"/>
    <w:rsid w:val="00B03379"/>
    <w:rsid w:val="00B04804"/>
    <w:rsid w:val="00B06D90"/>
    <w:rsid w:val="00B06FBD"/>
    <w:rsid w:val="00B07E33"/>
    <w:rsid w:val="00B10054"/>
    <w:rsid w:val="00B10384"/>
    <w:rsid w:val="00B10A3B"/>
    <w:rsid w:val="00B11105"/>
    <w:rsid w:val="00B1192B"/>
    <w:rsid w:val="00B11C59"/>
    <w:rsid w:val="00B122E2"/>
    <w:rsid w:val="00B12672"/>
    <w:rsid w:val="00B13D8D"/>
    <w:rsid w:val="00B141F3"/>
    <w:rsid w:val="00B1428B"/>
    <w:rsid w:val="00B15604"/>
    <w:rsid w:val="00B1660E"/>
    <w:rsid w:val="00B16DD9"/>
    <w:rsid w:val="00B16FBB"/>
    <w:rsid w:val="00B17347"/>
    <w:rsid w:val="00B1771E"/>
    <w:rsid w:val="00B2007C"/>
    <w:rsid w:val="00B208CF"/>
    <w:rsid w:val="00B21055"/>
    <w:rsid w:val="00B22F7B"/>
    <w:rsid w:val="00B23538"/>
    <w:rsid w:val="00B23C3D"/>
    <w:rsid w:val="00B24057"/>
    <w:rsid w:val="00B240E0"/>
    <w:rsid w:val="00B24627"/>
    <w:rsid w:val="00B246BB"/>
    <w:rsid w:val="00B246E6"/>
    <w:rsid w:val="00B25325"/>
    <w:rsid w:val="00B256A1"/>
    <w:rsid w:val="00B27374"/>
    <w:rsid w:val="00B300D9"/>
    <w:rsid w:val="00B3083C"/>
    <w:rsid w:val="00B30A54"/>
    <w:rsid w:val="00B31204"/>
    <w:rsid w:val="00B313DB"/>
    <w:rsid w:val="00B3155D"/>
    <w:rsid w:val="00B32FDB"/>
    <w:rsid w:val="00B337ED"/>
    <w:rsid w:val="00B33C15"/>
    <w:rsid w:val="00B3410A"/>
    <w:rsid w:val="00B35784"/>
    <w:rsid w:val="00B37272"/>
    <w:rsid w:val="00B405F3"/>
    <w:rsid w:val="00B408B3"/>
    <w:rsid w:val="00B410F1"/>
    <w:rsid w:val="00B4121D"/>
    <w:rsid w:val="00B41E4A"/>
    <w:rsid w:val="00B42313"/>
    <w:rsid w:val="00B439D5"/>
    <w:rsid w:val="00B44308"/>
    <w:rsid w:val="00B44D0F"/>
    <w:rsid w:val="00B45728"/>
    <w:rsid w:val="00B459BE"/>
    <w:rsid w:val="00B45C98"/>
    <w:rsid w:val="00B4633F"/>
    <w:rsid w:val="00B47B42"/>
    <w:rsid w:val="00B50D35"/>
    <w:rsid w:val="00B50DAD"/>
    <w:rsid w:val="00B5164F"/>
    <w:rsid w:val="00B52514"/>
    <w:rsid w:val="00B52FFE"/>
    <w:rsid w:val="00B53159"/>
    <w:rsid w:val="00B53216"/>
    <w:rsid w:val="00B534E6"/>
    <w:rsid w:val="00B5394D"/>
    <w:rsid w:val="00B542E7"/>
    <w:rsid w:val="00B54AFF"/>
    <w:rsid w:val="00B55120"/>
    <w:rsid w:val="00B556EE"/>
    <w:rsid w:val="00B55B2C"/>
    <w:rsid w:val="00B56B25"/>
    <w:rsid w:val="00B57390"/>
    <w:rsid w:val="00B57BBC"/>
    <w:rsid w:val="00B61276"/>
    <w:rsid w:val="00B617B2"/>
    <w:rsid w:val="00B62C3B"/>
    <w:rsid w:val="00B62D85"/>
    <w:rsid w:val="00B636BB"/>
    <w:rsid w:val="00B64B51"/>
    <w:rsid w:val="00B659DB"/>
    <w:rsid w:val="00B65DA2"/>
    <w:rsid w:val="00B65DFA"/>
    <w:rsid w:val="00B66E84"/>
    <w:rsid w:val="00B67074"/>
    <w:rsid w:val="00B672C6"/>
    <w:rsid w:val="00B67576"/>
    <w:rsid w:val="00B70B23"/>
    <w:rsid w:val="00B7122D"/>
    <w:rsid w:val="00B714DD"/>
    <w:rsid w:val="00B719CE"/>
    <w:rsid w:val="00B71F82"/>
    <w:rsid w:val="00B725AF"/>
    <w:rsid w:val="00B7297D"/>
    <w:rsid w:val="00B72B1E"/>
    <w:rsid w:val="00B72F6D"/>
    <w:rsid w:val="00B749D3"/>
    <w:rsid w:val="00B74FC2"/>
    <w:rsid w:val="00B750B5"/>
    <w:rsid w:val="00B75B23"/>
    <w:rsid w:val="00B75BCF"/>
    <w:rsid w:val="00B767B5"/>
    <w:rsid w:val="00B768A1"/>
    <w:rsid w:val="00B76EA2"/>
    <w:rsid w:val="00B77842"/>
    <w:rsid w:val="00B77E43"/>
    <w:rsid w:val="00B80BA2"/>
    <w:rsid w:val="00B81069"/>
    <w:rsid w:val="00B81796"/>
    <w:rsid w:val="00B82CBB"/>
    <w:rsid w:val="00B831EE"/>
    <w:rsid w:val="00B83CD2"/>
    <w:rsid w:val="00B84310"/>
    <w:rsid w:val="00B849DD"/>
    <w:rsid w:val="00B87087"/>
    <w:rsid w:val="00B876CB"/>
    <w:rsid w:val="00B87CC4"/>
    <w:rsid w:val="00B87D6F"/>
    <w:rsid w:val="00B90074"/>
    <w:rsid w:val="00B9112E"/>
    <w:rsid w:val="00B912E9"/>
    <w:rsid w:val="00B9172D"/>
    <w:rsid w:val="00B91A02"/>
    <w:rsid w:val="00B91B52"/>
    <w:rsid w:val="00B91CF1"/>
    <w:rsid w:val="00B926F2"/>
    <w:rsid w:val="00B92700"/>
    <w:rsid w:val="00B92AF2"/>
    <w:rsid w:val="00B92C3B"/>
    <w:rsid w:val="00B93C75"/>
    <w:rsid w:val="00B96356"/>
    <w:rsid w:val="00B96A9C"/>
    <w:rsid w:val="00BA0789"/>
    <w:rsid w:val="00BA0B4B"/>
    <w:rsid w:val="00BA1846"/>
    <w:rsid w:val="00BA2232"/>
    <w:rsid w:val="00BA4387"/>
    <w:rsid w:val="00BA4898"/>
    <w:rsid w:val="00BA4E28"/>
    <w:rsid w:val="00BA4F40"/>
    <w:rsid w:val="00BA5EC9"/>
    <w:rsid w:val="00BA5F1C"/>
    <w:rsid w:val="00BA68D1"/>
    <w:rsid w:val="00BA6B0D"/>
    <w:rsid w:val="00BA7778"/>
    <w:rsid w:val="00BA7918"/>
    <w:rsid w:val="00BA79F0"/>
    <w:rsid w:val="00BB0187"/>
    <w:rsid w:val="00BB1A3B"/>
    <w:rsid w:val="00BB2D0F"/>
    <w:rsid w:val="00BB346C"/>
    <w:rsid w:val="00BB3893"/>
    <w:rsid w:val="00BB3C7A"/>
    <w:rsid w:val="00BB4390"/>
    <w:rsid w:val="00BB48A4"/>
    <w:rsid w:val="00BB6327"/>
    <w:rsid w:val="00BB6512"/>
    <w:rsid w:val="00BB7EBC"/>
    <w:rsid w:val="00BC0E2C"/>
    <w:rsid w:val="00BC12B0"/>
    <w:rsid w:val="00BC1E6D"/>
    <w:rsid w:val="00BC1F0F"/>
    <w:rsid w:val="00BC4D56"/>
    <w:rsid w:val="00BC5015"/>
    <w:rsid w:val="00BC5169"/>
    <w:rsid w:val="00BC5701"/>
    <w:rsid w:val="00BC5914"/>
    <w:rsid w:val="00BC5ED1"/>
    <w:rsid w:val="00BC65E1"/>
    <w:rsid w:val="00BC7468"/>
    <w:rsid w:val="00BC7AE7"/>
    <w:rsid w:val="00BD0247"/>
    <w:rsid w:val="00BD0739"/>
    <w:rsid w:val="00BD0FF3"/>
    <w:rsid w:val="00BD14B4"/>
    <w:rsid w:val="00BD2508"/>
    <w:rsid w:val="00BD3012"/>
    <w:rsid w:val="00BD310C"/>
    <w:rsid w:val="00BD3227"/>
    <w:rsid w:val="00BD3D45"/>
    <w:rsid w:val="00BD3D9C"/>
    <w:rsid w:val="00BD6654"/>
    <w:rsid w:val="00BD7031"/>
    <w:rsid w:val="00BD71B1"/>
    <w:rsid w:val="00BD7AF5"/>
    <w:rsid w:val="00BE1674"/>
    <w:rsid w:val="00BE1CF6"/>
    <w:rsid w:val="00BE2A23"/>
    <w:rsid w:val="00BE35B0"/>
    <w:rsid w:val="00BE5019"/>
    <w:rsid w:val="00BE648B"/>
    <w:rsid w:val="00BE7E22"/>
    <w:rsid w:val="00BF1F89"/>
    <w:rsid w:val="00BF335C"/>
    <w:rsid w:val="00BF3420"/>
    <w:rsid w:val="00BF3588"/>
    <w:rsid w:val="00BF3B34"/>
    <w:rsid w:val="00BF3D26"/>
    <w:rsid w:val="00BF4378"/>
    <w:rsid w:val="00BF4A9F"/>
    <w:rsid w:val="00BF6907"/>
    <w:rsid w:val="00BF71E4"/>
    <w:rsid w:val="00BF78FF"/>
    <w:rsid w:val="00C00392"/>
    <w:rsid w:val="00C00C76"/>
    <w:rsid w:val="00C01988"/>
    <w:rsid w:val="00C01DA3"/>
    <w:rsid w:val="00C02C23"/>
    <w:rsid w:val="00C03356"/>
    <w:rsid w:val="00C04418"/>
    <w:rsid w:val="00C04657"/>
    <w:rsid w:val="00C059A3"/>
    <w:rsid w:val="00C06683"/>
    <w:rsid w:val="00C066BF"/>
    <w:rsid w:val="00C072D4"/>
    <w:rsid w:val="00C0782E"/>
    <w:rsid w:val="00C07A9F"/>
    <w:rsid w:val="00C07BE5"/>
    <w:rsid w:val="00C07D87"/>
    <w:rsid w:val="00C10976"/>
    <w:rsid w:val="00C11104"/>
    <w:rsid w:val="00C1182D"/>
    <w:rsid w:val="00C1281F"/>
    <w:rsid w:val="00C12AAE"/>
    <w:rsid w:val="00C14411"/>
    <w:rsid w:val="00C14A19"/>
    <w:rsid w:val="00C1512A"/>
    <w:rsid w:val="00C17384"/>
    <w:rsid w:val="00C17F12"/>
    <w:rsid w:val="00C20952"/>
    <w:rsid w:val="00C21283"/>
    <w:rsid w:val="00C214DA"/>
    <w:rsid w:val="00C215B8"/>
    <w:rsid w:val="00C227C3"/>
    <w:rsid w:val="00C22985"/>
    <w:rsid w:val="00C2349D"/>
    <w:rsid w:val="00C23F5C"/>
    <w:rsid w:val="00C2419A"/>
    <w:rsid w:val="00C24F0B"/>
    <w:rsid w:val="00C25183"/>
    <w:rsid w:val="00C25ADB"/>
    <w:rsid w:val="00C26110"/>
    <w:rsid w:val="00C2618F"/>
    <w:rsid w:val="00C2770A"/>
    <w:rsid w:val="00C27A81"/>
    <w:rsid w:val="00C27C35"/>
    <w:rsid w:val="00C30A96"/>
    <w:rsid w:val="00C30DB5"/>
    <w:rsid w:val="00C30DF6"/>
    <w:rsid w:val="00C31A1A"/>
    <w:rsid w:val="00C31ED7"/>
    <w:rsid w:val="00C3219D"/>
    <w:rsid w:val="00C325C0"/>
    <w:rsid w:val="00C327C6"/>
    <w:rsid w:val="00C3299C"/>
    <w:rsid w:val="00C33066"/>
    <w:rsid w:val="00C33ECC"/>
    <w:rsid w:val="00C34485"/>
    <w:rsid w:val="00C35942"/>
    <w:rsid w:val="00C3596C"/>
    <w:rsid w:val="00C36D28"/>
    <w:rsid w:val="00C372C7"/>
    <w:rsid w:val="00C37B80"/>
    <w:rsid w:val="00C37D76"/>
    <w:rsid w:val="00C40236"/>
    <w:rsid w:val="00C4136C"/>
    <w:rsid w:val="00C42506"/>
    <w:rsid w:val="00C42AF2"/>
    <w:rsid w:val="00C42B44"/>
    <w:rsid w:val="00C42CDE"/>
    <w:rsid w:val="00C4370F"/>
    <w:rsid w:val="00C438E3"/>
    <w:rsid w:val="00C448B9"/>
    <w:rsid w:val="00C45014"/>
    <w:rsid w:val="00C453A0"/>
    <w:rsid w:val="00C45A33"/>
    <w:rsid w:val="00C460C2"/>
    <w:rsid w:val="00C46516"/>
    <w:rsid w:val="00C469EF"/>
    <w:rsid w:val="00C47502"/>
    <w:rsid w:val="00C478E4"/>
    <w:rsid w:val="00C50255"/>
    <w:rsid w:val="00C502DE"/>
    <w:rsid w:val="00C51709"/>
    <w:rsid w:val="00C545BD"/>
    <w:rsid w:val="00C54D00"/>
    <w:rsid w:val="00C55FFB"/>
    <w:rsid w:val="00C5647E"/>
    <w:rsid w:val="00C57193"/>
    <w:rsid w:val="00C576E5"/>
    <w:rsid w:val="00C60972"/>
    <w:rsid w:val="00C60A75"/>
    <w:rsid w:val="00C61BAD"/>
    <w:rsid w:val="00C61D56"/>
    <w:rsid w:val="00C61D96"/>
    <w:rsid w:val="00C61FBD"/>
    <w:rsid w:val="00C624F9"/>
    <w:rsid w:val="00C6265E"/>
    <w:rsid w:val="00C63997"/>
    <w:rsid w:val="00C64629"/>
    <w:rsid w:val="00C66447"/>
    <w:rsid w:val="00C673A8"/>
    <w:rsid w:val="00C67870"/>
    <w:rsid w:val="00C679CB"/>
    <w:rsid w:val="00C70826"/>
    <w:rsid w:val="00C71FFC"/>
    <w:rsid w:val="00C73230"/>
    <w:rsid w:val="00C73A4B"/>
    <w:rsid w:val="00C73DA6"/>
    <w:rsid w:val="00C7603C"/>
    <w:rsid w:val="00C76719"/>
    <w:rsid w:val="00C76AC5"/>
    <w:rsid w:val="00C7789A"/>
    <w:rsid w:val="00C80393"/>
    <w:rsid w:val="00C8128A"/>
    <w:rsid w:val="00C81646"/>
    <w:rsid w:val="00C82417"/>
    <w:rsid w:val="00C82960"/>
    <w:rsid w:val="00C82D9A"/>
    <w:rsid w:val="00C83067"/>
    <w:rsid w:val="00C83F19"/>
    <w:rsid w:val="00C83F5E"/>
    <w:rsid w:val="00C85501"/>
    <w:rsid w:val="00C85DC7"/>
    <w:rsid w:val="00C86BE7"/>
    <w:rsid w:val="00C90A0E"/>
    <w:rsid w:val="00C90AB2"/>
    <w:rsid w:val="00C91C4A"/>
    <w:rsid w:val="00C941E2"/>
    <w:rsid w:val="00C95647"/>
    <w:rsid w:val="00C968DC"/>
    <w:rsid w:val="00C96EF4"/>
    <w:rsid w:val="00C9784B"/>
    <w:rsid w:val="00C97989"/>
    <w:rsid w:val="00CA155C"/>
    <w:rsid w:val="00CA1EA2"/>
    <w:rsid w:val="00CA21DF"/>
    <w:rsid w:val="00CA260E"/>
    <w:rsid w:val="00CA26EA"/>
    <w:rsid w:val="00CA2D01"/>
    <w:rsid w:val="00CA2D1A"/>
    <w:rsid w:val="00CA2D1F"/>
    <w:rsid w:val="00CA2FDF"/>
    <w:rsid w:val="00CA3FD6"/>
    <w:rsid w:val="00CA4755"/>
    <w:rsid w:val="00CA4AF4"/>
    <w:rsid w:val="00CA4CDB"/>
    <w:rsid w:val="00CA59E0"/>
    <w:rsid w:val="00CA62D8"/>
    <w:rsid w:val="00CA696B"/>
    <w:rsid w:val="00CA7948"/>
    <w:rsid w:val="00CB006E"/>
    <w:rsid w:val="00CB0178"/>
    <w:rsid w:val="00CB08A9"/>
    <w:rsid w:val="00CB149F"/>
    <w:rsid w:val="00CB1AD7"/>
    <w:rsid w:val="00CB1DB9"/>
    <w:rsid w:val="00CB248A"/>
    <w:rsid w:val="00CB2516"/>
    <w:rsid w:val="00CB2F4F"/>
    <w:rsid w:val="00CB3AEF"/>
    <w:rsid w:val="00CB443B"/>
    <w:rsid w:val="00CB49A2"/>
    <w:rsid w:val="00CB4DF4"/>
    <w:rsid w:val="00CB5173"/>
    <w:rsid w:val="00CB5215"/>
    <w:rsid w:val="00CB5376"/>
    <w:rsid w:val="00CB5478"/>
    <w:rsid w:val="00CB5FA3"/>
    <w:rsid w:val="00CB62E9"/>
    <w:rsid w:val="00CB72D5"/>
    <w:rsid w:val="00CB730E"/>
    <w:rsid w:val="00CB7DC2"/>
    <w:rsid w:val="00CB7FCA"/>
    <w:rsid w:val="00CC0420"/>
    <w:rsid w:val="00CC05CA"/>
    <w:rsid w:val="00CC07E6"/>
    <w:rsid w:val="00CC0F5E"/>
    <w:rsid w:val="00CC123B"/>
    <w:rsid w:val="00CC2EAA"/>
    <w:rsid w:val="00CC3411"/>
    <w:rsid w:val="00CC34B0"/>
    <w:rsid w:val="00CC48A3"/>
    <w:rsid w:val="00CC5415"/>
    <w:rsid w:val="00CC5898"/>
    <w:rsid w:val="00CC6469"/>
    <w:rsid w:val="00CC67DD"/>
    <w:rsid w:val="00CC6AD7"/>
    <w:rsid w:val="00CC6AFC"/>
    <w:rsid w:val="00CC7344"/>
    <w:rsid w:val="00CC78AA"/>
    <w:rsid w:val="00CC7DDD"/>
    <w:rsid w:val="00CC7FF7"/>
    <w:rsid w:val="00CD0D69"/>
    <w:rsid w:val="00CD2BEB"/>
    <w:rsid w:val="00CD3AB2"/>
    <w:rsid w:val="00CD3C63"/>
    <w:rsid w:val="00CD4505"/>
    <w:rsid w:val="00CD4A87"/>
    <w:rsid w:val="00CD4D9E"/>
    <w:rsid w:val="00CD4E00"/>
    <w:rsid w:val="00CD5A43"/>
    <w:rsid w:val="00CD5A63"/>
    <w:rsid w:val="00CD6ADD"/>
    <w:rsid w:val="00CD7251"/>
    <w:rsid w:val="00CD795C"/>
    <w:rsid w:val="00CD7EBE"/>
    <w:rsid w:val="00CE0033"/>
    <w:rsid w:val="00CE1082"/>
    <w:rsid w:val="00CE1125"/>
    <w:rsid w:val="00CE2600"/>
    <w:rsid w:val="00CE37E0"/>
    <w:rsid w:val="00CE3868"/>
    <w:rsid w:val="00CE39BD"/>
    <w:rsid w:val="00CE3A6D"/>
    <w:rsid w:val="00CE42E1"/>
    <w:rsid w:val="00CE52A7"/>
    <w:rsid w:val="00CE5B0E"/>
    <w:rsid w:val="00CE7015"/>
    <w:rsid w:val="00CE7BEA"/>
    <w:rsid w:val="00CE7E80"/>
    <w:rsid w:val="00CF099E"/>
    <w:rsid w:val="00CF2235"/>
    <w:rsid w:val="00CF3C59"/>
    <w:rsid w:val="00CF42E6"/>
    <w:rsid w:val="00CF4E41"/>
    <w:rsid w:val="00CF4EBA"/>
    <w:rsid w:val="00CF507F"/>
    <w:rsid w:val="00CF54B8"/>
    <w:rsid w:val="00CF57AA"/>
    <w:rsid w:val="00D005D6"/>
    <w:rsid w:val="00D00715"/>
    <w:rsid w:val="00D00C41"/>
    <w:rsid w:val="00D01294"/>
    <w:rsid w:val="00D01520"/>
    <w:rsid w:val="00D01865"/>
    <w:rsid w:val="00D018B4"/>
    <w:rsid w:val="00D02DD0"/>
    <w:rsid w:val="00D03095"/>
    <w:rsid w:val="00D04DB8"/>
    <w:rsid w:val="00D052A7"/>
    <w:rsid w:val="00D052D2"/>
    <w:rsid w:val="00D07908"/>
    <w:rsid w:val="00D10308"/>
    <w:rsid w:val="00D105E6"/>
    <w:rsid w:val="00D1063B"/>
    <w:rsid w:val="00D10D42"/>
    <w:rsid w:val="00D114A6"/>
    <w:rsid w:val="00D11D67"/>
    <w:rsid w:val="00D126AB"/>
    <w:rsid w:val="00D13EDA"/>
    <w:rsid w:val="00D14041"/>
    <w:rsid w:val="00D1528A"/>
    <w:rsid w:val="00D160FD"/>
    <w:rsid w:val="00D174DF"/>
    <w:rsid w:val="00D179BE"/>
    <w:rsid w:val="00D179C1"/>
    <w:rsid w:val="00D17D40"/>
    <w:rsid w:val="00D2049E"/>
    <w:rsid w:val="00D20E2E"/>
    <w:rsid w:val="00D2246C"/>
    <w:rsid w:val="00D23E62"/>
    <w:rsid w:val="00D25C23"/>
    <w:rsid w:val="00D26099"/>
    <w:rsid w:val="00D26213"/>
    <w:rsid w:val="00D264B8"/>
    <w:rsid w:val="00D26663"/>
    <w:rsid w:val="00D26804"/>
    <w:rsid w:val="00D3014C"/>
    <w:rsid w:val="00D30694"/>
    <w:rsid w:val="00D313EA"/>
    <w:rsid w:val="00D31EE1"/>
    <w:rsid w:val="00D31EE9"/>
    <w:rsid w:val="00D32090"/>
    <w:rsid w:val="00D321AE"/>
    <w:rsid w:val="00D3281B"/>
    <w:rsid w:val="00D33313"/>
    <w:rsid w:val="00D3419A"/>
    <w:rsid w:val="00D34A84"/>
    <w:rsid w:val="00D34C5A"/>
    <w:rsid w:val="00D34D8E"/>
    <w:rsid w:val="00D3534D"/>
    <w:rsid w:val="00D36D06"/>
    <w:rsid w:val="00D37929"/>
    <w:rsid w:val="00D402BA"/>
    <w:rsid w:val="00D41683"/>
    <w:rsid w:val="00D41848"/>
    <w:rsid w:val="00D4215D"/>
    <w:rsid w:val="00D42701"/>
    <w:rsid w:val="00D437C6"/>
    <w:rsid w:val="00D44A19"/>
    <w:rsid w:val="00D44C9D"/>
    <w:rsid w:val="00D451FD"/>
    <w:rsid w:val="00D45CCD"/>
    <w:rsid w:val="00D46005"/>
    <w:rsid w:val="00D46316"/>
    <w:rsid w:val="00D463B1"/>
    <w:rsid w:val="00D46685"/>
    <w:rsid w:val="00D472F2"/>
    <w:rsid w:val="00D474DD"/>
    <w:rsid w:val="00D477D0"/>
    <w:rsid w:val="00D508BE"/>
    <w:rsid w:val="00D5129D"/>
    <w:rsid w:val="00D51EA8"/>
    <w:rsid w:val="00D52B11"/>
    <w:rsid w:val="00D531DC"/>
    <w:rsid w:val="00D53470"/>
    <w:rsid w:val="00D53E66"/>
    <w:rsid w:val="00D53F74"/>
    <w:rsid w:val="00D560E9"/>
    <w:rsid w:val="00D5634E"/>
    <w:rsid w:val="00D56958"/>
    <w:rsid w:val="00D56E20"/>
    <w:rsid w:val="00D56EAE"/>
    <w:rsid w:val="00D574A5"/>
    <w:rsid w:val="00D57882"/>
    <w:rsid w:val="00D57BA1"/>
    <w:rsid w:val="00D60092"/>
    <w:rsid w:val="00D60C86"/>
    <w:rsid w:val="00D61641"/>
    <w:rsid w:val="00D61651"/>
    <w:rsid w:val="00D6177D"/>
    <w:rsid w:val="00D62539"/>
    <w:rsid w:val="00D62D8E"/>
    <w:rsid w:val="00D6325D"/>
    <w:rsid w:val="00D63600"/>
    <w:rsid w:val="00D649DC"/>
    <w:rsid w:val="00D65581"/>
    <w:rsid w:val="00D659BA"/>
    <w:rsid w:val="00D65A16"/>
    <w:rsid w:val="00D66272"/>
    <w:rsid w:val="00D6750B"/>
    <w:rsid w:val="00D67E6C"/>
    <w:rsid w:val="00D710F5"/>
    <w:rsid w:val="00D71505"/>
    <w:rsid w:val="00D71C55"/>
    <w:rsid w:val="00D72DA8"/>
    <w:rsid w:val="00D72EB0"/>
    <w:rsid w:val="00D730B4"/>
    <w:rsid w:val="00D730CE"/>
    <w:rsid w:val="00D74105"/>
    <w:rsid w:val="00D7450C"/>
    <w:rsid w:val="00D74E2A"/>
    <w:rsid w:val="00D755D8"/>
    <w:rsid w:val="00D757E8"/>
    <w:rsid w:val="00D75992"/>
    <w:rsid w:val="00D75AFE"/>
    <w:rsid w:val="00D75C70"/>
    <w:rsid w:val="00D76786"/>
    <w:rsid w:val="00D8052C"/>
    <w:rsid w:val="00D806FC"/>
    <w:rsid w:val="00D80F2C"/>
    <w:rsid w:val="00D81680"/>
    <w:rsid w:val="00D8214D"/>
    <w:rsid w:val="00D83DBE"/>
    <w:rsid w:val="00D84157"/>
    <w:rsid w:val="00D848D7"/>
    <w:rsid w:val="00D84EFC"/>
    <w:rsid w:val="00D851C2"/>
    <w:rsid w:val="00D8548C"/>
    <w:rsid w:val="00D85B58"/>
    <w:rsid w:val="00D85F16"/>
    <w:rsid w:val="00D860D6"/>
    <w:rsid w:val="00D86A99"/>
    <w:rsid w:val="00D87B4E"/>
    <w:rsid w:val="00D90DA2"/>
    <w:rsid w:val="00D92DF6"/>
    <w:rsid w:val="00D932BA"/>
    <w:rsid w:val="00D93485"/>
    <w:rsid w:val="00D938B7"/>
    <w:rsid w:val="00D93E11"/>
    <w:rsid w:val="00D94B03"/>
    <w:rsid w:val="00D94B06"/>
    <w:rsid w:val="00D9533D"/>
    <w:rsid w:val="00D95F70"/>
    <w:rsid w:val="00D95FAC"/>
    <w:rsid w:val="00D96297"/>
    <w:rsid w:val="00D965C2"/>
    <w:rsid w:val="00D96891"/>
    <w:rsid w:val="00D97269"/>
    <w:rsid w:val="00D97D02"/>
    <w:rsid w:val="00D97EB2"/>
    <w:rsid w:val="00DA1216"/>
    <w:rsid w:val="00DA1412"/>
    <w:rsid w:val="00DA14D7"/>
    <w:rsid w:val="00DA1C58"/>
    <w:rsid w:val="00DA1D5A"/>
    <w:rsid w:val="00DA1DB2"/>
    <w:rsid w:val="00DA235B"/>
    <w:rsid w:val="00DA28B7"/>
    <w:rsid w:val="00DA293F"/>
    <w:rsid w:val="00DA31F4"/>
    <w:rsid w:val="00DA3243"/>
    <w:rsid w:val="00DA35BE"/>
    <w:rsid w:val="00DA3E94"/>
    <w:rsid w:val="00DA4C21"/>
    <w:rsid w:val="00DA551F"/>
    <w:rsid w:val="00DA5B41"/>
    <w:rsid w:val="00DA6267"/>
    <w:rsid w:val="00DA66D6"/>
    <w:rsid w:val="00DA6B33"/>
    <w:rsid w:val="00DB03BC"/>
    <w:rsid w:val="00DB04A5"/>
    <w:rsid w:val="00DB0831"/>
    <w:rsid w:val="00DB0996"/>
    <w:rsid w:val="00DB0C0F"/>
    <w:rsid w:val="00DB126E"/>
    <w:rsid w:val="00DB1772"/>
    <w:rsid w:val="00DB2083"/>
    <w:rsid w:val="00DB218E"/>
    <w:rsid w:val="00DB2EB0"/>
    <w:rsid w:val="00DB3318"/>
    <w:rsid w:val="00DB3CA5"/>
    <w:rsid w:val="00DB441B"/>
    <w:rsid w:val="00DB44A2"/>
    <w:rsid w:val="00DB47D0"/>
    <w:rsid w:val="00DB48AB"/>
    <w:rsid w:val="00DB5145"/>
    <w:rsid w:val="00DB5B95"/>
    <w:rsid w:val="00DB6557"/>
    <w:rsid w:val="00DB6AD5"/>
    <w:rsid w:val="00DB748E"/>
    <w:rsid w:val="00DB75AB"/>
    <w:rsid w:val="00DB79DF"/>
    <w:rsid w:val="00DB7A20"/>
    <w:rsid w:val="00DC008B"/>
    <w:rsid w:val="00DC15B4"/>
    <w:rsid w:val="00DC1887"/>
    <w:rsid w:val="00DC1BE4"/>
    <w:rsid w:val="00DC1EF4"/>
    <w:rsid w:val="00DC252A"/>
    <w:rsid w:val="00DC3364"/>
    <w:rsid w:val="00DC47A4"/>
    <w:rsid w:val="00DC5795"/>
    <w:rsid w:val="00DC65AB"/>
    <w:rsid w:val="00DC68F7"/>
    <w:rsid w:val="00DC706D"/>
    <w:rsid w:val="00DC709E"/>
    <w:rsid w:val="00DC7B0B"/>
    <w:rsid w:val="00DC7CED"/>
    <w:rsid w:val="00DD00C1"/>
    <w:rsid w:val="00DD08CA"/>
    <w:rsid w:val="00DD1254"/>
    <w:rsid w:val="00DD170A"/>
    <w:rsid w:val="00DD1FFE"/>
    <w:rsid w:val="00DD2904"/>
    <w:rsid w:val="00DD2D76"/>
    <w:rsid w:val="00DD2F6B"/>
    <w:rsid w:val="00DD37FA"/>
    <w:rsid w:val="00DD3B63"/>
    <w:rsid w:val="00DD4129"/>
    <w:rsid w:val="00DD5A06"/>
    <w:rsid w:val="00DD5B9F"/>
    <w:rsid w:val="00DD60EE"/>
    <w:rsid w:val="00DD66EE"/>
    <w:rsid w:val="00DD67AE"/>
    <w:rsid w:val="00DD6C46"/>
    <w:rsid w:val="00DD6EB2"/>
    <w:rsid w:val="00DD7743"/>
    <w:rsid w:val="00DE06B7"/>
    <w:rsid w:val="00DE1D2A"/>
    <w:rsid w:val="00DE2124"/>
    <w:rsid w:val="00DE21B7"/>
    <w:rsid w:val="00DE2EFF"/>
    <w:rsid w:val="00DE36C9"/>
    <w:rsid w:val="00DE37F5"/>
    <w:rsid w:val="00DE3B87"/>
    <w:rsid w:val="00DE3FCE"/>
    <w:rsid w:val="00DE3FD2"/>
    <w:rsid w:val="00DE4C95"/>
    <w:rsid w:val="00DE62B9"/>
    <w:rsid w:val="00DE6E12"/>
    <w:rsid w:val="00DE6E46"/>
    <w:rsid w:val="00DE7553"/>
    <w:rsid w:val="00DE777D"/>
    <w:rsid w:val="00DF0103"/>
    <w:rsid w:val="00DF1C70"/>
    <w:rsid w:val="00DF2643"/>
    <w:rsid w:val="00DF2B08"/>
    <w:rsid w:val="00DF2C15"/>
    <w:rsid w:val="00DF2DFD"/>
    <w:rsid w:val="00DF397F"/>
    <w:rsid w:val="00DF47E6"/>
    <w:rsid w:val="00DF4C8A"/>
    <w:rsid w:val="00DF5A5B"/>
    <w:rsid w:val="00DF5E52"/>
    <w:rsid w:val="00DF6502"/>
    <w:rsid w:val="00DF6DF2"/>
    <w:rsid w:val="00DF7CC0"/>
    <w:rsid w:val="00DF7FC1"/>
    <w:rsid w:val="00E003DD"/>
    <w:rsid w:val="00E00DAE"/>
    <w:rsid w:val="00E00E9D"/>
    <w:rsid w:val="00E0139C"/>
    <w:rsid w:val="00E0212D"/>
    <w:rsid w:val="00E027C0"/>
    <w:rsid w:val="00E029C1"/>
    <w:rsid w:val="00E02AC6"/>
    <w:rsid w:val="00E0386B"/>
    <w:rsid w:val="00E03B2E"/>
    <w:rsid w:val="00E04210"/>
    <w:rsid w:val="00E04436"/>
    <w:rsid w:val="00E060F1"/>
    <w:rsid w:val="00E07234"/>
    <w:rsid w:val="00E07B55"/>
    <w:rsid w:val="00E07BF8"/>
    <w:rsid w:val="00E10246"/>
    <w:rsid w:val="00E10496"/>
    <w:rsid w:val="00E10B01"/>
    <w:rsid w:val="00E113D4"/>
    <w:rsid w:val="00E114F7"/>
    <w:rsid w:val="00E11E10"/>
    <w:rsid w:val="00E12AE3"/>
    <w:rsid w:val="00E12F37"/>
    <w:rsid w:val="00E131E3"/>
    <w:rsid w:val="00E13212"/>
    <w:rsid w:val="00E135AB"/>
    <w:rsid w:val="00E135BB"/>
    <w:rsid w:val="00E13B21"/>
    <w:rsid w:val="00E13F65"/>
    <w:rsid w:val="00E1437B"/>
    <w:rsid w:val="00E145F1"/>
    <w:rsid w:val="00E149B1"/>
    <w:rsid w:val="00E155E9"/>
    <w:rsid w:val="00E157C1"/>
    <w:rsid w:val="00E15AF7"/>
    <w:rsid w:val="00E1600F"/>
    <w:rsid w:val="00E16021"/>
    <w:rsid w:val="00E16202"/>
    <w:rsid w:val="00E172FC"/>
    <w:rsid w:val="00E176BB"/>
    <w:rsid w:val="00E177AE"/>
    <w:rsid w:val="00E20B2F"/>
    <w:rsid w:val="00E20D24"/>
    <w:rsid w:val="00E22DC5"/>
    <w:rsid w:val="00E237B3"/>
    <w:rsid w:val="00E25D64"/>
    <w:rsid w:val="00E25EBC"/>
    <w:rsid w:val="00E2606C"/>
    <w:rsid w:val="00E26253"/>
    <w:rsid w:val="00E26523"/>
    <w:rsid w:val="00E26CB2"/>
    <w:rsid w:val="00E27051"/>
    <w:rsid w:val="00E27195"/>
    <w:rsid w:val="00E304F6"/>
    <w:rsid w:val="00E30A7C"/>
    <w:rsid w:val="00E3106C"/>
    <w:rsid w:val="00E32003"/>
    <w:rsid w:val="00E323AB"/>
    <w:rsid w:val="00E325CF"/>
    <w:rsid w:val="00E32759"/>
    <w:rsid w:val="00E32922"/>
    <w:rsid w:val="00E32D3B"/>
    <w:rsid w:val="00E32EEC"/>
    <w:rsid w:val="00E330B3"/>
    <w:rsid w:val="00E33124"/>
    <w:rsid w:val="00E33559"/>
    <w:rsid w:val="00E33998"/>
    <w:rsid w:val="00E35595"/>
    <w:rsid w:val="00E36506"/>
    <w:rsid w:val="00E36519"/>
    <w:rsid w:val="00E36624"/>
    <w:rsid w:val="00E36772"/>
    <w:rsid w:val="00E36E26"/>
    <w:rsid w:val="00E37132"/>
    <w:rsid w:val="00E37496"/>
    <w:rsid w:val="00E3795C"/>
    <w:rsid w:val="00E37D8A"/>
    <w:rsid w:val="00E4065D"/>
    <w:rsid w:val="00E41088"/>
    <w:rsid w:val="00E421BF"/>
    <w:rsid w:val="00E4240A"/>
    <w:rsid w:val="00E44437"/>
    <w:rsid w:val="00E4483E"/>
    <w:rsid w:val="00E44B95"/>
    <w:rsid w:val="00E44BE4"/>
    <w:rsid w:val="00E44FEF"/>
    <w:rsid w:val="00E4531B"/>
    <w:rsid w:val="00E45A69"/>
    <w:rsid w:val="00E46344"/>
    <w:rsid w:val="00E464E2"/>
    <w:rsid w:val="00E46782"/>
    <w:rsid w:val="00E467BB"/>
    <w:rsid w:val="00E468B4"/>
    <w:rsid w:val="00E47F05"/>
    <w:rsid w:val="00E51542"/>
    <w:rsid w:val="00E5279C"/>
    <w:rsid w:val="00E529A5"/>
    <w:rsid w:val="00E529E3"/>
    <w:rsid w:val="00E540FA"/>
    <w:rsid w:val="00E541E5"/>
    <w:rsid w:val="00E5483D"/>
    <w:rsid w:val="00E54C6E"/>
    <w:rsid w:val="00E55596"/>
    <w:rsid w:val="00E563A0"/>
    <w:rsid w:val="00E564CA"/>
    <w:rsid w:val="00E56C8A"/>
    <w:rsid w:val="00E56F5C"/>
    <w:rsid w:val="00E57AD9"/>
    <w:rsid w:val="00E60023"/>
    <w:rsid w:val="00E60756"/>
    <w:rsid w:val="00E60E24"/>
    <w:rsid w:val="00E6119B"/>
    <w:rsid w:val="00E61560"/>
    <w:rsid w:val="00E61660"/>
    <w:rsid w:val="00E61771"/>
    <w:rsid w:val="00E624F7"/>
    <w:rsid w:val="00E6301E"/>
    <w:rsid w:val="00E63037"/>
    <w:rsid w:val="00E63967"/>
    <w:rsid w:val="00E63C5B"/>
    <w:rsid w:val="00E63E15"/>
    <w:rsid w:val="00E64351"/>
    <w:rsid w:val="00E656B7"/>
    <w:rsid w:val="00E65D46"/>
    <w:rsid w:val="00E67618"/>
    <w:rsid w:val="00E6780B"/>
    <w:rsid w:val="00E712F8"/>
    <w:rsid w:val="00E71833"/>
    <w:rsid w:val="00E719C7"/>
    <w:rsid w:val="00E71D6D"/>
    <w:rsid w:val="00E71FD7"/>
    <w:rsid w:val="00E724C6"/>
    <w:rsid w:val="00E72511"/>
    <w:rsid w:val="00E73C3C"/>
    <w:rsid w:val="00E73EE1"/>
    <w:rsid w:val="00E741EC"/>
    <w:rsid w:val="00E7498C"/>
    <w:rsid w:val="00E74C31"/>
    <w:rsid w:val="00E7525C"/>
    <w:rsid w:val="00E75326"/>
    <w:rsid w:val="00E759E4"/>
    <w:rsid w:val="00E75BDD"/>
    <w:rsid w:val="00E7637A"/>
    <w:rsid w:val="00E768F1"/>
    <w:rsid w:val="00E774C9"/>
    <w:rsid w:val="00E809A5"/>
    <w:rsid w:val="00E81DD0"/>
    <w:rsid w:val="00E82231"/>
    <w:rsid w:val="00E82545"/>
    <w:rsid w:val="00E82860"/>
    <w:rsid w:val="00E82C36"/>
    <w:rsid w:val="00E832D9"/>
    <w:rsid w:val="00E857C1"/>
    <w:rsid w:val="00E85897"/>
    <w:rsid w:val="00E85D95"/>
    <w:rsid w:val="00E86A96"/>
    <w:rsid w:val="00E86B8A"/>
    <w:rsid w:val="00E87E0F"/>
    <w:rsid w:val="00E90199"/>
    <w:rsid w:val="00E9042B"/>
    <w:rsid w:val="00E910FE"/>
    <w:rsid w:val="00E913EF"/>
    <w:rsid w:val="00E915EE"/>
    <w:rsid w:val="00E91F9F"/>
    <w:rsid w:val="00E9282A"/>
    <w:rsid w:val="00E9366C"/>
    <w:rsid w:val="00E93E7E"/>
    <w:rsid w:val="00E94219"/>
    <w:rsid w:val="00E94553"/>
    <w:rsid w:val="00E94951"/>
    <w:rsid w:val="00E9521E"/>
    <w:rsid w:val="00E954DE"/>
    <w:rsid w:val="00E95EA3"/>
    <w:rsid w:val="00E95EE0"/>
    <w:rsid w:val="00E96A19"/>
    <w:rsid w:val="00E96B46"/>
    <w:rsid w:val="00E97621"/>
    <w:rsid w:val="00E97BBC"/>
    <w:rsid w:val="00E97E8C"/>
    <w:rsid w:val="00EA0539"/>
    <w:rsid w:val="00EA1031"/>
    <w:rsid w:val="00EA130E"/>
    <w:rsid w:val="00EA1AA2"/>
    <w:rsid w:val="00EA1BD5"/>
    <w:rsid w:val="00EA1E7F"/>
    <w:rsid w:val="00EA42EE"/>
    <w:rsid w:val="00EA49A3"/>
    <w:rsid w:val="00EA4A0B"/>
    <w:rsid w:val="00EA4B4C"/>
    <w:rsid w:val="00EA52A2"/>
    <w:rsid w:val="00EA53C8"/>
    <w:rsid w:val="00EA636B"/>
    <w:rsid w:val="00EA7277"/>
    <w:rsid w:val="00EA79B3"/>
    <w:rsid w:val="00EA7D7D"/>
    <w:rsid w:val="00EB0822"/>
    <w:rsid w:val="00EB0A42"/>
    <w:rsid w:val="00EB0EE6"/>
    <w:rsid w:val="00EB0FEC"/>
    <w:rsid w:val="00EB1C72"/>
    <w:rsid w:val="00EB2859"/>
    <w:rsid w:val="00EB2C40"/>
    <w:rsid w:val="00EB3119"/>
    <w:rsid w:val="00EB35F2"/>
    <w:rsid w:val="00EB374F"/>
    <w:rsid w:val="00EB4010"/>
    <w:rsid w:val="00EB4168"/>
    <w:rsid w:val="00EB44AE"/>
    <w:rsid w:val="00EB49D9"/>
    <w:rsid w:val="00EB4E81"/>
    <w:rsid w:val="00EB5992"/>
    <w:rsid w:val="00EB5D6E"/>
    <w:rsid w:val="00EB5E00"/>
    <w:rsid w:val="00EB71BC"/>
    <w:rsid w:val="00EB7C14"/>
    <w:rsid w:val="00EC0208"/>
    <w:rsid w:val="00EC04E8"/>
    <w:rsid w:val="00EC0ABC"/>
    <w:rsid w:val="00EC2361"/>
    <w:rsid w:val="00EC2E53"/>
    <w:rsid w:val="00EC4062"/>
    <w:rsid w:val="00EC409E"/>
    <w:rsid w:val="00EC41A1"/>
    <w:rsid w:val="00EC473E"/>
    <w:rsid w:val="00EC4F56"/>
    <w:rsid w:val="00EC4FBC"/>
    <w:rsid w:val="00EC531B"/>
    <w:rsid w:val="00EC58FA"/>
    <w:rsid w:val="00EC5D1C"/>
    <w:rsid w:val="00EC7900"/>
    <w:rsid w:val="00ED0484"/>
    <w:rsid w:val="00ED2259"/>
    <w:rsid w:val="00ED42D5"/>
    <w:rsid w:val="00ED4344"/>
    <w:rsid w:val="00ED468F"/>
    <w:rsid w:val="00ED5005"/>
    <w:rsid w:val="00ED57E2"/>
    <w:rsid w:val="00ED63CC"/>
    <w:rsid w:val="00ED6517"/>
    <w:rsid w:val="00ED6798"/>
    <w:rsid w:val="00ED6E79"/>
    <w:rsid w:val="00ED7728"/>
    <w:rsid w:val="00EE017D"/>
    <w:rsid w:val="00EE035F"/>
    <w:rsid w:val="00EE1096"/>
    <w:rsid w:val="00EE10C3"/>
    <w:rsid w:val="00EE1A38"/>
    <w:rsid w:val="00EE1B6F"/>
    <w:rsid w:val="00EE1C0B"/>
    <w:rsid w:val="00EE1C5B"/>
    <w:rsid w:val="00EE2410"/>
    <w:rsid w:val="00EE3699"/>
    <w:rsid w:val="00EE3848"/>
    <w:rsid w:val="00EE3992"/>
    <w:rsid w:val="00EE3C36"/>
    <w:rsid w:val="00EE433E"/>
    <w:rsid w:val="00EE55EB"/>
    <w:rsid w:val="00EE653F"/>
    <w:rsid w:val="00EE741B"/>
    <w:rsid w:val="00EF00D9"/>
    <w:rsid w:val="00EF064C"/>
    <w:rsid w:val="00EF0B2B"/>
    <w:rsid w:val="00EF12B1"/>
    <w:rsid w:val="00EF1B7C"/>
    <w:rsid w:val="00EF2087"/>
    <w:rsid w:val="00EF24C8"/>
    <w:rsid w:val="00EF3081"/>
    <w:rsid w:val="00EF315F"/>
    <w:rsid w:val="00EF58CC"/>
    <w:rsid w:val="00EF5E55"/>
    <w:rsid w:val="00EF5EB5"/>
    <w:rsid w:val="00EF605D"/>
    <w:rsid w:val="00EF6649"/>
    <w:rsid w:val="00EF66DE"/>
    <w:rsid w:val="00F01AED"/>
    <w:rsid w:val="00F01C8D"/>
    <w:rsid w:val="00F02D2C"/>
    <w:rsid w:val="00F02EA7"/>
    <w:rsid w:val="00F031AB"/>
    <w:rsid w:val="00F0449D"/>
    <w:rsid w:val="00F056A4"/>
    <w:rsid w:val="00F058D9"/>
    <w:rsid w:val="00F06037"/>
    <w:rsid w:val="00F067D8"/>
    <w:rsid w:val="00F06D7E"/>
    <w:rsid w:val="00F07D91"/>
    <w:rsid w:val="00F1047C"/>
    <w:rsid w:val="00F10B33"/>
    <w:rsid w:val="00F119F1"/>
    <w:rsid w:val="00F12261"/>
    <w:rsid w:val="00F1235C"/>
    <w:rsid w:val="00F13538"/>
    <w:rsid w:val="00F13C4A"/>
    <w:rsid w:val="00F14468"/>
    <w:rsid w:val="00F148A4"/>
    <w:rsid w:val="00F15328"/>
    <w:rsid w:val="00F15AF1"/>
    <w:rsid w:val="00F160A7"/>
    <w:rsid w:val="00F16903"/>
    <w:rsid w:val="00F1721B"/>
    <w:rsid w:val="00F172D5"/>
    <w:rsid w:val="00F1769C"/>
    <w:rsid w:val="00F203D9"/>
    <w:rsid w:val="00F20580"/>
    <w:rsid w:val="00F21B68"/>
    <w:rsid w:val="00F23111"/>
    <w:rsid w:val="00F237EA"/>
    <w:rsid w:val="00F237FB"/>
    <w:rsid w:val="00F24AB4"/>
    <w:rsid w:val="00F24FE4"/>
    <w:rsid w:val="00F26046"/>
    <w:rsid w:val="00F26B33"/>
    <w:rsid w:val="00F273ED"/>
    <w:rsid w:val="00F27D12"/>
    <w:rsid w:val="00F3009C"/>
    <w:rsid w:val="00F3097C"/>
    <w:rsid w:val="00F309BB"/>
    <w:rsid w:val="00F30AE3"/>
    <w:rsid w:val="00F316E4"/>
    <w:rsid w:val="00F31A43"/>
    <w:rsid w:val="00F31E72"/>
    <w:rsid w:val="00F32266"/>
    <w:rsid w:val="00F32984"/>
    <w:rsid w:val="00F337B2"/>
    <w:rsid w:val="00F3398A"/>
    <w:rsid w:val="00F342C2"/>
    <w:rsid w:val="00F3442B"/>
    <w:rsid w:val="00F345D0"/>
    <w:rsid w:val="00F368B1"/>
    <w:rsid w:val="00F3690E"/>
    <w:rsid w:val="00F36AD9"/>
    <w:rsid w:val="00F373BE"/>
    <w:rsid w:val="00F414CB"/>
    <w:rsid w:val="00F428FF"/>
    <w:rsid w:val="00F43206"/>
    <w:rsid w:val="00F43472"/>
    <w:rsid w:val="00F43590"/>
    <w:rsid w:val="00F447AE"/>
    <w:rsid w:val="00F461D1"/>
    <w:rsid w:val="00F468C1"/>
    <w:rsid w:val="00F4733C"/>
    <w:rsid w:val="00F476C1"/>
    <w:rsid w:val="00F503E6"/>
    <w:rsid w:val="00F5082A"/>
    <w:rsid w:val="00F50F93"/>
    <w:rsid w:val="00F51521"/>
    <w:rsid w:val="00F51CA9"/>
    <w:rsid w:val="00F53264"/>
    <w:rsid w:val="00F53731"/>
    <w:rsid w:val="00F538AC"/>
    <w:rsid w:val="00F53B75"/>
    <w:rsid w:val="00F54DE0"/>
    <w:rsid w:val="00F551FE"/>
    <w:rsid w:val="00F55299"/>
    <w:rsid w:val="00F55C00"/>
    <w:rsid w:val="00F564F1"/>
    <w:rsid w:val="00F56A5E"/>
    <w:rsid w:val="00F56DAA"/>
    <w:rsid w:val="00F56E82"/>
    <w:rsid w:val="00F57495"/>
    <w:rsid w:val="00F579C3"/>
    <w:rsid w:val="00F601FE"/>
    <w:rsid w:val="00F608C6"/>
    <w:rsid w:val="00F608D6"/>
    <w:rsid w:val="00F609CF"/>
    <w:rsid w:val="00F6153D"/>
    <w:rsid w:val="00F61EA3"/>
    <w:rsid w:val="00F61FAA"/>
    <w:rsid w:val="00F62D4B"/>
    <w:rsid w:val="00F62E51"/>
    <w:rsid w:val="00F633EE"/>
    <w:rsid w:val="00F6393D"/>
    <w:rsid w:val="00F63B1C"/>
    <w:rsid w:val="00F63B22"/>
    <w:rsid w:val="00F63D16"/>
    <w:rsid w:val="00F6460D"/>
    <w:rsid w:val="00F64CE0"/>
    <w:rsid w:val="00F64E26"/>
    <w:rsid w:val="00F65192"/>
    <w:rsid w:val="00F6524A"/>
    <w:rsid w:val="00F66E53"/>
    <w:rsid w:val="00F66FD4"/>
    <w:rsid w:val="00F6743A"/>
    <w:rsid w:val="00F676B4"/>
    <w:rsid w:val="00F678FC"/>
    <w:rsid w:val="00F7056F"/>
    <w:rsid w:val="00F7104B"/>
    <w:rsid w:val="00F7108A"/>
    <w:rsid w:val="00F71219"/>
    <w:rsid w:val="00F713B0"/>
    <w:rsid w:val="00F715F5"/>
    <w:rsid w:val="00F7223F"/>
    <w:rsid w:val="00F72A74"/>
    <w:rsid w:val="00F7369A"/>
    <w:rsid w:val="00F73CF0"/>
    <w:rsid w:val="00F741D7"/>
    <w:rsid w:val="00F74345"/>
    <w:rsid w:val="00F74FB4"/>
    <w:rsid w:val="00F75C78"/>
    <w:rsid w:val="00F75E47"/>
    <w:rsid w:val="00F769D3"/>
    <w:rsid w:val="00F77322"/>
    <w:rsid w:val="00F7744A"/>
    <w:rsid w:val="00F8088D"/>
    <w:rsid w:val="00F8131A"/>
    <w:rsid w:val="00F8276C"/>
    <w:rsid w:val="00F835CE"/>
    <w:rsid w:val="00F84A8C"/>
    <w:rsid w:val="00F855EE"/>
    <w:rsid w:val="00F85854"/>
    <w:rsid w:val="00F85CB9"/>
    <w:rsid w:val="00F86680"/>
    <w:rsid w:val="00F86CE6"/>
    <w:rsid w:val="00F8750C"/>
    <w:rsid w:val="00F87A60"/>
    <w:rsid w:val="00F9088B"/>
    <w:rsid w:val="00F912EA"/>
    <w:rsid w:val="00F91515"/>
    <w:rsid w:val="00F91E25"/>
    <w:rsid w:val="00F91FBD"/>
    <w:rsid w:val="00F9237E"/>
    <w:rsid w:val="00F92805"/>
    <w:rsid w:val="00F92B50"/>
    <w:rsid w:val="00F938A9"/>
    <w:rsid w:val="00F941E1"/>
    <w:rsid w:val="00F942F0"/>
    <w:rsid w:val="00F9444C"/>
    <w:rsid w:val="00F9455A"/>
    <w:rsid w:val="00F95D6E"/>
    <w:rsid w:val="00F95D8C"/>
    <w:rsid w:val="00F960EB"/>
    <w:rsid w:val="00F963FD"/>
    <w:rsid w:val="00F96A86"/>
    <w:rsid w:val="00F9724A"/>
    <w:rsid w:val="00F978B5"/>
    <w:rsid w:val="00FA030E"/>
    <w:rsid w:val="00FA06DC"/>
    <w:rsid w:val="00FA0825"/>
    <w:rsid w:val="00FA09B6"/>
    <w:rsid w:val="00FA2487"/>
    <w:rsid w:val="00FA250D"/>
    <w:rsid w:val="00FA30AC"/>
    <w:rsid w:val="00FA441F"/>
    <w:rsid w:val="00FA4D74"/>
    <w:rsid w:val="00FA513D"/>
    <w:rsid w:val="00FA522F"/>
    <w:rsid w:val="00FA5DA8"/>
    <w:rsid w:val="00FA5E0C"/>
    <w:rsid w:val="00FA6109"/>
    <w:rsid w:val="00FA68A2"/>
    <w:rsid w:val="00FB0277"/>
    <w:rsid w:val="00FB0737"/>
    <w:rsid w:val="00FB0B6E"/>
    <w:rsid w:val="00FB0DC7"/>
    <w:rsid w:val="00FB11A8"/>
    <w:rsid w:val="00FB14B5"/>
    <w:rsid w:val="00FB1BF0"/>
    <w:rsid w:val="00FB1FC6"/>
    <w:rsid w:val="00FB2492"/>
    <w:rsid w:val="00FB2E06"/>
    <w:rsid w:val="00FB31D4"/>
    <w:rsid w:val="00FB3244"/>
    <w:rsid w:val="00FB36AD"/>
    <w:rsid w:val="00FB4853"/>
    <w:rsid w:val="00FB48E2"/>
    <w:rsid w:val="00FB4AE1"/>
    <w:rsid w:val="00FB6E9B"/>
    <w:rsid w:val="00FB7E14"/>
    <w:rsid w:val="00FC0340"/>
    <w:rsid w:val="00FC0603"/>
    <w:rsid w:val="00FC0900"/>
    <w:rsid w:val="00FC0A57"/>
    <w:rsid w:val="00FC0D48"/>
    <w:rsid w:val="00FC1985"/>
    <w:rsid w:val="00FC25C8"/>
    <w:rsid w:val="00FC2824"/>
    <w:rsid w:val="00FC313E"/>
    <w:rsid w:val="00FC4312"/>
    <w:rsid w:val="00FC47F1"/>
    <w:rsid w:val="00FC49A1"/>
    <w:rsid w:val="00FC5039"/>
    <w:rsid w:val="00FC50EC"/>
    <w:rsid w:val="00FC556C"/>
    <w:rsid w:val="00FC6461"/>
    <w:rsid w:val="00FC661C"/>
    <w:rsid w:val="00FC6FA4"/>
    <w:rsid w:val="00FC708D"/>
    <w:rsid w:val="00FC72A6"/>
    <w:rsid w:val="00FD10BE"/>
    <w:rsid w:val="00FD14DF"/>
    <w:rsid w:val="00FD16C4"/>
    <w:rsid w:val="00FD2659"/>
    <w:rsid w:val="00FD2CBA"/>
    <w:rsid w:val="00FD35F8"/>
    <w:rsid w:val="00FD5CB9"/>
    <w:rsid w:val="00FD7AFA"/>
    <w:rsid w:val="00FE08F0"/>
    <w:rsid w:val="00FE1143"/>
    <w:rsid w:val="00FE121D"/>
    <w:rsid w:val="00FE2B55"/>
    <w:rsid w:val="00FE3C69"/>
    <w:rsid w:val="00FE3EE7"/>
    <w:rsid w:val="00FE4C63"/>
    <w:rsid w:val="00FE4DA5"/>
    <w:rsid w:val="00FE4F12"/>
    <w:rsid w:val="00FE61C0"/>
    <w:rsid w:val="00FE61ED"/>
    <w:rsid w:val="00FE65E4"/>
    <w:rsid w:val="00FE676E"/>
    <w:rsid w:val="00FE74C6"/>
    <w:rsid w:val="00FE7575"/>
    <w:rsid w:val="00FE78C8"/>
    <w:rsid w:val="00FE7D54"/>
    <w:rsid w:val="00FF05CD"/>
    <w:rsid w:val="00FF0C90"/>
    <w:rsid w:val="00FF0F43"/>
    <w:rsid w:val="00FF1696"/>
    <w:rsid w:val="00FF1B00"/>
    <w:rsid w:val="00FF2386"/>
    <w:rsid w:val="00FF2D02"/>
    <w:rsid w:val="00FF3744"/>
    <w:rsid w:val="00FF45E0"/>
    <w:rsid w:val="00FF49CC"/>
    <w:rsid w:val="00FF4E89"/>
    <w:rsid w:val="00FF5120"/>
    <w:rsid w:val="00FF5634"/>
    <w:rsid w:val="00FF58C3"/>
    <w:rsid w:val="00FF5E43"/>
    <w:rsid w:val="00FF629A"/>
    <w:rsid w:val="00FF645E"/>
    <w:rsid w:val="00FF6C01"/>
    <w:rsid w:val="00FF6C17"/>
    <w:rsid w:val="00FF77E1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69A6C"/>
  <w15:chartTrackingRefBased/>
  <w15:docId w15:val="{252A4896-6F50-4FEA-B25D-D3F24F00C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AE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,Alt+1,Alt+11,Alt+12,Alt+13"/>
    <w:next w:val="Normal"/>
    <w:link w:val="Heading1Char"/>
    <w:qFormat/>
    <w:rsid w:val="0085593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SimSun" w:hAnsi="Arial" w:cs="Arial"/>
      <w:kern w:val="0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,Char Char"/>
    <w:basedOn w:val="Heading1"/>
    <w:next w:val="Normal"/>
    <w:link w:val="Heading2Char1"/>
    <w:qFormat/>
    <w:rsid w:val="0085593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DF1C70"/>
    <w:pPr>
      <w:numPr>
        <w:ilvl w:val="2"/>
      </w:numPr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855939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8559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5593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5593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8559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59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593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59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5939"/>
    <w:rPr>
      <w:sz w:val="18"/>
      <w:szCs w:val="18"/>
    </w:rPr>
  </w:style>
  <w:style w:type="paragraph" w:customStyle="1" w:styleId="CRCoverPage">
    <w:name w:val="CR Cover Page"/>
    <w:link w:val="CRCoverPageZchn"/>
    <w:qFormat/>
    <w:rsid w:val="0085593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855939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1">
    <w:name w:val="标题 1 字符"/>
    <w:basedOn w:val="DefaultParagraphFont"/>
    <w:uiPriority w:val="9"/>
    <w:rsid w:val="00855939"/>
    <w:rPr>
      <w:rFonts w:ascii="Times New Roman" w:eastAsia="SimSun" w:hAnsi="Times New Roman" w:cs="Times New Roman"/>
      <w:b/>
      <w:bCs/>
      <w:kern w:val="44"/>
      <w:sz w:val="44"/>
      <w:szCs w:val="44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,Char Char Char"/>
    <w:basedOn w:val="DefaultParagraphFont"/>
    <w:link w:val="Heading2"/>
    <w:rsid w:val="00855939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DF1C7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55939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55939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55939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855939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855939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855939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55939"/>
    <w:rPr>
      <w:rFonts w:ascii="Arial" w:eastAsia="SimSun" w:hAnsi="Arial" w:cs="Arial"/>
      <w:kern w:val="0"/>
      <w:sz w:val="36"/>
      <w:szCs w:val="36"/>
      <w:lang w:val="en-GB"/>
    </w:rPr>
  </w:style>
  <w:style w:type="table" w:styleId="TableGrid">
    <w:name w:val="Table Grid"/>
    <w:basedOn w:val="TableNormal"/>
    <w:uiPriority w:val="39"/>
    <w:rsid w:val="0085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3A31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3A319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195"/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1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195"/>
    <w:rPr>
      <w:rFonts w:ascii="Times New Roman" w:eastAsia="SimSun" w:hAnsi="Times New Roman" w:cs="Times New Roman"/>
      <w:b/>
      <w:bCs/>
      <w:kern w:val="0"/>
      <w:sz w:val="2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319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195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4351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02AC6"/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7F18DF"/>
    <w:pPr>
      <w:numPr>
        <w:numId w:val="6"/>
      </w:numPr>
      <w:spacing w:before="60" w:after="0" w:line="240" w:lineRule="auto"/>
      <w:ind w:left="1706" w:hanging="357"/>
      <w:jc w:val="left"/>
    </w:pPr>
    <w:rPr>
      <w:rFonts w:ascii="Arial" w:eastAsia="Times New Roman" w:hAnsi="Arial"/>
      <w:b/>
      <w:lang w:val="fr-FR" w:eastAsia="ja-JP"/>
    </w:rPr>
  </w:style>
  <w:style w:type="character" w:customStyle="1" w:styleId="B1Char">
    <w:name w:val="B1 Char"/>
    <w:link w:val="B1"/>
    <w:qFormat/>
    <w:rsid w:val="00313DDC"/>
    <w:rPr>
      <w:lang w:eastAsia="en-US"/>
    </w:rPr>
  </w:style>
  <w:style w:type="character" w:styleId="Strong">
    <w:name w:val="Strong"/>
    <w:uiPriority w:val="22"/>
    <w:qFormat/>
    <w:rsid w:val="00E10246"/>
    <w:rPr>
      <w:b/>
      <w:bCs/>
    </w:rPr>
  </w:style>
  <w:style w:type="paragraph" w:customStyle="1" w:styleId="Proposal">
    <w:name w:val="Proposal"/>
    <w:basedOn w:val="Normal"/>
    <w:link w:val="ProposalChar"/>
    <w:qFormat/>
    <w:rsid w:val="00E10246"/>
    <w:pPr>
      <w:numPr>
        <w:numId w:val="26"/>
      </w:numPr>
      <w:tabs>
        <w:tab w:val="left" w:pos="1701"/>
      </w:tabs>
      <w:spacing w:line="240" w:lineRule="auto"/>
    </w:pPr>
    <w:rPr>
      <w:rFonts w:ascii="Arial" w:eastAsia="DengXian" w:hAnsi="Arial"/>
      <w:b/>
      <w:bCs/>
    </w:rPr>
  </w:style>
  <w:style w:type="character" w:customStyle="1" w:styleId="ProposalChar">
    <w:name w:val="Proposal Char"/>
    <w:link w:val="Proposal"/>
    <w:rsid w:val="00E10246"/>
    <w:rPr>
      <w:rFonts w:ascii="Arial" w:eastAsia="DengXian" w:hAnsi="Arial" w:cs="Times New Roman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9B129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129B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C0668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683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C06683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A87760"/>
    <w:pPr>
      <w:spacing w:after="180" w:line="240" w:lineRule="auto"/>
      <w:ind w:left="568" w:firstLineChars="0" w:hanging="284"/>
      <w:contextualSpacing w:val="0"/>
      <w:jc w:val="left"/>
    </w:pPr>
    <w:rPr>
      <w:rFonts w:asciiTheme="minorHAnsi" w:eastAsiaTheme="minorEastAsia" w:hAnsiTheme="minorHAnsi" w:cstheme="minorBidi"/>
      <w:kern w:val="2"/>
      <w:sz w:val="21"/>
      <w:szCs w:val="22"/>
      <w:lang w:val="en-US" w:eastAsia="en-US"/>
    </w:rPr>
  </w:style>
  <w:style w:type="paragraph" w:customStyle="1" w:styleId="B2">
    <w:name w:val="B2"/>
    <w:basedOn w:val="List2"/>
    <w:link w:val="B2Char"/>
    <w:qFormat/>
    <w:rsid w:val="00A87760"/>
    <w:pPr>
      <w:spacing w:after="180" w:line="240" w:lineRule="auto"/>
      <w:ind w:leftChars="0" w:left="851" w:firstLineChars="0" w:hanging="284"/>
      <w:contextualSpacing w:val="0"/>
      <w:jc w:val="left"/>
    </w:pPr>
    <w:rPr>
      <w:lang w:eastAsia="ja-JP"/>
    </w:rPr>
  </w:style>
  <w:style w:type="character" w:customStyle="1" w:styleId="B2Char">
    <w:name w:val="B2 Char"/>
    <w:link w:val="B2"/>
    <w:qFormat/>
    <w:rsid w:val="00A87760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8776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87760"/>
    <w:pPr>
      <w:ind w:leftChars="200" w:left="100" w:hangingChars="200" w:hanging="200"/>
      <w:contextualSpacing/>
    </w:pPr>
  </w:style>
  <w:style w:type="paragraph" w:customStyle="1" w:styleId="B3">
    <w:name w:val="B3"/>
    <w:basedOn w:val="List3"/>
    <w:link w:val="B3Char"/>
    <w:qFormat/>
    <w:rsid w:val="000C64C1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rFonts w:eastAsiaTheme="minorEastAsia"/>
      <w:lang w:eastAsia="en-US"/>
    </w:rPr>
  </w:style>
  <w:style w:type="paragraph" w:customStyle="1" w:styleId="B4">
    <w:name w:val="B4"/>
    <w:basedOn w:val="List4"/>
    <w:link w:val="B4Char"/>
    <w:qFormat/>
    <w:rsid w:val="000C64C1"/>
    <w:pPr>
      <w:overflowPunct/>
      <w:autoSpaceDE/>
      <w:autoSpaceDN/>
      <w:adjustRightInd/>
      <w:spacing w:after="180" w:line="240" w:lineRule="auto"/>
      <w:ind w:leftChars="0" w:left="1418" w:firstLineChars="0" w:hanging="284"/>
      <w:contextualSpacing w:val="0"/>
      <w:jc w:val="left"/>
      <w:textAlignment w:val="auto"/>
    </w:pPr>
    <w:rPr>
      <w:rFonts w:eastAsiaTheme="minorEastAsia"/>
      <w:lang w:eastAsia="en-US"/>
    </w:rPr>
  </w:style>
  <w:style w:type="character" w:customStyle="1" w:styleId="B3Char">
    <w:name w:val="B3 Char"/>
    <w:link w:val="B3"/>
    <w:qFormat/>
    <w:rsid w:val="000C64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0C64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0C64C1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C64C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1B2689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B268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8B390F"/>
    <w:rPr>
      <w:rFonts w:ascii="Times New Roman" w:eastAsia="SimSun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DC03D-451D-4F56-91F8-7CC0B3A6C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733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ShiRao</dc:creator>
  <cp:keywords/>
  <dc:description/>
  <cp:lastModifiedBy>Preeti Samhita Pati</cp:lastModifiedBy>
  <cp:revision>60</cp:revision>
  <dcterms:created xsi:type="dcterms:W3CDTF">2025-04-27T14:14:00Z</dcterms:created>
  <dcterms:modified xsi:type="dcterms:W3CDTF">2025-05-08T09:51:00Z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cbd688501240b68853d21520c5ae88">
    <vt:lpwstr>CWMfeBgAN4EyBQmKvNTAGoEUlNv9HSgeYLllOF+Nfjp/IQ9Va5wF8bbJmQgwbnDOdW3xBNSKCIUMvNDvkHkp5MVUw==</vt:lpwstr>
  </property>
  <property fmtid="{D5CDD505-2E9C-101B-9397-08002B2CF9AE}" pid="3" name="CWMc16f7f4ae2e44ec89603cbf0fe1f1629">
    <vt:lpwstr>CWMqHywTDmiteI6GgNKc8jIALQ2J7n9OtiLKJWH8lhynmzP48fQy/LggqncDLl/4QXlOUdHxozkFoUHxK7qYaYmZw==</vt:lpwstr>
  </property>
  <property fmtid="{D5CDD505-2E9C-101B-9397-08002B2CF9AE}" pid="4" name="CWM7eaaeea647a449abb944e82a3c40ac74">
    <vt:lpwstr>CWMLenOtbZsxcCSdkQRcN78StYT8CjHnPSYbeDrqf+ieWMUlDnQrgusdbcicrVZ/P0fx/MlXRys+1Ul0u5TX89YWg==</vt:lpwstr>
  </property>
</Properties>
</file>