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85AC7" w14:textId="30F69380" w:rsidR="00B438F8" w:rsidRPr="00B438F8" w:rsidRDefault="00B438F8" w:rsidP="00B438F8">
      <w:pPr>
        <w:tabs>
          <w:tab w:val="right" w:pos="9781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Yu Mincho" w:hAnsi="Arial"/>
          <w:b/>
          <w:noProof/>
          <w:sz w:val="24"/>
          <w:lang w:val="en-US" w:eastAsia="ko-KR"/>
        </w:rPr>
      </w:pPr>
      <w:bookmarkStart w:id="0" w:name="DocumentFor"/>
      <w:bookmarkStart w:id="1" w:name="Title"/>
      <w:bookmarkEnd w:id="0"/>
      <w:bookmarkEnd w:id="1"/>
      <w:r w:rsidRPr="00B438F8">
        <w:rPr>
          <w:rFonts w:ascii="Arial" w:eastAsia="DengXian" w:hAnsi="Arial"/>
          <w:b/>
          <w:noProof/>
          <w:sz w:val="24"/>
          <w:lang w:val="en-US" w:eastAsia="ko-KR"/>
        </w:rPr>
        <w:t>3GPP TSG RAN WG2#129</w:t>
      </w:r>
      <w:r w:rsidRPr="00B438F8">
        <w:rPr>
          <w:rFonts w:ascii="Arial" w:eastAsia="DengXian" w:hAnsi="Arial"/>
          <w:b/>
          <w:noProof/>
          <w:sz w:val="24"/>
          <w:lang w:val="en-US" w:eastAsia="ko-KR"/>
        </w:rPr>
        <w:tab/>
        <w:t>R2-250</w:t>
      </w:r>
      <w:r>
        <w:rPr>
          <w:rFonts w:ascii="Arial" w:eastAsia="DengXian" w:hAnsi="Arial"/>
          <w:b/>
          <w:noProof/>
          <w:sz w:val="24"/>
          <w:lang w:val="en-US" w:eastAsia="ko-KR"/>
        </w:rPr>
        <w:t>1502</w:t>
      </w:r>
    </w:p>
    <w:p w14:paraId="338F59A3" w14:textId="77777777" w:rsidR="00B438F8" w:rsidRPr="00B438F8" w:rsidRDefault="00B438F8" w:rsidP="00B438F8">
      <w:pPr>
        <w:tabs>
          <w:tab w:val="right" w:pos="9216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noProof/>
          <w:sz w:val="24"/>
          <w:lang w:val="en-US" w:eastAsia="ko-KR"/>
        </w:rPr>
      </w:pPr>
      <w:r w:rsidRPr="00B438F8">
        <w:rPr>
          <w:rFonts w:ascii="Arial" w:eastAsia="DengXian" w:hAnsi="Arial"/>
          <w:b/>
          <w:noProof/>
          <w:sz w:val="24"/>
          <w:lang w:val="en-US" w:eastAsia="ko-KR"/>
        </w:rPr>
        <w:t>Athens, Greece, 17th - 21st February 2025</w:t>
      </w:r>
    </w:p>
    <w:p w14:paraId="1D6E97C9" w14:textId="77777777" w:rsidR="00B438F8" w:rsidRPr="00B438F8" w:rsidRDefault="00B438F8" w:rsidP="00B438F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 w:cs="SimSun"/>
          <w:noProof/>
          <w:lang w:val="en-US" w:eastAsia="ko-KR"/>
        </w:rPr>
      </w:pPr>
    </w:p>
    <w:p w14:paraId="36C1BE21" w14:textId="77777777" w:rsidR="00B438F8" w:rsidRPr="00B438F8" w:rsidRDefault="00B438F8" w:rsidP="00B438F8">
      <w:pPr>
        <w:overflowPunct/>
        <w:autoSpaceDE/>
        <w:autoSpaceDN/>
        <w:adjustRightInd/>
        <w:spacing w:after="0" w:line="278" w:lineRule="auto"/>
        <w:textAlignment w:val="auto"/>
        <w:rPr>
          <w:rFonts w:ascii="Arial" w:eastAsia="Malgun Gothic" w:hAnsi="Arial" w:cs="Arial"/>
          <w:lang w:val="en-US" w:eastAsia="ko-KR"/>
        </w:rPr>
      </w:pPr>
    </w:p>
    <w:p w14:paraId="12031188" w14:textId="5D390237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751CCF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4012A0" w:rsidRPr="004012A0">
        <w:rPr>
          <w:rFonts w:ascii="Arial" w:hAnsi="Arial" w:cs="Arial"/>
          <w:b/>
          <w:sz w:val="22"/>
          <w:szCs w:val="22"/>
          <w:lang w:eastAsia="zh-CN"/>
        </w:rPr>
        <w:t>S3-25</w:t>
      </w:r>
      <w:r w:rsidR="00C9082B">
        <w:rPr>
          <w:rFonts w:ascii="Arial" w:hAnsi="Arial" w:cs="Arial"/>
          <w:b/>
          <w:sz w:val="22"/>
          <w:szCs w:val="22"/>
          <w:lang w:eastAsia="zh-CN"/>
        </w:rPr>
        <w:t>1055</w:t>
      </w:r>
    </w:p>
    <w:p w14:paraId="3A7BAEE1" w14:textId="013A27B8" w:rsidR="004E3939" w:rsidRPr="00D31981" w:rsidRDefault="00751CCF" w:rsidP="00D31981">
      <w:pPr>
        <w:pStyle w:val="Header"/>
        <w:rPr>
          <w:sz w:val="22"/>
          <w:szCs w:val="22"/>
        </w:rPr>
      </w:pPr>
      <w:r w:rsidRPr="00751CCF">
        <w:rPr>
          <w:rFonts w:cs="Arial"/>
          <w:sz w:val="22"/>
          <w:szCs w:val="22"/>
        </w:rPr>
        <w:t xml:space="preserve">Athens, </w:t>
      </w:r>
      <w:r>
        <w:rPr>
          <w:rFonts w:cs="Arial" w:hint="eastAsia"/>
          <w:sz w:val="22"/>
          <w:szCs w:val="22"/>
          <w:lang w:eastAsia="zh-CN"/>
        </w:rPr>
        <w:t>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1D1F34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1D1F34">
        <w:rPr>
          <w:rFonts w:cs="Arial"/>
          <w:sz w:val="22"/>
          <w:szCs w:val="22"/>
        </w:rPr>
        <w:t xml:space="preserve"> -</w:t>
      </w:r>
      <w:r>
        <w:rPr>
          <w:rFonts w:cs="Arial"/>
          <w:sz w:val="22"/>
          <w:szCs w:val="22"/>
        </w:rPr>
        <w:t>21</w:t>
      </w:r>
      <w:r w:rsidR="001D1F34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zh-CN"/>
        </w:rPr>
        <w:t>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A6C6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665AD" w:rsidRPr="002665AD">
        <w:rPr>
          <w:rFonts w:ascii="Arial" w:hAnsi="Arial" w:cs="Arial"/>
          <w:b/>
          <w:sz w:val="22"/>
          <w:szCs w:val="22"/>
        </w:rPr>
        <w:t>Reply LS on security aspects of Ambient IoT</w:t>
      </w:r>
    </w:p>
    <w:p w14:paraId="06BA196E" w14:textId="15567F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>S2-2411049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665AD" w:rsidRPr="002665AD">
        <w:rPr>
          <w:rFonts w:ascii="Arial" w:hAnsi="Arial" w:cs="Arial"/>
          <w:b/>
          <w:bCs/>
          <w:sz w:val="22"/>
          <w:szCs w:val="22"/>
        </w:rPr>
        <w:t xml:space="preserve">security aspects of Ambient IoT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665AD" w:rsidRPr="002665AD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14:paraId="2C6E4D6E" w14:textId="7C2E918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Release 19</w:t>
      </w:r>
    </w:p>
    <w:bookmarkEnd w:id="4"/>
    <w:bookmarkEnd w:id="5"/>
    <w:bookmarkEnd w:id="6"/>
    <w:p w14:paraId="1E9D3ED8" w14:textId="0DF39A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65AD" w:rsidRPr="002665AD">
        <w:rPr>
          <w:rFonts w:ascii="Arial" w:hAnsi="Arial" w:cs="Arial"/>
          <w:b/>
          <w:bCs/>
          <w:sz w:val="22"/>
          <w:szCs w:val="22"/>
        </w:rPr>
        <w:t>FS_AmbientIoT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E0345FF" w:rsidR="00B97703" w:rsidRPr="00B438F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B438F8">
        <w:rPr>
          <w:rFonts w:ascii="Arial" w:hAnsi="Arial" w:cs="Arial"/>
          <w:b/>
          <w:sz w:val="22"/>
          <w:szCs w:val="22"/>
          <w:lang w:val="fr-FR"/>
        </w:rPr>
        <w:t>Source:</w:t>
      </w:r>
      <w:r w:rsidRPr="00B438F8">
        <w:rPr>
          <w:rFonts w:ascii="Arial" w:hAnsi="Arial" w:cs="Arial"/>
          <w:b/>
          <w:sz w:val="22"/>
          <w:szCs w:val="22"/>
          <w:lang w:val="fr-FR"/>
        </w:rPr>
        <w:tab/>
      </w:r>
      <w:r w:rsidR="002665AD" w:rsidRPr="00B438F8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436B4472" w:rsidR="00B97703" w:rsidRPr="00B438F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8F8">
        <w:rPr>
          <w:rFonts w:ascii="Arial" w:hAnsi="Arial" w:cs="Arial"/>
          <w:b/>
          <w:sz w:val="22"/>
          <w:szCs w:val="22"/>
          <w:lang w:val="fr-FR"/>
        </w:rPr>
        <w:t>To:</w:t>
      </w:r>
      <w:r w:rsidRPr="00B438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B438F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SA</w:t>
      </w:r>
      <w:r w:rsidR="002665AD" w:rsidRPr="00B438F8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5DC2ED77" w14:textId="16185C60" w:rsidR="00B97703" w:rsidRPr="00B438F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B438F8">
        <w:rPr>
          <w:rFonts w:ascii="Arial" w:hAnsi="Arial" w:cs="Arial"/>
          <w:b/>
          <w:sz w:val="22"/>
          <w:szCs w:val="22"/>
          <w:lang w:val="fr-FR"/>
        </w:rPr>
        <w:t>Cc:</w:t>
      </w:r>
      <w:r w:rsidRPr="00B438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B438F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RAN</w:t>
      </w:r>
      <w:r w:rsidR="002665AD" w:rsidRPr="00B438F8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bookmarkEnd w:id="7"/>
    <w:bookmarkEnd w:id="8"/>
    <w:p w14:paraId="1A1CC9B8" w14:textId="77777777" w:rsidR="00B97703" w:rsidRPr="00B438F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397431E" w:rsidR="00B97703" w:rsidRPr="00B438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8F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438F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438F8">
        <w:rPr>
          <w:rFonts w:ascii="Arial" w:hAnsi="Arial" w:cs="Arial"/>
          <w:b/>
          <w:sz w:val="22"/>
          <w:szCs w:val="22"/>
          <w:lang w:val="fr-FR"/>
        </w:rPr>
        <w:t>:</w:t>
      </w:r>
      <w:r w:rsidRPr="00B438F8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2665AD" w:rsidRPr="00B438F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Lihui</w:t>
      </w:r>
      <w:proofErr w:type="spellEnd"/>
      <w:r w:rsidR="002665AD" w:rsidRPr="00B438F8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2665AD" w:rsidRPr="00B438F8">
        <w:rPr>
          <w:rFonts w:ascii="Arial" w:hAnsi="Arial" w:cs="Arial" w:hint="eastAsia"/>
          <w:b/>
          <w:bCs/>
          <w:sz w:val="22"/>
          <w:szCs w:val="22"/>
          <w:lang w:val="fr-FR" w:eastAsia="zh-CN"/>
        </w:rPr>
        <w:t>Xiong</w:t>
      </w:r>
    </w:p>
    <w:p w14:paraId="2F9E069A" w14:textId="7A164663" w:rsidR="00B97703" w:rsidRPr="00B438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8F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665AD" w:rsidRPr="00B438F8">
        <w:rPr>
          <w:rFonts w:ascii="Arial" w:hAnsi="Arial" w:cs="Arial"/>
          <w:b/>
          <w:bCs/>
          <w:sz w:val="22"/>
          <w:szCs w:val="22"/>
          <w:lang w:val="fr-FR"/>
        </w:rPr>
        <w:t>xionglihui@oppo.com</w:t>
      </w:r>
    </w:p>
    <w:p w14:paraId="5C701869" w14:textId="6F16ECA4" w:rsidR="00B97703" w:rsidRPr="00B438F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438F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CA828B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C29F9" w:rsidRPr="009E4D98">
        <w:rPr>
          <w:rFonts w:ascii="Arial" w:hAnsi="Arial" w:cs="Arial"/>
          <w:b/>
          <w:lang w:eastAsia="zh-CN"/>
        </w:rPr>
        <w:t>S3-251048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78847E" w14:textId="25CE73F8" w:rsidR="00900FC7" w:rsidRPr="00900FC7" w:rsidRDefault="00900FC7" w:rsidP="00900FC7">
      <w:pPr>
        <w:widowControl w:val="0"/>
        <w:overflowPunct/>
        <w:autoSpaceDE/>
        <w:autoSpaceDN/>
        <w:adjustRightInd/>
        <w:spacing w:after="240"/>
        <w:jc w:val="both"/>
        <w:textAlignment w:val="auto"/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SA3 would like to thank SA2 for the LS on security aspects of Ambient IoT.</w:t>
      </w:r>
    </w:p>
    <w:p w14:paraId="490ACA3A" w14:textId="1A13DD02" w:rsidR="008506C7" w:rsidRDefault="00900FC7" w:rsidP="00900FC7">
      <w:pPr>
        <w:rPr>
          <w:rFonts w:ascii="Arial" w:eastAsia="DengXian" w:hAnsi="Arial" w:cs="Arial"/>
          <w:kern w:val="2"/>
          <w:sz w:val="21"/>
          <w:szCs w:val="22"/>
          <w:lang w:val="en-US" w:eastAsia="zh-CN"/>
        </w:rPr>
      </w:pPr>
      <w:r w:rsidRPr="00900FC7">
        <w:rPr>
          <w:rFonts w:ascii="Arial" w:eastAsia="DengXian" w:hAnsi="Arial" w:cs="Arial" w:hint="eastAsia"/>
          <w:kern w:val="2"/>
          <w:sz w:val="21"/>
          <w:szCs w:val="22"/>
          <w:lang w:val="en-US" w:eastAsia="zh-CN"/>
        </w:rPr>
        <w:t>SA3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has 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drawn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 set of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preliminary</w:t>
      </w:r>
      <w:r w:rsidR="000D4884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conclusion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s</w:t>
      </w:r>
      <w:r w:rsidRPr="00900FC7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regarding protection of AIoT device identifier</w:t>
      </w:r>
      <w:r w:rsidR="004479DE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as </w:t>
      </w:r>
      <w:r w:rsidR="00B229AD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>attached.</w:t>
      </w:r>
      <w:r w:rsidR="003F7365">
        <w:rPr>
          <w:rFonts w:ascii="Arial" w:eastAsia="DengXian" w:hAnsi="Arial" w:cs="Arial"/>
          <w:kern w:val="2"/>
          <w:sz w:val="21"/>
          <w:szCs w:val="22"/>
          <w:lang w:val="en-US" w:eastAsia="zh-CN"/>
        </w:rPr>
        <w:t xml:space="preserve"> </w:t>
      </w:r>
    </w:p>
    <w:p w14:paraId="0B2A7BA3" w14:textId="00878FAA" w:rsidR="00900FC7" w:rsidRPr="00B229AD" w:rsidRDefault="00B229AD" w:rsidP="00900FC7">
      <w:pPr>
        <w:rPr>
          <w:rFonts w:ascii="Arial" w:hAnsi="Arial"/>
          <w:sz w:val="36"/>
        </w:rPr>
      </w:pPr>
      <w:r w:rsidRPr="00B229AD">
        <w:rPr>
          <w:rFonts w:ascii="Arial" w:eastAsia="SimSun" w:hAnsi="Arial"/>
          <w:lang w:eastAsia="en-US"/>
        </w:rPr>
        <w:t>SA3 will keep SA2 informed about further progress</w:t>
      </w:r>
      <w:r>
        <w:rPr>
          <w:rFonts w:ascii="Arial" w:hAnsi="Arial"/>
          <w:sz w:val="36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F446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665AD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</w:p>
    <w:p w14:paraId="3A3E62EE" w14:textId="772A1E04" w:rsidR="00B97703" w:rsidRPr="009E4D98" w:rsidRDefault="00B97703" w:rsidP="002665AD">
      <w:pPr>
        <w:spacing w:after="120"/>
        <w:ind w:left="993" w:hanging="993"/>
        <w:rPr>
          <w:rFonts w:ascii="Arial" w:hAnsi="Arial" w:cs="Arial"/>
        </w:rPr>
      </w:pPr>
      <w:r w:rsidRPr="009E4D98">
        <w:rPr>
          <w:rFonts w:ascii="Arial" w:hAnsi="Arial" w:cs="Arial"/>
          <w:b/>
        </w:rPr>
        <w:t xml:space="preserve">ACTION: </w:t>
      </w:r>
    </w:p>
    <w:p w14:paraId="066613F7" w14:textId="5F084461" w:rsidR="00B97703" w:rsidRDefault="002665AD">
      <w:pPr>
        <w:spacing w:after="120"/>
        <w:ind w:left="993" w:hanging="993"/>
        <w:rPr>
          <w:rFonts w:ascii="Arial" w:hAnsi="Arial" w:cs="Arial"/>
        </w:rPr>
      </w:pPr>
      <w:r w:rsidRPr="002665AD">
        <w:rPr>
          <w:rFonts w:ascii="Arial" w:hAnsi="Arial" w:cs="Arial"/>
        </w:rPr>
        <w:t>SA3 kindly asks SA2 to take the above information into consideration.</w:t>
      </w:r>
    </w:p>
    <w:p w14:paraId="054FEDCB" w14:textId="353ED363" w:rsidR="006052AD" w:rsidRPr="00751CCF" w:rsidRDefault="00B97703" w:rsidP="00751CCF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44AED4C" w:rsidR="0022712D" w:rsidRDefault="0022712D" w:rsidP="002F1940">
      <w:r>
        <w:t>SA3#121</w:t>
      </w:r>
      <w:r>
        <w:tab/>
      </w:r>
      <w:r w:rsidR="00751CCF">
        <w:t>0</w:t>
      </w:r>
      <w:r w:rsidR="007C4FF7">
        <w:t>7 – 11 April 2025</w:t>
      </w:r>
      <w:r w:rsidR="007C4FF7">
        <w:tab/>
      </w:r>
      <w:r w:rsidR="007C4FF7">
        <w:tab/>
      </w:r>
      <w:r w:rsidR="002665AD">
        <w:tab/>
      </w:r>
      <w:r w:rsidR="007C4FF7">
        <w:t>Goteborg, Sweden</w:t>
      </w:r>
    </w:p>
    <w:p w14:paraId="2ACDEB59" w14:textId="14157226" w:rsidR="00751CCF" w:rsidRPr="000644C6" w:rsidRDefault="00751CCF" w:rsidP="002F1940">
      <w:r>
        <w:t>SA3#122</w:t>
      </w:r>
      <w:r>
        <w:tab/>
        <w:t xml:space="preserve">19 – 23 </w:t>
      </w:r>
      <w:r w:rsidRPr="00751CCF">
        <w:t xml:space="preserve">May </w:t>
      </w:r>
      <w:r>
        <w:t>2025</w:t>
      </w:r>
      <w:r>
        <w:tab/>
      </w:r>
      <w:r>
        <w:tab/>
      </w:r>
      <w:r>
        <w:tab/>
      </w:r>
      <w:r w:rsidRPr="00751CCF">
        <w:t xml:space="preserve">Fukuoka, </w:t>
      </w:r>
      <w:r>
        <w:rPr>
          <w:rFonts w:hint="eastAsia"/>
          <w:lang w:eastAsia="zh-CN"/>
        </w:rPr>
        <w:t>Japan</w:t>
      </w:r>
    </w:p>
    <w:sectPr w:rsidR="00751CCF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7B523" w14:textId="77777777" w:rsidR="004C5278" w:rsidRDefault="004C5278">
      <w:pPr>
        <w:spacing w:after="0"/>
      </w:pPr>
      <w:r>
        <w:separator/>
      </w:r>
    </w:p>
  </w:endnote>
  <w:endnote w:type="continuationSeparator" w:id="0">
    <w:p w14:paraId="7679B74F" w14:textId="77777777" w:rsidR="004C5278" w:rsidRDefault="004C5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A4A2D" w14:textId="77777777" w:rsidR="004C5278" w:rsidRDefault="004C5278">
      <w:pPr>
        <w:spacing w:after="0"/>
      </w:pPr>
      <w:r>
        <w:separator/>
      </w:r>
    </w:p>
  </w:footnote>
  <w:footnote w:type="continuationSeparator" w:id="0">
    <w:p w14:paraId="4477C3ED" w14:textId="77777777" w:rsidR="004C5278" w:rsidRDefault="004C5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2300262">
    <w:abstractNumId w:val="6"/>
  </w:num>
  <w:num w:numId="2" w16cid:durableId="954597453">
    <w:abstractNumId w:val="5"/>
  </w:num>
  <w:num w:numId="3" w16cid:durableId="1749646644">
    <w:abstractNumId w:val="4"/>
  </w:num>
  <w:num w:numId="4" w16cid:durableId="515770405">
    <w:abstractNumId w:val="3"/>
  </w:num>
  <w:num w:numId="5" w16cid:durableId="770783196">
    <w:abstractNumId w:val="2"/>
  </w:num>
  <w:num w:numId="6" w16cid:durableId="1355154909">
    <w:abstractNumId w:val="1"/>
  </w:num>
  <w:num w:numId="7" w16cid:durableId="7594484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4D3C"/>
    <w:rsid w:val="00084D35"/>
    <w:rsid w:val="000B21DF"/>
    <w:rsid w:val="000D39D2"/>
    <w:rsid w:val="000D4884"/>
    <w:rsid w:val="000E6116"/>
    <w:rsid w:val="000F6242"/>
    <w:rsid w:val="00103FF1"/>
    <w:rsid w:val="0015137B"/>
    <w:rsid w:val="00170DFB"/>
    <w:rsid w:val="00196B59"/>
    <w:rsid w:val="001A14F2"/>
    <w:rsid w:val="001B3A86"/>
    <w:rsid w:val="001B763F"/>
    <w:rsid w:val="001D1F34"/>
    <w:rsid w:val="00215C2C"/>
    <w:rsid w:val="00220060"/>
    <w:rsid w:val="00226381"/>
    <w:rsid w:val="0022712D"/>
    <w:rsid w:val="00233840"/>
    <w:rsid w:val="002415C0"/>
    <w:rsid w:val="00247009"/>
    <w:rsid w:val="002473B2"/>
    <w:rsid w:val="00260CBA"/>
    <w:rsid w:val="002665AD"/>
    <w:rsid w:val="002869FE"/>
    <w:rsid w:val="002E01C1"/>
    <w:rsid w:val="002E560C"/>
    <w:rsid w:val="002F1940"/>
    <w:rsid w:val="002F3B38"/>
    <w:rsid w:val="00322204"/>
    <w:rsid w:val="00366BB7"/>
    <w:rsid w:val="00383545"/>
    <w:rsid w:val="003C06D2"/>
    <w:rsid w:val="003F5E20"/>
    <w:rsid w:val="003F7365"/>
    <w:rsid w:val="004012A0"/>
    <w:rsid w:val="00433500"/>
    <w:rsid w:val="00433F71"/>
    <w:rsid w:val="0043559E"/>
    <w:rsid w:val="00440D43"/>
    <w:rsid w:val="00441B3A"/>
    <w:rsid w:val="004479DE"/>
    <w:rsid w:val="004510B2"/>
    <w:rsid w:val="004572F7"/>
    <w:rsid w:val="00467D60"/>
    <w:rsid w:val="00470DF6"/>
    <w:rsid w:val="00490D22"/>
    <w:rsid w:val="004A08A0"/>
    <w:rsid w:val="004C5278"/>
    <w:rsid w:val="004E3939"/>
    <w:rsid w:val="004E65B2"/>
    <w:rsid w:val="004F32F4"/>
    <w:rsid w:val="00515372"/>
    <w:rsid w:val="00526DDD"/>
    <w:rsid w:val="00545BB6"/>
    <w:rsid w:val="005461B7"/>
    <w:rsid w:val="00586CD7"/>
    <w:rsid w:val="005A5F33"/>
    <w:rsid w:val="005B6433"/>
    <w:rsid w:val="005D29A7"/>
    <w:rsid w:val="006052AD"/>
    <w:rsid w:val="0061257A"/>
    <w:rsid w:val="00672646"/>
    <w:rsid w:val="006E0CFC"/>
    <w:rsid w:val="0073537D"/>
    <w:rsid w:val="0073766B"/>
    <w:rsid w:val="00751CCF"/>
    <w:rsid w:val="007B43D4"/>
    <w:rsid w:val="007C29F9"/>
    <w:rsid w:val="007C4FF7"/>
    <w:rsid w:val="007F4F92"/>
    <w:rsid w:val="007F531E"/>
    <w:rsid w:val="00804A9A"/>
    <w:rsid w:val="008506C7"/>
    <w:rsid w:val="008758B0"/>
    <w:rsid w:val="00887FC4"/>
    <w:rsid w:val="008A7D8A"/>
    <w:rsid w:val="008D3E9C"/>
    <w:rsid w:val="008D772F"/>
    <w:rsid w:val="00900FC7"/>
    <w:rsid w:val="00914CD1"/>
    <w:rsid w:val="00950056"/>
    <w:rsid w:val="009528CF"/>
    <w:rsid w:val="009603F6"/>
    <w:rsid w:val="009963AC"/>
    <w:rsid w:val="0099764C"/>
    <w:rsid w:val="009A2C0B"/>
    <w:rsid w:val="009C01E1"/>
    <w:rsid w:val="009E0B14"/>
    <w:rsid w:val="009E4D98"/>
    <w:rsid w:val="00A455B0"/>
    <w:rsid w:val="00A57D88"/>
    <w:rsid w:val="00A6751A"/>
    <w:rsid w:val="00A70448"/>
    <w:rsid w:val="00AA4FF3"/>
    <w:rsid w:val="00AE1B3E"/>
    <w:rsid w:val="00AF1F0D"/>
    <w:rsid w:val="00B229AD"/>
    <w:rsid w:val="00B35644"/>
    <w:rsid w:val="00B3719C"/>
    <w:rsid w:val="00B438F8"/>
    <w:rsid w:val="00B724D3"/>
    <w:rsid w:val="00B872DB"/>
    <w:rsid w:val="00B97703"/>
    <w:rsid w:val="00BA3D66"/>
    <w:rsid w:val="00BB64C6"/>
    <w:rsid w:val="00BC0ACC"/>
    <w:rsid w:val="00BE6CD4"/>
    <w:rsid w:val="00C04BFC"/>
    <w:rsid w:val="00C17229"/>
    <w:rsid w:val="00C9082B"/>
    <w:rsid w:val="00C91EF3"/>
    <w:rsid w:val="00C95152"/>
    <w:rsid w:val="00CB2B16"/>
    <w:rsid w:val="00CF6087"/>
    <w:rsid w:val="00D13BEC"/>
    <w:rsid w:val="00D14BB6"/>
    <w:rsid w:val="00D31981"/>
    <w:rsid w:val="00D33624"/>
    <w:rsid w:val="00D7484B"/>
    <w:rsid w:val="00D8558C"/>
    <w:rsid w:val="00DC47B4"/>
    <w:rsid w:val="00E003DF"/>
    <w:rsid w:val="00E2241D"/>
    <w:rsid w:val="00E665BE"/>
    <w:rsid w:val="00E77D99"/>
    <w:rsid w:val="00E8648E"/>
    <w:rsid w:val="00EB0BC7"/>
    <w:rsid w:val="00EC6981"/>
    <w:rsid w:val="00EE31A4"/>
    <w:rsid w:val="00F16F8F"/>
    <w:rsid w:val="00F24427"/>
    <w:rsid w:val="00F25496"/>
    <w:rsid w:val="00F52BBB"/>
    <w:rsid w:val="00F667CF"/>
    <w:rsid w:val="00F803BE"/>
    <w:rsid w:val="00FB2E7B"/>
    <w:rsid w:val="00FC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510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D6512-E9E0-45B5-B6EE-E74FF77AEB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2025-02-18T17:01:00Z</dcterms:created>
  <dcterms:modified xsi:type="dcterms:W3CDTF">2025-02-18T17:02:00Z</dcterms:modified>
</cp:coreProperties>
</file>