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CEB" w14:textId="77777777" w:rsidR="0056151D" w:rsidRDefault="002C2D01">
      <w:pPr>
        <w:pStyle w:val="ad"/>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ad"/>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ad"/>
        <w:rPr>
          <w:bCs/>
          <w:sz w:val="24"/>
        </w:rPr>
      </w:pPr>
    </w:p>
    <w:p w14:paraId="0089ACEE" w14:textId="77777777" w:rsidR="0056151D" w:rsidRDefault="0056151D">
      <w:pPr>
        <w:pStyle w:val="ad"/>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706][</w:t>
      </w:r>
      <w:proofErr w:type="gramEnd"/>
      <w:r>
        <w:rPr>
          <w:rFonts w:ascii="Arial" w:hAnsi="Arial" w:cs="Arial"/>
          <w:b/>
          <w:sz w:val="24"/>
          <w:szCs w:val="24"/>
        </w:rPr>
        <w:t>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[AT121][706][NCR]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1"/>
        <w:rPr>
          <w:lang w:eastAsia="zh-CN"/>
        </w:rPr>
      </w:pPr>
      <w:r>
        <w:t>2</w:t>
      </w:r>
      <w:r>
        <w:tab/>
      </w:r>
      <w:r>
        <w:rPr>
          <w:lang w:eastAsia="ko-KR"/>
        </w:rPr>
        <w:t>Contact Information</w:t>
      </w:r>
    </w:p>
    <w:p w14:paraId="0089AD01" w14:textId="77777777" w:rsidR="0056151D" w:rsidRDefault="0056151D"/>
    <w:tbl>
      <w:tblPr>
        <w:tblStyle w:val="af0"/>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986D00"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5" w14:textId="77777777" w:rsidR="00986D00" w:rsidRDefault="00986D00" w:rsidP="00986D00">
            <w:pPr>
              <w:pStyle w:val="TAC"/>
              <w:jc w:val="left"/>
              <w:rPr>
                <w:rFonts w:ascii="Times New Roman" w:hAnsi="Times New Roman"/>
                <w:sz w:val="20"/>
                <w:szCs w:val="22"/>
                <w:lang w:val="en-US"/>
              </w:rPr>
            </w:pPr>
          </w:p>
        </w:tc>
      </w:tr>
      <w:tr w:rsidR="00986D00"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18" w14:textId="77777777" w:rsidR="00986D00" w:rsidRDefault="00986D00" w:rsidP="00986D00">
            <w:pPr>
              <w:pStyle w:val="TAC"/>
              <w:jc w:val="left"/>
              <w:rPr>
                <w:rFonts w:ascii="Times New Roman" w:hAnsi="Times New Roman"/>
                <w:sz w:val="20"/>
                <w:szCs w:val="22"/>
                <w:lang w:val="en-US" w:eastAsia="ko-KR"/>
              </w:rPr>
            </w:pPr>
          </w:p>
        </w:tc>
      </w:tr>
      <w:tr w:rsidR="00986D00"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B" w14:textId="77777777" w:rsidR="00986D00" w:rsidRDefault="00986D00" w:rsidP="00986D00">
            <w:pPr>
              <w:pStyle w:val="TAC"/>
              <w:jc w:val="left"/>
              <w:rPr>
                <w:rFonts w:ascii="Times New Roman" w:hAnsi="Times New Roman"/>
                <w:sz w:val="20"/>
                <w:szCs w:val="22"/>
                <w:lang w:val="en-US"/>
              </w:rPr>
            </w:pPr>
          </w:p>
        </w:tc>
      </w:tr>
      <w:tr w:rsidR="00986D00"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E" w14:textId="77777777" w:rsidR="00986D00" w:rsidRDefault="00986D00" w:rsidP="00986D00">
            <w:pPr>
              <w:pStyle w:val="TAC"/>
              <w:jc w:val="left"/>
              <w:rPr>
                <w:rFonts w:ascii="Times New Roman" w:hAnsi="Times New Roman"/>
                <w:sz w:val="20"/>
                <w:szCs w:val="22"/>
                <w:lang w:val="en-US"/>
              </w:rPr>
            </w:pPr>
          </w:p>
        </w:tc>
      </w:tr>
      <w:tr w:rsidR="00986D00"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1" w14:textId="77777777" w:rsidR="00986D00" w:rsidRDefault="00986D00" w:rsidP="00986D00">
            <w:pPr>
              <w:pStyle w:val="TAC"/>
              <w:jc w:val="left"/>
              <w:rPr>
                <w:rFonts w:ascii="Times New Roman" w:hAnsi="Times New Roman"/>
                <w:sz w:val="20"/>
                <w:szCs w:val="22"/>
                <w:lang w:val="en-US" w:eastAsia="ko-KR"/>
              </w:rPr>
            </w:pPr>
          </w:p>
        </w:tc>
      </w:tr>
      <w:tr w:rsidR="00986D00"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4" w14:textId="77777777" w:rsidR="00986D00" w:rsidRDefault="00986D00" w:rsidP="00986D00">
            <w:pPr>
              <w:pStyle w:val="TAC"/>
              <w:jc w:val="left"/>
              <w:rPr>
                <w:rFonts w:ascii="Times New Roman" w:hAnsi="Times New Roman"/>
                <w:sz w:val="20"/>
                <w:szCs w:val="22"/>
                <w:lang w:val="en-US" w:eastAsia="ko-KR"/>
              </w:rPr>
            </w:pPr>
          </w:p>
        </w:tc>
      </w:tr>
      <w:tr w:rsidR="00986D00"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7" w14:textId="77777777" w:rsidR="00986D00" w:rsidRDefault="00986D00" w:rsidP="00986D00">
            <w:pPr>
              <w:pStyle w:val="TAC"/>
              <w:jc w:val="left"/>
              <w:rPr>
                <w:rFonts w:ascii="Times New Roman" w:hAnsi="Times New Roman"/>
                <w:sz w:val="20"/>
                <w:szCs w:val="22"/>
                <w:lang w:val="en-US" w:eastAsia="ko-KR"/>
              </w:rPr>
            </w:pP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1"/>
      </w:pPr>
      <w:r>
        <w:lastRenderedPageBreak/>
        <w:t>3</w:t>
      </w:r>
      <w:r>
        <w:tab/>
        <w:t>Discussion</w:t>
      </w:r>
    </w:p>
    <w:p w14:paraId="0089AD34" w14:textId="77777777" w:rsidR="0056151D" w:rsidRDefault="002C2D01">
      <w:pPr>
        <w:pStyle w:val="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af1"/>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af1"/>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77777777" w:rsidR="0056151D" w:rsidRDefault="002C2D01">
      <w:pPr>
        <w:pStyle w:val="af1"/>
        <w:numPr>
          <w:ilvl w:val="0"/>
          <w:numId w:val="4"/>
        </w:numPr>
        <w:rPr>
          <w:b/>
          <w:bCs/>
        </w:rPr>
      </w:pPr>
      <w:r>
        <w:rPr>
          <w:b/>
          <w:bCs/>
        </w:rPr>
        <w:t>Option 3: RAN2 should wait to decide until we have more details from RAN1.</w:t>
      </w:r>
    </w:p>
    <w:tbl>
      <w:tblPr>
        <w:tblStyle w:val="af0"/>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a6"/>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sidelink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sidelink is provided, we have to consider the Need codes for </w:t>
            </w:r>
            <w:proofErr w:type="gramStart"/>
            <w:r>
              <w:t>the  UE</w:t>
            </w:r>
            <w:proofErr w:type="gramEnd"/>
            <w:r>
              <w:t xml:space="preserv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t>ServingCellConfig</w:t>
            </w:r>
            <w:proofErr w:type="spellEnd"/>
            <w:r>
              <w:rPr>
                <w:lang w:eastAsia="ja-JP"/>
              </w:rPr>
              <w:t>, i.e.,</w:t>
            </w:r>
            <w:r w:rsidRPr="003C63F4">
              <w:rPr>
                <w:i/>
                <w:iCs/>
                <w:lang w:eastAsia="ja-JP"/>
              </w:rPr>
              <w:t xml:space="preserve"> bap-Config</w:t>
            </w:r>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lastRenderedPageBreak/>
              <w:t>AddressConfigurationList</w:t>
            </w:r>
            <w:proofErr w:type="spellEnd"/>
            <w:r>
              <w:rPr>
                <w:lang w:eastAsia="ja-JP"/>
              </w:rPr>
              <w:t xml:space="preserve">.  In this sense, we slightly prefer Option 2 with a new IE within the existing RRC Reconfiguration message. </w:t>
            </w:r>
          </w:p>
        </w:tc>
      </w:tr>
      <w:tr w:rsidR="009A5633" w14:paraId="0089AD56" w14:textId="77777777">
        <w:tc>
          <w:tcPr>
            <w:tcW w:w="1838" w:type="dxa"/>
          </w:tcPr>
          <w:p w14:paraId="0089AD53" w14:textId="77777777" w:rsidR="009A5633" w:rsidRDefault="009A5633" w:rsidP="009A5633"/>
        </w:tc>
        <w:tc>
          <w:tcPr>
            <w:tcW w:w="1701" w:type="dxa"/>
          </w:tcPr>
          <w:p w14:paraId="0089AD54" w14:textId="77777777" w:rsidR="009A5633" w:rsidRDefault="009A5633" w:rsidP="009A5633"/>
        </w:tc>
        <w:tc>
          <w:tcPr>
            <w:tcW w:w="6092" w:type="dxa"/>
          </w:tcPr>
          <w:p w14:paraId="0089AD55" w14:textId="77777777" w:rsidR="009A5633" w:rsidRDefault="009A5633" w:rsidP="009A5633"/>
        </w:tc>
      </w:tr>
      <w:tr w:rsidR="009A5633" w14:paraId="0089AD5A" w14:textId="77777777">
        <w:tc>
          <w:tcPr>
            <w:tcW w:w="1838" w:type="dxa"/>
          </w:tcPr>
          <w:p w14:paraId="0089AD57" w14:textId="77777777" w:rsidR="009A5633" w:rsidRDefault="009A5633" w:rsidP="009A5633"/>
        </w:tc>
        <w:tc>
          <w:tcPr>
            <w:tcW w:w="1701" w:type="dxa"/>
          </w:tcPr>
          <w:p w14:paraId="0089AD58" w14:textId="77777777" w:rsidR="009A5633" w:rsidRDefault="009A5633" w:rsidP="009A5633"/>
        </w:tc>
        <w:tc>
          <w:tcPr>
            <w:tcW w:w="6092" w:type="dxa"/>
          </w:tcPr>
          <w:p w14:paraId="0089AD59" w14:textId="77777777" w:rsidR="009A5633" w:rsidRDefault="009A5633" w:rsidP="009A5633"/>
        </w:tc>
      </w:tr>
      <w:tr w:rsidR="009A5633" w14:paraId="0089AD5E" w14:textId="77777777">
        <w:tc>
          <w:tcPr>
            <w:tcW w:w="1838" w:type="dxa"/>
          </w:tcPr>
          <w:p w14:paraId="0089AD5B" w14:textId="77777777" w:rsidR="009A5633" w:rsidRDefault="009A5633" w:rsidP="009A5633"/>
        </w:tc>
        <w:tc>
          <w:tcPr>
            <w:tcW w:w="1701" w:type="dxa"/>
          </w:tcPr>
          <w:p w14:paraId="0089AD5C" w14:textId="77777777" w:rsidR="009A5633" w:rsidRDefault="009A5633" w:rsidP="009A5633"/>
        </w:tc>
        <w:tc>
          <w:tcPr>
            <w:tcW w:w="6092" w:type="dxa"/>
          </w:tcPr>
          <w:p w14:paraId="0089AD5D" w14:textId="77777777" w:rsidR="009A5633" w:rsidRDefault="009A5633" w:rsidP="009A5633"/>
        </w:tc>
      </w:tr>
      <w:tr w:rsidR="009A5633" w14:paraId="0089AD62" w14:textId="77777777">
        <w:tc>
          <w:tcPr>
            <w:tcW w:w="1838" w:type="dxa"/>
          </w:tcPr>
          <w:p w14:paraId="0089AD5F" w14:textId="77777777" w:rsidR="009A5633" w:rsidRDefault="009A5633" w:rsidP="009A5633"/>
        </w:tc>
        <w:tc>
          <w:tcPr>
            <w:tcW w:w="1701" w:type="dxa"/>
          </w:tcPr>
          <w:p w14:paraId="0089AD60" w14:textId="77777777" w:rsidR="009A5633" w:rsidRDefault="009A5633" w:rsidP="009A5633"/>
        </w:tc>
        <w:tc>
          <w:tcPr>
            <w:tcW w:w="6092" w:type="dxa"/>
          </w:tcPr>
          <w:p w14:paraId="0089AD61" w14:textId="77777777" w:rsidR="009A5633" w:rsidRDefault="009A5633" w:rsidP="009A5633"/>
        </w:tc>
      </w:tr>
      <w:tr w:rsidR="009A5633" w14:paraId="0089AD66" w14:textId="77777777">
        <w:tc>
          <w:tcPr>
            <w:tcW w:w="1838" w:type="dxa"/>
          </w:tcPr>
          <w:p w14:paraId="0089AD63" w14:textId="77777777" w:rsidR="009A5633" w:rsidRDefault="009A5633" w:rsidP="009A5633"/>
        </w:tc>
        <w:tc>
          <w:tcPr>
            <w:tcW w:w="1701" w:type="dxa"/>
          </w:tcPr>
          <w:p w14:paraId="0089AD64" w14:textId="77777777" w:rsidR="009A5633" w:rsidRDefault="009A5633" w:rsidP="009A5633"/>
        </w:tc>
        <w:tc>
          <w:tcPr>
            <w:tcW w:w="6092" w:type="dxa"/>
          </w:tcPr>
          <w:p w14:paraId="0089AD65" w14:textId="77777777" w:rsidR="009A5633" w:rsidRDefault="009A5633" w:rsidP="009A5633"/>
        </w:tc>
      </w:tr>
      <w:tr w:rsidR="009A5633" w14:paraId="0089AD6A" w14:textId="77777777">
        <w:tc>
          <w:tcPr>
            <w:tcW w:w="1838" w:type="dxa"/>
          </w:tcPr>
          <w:p w14:paraId="0089AD67" w14:textId="77777777" w:rsidR="009A5633" w:rsidRDefault="009A5633" w:rsidP="009A5633"/>
        </w:tc>
        <w:tc>
          <w:tcPr>
            <w:tcW w:w="1701" w:type="dxa"/>
          </w:tcPr>
          <w:p w14:paraId="0089AD68" w14:textId="77777777" w:rsidR="009A5633" w:rsidRDefault="009A5633" w:rsidP="009A5633"/>
        </w:tc>
        <w:tc>
          <w:tcPr>
            <w:tcW w:w="6092" w:type="dxa"/>
          </w:tcPr>
          <w:p w14:paraId="0089AD69" w14:textId="77777777" w:rsidR="009A5633" w:rsidRDefault="009A5633" w:rsidP="009A5633"/>
        </w:tc>
      </w:tr>
    </w:tbl>
    <w:p w14:paraId="0089AD6B" w14:textId="77777777" w:rsidR="0056151D" w:rsidRDefault="0056151D"/>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 xml:space="preserve">The proposed IEs include a number of constants which have dependencies on RAN1, however we wonder if RAN2 can at least discuss some basic features of the IEs based on the known agreements in RAN1, even if we may not be able to </w:t>
      </w:r>
      <w:proofErr w:type="spellStart"/>
      <w:r>
        <w:t>to</w:t>
      </w:r>
      <w:proofErr w:type="spellEnd"/>
      <w:r>
        <w:t xml:space="preserve">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af1"/>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af1"/>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af1"/>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af1"/>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af1"/>
        <w:numPr>
          <w:ilvl w:val="0"/>
          <w:numId w:val="6"/>
        </w:numPr>
        <w:rPr>
          <w:b/>
          <w:bCs/>
        </w:rPr>
      </w:pPr>
      <w:r>
        <w:rPr>
          <w:b/>
          <w:bCs/>
        </w:rPr>
        <w:t>Option 3: Wait for RAN1.</w:t>
      </w:r>
    </w:p>
    <w:tbl>
      <w:tblPr>
        <w:tblStyle w:val="af0"/>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a6"/>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 xml:space="preserve">Both </w:t>
            </w:r>
            <w:proofErr w:type="gramStart"/>
            <w:r>
              <w:t>options work</w:t>
            </w:r>
            <w:proofErr w:type="gramEnd"/>
            <w:r>
              <w:t>,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C35790" w14:paraId="0089AD91" w14:textId="77777777">
        <w:tc>
          <w:tcPr>
            <w:tcW w:w="1838" w:type="dxa"/>
          </w:tcPr>
          <w:p w14:paraId="0089AD8E" w14:textId="77777777" w:rsidR="00C35790" w:rsidRDefault="00C35790" w:rsidP="00C35790"/>
        </w:tc>
        <w:tc>
          <w:tcPr>
            <w:tcW w:w="1701" w:type="dxa"/>
          </w:tcPr>
          <w:p w14:paraId="0089AD8F" w14:textId="77777777" w:rsidR="00C35790" w:rsidRDefault="00C35790" w:rsidP="00C35790"/>
        </w:tc>
        <w:tc>
          <w:tcPr>
            <w:tcW w:w="6092" w:type="dxa"/>
          </w:tcPr>
          <w:p w14:paraId="0089AD90" w14:textId="77777777" w:rsidR="00C35790" w:rsidRDefault="00C35790" w:rsidP="00C35790"/>
        </w:tc>
      </w:tr>
      <w:tr w:rsidR="00C35790" w14:paraId="0089AD95" w14:textId="77777777">
        <w:tc>
          <w:tcPr>
            <w:tcW w:w="1838" w:type="dxa"/>
          </w:tcPr>
          <w:p w14:paraId="0089AD92" w14:textId="77777777" w:rsidR="00C35790" w:rsidRDefault="00C35790" w:rsidP="00C35790"/>
        </w:tc>
        <w:tc>
          <w:tcPr>
            <w:tcW w:w="1701" w:type="dxa"/>
          </w:tcPr>
          <w:p w14:paraId="0089AD93" w14:textId="77777777" w:rsidR="00C35790" w:rsidRDefault="00C35790" w:rsidP="00C35790"/>
        </w:tc>
        <w:tc>
          <w:tcPr>
            <w:tcW w:w="6092" w:type="dxa"/>
          </w:tcPr>
          <w:p w14:paraId="0089AD94" w14:textId="77777777" w:rsidR="00C35790" w:rsidRDefault="00C35790" w:rsidP="00C35790"/>
        </w:tc>
      </w:tr>
      <w:tr w:rsidR="00C35790" w14:paraId="0089AD99" w14:textId="77777777">
        <w:tc>
          <w:tcPr>
            <w:tcW w:w="1838" w:type="dxa"/>
          </w:tcPr>
          <w:p w14:paraId="0089AD96" w14:textId="77777777" w:rsidR="00C35790" w:rsidRDefault="00C35790" w:rsidP="00C35790"/>
        </w:tc>
        <w:tc>
          <w:tcPr>
            <w:tcW w:w="1701" w:type="dxa"/>
          </w:tcPr>
          <w:p w14:paraId="0089AD97" w14:textId="77777777" w:rsidR="00C35790" w:rsidRDefault="00C35790" w:rsidP="00C35790"/>
        </w:tc>
        <w:tc>
          <w:tcPr>
            <w:tcW w:w="6092" w:type="dxa"/>
          </w:tcPr>
          <w:p w14:paraId="0089AD98" w14:textId="77777777" w:rsidR="00C35790" w:rsidRDefault="00C35790" w:rsidP="00C35790"/>
        </w:tc>
      </w:tr>
      <w:tr w:rsidR="00C35790" w14:paraId="0089AD9D" w14:textId="77777777">
        <w:tc>
          <w:tcPr>
            <w:tcW w:w="1838" w:type="dxa"/>
          </w:tcPr>
          <w:p w14:paraId="0089AD9A" w14:textId="77777777" w:rsidR="00C35790" w:rsidRDefault="00C35790" w:rsidP="00C35790"/>
        </w:tc>
        <w:tc>
          <w:tcPr>
            <w:tcW w:w="1701" w:type="dxa"/>
          </w:tcPr>
          <w:p w14:paraId="0089AD9B" w14:textId="77777777" w:rsidR="00C35790" w:rsidRDefault="00C35790" w:rsidP="00C35790"/>
        </w:tc>
        <w:tc>
          <w:tcPr>
            <w:tcW w:w="6092" w:type="dxa"/>
          </w:tcPr>
          <w:p w14:paraId="0089AD9C" w14:textId="77777777" w:rsidR="00C35790" w:rsidRDefault="00C35790" w:rsidP="00C35790"/>
        </w:tc>
      </w:tr>
      <w:tr w:rsidR="00C35790" w14:paraId="0089ADA1" w14:textId="77777777">
        <w:tc>
          <w:tcPr>
            <w:tcW w:w="1838" w:type="dxa"/>
          </w:tcPr>
          <w:p w14:paraId="0089AD9E" w14:textId="77777777" w:rsidR="00C35790" w:rsidRDefault="00C35790" w:rsidP="00C35790"/>
        </w:tc>
        <w:tc>
          <w:tcPr>
            <w:tcW w:w="1701" w:type="dxa"/>
          </w:tcPr>
          <w:p w14:paraId="0089AD9F" w14:textId="77777777" w:rsidR="00C35790" w:rsidRDefault="00C35790" w:rsidP="00C35790"/>
        </w:tc>
        <w:tc>
          <w:tcPr>
            <w:tcW w:w="6092" w:type="dxa"/>
          </w:tcPr>
          <w:p w14:paraId="0089ADA0" w14:textId="77777777" w:rsidR="00C35790" w:rsidRDefault="00C35790" w:rsidP="00C35790"/>
        </w:tc>
      </w:tr>
      <w:tr w:rsidR="00C35790" w14:paraId="0089ADA5" w14:textId="77777777">
        <w:tc>
          <w:tcPr>
            <w:tcW w:w="1838" w:type="dxa"/>
          </w:tcPr>
          <w:p w14:paraId="0089ADA2" w14:textId="77777777" w:rsidR="00C35790" w:rsidRDefault="00C35790" w:rsidP="00C35790"/>
        </w:tc>
        <w:tc>
          <w:tcPr>
            <w:tcW w:w="1701" w:type="dxa"/>
          </w:tcPr>
          <w:p w14:paraId="0089ADA3" w14:textId="77777777" w:rsidR="00C35790" w:rsidRDefault="00C35790" w:rsidP="00C35790"/>
        </w:tc>
        <w:tc>
          <w:tcPr>
            <w:tcW w:w="6092" w:type="dxa"/>
          </w:tcPr>
          <w:p w14:paraId="0089ADA4" w14:textId="77777777" w:rsidR="00C35790" w:rsidRDefault="00C35790" w:rsidP="00C35790"/>
        </w:tc>
      </w:tr>
    </w:tbl>
    <w:p w14:paraId="0089ADA6" w14:textId="77777777" w:rsidR="0056151D" w:rsidRDefault="0056151D"/>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af0"/>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56151D" w14:paraId="0089ADB0" w14:textId="77777777">
        <w:tc>
          <w:tcPr>
            <w:tcW w:w="1838" w:type="dxa"/>
          </w:tcPr>
          <w:p w14:paraId="0089ADAE" w14:textId="77777777" w:rsidR="0056151D" w:rsidRDefault="0056151D"/>
        </w:tc>
        <w:tc>
          <w:tcPr>
            <w:tcW w:w="7796" w:type="dxa"/>
          </w:tcPr>
          <w:p w14:paraId="0089ADAF" w14:textId="77777777" w:rsidR="0056151D" w:rsidRDefault="0056151D"/>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gNB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af1"/>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af1"/>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af1"/>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af0"/>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lastRenderedPageBreak/>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w:t>
            </w:r>
            <w:proofErr w:type="gramStart"/>
            <w:r>
              <w:t>HPLMN</w:t>
            </w:r>
            <w:proofErr w:type="gramEnd"/>
            <w:r>
              <w:t xml:space="preserve"> and the operator has to ensure that the HPLMN supports NCR for NCR to work at all.  </w:t>
            </w:r>
            <w:proofErr w:type="gramStart"/>
            <w:r>
              <w:t>Hence</w:t>
            </w:r>
            <w:proofErr w:type="gramEnd"/>
            <w:r>
              <w:t xml:space="preserv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3B7578" w14:paraId="0089ADEF" w14:textId="77777777">
        <w:tc>
          <w:tcPr>
            <w:tcW w:w="1838" w:type="dxa"/>
          </w:tcPr>
          <w:p w14:paraId="0089ADEC" w14:textId="77777777" w:rsidR="003B7578" w:rsidRDefault="003B7578" w:rsidP="003B7578"/>
        </w:tc>
        <w:tc>
          <w:tcPr>
            <w:tcW w:w="1701" w:type="dxa"/>
          </w:tcPr>
          <w:p w14:paraId="0089ADED" w14:textId="77777777" w:rsidR="003B7578" w:rsidRDefault="003B7578" w:rsidP="003B7578"/>
        </w:tc>
        <w:tc>
          <w:tcPr>
            <w:tcW w:w="6092" w:type="dxa"/>
          </w:tcPr>
          <w:p w14:paraId="0089ADEE" w14:textId="77777777" w:rsidR="003B7578" w:rsidRDefault="003B7578" w:rsidP="003B7578"/>
        </w:tc>
      </w:tr>
      <w:tr w:rsidR="003B7578" w14:paraId="0089ADF3" w14:textId="77777777">
        <w:tc>
          <w:tcPr>
            <w:tcW w:w="1838" w:type="dxa"/>
          </w:tcPr>
          <w:p w14:paraId="0089ADF0" w14:textId="77777777" w:rsidR="003B7578" w:rsidRDefault="003B7578" w:rsidP="003B7578"/>
        </w:tc>
        <w:tc>
          <w:tcPr>
            <w:tcW w:w="1701" w:type="dxa"/>
          </w:tcPr>
          <w:p w14:paraId="0089ADF1" w14:textId="77777777" w:rsidR="003B7578" w:rsidRDefault="003B7578" w:rsidP="003B7578"/>
        </w:tc>
        <w:tc>
          <w:tcPr>
            <w:tcW w:w="6092" w:type="dxa"/>
          </w:tcPr>
          <w:p w14:paraId="0089ADF2" w14:textId="77777777" w:rsidR="003B7578" w:rsidRDefault="003B7578" w:rsidP="003B7578"/>
        </w:tc>
      </w:tr>
      <w:tr w:rsidR="003B7578" w14:paraId="0089ADF7" w14:textId="77777777">
        <w:tc>
          <w:tcPr>
            <w:tcW w:w="1838" w:type="dxa"/>
          </w:tcPr>
          <w:p w14:paraId="0089ADF4" w14:textId="77777777" w:rsidR="003B7578" w:rsidRDefault="003B7578" w:rsidP="003B7578"/>
        </w:tc>
        <w:tc>
          <w:tcPr>
            <w:tcW w:w="1701" w:type="dxa"/>
          </w:tcPr>
          <w:p w14:paraId="0089ADF5" w14:textId="77777777" w:rsidR="003B7578" w:rsidRDefault="003B7578" w:rsidP="003B7578"/>
        </w:tc>
        <w:tc>
          <w:tcPr>
            <w:tcW w:w="6092" w:type="dxa"/>
          </w:tcPr>
          <w:p w14:paraId="0089ADF6" w14:textId="77777777" w:rsidR="003B7578" w:rsidRDefault="003B7578" w:rsidP="003B7578"/>
        </w:tc>
      </w:tr>
      <w:tr w:rsidR="003B7578" w14:paraId="0089ADFB" w14:textId="77777777">
        <w:tc>
          <w:tcPr>
            <w:tcW w:w="1838" w:type="dxa"/>
          </w:tcPr>
          <w:p w14:paraId="0089ADF8" w14:textId="77777777" w:rsidR="003B7578" w:rsidRDefault="003B7578" w:rsidP="003B7578"/>
        </w:tc>
        <w:tc>
          <w:tcPr>
            <w:tcW w:w="1701" w:type="dxa"/>
          </w:tcPr>
          <w:p w14:paraId="0089ADF9" w14:textId="77777777" w:rsidR="003B7578" w:rsidRDefault="003B7578" w:rsidP="003B7578"/>
        </w:tc>
        <w:tc>
          <w:tcPr>
            <w:tcW w:w="6092" w:type="dxa"/>
          </w:tcPr>
          <w:p w14:paraId="0089ADFA" w14:textId="77777777" w:rsidR="003B7578" w:rsidRDefault="003B7578" w:rsidP="003B7578"/>
        </w:tc>
      </w:tr>
      <w:tr w:rsidR="003B7578" w14:paraId="0089ADFF" w14:textId="77777777">
        <w:tc>
          <w:tcPr>
            <w:tcW w:w="1838" w:type="dxa"/>
          </w:tcPr>
          <w:p w14:paraId="0089ADFC" w14:textId="77777777" w:rsidR="003B7578" w:rsidRDefault="003B7578" w:rsidP="003B7578"/>
        </w:tc>
        <w:tc>
          <w:tcPr>
            <w:tcW w:w="1701" w:type="dxa"/>
          </w:tcPr>
          <w:p w14:paraId="0089ADFD" w14:textId="77777777" w:rsidR="003B7578" w:rsidRDefault="003B7578" w:rsidP="003B7578"/>
        </w:tc>
        <w:tc>
          <w:tcPr>
            <w:tcW w:w="6092" w:type="dxa"/>
          </w:tcPr>
          <w:p w14:paraId="0089ADFE" w14:textId="77777777" w:rsidR="003B7578" w:rsidRDefault="003B7578" w:rsidP="003B7578"/>
        </w:tc>
      </w:tr>
      <w:tr w:rsidR="003B7578" w14:paraId="0089AE03" w14:textId="77777777">
        <w:tc>
          <w:tcPr>
            <w:tcW w:w="1838" w:type="dxa"/>
          </w:tcPr>
          <w:p w14:paraId="0089AE00" w14:textId="77777777" w:rsidR="003B7578" w:rsidRDefault="003B7578" w:rsidP="003B7578"/>
        </w:tc>
        <w:tc>
          <w:tcPr>
            <w:tcW w:w="1701" w:type="dxa"/>
          </w:tcPr>
          <w:p w14:paraId="0089AE01" w14:textId="77777777" w:rsidR="003B7578" w:rsidRDefault="003B7578" w:rsidP="003B7578"/>
        </w:tc>
        <w:tc>
          <w:tcPr>
            <w:tcW w:w="6092" w:type="dxa"/>
          </w:tcPr>
          <w:p w14:paraId="0089AE02" w14:textId="77777777" w:rsidR="003B7578" w:rsidRDefault="003B7578" w:rsidP="003B7578"/>
        </w:tc>
      </w:tr>
    </w:tbl>
    <w:p w14:paraId="0089AE04" w14:textId="77777777" w:rsidR="0056151D" w:rsidRDefault="0056151D"/>
    <w:p w14:paraId="0089AE05" w14:textId="77777777" w:rsidR="0056151D" w:rsidRDefault="002C2D01">
      <w:pPr>
        <w:pStyle w:val="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The NCR-FWD follows the last side control configuration received from the gNB.</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af1"/>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af1"/>
        <w:numPr>
          <w:ilvl w:val="0"/>
          <w:numId w:val="8"/>
        </w:numPr>
        <w:rPr>
          <w:b/>
          <w:bCs/>
          <w:color w:val="000000"/>
          <w:lang w:eastAsia="zh-CN"/>
        </w:rPr>
      </w:pPr>
      <w:r>
        <w:rPr>
          <w:b/>
          <w:bCs/>
        </w:rPr>
        <w:lastRenderedPageBreak/>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af0"/>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r>
              <w:rPr>
                <w:bCs/>
              </w:rPr>
              <w:t>gNB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gNB),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r w:rsidRPr="00E12297">
              <w:rPr>
                <w:i/>
                <w:iCs/>
                <w:lang w:eastAsia="ja-JP"/>
              </w:rPr>
              <w:t>gNB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w:t>
            </w:r>
            <w:proofErr w:type="gramStart"/>
            <w:r>
              <w:rPr>
                <w:lang w:eastAsia="ja-JP"/>
              </w:rPr>
              <w:t>forwarding</w:t>
            </w:r>
            <w:proofErr w:type="gramEnd"/>
            <w:r>
              <w:rPr>
                <w:lang w:eastAsia="ja-JP"/>
              </w:rPr>
              <w:t xml:space="preserve"> and the NCR-MT is camping on are different. So, we think the NCR-</w:t>
            </w:r>
            <w:proofErr w:type="spellStart"/>
            <w:r>
              <w:rPr>
                <w:lang w:eastAsia="ja-JP"/>
              </w:rPr>
              <w:t>Fwd</w:t>
            </w:r>
            <w:proofErr w:type="spellEnd"/>
            <w:r>
              <w:rPr>
                <w:lang w:eastAsia="ja-JP"/>
              </w:rPr>
              <w:t xml:space="preserve"> should be switched OFF when the NCR-MT reselects a different cell. </w:t>
            </w:r>
          </w:p>
        </w:tc>
      </w:tr>
      <w:tr w:rsidR="00FC3C76" w14:paraId="0089AE2D" w14:textId="77777777">
        <w:tc>
          <w:tcPr>
            <w:tcW w:w="1838" w:type="dxa"/>
          </w:tcPr>
          <w:p w14:paraId="0089AE2A" w14:textId="77777777" w:rsidR="00FC3C76" w:rsidRDefault="00FC3C76" w:rsidP="00FC3C76"/>
        </w:tc>
        <w:tc>
          <w:tcPr>
            <w:tcW w:w="1701" w:type="dxa"/>
          </w:tcPr>
          <w:p w14:paraId="0089AE2B" w14:textId="77777777" w:rsidR="00FC3C76" w:rsidRDefault="00FC3C76" w:rsidP="00FC3C76"/>
        </w:tc>
        <w:tc>
          <w:tcPr>
            <w:tcW w:w="6092" w:type="dxa"/>
          </w:tcPr>
          <w:p w14:paraId="0089AE2C" w14:textId="77777777" w:rsidR="00FC3C76" w:rsidRDefault="00FC3C76" w:rsidP="00FC3C76"/>
        </w:tc>
      </w:tr>
      <w:tr w:rsidR="00FC3C76" w14:paraId="0089AE31" w14:textId="77777777">
        <w:tc>
          <w:tcPr>
            <w:tcW w:w="1838" w:type="dxa"/>
          </w:tcPr>
          <w:p w14:paraId="0089AE2E" w14:textId="77777777" w:rsidR="00FC3C76" w:rsidRDefault="00FC3C76" w:rsidP="00FC3C76"/>
        </w:tc>
        <w:tc>
          <w:tcPr>
            <w:tcW w:w="1701" w:type="dxa"/>
          </w:tcPr>
          <w:p w14:paraId="0089AE2F" w14:textId="77777777" w:rsidR="00FC3C76" w:rsidRDefault="00FC3C76" w:rsidP="00FC3C76"/>
        </w:tc>
        <w:tc>
          <w:tcPr>
            <w:tcW w:w="6092" w:type="dxa"/>
          </w:tcPr>
          <w:p w14:paraId="0089AE30" w14:textId="77777777" w:rsidR="00FC3C76" w:rsidRDefault="00FC3C76" w:rsidP="00FC3C76"/>
        </w:tc>
      </w:tr>
      <w:tr w:rsidR="00FC3C76" w14:paraId="0089AE35" w14:textId="77777777">
        <w:tc>
          <w:tcPr>
            <w:tcW w:w="1838" w:type="dxa"/>
          </w:tcPr>
          <w:p w14:paraId="0089AE32" w14:textId="77777777" w:rsidR="00FC3C76" w:rsidRDefault="00FC3C76" w:rsidP="00FC3C76"/>
        </w:tc>
        <w:tc>
          <w:tcPr>
            <w:tcW w:w="1701" w:type="dxa"/>
          </w:tcPr>
          <w:p w14:paraId="0089AE33" w14:textId="77777777" w:rsidR="00FC3C76" w:rsidRDefault="00FC3C76" w:rsidP="00FC3C76"/>
        </w:tc>
        <w:tc>
          <w:tcPr>
            <w:tcW w:w="6092" w:type="dxa"/>
          </w:tcPr>
          <w:p w14:paraId="0089AE34" w14:textId="77777777" w:rsidR="00FC3C76" w:rsidRDefault="00FC3C76" w:rsidP="00FC3C76"/>
        </w:tc>
      </w:tr>
      <w:tr w:rsidR="00FC3C76" w14:paraId="0089AE39" w14:textId="77777777">
        <w:tc>
          <w:tcPr>
            <w:tcW w:w="1838" w:type="dxa"/>
          </w:tcPr>
          <w:p w14:paraId="0089AE36" w14:textId="77777777" w:rsidR="00FC3C76" w:rsidRDefault="00FC3C76" w:rsidP="00FC3C76"/>
        </w:tc>
        <w:tc>
          <w:tcPr>
            <w:tcW w:w="1701" w:type="dxa"/>
          </w:tcPr>
          <w:p w14:paraId="0089AE37" w14:textId="77777777" w:rsidR="00FC3C76" w:rsidRDefault="00FC3C76" w:rsidP="00FC3C76"/>
        </w:tc>
        <w:tc>
          <w:tcPr>
            <w:tcW w:w="6092" w:type="dxa"/>
          </w:tcPr>
          <w:p w14:paraId="0089AE38" w14:textId="77777777" w:rsidR="00FC3C76" w:rsidRDefault="00FC3C76" w:rsidP="00FC3C76"/>
        </w:tc>
      </w:tr>
      <w:tr w:rsidR="00FC3C76" w14:paraId="0089AE3D" w14:textId="77777777">
        <w:tc>
          <w:tcPr>
            <w:tcW w:w="1838" w:type="dxa"/>
          </w:tcPr>
          <w:p w14:paraId="0089AE3A" w14:textId="77777777" w:rsidR="00FC3C76" w:rsidRDefault="00FC3C76" w:rsidP="00FC3C76"/>
        </w:tc>
        <w:tc>
          <w:tcPr>
            <w:tcW w:w="1701" w:type="dxa"/>
          </w:tcPr>
          <w:p w14:paraId="0089AE3B" w14:textId="77777777" w:rsidR="00FC3C76" w:rsidRDefault="00FC3C76" w:rsidP="00FC3C76"/>
        </w:tc>
        <w:tc>
          <w:tcPr>
            <w:tcW w:w="6092" w:type="dxa"/>
          </w:tcPr>
          <w:p w14:paraId="0089AE3C" w14:textId="77777777" w:rsidR="00FC3C76" w:rsidRDefault="00FC3C76" w:rsidP="00FC3C76"/>
        </w:tc>
      </w:tr>
      <w:tr w:rsidR="00FC3C76" w14:paraId="0089AE41" w14:textId="77777777">
        <w:tc>
          <w:tcPr>
            <w:tcW w:w="1838" w:type="dxa"/>
          </w:tcPr>
          <w:p w14:paraId="0089AE3E" w14:textId="77777777" w:rsidR="00FC3C76" w:rsidRDefault="00FC3C76" w:rsidP="00FC3C76"/>
        </w:tc>
        <w:tc>
          <w:tcPr>
            <w:tcW w:w="1701" w:type="dxa"/>
          </w:tcPr>
          <w:p w14:paraId="0089AE3F" w14:textId="77777777" w:rsidR="00FC3C76" w:rsidRDefault="00FC3C76" w:rsidP="00FC3C76"/>
        </w:tc>
        <w:tc>
          <w:tcPr>
            <w:tcW w:w="6092" w:type="dxa"/>
          </w:tcPr>
          <w:p w14:paraId="0089AE40" w14:textId="77777777" w:rsidR="00FC3C76" w:rsidRDefault="00FC3C76" w:rsidP="00FC3C76"/>
        </w:tc>
      </w:tr>
      <w:tr w:rsidR="00FC3C76" w14:paraId="0089AE45" w14:textId="77777777">
        <w:tc>
          <w:tcPr>
            <w:tcW w:w="1838" w:type="dxa"/>
          </w:tcPr>
          <w:p w14:paraId="0089AE42" w14:textId="77777777" w:rsidR="00FC3C76" w:rsidRDefault="00FC3C76" w:rsidP="00FC3C76"/>
        </w:tc>
        <w:tc>
          <w:tcPr>
            <w:tcW w:w="1701" w:type="dxa"/>
          </w:tcPr>
          <w:p w14:paraId="0089AE43" w14:textId="77777777" w:rsidR="00FC3C76" w:rsidRDefault="00FC3C76" w:rsidP="00FC3C76"/>
        </w:tc>
        <w:tc>
          <w:tcPr>
            <w:tcW w:w="6092" w:type="dxa"/>
          </w:tcPr>
          <w:p w14:paraId="0089AE44" w14:textId="77777777" w:rsidR="00FC3C76" w:rsidRDefault="00FC3C76" w:rsidP="00FC3C76"/>
        </w:tc>
      </w:tr>
    </w:tbl>
    <w:p w14:paraId="0089AE46" w14:textId="77777777" w:rsidR="0056151D" w:rsidRDefault="0056151D"/>
    <w:p w14:paraId="0089AE47" w14:textId="77777777" w:rsidR="0056151D" w:rsidRDefault="002C2D01">
      <w:pPr>
        <w:pStyle w:val="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r>
        <w:t>Assuming that the network can indeed release the NCR-MT to RRC_IDLE we have the following proposal from Qualcomm in R2-2300639 to discuss.</w:t>
      </w:r>
      <w:r>
        <w:rPr>
          <w:noProof/>
          <w:lang w:val="en-US"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af1"/>
                              <w:numPr>
                                <w:ilvl w:val="0"/>
                                <w:numId w:val="9"/>
                              </w:numPr>
                            </w:pPr>
                            <w:r>
                              <w:t>If the NCR-MT is RRC_INACTIVE, the gNB can page the NCR-MT and provide new side control configuration.</w:t>
                            </w:r>
                          </w:p>
                          <w:p w14:paraId="0089AFC9" w14:textId="77777777" w:rsidR="0056151D" w:rsidRDefault="002C2D01">
                            <w:pPr>
                              <w:pStyle w:val="af1"/>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f1"/>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af1"/>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">
                <v:textbox style="mso-fit-shape-to-text:t">
                  <w:txbxContent>
                    <w:p w:rsidR="0056151D" w:rsidRDefault="002C2D01">
                      <w:r>
                        <w:t xml:space="preserve">The </w:t>
                      </w:r>
                      <w:proofErr w:type="spellStart"/>
                      <w:r>
                        <w:t>behavior</w:t>
                      </w:r>
                      <w:proofErr w:type="spellEnd"/>
                      <w:r>
                        <w:t xml:space="preserve"> of the NCR-FWD if the NCR-MT is released to RRC_IDLE still needs to be determined. Ideally, the NCR-FWD sho</w:t>
                      </w:r>
                      <w:r>
                        <w:t xml:space="preserve">uld have similar operation whether the NCR-MT is RRC_IDLE or RRC_INACTIVE. The only issue is when the </w:t>
                      </w:r>
                      <w:proofErr w:type="spellStart"/>
                      <w:r>
                        <w:t>gNB</w:t>
                      </w:r>
                      <w:proofErr w:type="spellEnd"/>
                      <w:r>
                        <w:t xml:space="preserve"> wants to update the side control configuration of the NCR:</w:t>
                      </w:r>
                    </w:p>
                    <w:p w:rsidR="0056151D" w:rsidRDefault="002C2D01">
                      <w:pPr>
                        <w:pStyle w:val="ad"/>
                        <w:numPr>
                          <w:ilvl w:val="0"/>
                          <w:numId w:val="9"/>
                        </w:numPr>
                      </w:pPr>
                      <w:r>
                        <w:t xml:space="preserve">If the NCR-MT is RRC_INACTIVE, the </w:t>
                      </w:r>
                      <w:proofErr w:type="spellStart"/>
                      <w:r>
                        <w:t>gNB</w:t>
                      </w:r>
                      <w:proofErr w:type="spellEnd"/>
                      <w:r>
                        <w:t xml:space="preserve"> can page the NCR-MT and provide new side control </w:t>
                      </w:r>
                      <w:r>
                        <w:t>configuration.</w:t>
                      </w:r>
                    </w:p>
                    <w:p w:rsidR="0056151D" w:rsidRDefault="002C2D01">
                      <w:pPr>
                        <w:pStyle w:val="ad"/>
                        <w:numPr>
                          <w:ilvl w:val="0"/>
                          <w:numId w:val="9"/>
                        </w:numPr>
                      </w:pPr>
                      <w:r>
                        <w:t xml:space="preserve">If the NCR-MT is RRC_IDLE, RAN-based paging of the NCR-MT is not supported, so side control configuration cannot be updated.  </w:t>
                      </w:r>
                    </w:p>
                    <w:p w:rsidR="0056151D" w:rsidRDefault="002C2D01">
                      <w:pPr>
                        <w:rPr>
                          <w:b/>
                          <w:bCs/>
                        </w:rPr>
                      </w:pPr>
                      <w:r>
                        <w:rPr>
                          <w:b/>
                          <w:bCs/>
                        </w:rPr>
                        <w:t>Proposal: RAN2 to discuss the following options for NCR operation upon releasing the NCR-MT to RRC-IDLE:</w:t>
                      </w:r>
                    </w:p>
                    <w:p w:rsidR="0056151D" w:rsidRDefault="002C2D01">
                      <w:pPr>
                        <w:pStyle w:val="ad"/>
                        <w:numPr>
                          <w:ilvl w:val="0"/>
                          <w:numId w:val="9"/>
                        </w:numPr>
                        <w:rPr>
                          <w:b/>
                          <w:bCs/>
                        </w:rPr>
                      </w:pPr>
                      <w:r>
                        <w:rPr>
                          <w:b/>
                          <w:bCs/>
                        </w:rPr>
                        <w:t>Option 1:</w:t>
                      </w:r>
                      <w:r>
                        <w:rPr>
                          <w:b/>
                          <w:bCs/>
                        </w:rPr>
                        <w:t xml:space="preserve">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w:t>
                      </w:r>
                      <w:r>
                        <w:rPr>
                          <w:b/>
                          <w:bCs/>
                        </w:rPr>
                        <w:t>d side control configuration.</w:t>
                      </w:r>
                    </w:p>
                    <w:p w:rsidR="0056151D" w:rsidRDefault="002C2D01">
                      <w:pPr>
                        <w:pStyle w:val="ad"/>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af0"/>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The introduction of wake-up timer is to make the NCR-MT to reconnect the gNB (so as to conquer the defect that there is CN paging for NCR-MT). However, there seems no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Option-3: Assume that before gNB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The case we assume the gNB may switch the NCR-MT to RRC_IDLE is that OAM has switched off the NCR-</w:t>
            </w:r>
            <w:proofErr w:type="spellStart"/>
            <w:r>
              <w:rPr>
                <w:lang w:eastAsia="zh-CN"/>
              </w:rPr>
              <w:t>Fwd</w:t>
            </w:r>
            <w:proofErr w:type="spellEnd"/>
            <w:r>
              <w:rPr>
                <w:lang w:eastAsia="zh-CN"/>
              </w:rPr>
              <w:t>, and in this case for power saving, the gNB may release the NCR-MT.</w:t>
            </w:r>
          </w:p>
          <w:p w14:paraId="0089AE5B" w14:textId="77777777" w:rsidR="00B36453" w:rsidRDefault="00B36453" w:rsidP="00FF3252">
            <w:pPr>
              <w:rPr>
                <w:lang w:eastAsia="zh-CN"/>
              </w:rPr>
            </w:pPr>
            <w:r>
              <w:rPr>
                <w:lang w:eastAsia="zh-CN"/>
              </w:rPr>
              <w:t>We need to discuss the use case first why gNB releases NCR-MT to RRC_IDLE.</w:t>
            </w:r>
          </w:p>
        </w:tc>
      </w:tr>
      <w:tr w:rsidR="00045EC9" w14:paraId="0089AE60" w14:textId="77777777">
        <w:tc>
          <w:tcPr>
            <w:tcW w:w="1838" w:type="dxa"/>
          </w:tcPr>
          <w:p w14:paraId="0089AE5D" w14:textId="33A00B29" w:rsidR="00045EC9" w:rsidRPr="00B36453" w:rsidRDefault="00045EC9" w:rsidP="00045EC9">
            <w:r>
              <w:lastRenderedPageBreak/>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proofErr w:type="gramStart"/>
            <w:r>
              <w:rPr>
                <w:rFonts w:hint="eastAsia"/>
                <w:lang w:eastAsia="ja-JP"/>
              </w:rPr>
              <w:t>A</w:t>
            </w:r>
            <w:r>
              <w:rPr>
                <w:lang w:eastAsia="ja-JP"/>
              </w:rPr>
              <w:t>nd,</w:t>
            </w:r>
            <w:proofErr w:type="gramEnd"/>
            <w:r>
              <w:rPr>
                <w:lang w:eastAsia="ja-JP"/>
              </w:rPr>
              <w:t xml:space="preserve">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w:t>
            </w:r>
            <w:proofErr w:type="gramStart"/>
            <w:r>
              <w:rPr>
                <w:lang w:eastAsia="ja-JP"/>
              </w:rPr>
              <w:t>To</w:t>
            </w:r>
            <w:proofErr w:type="gramEnd"/>
            <w:r>
              <w:rPr>
                <w:lang w:eastAsia="ja-JP"/>
              </w:rPr>
              <w:t xml:space="preserve"> support these cases, we think the flexibility of gNB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gNB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gNB. So, the NCR behaviour when the timer is not configured should be considered. In this case, since the NCR-MT in IDLE is not reachable from the gNB, we think the NCR-MT should be switched OFF. Otherwise, the NCR may follow the outdated NCR configuration forever, in the worst case. </w:t>
            </w:r>
          </w:p>
        </w:tc>
      </w:tr>
      <w:tr w:rsidR="005914C0" w14:paraId="0089AE68" w14:textId="77777777">
        <w:tc>
          <w:tcPr>
            <w:tcW w:w="1838" w:type="dxa"/>
          </w:tcPr>
          <w:p w14:paraId="0089AE65" w14:textId="77777777" w:rsidR="005914C0" w:rsidRDefault="005914C0" w:rsidP="005914C0"/>
        </w:tc>
        <w:tc>
          <w:tcPr>
            <w:tcW w:w="1701" w:type="dxa"/>
          </w:tcPr>
          <w:p w14:paraId="0089AE66" w14:textId="77777777" w:rsidR="005914C0" w:rsidRDefault="005914C0" w:rsidP="005914C0"/>
        </w:tc>
        <w:tc>
          <w:tcPr>
            <w:tcW w:w="6092" w:type="dxa"/>
          </w:tcPr>
          <w:p w14:paraId="0089AE67" w14:textId="77777777" w:rsidR="005914C0" w:rsidRDefault="005914C0" w:rsidP="005914C0"/>
        </w:tc>
      </w:tr>
      <w:tr w:rsidR="005914C0" w14:paraId="0089AE6C" w14:textId="77777777">
        <w:tc>
          <w:tcPr>
            <w:tcW w:w="1838" w:type="dxa"/>
          </w:tcPr>
          <w:p w14:paraId="0089AE69" w14:textId="77777777" w:rsidR="005914C0" w:rsidRDefault="005914C0" w:rsidP="005914C0"/>
        </w:tc>
        <w:tc>
          <w:tcPr>
            <w:tcW w:w="1701" w:type="dxa"/>
          </w:tcPr>
          <w:p w14:paraId="0089AE6A" w14:textId="77777777" w:rsidR="005914C0" w:rsidRDefault="005914C0" w:rsidP="005914C0"/>
        </w:tc>
        <w:tc>
          <w:tcPr>
            <w:tcW w:w="6092" w:type="dxa"/>
          </w:tcPr>
          <w:p w14:paraId="0089AE6B" w14:textId="77777777" w:rsidR="005914C0" w:rsidRDefault="005914C0" w:rsidP="005914C0"/>
        </w:tc>
      </w:tr>
      <w:tr w:rsidR="005914C0" w14:paraId="0089AE70" w14:textId="77777777">
        <w:tc>
          <w:tcPr>
            <w:tcW w:w="1838" w:type="dxa"/>
          </w:tcPr>
          <w:p w14:paraId="0089AE6D" w14:textId="77777777" w:rsidR="005914C0" w:rsidRDefault="005914C0" w:rsidP="005914C0"/>
        </w:tc>
        <w:tc>
          <w:tcPr>
            <w:tcW w:w="1701" w:type="dxa"/>
          </w:tcPr>
          <w:p w14:paraId="0089AE6E" w14:textId="77777777" w:rsidR="005914C0" w:rsidRDefault="005914C0" w:rsidP="005914C0"/>
        </w:tc>
        <w:tc>
          <w:tcPr>
            <w:tcW w:w="6092" w:type="dxa"/>
          </w:tcPr>
          <w:p w14:paraId="0089AE6F" w14:textId="77777777" w:rsidR="005914C0" w:rsidRDefault="005914C0" w:rsidP="005914C0"/>
        </w:tc>
      </w:tr>
      <w:tr w:rsidR="005914C0" w14:paraId="0089AE74" w14:textId="77777777">
        <w:tc>
          <w:tcPr>
            <w:tcW w:w="1838" w:type="dxa"/>
          </w:tcPr>
          <w:p w14:paraId="0089AE71" w14:textId="77777777" w:rsidR="005914C0" w:rsidRDefault="005914C0" w:rsidP="005914C0"/>
        </w:tc>
        <w:tc>
          <w:tcPr>
            <w:tcW w:w="1701" w:type="dxa"/>
          </w:tcPr>
          <w:p w14:paraId="0089AE72" w14:textId="77777777" w:rsidR="005914C0" w:rsidRDefault="005914C0" w:rsidP="005914C0"/>
        </w:tc>
        <w:tc>
          <w:tcPr>
            <w:tcW w:w="6092" w:type="dxa"/>
          </w:tcPr>
          <w:p w14:paraId="0089AE73" w14:textId="77777777" w:rsidR="005914C0" w:rsidRDefault="005914C0" w:rsidP="005914C0"/>
        </w:tc>
      </w:tr>
      <w:tr w:rsidR="005914C0" w14:paraId="0089AE78" w14:textId="77777777">
        <w:tc>
          <w:tcPr>
            <w:tcW w:w="1838" w:type="dxa"/>
          </w:tcPr>
          <w:p w14:paraId="0089AE75" w14:textId="77777777" w:rsidR="005914C0" w:rsidRDefault="005914C0" w:rsidP="005914C0"/>
        </w:tc>
        <w:tc>
          <w:tcPr>
            <w:tcW w:w="1701" w:type="dxa"/>
          </w:tcPr>
          <w:p w14:paraId="0089AE76" w14:textId="77777777" w:rsidR="005914C0" w:rsidRDefault="005914C0" w:rsidP="005914C0"/>
        </w:tc>
        <w:tc>
          <w:tcPr>
            <w:tcW w:w="6092" w:type="dxa"/>
          </w:tcPr>
          <w:p w14:paraId="0089AE77" w14:textId="77777777" w:rsidR="005914C0" w:rsidRDefault="005914C0" w:rsidP="005914C0"/>
        </w:tc>
      </w:tr>
      <w:tr w:rsidR="005914C0" w14:paraId="0089AE7C" w14:textId="77777777">
        <w:tc>
          <w:tcPr>
            <w:tcW w:w="1838" w:type="dxa"/>
          </w:tcPr>
          <w:p w14:paraId="0089AE79" w14:textId="77777777" w:rsidR="005914C0" w:rsidRDefault="005914C0" w:rsidP="005914C0"/>
        </w:tc>
        <w:tc>
          <w:tcPr>
            <w:tcW w:w="1701" w:type="dxa"/>
          </w:tcPr>
          <w:p w14:paraId="0089AE7A" w14:textId="77777777" w:rsidR="005914C0" w:rsidRDefault="005914C0" w:rsidP="005914C0"/>
        </w:tc>
        <w:tc>
          <w:tcPr>
            <w:tcW w:w="6092" w:type="dxa"/>
          </w:tcPr>
          <w:p w14:paraId="0089AE7B" w14:textId="77777777" w:rsidR="005914C0" w:rsidRDefault="005914C0" w:rsidP="005914C0"/>
        </w:tc>
      </w:tr>
    </w:tbl>
    <w:p w14:paraId="0089AE7D" w14:textId="77777777" w:rsidR="0056151D" w:rsidRDefault="0056151D">
      <w:pPr>
        <w:rPr>
          <w:b/>
          <w:bCs/>
        </w:rPr>
      </w:pPr>
    </w:p>
    <w:p w14:paraId="0089AE7E" w14:textId="77777777" w:rsidR="0056151D" w:rsidRDefault="002C2D01">
      <w:pPr>
        <w:pStyle w:val="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af1"/>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af1"/>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af0"/>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lastRenderedPageBreak/>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gNB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A55F42" w14:paraId="0089AE9F" w14:textId="77777777">
        <w:tc>
          <w:tcPr>
            <w:tcW w:w="1838" w:type="dxa"/>
          </w:tcPr>
          <w:p w14:paraId="0089AE9C" w14:textId="77777777" w:rsidR="00A55F42" w:rsidRDefault="00A55F42" w:rsidP="00A55F42"/>
        </w:tc>
        <w:tc>
          <w:tcPr>
            <w:tcW w:w="1701" w:type="dxa"/>
          </w:tcPr>
          <w:p w14:paraId="0089AE9D" w14:textId="77777777" w:rsidR="00A55F42" w:rsidRDefault="00A55F42" w:rsidP="00A55F42"/>
        </w:tc>
        <w:tc>
          <w:tcPr>
            <w:tcW w:w="6092" w:type="dxa"/>
          </w:tcPr>
          <w:p w14:paraId="0089AE9E" w14:textId="77777777" w:rsidR="00A55F42" w:rsidRDefault="00A55F42" w:rsidP="00A55F42"/>
        </w:tc>
      </w:tr>
      <w:tr w:rsidR="00A55F42" w14:paraId="0089AEA3" w14:textId="77777777">
        <w:tc>
          <w:tcPr>
            <w:tcW w:w="1838" w:type="dxa"/>
          </w:tcPr>
          <w:p w14:paraId="0089AEA0" w14:textId="77777777" w:rsidR="00A55F42" w:rsidRDefault="00A55F42" w:rsidP="00A55F42"/>
        </w:tc>
        <w:tc>
          <w:tcPr>
            <w:tcW w:w="1701" w:type="dxa"/>
          </w:tcPr>
          <w:p w14:paraId="0089AEA1" w14:textId="77777777" w:rsidR="00A55F42" w:rsidRDefault="00A55F42" w:rsidP="00A55F42"/>
        </w:tc>
        <w:tc>
          <w:tcPr>
            <w:tcW w:w="6092" w:type="dxa"/>
          </w:tcPr>
          <w:p w14:paraId="0089AEA2" w14:textId="77777777" w:rsidR="00A55F42" w:rsidRDefault="00A55F42" w:rsidP="00A55F42"/>
        </w:tc>
      </w:tr>
      <w:tr w:rsidR="00A55F42" w14:paraId="0089AEA7" w14:textId="77777777">
        <w:tc>
          <w:tcPr>
            <w:tcW w:w="1838" w:type="dxa"/>
          </w:tcPr>
          <w:p w14:paraId="0089AEA4" w14:textId="77777777" w:rsidR="00A55F42" w:rsidRDefault="00A55F42" w:rsidP="00A55F42"/>
        </w:tc>
        <w:tc>
          <w:tcPr>
            <w:tcW w:w="1701" w:type="dxa"/>
          </w:tcPr>
          <w:p w14:paraId="0089AEA5" w14:textId="77777777" w:rsidR="00A55F42" w:rsidRDefault="00A55F42" w:rsidP="00A55F42"/>
        </w:tc>
        <w:tc>
          <w:tcPr>
            <w:tcW w:w="6092" w:type="dxa"/>
          </w:tcPr>
          <w:p w14:paraId="0089AEA6" w14:textId="77777777" w:rsidR="00A55F42" w:rsidRDefault="00A55F42" w:rsidP="00A55F42"/>
        </w:tc>
      </w:tr>
      <w:tr w:rsidR="00A55F42" w14:paraId="0089AEAB" w14:textId="77777777">
        <w:tc>
          <w:tcPr>
            <w:tcW w:w="1838" w:type="dxa"/>
          </w:tcPr>
          <w:p w14:paraId="0089AEA8" w14:textId="77777777" w:rsidR="00A55F42" w:rsidRDefault="00A55F42" w:rsidP="00A55F42"/>
        </w:tc>
        <w:tc>
          <w:tcPr>
            <w:tcW w:w="1701" w:type="dxa"/>
          </w:tcPr>
          <w:p w14:paraId="0089AEA9" w14:textId="77777777" w:rsidR="00A55F42" w:rsidRDefault="00A55F42" w:rsidP="00A55F42"/>
        </w:tc>
        <w:tc>
          <w:tcPr>
            <w:tcW w:w="6092" w:type="dxa"/>
          </w:tcPr>
          <w:p w14:paraId="0089AEAA" w14:textId="77777777" w:rsidR="00A55F42" w:rsidRDefault="00A55F42" w:rsidP="00A55F42"/>
        </w:tc>
      </w:tr>
      <w:tr w:rsidR="00A55F42" w14:paraId="0089AEAF" w14:textId="77777777">
        <w:tc>
          <w:tcPr>
            <w:tcW w:w="1838" w:type="dxa"/>
          </w:tcPr>
          <w:p w14:paraId="0089AEAC" w14:textId="77777777" w:rsidR="00A55F42" w:rsidRDefault="00A55F42" w:rsidP="00A55F42"/>
        </w:tc>
        <w:tc>
          <w:tcPr>
            <w:tcW w:w="1701" w:type="dxa"/>
          </w:tcPr>
          <w:p w14:paraId="0089AEAD" w14:textId="77777777" w:rsidR="00A55F42" w:rsidRDefault="00A55F42" w:rsidP="00A55F42"/>
        </w:tc>
        <w:tc>
          <w:tcPr>
            <w:tcW w:w="6092" w:type="dxa"/>
          </w:tcPr>
          <w:p w14:paraId="0089AEAE" w14:textId="77777777" w:rsidR="00A55F42" w:rsidRDefault="00A55F42" w:rsidP="00A55F42"/>
        </w:tc>
      </w:tr>
      <w:tr w:rsidR="00A55F42" w14:paraId="0089AEB3" w14:textId="77777777">
        <w:tc>
          <w:tcPr>
            <w:tcW w:w="1838" w:type="dxa"/>
          </w:tcPr>
          <w:p w14:paraId="0089AEB0" w14:textId="77777777" w:rsidR="00A55F42" w:rsidRDefault="00A55F42" w:rsidP="00A55F42"/>
        </w:tc>
        <w:tc>
          <w:tcPr>
            <w:tcW w:w="1701" w:type="dxa"/>
          </w:tcPr>
          <w:p w14:paraId="0089AEB1" w14:textId="77777777" w:rsidR="00A55F42" w:rsidRDefault="00A55F42" w:rsidP="00A55F42"/>
        </w:tc>
        <w:tc>
          <w:tcPr>
            <w:tcW w:w="6092" w:type="dxa"/>
          </w:tcPr>
          <w:p w14:paraId="0089AEB2" w14:textId="77777777" w:rsidR="00A55F42" w:rsidRDefault="00A55F42" w:rsidP="00A55F42"/>
        </w:tc>
      </w:tr>
    </w:tbl>
    <w:p w14:paraId="0089AEB4" w14:textId="77777777" w:rsidR="0056151D" w:rsidRDefault="0056151D"/>
    <w:p w14:paraId="0089AEB5" w14:textId="77777777" w:rsidR="0056151D" w:rsidRDefault="002C2D01">
      <w:pPr>
        <w:pStyle w:val="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val="en-US"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">
                <v:textbox style="mso-fit-shape-to-text:t">
                  <w:txbxContent>
                    <w:p w:rsidR="0056151D" w:rsidRDefault="002C2D01">
                      <w:pPr>
                        <w:spacing w:before="120" w:after="120"/>
                        <w:rPr>
                          <w:lang w:val="en-US"/>
                        </w:rPr>
                      </w:pPr>
                      <w:r>
                        <w:rPr>
                          <w:i/>
                          <w:iCs/>
                          <w:lang w:val="en-US"/>
                        </w:rPr>
                        <w:t>For FR2</w:t>
                      </w:r>
                      <w:r>
                        <w:rPr>
                          <w:i/>
                          <w:iCs/>
                          <w:lang w:val="en-US"/>
                        </w:rPr>
                        <w:t>, the “ON” state of NCR-</w:t>
                      </w:r>
                      <w:proofErr w:type="spellStart"/>
                      <w:r>
                        <w:rPr>
                          <w:i/>
                          <w:iCs/>
                          <w:lang w:val="en-US"/>
                        </w:rPr>
                        <w:t>Fwd</w:t>
                      </w:r>
                      <w:proofErr w:type="spellEnd"/>
                      <w:r>
                        <w:rPr>
                          <w:i/>
                          <w:iCs/>
                          <w:lang w:val="en-US"/>
                        </w:rPr>
                        <w:t xml:space="preserve"> is indicated:</w:t>
                      </w:r>
                    </w:p>
                    <w:p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rsidR="0056151D" w:rsidRDefault="002C2D01">
                      <w:pPr>
                        <w:spacing w:before="120" w:after="120"/>
                      </w:pPr>
                      <w:r>
                        <w:t> </w:t>
                      </w:r>
                    </w:p>
                    <w:p w:rsidR="0056151D" w:rsidRDefault="002C2D01">
                      <w:pPr>
                        <w:spacing w:after="160"/>
                        <w:rPr>
                          <w:lang w:val="en-US"/>
                        </w:rPr>
                      </w:pPr>
                      <w:r>
                        <w:rPr>
                          <w:i/>
                          <w:iCs/>
                          <w:lang w:val="en-US"/>
                        </w:rPr>
                        <w:t xml:space="preserve">For FR1, the “ON” </w:t>
                      </w:r>
                      <w:r>
                        <w:rPr>
                          <w:i/>
                          <w:iCs/>
                          <w:lang w:val="en-US"/>
                        </w:rPr>
                        <w:t>state of NCR-</w:t>
                      </w:r>
                      <w:proofErr w:type="spellStart"/>
                      <w:r>
                        <w:rPr>
                          <w:i/>
                          <w:iCs/>
                          <w:lang w:val="en-US"/>
                        </w:rPr>
                        <w:t>Fwd</w:t>
                      </w:r>
                      <w:proofErr w:type="spellEnd"/>
                      <w:r>
                        <w:rPr>
                          <w:i/>
                          <w:iCs/>
                          <w:lang w:val="en-US"/>
                        </w:rPr>
                        <w:t xml:space="preserve"> is indicated:</w:t>
                      </w:r>
                    </w:p>
                    <w:p w:rsidR="0056151D" w:rsidRDefault="002C2D01">
                      <w:pPr>
                        <w:spacing w:after="160"/>
                      </w:pPr>
                      <w:r>
                        <w:rPr>
                          <w:i/>
                          <w:iCs/>
                        </w:rPr>
                        <w:t>Alt-2: Indication via the beam indication (i.e., if there is beam indication, the NCR is assumed to be ON over the indicated time domain resource associated with corresponding beam(s))</w:t>
                      </w:r>
                    </w:p>
                    <w:p w:rsidR="0056151D" w:rsidRDefault="002C2D01">
                      <w:pPr>
                        <w:numPr>
                          <w:ilvl w:val="0"/>
                          <w:numId w:val="10"/>
                        </w:numPr>
                        <w:spacing w:after="160"/>
                        <w:textAlignment w:val="center"/>
                        <w:rPr>
                          <w:rFonts w:ascii="Calibri" w:hAnsi="Calibri" w:cs="Calibri"/>
                          <w:sz w:val="22"/>
                          <w:szCs w:val="22"/>
                        </w:rPr>
                      </w:pPr>
                      <w:r>
                        <w:rPr>
                          <w:i/>
                          <w:iCs/>
                        </w:rPr>
                        <w:t xml:space="preserve">When there is only one beam, the sole </w:t>
                      </w:r>
                      <w:r>
                        <w:rPr>
                          <w:i/>
                          <w:iCs/>
                        </w:rPr>
                        <w:t>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af1"/>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af1"/>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af0"/>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explicitly or implicitly indicated by gNB”,</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lastRenderedPageBreak/>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w:t>
            </w:r>
            <w:proofErr w:type="gramStart"/>
            <w:r>
              <w:t>in side</w:t>
            </w:r>
            <w:proofErr w:type="gramEnd"/>
            <w:r>
              <w:t xml:space="preserve"> control information. 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3B3B59" w14:paraId="0089AED8" w14:textId="77777777">
        <w:tc>
          <w:tcPr>
            <w:tcW w:w="1838" w:type="dxa"/>
          </w:tcPr>
          <w:p w14:paraId="0089AED5" w14:textId="77777777" w:rsidR="003B3B59" w:rsidRDefault="003B3B59" w:rsidP="003B3B59"/>
        </w:tc>
        <w:tc>
          <w:tcPr>
            <w:tcW w:w="1701" w:type="dxa"/>
          </w:tcPr>
          <w:p w14:paraId="0089AED6" w14:textId="77777777" w:rsidR="003B3B59" w:rsidRDefault="003B3B59" w:rsidP="003B3B59"/>
        </w:tc>
        <w:tc>
          <w:tcPr>
            <w:tcW w:w="6092" w:type="dxa"/>
          </w:tcPr>
          <w:p w14:paraId="0089AED7" w14:textId="77777777" w:rsidR="003B3B59" w:rsidRDefault="003B3B59" w:rsidP="003B3B59"/>
        </w:tc>
      </w:tr>
      <w:tr w:rsidR="003B3B59" w14:paraId="0089AEDC" w14:textId="77777777">
        <w:tc>
          <w:tcPr>
            <w:tcW w:w="1838" w:type="dxa"/>
          </w:tcPr>
          <w:p w14:paraId="0089AED9" w14:textId="77777777" w:rsidR="003B3B59" w:rsidRDefault="003B3B59" w:rsidP="003B3B59"/>
        </w:tc>
        <w:tc>
          <w:tcPr>
            <w:tcW w:w="1701" w:type="dxa"/>
          </w:tcPr>
          <w:p w14:paraId="0089AEDA" w14:textId="77777777" w:rsidR="003B3B59" w:rsidRDefault="003B3B59" w:rsidP="003B3B59"/>
        </w:tc>
        <w:tc>
          <w:tcPr>
            <w:tcW w:w="6092" w:type="dxa"/>
          </w:tcPr>
          <w:p w14:paraId="0089AEDB" w14:textId="77777777" w:rsidR="003B3B59" w:rsidRDefault="003B3B59" w:rsidP="003B3B59"/>
        </w:tc>
      </w:tr>
      <w:tr w:rsidR="003B3B59" w14:paraId="0089AEE0" w14:textId="77777777">
        <w:tc>
          <w:tcPr>
            <w:tcW w:w="1838" w:type="dxa"/>
          </w:tcPr>
          <w:p w14:paraId="0089AEDD" w14:textId="77777777" w:rsidR="003B3B59" w:rsidRDefault="003B3B59" w:rsidP="003B3B59"/>
        </w:tc>
        <w:tc>
          <w:tcPr>
            <w:tcW w:w="1701" w:type="dxa"/>
          </w:tcPr>
          <w:p w14:paraId="0089AEDE" w14:textId="77777777" w:rsidR="003B3B59" w:rsidRDefault="003B3B59" w:rsidP="003B3B59"/>
        </w:tc>
        <w:tc>
          <w:tcPr>
            <w:tcW w:w="6092" w:type="dxa"/>
          </w:tcPr>
          <w:p w14:paraId="0089AEDF" w14:textId="77777777" w:rsidR="003B3B59" w:rsidRDefault="003B3B59" w:rsidP="003B3B59"/>
        </w:tc>
      </w:tr>
      <w:tr w:rsidR="003B3B59" w14:paraId="0089AEE4" w14:textId="77777777">
        <w:tc>
          <w:tcPr>
            <w:tcW w:w="1838" w:type="dxa"/>
          </w:tcPr>
          <w:p w14:paraId="0089AEE1" w14:textId="77777777" w:rsidR="003B3B59" w:rsidRDefault="003B3B59" w:rsidP="003B3B59"/>
        </w:tc>
        <w:tc>
          <w:tcPr>
            <w:tcW w:w="1701" w:type="dxa"/>
          </w:tcPr>
          <w:p w14:paraId="0089AEE2" w14:textId="77777777" w:rsidR="003B3B59" w:rsidRDefault="003B3B59" w:rsidP="003B3B59"/>
        </w:tc>
        <w:tc>
          <w:tcPr>
            <w:tcW w:w="6092" w:type="dxa"/>
          </w:tcPr>
          <w:p w14:paraId="0089AEE3" w14:textId="77777777" w:rsidR="003B3B59" w:rsidRDefault="003B3B59" w:rsidP="003B3B59"/>
        </w:tc>
      </w:tr>
      <w:tr w:rsidR="003B3B59" w14:paraId="0089AEE8" w14:textId="77777777">
        <w:tc>
          <w:tcPr>
            <w:tcW w:w="1838" w:type="dxa"/>
          </w:tcPr>
          <w:p w14:paraId="0089AEE5" w14:textId="77777777" w:rsidR="003B3B59" w:rsidRDefault="003B3B59" w:rsidP="003B3B59"/>
        </w:tc>
        <w:tc>
          <w:tcPr>
            <w:tcW w:w="1701" w:type="dxa"/>
          </w:tcPr>
          <w:p w14:paraId="0089AEE6" w14:textId="77777777" w:rsidR="003B3B59" w:rsidRDefault="003B3B59" w:rsidP="003B3B59"/>
        </w:tc>
        <w:tc>
          <w:tcPr>
            <w:tcW w:w="6092" w:type="dxa"/>
          </w:tcPr>
          <w:p w14:paraId="0089AEE7" w14:textId="77777777" w:rsidR="003B3B59" w:rsidRDefault="003B3B59" w:rsidP="003B3B59"/>
        </w:tc>
      </w:tr>
      <w:tr w:rsidR="003B3B59" w14:paraId="0089AEEC" w14:textId="77777777">
        <w:tc>
          <w:tcPr>
            <w:tcW w:w="1838" w:type="dxa"/>
          </w:tcPr>
          <w:p w14:paraId="0089AEE9" w14:textId="77777777" w:rsidR="003B3B59" w:rsidRDefault="003B3B59" w:rsidP="003B3B59"/>
        </w:tc>
        <w:tc>
          <w:tcPr>
            <w:tcW w:w="1701" w:type="dxa"/>
          </w:tcPr>
          <w:p w14:paraId="0089AEEA" w14:textId="77777777" w:rsidR="003B3B59" w:rsidRDefault="003B3B59" w:rsidP="003B3B59"/>
        </w:tc>
        <w:tc>
          <w:tcPr>
            <w:tcW w:w="6092" w:type="dxa"/>
          </w:tcPr>
          <w:p w14:paraId="0089AEEB" w14:textId="77777777" w:rsidR="003B3B59" w:rsidRDefault="003B3B59" w:rsidP="003B3B59"/>
        </w:tc>
      </w:tr>
    </w:tbl>
    <w:p w14:paraId="0089AEED" w14:textId="77777777" w:rsidR="0056151D" w:rsidRDefault="0056151D"/>
    <w:p w14:paraId="0089AEEE" w14:textId="77777777" w:rsidR="0056151D" w:rsidRDefault="002C2D01">
      <w:pPr>
        <w:pStyle w:val="1"/>
      </w:pPr>
      <w:r>
        <w:t>4</w:t>
      </w:r>
      <w:r>
        <w:tab/>
        <w:t>Summary</w:t>
      </w:r>
    </w:p>
    <w:p w14:paraId="0089AEEF" w14:textId="77777777" w:rsidR="0056151D" w:rsidRDefault="002C2D01">
      <w:r>
        <w:t>[This section will be updated once company views have been collected.]</w:t>
      </w:r>
    </w:p>
    <w:p w14:paraId="0089AEF0" w14:textId="77777777" w:rsidR="0056151D" w:rsidRDefault="002C2D01">
      <w:pPr>
        <w:spacing w:after="0"/>
      </w:pPr>
      <w:r>
        <w:br w:type="page"/>
      </w:r>
    </w:p>
    <w:p w14:paraId="0089AEF1" w14:textId="77777777" w:rsidR="0056151D" w:rsidRDefault="0056151D">
      <w:pPr>
        <w:pStyle w:val="1"/>
        <w:sectPr w:rsidR="0056151D">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1"/>
      </w:pPr>
      <w:r>
        <w:lastRenderedPageBreak/>
        <w:t>Annex: Relevant RAN1#111 agreements and IEs proposed by Nokia and ZTE</w:t>
      </w:r>
    </w:p>
    <w:p w14:paraId="0089AEF3" w14:textId="77777777" w:rsidR="0056151D" w:rsidRDefault="002C2D01">
      <w:pPr>
        <w:pStyle w:val="2"/>
      </w:pPr>
      <w:r>
        <w:t>A.1</w:t>
      </w:r>
      <w:r>
        <w:tab/>
        <w:t>Periodic beam configuration</w:t>
      </w:r>
    </w:p>
    <w:p w14:paraId="0089AEF4" w14:textId="77777777" w:rsidR="0056151D" w:rsidRDefault="002C2D01">
      <w:r>
        <w:rPr>
          <w:noProof/>
          <w:lang w:val="en-US"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">
                <v:textbox>
                  <w:txbxContent>
                    <w:p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w:t>
                      </w:r>
                      <w:r>
                        <w:rPr>
                          <w:rFonts w:eastAsia="Calibri"/>
                          <w:i/>
                          <w:iCs/>
                        </w:rPr>
                        <w:t xml:space="preserve"> link, one RRC signalling is used with the information defined by the following:</w:t>
                      </w:r>
                    </w:p>
                    <w:p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m:t>
                        </m:r>
                        <m:r>
                          <w:rPr>
                            <w:rFonts w:ascii="Cambria Math" w:eastAsia="宋体" w:hAnsi="Cambria Math"/>
                            <w:lang w:val="fi-FI" w:eastAsia="zh-CN"/>
                          </w:rPr>
                          <m:t>X</m:t>
                        </m:r>
                        <m:r>
                          <w:rPr>
                            <w:rFonts w:ascii="Cambria Math" w:eastAsia="宋体" w:hAnsi="Cambria Math"/>
                            <w:lang w:val="fi-FI" w:eastAsia="zh-CN"/>
                          </w:rPr>
                          <m:t>≤</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w:t>
                      </w:r>
                      <w:r>
                        <w:rPr>
                          <w:rFonts w:eastAsia="宋体"/>
                          <w:i/>
                          <w:iCs/>
                          <w:lang w:eastAsia="zh-CN"/>
                        </w:rPr>
                        <w:t xml:space="preserve"> slot defined as the slot offset in one period, starting symbol defined by symbol offset within the slot, duration defined by the number of symbols} with dedicated field.</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 xml:space="preserve">The periodicity is configured as part of the RRC </w:t>
                      </w:r>
                      <w:proofErr w:type="spellStart"/>
                      <w:r>
                        <w:rPr>
                          <w:rFonts w:eastAsia="宋体"/>
                          <w:i/>
                        </w:rPr>
                        <w:t>signaling</w:t>
                      </w:r>
                      <w:proofErr w:type="spellEnd"/>
                      <w:r>
                        <w:rPr>
                          <w:rFonts w:eastAsia="宋体"/>
                          <w:i/>
                        </w:rPr>
                        <w:t xml:space="preserve"> for periodic beam </w:t>
                      </w:r>
                      <w:r>
                        <w:rPr>
                          <w:rFonts w:eastAsia="宋体"/>
                          <w:i/>
                        </w:rPr>
                        <w:t>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 xml:space="preserve">The reference SCS is configured as part of the RRC </w:t>
                      </w:r>
                      <w:proofErr w:type="spellStart"/>
                      <w:r>
                        <w:rPr>
                          <w:rFonts w:eastAsia="宋体"/>
                          <w:i/>
                          <w:iCs/>
                          <w:lang w:eastAsia="zh-CN"/>
                        </w:rPr>
                        <w:t>signaling</w:t>
                      </w:r>
                      <w:proofErr w:type="spellEnd"/>
                      <w:r>
                        <w:rPr>
                          <w:rFonts w:eastAsia="宋体"/>
                          <w:i/>
                          <w:iCs/>
                          <w:lang w:eastAsia="zh-CN"/>
                        </w:rPr>
                        <w:t xml:space="preserve"> for periodic beam 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w:t>
                      </w:r>
                      <w:r>
                        <w:rPr>
                          <w:rFonts w:eastAsia="宋体"/>
                          <w:i/>
                          <w:iCs/>
                          <w:lang w:eastAsia="zh-CN"/>
                        </w:rPr>
                        <w:t xml:space="preserve"> periodic beam indication.</w:t>
                      </w:r>
                    </w:p>
                    <w:p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4"/>
        <w:rPr>
          <w:i/>
          <w:iCs/>
        </w:rPr>
      </w:pPr>
      <w:bookmarkStart w:id="0" w:name="_Hlk128536494"/>
      <w:r>
        <w:t>–</w:t>
      </w:r>
      <w:r>
        <w:tab/>
      </w:r>
      <w:bookmarkEnd w:id="0"/>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SimSun" w:hAnsi="Arial"/>
          <w:i/>
          <w:iCs/>
          <w:sz w:val="24"/>
        </w:rPr>
        <w:t>PeriodicFwdResourceSet</w:t>
      </w:r>
      <w:proofErr w:type="spellEnd"/>
      <w:r>
        <w:rPr>
          <w:rFonts w:ascii="Arial" w:eastAsia="SimSun"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PeriodicFwdResourceSet</w:t>
      </w:r>
      <w:proofErr w:type="spellEnd"/>
      <w:r>
        <w:rPr>
          <w:rFonts w:eastAsia="SimSun"/>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b/>
          <w:i/>
          <w:iCs/>
        </w:rPr>
        <w:t>PeriodicFwdResourceSet</w:t>
      </w:r>
      <w:proofErr w:type="spellEnd"/>
      <w:r>
        <w:rPr>
          <w:rFonts w:ascii="Arial" w:eastAsia="SimSun"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w:t>
      </w:r>
      <w:proofErr w:type="spellStart"/>
      <w:r>
        <w:rPr>
          <w:rFonts w:ascii="Courier New" w:eastAsia="SimSun" w:hAnsi="Courier New" w:cs="Courier New"/>
          <w:sz w:val="16"/>
          <w:szCs w:val="16"/>
        </w:rPr>
        <w:t>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roofErr w:type="spellEnd"/>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YouYuan" w:hAnsi="Courier New" w:cs="Courier New"/>
          <w:sz w:val="16"/>
          <w:szCs w:val="16"/>
        </w:rPr>
        <w:t>SubcarrierSpacing</w:t>
      </w:r>
      <w:proofErr w:type="spellEnd"/>
      <w:r>
        <w:rPr>
          <w:rFonts w:ascii="Courier New" w:eastAsia="YouYuan"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proofErr w:type="gramStart"/>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w:t>
            </w:r>
            <w:proofErr w:type="spellStart"/>
            <w:r>
              <w:rPr>
                <w:rFonts w:ascii="Arial" w:eastAsia="SimSun"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SimSun"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proofErr w:type="spellStart"/>
            <w:r>
              <w:rPr>
                <w:rFonts w:ascii="Arial" w:eastAsia="SimSun"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SimSun"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Id-r</w:t>
      </w:r>
      <w:proofErr w:type="gramStart"/>
      <w:r>
        <w:rPr>
          <w:rFonts w:ascii="Courier New" w:eastAsia="SimSun" w:hAnsi="Courier New" w:cs="Courier New"/>
          <w:sz w:val="16"/>
        </w:rPr>
        <w:t>18 ::=</w:t>
      </w:r>
      <w:proofErr w:type="gramEnd"/>
      <w:r>
        <w:rPr>
          <w:rFonts w:ascii="Courier New" w:eastAsia="SimSun"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ＭＳ Ｐゴシック"/>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SimSun" w:hAnsi="Arial" w:hint="eastAsia"/>
          <w:i/>
          <w:iCs/>
          <w:sz w:val="24"/>
        </w:rPr>
        <w:t>w</w:t>
      </w:r>
      <w:r>
        <w:rPr>
          <w:rFonts w:ascii="Arial" w:hAnsi="Arial" w:hint="eastAsia"/>
          <w:i/>
          <w:iCs/>
          <w:sz w:val="24"/>
          <w:lang w:eastAsia="ja-JP"/>
        </w:rPr>
        <w:t>dResourceId</w:t>
      </w:r>
      <w:proofErr w:type="spellEnd"/>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SimSun"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SimSun"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2"/>
      </w:pPr>
      <w:r>
        <w:t>A.2</w:t>
      </w:r>
      <w:r>
        <w:tab/>
        <w:t>Aperiodic beam configuration</w:t>
      </w:r>
    </w:p>
    <w:p w14:paraId="0089AF68" w14:textId="77777777" w:rsidR="0056151D" w:rsidRDefault="002C2D01">
      <w:r>
        <w:rPr>
          <w:noProof/>
          <w:lang w:val="en-US"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proofErr w:type="gramStart"/>
                            <w:r>
                              <w:rPr>
                                <w:rFonts w:eastAsia="SimSun"/>
                                <w:i/>
                                <w:iCs/>
                                <w:lang w:eastAsia="zh-CN"/>
                              </w:rPr>
                              <w:t>Down-select</w:t>
                            </w:r>
                            <w:proofErr w:type="gramEnd"/>
                            <w:r>
                              <w:rPr>
                                <w:rFonts w:eastAsia="SimSun"/>
                                <w:i/>
                                <w:iCs/>
                                <w:lang w:eastAsia="zh-CN"/>
                              </w:rPr>
                              <w:t xml:space="preserve">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">
                <v:textbox>
                  <w:txbxContent>
                    <w:p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 xml:space="preserve"> fields are used to indicate the beam information and each field refers to one beam index ;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w:t>
                      </w:r>
                      <w:proofErr w:type="spellStart"/>
                      <w:r>
                        <w:rPr>
                          <w:rFonts w:eastAsia="宋体"/>
                          <w:i/>
                          <w:lang w:eastAsia="zh-CN"/>
                        </w:rPr>
                        <w:t>bitwidth</w:t>
                      </w:r>
                      <w:proofErr w:type="spellEnd"/>
                      <w:r>
                        <w:rPr>
                          <w:rFonts w:eastAsia="宋体"/>
                          <w:i/>
                          <w:lang w:eastAsia="zh-CN"/>
                        </w:rPr>
                        <w:t xml:space="preserve"> of this field is determined by the number of beams used for access link.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fields to indicate the time resource;</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w:t>
                      </w:r>
                      <w:proofErr w:type="spellStart"/>
                      <w:r>
                        <w:rPr>
                          <w:rFonts w:eastAsia="宋体"/>
                          <w:i/>
                          <w:lang w:eastAsia="zh-CN"/>
                        </w:rPr>
                        <w:t>bitwidth</w:t>
                      </w:r>
                      <w:proofErr w:type="spellEnd"/>
                      <w:r>
                        <w:rPr>
                          <w:rFonts w:eastAsia="宋体"/>
                          <w:i/>
                          <w:lang w:eastAsia="zh-CN"/>
                        </w:rPr>
                        <w:t xml:space="preserve"> of this field for time resource indicat</w:t>
                      </w:r>
                      <w:r>
                        <w:rPr>
                          <w:rFonts w:eastAsia="宋体"/>
                          <w:i/>
                          <w:lang w:eastAsia="zh-CN"/>
                        </w:rPr>
                        <w:t xml:space="preserve">ion is determined by the length of list.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proofErr w:type="gramStart"/>
                      <w:r>
                        <w:rPr>
                          <w:rFonts w:eastAsia="宋体"/>
                          <w:i/>
                          <w:iCs/>
                          <w:lang w:eastAsia="zh-CN"/>
                        </w:rPr>
                        <w:t xml:space="preserve">or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w:t>
                      </w:r>
                      <w:r>
                        <w:rPr>
                          <w:rFonts w:eastAsia="宋体"/>
                          <w:i/>
                          <w:lang w:eastAsia="zh-CN"/>
                        </w:rPr>
                        <w:t>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4"/>
        <w:rPr>
          <w:i/>
          <w:iCs/>
        </w:rPr>
      </w:pPr>
      <w:bookmarkStart w:id="1" w:name="_Toc115428956"/>
      <w:bookmarkStart w:id="2" w:name="_Toc60777165"/>
      <w:r>
        <w:t>–</w:t>
      </w:r>
      <w:r>
        <w:tab/>
      </w:r>
      <w:proofErr w:type="spellStart"/>
      <w:r>
        <w:rPr>
          <w:i/>
          <w:iCs/>
        </w:rPr>
        <w:t>AperiodicBeamConfig</w:t>
      </w:r>
      <w:proofErr w:type="spellEnd"/>
      <w:r>
        <w:rPr>
          <w:i/>
          <w:iCs/>
        </w:rPr>
        <w:t>-NCR</w:t>
      </w:r>
      <w:bookmarkEnd w:id="1"/>
      <w:bookmarkEnd w:id="2"/>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lastRenderedPageBreak/>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SimSun" w:hAnsi="Arial"/>
          <w:i/>
          <w:iCs/>
          <w:sz w:val="24"/>
        </w:rPr>
        <w:t>eriodicFwdConfig</w:t>
      </w:r>
      <w:proofErr w:type="spellEnd"/>
      <w:r>
        <w:rPr>
          <w:rFonts w:ascii="Arial" w:eastAsia="SimSun"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AperiodicFwdConfig</w:t>
      </w:r>
      <w:proofErr w:type="spellEnd"/>
      <w:r>
        <w:rPr>
          <w:rFonts w:eastAsia="SimSun"/>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SimSun" w:hAnsi="Arial"/>
          <w:b/>
          <w:i/>
          <w:iCs/>
        </w:rPr>
        <w:t>periodicFwdConfig</w:t>
      </w:r>
      <w:proofErr w:type="spellEnd"/>
      <w:r>
        <w:rPr>
          <w:rFonts w:ascii="Arial" w:eastAsia="SimSun"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 ::=</w:t>
      </w:r>
      <w:proofErr w:type="gramEnd"/>
      <w:r>
        <w:rPr>
          <w:rFonts w:ascii="Courier New" w:eastAsia="SimSun"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lang w:val="pt-PT"/>
        </w:rPr>
        <w:tab/>
      </w:r>
      <w:r>
        <w:rPr>
          <w:rFonts w:ascii="Courier New" w:eastAsia="SimSun" w:hAnsi="Courier New" w:cs="Courier New"/>
          <w:sz w:val="16"/>
          <w:szCs w:val="16"/>
        </w:rPr>
        <w:t>durationInSymbols-r18</w:t>
      </w:r>
      <w:r>
        <w:rPr>
          <w:rFonts w:ascii="Courier New" w:eastAsia="SimSun" w:hAnsi="Courier New" w:cs="Courier New" w:hint="eastAsia"/>
          <w:sz w:val="16"/>
          <w:szCs w:val="16"/>
        </w:rPr>
        <w:t xml:space="preserve"> </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SimSun" w:hAnsi="Courier New" w:cs="Courier New" w:hint="eastAsia"/>
          <w:sz w:val="16"/>
          <w:szCs w:val="16"/>
        </w:rPr>
        <w:t>(</w:t>
      </w:r>
      <w:proofErr w:type="gramStart"/>
      <w:r>
        <w:rPr>
          <w:rFonts w:ascii="Courier New" w:eastAsia="SimSun" w:hAnsi="Courier New" w:cs="Courier New" w:hint="eastAsia"/>
          <w:sz w:val="16"/>
          <w:szCs w:val="16"/>
        </w:rPr>
        <w:t>1..</w:t>
      </w:r>
      <w:proofErr w:type="gramEnd"/>
      <w:r>
        <w:rPr>
          <w:rFonts w:ascii="Courier New" w:eastAsia="SimSun" w:hAnsi="Courier New" w:cs="Courier New" w:hint="eastAsia"/>
          <w:sz w:val="16"/>
          <w:szCs w:val="16"/>
        </w:rPr>
        <w:t>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w:t>
            </w:r>
            <w:proofErr w:type="spellStart"/>
            <w:r>
              <w:rPr>
                <w:rFonts w:ascii="Arial" w:eastAsia="SimSun"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proofErr w:type="spellEnd"/>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B3DE" w14:textId="77777777" w:rsidR="00C51ABC" w:rsidRDefault="00C51ABC">
      <w:pPr>
        <w:spacing w:after="0"/>
      </w:pPr>
      <w:r>
        <w:separator/>
      </w:r>
    </w:p>
  </w:endnote>
  <w:endnote w:type="continuationSeparator" w:id="0">
    <w:p w14:paraId="5D93A827" w14:textId="77777777" w:rsidR="00C51ABC" w:rsidRDefault="00C51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ouYuan">
    <w:altName w:val="Microsoft YaHei"/>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3" w14:textId="77777777" w:rsidR="0056151D" w:rsidRDefault="005615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4" w14:textId="77777777" w:rsidR="0056151D" w:rsidRDefault="0056151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6" w14:textId="77777777" w:rsidR="0056151D" w:rsidRDefault="005615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DEB1" w14:textId="77777777" w:rsidR="00C51ABC" w:rsidRDefault="00C51ABC">
      <w:pPr>
        <w:spacing w:after="0"/>
      </w:pPr>
      <w:r>
        <w:separator/>
      </w:r>
    </w:p>
  </w:footnote>
  <w:footnote w:type="continuationSeparator" w:id="0">
    <w:p w14:paraId="2359AA3E" w14:textId="77777777" w:rsidR="00C51ABC" w:rsidRDefault="00C51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1" w14:textId="77777777" w:rsidR="0056151D" w:rsidRDefault="0056151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2" w14:textId="77777777" w:rsidR="0056151D" w:rsidRDefault="0056151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5" w14:textId="77777777" w:rsidR="0056151D" w:rsidRDefault="005615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B00F9"/>
    <w:multiLevelType w:val="multilevel"/>
    <w:tmpl w:val="352B00F9"/>
    <w:lvl w:ilvl="0">
      <w:start w:val="1"/>
      <w:numFmt w:val="bullet"/>
      <w:lvlText w:val="-"/>
      <w:lvlJc w:val="left"/>
      <w:pPr>
        <w:ind w:left="2519" w:hanging="360"/>
      </w:pPr>
      <w:rPr>
        <w:rFonts w:ascii="Arial" w:eastAsia="ＭＳ 明朝"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96640645">
    <w:abstractNumId w:val="11"/>
  </w:num>
  <w:num w:numId="2" w16cid:durableId="7709313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437141840">
    <w:abstractNumId w:val="3"/>
  </w:num>
  <w:num w:numId="4" w16cid:durableId="1655987705">
    <w:abstractNumId w:val="10"/>
  </w:num>
  <w:num w:numId="5" w16cid:durableId="152113685">
    <w:abstractNumId w:val="8"/>
  </w:num>
  <w:num w:numId="6" w16cid:durableId="642391989">
    <w:abstractNumId w:val="9"/>
  </w:num>
  <w:num w:numId="7" w16cid:durableId="1567569499">
    <w:abstractNumId w:val="6"/>
  </w:num>
  <w:num w:numId="8" w16cid:durableId="885675363">
    <w:abstractNumId w:val="2"/>
  </w:num>
  <w:num w:numId="9" w16cid:durableId="1323041207">
    <w:abstractNumId w:val="7"/>
  </w:num>
  <w:num w:numId="10" w16cid:durableId="1896775288">
    <w:abstractNumId w:val="5"/>
  </w:num>
  <w:num w:numId="11" w16cid:durableId="539324885">
    <w:abstractNumId w:val="1"/>
  </w:num>
  <w:num w:numId="12" w16cid:durableId="181810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6557"/>
    <w:rsid w:val="00023C40"/>
    <w:rsid w:val="00026385"/>
    <w:rsid w:val="00033397"/>
    <w:rsid w:val="00040095"/>
    <w:rsid w:val="00045EC9"/>
    <w:rsid w:val="00046FD0"/>
    <w:rsid w:val="00061FF1"/>
    <w:rsid w:val="00065268"/>
    <w:rsid w:val="00073C9C"/>
    <w:rsid w:val="00076412"/>
    <w:rsid w:val="00080512"/>
    <w:rsid w:val="00090468"/>
    <w:rsid w:val="000932ED"/>
    <w:rsid w:val="00094568"/>
    <w:rsid w:val="000B0908"/>
    <w:rsid w:val="000B0DA7"/>
    <w:rsid w:val="000B7BCF"/>
    <w:rsid w:val="000C522B"/>
    <w:rsid w:val="000D58AB"/>
    <w:rsid w:val="000E1F67"/>
    <w:rsid w:val="00112F1A"/>
    <w:rsid w:val="00145075"/>
    <w:rsid w:val="001577B7"/>
    <w:rsid w:val="001741A0"/>
    <w:rsid w:val="00175FA0"/>
    <w:rsid w:val="00182ED9"/>
    <w:rsid w:val="001842F6"/>
    <w:rsid w:val="00191A75"/>
    <w:rsid w:val="00194CD0"/>
    <w:rsid w:val="00195627"/>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B2988"/>
    <w:rsid w:val="002B7595"/>
    <w:rsid w:val="002C0B63"/>
    <w:rsid w:val="002C2D01"/>
    <w:rsid w:val="002C5713"/>
    <w:rsid w:val="002E4D2B"/>
    <w:rsid w:val="002F0D22"/>
    <w:rsid w:val="00301BED"/>
    <w:rsid w:val="003049ED"/>
    <w:rsid w:val="00311B17"/>
    <w:rsid w:val="003172DC"/>
    <w:rsid w:val="00321A7F"/>
    <w:rsid w:val="00325AE3"/>
    <w:rsid w:val="00326069"/>
    <w:rsid w:val="00343B08"/>
    <w:rsid w:val="0035462D"/>
    <w:rsid w:val="0036459E"/>
    <w:rsid w:val="00364B41"/>
    <w:rsid w:val="00383096"/>
    <w:rsid w:val="0039346C"/>
    <w:rsid w:val="003A41EF"/>
    <w:rsid w:val="003B3B59"/>
    <w:rsid w:val="003B40AD"/>
    <w:rsid w:val="003B7578"/>
    <w:rsid w:val="003C4E37"/>
    <w:rsid w:val="003C7A92"/>
    <w:rsid w:val="003E16BE"/>
    <w:rsid w:val="003F3834"/>
    <w:rsid w:val="003F4E28"/>
    <w:rsid w:val="004006E8"/>
    <w:rsid w:val="00401855"/>
    <w:rsid w:val="00411C7D"/>
    <w:rsid w:val="0042459C"/>
    <w:rsid w:val="00446C3A"/>
    <w:rsid w:val="00465587"/>
    <w:rsid w:val="00477455"/>
    <w:rsid w:val="004A1F7B"/>
    <w:rsid w:val="004A48A8"/>
    <w:rsid w:val="004C44D2"/>
    <w:rsid w:val="004D2AEA"/>
    <w:rsid w:val="004D3578"/>
    <w:rsid w:val="004D380D"/>
    <w:rsid w:val="004E213A"/>
    <w:rsid w:val="004F1006"/>
    <w:rsid w:val="004F4540"/>
    <w:rsid w:val="004F73A7"/>
    <w:rsid w:val="00503171"/>
    <w:rsid w:val="00506C28"/>
    <w:rsid w:val="00507BEA"/>
    <w:rsid w:val="00531E4C"/>
    <w:rsid w:val="00534DA0"/>
    <w:rsid w:val="00541CA4"/>
    <w:rsid w:val="00543E6C"/>
    <w:rsid w:val="0056151D"/>
    <w:rsid w:val="00565087"/>
    <w:rsid w:val="0056573F"/>
    <w:rsid w:val="00566C7A"/>
    <w:rsid w:val="00567881"/>
    <w:rsid w:val="00571279"/>
    <w:rsid w:val="005749A6"/>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6477"/>
    <w:rsid w:val="00671ABE"/>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7EF6"/>
    <w:rsid w:val="00832CD8"/>
    <w:rsid w:val="00840DE0"/>
    <w:rsid w:val="00847CD0"/>
    <w:rsid w:val="008607A8"/>
    <w:rsid w:val="0086354A"/>
    <w:rsid w:val="008768CA"/>
    <w:rsid w:val="00877EF9"/>
    <w:rsid w:val="008804AB"/>
    <w:rsid w:val="00880559"/>
    <w:rsid w:val="008845D5"/>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F02D4"/>
    <w:rsid w:val="009F33BC"/>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703B6"/>
    <w:rsid w:val="00A82346"/>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3D0C"/>
    <w:rsid w:val="00CA654B"/>
    <w:rsid w:val="00CB72B8"/>
    <w:rsid w:val="00CC0D23"/>
    <w:rsid w:val="00CD0BA8"/>
    <w:rsid w:val="00CD4C7B"/>
    <w:rsid w:val="00CD58FE"/>
    <w:rsid w:val="00CF568D"/>
    <w:rsid w:val="00D03CBA"/>
    <w:rsid w:val="00D33BE3"/>
    <w:rsid w:val="00D3792D"/>
    <w:rsid w:val="00D54820"/>
    <w:rsid w:val="00D55E47"/>
    <w:rsid w:val="00D62E19"/>
    <w:rsid w:val="00D67CD1"/>
    <w:rsid w:val="00D738D6"/>
    <w:rsid w:val="00D80795"/>
    <w:rsid w:val="00D854BE"/>
    <w:rsid w:val="00D87E00"/>
    <w:rsid w:val="00D9134D"/>
    <w:rsid w:val="00D96D11"/>
    <w:rsid w:val="00DA4B45"/>
    <w:rsid w:val="00DA7A03"/>
    <w:rsid w:val="00DB0DB8"/>
    <w:rsid w:val="00DB1818"/>
    <w:rsid w:val="00DC309B"/>
    <w:rsid w:val="00DC4DA2"/>
    <w:rsid w:val="00DC5261"/>
    <w:rsid w:val="00DC5EF8"/>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B5D32"/>
    <w:rsid w:val="00EC4A25"/>
    <w:rsid w:val="00ED7B61"/>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character" w:styleId="a5">
    <w:name w:val="annotation reference"/>
    <w:basedOn w:val="a0"/>
    <w:rPr>
      <w:sz w:val="16"/>
      <w:szCs w:val="16"/>
    </w:rPr>
  </w:style>
  <w:style w:type="paragraph" w:styleId="a6">
    <w:name w:val="annotation text"/>
    <w:basedOn w:val="a"/>
    <w:link w:val="a7"/>
    <w:qFormat/>
  </w:style>
  <w:style w:type="paragraph" w:styleId="a8">
    <w:name w:val="annotation subject"/>
    <w:basedOn w:val="a6"/>
    <w:next w:val="a6"/>
    <w:link w:val="a9"/>
    <w:qFormat/>
    <w:rPr>
      <w:b/>
      <w:bCs/>
    </w:rPr>
  </w:style>
  <w:style w:type="paragraph" w:styleId="aa">
    <w:name w:val="Document Map"/>
    <w:basedOn w:val="a"/>
    <w:link w:val="ab"/>
    <w:qFormat/>
    <w:pPr>
      <w:spacing w:after="0"/>
    </w:pPr>
    <w:rPr>
      <w:sz w:val="24"/>
      <w:szCs w:val="24"/>
    </w:rPr>
  </w:style>
  <w:style w:type="paragraph" w:styleId="ac">
    <w:name w:val="footer"/>
    <w:basedOn w:val="ad"/>
    <w:pPr>
      <w:jc w:val="center"/>
    </w:pPr>
    <w:rPr>
      <w:i/>
    </w:rPr>
  </w:style>
  <w:style w:type="paragraph" w:styleId="ad">
    <w:name w:val="header"/>
    <w:link w:val="ae"/>
    <w:pPr>
      <w:widowControl w:val="0"/>
      <w:overflowPunct w:val="0"/>
      <w:autoSpaceDE w:val="0"/>
      <w:autoSpaceDN w:val="0"/>
      <w:adjustRightInd w:val="0"/>
      <w:textAlignment w:val="baseline"/>
    </w:pPr>
    <w:rPr>
      <w:rFonts w:ascii="Arial" w:hAnsi="Arial"/>
      <w:b/>
      <w:sz w:val="18"/>
      <w:lang w:val="en-GB" w:eastAsia="ja-JP"/>
    </w:rPr>
  </w:style>
  <w:style w:type="character" w:styleId="af">
    <w:name w:val="Hyperlink"/>
    <w:qFormat/>
    <w:rPr>
      <w:color w:val="0000FF"/>
      <w:u w:val="single"/>
    </w:rPr>
  </w:style>
  <w:style w:type="paragraph" w:styleId="Web">
    <w:name w:val="Normal (Web)"/>
    <w:basedOn w:val="a"/>
    <w:uiPriority w:val="99"/>
    <w:unhideWhenUsed/>
    <w:qFormat/>
    <w:pPr>
      <w:spacing w:before="100" w:beforeAutospacing="1" w:after="100" w:afterAutospacing="1"/>
    </w:pPr>
    <w:rPr>
      <w:sz w:val="24"/>
      <w:szCs w:val="24"/>
      <w:lang w:val="en-U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semiHidden/>
    <w:pPr>
      <w:keepNext w:val="0"/>
      <w:spacing w:before="0"/>
      <w:ind w:left="851" w:hanging="851"/>
    </w:pPr>
    <w:rPr>
      <w:sz w:val="20"/>
    </w:rPr>
  </w:style>
  <w:style w:type="paragraph" w:styleId="30">
    <w:name w:val="toc 3"/>
    <w:basedOn w:val="20"/>
    <w:next w:val="a"/>
    <w:semiHidden/>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next w:val="a"/>
    <w:semiHidden/>
    <w:pPr>
      <w:spacing w:before="180"/>
      <w:ind w:left="2693" w:hanging="2693"/>
    </w:pPr>
    <w:rPr>
      <w:b/>
    </w:rPr>
  </w:style>
  <w:style w:type="paragraph" w:styleId="90">
    <w:name w:val="toc 9"/>
    <w:basedOn w:val="80"/>
    <w:next w:val="a"/>
    <w:semiHidden/>
    <w:qFormat/>
    <w:pPr>
      <w:ind w:left="1418" w:hanging="1418"/>
    </w:p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b">
    <w:name w:val="見出しマップ (文字)"/>
    <w:basedOn w:val="a0"/>
    <w:link w:val="aa"/>
    <w:qFormat/>
    <w:rPr>
      <w:sz w:val="24"/>
      <w:szCs w:val="24"/>
      <w:lang w:eastAsia="en-US"/>
    </w:rPr>
  </w:style>
  <w:style w:type="character" w:customStyle="1" w:styleId="a4">
    <w:name w:val="吹き出し (文字)"/>
    <w:basedOn w:val="a0"/>
    <w:link w:val="a3"/>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cs="Arial"/>
      <w:szCs w:val="24"/>
      <w:lang w:eastAsia="en-GB"/>
    </w:rPr>
  </w:style>
  <w:style w:type="paragraph" w:styleId="af1">
    <w:name w:val="List Paragraph"/>
    <w:basedOn w:val="a"/>
    <w:link w:val="af2"/>
    <w:uiPriority w:val="34"/>
    <w:qFormat/>
    <w:pPr>
      <w:ind w:left="720"/>
      <w:contextualSpacing/>
    </w:pPr>
  </w:style>
  <w:style w:type="character" w:customStyle="1" w:styleId="a7">
    <w:name w:val="コメント文字列 (文字)"/>
    <w:basedOn w:val="a0"/>
    <w:link w:val="a6"/>
    <w:qFormat/>
    <w:rPr>
      <w:lang w:eastAsia="en-US"/>
    </w:rPr>
  </w:style>
  <w:style w:type="character" w:customStyle="1" w:styleId="a9">
    <w:name w:val="コメント内容 (文字)"/>
    <w:basedOn w:val="a7"/>
    <w:link w:val="a8"/>
    <w:qFormat/>
    <w:rPr>
      <w:b/>
      <w:bCs/>
      <w:lang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ＭＳ 明朝"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af2">
    <w:name w:val="リスト段落 (文字)"/>
    <w:link w:val="af1"/>
    <w:uiPriority w:val="34"/>
    <w:qFormat/>
    <w:locked/>
    <w:rPr>
      <w:lang w:eastAsia="en-US"/>
    </w:rPr>
  </w:style>
  <w:style w:type="character" w:customStyle="1" w:styleId="EmailDiscussionChar">
    <w:name w:val="EmailDiscussion Char"/>
    <w:link w:val="EmailDiscussion"/>
    <w:qFormat/>
    <w:locked/>
    <w:rPr>
      <w:rFonts w:ascii="Arial" w:eastAsia="ＭＳ 明朝" w:hAnsi="Arial"/>
      <w:b/>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4202</Words>
  <Characters>23952</Characters>
  <Application>Microsoft Office Word</Application>
  <DocSecurity>0</DocSecurity>
  <Lines>199</Lines>
  <Paragraphs>56</Paragraphs>
  <ScaleCrop>false</ScaleCrop>
  <Company>Nokia</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Kyocera - Masato Fujishiro</cp:lastModifiedBy>
  <cp:revision>19</cp:revision>
  <dcterms:created xsi:type="dcterms:W3CDTF">2023-03-02T07:55:00Z</dcterms:created>
  <dcterms:modified xsi:type="dcterms:W3CDTF">2023-03-02T09:25:00Z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ies>
</file>