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37D1" w14:textId="77777777" w:rsidR="008C4B6A" w:rsidRDefault="00823FC2">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w:t>
      </w:r>
      <w:proofErr w:type="gramStart"/>
      <w:r w:rsidR="009F398A">
        <w:rPr>
          <w:rFonts w:hint="eastAsia"/>
          <w:b/>
          <w:bCs/>
        </w:rPr>
        <w:t>899][</w:t>
      </w:r>
      <w:proofErr w:type="gramEnd"/>
      <w:r w:rsidR="009F398A">
        <w:rPr>
          <w:rFonts w:hint="eastAsia"/>
          <w:b/>
          <w:bCs/>
        </w:rPr>
        <w:t>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Heading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w:t>
      </w:r>
      <w:proofErr w:type="gramStart"/>
      <w:r w:rsidRPr="000812E7">
        <w:rPr>
          <w:rFonts w:eastAsiaTheme="minorEastAsia" w:cs="Arial"/>
          <w:lang w:val="en-GB"/>
        </w:rPr>
        <w:t>899][</w:t>
      </w:r>
      <w:proofErr w:type="gramEnd"/>
      <w:r w:rsidRPr="000812E7">
        <w:rPr>
          <w:rFonts w:eastAsiaTheme="minorEastAsia" w:cs="Arial"/>
          <w:lang w:val="en-GB"/>
        </w:rPr>
        <w:t>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All the related invited inputs on this proposal should be </w:t>
      </w:r>
      <w:proofErr w:type="gramStart"/>
      <w:r w:rsidRPr="000812E7">
        <w:rPr>
          <w:rFonts w:eastAsiaTheme="minorEastAsia" w:cs="Arial"/>
          <w:lang w:val="en-GB"/>
        </w:rPr>
        <w:t>taken into account</w:t>
      </w:r>
      <w:proofErr w:type="gramEnd"/>
      <w:r w:rsidRPr="000812E7">
        <w:rPr>
          <w:rFonts w:eastAsiaTheme="minorEastAsia" w:cs="Arial"/>
          <w:lang w:val="en-GB"/>
        </w:rPr>
        <w: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 xml:space="preserve">Deadline: 23:55 UTC, </w:t>
      </w:r>
      <w:proofErr w:type="gramStart"/>
      <w:r w:rsidRPr="000812E7">
        <w:rPr>
          <w:rFonts w:eastAsiaTheme="minorEastAsia" w:cs="Arial"/>
          <w:lang w:val="en-GB"/>
        </w:rPr>
        <w:t>Feb,</w:t>
      </w:r>
      <w:proofErr w:type="gramEnd"/>
      <w:r w:rsidRPr="000812E7">
        <w:rPr>
          <w:rFonts w:eastAsiaTheme="minorEastAsia" w:cs="Arial"/>
          <w:lang w:val="en-GB"/>
        </w:rPr>
        <w:t xml:space="preserve">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Heading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 xml:space="preserve">Ali </w:t>
            </w:r>
            <w:proofErr w:type="spellStart"/>
            <w:r>
              <w:rPr>
                <w:lang w:eastAsia="zh-CN"/>
              </w:rPr>
              <w:t>Parichehreh</w:t>
            </w:r>
            <w:proofErr w:type="spellEnd"/>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29AC4D14"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39ADE68" w14:textId="59DAEA61" w:rsidR="008C4B6A" w:rsidRDefault="00977C3B">
            <w:pPr>
              <w:pStyle w:val="TAC"/>
              <w:spacing w:before="20" w:after="20"/>
              <w:ind w:left="57" w:right="57"/>
              <w:jc w:val="left"/>
              <w:rPr>
                <w:rFonts w:eastAsia="SimSun"/>
                <w:lang w:eastAsia="zh-CN"/>
              </w:rPr>
            </w:pPr>
            <w:r>
              <w:rPr>
                <w:rFonts w:eastAsia="SimSun"/>
                <w:lang w:eastAsia="zh-CN"/>
              </w:rPr>
              <w:t>Rajeev</w:t>
            </w:r>
            <w:r w:rsidR="008F7FD7">
              <w:rPr>
                <w:rFonts w:eastAsia="SimSun"/>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14:paraId="3752F7BA" w14:textId="79EE22E9" w:rsidR="008C4B6A" w:rsidRDefault="008F7FD7">
            <w:pPr>
              <w:pStyle w:val="TAC"/>
              <w:spacing w:before="20" w:after="20"/>
              <w:ind w:left="57" w:right="57"/>
              <w:jc w:val="left"/>
              <w:rPr>
                <w:rFonts w:eastAsia="SimSun"/>
                <w:lang w:eastAsia="zh-CN"/>
              </w:rPr>
            </w:pPr>
            <w:r>
              <w:rPr>
                <w:rFonts w:eastAsia="SimSun"/>
                <w:lang w:eastAsia="zh-CN"/>
              </w:rPr>
              <w:t>rkum@qti.qualcomm.com</w:t>
            </w: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F451F91" w:rsidR="008C4B6A" w:rsidRPr="00CB6D76" w:rsidRDefault="00CB6D76">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75CCDECD" w14:textId="1282E522" w:rsidR="008C4B6A" w:rsidRPr="00CB6D76" w:rsidRDefault="00CB6D76">
            <w:pPr>
              <w:pStyle w:val="TAC"/>
              <w:spacing w:before="20" w:after="20"/>
              <w:ind w:left="57" w:right="57"/>
              <w:jc w:val="left"/>
              <w:rPr>
                <w:lang w:eastAsia="ko-KR"/>
              </w:rPr>
            </w:pPr>
            <w:proofErr w:type="spellStart"/>
            <w:r>
              <w:rPr>
                <w:rFonts w:hint="eastAsia"/>
                <w:lang w:eastAsia="ko-KR"/>
              </w:rPr>
              <w:t>Sangbum</w:t>
            </w:r>
            <w:proofErr w:type="spellEnd"/>
            <w:r>
              <w:rPr>
                <w:rFonts w:hint="eastAsia"/>
                <w:lang w:eastAsia="ko-KR"/>
              </w:rPr>
              <w:t xml:space="preserve"> Kim</w:t>
            </w:r>
          </w:p>
        </w:tc>
        <w:tc>
          <w:tcPr>
            <w:tcW w:w="4816" w:type="dxa"/>
            <w:tcBorders>
              <w:top w:val="single" w:sz="4" w:space="0" w:color="auto"/>
              <w:left w:val="single" w:sz="4" w:space="0" w:color="auto"/>
              <w:bottom w:val="single" w:sz="4" w:space="0" w:color="auto"/>
              <w:right w:val="single" w:sz="4" w:space="0" w:color="auto"/>
            </w:tcBorders>
          </w:tcPr>
          <w:p w14:paraId="4F8C425A" w14:textId="7B1CEEB7" w:rsidR="008C4B6A" w:rsidRPr="00CB6D76" w:rsidRDefault="00CB6D76">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22C53A84" w:rsidR="008C4B6A" w:rsidRPr="005F4810" w:rsidRDefault="005F4810">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14:paraId="42113A39" w14:textId="1F31682F" w:rsidR="008C4B6A" w:rsidRPr="005F4810" w:rsidRDefault="005F481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816" w:type="dxa"/>
            <w:tcBorders>
              <w:top w:val="single" w:sz="4" w:space="0" w:color="auto"/>
              <w:left w:val="single" w:sz="4" w:space="0" w:color="auto"/>
              <w:bottom w:val="single" w:sz="4" w:space="0" w:color="auto"/>
              <w:right w:val="single" w:sz="4" w:space="0" w:color="auto"/>
            </w:tcBorders>
          </w:tcPr>
          <w:p w14:paraId="29F383A9" w14:textId="77876C1E" w:rsidR="008C4B6A" w:rsidRPr="005F4810" w:rsidRDefault="005F481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un.chen@huawei.com</w:t>
            </w: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8FB6C2E" w:rsidR="008C4B6A" w:rsidRDefault="008A22CB">
            <w:pPr>
              <w:pStyle w:val="TAC"/>
              <w:spacing w:before="20" w:after="20"/>
              <w:ind w:left="57" w:right="57"/>
              <w:jc w:val="left"/>
              <w:rPr>
                <w:rFonts w:eastAsia="SimSun"/>
                <w:lang w:eastAsia="zh-CN"/>
              </w:rPr>
            </w:pPr>
            <w:r>
              <w:rPr>
                <w:rFonts w:eastAsia="SimSun"/>
                <w:lang w:eastAsia="zh-CN"/>
              </w:rPr>
              <w:t>Apple</w:t>
            </w:r>
          </w:p>
        </w:tc>
        <w:tc>
          <w:tcPr>
            <w:tcW w:w="2693" w:type="dxa"/>
            <w:tcBorders>
              <w:top w:val="single" w:sz="4" w:space="0" w:color="auto"/>
              <w:left w:val="single" w:sz="4" w:space="0" w:color="auto"/>
              <w:bottom w:val="single" w:sz="4" w:space="0" w:color="auto"/>
              <w:right w:val="single" w:sz="4" w:space="0" w:color="auto"/>
            </w:tcBorders>
          </w:tcPr>
          <w:p w14:paraId="631ABFD1" w14:textId="1B2A0F23" w:rsidR="008C4B6A" w:rsidRDefault="008A22CB">
            <w:pPr>
              <w:pStyle w:val="TAC"/>
              <w:spacing w:before="20" w:after="20"/>
              <w:ind w:left="57" w:right="57"/>
              <w:jc w:val="left"/>
              <w:rPr>
                <w:rFonts w:eastAsia="SimSun"/>
                <w:lang w:eastAsia="zh-CN"/>
              </w:rPr>
            </w:pPr>
            <w:r>
              <w:rPr>
                <w:rFonts w:eastAsia="SimSun"/>
                <w:lang w:eastAsia="zh-CN"/>
              </w:rPr>
              <w:t xml:space="preserve">Sasha </w:t>
            </w:r>
            <w:proofErr w:type="spellStart"/>
            <w:r>
              <w:rPr>
                <w:rFonts w:eastAsia="SimSun"/>
                <w:lang w:eastAsia="zh-CN"/>
              </w:rPr>
              <w:t>Sirotkin</w:t>
            </w:r>
            <w:proofErr w:type="spellEnd"/>
          </w:p>
        </w:tc>
        <w:tc>
          <w:tcPr>
            <w:tcW w:w="4816" w:type="dxa"/>
            <w:tcBorders>
              <w:top w:val="single" w:sz="4" w:space="0" w:color="auto"/>
              <w:left w:val="single" w:sz="4" w:space="0" w:color="auto"/>
              <w:bottom w:val="single" w:sz="4" w:space="0" w:color="auto"/>
              <w:right w:val="single" w:sz="4" w:space="0" w:color="auto"/>
            </w:tcBorders>
          </w:tcPr>
          <w:p w14:paraId="143DA492" w14:textId="01427770" w:rsidR="008C4B6A" w:rsidRDefault="008A22CB">
            <w:pPr>
              <w:pStyle w:val="TAC"/>
              <w:spacing w:before="20" w:after="20"/>
              <w:ind w:left="57" w:right="57"/>
              <w:jc w:val="left"/>
              <w:rPr>
                <w:rFonts w:eastAsia="SimSun"/>
                <w:lang w:eastAsia="zh-CN"/>
              </w:rPr>
            </w:pPr>
            <w:r>
              <w:rPr>
                <w:rFonts w:eastAsia="SimSun"/>
                <w:lang w:eastAsia="zh-CN"/>
              </w:rPr>
              <w:t>ssirotkin@apple.com</w:t>
            </w: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E35506E"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E5B8918" w14:textId="77777777" w:rsidR="008C4B6A" w:rsidRDefault="008C4B6A">
            <w:pPr>
              <w:pStyle w:val="TAC"/>
              <w:spacing w:before="20" w:after="20"/>
              <w:ind w:left="57" w:right="57"/>
              <w:jc w:val="left"/>
              <w:rPr>
                <w:rFonts w:eastAsia="SimSun"/>
                <w:lang w:eastAsia="zh-CN"/>
              </w:rPr>
            </w:pP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SimSun"/>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SimSun"/>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Heading1"/>
        <w:rPr>
          <w:lang w:val="en-US" w:eastAsia="ko-KR"/>
        </w:rPr>
      </w:pPr>
      <w:r>
        <w:rPr>
          <w:lang w:val="en-US" w:eastAsia="ko-KR"/>
        </w:rPr>
        <w:t>3 Discussion</w:t>
      </w:r>
    </w:p>
    <w:p w14:paraId="3218BAA9" w14:textId="77777777" w:rsidR="00805D9C" w:rsidRPr="00805D9C" w:rsidRDefault="00E173D3" w:rsidP="00E173D3">
      <w:pPr>
        <w:rPr>
          <w:rFonts w:eastAsia="SimSun"/>
          <w:lang w:eastAsia="zh-CN"/>
        </w:rPr>
      </w:pPr>
      <w:r w:rsidRPr="00805D9C">
        <w:rPr>
          <w:rFonts w:eastAsia="SimSun"/>
          <w:lang w:eastAsia="zh-CN"/>
        </w:rPr>
        <w:t>In the report [</w:t>
      </w:r>
      <w:r w:rsidR="00732CF5" w:rsidRPr="00805D9C">
        <w:rPr>
          <w:rFonts w:eastAsia="SimSun"/>
          <w:lang w:eastAsia="zh-CN"/>
        </w:rPr>
        <w:t>1</w:t>
      </w:r>
      <w:r w:rsidRPr="00805D9C">
        <w:rPr>
          <w:rFonts w:eastAsia="SimSun"/>
          <w:lang w:eastAsia="zh-CN"/>
        </w:rPr>
        <w:t>], all critical open issues were listed, and the conclusions are copied as below.</w:t>
      </w:r>
    </w:p>
    <w:p w14:paraId="79BDB185" w14:textId="77777777" w:rsidR="00805D9C" w:rsidRDefault="00E173D3" w:rsidP="00E173D3">
      <w:pPr>
        <w:rPr>
          <w:rFonts w:eastAsia="SimSun"/>
          <w:lang w:val="en-US" w:eastAsia="zh-CN"/>
        </w:rPr>
      </w:pPr>
      <w:proofErr w:type="gramStart"/>
      <w:r w:rsidRPr="00805D9C">
        <w:rPr>
          <w:rFonts w:eastAsia="SimSun"/>
          <w:lang w:eastAsia="zh-CN"/>
        </w:rPr>
        <w:t>It can be seen that category</w:t>
      </w:r>
      <w:proofErr w:type="gramEnd"/>
      <w:r w:rsidRPr="00805D9C">
        <w:rPr>
          <w:rFonts w:eastAsia="SimSun"/>
          <w:lang w:eastAsia="zh-CN"/>
        </w:rPr>
        <w:t xml:space="preserve"> 1 related </w:t>
      </w:r>
      <w:r w:rsidR="00732CF5" w:rsidRPr="00805D9C">
        <w:rPr>
          <w:rFonts w:eastAsia="SimSun"/>
          <w:lang w:eastAsia="zh-CN"/>
        </w:rPr>
        <w:t>issues have been discussed in [2</w:t>
      </w:r>
      <w:r w:rsidRPr="00805D9C">
        <w:rPr>
          <w:rFonts w:eastAsia="SimSun"/>
          <w:lang w:eastAsia="zh-CN"/>
        </w:rPr>
        <w:t>]</w:t>
      </w:r>
      <w:r w:rsidR="00732CF5" w:rsidRPr="00805D9C">
        <w:rPr>
          <w:rFonts w:eastAsia="SimSun"/>
          <w:lang w:eastAsia="zh-CN"/>
        </w:rPr>
        <w:t xml:space="preserve"> and there is one proposal for more discussions, so it is suggested to discuss it in section 3.1.</w:t>
      </w:r>
    </w:p>
    <w:p w14:paraId="7D502A22" w14:textId="77777777" w:rsidR="00805D9C" w:rsidRDefault="00732CF5" w:rsidP="00E173D3">
      <w:pPr>
        <w:rPr>
          <w:rFonts w:eastAsia="SimSun"/>
          <w:lang w:val="en-US" w:eastAsia="zh-CN"/>
        </w:rPr>
      </w:pPr>
      <w:r>
        <w:rPr>
          <w:rFonts w:eastAsia="SimSun"/>
          <w:lang w:val="en-US" w:eastAsia="zh-CN"/>
        </w:rPr>
        <w:t>For category 2 related issue, it is proposed to discuss it in section 3.2.</w:t>
      </w:r>
    </w:p>
    <w:p w14:paraId="076D4D12" w14:textId="77777777" w:rsidR="00E173D3" w:rsidRDefault="00732CF5" w:rsidP="00E173D3">
      <w:pPr>
        <w:rPr>
          <w:rFonts w:eastAsia="SimSun"/>
          <w:color w:val="FF0000"/>
          <w:lang w:val="en-US" w:eastAsia="zh-CN"/>
        </w:rPr>
      </w:pPr>
      <w:r w:rsidRPr="00FA5F3F">
        <w:rPr>
          <w:rFonts w:eastAsia="SimSun"/>
          <w:color w:val="FF0000"/>
          <w:lang w:val="en-US" w:eastAsia="zh-CN"/>
        </w:rPr>
        <w:t>For contributions [3] – [10], the issues other than critical issues are also listed in section 3.3</w:t>
      </w:r>
      <w:r w:rsidR="00805D9C">
        <w:rPr>
          <w:rFonts w:eastAsia="SimSun" w:hint="eastAsia"/>
          <w:color w:val="FF0000"/>
          <w:lang w:val="en-US" w:eastAsia="zh-CN"/>
        </w:rPr>
        <w:t>.</w:t>
      </w:r>
      <w:r w:rsidR="00805D9C">
        <w:rPr>
          <w:rFonts w:eastAsia="SimSun"/>
          <w:color w:val="FF0000"/>
          <w:lang w:val="en-US" w:eastAsia="zh-CN"/>
        </w:rPr>
        <w:t xml:space="preserve"> XX</w:t>
      </w:r>
    </w:p>
    <w:p w14:paraId="0732629D" w14:textId="77777777" w:rsidR="00805D9C" w:rsidRPr="00FA5F3F" w:rsidRDefault="00805D9C" w:rsidP="00E173D3">
      <w:pPr>
        <w:rPr>
          <w:rFonts w:eastAsia="SimSun"/>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w:t>
      </w:r>
      <w:proofErr w:type="gramStart"/>
      <w:r>
        <w:t>e.g.</w:t>
      </w:r>
      <w:proofErr w:type="gramEnd"/>
      <w:r>
        <w:t xml:space="preserve"> immature area, reference to dependency, unclear status etc. </w:t>
      </w:r>
    </w:p>
    <w:p w14:paraId="6DEC76EB" w14:textId="77777777" w:rsidR="00E173D3" w:rsidRDefault="00E173D3" w:rsidP="00E173D3">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lastRenderedPageBreak/>
              <w:t>F</w:t>
            </w:r>
            <w:r w:rsidRPr="00B76C99">
              <w:rPr>
                <w:rFonts w:eastAsia="SimSun"/>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S</w:t>
            </w:r>
            <w:r w:rsidRPr="00F354BC">
              <w:rPr>
                <w:rFonts w:eastAsia="SimSun"/>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CommentText"/>
              <w:rPr>
                <w:rFonts w:eastAsia="SimSun"/>
                <w:sz w:val="22"/>
                <w:szCs w:val="22"/>
                <w:lang w:eastAsia="zh-CN"/>
              </w:rPr>
            </w:pPr>
            <w:r w:rsidRPr="00026263">
              <w:rPr>
                <w:rFonts w:eastAsia="SimSun"/>
                <w:sz w:val="22"/>
                <w:szCs w:val="22"/>
                <w:highlight w:val="yellow"/>
                <w:lang w:eastAsia="zh-CN"/>
              </w:rPr>
              <w:t xml:space="preserve">(1) </w:t>
            </w:r>
            <w:r w:rsidRPr="00026263">
              <w:rPr>
                <w:rFonts w:eastAsia="SimSun" w:hint="eastAsia"/>
                <w:sz w:val="22"/>
                <w:szCs w:val="22"/>
                <w:highlight w:val="yellow"/>
                <w:lang w:eastAsia="zh-CN"/>
              </w:rPr>
              <w:t>D</w:t>
            </w:r>
            <w:r w:rsidRPr="00026263">
              <w:rPr>
                <w:rFonts w:eastAsia="SimSun"/>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L</w:t>
            </w:r>
            <w:r w:rsidRPr="00F354BC">
              <w:rPr>
                <w:rFonts w:eastAsia="SimSun"/>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(1)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2F6D79B1" w14:textId="77777777" w:rsidR="00E173D3" w:rsidRPr="00026263" w:rsidRDefault="00E173D3" w:rsidP="00E01AF6">
            <w:pPr>
              <w:pStyle w:val="CommentText"/>
              <w:rPr>
                <w:rFonts w:eastAsia="SimSun"/>
                <w:sz w:val="22"/>
                <w:szCs w:val="22"/>
                <w:highlight w:val="cyan"/>
                <w:lang w:eastAsia="zh-CN"/>
              </w:rPr>
            </w:pPr>
            <w:r w:rsidRPr="00026263">
              <w:rPr>
                <w:rFonts w:eastAsia="SimSun"/>
                <w:sz w:val="22"/>
                <w:szCs w:val="22"/>
                <w:highlight w:val="cyan"/>
                <w:lang w:eastAsia="zh-CN"/>
              </w:rPr>
              <w:t xml:space="preserve">(2)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U</w:t>
            </w:r>
            <w:r w:rsidRPr="00F354BC">
              <w:rPr>
                <w:rFonts w:eastAsia="SimSun"/>
                <w:sz w:val="22"/>
                <w:szCs w:val="22"/>
                <w:lang w:eastAsia="zh-CN"/>
              </w:rPr>
              <w:t>E measurement behaviours related to (1) (</w:t>
            </w:r>
            <w:proofErr w:type="gramStart"/>
            <w:r w:rsidRPr="00F354BC">
              <w:rPr>
                <w:rFonts w:eastAsia="SimSun"/>
                <w:sz w:val="22"/>
                <w:szCs w:val="22"/>
                <w:lang w:eastAsia="zh-CN"/>
              </w:rPr>
              <w:t>e.g.</w:t>
            </w:r>
            <w:proofErr w:type="gramEnd"/>
            <w:r w:rsidRPr="00F354BC">
              <w:rPr>
                <w:rFonts w:eastAsia="SimSun"/>
                <w:sz w:val="22"/>
                <w:szCs w:val="22"/>
                <w:lang w:eastAsia="zh-CN"/>
              </w:rPr>
              <w:t xml:space="preserve">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CommentText"/>
              <w:rPr>
                <w:rFonts w:eastAsia="SimSun"/>
                <w:sz w:val="22"/>
                <w:szCs w:val="22"/>
                <w:lang w:eastAsia="zh-CN"/>
              </w:rPr>
            </w:pPr>
            <w:r w:rsidRPr="003655A9">
              <w:rPr>
                <w:rFonts w:eastAsia="SimSun"/>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79C1E5EC" w14:textId="77777777" w:rsidR="00E173D3" w:rsidRPr="003655A9" w:rsidRDefault="00E173D3" w:rsidP="00E01AF6">
            <w:pPr>
              <w:pStyle w:val="CommentText"/>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CommentText"/>
              <w:rPr>
                <w:rFonts w:eastAsia="SimSun"/>
                <w:sz w:val="22"/>
                <w:szCs w:val="22"/>
                <w:lang w:eastAsia="zh-CN"/>
              </w:rPr>
            </w:pPr>
            <w:r w:rsidRPr="00F354BC">
              <w:rPr>
                <w:rFonts w:eastAsia="SimSun"/>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SimSun"/>
                <w:sz w:val="22"/>
                <w:szCs w:val="22"/>
                <w:lang w:eastAsia="zh-CN"/>
              </w:rPr>
            </w:pPr>
            <w:proofErr w:type="spellStart"/>
            <w:r w:rsidRPr="00F354BC">
              <w:rPr>
                <w:rFonts w:eastAsia="SimSun" w:hint="eastAsia"/>
                <w:sz w:val="22"/>
                <w:szCs w:val="22"/>
                <w:lang w:eastAsia="zh-CN"/>
              </w:rPr>
              <w:t>A</w:t>
            </w:r>
            <w:r w:rsidRPr="00F354BC">
              <w:rPr>
                <w:rFonts w:eastAsia="SimSun"/>
                <w:sz w:val="22"/>
                <w:szCs w:val="22"/>
                <w:lang w:eastAsia="zh-CN"/>
              </w:rPr>
              <w:t>reaConfiguration</w:t>
            </w:r>
            <w:proofErr w:type="spellEnd"/>
            <w:r w:rsidRPr="00F354BC">
              <w:rPr>
                <w:rFonts w:eastAsia="SimSun"/>
                <w:sz w:val="22"/>
                <w:szCs w:val="22"/>
                <w:lang w:eastAsia="zh-CN"/>
              </w:rPr>
              <w:t xml:space="preserve"> aspects</w:t>
            </w:r>
          </w:p>
        </w:tc>
        <w:tc>
          <w:tcPr>
            <w:tcW w:w="2835" w:type="dxa"/>
            <w:shd w:val="clear" w:color="auto" w:fill="auto"/>
          </w:tcPr>
          <w:p w14:paraId="4A2C3480" w14:textId="77777777" w:rsidR="00E173D3" w:rsidRPr="00F354BC" w:rsidRDefault="00E173D3" w:rsidP="00E01AF6">
            <w:pPr>
              <w:pStyle w:val="CommentText"/>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 xml:space="preserve">1) </w:t>
            </w:r>
            <w:proofErr w:type="spellStart"/>
            <w:r w:rsidRPr="003655A9">
              <w:rPr>
                <w:rFonts w:eastAsia="SimSun"/>
                <w:sz w:val="22"/>
                <w:szCs w:val="22"/>
                <w:highlight w:val="magenta"/>
                <w:lang w:eastAsia="zh-CN"/>
              </w:rPr>
              <w:t>AreaConfiguration</w:t>
            </w:r>
            <w:proofErr w:type="spellEnd"/>
            <w:r w:rsidRPr="003655A9">
              <w:rPr>
                <w:rFonts w:eastAsia="SimSun"/>
                <w:sz w:val="22"/>
                <w:szCs w:val="22"/>
                <w:highlight w:val="magenta"/>
                <w:lang w:eastAsia="zh-CN"/>
              </w:rPr>
              <w:t xml:space="preserve"> issue</w:t>
            </w:r>
          </w:p>
        </w:tc>
        <w:tc>
          <w:tcPr>
            <w:tcW w:w="4359" w:type="dxa"/>
            <w:shd w:val="clear" w:color="auto" w:fill="auto"/>
          </w:tcPr>
          <w:p w14:paraId="1CE6EAB1" w14:textId="77777777" w:rsidR="00E173D3" w:rsidRPr="00F354BC" w:rsidRDefault="00E173D3" w:rsidP="00E01AF6">
            <w:pPr>
              <w:pStyle w:val="CommentText"/>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r>
    </w:tbl>
    <w:p w14:paraId="117C3E97" w14:textId="77777777" w:rsidR="00E173D3" w:rsidRPr="00E173D3" w:rsidRDefault="00E173D3" w:rsidP="00E173D3">
      <w:pPr>
        <w:rPr>
          <w:rFonts w:eastAsia="SimSun"/>
          <w:lang w:val="en-US" w:eastAsia="zh-CN"/>
        </w:rPr>
      </w:pPr>
    </w:p>
    <w:p w14:paraId="6679ECD6" w14:textId="77777777" w:rsidR="008C4B6A" w:rsidRDefault="00823FC2">
      <w:pPr>
        <w:pStyle w:val="Heading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SimSun"/>
          <w:lang w:eastAsia="zh-CN"/>
        </w:rPr>
      </w:pPr>
      <w:r>
        <w:rPr>
          <w:rFonts w:eastAsia="SimSun" w:hint="eastAsia"/>
          <w:lang w:eastAsia="zh-CN"/>
        </w:rPr>
        <w:t>I</w:t>
      </w:r>
      <w:r>
        <w:rPr>
          <w:rFonts w:eastAsia="SimSun"/>
          <w:lang w:eastAsia="zh-CN"/>
        </w:rPr>
        <w:t>n the</w:t>
      </w:r>
      <w:r w:rsidR="0043274A">
        <w:rPr>
          <w:rFonts w:eastAsia="SimSun"/>
          <w:lang w:eastAsia="zh-CN"/>
        </w:rPr>
        <w:t xml:space="preserve"> report [2</w:t>
      </w:r>
      <w:r>
        <w:rPr>
          <w:rFonts w:eastAsia="SimSun"/>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SimSun"/>
          <w:u w:val="single"/>
          <w:lang w:eastAsia="zh-CN"/>
        </w:rPr>
      </w:pPr>
      <w:r>
        <w:rPr>
          <w:rFonts w:eastAsia="SimSun"/>
          <w:u w:val="single"/>
          <w:lang w:eastAsia="zh-CN"/>
        </w:rPr>
        <w:t>To-be-decided proposals</w:t>
      </w:r>
      <w:r w:rsidRPr="00520F3D">
        <w:rPr>
          <w:rFonts w:eastAsia="SimSun"/>
          <w:u w:val="single"/>
          <w:lang w:eastAsia="zh-CN"/>
        </w:rPr>
        <w:t>:</w:t>
      </w:r>
    </w:p>
    <w:p w14:paraId="27D14958" w14:textId="77777777" w:rsidR="006F081E" w:rsidRDefault="006F081E" w:rsidP="006F081E">
      <w:pPr>
        <w:pStyle w:val="Doc-text2"/>
        <w:tabs>
          <w:tab w:val="left" w:pos="340"/>
        </w:tabs>
        <w:ind w:left="0" w:firstLine="0"/>
        <w:rPr>
          <w:rFonts w:eastAsia="SimSun"/>
          <w:b/>
          <w:lang w:eastAsia="zh-CN"/>
        </w:rPr>
      </w:pPr>
      <w:r>
        <w:rPr>
          <w:rFonts w:eastAsia="SimSun"/>
          <w:b/>
          <w:lang w:eastAsia="zh-CN"/>
        </w:rPr>
        <w:t>To-be-decid</w:t>
      </w:r>
      <w:r w:rsidRPr="00824E66">
        <w:rPr>
          <w:rFonts w:eastAsia="SimSun"/>
          <w:b/>
          <w:lang w:eastAsia="zh-CN"/>
        </w:rPr>
        <w:t xml:space="preserve">ed proposal 1: </w:t>
      </w:r>
      <w:r>
        <w:rPr>
          <w:rFonts w:eastAsia="SimSun"/>
          <w:b/>
          <w:lang w:eastAsia="zh-CN"/>
        </w:rPr>
        <w:t>N</w:t>
      </w:r>
      <w:r w:rsidRPr="00824E66">
        <w:rPr>
          <w:rFonts w:eastAsia="SimSun"/>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SimSun"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 xml:space="preserve">URLLC and </w:t>
            </w:r>
            <w:proofErr w:type="spellStart"/>
            <w:r w:rsidRPr="0086318E">
              <w:rPr>
                <w:rFonts w:ascii="Arial" w:eastAsia="MS Mincho" w:hAnsi="Arial" w:cs="Arial"/>
                <w:bCs/>
                <w:u w:val="single"/>
                <w:lang w:val="en-US" w:eastAsia="ja-JP"/>
              </w:rPr>
              <w:t>eMBB</w:t>
            </w:r>
            <w:proofErr w:type="spellEnd"/>
            <w:r w:rsidRPr="00340B9A">
              <w:rPr>
                <w:rFonts w:ascii="Arial" w:eastAsia="MS Mincho" w:hAnsi="Arial" w:cs="Arial"/>
                <w:bCs/>
                <w:lang w:val="en-US" w:eastAsia="ja-JP"/>
              </w:rPr>
              <w:t>)</w:t>
            </w:r>
          </w:p>
          <w:p w14:paraId="68D883D3" w14:textId="60C716DF" w:rsidR="00340B9A" w:rsidRPr="00340B9A" w:rsidRDefault="00340B9A" w:rsidP="00340B9A">
            <w:pPr>
              <w:pStyle w:val="ListParagraph"/>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w:t>
            </w:r>
            <w:proofErr w:type="spellStart"/>
            <w:r w:rsidR="00733F50">
              <w:rPr>
                <w:rFonts w:ascii="Arial" w:eastAsia="MS Mincho" w:hAnsi="Arial" w:cs="Arial"/>
                <w:bCs/>
                <w:lang w:val="en-US" w:eastAsia="ja-JP"/>
              </w:rPr>
              <w:t>eMBB</w:t>
            </w:r>
            <w:proofErr w:type="spellEnd"/>
            <w:r w:rsidR="00733F50">
              <w:rPr>
                <w:rFonts w:ascii="Arial" w:eastAsia="MS Mincho" w:hAnsi="Arial" w:cs="Arial"/>
                <w:bCs/>
                <w:lang w:val="en-US" w:eastAsia="ja-JP"/>
              </w:rPr>
              <w:t xml:space="preserve">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w:t>
            </w:r>
            <w:proofErr w:type="gramStart"/>
            <w:r>
              <w:rPr>
                <w:rFonts w:ascii="Arial" w:eastAsia="MS Mincho" w:hAnsi="Arial" w:cs="Arial"/>
                <w:bCs/>
                <w:lang w:val="en-US" w:eastAsia="ja-JP"/>
              </w:rPr>
              <w:t>So</w:t>
            </w:r>
            <w:proofErr w:type="gramEnd"/>
            <w:r>
              <w:rPr>
                <w:rFonts w:ascii="Arial" w:eastAsia="MS Mincho" w:hAnsi="Arial" w:cs="Arial"/>
                <w:bCs/>
                <w:lang w:val="en-US" w:eastAsia="ja-JP"/>
              </w:rPr>
              <w:t xml:space="preserve"> we propose that network configures different delay threshold for different DRBs.</w:t>
            </w:r>
          </w:p>
        </w:tc>
      </w:tr>
      <w:tr w:rsidR="008C4B6A" w14:paraId="0233964C" w14:textId="77777777">
        <w:tc>
          <w:tcPr>
            <w:tcW w:w="1328" w:type="dxa"/>
            <w:shd w:val="clear" w:color="auto" w:fill="auto"/>
          </w:tcPr>
          <w:p w14:paraId="3D6D0D9C" w14:textId="224CF083" w:rsidR="008C4B6A" w:rsidRDefault="0064428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BAFF89C" w14:textId="7195FAE4" w:rsidR="008C4B6A" w:rsidRDefault="0064428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8E13178" w14:textId="2BA98974"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14:paraId="71E0C2D6" w14:textId="77777777">
        <w:tc>
          <w:tcPr>
            <w:tcW w:w="1328" w:type="dxa"/>
            <w:shd w:val="clear" w:color="auto" w:fill="auto"/>
          </w:tcPr>
          <w:p w14:paraId="1019A2F3" w14:textId="01F98135" w:rsidR="008C4B6A" w:rsidRDefault="00CB6D76">
            <w:pPr>
              <w:spacing w:after="0"/>
              <w:rPr>
                <w:rFonts w:ascii="Arial" w:hAnsi="Arial" w:cs="Arial"/>
                <w:bCs/>
                <w:lang w:eastAsia="ko-KR"/>
              </w:rPr>
            </w:pPr>
            <w:r>
              <w:rPr>
                <w:rFonts w:ascii="Arial" w:hAnsi="Arial" w:cs="Arial" w:hint="eastAsia"/>
                <w:bCs/>
                <w:lang w:eastAsia="ko-KR"/>
              </w:rPr>
              <w:t>Samsung</w:t>
            </w:r>
          </w:p>
        </w:tc>
        <w:tc>
          <w:tcPr>
            <w:tcW w:w="1140" w:type="dxa"/>
          </w:tcPr>
          <w:p w14:paraId="428D06BE" w14:textId="1EE2BF8D" w:rsidR="008C4B6A" w:rsidRDefault="00CB6D76">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82C3A44" w:rsidR="008C4B6A" w:rsidRPr="00E25003" w:rsidRDefault="00E25003">
            <w:pPr>
              <w:spacing w:after="0"/>
              <w:rPr>
                <w:rFonts w:ascii="Arial" w:hAnsi="Arial" w:cs="Arial"/>
                <w:bCs/>
                <w:lang w:eastAsia="ko-KR"/>
              </w:rPr>
            </w:pPr>
            <w:r w:rsidRPr="00E25003">
              <w:rPr>
                <w:rFonts w:ascii="Arial" w:hAnsi="Arial" w:cs="Arial" w:hint="eastAsia"/>
                <w:bCs/>
                <w:lang w:eastAsia="ko-KR"/>
              </w:rPr>
              <w:t>H</w:t>
            </w:r>
            <w:r w:rsidRPr="00E25003">
              <w:rPr>
                <w:rFonts w:ascii="Arial" w:hAnsi="Arial" w:cs="Arial"/>
                <w:bCs/>
                <w:lang w:eastAsia="ko-KR"/>
              </w:rPr>
              <w:t xml:space="preserve">uawei, </w:t>
            </w:r>
            <w:proofErr w:type="spellStart"/>
            <w:r w:rsidRPr="00E25003">
              <w:rPr>
                <w:rFonts w:ascii="Arial" w:hAnsi="Arial" w:cs="Arial"/>
                <w:bCs/>
                <w:lang w:eastAsia="ko-KR"/>
              </w:rPr>
              <w:t>HiSilicon</w:t>
            </w:r>
            <w:proofErr w:type="spellEnd"/>
          </w:p>
        </w:tc>
        <w:tc>
          <w:tcPr>
            <w:tcW w:w="1140" w:type="dxa"/>
          </w:tcPr>
          <w:p w14:paraId="3FE5AA63" w14:textId="56696B84" w:rsidR="008C4B6A" w:rsidRPr="00E25003" w:rsidRDefault="00E25003">
            <w:pPr>
              <w:spacing w:after="0"/>
              <w:rPr>
                <w:rFonts w:ascii="Arial" w:hAnsi="Arial" w:cs="Arial"/>
                <w:bCs/>
                <w:lang w:eastAsia="ko-KR"/>
              </w:rPr>
            </w:pPr>
            <w:r w:rsidRPr="00E25003">
              <w:rPr>
                <w:rFonts w:ascii="Arial" w:hAnsi="Arial" w:cs="Arial" w:hint="eastAsia"/>
                <w:bCs/>
                <w:lang w:eastAsia="ko-KR"/>
              </w:rPr>
              <w:t>Y</w:t>
            </w:r>
            <w:r w:rsidRPr="00E25003">
              <w:rPr>
                <w:rFonts w:ascii="Arial" w:hAnsi="Arial" w:cs="Arial"/>
                <w:bCs/>
                <w:lang w:eastAsia="ko-KR"/>
              </w:rPr>
              <w:t>es</w:t>
            </w: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159968D5" w:rsidR="008C4B6A" w:rsidRDefault="008A22CB">
            <w:pPr>
              <w:spacing w:after="0"/>
              <w:rPr>
                <w:rFonts w:ascii="Arial" w:hAnsi="Arial" w:cs="Arial"/>
                <w:bCs/>
                <w:lang w:eastAsia="ko-KR"/>
              </w:rPr>
            </w:pPr>
            <w:r>
              <w:rPr>
                <w:rFonts w:ascii="Arial" w:hAnsi="Arial" w:cs="Arial"/>
                <w:bCs/>
                <w:lang w:eastAsia="ko-KR"/>
              </w:rPr>
              <w:t>Apple</w:t>
            </w:r>
          </w:p>
        </w:tc>
        <w:tc>
          <w:tcPr>
            <w:tcW w:w="1140" w:type="dxa"/>
          </w:tcPr>
          <w:p w14:paraId="4DD72B21" w14:textId="009A989F" w:rsidR="008C4B6A" w:rsidRDefault="008A22CB">
            <w:pPr>
              <w:spacing w:after="0"/>
              <w:rPr>
                <w:rFonts w:ascii="Arial" w:hAnsi="Arial" w:cs="Arial"/>
                <w:bCs/>
                <w:lang w:eastAsia="ko-KR"/>
              </w:rPr>
            </w:pPr>
            <w:r>
              <w:rPr>
                <w:rFonts w:ascii="Arial" w:hAnsi="Arial" w:cs="Arial"/>
                <w:bCs/>
                <w:lang w:eastAsia="ko-KR"/>
              </w:rPr>
              <w:t>Yes</w:t>
            </w:r>
          </w:p>
        </w:tc>
        <w:tc>
          <w:tcPr>
            <w:tcW w:w="7989" w:type="dxa"/>
            <w:shd w:val="clear" w:color="auto" w:fill="auto"/>
          </w:tcPr>
          <w:p w14:paraId="529E7BD6" w14:textId="77777777" w:rsidR="008C4B6A" w:rsidRDefault="008C4B6A">
            <w:pPr>
              <w:spacing w:after="0"/>
              <w:rPr>
                <w:rFonts w:ascii="Arial" w:hAnsi="Arial" w:cs="Arial"/>
                <w:bCs/>
                <w:lang w:eastAsia="ko-KR"/>
              </w:rPr>
            </w:pPr>
          </w:p>
        </w:tc>
      </w:tr>
      <w:tr w:rsidR="008C4B6A" w14:paraId="533DDF08" w14:textId="77777777">
        <w:tc>
          <w:tcPr>
            <w:tcW w:w="1328" w:type="dxa"/>
            <w:shd w:val="clear" w:color="auto" w:fill="auto"/>
          </w:tcPr>
          <w:p w14:paraId="49B0D682" w14:textId="77777777" w:rsidR="008C4B6A" w:rsidRPr="00E25003" w:rsidRDefault="008C4B6A">
            <w:pPr>
              <w:spacing w:after="0"/>
              <w:rPr>
                <w:rFonts w:ascii="Arial" w:hAnsi="Arial" w:cs="Arial"/>
                <w:bCs/>
                <w:lang w:eastAsia="ko-KR"/>
              </w:rPr>
            </w:pPr>
          </w:p>
        </w:tc>
        <w:tc>
          <w:tcPr>
            <w:tcW w:w="1140" w:type="dxa"/>
          </w:tcPr>
          <w:p w14:paraId="20220FC5" w14:textId="77777777" w:rsidR="008C4B6A" w:rsidRPr="00E25003" w:rsidRDefault="008C4B6A">
            <w:pPr>
              <w:spacing w:after="0"/>
              <w:rPr>
                <w:rFonts w:ascii="Arial" w:hAnsi="Arial" w:cs="Arial"/>
                <w:bCs/>
                <w:lang w:eastAsia="ko-KR"/>
              </w:rPr>
            </w:pPr>
          </w:p>
        </w:tc>
        <w:tc>
          <w:tcPr>
            <w:tcW w:w="7989" w:type="dxa"/>
            <w:shd w:val="clear" w:color="auto" w:fill="auto"/>
          </w:tcPr>
          <w:p w14:paraId="55C3CA89" w14:textId="77777777" w:rsidR="008C4B6A" w:rsidRDefault="008C4B6A">
            <w:pPr>
              <w:spacing w:after="0"/>
              <w:rPr>
                <w:rFonts w:ascii="Arial" w:hAnsi="Arial" w:cs="Arial"/>
                <w:bCs/>
                <w:lang w:eastAsia="ko-KR"/>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ko-KR"/>
              </w:rPr>
            </w:pPr>
          </w:p>
        </w:tc>
      </w:tr>
      <w:tr w:rsidR="008C4B6A" w14:paraId="2F88F27B" w14:textId="77777777">
        <w:tc>
          <w:tcPr>
            <w:tcW w:w="1328" w:type="dxa"/>
            <w:shd w:val="clear" w:color="auto" w:fill="auto"/>
          </w:tcPr>
          <w:p w14:paraId="5B720400" w14:textId="77777777" w:rsidR="008C4B6A" w:rsidRPr="00E25003" w:rsidRDefault="008C4B6A">
            <w:pPr>
              <w:spacing w:after="0"/>
              <w:rPr>
                <w:rFonts w:ascii="Arial" w:hAnsi="Arial" w:cs="Arial"/>
                <w:bCs/>
                <w:lang w:eastAsia="ko-KR"/>
              </w:rPr>
            </w:pPr>
          </w:p>
        </w:tc>
        <w:tc>
          <w:tcPr>
            <w:tcW w:w="1140" w:type="dxa"/>
          </w:tcPr>
          <w:p w14:paraId="40104EAA" w14:textId="77777777" w:rsidR="008C4B6A" w:rsidRPr="00E25003" w:rsidRDefault="008C4B6A">
            <w:pPr>
              <w:spacing w:after="0"/>
              <w:rPr>
                <w:rFonts w:ascii="Arial" w:hAnsi="Arial" w:cs="Arial"/>
                <w:bCs/>
                <w:lang w:eastAsia="ko-KR"/>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Pr="00E25003" w:rsidRDefault="008C4B6A">
            <w:pPr>
              <w:spacing w:after="0"/>
              <w:rPr>
                <w:rFonts w:ascii="Arial" w:hAnsi="Arial" w:cs="Arial"/>
                <w:bCs/>
                <w:lang w:eastAsia="ko-KR"/>
              </w:rPr>
            </w:pPr>
          </w:p>
        </w:tc>
        <w:tc>
          <w:tcPr>
            <w:tcW w:w="1140" w:type="dxa"/>
          </w:tcPr>
          <w:p w14:paraId="143E9D4A" w14:textId="77777777" w:rsidR="008C4B6A" w:rsidRPr="00E25003" w:rsidRDefault="008C4B6A">
            <w:pPr>
              <w:spacing w:after="0"/>
              <w:rPr>
                <w:rFonts w:ascii="Arial" w:hAnsi="Arial" w:cs="Arial"/>
                <w:bCs/>
                <w:lang w:eastAsia="ko-KR"/>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Pr="00E25003" w:rsidRDefault="008C4B6A">
            <w:pPr>
              <w:spacing w:after="0"/>
              <w:rPr>
                <w:rFonts w:ascii="Arial" w:hAnsi="Arial" w:cs="Arial"/>
                <w:bCs/>
                <w:lang w:eastAsia="ko-KR"/>
              </w:rPr>
            </w:pPr>
          </w:p>
        </w:tc>
        <w:tc>
          <w:tcPr>
            <w:tcW w:w="1140" w:type="dxa"/>
          </w:tcPr>
          <w:p w14:paraId="1EB6006B" w14:textId="77777777" w:rsidR="008C4B6A" w:rsidRPr="00E25003" w:rsidRDefault="008C4B6A">
            <w:pPr>
              <w:spacing w:after="0"/>
              <w:rPr>
                <w:rFonts w:ascii="Arial" w:hAnsi="Arial" w:cs="Arial"/>
                <w:bCs/>
                <w:lang w:eastAsia="ko-KR"/>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E25003" w:rsidRDefault="00C33CCD">
            <w:pPr>
              <w:spacing w:after="0"/>
              <w:rPr>
                <w:rFonts w:ascii="Arial" w:hAnsi="Arial" w:cs="Arial"/>
                <w:bCs/>
                <w:lang w:eastAsia="ko-KR"/>
              </w:rPr>
            </w:pPr>
          </w:p>
        </w:tc>
        <w:tc>
          <w:tcPr>
            <w:tcW w:w="1140" w:type="dxa"/>
          </w:tcPr>
          <w:p w14:paraId="02BBB092" w14:textId="77777777" w:rsidR="00C33CCD" w:rsidRPr="00E25003" w:rsidRDefault="00C33CCD">
            <w:pPr>
              <w:spacing w:after="0"/>
              <w:rPr>
                <w:rFonts w:ascii="Arial" w:hAnsi="Arial" w:cs="Arial"/>
                <w:bCs/>
                <w:lang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Heading2"/>
      </w:pPr>
      <w:r>
        <w:rPr>
          <w:rFonts w:cs="Arial"/>
        </w:rPr>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CATT </w:t>
      </w:r>
      <w:r>
        <w:rPr>
          <w:rFonts w:eastAsia="SimSun"/>
          <w:lang w:val="en-GB" w:eastAsia="zh-CN"/>
        </w:rPr>
        <w:t>[4], it is proposed:</w:t>
      </w:r>
    </w:p>
    <w:p w14:paraId="0B3DA3CD" w14:textId="77777777" w:rsidR="0043274A" w:rsidRDefault="0043274A" w:rsidP="0043274A">
      <w:pPr>
        <w:pStyle w:val="BodyText"/>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w:t>
      </w:r>
      <w:proofErr w:type="spellStart"/>
      <w:r w:rsidRPr="00906F76">
        <w:rPr>
          <w:rFonts w:eastAsiaTheme="minorEastAsia"/>
          <w:b/>
          <w:bCs/>
          <w:i/>
          <w:iCs/>
          <w:lang w:eastAsia="zh-CN"/>
        </w:rPr>
        <w:t>AreaConfig</w:t>
      </w:r>
      <w:proofErr w:type="spellEnd"/>
      <w:r w:rsidRPr="00906F76">
        <w:rPr>
          <w:rFonts w:eastAsiaTheme="minorEastAsia"/>
          <w:b/>
          <w:bCs/>
          <w:lang w:eastAsia="zh-CN"/>
        </w:rPr>
        <w:t xml:space="preserve"> and/or </w:t>
      </w:r>
      <w:proofErr w:type="spellStart"/>
      <w:r w:rsidRPr="00906F76">
        <w:rPr>
          <w:rFonts w:eastAsiaTheme="minorEastAsia"/>
          <w:b/>
          <w:bCs/>
          <w:i/>
          <w:iCs/>
          <w:lang w:eastAsia="zh-CN"/>
        </w:rPr>
        <w:t>InterFreqTargetInfo</w:t>
      </w:r>
      <w:proofErr w:type="spellEnd"/>
      <w:r w:rsidRPr="00906F76">
        <w:rPr>
          <w:rFonts w:eastAsiaTheme="minorEastAsia"/>
          <w:b/>
          <w:bCs/>
          <w:i/>
          <w:iCs/>
          <w:lang w:eastAsia="zh-CN"/>
        </w:rPr>
        <w:t xml:space="preserve"> in </w:t>
      </w:r>
      <w:proofErr w:type="spellStart"/>
      <w:r w:rsidRPr="00906F76">
        <w:rPr>
          <w:rFonts w:eastAsiaTheme="minorEastAsia"/>
          <w:b/>
          <w:bCs/>
          <w:i/>
          <w:iCs/>
          <w:lang w:eastAsia="zh-CN"/>
        </w:rPr>
        <w:t>loggedMeasurementConfiguration</w:t>
      </w:r>
      <w:proofErr w:type="spellEnd"/>
      <w:r w:rsidRPr="00906F76">
        <w:rPr>
          <w:rFonts w:eastAsiaTheme="minorEastAsia"/>
          <w:b/>
          <w:bCs/>
          <w:lang w:eastAsia="zh-CN"/>
        </w:rPr>
        <w:t>.</w:t>
      </w:r>
    </w:p>
    <w:p w14:paraId="56C1AEF0" w14:textId="77777777" w:rsidR="0043274A" w:rsidRDefault="0043274A" w:rsidP="0043274A">
      <w:pPr>
        <w:pStyle w:val="BodyText"/>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proofErr w:type="spellStart"/>
      <w:r w:rsidRPr="00906F76">
        <w:rPr>
          <w:rFonts w:eastAsiaTheme="minorEastAsia"/>
          <w:b/>
          <w:bCs/>
          <w:i/>
          <w:iCs/>
          <w:lang w:eastAsia="zh-CN"/>
        </w:rPr>
        <w:t>loggedMeasurementConfiguration</w:t>
      </w:r>
      <w:proofErr w:type="spellEnd"/>
      <w:r>
        <w:rPr>
          <w:rFonts w:eastAsiaTheme="minorEastAsia"/>
          <w:b/>
          <w:bCs/>
          <w:i/>
          <w:iCs/>
          <w:lang w:eastAsia="zh-CN"/>
        </w:rPr>
        <w:t xml:space="preserve"> </w:t>
      </w:r>
      <w:r w:rsidRPr="00962B9D">
        <w:rPr>
          <w:rFonts w:eastAsiaTheme="minorEastAsia"/>
          <w:b/>
          <w:bCs/>
          <w:lang w:eastAsia="zh-CN"/>
        </w:rPr>
        <w:t>(</w:t>
      </w:r>
      <w:proofErr w:type="gramStart"/>
      <w:r>
        <w:rPr>
          <w:rFonts w:eastAsiaTheme="minorEastAsia"/>
          <w:b/>
          <w:bCs/>
          <w:lang w:eastAsia="zh-CN"/>
        </w:rPr>
        <w:t>i.e.</w:t>
      </w:r>
      <w:proofErr w:type="gramEnd"/>
      <w:r>
        <w:rPr>
          <w:rFonts w:eastAsiaTheme="minorEastAsia"/>
          <w:b/>
          <w:bCs/>
          <w:lang w:eastAsia="zh-CN"/>
        </w:rPr>
        <w:t xml:space="preserve"> no early measurement frequencies in </w:t>
      </w:r>
      <w:proofErr w:type="spellStart"/>
      <w:r w:rsidRPr="00906F76">
        <w:rPr>
          <w:rFonts w:eastAsiaTheme="minorEastAsia"/>
          <w:b/>
          <w:bCs/>
          <w:i/>
          <w:iCs/>
          <w:lang w:eastAsia="zh-CN"/>
        </w:rPr>
        <w:t>loggedMeasurementConfiguration</w:t>
      </w:r>
      <w:proofErr w:type="spellEnd"/>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BodyText"/>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w:t>
      </w:r>
      <w:proofErr w:type="gramStart"/>
      <w:r>
        <w:rPr>
          <w:rFonts w:eastAsiaTheme="minorEastAsia"/>
          <w:b/>
          <w:bCs/>
          <w:lang w:eastAsia="zh-CN"/>
        </w:rPr>
        <w:t>is</w:t>
      </w:r>
      <w:proofErr w:type="gramEnd"/>
      <w:r>
        <w:rPr>
          <w:rFonts w:eastAsiaTheme="minorEastAsia"/>
          <w:b/>
          <w:bCs/>
          <w:lang w:eastAsia="zh-CN"/>
        </w:rPr>
        <w:t xml:space="preserve"> configured in </w:t>
      </w:r>
      <w:proofErr w:type="spellStart"/>
      <w:r w:rsidRPr="00906F76">
        <w:rPr>
          <w:rFonts w:eastAsiaTheme="minorEastAsia"/>
          <w:b/>
          <w:bCs/>
          <w:i/>
          <w:iCs/>
          <w:lang w:eastAsia="zh-CN"/>
        </w:rPr>
        <w:t>loggedMeasurementConfiguration</w:t>
      </w:r>
      <w:proofErr w:type="spellEnd"/>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SimSun"/>
          <w:lang w:val="en-GB" w:eastAsia="zh-CN"/>
        </w:rPr>
      </w:pPr>
    </w:p>
    <w:p w14:paraId="2160B720" w14:textId="77777777" w:rsidR="0043274A" w:rsidRDefault="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ZTE </w:t>
      </w:r>
      <w:r>
        <w:rPr>
          <w:rFonts w:eastAsia="SimSun"/>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 xml:space="preserve">Proposal 1: If both earlyMeasIndication-r17 is included and </w:t>
      </w:r>
      <w:proofErr w:type="spellStart"/>
      <w:r>
        <w:rPr>
          <w:rFonts w:hint="eastAsia"/>
          <w:b/>
          <w:bCs/>
          <w:lang w:val="en-US" w:eastAsia="zh-CN"/>
        </w:rPr>
        <w:t>areaConfiguration</w:t>
      </w:r>
      <w:proofErr w:type="spellEnd"/>
      <w:r>
        <w:rPr>
          <w:rFonts w:hint="eastAsia"/>
          <w:b/>
          <w:bCs/>
          <w:lang w:val="en-US" w:eastAsia="zh-CN"/>
        </w:rPr>
        <w:t xml:space="preserve"> including early measurement frequencies is configured, UE includes EMR of frequencies that is </w:t>
      </w:r>
      <w:proofErr w:type="spellStart"/>
      <w:r>
        <w:rPr>
          <w:rFonts w:hint="eastAsia"/>
          <w:b/>
          <w:bCs/>
          <w:lang w:val="en-US" w:eastAsia="zh-CN"/>
        </w:rPr>
        <w:t>signalled</w:t>
      </w:r>
      <w:proofErr w:type="spellEnd"/>
      <w:r>
        <w:rPr>
          <w:rFonts w:hint="eastAsia"/>
          <w:b/>
          <w:bCs/>
          <w:lang w:val="en-US" w:eastAsia="zh-CN"/>
        </w:rPr>
        <w:t xml:space="preserve"> in both SIB5 and </w:t>
      </w:r>
      <w:proofErr w:type="spellStart"/>
      <w:r>
        <w:rPr>
          <w:rFonts w:hint="eastAsia"/>
          <w:b/>
          <w:bCs/>
          <w:lang w:val="en-US" w:eastAsia="zh-CN"/>
        </w:rPr>
        <w:t>interFreqTargetInfo</w:t>
      </w:r>
      <w:proofErr w:type="spellEnd"/>
      <w:r>
        <w:rPr>
          <w:rFonts w:hint="eastAsia"/>
          <w:b/>
          <w:bCs/>
          <w:lang w:val="en-US" w:eastAsia="zh-CN"/>
        </w:rPr>
        <w:t xml:space="preserve"> in logged MDT.</w:t>
      </w:r>
    </w:p>
    <w:p w14:paraId="32587AB1" w14:textId="77777777" w:rsidR="007F24E0" w:rsidRDefault="007F24E0" w:rsidP="007F24E0">
      <w:pPr>
        <w:spacing w:after="156"/>
        <w:rPr>
          <w:b/>
          <w:bCs/>
          <w:lang w:val="en-US" w:eastAsia="zh-CN"/>
        </w:rPr>
      </w:pPr>
      <w:r>
        <w:rPr>
          <w:rFonts w:hint="eastAsia"/>
          <w:b/>
          <w:bCs/>
          <w:lang w:val="en-US" w:eastAsia="zh-CN"/>
        </w:rPr>
        <w:t xml:space="preserve">Proposal 2: If only </w:t>
      </w:r>
      <w:proofErr w:type="spellStart"/>
      <w:r>
        <w:rPr>
          <w:rFonts w:hint="eastAsia"/>
          <w:b/>
          <w:bCs/>
          <w:lang w:val="en-US" w:eastAsia="zh-CN"/>
        </w:rPr>
        <w:t>earlyMeasIndication</w:t>
      </w:r>
      <w:proofErr w:type="spellEnd"/>
      <w:r>
        <w:rPr>
          <w:rFonts w:hint="eastAsia"/>
          <w:b/>
          <w:bCs/>
          <w:lang w:val="en-US" w:eastAsia="zh-CN"/>
        </w:rPr>
        <w:t xml:space="preserve">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SimSun"/>
          <w:lang w:eastAsia="zh-CN"/>
        </w:rPr>
      </w:pPr>
    </w:p>
    <w:p w14:paraId="2CD9E6E7" w14:textId="77777777" w:rsidR="007F24E0" w:rsidRDefault="007F24E0">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 xml:space="preserve">n </w:t>
      </w:r>
      <w:r w:rsidR="00FA5F3F">
        <w:rPr>
          <w:rFonts w:eastAsia="SimSun"/>
          <w:lang w:eastAsia="zh-CN"/>
        </w:rPr>
        <w:t xml:space="preserve">Huawei </w:t>
      </w:r>
      <w:r>
        <w:rPr>
          <w:rFonts w:eastAsia="SimSun"/>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SimSun"/>
          <w:lang w:val="en-GB" w:eastAsia="zh-CN"/>
        </w:rPr>
      </w:pPr>
    </w:p>
    <w:p w14:paraId="4C5D81EA" w14:textId="77777777" w:rsidR="007F24E0" w:rsidRDefault="007F24E0" w:rsidP="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Ericsson </w:t>
      </w:r>
      <w:r>
        <w:rPr>
          <w:rFonts w:eastAsia="SimSun"/>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proofErr w:type="spellStart"/>
      <w:r w:rsidRPr="00753ED8">
        <w:rPr>
          <w:i/>
          <w:iCs/>
        </w:rPr>
        <w:t>InterFreqTargetInfo</w:t>
      </w:r>
      <w:proofErr w:type="spellEnd"/>
      <w:r>
        <w:t xml:space="preserve"> and if the </w:t>
      </w:r>
      <w:proofErr w:type="spellStart"/>
      <w:r w:rsidRPr="00753ED8">
        <w:rPr>
          <w:i/>
          <w:iCs/>
          <w:u w:val="single"/>
        </w:rPr>
        <w:t>earlyMeasIndication</w:t>
      </w:r>
      <w:proofErr w:type="spellEnd"/>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proofErr w:type="spellStart"/>
      <w:r w:rsidRPr="00753ED8">
        <w:rPr>
          <w:i/>
          <w:iCs/>
        </w:rPr>
        <w:t>InterFreqTargetInfo</w:t>
      </w:r>
      <w:proofErr w:type="spellEnd"/>
      <w:r>
        <w:rPr>
          <w:i/>
          <w:iCs/>
        </w:rPr>
        <w:t xml:space="preserve"> </w:t>
      </w:r>
      <w:r>
        <w:t xml:space="preserve">to indicate the </w:t>
      </w:r>
      <w:proofErr w:type="spellStart"/>
      <w:r>
        <w:t>neighbor</w:t>
      </w:r>
      <w:proofErr w:type="spellEnd"/>
      <w:r>
        <w:t xml:space="preserve">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Nokia </w:t>
      </w:r>
      <w:r>
        <w:rPr>
          <w:rFonts w:eastAsia="SimSun"/>
          <w:lang w:val="en-GB" w:eastAsia="zh-CN"/>
        </w:rPr>
        <w:t>[10], it is proposed:</w:t>
      </w:r>
    </w:p>
    <w:p w14:paraId="389DF1F7" w14:textId="77777777" w:rsidR="0099259A" w:rsidRPr="002D7A74" w:rsidRDefault="0099259A" w:rsidP="0099259A">
      <w:pPr>
        <w:pStyle w:val="BodyText"/>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BodyText"/>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w:t>
      </w:r>
      <w:proofErr w:type="spellStart"/>
      <w:r w:rsidRPr="002D7A74">
        <w:rPr>
          <w:rFonts w:eastAsiaTheme="minorEastAsia"/>
          <w:b/>
          <w:bCs/>
          <w:i/>
          <w:iCs/>
          <w:lang w:eastAsia="zh-CN"/>
        </w:rPr>
        <w:t>AreaConfig</w:t>
      </w:r>
      <w:proofErr w:type="spellEnd"/>
      <w:r w:rsidRPr="002D7A74">
        <w:rPr>
          <w:rFonts w:eastAsiaTheme="minorEastAsia"/>
          <w:b/>
          <w:bCs/>
          <w:i/>
          <w:iCs/>
          <w:lang w:eastAsia="zh-CN"/>
        </w:rPr>
        <w:t xml:space="preserve"> </w:t>
      </w:r>
      <w:r w:rsidRPr="002D7A74">
        <w:rPr>
          <w:rFonts w:eastAsiaTheme="minorEastAsia"/>
          <w:b/>
          <w:bCs/>
          <w:lang w:eastAsia="zh-CN"/>
        </w:rPr>
        <w:t>and</w:t>
      </w:r>
      <w:r w:rsidRPr="002D7A74">
        <w:rPr>
          <w:rFonts w:eastAsiaTheme="minorEastAsia"/>
          <w:b/>
          <w:bCs/>
          <w:i/>
          <w:iCs/>
          <w:lang w:eastAsia="zh-CN"/>
        </w:rPr>
        <w:t xml:space="preserve"> </w:t>
      </w:r>
      <w:proofErr w:type="spellStart"/>
      <w:r w:rsidRPr="002D7A74">
        <w:rPr>
          <w:rFonts w:eastAsiaTheme="minorEastAsia"/>
          <w:b/>
          <w:bCs/>
          <w:i/>
          <w:iCs/>
          <w:lang w:eastAsia="zh-CN"/>
        </w:rPr>
        <w:t>InterFreqTargetInfo</w:t>
      </w:r>
      <w:proofErr w:type="spellEnd"/>
      <w:r w:rsidRPr="002D7A74">
        <w:rPr>
          <w:rFonts w:eastAsiaTheme="minorEastAsia" w:hint="eastAsia"/>
          <w:b/>
          <w:bCs/>
          <w:i/>
          <w:iCs/>
          <w:lang w:eastAsia="zh-CN"/>
        </w:rPr>
        <w:t xml:space="preserve"> </w:t>
      </w:r>
      <w:r w:rsidRPr="002D7A74">
        <w:rPr>
          <w:rFonts w:eastAsiaTheme="minorEastAsia"/>
          <w:b/>
          <w:bCs/>
          <w:lang w:eastAsia="zh-CN"/>
        </w:rPr>
        <w:t xml:space="preserve">needs to be present too in </w:t>
      </w:r>
      <w:proofErr w:type="spellStart"/>
      <w:r w:rsidRPr="002D7A74">
        <w:rPr>
          <w:rFonts w:eastAsiaTheme="minorEastAsia"/>
          <w:b/>
          <w:bCs/>
          <w:lang w:eastAsia="zh-CN"/>
        </w:rPr>
        <w:t>L</w:t>
      </w:r>
      <w:r w:rsidRPr="002D7A74">
        <w:rPr>
          <w:rFonts w:eastAsiaTheme="minorEastAsia"/>
          <w:b/>
          <w:bCs/>
          <w:i/>
          <w:iCs/>
          <w:lang w:eastAsia="zh-CN"/>
        </w:rPr>
        <w:t>oggedMeasurementConfiguration</w:t>
      </w:r>
      <w:proofErr w:type="spellEnd"/>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SimSun"/>
          <w:lang w:eastAsia="zh-CN"/>
        </w:rPr>
      </w:pPr>
      <w:r>
        <w:rPr>
          <w:rFonts w:eastAsia="SimSun" w:hint="eastAsia"/>
          <w:lang w:eastAsia="zh-CN"/>
        </w:rPr>
        <w:t>B</w:t>
      </w:r>
      <w:r>
        <w:rPr>
          <w:rFonts w:eastAsia="SimSun"/>
          <w:lang w:eastAsia="zh-CN"/>
        </w:rPr>
        <w:t xml:space="preserve">ased on the above proposals, </w:t>
      </w:r>
      <w:r w:rsidR="0003518A">
        <w:rPr>
          <w:rFonts w:eastAsia="SimSun"/>
          <w:lang w:eastAsia="zh-CN"/>
        </w:rPr>
        <w:t xml:space="preserve">a </w:t>
      </w:r>
      <w:r>
        <w:rPr>
          <w:rFonts w:eastAsia="SimSun"/>
          <w:lang w:eastAsia="zh-CN"/>
        </w:rPr>
        <w:t>summary of solutions is</w:t>
      </w:r>
      <w:r w:rsidR="00C755A5">
        <w:rPr>
          <w:rFonts w:eastAsia="SimSun"/>
          <w:lang w:eastAsia="zh-CN"/>
        </w:rPr>
        <w:t xml:space="preserve"> made as below. It is the rapporteur’</w:t>
      </w:r>
      <w:r w:rsidR="00874CBA">
        <w:rPr>
          <w:rFonts w:eastAsia="SimSun"/>
          <w:lang w:eastAsia="zh-CN"/>
        </w:rPr>
        <w:t xml:space="preserve">s understanding that no extra measurement requirements will be introduced for </w:t>
      </w:r>
      <w:r w:rsidR="00DE2200">
        <w:rPr>
          <w:rFonts w:eastAsia="SimSun"/>
          <w:lang w:eastAsia="zh-CN"/>
        </w:rPr>
        <w:t>all listed</w:t>
      </w:r>
      <w:r w:rsidR="00874CBA">
        <w:rPr>
          <w:rFonts w:eastAsia="SimSun"/>
          <w:lang w:eastAsia="zh-CN"/>
        </w:rPr>
        <w:t xml:space="preserve"> solutions.</w:t>
      </w:r>
    </w:p>
    <w:p w14:paraId="6B16B7E6" w14:textId="77777777" w:rsidR="00874CBA" w:rsidRDefault="00874CBA">
      <w:pPr>
        <w:pStyle w:val="Doc-text2"/>
        <w:tabs>
          <w:tab w:val="left" w:pos="340"/>
        </w:tabs>
        <w:ind w:left="0" w:firstLine="0"/>
        <w:rPr>
          <w:rFonts w:eastAsia="SimSun"/>
          <w:lang w:eastAsia="zh-CN"/>
        </w:rPr>
      </w:pPr>
    </w:p>
    <w:p w14:paraId="6199EDE3" w14:textId="77777777" w:rsidR="006B3F22" w:rsidRPr="00033AF4" w:rsidRDefault="00033AF4" w:rsidP="006B3F22">
      <w:pPr>
        <w:pStyle w:val="Doc-text2"/>
        <w:tabs>
          <w:tab w:val="left" w:pos="340"/>
        </w:tabs>
        <w:ind w:left="0" w:firstLine="0"/>
        <w:rPr>
          <w:rFonts w:eastAsia="SimSun"/>
          <w:b/>
          <w:u w:val="single"/>
          <w:lang w:eastAsia="zh-CN"/>
        </w:rPr>
      </w:pPr>
      <w:r w:rsidRPr="00033AF4">
        <w:rPr>
          <w:rFonts w:eastAsia="SimSun" w:hint="eastAsia"/>
          <w:b/>
          <w:u w:val="single"/>
          <w:lang w:eastAsia="zh-CN"/>
        </w:rPr>
        <w:t>S</w:t>
      </w:r>
      <w:r w:rsidRPr="00033AF4">
        <w:rPr>
          <w:rFonts w:eastAsia="SimSun"/>
          <w:b/>
          <w:u w:val="single"/>
          <w:lang w:eastAsia="zh-CN"/>
        </w:rPr>
        <w:t>olution A:</w:t>
      </w:r>
    </w:p>
    <w:p w14:paraId="6947F6B4" w14:textId="77777777" w:rsidR="00E74C95" w:rsidRDefault="006B3F22" w:rsidP="006B3F22">
      <w:pPr>
        <w:pStyle w:val="Doc-text2"/>
        <w:tabs>
          <w:tab w:val="left" w:pos="340"/>
        </w:tabs>
        <w:ind w:left="0" w:firstLine="0"/>
        <w:rPr>
          <w:rFonts w:eastAsia="SimSun"/>
          <w:lang w:eastAsia="zh-CN"/>
        </w:rPr>
      </w:pPr>
      <w:r w:rsidRPr="00146241">
        <w:rPr>
          <w:rFonts w:eastAsia="SimSun"/>
          <w:lang w:eastAsia="zh-CN"/>
        </w:rPr>
        <w:t>For the flag earlyMeasIndication-r17</w:t>
      </w:r>
      <w:r w:rsidR="00E74C95">
        <w:rPr>
          <w:rFonts w:eastAsia="SimSun"/>
          <w:lang w:eastAsia="zh-CN"/>
        </w:rPr>
        <w:t>:</w:t>
      </w:r>
    </w:p>
    <w:p w14:paraId="08D03E0C" w14:textId="77777777" w:rsidR="00E74C95" w:rsidRDefault="00314270" w:rsidP="00E74C95">
      <w:pPr>
        <w:pStyle w:val="Doc-text2"/>
        <w:numPr>
          <w:ilvl w:val="0"/>
          <w:numId w:val="11"/>
        </w:numPr>
        <w:tabs>
          <w:tab w:val="left" w:pos="340"/>
        </w:tabs>
        <w:rPr>
          <w:rFonts w:eastAsia="SimSun"/>
          <w:lang w:eastAsia="zh-CN"/>
        </w:rPr>
      </w:pPr>
      <w:r>
        <w:rPr>
          <w:rFonts w:eastAsia="SimSun"/>
          <w:lang w:eastAsia="zh-CN"/>
        </w:rPr>
        <w:t xml:space="preserve">(1) </w:t>
      </w:r>
      <w:r w:rsidR="006B3F22" w:rsidRPr="00146241">
        <w:rPr>
          <w:rFonts w:eastAsia="SimSun"/>
          <w:lang w:eastAsia="zh-CN"/>
        </w:rPr>
        <w:t xml:space="preserve">if it is </w:t>
      </w:r>
      <w:r w:rsidR="00020986">
        <w:rPr>
          <w:rFonts w:eastAsia="SimSun"/>
          <w:lang w:eastAsia="zh-CN"/>
        </w:rPr>
        <w:t>not sent from RAN to UE</w:t>
      </w:r>
      <w:r w:rsidR="006B3F22" w:rsidRPr="00146241">
        <w:rPr>
          <w:rFonts w:eastAsia="SimSun"/>
          <w:lang w:eastAsia="zh-CN"/>
        </w:rPr>
        <w:t xml:space="preserve">, the UE is not allowed to log EM in logged MDT report (following legacy logged MDT </w:t>
      </w:r>
      <w:proofErr w:type="spellStart"/>
      <w:r w:rsidR="006B3F22" w:rsidRPr="00146241">
        <w:rPr>
          <w:rFonts w:eastAsia="SimSun"/>
          <w:lang w:eastAsia="zh-CN"/>
        </w:rPr>
        <w:t>behaviours</w:t>
      </w:r>
      <w:proofErr w:type="spellEnd"/>
      <w:r w:rsidR="006B3F22" w:rsidRPr="00146241">
        <w:rPr>
          <w:rFonts w:eastAsia="SimSun"/>
          <w:lang w:eastAsia="zh-CN"/>
        </w:rPr>
        <w:t>)</w:t>
      </w:r>
      <w:r w:rsidR="00E74C95">
        <w:rPr>
          <w:rFonts w:eastAsia="SimSun"/>
          <w:lang w:eastAsia="zh-CN"/>
        </w:rPr>
        <w:t>.</w:t>
      </w:r>
    </w:p>
    <w:p w14:paraId="37E8FFFE" w14:textId="77777777" w:rsidR="006B3F22" w:rsidRPr="00146241" w:rsidRDefault="00314270" w:rsidP="00E74C95">
      <w:pPr>
        <w:pStyle w:val="Doc-text2"/>
        <w:numPr>
          <w:ilvl w:val="0"/>
          <w:numId w:val="11"/>
        </w:numPr>
        <w:tabs>
          <w:tab w:val="left" w:pos="340"/>
        </w:tabs>
        <w:rPr>
          <w:rFonts w:eastAsia="SimSun"/>
          <w:lang w:eastAsia="zh-CN"/>
        </w:rPr>
      </w:pPr>
      <w:r>
        <w:rPr>
          <w:rFonts w:eastAsia="SimSun"/>
          <w:lang w:eastAsia="zh-CN"/>
        </w:rPr>
        <w:lastRenderedPageBreak/>
        <w:t xml:space="preserve">(2) </w:t>
      </w:r>
      <w:r w:rsidR="00E74C95">
        <w:rPr>
          <w:rFonts w:eastAsia="SimSun"/>
          <w:lang w:eastAsia="zh-CN"/>
        </w:rPr>
        <w:t>I</w:t>
      </w:r>
      <w:r w:rsidR="006B3F22" w:rsidRPr="00146241">
        <w:rPr>
          <w:rFonts w:eastAsia="SimSun"/>
          <w:lang w:eastAsia="zh-CN"/>
        </w:rPr>
        <w:t xml:space="preserve">f it is </w:t>
      </w:r>
      <w:r w:rsidR="00020986">
        <w:rPr>
          <w:rFonts w:eastAsia="SimSun"/>
          <w:lang w:eastAsia="zh-CN"/>
        </w:rPr>
        <w:t>sent</w:t>
      </w:r>
      <w:r w:rsidR="006B3F22" w:rsidRPr="00146241">
        <w:rPr>
          <w:rFonts w:eastAsia="SimSun"/>
          <w:lang w:eastAsia="zh-CN"/>
        </w:rPr>
        <w:t xml:space="preserve">, the UE </w:t>
      </w:r>
      <w:proofErr w:type="spellStart"/>
      <w:r w:rsidR="006B3F22" w:rsidRPr="00146241">
        <w:rPr>
          <w:rFonts w:eastAsia="SimSun"/>
          <w:lang w:eastAsia="zh-CN"/>
        </w:rPr>
        <w:t>behaviours</w:t>
      </w:r>
      <w:proofErr w:type="spellEnd"/>
      <w:r w:rsidR="006B3F22" w:rsidRPr="00146241">
        <w:rPr>
          <w:rFonts w:eastAsia="SimSun"/>
          <w:lang w:eastAsia="zh-CN"/>
        </w:rPr>
        <w:t xml:space="preserve"> </w:t>
      </w:r>
      <w:r w:rsidR="005F22A3">
        <w:rPr>
          <w:rFonts w:eastAsia="SimSun"/>
          <w:lang w:eastAsia="zh-CN"/>
        </w:rPr>
        <w:t>are</w:t>
      </w:r>
      <w:r w:rsidR="006B3F22" w:rsidRPr="00146241">
        <w:rPr>
          <w:rFonts w:eastAsia="SimSun"/>
          <w:lang w:eastAsia="zh-CN"/>
        </w:rPr>
        <w:t>:</w:t>
      </w:r>
    </w:p>
    <w:p w14:paraId="00B17E81" w14:textId="77777777" w:rsidR="006B3F22" w:rsidRPr="00146241" w:rsidRDefault="00314270" w:rsidP="00E74C95">
      <w:pPr>
        <w:pStyle w:val="Doc-text2"/>
        <w:numPr>
          <w:ilvl w:val="1"/>
          <w:numId w:val="11"/>
        </w:numPr>
        <w:tabs>
          <w:tab w:val="left" w:pos="340"/>
        </w:tabs>
        <w:rPr>
          <w:rFonts w:eastAsia="SimSun"/>
          <w:lang w:eastAsia="zh-CN"/>
        </w:rPr>
      </w:pPr>
      <w:r>
        <w:rPr>
          <w:rFonts w:eastAsia="SimSun"/>
          <w:lang w:eastAsia="zh-CN"/>
        </w:rPr>
        <w:t xml:space="preserve">(2a) </w:t>
      </w:r>
      <w:r w:rsidR="006B3F22" w:rsidRPr="00146241">
        <w:rPr>
          <w:rFonts w:eastAsia="SimSun" w:hint="eastAsia"/>
          <w:lang w:eastAsia="zh-CN"/>
        </w:rPr>
        <w:t>I</w:t>
      </w:r>
      <w:r w:rsidR="006B3F22" w:rsidRPr="00146241">
        <w:rPr>
          <w:rFonts w:eastAsia="SimSun"/>
          <w:lang w:eastAsia="zh-CN"/>
        </w:rPr>
        <w:t xml:space="preserve">f </w:t>
      </w:r>
      <w:proofErr w:type="spellStart"/>
      <w:r w:rsidR="006B3F22" w:rsidRPr="00AF3F8D">
        <w:rPr>
          <w:rFonts w:eastAsia="SimSun"/>
          <w:color w:val="00B050"/>
          <w:lang w:eastAsia="zh-CN"/>
        </w:rPr>
        <w:t>InterFreqTargetInfo</w:t>
      </w:r>
      <w:proofErr w:type="spellEnd"/>
      <w:r w:rsidR="006B3F22" w:rsidRPr="00AF3F8D">
        <w:rPr>
          <w:rFonts w:eastAsia="SimSun"/>
          <w:color w:val="00B050"/>
          <w:lang w:eastAsia="zh-CN"/>
        </w:rPr>
        <w:t xml:space="preserve"> </w:t>
      </w:r>
      <w:r w:rsidR="006B3F22" w:rsidRPr="00146241">
        <w:rPr>
          <w:rFonts w:eastAsia="SimSun"/>
          <w:lang w:eastAsia="zh-CN"/>
        </w:rPr>
        <w:t>is present:</w:t>
      </w:r>
    </w:p>
    <w:p w14:paraId="344EDC6D"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(2a-1)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included in </w:t>
      </w:r>
      <w:r w:rsidR="006B3F22" w:rsidRPr="00146241">
        <w:rPr>
          <w:rFonts w:eastAsia="SimSun"/>
          <w:b/>
          <w:lang w:eastAsia="zh-CN"/>
        </w:rPr>
        <w:t>both</w:t>
      </w:r>
      <w:r w:rsidR="006B3F22" w:rsidRPr="00146241">
        <w:rPr>
          <w:rFonts w:eastAsia="SimSun"/>
          <w:lang w:eastAsia="zh-CN"/>
        </w:rPr>
        <w:t xml:space="preserve"> </w:t>
      </w:r>
      <w:proofErr w:type="spellStart"/>
      <w:r w:rsidR="006B3F22" w:rsidRPr="00AF3F8D">
        <w:rPr>
          <w:rFonts w:eastAsia="SimSun"/>
          <w:color w:val="00B050"/>
          <w:lang w:eastAsia="zh-CN"/>
        </w:rPr>
        <w:t>InterFreqTargetInfo</w:t>
      </w:r>
      <w:proofErr w:type="spellEnd"/>
      <w:r w:rsidR="006B3F22" w:rsidRPr="00AF3F8D">
        <w:rPr>
          <w:rFonts w:eastAsia="SimSun"/>
          <w:color w:val="00B050"/>
          <w:lang w:eastAsia="zh-CN"/>
        </w:rPr>
        <w:t xml:space="preserve"> </w:t>
      </w:r>
      <w:r w:rsidR="006B3F22" w:rsidRPr="00146241">
        <w:rPr>
          <w:rFonts w:eastAsia="SimSun"/>
          <w:lang w:eastAsia="zh-CN"/>
        </w:rPr>
        <w:t xml:space="preserve">and </w:t>
      </w:r>
      <w:r w:rsidR="006B3F22" w:rsidRPr="00AF3F8D">
        <w:rPr>
          <w:rFonts w:eastAsia="SimSun"/>
          <w:color w:val="00B0F0"/>
          <w:lang w:eastAsia="zh-CN"/>
        </w:rPr>
        <w:t>early measurement frequencies</w:t>
      </w:r>
      <w:r w:rsidR="006B3F22" w:rsidRPr="00146241">
        <w:rPr>
          <w:rFonts w:eastAsia="SimSun"/>
          <w:lang w:eastAsia="zh-CN"/>
        </w:rPr>
        <w:t xml:space="preserve"> i.e., </w:t>
      </w:r>
      <w:proofErr w:type="spellStart"/>
      <w:r w:rsidR="006B3F22" w:rsidRPr="00146241">
        <w:rPr>
          <w:rFonts w:eastAsia="SimSun"/>
          <w:lang w:eastAsia="zh-CN"/>
        </w:rPr>
        <w:t>measIdleConfig</w:t>
      </w:r>
      <w:proofErr w:type="spellEnd"/>
      <w:r w:rsidR="006B3F22" w:rsidRPr="00146241">
        <w:rPr>
          <w:rFonts w:eastAsia="SimSun"/>
          <w:lang w:eastAsia="zh-CN"/>
        </w:rPr>
        <w:t>, the UE performs EM</w:t>
      </w:r>
      <w:r w:rsidR="00033AF4">
        <w:rPr>
          <w:rFonts w:eastAsia="SimSun"/>
          <w:lang w:eastAsia="zh-CN"/>
        </w:rPr>
        <w:t xml:space="preserve"> for those frequenc</w:t>
      </w:r>
      <w:r w:rsidR="00730CE6">
        <w:rPr>
          <w:rFonts w:eastAsia="SimSun"/>
          <w:lang w:eastAsia="zh-CN"/>
        </w:rPr>
        <w:t>ies</w:t>
      </w:r>
      <w:r w:rsidR="006B3F22" w:rsidRPr="00146241">
        <w:rPr>
          <w:rFonts w:eastAsia="SimSun"/>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(2a-2)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proofErr w:type="spellStart"/>
      <w:r w:rsidR="006B3F22" w:rsidRPr="00AF3F8D">
        <w:rPr>
          <w:rFonts w:eastAsia="SimSun"/>
          <w:color w:val="00B050"/>
          <w:lang w:eastAsia="zh-CN"/>
        </w:rPr>
        <w:t>InterFreqTargetInfo</w:t>
      </w:r>
      <w:proofErr w:type="spellEnd"/>
      <w:r w:rsidR="006B3F22" w:rsidRPr="00AF3F8D">
        <w:rPr>
          <w:rFonts w:eastAsia="SimSun"/>
          <w:color w:val="00B050"/>
          <w:lang w:eastAsia="zh-CN"/>
        </w:rPr>
        <w:t xml:space="preserve"> </w:t>
      </w:r>
      <w:r w:rsidR="006B3F22" w:rsidRPr="00146241">
        <w:rPr>
          <w:rFonts w:eastAsia="SimSun"/>
          <w:lang w:eastAsia="zh-CN"/>
        </w:rPr>
        <w:t xml:space="preserve">(but not in </w:t>
      </w:r>
      <w:r w:rsidR="006B3F22" w:rsidRPr="00AF3F8D">
        <w:rPr>
          <w:rFonts w:eastAsia="SimSun"/>
          <w:color w:val="00B0F0"/>
          <w:lang w:eastAsia="zh-CN"/>
        </w:rPr>
        <w:t>early measurement frequencies</w:t>
      </w:r>
      <w:r w:rsidR="006B3F22" w:rsidRPr="00146241">
        <w:rPr>
          <w:rFonts w:eastAsia="SimSun"/>
          <w:lang w:eastAsia="zh-CN"/>
        </w:rPr>
        <w:t xml:space="preserve"> i.e., </w:t>
      </w:r>
      <w:proofErr w:type="spellStart"/>
      <w:r w:rsidR="006B3F22" w:rsidRPr="00146241">
        <w:rPr>
          <w:rFonts w:eastAsia="SimSun"/>
          <w:lang w:eastAsia="zh-CN"/>
        </w:rPr>
        <w:t>measIdleConfig</w:t>
      </w:r>
      <w:proofErr w:type="spellEnd"/>
      <w:r w:rsidR="006B3F22" w:rsidRPr="00146241">
        <w:rPr>
          <w:rFonts w:eastAsia="SimSun"/>
          <w:lang w:eastAsia="zh-CN"/>
        </w:rPr>
        <w:t>), the UE performs legacy logged MDT</w:t>
      </w:r>
      <w:r w:rsidR="00730CE6">
        <w:rPr>
          <w:rFonts w:eastAsia="SimSun"/>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(2a-3) </w:t>
      </w:r>
      <w:r w:rsidR="006B3F22" w:rsidRPr="00146241">
        <w:rPr>
          <w:rFonts w:eastAsia="SimSun"/>
          <w:lang w:eastAsia="zh-CN"/>
        </w:rPr>
        <w:t>If some frequenc</w:t>
      </w:r>
      <w:r w:rsidR="005D76C4">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F0"/>
          <w:lang w:eastAsia="zh-CN"/>
        </w:rPr>
        <w:t>early measurement frequencies</w:t>
      </w:r>
      <w:r w:rsidR="006B3F22" w:rsidRPr="00146241">
        <w:rPr>
          <w:rFonts w:eastAsia="SimSun"/>
          <w:lang w:eastAsia="zh-CN"/>
        </w:rPr>
        <w:t xml:space="preserve"> i.e., </w:t>
      </w:r>
      <w:proofErr w:type="spellStart"/>
      <w:r w:rsidR="006B3F22" w:rsidRPr="00146241">
        <w:rPr>
          <w:rFonts w:eastAsia="SimSun"/>
          <w:lang w:eastAsia="zh-CN"/>
        </w:rPr>
        <w:t>measIdleConfig</w:t>
      </w:r>
      <w:proofErr w:type="spellEnd"/>
      <w:r w:rsidR="006B3F22" w:rsidRPr="00146241">
        <w:rPr>
          <w:rFonts w:eastAsia="SimSun"/>
          <w:lang w:eastAsia="zh-CN"/>
        </w:rPr>
        <w:t xml:space="preserve"> (but not in </w:t>
      </w:r>
      <w:proofErr w:type="spellStart"/>
      <w:r w:rsidR="006B3F22" w:rsidRPr="00AF3F8D">
        <w:rPr>
          <w:rFonts w:eastAsia="SimSun"/>
          <w:color w:val="00B050"/>
          <w:lang w:eastAsia="zh-CN"/>
        </w:rPr>
        <w:t>InterFreqTargetInfo</w:t>
      </w:r>
      <w:proofErr w:type="spellEnd"/>
      <w:r w:rsidR="006B3F22" w:rsidRPr="00146241">
        <w:rPr>
          <w:rFonts w:eastAsia="SimSun"/>
          <w:lang w:eastAsia="zh-CN"/>
        </w:rPr>
        <w:t>), the UE performs legacy EM</w:t>
      </w:r>
      <w:r w:rsidR="00730CE6">
        <w:rPr>
          <w:rFonts w:eastAsia="SimSun"/>
          <w:lang w:eastAsia="zh-CN"/>
        </w:rPr>
        <w:t xml:space="preserve"> for those frequencies</w:t>
      </w:r>
      <w:r w:rsidR="006B3F22" w:rsidRPr="00146241">
        <w:rPr>
          <w:rFonts w:eastAsia="SimSun"/>
          <w:lang w:eastAsia="zh-CN"/>
        </w:rPr>
        <w:t xml:space="preserve">, and will not put EM </w:t>
      </w:r>
      <w:r w:rsidR="00146241">
        <w:rPr>
          <w:rFonts w:eastAsia="SimSun"/>
          <w:lang w:eastAsia="zh-CN"/>
        </w:rPr>
        <w:t>results</w:t>
      </w:r>
      <w:r w:rsidR="006B3F22" w:rsidRPr="00146241">
        <w:rPr>
          <w:rFonts w:eastAsia="SimSun"/>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SimSun"/>
          <w:lang w:eastAsia="zh-CN"/>
        </w:rPr>
      </w:pPr>
      <w:r>
        <w:rPr>
          <w:rFonts w:eastAsia="SimSun"/>
          <w:lang w:eastAsia="zh-CN"/>
        </w:rPr>
        <w:t xml:space="preserve">(2b) </w:t>
      </w:r>
      <w:r w:rsidR="006B3F22" w:rsidRPr="00146241">
        <w:rPr>
          <w:rFonts w:eastAsia="SimSun"/>
          <w:lang w:eastAsia="zh-CN"/>
        </w:rPr>
        <w:t>Else</w:t>
      </w:r>
      <w:r w:rsidR="006B3F22" w:rsidRPr="00146241">
        <w:rPr>
          <w:rFonts w:eastAsia="SimSun" w:hint="eastAsia"/>
          <w:lang w:eastAsia="zh-CN"/>
        </w:rPr>
        <w:t>:</w:t>
      </w:r>
    </w:p>
    <w:p w14:paraId="2567DC40" w14:textId="77777777" w:rsidR="008603DD" w:rsidRDefault="008603DD" w:rsidP="00E74C95">
      <w:pPr>
        <w:pStyle w:val="Doc-text2"/>
        <w:numPr>
          <w:ilvl w:val="2"/>
          <w:numId w:val="11"/>
        </w:numPr>
        <w:tabs>
          <w:tab w:val="left" w:pos="340"/>
        </w:tabs>
        <w:rPr>
          <w:rFonts w:eastAsia="SimSun"/>
          <w:lang w:eastAsia="zh-CN"/>
        </w:rPr>
      </w:pPr>
      <w:r>
        <w:rPr>
          <w:rFonts w:eastAsia="SimSun"/>
          <w:lang w:eastAsia="zh-CN"/>
        </w:rPr>
        <w:t xml:space="preserve">The UE performs </w:t>
      </w:r>
      <w:r w:rsidRPr="00146241">
        <w:rPr>
          <w:rFonts w:eastAsia="SimSun"/>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SimSun"/>
          <w:lang w:eastAsia="zh-CN"/>
        </w:rPr>
      </w:pPr>
      <w:r w:rsidRPr="005B7C60">
        <w:rPr>
          <w:rFonts w:eastAsia="SimSun"/>
          <w:highlight w:val="yellow"/>
          <w:lang w:eastAsia="zh-CN"/>
        </w:rPr>
        <w:t>Rapp’s note: it seems that 2b is not discussed in companies’ contribution</w:t>
      </w:r>
      <w:r w:rsidR="000C1FF7">
        <w:rPr>
          <w:rFonts w:eastAsia="SimSun"/>
          <w:highlight w:val="yellow"/>
          <w:lang w:eastAsia="zh-CN"/>
        </w:rPr>
        <w:t>s</w:t>
      </w:r>
      <w:r w:rsidRPr="005B7C60">
        <w:rPr>
          <w:rFonts w:eastAsia="SimSun"/>
          <w:highlight w:val="yellow"/>
          <w:lang w:eastAsia="zh-CN"/>
        </w:rPr>
        <w:t xml:space="preserve">, so it is good to </w:t>
      </w:r>
      <w:r w:rsidR="00BF0D5C" w:rsidRPr="005B7C60">
        <w:rPr>
          <w:rFonts w:eastAsia="SimSun"/>
          <w:highlight w:val="yellow"/>
          <w:lang w:eastAsia="zh-CN"/>
        </w:rPr>
        <w:t>clarify</w:t>
      </w:r>
      <w:r w:rsidRPr="005B7C60">
        <w:rPr>
          <w:rFonts w:eastAsia="SimSun"/>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SimSun"/>
          <w:lang w:eastAsia="zh-CN"/>
        </w:rPr>
      </w:pPr>
      <w:r>
        <w:rPr>
          <w:rFonts w:eastAsia="SimSun"/>
          <w:lang w:eastAsia="zh-CN"/>
        </w:rPr>
        <w:t xml:space="preserve">(3) OAM should be able to configure EMR </w:t>
      </w:r>
      <w:r w:rsidR="00BF0D5C">
        <w:rPr>
          <w:rFonts w:eastAsia="SimSun"/>
          <w:lang w:eastAsia="zh-CN"/>
        </w:rPr>
        <w:t>frequencies</w:t>
      </w:r>
      <w:r>
        <w:rPr>
          <w:rFonts w:eastAsia="SimSun"/>
          <w:lang w:eastAsia="zh-CN"/>
        </w:rPr>
        <w:t xml:space="preserve"> as part of the </w:t>
      </w:r>
      <w:proofErr w:type="spellStart"/>
      <w:r>
        <w:rPr>
          <w:rFonts w:eastAsia="SimSun"/>
          <w:lang w:eastAsia="zh-CN"/>
        </w:rPr>
        <w:t>InterFreqTargetInfo</w:t>
      </w:r>
      <w:proofErr w:type="spellEnd"/>
      <w:r>
        <w:rPr>
          <w:rFonts w:eastAsia="SimSun"/>
          <w:lang w:eastAsia="zh-CN"/>
        </w:rPr>
        <w:t xml:space="preserve"> to indicate the neighbor frequencies that the UE logs in the logged MDT report. </w:t>
      </w:r>
      <w:proofErr w:type="gramStart"/>
      <w:r>
        <w:rPr>
          <w:rFonts w:eastAsia="SimSun"/>
          <w:lang w:eastAsia="zh-CN"/>
        </w:rPr>
        <w:t>Thus</w:t>
      </w:r>
      <w:proofErr w:type="gramEnd"/>
      <w:r>
        <w:rPr>
          <w:rFonts w:eastAsia="SimSun"/>
          <w:lang w:eastAsia="zh-CN"/>
        </w:rPr>
        <w:t xml:space="preserve"> onc</w:t>
      </w:r>
      <w:r w:rsidR="001B0F95">
        <w:rPr>
          <w:rFonts w:eastAsia="SimSun"/>
          <w:lang w:eastAsia="zh-CN"/>
        </w:rPr>
        <w:t>e RAN2 is to make a decision on solution A</w:t>
      </w:r>
      <w:r>
        <w:rPr>
          <w:rFonts w:eastAsia="SimSun"/>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SimSun" w:hint="eastAsia"/>
          <w:b/>
          <w:u w:val="single"/>
          <w:lang w:eastAsia="zh-CN"/>
        </w:rPr>
        <w:t>S</w:t>
      </w:r>
      <w:r>
        <w:rPr>
          <w:rFonts w:eastAsia="SimSun"/>
          <w:b/>
          <w:u w:val="single"/>
          <w:lang w:eastAsia="zh-CN"/>
        </w:rPr>
        <w:t>olution B</w:t>
      </w:r>
      <w:r w:rsidRPr="00033AF4">
        <w:rPr>
          <w:rFonts w:eastAsia="SimSun"/>
          <w:b/>
          <w:u w:val="single"/>
          <w:lang w:eastAsia="zh-CN"/>
        </w:rPr>
        <w:t>:</w:t>
      </w:r>
    </w:p>
    <w:p w14:paraId="4F309D3D" w14:textId="77777777" w:rsidR="00704563" w:rsidRDefault="005B7C60">
      <w:pPr>
        <w:pStyle w:val="Doc-text2"/>
        <w:tabs>
          <w:tab w:val="left" w:pos="340"/>
        </w:tabs>
        <w:ind w:left="0" w:firstLine="0"/>
        <w:rPr>
          <w:rFonts w:eastAsia="SimSun"/>
          <w:lang w:eastAsia="zh-CN"/>
        </w:rPr>
      </w:pPr>
      <w:r>
        <w:rPr>
          <w:rFonts w:eastAsia="SimSun" w:hint="eastAsia"/>
          <w:lang w:eastAsia="zh-CN"/>
        </w:rPr>
        <w:t>T</w:t>
      </w:r>
      <w:r>
        <w:rPr>
          <w:rFonts w:eastAsia="SimSun"/>
          <w:lang w:eastAsia="zh-CN"/>
        </w:rPr>
        <w:t xml:space="preserve">he OAM only needs to decide whether to send earlyMeasIndication-r17 to the UE. </w:t>
      </w:r>
      <w:r w:rsidRPr="005B7C60">
        <w:rPr>
          <w:rFonts w:eastAsia="SimSun"/>
          <w:lang w:eastAsia="zh-CN"/>
        </w:rPr>
        <w:t xml:space="preserve">For measurement results combination, </w:t>
      </w:r>
      <w:r>
        <w:rPr>
          <w:rFonts w:eastAsia="SimSun"/>
          <w:lang w:eastAsia="zh-CN"/>
        </w:rPr>
        <w:t xml:space="preserve">the UE </w:t>
      </w:r>
      <w:r w:rsidRPr="005B7C60">
        <w:rPr>
          <w:rFonts w:eastAsia="SimSun"/>
          <w:lang w:eastAsia="zh-CN"/>
        </w:rPr>
        <w:t>choos</w:t>
      </w:r>
      <w:r>
        <w:rPr>
          <w:rFonts w:eastAsia="SimSun"/>
          <w:lang w:eastAsia="zh-CN"/>
        </w:rPr>
        <w:t xml:space="preserve">es </w:t>
      </w:r>
      <w:r w:rsidRPr="005B7C60">
        <w:rPr>
          <w:rFonts w:eastAsia="SimSun"/>
          <w:lang w:eastAsia="zh-CN"/>
        </w:rPr>
        <w:t>the available EMR results with the latest time stamp from the logged MDT logging time.</w:t>
      </w:r>
      <w:r>
        <w:rPr>
          <w:rFonts w:eastAsia="SimSun"/>
          <w:lang w:eastAsia="zh-CN"/>
        </w:rPr>
        <w:t xml:space="preserve"> </w:t>
      </w:r>
      <w:r w:rsidRPr="005B7C60">
        <w:rPr>
          <w:rFonts w:eastAsia="SimSun"/>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SimSun"/>
          <w:lang w:eastAsia="zh-CN"/>
        </w:rPr>
      </w:pPr>
      <w:r>
        <w:rPr>
          <w:rFonts w:eastAsia="SimSun"/>
          <w:lang w:eastAsia="zh-CN"/>
        </w:rPr>
        <w:t xml:space="preserve">For this solution, the configurations of logged MDT and EMR are </w:t>
      </w:r>
      <w:proofErr w:type="gramStart"/>
      <w:r>
        <w:rPr>
          <w:rFonts w:eastAsia="SimSun"/>
          <w:lang w:eastAsia="zh-CN"/>
        </w:rPr>
        <w:t>independent</w:t>
      </w:r>
      <w:proofErr w:type="gramEnd"/>
      <w:r>
        <w:rPr>
          <w:rFonts w:eastAsia="SimSun"/>
          <w:lang w:eastAsia="zh-CN"/>
        </w:rPr>
        <w:t xml:space="preserve"> and the OAM does not need to </w:t>
      </w:r>
      <w:r w:rsidR="00BF0D5C">
        <w:rPr>
          <w:rFonts w:eastAsia="SimSun"/>
          <w:lang w:eastAsia="zh-CN"/>
        </w:rPr>
        <w:t>configure</w:t>
      </w:r>
      <w:r>
        <w:rPr>
          <w:rFonts w:eastAsia="SimSun"/>
          <w:lang w:eastAsia="zh-CN"/>
        </w:rPr>
        <w:t xml:space="preserve"> EMR frequencies as part of </w:t>
      </w:r>
      <w:proofErr w:type="spellStart"/>
      <w:r>
        <w:rPr>
          <w:rFonts w:eastAsia="SimSun"/>
          <w:lang w:eastAsia="zh-CN"/>
        </w:rPr>
        <w:t>InterFreqTargetInfo</w:t>
      </w:r>
      <w:proofErr w:type="spellEnd"/>
      <w:r>
        <w:rPr>
          <w:rFonts w:eastAsia="SimSun"/>
          <w:lang w:eastAsia="zh-CN"/>
        </w:rPr>
        <w:t>.</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w:t>
      </w:r>
      <w:proofErr w:type="gramStart"/>
      <w:r w:rsidR="003417DF">
        <w:rPr>
          <w:rFonts w:ascii="Arial" w:hAnsi="Arial" w:cs="Arial"/>
          <w:b/>
        </w:rPr>
        <w:t>for</w:t>
      </w:r>
      <w:proofErr w:type="gramEnd"/>
      <w:r w:rsidR="003417DF">
        <w:rPr>
          <w:rFonts w:ascii="Arial" w:hAnsi="Arial" w:cs="Arial"/>
          <w:b/>
        </w:rPr>
        <w:t xml:space="preserve">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SimSun" w:hAnsi="Arial" w:cs="Arial"/>
                <w:b/>
                <w:bCs/>
                <w:lang w:eastAsia="zh-CN"/>
              </w:rPr>
            </w:pPr>
            <w:r>
              <w:rPr>
                <w:rFonts w:ascii="Arial" w:eastAsia="SimSun" w:hAnsi="Arial" w:cs="Arial"/>
                <w:b/>
                <w:bCs/>
                <w:lang w:eastAsia="zh-CN"/>
              </w:rPr>
              <w:t xml:space="preserve">Preferred </w:t>
            </w:r>
            <w:r w:rsidR="003417DF">
              <w:rPr>
                <w:rFonts w:ascii="Arial" w:eastAsia="SimSun"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w:t>
            </w:r>
            <w:proofErr w:type="spellStart"/>
            <w:r w:rsidR="007A3351">
              <w:rPr>
                <w:rFonts w:ascii="Arial" w:eastAsia="MS Mincho" w:hAnsi="Arial" w:cs="Arial"/>
                <w:bCs/>
                <w:lang w:eastAsia="ja-JP"/>
              </w:rPr>
              <w:t>confgured</w:t>
            </w:r>
            <w:proofErr w:type="spellEnd"/>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462AD9F9" w:rsidR="008C4B6A" w:rsidRDefault="00A0040E">
            <w:pPr>
              <w:spacing w:after="0"/>
              <w:rPr>
                <w:rFonts w:ascii="Arial" w:eastAsia="SimSun" w:hAnsi="Arial" w:cs="Arial"/>
                <w:bCs/>
                <w:lang w:eastAsia="zh-CN"/>
              </w:rPr>
            </w:pPr>
            <w:r>
              <w:rPr>
                <w:rFonts w:ascii="Arial" w:eastAsia="SimSun" w:hAnsi="Arial" w:cs="Arial"/>
                <w:bCs/>
                <w:lang w:eastAsia="zh-CN"/>
              </w:rPr>
              <w:t>Q</w:t>
            </w:r>
            <w:r w:rsidR="00256F9E">
              <w:rPr>
                <w:rFonts w:ascii="Arial" w:eastAsia="SimSun" w:hAnsi="Arial" w:cs="Arial"/>
                <w:bCs/>
                <w:lang w:eastAsia="zh-CN"/>
              </w:rPr>
              <w:t>ualcomm</w:t>
            </w:r>
          </w:p>
        </w:tc>
        <w:tc>
          <w:tcPr>
            <w:tcW w:w="1140" w:type="dxa"/>
          </w:tcPr>
          <w:p w14:paraId="3E5B2F58" w14:textId="0A375AF8" w:rsidR="008C4B6A" w:rsidRDefault="00256F9E">
            <w:pPr>
              <w:spacing w:after="0"/>
              <w:rPr>
                <w:rFonts w:ascii="Arial" w:eastAsia="SimSun" w:hAnsi="Arial" w:cs="Arial"/>
                <w:bCs/>
                <w:lang w:eastAsia="zh-CN"/>
              </w:rPr>
            </w:pPr>
            <w:r>
              <w:rPr>
                <w:rFonts w:ascii="Arial" w:eastAsia="SimSun" w:hAnsi="Arial" w:cs="Arial"/>
                <w:bCs/>
                <w:lang w:eastAsia="zh-CN"/>
              </w:rPr>
              <w:t>A</w:t>
            </w:r>
          </w:p>
        </w:tc>
        <w:tc>
          <w:tcPr>
            <w:tcW w:w="7989" w:type="dxa"/>
            <w:shd w:val="clear" w:color="auto" w:fill="auto"/>
          </w:tcPr>
          <w:p w14:paraId="4B342AAB" w14:textId="10EC5B15" w:rsidR="008C4B6A" w:rsidRPr="00C70306" w:rsidRDefault="00C70306">
            <w:pPr>
              <w:spacing w:after="0"/>
              <w:rPr>
                <w:rFonts w:ascii="Arial" w:eastAsia="SimSun" w:hAnsi="Arial" w:cs="Arial"/>
                <w:bCs/>
                <w:sz w:val="22"/>
                <w:szCs w:val="22"/>
                <w:lang w:eastAsia="zh-CN"/>
              </w:rPr>
            </w:pPr>
            <w:r w:rsidRPr="00C70306">
              <w:rPr>
                <w:rFonts w:ascii="Arial" w:eastAsia="SimSun" w:hAnsi="Arial" w:cs="Arial"/>
                <w:bCs/>
                <w:sz w:val="22"/>
                <w:szCs w:val="22"/>
                <w:lang w:eastAsia="zh-CN"/>
              </w:rPr>
              <w:t xml:space="preserve">EM frequency can be included in </w:t>
            </w:r>
            <w:proofErr w:type="spellStart"/>
            <w:r w:rsidRPr="00C70306">
              <w:rPr>
                <w:rFonts w:ascii="Arial" w:eastAsia="SimSun" w:hAnsi="Arial" w:cs="Arial"/>
                <w:color w:val="00B050"/>
                <w:sz w:val="22"/>
                <w:szCs w:val="22"/>
                <w:lang w:eastAsia="zh-CN"/>
              </w:rPr>
              <w:t>InterFreqTargetInfo</w:t>
            </w:r>
            <w:proofErr w:type="spellEnd"/>
            <w:r w:rsidRPr="00C70306">
              <w:rPr>
                <w:rFonts w:ascii="Arial" w:eastAsia="SimSun" w:hAnsi="Arial" w:cs="Arial"/>
                <w:color w:val="00B050"/>
                <w:sz w:val="22"/>
                <w:szCs w:val="22"/>
                <w:lang w:eastAsia="zh-CN"/>
              </w:rPr>
              <w:t xml:space="preserve"> </w:t>
            </w:r>
            <w:r w:rsidRPr="00C70306">
              <w:rPr>
                <w:rFonts w:ascii="Arial" w:eastAsia="SimSun" w:hAnsi="Arial" w:cs="Arial"/>
                <w:sz w:val="22"/>
                <w:szCs w:val="22"/>
                <w:lang w:eastAsia="zh-CN"/>
              </w:rPr>
              <w:t xml:space="preserve">only if earlyMeasIndication-r17 is configured. </w:t>
            </w:r>
          </w:p>
        </w:tc>
      </w:tr>
      <w:tr w:rsidR="008C4B6A" w14:paraId="375AFE55" w14:textId="77777777">
        <w:tc>
          <w:tcPr>
            <w:tcW w:w="1328" w:type="dxa"/>
            <w:shd w:val="clear" w:color="auto" w:fill="auto"/>
          </w:tcPr>
          <w:p w14:paraId="1557842D" w14:textId="4C4A4316" w:rsidR="008C4B6A" w:rsidRDefault="00CE3EE9">
            <w:pPr>
              <w:spacing w:after="0"/>
              <w:rPr>
                <w:rFonts w:ascii="Arial" w:hAnsi="Arial" w:cs="Arial"/>
                <w:bCs/>
                <w:lang w:eastAsia="ko-KR"/>
              </w:rPr>
            </w:pPr>
            <w:r>
              <w:rPr>
                <w:rFonts w:ascii="Arial" w:hAnsi="Arial" w:cs="Arial" w:hint="eastAsia"/>
                <w:bCs/>
                <w:lang w:eastAsia="ko-KR"/>
              </w:rPr>
              <w:t>Samsung</w:t>
            </w:r>
          </w:p>
        </w:tc>
        <w:tc>
          <w:tcPr>
            <w:tcW w:w="1140" w:type="dxa"/>
          </w:tcPr>
          <w:p w14:paraId="59767927" w14:textId="57FC71AA" w:rsidR="008C4B6A" w:rsidRDefault="00CE3EE9">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85BA49D" w:rsidR="008C4B6A" w:rsidRDefault="00E25003">
            <w:pPr>
              <w:spacing w:after="0"/>
              <w:rPr>
                <w:rFonts w:ascii="Arial" w:eastAsia="SimSun" w:hAnsi="Arial" w:cs="Arial"/>
                <w:bCs/>
                <w:lang w:eastAsia="zh-CN"/>
              </w:rPr>
            </w:pPr>
            <w:r w:rsidRPr="00D01B5E">
              <w:rPr>
                <w:rFonts w:ascii="Arial" w:eastAsia="SimSun" w:hAnsi="Arial" w:cs="Arial" w:hint="eastAsia"/>
                <w:bCs/>
                <w:lang w:eastAsia="zh-CN"/>
              </w:rPr>
              <w:t>H</w:t>
            </w:r>
            <w:r w:rsidRPr="00D01B5E">
              <w:rPr>
                <w:rFonts w:ascii="Arial" w:eastAsia="SimSun" w:hAnsi="Arial" w:cs="Arial"/>
                <w:bCs/>
                <w:lang w:eastAsia="zh-CN"/>
              </w:rPr>
              <w:t xml:space="preserve">uawei, </w:t>
            </w:r>
            <w:proofErr w:type="spellStart"/>
            <w:r w:rsidRPr="00D01B5E">
              <w:rPr>
                <w:rFonts w:ascii="Arial" w:eastAsia="SimSun" w:hAnsi="Arial" w:cs="Arial"/>
                <w:bCs/>
                <w:lang w:eastAsia="zh-CN"/>
              </w:rPr>
              <w:t>HiSilicon</w:t>
            </w:r>
            <w:proofErr w:type="spellEnd"/>
          </w:p>
        </w:tc>
        <w:tc>
          <w:tcPr>
            <w:tcW w:w="1140" w:type="dxa"/>
          </w:tcPr>
          <w:p w14:paraId="66EE6229" w14:textId="0DE15FE4" w:rsidR="008C4B6A" w:rsidRDefault="00E25003">
            <w:pPr>
              <w:spacing w:after="0"/>
              <w:rPr>
                <w:rFonts w:ascii="Arial" w:eastAsia="SimSun" w:hAnsi="Arial" w:cs="Arial"/>
                <w:bCs/>
                <w:lang w:eastAsia="zh-CN"/>
              </w:rPr>
            </w:pPr>
            <w:r>
              <w:rPr>
                <w:rFonts w:ascii="Arial" w:eastAsia="SimSun" w:hAnsi="Arial" w:cs="Arial"/>
                <w:bCs/>
                <w:lang w:eastAsia="zh-CN"/>
              </w:rPr>
              <w:t>B (can be fine with A)</w:t>
            </w:r>
          </w:p>
        </w:tc>
        <w:tc>
          <w:tcPr>
            <w:tcW w:w="7989" w:type="dxa"/>
            <w:shd w:val="clear" w:color="auto" w:fill="auto"/>
          </w:tcPr>
          <w:p w14:paraId="62389B34" w14:textId="495AD4AD" w:rsidR="008C4B6A" w:rsidRPr="00D01B5E" w:rsidRDefault="00D01B5E">
            <w:pPr>
              <w:spacing w:after="0"/>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olution B has few impacts to OAM and RAN-OAM interactions, so it is preferred. However, if majority of companies are </w:t>
            </w:r>
            <w:r>
              <w:rPr>
                <w:rFonts w:ascii="Arial" w:eastAsia="SimSun" w:hAnsi="Arial" w:cs="Arial" w:hint="eastAsia"/>
                <w:bCs/>
                <w:lang w:eastAsia="zh-CN"/>
              </w:rPr>
              <w:t>fine</w:t>
            </w:r>
            <w:r>
              <w:rPr>
                <w:rFonts w:ascii="Arial" w:eastAsia="SimSun" w:hAnsi="Arial" w:cs="Arial"/>
                <w:bCs/>
                <w:lang w:eastAsia="zh-CN"/>
              </w:rPr>
              <w:t xml:space="preserve"> with Solution A, we can be fine.</w:t>
            </w:r>
          </w:p>
        </w:tc>
      </w:tr>
      <w:tr w:rsidR="008C4B6A" w14:paraId="3CE20AF7" w14:textId="77777777">
        <w:tc>
          <w:tcPr>
            <w:tcW w:w="1328" w:type="dxa"/>
            <w:shd w:val="clear" w:color="auto" w:fill="auto"/>
          </w:tcPr>
          <w:p w14:paraId="145EEAE1" w14:textId="50AF7FD7" w:rsidR="008C4B6A" w:rsidRDefault="00F57CE4">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18656DF7" w14:textId="77C847D3" w:rsidR="008C4B6A" w:rsidRDefault="00F57CE4">
            <w:pPr>
              <w:spacing w:after="0"/>
              <w:rPr>
                <w:rFonts w:ascii="Arial" w:eastAsia="SimSun" w:hAnsi="Arial" w:cs="Arial"/>
                <w:bCs/>
                <w:lang w:eastAsia="zh-CN"/>
              </w:rPr>
            </w:pPr>
            <w:r>
              <w:rPr>
                <w:rFonts w:ascii="Arial" w:eastAsia="SimSun" w:hAnsi="Arial" w:cs="Arial"/>
                <w:bCs/>
                <w:lang w:eastAsia="zh-CN"/>
              </w:rPr>
              <w:t>B</w:t>
            </w:r>
          </w:p>
        </w:tc>
        <w:tc>
          <w:tcPr>
            <w:tcW w:w="7989" w:type="dxa"/>
            <w:shd w:val="clear" w:color="auto" w:fill="auto"/>
          </w:tcPr>
          <w:p w14:paraId="0638675D" w14:textId="07542020" w:rsidR="008C4B6A" w:rsidRDefault="00F57CE4">
            <w:pPr>
              <w:spacing w:after="0"/>
              <w:rPr>
                <w:rFonts w:ascii="Arial" w:eastAsia="SimSun" w:hAnsi="Arial" w:cs="Arial"/>
                <w:bCs/>
                <w:lang w:eastAsia="zh-CN"/>
              </w:rPr>
            </w:pPr>
            <w:r>
              <w:rPr>
                <w:rFonts w:ascii="Arial" w:eastAsia="SimSun" w:hAnsi="Arial" w:cs="Arial"/>
                <w:bCs/>
                <w:lang w:eastAsia="zh-CN"/>
              </w:rPr>
              <w:t>Slight preference for B, but can accept A if that’s the majority view</w:t>
            </w:r>
          </w:p>
        </w:tc>
      </w:tr>
      <w:tr w:rsidR="008C4B6A" w14:paraId="56D9E429" w14:textId="77777777">
        <w:tc>
          <w:tcPr>
            <w:tcW w:w="1328" w:type="dxa"/>
            <w:shd w:val="clear" w:color="auto" w:fill="auto"/>
          </w:tcPr>
          <w:p w14:paraId="46CB77B4" w14:textId="77777777" w:rsidR="008C4B6A" w:rsidRDefault="008C4B6A">
            <w:pPr>
              <w:spacing w:after="0"/>
              <w:rPr>
                <w:rFonts w:ascii="Arial" w:eastAsia="SimSun" w:hAnsi="Arial" w:cs="Arial"/>
                <w:bCs/>
                <w:lang w:eastAsia="zh-CN"/>
              </w:rPr>
            </w:pPr>
          </w:p>
        </w:tc>
        <w:tc>
          <w:tcPr>
            <w:tcW w:w="1140" w:type="dxa"/>
          </w:tcPr>
          <w:p w14:paraId="06BC034B" w14:textId="77777777" w:rsidR="008C4B6A" w:rsidRDefault="008C4B6A">
            <w:pPr>
              <w:spacing w:after="0"/>
              <w:rPr>
                <w:rFonts w:ascii="Arial" w:eastAsia="SimSun" w:hAnsi="Arial" w:cs="Arial"/>
                <w:bCs/>
                <w:lang w:eastAsia="zh-CN"/>
              </w:rPr>
            </w:pPr>
          </w:p>
        </w:tc>
        <w:tc>
          <w:tcPr>
            <w:tcW w:w="7989" w:type="dxa"/>
            <w:shd w:val="clear" w:color="auto" w:fill="auto"/>
          </w:tcPr>
          <w:p w14:paraId="75D711FC" w14:textId="77777777" w:rsidR="008C4B6A" w:rsidRPr="00D01B5E" w:rsidRDefault="008C4B6A">
            <w:pPr>
              <w:spacing w:after="0"/>
              <w:rPr>
                <w:rFonts w:ascii="Arial" w:eastAsia="SimSun"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SimSun" w:hAnsi="Arial" w:cs="Arial"/>
                <w:bCs/>
                <w:lang w:eastAsia="zh-CN"/>
              </w:rPr>
            </w:pPr>
          </w:p>
        </w:tc>
        <w:tc>
          <w:tcPr>
            <w:tcW w:w="1140" w:type="dxa"/>
          </w:tcPr>
          <w:p w14:paraId="6EBDB5DC" w14:textId="77777777" w:rsidR="008C4B6A" w:rsidRDefault="008C4B6A">
            <w:pPr>
              <w:spacing w:after="0"/>
              <w:rPr>
                <w:rFonts w:ascii="Arial" w:eastAsia="SimSun" w:hAnsi="Arial" w:cs="Arial"/>
                <w:bCs/>
                <w:lang w:eastAsia="zh-CN"/>
              </w:rPr>
            </w:pPr>
          </w:p>
        </w:tc>
        <w:tc>
          <w:tcPr>
            <w:tcW w:w="7989" w:type="dxa"/>
            <w:shd w:val="clear" w:color="auto" w:fill="auto"/>
          </w:tcPr>
          <w:p w14:paraId="7EF6B72D" w14:textId="77777777" w:rsidR="008C4B6A" w:rsidRPr="00D01B5E" w:rsidRDefault="008C4B6A">
            <w:pPr>
              <w:spacing w:after="0"/>
              <w:rPr>
                <w:rFonts w:ascii="Arial" w:eastAsia="SimSun"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SimSun" w:hAnsi="Arial" w:cs="Arial"/>
                <w:bCs/>
                <w:lang w:eastAsia="zh-CN"/>
              </w:rPr>
            </w:pPr>
          </w:p>
        </w:tc>
        <w:tc>
          <w:tcPr>
            <w:tcW w:w="1140" w:type="dxa"/>
          </w:tcPr>
          <w:p w14:paraId="259845D1" w14:textId="77777777" w:rsidR="008C4B6A" w:rsidRDefault="008C4B6A">
            <w:pPr>
              <w:spacing w:after="0"/>
              <w:rPr>
                <w:rFonts w:ascii="Arial" w:eastAsia="SimSun" w:hAnsi="Arial" w:cs="Arial"/>
                <w:bCs/>
                <w:lang w:eastAsia="zh-CN"/>
              </w:rPr>
            </w:pPr>
          </w:p>
        </w:tc>
        <w:tc>
          <w:tcPr>
            <w:tcW w:w="7989" w:type="dxa"/>
            <w:shd w:val="clear" w:color="auto" w:fill="auto"/>
          </w:tcPr>
          <w:p w14:paraId="5DBB3139" w14:textId="77777777" w:rsidR="008C4B6A" w:rsidRPr="00D01B5E" w:rsidRDefault="008C4B6A">
            <w:pPr>
              <w:spacing w:after="0"/>
              <w:rPr>
                <w:rFonts w:ascii="Arial" w:eastAsia="SimSun" w:hAnsi="Arial" w:cs="Arial"/>
                <w:bCs/>
                <w:lang w:eastAsia="zh-CN"/>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SimSun" w:hAnsi="Arial" w:cs="Arial"/>
                <w:bCs/>
                <w:lang w:eastAsia="zh-CN"/>
              </w:rPr>
            </w:pPr>
          </w:p>
        </w:tc>
        <w:tc>
          <w:tcPr>
            <w:tcW w:w="1140" w:type="dxa"/>
          </w:tcPr>
          <w:p w14:paraId="3BF24C47" w14:textId="77777777" w:rsidR="008C4B6A" w:rsidRDefault="008C4B6A">
            <w:pPr>
              <w:spacing w:after="0"/>
              <w:rPr>
                <w:rFonts w:ascii="Arial" w:eastAsia="SimSun" w:hAnsi="Arial" w:cs="Arial"/>
                <w:bCs/>
                <w:lang w:eastAsia="zh-CN"/>
              </w:rPr>
            </w:pPr>
          </w:p>
        </w:tc>
        <w:tc>
          <w:tcPr>
            <w:tcW w:w="7989" w:type="dxa"/>
            <w:shd w:val="clear" w:color="auto" w:fill="auto"/>
          </w:tcPr>
          <w:p w14:paraId="596517D5" w14:textId="77777777" w:rsidR="008C4B6A" w:rsidRPr="00D01B5E" w:rsidRDefault="008C4B6A">
            <w:pPr>
              <w:spacing w:after="0"/>
              <w:rPr>
                <w:rFonts w:ascii="Arial" w:eastAsia="SimSun" w:hAnsi="Arial" w:cs="Arial"/>
                <w:bCs/>
                <w:lang w:eastAsia="zh-CN"/>
              </w:rPr>
            </w:pPr>
          </w:p>
        </w:tc>
      </w:tr>
      <w:tr w:rsidR="008C4B6A" w14:paraId="234D624E" w14:textId="77777777">
        <w:tc>
          <w:tcPr>
            <w:tcW w:w="1328" w:type="dxa"/>
            <w:shd w:val="clear" w:color="auto" w:fill="auto"/>
          </w:tcPr>
          <w:p w14:paraId="1D6659B2" w14:textId="77777777" w:rsidR="008C4B6A" w:rsidRPr="00D01B5E" w:rsidRDefault="008C4B6A">
            <w:pPr>
              <w:spacing w:after="0"/>
              <w:rPr>
                <w:rFonts w:ascii="Arial" w:eastAsia="SimSun" w:hAnsi="Arial" w:cs="Arial"/>
                <w:bCs/>
                <w:lang w:eastAsia="zh-CN"/>
              </w:rPr>
            </w:pPr>
          </w:p>
        </w:tc>
        <w:tc>
          <w:tcPr>
            <w:tcW w:w="1140" w:type="dxa"/>
          </w:tcPr>
          <w:p w14:paraId="7A8BC6E5" w14:textId="77777777" w:rsidR="008C4B6A" w:rsidRPr="00D01B5E" w:rsidRDefault="008C4B6A">
            <w:pPr>
              <w:spacing w:after="0"/>
              <w:rPr>
                <w:rFonts w:ascii="Arial" w:eastAsia="SimSun" w:hAnsi="Arial" w:cs="Arial"/>
                <w:bCs/>
                <w:lang w:eastAsia="zh-CN"/>
              </w:rPr>
            </w:pPr>
          </w:p>
        </w:tc>
        <w:tc>
          <w:tcPr>
            <w:tcW w:w="7989" w:type="dxa"/>
            <w:shd w:val="clear" w:color="auto" w:fill="auto"/>
          </w:tcPr>
          <w:p w14:paraId="5F5A3919" w14:textId="77777777" w:rsidR="008C4B6A" w:rsidRDefault="008C4B6A">
            <w:pPr>
              <w:spacing w:after="0"/>
              <w:rPr>
                <w:rFonts w:ascii="Arial" w:eastAsia="SimSun" w:hAnsi="Arial" w:cs="Arial"/>
                <w:bCs/>
                <w:lang w:eastAsia="zh-CN"/>
              </w:rPr>
            </w:pPr>
          </w:p>
        </w:tc>
      </w:tr>
      <w:tr w:rsidR="00C33CCD" w14:paraId="6B2FB4BC" w14:textId="77777777">
        <w:tc>
          <w:tcPr>
            <w:tcW w:w="1328" w:type="dxa"/>
            <w:shd w:val="clear" w:color="auto" w:fill="auto"/>
          </w:tcPr>
          <w:p w14:paraId="6AC1053A" w14:textId="77777777" w:rsidR="00C33CCD" w:rsidRPr="00D01B5E" w:rsidRDefault="00C33CCD" w:rsidP="00C33CCD">
            <w:pPr>
              <w:spacing w:after="0"/>
              <w:rPr>
                <w:rFonts w:ascii="Arial" w:eastAsia="SimSun" w:hAnsi="Arial" w:cs="Arial"/>
                <w:bCs/>
                <w:lang w:eastAsia="zh-CN"/>
              </w:rPr>
            </w:pPr>
          </w:p>
        </w:tc>
        <w:tc>
          <w:tcPr>
            <w:tcW w:w="1140" w:type="dxa"/>
          </w:tcPr>
          <w:p w14:paraId="09F2796F" w14:textId="77777777" w:rsidR="00C33CCD" w:rsidRPr="00D01B5E" w:rsidRDefault="00C33CCD" w:rsidP="00C33CCD">
            <w:pPr>
              <w:spacing w:after="0"/>
              <w:rPr>
                <w:rFonts w:ascii="Arial" w:eastAsia="SimSun" w:hAnsi="Arial" w:cs="Arial"/>
                <w:bCs/>
                <w:lang w:eastAsia="zh-CN"/>
              </w:rPr>
            </w:pPr>
          </w:p>
        </w:tc>
        <w:tc>
          <w:tcPr>
            <w:tcW w:w="7989" w:type="dxa"/>
            <w:shd w:val="clear" w:color="auto" w:fill="auto"/>
          </w:tcPr>
          <w:p w14:paraId="3629585D" w14:textId="77777777" w:rsidR="00C33CCD" w:rsidRDefault="00C33CCD" w:rsidP="00C33CCD">
            <w:pPr>
              <w:spacing w:after="0"/>
              <w:rPr>
                <w:rFonts w:ascii="Arial" w:eastAsia="SimSun" w:hAnsi="Arial" w:cs="Arial"/>
                <w:bCs/>
                <w:lang w:eastAsia="zh-CN"/>
              </w:rPr>
            </w:pPr>
          </w:p>
        </w:tc>
      </w:tr>
    </w:tbl>
    <w:p w14:paraId="20357F0B" w14:textId="77777777" w:rsidR="00DD42F7" w:rsidRDefault="00DD42F7" w:rsidP="00DD42F7">
      <w:pPr>
        <w:pStyle w:val="Doc-text2"/>
        <w:tabs>
          <w:tab w:val="left" w:pos="340"/>
        </w:tabs>
        <w:ind w:left="0" w:firstLine="0"/>
        <w:rPr>
          <w:rFonts w:eastAsia="SimSun"/>
          <w:b/>
          <w:lang w:eastAsia="zh-CN"/>
        </w:rPr>
      </w:pPr>
    </w:p>
    <w:p w14:paraId="3F578E74" w14:textId="77777777" w:rsidR="003417DF" w:rsidRDefault="003417DF" w:rsidP="00DD42F7">
      <w:pPr>
        <w:pStyle w:val="Doc-text2"/>
        <w:tabs>
          <w:tab w:val="left" w:pos="340"/>
        </w:tabs>
        <w:ind w:left="0" w:firstLine="0"/>
        <w:rPr>
          <w:rFonts w:eastAsia="SimSun"/>
          <w:b/>
          <w:lang w:eastAsia="zh-CN"/>
        </w:rPr>
      </w:pPr>
    </w:p>
    <w:p w14:paraId="1D00E098" w14:textId="77777777" w:rsidR="003417DF" w:rsidRDefault="003417DF" w:rsidP="00DD42F7">
      <w:pPr>
        <w:pStyle w:val="Doc-text2"/>
        <w:tabs>
          <w:tab w:val="left" w:pos="340"/>
        </w:tabs>
        <w:ind w:left="0" w:firstLine="0"/>
        <w:rPr>
          <w:rFonts w:eastAsia="SimSun"/>
          <w:b/>
          <w:lang w:eastAsia="zh-CN"/>
        </w:rPr>
      </w:pPr>
      <w:r>
        <w:rPr>
          <w:rFonts w:cs="Arial"/>
          <w:b/>
        </w:rPr>
        <w:t xml:space="preserve">Question 3: For bullet 2b in </w:t>
      </w:r>
      <w:r w:rsidR="00BF0D5C">
        <w:rPr>
          <w:rFonts w:cs="Arial"/>
          <w:b/>
        </w:rPr>
        <w:t>solution</w:t>
      </w:r>
      <w:r>
        <w:rPr>
          <w:rFonts w:cs="Arial"/>
          <w:b/>
        </w:rPr>
        <w:t xml:space="preserve"> A, do companies agree with the above UE </w:t>
      </w:r>
      <w:proofErr w:type="spellStart"/>
      <w:r>
        <w:rPr>
          <w:rFonts w:cs="Arial"/>
          <w:b/>
        </w:rPr>
        <w:t>behaviour</w:t>
      </w:r>
      <w:proofErr w:type="spellEnd"/>
      <w:r>
        <w:rPr>
          <w:rFonts w:cs="Arial"/>
          <w:b/>
        </w:rPr>
        <w:t>?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sidRPr="006D4F46">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sidRPr="006D4F46">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w:t>
            </w:r>
            <w:proofErr w:type="spellStart"/>
            <w:r w:rsidR="006D4F46">
              <w:rPr>
                <w:rFonts w:ascii="Arial" w:eastAsia="MS Mincho" w:hAnsi="Arial" w:cs="Arial"/>
                <w:bCs/>
                <w:lang w:eastAsia="ja-JP"/>
              </w:rPr>
              <w:t>measIdleConfig</w:t>
            </w:r>
            <w:proofErr w:type="spellEnd"/>
            <w:r w:rsidR="006D4F46">
              <w:rPr>
                <w:rFonts w:ascii="Arial" w:eastAsia="MS Mincho" w:hAnsi="Arial" w:cs="Arial"/>
                <w:bCs/>
                <w:lang w:eastAsia="ja-JP"/>
              </w:rPr>
              <w:t>)</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proofErr w:type="spellEnd"/>
            <w:r>
              <w:rPr>
                <w:rFonts w:ascii="Arial" w:eastAsia="MS Mincho" w:hAnsi="Arial" w:cs="Arial"/>
                <w:bCs/>
                <w:lang w:eastAsia="ja-JP"/>
              </w:rPr>
              <w:t xml:space="preserve"> is configured and </w:t>
            </w:r>
            <w:proofErr w:type="spellStart"/>
            <w:r w:rsidRPr="008E10E8">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25FE187A" w:rsidR="003417DF"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095C9F8F" w14:textId="1DD9C291" w:rsidR="003417DF" w:rsidRDefault="00C70306"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161E8EC" w14:textId="77777777" w:rsidR="003417DF" w:rsidRDefault="003417DF" w:rsidP="00677B2B">
            <w:pPr>
              <w:spacing w:after="0"/>
              <w:rPr>
                <w:rFonts w:ascii="Arial" w:eastAsia="SimSun" w:hAnsi="Arial" w:cs="Arial"/>
                <w:bCs/>
                <w:lang w:eastAsia="zh-CN"/>
              </w:rPr>
            </w:pPr>
          </w:p>
        </w:tc>
      </w:tr>
      <w:tr w:rsidR="003417DF" w14:paraId="2FCA284D" w14:textId="77777777" w:rsidTr="00677B2B">
        <w:tc>
          <w:tcPr>
            <w:tcW w:w="1328" w:type="dxa"/>
            <w:shd w:val="clear" w:color="auto" w:fill="auto"/>
          </w:tcPr>
          <w:p w14:paraId="582930E5" w14:textId="56D8D08A" w:rsidR="003417DF" w:rsidRDefault="00CE3EE9" w:rsidP="00677B2B">
            <w:pPr>
              <w:spacing w:after="0"/>
              <w:rPr>
                <w:rFonts w:ascii="Arial" w:hAnsi="Arial" w:cs="Arial"/>
                <w:bCs/>
                <w:lang w:eastAsia="ko-KR"/>
              </w:rPr>
            </w:pPr>
            <w:r>
              <w:rPr>
                <w:rFonts w:ascii="Arial" w:hAnsi="Arial" w:cs="Arial" w:hint="eastAsia"/>
                <w:bCs/>
                <w:lang w:eastAsia="ko-KR"/>
              </w:rPr>
              <w:lastRenderedPageBreak/>
              <w:t>Samsung</w:t>
            </w:r>
          </w:p>
        </w:tc>
        <w:tc>
          <w:tcPr>
            <w:tcW w:w="1140" w:type="dxa"/>
          </w:tcPr>
          <w:p w14:paraId="3F45A5E5" w14:textId="295A9F71" w:rsidR="003417DF" w:rsidRDefault="00CE3EE9"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664944A" w:rsidR="003417DF" w:rsidRDefault="00D01B5E" w:rsidP="00677B2B">
            <w:pPr>
              <w:spacing w:after="0"/>
              <w:rPr>
                <w:rFonts w:ascii="Arial" w:eastAsia="SimSun" w:hAnsi="Arial" w:cs="Arial"/>
                <w:bCs/>
                <w:lang w:eastAsia="zh-CN"/>
              </w:rPr>
            </w:pPr>
            <w:r w:rsidRPr="00D01B5E">
              <w:rPr>
                <w:rFonts w:ascii="Arial" w:eastAsia="SimSun" w:hAnsi="Arial" w:cs="Arial" w:hint="eastAsia"/>
                <w:bCs/>
                <w:lang w:eastAsia="zh-CN"/>
              </w:rPr>
              <w:t>H</w:t>
            </w:r>
            <w:r w:rsidRPr="00D01B5E">
              <w:rPr>
                <w:rFonts w:ascii="Arial" w:eastAsia="SimSun" w:hAnsi="Arial" w:cs="Arial"/>
                <w:bCs/>
                <w:lang w:eastAsia="zh-CN"/>
              </w:rPr>
              <w:t xml:space="preserve">uawei, </w:t>
            </w:r>
            <w:proofErr w:type="spellStart"/>
            <w:r w:rsidRPr="00D01B5E">
              <w:rPr>
                <w:rFonts w:ascii="Arial" w:eastAsia="SimSun" w:hAnsi="Arial" w:cs="Arial"/>
                <w:bCs/>
                <w:lang w:eastAsia="zh-CN"/>
              </w:rPr>
              <w:t>HiSilicon</w:t>
            </w:r>
            <w:proofErr w:type="spellEnd"/>
          </w:p>
        </w:tc>
        <w:tc>
          <w:tcPr>
            <w:tcW w:w="1140" w:type="dxa"/>
          </w:tcPr>
          <w:p w14:paraId="2FA7D47A" w14:textId="17971A23" w:rsidR="003417DF" w:rsidRDefault="00D01B5E" w:rsidP="00677B2B">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7777777" w:rsidR="003417DF" w:rsidRDefault="003417DF" w:rsidP="00677B2B">
            <w:pPr>
              <w:spacing w:after="0"/>
              <w:rPr>
                <w:rFonts w:ascii="Arial" w:eastAsia="SimSun" w:hAnsi="Arial" w:cs="Arial"/>
                <w:bCs/>
                <w:lang w:eastAsia="zh-CN"/>
              </w:rPr>
            </w:pPr>
          </w:p>
        </w:tc>
        <w:tc>
          <w:tcPr>
            <w:tcW w:w="1140" w:type="dxa"/>
          </w:tcPr>
          <w:p w14:paraId="356B535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7169C790" w14:textId="77777777" w:rsidR="003417DF" w:rsidRDefault="003417DF" w:rsidP="00677B2B">
            <w:pPr>
              <w:spacing w:after="0"/>
              <w:rPr>
                <w:rFonts w:ascii="Arial" w:eastAsia="SimSun"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SimSun" w:hAnsi="Arial" w:cs="Arial"/>
                <w:bCs/>
                <w:lang w:eastAsia="zh-CN"/>
              </w:rPr>
            </w:pPr>
          </w:p>
        </w:tc>
        <w:tc>
          <w:tcPr>
            <w:tcW w:w="1140" w:type="dxa"/>
          </w:tcPr>
          <w:p w14:paraId="15C5FF5B"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SimSun" w:hAnsi="Arial" w:cs="Arial"/>
                <w:bCs/>
                <w:lang w:eastAsia="zh-CN"/>
              </w:rPr>
            </w:pPr>
          </w:p>
        </w:tc>
        <w:tc>
          <w:tcPr>
            <w:tcW w:w="1140" w:type="dxa"/>
          </w:tcPr>
          <w:p w14:paraId="20A4D4B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SimSun" w:hAnsi="Arial" w:cs="Arial"/>
                <w:bCs/>
                <w:lang w:eastAsia="zh-CN"/>
              </w:rPr>
            </w:pPr>
          </w:p>
        </w:tc>
        <w:tc>
          <w:tcPr>
            <w:tcW w:w="1140" w:type="dxa"/>
          </w:tcPr>
          <w:p w14:paraId="321840D4"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SimSun" w:hAnsi="Arial" w:cs="Arial"/>
                <w:bCs/>
                <w:lang w:eastAsia="zh-CN"/>
              </w:rPr>
            </w:pPr>
          </w:p>
        </w:tc>
        <w:tc>
          <w:tcPr>
            <w:tcW w:w="1140" w:type="dxa"/>
          </w:tcPr>
          <w:p w14:paraId="63876B68"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SimSun" w:hAnsi="Arial" w:cs="Arial"/>
                <w:bCs/>
                <w:lang w:val="en-US" w:eastAsia="zh-CN"/>
              </w:rPr>
            </w:pPr>
          </w:p>
        </w:tc>
        <w:tc>
          <w:tcPr>
            <w:tcW w:w="1140" w:type="dxa"/>
          </w:tcPr>
          <w:p w14:paraId="38F63572" w14:textId="77777777" w:rsidR="003417DF" w:rsidRDefault="003417DF" w:rsidP="00677B2B">
            <w:pPr>
              <w:spacing w:after="0"/>
              <w:rPr>
                <w:rFonts w:ascii="Arial" w:eastAsia="SimSun"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SimSun"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SimSun" w:hAnsi="Arial" w:cs="Arial"/>
                <w:bCs/>
                <w:lang w:eastAsia="zh-CN"/>
              </w:rPr>
            </w:pPr>
          </w:p>
        </w:tc>
      </w:tr>
    </w:tbl>
    <w:p w14:paraId="6F6AB24F" w14:textId="77777777" w:rsidR="00DC7FF2" w:rsidRDefault="00DC7FF2" w:rsidP="00DD42F7">
      <w:pPr>
        <w:pStyle w:val="Doc-text2"/>
        <w:tabs>
          <w:tab w:val="left" w:pos="340"/>
        </w:tabs>
        <w:ind w:left="0" w:firstLine="0"/>
        <w:rPr>
          <w:rFonts w:eastAsia="SimSun"/>
          <w:b/>
          <w:lang w:eastAsia="zh-CN"/>
        </w:rPr>
      </w:pPr>
    </w:p>
    <w:p w14:paraId="6B477F40" w14:textId="77777777" w:rsidR="00031DC5" w:rsidRPr="00031DC5" w:rsidRDefault="00031DC5" w:rsidP="00DD42F7">
      <w:pPr>
        <w:pStyle w:val="Doc-text2"/>
        <w:tabs>
          <w:tab w:val="left" w:pos="340"/>
        </w:tabs>
        <w:ind w:left="0" w:firstLine="0"/>
        <w:rPr>
          <w:rFonts w:eastAsia="SimSun"/>
          <w:lang w:eastAsia="zh-CN"/>
        </w:rPr>
      </w:pPr>
      <w:r w:rsidRPr="00031DC5">
        <w:rPr>
          <w:rFonts w:eastAsia="SimSun" w:hint="eastAsia"/>
          <w:lang w:eastAsia="zh-CN"/>
        </w:rPr>
        <w:t>O</w:t>
      </w:r>
      <w:r w:rsidRPr="00031DC5">
        <w:rPr>
          <w:rFonts w:eastAsia="SimSun"/>
          <w:lang w:eastAsia="zh-CN"/>
        </w:rPr>
        <w:t>ne company</w:t>
      </w:r>
      <w:r>
        <w:rPr>
          <w:rFonts w:eastAsia="SimSun"/>
          <w:lang w:eastAsia="zh-CN"/>
        </w:rPr>
        <w:t xml:space="preserve"> [7] indicates that </w:t>
      </w:r>
      <w:r w:rsidR="003F2B60">
        <w:rPr>
          <w:rFonts w:eastAsia="SimSun"/>
          <w:lang w:eastAsia="zh-CN"/>
        </w:rPr>
        <w:t>i</w:t>
      </w:r>
      <w:r w:rsidRPr="00031DC5">
        <w:rPr>
          <w:rFonts w:eastAsia="SimSun"/>
          <w:lang w:eastAsia="zh-CN"/>
        </w:rPr>
        <w:t>gnoring the quality threshold when combing EMR results into logged MDT results.</w:t>
      </w:r>
      <w:r>
        <w:rPr>
          <w:rFonts w:eastAsia="SimSun"/>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SimSun"/>
          <w:lang w:eastAsia="zh-CN"/>
        </w:rPr>
      </w:pPr>
      <w:r w:rsidRPr="00031DC5">
        <w:rPr>
          <w:rFonts w:eastAsia="SimSun"/>
          <w:lang w:eastAsia="zh-CN"/>
        </w:rPr>
        <w:t xml:space="preserve">In addition, we need to clarify that UE logs EM based on the MDT principle e.g., </w:t>
      </w:r>
      <w:proofErr w:type="spellStart"/>
      <w:r w:rsidRPr="00031DC5">
        <w:rPr>
          <w:rFonts w:eastAsia="SimSun"/>
          <w:lang w:eastAsia="zh-CN"/>
        </w:rPr>
        <w:t>qualityThreshold</w:t>
      </w:r>
      <w:proofErr w:type="spellEnd"/>
      <w:r w:rsidRPr="00031DC5">
        <w:rPr>
          <w:rFonts w:eastAsia="SimSun"/>
          <w:lang w:eastAsia="zh-CN"/>
        </w:rPr>
        <w:t xml:space="preserve"> that is set as part of </w:t>
      </w:r>
      <w:proofErr w:type="spellStart"/>
      <w:r w:rsidRPr="00031DC5">
        <w:rPr>
          <w:rFonts w:eastAsia="SimSun"/>
          <w:lang w:eastAsia="zh-CN"/>
        </w:rPr>
        <w:t>measIdleConfig</w:t>
      </w:r>
      <w:proofErr w:type="spellEnd"/>
      <w:r w:rsidRPr="00031DC5">
        <w:rPr>
          <w:rFonts w:eastAsia="SimSun"/>
          <w:lang w:eastAsia="zh-CN"/>
        </w:rPr>
        <w:t xml:space="preserve"> should not be applied when logging EM as part of MDT report. For example, if UE performs measurement on frequency F1 (which is an EM frequency) and the RSRP value is X= -110dbm that is less than </w:t>
      </w:r>
      <w:proofErr w:type="spellStart"/>
      <w:r w:rsidRPr="00031DC5">
        <w:rPr>
          <w:rFonts w:eastAsia="SimSun"/>
          <w:lang w:eastAsia="zh-CN"/>
        </w:rPr>
        <w:t>qualityThreshod</w:t>
      </w:r>
      <w:proofErr w:type="spellEnd"/>
      <w:r w:rsidRPr="00031DC5">
        <w:rPr>
          <w:rFonts w:eastAsia="SimSun"/>
          <w:lang w:eastAsia="zh-CN"/>
        </w:rPr>
        <w:t xml:space="preserve">=-105 (configured as part of </w:t>
      </w:r>
      <w:proofErr w:type="spellStart"/>
      <w:r w:rsidRPr="00031DC5">
        <w:rPr>
          <w:rFonts w:eastAsia="SimSun"/>
          <w:lang w:eastAsia="zh-CN"/>
        </w:rPr>
        <w:t>MeasIdleConfig</w:t>
      </w:r>
      <w:proofErr w:type="spellEnd"/>
      <w:r w:rsidRPr="00031DC5">
        <w:rPr>
          <w:rFonts w:eastAsia="SimSun"/>
          <w:lang w:eastAsia="zh-CN"/>
        </w:rPr>
        <w:t>),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SimSun"/>
          <w:b/>
          <w:lang w:eastAsia="zh-CN"/>
        </w:rPr>
      </w:pPr>
    </w:p>
    <w:p w14:paraId="03669D6B" w14:textId="77777777" w:rsidR="00031DC5" w:rsidRDefault="00031DC5" w:rsidP="00031DC5">
      <w:pPr>
        <w:pStyle w:val="Doc-text2"/>
        <w:tabs>
          <w:tab w:val="left" w:pos="340"/>
        </w:tabs>
        <w:ind w:left="0" w:firstLine="0"/>
        <w:rPr>
          <w:rFonts w:eastAsia="SimSun"/>
          <w:b/>
          <w:lang w:eastAsia="zh-CN"/>
        </w:rPr>
      </w:pPr>
      <w:r>
        <w:rPr>
          <w:rFonts w:cs="Arial"/>
          <w:b/>
        </w:rPr>
        <w:t xml:space="preserve">Question 4: Do companies agree that </w:t>
      </w:r>
      <w:r w:rsidR="00730BD8">
        <w:rPr>
          <w:rFonts w:cs="Arial"/>
          <w:b/>
        </w:rPr>
        <w:t xml:space="preserve">when logging EM as part of MDT reports, the </w:t>
      </w:r>
      <w:proofErr w:type="spellStart"/>
      <w:r w:rsidRPr="00031DC5">
        <w:rPr>
          <w:rFonts w:cs="Arial"/>
          <w:b/>
        </w:rPr>
        <w:t>qualitythreshold</w:t>
      </w:r>
      <w:proofErr w:type="spellEnd"/>
      <w:r w:rsidR="00730BD8">
        <w:rPr>
          <w:rFonts w:cs="Arial"/>
          <w:b/>
        </w:rPr>
        <w:t xml:space="preserve"> in </w:t>
      </w:r>
      <w:proofErr w:type="spellStart"/>
      <w:r w:rsidR="00730BD8">
        <w:rPr>
          <w:rFonts w:cs="Arial"/>
          <w:b/>
        </w:rPr>
        <w:t>measIdleConfig</w:t>
      </w:r>
      <w:proofErr w:type="spellEnd"/>
      <w:r w:rsidR="00730BD8">
        <w:rPr>
          <w:rFonts w:cs="Arial"/>
          <w:b/>
        </w:rPr>
        <w:t xml:space="preserve">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3571608A" w:rsidR="00031DC5"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E1717E4" w14:textId="6507FF17" w:rsidR="00031DC5" w:rsidRDefault="00C70306" w:rsidP="00677B2B">
            <w:pPr>
              <w:spacing w:after="0"/>
              <w:rPr>
                <w:rFonts w:ascii="Arial" w:eastAsia="SimSun" w:hAnsi="Arial" w:cs="Arial"/>
                <w:bCs/>
                <w:lang w:eastAsia="zh-CN"/>
              </w:rPr>
            </w:pPr>
            <w:r>
              <w:rPr>
                <w:rFonts w:ascii="Arial" w:eastAsia="SimSun" w:hAnsi="Arial" w:cs="Arial"/>
                <w:bCs/>
                <w:lang w:eastAsia="zh-CN"/>
              </w:rPr>
              <w:t>No strong view</w:t>
            </w:r>
          </w:p>
        </w:tc>
        <w:tc>
          <w:tcPr>
            <w:tcW w:w="7989" w:type="dxa"/>
            <w:shd w:val="clear" w:color="auto" w:fill="auto"/>
          </w:tcPr>
          <w:p w14:paraId="76FC5540" w14:textId="326268AD" w:rsidR="00031DC5" w:rsidRDefault="00C70306" w:rsidP="00677B2B">
            <w:pPr>
              <w:spacing w:after="0"/>
              <w:rPr>
                <w:rFonts w:ascii="Arial" w:eastAsia="SimSun" w:hAnsi="Arial" w:cs="Arial"/>
                <w:bCs/>
                <w:lang w:eastAsia="zh-CN"/>
              </w:rPr>
            </w:pPr>
            <w:r>
              <w:rPr>
                <w:rFonts w:ascii="Arial" w:eastAsia="SimSun" w:hAnsi="Arial" w:cs="Arial"/>
                <w:bCs/>
                <w:lang w:eastAsia="zh-CN"/>
              </w:rPr>
              <w:t>However, I believe it should be okay.</w:t>
            </w:r>
          </w:p>
        </w:tc>
      </w:tr>
      <w:tr w:rsidR="00031DC5" w14:paraId="0047D644" w14:textId="77777777" w:rsidTr="00677B2B">
        <w:tc>
          <w:tcPr>
            <w:tcW w:w="1328" w:type="dxa"/>
            <w:shd w:val="clear" w:color="auto" w:fill="auto"/>
          </w:tcPr>
          <w:p w14:paraId="6BF66A68" w14:textId="19FF8406" w:rsidR="00031DC5"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675D05A0" w14:textId="1F15E15B" w:rsidR="00031DC5" w:rsidRDefault="00CE3EE9" w:rsidP="00677B2B">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76ADB00D" w14:textId="1C101A4D" w:rsidR="00031DC5" w:rsidRDefault="00CE3EE9" w:rsidP="00CE3EE9">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33694" w14:paraId="7C044766" w14:textId="77777777" w:rsidTr="00677B2B">
        <w:tc>
          <w:tcPr>
            <w:tcW w:w="1328" w:type="dxa"/>
            <w:shd w:val="clear" w:color="auto" w:fill="auto"/>
          </w:tcPr>
          <w:p w14:paraId="5EF3A5C6" w14:textId="1331727F" w:rsidR="00333694" w:rsidRDefault="00333694" w:rsidP="00333694">
            <w:pPr>
              <w:spacing w:after="0"/>
              <w:rPr>
                <w:rFonts w:ascii="Arial" w:eastAsia="SimSun" w:hAnsi="Arial" w:cs="Arial"/>
                <w:bCs/>
                <w:lang w:eastAsia="zh-CN"/>
              </w:rPr>
            </w:pPr>
            <w:r w:rsidRPr="00D01B5E">
              <w:rPr>
                <w:rFonts w:ascii="Arial" w:eastAsia="SimSun" w:hAnsi="Arial" w:cs="Arial" w:hint="eastAsia"/>
                <w:bCs/>
                <w:lang w:eastAsia="zh-CN"/>
              </w:rPr>
              <w:t>H</w:t>
            </w:r>
            <w:r w:rsidRPr="00D01B5E">
              <w:rPr>
                <w:rFonts w:ascii="Arial" w:eastAsia="SimSun" w:hAnsi="Arial" w:cs="Arial"/>
                <w:bCs/>
                <w:lang w:eastAsia="zh-CN"/>
              </w:rPr>
              <w:t xml:space="preserve">uawei, </w:t>
            </w:r>
            <w:proofErr w:type="spellStart"/>
            <w:r w:rsidRPr="00D01B5E">
              <w:rPr>
                <w:rFonts w:ascii="Arial" w:eastAsia="SimSun" w:hAnsi="Arial" w:cs="Arial"/>
                <w:bCs/>
                <w:lang w:eastAsia="zh-CN"/>
              </w:rPr>
              <w:t>HiSilicon</w:t>
            </w:r>
            <w:proofErr w:type="spellEnd"/>
          </w:p>
        </w:tc>
        <w:tc>
          <w:tcPr>
            <w:tcW w:w="1140" w:type="dxa"/>
          </w:tcPr>
          <w:p w14:paraId="442B8A2D" w14:textId="6B022310" w:rsidR="00333694" w:rsidRDefault="00333694" w:rsidP="00333694">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5560C221" w14:textId="77777777" w:rsidR="00333694" w:rsidRDefault="00333694" w:rsidP="00333694">
            <w:pPr>
              <w:spacing w:after="0"/>
              <w:rPr>
                <w:rFonts w:ascii="Arial" w:hAnsi="Arial" w:cs="Arial"/>
                <w:bCs/>
                <w:lang w:eastAsia="ko-KR"/>
              </w:rPr>
            </w:pPr>
          </w:p>
        </w:tc>
      </w:tr>
      <w:tr w:rsidR="00333694" w14:paraId="15E1B16B" w14:textId="77777777" w:rsidTr="00677B2B">
        <w:tc>
          <w:tcPr>
            <w:tcW w:w="1328" w:type="dxa"/>
            <w:shd w:val="clear" w:color="auto" w:fill="auto"/>
          </w:tcPr>
          <w:p w14:paraId="4B3404F9" w14:textId="2DF9B742" w:rsidR="00333694" w:rsidRDefault="00F57CE4" w:rsidP="00333694">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25AF941C" w14:textId="1C37AA63" w:rsidR="00333694" w:rsidRDefault="00F57CE4" w:rsidP="00333694">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5BD1ACDE" w14:textId="77777777" w:rsidR="00333694" w:rsidRDefault="00333694" w:rsidP="00333694">
            <w:pPr>
              <w:spacing w:after="0"/>
              <w:rPr>
                <w:rFonts w:ascii="Arial" w:eastAsia="SimSun" w:hAnsi="Arial" w:cs="Arial"/>
                <w:bCs/>
                <w:lang w:eastAsia="zh-CN"/>
              </w:rPr>
            </w:pPr>
          </w:p>
        </w:tc>
      </w:tr>
      <w:tr w:rsidR="00333694" w14:paraId="750D28A9" w14:textId="77777777" w:rsidTr="00677B2B">
        <w:tc>
          <w:tcPr>
            <w:tcW w:w="1328" w:type="dxa"/>
            <w:shd w:val="clear" w:color="auto" w:fill="auto"/>
          </w:tcPr>
          <w:p w14:paraId="0E601783" w14:textId="77777777" w:rsidR="00333694" w:rsidRDefault="00333694" w:rsidP="00333694">
            <w:pPr>
              <w:spacing w:after="0"/>
              <w:rPr>
                <w:rFonts w:ascii="Arial" w:eastAsia="SimSun" w:hAnsi="Arial" w:cs="Arial"/>
                <w:bCs/>
                <w:lang w:eastAsia="zh-CN"/>
              </w:rPr>
            </w:pPr>
          </w:p>
        </w:tc>
        <w:tc>
          <w:tcPr>
            <w:tcW w:w="1140" w:type="dxa"/>
          </w:tcPr>
          <w:p w14:paraId="1772B490"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2685C617" w14:textId="77777777" w:rsidR="00333694" w:rsidRDefault="00333694" w:rsidP="00333694">
            <w:pPr>
              <w:spacing w:after="0"/>
              <w:rPr>
                <w:rFonts w:ascii="Arial" w:hAnsi="Arial" w:cs="Arial"/>
                <w:bCs/>
                <w:lang w:eastAsia="zh-CN"/>
              </w:rPr>
            </w:pPr>
          </w:p>
        </w:tc>
      </w:tr>
      <w:tr w:rsidR="00333694" w14:paraId="02C6132D" w14:textId="77777777" w:rsidTr="00677B2B">
        <w:tc>
          <w:tcPr>
            <w:tcW w:w="1328" w:type="dxa"/>
            <w:shd w:val="clear" w:color="auto" w:fill="auto"/>
          </w:tcPr>
          <w:p w14:paraId="14DDC01A" w14:textId="77777777" w:rsidR="00333694" w:rsidRDefault="00333694" w:rsidP="00333694">
            <w:pPr>
              <w:spacing w:after="0"/>
              <w:rPr>
                <w:rFonts w:ascii="Arial" w:eastAsia="SimSun" w:hAnsi="Arial" w:cs="Arial"/>
                <w:bCs/>
                <w:lang w:eastAsia="zh-CN"/>
              </w:rPr>
            </w:pPr>
          </w:p>
        </w:tc>
        <w:tc>
          <w:tcPr>
            <w:tcW w:w="1140" w:type="dxa"/>
          </w:tcPr>
          <w:p w14:paraId="1A1F5DB8"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405B1F21" w14:textId="77777777" w:rsidR="00333694" w:rsidRDefault="00333694" w:rsidP="00333694">
            <w:pPr>
              <w:spacing w:after="0"/>
              <w:rPr>
                <w:rFonts w:ascii="Arial" w:hAnsi="Arial" w:cs="Arial"/>
                <w:bCs/>
                <w:lang w:eastAsia="zh-CN"/>
              </w:rPr>
            </w:pPr>
          </w:p>
        </w:tc>
      </w:tr>
      <w:tr w:rsidR="00333694" w14:paraId="3C609D8A" w14:textId="77777777" w:rsidTr="00677B2B">
        <w:tc>
          <w:tcPr>
            <w:tcW w:w="1328" w:type="dxa"/>
            <w:shd w:val="clear" w:color="auto" w:fill="auto"/>
          </w:tcPr>
          <w:p w14:paraId="03DA6531" w14:textId="77777777" w:rsidR="00333694" w:rsidRDefault="00333694" w:rsidP="00333694">
            <w:pPr>
              <w:spacing w:after="0"/>
              <w:rPr>
                <w:rFonts w:ascii="Arial" w:eastAsia="SimSun" w:hAnsi="Arial" w:cs="Arial"/>
                <w:bCs/>
                <w:lang w:eastAsia="zh-CN"/>
              </w:rPr>
            </w:pPr>
          </w:p>
        </w:tc>
        <w:tc>
          <w:tcPr>
            <w:tcW w:w="1140" w:type="dxa"/>
          </w:tcPr>
          <w:p w14:paraId="6C68B2FC"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07A76880" w14:textId="77777777" w:rsidR="00333694" w:rsidRDefault="00333694" w:rsidP="00333694">
            <w:pPr>
              <w:spacing w:after="0"/>
              <w:rPr>
                <w:rFonts w:ascii="Arial" w:hAnsi="Arial" w:cs="Arial"/>
                <w:bCs/>
                <w:lang w:eastAsia="ko-KR"/>
              </w:rPr>
            </w:pPr>
          </w:p>
        </w:tc>
      </w:tr>
      <w:tr w:rsidR="00333694" w14:paraId="2F97028C" w14:textId="77777777" w:rsidTr="00677B2B">
        <w:tc>
          <w:tcPr>
            <w:tcW w:w="1328" w:type="dxa"/>
            <w:shd w:val="clear" w:color="auto" w:fill="auto"/>
          </w:tcPr>
          <w:p w14:paraId="618882F5" w14:textId="77777777" w:rsidR="00333694" w:rsidRDefault="00333694" w:rsidP="00333694">
            <w:pPr>
              <w:spacing w:after="0"/>
              <w:rPr>
                <w:rFonts w:ascii="Arial" w:eastAsia="SimSun" w:hAnsi="Arial" w:cs="Arial"/>
                <w:bCs/>
                <w:lang w:eastAsia="zh-CN"/>
              </w:rPr>
            </w:pPr>
          </w:p>
        </w:tc>
        <w:tc>
          <w:tcPr>
            <w:tcW w:w="1140" w:type="dxa"/>
          </w:tcPr>
          <w:p w14:paraId="4D14EA50"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366DDBD3" w14:textId="77777777" w:rsidR="00333694" w:rsidRDefault="00333694" w:rsidP="00333694">
            <w:pPr>
              <w:spacing w:after="0"/>
              <w:rPr>
                <w:rFonts w:ascii="Arial" w:hAnsi="Arial" w:cs="Arial"/>
                <w:bCs/>
                <w:lang w:eastAsia="ko-KR"/>
              </w:rPr>
            </w:pPr>
          </w:p>
        </w:tc>
      </w:tr>
      <w:tr w:rsidR="00333694" w14:paraId="07ED9837" w14:textId="77777777" w:rsidTr="00677B2B">
        <w:tc>
          <w:tcPr>
            <w:tcW w:w="1328" w:type="dxa"/>
            <w:shd w:val="clear" w:color="auto" w:fill="auto"/>
          </w:tcPr>
          <w:p w14:paraId="4F4986FB" w14:textId="77777777" w:rsidR="00333694" w:rsidRDefault="00333694" w:rsidP="00333694">
            <w:pPr>
              <w:spacing w:after="0"/>
              <w:rPr>
                <w:rFonts w:ascii="Arial" w:eastAsia="SimSun" w:hAnsi="Arial" w:cs="Arial"/>
                <w:bCs/>
                <w:lang w:val="en-US" w:eastAsia="zh-CN"/>
              </w:rPr>
            </w:pPr>
          </w:p>
        </w:tc>
        <w:tc>
          <w:tcPr>
            <w:tcW w:w="1140" w:type="dxa"/>
          </w:tcPr>
          <w:p w14:paraId="52CC2805" w14:textId="77777777" w:rsidR="00333694" w:rsidRDefault="00333694" w:rsidP="00333694">
            <w:pPr>
              <w:spacing w:after="0"/>
              <w:rPr>
                <w:rFonts w:ascii="Arial" w:eastAsia="SimSun" w:hAnsi="Arial" w:cs="Arial"/>
                <w:bCs/>
                <w:lang w:val="en-US" w:eastAsia="zh-CN"/>
              </w:rPr>
            </w:pPr>
          </w:p>
        </w:tc>
        <w:tc>
          <w:tcPr>
            <w:tcW w:w="7989" w:type="dxa"/>
            <w:shd w:val="clear" w:color="auto" w:fill="auto"/>
          </w:tcPr>
          <w:p w14:paraId="7D2823AD" w14:textId="77777777" w:rsidR="00333694" w:rsidRDefault="00333694" w:rsidP="00333694">
            <w:pPr>
              <w:spacing w:after="0"/>
              <w:rPr>
                <w:rFonts w:ascii="Arial" w:eastAsia="SimSun" w:hAnsi="Arial" w:cs="Arial"/>
                <w:bCs/>
                <w:lang w:eastAsia="zh-CN"/>
              </w:rPr>
            </w:pPr>
          </w:p>
        </w:tc>
      </w:tr>
      <w:tr w:rsidR="00333694" w14:paraId="627FDC36" w14:textId="77777777" w:rsidTr="00677B2B">
        <w:tc>
          <w:tcPr>
            <w:tcW w:w="1328" w:type="dxa"/>
            <w:shd w:val="clear" w:color="auto" w:fill="auto"/>
          </w:tcPr>
          <w:p w14:paraId="40F52CE7" w14:textId="77777777" w:rsidR="00333694" w:rsidRPr="00C33CCD" w:rsidRDefault="00333694" w:rsidP="00333694">
            <w:pPr>
              <w:spacing w:after="0"/>
              <w:rPr>
                <w:rFonts w:ascii="Arial" w:hAnsi="Arial" w:cs="Arial"/>
                <w:bCs/>
                <w:lang w:val="en-US" w:eastAsia="ko-KR"/>
              </w:rPr>
            </w:pPr>
          </w:p>
        </w:tc>
        <w:tc>
          <w:tcPr>
            <w:tcW w:w="1140" w:type="dxa"/>
          </w:tcPr>
          <w:p w14:paraId="18C8793B"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DDF81B5" w14:textId="77777777" w:rsidR="00333694" w:rsidRDefault="00333694" w:rsidP="00333694">
            <w:pPr>
              <w:spacing w:after="0"/>
              <w:rPr>
                <w:rFonts w:ascii="Arial" w:eastAsia="SimSun" w:hAnsi="Arial" w:cs="Arial"/>
                <w:bCs/>
                <w:lang w:eastAsia="zh-CN"/>
              </w:rPr>
            </w:pPr>
          </w:p>
        </w:tc>
      </w:tr>
    </w:tbl>
    <w:p w14:paraId="5E2FED31" w14:textId="77777777" w:rsidR="00031DC5" w:rsidRDefault="00031DC5" w:rsidP="00DD42F7">
      <w:pPr>
        <w:pStyle w:val="Doc-text2"/>
        <w:tabs>
          <w:tab w:val="left" w:pos="340"/>
        </w:tabs>
        <w:ind w:left="0" w:firstLine="0"/>
        <w:rPr>
          <w:rFonts w:eastAsia="SimSun"/>
          <w:b/>
          <w:lang w:eastAsia="zh-CN"/>
        </w:rPr>
      </w:pPr>
    </w:p>
    <w:p w14:paraId="6FAB4804" w14:textId="77777777" w:rsidR="00E959AE" w:rsidRDefault="00E959AE" w:rsidP="00DD42F7">
      <w:pPr>
        <w:pStyle w:val="Doc-text2"/>
        <w:tabs>
          <w:tab w:val="left" w:pos="340"/>
        </w:tabs>
        <w:ind w:left="0" w:firstLine="0"/>
        <w:rPr>
          <w:rFonts w:eastAsia="SimSun"/>
          <w:b/>
          <w:lang w:eastAsia="zh-CN"/>
        </w:rPr>
      </w:pPr>
    </w:p>
    <w:p w14:paraId="18F6ABC7" w14:textId="77777777" w:rsidR="00E959AE" w:rsidRDefault="00E959AE" w:rsidP="00E959AE">
      <w:pPr>
        <w:pStyle w:val="Doc-text2"/>
        <w:tabs>
          <w:tab w:val="left" w:pos="340"/>
        </w:tabs>
        <w:ind w:left="0" w:firstLine="0"/>
        <w:rPr>
          <w:rFonts w:eastAsia="SimSun"/>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SimSun" w:hAnsi="Arial" w:cs="Arial"/>
                <w:bCs/>
                <w:lang w:eastAsia="zh-CN"/>
              </w:rPr>
            </w:pPr>
          </w:p>
        </w:tc>
        <w:tc>
          <w:tcPr>
            <w:tcW w:w="1140" w:type="dxa"/>
          </w:tcPr>
          <w:p w14:paraId="42FBE151"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SimSun"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SimSun" w:hAnsi="Arial" w:cs="Arial"/>
                <w:bCs/>
                <w:lang w:eastAsia="zh-CN"/>
              </w:rPr>
            </w:pPr>
          </w:p>
        </w:tc>
        <w:tc>
          <w:tcPr>
            <w:tcW w:w="1140" w:type="dxa"/>
          </w:tcPr>
          <w:p w14:paraId="26A1CEBF"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SimSun" w:hAnsi="Arial" w:cs="Arial"/>
                <w:bCs/>
                <w:lang w:eastAsia="zh-CN"/>
              </w:rPr>
            </w:pPr>
          </w:p>
        </w:tc>
        <w:tc>
          <w:tcPr>
            <w:tcW w:w="1140" w:type="dxa"/>
          </w:tcPr>
          <w:p w14:paraId="7E8AABEA"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SimSun"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SimSun" w:hAnsi="Arial" w:cs="Arial"/>
                <w:bCs/>
                <w:lang w:eastAsia="zh-CN"/>
              </w:rPr>
            </w:pPr>
          </w:p>
        </w:tc>
        <w:tc>
          <w:tcPr>
            <w:tcW w:w="1140" w:type="dxa"/>
          </w:tcPr>
          <w:p w14:paraId="38424F00"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SimSun" w:hAnsi="Arial" w:cs="Arial"/>
                <w:bCs/>
                <w:lang w:eastAsia="zh-CN"/>
              </w:rPr>
            </w:pPr>
          </w:p>
        </w:tc>
        <w:tc>
          <w:tcPr>
            <w:tcW w:w="1140" w:type="dxa"/>
          </w:tcPr>
          <w:p w14:paraId="2A3C7F15"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SimSun" w:hAnsi="Arial" w:cs="Arial"/>
                <w:bCs/>
                <w:lang w:eastAsia="zh-CN"/>
              </w:rPr>
            </w:pPr>
          </w:p>
        </w:tc>
        <w:tc>
          <w:tcPr>
            <w:tcW w:w="1140" w:type="dxa"/>
          </w:tcPr>
          <w:p w14:paraId="732D33C6"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SimSun" w:hAnsi="Arial" w:cs="Arial"/>
                <w:bCs/>
                <w:lang w:eastAsia="zh-CN"/>
              </w:rPr>
            </w:pPr>
          </w:p>
        </w:tc>
        <w:tc>
          <w:tcPr>
            <w:tcW w:w="1140" w:type="dxa"/>
          </w:tcPr>
          <w:p w14:paraId="27B00CA4"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SimSun" w:hAnsi="Arial" w:cs="Arial"/>
                <w:bCs/>
                <w:lang w:val="en-US" w:eastAsia="zh-CN"/>
              </w:rPr>
            </w:pPr>
          </w:p>
        </w:tc>
        <w:tc>
          <w:tcPr>
            <w:tcW w:w="1140" w:type="dxa"/>
          </w:tcPr>
          <w:p w14:paraId="3A863E94" w14:textId="77777777" w:rsidR="00E959AE" w:rsidRDefault="00E959AE" w:rsidP="00677B2B">
            <w:pPr>
              <w:spacing w:after="0"/>
              <w:rPr>
                <w:rFonts w:ascii="Arial" w:eastAsia="SimSun"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SimSun"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SimSun" w:hAnsi="Arial" w:cs="Arial"/>
                <w:bCs/>
                <w:lang w:eastAsia="zh-CN"/>
              </w:rPr>
            </w:pPr>
          </w:p>
        </w:tc>
      </w:tr>
    </w:tbl>
    <w:p w14:paraId="0CD56B09" w14:textId="77777777" w:rsidR="00E959AE" w:rsidRDefault="00E959AE" w:rsidP="00DD42F7">
      <w:pPr>
        <w:pStyle w:val="Doc-text2"/>
        <w:tabs>
          <w:tab w:val="left" w:pos="340"/>
        </w:tabs>
        <w:ind w:left="0" w:firstLine="0"/>
        <w:rPr>
          <w:rFonts w:eastAsia="SimSun"/>
          <w:b/>
          <w:lang w:eastAsia="zh-CN"/>
        </w:rPr>
      </w:pPr>
    </w:p>
    <w:p w14:paraId="7277FD47" w14:textId="77777777" w:rsidR="003417DF" w:rsidRDefault="003417DF" w:rsidP="00DD42F7">
      <w:pPr>
        <w:pStyle w:val="Doc-text2"/>
        <w:tabs>
          <w:tab w:val="left" w:pos="340"/>
        </w:tabs>
        <w:ind w:left="0" w:firstLine="0"/>
        <w:rPr>
          <w:rFonts w:eastAsia="SimSun"/>
          <w:b/>
          <w:lang w:eastAsia="zh-CN"/>
        </w:rPr>
      </w:pPr>
    </w:p>
    <w:p w14:paraId="003C71CD" w14:textId="77777777" w:rsidR="00DC7FF2" w:rsidRDefault="00DC7FF2" w:rsidP="00DC7FF2">
      <w:pPr>
        <w:pStyle w:val="Heading2"/>
      </w:pPr>
      <w:r>
        <w:rPr>
          <w:rFonts w:cs="Arial"/>
        </w:rPr>
        <w:t>3.3 Other discussions</w:t>
      </w:r>
    </w:p>
    <w:p w14:paraId="29E67341" w14:textId="77777777" w:rsidR="00DC7FF2" w:rsidRDefault="00DC7FF2" w:rsidP="00DC7FF2">
      <w:pPr>
        <w:pStyle w:val="Heading3"/>
      </w:pPr>
      <w:r>
        <w:rPr>
          <w:rFonts w:cs="Arial"/>
        </w:rPr>
        <w:t xml:space="preserve">3.3.1 </w:t>
      </w:r>
      <w:r w:rsidR="0043274A">
        <w:rPr>
          <w:rFonts w:cs="Arial"/>
        </w:rPr>
        <w:t>About on-demand SI</w:t>
      </w:r>
    </w:p>
    <w:p w14:paraId="08E05DC8" w14:textId="77777777" w:rsidR="00DC7FF2" w:rsidRDefault="0043274A" w:rsidP="0043274A">
      <w:pPr>
        <w:rPr>
          <w:rFonts w:eastAsia="SimSun"/>
          <w:lang w:eastAsia="zh-CN"/>
        </w:rPr>
      </w:pPr>
      <w:r w:rsidRPr="0043274A">
        <w:rPr>
          <w:rFonts w:eastAsia="SimSun" w:hint="eastAsia"/>
          <w:lang w:eastAsia="zh-CN"/>
        </w:rPr>
        <w:t>I</w:t>
      </w:r>
      <w:r w:rsidRPr="0043274A">
        <w:rPr>
          <w:rFonts w:eastAsia="SimSun"/>
          <w:lang w:eastAsia="zh-CN"/>
        </w:rPr>
        <w:t xml:space="preserve">n [3], it </w:t>
      </w:r>
      <w:r>
        <w:rPr>
          <w:rFonts w:eastAsia="SimSun"/>
          <w:lang w:eastAsia="zh-CN"/>
        </w:rPr>
        <w:t>is proposed:</w:t>
      </w:r>
    </w:p>
    <w:p w14:paraId="227A895D" w14:textId="77777777" w:rsidR="00462C78" w:rsidRPr="008D547A"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sz w:val="20"/>
          <w:lang w:val="en-US" w:eastAsia="zh-CN"/>
        </w:rPr>
        <w:lastRenderedPageBreak/>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Header"/>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SimSun"/>
          <w:lang w:eastAsia="zh-CN"/>
        </w:rPr>
      </w:pPr>
    </w:p>
    <w:p w14:paraId="4B96AC03" w14:textId="77777777" w:rsidR="00726AA7" w:rsidRDefault="00462C78" w:rsidP="00462C78">
      <w:pPr>
        <w:rPr>
          <w:rFonts w:eastAsia="SimSun"/>
          <w:lang w:eastAsia="zh-CN"/>
        </w:rPr>
      </w:pPr>
      <w:r>
        <w:rPr>
          <w:rFonts w:eastAsia="SimSun" w:hint="eastAsia"/>
          <w:color w:val="C00000"/>
          <w:lang w:eastAsia="zh-CN"/>
        </w:rPr>
        <w:t>[</w:t>
      </w:r>
      <w:r>
        <w:rPr>
          <w:rFonts w:eastAsia="SimSun"/>
          <w:color w:val="C00000"/>
          <w:lang w:eastAsia="zh-CN"/>
        </w:rPr>
        <w:t>Rapp] 6 companies co-sign the contribution, so it is proposed to it.</w:t>
      </w:r>
    </w:p>
    <w:p w14:paraId="6E51C315" w14:textId="77777777" w:rsidR="00726AA7" w:rsidRPr="0043274A" w:rsidRDefault="00726AA7" w:rsidP="0043274A">
      <w:pPr>
        <w:rPr>
          <w:rFonts w:eastAsia="SimSun"/>
          <w:lang w:eastAsia="zh-CN"/>
        </w:rPr>
      </w:pPr>
    </w:p>
    <w:p w14:paraId="51B5EE38" w14:textId="77777777" w:rsidR="00DC7FF2" w:rsidRDefault="00DC7FF2" w:rsidP="00DC7FF2">
      <w:pPr>
        <w:pStyle w:val="Heading3"/>
      </w:pPr>
      <w:r>
        <w:rPr>
          <w:rFonts w:cs="Arial"/>
        </w:rPr>
        <w:t>3.3.2</w:t>
      </w:r>
      <w:r w:rsidR="0043274A">
        <w:rPr>
          <w:rFonts w:cs="Arial"/>
        </w:rPr>
        <w:t xml:space="preserve"> MDT and </w:t>
      </w:r>
      <w:proofErr w:type="spellStart"/>
      <w:r w:rsidR="0043274A">
        <w:rPr>
          <w:rFonts w:cs="Arial"/>
        </w:rPr>
        <w:t>QoE</w:t>
      </w:r>
      <w:proofErr w:type="spellEnd"/>
      <w:r w:rsidR="0043274A">
        <w:rPr>
          <w:rFonts w:cs="Arial"/>
        </w:rPr>
        <w:t xml:space="preserve"> alignment</w:t>
      </w:r>
      <w:r>
        <w:rPr>
          <w:rFonts w:cs="Arial"/>
        </w:rPr>
        <w:t xml:space="preserve"> </w:t>
      </w:r>
    </w:p>
    <w:p w14:paraId="4B80C245" w14:textId="77777777" w:rsidR="00726AA7" w:rsidRPr="0043274A" w:rsidRDefault="00726AA7" w:rsidP="00726AA7">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w:t>
      </w:r>
      <w:r w:rsidRPr="00726AA7">
        <w:rPr>
          <w:rFonts w:eastAsia="SimSun" w:hint="eastAsia"/>
          <w:color w:val="C00000"/>
          <w:lang w:eastAsia="zh-CN"/>
        </w:rPr>
        <w:t>[</w:t>
      </w:r>
      <w:r w:rsidRPr="00726AA7">
        <w:rPr>
          <w:rFonts w:eastAsia="SimSun"/>
          <w:color w:val="C00000"/>
          <w:lang w:eastAsia="zh-CN"/>
        </w:rPr>
        <w:t xml:space="preserve">5] should be related to NR </w:t>
      </w:r>
      <w:proofErr w:type="spellStart"/>
      <w:r w:rsidRPr="00726AA7">
        <w:rPr>
          <w:rFonts w:eastAsia="SimSun"/>
          <w:color w:val="C00000"/>
          <w:lang w:eastAsia="zh-CN"/>
        </w:rPr>
        <w:t>QoE</w:t>
      </w:r>
      <w:proofErr w:type="spellEnd"/>
      <w:r w:rsidRPr="00726AA7">
        <w:rPr>
          <w:rFonts w:eastAsia="SimSun"/>
          <w:color w:val="C00000"/>
          <w:lang w:eastAsia="zh-CN"/>
        </w:rPr>
        <w:t xml:space="preserve"> topic, and it seems to be no impacts to Rel-17 SON and MDT for the contribution.</w:t>
      </w:r>
    </w:p>
    <w:p w14:paraId="25A9A86F" w14:textId="77777777" w:rsidR="00726AA7" w:rsidRPr="0043274A" w:rsidRDefault="00726AA7" w:rsidP="0043274A">
      <w:pPr>
        <w:rPr>
          <w:rFonts w:eastAsia="SimSun"/>
          <w:lang w:eastAsia="zh-CN"/>
        </w:rPr>
      </w:pPr>
    </w:p>
    <w:p w14:paraId="78AF7C38" w14:textId="77777777" w:rsidR="00DC7FF2" w:rsidRDefault="00DC7FF2" w:rsidP="00DC7FF2">
      <w:pPr>
        <w:pStyle w:val="Heading3"/>
      </w:pPr>
      <w:r>
        <w:rPr>
          <w:rFonts w:cs="Arial"/>
        </w:rPr>
        <w:t xml:space="preserve">3.3.3 </w:t>
      </w:r>
      <w:r w:rsidR="007F24E0">
        <w:rPr>
          <w:rFonts w:cs="Arial"/>
        </w:rPr>
        <w:t>Override protection for sig-logged MDT</w:t>
      </w:r>
    </w:p>
    <w:p w14:paraId="7F3D5EA2" w14:textId="77777777" w:rsidR="00DC7FF2" w:rsidRDefault="007F24E0" w:rsidP="0043274A">
      <w:pPr>
        <w:rPr>
          <w:rFonts w:eastAsia="SimSun"/>
          <w:lang w:eastAsia="zh-CN"/>
        </w:rPr>
      </w:pPr>
      <w:r>
        <w:rPr>
          <w:rFonts w:eastAsia="SimSun" w:hint="eastAsia"/>
          <w:lang w:eastAsia="zh-CN"/>
        </w:rPr>
        <w:t>I</w:t>
      </w:r>
      <w:r>
        <w:rPr>
          <w:rFonts w:eastAsia="SimSun"/>
          <w:lang w:eastAsia="zh-CN"/>
        </w:rPr>
        <w:t>n [8], it is proposed:</w:t>
      </w:r>
    </w:p>
    <w:p w14:paraId="70647B70" w14:textId="77777777" w:rsidR="007F24E0" w:rsidRPr="00A81328" w:rsidRDefault="007F24E0" w:rsidP="007F24E0">
      <w:pPr>
        <w:rPr>
          <w:rFonts w:eastAsia="SimSun"/>
          <w:b/>
          <w:lang w:eastAsia="zh-CN"/>
        </w:rPr>
      </w:pPr>
      <w:r w:rsidRPr="00A81328">
        <w:rPr>
          <w:rFonts w:eastAsia="SimSun"/>
          <w:b/>
          <w:lang w:eastAsia="zh-CN"/>
        </w:rPr>
        <w:t>Proposal 3</w:t>
      </w:r>
      <w:r w:rsidRPr="00A81328">
        <w:rPr>
          <w:rFonts w:eastAsia="SimSun"/>
          <w:b/>
          <w:lang w:eastAsia="zh-CN"/>
        </w:rPr>
        <w:tab/>
        <w:t xml:space="preserve">Concerning </w:t>
      </w:r>
      <w:proofErr w:type="spellStart"/>
      <w:r w:rsidRPr="00A81328">
        <w:rPr>
          <w:rFonts w:eastAsia="SimSun"/>
          <w:b/>
          <w:lang w:eastAsia="zh-CN"/>
        </w:rPr>
        <w:t>signaling</w:t>
      </w:r>
      <w:proofErr w:type="spellEnd"/>
      <w:r w:rsidRPr="00A81328">
        <w:rPr>
          <w:rFonts w:eastAsia="SimSun"/>
          <w:b/>
          <w:lang w:eastAsia="zh-CN"/>
        </w:rPr>
        <w:t xml:space="preserve"> based MDT protection flag (</w:t>
      </w:r>
      <w:proofErr w:type="spellStart"/>
      <w:r w:rsidRPr="00A81328">
        <w:rPr>
          <w:rFonts w:eastAsia="SimSun"/>
          <w:b/>
          <w:lang w:eastAsia="zh-CN"/>
        </w:rPr>
        <w:t>sigLogMeasConfigAvailable</w:t>
      </w:r>
      <w:proofErr w:type="spellEnd"/>
      <w:r w:rsidRPr="00A81328">
        <w:rPr>
          <w:rFonts w:eastAsia="SimSun"/>
          <w:b/>
          <w:lang w:eastAsia="zh-CN"/>
        </w:rPr>
        <w:t>):</w:t>
      </w:r>
    </w:p>
    <w:p w14:paraId="59E06B00" w14:textId="77777777" w:rsidR="007F24E0" w:rsidRPr="00A81328" w:rsidRDefault="007F24E0" w:rsidP="007F24E0">
      <w:pPr>
        <w:rPr>
          <w:rFonts w:eastAsia="SimSun"/>
          <w:b/>
          <w:lang w:eastAsia="zh-CN"/>
        </w:rPr>
      </w:pPr>
      <w:r w:rsidRPr="00A81328">
        <w:rPr>
          <w:rFonts w:eastAsia="SimSun"/>
          <w:b/>
          <w:lang w:eastAsia="zh-CN"/>
        </w:rPr>
        <w:t>a.</w:t>
      </w:r>
      <w:r w:rsidRPr="00A81328">
        <w:rPr>
          <w:rFonts w:eastAsia="SimSun"/>
          <w:b/>
          <w:lang w:eastAsia="zh-CN"/>
        </w:rPr>
        <w:tab/>
        <w:t xml:space="preserve">The UE sets the </w:t>
      </w:r>
      <w:proofErr w:type="spellStart"/>
      <w:r w:rsidRPr="00A81328">
        <w:rPr>
          <w:rFonts w:eastAsia="SimSun"/>
          <w:b/>
          <w:lang w:eastAsia="zh-CN"/>
        </w:rPr>
        <w:t>to</w:t>
      </w:r>
      <w:proofErr w:type="spellEnd"/>
      <w:r w:rsidRPr="00A81328">
        <w:rPr>
          <w:rFonts w:eastAsia="SimSun"/>
          <w:b/>
          <w:lang w:eastAsia="zh-CN"/>
        </w:rPr>
        <w:t xml:space="preserve"> </w:t>
      </w:r>
      <w:proofErr w:type="spellStart"/>
      <w:r w:rsidRPr="00A81328">
        <w:rPr>
          <w:rFonts w:eastAsia="SimSun"/>
          <w:b/>
          <w:lang w:eastAsia="zh-CN"/>
        </w:rPr>
        <w:t>sigLogMeasConfigAvailable</w:t>
      </w:r>
      <w:proofErr w:type="spellEnd"/>
      <w:r w:rsidRPr="00A81328">
        <w:rPr>
          <w:rFonts w:eastAsia="SimSun"/>
          <w:b/>
          <w:lang w:eastAsia="zh-CN"/>
        </w:rPr>
        <w:t xml:space="preserve"> to TRUE when the UE has valid </w:t>
      </w:r>
      <w:proofErr w:type="gramStart"/>
      <w:r w:rsidRPr="00A81328">
        <w:rPr>
          <w:rFonts w:eastAsia="SimSun"/>
          <w:b/>
          <w:lang w:eastAsia="zh-CN"/>
        </w:rPr>
        <w:t>signalling based</w:t>
      </w:r>
      <w:proofErr w:type="gramEnd"/>
      <w:r w:rsidRPr="00A81328">
        <w:rPr>
          <w:rFonts w:eastAsia="SimSun"/>
          <w:b/>
          <w:lang w:eastAsia="zh-CN"/>
        </w:rPr>
        <w:t xml:space="preserve"> MDT configuration i.e., T330 is still running.</w:t>
      </w:r>
    </w:p>
    <w:p w14:paraId="1175CDD2" w14:textId="77777777" w:rsidR="007F24E0" w:rsidRPr="00A81328" w:rsidRDefault="007F24E0" w:rsidP="007F24E0">
      <w:pPr>
        <w:rPr>
          <w:rFonts w:eastAsia="SimSun"/>
          <w:b/>
          <w:lang w:eastAsia="zh-CN"/>
        </w:rPr>
      </w:pPr>
      <w:r w:rsidRPr="00A81328">
        <w:rPr>
          <w:rFonts w:eastAsia="SimSun"/>
          <w:b/>
          <w:lang w:eastAsia="zh-CN"/>
        </w:rPr>
        <w:t>b.</w:t>
      </w:r>
      <w:r w:rsidRPr="00A81328">
        <w:rPr>
          <w:rFonts w:eastAsia="SimSun"/>
          <w:b/>
          <w:lang w:eastAsia="zh-CN"/>
        </w:rPr>
        <w:tab/>
        <w:t xml:space="preserve">The UE sets the </w:t>
      </w:r>
      <w:proofErr w:type="spellStart"/>
      <w:r w:rsidRPr="00A81328">
        <w:rPr>
          <w:rFonts w:eastAsia="SimSun"/>
          <w:b/>
          <w:lang w:eastAsia="zh-CN"/>
        </w:rPr>
        <w:t>sigLogMeasConfigAvailable</w:t>
      </w:r>
      <w:proofErr w:type="spellEnd"/>
      <w:r w:rsidRPr="00A81328">
        <w:rPr>
          <w:rFonts w:eastAsia="SimSun"/>
          <w:b/>
          <w:lang w:eastAsia="zh-CN"/>
        </w:rPr>
        <w:t xml:space="preserve"> to FALSE when the UE has signalling based MDT related report contents but T330 has expired (i.e., there is no </w:t>
      </w:r>
      <w:proofErr w:type="gramStart"/>
      <w:r w:rsidRPr="00A81328">
        <w:rPr>
          <w:rFonts w:eastAsia="SimSun"/>
          <w:b/>
          <w:lang w:eastAsia="zh-CN"/>
        </w:rPr>
        <w:t>signalling based</w:t>
      </w:r>
      <w:proofErr w:type="gramEnd"/>
      <w:r w:rsidRPr="00A81328">
        <w:rPr>
          <w:rFonts w:eastAsia="SimSun"/>
          <w:b/>
          <w:lang w:eastAsia="zh-CN"/>
        </w:rPr>
        <w:t xml:space="preserve"> MDT configuration).</w:t>
      </w:r>
    </w:p>
    <w:p w14:paraId="6F65BD90" w14:textId="77777777" w:rsidR="007F24E0" w:rsidRPr="00A81328" w:rsidRDefault="007F24E0" w:rsidP="007F24E0">
      <w:pPr>
        <w:rPr>
          <w:rFonts w:eastAsia="SimSun"/>
          <w:b/>
          <w:lang w:eastAsia="zh-CN"/>
        </w:rPr>
      </w:pPr>
      <w:r w:rsidRPr="00A81328">
        <w:rPr>
          <w:rFonts w:eastAsia="SimSun"/>
          <w:b/>
          <w:lang w:eastAsia="zh-CN"/>
        </w:rPr>
        <w:t>c.</w:t>
      </w:r>
      <w:r w:rsidRPr="00A81328">
        <w:rPr>
          <w:rFonts w:eastAsia="SimSun"/>
          <w:b/>
          <w:lang w:eastAsia="zh-CN"/>
        </w:rPr>
        <w:tab/>
        <w:t xml:space="preserve">The UE does not include the </w:t>
      </w:r>
      <w:proofErr w:type="spellStart"/>
      <w:r w:rsidRPr="00A81328">
        <w:rPr>
          <w:rFonts w:eastAsia="SimSun"/>
          <w:b/>
          <w:lang w:eastAsia="zh-CN"/>
        </w:rPr>
        <w:t>sigLogMeasConfigAvailable</w:t>
      </w:r>
      <w:proofErr w:type="spellEnd"/>
      <w:r w:rsidRPr="00A81328">
        <w:rPr>
          <w:rFonts w:eastAsia="SimSun"/>
          <w:b/>
          <w:lang w:eastAsia="zh-CN"/>
        </w:rPr>
        <w:t xml:space="preserve"> flag in all other cases.</w:t>
      </w:r>
    </w:p>
    <w:p w14:paraId="2D263A12" w14:textId="77777777" w:rsidR="007F24E0" w:rsidRPr="00A81328" w:rsidRDefault="007F24E0" w:rsidP="007F24E0">
      <w:pPr>
        <w:rPr>
          <w:rFonts w:eastAsia="SimSun"/>
          <w:b/>
          <w:lang w:eastAsia="zh-CN"/>
        </w:rPr>
      </w:pPr>
      <w:r w:rsidRPr="00A81328">
        <w:rPr>
          <w:rFonts w:eastAsia="SimSun"/>
          <w:b/>
          <w:lang w:eastAsia="zh-CN"/>
        </w:rPr>
        <w:t>Proposal 4</w:t>
      </w:r>
      <w:r w:rsidRPr="00A81328">
        <w:rPr>
          <w:rFonts w:eastAsia="SimSun"/>
          <w:b/>
          <w:lang w:eastAsia="zh-CN"/>
        </w:rPr>
        <w:tab/>
        <w:t xml:space="preserve">For the sake of protection of </w:t>
      </w:r>
      <w:proofErr w:type="spellStart"/>
      <w:r w:rsidRPr="00A81328">
        <w:rPr>
          <w:rFonts w:eastAsia="SimSun"/>
          <w:b/>
          <w:lang w:eastAsia="zh-CN"/>
        </w:rPr>
        <w:t>signaling</w:t>
      </w:r>
      <w:proofErr w:type="spellEnd"/>
      <w:r w:rsidRPr="00A81328">
        <w:rPr>
          <w:rFonts w:eastAsia="SimSun"/>
          <w:b/>
          <w:lang w:eastAsia="zh-CN"/>
        </w:rPr>
        <w:t xml:space="preserve"> based MDT configuration, the UE sends the </w:t>
      </w:r>
      <w:proofErr w:type="spellStart"/>
      <w:r w:rsidRPr="00A81328">
        <w:rPr>
          <w:rFonts w:eastAsia="SimSun"/>
          <w:b/>
          <w:lang w:eastAsia="zh-CN"/>
        </w:rPr>
        <w:t>signaling</w:t>
      </w:r>
      <w:proofErr w:type="spellEnd"/>
      <w:r w:rsidRPr="00A81328">
        <w:rPr>
          <w:rFonts w:eastAsia="SimSun"/>
          <w:b/>
          <w:lang w:eastAsia="zh-CN"/>
        </w:rPr>
        <w:t xml:space="preserve"> based MDT availability flag (</w:t>
      </w:r>
      <w:proofErr w:type="spellStart"/>
      <w:r w:rsidRPr="00A81328">
        <w:rPr>
          <w:rFonts w:eastAsia="SimSun"/>
          <w:b/>
          <w:lang w:eastAsia="zh-CN"/>
        </w:rPr>
        <w:t>sigLogMeasConfigAvailable</w:t>
      </w:r>
      <w:proofErr w:type="spellEnd"/>
      <w:r w:rsidRPr="00A81328">
        <w:rPr>
          <w:rFonts w:eastAsia="SimSun"/>
          <w:b/>
          <w:lang w:eastAsia="zh-CN"/>
        </w:rPr>
        <w:t xml:space="preserve"> flag) to a cell belonging to a PLMN that is not in the </w:t>
      </w:r>
      <w:proofErr w:type="spellStart"/>
      <w:r w:rsidRPr="00A81328">
        <w:rPr>
          <w:rFonts w:eastAsia="SimSun"/>
          <w:b/>
          <w:lang w:eastAsia="zh-CN"/>
        </w:rPr>
        <w:t>plmn-IdentityList</w:t>
      </w:r>
      <w:proofErr w:type="spellEnd"/>
      <w:r w:rsidRPr="00A81328">
        <w:rPr>
          <w:rFonts w:eastAsia="SimSun"/>
          <w:b/>
          <w:lang w:eastAsia="zh-CN"/>
        </w:rPr>
        <w:t>.</w:t>
      </w:r>
    </w:p>
    <w:p w14:paraId="2E8E88A6" w14:textId="77777777" w:rsidR="007F24E0" w:rsidRPr="00A81328" w:rsidRDefault="007F24E0" w:rsidP="007F24E0">
      <w:pPr>
        <w:rPr>
          <w:rFonts w:eastAsia="SimSun"/>
          <w:b/>
          <w:lang w:eastAsia="zh-CN"/>
        </w:rPr>
      </w:pPr>
      <w:r w:rsidRPr="00A81328">
        <w:rPr>
          <w:rFonts w:eastAsia="SimSun"/>
          <w:b/>
          <w:lang w:eastAsia="zh-CN"/>
        </w:rPr>
        <w:t>Proposal 5</w:t>
      </w:r>
      <w:r w:rsidRPr="00A81328">
        <w:rPr>
          <w:rFonts w:eastAsia="SimSun"/>
          <w:b/>
          <w:lang w:eastAsia="zh-CN"/>
        </w:rPr>
        <w:tab/>
        <w:t xml:space="preserve">Override protection mechanism for the </w:t>
      </w:r>
      <w:proofErr w:type="gramStart"/>
      <w:r w:rsidRPr="00A81328">
        <w:rPr>
          <w:rFonts w:eastAsia="SimSun"/>
          <w:b/>
          <w:lang w:eastAsia="zh-CN"/>
        </w:rPr>
        <w:t>signalling based</w:t>
      </w:r>
      <w:proofErr w:type="gramEnd"/>
      <w:r w:rsidRPr="00A81328">
        <w:rPr>
          <w:rFonts w:eastAsia="SimSun"/>
          <w:b/>
          <w:lang w:eastAsia="zh-CN"/>
        </w:rPr>
        <w:t xml:space="preserve"> MDT should not be dependent to the RAT or PLMN identity.</w:t>
      </w:r>
    </w:p>
    <w:p w14:paraId="2D1D266B" w14:textId="77777777" w:rsidR="0043274A" w:rsidRDefault="0043274A" w:rsidP="0043274A">
      <w:pPr>
        <w:rPr>
          <w:rFonts w:eastAsia="SimSun"/>
          <w:lang w:eastAsia="zh-CN"/>
        </w:rPr>
      </w:pPr>
    </w:p>
    <w:p w14:paraId="52578FBE"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P4 and P5 could be discussed during MDT 38.331 CR discussion.</w:t>
      </w:r>
    </w:p>
    <w:p w14:paraId="043240B2" w14:textId="77777777" w:rsidR="00726AA7" w:rsidRPr="0043274A" w:rsidRDefault="00726AA7" w:rsidP="0043274A">
      <w:pPr>
        <w:rPr>
          <w:rFonts w:eastAsia="SimSun"/>
          <w:lang w:eastAsia="zh-CN"/>
        </w:rPr>
      </w:pPr>
    </w:p>
    <w:p w14:paraId="16E8A9E2" w14:textId="77777777" w:rsidR="0043274A" w:rsidRDefault="0043274A" w:rsidP="0043274A">
      <w:pPr>
        <w:pStyle w:val="Heading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[8], it is proposed:</w:t>
      </w:r>
    </w:p>
    <w:p w14:paraId="3F52A2ED" w14:textId="77777777" w:rsidR="00790C3B" w:rsidRPr="00790C3B" w:rsidRDefault="00790C3B" w:rsidP="0043274A">
      <w:pPr>
        <w:rPr>
          <w:rFonts w:eastAsia="SimSun"/>
          <w:b/>
          <w:lang w:eastAsia="zh-CN"/>
        </w:rPr>
      </w:pPr>
      <w:r w:rsidRPr="00790C3B">
        <w:rPr>
          <w:rFonts w:eastAsia="SimSun"/>
          <w:b/>
          <w:lang w:eastAsia="zh-CN"/>
        </w:rPr>
        <w:t>Proposal 6</w:t>
      </w:r>
      <w:r w:rsidRPr="00790C3B">
        <w:rPr>
          <w:rFonts w:eastAsia="SimSun"/>
          <w:b/>
          <w:lang w:eastAsia="zh-CN"/>
        </w:rPr>
        <w:tab/>
        <w:t xml:space="preserve">UE logs one entry per consecutive failures occurring in the same cell in a row. </w:t>
      </w:r>
      <w:proofErr w:type="spellStart"/>
      <w:r w:rsidRPr="00790C3B">
        <w:rPr>
          <w:rFonts w:eastAsia="SimSun"/>
          <w:b/>
          <w:lang w:eastAsia="zh-CN"/>
        </w:rPr>
        <w:t>perRAInfoList</w:t>
      </w:r>
      <w:proofErr w:type="spellEnd"/>
      <w:r w:rsidRPr="00790C3B">
        <w:rPr>
          <w:rFonts w:eastAsia="SimSun"/>
          <w:b/>
          <w:lang w:eastAsia="zh-CN"/>
        </w:rPr>
        <w:t xml:space="preserve"> is collected for the last failure in a row, and </w:t>
      </w:r>
      <w:proofErr w:type="spellStart"/>
      <w:r w:rsidRPr="00790C3B">
        <w:rPr>
          <w:rFonts w:eastAsia="SimSun"/>
          <w:b/>
          <w:lang w:eastAsia="zh-CN"/>
        </w:rPr>
        <w:t>numberOfConnFail</w:t>
      </w:r>
      <w:proofErr w:type="spellEnd"/>
      <w:r w:rsidRPr="00790C3B">
        <w:rPr>
          <w:rFonts w:eastAsia="SimSun"/>
          <w:b/>
          <w:lang w:eastAsia="zh-CN"/>
        </w:rPr>
        <w:t xml:space="preserve"> indicates the number of failures in a row.</w:t>
      </w:r>
    </w:p>
    <w:p w14:paraId="604136BC" w14:textId="77777777" w:rsidR="007F24E0" w:rsidRDefault="007F24E0" w:rsidP="0043274A">
      <w:pPr>
        <w:rPr>
          <w:rFonts w:eastAsia="SimSun"/>
          <w:lang w:eastAsia="zh-CN"/>
        </w:rPr>
      </w:pPr>
    </w:p>
    <w:p w14:paraId="40DDC5EE" w14:textId="77777777" w:rsidR="00726AA7" w:rsidRPr="00790C3B"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P6 could be discussed during MDT 38.331 CR discussion.</w:t>
      </w:r>
    </w:p>
    <w:p w14:paraId="16FF0A10" w14:textId="77777777" w:rsidR="007F24E0" w:rsidRPr="00790C3B" w:rsidRDefault="007F24E0" w:rsidP="0043274A">
      <w:pPr>
        <w:rPr>
          <w:rFonts w:eastAsia="SimSun"/>
          <w:lang w:eastAsia="zh-CN"/>
        </w:rPr>
      </w:pPr>
    </w:p>
    <w:p w14:paraId="5131D00B" w14:textId="77777777" w:rsidR="0043274A" w:rsidRDefault="0043274A" w:rsidP="0043274A">
      <w:pPr>
        <w:pStyle w:val="Heading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SimSun"/>
          <w:lang w:eastAsia="zh-CN"/>
        </w:rPr>
      </w:pPr>
      <w:r>
        <w:rPr>
          <w:rFonts w:eastAsia="SimSun" w:hint="eastAsia"/>
          <w:lang w:eastAsia="zh-CN"/>
        </w:rPr>
        <w:t>I</w:t>
      </w:r>
      <w:r>
        <w:rPr>
          <w:rFonts w:eastAsia="SimSun"/>
          <w:lang w:eastAsia="zh-CN"/>
        </w:rPr>
        <w:t>n [8], it is proposed:</w:t>
      </w:r>
    </w:p>
    <w:p w14:paraId="4D8CCFB0" w14:textId="77777777" w:rsidR="00790C3B" w:rsidRPr="00A81328" w:rsidRDefault="00790C3B" w:rsidP="0043274A">
      <w:pPr>
        <w:rPr>
          <w:rFonts w:eastAsia="SimSun"/>
          <w:b/>
          <w:lang w:eastAsia="zh-CN"/>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w:t>
      </w:r>
    </w:p>
    <w:p w14:paraId="2E087C5D" w14:textId="77777777" w:rsidR="0043274A" w:rsidRDefault="0043274A" w:rsidP="0043274A">
      <w:pPr>
        <w:rPr>
          <w:rFonts w:eastAsia="SimSun"/>
          <w:lang w:eastAsia="zh-CN"/>
        </w:rPr>
      </w:pPr>
    </w:p>
    <w:p w14:paraId="1697C511" w14:textId="77777777" w:rsidR="00726AA7" w:rsidRDefault="00726AA7" w:rsidP="00726AA7">
      <w:pPr>
        <w:rPr>
          <w:lang w:eastAsia="zh-CN"/>
        </w:rPr>
      </w:pPr>
      <w:r>
        <w:rPr>
          <w:rFonts w:eastAsia="SimSun"/>
          <w:lang w:eastAsia="zh-CN"/>
        </w:rPr>
        <w:t xml:space="preserve">In [8], it is indicated that </w:t>
      </w:r>
      <w:r w:rsidRPr="00726AA7">
        <w:rPr>
          <w:rFonts w:eastAsia="SimSun"/>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SimSun"/>
          <w:lang w:eastAsia="zh-CN"/>
        </w:rPr>
      </w:pPr>
    </w:p>
    <w:p w14:paraId="7B58FDA9"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SimSun"/>
          <w:lang w:eastAsia="zh-CN"/>
        </w:rPr>
      </w:pPr>
    </w:p>
    <w:p w14:paraId="746329D9" w14:textId="77777777" w:rsidR="0043274A" w:rsidRDefault="0043274A" w:rsidP="0043274A">
      <w:pPr>
        <w:pStyle w:val="Heading3"/>
      </w:pPr>
      <w:r>
        <w:rPr>
          <w:rFonts w:cs="Arial"/>
        </w:rPr>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[9], it is proposed:</w:t>
      </w:r>
    </w:p>
    <w:p w14:paraId="67B56CC6" w14:textId="77777777" w:rsidR="00790C3B" w:rsidRDefault="00790C3B" w:rsidP="00790C3B">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Hyperlink"/>
            <w:noProof/>
          </w:rPr>
          <w:t>Proposal 1</w:t>
        </w:r>
        <w:r>
          <w:rPr>
            <w:rFonts w:asciiTheme="minorHAnsi" w:hAnsiTheme="minorHAnsi" w:cstheme="minorBidi"/>
            <w:b w:val="0"/>
            <w:noProof/>
            <w:sz w:val="22"/>
            <w:szCs w:val="22"/>
            <w:lang w:val="sv-SE" w:eastAsia="sv-SE"/>
          </w:rPr>
          <w:tab/>
        </w:r>
        <w:r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Hyperlink"/>
            <w:noProof/>
          </w:rPr>
          <w:t>Proposal 2</w:t>
        </w:r>
        <w:r w:rsidR="00790C3B">
          <w:rPr>
            <w:rFonts w:asciiTheme="minorHAnsi" w:hAnsiTheme="minorHAnsi" w:cstheme="minorBidi"/>
            <w:b w:val="0"/>
            <w:noProof/>
            <w:sz w:val="22"/>
            <w:szCs w:val="22"/>
            <w:lang w:val="sv-SE" w:eastAsia="sv-SE"/>
          </w:rPr>
          <w:tab/>
        </w:r>
        <w:r w:rsidR="00790C3B" w:rsidRPr="0093628D">
          <w:rPr>
            <w:rStyle w:val="Hyperlink"/>
            <w:noProof/>
          </w:rPr>
          <w:t>New IE is introduced in 38.331 to enable the RAN node to configure the UE with excess delay measurement configuration.</w:t>
        </w:r>
      </w:hyperlink>
    </w:p>
    <w:p w14:paraId="3F6267E1"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Hyperlink"/>
            <w:noProof/>
          </w:rPr>
          <w:t>Proposal 3</w:t>
        </w:r>
        <w:r w:rsidR="00790C3B">
          <w:rPr>
            <w:rFonts w:asciiTheme="minorHAnsi" w:hAnsiTheme="minorHAnsi" w:cstheme="minorBidi"/>
            <w:b w:val="0"/>
            <w:noProof/>
            <w:sz w:val="22"/>
            <w:szCs w:val="22"/>
            <w:lang w:val="sv-SE" w:eastAsia="sv-SE"/>
          </w:rPr>
          <w:tab/>
        </w:r>
        <w:r w:rsidR="00790C3B" w:rsidRPr="0093628D">
          <w:rPr>
            <w:rStyle w:val="Hyperlink"/>
            <w:noProof/>
          </w:rPr>
          <w:t xml:space="preserve">Network should be able to configure different </w:t>
        </w:r>
        <w:r w:rsidR="00790C3B" w:rsidRPr="0093628D">
          <w:rPr>
            <w:rStyle w:val="Hyperlink"/>
            <w:i/>
            <w:iCs/>
            <w:noProof/>
          </w:rPr>
          <w:t>delayThreshold</w:t>
        </w:r>
        <w:r w:rsidR="00790C3B" w:rsidRPr="0093628D">
          <w:rPr>
            <w:rStyle w:val="Hyperlink"/>
            <w:noProof/>
          </w:rPr>
          <w:t xml:space="preserve"> for different DRBs.</w:t>
        </w:r>
      </w:hyperlink>
    </w:p>
    <w:p w14:paraId="3D38020C"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Hyperlink"/>
            <w:noProof/>
          </w:rPr>
          <w:t>Proposal 4</w:t>
        </w:r>
        <w:r w:rsidR="00790C3B">
          <w:rPr>
            <w:rFonts w:asciiTheme="minorHAnsi" w:hAnsiTheme="minorHAnsi" w:cstheme="minorBidi"/>
            <w:b w:val="0"/>
            <w:noProof/>
            <w:sz w:val="22"/>
            <w:szCs w:val="22"/>
            <w:lang w:val="sv-SE" w:eastAsia="sv-SE"/>
          </w:rPr>
          <w:tab/>
        </w:r>
        <w:r w:rsidR="00790C3B" w:rsidRPr="0093628D">
          <w:rPr>
            <w:rStyle w:val="Hyperlink"/>
            <w:noProof/>
          </w:rPr>
          <w:t>RAN2 agree to use LTE excess delay threshold values beside already agreed values. So, the range of the delay thr</w:t>
        </w:r>
        <w:r w:rsidR="00790C3B" w:rsidRPr="006437DB">
          <w:rPr>
            <w:rStyle w:val="Hyperlink"/>
            <w:noProof/>
          </w:rPr>
          <w:t>esholds is {</w:t>
        </w:r>
        <w:r w:rsidR="00790C3B" w:rsidRPr="006437DB">
          <w:rPr>
            <w:rStyle w:val="Hyperlink"/>
            <w:iCs/>
            <w:noProof/>
          </w:rPr>
          <w:t>0.25ms, 0.5ms, 1ms, 5ms, 10ms, 20ms,</w:t>
        </w:r>
        <w:r w:rsidR="00790C3B" w:rsidRPr="006437DB">
          <w:rPr>
            <w:rStyle w:val="Hyperlink"/>
            <w:noProof/>
          </w:rPr>
          <w:t xml:space="preserve"> 30ms, 40ms, 50ms, 60ms, 70ms, 80ms, 90ms, 100ms, 150ms, 300ms, 500ms, 750ms}.</w:t>
        </w:r>
      </w:hyperlink>
    </w:p>
    <w:p w14:paraId="28B36200"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Hyperlink"/>
            <w:noProof/>
          </w:rPr>
          <w:t>Proposal 5</w:t>
        </w:r>
        <w:r w:rsidR="00790C3B">
          <w:rPr>
            <w:rFonts w:asciiTheme="minorHAnsi" w:hAnsiTheme="minorHAnsi" w:cstheme="minorBidi"/>
            <w:b w:val="0"/>
            <w:noProof/>
            <w:sz w:val="22"/>
            <w:szCs w:val="22"/>
            <w:lang w:val="sv-SE" w:eastAsia="sv-SE"/>
          </w:rPr>
          <w:tab/>
        </w:r>
        <w:r w:rsidR="00790C3B" w:rsidRPr="0093628D">
          <w:rPr>
            <w:rStyle w:val="Hyperlink"/>
            <w:noProof/>
          </w:rPr>
          <w:t>Given the time limitation, for definition of excess delay, its configuration and reporting for NR packets, RAN2 focuses on NR-SA and NR-DC scenarios.</w:t>
        </w:r>
      </w:hyperlink>
    </w:p>
    <w:p w14:paraId="04C35319"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Hyperlink"/>
            <w:noProof/>
          </w:rPr>
          <w:t>Proposal 6</w:t>
        </w:r>
        <w:r w:rsidR="00790C3B">
          <w:rPr>
            <w:rFonts w:asciiTheme="minorHAnsi" w:hAnsiTheme="minorHAnsi" w:cstheme="minorBidi"/>
            <w:b w:val="0"/>
            <w:noProof/>
            <w:sz w:val="22"/>
            <w:szCs w:val="22"/>
            <w:lang w:val="sv-SE" w:eastAsia="sv-SE"/>
          </w:rPr>
          <w:tab/>
        </w:r>
        <w:r w:rsidR="00790C3B" w:rsidRPr="0093628D">
          <w:rPr>
            <w:rStyle w:val="Hyperlink"/>
            <w:noProof/>
            <w:lang w:val="en-US"/>
          </w:rPr>
          <w:t>In NR-DC, excess delay measurement IE configuration follows the same principle as D1 measurement configuration.</w:t>
        </w:r>
      </w:hyperlink>
    </w:p>
    <w:p w14:paraId="5457A94B" w14:textId="77777777" w:rsidR="00790C3B" w:rsidRDefault="008A3278" w:rsidP="00790C3B">
      <w:pPr>
        <w:pStyle w:val="TableofFigures"/>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Hyperlink"/>
            <w:noProof/>
          </w:rPr>
          <w:t>Proposal 7</w:t>
        </w:r>
        <w:r w:rsidR="00790C3B">
          <w:rPr>
            <w:rFonts w:asciiTheme="minorHAnsi" w:hAnsiTheme="minorHAnsi" w:cstheme="minorBidi"/>
            <w:b w:val="0"/>
            <w:noProof/>
            <w:sz w:val="22"/>
            <w:szCs w:val="22"/>
            <w:lang w:val="sv-SE" w:eastAsia="sv-SE"/>
          </w:rPr>
          <w:tab/>
        </w:r>
        <w:r w:rsidR="00790C3B" w:rsidRPr="0093628D">
          <w:rPr>
            <w:rStyle w:val="Hyperlink"/>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SimSun"/>
          <w:color w:val="C00000"/>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SimSun"/>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Heading3"/>
        <w:rPr>
          <w:b/>
          <w:bCs/>
        </w:rPr>
      </w:pPr>
      <w:r w:rsidRPr="00F76769">
        <w:t>3.3.</w:t>
      </w:r>
      <w:r>
        <w:t>7</w:t>
      </w:r>
      <w:r w:rsidRPr="00F76769">
        <w:t xml:space="preserve"> </w:t>
      </w:r>
      <w:r>
        <w:t>Summary</w:t>
      </w:r>
    </w:p>
    <w:p w14:paraId="4775D7A5" w14:textId="77777777" w:rsidR="006437DB" w:rsidRDefault="006437DB" w:rsidP="0043274A">
      <w:pPr>
        <w:rPr>
          <w:rFonts w:eastAsia="SimSun"/>
          <w:b/>
          <w:bCs/>
          <w:lang w:val="en-US" w:eastAsia="zh-CN"/>
        </w:rPr>
      </w:pPr>
      <w:r>
        <w:rPr>
          <w:rFonts w:eastAsia="SimSun" w:hint="eastAsia"/>
          <w:b/>
          <w:bCs/>
          <w:lang w:val="en-US" w:eastAsia="zh-CN"/>
        </w:rPr>
        <w:t>S</w:t>
      </w:r>
      <w:r>
        <w:rPr>
          <w:rFonts w:eastAsia="SimSun"/>
          <w:b/>
          <w:bCs/>
          <w:lang w:val="en-US" w:eastAsia="zh-CN"/>
        </w:rPr>
        <w:t>ummary of section 3.3:</w:t>
      </w:r>
    </w:p>
    <w:p w14:paraId="0EDEC0FE" w14:textId="77777777" w:rsidR="006437DB" w:rsidRDefault="006437DB" w:rsidP="006437DB">
      <w:pPr>
        <w:pStyle w:val="ListParagraph"/>
        <w:numPr>
          <w:ilvl w:val="0"/>
          <w:numId w:val="11"/>
        </w:numPr>
        <w:rPr>
          <w:rFonts w:eastAsia="SimSun"/>
          <w:b/>
          <w:bCs/>
          <w:lang w:val="en-US" w:eastAsia="zh-CN"/>
        </w:rPr>
      </w:pPr>
      <w:r>
        <w:rPr>
          <w:rFonts w:eastAsia="SimSun"/>
          <w:b/>
          <w:bCs/>
          <w:lang w:val="en-US" w:eastAsia="zh-CN"/>
        </w:rPr>
        <w:t xml:space="preserve">Some </w:t>
      </w:r>
      <w:r w:rsidR="00255F39">
        <w:rPr>
          <w:rFonts w:eastAsia="SimSun"/>
          <w:b/>
          <w:bCs/>
          <w:lang w:val="en-US" w:eastAsia="zh-CN"/>
        </w:rPr>
        <w:t>proposals can be discussed in MDT 38.331 CR discussion</w:t>
      </w:r>
    </w:p>
    <w:p w14:paraId="129E80E8" w14:textId="77777777" w:rsidR="00255F39" w:rsidRDefault="00255F39" w:rsidP="006437DB">
      <w:pPr>
        <w:pStyle w:val="ListParagraph"/>
        <w:numPr>
          <w:ilvl w:val="0"/>
          <w:numId w:val="11"/>
        </w:numPr>
        <w:rPr>
          <w:rFonts w:eastAsia="SimSun"/>
          <w:b/>
          <w:bCs/>
          <w:lang w:val="en-US" w:eastAsia="zh-CN"/>
        </w:rPr>
      </w:pPr>
      <w:r>
        <w:rPr>
          <w:rFonts w:eastAsia="SimSun"/>
          <w:b/>
          <w:bCs/>
          <w:lang w:val="en-US" w:eastAsia="zh-CN"/>
        </w:rPr>
        <w:t>Some proposals may not be treated or de-prioritized</w:t>
      </w:r>
    </w:p>
    <w:p w14:paraId="65C3F356" w14:textId="77777777" w:rsidR="00255F39" w:rsidRPr="006437DB" w:rsidRDefault="00F76769" w:rsidP="006437DB">
      <w:pPr>
        <w:pStyle w:val="ListParagraph"/>
        <w:numPr>
          <w:ilvl w:val="0"/>
          <w:numId w:val="11"/>
        </w:numPr>
        <w:rPr>
          <w:rFonts w:eastAsia="SimSun"/>
          <w:b/>
          <w:bCs/>
          <w:lang w:val="en-US" w:eastAsia="zh-CN"/>
        </w:rPr>
      </w:pPr>
      <w:r>
        <w:rPr>
          <w:rFonts w:eastAsia="SimSun"/>
          <w:b/>
          <w:bCs/>
          <w:lang w:val="en-US" w:eastAsia="zh-CN"/>
        </w:rPr>
        <w:t xml:space="preserve">2 proposals are suggested for more discussions. Even if both are not listed in the MDT open issue list, the rapporteur thinks it is good to collect companies’ opinions and then try to </w:t>
      </w:r>
      <w:proofErr w:type="gramStart"/>
      <w:r>
        <w:rPr>
          <w:rFonts w:eastAsia="SimSun"/>
          <w:b/>
          <w:bCs/>
          <w:lang w:val="en-US" w:eastAsia="zh-CN"/>
        </w:rPr>
        <w:t>make a decision</w:t>
      </w:r>
      <w:proofErr w:type="gramEnd"/>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SimSun"/>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572BF311" w:rsidR="000A219E" w:rsidRDefault="004E404B"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59FB0C8E" w14:textId="043A529F" w:rsidR="000A219E" w:rsidRDefault="004E404B"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F1D98C7" w14:textId="77777777" w:rsidR="000A219E" w:rsidRDefault="000A219E" w:rsidP="00677B2B">
            <w:pPr>
              <w:spacing w:after="0"/>
              <w:rPr>
                <w:rFonts w:ascii="Arial" w:eastAsia="SimSun" w:hAnsi="Arial" w:cs="Arial"/>
                <w:bCs/>
                <w:lang w:eastAsia="zh-CN"/>
              </w:rPr>
            </w:pPr>
          </w:p>
        </w:tc>
      </w:tr>
      <w:tr w:rsidR="000A219E" w14:paraId="0735578D" w14:textId="77777777" w:rsidTr="00677B2B">
        <w:tc>
          <w:tcPr>
            <w:tcW w:w="1328" w:type="dxa"/>
            <w:shd w:val="clear" w:color="auto" w:fill="auto"/>
          </w:tcPr>
          <w:p w14:paraId="694D7A8C" w14:textId="4FB6A084" w:rsidR="000A219E"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5C6330E3" w14:textId="0ED26113" w:rsidR="000A219E"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333694" w14:paraId="62F854E1" w14:textId="77777777" w:rsidTr="00677B2B">
        <w:tc>
          <w:tcPr>
            <w:tcW w:w="1328" w:type="dxa"/>
            <w:shd w:val="clear" w:color="auto" w:fill="auto"/>
          </w:tcPr>
          <w:p w14:paraId="246C70AD" w14:textId="521EF046" w:rsidR="00333694" w:rsidRDefault="00333694" w:rsidP="00333694">
            <w:pPr>
              <w:spacing w:after="0"/>
              <w:rPr>
                <w:rFonts w:ascii="Arial" w:eastAsia="SimSun" w:hAnsi="Arial" w:cs="Arial"/>
                <w:bCs/>
                <w:lang w:eastAsia="zh-CN"/>
              </w:rPr>
            </w:pPr>
            <w:r w:rsidRPr="00D01B5E">
              <w:rPr>
                <w:rFonts w:ascii="Arial" w:eastAsia="SimSun" w:hAnsi="Arial" w:cs="Arial" w:hint="eastAsia"/>
                <w:bCs/>
                <w:lang w:eastAsia="zh-CN"/>
              </w:rPr>
              <w:t>H</w:t>
            </w:r>
            <w:r w:rsidRPr="00D01B5E">
              <w:rPr>
                <w:rFonts w:ascii="Arial" w:eastAsia="SimSun" w:hAnsi="Arial" w:cs="Arial"/>
                <w:bCs/>
                <w:lang w:eastAsia="zh-CN"/>
              </w:rPr>
              <w:t xml:space="preserve">uawei, </w:t>
            </w:r>
            <w:proofErr w:type="spellStart"/>
            <w:r w:rsidRPr="00D01B5E">
              <w:rPr>
                <w:rFonts w:ascii="Arial" w:eastAsia="SimSun" w:hAnsi="Arial" w:cs="Arial"/>
                <w:bCs/>
                <w:lang w:eastAsia="zh-CN"/>
              </w:rPr>
              <w:t>HiSilicon</w:t>
            </w:r>
            <w:proofErr w:type="spellEnd"/>
          </w:p>
        </w:tc>
        <w:tc>
          <w:tcPr>
            <w:tcW w:w="1140" w:type="dxa"/>
          </w:tcPr>
          <w:p w14:paraId="6F2B5604" w14:textId="07F4931C" w:rsidR="00333694" w:rsidRDefault="00333694" w:rsidP="00333694">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C8FC7FE" w14:textId="77777777" w:rsidR="00333694" w:rsidRDefault="00333694" w:rsidP="00333694">
            <w:pPr>
              <w:spacing w:after="0"/>
              <w:rPr>
                <w:rFonts w:ascii="Arial" w:hAnsi="Arial" w:cs="Arial"/>
                <w:bCs/>
                <w:lang w:eastAsia="ko-KR"/>
              </w:rPr>
            </w:pPr>
          </w:p>
        </w:tc>
      </w:tr>
      <w:tr w:rsidR="00333694" w14:paraId="322D1AC6" w14:textId="77777777" w:rsidTr="00677B2B">
        <w:tc>
          <w:tcPr>
            <w:tcW w:w="1328" w:type="dxa"/>
            <w:shd w:val="clear" w:color="auto" w:fill="auto"/>
          </w:tcPr>
          <w:p w14:paraId="6BDD3472" w14:textId="18C7DC51" w:rsidR="00333694" w:rsidRDefault="00F57CE4" w:rsidP="00333694">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2031EB28" w14:textId="165AB54E" w:rsidR="00333694" w:rsidRDefault="00F57CE4" w:rsidP="00333694">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6172D2E" w14:textId="77777777" w:rsidR="00333694" w:rsidRDefault="00333694" w:rsidP="00333694">
            <w:pPr>
              <w:spacing w:after="0"/>
              <w:rPr>
                <w:rFonts w:ascii="Arial" w:eastAsia="SimSun" w:hAnsi="Arial" w:cs="Arial"/>
                <w:bCs/>
                <w:lang w:eastAsia="zh-CN"/>
              </w:rPr>
            </w:pPr>
          </w:p>
        </w:tc>
      </w:tr>
      <w:tr w:rsidR="00333694" w14:paraId="48C270AD" w14:textId="77777777" w:rsidTr="00677B2B">
        <w:tc>
          <w:tcPr>
            <w:tcW w:w="1328" w:type="dxa"/>
            <w:shd w:val="clear" w:color="auto" w:fill="auto"/>
          </w:tcPr>
          <w:p w14:paraId="0768E856" w14:textId="77777777" w:rsidR="00333694" w:rsidRDefault="00333694" w:rsidP="00333694">
            <w:pPr>
              <w:spacing w:after="0"/>
              <w:rPr>
                <w:rFonts w:ascii="Arial" w:eastAsia="SimSun" w:hAnsi="Arial" w:cs="Arial"/>
                <w:bCs/>
                <w:lang w:eastAsia="zh-CN"/>
              </w:rPr>
            </w:pPr>
          </w:p>
        </w:tc>
        <w:tc>
          <w:tcPr>
            <w:tcW w:w="1140" w:type="dxa"/>
          </w:tcPr>
          <w:p w14:paraId="5EA5ECE1"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1E7D5213" w14:textId="77777777" w:rsidR="00333694" w:rsidRDefault="00333694" w:rsidP="00333694">
            <w:pPr>
              <w:spacing w:after="0"/>
              <w:rPr>
                <w:rFonts w:ascii="Arial" w:hAnsi="Arial" w:cs="Arial"/>
                <w:bCs/>
                <w:lang w:eastAsia="zh-CN"/>
              </w:rPr>
            </w:pPr>
          </w:p>
        </w:tc>
      </w:tr>
      <w:tr w:rsidR="00333694" w14:paraId="62E5257B" w14:textId="77777777" w:rsidTr="00677B2B">
        <w:tc>
          <w:tcPr>
            <w:tcW w:w="1328" w:type="dxa"/>
            <w:shd w:val="clear" w:color="auto" w:fill="auto"/>
          </w:tcPr>
          <w:p w14:paraId="66698B84" w14:textId="77777777" w:rsidR="00333694" w:rsidRDefault="00333694" w:rsidP="00333694">
            <w:pPr>
              <w:spacing w:after="0"/>
              <w:rPr>
                <w:rFonts w:ascii="Arial" w:eastAsia="SimSun" w:hAnsi="Arial" w:cs="Arial"/>
                <w:bCs/>
                <w:lang w:eastAsia="zh-CN"/>
              </w:rPr>
            </w:pPr>
          </w:p>
        </w:tc>
        <w:tc>
          <w:tcPr>
            <w:tcW w:w="1140" w:type="dxa"/>
          </w:tcPr>
          <w:p w14:paraId="7A1A2BA7"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5909AAAA" w14:textId="77777777" w:rsidR="00333694" w:rsidRDefault="00333694" w:rsidP="00333694">
            <w:pPr>
              <w:spacing w:after="0"/>
              <w:rPr>
                <w:rFonts w:ascii="Arial" w:hAnsi="Arial" w:cs="Arial"/>
                <w:bCs/>
                <w:lang w:eastAsia="zh-CN"/>
              </w:rPr>
            </w:pPr>
          </w:p>
        </w:tc>
      </w:tr>
      <w:tr w:rsidR="00333694" w14:paraId="5DDDD9D5" w14:textId="77777777" w:rsidTr="00677B2B">
        <w:tc>
          <w:tcPr>
            <w:tcW w:w="1328" w:type="dxa"/>
            <w:shd w:val="clear" w:color="auto" w:fill="auto"/>
          </w:tcPr>
          <w:p w14:paraId="0BDBC4D7" w14:textId="77777777" w:rsidR="00333694" w:rsidRDefault="00333694" w:rsidP="00333694">
            <w:pPr>
              <w:spacing w:after="0"/>
              <w:rPr>
                <w:rFonts w:ascii="Arial" w:eastAsia="SimSun" w:hAnsi="Arial" w:cs="Arial"/>
                <w:bCs/>
                <w:lang w:eastAsia="zh-CN"/>
              </w:rPr>
            </w:pPr>
          </w:p>
        </w:tc>
        <w:tc>
          <w:tcPr>
            <w:tcW w:w="1140" w:type="dxa"/>
          </w:tcPr>
          <w:p w14:paraId="091B27D4"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71D39A92" w14:textId="77777777" w:rsidR="00333694" w:rsidRDefault="00333694" w:rsidP="00333694">
            <w:pPr>
              <w:spacing w:after="0"/>
              <w:rPr>
                <w:rFonts w:ascii="Arial" w:hAnsi="Arial" w:cs="Arial"/>
                <w:bCs/>
                <w:lang w:eastAsia="ko-KR"/>
              </w:rPr>
            </w:pPr>
          </w:p>
        </w:tc>
      </w:tr>
      <w:tr w:rsidR="00333694" w14:paraId="23C20EFE" w14:textId="77777777" w:rsidTr="00677B2B">
        <w:tc>
          <w:tcPr>
            <w:tcW w:w="1328" w:type="dxa"/>
            <w:shd w:val="clear" w:color="auto" w:fill="auto"/>
          </w:tcPr>
          <w:p w14:paraId="22FAB7E4" w14:textId="77777777" w:rsidR="00333694" w:rsidRDefault="00333694" w:rsidP="00333694">
            <w:pPr>
              <w:spacing w:after="0"/>
              <w:rPr>
                <w:rFonts w:ascii="Arial" w:eastAsia="SimSun" w:hAnsi="Arial" w:cs="Arial"/>
                <w:bCs/>
                <w:lang w:eastAsia="zh-CN"/>
              </w:rPr>
            </w:pPr>
          </w:p>
        </w:tc>
        <w:tc>
          <w:tcPr>
            <w:tcW w:w="1140" w:type="dxa"/>
          </w:tcPr>
          <w:p w14:paraId="076D74CE"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0D26C78C" w14:textId="77777777" w:rsidR="00333694" w:rsidRDefault="00333694" w:rsidP="00333694">
            <w:pPr>
              <w:spacing w:after="0"/>
              <w:rPr>
                <w:rFonts w:ascii="Arial" w:hAnsi="Arial" w:cs="Arial"/>
                <w:bCs/>
                <w:lang w:eastAsia="ko-KR"/>
              </w:rPr>
            </w:pPr>
          </w:p>
        </w:tc>
      </w:tr>
      <w:tr w:rsidR="00333694" w14:paraId="3E55998D" w14:textId="77777777" w:rsidTr="00677B2B">
        <w:tc>
          <w:tcPr>
            <w:tcW w:w="1328" w:type="dxa"/>
            <w:shd w:val="clear" w:color="auto" w:fill="auto"/>
          </w:tcPr>
          <w:p w14:paraId="66C5E489" w14:textId="77777777" w:rsidR="00333694" w:rsidRDefault="00333694" w:rsidP="00333694">
            <w:pPr>
              <w:spacing w:after="0"/>
              <w:rPr>
                <w:rFonts w:ascii="Arial" w:eastAsia="SimSun" w:hAnsi="Arial" w:cs="Arial"/>
                <w:bCs/>
                <w:lang w:val="en-US" w:eastAsia="zh-CN"/>
              </w:rPr>
            </w:pPr>
          </w:p>
        </w:tc>
        <w:tc>
          <w:tcPr>
            <w:tcW w:w="1140" w:type="dxa"/>
          </w:tcPr>
          <w:p w14:paraId="50DD59CC" w14:textId="77777777" w:rsidR="00333694" w:rsidRDefault="00333694" w:rsidP="00333694">
            <w:pPr>
              <w:spacing w:after="0"/>
              <w:rPr>
                <w:rFonts w:ascii="Arial" w:eastAsia="SimSun" w:hAnsi="Arial" w:cs="Arial"/>
                <w:bCs/>
                <w:lang w:val="en-US" w:eastAsia="zh-CN"/>
              </w:rPr>
            </w:pPr>
          </w:p>
        </w:tc>
        <w:tc>
          <w:tcPr>
            <w:tcW w:w="7989" w:type="dxa"/>
            <w:shd w:val="clear" w:color="auto" w:fill="auto"/>
          </w:tcPr>
          <w:p w14:paraId="56CAD4E1" w14:textId="77777777" w:rsidR="00333694" w:rsidRDefault="00333694" w:rsidP="00333694">
            <w:pPr>
              <w:spacing w:after="0"/>
              <w:rPr>
                <w:rFonts w:ascii="Arial" w:eastAsia="SimSun" w:hAnsi="Arial" w:cs="Arial"/>
                <w:bCs/>
                <w:lang w:eastAsia="zh-CN"/>
              </w:rPr>
            </w:pPr>
          </w:p>
        </w:tc>
      </w:tr>
      <w:tr w:rsidR="00333694" w14:paraId="2F344ED3" w14:textId="77777777" w:rsidTr="00677B2B">
        <w:tc>
          <w:tcPr>
            <w:tcW w:w="1328" w:type="dxa"/>
            <w:shd w:val="clear" w:color="auto" w:fill="auto"/>
          </w:tcPr>
          <w:p w14:paraId="74F07995" w14:textId="77777777" w:rsidR="00333694" w:rsidRPr="00C33CCD" w:rsidRDefault="00333694" w:rsidP="00333694">
            <w:pPr>
              <w:spacing w:after="0"/>
              <w:rPr>
                <w:rFonts w:ascii="Arial" w:hAnsi="Arial" w:cs="Arial"/>
                <w:bCs/>
                <w:lang w:val="en-US" w:eastAsia="ko-KR"/>
              </w:rPr>
            </w:pPr>
          </w:p>
        </w:tc>
        <w:tc>
          <w:tcPr>
            <w:tcW w:w="1140" w:type="dxa"/>
          </w:tcPr>
          <w:p w14:paraId="48752E48"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27D6263" w14:textId="77777777" w:rsidR="00333694" w:rsidRDefault="00333694" w:rsidP="00333694">
            <w:pPr>
              <w:spacing w:after="0"/>
              <w:rPr>
                <w:rFonts w:ascii="Arial" w:eastAsia="SimSun"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w:t>
      </w:r>
      <w:proofErr w:type="gramStart"/>
      <w:r w:rsidRPr="00A81328">
        <w:rPr>
          <w:rFonts w:eastAsia="SimSun"/>
          <w:b/>
          <w:lang w:eastAsia="zh-CN"/>
        </w:rPr>
        <w:t>DC</w:t>
      </w:r>
      <w:proofErr w:type="gramEnd"/>
      <w:r w:rsidRPr="00A81328">
        <w:rPr>
          <w:rFonts w:eastAsia="SimSun"/>
          <w:b/>
          <w:lang w:eastAsia="zh-CN"/>
        </w:rPr>
        <w:t xml:space="preserve"> and NR-DC. </w:t>
      </w:r>
      <w:r>
        <w:rPr>
          <w:rFonts w:eastAsia="SimSun"/>
          <w:b/>
          <w:lang w:val="sv-SE" w:eastAsia="zh-CN"/>
        </w:rPr>
        <w:t>[8]</w:t>
      </w:r>
    </w:p>
    <w:p w14:paraId="759E9A35" w14:textId="77777777" w:rsidR="00255F39" w:rsidRDefault="00255F39" w:rsidP="00255F39">
      <w:pPr>
        <w:pStyle w:val="Doc-text2"/>
        <w:tabs>
          <w:tab w:val="left" w:pos="340"/>
        </w:tabs>
        <w:ind w:left="0" w:firstLine="0"/>
        <w:rPr>
          <w:rFonts w:eastAsia="SimSun"/>
          <w:b/>
          <w:lang w:eastAsia="zh-CN"/>
        </w:rPr>
      </w:pPr>
      <w:r>
        <w:rPr>
          <w:rFonts w:cs="Arial"/>
          <w:b/>
        </w:rPr>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4611C114" w:rsidR="00255F39" w:rsidRDefault="006841C8"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336CC4F7" w14:textId="466A6604" w:rsidR="00255F39" w:rsidRDefault="006841C8"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ECD1191" w14:textId="77777777" w:rsidR="00255F39" w:rsidRDefault="00255F39" w:rsidP="00677B2B">
            <w:pPr>
              <w:spacing w:after="0"/>
              <w:rPr>
                <w:rFonts w:ascii="Arial" w:eastAsia="SimSun" w:hAnsi="Arial" w:cs="Arial"/>
                <w:bCs/>
                <w:lang w:eastAsia="zh-CN"/>
              </w:rPr>
            </w:pPr>
          </w:p>
        </w:tc>
      </w:tr>
      <w:tr w:rsidR="00255F39" w14:paraId="13F11194" w14:textId="77777777" w:rsidTr="00677B2B">
        <w:tc>
          <w:tcPr>
            <w:tcW w:w="1328" w:type="dxa"/>
            <w:shd w:val="clear" w:color="auto" w:fill="auto"/>
          </w:tcPr>
          <w:p w14:paraId="30BE22A8" w14:textId="2E1757E2" w:rsidR="00255F39"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09446332" w14:textId="4DC7192D" w:rsidR="00255F39"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333694" w14:paraId="1193F2E4" w14:textId="77777777" w:rsidTr="00677B2B">
        <w:tc>
          <w:tcPr>
            <w:tcW w:w="1328" w:type="dxa"/>
            <w:shd w:val="clear" w:color="auto" w:fill="auto"/>
          </w:tcPr>
          <w:p w14:paraId="223C0E3E" w14:textId="731CE6D7" w:rsidR="00333694" w:rsidRDefault="00333694" w:rsidP="00333694">
            <w:pPr>
              <w:spacing w:after="0"/>
              <w:rPr>
                <w:rFonts w:ascii="Arial" w:eastAsia="SimSun" w:hAnsi="Arial" w:cs="Arial"/>
                <w:bCs/>
                <w:lang w:eastAsia="zh-CN"/>
              </w:rPr>
            </w:pPr>
            <w:r w:rsidRPr="00D01B5E">
              <w:rPr>
                <w:rFonts w:ascii="Arial" w:eastAsia="SimSun" w:hAnsi="Arial" w:cs="Arial" w:hint="eastAsia"/>
                <w:bCs/>
                <w:lang w:eastAsia="zh-CN"/>
              </w:rPr>
              <w:t>H</w:t>
            </w:r>
            <w:r w:rsidRPr="00D01B5E">
              <w:rPr>
                <w:rFonts w:ascii="Arial" w:eastAsia="SimSun" w:hAnsi="Arial" w:cs="Arial"/>
                <w:bCs/>
                <w:lang w:eastAsia="zh-CN"/>
              </w:rPr>
              <w:t xml:space="preserve">uawei, </w:t>
            </w:r>
            <w:proofErr w:type="spellStart"/>
            <w:r w:rsidRPr="00D01B5E">
              <w:rPr>
                <w:rFonts w:ascii="Arial" w:eastAsia="SimSun" w:hAnsi="Arial" w:cs="Arial"/>
                <w:bCs/>
                <w:lang w:eastAsia="zh-CN"/>
              </w:rPr>
              <w:t>HiSilicon</w:t>
            </w:r>
            <w:proofErr w:type="spellEnd"/>
          </w:p>
        </w:tc>
        <w:tc>
          <w:tcPr>
            <w:tcW w:w="1140" w:type="dxa"/>
          </w:tcPr>
          <w:p w14:paraId="74FB3231" w14:textId="36D0BA2C" w:rsidR="00333694" w:rsidRDefault="00333694" w:rsidP="00333694">
            <w:pPr>
              <w:spacing w:after="0"/>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C1818D" w14:textId="77777777" w:rsidR="00333694" w:rsidRDefault="00333694" w:rsidP="00333694">
            <w:pPr>
              <w:spacing w:after="0"/>
              <w:rPr>
                <w:rFonts w:ascii="Arial" w:hAnsi="Arial" w:cs="Arial"/>
                <w:bCs/>
                <w:lang w:eastAsia="ko-KR"/>
              </w:rPr>
            </w:pPr>
          </w:p>
        </w:tc>
      </w:tr>
      <w:tr w:rsidR="00333694" w14:paraId="44E631BB" w14:textId="77777777" w:rsidTr="00677B2B">
        <w:tc>
          <w:tcPr>
            <w:tcW w:w="1328" w:type="dxa"/>
            <w:shd w:val="clear" w:color="auto" w:fill="auto"/>
          </w:tcPr>
          <w:p w14:paraId="73D9C12F" w14:textId="19856184" w:rsidR="00333694" w:rsidRDefault="00F57CE4" w:rsidP="00333694">
            <w:pPr>
              <w:spacing w:after="0"/>
              <w:rPr>
                <w:rFonts w:ascii="Arial" w:eastAsia="SimSun" w:hAnsi="Arial" w:cs="Arial"/>
                <w:bCs/>
                <w:lang w:eastAsia="zh-CN"/>
              </w:rPr>
            </w:pPr>
            <w:r>
              <w:rPr>
                <w:rFonts w:ascii="Arial" w:eastAsia="SimSun" w:hAnsi="Arial" w:cs="Arial"/>
                <w:bCs/>
                <w:lang w:eastAsia="zh-CN"/>
              </w:rPr>
              <w:t>Apple</w:t>
            </w:r>
          </w:p>
        </w:tc>
        <w:tc>
          <w:tcPr>
            <w:tcW w:w="1140" w:type="dxa"/>
          </w:tcPr>
          <w:p w14:paraId="03D5164C" w14:textId="355CA4EE" w:rsidR="00333694" w:rsidRDefault="00F57CE4" w:rsidP="00333694">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20C51C95" w14:textId="77777777" w:rsidR="00333694" w:rsidRDefault="00333694" w:rsidP="00333694">
            <w:pPr>
              <w:spacing w:after="0"/>
              <w:rPr>
                <w:rFonts w:ascii="Arial" w:eastAsia="SimSun" w:hAnsi="Arial" w:cs="Arial"/>
                <w:bCs/>
                <w:lang w:eastAsia="zh-CN"/>
              </w:rPr>
            </w:pPr>
          </w:p>
        </w:tc>
      </w:tr>
      <w:tr w:rsidR="00333694" w14:paraId="2232C505" w14:textId="77777777" w:rsidTr="00677B2B">
        <w:tc>
          <w:tcPr>
            <w:tcW w:w="1328" w:type="dxa"/>
            <w:shd w:val="clear" w:color="auto" w:fill="auto"/>
          </w:tcPr>
          <w:p w14:paraId="4E0EB637" w14:textId="77777777" w:rsidR="00333694" w:rsidRDefault="00333694" w:rsidP="00333694">
            <w:pPr>
              <w:spacing w:after="0"/>
              <w:rPr>
                <w:rFonts w:ascii="Arial" w:eastAsia="SimSun" w:hAnsi="Arial" w:cs="Arial"/>
                <w:bCs/>
                <w:lang w:eastAsia="zh-CN"/>
              </w:rPr>
            </w:pPr>
          </w:p>
        </w:tc>
        <w:tc>
          <w:tcPr>
            <w:tcW w:w="1140" w:type="dxa"/>
          </w:tcPr>
          <w:p w14:paraId="2571294F"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014A8090" w14:textId="77777777" w:rsidR="00333694" w:rsidRDefault="00333694" w:rsidP="00333694">
            <w:pPr>
              <w:spacing w:after="0"/>
              <w:rPr>
                <w:rFonts w:ascii="Arial" w:hAnsi="Arial" w:cs="Arial"/>
                <w:bCs/>
                <w:lang w:eastAsia="zh-CN"/>
              </w:rPr>
            </w:pPr>
          </w:p>
        </w:tc>
      </w:tr>
      <w:tr w:rsidR="00333694" w14:paraId="72650E36" w14:textId="77777777" w:rsidTr="00677B2B">
        <w:tc>
          <w:tcPr>
            <w:tcW w:w="1328" w:type="dxa"/>
            <w:shd w:val="clear" w:color="auto" w:fill="auto"/>
          </w:tcPr>
          <w:p w14:paraId="10BD06D8" w14:textId="77777777" w:rsidR="00333694" w:rsidRDefault="00333694" w:rsidP="00333694">
            <w:pPr>
              <w:spacing w:after="0"/>
              <w:rPr>
                <w:rFonts w:ascii="Arial" w:eastAsia="SimSun" w:hAnsi="Arial" w:cs="Arial"/>
                <w:bCs/>
                <w:lang w:eastAsia="zh-CN"/>
              </w:rPr>
            </w:pPr>
          </w:p>
        </w:tc>
        <w:tc>
          <w:tcPr>
            <w:tcW w:w="1140" w:type="dxa"/>
          </w:tcPr>
          <w:p w14:paraId="3EBC4A06"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58709731" w14:textId="77777777" w:rsidR="00333694" w:rsidRDefault="00333694" w:rsidP="00333694">
            <w:pPr>
              <w:spacing w:after="0"/>
              <w:rPr>
                <w:rFonts w:ascii="Arial" w:hAnsi="Arial" w:cs="Arial"/>
                <w:bCs/>
                <w:lang w:eastAsia="zh-CN"/>
              </w:rPr>
            </w:pPr>
          </w:p>
        </w:tc>
      </w:tr>
      <w:tr w:rsidR="00333694" w14:paraId="6CE1B160" w14:textId="77777777" w:rsidTr="00677B2B">
        <w:tc>
          <w:tcPr>
            <w:tcW w:w="1328" w:type="dxa"/>
            <w:shd w:val="clear" w:color="auto" w:fill="auto"/>
          </w:tcPr>
          <w:p w14:paraId="29DF1E89" w14:textId="77777777" w:rsidR="00333694" w:rsidRDefault="00333694" w:rsidP="00333694">
            <w:pPr>
              <w:spacing w:after="0"/>
              <w:rPr>
                <w:rFonts w:ascii="Arial" w:eastAsia="SimSun" w:hAnsi="Arial" w:cs="Arial"/>
                <w:bCs/>
                <w:lang w:eastAsia="zh-CN"/>
              </w:rPr>
            </w:pPr>
          </w:p>
        </w:tc>
        <w:tc>
          <w:tcPr>
            <w:tcW w:w="1140" w:type="dxa"/>
          </w:tcPr>
          <w:p w14:paraId="6FA33D6A"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64780EEE" w14:textId="77777777" w:rsidR="00333694" w:rsidRDefault="00333694" w:rsidP="00333694">
            <w:pPr>
              <w:spacing w:after="0"/>
              <w:rPr>
                <w:rFonts w:ascii="Arial" w:hAnsi="Arial" w:cs="Arial"/>
                <w:bCs/>
                <w:lang w:eastAsia="ko-KR"/>
              </w:rPr>
            </w:pPr>
          </w:p>
        </w:tc>
      </w:tr>
      <w:tr w:rsidR="00333694" w14:paraId="47C833FE" w14:textId="77777777" w:rsidTr="00677B2B">
        <w:tc>
          <w:tcPr>
            <w:tcW w:w="1328" w:type="dxa"/>
            <w:shd w:val="clear" w:color="auto" w:fill="auto"/>
          </w:tcPr>
          <w:p w14:paraId="295EA5D0" w14:textId="77777777" w:rsidR="00333694" w:rsidRDefault="00333694" w:rsidP="00333694">
            <w:pPr>
              <w:spacing w:after="0"/>
              <w:rPr>
                <w:rFonts w:ascii="Arial" w:eastAsia="SimSun" w:hAnsi="Arial" w:cs="Arial"/>
                <w:bCs/>
                <w:lang w:eastAsia="zh-CN"/>
              </w:rPr>
            </w:pPr>
          </w:p>
        </w:tc>
        <w:tc>
          <w:tcPr>
            <w:tcW w:w="1140" w:type="dxa"/>
          </w:tcPr>
          <w:p w14:paraId="2F0BF2CE" w14:textId="77777777" w:rsidR="00333694" w:rsidRDefault="00333694" w:rsidP="00333694">
            <w:pPr>
              <w:spacing w:after="0"/>
              <w:rPr>
                <w:rFonts w:ascii="Arial" w:eastAsia="SimSun" w:hAnsi="Arial" w:cs="Arial"/>
                <w:bCs/>
                <w:lang w:eastAsia="zh-CN"/>
              </w:rPr>
            </w:pPr>
          </w:p>
        </w:tc>
        <w:tc>
          <w:tcPr>
            <w:tcW w:w="7989" w:type="dxa"/>
            <w:shd w:val="clear" w:color="auto" w:fill="auto"/>
          </w:tcPr>
          <w:p w14:paraId="786EA54B" w14:textId="77777777" w:rsidR="00333694" w:rsidRDefault="00333694" w:rsidP="00333694">
            <w:pPr>
              <w:spacing w:after="0"/>
              <w:rPr>
                <w:rFonts w:ascii="Arial" w:hAnsi="Arial" w:cs="Arial"/>
                <w:bCs/>
                <w:lang w:eastAsia="ko-KR"/>
              </w:rPr>
            </w:pPr>
          </w:p>
        </w:tc>
      </w:tr>
      <w:tr w:rsidR="00333694" w14:paraId="031D1119" w14:textId="77777777" w:rsidTr="00677B2B">
        <w:tc>
          <w:tcPr>
            <w:tcW w:w="1328" w:type="dxa"/>
            <w:shd w:val="clear" w:color="auto" w:fill="auto"/>
          </w:tcPr>
          <w:p w14:paraId="667F79F4" w14:textId="77777777" w:rsidR="00333694" w:rsidRDefault="00333694" w:rsidP="00333694">
            <w:pPr>
              <w:spacing w:after="0"/>
              <w:rPr>
                <w:rFonts w:ascii="Arial" w:eastAsia="SimSun" w:hAnsi="Arial" w:cs="Arial"/>
                <w:bCs/>
                <w:lang w:val="en-US" w:eastAsia="zh-CN"/>
              </w:rPr>
            </w:pPr>
          </w:p>
        </w:tc>
        <w:tc>
          <w:tcPr>
            <w:tcW w:w="1140" w:type="dxa"/>
          </w:tcPr>
          <w:p w14:paraId="437667F2" w14:textId="77777777" w:rsidR="00333694" w:rsidRDefault="00333694" w:rsidP="00333694">
            <w:pPr>
              <w:spacing w:after="0"/>
              <w:rPr>
                <w:rFonts w:ascii="Arial" w:eastAsia="SimSun" w:hAnsi="Arial" w:cs="Arial"/>
                <w:bCs/>
                <w:lang w:val="en-US" w:eastAsia="zh-CN"/>
              </w:rPr>
            </w:pPr>
          </w:p>
        </w:tc>
        <w:tc>
          <w:tcPr>
            <w:tcW w:w="7989" w:type="dxa"/>
            <w:shd w:val="clear" w:color="auto" w:fill="auto"/>
          </w:tcPr>
          <w:p w14:paraId="307E94BE" w14:textId="77777777" w:rsidR="00333694" w:rsidRDefault="00333694" w:rsidP="00333694">
            <w:pPr>
              <w:spacing w:after="0"/>
              <w:rPr>
                <w:rFonts w:ascii="Arial" w:eastAsia="SimSun" w:hAnsi="Arial" w:cs="Arial"/>
                <w:bCs/>
                <w:lang w:eastAsia="zh-CN"/>
              </w:rPr>
            </w:pPr>
          </w:p>
        </w:tc>
      </w:tr>
      <w:tr w:rsidR="00333694" w14:paraId="66783925" w14:textId="77777777" w:rsidTr="00677B2B">
        <w:tc>
          <w:tcPr>
            <w:tcW w:w="1328" w:type="dxa"/>
            <w:shd w:val="clear" w:color="auto" w:fill="auto"/>
          </w:tcPr>
          <w:p w14:paraId="0D2597EB" w14:textId="77777777" w:rsidR="00333694" w:rsidRPr="00C33CCD" w:rsidRDefault="00333694" w:rsidP="00333694">
            <w:pPr>
              <w:spacing w:after="0"/>
              <w:rPr>
                <w:rFonts w:ascii="Arial" w:hAnsi="Arial" w:cs="Arial"/>
                <w:bCs/>
                <w:lang w:val="en-US" w:eastAsia="ko-KR"/>
              </w:rPr>
            </w:pPr>
          </w:p>
        </w:tc>
        <w:tc>
          <w:tcPr>
            <w:tcW w:w="1140" w:type="dxa"/>
          </w:tcPr>
          <w:p w14:paraId="7641CFD0" w14:textId="77777777" w:rsidR="00333694" w:rsidRPr="00C33CCD" w:rsidRDefault="00333694" w:rsidP="00333694">
            <w:pPr>
              <w:spacing w:after="0"/>
              <w:rPr>
                <w:rFonts w:ascii="Arial" w:hAnsi="Arial" w:cs="Arial"/>
                <w:bCs/>
                <w:lang w:val="en-US" w:eastAsia="ko-KR"/>
              </w:rPr>
            </w:pPr>
          </w:p>
        </w:tc>
        <w:tc>
          <w:tcPr>
            <w:tcW w:w="7989" w:type="dxa"/>
            <w:shd w:val="clear" w:color="auto" w:fill="auto"/>
          </w:tcPr>
          <w:p w14:paraId="55CE4D4C" w14:textId="77777777" w:rsidR="00333694" w:rsidRDefault="00333694" w:rsidP="00333694">
            <w:pPr>
              <w:spacing w:after="0"/>
              <w:rPr>
                <w:rFonts w:ascii="Arial" w:eastAsia="SimSun"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SimSun"/>
          <w:b/>
          <w:lang w:eastAsia="zh-CN"/>
        </w:rPr>
      </w:pPr>
      <w:r>
        <w:rPr>
          <w:rFonts w:cs="Arial"/>
          <w:b/>
        </w:rPr>
        <w:t xml:space="preserve">Question </w:t>
      </w:r>
      <w:r w:rsidR="00F76769">
        <w:rPr>
          <w:rFonts w:cs="Arial"/>
          <w:b/>
        </w:rPr>
        <w:t>8</w:t>
      </w:r>
      <w:r>
        <w:rPr>
          <w:rFonts w:cs="Arial"/>
          <w:b/>
        </w:rPr>
        <w:t>: For proposals/contributions in section 3.3, do companies have comments on them (</w:t>
      </w:r>
      <w:proofErr w:type="gramStart"/>
      <w:r>
        <w:rPr>
          <w:rFonts w:cs="Arial"/>
          <w:b/>
        </w:rPr>
        <w:t>e.g.</w:t>
      </w:r>
      <w:proofErr w:type="gramEnd"/>
      <w:r>
        <w:rPr>
          <w:rFonts w:cs="Arial"/>
          <w:b/>
        </w:rPr>
        <w:t xml:space="preserve">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62"/>
        <w:gridCol w:w="7778"/>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w:t>
            </w:r>
            <w:proofErr w:type="gramStart"/>
            <w:r>
              <w:rPr>
                <w:rFonts w:ascii="Arial" w:eastAsia="MS Mincho" w:hAnsi="Arial" w:cs="Arial"/>
                <w:bCs/>
                <w:lang w:eastAsia="ja-JP"/>
              </w:rPr>
              <w:t>Otherwise</w:t>
            </w:r>
            <w:proofErr w:type="gramEnd"/>
            <w:r>
              <w:rPr>
                <w:rFonts w:ascii="Arial" w:eastAsia="MS Mincho" w:hAnsi="Arial" w:cs="Arial"/>
                <w:bCs/>
                <w:lang w:eastAsia="ja-JP"/>
              </w:rPr>
              <w:t xml:space="preserv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8A3278" w:rsidP="00AD4B37">
            <w:pPr>
              <w:pStyle w:val="TableofFigures"/>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Hyperlink"/>
                  <w:noProof/>
                </w:rPr>
                <w:t>Proposal 1</w:t>
              </w:r>
              <w:r w:rsidR="00AD4B37" w:rsidRPr="00AD4B37">
                <w:rPr>
                  <w:rFonts w:asciiTheme="minorHAnsi" w:hAnsiTheme="minorHAnsi" w:cstheme="minorBidi"/>
                  <w:b w:val="0"/>
                  <w:noProof/>
                  <w:sz w:val="22"/>
                  <w:szCs w:val="22"/>
                  <w:lang w:eastAsia="sv-SE"/>
                </w:rPr>
                <w:tab/>
              </w:r>
              <w:r w:rsidR="00AD4B37" w:rsidRPr="0093628D">
                <w:rPr>
                  <w:rStyle w:val="Hyperlink"/>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w:t>
            </w:r>
            <w:proofErr w:type="gramStart"/>
            <w:r w:rsidRPr="00AD4B37">
              <w:rPr>
                <w:rFonts w:ascii="Arial" w:eastAsia="MS Mincho" w:hAnsi="Arial" w:cs="Arial"/>
                <w:bCs/>
                <w:lang w:eastAsia="ja-JP"/>
              </w:rPr>
              <w:t>still remain</w:t>
            </w:r>
            <w:proofErr w:type="gramEnd"/>
            <w:r w:rsidRPr="00AD4B37">
              <w:rPr>
                <w:rFonts w:ascii="Arial" w:eastAsia="MS Mincho" w:hAnsi="Arial" w:cs="Arial"/>
                <w:bCs/>
                <w:lang w:eastAsia="ja-JP"/>
              </w:rPr>
              <w:t>...so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40CBB8A6" w:rsidR="00136D2E" w:rsidRDefault="0052430D"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7D25B067"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71585A83" w14:textId="77777777" w:rsidR="00136D2E" w:rsidRDefault="0052430D" w:rsidP="00677B2B">
            <w:pPr>
              <w:spacing w:after="0"/>
              <w:rPr>
                <w:rFonts w:ascii="Arial" w:eastAsia="SimSun" w:hAnsi="Arial" w:cs="Arial"/>
                <w:bCs/>
                <w:lang w:eastAsia="zh-CN"/>
              </w:rPr>
            </w:pPr>
            <w:r>
              <w:rPr>
                <w:rFonts w:ascii="Arial" w:eastAsia="SimSun" w:hAnsi="Arial" w:cs="Arial"/>
                <w:bCs/>
                <w:lang w:eastAsia="zh-CN"/>
              </w:rPr>
              <w:t xml:space="preserve">For M6 </w:t>
            </w:r>
            <w:proofErr w:type="spellStart"/>
            <w:r>
              <w:rPr>
                <w:rFonts w:ascii="Arial" w:eastAsia="SimSun" w:hAnsi="Arial" w:cs="Arial"/>
                <w:bCs/>
                <w:lang w:eastAsia="zh-CN"/>
              </w:rPr>
              <w:t>mesurements</w:t>
            </w:r>
            <w:proofErr w:type="spellEnd"/>
            <w:r>
              <w:rPr>
                <w:rFonts w:ascii="Arial" w:eastAsia="SimSun" w:hAnsi="Arial" w:cs="Arial"/>
                <w:bCs/>
                <w:lang w:eastAsia="zh-CN"/>
              </w:rPr>
              <w:t>, we made the following agreements in RAN2#113:</w:t>
            </w:r>
          </w:p>
          <w:p w14:paraId="03FE94A9" w14:textId="658F77D7" w:rsidR="0052430D" w:rsidRDefault="0052430D" w:rsidP="0052430D">
            <w:pPr>
              <w:numPr>
                <w:ilvl w:val="0"/>
                <w:numId w:val="20"/>
              </w:numPr>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the minimum value between two legs is defined as the total delay measurement M6 over MCG/SCG for split bearers WITH PDCP duplication</w:t>
            </w:r>
          </w:p>
          <w:p w14:paraId="7C99F9D5" w14:textId="77777777" w:rsidR="0052430D" w:rsidRPr="0052430D" w:rsidRDefault="0052430D" w:rsidP="0052430D">
            <w:pPr>
              <w:numPr>
                <w:ilvl w:val="0"/>
                <w:numId w:val="20"/>
              </w:numPr>
              <w:tabs>
                <w:tab w:val="num" w:pos="2160"/>
              </w:tabs>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4389F41C" w14:textId="77777777" w:rsidR="0052430D" w:rsidRDefault="0052430D" w:rsidP="0052430D">
            <w:pPr>
              <w:spacing w:after="0"/>
              <w:rPr>
                <w:rFonts w:ascii="Arial" w:eastAsia="SimSun" w:hAnsi="Arial" w:cs="Arial"/>
                <w:bCs/>
                <w:lang w:val="en-US" w:eastAsia="zh-CN"/>
              </w:rPr>
            </w:pPr>
          </w:p>
          <w:p w14:paraId="50575439" w14:textId="196076CA" w:rsidR="0052430D" w:rsidRDefault="0052430D" w:rsidP="0052430D">
            <w:pPr>
              <w:spacing w:after="0"/>
              <w:rPr>
                <w:rFonts w:ascii="Arial" w:eastAsia="SimSun" w:hAnsi="Arial" w:cs="Arial"/>
                <w:bCs/>
                <w:lang w:val="en-US" w:eastAsia="zh-CN"/>
              </w:rPr>
            </w:pPr>
            <w:r>
              <w:rPr>
                <w:rFonts w:ascii="Arial" w:eastAsia="SimSun" w:hAnsi="Arial" w:cs="Arial"/>
                <w:bCs/>
                <w:lang w:val="en-US" w:eastAsia="zh-CN"/>
              </w:rPr>
              <w:t xml:space="preserve">According to RAN2 agreement, CU-CP can report M6 measurements for duplicated packets (X) and M6 measurements for non-duplicated packet (Y) per DRB per measurement period. We can have two </w:t>
            </w:r>
            <w:proofErr w:type="gramStart"/>
            <w:r>
              <w:rPr>
                <w:rFonts w:ascii="Arial" w:eastAsia="SimSun" w:hAnsi="Arial" w:cs="Arial"/>
                <w:bCs/>
                <w:lang w:val="en-US" w:eastAsia="zh-CN"/>
              </w:rPr>
              <w:t>choice</w:t>
            </w:r>
            <w:proofErr w:type="gramEnd"/>
            <w:r>
              <w:rPr>
                <w:rFonts w:ascii="Arial" w:eastAsia="SimSun" w:hAnsi="Arial" w:cs="Arial"/>
                <w:bCs/>
                <w:lang w:val="en-US" w:eastAsia="zh-CN"/>
              </w:rPr>
              <w:t xml:space="preserve"> for total delay measurements:</w:t>
            </w:r>
          </w:p>
          <w:p w14:paraId="4BF5728F" w14:textId="7F741CF6"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t xml:space="preserve">M6 measurements for duplicated packets and non-duplicated packets per DRB per measurement period is sufficient. </w:t>
            </w:r>
          </w:p>
          <w:p w14:paraId="248807B3" w14:textId="1F2D033B"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lastRenderedPageBreak/>
              <w:t xml:space="preserve">CU-CP additionally forwards number of duplicated and non-duplicated packets per DRB per measurement period. </w:t>
            </w:r>
            <w:r>
              <w:rPr>
                <w:rFonts w:eastAsia="SimSun"/>
                <w:b w:val="0"/>
                <w:bCs w:val="0"/>
                <w:lang w:val="en-US"/>
              </w:rPr>
              <w:t xml:space="preserve">No need to separately report </w:t>
            </w:r>
            <w:r w:rsidR="005249AF">
              <w:rPr>
                <w:rFonts w:eastAsia="SimSun"/>
                <w:b w:val="0"/>
                <w:bCs w:val="0"/>
                <w:lang w:val="en-US"/>
              </w:rPr>
              <w:t xml:space="preserve">number of non-duplicated packet sent over MCG and SCG. </w:t>
            </w:r>
          </w:p>
          <w:p w14:paraId="29ED556F" w14:textId="7AA043DC" w:rsidR="0052430D" w:rsidRDefault="0052430D" w:rsidP="00677B2B">
            <w:pPr>
              <w:spacing w:after="0"/>
              <w:rPr>
                <w:rFonts w:ascii="Arial" w:eastAsia="SimSun" w:hAnsi="Arial" w:cs="Arial"/>
                <w:bCs/>
                <w:lang w:eastAsia="zh-CN"/>
              </w:rPr>
            </w:pPr>
          </w:p>
        </w:tc>
      </w:tr>
      <w:tr w:rsidR="00470B73" w14:paraId="6DB58B4B" w14:textId="77777777" w:rsidTr="00677B2B">
        <w:tc>
          <w:tcPr>
            <w:tcW w:w="1328" w:type="dxa"/>
            <w:shd w:val="clear" w:color="auto" w:fill="auto"/>
          </w:tcPr>
          <w:p w14:paraId="5E08A274" w14:textId="331B30A2" w:rsidR="00470B73" w:rsidRDefault="00470B73" w:rsidP="00470B73">
            <w:pPr>
              <w:spacing w:after="0"/>
              <w:rPr>
                <w:rFonts w:ascii="Arial" w:hAnsi="Arial" w:cs="Arial"/>
                <w:bCs/>
                <w:lang w:eastAsia="ko-KR"/>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0C4D2006" w14:textId="129D670A" w:rsidR="00470B73" w:rsidRDefault="00470B73" w:rsidP="007D7B46">
            <w:pPr>
              <w:spacing w:after="0"/>
              <w:rPr>
                <w:rFonts w:ascii="Arial"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AN3 </w:t>
            </w:r>
            <w:r w:rsidR="007D7B46">
              <w:rPr>
                <w:rFonts w:ascii="Arial" w:eastAsia="SimSun" w:hAnsi="Arial" w:cs="Arial"/>
                <w:bCs/>
                <w:lang w:eastAsia="zh-CN"/>
              </w:rPr>
              <w:t>discussion</w:t>
            </w:r>
            <w:r w:rsidR="006E4C23">
              <w:rPr>
                <w:rFonts w:ascii="Arial" w:eastAsia="SimSun" w:hAnsi="Arial" w:cs="Arial"/>
                <w:bCs/>
                <w:lang w:eastAsia="zh-CN"/>
              </w:rPr>
              <w:t>s</w:t>
            </w:r>
            <w:r>
              <w:rPr>
                <w:rFonts w:ascii="Arial" w:eastAsia="SimSun" w:hAnsi="Arial" w:cs="Arial"/>
                <w:bCs/>
                <w:lang w:eastAsia="zh-CN"/>
              </w:rPr>
              <w:t>?</w:t>
            </w:r>
          </w:p>
        </w:tc>
        <w:tc>
          <w:tcPr>
            <w:tcW w:w="7989" w:type="dxa"/>
            <w:shd w:val="clear" w:color="auto" w:fill="auto"/>
          </w:tcPr>
          <w:p w14:paraId="7C329338" w14:textId="629F3955" w:rsidR="00470B73" w:rsidRDefault="00470B73" w:rsidP="00470B73">
            <w:pPr>
              <w:spacing w:after="0"/>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the latest RAN3 minutes (as below), it seems that RAN3 has discussed the same topic and will make final decisions. </w:t>
            </w:r>
            <w:proofErr w:type="gramStart"/>
            <w:r>
              <w:rPr>
                <w:rFonts w:ascii="Arial" w:eastAsia="SimSun" w:hAnsi="Arial" w:cs="Arial"/>
                <w:bCs/>
                <w:lang w:eastAsia="zh-CN"/>
              </w:rPr>
              <w:t>So</w:t>
            </w:r>
            <w:proofErr w:type="gramEnd"/>
            <w:r>
              <w:rPr>
                <w:rFonts w:ascii="Arial" w:eastAsia="SimSun" w:hAnsi="Arial" w:cs="Arial"/>
                <w:bCs/>
                <w:lang w:eastAsia="zh-CN"/>
              </w:rPr>
              <w:t xml:space="preserve"> we wonder whether Q8 can be left for RAN3 decisions or not.</w:t>
            </w:r>
          </w:p>
          <w:p w14:paraId="3B46D85C" w14:textId="77777777" w:rsidR="00470B73" w:rsidRDefault="008A3278" w:rsidP="00470B73">
            <w:pPr>
              <w:spacing w:after="0"/>
              <w:rPr>
                <w:rFonts w:ascii="Arial" w:eastAsia="SimSun" w:hAnsi="Arial" w:cs="Arial"/>
                <w:bCs/>
                <w:lang w:eastAsia="zh-CN"/>
              </w:rPr>
            </w:pPr>
            <w:hyperlink r:id="rId9" w:history="1">
              <w:r w:rsidR="00470B73" w:rsidRPr="009D2F7C">
                <w:rPr>
                  <w:rStyle w:val="Hyperlink"/>
                  <w:rFonts w:ascii="Arial" w:eastAsia="SimSun" w:hAnsi="Arial" w:cs="Arial"/>
                  <w:bCs/>
                  <w:lang w:eastAsia="zh-CN"/>
                </w:rPr>
                <w:t>https://www.3gpp.org/ftp/tsg_ran/WG3_Iu/TSGR3_115-e/Inbox/Drafts/Chairs_Notes/RAN3_115-e_agenda_202202240130.zip</w:t>
              </w:r>
            </w:hyperlink>
          </w:p>
          <w:p w14:paraId="27E71591" w14:textId="77777777" w:rsidR="00470B73" w:rsidRDefault="00470B73" w:rsidP="00470B73">
            <w:pPr>
              <w:spacing w:after="0"/>
              <w:rPr>
                <w:rFonts w:ascii="Arial" w:eastAsia="SimSun" w:hAnsi="Arial" w:cs="Arial"/>
                <w:bCs/>
                <w:lang w:eastAsia="zh-CN"/>
              </w:rPr>
            </w:pPr>
          </w:p>
          <w:p w14:paraId="673334D7" w14:textId="77777777" w:rsidR="00470B73" w:rsidRDefault="00470B73" w:rsidP="00470B73">
            <w:pPr>
              <w:pStyle w:val="Heading2"/>
              <w:keepNext w:val="0"/>
              <w:keepLines w:val="0"/>
              <w:widowControl w:val="0"/>
              <w:numPr>
                <w:ilvl w:val="1"/>
                <w:numId w:val="23"/>
              </w:numPr>
              <w:tabs>
                <w:tab w:val="left" w:pos="0"/>
              </w:tabs>
              <w:autoSpaceDN w:val="0"/>
              <w:spacing w:before="60" w:after="0" w:line="240" w:lineRule="auto"/>
              <w:rPr>
                <w:rFonts w:ascii="Calibri" w:hAnsi="Calibri" w:cs="Calibri"/>
              </w:rPr>
            </w:pPr>
            <w:r>
              <w:rPr>
                <w:rFonts w:ascii="Calibri" w:hAnsi="Calibri" w:cs="Calibri"/>
              </w:rPr>
              <w:t>10.4. Support for L2 Measurements</w:t>
            </w:r>
          </w:p>
          <w:p w14:paraId="327EFBCA"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If needed</w:t>
            </w:r>
          </w:p>
          <w:p w14:paraId="4C8E4C7F" w14:textId="77777777" w:rsidR="00470B73" w:rsidRDefault="00470B73" w:rsidP="00470B73">
            <w:pPr>
              <w:rPr>
                <w:rFonts w:ascii="Calibri" w:hAnsi="Calibri" w:cs="Calibri"/>
                <w:i/>
                <w:color w:val="FF0000"/>
                <w:sz w:val="16"/>
                <w:szCs w:val="16"/>
              </w:rPr>
            </w:pPr>
            <w:r>
              <w:rPr>
                <w:rFonts w:ascii="Calibri" w:hAnsi="Calibri" w:cs="Calibri"/>
                <w:i/>
                <w:color w:val="FF0000"/>
                <w:sz w:val="16"/>
                <w:szCs w:val="16"/>
              </w:rPr>
              <w:t>In cooperation with RAN2</w:t>
            </w:r>
          </w:p>
          <w:p w14:paraId="0A19955B"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 D2.3 is re-used to reflect the UL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w:t>
            </w:r>
          </w:p>
          <w:p w14:paraId="12838925" w14:textId="77777777" w:rsidR="00470B73" w:rsidRDefault="00470B73" w:rsidP="00470B7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14:paraId="5B31160C" w14:textId="77777777" w:rsidR="00470B73" w:rsidRDefault="00470B73" w:rsidP="00470B73">
            <w:pPr>
              <w:ind w:left="144" w:hanging="144"/>
              <w:rPr>
                <w:rFonts w:ascii="Calibri" w:hAnsi="Calibri" w:cs="Calibri"/>
                <w:i/>
                <w:color w:val="FF0000"/>
                <w:sz w:val="16"/>
                <w:szCs w:val="16"/>
              </w:rPr>
            </w:pPr>
          </w:p>
          <w:p w14:paraId="0527C0C0" w14:textId="77777777" w:rsidR="00470B73" w:rsidRPr="00295D00" w:rsidRDefault="00470B73" w:rsidP="00470B73">
            <w:pPr>
              <w:ind w:left="144" w:hanging="144"/>
              <w:rPr>
                <w:rFonts w:ascii="Calibri" w:eastAsia="DengXian" w:hAnsi="Calibri" w:cs="Calibri"/>
                <w:i/>
                <w:color w:val="FF0000"/>
                <w:sz w:val="16"/>
                <w:szCs w:val="16"/>
              </w:rPr>
            </w:pPr>
            <w:r w:rsidRPr="00295D00">
              <w:rPr>
                <w:rFonts w:ascii="Calibri" w:eastAsia="DengXian" w:hAnsi="Calibri" w:cs="Calibri" w:hint="eastAsia"/>
                <w:i/>
                <w:color w:val="FF0000"/>
                <w:sz w:val="16"/>
                <w:szCs w:val="16"/>
              </w:rPr>
              <w:t>R</w:t>
            </w:r>
            <w:r w:rsidRPr="00295D00">
              <w:rPr>
                <w:rFonts w:ascii="Calibri" w:eastAsia="DengXian" w:hAnsi="Calibri" w:cs="Calibri"/>
                <w:i/>
                <w:color w:val="FF0000"/>
                <w:sz w:val="16"/>
                <w:szCs w:val="16"/>
              </w:rPr>
              <w:t>AN3#114bis-e:</w:t>
            </w:r>
          </w:p>
          <w:p w14:paraId="611A3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Down</w:t>
            </w:r>
            <w:r>
              <w:rPr>
                <w:rFonts w:ascii="Calibri" w:hAnsi="Calibri" w:cs="Calibri"/>
                <w:i/>
                <w:color w:val="FF0000"/>
                <w:sz w:val="16"/>
                <w:szCs w:val="16"/>
              </w:rPr>
              <w:t xml:space="preserve"> </w:t>
            </w:r>
            <w:r w:rsidRPr="00BB4FF4">
              <w:rPr>
                <w:rFonts w:ascii="Calibri" w:hAnsi="Calibri" w:cs="Calibri"/>
                <w:i/>
                <w:color w:val="FF0000"/>
                <w:sz w:val="16"/>
                <w:szCs w:val="16"/>
              </w:rPr>
              <w:t xml:space="preserve">select in solution 1 and solution 2a. </w:t>
            </w:r>
          </w:p>
          <w:p w14:paraId="4606B842"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1: CU-UP reports the total RAN part of the packet delay to the TCE</w:t>
            </w:r>
          </w:p>
          <w:p w14:paraId="0AD7A5DB"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Solution 2: Sending individual delay components to TCE</w:t>
            </w:r>
          </w:p>
          <w:p w14:paraId="0E0268ED"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2a: sending further detailed measurements to TCE for M6 calculation</w:t>
            </w:r>
          </w:p>
          <w:p w14:paraId="0D7FFF9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via MN or SN within a measurement period, when PDCP duplication is enabled.</w:t>
            </w:r>
          </w:p>
          <w:p w14:paraId="027C7C14"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MN within a measurement period, when the PDCP duplication is not enabled.</w:t>
            </w:r>
          </w:p>
          <w:p w14:paraId="7CB0BE4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Number of PDCP PDUs sent over SN within a measurement period, when the PDCP duplication is not enabled.</w:t>
            </w:r>
          </w:p>
          <w:p w14:paraId="2381117A" w14:textId="77777777" w:rsidR="00470B73" w:rsidRPr="00BB4FF4" w:rsidRDefault="00470B73" w:rsidP="00470B73">
            <w:pPr>
              <w:rPr>
                <w:rFonts w:ascii="Calibri" w:hAnsi="Calibri" w:cs="Calibri"/>
                <w:i/>
                <w:color w:val="FF0000"/>
                <w:sz w:val="16"/>
                <w:szCs w:val="16"/>
              </w:rPr>
            </w:pPr>
            <w:r w:rsidRPr="00BB4FF4">
              <w:rPr>
                <w:rFonts w:ascii="Calibri" w:hAnsi="Calibri" w:cs="Calibri"/>
                <w:i/>
                <w:color w:val="FF0000"/>
                <w:sz w:val="16"/>
                <w:szCs w:val="16"/>
              </w:rPr>
              <w:t>Whether case 3 is covered by solution 1 or 2a is FFS.</w:t>
            </w:r>
          </w:p>
          <w:p w14:paraId="298831CA" w14:textId="77777777" w:rsidR="00470B73" w:rsidRDefault="00470B73" w:rsidP="00470B73">
            <w:pPr>
              <w:spacing w:after="0"/>
              <w:rPr>
                <w:rFonts w:ascii="Arial" w:eastAsia="SimSun" w:hAnsi="Arial" w:cs="Arial"/>
                <w:bCs/>
                <w:lang w:eastAsia="zh-CN"/>
              </w:rPr>
            </w:pPr>
            <w:r w:rsidRPr="00BB4FF4">
              <w:rPr>
                <w:rFonts w:ascii="Calibri" w:hAnsi="Calibri" w:cs="Calibri"/>
                <w:i/>
                <w:color w:val="FF0000"/>
                <w:sz w:val="16"/>
                <w:szCs w:val="16"/>
              </w:rPr>
              <w:t>To be continued...</w:t>
            </w:r>
          </w:p>
          <w:p w14:paraId="05D23E88" w14:textId="77777777" w:rsidR="00470B73" w:rsidRDefault="00470B73" w:rsidP="00470B73">
            <w:pPr>
              <w:spacing w:after="0"/>
              <w:rPr>
                <w:rFonts w:ascii="Arial" w:hAnsi="Arial" w:cs="Arial"/>
                <w:bCs/>
                <w:lang w:eastAsia="zh-CN"/>
              </w:rPr>
            </w:pPr>
          </w:p>
        </w:tc>
      </w:tr>
      <w:tr w:rsidR="00470B73" w14:paraId="3A068663" w14:textId="77777777" w:rsidTr="00677B2B">
        <w:tc>
          <w:tcPr>
            <w:tcW w:w="1328" w:type="dxa"/>
            <w:shd w:val="clear" w:color="auto" w:fill="auto"/>
          </w:tcPr>
          <w:p w14:paraId="68ADBCAC" w14:textId="77777777" w:rsidR="00470B73" w:rsidRDefault="00470B73" w:rsidP="00470B73">
            <w:pPr>
              <w:spacing w:after="0"/>
              <w:rPr>
                <w:rFonts w:ascii="Arial" w:eastAsia="SimSun" w:hAnsi="Arial" w:cs="Arial"/>
                <w:bCs/>
                <w:lang w:eastAsia="zh-CN"/>
              </w:rPr>
            </w:pPr>
          </w:p>
        </w:tc>
        <w:tc>
          <w:tcPr>
            <w:tcW w:w="1140" w:type="dxa"/>
          </w:tcPr>
          <w:p w14:paraId="6C2BF935"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6E046794" w14:textId="77777777" w:rsidR="00470B73" w:rsidRDefault="00470B73" w:rsidP="00470B73">
            <w:pPr>
              <w:spacing w:after="0"/>
              <w:rPr>
                <w:rFonts w:ascii="Arial" w:hAnsi="Arial" w:cs="Arial"/>
                <w:bCs/>
                <w:lang w:eastAsia="ko-KR"/>
              </w:rPr>
            </w:pPr>
          </w:p>
        </w:tc>
      </w:tr>
      <w:tr w:rsidR="00470B73" w14:paraId="19BEA5DC" w14:textId="77777777" w:rsidTr="00677B2B">
        <w:tc>
          <w:tcPr>
            <w:tcW w:w="1328" w:type="dxa"/>
            <w:shd w:val="clear" w:color="auto" w:fill="auto"/>
          </w:tcPr>
          <w:p w14:paraId="275E53EA" w14:textId="77777777" w:rsidR="00470B73" w:rsidRDefault="00470B73" w:rsidP="00470B73">
            <w:pPr>
              <w:spacing w:after="0"/>
              <w:rPr>
                <w:rFonts w:ascii="Arial" w:eastAsia="SimSun" w:hAnsi="Arial" w:cs="Arial"/>
                <w:bCs/>
                <w:lang w:eastAsia="zh-CN"/>
              </w:rPr>
            </w:pPr>
          </w:p>
        </w:tc>
        <w:tc>
          <w:tcPr>
            <w:tcW w:w="1140" w:type="dxa"/>
          </w:tcPr>
          <w:p w14:paraId="68C60A94"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1090B00D" w14:textId="77777777" w:rsidR="00470B73" w:rsidRDefault="00470B73" w:rsidP="00470B73">
            <w:pPr>
              <w:spacing w:after="0"/>
              <w:rPr>
                <w:rFonts w:ascii="Arial" w:eastAsia="SimSun" w:hAnsi="Arial" w:cs="Arial"/>
                <w:bCs/>
                <w:lang w:eastAsia="zh-CN"/>
              </w:rPr>
            </w:pPr>
          </w:p>
        </w:tc>
      </w:tr>
      <w:tr w:rsidR="00470B73" w14:paraId="648B4774" w14:textId="77777777" w:rsidTr="00677B2B">
        <w:tc>
          <w:tcPr>
            <w:tcW w:w="1328" w:type="dxa"/>
            <w:shd w:val="clear" w:color="auto" w:fill="auto"/>
          </w:tcPr>
          <w:p w14:paraId="41EDB92C" w14:textId="77777777" w:rsidR="00470B73" w:rsidRDefault="00470B73" w:rsidP="00470B73">
            <w:pPr>
              <w:spacing w:after="0"/>
              <w:rPr>
                <w:rFonts w:ascii="Arial" w:eastAsia="SimSun" w:hAnsi="Arial" w:cs="Arial"/>
                <w:bCs/>
                <w:lang w:eastAsia="zh-CN"/>
              </w:rPr>
            </w:pPr>
          </w:p>
        </w:tc>
        <w:tc>
          <w:tcPr>
            <w:tcW w:w="1140" w:type="dxa"/>
          </w:tcPr>
          <w:p w14:paraId="57E59510"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1D947CFA" w14:textId="77777777" w:rsidR="00470B73" w:rsidRDefault="00470B73" w:rsidP="00470B73">
            <w:pPr>
              <w:spacing w:after="0"/>
              <w:rPr>
                <w:rFonts w:ascii="Arial" w:hAnsi="Arial" w:cs="Arial"/>
                <w:bCs/>
                <w:lang w:eastAsia="zh-CN"/>
              </w:rPr>
            </w:pPr>
          </w:p>
        </w:tc>
      </w:tr>
      <w:tr w:rsidR="00470B73" w14:paraId="3634DE3F" w14:textId="77777777" w:rsidTr="00677B2B">
        <w:tc>
          <w:tcPr>
            <w:tcW w:w="1328" w:type="dxa"/>
            <w:shd w:val="clear" w:color="auto" w:fill="auto"/>
          </w:tcPr>
          <w:p w14:paraId="4E4115AA" w14:textId="77777777" w:rsidR="00470B73" w:rsidRDefault="00470B73" w:rsidP="00470B73">
            <w:pPr>
              <w:spacing w:after="0"/>
              <w:rPr>
                <w:rFonts w:ascii="Arial" w:eastAsia="SimSun" w:hAnsi="Arial" w:cs="Arial"/>
                <w:bCs/>
                <w:lang w:eastAsia="zh-CN"/>
              </w:rPr>
            </w:pPr>
          </w:p>
        </w:tc>
        <w:tc>
          <w:tcPr>
            <w:tcW w:w="1140" w:type="dxa"/>
          </w:tcPr>
          <w:p w14:paraId="31E90382"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53386984" w14:textId="77777777" w:rsidR="00470B73" w:rsidRDefault="00470B73" w:rsidP="00470B73">
            <w:pPr>
              <w:spacing w:after="0"/>
              <w:rPr>
                <w:rFonts w:ascii="Arial" w:hAnsi="Arial" w:cs="Arial"/>
                <w:bCs/>
                <w:lang w:eastAsia="zh-CN"/>
              </w:rPr>
            </w:pPr>
          </w:p>
        </w:tc>
      </w:tr>
      <w:tr w:rsidR="00470B73" w14:paraId="7EED99FF" w14:textId="77777777" w:rsidTr="00677B2B">
        <w:tc>
          <w:tcPr>
            <w:tcW w:w="1328" w:type="dxa"/>
            <w:shd w:val="clear" w:color="auto" w:fill="auto"/>
          </w:tcPr>
          <w:p w14:paraId="253EE2F1" w14:textId="77777777" w:rsidR="00470B73" w:rsidRDefault="00470B73" w:rsidP="00470B73">
            <w:pPr>
              <w:spacing w:after="0"/>
              <w:rPr>
                <w:rFonts w:ascii="Arial" w:eastAsia="SimSun" w:hAnsi="Arial" w:cs="Arial"/>
                <w:bCs/>
                <w:lang w:eastAsia="zh-CN"/>
              </w:rPr>
            </w:pPr>
          </w:p>
        </w:tc>
        <w:tc>
          <w:tcPr>
            <w:tcW w:w="1140" w:type="dxa"/>
          </w:tcPr>
          <w:p w14:paraId="7894F909"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0622C509" w14:textId="77777777" w:rsidR="00470B73" w:rsidRDefault="00470B73" w:rsidP="00470B73">
            <w:pPr>
              <w:spacing w:after="0"/>
              <w:rPr>
                <w:rFonts w:ascii="Arial" w:hAnsi="Arial" w:cs="Arial"/>
                <w:bCs/>
                <w:lang w:eastAsia="ko-KR"/>
              </w:rPr>
            </w:pPr>
          </w:p>
        </w:tc>
      </w:tr>
      <w:tr w:rsidR="00470B73" w14:paraId="0EC2C00E" w14:textId="77777777" w:rsidTr="00677B2B">
        <w:tc>
          <w:tcPr>
            <w:tcW w:w="1328" w:type="dxa"/>
            <w:shd w:val="clear" w:color="auto" w:fill="auto"/>
          </w:tcPr>
          <w:p w14:paraId="7C39C086" w14:textId="77777777" w:rsidR="00470B73" w:rsidRDefault="00470B73" w:rsidP="00470B73">
            <w:pPr>
              <w:spacing w:after="0"/>
              <w:rPr>
                <w:rFonts w:ascii="Arial" w:eastAsia="SimSun" w:hAnsi="Arial" w:cs="Arial"/>
                <w:bCs/>
                <w:lang w:eastAsia="zh-CN"/>
              </w:rPr>
            </w:pPr>
          </w:p>
        </w:tc>
        <w:tc>
          <w:tcPr>
            <w:tcW w:w="1140" w:type="dxa"/>
          </w:tcPr>
          <w:p w14:paraId="4E9BBC4E" w14:textId="77777777" w:rsidR="00470B73" w:rsidRDefault="00470B73" w:rsidP="00470B73">
            <w:pPr>
              <w:spacing w:after="0"/>
              <w:rPr>
                <w:rFonts w:ascii="Arial" w:eastAsia="SimSun" w:hAnsi="Arial" w:cs="Arial"/>
                <w:bCs/>
                <w:lang w:eastAsia="zh-CN"/>
              </w:rPr>
            </w:pPr>
          </w:p>
        </w:tc>
        <w:tc>
          <w:tcPr>
            <w:tcW w:w="7989" w:type="dxa"/>
            <w:shd w:val="clear" w:color="auto" w:fill="auto"/>
          </w:tcPr>
          <w:p w14:paraId="4793DE44" w14:textId="77777777" w:rsidR="00470B73" w:rsidRDefault="00470B73" w:rsidP="00470B73">
            <w:pPr>
              <w:spacing w:after="0"/>
              <w:rPr>
                <w:rFonts w:ascii="Arial" w:hAnsi="Arial" w:cs="Arial"/>
                <w:bCs/>
                <w:lang w:eastAsia="ko-KR"/>
              </w:rPr>
            </w:pPr>
          </w:p>
        </w:tc>
      </w:tr>
      <w:tr w:rsidR="00470B73" w14:paraId="3D3C8290" w14:textId="77777777" w:rsidTr="00677B2B">
        <w:tc>
          <w:tcPr>
            <w:tcW w:w="1328" w:type="dxa"/>
            <w:shd w:val="clear" w:color="auto" w:fill="auto"/>
          </w:tcPr>
          <w:p w14:paraId="604E9B65" w14:textId="77777777" w:rsidR="00470B73" w:rsidRDefault="00470B73" w:rsidP="00470B73">
            <w:pPr>
              <w:spacing w:after="0"/>
              <w:rPr>
                <w:rFonts w:ascii="Arial" w:eastAsia="SimSun" w:hAnsi="Arial" w:cs="Arial"/>
                <w:bCs/>
                <w:lang w:val="en-US" w:eastAsia="zh-CN"/>
              </w:rPr>
            </w:pPr>
          </w:p>
        </w:tc>
        <w:tc>
          <w:tcPr>
            <w:tcW w:w="1140" w:type="dxa"/>
          </w:tcPr>
          <w:p w14:paraId="42AC6861" w14:textId="77777777" w:rsidR="00470B73" w:rsidRDefault="00470B73" w:rsidP="00470B73">
            <w:pPr>
              <w:spacing w:after="0"/>
              <w:rPr>
                <w:rFonts w:ascii="Arial" w:eastAsia="SimSun" w:hAnsi="Arial" w:cs="Arial"/>
                <w:bCs/>
                <w:lang w:val="en-US" w:eastAsia="zh-CN"/>
              </w:rPr>
            </w:pPr>
          </w:p>
        </w:tc>
        <w:tc>
          <w:tcPr>
            <w:tcW w:w="7989" w:type="dxa"/>
            <w:shd w:val="clear" w:color="auto" w:fill="auto"/>
          </w:tcPr>
          <w:p w14:paraId="6B2D2049" w14:textId="77777777" w:rsidR="00470B73" w:rsidRDefault="00470B73" w:rsidP="00470B73">
            <w:pPr>
              <w:spacing w:after="0"/>
              <w:rPr>
                <w:rFonts w:ascii="Arial" w:eastAsia="SimSun" w:hAnsi="Arial" w:cs="Arial"/>
                <w:bCs/>
                <w:lang w:eastAsia="zh-CN"/>
              </w:rPr>
            </w:pPr>
          </w:p>
        </w:tc>
      </w:tr>
      <w:tr w:rsidR="00470B73" w14:paraId="6A7A8465" w14:textId="77777777" w:rsidTr="00677B2B">
        <w:tc>
          <w:tcPr>
            <w:tcW w:w="1328" w:type="dxa"/>
            <w:shd w:val="clear" w:color="auto" w:fill="auto"/>
          </w:tcPr>
          <w:p w14:paraId="55699378" w14:textId="77777777" w:rsidR="00470B73" w:rsidRPr="00C33CCD" w:rsidRDefault="00470B73" w:rsidP="00470B73">
            <w:pPr>
              <w:spacing w:after="0"/>
              <w:rPr>
                <w:rFonts w:ascii="Arial" w:hAnsi="Arial" w:cs="Arial"/>
                <w:bCs/>
                <w:lang w:val="en-US" w:eastAsia="ko-KR"/>
              </w:rPr>
            </w:pPr>
          </w:p>
        </w:tc>
        <w:tc>
          <w:tcPr>
            <w:tcW w:w="1140" w:type="dxa"/>
          </w:tcPr>
          <w:p w14:paraId="4E4B5588" w14:textId="77777777" w:rsidR="00470B73" w:rsidRPr="00C33CCD" w:rsidRDefault="00470B73" w:rsidP="00470B73">
            <w:pPr>
              <w:spacing w:after="0"/>
              <w:rPr>
                <w:rFonts w:ascii="Arial" w:hAnsi="Arial" w:cs="Arial"/>
                <w:bCs/>
                <w:lang w:val="en-US" w:eastAsia="ko-KR"/>
              </w:rPr>
            </w:pPr>
          </w:p>
        </w:tc>
        <w:tc>
          <w:tcPr>
            <w:tcW w:w="7989" w:type="dxa"/>
            <w:shd w:val="clear" w:color="auto" w:fill="auto"/>
          </w:tcPr>
          <w:p w14:paraId="3B1D34AC" w14:textId="77777777" w:rsidR="00470B73" w:rsidRDefault="00470B73" w:rsidP="00470B73">
            <w:pPr>
              <w:spacing w:after="0"/>
              <w:rPr>
                <w:rFonts w:ascii="Arial" w:eastAsia="SimSun" w:hAnsi="Arial" w:cs="Arial"/>
                <w:bCs/>
                <w:lang w:eastAsia="zh-CN"/>
              </w:rPr>
            </w:pPr>
          </w:p>
        </w:tc>
      </w:tr>
    </w:tbl>
    <w:p w14:paraId="793615B1" w14:textId="77777777" w:rsidR="006437DB" w:rsidRPr="0043274A" w:rsidRDefault="006437DB" w:rsidP="0043274A">
      <w:pPr>
        <w:rPr>
          <w:rFonts w:eastAsia="SimSun"/>
          <w:lang w:eastAsia="zh-CN"/>
        </w:rPr>
      </w:pPr>
    </w:p>
    <w:p w14:paraId="2AEB22EF" w14:textId="77777777" w:rsidR="008C4B6A" w:rsidRDefault="00823FC2">
      <w:pPr>
        <w:pStyle w:val="Heading1"/>
        <w:ind w:left="0" w:firstLine="0"/>
        <w:rPr>
          <w:lang w:val="en-US" w:eastAsia="ko-KR"/>
        </w:rPr>
      </w:pPr>
      <w:r>
        <w:rPr>
          <w:lang w:val="en-US" w:eastAsia="ko-KR"/>
        </w:rPr>
        <w:t>4 Conclusions</w:t>
      </w:r>
      <w:r>
        <w:rPr>
          <w:b/>
        </w:rPr>
        <w:tab/>
      </w:r>
    </w:p>
    <w:p w14:paraId="19A7F994" w14:textId="77777777" w:rsidR="00B96C13" w:rsidRDefault="00BF759A" w:rsidP="00BF759A">
      <w:pPr>
        <w:pStyle w:val="Doc-text2"/>
        <w:tabs>
          <w:tab w:val="left" w:pos="340"/>
        </w:tabs>
        <w:ind w:left="0" w:firstLine="0"/>
        <w:rPr>
          <w:rFonts w:eastAsia="SimSun"/>
          <w:b/>
          <w:lang w:eastAsia="zh-CN"/>
        </w:rPr>
      </w:pPr>
      <w:r w:rsidRPr="00BF759A">
        <w:rPr>
          <w:rFonts w:eastAsia="SimSun" w:hint="eastAsia"/>
          <w:highlight w:val="yellow"/>
          <w:lang w:eastAsia="zh-CN"/>
        </w:rPr>
        <w:t>[</w:t>
      </w:r>
      <w:r w:rsidRPr="00BF759A">
        <w:rPr>
          <w:rFonts w:eastAsia="SimSun"/>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Heading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r>
      <w:proofErr w:type="spellStart"/>
      <w:r w:rsidRPr="00BF759A">
        <w:rPr>
          <w:szCs w:val="20"/>
        </w:rPr>
        <w:t>NR_ENDC_SON_MDT_enh</w:t>
      </w:r>
      <w:proofErr w:type="spellEnd"/>
      <w:r w:rsidRPr="00BF759A">
        <w:rPr>
          <w:szCs w:val="20"/>
        </w:rPr>
        <w:t>-Core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7B8B8507" w14:textId="77777777" w:rsidR="00BF759A" w:rsidRPr="00E173D3" w:rsidRDefault="00BF759A" w:rsidP="00E173D3">
      <w:pPr>
        <w:pStyle w:val="Doc-title"/>
        <w:numPr>
          <w:ilvl w:val="0"/>
          <w:numId w:val="9"/>
        </w:numPr>
        <w:rPr>
          <w:szCs w:val="20"/>
        </w:rPr>
      </w:pPr>
      <w:r w:rsidRPr="00E173D3">
        <w:rPr>
          <w:szCs w:val="20"/>
        </w:rPr>
        <w:lastRenderedPageBreak/>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327B45C5" w14:textId="77777777" w:rsidR="00BF759A" w:rsidRPr="00E173D3" w:rsidRDefault="00BF759A" w:rsidP="00E173D3">
      <w:pPr>
        <w:pStyle w:val="Doc-title"/>
        <w:numPr>
          <w:ilvl w:val="0"/>
          <w:numId w:val="9"/>
        </w:numPr>
        <w:rPr>
          <w:szCs w:val="20"/>
        </w:rPr>
      </w:pPr>
      <w:r w:rsidRPr="00E173D3">
        <w:rPr>
          <w:szCs w:val="20"/>
        </w:rPr>
        <w:t>R2-2202935</w:t>
      </w:r>
      <w:r w:rsidRPr="00E173D3">
        <w:rPr>
          <w:szCs w:val="20"/>
        </w:rPr>
        <w:tab/>
        <w:t xml:space="preserve">Support of MDT and </w:t>
      </w:r>
      <w:proofErr w:type="spellStart"/>
      <w:r w:rsidRPr="00E173D3">
        <w:rPr>
          <w:szCs w:val="20"/>
        </w:rPr>
        <w:t>QoE</w:t>
      </w:r>
      <w:proofErr w:type="spellEnd"/>
      <w:r w:rsidRPr="00E173D3">
        <w:rPr>
          <w:szCs w:val="20"/>
        </w:rPr>
        <w:t xml:space="preserve"> alignment</w:t>
      </w:r>
      <w:r w:rsidRPr="00E173D3">
        <w:rPr>
          <w:szCs w:val="20"/>
        </w:rPr>
        <w:tab/>
        <w:t>Qualcomm Incorporated</w:t>
      </w:r>
      <w:r w:rsidRPr="00E173D3">
        <w:rPr>
          <w:szCs w:val="20"/>
        </w:rPr>
        <w:tab/>
        <w:t>discussion</w:t>
      </w:r>
      <w:r w:rsidRPr="00E173D3">
        <w:rPr>
          <w:szCs w:val="20"/>
        </w:rPr>
        <w:tab/>
      </w:r>
      <w:proofErr w:type="spellStart"/>
      <w:r w:rsidRPr="00E173D3">
        <w:rPr>
          <w:szCs w:val="20"/>
        </w:rPr>
        <w:t>NR_QoE_enh</w:t>
      </w:r>
      <w:proofErr w:type="spellEnd"/>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 xml:space="preserve">ZTE Corporation, </w:t>
      </w:r>
      <w:proofErr w:type="spellStart"/>
      <w:r w:rsidRPr="00E173D3">
        <w:rPr>
          <w:szCs w:val="20"/>
        </w:rPr>
        <w:t>Sanechips</w:t>
      </w:r>
      <w:proofErr w:type="spellEnd"/>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 xml:space="preserve">Huawei, </w:t>
      </w:r>
      <w:proofErr w:type="spellStart"/>
      <w:r w:rsidRPr="00E173D3">
        <w:rPr>
          <w:szCs w:val="20"/>
        </w:rPr>
        <w:t>HiSilicon</w:t>
      </w:r>
      <w:proofErr w:type="spellEnd"/>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r>
      <w:proofErr w:type="spellStart"/>
      <w:r w:rsidRPr="00E173D3">
        <w:rPr>
          <w:szCs w:val="20"/>
        </w:rPr>
        <w:t>NR_ENDC_SON_MDT_enh</w:t>
      </w:r>
      <w:proofErr w:type="spellEnd"/>
      <w:r w:rsidRPr="00E173D3">
        <w:rPr>
          <w:szCs w:val="20"/>
        </w:rPr>
        <w:t>-Core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3989" w14:textId="77777777" w:rsidR="008A3278" w:rsidRDefault="008A3278" w:rsidP="009D5FE4">
      <w:pPr>
        <w:spacing w:after="0" w:line="240" w:lineRule="auto"/>
      </w:pPr>
      <w:r>
        <w:separator/>
      </w:r>
    </w:p>
  </w:endnote>
  <w:endnote w:type="continuationSeparator" w:id="0">
    <w:p w14:paraId="3243CF09" w14:textId="77777777" w:rsidR="008A3278" w:rsidRDefault="008A3278"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7308" w14:textId="77777777" w:rsidR="008A3278" w:rsidRDefault="008A3278" w:rsidP="009D5FE4">
      <w:pPr>
        <w:spacing w:after="0" w:line="240" w:lineRule="auto"/>
      </w:pPr>
      <w:r>
        <w:separator/>
      </w:r>
    </w:p>
  </w:footnote>
  <w:footnote w:type="continuationSeparator" w:id="0">
    <w:p w14:paraId="74652BC5" w14:textId="77777777" w:rsidR="008A3278" w:rsidRDefault="008A3278" w:rsidP="009D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0.95pt;height:545.4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2" w15:restartNumberingAfterBreak="0">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9595C3B"/>
    <w:multiLevelType w:val="multilevel"/>
    <w:tmpl w:val="69595C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3"/>
  </w:num>
  <w:num w:numId="2">
    <w:abstractNumId w:val="6"/>
  </w:num>
  <w:num w:numId="3">
    <w:abstractNumId w:val="11"/>
  </w:num>
  <w:num w:numId="4">
    <w:abstractNumId w:val="13"/>
  </w:num>
  <w:num w:numId="5">
    <w:abstractNumId w:val="7"/>
  </w:num>
  <w:num w:numId="6">
    <w:abstractNumId w:val="20"/>
  </w:num>
  <w:num w:numId="7">
    <w:abstractNumId w:val="18"/>
  </w:num>
  <w:num w:numId="8">
    <w:abstractNumId w:val="15"/>
  </w:num>
  <w:num w:numId="9">
    <w:abstractNumId w:val="4"/>
  </w:num>
  <w:num w:numId="10">
    <w:abstractNumId w:val="20"/>
    <w:lvlOverride w:ilvl="0"/>
    <w:lvlOverride w:ilvl="1">
      <w:startOverride w:val="1"/>
    </w:lvlOverride>
    <w:lvlOverride w:ilvl="2"/>
    <w:lvlOverride w:ilvl="3"/>
    <w:lvlOverride w:ilvl="4"/>
    <w:lvlOverride w:ilvl="5"/>
    <w:lvlOverride w:ilvl="6"/>
    <w:lvlOverride w:ilvl="7"/>
    <w:lvlOverride w:ilvl="8"/>
  </w:num>
  <w:num w:numId="11">
    <w:abstractNumId w:val="19"/>
  </w:num>
  <w:num w:numId="12">
    <w:abstractNumId w:val="9"/>
  </w:num>
  <w:num w:numId="13">
    <w:abstractNumId w:val="1"/>
  </w:num>
  <w:num w:numId="14">
    <w:abstractNumId w:val="17"/>
  </w:num>
  <w:num w:numId="15">
    <w:abstractNumId w:val="16"/>
  </w:num>
  <w:num w:numId="16">
    <w:abstractNumId w:val="14"/>
  </w:num>
  <w:num w:numId="17">
    <w:abstractNumId w:val="12"/>
  </w:num>
  <w:num w:numId="18">
    <w:abstractNumId w:val="8"/>
  </w:num>
  <w:num w:numId="19">
    <w:abstractNumId w:val="10"/>
  </w:num>
  <w:num w:numId="20">
    <w:abstractNumId w:val="2"/>
  </w:num>
  <w:num w:numId="21">
    <w:abstractNumId w:val="5"/>
  </w:num>
  <w:num w:numId="22">
    <w:abstractNumId w:val="6"/>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1">
    <w:name w:val="수정1"/>
    <w:hidden/>
    <w:uiPriority w:val="99"/>
    <w:semiHidden/>
    <w:qFormat/>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Agreement">
    <w:name w:val="Agreement"/>
    <w:basedOn w:val="Normal"/>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Normal"/>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BodyText"/>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sid w:val="0043274A"/>
    <w:rPr>
      <w:rFonts w:ascii="SimSun" w:eastAsia="SimSun" w:hAnsi="SimSun" w:cs="SimSun"/>
      <w:spacing w:val="2"/>
      <w:kern w:val="2"/>
      <w:sz w:val="21"/>
      <w:szCs w:val="22"/>
      <w:lang w:eastAsia="en-US"/>
    </w:rPr>
  </w:style>
  <w:style w:type="paragraph" w:styleId="TableofFigures">
    <w:name w:val="table of figures"/>
    <w:basedOn w:val="BodyText"/>
    <w:next w:val="Normal"/>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3_Iu/TSGR3_115-e/Inbox/Drafts/Chairs_Notes/RAN3_115-e_agenda_2022022401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24499B-54DE-4FE9-9EC8-C9DC624836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3350</Words>
  <Characters>19097</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2</cp:lastModifiedBy>
  <cp:revision>3</cp:revision>
  <dcterms:created xsi:type="dcterms:W3CDTF">2022-02-24T15:10:00Z</dcterms:created>
  <dcterms:modified xsi:type="dcterms:W3CDTF">2022-02-24T15:21:00Z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