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S</w:t>
            </w:r>
            <w:r>
              <w:rPr>
                <w:rFonts w:eastAsia="等线"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r>
              <w:rPr>
                <w:rFonts w:cs="Arial"/>
                <w:lang w:val="en-US"/>
              </w:rPr>
              <w:t>Yujian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r w:rsidRPr="00782DE8">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ED0A718" w:rsidR="004D4DB2" w:rsidRPr="00E00BA3" w:rsidRDefault="00E00BA3" w:rsidP="00E00BA3">
            <w:pPr>
              <w:pStyle w:val="TAC"/>
              <w:spacing w:before="20" w:after="20"/>
              <w:ind w:right="57"/>
              <w:jc w:val="left"/>
              <w:rPr>
                <w:rFonts w:eastAsia="等线" w:cs="Arial"/>
                <w:lang w:eastAsia="zh-CN"/>
              </w:rPr>
            </w:pPr>
            <w:r>
              <w:rPr>
                <w:rFonts w:eastAsia="等线" w:cs="Arial"/>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F02E37C" w14:textId="20AC55B1" w:rsidR="004D4DB2" w:rsidRPr="00794336" w:rsidRDefault="00794336" w:rsidP="004D4DB2">
            <w:pPr>
              <w:pStyle w:val="TAC"/>
              <w:spacing w:before="20" w:after="20"/>
              <w:ind w:left="57" w:right="57"/>
              <w:jc w:val="left"/>
              <w:rPr>
                <w:rFonts w:eastAsia="等线" w:cs="Arial"/>
                <w:lang w:eastAsia="zh-CN"/>
              </w:rPr>
            </w:pPr>
            <w:r>
              <w:rPr>
                <w:rFonts w:eastAsia="等线" w:cs="Arial" w:hint="eastAsia"/>
                <w:lang w:eastAsia="zh-CN"/>
              </w:rPr>
              <w:t>F</w:t>
            </w:r>
            <w:r>
              <w:rPr>
                <w:rFonts w:eastAsia="等线" w:cs="Arial"/>
                <w:lang w:eastAsia="zh-CN"/>
              </w:rPr>
              <w:t>angying Xiao</w:t>
            </w:r>
          </w:p>
        </w:tc>
        <w:tc>
          <w:tcPr>
            <w:tcW w:w="4555" w:type="dxa"/>
            <w:tcBorders>
              <w:top w:val="single" w:sz="4" w:space="0" w:color="auto"/>
              <w:left w:val="single" w:sz="4" w:space="0" w:color="auto"/>
              <w:bottom w:val="single" w:sz="4" w:space="0" w:color="auto"/>
              <w:right w:val="single" w:sz="4" w:space="0" w:color="auto"/>
            </w:tcBorders>
          </w:tcPr>
          <w:p w14:paraId="1CDDE9C9" w14:textId="0350E5F8" w:rsidR="004D4DB2" w:rsidRPr="00794336" w:rsidRDefault="00794336" w:rsidP="004D4DB2">
            <w:pPr>
              <w:pStyle w:val="TAC"/>
              <w:spacing w:before="20" w:after="20"/>
              <w:ind w:left="57" w:right="57"/>
              <w:jc w:val="left"/>
              <w:rPr>
                <w:rFonts w:eastAsia="等线" w:cs="Arial"/>
                <w:lang w:eastAsia="zh-CN"/>
              </w:rPr>
            </w:pPr>
            <w:r>
              <w:rPr>
                <w:rFonts w:eastAsia="等线" w:cs="Arial"/>
                <w:lang w:eastAsia="zh-CN"/>
              </w:rPr>
              <w:t>Fangying.xiao@cn.sharp-world.com</w:t>
            </w:r>
          </w:p>
        </w:tc>
      </w:tr>
      <w:tr w:rsidR="00853AE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70877905" w:rsidR="00853AE9" w:rsidRPr="0024358D" w:rsidRDefault="00853AE9" w:rsidP="00853AE9">
            <w:pPr>
              <w:pStyle w:val="TAC"/>
              <w:spacing w:before="20" w:after="20"/>
              <w:ind w:left="57" w:right="57"/>
              <w:jc w:val="left"/>
              <w:rPr>
                <w:rFonts w:eastAsiaTheme="minorEastAsia" w:cs="Arial"/>
              </w:rPr>
            </w:pPr>
            <w:r>
              <w:rPr>
                <w:rFonts w:eastAsia="PMingLiU" w:cs="Arial"/>
                <w:lang w:eastAsia="zh-TW"/>
              </w:rPr>
              <w:t>Xiaomi</w:t>
            </w:r>
          </w:p>
        </w:tc>
        <w:tc>
          <w:tcPr>
            <w:tcW w:w="1888" w:type="dxa"/>
            <w:tcBorders>
              <w:top w:val="single" w:sz="4" w:space="0" w:color="auto"/>
              <w:left w:val="single" w:sz="4" w:space="0" w:color="auto"/>
              <w:bottom w:val="single" w:sz="4" w:space="0" w:color="auto"/>
              <w:right w:val="single" w:sz="4" w:space="0" w:color="auto"/>
            </w:tcBorders>
          </w:tcPr>
          <w:p w14:paraId="0BB55B95" w14:textId="183AB59F" w:rsidR="00853AE9" w:rsidRPr="0024358D" w:rsidRDefault="00853AE9" w:rsidP="00853AE9">
            <w:pPr>
              <w:pStyle w:val="TAC"/>
              <w:spacing w:before="20" w:after="20"/>
              <w:ind w:left="57" w:right="57"/>
              <w:jc w:val="left"/>
              <w:rPr>
                <w:rFonts w:eastAsiaTheme="minorEastAsia" w:cs="Arial"/>
              </w:rPr>
            </w:pPr>
            <w:r>
              <w:rPr>
                <w:rFonts w:eastAsia="PMingLiU" w:cs="Arial"/>
                <w:lang w:eastAsia="zh-TW"/>
              </w:rPr>
              <w:t>Yumin Wu</w:t>
            </w:r>
          </w:p>
        </w:tc>
        <w:tc>
          <w:tcPr>
            <w:tcW w:w="4555" w:type="dxa"/>
            <w:tcBorders>
              <w:top w:val="single" w:sz="4" w:space="0" w:color="auto"/>
              <w:left w:val="single" w:sz="4" w:space="0" w:color="auto"/>
              <w:bottom w:val="single" w:sz="4" w:space="0" w:color="auto"/>
              <w:right w:val="single" w:sz="4" w:space="0" w:color="auto"/>
            </w:tcBorders>
          </w:tcPr>
          <w:p w14:paraId="47871136" w14:textId="1F565188" w:rsidR="00853AE9" w:rsidRPr="0024358D" w:rsidRDefault="00853AE9" w:rsidP="00853AE9">
            <w:pPr>
              <w:pStyle w:val="TAC"/>
              <w:spacing w:before="20" w:after="20"/>
              <w:ind w:left="57" w:right="57"/>
              <w:jc w:val="left"/>
              <w:rPr>
                <w:rFonts w:eastAsiaTheme="minorEastAsia" w:cs="Arial"/>
              </w:rPr>
            </w:pPr>
            <w:r>
              <w:rPr>
                <w:rFonts w:eastAsia="PMingLiU" w:cs="Arial"/>
              </w:rPr>
              <w:t>wuyumin@xiaomi.com</w:t>
            </w:r>
          </w:p>
        </w:tc>
      </w:tr>
      <w:tr w:rsidR="00853AE9"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53AE9" w:rsidRPr="00AC20F7" w:rsidRDefault="00853AE9" w:rsidP="00853A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53AE9" w:rsidRPr="00AC20F7" w:rsidRDefault="00853AE9" w:rsidP="00853A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53AE9" w:rsidRPr="00AC20F7" w:rsidRDefault="00853AE9" w:rsidP="00853AE9">
            <w:pPr>
              <w:pStyle w:val="TAC"/>
              <w:spacing w:before="20" w:after="20"/>
              <w:ind w:left="57" w:right="57"/>
              <w:jc w:val="left"/>
              <w:rPr>
                <w:rFonts w:eastAsiaTheme="minorEastAsia" w:cs="Arial"/>
              </w:rPr>
            </w:pPr>
          </w:p>
        </w:tc>
      </w:tr>
      <w:tr w:rsidR="00853AE9"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53AE9" w:rsidRPr="00E566A7" w:rsidRDefault="00853AE9" w:rsidP="00853A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53AE9" w:rsidRPr="00E566A7" w:rsidRDefault="00853AE9" w:rsidP="00853A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53AE9" w:rsidRPr="00E566A7" w:rsidRDefault="00853AE9" w:rsidP="00853AE9">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r w:rsidR="00317008">
        <w:rPr>
          <w:lang w:eastAsia="zh-CN"/>
        </w:rPr>
        <w:t>transmission</w:t>
      </w:r>
      <w:r>
        <w:rPr>
          <w:lang w:eastAsia="zh-CN"/>
        </w:rPr>
        <w:t>.</w:t>
      </w:r>
      <w:r w:rsidR="00317008">
        <w:rPr>
          <w:lang w:eastAsia="zh-CN"/>
        </w:rPr>
        <w:t xml:space="preserve">Accordingly,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procress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等线"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等线" w:hAnsi="Arial" w:cs="Arial"/>
                <w:bCs/>
                <w:lang w:eastAsia="zh-CN"/>
              </w:rPr>
              <w:t>A</w:t>
            </w:r>
            <w:r>
              <w:rPr>
                <w:rFonts w:ascii="Arial" w:eastAsia="等线" w:hAnsi="Arial" w:cs="Arial" w:hint="eastAsia"/>
                <w:bCs/>
                <w:lang w:eastAsia="zh-CN"/>
              </w:rPr>
              <w:t xml:space="preserve">greed with </w:t>
            </w:r>
            <w:r>
              <w:rPr>
                <w:rFonts w:ascii="Arial" w:eastAsia="等线" w:hAnsi="Arial" w:cs="Arial"/>
                <w:bCs/>
                <w:lang w:eastAsia="zh-CN"/>
              </w:rPr>
              <w:t>the</w:t>
            </w:r>
            <w:r>
              <w:rPr>
                <w:rFonts w:ascii="Arial" w:eastAsia="等线" w:hAnsi="Arial" w:cs="Arial" w:hint="eastAsia"/>
                <w:bCs/>
                <w:lang w:eastAsia="zh-CN"/>
              </w:rPr>
              <w:t xml:space="preserve"> rapporteur</w:t>
            </w:r>
            <w:r>
              <w:rPr>
                <w:rFonts w:ascii="Arial" w:eastAsia="等线" w:hAnsi="Arial" w:cs="Arial"/>
                <w:bCs/>
                <w:lang w:eastAsia="zh-CN"/>
              </w:rPr>
              <w:t>’</w:t>
            </w:r>
            <w:r>
              <w:rPr>
                <w:rFonts w:ascii="Arial" w:eastAsia="等线"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10FA6935" w:rsidR="004D4DB2" w:rsidRPr="00794336" w:rsidRDefault="00794336"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11DC7A72" w14:textId="39C02C86" w:rsidR="004D4DB2" w:rsidRPr="00794336" w:rsidRDefault="00794336" w:rsidP="004D4DB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731A7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7F3733C"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266D852" w14:textId="219889A8"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31A78" w:rsidRDefault="00731A78" w:rsidP="00731A78">
            <w:pPr>
              <w:spacing w:after="0"/>
              <w:rPr>
                <w:rFonts w:ascii="Arial" w:eastAsia="Malgun Gothic" w:hAnsi="Arial" w:cs="Arial"/>
                <w:bCs/>
                <w:lang w:eastAsia="zh-CN"/>
              </w:rPr>
            </w:pPr>
          </w:p>
        </w:tc>
      </w:tr>
      <w:tr w:rsidR="00731A78"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731A78" w:rsidRDefault="00731A78" w:rsidP="00731A78">
            <w:pPr>
              <w:spacing w:after="0"/>
              <w:rPr>
                <w:rFonts w:ascii="Arial" w:hAnsi="Arial" w:cs="Arial"/>
                <w:bCs/>
                <w:lang w:eastAsia="zh-CN"/>
              </w:rPr>
            </w:pPr>
          </w:p>
        </w:tc>
      </w:tr>
      <w:tr w:rsidR="00731A78"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31A78" w:rsidRDefault="00731A78" w:rsidP="00731A78">
            <w:pPr>
              <w:spacing w:after="0"/>
              <w:rPr>
                <w:rFonts w:ascii="Arial" w:eastAsia="Malgun Gothic" w:hAnsi="Arial" w:cs="Arial"/>
                <w:bCs/>
                <w:lang w:eastAsia="zh-CN"/>
              </w:rPr>
            </w:pPr>
          </w:p>
        </w:tc>
      </w:tr>
      <w:tr w:rsidR="00731A78"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31A78" w:rsidRDefault="00731A78" w:rsidP="00731A78">
            <w:pPr>
              <w:spacing w:after="0"/>
              <w:rPr>
                <w:rFonts w:ascii="Arial" w:eastAsia="Malgun Gothic" w:hAnsi="Arial" w:cs="Arial"/>
                <w:bCs/>
                <w:lang w:eastAsia="zh-CN"/>
              </w:rPr>
            </w:pPr>
          </w:p>
        </w:tc>
      </w:tr>
      <w:tr w:rsidR="00731A78"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31A78" w:rsidRDefault="00731A78" w:rsidP="00731A78">
            <w:pPr>
              <w:spacing w:after="0"/>
              <w:rPr>
                <w:rFonts w:ascii="Arial" w:eastAsia="Malgun Gothic" w:hAnsi="Arial" w:cs="Arial"/>
                <w:bCs/>
                <w:lang w:eastAsia="zh-CN"/>
              </w:rPr>
            </w:pPr>
          </w:p>
        </w:tc>
      </w:tr>
      <w:tr w:rsidR="00731A78"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31A78" w:rsidRDefault="00731A78" w:rsidP="00731A78">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r>
        <w:rPr>
          <w:i/>
          <w:iCs/>
          <w:lang w:eastAsia="zh-CN"/>
        </w:rPr>
        <w:t>maxMRB-Add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r>
        <w:rPr>
          <w:i/>
          <w:iCs/>
          <w:lang w:eastAsia="zh-CN"/>
        </w:rPr>
        <w:t xml:space="preserve">maxMRB-Add, </w:t>
      </w:r>
      <w:r w:rsidRPr="00594B43">
        <w:rPr>
          <w:lang w:eastAsia="zh-CN"/>
        </w:rPr>
        <w:t>a clarficaiton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is conditionally mandatory without capability signalling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bCs/>
                <w:lang w:eastAsia="zh-CN"/>
              </w:rPr>
            </w:pPr>
            <w:r>
              <w:rPr>
                <w:rFonts w:ascii="Arial" w:eastAsia="等线"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bCs/>
                <w:lang w:eastAsia="zh-CN"/>
              </w:rPr>
            </w:pPr>
            <w:r>
              <w:rPr>
                <w:rFonts w:ascii="Arial" w:eastAsia="等线"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4 MRBs correspond to each of PTM and PTP corresponds to One leg.Ex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等线"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等线" w:hAnsi="Arial" w:cs="Arial"/>
                <w:bCs/>
                <w:lang w:eastAsia="zh-CN"/>
              </w:rPr>
              <w:t>W</w:t>
            </w:r>
            <w:r>
              <w:rPr>
                <w:rFonts w:ascii="Arial" w:eastAsia="等线"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MRBs+DRBs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(MRBs+DRBs)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等线" w:hAnsi="Arial" w:cs="Arial"/>
                <w:bCs/>
                <w:lang w:eastAsia="zh-CN"/>
              </w:rPr>
            </w:pPr>
            <w:r>
              <w:rPr>
                <w:rFonts w:ascii="Arial" w:eastAsia="等线" w:hAnsi="Arial" w:cs="Arial"/>
                <w:bCs/>
                <w:lang w:eastAsia="zh-CN"/>
              </w:rPr>
              <w:t>Agree with CATT and</w:t>
            </w:r>
            <w:r w:rsidR="005250B8">
              <w:rPr>
                <w:rFonts w:ascii="Arial" w:eastAsia="等线" w:hAnsi="Arial" w:cs="Arial"/>
                <w:bCs/>
                <w:lang w:eastAsia="zh-CN"/>
              </w:rPr>
              <w:t xml:space="preserve"> no separate limitation is need for MRB. T</w:t>
            </w:r>
            <w:r w:rsidR="005250B8" w:rsidRPr="005250B8">
              <w:rPr>
                <w:rFonts w:ascii="Arial" w:eastAsia="等线" w:hAnsi="Arial" w:cs="Arial"/>
                <w:bCs/>
                <w:lang w:eastAsia="zh-CN"/>
              </w:rPr>
              <w:t xml:space="preserve">he current </w:t>
            </w:r>
            <w:r w:rsidR="005250B8">
              <w:rPr>
                <w:rFonts w:ascii="Arial" w:eastAsia="等线" w:hAnsi="Arial" w:cs="Arial"/>
                <w:bCs/>
                <w:lang w:eastAsia="zh-CN"/>
              </w:rPr>
              <w:t xml:space="preserve">limitation </w:t>
            </w:r>
            <w:r w:rsidR="005250B8" w:rsidRPr="005250B8">
              <w:rPr>
                <w:rFonts w:ascii="Arial" w:eastAsia="等线" w:hAnsi="Arial" w:cs="Arial"/>
                <w:bCs/>
                <w:lang w:eastAsia="zh-CN"/>
              </w:rPr>
              <w:t xml:space="preserve">MRBs + DRBs = 16 </w:t>
            </w:r>
            <w:r w:rsidR="005250B8">
              <w:rPr>
                <w:rFonts w:ascii="Arial" w:eastAsia="等线"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等线" w:hAnsi="Arial" w:cs="Arial"/>
                <w:bCs/>
                <w:lang w:eastAsia="zh-CN"/>
              </w:rPr>
              <w:t xml:space="preserve">We think the limit of </w:t>
            </w:r>
            <w:r>
              <w:rPr>
                <w:rFonts w:ascii="Arial" w:hAnsi="Arial" w:cs="Arial"/>
                <w:bCs/>
                <w:sz w:val="21"/>
                <w:lang w:eastAsia="zh-CN"/>
              </w:rPr>
              <w:t>Max RB (MRBs+DRBs)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07DDAC8A"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83" w:type="dxa"/>
            <w:tcBorders>
              <w:top w:val="single" w:sz="4" w:space="0" w:color="auto"/>
              <w:left w:val="single" w:sz="4" w:space="0" w:color="auto"/>
              <w:bottom w:val="single" w:sz="4" w:space="0" w:color="auto"/>
              <w:right w:val="single" w:sz="4" w:space="0" w:color="auto"/>
            </w:tcBorders>
          </w:tcPr>
          <w:p w14:paraId="1F393FA2" w14:textId="028010B9"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24AFA19" w14:textId="767174D2" w:rsidR="004D4DB2" w:rsidRPr="00794E2F" w:rsidRDefault="00794E2F" w:rsidP="004D4DB2">
            <w:pPr>
              <w:spacing w:after="0"/>
              <w:rPr>
                <w:rFonts w:ascii="Arial" w:eastAsia="等线" w:hAnsi="Arial" w:cs="Arial"/>
                <w:bCs/>
                <w:lang w:eastAsia="zh-CN"/>
              </w:rPr>
            </w:pPr>
            <w:r>
              <w:rPr>
                <w:rFonts w:ascii="Arial" w:eastAsia="等线" w:hAnsi="Arial" w:cs="Arial"/>
                <w:bCs/>
                <w:lang w:eastAsia="zh-CN"/>
              </w:rPr>
              <w:t>The limit of MRB+ DRB is sufficient.</w:t>
            </w:r>
          </w:p>
        </w:tc>
      </w:tr>
      <w:tr w:rsidR="009419E8"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40D7310A"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83" w:type="dxa"/>
            <w:tcBorders>
              <w:top w:val="single" w:sz="4" w:space="0" w:color="auto"/>
              <w:left w:val="single" w:sz="4" w:space="0" w:color="auto"/>
              <w:bottom w:val="single" w:sz="4" w:space="0" w:color="auto"/>
              <w:right w:val="single" w:sz="4" w:space="0" w:color="auto"/>
            </w:tcBorders>
          </w:tcPr>
          <w:p w14:paraId="5D473BD8" w14:textId="1A8112FE"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No</w:t>
            </w:r>
          </w:p>
        </w:tc>
        <w:tc>
          <w:tcPr>
            <w:tcW w:w="7122" w:type="dxa"/>
            <w:tcBorders>
              <w:top w:val="single" w:sz="4" w:space="0" w:color="auto"/>
              <w:left w:val="single" w:sz="4" w:space="0" w:color="auto"/>
              <w:bottom w:val="single" w:sz="4" w:space="0" w:color="auto"/>
              <w:right w:val="single" w:sz="4" w:space="0" w:color="auto"/>
            </w:tcBorders>
          </w:tcPr>
          <w:p w14:paraId="10CFADC1" w14:textId="64C26340" w:rsidR="009419E8" w:rsidRDefault="009419E8" w:rsidP="009419E8">
            <w:pPr>
              <w:spacing w:after="0"/>
              <w:rPr>
                <w:rFonts w:ascii="Arial" w:eastAsia="Malgun Gothic" w:hAnsi="Arial" w:cs="Arial"/>
                <w:bCs/>
                <w:lang w:eastAsia="zh-CN"/>
              </w:rPr>
            </w:pPr>
            <w:r>
              <w:rPr>
                <w:rFonts w:ascii="Arial" w:eastAsia="Malgun Gothic" w:hAnsi="Arial" w:cs="Arial"/>
                <w:bCs/>
                <w:lang w:eastAsia="zh-CN"/>
              </w:rPr>
              <w:t xml:space="preserve">We think that the limitation of </w:t>
            </w:r>
            <w:r w:rsidRPr="005250B8">
              <w:rPr>
                <w:rFonts w:ascii="Arial" w:eastAsia="等线" w:hAnsi="Arial" w:cs="Arial"/>
                <w:bCs/>
                <w:lang w:eastAsia="zh-CN"/>
              </w:rPr>
              <w:t xml:space="preserve">MRBs + DRBs = 16 </w:t>
            </w:r>
            <w:r>
              <w:rPr>
                <w:rFonts w:ascii="Arial" w:eastAsia="等线" w:hAnsi="Arial" w:cs="Arial"/>
                <w:bCs/>
                <w:lang w:eastAsia="zh-CN"/>
              </w:rPr>
              <w:t xml:space="preserve">can be used, and if companies want to have a default number of MRBs, we agree with Apple that 1 MRB should be considered. </w:t>
            </w:r>
          </w:p>
        </w:tc>
      </w:tr>
      <w:tr w:rsidR="009419E8"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9419E8" w:rsidRDefault="009419E8" w:rsidP="009419E8">
            <w:pPr>
              <w:spacing w:after="0"/>
              <w:rPr>
                <w:rFonts w:ascii="Arial" w:hAnsi="Arial" w:cs="Arial"/>
                <w:bCs/>
                <w:lang w:eastAsia="zh-CN"/>
              </w:rPr>
            </w:pPr>
          </w:p>
        </w:tc>
      </w:tr>
      <w:tr w:rsidR="009419E8"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9419E8" w:rsidRDefault="009419E8" w:rsidP="009419E8">
            <w:pPr>
              <w:spacing w:after="0"/>
              <w:rPr>
                <w:rFonts w:ascii="Arial" w:eastAsia="Malgun Gothic" w:hAnsi="Arial" w:cs="Arial"/>
                <w:bCs/>
                <w:lang w:eastAsia="zh-CN"/>
              </w:rPr>
            </w:pPr>
          </w:p>
        </w:tc>
      </w:tr>
      <w:tr w:rsidR="009419E8"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9419E8" w:rsidRDefault="009419E8" w:rsidP="009419E8">
            <w:pPr>
              <w:spacing w:after="0"/>
              <w:rPr>
                <w:rFonts w:ascii="Arial" w:eastAsia="Malgun Gothic" w:hAnsi="Arial" w:cs="Arial"/>
                <w:bCs/>
                <w:lang w:eastAsia="zh-CN"/>
              </w:rPr>
            </w:pPr>
          </w:p>
        </w:tc>
      </w:tr>
      <w:tr w:rsidR="009419E8"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9419E8" w:rsidRDefault="009419E8" w:rsidP="009419E8">
            <w:pPr>
              <w:spacing w:after="0"/>
              <w:rPr>
                <w:rFonts w:ascii="Arial" w:eastAsia="Malgun Gothic" w:hAnsi="Arial" w:cs="Arial"/>
                <w:bCs/>
                <w:lang w:eastAsia="zh-CN"/>
              </w:rPr>
            </w:pPr>
          </w:p>
        </w:tc>
      </w:tr>
      <w:tr w:rsidR="009419E8"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9419E8" w:rsidRDefault="009419E8" w:rsidP="009419E8">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等线" w:hAnsi="Arial" w:cs="Arial"/>
                <w:bCs/>
                <w:lang w:eastAsia="zh-CN"/>
              </w:rPr>
              <w:t>S</w:t>
            </w:r>
            <w:r>
              <w:rPr>
                <w:rFonts w:ascii="Arial" w:eastAsia="等线"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等线"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等线" w:hAnsi="Arial" w:cs="Arial" w:hint="eastAsia"/>
                <w:bCs/>
                <w:lang w:eastAsia="zh-CN"/>
              </w:rPr>
              <w:t>last meeting</w:t>
            </w:r>
            <w:r>
              <w:rPr>
                <w:rFonts w:ascii="Arial" w:eastAsia="等线" w:hAnsi="Arial" w:cs="Arial"/>
                <w:bCs/>
                <w:lang w:eastAsia="zh-CN"/>
              </w:rPr>
              <w:t>’</w:t>
            </w:r>
            <w:r>
              <w:rPr>
                <w:rFonts w:ascii="Arial" w:eastAsia="等线" w:hAnsi="Arial" w:cs="Arial" w:hint="eastAsia"/>
                <w:bCs/>
                <w:lang w:eastAsia="zh-CN"/>
              </w:rPr>
              <w:t>s agreement</w:t>
            </w:r>
            <w:r>
              <w:rPr>
                <w:rFonts w:ascii="Arial" w:eastAsia="等线"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等线"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6E5678C"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32A35BC9" w14:textId="3CA51226"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907883"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2F5466F0"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72D69102" w14:textId="53FDE29F"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2C85F2F6" w14:textId="4DEBDB02" w:rsidR="00907883" w:rsidRDefault="00907883" w:rsidP="00907883">
            <w:pPr>
              <w:spacing w:after="0"/>
              <w:rPr>
                <w:rFonts w:ascii="Arial" w:eastAsia="Malgun Gothic" w:hAnsi="Arial" w:cs="Arial"/>
                <w:bCs/>
                <w:lang w:eastAsia="zh-CN"/>
              </w:rPr>
            </w:pPr>
            <w:r>
              <w:rPr>
                <w:rFonts w:ascii="Arial" w:eastAsia="Malgun Gothic" w:hAnsi="Arial" w:cs="Arial"/>
                <w:bCs/>
                <w:lang w:eastAsia="zh-CN"/>
              </w:rPr>
              <w:t>We agree with Apple.</w:t>
            </w:r>
          </w:p>
        </w:tc>
      </w:tr>
      <w:tr w:rsidR="00907883"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907883" w:rsidRDefault="00907883" w:rsidP="00907883">
            <w:pPr>
              <w:spacing w:after="0"/>
              <w:rPr>
                <w:rFonts w:ascii="Arial" w:hAnsi="Arial" w:cs="Arial"/>
                <w:bCs/>
                <w:lang w:eastAsia="zh-CN"/>
              </w:rPr>
            </w:pPr>
          </w:p>
        </w:tc>
      </w:tr>
      <w:tr w:rsidR="0090788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907883" w:rsidRDefault="00907883" w:rsidP="00907883">
            <w:pPr>
              <w:spacing w:after="0"/>
              <w:rPr>
                <w:rFonts w:ascii="Arial" w:eastAsia="Malgun Gothic" w:hAnsi="Arial" w:cs="Arial"/>
                <w:bCs/>
                <w:lang w:eastAsia="zh-CN"/>
              </w:rPr>
            </w:pPr>
          </w:p>
        </w:tc>
      </w:tr>
      <w:tr w:rsidR="0090788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907883" w:rsidRDefault="00907883" w:rsidP="00907883">
            <w:pPr>
              <w:spacing w:after="0"/>
              <w:rPr>
                <w:rFonts w:ascii="Arial" w:eastAsia="Malgun Gothic" w:hAnsi="Arial" w:cs="Arial"/>
                <w:bCs/>
                <w:lang w:eastAsia="zh-CN"/>
              </w:rPr>
            </w:pPr>
          </w:p>
        </w:tc>
      </w:tr>
      <w:tr w:rsidR="0090788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907883" w:rsidRDefault="00907883" w:rsidP="00907883">
            <w:pPr>
              <w:spacing w:after="0"/>
              <w:rPr>
                <w:rFonts w:ascii="Arial" w:eastAsia="Malgun Gothic" w:hAnsi="Arial" w:cs="Arial"/>
                <w:bCs/>
                <w:lang w:eastAsia="zh-CN"/>
              </w:rPr>
            </w:pPr>
          </w:p>
        </w:tc>
      </w:tr>
      <w:tr w:rsidR="0090788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907883" w:rsidRDefault="00907883" w:rsidP="0090788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previously agreed capability maxMRB-Add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等线"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等线" w:hAnsi="Arial" w:cs="Arial" w:hint="eastAsia"/>
                <w:bCs/>
                <w:lang w:eastAsia="zh-CN"/>
              </w:rPr>
              <w:t>We suggest to follow the last meeting</w:t>
            </w:r>
            <w:r>
              <w:rPr>
                <w:rFonts w:ascii="Arial" w:eastAsia="等线" w:hAnsi="Arial" w:cs="Arial"/>
                <w:bCs/>
                <w:lang w:eastAsia="zh-CN"/>
              </w:rPr>
              <w:t>’</w:t>
            </w:r>
            <w:r>
              <w:rPr>
                <w:rFonts w:ascii="Arial" w:eastAsia="等线" w:hAnsi="Arial" w:cs="Arial" w:hint="eastAsia"/>
                <w:bCs/>
                <w:lang w:eastAsia="zh-CN"/>
              </w:rPr>
              <w:t xml:space="preserve">s agreement, i.e., maxMRB-Add is only for multicast MRB that can be additionally added when beyond the current limit of MRBs+DRBs=16. </w:t>
            </w:r>
            <w:r>
              <w:rPr>
                <w:rFonts w:ascii="Arial" w:eastAsia="等线" w:hAnsi="Arial" w:cs="Arial"/>
                <w:bCs/>
                <w:lang w:eastAsia="zh-CN"/>
              </w:rPr>
              <w:t>F</w:t>
            </w:r>
            <w:r>
              <w:rPr>
                <w:rFonts w:ascii="Arial" w:eastAsia="等线" w:hAnsi="Arial" w:cs="Arial" w:hint="eastAsia"/>
                <w:bCs/>
                <w:lang w:eastAsia="zh-CN"/>
              </w:rPr>
              <w:t xml:space="preserve">or the detailed value of maxMRB-Add,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等线" w:hAnsi="Arial" w:cs="Arial"/>
                <w:bCs/>
                <w:lang w:eastAsia="zh-CN"/>
              </w:rPr>
            </w:pPr>
            <w:r>
              <w:rPr>
                <w:rFonts w:ascii="Arial" w:eastAsia="等线" w:hAnsi="Arial" w:cs="Arial" w:hint="eastAsia"/>
                <w:bCs/>
                <w:lang w:eastAsia="zh-CN"/>
              </w:rPr>
              <w:t>maxMRB-Add</w:t>
            </w:r>
            <w:r>
              <w:rPr>
                <w:rFonts w:ascii="Arial" w:eastAsia="等线" w:hAnsi="Arial" w:cs="Arial"/>
                <w:bCs/>
                <w:lang w:eastAsia="zh-CN"/>
              </w:rPr>
              <w:t xml:space="preserve"> can be used to </w:t>
            </w:r>
            <w:r w:rsidRPr="00D50B3D">
              <w:rPr>
                <w:rFonts w:ascii="Arial" w:eastAsia="等线" w:hAnsi="Arial" w:cs="Arial"/>
                <w:bCs/>
                <w:lang w:eastAsia="zh-CN"/>
              </w:rPr>
              <w:t>indicates additional number of MRBs beyond the current limit of MRBs + DRBs = 16</w:t>
            </w:r>
            <w:r>
              <w:rPr>
                <w:rFonts w:ascii="Arial" w:eastAsia="等线" w:hAnsi="Arial" w:cs="Arial"/>
                <w:bCs/>
                <w:lang w:eastAsia="zh-CN"/>
              </w:rPr>
              <w:t xml:space="preserve"> and this is optional to UE. However the maximum number of MRB may affect the m</w:t>
            </w:r>
            <w:r w:rsidRPr="00000A49">
              <w:rPr>
                <w:rFonts w:ascii="Arial" w:eastAsia="等线" w:hAnsi="Arial" w:cs="Arial"/>
                <w:bCs/>
                <w:lang w:eastAsia="zh-CN"/>
              </w:rPr>
              <w:t>aximum number of G-</w:t>
            </w:r>
            <w:r>
              <w:rPr>
                <w:rFonts w:ascii="Arial" w:eastAsia="等线" w:hAnsi="Arial" w:cs="Arial"/>
                <w:bCs/>
                <w:lang w:eastAsia="zh-CN"/>
              </w:rPr>
              <w:t>RNTI</w:t>
            </w:r>
            <w:r w:rsidRPr="00000A49">
              <w:rPr>
                <w:rFonts w:ascii="Arial" w:eastAsia="等线" w:hAnsi="Arial" w:cs="Arial"/>
                <w:bCs/>
                <w:lang w:eastAsia="zh-CN"/>
              </w:rPr>
              <w:t>/ G-CS-RNTI</w:t>
            </w:r>
            <w:r>
              <w:rPr>
                <w:rFonts w:ascii="Arial" w:eastAsia="等线" w:hAnsi="Arial" w:cs="Arial"/>
                <w:bCs/>
                <w:lang w:eastAsia="zh-CN"/>
              </w:rPr>
              <w:t xml:space="preserve">. Therefore we suggest to further discuss the need for additional MRB beyond the limit of </w:t>
            </w:r>
            <w:r w:rsidRPr="00000A49">
              <w:rPr>
                <w:rFonts w:ascii="Arial" w:eastAsia="等线" w:hAnsi="Arial" w:cs="Arial"/>
                <w:bCs/>
                <w:lang w:eastAsia="zh-CN"/>
              </w:rPr>
              <w:t>MRBs + DRBs = 16</w:t>
            </w:r>
            <w:r>
              <w:rPr>
                <w:rFonts w:ascii="Arial" w:eastAsia="等线"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The value 16 seem fine as max value for the a</w:t>
            </w:r>
            <w:r>
              <w:rPr>
                <w:rFonts w:ascii="Arial" w:eastAsia="Malgun Gothic" w:hAnsi="Arial" w:cs="Arial" w:hint="eastAsia"/>
                <w:bCs/>
                <w:lang w:eastAsia="ko-KR"/>
              </w:rPr>
              <w:t xml:space="preserve">dditonal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426554AC"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6ED9924E" w14:textId="41E53B91"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906079"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5A843B2C"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62670B8C" w14:textId="1DDEDC7B"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906079" w:rsidRDefault="00906079" w:rsidP="00906079">
            <w:pPr>
              <w:spacing w:after="0"/>
              <w:rPr>
                <w:rFonts w:ascii="Arial" w:eastAsia="Malgun Gothic" w:hAnsi="Arial" w:cs="Arial"/>
                <w:bCs/>
                <w:lang w:eastAsia="zh-CN"/>
              </w:rPr>
            </w:pPr>
          </w:p>
        </w:tc>
      </w:tr>
      <w:tr w:rsidR="00906079"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906079" w:rsidRDefault="00906079" w:rsidP="00906079">
            <w:pPr>
              <w:spacing w:after="0"/>
              <w:rPr>
                <w:rFonts w:ascii="Arial" w:hAnsi="Arial" w:cs="Arial"/>
                <w:bCs/>
                <w:lang w:eastAsia="zh-CN"/>
              </w:rPr>
            </w:pPr>
          </w:p>
        </w:tc>
      </w:tr>
      <w:tr w:rsidR="00906079"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906079" w:rsidRDefault="00906079" w:rsidP="00906079">
            <w:pPr>
              <w:spacing w:after="0"/>
              <w:rPr>
                <w:rFonts w:ascii="Arial" w:eastAsia="Malgun Gothic" w:hAnsi="Arial" w:cs="Arial"/>
                <w:bCs/>
                <w:lang w:eastAsia="zh-CN"/>
              </w:rPr>
            </w:pPr>
          </w:p>
        </w:tc>
      </w:tr>
      <w:tr w:rsidR="00906079"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906079" w:rsidRDefault="00906079" w:rsidP="00906079">
            <w:pPr>
              <w:spacing w:after="0"/>
              <w:rPr>
                <w:rFonts w:ascii="Arial" w:eastAsia="Malgun Gothic" w:hAnsi="Arial" w:cs="Arial"/>
                <w:bCs/>
                <w:lang w:eastAsia="zh-CN"/>
              </w:rPr>
            </w:pPr>
          </w:p>
        </w:tc>
      </w:tr>
      <w:tr w:rsidR="00906079"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906079" w:rsidRDefault="00906079" w:rsidP="00906079">
            <w:pPr>
              <w:spacing w:after="0"/>
              <w:rPr>
                <w:rFonts w:ascii="Arial" w:eastAsia="Malgun Gothic" w:hAnsi="Arial" w:cs="Arial"/>
                <w:bCs/>
                <w:lang w:eastAsia="zh-CN"/>
              </w:rPr>
            </w:pPr>
          </w:p>
        </w:tc>
      </w:tr>
      <w:tr w:rsidR="00906079"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906079" w:rsidRDefault="00906079" w:rsidP="00906079">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等线" w:hAnsi="Arial" w:cs="Arial"/>
          <w:b/>
          <w:lang w:eastAsia="zh-CN"/>
        </w:rPr>
      </w:pPr>
    </w:p>
    <w:p w14:paraId="231142D0" w14:textId="77777777" w:rsidR="00426892" w:rsidRPr="00426892" w:rsidRDefault="00426892" w:rsidP="0047476A">
      <w:pPr>
        <w:pStyle w:val="BodyText"/>
        <w:rPr>
          <w:rFonts w:ascii="Arial" w:eastAsia="等线" w:hAnsi="Arial" w:cs="Arial"/>
          <w:b/>
          <w:lang w:eastAsia="zh-CN"/>
        </w:rPr>
      </w:pPr>
    </w:p>
    <w:p w14:paraId="2478CE26" w14:textId="1DB3818D" w:rsidR="00E87F8F" w:rsidRDefault="00E87F8F" w:rsidP="00E87F8F">
      <w:pPr>
        <w:pStyle w:val="Heading2"/>
      </w:pPr>
      <w:r>
        <w:lastRenderedPageBreak/>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Only MN terminated MCG kind of bearer is configurd for MRB if MR-DC is configured.</w:t>
            </w:r>
          </w:p>
          <w:p w14:paraId="32050B76" w14:textId="379D4D05" w:rsidR="00716B8C" w:rsidRPr="00F22F18" w:rsidRDefault="00716B8C" w:rsidP="00332D6E">
            <w:pPr>
              <w:spacing w:after="0"/>
              <w:rPr>
                <w:rFonts w:ascii="Arial" w:eastAsia="等线" w:hAnsi="Arial" w:cs="Arial"/>
                <w:bCs/>
                <w:lang w:eastAsia="zh-CN"/>
              </w:rPr>
            </w:pPr>
            <w:r>
              <w:rPr>
                <w:rFonts w:ascii="Arial" w:eastAsia="等线"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等线" w:hAnsi="Arial" w:cs="Arial" w:hint="eastAsia"/>
                <w:bCs/>
                <w:lang w:eastAsia="zh-CN"/>
              </w:rPr>
              <w:t xml:space="preserve">Considering the limited TUs and MSB WID, MBS reception on SCG should not be considered in R17 scope. </w:t>
            </w:r>
            <w:r>
              <w:rPr>
                <w:rFonts w:ascii="Arial" w:eastAsia="等线" w:hAnsi="Arial" w:cs="Arial"/>
                <w:bCs/>
                <w:lang w:eastAsia="zh-CN"/>
              </w:rPr>
              <w:t>M</w:t>
            </w:r>
            <w:r>
              <w:rPr>
                <w:rFonts w:ascii="Arial" w:eastAsia="等线"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等线"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SCell as well as multicast MRB is at most configured with one PTP link. </w:t>
            </w:r>
          </w:p>
          <w:p w14:paraId="22DD2487" w14:textId="77777777" w:rsidR="00C34CDD" w:rsidRDefault="00C34CDD" w:rsidP="00C34CDD">
            <w:pPr>
              <w:spacing w:after="0"/>
              <w:rPr>
                <w:rFonts w:ascii="Arial" w:eastAsia="等线" w:hAnsi="Arial" w:cs="Arial"/>
                <w:bCs/>
                <w:lang w:eastAsia="zh-CN"/>
              </w:rPr>
            </w:pPr>
          </w:p>
          <w:p w14:paraId="18CF25F6"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to do FDMed</w:t>
            </w:r>
            <w:r w:rsidR="00690F90">
              <w:rPr>
                <w:rFonts w:ascii="Arial" w:hAnsi="Arial" w:cs="Arial" w:hint="eastAsia"/>
                <w:bCs/>
                <w:lang w:eastAsia="zh-CN"/>
              </w:rPr>
              <w:t>/</w:t>
            </w:r>
            <w:r w:rsidR="00690F90">
              <w:rPr>
                <w:rFonts w:ascii="Arial" w:hAnsi="Arial" w:cs="Arial"/>
                <w:bCs/>
                <w:lang w:eastAsia="zh-CN"/>
              </w:rPr>
              <w:t>TDMed</w:t>
            </w:r>
            <w:r>
              <w:rPr>
                <w:rFonts w:ascii="Arial" w:hAnsi="Arial" w:cs="Arial"/>
                <w:bCs/>
                <w:lang w:eastAsia="zh-CN"/>
              </w:rPr>
              <w:t xml:space="preserve"> transmission within one slot in case of DC )</w:t>
            </w:r>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donot support to cosider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  it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specificiation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3FC1153A" w:rsidR="004D4DB2" w:rsidRPr="00A52DBD" w:rsidRDefault="00A52DBD"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59300D09" w14:textId="718CF458" w:rsidR="004D4DB2" w:rsidRPr="00A52DBD" w:rsidRDefault="00A52DBD"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370F8C6" w14:textId="4709BAAC" w:rsidR="004D4DB2" w:rsidRPr="00A52DBD" w:rsidRDefault="004D4DB2" w:rsidP="004D4DB2">
            <w:pPr>
              <w:spacing w:after="0"/>
              <w:rPr>
                <w:rFonts w:ascii="Arial" w:eastAsia="等线" w:hAnsi="Arial" w:cs="Arial"/>
                <w:bCs/>
                <w:lang w:eastAsia="zh-CN"/>
              </w:rPr>
            </w:pPr>
          </w:p>
        </w:tc>
      </w:tr>
      <w:tr w:rsidR="0081072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4AC6479C" w:rsidR="0081072A" w:rsidRDefault="0081072A" w:rsidP="0081072A">
            <w:pPr>
              <w:spacing w:after="0"/>
              <w:rPr>
                <w:rFonts w:ascii="Arial" w:hAnsi="Arial" w:cs="Arial"/>
                <w:bCs/>
                <w:lang w:eastAsia="zh-CN"/>
              </w:rPr>
            </w:pPr>
            <w:bookmarkStart w:id="9" w:name="_GoBack" w:colFirst="0" w:colLast="0"/>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84CAA6A" w14:textId="33B6095F" w:rsidR="0081072A" w:rsidRDefault="0081072A" w:rsidP="0081072A">
            <w:pPr>
              <w:spacing w:after="0"/>
              <w:rPr>
                <w:rFonts w:ascii="Arial" w:hAnsi="Arial" w:cs="Arial"/>
                <w:bCs/>
                <w:lang w:eastAsia="zh-CN"/>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103282EC" w14:textId="69924DA3" w:rsidR="0081072A" w:rsidRDefault="0081072A" w:rsidP="0081072A">
            <w:pPr>
              <w:spacing w:after="0"/>
              <w:rPr>
                <w:rFonts w:ascii="Arial" w:hAnsi="Arial" w:cs="Arial"/>
                <w:bCs/>
                <w:lang w:eastAsia="zh-CN"/>
              </w:rPr>
            </w:pPr>
            <w:r>
              <w:rPr>
                <w:rFonts w:ascii="Arial" w:eastAsia="Malgun Gothic" w:hAnsi="Arial" w:cs="Arial"/>
                <w:bCs/>
                <w:lang w:eastAsia="zh-CN"/>
              </w:rPr>
              <w:t>We think that at least for broadcast MRB, there is no extra complexity of support broadcast MRB in SCG. We do not think that we should have some extra restriction to prohibiting the UE receiving broadcast MRB from SCG.</w:t>
            </w:r>
          </w:p>
        </w:tc>
      </w:tr>
      <w:bookmarkEnd w:id="9"/>
      <w:tr w:rsidR="0081072A"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81072A" w:rsidRDefault="0081072A" w:rsidP="0081072A">
            <w:pPr>
              <w:spacing w:after="0"/>
              <w:rPr>
                <w:rFonts w:ascii="Arial" w:eastAsia="Malgun Gothic" w:hAnsi="Arial" w:cs="Arial"/>
                <w:bCs/>
                <w:lang w:eastAsia="zh-CN"/>
              </w:rPr>
            </w:pPr>
          </w:p>
        </w:tc>
      </w:tr>
      <w:tr w:rsidR="0081072A"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81072A" w:rsidRDefault="0081072A" w:rsidP="0081072A">
            <w:pPr>
              <w:spacing w:after="0"/>
              <w:rPr>
                <w:rFonts w:ascii="Arial" w:eastAsia="Malgun Gothic" w:hAnsi="Arial" w:cs="Arial"/>
                <w:bCs/>
                <w:lang w:eastAsia="zh-CN"/>
              </w:rPr>
            </w:pPr>
          </w:p>
        </w:tc>
      </w:tr>
      <w:tr w:rsidR="0081072A"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81072A" w:rsidRDefault="0081072A" w:rsidP="0081072A">
            <w:pPr>
              <w:spacing w:after="0"/>
              <w:rPr>
                <w:rFonts w:ascii="Arial" w:eastAsia="Malgun Gothic" w:hAnsi="Arial" w:cs="Arial"/>
                <w:bCs/>
                <w:lang w:eastAsia="zh-CN"/>
              </w:rPr>
            </w:pPr>
          </w:p>
        </w:tc>
      </w:tr>
      <w:tr w:rsidR="0081072A"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81072A" w:rsidRDefault="0081072A" w:rsidP="0081072A">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等线"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021C350A" w14:textId="216CEBE2" w:rsidR="00ED0736" w:rsidRDefault="00ED0736" w:rsidP="00C86A91">
      <w:pPr>
        <w:pStyle w:val="B1"/>
        <w:ind w:left="0" w:firstLine="0"/>
        <w:rPr>
          <w:lang w:val="en-US"/>
        </w:rPr>
      </w:pPr>
      <w:r>
        <w:rPr>
          <w:lang w:val="en-US"/>
        </w:rPr>
        <w:t xml:space="preserve">Mulitple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 xml:space="preserve">Report of: [Pre117-e][001][MBS]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等线"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mbs UE capbility</w:t>
      </w:r>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lastRenderedPageBreak/>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95BB" w14:textId="77777777" w:rsidR="00B27577" w:rsidRDefault="00B27577">
      <w:r>
        <w:separator/>
      </w:r>
    </w:p>
  </w:endnote>
  <w:endnote w:type="continuationSeparator" w:id="0">
    <w:p w14:paraId="23A27AB0" w14:textId="77777777" w:rsidR="00B27577" w:rsidRDefault="00B2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ABD67FF" w:rsidR="00E93B75" w:rsidRDefault="00E93B75">
        <w:pPr>
          <w:pStyle w:val="Footer"/>
        </w:pPr>
        <w:r>
          <w:rPr>
            <w:noProof w:val="0"/>
          </w:rPr>
          <w:fldChar w:fldCharType="begin"/>
        </w:r>
        <w:r>
          <w:instrText xml:space="preserve"> PAGE   \* MERGEFORMAT </w:instrText>
        </w:r>
        <w:r>
          <w:rPr>
            <w:noProof w:val="0"/>
          </w:rPr>
          <w:fldChar w:fldCharType="separate"/>
        </w:r>
        <w:r w:rsidR="0081072A">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2E83" w14:textId="77777777" w:rsidR="00B27577" w:rsidRDefault="00B27577">
      <w:r>
        <w:separator/>
      </w:r>
    </w:p>
  </w:footnote>
  <w:footnote w:type="continuationSeparator" w:id="0">
    <w:p w14:paraId="4BCCF758" w14:textId="77777777" w:rsidR="00B27577" w:rsidRDefault="00B2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1E"/>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1A78"/>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4336"/>
    <w:rsid w:val="00794E2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72A"/>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3AE9"/>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079"/>
    <w:rsid w:val="0090634C"/>
    <w:rsid w:val="00906963"/>
    <w:rsid w:val="00906C58"/>
    <w:rsid w:val="0090752B"/>
    <w:rsid w:val="009075D1"/>
    <w:rsid w:val="00907883"/>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9E8"/>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DBD"/>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577"/>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0BA3"/>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83D"/>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6C8997CD-9069-4182-8796-E7B17A50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2313</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15473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cp:lastModifiedBy>
  <cp:revision>8</cp:revision>
  <cp:lastPrinted>2021-08-12T09:51:00Z</cp:lastPrinted>
  <dcterms:created xsi:type="dcterms:W3CDTF">2022-02-24T05:44:00Z</dcterms:created>
  <dcterms:modified xsi:type="dcterms:W3CDTF">2022-02-24T05:50:00Z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