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523D2289" w:rsidR="003205F3" w:rsidRPr="00403FA3" w:rsidRDefault="003205F3" w:rsidP="00990DB3">
      <w:pPr>
        <w:pStyle w:val="Header"/>
        <w:ind w:left="1701" w:hanging="1701"/>
        <w:rPr>
          <w:lang w:val="en-GB"/>
        </w:rPr>
      </w:pPr>
      <w:r w:rsidRPr="00403FA3">
        <w:rPr>
          <w:lang w:val="en-GB"/>
        </w:rPr>
        <w:t>3GPP TSG-RAN WG2 Meeting #11</w:t>
      </w:r>
      <w:r w:rsidR="009908F9" w:rsidRPr="00403FA3">
        <w:rPr>
          <w:lang w:val="en-GB"/>
        </w:rPr>
        <w:t>7</w:t>
      </w:r>
      <w:r w:rsidR="00366FE7" w:rsidRPr="00403FA3">
        <w:rPr>
          <w:lang w:val="en-GB"/>
        </w:rPr>
        <w:t>-</w:t>
      </w:r>
      <w:r w:rsidRPr="00403FA3">
        <w:rPr>
          <w:lang w:val="en-GB"/>
        </w:rPr>
        <w:t xml:space="preserve"> electronic</w:t>
      </w:r>
      <w:r w:rsidRPr="00403FA3">
        <w:rPr>
          <w:lang w:val="en-GB"/>
        </w:rPr>
        <w:tab/>
      </w:r>
      <w:hyperlink r:id="rId13" w:history="1">
        <w:r w:rsidR="003C21B8">
          <w:rPr>
            <w:rStyle w:val="Hyperlink"/>
            <w:lang w:val="en-GB"/>
          </w:rPr>
          <w:t>R2-2203511</w:t>
        </w:r>
      </w:hyperlink>
    </w:p>
    <w:p w14:paraId="01EF89E2" w14:textId="01E0EB04" w:rsidR="002D3222" w:rsidRPr="00403FA3" w:rsidRDefault="003205F3" w:rsidP="003205F3">
      <w:pPr>
        <w:pStyle w:val="Header"/>
        <w:rPr>
          <w:lang w:val="en-GB"/>
        </w:rPr>
      </w:pPr>
      <w:r w:rsidRPr="00403FA3">
        <w:rPr>
          <w:lang w:val="en-GB"/>
        </w:rPr>
        <w:t xml:space="preserve">Online, </w:t>
      </w:r>
      <w:r w:rsidR="009908F9" w:rsidRPr="00403FA3">
        <w:rPr>
          <w:lang w:val="en-GB"/>
        </w:rPr>
        <w:t>February 21</w:t>
      </w:r>
      <w:r w:rsidR="009908F9" w:rsidRPr="00403FA3">
        <w:rPr>
          <w:vertAlign w:val="superscript"/>
          <w:lang w:val="en-GB"/>
        </w:rPr>
        <w:t>st</w:t>
      </w:r>
      <w:r w:rsidR="009908F9" w:rsidRPr="00403FA3">
        <w:rPr>
          <w:lang w:val="en-GB"/>
        </w:rPr>
        <w:t xml:space="preserve"> - March 3</w:t>
      </w:r>
      <w:r w:rsidR="009908F9" w:rsidRPr="00403FA3">
        <w:rPr>
          <w:vertAlign w:val="superscript"/>
          <w:lang w:val="en-GB"/>
        </w:rPr>
        <w:t>rd</w:t>
      </w:r>
      <w:r w:rsidRPr="00403FA3">
        <w:rPr>
          <w:lang w:val="en-GB"/>
        </w:rPr>
        <w:t>, 202</w:t>
      </w:r>
      <w:r w:rsidR="00366FE7" w:rsidRPr="00403FA3">
        <w:rPr>
          <w:lang w:val="en-GB"/>
        </w:rPr>
        <w:t>2</w:t>
      </w:r>
    </w:p>
    <w:p w14:paraId="5D895274" w14:textId="77777777" w:rsidR="00B84D74" w:rsidRPr="00403FA3" w:rsidRDefault="00B84D74" w:rsidP="007756E1">
      <w:pPr>
        <w:pStyle w:val="Header"/>
        <w:rPr>
          <w:lang w:val="en-GB"/>
        </w:rPr>
      </w:pPr>
    </w:p>
    <w:p w14:paraId="636FD971" w14:textId="77777777" w:rsidR="00773F4E" w:rsidRPr="00403FA3" w:rsidRDefault="00773F4E" w:rsidP="00773F4E">
      <w:pPr>
        <w:tabs>
          <w:tab w:val="left" w:pos="1985"/>
        </w:tabs>
        <w:spacing w:before="0" w:after="120"/>
        <w:rPr>
          <w:rFonts w:eastAsia="Times New Roman" w:cs="Arial"/>
          <w:b/>
          <w:bCs/>
          <w:sz w:val="24"/>
          <w:szCs w:val="20"/>
          <w:lang w:eastAsia="en-US"/>
        </w:rPr>
      </w:pPr>
      <w:bookmarkStart w:id="0" w:name="_Toc198546512"/>
      <w:r w:rsidRPr="00403FA3">
        <w:rPr>
          <w:rFonts w:eastAsia="Times New Roman" w:cs="Arial"/>
          <w:b/>
          <w:bCs/>
          <w:sz w:val="24"/>
          <w:szCs w:val="20"/>
          <w:lang w:eastAsia="en-US"/>
        </w:rPr>
        <w:t>Agenda item:</w:t>
      </w:r>
      <w:r w:rsidRPr="00403FA3">
        <w:rPr>
          <w:rFonts w:eastAsia="Times New Roman" w:cs="Arial"/>
          <w:b/>
          <w:bCs/>
          <w:sz w:val="24"/>
          <w:szCs w:val="20"/>
          <w:lang w:eastAsia="en-US"/>
        </w:rPr>
        <w:tab/>
        <w:t>10.1</w:t>
      </w:r>
    </w:p>
    <w:p w14:paraId="54F59EF0" w14:textId="77777777"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 xml:space="preserve">Source: </w:t>
      </w:r>
      <w:r w:rsidRPr="00403FA3">
        <w:rPr>
          <w:rFonts w:eastAsia="Times New Roman" w:cs="Arial"/>
          <w:b/>
          <w:bCs/>
          <w:sz w:val="24"/>
          <w:szCs w:val="20"/>
          <w:lang w:eastAsia="en-US"/>
        </w:rPr>
        <w:tab/>
      </w:r>
      <w:r w:rsidRPr="00403FA3">
        <w:rPr>
          <w:b/>
          <w:sz w:val="24"/>
        </w:rPr>
        <w:t>Vice Chairman (Nokia)</w:t>
      </w:r>
    </w:p>
    <w:p w14:paraId="6DDF43B0" w14:textId="7C5532CD" w:rsidR="00773F4E" w:rsidRPr="00403FA3" w:rsidRDefault="00773F4E" w:rsidP="00773F4E">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Title:</w:t>
      </w:r>
      <w:r w:rsidRPr="00403FA3">
        <w:rPr>
          <w:rFonts w:eastAsia="Times New Roman" w:cs="Arial"/>
          <w:b/>
          <w:bCs/>
          <w:sz w:val="24"/>
          <w:szCs w:val="20"/>
          <w:lang w:eastAsia="en-US"/>
        </w:rPr>
        <w:tab/>
      </w:r>
      <w:r w:rsidRPr="00403FA3">
        <w:rPr>
          <w:b/>
          <w:sz w:val="24"/>
        </w:rPr>
        <w:t xml:space="preserve">Report on LTE legacy, </w:t>
      </w:r>
      <w:r w:rsidR="001C72D4" w:rsidRPr="00403FA3">
        <w:rPr>
          <w:b/>
          <w:sz w:val="24"/>
        </w:rPr>
        <w:t>71 GHz</w:t>
      </w:r>
      <w:r w:rsidRPr="00403FA3">
        <w:rPr>
          <w:b/>
          <w:sz w:val="24"/>
        </w:rPr>
        <w:t>, DCCA, Multi-SIM and RAN slicing</w:t>
      </w:r>
      <w:r w:rsidRPr="00403FA3">
        <w:rPr>
          <w:rFonts w:eastAsia="Times New Roman" w:cs="Arial"/>
          <w:b/>
          <w:bCs/>
          <w:sz w:val="24"/>
          <w:szCs w:val="20"/>
          <w:lang w:eastAsia="en-US"/>
        </w:rPr>
        <w:t xml:space="preserve"> </w:t>
      </w:r>
    </w:p>
    <w:p w14:paraId="5B073420" w14:textId="310F03E3" w:rsidR="009C3079" w:rsidRPr="00403FA3" w:rsidRDefault="00773F4E" w:rsidP="00901EDD">
      <w:pPr>
        <w:tabs>
          <w:tab w:val="left" w:pos="1985"/>
        </w:tabs>
        <w:spacing w:before="0" w:after="120"/>
        <w:rPr>
          <w:rFonts w:eastAsia="Times New Roman" w:cs="Arial"/>
          <w:b/>
          <w:bCs/>
          <w:sz w:val="24"/>
          <w:szCs w:val="20"/>
          <w:lang w:eastAsia="en-US"/>
        </w:rPr>
      </w:pPr>
      <w:r w:rsidRPr="00403FA3">
        <w:rPr>
          <w:rFonts w:eastAsia="Times New Roman" w:cs="Arial"/>
          <w:b/>
          <w:bCs/>
          <w:sz w:val="24"/>
          <w:szCs w:val="20"/>
          <w:lang w:eastAsia="en-US"/>
        </w:rPr>
        <w:t>Document for:</w:t>
      </w:r>
      <w:r w:rsidRPr="00403FA3">
        <w:rPr>
          <w:rFonts w:eastAsia="Times New Roman" w:cs="Arial"/>
          <w:b/>
          <w:bCs/>
          <w:sz w:val="24"/>
          <w:szCs w:val="20"/>
          <w:lang w:eastAsia="en-US"/>
        </w:rPr>
        <w:tab/>
        <w:t>Approval</w:t>
      </w:r>
    </w:p>
    <w:p w14:paraId="18992041" w14:textId="5CBC6C1F" w:rsidR="003C08F0" w:rsidRPr="00403FA3" w:rsidRDefault="003C08F0" w:rsidP="0060139E"/>
    <w:p w14:paraId="4325CFC7" w14:textId="02AC7024" w:rsidR="00723903" w:rsidRPr="00403FA3" w:rsidRDefault="00687212" w:rsidP="00723903">
      <w:pPr>
        <w:pStyle w:val="Heading1"/>
      </w:pPr>
      <w:r w:rsidRPr="00403FA3">
        <w:t>Organizational</w:t>
      </w:r>
    </w:p>
    <w:p w14:paraId="450F60C8" w14:textId="565A57E2" w:rsidR="00723903" w:rsidRPr="00403FA3" w:rsidRDefault="00723903" w:rsidP="00723903">
      <w:pPr>
        <w:pStyle w:val="BoldComments"/>
        <w:rPr>
          <w:lang w:val="en-GB"/>
        </w:rPr>
      </w:pPr>
      <w:r w:rsidRPr="00403FA3">
        <w:rPr>
          <w:lang w:val="en-GB"/>
        </w:rPr>
        <w:t xml:space="preserve">Instructions – UE </w:t>
      </w:r>
      <w:r w:rsidR="00403FA3" w:rsidRPr="00403FA3">
        <w:rPr>
          <w:lang w:val="en-GB"/>
        </w:rPr>
        <w:t>capabilities</w:t>
      </w:r>
    </w:p>
    <w:p w14:paraId="7A00C500" w14:textId="77777777" w:rsidR="00723903" w:rsidRPr="00403FA3" w:rsidRDefault="00723903" w:rsidP="00723903">
      <w:pPr>
        <w:pStyle w:val="Doc-text2"/>
      </w:pPr>
      <w:r w:rsidRPr="00403FA3">
        <w:t>There is no specific coordination for EUTRA UE capabilities. WI specific CRs shall be developed.</w:t>
      </w:r>
    </w:p>
    <w:p w14:paraId="0A9283DE" w14:textId="77777777" w:rsidR="00723903" w:rsidRPr="00403FA3" w:rsidRDefault="00723903" w:rsidP="00723903">
      <w:pPr>
        <w:pStyle w:val="Doc-text2"/>
      </w:pPr>
      <w:r w:rsidRPr="00403FA3">
        <w:t xml:space="preserve">For Rel17 NR UE capabilities the following applies: </w:t>
      </w:r>
    </w:p>
    <w:p w14:paraId="31D9A0A9" w14:textId="77777777" w:rsidR="00723903" w:rsidRPr="00403FA3" w:rsidRDefault="00723903" w:rsidP="00723903">
      <w:pPr>
        <w:pStyle w:val="Doc-text2"/>
      </w:pPr>
      <w:r w:rsidRPr="00403FA3">
        <w:t xml:space="preserve">1: </w:t>
      </w:r>
      <w:r w:rsidRPr="00403FA3">
        <w:tab/>
        <w:t>Aim to Work on mega CRs (one mega CR for TS 38.306 and one for TS 38.331). This work is done under Agenda Item AI 8.0.2</w:t>
      </w:r>
    </w:p>
    <w:p w14:paraId="04F5320A" w14:textId="77777777" w:rsidR="00723903" w:rsidRPr="00403FA3" w:rsidRDefault="00723903" w:rsidP="00723903">
      <w:pPr>
        <w:pStyle w:val="Doc-text2"/>
      </w:pPr>
      <w:r w:rsidRPr="00403FA3">
        <w:t xml:space="preserve">2: </w:t>
      </w:r>
      <w:r w:rsidRPr="00403FA3">
        <w:tab/>
        <w:t xml:space="preserve"> Coordinate centrally incorporation in CRs of RAN1 / RAN4 features for all Rel17 WIs. This work is done under Agenda Item AI 8.0.2 and changes are done directly to the mega CRs. There could be exceptions, case by case, where RAN1 / RAN4 features are treated under a WI-specific Agenda Item instead. </w:t>
      </w:r>
    </w:p>
    <w:p w14:paraId="4D8D576A" w14:textId="77777777" w:rsidR="00723903" w:rsidRPr="00403FA3" w:rsidRDefault="00723903" w:rsidP="00723903">
      <w:pPr>
        <w:pStyle w:val="Doc-text2"/>
      </w:pPr>
      <w:r w:rsidRPr="00403FA3">
        <w:t xml:space="preserve">3: </w:t>
      </w:r>
      <w:r w:rsidRPr="00403FA3">
        <w:tab/>
        <w:t xml:space="preserve">RAN2 should only implement in the CRs the features / feature groups from the RAN1 and RAN4 feature list without any FFS (no highlighted yellow, [] and/or marked as FFS/TBD). Also UE Capabilities that are dependent on such FFS features should not be implemented. </w:t>
      </w:r>
    </w:p>
    <w:p w14:paraId="425F56AC" w14:textId="77777777" w:rsidR="00723903" w:rsidRPr="00403FA3" w:rsidRDefault="00723903" w:rsidP="00723903">
      <w:pPr>
        <w:pStyle w:val="Doc-text2"/>
      </w:pPr>
      <w:r w:rsidRPr="00403FA3">
        <w:t xml:space="preserve">4: </w:t>
      </w:r>
      <w:r w:rsidRPr="00403FA3">
        <w:tab/>
        <w:t>R2 Features and capabilities developed only in R2, are developed individually per WI, under WI-specific Agenda Items. Draft CRs (running CRs) for 38.331 and 38.306 are produced. The 306 CRs shall include an annex containing the RAN2 determined UE capabilities in the feature list format (similar to annex containing RAN2 agreements) for easy compilation into the TR38.822 in the later stage.</w:t>
      </w:r>
    </w:p>
    <w:p w14:paraId="5E8CE42B" w14:textId="77777777" w:rsidR="00723903" w:rsidRPr="00403FA3" w:rsidRDefault="00723903" w:rsidP="00723903">
      <w:pPr>
        <w:pStyle w:val="Doc-text2"/>
      </w:pPr>
      <w:r w:rsidRPr="00403FA3">
        <w:t xml:space="preserve">5. </w:t>
      </w:r>
      <w:r w:rsidRPr="00403FA3">
        <w:tab/>
        <w:t xml:space="preserve">At the end of R2 117 (Feb meeting), endorsed WI specific UE capability CRs will be merged into the mega CRs, and the mega CRs will be provided to TSG RAN. Any exception to this need to be decided case by case.  </w:t>
      </w:r>
    </w:p>
    <w:p w14:paraId="5E1A1DBC" w14:textId="77777777" w:rsidR="00723903" w:rsidRPr="00403FA3" w:rsidRDefault="00723903" w:rsidP="00723903">
      <w:pPr>
        <w:pStyle w:val="Doc-text2"/>
      </w:pPr>
    </w:p>
    <w:p w14:paraId="2AF3A684" w14:textId="77777777" w:rsidR="00723903" w:rsidRPr="00403FA3" w:rsidRDefault="00723903" w:rsidP="00723903">
      <w:pPr>
        <w:pStyle w:val="BoldComments"/>
        <w:rPr>
          <w:lang w:val="en-GB"/>
        </w:rPr>
      </w:pPr>
      <w:r w:rsidRPr="00403FA3">
        <w:rPr>
          <w:lang w:val="en-GB"/>
        </w:rPr>
        <w:t xml:space="preserve">Tdoc Limitations </w:t>
      </w:r>
    </w:p>
    <w:p w14:paraId="6047DB09" w14:textId="77777777" w:rsidR="00723903" w:rsidRPr="00403FA3" w:rsidRDefault="00723903" w:rsidP="00723903">
      <w:pPr>
        <w:pStyle w:val="Doc-text2"/>
      </w:pPr>
      <w:r w:rsidRPr="00403FA3">
        <w:t xml:space="preserve">RAN2#117-e focuses on closing of Rel-17. A common tdoc limitation has been imposed on AI5 + AI6. It is expected that companies will need to prioritize. </w:t>
      </w:r>
    </w:p>
    <w:p w14:paraId="3FAAD43E" w14:textId="77777777" w:rsidR="00723903" w:rsidRPr="00403FA3" w:rsidRDefault="00723903" w:rsidP="00723903">
      <w:pPr>
        <w:pStyle w:val="BoldComments"/>
        <w:rPr>
          <w:lang w:val="en-GB"/>
        </w:rPr>
      </w:pPr>
      <w:r w:rsidRPr="00403FA3">
        <w:rPr>
          <w:lang w:val="en-GB"/>
        </w:rPr>
        <w:t>Tdoc limitations – instructions (reminder)</w:t>
      </w:r>
    </w:p>
    <w:p w14:paraId="179D1E8D" w14:textId="77777777" w:rsidR="00723903" w:rsidRPr="00403FA3" w:rsidRDefault="00723903" w:rsidP="00723903">
      <w:pPr>
        <w:pStyle w:val="Doc-text2"/>
      </w:pPr>
      <w:r w:rsidRPr="00403FA3">
        <w:t>Tdoc limitations doesn’t apply to Rapporteur Input, i.e.</w:t>
      </w:r>
    </w:p>
    <w:p w14:paraId="01A9BA67" w14:textId="77777777" w:rsidR="00723903" w:rsidRPr="00403FA3" w:rsidRDefault="00723903" w:rsidP="00723903">
      <w:pPr>
        <w:pStyle w:val="Doc-text2"/>
      </w:pPr>
      <w:r w:rsidRPr="00403FA3">
        <w:t>-</w:t>
      </w:r>
      <w:r w:rsidRPr="00403FA3">
        <w:tab/>
        <w:t xml:space="preserve">Assigned summary rapporteur input of the summary. </w:t>
      </w:r>
    </w:p>
    <w:p w14:paraId="6760B737" w14:textId="77777777" w:rsidR="00723903" w:rsidRPr="00403FA3" w:rsidRDefault="00723903" w:rsidP="00723903">
      <w:pPr>
        <w:pStyle w:val="Doc-text2"/>
      </w:pPr>
      <w:r w:rsidRPr="00403FA3">
        <w:t>-</w:t>
      </w:r>
      <w:r w:rsidRPr="00403FA3">
        <w:tab/>
        <w:t xml:space="preserve">Email / offline discussions outcomes by discussion rapporteur, </w:t>
      </w:r>
    </w:p>
    <w:p w14:paraId="0461A2DC" w14:textId="77777777" w:rsidR="00723903" w:rsidRPr="00403FA3" w:rsidRDefault="00723903" w:rsidP="00723903">
      <w:pPr>
        <w:pStyle w:val="Doc-text2"/>
      </w:pPr>
      <w:r w:rsidRPr="00403FA3">
        <w:t>-</w:t>
      </w:r>
      <w:r w:rsidRPr="00403FA3">
        <w:tab/>
        <w:t xml:space="preserve">WI </w:t>
      </w:r>
      <w:proofErr w:type="gramStart"/>
      <w:r w:rsidRPr="00403FA3">
        <w:t>rapporteurs</w:t>
      </w:r>
      <w:proofErr w:type="gramEnd"/>
      <w:r w:rsidRPr="00403FA3">
        <w:t xml:space="preserve"> input for WI planning etc, </w:t>
      </w:r>
    </w:p>
    <w:p w14:paraId="30B183C0" w14:textId="77777777" w:rsidR="00723903" w:rsidRPr="00403FA3" w:rsidRDefault="00723903" w:rsidP="00723903">
      <w:pPr>
        <w:pStyle w:val="Doc-text2"/>
      </w:pPr>
      <w:r w:rsidRPr="00403FA3">
        <w:t>-</w:t>
      </w:r>
      <w:r w:rsidRPr="00403FA3">
        <w:tab/>
        <w:t>TS rapporteur input for TS maintenance</w:t>
      </w:r>
    </w:p>
    <w:p w14:paraId="25182E93" w14:textId="77777777" w:rsidR="00723903" w:rsidRPr="00403FA3" w:rsidRDefault="00723903" w:rsidP="00723903">
      <w:pPr>
        <w:pStyle w:val="Doc-text2"/>
      </w:pPr>
      <w:r w:rsidRPr="00403FA3">
        <w:t>-</w:t>
      </w:r>
      <w:r w:rsidRPr="00403FA3">
        <w:tab/>
        <w:t xml:space="preserve">Assigned Editor of Running CRs input to update the running CR and input of one tdoc to facilitate addressing of CR open issues. </w:t>
      </w:r>
    </w:p>
    <w:p w14:paraId="2BBF7E5E" w14:textId="77777777" w:rsidR="00723903" w:rsidRPr="00403FA3" w:rsidRDefault="00723903" w:rsidP="00723903">
      <w:pPr>
        <w:pStyle w:val="Doc-text2"/>
      </w:pPr>
      <w:r w:rsidRPr="00403FA3">
        <w:t>-</w:t>
      </w:r>
      <w:r w:rsidRPr="00403FA3">
        <w:tab/>
        <w:t xml:space="preserve">Contact Company of a LSin that triggers RAN2 action may submit one tdoc to facilitate the LS reply. This only applies to one of the contact companies in case there are several (default the first). </w:t>
      </w:r>
    </w:p>
    <w:p w14:paraId="6C5FA221" w14:textId="77777777" w:rsidR="00723903" w:rsidRPr="00403FA3" w:rsidRDefault="00723903" w:rsidP="00723903">
      <w:pPr>
        <w:pStyle w:val="Doc-text2"/>
      </w:pPr>
      <w:r w:rsidRPr="00403FA3">
        <w:t>Tdoc limitations doesn’t apply to Input created at the meeting, revisions, assigned documents etc.</w:t>
      </w:r>
    </w:p>
    <w:p w14:paraId="2BDBBEDB" w14:textId="77777777" w:rsidR="00723903" w:rsidRPr="00403FA3" w:rsidRDefault="00723903" w:rsidP="00723903">
      <w:pPr>
        <w:pStyle w:val="Doc-text2"/>
      </w:pPr>
      <w:r w:rsidRPr="00403FA3">
        <w:t xml:space="preserve">Tdoc limitations doesn’t apply to shadow / mirror CRs (Cat A). </w:t>
      </w:r>
    </w:p>
    <w:p w14:paraId="060D3DFA" w14:textId="5A7F6032" w:rsidR="00723903" w:rsidRPr="00403FA3" w:rsidRDefault="00723903" w:rsidP="00723903">
      <w:pPr>
        <w:pStyle w:val="Doc-text2"/>
      </w:pPr>
      <w:r w:rsidRPr="00403FA3">
        <w:t xml:space="preserve">Tdoc limitations applies to all other submitted tdocs. </w:t>
      </w:r>
    </w:p>
    <w:p w14:paraId="2A32AF49" w14:textId="77777777" w:rsidR="00687212" w:rsidRPr="00403FA3" w:rsidRDefault="00687212" w:rsidP="00687212">
      <w:pPr>
        <w:spacing w:before="240" w:after="60"/>
        <w:outlineLvl w:val="8"/>
        <w:rPr>
          <w:b/>
        </w:rPr>
      </w:pPr>
      <w:r w:rsidRPr="00403FA3">
        <w:rPr>
          <w:b/>
        </w:rPr>
        <w:t>List of offline email discussions:</w:t>
      </w:r>
    </w:p>
    <w:p w14:paraId="757B42E8" w14:textId="1E3B3FD2" w:rsidR="00687212" w:rsidRPr="00403FA3" w:rsidRDefault="00687212" w:rsidP="00687212">
      <w:pPr>
        <w:ind w:left="720"/>
        <w:rPr>
          <w:b/>
          <w:bCs/>
        </w:rPr>
      </w:pPr>
      <w:r w:rsidRPr="00403FA3">
        <w:rPr>
          <w:b/>
          <w:bCs/>
        </w:rPr>
        <w:lastRenderedPageBreak/>
        <w:t>NOTE: the email discussion deadlines are meant to allow at least all regions to have one day to comment (other than weekend) and also give rapporteurs time to update their proposals before the meeting)</w:t>
      </w:r>
    </w:p>
    <w:p w14:paraId="620C2E02" w14:textId="66CD49FB" w:rsidR="006D0402" w:rsidRPr="00403FA3" w:rsidRDefault="006D0402" w:rsidP="006D0402">
      <w:pPr>
        <w:rPr>
          <w:b/>
          <w:bCs/>
        </w:rPr>
      </w:pPr>
    </w:p>
    <w:p w14:paraId="28076C4A" w14:textId="3BAB1831" w:rsidR="006D0402" w:rsidRPr="00403FA3" w:rsidRDefault="006D0402" w:rsidP="006D0402">
      <w:pPr>
        <w:spacing w:before="240" w:after="60"/>
        <w:outlineLvl w:val="8"/>
        <w:rPr>
          <w:b/>
        </w:rPr>
      </w:pPr>
      <w:r w:rsidRPr="00403FA3">
        <w:rPr>
          <w:b/>
        </w:rPr>
        <w:t>Email discussion deadlines</w:t>
      </w:r>
    </w:p>
    <w:p w14:paraId="1E947B85" w14:textId="12B8D278" w:rsidR="003976BC" w:rsidRPr="00403FA3" w:rsidRDefault="003976BC" w:rsidP="003976BC">
      <w:pPr>
        <w:spacing w:before="240" w:after="60"/>
        <w:outlineLvl w:val="8"/>
        <w:rPr>
          <w:b/>
        </w:rPr>
      </w:pPr>
      <w:r w:rsidRPr="00403FA3">
        <w:rPr>
          <w:b/>
        </w:rPr>
        <w:t xml:space="preserve">Deadline 0 (Summary documents) </w:t>
      </w:r>
    </w:p>
    <w:p w14:paraId="37A7E6E1" w14:textId="248706F7" w:rsidR="003976BC" w:rsidRPr="00403FA3" w:rsidRDefault="008A26FC" w:rsidP="008B7FBB">
      <w:pPr>
        <w:pStyle w:val="ListParagraph"/>
        <w:numPr>
          <w:ilvl w:val="0"/>
          <w:numId w:val="9"/>
        </w:numPr>
      </w:pPr>
      <w:r w:rsidRPr="00403FA3">
        <w:rPr>
          <w:b/>
          <w:bCs/>
        </w:rPr>
        <w:t>S</w:t>
      </w:r>
      <w:r w:rsidR="003976BC" w:rsidRPr="00403FA3">
        <w:rPr>
          <w:b/>
          <w:bCs/>
        </w:rPr>
        <w:t>ummary document available:</w:t>
      </w:r>
      <w:r w:rsidR="003976BC" w:rsidRPr="00403FA3">
        <w:t xml:space="preserve"> </w:t>
      </w:r>
      <w:r w:rsidR="002A590F" w:rsidRPr="00403FA3">
        <w:t>Thursday</w:t>
      </w:r>
      <w:r w:rsidRPr="00403FA3">
        <w:t xml:space="preserve"> W0 1800 UTC (i.e. </w:t>
      </w:r>
      <w:r w:rsidRPr="00403FA3">
        <w:rPr>
          <w:noProof/>
        </w:rPr>
        <w:t>Feb 17</w:t>
      </w:r>
      <w:r w:rsidRPr="00403FA3">
        <w:rPr>
          <w:noProof/>
          <w:vertAlign w:val="superscript"/>
        </w:rPr>
        <w:t>th</w:t>
      </w:r>
      <w:r w:rsidRPr="00403FA3">
        <w:rPr>
          <w:noProof/>
        </w:rPr>
        <w:t xml:space="preserve"> 1800 UTC)</w:t>
      </w:r>
    </w:p>
    <w:p w14:paraId="2DCBD4D0" w14:textId="4E114657" w:rsidR="006D0402" w:rsidRPr="00403FA3" w:rsidRDefault="006D0402" w:rsidP="006D0402">
      <w:pPr>
        <w:spacing w:before="240" w:after="60"/>
        <w:outlineLvl w:val="8"/>
        <w:rPr>
          <w:b/>
        </w:rPr>
      </w:pPr>
      <w:r w:rsidRPr="00403FA3">
        <w:rPr>
          <w:b/>
        </w:rPr>
        <w:t xml:space="preserve">Deadline 1 (discussions </w:t>
      </w:r>
      <w:r w:rsidR="00F73125" w:rsidRPr="00403FA3">
        <w:rPr>
          <w:b/>
        </w:rPr>
        <w:t>for Thu online</w:t>
      </w:r>
      <w:r w:rsidRPr="00403FA3">
        <w:rPr>
          <w:b/>
        </w:rPr>
        <w:t xml:space="preserve">) </w:t>
      </w:r>
    </w:p>
    <w:p w14:paraId="3FD22947" w14:textId="64D17CA0" w:rsidR="006D0402" w:rsidRPr="00403FA3" w:rsidRDefault="006D0402" w:rsidP="008B7FBB">
      <w:pPr>
        <w:pStyle w:val="ListParagraph"/>
        <w:numPr>
          <w:ilvl w:val="0"/>
          <w:numId w:val="9"/>
        </w:numPr>
        <w:rPr>
          <w:bCs/>
        </w:rPr>
      </w:pPr>
      <w:r w:rsidRPr="00403FA3">
        <w:rPr>
          <w:b/>
        </w:rPr>
        <w:t>Comment deadline</w:t>
      </w:r>
      <w:r w:rsidR="00F56157" w:rsidRPr="00403FA3">
        <w:rPr>
          <w:b/>
        </w:rPr>
        <w:t>, 1</w:t>
      </w:r>
      <w:r w:rsidR="00F56157" w:rsidRPr="00403FA3">
        <w:rPr>
          <w:b/>
          <w:vertAlign w:val="superscript"/>
        </w:rPr>
        <w:t>st</w:t>
      </w:r>
      <w:r w:rsidR="00F56157" w:rsidRPr="00403FA3">
        <w:rPr>
          <w:b/>
        </w:rPr>
        <w:t xml:space="preserve"> phase</w:t>
      </w:r>
      <w:r w:rsidRPr="00403FA3">
        <w:rPr>
          <w:b/>
        </w:rPr>
        <w:t xml:space="preserve">: </w:t>
      </w:r>
      <w:r w:rsidR="00724167" w:rsidRPr="00403FA3">
        <w:rPr>
          <w:bCs/>
        </w:rPr>
        <w:t>Wednesday</w:t>
      </w:r>
      <w:r w:rsidRPr="00403FA3">
        <w:rPr>
          <w:bCs/>
        </w:rPr>
        <w:t xml:space="preserve"> W1, 1000 UTC (for collecting views)</w:t>
      </w:r>
    </w:p>
    <w:p w14:paraId="0D040258" w14:textId="3A1AC4FF" w:rsidR="006D0402" w:rsidRPr="00403FA3" w:rsidRDefault="006D0402" w:rsidP="008B7FBB">
      <w:pPr>
        <w:pStyle w:val="ListParagraph"/>
        <w:numPr>
          <w:ilvl w:val="0"/>
          <w:numId w:val="9"/>
        </w:numPr>
      </w:pPr>
      <w:r w:rsidRPr="00403FA3">
        <w:rPr>
          <w:b/>
          <w:bCs/>
        </w:rPr>
        <w:t>Rapporteur proposals</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C771C0" w:rsidRPr="00403FA3">
        <w:t>Wednesday</w:t>
      </w:r>
      <w:r w:rsidRPr="00403FA3">
        <w:t xml:space="preserve"> W1, </w:t>
      </w:r>
      <w:r w:rsidR="00724167" w:rsidRPr="00403FA3">
        <w:t>1</w:t>
      </w:r>
      <w:r w:rsidR="00614768" w:rsidRPr="00403FA3">
        <w:t>4</w:t>
      </w:r>
      <w:r w:rsidR="00724167" w:rsidRPr="00403FA3">
        <w:t>00</w:t>
      </w:r>
      <w:r w:rsidRPr="00403FA3">
        <w:t xml:space="preserve"> UTC (proposed </w:t>
      </w:r>
      <w:r w:rsidR="00C16A48" w:rsidRPr="00403FA3">
        <w:t>outcome</w:t>
      </w:r>
      <w:r w:rsidRPr="00403FA3">
        <w:t>)</w:t>
      </w:r>
    </w:p>
    <w:p w14:paraId="7C864CD3" w14:textId="1D3BA679" w:rsidR="006D0402" w:rsidRPr="00403FA3" w:rsidRDefault="006D0402" w:rsidP="008B7FBB">
      <w:pPr>
        <w:pStyle w:val="ListParagraph"/>
        <w:numPr>
          <w:ilvl w:val="0"/>
          <w:numId w:val="9"/>
        </w:numPr>
      </w:pPr>
      <w:r w:rsidRPr="00403FA3">
        <w:rPr>
          <w:b/>
          <w:bCs/>
        </w:rPr>
        <w:t>Document deadline</w:t>
      </w:r>
      <w:r w:rsidR="00F56157" w:rsidRPr="00403FA3">
        <w:rPr>
          <w:b/>
          <w:bCs/>
        </w:rPr>
        <w:t>, 1</w:t>
      </w:r>
      <w:r w:rsidR="00F56157" w:rsidRPr="00403FA3">
        <w:rPr>
          <w:b/>
          <w:bCs/>
          <w:vertAlign w:val="superscript"/>
        </w:rPr>
        <w:t>st</w:t>
      </w:r>
      <w:r w:rsidR="00F56157" w:rsidRPr="00403FA3">
        <w:rPr>
          <w:b/>
          <w:bCs/>
        </w:rPr>
        <w:t xml:space="preserve"> phase</w:t>
      </w:r>
      <w:r w:rsidRPr="00403FA3">
        <w:rPr>
          <w:b/>
          <w:bCs/>
        </w:rPr>
        <w:t>:</w:t>
      </w:r>
      <w:r w:rsidRPr="00403FA3">
        <w:t xml:space="preserve"> </w:t>
      </w:r>
      <w:r w:rsidR="00617D73" w:rsidRPr="00403FA3">
        <w:t>Thursday</w:t>
      </w:r>
      <w:r w:rsidRPr="00403FA3">
        <w:t xml:space="preserve"> W</w:t>
      </w:r>
      <w:r w:rsidR="00617D73" w:rsidRPr="00403FA3">
        <w:t>1</w:t>
      </w:r>
      <w:r w:rsidRPr="00403FA3">
        <w:t xml:space="preserve">, </w:t>
      </w:r>
      <w:r w:rsidR="00FF38C1" w:rsidRPr="00403FA3">
        <w:t>04</w:t>
      </w:r>
      <w:r w:rsidR="00A01AAA" w:rsidRPr="00403FA3">
        <w:t>3</w:t>
      </w:r>
      <w:r w:rsidR="00FF38C1" w:rsidRPr="00403FA3">
        <w:t>0</w:t>
      </w:r>
      <w:r w:rsidRPr="00403FA3">
        <w:t xml:space="preserve"> UTC (</w:t>
      </w:r>
      <w:r w:rsidR="000F351C" w:rsidRPr="00403FA3">
        <w:t xml:space="preserve">discussion </w:t>
      </w:r>
      <w:r w:rsidRPr="00403FA3">
        <w:t>report</w:t>
      </w:r>
      <w:r w:rsidR="000F351C" w:rsidRPr="00403FA3">
        <w:t>)</w:t>
      </w:r>
    </w:p>
    <w:p w14:paraId="063B93E8" w14:textId="65C84651" w:rsidR="009153F9" w:rsidRPr="00403FA3" w:rsidRDefault="009153F9" w:rsidP="008B7FBB">
      <w:pPr>
        <w:pStyle w:val="ListParagraph"/>
        <w:numPr>
          <w:ilvl w:val="1"/>
          <w:numId w:val="9"/>
        </w:numPr>
      </w:pPr>
      <w:r w:rsidRPr="00403FA3">
        <w:t>Discussion may continue to 2</w:t>
      </w:r>
      <w:r w:rsidRPr="00403FA3">
        <w:rPr>
          <w:vertAlign w:val="superscript"/>
        </w:rPr>
        <w:t>nd</w:t>
      </w:r>
      <w:r w:rsidRPr="00403FA3">
        <w:t xml:space="preserve"> phase (using Deadline 3) based on online decisions</w:t>
      </w:r>
    </w:p>
    <w:p w14:paraId="5C65A30E" w14:textId="3C3C221A" w:rsidR="006D0402" w:rsidRPr="00403FA3" w:rsidRDefault="006D0402" w:rsidP="006D0402">
      <w:pPr>
        <w:spacing w:before="240" w:after="60"/>
        <w:outlineLvl w:val="8"/>
        <w:rPr>
          <w:b/>
        </w:rPr>
      </w:pPr>
      <w:r w:rsidRPr="00403FA3">
        <w:rPr>
          <w:b/>
        </w:rPr>
        <w:t xml:space="preserve">Deadline 2 (discussions </w:t>
      </w:r>
      <w:r w:rsidR="00F73125" w:rsidRPr="00403FA3">
        <w:rPr>
          <w:b/>
        </w:rPr>
        <w:t>for Fri online</w:t>
      </w:r>
      <w:r w:rsidRPr="00403FA3">
        <w:rPr>
          <w:b/>
        </w:rPr>
        <w:t>):</w:t>
      </w:r>
    </w:p>
    <w:p w14:paraId="422D2594" w14:textId="2F673FBE" w:rsidR="006D0402" w:rsidRPr="00403FA3" w:rsidRDefault="006D0402" w:rsidP="008B7FBB">
      <w:pPr>
        <w:pStyle w:val="ListParagraph"/>
        <w:numPr>
          <w:ilvl w:val="0"/>
          <w:numId w:val="9"/>
        </w:numPr>
        <w:rPr>
          <w:bCs/>
        </w:rPr>
      </w:pPr>
      <w:r w:rsidRPr="00403FA3">
        <w:rPr>
          <w:b/>
        </w:rPr>
        <w:t>Comment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rPr>
        <w:t xml:space="preserve">: </w:t>
      </w:r>
      <w:r w:rsidR="001D5374" w:rsidRPr="00403FA3">
        <w:rPr>
          <w:bCs/>
        </w:rPr>
        <w:t>Thursday</w:t>
      </w:r>
      <w:r w:rsidRPr="00403FA3">
        <w:rPr>
          <w:bCs/>
        </w:rPr>
        <w:t xml:space="preserve"> W1, </w:t>
      </w:r>
      <w:r w:rsidR="00A01AAA" w:rsidRPr="00403FA3">
        <w:rPr>
          <w:bCs/>
        </w:rPr>
        <w:t>09</w:t>
      </w:r>
      <w:r w:rsidR="006001E7" w:rsidRPr="00403FA3">
        <w:rPr>
          <w:bCs/>
        </w:rPr>
        <w:t>00</w:t>
      </w:r>
      <w:r w:rsidRPr="00403FA3">
        <w:rPr>
          <w:bCs/>
        </w:rPr>
        <w:t xml:space="preserve"> UTC (for collecting views)</w:t>
      </w:r>
    </w:p>
    <w:p w14:paraId="59078245" w14:textId="5849BC90" w:rsidR="006D0402" w:rsidRPr="00403FA3" w:rsidRDefault="006D0402" w:rsidP="008B7FBB">
      <w:pPr>
        <w:pStyle w:val="ListParagraph"/>
        <w:numPr>
          <w:ilvl w:val="0"/>
          <w:numId w:val="9"/>
        </w:numPr>
      </w:pPr>
      <w:r w:rsidRPr="00403FA3">
        <w:rPr>
          <w:b/>
          <w:bCs/>
        </w:rPr>
        <w:t>Rapporteur proposals</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 xml:space="preserve">Thursday </w:t>
      </w:r>
      <w:r w:rsidRPr="00403FA3">
        <w:t>W</w:t>
      </w:r>
      <w:r w:rsidR="006001E7" w:rsidRPr="00403FA3">
        <w:t>1</w:t>
      </w:r>
      <w:r w:rsidRPr="00403FA3">
        <w:t xml:space="preserve">, </w:t>
      </w:r>
      <w:r w:rsidR="00EF513A" w:rsidRPr="00403FA3">
        <w:t>1200</w:t>
      </w:r>
      <w:r w:rsidRPr="00403FA3">
        <w:t xml:space="preserve"> UTC (proposed resolution of issues)</w:t>
      </w:r>
    </w:p>
    <w:p w14:paraId="6C9C0995" w14:textId="62EA69CB" w:rsidR="006D0402" w:rsidRPr="00403FA3" w:rsidRDefault="006D0402" w:rsidP="008B7FBB">
      <w:pPr>
        <w:pStyle w:val="ListParagraph"/>
        <w:numPr>
          <w:ilvl w:val="0"/>
          <w:numId w:val="9"/>
        </w:numPr>
      </w:pPr>
      <w:r w:rsidRPr="00403FA3">
        <w:rPr>
          <w:b/>
          <w:bCs/>
        </w:rPr>
        <w:t>Document deadline</w:t>
      </w:r>
      <w:r w:rsidR="006001E7" w:rsidRPr="00403FA3">
        <w:rPr>
          <w:b/>
          <w:bCs/>
        </w:rPr>
        <w:t>, 1</w:t>
      </w:r>
      <w:r w:rsidR="006001E7" w:rsidRPr="00403FA3">
        <w:rPr>
          <w:b/>
          <w:bCs/>
          <w:vertAlign w:val="superscript"/>
        </w:rPr>
        <w:t>st</w:t>
      </w:r>
      <w:r w:rsidR="006001E7" w:rsidRPr="00403FA3">
        <w:rPr>
          <w:b/>
          <w:bCs/>
        </w:rPr>
        <w:t xml:space="preserve"> phase</w:t>
      </w:r>
      <w:r w:rsidRPr="00403FA3">
        <w:rPr>
          <w:b/>
          <w:bCs/>
        </w:rPr>
        <w:t>:</w:t>
      </w:r>
      <w:r w:rsidRPr="00403FA3">
        <w:t xml:space="preserve"> </w:t>
      </w:r>
      <w:r w:rsidR="006001E7" w:rsidRPr="00403FA3">
        <w:t>Friday</w:t>
      </w:r>
      <w:r w:rsidRPr="00403FA3">
        <w:t xml:space="preserve"> W</w:t>
      </w:r>
      <w:r w:rsidR="006001E7" w:rsidRPr="00403FA3">
        <w:t>1</w:t>
      </w:r>
      <w:r w:rsidRPr="00403FA3">
        <w:t xml:space="preserve">, </w:t>
      </w:r>
      <w:r w:rsidR="00A01AAA" w:rsidRPr="00403FA3">
        <w:t>0430</w:t>
      </w:r>
      <w:r w:rsidRPr="00403FA3">
        <w:t xml:space="preserve"> UTC (report, agreed CRs,</w:t>
      </w:r>
      <w:r w:rsidR="00403FA3">
        <w:t xml:space="preserve"> </w:t>
      </w:r>
      <w:r w:rsidRPr="00403FA3">
        <w:t xml:space="preserve">final approved LS, etc.) </w:t>
      </w:r>
    </w:p>
    <w:p w14:paraId="74E42D9F" w14:textId="1A57C859" w:rsidR="00CA0BA6" w:rsidRPr="00403FA3" w:rsidRDefault="00CA0BA6" w:rsidP="008B7FBB">
      <w:pPr>
        <w:pStyle w:val="ListParagraph"/>
        <w:numPr>
          <w:ilvl w:val="1"/>
          <w:numId w:val="9"/>
        </w:numPr>
      </w:pPr>
      <w:r w:rsidRPr="00403FA3">
        <w:t>Discussion may continue to 2</w:t>
      </w:r>
      <w:r w:rsidRPr="00403FA3">
        <w:rPr>
          <w:vertAlign w:val="superscript"/>
        </w:rPr>
        <w:t>nd</w:t>
      </w:r>
      <w:r w:rsidRPr="00403FA3">
        <w:t xml:space="preserve"> phase (using </w:t>
      </w:r>
      <w:r w:rsidR="00DF78A7" w:rsidRPr="00403FA3">
        <w:t>Deadline 4</w:t>
      </w:r>
      <w:r w:rsidRPr="00403FA3">
        <w:t>) based on online decisions</w:t>
      </w:r>
    </w:p>
    <w:p w14:paraId="3C32617C" w14:textId="344E469D" w:rsidR="00FB7E3C" w:rsidRPr="00403FA3" w:rsidRDefault="00FB7E3C" w:rsidP="00FB7E3C">
      <w:pPr>
        <w:spacing w:before="240" w:after="60"/>
        <w:outlineLvl w:val="8"/>
        <w:rPr>
          <w:b/>
        </w:rPr>
      </w:pPr>
      <w:r w:rsidRPr="00403FA3">
        <w:rPr>
          <w:b/>
        </w:rPr>
        <w:t xml:space="preserve">Deadline 3 (discussions </w:t>
      </w:r>
      <w:r w:rsidR="001D3DCB" w:rsidRPr="00403FA3">
        <w:rPr>
          <w:b/>
        </w:rPr>
        <w:t>for 2</w:t>
      </w:r>
      <w:r w:rsidR="001D3DCB" w:rsidRPr="00403FA3">
        <w:rPr>
          <w:b/>
          <w:vertAlign w:val="superscript"/>
        </w:rPr>
        <w:t>nd</w:t>
      </w:r>
      <w:r w:rsidR="001D3DCB" w:rsidRPr="00403FA3">
        <w:rPr>
          <w:b/>
        </w:rPr>
        <w:t xml:space="preserve"> week Tue </w:t>
      </w:r>
      <w:r w:rsidRPr="00403FA3">
        <w:rPr>
          <w:b/>
        </w:rPr>
        <w:t>online):</w:t>
      </w:r>
    </w:p>
    <w:p w14:paraId="73D2ADAE" w14:textId="24331A39" w:rsidR="00FB7E3C" w:rsidRPr="00403FA3" w:rsidRDefault="00FB7E3C" w:rsidP="008B7FBB">
      <w:pPr>
        <w:pStyle w:val="ListParagraph"/>
        <w:numPr>
          <w:ilvl w:val="0"/>
          <w:numId w:val="9"/>
        </w:numPr>
        <w:rPr>
          <w:bCs/>
        </w:rPr>
      </w:pPr>
      <w:r w:rsidRPr="00403FA3">
        <w:rPr>
          <w:b/>
        </w:rPr>
        <w:t xml:space="preserve">Comment deadline: </w:t>
      </w:r>
      <w:r w:rsidR="00D82962" w:rsidRPr="00403FA3">
        <w:rPr>
          <w:bCs/>
        </w:rPr>
        <w:t>Friday</w:t>
      </w:r>
      <w:r w:rsidRPr="00403FA3">
        <w:rPr>
          <w:b/>
        </w:rPr>
        <w:t xml:space="preserve"> </w:t>
      </w:r>
      <w:r w:rsidRPr="00403FA3">
        <w:rPr>
          <w:bCs/>
        </w:rPr>
        <w:t>W</w:t>
      </w:r>
      <w:r w:rsidR="00565376" w:rsidRPr="00403FA3">
        <w:rPr>
          <w:bCs/>
        </w:rPr>
        <w:t>1</w:t>
      </w:r>
      <w:r w:rsidRPr="00403FA3">
        <w:rPr>
          <w:bCs/>
        </w:rPr>
        <w:t xml:space="preserve">, </w:t>
      </w:r>
      <w:r w:rsidR="00D82962" w:rsidRPr="00403FA3">
        <w:rPr>
          <w:bCs/>
        </w:rPr>
        <w:t>0800</w:t>
      </w:r>
      <w:r w:rsidRPr="00403FA3">
        <w:rPr>
          <w:bCs/>
        </w:rPr>
        <w:t xml:space="preserve"> UTC (for collecting views)</w:t>
      </w:r>
    </w:p>
    <w:p w14:paraId="745DF208" w14:textId="0A510561" w:rsidR="00FB7E3C" w:rsidRPr="00403FA3" w:rsidRDefault="00FB7E3C" w:rsidP="008B7FBB">
      <w:pPr>
        <w:pStyle w:val="ListParagraph"/>
        <w:numPr>
          <w:ilvl w:val="0"/>
          <w:numId w:val="9"/>
        </w:numPr>
      </w:pPr>
      <w:r w:rsidRPr="00403FA3">
        <w:rPr>
          <w:b/>
          <w:bCs/>
        </w:rPr>
        <w:t>Rapporteur proposals:</w:t>
      </w:r>
      <w:r w:rsidRPr="00403FA3">
        <w:t xml:space="preserve"> </w:t>
      </w:r>
      <w:r w:rsidR="008A31C0" w:rsidRPr="00403FA3">
        <w:t>Friday</w:t>
      </w:r>
      <w:r w:rsidRPr="00403FA3">
        <w:t xml:space="preserve"> W</w:t>
      </w:r>
      <w:r w:rsidR="008A31C0" w:rsidRPr="00403FA3">
        <w:t>1</w:t>
      </w:r>
      <w:r w:rsidRPr="00403FA3">
        <w:t xml:space="preserve">, </w:t>
      </w:r>
      <w:r w:rsidR="001D5374" w:rsidRPr="00403FA3">
        <w:t>0900</w:t>
      </w:r>
      <w:r w:rsidRPr="00403FA3">
        <w:t xml:space="preserve"> UTC (proposed resolution of issues)</w:t>
      </w:r>
    </w:p>
    <w:p w14:paraId="531B06A1" w14:textId="794993A3" w:rsidR="00FB7E3C" w:rsidRPr="00403FA3" w:rsidRDefault="00FB7E3C" w:rsidP="008B7FBB">
      <w:pPr>
        <w:pStyle w:val="ListParagraph"/>
        <w:numPr>
          <w:ilvl w:val="0"/>
          <w:numId w:val="9"/>
        </w:numPr>
      </w:pPr>
      <w:r w:rsidRPr="00403FA3">
        <w:rPr>
          <w:b/>
          <w:bCs/>
        </w:rPr>
        <w:t>Document deadline:</w:t>
      </w:r>
      <w:r w:rsidRPr="00403FA3">
        <w:t xml:space="preserve"> </w:t>
      </w:r>
      <w:r w:rsidR="001D5374" w:rsidRPr="00403FA3">
        <w:t>Monday W2</w:t>
      </w:r>
      <w:r w:rsidRPr="00403FA3">
        <w:t xml:space="preserve">, 1200 UTC (report or agreed CRs) </w:t>
      </w:r>
    </w:p>
    <w:p w14:paraId="77A97D21" w14:textId="56B3415E" w:rsidR="00FB7E3C" w:rsidRPr="00403FA3" w:rsidRDefault="00CA0BA6" w:rsidP="008B7FBB">
      <w:pPr>
        <w:pStyle w:val="ListParagraph"/>
        <w:numPr>
          <w:ilvl w:val="1"/>
          <w:numId w:val="9"/>
        </w:numPr>
      </w:pPr>
      <w:r w:rsidRPr="00403FA3">
        <w:t>No extensions to this deadline</w:t>
      </w:r>
      <w:r w:rsidR="00F73125" w:rsidRPr="00403FA3">
        <w:t xml:space="preserve"> for </w:t>
      </w:r>
      <w:r w:rsidR="00233DB2" w:rsidRPr="00403FA3">
        <w:t xml:space="preserve">regular </w:t>
      </w:r>
      <w:r w:rsidR="00F73125" w:rsidRPr="00403FA3">
        <w:t>discussion</w:t>
      </w:r>
      <w:r w:rsidR="00233DB2" w:rsidRPr="00403FA3">
        <w:t>s. D</w:t>
      </w:r>
      <w:r w:rsidR="00F73125" w:rsidRPr="00403FA3">
        <w:t>iscussion</w:t>
      </w:r>
      <w:r w:rsidR="00233DB2" w:rsidRPr="00403FA3">
        <w:t>s</w:t>
      </w:r>
      <w:r w:rsidR="00F73125" w:rsidRPr="00403FA3">
        <w:t xml:space="preserve"> </w:t>
      </w:r>
      <w:r w:rsidR="00233DB2" w:rsidRPr="00403FA3">
        <w:t xml:space="preserve">handling CRs </w:t>
      </w:r>
      <w:r w:rsidR="00F73125" w:rsidRPr="00403FA3">
        <w:t xml:space="preserve">may continue to </w:t>
      </w:r>
      <w:r w:rsidR="00DF78A7" w:rsidRPr="00403FA3">
        <w:t>short post-meeting</w:t>
      </w:r>
      <w:r w:rsidR="00F73125" w:rsidRPr="00403FA3">
        <w:t xml:space="preserve"> email</w:t>
      </w:r>
      <w:r w:rsidR="00DB144A" w:rsidRPr="00403FA3">
        <w:t xml:space="preserve"> (based on chair decision).</w:t>
      </w:r>
    </w:p>
    <w:p w14:paraId="6CC5301F" w14:textId="6839CA64" w:rsidR="006E71A9" w:rsidRPr="00403FA3" w:rsidRDefault="006E71A9" w:rsidP="006E71A9">
      <w:pPr>
        <w:spacing w:before="240" w:after="60"/>
        <w:outlineLvl w:val="8"/>
        <w:rPr>
          <w:b/>
        </w:rPr>
      </w:pPr>
      <w:r w:rsidRPr="00403FA3">
        <w:rPr>
          <w:b/>
        </w:rPr>
        <w:t>Deadline 4 (discussions for 2</w:t>
      </w:r>
      <w:r w:rsidRPr="00403FA3">
        <w:rPr>
          <w:b/>
          <w:vertAlign w:val="superscript"/>
        </w:rPr>
        <w:t>nd</w:t>
      </w:r>
      <w:r w:rsidRPr="00403FA3">
        <w:rPr>
          <w:b/>
        </w:rPr>
        <w:t xml:space="preserve"> week Wed online):</w:t>
      </w:r>
    </w:p>
    <w:p w14:paraId="63D40C9F" w14:textId="4A869EB6" w:rsidR="006E71A9" w:rsidRPr="00403FA3" w:rsidRDefault="006E71A9" w:rsidP="008B7FBB">
      <w:pPr>
        <w:pStyle w:val="ListParagraph"/>
        <w:numPr>
          <w:ilvl w:val="0"/>
          <w:numId w:val="9"/>
        </w:numPr>
        <w:rPr>
          <w:bCs/>
        </w:rPr>
      </w:pPr>
      <w:r w:rsidRPr="00403FA3">
        <w:rPr>
          <w:b/>
        </w:rPr>
        <w:t xml:space="preserve">Comment deadline: </w:t>
      </w:r>
      <w:r w:rsidR="00D82962" w:rsidRPr="00403FA3">
        <w:rPr>
          <w:bCs/>
        </w:rPr>
        <w:t>Monday</w:t>
      </w:r>
      <w:r w:rsidRPr="00403FA3">
        <w:rPr>
          <w:b/>
        </w:rPr>
        <w:t xml:space="preserve"> </w:t>
      </w:r>
      <w:r w:rsidRPr="00403FA3">
        <w:rPr>
          <w:bCs/>
        </w:rPr>
        <w:t>W</w:t>
      </w:r>
      <w:r w:rsidR="00D82962" w:rsidRPr="00403FA3">
        <w:rPr>
          <w:bCs/>
        </w:rPr>
        <w:t>2</w:t>
      </w:r>
      <w:r w:rsidRPr="00403FA3">
        <w:rPr>
          <w:bCs/>
        </w:rPr>
        <w:t xml:space="preserve">, </w:t>
      </w:r>
      <w:r w:rsidR="00D82962" w:rsidRPr="00403FA3">
        <w:rPr>
          <w:bCs/>
        </w:rPr>
        <w:t>1200</w:t>
      </w:r>
      <w:r w:rsidRPr="00403FA3">
        <w:rPr>
          <w:bCs/>
        </w:rPr>
        <w:t xml:space="preserve"> UTC (for collecting views)</w:t>
      </w:r>
    </w:p>
    <w:p w14:paraId="58F5173D" w14:textId="1805BA31" w:rsidR="006E71A9" w:rsidRPr="00403FA3" w:rsidRDefault="006E71A9" w:rsidP="008B7FBB">
      <w:pPr>
        <w:pStyle w:val="ListParagraph"/>
        <w:numPr>
          <w:ilvl w:val="0"/>
          <w:numId w:val="9"/>
        </w:numPr>
      </w:pPr>
      <w:r w:rsidRPr="00403FA3">
        <w:rPr>
          <w:b/>
          <w:bCs/>
        </w:rPr>
        <w:t>Rapporteur proposals:</w:t>
      </w:r>
      <w:r w:rsidRPr="00403FA3">
        <w:t xml:space="preserve"> </w:t>
      </w:r>
      <w:r w:rsidR="00D82962" w:rsidRPr="00403FA3">
        <w:t>Tuesday</w:t>
      </w:r>
      <w:r w:rsidRPr="00403FA3">
        <w:t xml:space="preserve"> W</w:t>
      </w:r>
      <w:r w:rsidR="00D82962" w:rsidRPr="00403FA3">
        <w:t>2</w:t>
      </w:r>
      <w:r w:rsidRPr="00403FA3">
        <w:t xml:space="preserve">, </w:t>
      </w:r>
      <w:r w:rsidR="00D82962" w:rsidRPr="00403FA3">
        <w:t>1200</w:t>
      </w:r>
      <w:r w:rsidRPr="00403FA3">
        <w:t xml:space="preserve"> UTC (proposed resolution of issues)</w:t>
      </w:r>
    </w:p>
    <w:p w14:paraId="4D895314" w14:textId="1CF516D5" w:rsidR="006E71A9" w:rsidRPr="00403FA3" w:rsidRDefault="006E71A9" w:rsidP="008B7FBB">
      <w:pPr>
        <w:pStyle w:val="ListParagraph"/>
        <w:numPr>
          <w:ilvl w:val="0"/>
          <w:numId w:val="9"/>
        </w:numPr>
      </w:pPr>
      <w:r w:rsidRPr="00403FA3">
        <w:rPr>
          <w:b/>
          <w:bCs/>
        </w:rPr>
        <w:t>Document deadline:</w:t>
      </w:r>
      <w:r w:rsidRPr="00403FA3">
        <w:t xml:space="preserve"> </w:t>
      </w:r>
      <w:r w:rsidR="00D82962" w:rsidRPr="00403FA3">
        <w:t>Tuesday</w:t>
      </w:r>
      <w:r w:rsidRPr="00403FA3">
        <w:t xml:space="preserve"> W2, </w:t>
      </w:r>
      <w:r w:rsidR="00D82962" w:rsidRPr="00403FA3">
        <w:t>1600</w:t>
      </w:r>
      <w:r w:rsidRPr="00403FA3">
        <w:t xml:space="preserve"> UTC (report or agreed CRs) </w:t>
      </w:r>
    </w:p>
    <w:p w14:paraId="1C972077" w14:textId="5EC41A62" w:rsidR="006E71A9" w:rsidRPr="00403FA3" w:rsidRDefault="00DF78A7" w:rsidP="008B7FBB">
      <w:pPr>
        <w:pStyle w:val="ListParagraph"/>
        <w:numPr>
          <w:ilvl w:val="1"/>
          <w:numId w:val="9"/>
        </w:numPr>
      </w:pPr>
      <w:r w:rsidRPr="00403FA3">
        <w:t>No extensions to this deadline for regular discussions. Discussions handling CRs may continue to short post-meeting email (based on chair decision).</w:t>
      </w:r>
    </w:p>
    <w:p w14:paraId="63B558C9" w14:textId="0BC9C091" w:rsidR="00BC7F46" w:rsidRPr="00403FA3" w:rsidRDefault="00BC7F46" w:rsidP="00BC7F46">
      <w:pPr>
        <w:spacing w:before="240" w:after="60"/>
        <w:outlineLvl w:val="8"/>
        <w:rPr>
          <w:b/>
        </w:rPr>
      </w:pPr>
      <w:bookmarkStart w:id="1" w:name="_Hlk93561990"/>
      <w:r w:rsidRPr="00403FA3">
        <w:rPr>
          <w:b/>
        </w:rPr>
        <w:t xml:space="preserve">Deadline </w:t>
      </w:r>
      <w:r w:rsidR="006E71A9" w:rsidRPr="00403FA3">
        <w:rPr>
          <w:b/>
        </w:rPr>
        <w:t>5</w:t>
      </w:r>
      <w:r w:rsidRPr="00403FA3">
        <w:rPr>
          <w:b/>
        </w:rPr>
        <w:t xml:space="preserve"> (CR/</w:t>
      </w:r>
      <w:proofErr w:type="gramStart"/>
      <w:r w:rsidRPr="00403FA3">
        <w:rPr>
          <w:b/>
        </w:rPr>
        <w:t>LS</w:t>
      </w:r>
      <w:proofErr w:type="gramEnd"/>
      <w:r w:rsidRPr="00403FA3">
        <w:rPr>
          <w:b/>
        </w:rPr>
        <w:t xml:space="preserve"> </w:t>
      </w:r>
      <w:r w:rsidR="00DF78A7" w:rsidRPr="00403FA3">
        <w:rPr>
          <w:b/>
        </w:rPr>
        <w:t>approval via email</w:t>
      </w:r>
      <w:r w:rsidRPr="00403FA3">
        <w:rPr>
          <w:b/>
        </w:rPr>
        <w:t>):</w:t>
      </w:r>
    </w:p>
    <w:p w14:paraId="3F1BFD39" w14:textId="33347FCE" w:rsidR="00BC7F46" w:rsidRPr="00403FA3" w:rsidRDefault="00BC7F46" w:rsidP="008B7FBB">
      <w:pPr>
        <w:pStyle w:val="ListParagraph"/>
        <w:numPr>
          <w:ilvl w:val="0"/>
          <w:numId w:val="9"/>
        </w:numPr>
        <w:rPr>
          <w:bCs/>
        </w:rPr>
      </w:pPr>
      <w:r w:rsidRPr="00403FA3">
        <w:rPr>
          <w:b/>
        </w:rPr>
        <w:t xml:space="preserve">Comment deadline: </w:t>
      </w:r>
      <w:r w:rsidR="00DF78A7" w:rsidRPr="00403FA3">
        <w:rPr>
          <w:bCs/>
        </w:rPr>
        <w:t>Wednes</w:t>
      </w:r>
      <w:r w:rsidRPr="00403FA3">
        <w:rPr>
          <w:bCs/>
        </w:rPr>
        <w:t>day</w:t>
      </w:r>
      <w:r w:rsidRPr="00403FA3">
        <w:rPr>
          <w:b/>
        </w:rPr>
        <w:t xml:space="preserve"> </w:t>
      </w:r>
      <w:r w:rsidRPr="00403FA3">
        <w:rPr>
          <w:bCs/>
        </w:rPr>
        <w:t>W</w:t>
      </w:r>
      <w:r w:rsidR="00C93542" w:rsidRPr="00403FA3">
        <w:rPr>
          <w:bCs/>
        </w:rPr>
        <w:t>2</w:t>
      </w:r>
      <w:r w:rsidRPr="00403FA3">
        <w:rPr>
          <w:bCs/>
        </w:rPr>
        <w:t xml:space="preserve">, </w:t>
      </w:r>
      <w:r w:rsidR="00646FE6" w:rsidRPr="00403FA3">
        <w:rPr>
          <w:bCs/>
        </w:rPr>
        <w:t>0900</w:t>
      </w:r>
      <w:r w:rsidRPr="00403FA3">
        <w:rPr>
          <w:bCs/>
        </w:rPr>
        <w:t xml:space="preserve"> UTC (for collecting views)</w:t>
      </w:r>
    </w:p>
    <w:p w14:paraId="2FCE4442" w14:textId="049D2514" w:rsidR="00BC7F46" w:rsidRPr="00403FA3" w:rsidRDefault="00BC7F46" w:rsidP="008B7FBB">
      <w:pPr>
        <w:pStyle w:val="ListParagraph"/>
        <w:numPr>
          <w:ilvl w:val="0"/>
          <w:numId w:val="9"/>
        </w:numPr>
      </w:pPr>
      <w:r w:rsidRPr="00403FA3">
        <w:rPr>
          <w:b/>
          <w:bCs/>
        </w:rPr>
        <w:t>Rapporteur proposals:</w:t>
      </w:r>
      <w:r w:rsidRPr="00403FA3">
        <w:t xml:space="preserve"> </w:t>
      </w:r>
      <w:r w:rsidR="00646FE6" w:rsidRPr="00403FA3">
        <w:t>Wednesday</w:t>
      </w:r>
      <w:r w:rsidRPr="00403FA3">
        <w:t xml:space="preserve"> W2, 1300 UTC (proposed final document versions)</w:t>
      </w:r>
    </w:p>
    <w:p w14:paraId="171D5592" w14:textId="5986579B" w:rsidR="00BC7F46" w:rsidRPr="00403FA3" w:rsidRDefault="00BC7F46" w:rsidP="008B7FBB">
      <w:pPr>
        <w:pStyle w:val="ListParagraph"/>
        <w:numPr>
          <w:ilvl w:val="0"/>
          <w:numId w:val="9"/>
        </w:numPr>
      </w:pPr>
      <w:r w:rsidRPr="00403FA3">
        <w:rPr>
          <w:b/>
          <w:bCs/>
        </w:rPr>
        <w:t>Document deadline:</w:t>
      </w:r>
      <w:r w:rsidRPr="00403FA3">
        <w:t xml:space="preserve"> </w:t>
      </w:r>
      <w:r w:rsidR="00DF78A7" w:rsidRPr="00403FA3">
        <w:t>EOM</w:t>
      </w:r>
      <w:r w:rsidRPr="00403FA3">
        <w:t xml:space="preserve"> (LS and/or agreed CRs) </w:t>
      </w:r>
    </w:p>
    <w:p w14:paraId="5B68815A" w14:textId="4903F894" w:rsidR="00BC7F46" w:rsidRPr="00403FA3" w:rsidRDefault="00BC7F46" w:rsidP="008B7FBB">
      <w:pPr>
        <w:pStyle w:val="ListParagraph"/>
        <w:numPr>
          <w:ilvl w:val="1"/>
          <w:numId w:val="9"/>
        </w:numPr>
      </w:pPr>
      <w:r w:rsidRPr="00403FA3">
        <w:t xml:space="preserve">If not agreeable, may continue to </w:t>
      </w:r>
      <w:r w:rsidR="00646FE6" w:rsidRPr="00403FA3">
        <w:t xml:space="preserve">short post-meeting </w:t>
      </w:r>
      <w:r w:rsidRPr="00403FA3">
        <w:t>email (based on chair decision).</w:t>
      </w:r>
    </w:p>
    <w:bookmarkEnd w:id="1"/>
    <w:p w14:paraId="2A6E4763" w14:textId="77777777" w:rsidR="00BC7F46" w:rsidRPr="00403FA3" w:rsidRDefault="00BC7F46" w:rsidP="006D0402">
      <w:pPr>
        <w:rPr>
          <w:b/>
          <w:bCs/>
        </w:rPr>
      </w:pPr>
    </w:p>
    <w:p w14:paraId="14C2B1C0" w14:textId="77777777" w:rsidR="00687212" w:rsidRPr="00403FA3" w:rsidRDefault="00687212" w:rsidP="00687212">
      <w:pPr>
        <w:spacing w:before="240" w:after="60"/>
        <w:outlineLvl w:val="8"/>
        <w:rPr>
          <w:b/>
        </w:rPr>
      </w:pPr>
      <w:bookmarkStart w:id="2" w:name="_Hlk48551881"/>
      <w:r w:rsidRPr="00403FA3">
        <w:rPr>
          <w:b/>
        </w:rPr>
        <w:t>Organizational</w:t>
      </w:r>
    </w:p>
    <w:p w14:paraId="0C29C2C8" w14:textId="21B5E88D" w:rsidR="00687212" w:rsidRPr="00403FA3" w:rsidRDefault="00687212" w:rsidP="00687212">
      <w:pPr>
        <w:pStyle w:val="EmailDiscussion"/>
        <w:rPr>
          <w:rFonts w:eastAsia="Times New Roman"/>
          <w:szCs w:val="20"/>
        </w:rPr>
      </w:pPr>
      <w:bookmarkStart w:id="3" w:name="_Hlk41901868"/>
      <w:bookmarkStart w:id="4" w:name="_Hlk93314208"/>
      <w:r w:rsidRPr="00403FA3">
        <w:t>[</w:t>
      </w:r>
      <w:bookmarkStart w:id="5" w:name="_Hlk93314176"/>
      <w:r w:rsidRPr="00403FA3">
        <w:t>AT</w:t>
      </w:r>
      <w:r w:rsidR="00F408A2" w:rsidRPr="00403FA3">
        <w:t>117e</w:t>
      </w:r>
      <w:r w:rsidRPr="00403FA3">
        <w:t xml:space="preserve">][200] Organizational – LTE legacy, 71 GHz, DCCA, Multi-SIM and RAN slicing </w:t>
      </w:r>
      <w:bookmarkEnd w:id="5"/>
      <w:r w:rsidRPr="00403FA3">
        <w:t>(RAN2 VC)</w:t>
      </w:r>
    </w:p>
    <w:bookmarkEnd w:id="3"/>
    <w:p w14:paraId="392236B1" w14:textId="77777777" w:rsidR="00687212" w:rsidRPr="00403FA3" w:rsidRDefault="00687212" w:rsidP="00687212">
      <w:pPr>
        <w:pStyle w:val="EmailDiscussion2"/>
        <w:ind w:left="1619" w:firstLine="0"/>
        <w:rPr>
          <w:rFonts w:eastAsiaTheme="minorEastAsia"/>
          <w:szCs w:val="20"/>
          <w:u w:val="single"/>
        </w:rPr>
      </w:pPr>
      <w:r w:rsidRPr="00403FA3">
        <w:rPr>
          <w:u w:val="single"/>
        </w:rPr>
        <w:t xml:space="preserve">Scope:  </w:t>
      </w:r>
    </w:p>
    <w:p w14:paraId="7098FB71" w14:textId="77777777" w:rsidR="00687212" w:rsidRPr="00403FA3" w:rsidRDefault="00687212" w:rsidP="008B7FBB">
      <w:pPr>
        <w:pStyle w:val="EmailDiscussion2"/>
        <w:numPr>
          <w:ilvl w:val="2"/>
          <w:numId w:val="3"/>
        </w:numPr>
        <w:tabs>
          <w:tab w:val="clear" w:pos="1622"/>
        </w:tabs>
      </w:pPr>
      <w:r w:rsidRPr="00403FA3">
        <w:t xml:space="preserve">Share plans for the meetings and list of ongoing email discussions for the sessions </w:t>
      </w:r>
    </w:p>
    <w:p w14:paraId="37F30168" w14:textId="77777777" w:rsidR="00687212" w:rsidRPr="00403FA3" w:rsidRDefault="00687212" w:rsidP="008B7FBB">
      <w:pPr>
        <w:pStyle w:val="EmailDiscussion2"/>
        <w:numPr>
          <w:ilvl w:val="2"/>
          <w:numId w:val="3"/>
        </w:numPr>
        <w:tabs>
          <w:tab w:val="clear" w:pos="1622"/>
        </w:tabs>
      </w:pPr>
      <w:r w:rsidRPr="00403FA3">
        <w:t xml:space="preserve">Share meetings notes and agreements for review and endorsement </w:t>
      </w:r>
    </w:p>
    <w:p w14:paraId="0089C73B" w14:textId="77777777" w:rsidR="00687212" w:rsidRPr="00403FA3" w:rsidRDefault="00687212" w:rsidP="008B7FBB">
      <w:pPr>
        <w:pStyle w:val="EmailDiscussion2"/>
        <w:numPr>
          <w:ilvl w:val="2"/>
          <w:numId w:val="3"/>
        </w:numPr>
        <w:tabs>
          <w:tab w:val="clear" w:pos="1622"/>
        </w:tabs>
      </w:pPr>
      <w:r w:rsidRPr="00403FA3">
        <w:t>Flag LSs and in-principle agreed CRs for discussion</w:t>
      </w:r>
    </w:p>
    <w:p w14:paraId="40ACCABF" w14:textId="77777777" w:rsidR="00687212" w:rsidRPr="00403FA3" w:rsidRDefault="00687212" w:rsidP="00687212">
      <w:pPr>
        <w:pStyle w:val="EmailDiscussion2"/>
        <w:rPr>
          <w:u w:val="single"/>
        </w:rPr>
      </w:pPr>
      <w:r w:rsidRPr="00403FA3">
        <w:t xml:space="preserve">      </w:t>
      </w:r>
      <w:r w:rsidRPr="00403FA3">
        <w:rPr>
          <w:u w:val="single"/>
        </w:rPr>
        <w:t xml:space="preserve">Intended outcome (for LS discussion): </w:t>
      </w:r>
    </w:p>
    <w:p w14:paraId="3FEAD096" w14:textId="77777777" w:rsidR="00687212" w:rsidRPr="00403FA3" w:rsidRDefault="00687212" w:rsidP="008B7FBB">
      <w:pPr>
        <w:pStyle w:val="EmailDiscussion2"/>
        <w:numPr>
          <w:ilvl w:val="2"/>
          <w:numId w:val="7"/>
        </w:numPr>
        <w:tabs>
          <w:tab w:val="clear" w:pos="1622"/>
        </w:tabs>
        <w:ind w:left="1980"/>
      </w:pPr>
      <w:r w:rsidRPr="00403FA3">
        <w:t>General information sharing about the sessions</w:t>
      </w:r>
    </w:p>
    <w:p w14:paraId="2E50EF92" w14:textId="77777777" w:rsidR="00687212" w:rsidRPr="00403FA3" w:rsidRDefault="00687212" w:rsidP="00687212">
      <w:pPr>
        <w:pStyle w:val="EmailDiscussion2"/>
        <w:rPr>
          <w:u w:val="single"/>
        </w:rPr>
      </w:pPr>
      <w:r w:rsidRPr="00403FA3">
        <w:t xml:space="preserve">      </w:t>
      </w:r>
      <w:r w:rsidRPr="00403FA3">
        <w:rPr>
          <w:u w:val="single"/>
        </w:rPr>
        <w:t xml:space="preserve">Deadline for providing comments to LSs:  </w:t>
      </w:r>
    </w:p>
    <w:p w14:paraId="72038F26" w14:textId="114E47DA" w:rsidR="00687212" w:rsidRPr="00403FA3" w:rsidRDefault="00687212" w:rsidP="008B7FBB">
      <w:pPr>
        <w:pStyle w:val="EmailDiscussion2"/>
        <w:numPr>
          <w:ilvl w:val="2"/>
          <w:numId w:val="7"/>
        </w:numPr>
        <w:ind w:left="1980"/>
      </w:pPr>
      <w:r w:rsidRPr="00403FA3">
        <w:rPr>
          <w:color w:val="000000" w:themeColor="text1"/>
        </w:rPr>
        <w:t xml:space="preserve">Deadline: </w:t>
      </w:r>
      <w:r w:rsidR="00483EE2" w:rsidRPr="00403FA3">
        <w:rPr>
          <w:color w:val="000000" w:themeColor="text1"/>
        </w:rPr>
        <w:t>2</w:t>
      </w:r>
      <w:r w:rsidR="00483EE2" w:rsidRPr="00403FA3">
        <w:rPr>
          <w:color w:val="000000" w:themeColor="text1"/>
          <w:vertAlign w:val="superscript"/>
        </w:rPr>
        <w:t>nd</w:t>
      </w:r>
      <w:r w:rsidR="00483EE2" w:rsidRPr="00403FA3">
        <w:rPr>
          <w:color w:val="000000" w:themeColor="text1"/>
        </w:rPr>
        <w:t xml:space="preserve"> </w:t>
      </w:r>
      <w:r w:rsidRPr="00403FA3">
        <w:rPr>
          <w:color w:val="000000" w:themeColor="text1"/>
        </w:rPr>
        <w:t xml:space="preserve">week </w:t>
      </w:r>
      <w:r w:rsidR="00483EE2" w:rsidRPr="00403FA3">
        <w:rPr>
          <w:color w:val="000000" w:themeColor="text1"/>
        </w:rPr>
        <w:t>Mon</w:t>
      </w:r>
      <w:r w:rsidRPr="00403FA3">
        <w:rPr>
          <w:color w:val="000000" w:themeColor="text1"/>
        </w:rPr>
        <w:t xml:space="preserve">, UTC </w:t>
      </w:r>
      <w:r w:rsidR="00483EE2" w:rsidRPr="00403FA3">
        <w:rPr>
          <w:color w:val="000000" w:themeColor="text1"/>
        </w:rPr>
        <w:t>1000</w:t>
      </w:r>
      <w:r w:rsidRPr="00403FA3">
        <w:rPr>
          <w:color w:val="000000" w:themeColor="text1"/>
        </w:rPr>
        <w:t xml:space="preserve"> </w:t>
      </w:r>
    </w:p>
    <w:bookmarkEnd w:id="4"/>
    <w:p w14:paraId="0D97A037" w14:textId="21534258" w:rsidR="00687212" w:rsidRPr="00403FA3" w:rsidRDefault="00687212" w:rsidP="00687212"/>
    <w:p w14:paraId="2D7C6710" w14:textId="77777777" w:rsidR="00680E72" w:rsidRPr="00403FA3" w:rsidRDefault="00680E72" w:rsidP="00680E72">
      <w:pPr>
        <w:spacing w:before="240" w:after="60"/>
        <w:outlineLvl w:val="8"/>
        <w:rPr>
          <w:b/>
        </w:rPr>
      </w:pPr>
      <w:r w:rsidRPr="00403FA3">
        <w:rPr>
          <w:b/>
        </w:rPr>
        <w:lastRenderedPageBreak/>
        <w:t>Inclusive language (started immediately at meeting start)</w:t>
      </w:r>
    </w:p>
    <w:p w14:paraId="188A9F3A" w14:textId="77777777" w:rsidR="00680E72" w:rsidRPr="00403FA3" w:rsidRDefault="00680E72" w:rsidP="00680E72">
      <w:pPr>
        <w:pStyle w:val="EmailDiscussion"/>
      </w:pPr>
      <w:r w:rsidRPr="00403FA3">
        <w:t>[AT117-e][201][IncLang] Inclusive language CR review (Nokia)</w:t>
      </w:r>
    </w:p>
    <w:p w14:paraId="190B3E11" w14:textId="77777777" w:rsidR="00680E72" w:rsidRPr="00403FA3" w:rsidRDefault="00680E72" w:rsidP="00680E72">
      <w:pPr>
        <w:pStyle w:val="EmailDiscussion2"/>
      </w:pPr>
      <w:r w:rsidRPr="00403FA3">
        <w:tab/>
        <w:t xml:space="preserve">Scope: Review CRs for inclusive language provided to this meeting. </w:t>
      </w:r>
    </w:p>
    <w:p w14:paraId="5F58C0AB" w14:textId="77777777" w:rsidR="00680E72" w:rsidRPr="00403FA3" w:rsidRDefault="00680E72" w:rsidP="00680E72">
      <w:pPr>
        <w:pStyle w:val="EmailDiscussion2"/>
      </w:pPr>
      <w:r w:rsidRPr="00403FA3">
        <w:tab/>
        <w:t>Intended outcome: Agreed CRs for inclusive language.</w:t>
      </w:r>
    </w:p>
    <w:p w14:paraId="6AE441F0" w14:textId="26D16FAE" w:rsidR="00680E72" w:rsidRPr="00403FA3" w:rsidRDefault="00680E72" w:rsidP="00680E72">
      <w:pPr>
        <w:pStyle w:val="EmailDiscussion2"/>
      </w:pPr>
      <w:r w:rsidRPr="00403FA3">
        <w:tab/>
        <w:t xml:space="preserve">Deadline: </w:t>
      </w:r>
      <w:r w:rsidR="00EC4D17" w:rsidRPr="00403FA3">
        <w:t>Deadline 5</w:t>
      </w:r>
    </w:p>
    <w:p w14:paraId="1224EBF2" w14:textId="77777777" w:rsidR="00680E72" w:rsidRPr="00403FA3" w:rsidRDefault="00680E72" w:rsidP="00687212"/>
    <w:p w14:paraId="34025C41" w14:textId="761B31AC" w:rsidR="00F56718" w:rsidRPr="00403FA3" w:rsidRDefault="00F56718" w:rsidP="00F56718">
      <w:pPr>
        <w:spacing w:before="240" w:after="60"/>
        <w:outlineLvl w:val="8"/>
        <w:rPr>
          <w:b/>
        </w:rPr>
      </w:pPr>
      <w:r w:rsidRPr="00403FA3">
        <w:rPr>
          <w:b/>
        </w:rPr>
        <w:t>LTE legacy (started immediately at meeting start)</w:t>
      </w:r>
    </w:p>
    <w:p w14:paraId="5B8AB7E7" w14:textId="77777777" w:rsidR="0012603C" w:rsidRPr="00403FA3" w:rsidRDefault="0012603C" w:rsidP="0012603C">
      <w:pPr>
        <w:pStyle w:val="EmailDiscussion"/>
      </w:pPr>
      <w:r w:rsidRPr="00403FA3">
        <w:t>[AT117-e][202][LTE] Miscellaneous LTE CRs (Lenovo)</w:t>
      </w:r>
    </w:p>
    <w:p w14:paraId="73BDF23B" w14:textId="77777777" w:rsidR="0012603C" w:rsidRPr="00403FA3" w:rsidRDefault="0012603C" w:rsidP="0012603C">
      <w:pPr>
        <w:pStyle w:val="EmailDiscussion2"/>
      </w:pPr>
      <w:r w:rsidRPr="00403FA3">
        <w:tab/>
        <w:t>Scope: Discuss LTE CRs marked for this discussion (under AI 4.5 and 7.4).</w:t>
      </w:r>
    </w:p>
    <w:p w14:paraId="5902AF0D" w14:textId="27718054" w:rsidR="0012603C" w:rsidRPr="00403FA3" w:rsidRDefault="0012603C" w:rsidP="0012603C">
      <w:pPr>
        <w:pStyle w:val="EmailDiscussion2"/>
      </w:pPr>
      <w:r w:rsidRPr="00403FA3">
        <w:tab/>
        <w:t xml:space="preserve">Intended outcome: Discussion report in </w:t>
      </w:r>
      <w:hyperlink r:id="rId14" w:history="1">
        <w:r w:rsidR="003C21B8">
          <w:rPr>
            <w:rStyle w:val="Hyperlink"/>
          </w:rPr>
          <w:t>R2-2203631</w:t>
        </w:r>
      </w:hyperlink>
      <w:r w:rsidRPr="00403FA3">
        <w:t>.</w:t>
      </w:r>
    </w:p>
    <w:p w14:paraId="57027C09" w14:textId="155D37D8" w:rsidR="0012603C" w:rsidRPr="00403FA3" w:rsidRDefault="0012603C" w:rsidP="0012603C">
      <w:pPr>
        <w:pStyle w:val="EmailDiscussion2"/>
      </w:pPr>
      <w:r w:rsidRPr="00403FA3">
        <w:tab/>
        <w:t>Deadline: Deadline 1</w:t>
      </w:r>
    </w:p>
    <w:p w14:paraId="34341364" w14:textId="77777777" w:rsidR="0012603C" w:rsidRPr="00403FA3" w:rsidRDefault="0012603C" w:rsidP="0012603C">
      <w:pPr>
        <w:pStyle w:val="EmailDiscussion2"/>
      </w:pPr>
    </w:p>
    <w:p w14:paraId="66FBC386" w14:textId="26FAB687" w:rsidR="00F56718" w:rsidRPr="00403FA3" w:rsidRDefault="00F56718" w:rsidP="00F56718">
      <w:pPr>
        <w:spacing w:before="240" w:after="60"/>
        <w:outlineLvl w:val="8"/>
        <w:rPr>
          <w:b/>
        </w:rPr>
      </w:pPr>
      <w:r w:rsidRPr="00403FA3">
        <w:rPr>
          <w:b/>
        </w:rPr>
        <w:t>LTE Rel-17 (started immediately at meeting start)</w:t>
      </w:r>
    </w:p>
    <w:p w14:paraId="34F81525" w14:textId="77777777" w:rsidR="009F07E6" w:rsidRPr="00403FA3" w:rsidRDefault="009F07E6" w:rsidP="009F07E6">
      <w:pPr>
        <w:pStyle w:val="EmailDiscussion"/>
      </w:pPr>
      <w:r w:rsidRPr="00403FA3">
        <w:t>[AT117-e][203][UPIP] LTE UPIP configuration and capabilities (Vodafone)</w:t>
      </w:r>
    </w:p>
    <w:p w14:paraId="2C500169" w14:textId="77777777" w:rsidR="009F07E6" w:rsidRPr="00403FA3" w:rsidRDefault="009F07E6" w:rsidP="009F07E6">
      <w:pPr>
        <w:pStyle w:val="EmailDiscussion2"/>
      </w:pPr>
      <w:r w:rsidRPr="00403FA3">
        <w:tab/>
        <w:t xml:space="preserve">Scope: Discuss what is needed to finalize the WI and identify any open issues that require online discussion. </w:t>
      </w:r>
    </w:p>
    <w:p w14:paraId="1452F23D" w14:textId="474F871C" w:rsidR="009F07E6" w:rsidRPr="00403FA3" w:rsidRDefault="009F07E6" w:rsidP="009F07E6">
      <w:pPr>
        <w:pStyle w:val="EmailDiscussion2"/>
      </w:pPr>
      <w:r w:rsidRPr="00403FA3">
        <w:tab/>
        <w:t xml:space="preserve">Intended outcome: Discussion report in </w:t>
      </w:r>
      <w:hyperlink r:id="rId15" w:history="1">
        <w:r w:rsidR="003C21B8">
          <w:rPr>
            <w:rStyle w:val="Hyperlink"/>
          </w:rPr>
          <w:t>R2-2203632</w:t>
        </w:r>
      </w:hyperlink>
      <w:r w:rsidRPr="00403FA3">
        <w:t>.</w:t>
      </w:r>
    </w:p>
    <w:p w14:paraId="4D23C083" w14:textId="77777777" w:rsidR="009F07E6" w:rsidRPr="00403FA3" w:rsidRDefault="009F07E6" w:rsidP="009F07E6">
      <w:pPr>
        <w:pStyle w:val="EmailDiscussion2"/>
      </w:pPr>
      <w:r w:rsidRPr="00403FA3">
        <w:tab/>
        <w:t>Deadline: Deadline 1</w:t>
      </w:r>
    </w:p>
    <w:p w14:paraId="28A334AC" w14:textId="108FA072" w:rsidR="00F56718" w:rsidRPr="00403FA3" w:rsidRDefault="00F56718" w:rsidP="00687212"/>
    <w:p w14:paraId="3AA0BD04"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438026C8"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265CA8D0" w14:textId="6BD6F0F6" w:rsidR="008E4908" w:rsidRPr="00403FA3" w:rsidRDefault="008E4908" w:rsidP="008E4908">
      <w:pPr>
        <w:pStyle w:val="EmailDiscussion2"/>
      </w:pPr>
      <w:r w:rsidRPr="00403FA3">
        <w:tab/>
        <w:t xml:space="preserve">Intended outcome: Agreeable CRs in </w:t>
      </w:r>
      <w:hyperlink r:id="rId16" w:history="1">
        <w:r w:rsidR="003C21B8">
          <w:rPr>
            <w:rStyle w:val="Hyperlink"/>
          </w:rPr>
          <w:t>R2-2203633</w:t>
        </w:r>
      </w:hyperlink>
      <w:r w:rsidRPr="00403FA3">
        <w:t xml:space="preserve"> (36.331) and </w:t>
      </w:r>
      <w:hyperlink r:id="rId17" w:history="1">
        <w:r w:rsidR="003C21B8">
          <w:rPr>
            <w:rStyle w:val="Hyperlink"/>
          </w:rPr>
          <w:t>R2-2203634</w:t>
        </w:r>
      </w:hyperlink>
      <w:r w:rsidRPr="00403FA3">
        <w:t xml:space="preserve"> (36.30</w:t>
      </w:r>
      <w:r w:rsidR="0091038B">
        <w:t>6</w:t>
      </w:r>
      <w:r w:rsidRPr="00403FA3">
        <w:t>) (to be submitted to RANP approval).</w:t>
      </w:r>
    </w:p>
    <w:p w14:paraId="61553D73" w14:textId="7928BC10" w:rsidR="008E4908" w:rsidRPr="00403FA3" w:rsidRDefault="008E4908" w:rsidP="007C65D8">
      <w:pPr>
        <w:pStyle w:val="EmailDiscussion2"/>
      </w:pPr>
      <w:r w:rsidRPr="00403FA3">
        <w:tab/>
        <w:t>Deadline: Deadline 4</w:t>
      </w:r>
    </w:p>
    <w:p w14:paraId="14E9E1D8" w14:textId="77777777" w:rsidR="0012603C" w:rsidRPr="00403FA3" w:rsidRDefault="0012603C" w:rsidP="0012603C">
      <w:pPr>
        <w:pStyle w:val="EmailDiscussion2"/>
      </w:pPr>
    </w:p>
    <w:p w14:paraId="297DDB3F" w14:textId="77777777" w:rsidR="0012603C" w:rsidRPr="00403FA3" w:rsidRDefault="0012603C" w:rsidP="0012603C">
      <w:pPr>
        <w:pStyle w:val="EmailDiscussion"/>
      </w:pPr>
      <w:r w:rsidRPr="00403FA3">
        <w:t>[AT117-e][205][LTE] TEI17 CRs for event-triggered LTE MDT (KDDI)</w:t>
      </w:r>
    </w:p>
    <w:p w14:paraId="5C50C857"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2222A43F" w14:textId="77777777" w:rsidR="0012603C" w:rsidRPr="00403FA3" w:rsidRDefault="0012603C" w:rsidP="0012603C">
      <w:pPr>
        <w:pStyle w:val="EmailDiscussion2"/>
      </w:pPr>
      <w:r w:rsidRPr="00403FA3">
        <w:tab/>
        <w:t>Intended outcome: Agreeable CRs.</w:t>
      </w:r>
    </w:p>
    <w:p w14:paraId="2603DB48" w14:textId="6B89DB4E" w:rsidR="0012603C" w:rsidRPr="00403FA3" w:rsidRDefault="0012603C" w:rsidP="0012603C">
      <w:pPr>
        <w:pStyle w:val="EmailDiscussion2"/>
      </w:pPr>
      <w:r w:rsidRPr="00403FA3">
        <w:tab/>
        <w:t>Deadline: Deadline 1</w:t>
      </w:r>
    </w:p>
    <w:p w14:paraId="22AF3640" w14:textId="77777777" w:rsidR="0012603C" w:rsidRPr="00403FA3" w:rsidRDefault="0012603C" w:rsidP="0012603C">
      <w:pPr>
        <w:pStyle w:val="EmailDiscussion2"/>
      </w:pPr>
    </w:p>
    <w:p w14:paraId="7D001D30" w14:textId="77777777" w:rsidR="0012603C" w:rsidRPr="00403FA3" w:rsidRDefault="0012603C" w:rsidP="0012603C">
      <w:pPr>
        <w:pStyle w:val="EmailDiscussion"/>
      </w:pPr>
      <w:r w:rsidRPr="00403FA3">
        <w:t>[AT117-e][206][LTE] TEI17 CRs for NR-U RSSI/CO measurement UE capability (Apple)</w:t>
      </w:r>
    </w:p>
    <w:p w14:paraId="086CB7F2" w14:textId="77777777" w:rsidR="0012603C" w:rsidRPr="00403FA3" w:rsidRDefault="0012603C" w:rsidP="0012603C">
      <w:pPr>
        <w:pStyle w:val="EmailDiscussion2"/>
      </w:pPr>
      <w:r w:rsidRPr="00403FA3">
        <w:tab/>
        <w:t>Scope: Collect comments (if any) to the updated (previously in-principle agreed) TEI17 LTE CRs marked for this discussion.</w:t>
      </w:r>
    </w:p>
    <w:p w14:paraId="4DD97BFB" w14:textId="77777777" w:rsidR="0012603C" w:rsidRPr="00403FA3" w:rsidRDefault="0012603C" w:rsidP="0012603C">
      <w:pPr>
        <w:pStyle w:val="EmailDiscussion2"/>
      </w:pPr>
      <w:r w:rsidRPr="00403FA3">
        <w:tab/>
        <w:t>Intended outcome: Agreeable CRs.</w:t>
      </w:r>
    </w:p>
    <w:p w14:paraId="2B762773" w14:textId="36C0F2EB" w:rsidR="0012603C" w:rsidRPr="00403FA3" w:rsidRDefault="0012603C" w:rsidP="0012603C">
      <w:pPr>
        <w:pStyle w:val="EmailDiscussion2"/>
      </w:pPr>
      <w:r w:rsidRPr="00403FA3">
        <w:tab/>
        <w:t>Deadline: Deadline 1</w:t>
      </w:r>
    </w:p>
    <w:p w14:paraId="2333E7A8" w14:textId="77777777" w:rsidR="0012603C" w:rsidRPr="00403FA3" w:rsidRDefault="0012603C" w:rsidP="0012603C">
      <w:pPr>
        <w:pStyle w:val="EmailDiscussion2"/>
      </w:pPr>
    </w:p>
    <w:p w14:paraId="6ED42364" w14:textId="5AB8DEB9" w:rsidR="0012603C" w:rsidRPr="00403FA3" w:rsidRDefault="0012603C" w:rsidP="0012603C">
      <w:pPr>
        <w:pStyle w:val="EmailDiscussion"/>
      </w:pPr>
      <w:r w:rsidRPr="00403FA3">
        <w:t>[AT117-e][207][LTE] TEI17 UE height reporting (</w:t>
      </w:r>
      <w:r w:rsidR="005228BC">
        <w:t>Ericsson</w:t>
      </w:r>
      <w:r w:rsidRPr="00403FA3">
        <w:t>)</w:t>
      </w:r>
    </w:p>
    <w:p w14:paraId="5B5EB182" w14:textId="77777777" w:rsidR="0012603C" w:rsidRPr="00403FA3" w:rsidRDefault="0012603C" w:rsidP="0012603C">
      <w:pPr>
        <w:pStyle w:val="EmailDiscussion2"/>
      </w:pPr>
      <w:r w:rsidRPr="00403FA3">
        <w:tab/>
        <w:t>Scope: Collect comments UE height reporting CRs marked for this discussion.</w:t>
      </w:r>
    </w:p>
    <w:p w14:paraId="5ACC9D92" w14:textId="77777777" w:rsidR="0012603C" w:rsidRPr="00403FA3" w:rsidRDefault="0012603C" w:rsidP="0012603C">
      <w:pPr>
        <w:pStyle w:val="EmailDiscussion2"/>
      </w:pPr>
      <w:r w:rsidRPr="00403FA3">
        <w:tab/>
        <w:t>Intended outcome: Agreeable CRs.</w:t>
      </w:r>
    </w:p>
    <w:p w14:paraId="14AA09C7" w14:textId="6D3D9C0F" w:rsidR="00DC4874" w:rsidRPr="00403FA3" w:rsidRDefault="0012603C" w:rsidP="003A0715">
      <w:pPr>
        <w:pStyle w:val="EmailDiscussion2"/>
      </w:pPr>
      <w:r w:rsidRPr="00403FA3">
        <w:tab/>
        <w:t>Deadline: Deadline 1</w:t>
      </w:r>
    </w:p>
    <w:p w14:paraId="41FEF7BB" w14:textId="77777777" w:rsidR="00A8348D" w:rsidRPr="00403FA3" w:rsidRDefault="00A8348D" w:rsidP="00687212"/>
    <w:p w14:paraId="02AFD685" w14:textId="428FD825" w:rsidR="00687212" w:rsidRPr="00403FA3" w:rsidRDefault="00687212" w:rsidP="00687212">
      <w:pPr>
        <w:spacing w:before="240" w:after="60"/>
        <w:outlineLvl w:val="8"/>
        <w:rPr>
          <w:b/>
        </w:rPr>
      </w:pPr>
      <w:bookmarkStart w:id="6" w:name="_Hlk72843962"/>
      <w:bookmarkStart w:id="7" w:name="_Hlk38212659"/>
      <w:bookmarkStart w:id="8" w:name="_Hlk34070712"/>
      <w:bookmarkStart w:id="9" w:name="_Hlk34074454"/>
      <w:bookmarkStart w:id="10" w:name="_Hlk41897198"/>
      <w:r w:rsidRPr="00403FA3">
        <w:rPr>
          <w:b/>
        </w:rPr>
        <w:t>NR Rel-17 DCCA</w:t>
      </w:r>
      <w:r w:rsidR="00C706C9" w:rsidRPr="00403FA3">
        <w:rPr>
          <w:b/>
        </w:rPr>
        <w:t xml:space="preserve"> (started </w:t>
      </w:r>
      <w:r w:rsidR="00EF5C35" w:rsidRPr="00403FA3">
        <w:rPr>
          <w:b/>
        </w:rPr>
        <w:t>immediately at meeting start</w:t>
      </w:r>
      <w:r w:rsidR="00C706C9" w:rsidRPr="00403FA3">
        <w:rPr>
          <w:b/>
        </w:rPr>
        <w:t>)</w:t>
      </w:r>
    </w:p>
    <w:p w14:paraId="34BCAC95" w14:textId="77777777" w:rsidR="00904A91" w:rsidRPr="00403FA3" w:rsidRDefault="00904A91" w:rsidP="00904A91">
      <w:pPr>
        <w:pStyle w:val="EmailDiscussion"/>
      </w:pPr>
      <w:bookmarkStart w:id="11" w:name="_Hlk96328157"/>
      <w:bookmarkStart w:id="12" w:name="_Hlk69738190"/>
      <w:bookmarkEnd w:id="6"/>
      <w:r w:rsidRPr="00403FA3">
        <w:t>[AT117-e][222][DCCA] Actions at SCG activation and deactivation (Huawei)</w:t>
      </w:r>
    </w:p>
    <w:p w14:paraId="45359942" w14:textId="00910098"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34455D9B" w14:textId="1E9977BA" w:rsidR="00904A91" w:rsidRPr="00403FA3" w:rsidRDefault="00904A91" w:rsidP="00904A91">
      <w:pPr>
        <w:pStyle w:val="EmailDiscussion2"/>
      </w:pPr>
      <w:r w:rsidRPr="00403FA3">
        <w:tab/>
        <w:t xml:space="preserve">Intended outcome: Discussion report in </w:t>
      </w:r>
      <w:hyperlink r:id="rId18" w:history="1">
        <w:r w:rsidR="003C21B8">
          <w:rPr>
            <w:rStyle w:val="Hyperlink"/>
          </w:rPr>
          <w:t>R2-2203639</w:t>
        </w:r>
      </w:hyperlink>
      <w:r w:rsidRPr="00403FA3">
        <w:t>.</w:t>
      </w:r>
    </w:p>
    <w:p w14:paraId="6424DAF9" w14:textId="5A578A04" w:rsidR="00904A91" w:rsidRDefault="00904A91" w:rsidP="00904A91">
      <w:pPr>
        <w:pStyle w:val="EmailDiscussion2"/>
      </w:pPr>
      <w:r w:rsidRPr="00403FA3">
        <w:tab/>
        <w:t xml:space="preserve">Deadline: Deadline </w:t>
      </w:r>
      <w:r>
        <w:t>2</w:t>
      </w:r>
    </w:p>
    <w:bookmarkEnd w:id="11"/>
    <w:p w14:paraId="6D6B3EE1" w14:textId="77777777" w:rsidR="00904A91" w:rsidRPr="00403FA3" w:rsidRDefault="00904A91" w:rsidP="00904A91">
      <w:pPr>
        <w:pStyle w:val="EmailDiscussion2"/>
      </w:pPr>
    </w:p>
    <w:p w14:paraId="6AC8B040" w14:textId="01942B9C" w:rsidR="00C125E5" w:rsidRPr="00403FA3" w:rsidRDefault="00C125E5" w:rsidP="00C125E5">
      <w:pPr>
        <w:pStyle w:val="EmailDiscussion"/>
      </w:pPr>
      <w:bookmarkStart w:id="13" w:name="_Hlk96328861"/>
      <w:r w:rsidRPr="00403FA3">
        <w:t>[AT117-e][223][DCCA] CPAC procedures from network perspective (Samsung)</w:t>
      </w:r>
    </w:p>
    <w:p w14:paraId="60C34DCA" w14:textId="36CFBEAD" w:rsidR="00C125E5" w:rsidRPr="00403FA3" w:rsidRDefault="00C125E5" w:rsidP="00C125E5">
      <w:pPr>
        <w:pStyle w:val="EmailDiscussion2"/>
      </w:pPr>
      <w:r w:rsidRPr="00403FA3">
        <w:tab/>
        <w:t>Scope: Attempt to resolve critical open issues for CPAC procedures from network perspective based on contributions to 8.2.3.1</w:t>
      </w:r>
    </w:p>
    <w:p w14:paraId="1EA3DA70" w14:textId="1755906A" w:rsidR="00C125E5" w:rsidRDefault="00C125E5" w:rsidP="00C125E5">
      <w:pPr>
        <w:pStyle w:val="EmailDiscussion2"/>
      </w:pPr>
      <w:r w:rsidRPr="00403FA3">
        <w:tab/>
        <w:t xml:space="preserve">Intended outcome: Discussion report in </w:t>
      </w:r>
      <w:hyperlink r:id="rId19" w:history="1">
        <w:r w:rsidR="003C21B8">
          <w:rPr>
            <w:rStyle w:val="Hyperlink"/>
          </w:rPr>
          <w:t>R2-2203637</w:t>
        </w:r>
      </w:hyperlink>
      <w:r w:rsidRPr="00403FA3">
        <w:t>.</w:t>
      </w:r>
      <w:r w:rsidR="00102FB4">
        <w:t xml:space="preserve"> </w:t>
      </w:r>
    </w:p>
    <w:p w14:paraId="5DB1E9EF" w14:textId="6B9BCD47" w:rsidR="00102FB4" w:rsidRPr="00403FA3" w:rsidRDefault="00102FB4" w:rsidP="00C125E5">
      <w:pPr>
        <w:pStyle w:val="EmailDiscussion2"/>
      </w:pPr>
      <w:r>
        <w:tab/>
        <w:t>NOTE: CR rappporteur (CATT) is allowed to submit updated CRs based on the report proposal to illustrate the impacts of the proposals</w:t>
      </w:r>
    </w:p>
    <w:p w14:paraId="0EFFC4DF" w14:textId="05304BBF" w:rsidR="00C125E5" w:rsidRPr="00403FA3" w:rsidRDefault="00C125E5" w:rsidP="00C125E5">
      <w:pPr>
        <w:pStyle w:val="EmailDiscussion2"/>
      </w:pPr>
      <w:r w:rsidRPr="00403FA3">
        <w:tab/>
        <w:t>Deadline: Deadline 3</w:t>
      </w:r>
    </w:p>
    <w:p w14:paraId="28D6A2B9" w14:textId="77777777" w:rsidR="00C125E5" w:rsidRPr="00403FA3" w:rsidRDefault="00C125E5" w:rsidP="00C125E5">
      <w:pPr>
        <w:pStyle w:val="EmailDiscussion2"/>
      </w:pPr>
    </w:p>
    <w:p w14:paraId="6C8B8A1A" w14:textId="77777777" w:rsidR="009C2EA1" w:rsidRPr="00403FA3" w:rsidRDefault="009C2EA1" w:rsidP="009C2EA1">
      <w:pPr>
        <w:pStyle w:val="EmailDiscussion"/>
      </w:pPr>
      <w:r w:rsidRPr="00403FA3">
        <w:t>[AT117-e][224][DCCA] CPAC procedures from UE perspective (Nokia)</w:t>
      </w:r>
    </w:p>
    <w:p w14:paraId="403DE7A7" w14:textId="77777777" w:rsidR="009C2EA1" w:rsidRPr="00403FA3" w:rsidRDefault="009C2EA1" w:rsidP="009C2EA1">
      <w:pPr>
        <w:pStyle w:val="EmailDiscussion2"/>
      </w:pPr>
      <w:r w:rsidRPr="00403FA3">
        <w:tab/>
        <w:t>Scope: Attempt to resolve critical open issues for CPAC procedures from UE perspective based on contributions to 8.2.3.2</w:t>
      </w:r>
    </w:p>
    <w:p w14:paraId="21ECD433" w14:textId="62AFA264" w:rsidR="009C2EA1" w:rsidRPr="00403FA3" w:rsidRDefault="009C2EA1" w:rsidP="009C2EA1">
      <w:pPr>
        <w:pStyle w:val="EmailDiscussion2"/>
      </w:pPr>
      <w:r w:rsidRPr="00403FA3">
        <w:tab/>
        <w:t xml:space="preserve">Intended outcome: Discussion report in </w:t>
      </w:r>
      <w:hyperlink r:id="rId20" w:history="1">
        <w:r w:rsidR="003C21B8">
          <w:rPr>
            <w:rStyle w:val="Hyperlink"/>
          </w:rPr>
          <w:t>R2-2203638</w:t>
        </w:r>
      </w:hyperlink>
      <w:r w:rsidRPr="00403FA3">
        <w:t>.</w:t>
      </w:r>
    </w:p>
    <w:p w14:paraId="0D522CDD" w14:textId="77777777" w:rsidR="00102FB4" w:rsidRPr="00403FA3" w:rsidRDefault="00102FB4" w:rsidP="00102FB4">
      <w:pPr>
        <w:pStyle w:val="EmailDiscussion2"/>
      </w:pPr>
      <w:r>
        <w:tab/>
        <w:t>NOTE: CR rappporteur (CATT) is allowed to submit updated CRs based on the report proposal to illustrate the impacts of the proposals</w:t>
      </w:r>
    </w:p>
    <w:p w14:paraId="15957CE6" w14:textId="77777777" w:rsidR="009C2EA1" w:rsidRPr="00403FA3" w:rsidRDefault="009C2EA1" w:rsidP="009C2EA1">
      <w:pPr>
        <w:pStyle w:val="EmailDiscussion2"/>
      </w:pPr>
      <w:r w:rsidRPr="00403FA3">
        <w:tab/>
        <w:t>Deadline: Deadline 3</w:t>
      </w:r>
    </w:p>
    <w:bookmarkEnd w:id="13"/>
    <w:p w14:paraId="0388EA83" w14:textId="3AC49807" w:rsidR="00FF291E" w:rsidRPr="00403FA3" w:rsidRDefault="00FF291E" w:rsidP="00202E71">
      <w:pPr>
        <w:spacing w:before="240" w:after="60"/>
        <w:outlineLvl w:val="8"/>
        <w:rPr>
          <w:b/>
        </w:rPr>
      </w:pPr>
      <w:r w:rsidRPr="00403FA3">
        <w:rPr>
          <w:b/>
        </w:rPr>
        <w:t>NR Rel-17 DCCA (TBD, only started after first online session)</w:t>
      </w:r>
    </w:p>
    <w:p w14:paraId="2FD3E7CB" w14:textId="4C5A92EF" w:rsidR="0015215B" w:rsidRPr="00403FA3" w:rsidRDefault="0015215B" w:rsidP="0015215B">
      <w:pPr>
        <w:pStyle w:val="EmailDiscussion"/>
      </w:pPr>
      <w:r w:rsidRPr="00403FA3">
        <w:t>[AT117-e][221][DCCA] RRC CR merging for DCCA (Huawei/CATT/OPPO)</w:t>
      </w:r>
    </w:p>
    <w:p w14:paraId="6F701A41" w14:textId="77777777" w:rsidR="0015215B" w:rsidRPr="00403FA3" w:rsidRDefault="0015215B" w:rsidP="0015215B">
      <w:pPr>
        <w:pStyle w:val="EmailDiscussion2"/>
      </w:pPr>
      <w:r w:rsidRPr="00403FA3">
        <w:tab/>
        <w:t xml:space="preserve">Scope: Attempt to merge the RRC CRs for DCCA (SCG deactivation, CPAC, temporary RS for SCell activation). </w:t>
      </w:r>
    </w:p>
    <w:p w14:paraId="3AAC22B4" w14:textId="2213CFE5" w:rsidR="0015215B" w:rsidRPr="00403FA3" w:rsidRDefault="0015215B" w:rsidP="0015215B">
      <w:pPr>
        <w:pStyle w:val="EmailDiscussion2"/>
      </w:pPr>
      <w:r w:rsidRPr="00403FA3">
        <w:tab/>
        <w:t xml:space="preserve">Intended outcome: Merged RRC CRs for DCCA in </w:t>
      </w:r>
      <w:hyperlink r:id="rId21" w:history="1">
        <w:r w:rsidR="003C21B8">
          <w:rPr>
            <w:rStyle w:val="Hyperlink"/>
          </w:rPr>
          <w:t>R2-2203641</w:t>
        </w:r>
      </w:hyperlink>
      <w:r w:rsidRPr="00403FA3">
        <w:t xml:space="preserve">(36.331) and </w:t>
      </w:r>
      <w:hyperlink r:id="rId22" w:history="1">
        <w:r w:rsidR="003C21B8">
          <w:rPr>
            <w:rStyle w:val="Hyperlink"/>
          </w:rPr>
          <w:t>R2-2203642</w:t>
        </w:r>
      </w:hyperlink>
      <w:r w:rsidRPr="00403FA3">
        <w:t xml:space="preserve"> (38.331).</w:t>
      </w:r>
    </w:p>
    <w:p w14:paraId="148188C7" w14:textId="7BD13D63" w:rsidR="0015215B" w:rsidRPr="00403FA3" w:rsidRDefault="0015215B" w:rsidP="00D62350">
      <w:pPr>
        <w:pStyle w:val="EmailDiscussion2"/>
      </w:pPr>
      <w:r w:rsidRPr="00403FA3">
        <w:tab/>
        <w:t>Deadline: Deadline 5</w:t>
      </w:r>
    </w:p>
    <w:p w14:paraId="7D66A1EA" w14:textId="1FC340F2" w:rsidR="00FF291E" w:rsidRPr="00403FA3" w:rsidRDefault="00FF291E" w:rsidP="00680E72">
      <w:pPr>
        <w:pStyle w:val="EmailDiscussion2"/>
      </w:pPr>
    </w:p>
    <w:p w14:paraId="1B559860" w14:textId="77777777" w:rsidR="00202E71" w:rsidRPr="00403FA3" w:rsidRDefault="00202E71" w:rsidP="00202E71">
      <w:pPr>
        <w:pStyle w:val="EmailDiscussion"/>
      </w:pPr>
      <w:r w:rsidRPr="00403FA3">
        <w:t>[AT117-e][225][DCCA] DCCA UE capabilities (NN)</w:t>
      </w:r>
    </w:p>
    <w:p w14:paraId="3DC36547" w14:textId="77777777" w:rsidR="00202E71" w:rsidRPr="00403FA3" w:rsidRDefault="00202E71" w:rsidP="00202E71">
      <w:pPr>
        <w:pStyle w:val="EmailDiscussion2"/>
      </w:pPr>
      <w:r w:rsidRPr="00403FA3">
        <w:tab/>
        <w:t>Scope: Finalize RAN2 parts of UE capabilities of the DCCA WI based on contributions to 8.2.5.</w:t>
      </w:r>
    </w:p>
    <w:p w14:paraId="0C113CCC" w14:textId="18707D90" w:rsidR="00202E71" w:rsidRPr="00403FA3" w:rsidRDefault="00202E71" w:rsidP="00202E71">
      <w:pPr>
        <w:pStyle w:val="EmailDiscussion2"/>
      </w:pPr>
      <w:r w:rsidRPr="00403FA3">
        <w:tab/>
        <w:t xml:space="preserve">Intended outcome: Discussion report in </w:t>
      </w:r>
      <w:hyperlink r:id="rId23" w:history="1">
        <w:r w:rsidR="003C21B8">
          <w:rPr>
            <w:rStyle w:val="Hyperlink"/>
          </w:rPr>
          <w:t>R2-2203640</w:t>
        </w:r>
      </w:hyperlink>
      <w:r w:rsidRPr="00403FA3">
        <w:t>.</w:t>
      </w:r>
    </w:p>
    <w:p w14:paraId="3C901DBF" w14:textId="19AEB2E2" w:rsidR="000D08C6" w:rsidRDefault="00202E71" w:rsidP="00D62350">
      <w:pPr>
        <w:pStyle w:val="EmailDiscussion2"/>
      </w:pPr>
      <w:r w:rsidRPr="00403FA3">
        <w:tab/>
        <w:t xml:space="preserve">Deadline: Deadline </w:t>
      </w:r>
      <w:r w:rsidR="002C5D12" w:rsidRPr="00403FA3">
        <w:t>4</w:t>
      </w:r>
    </w:p>
    <w:p w14:paraId="5E113E7F" w14:textId="77777777" w:rsidR="00D62350" w:rsidRPr="00403FA3" w:rsidRDefault="00D62350" w:rsidP="00D62350">
      <w:pPr>
        <w:pStyle w:val="EmailDiscussion2"/>
      </w:pPr>
    </w:p>
    <w:p w14:paraId="133490E0" w14:textId="535C4A78" w:rsidR="00190975" w:rsidRPr="00403FA3" w:rsidRDefault="00190975" w:rsidP="00190975">
      <w:pPr>
        <w:spacing w:before="240" w:after="60"/>
        <w:outlineLvl w:val="8"/>
        <w:rPr>
          <w:b/>
        </w:rPr>
      </w:pPr>
      <w:bookmarkStart w:id="14" w:name="_Hlk72426447"/>
      <w:bookmarkStart w:id="15" w:name="_Hlk93654852"/>
      <w:bookmarkEnd w:id="12"/>
      <w:r w:rsidRPr="00403FA3">
        <w:rPr>
          <w:b/>
        </w:rPr>
        <w:t>NR Rel-17 Multi-SIM (</w:t>
      </w:r>
      <w:r w:rsidR="008F6AE6" w:rsidRPr="00403FA3">
        <w:rPr>
          <w:b/>
        </w:rPr>
        <w:t xml:space="preserve">TBD, </w:t>
      </w:r>
      <w:r w:rsidRPr="00403FA3">
        <w:rPr>
          <w:b/>
        </w:rPr>
        <w:t xml:space="preserve">started </w:t>
      </w:r>
      <w:r w:rsidR="003C1251" w:rsidRPr="00403FA3">
        <w:rPr>
          <w:b/>
        </w:rPr>
        <w:t xml:space="preserve">only </w:t>
      </w:r>
      <w:r w:rsidRPr="00403FA3">
        <w:rPr>
          <w:b/>
        </w:rPr>
        <w:t>after</w:t>
      </w:r>
      <w:r w:rsidR="00D73D43" w:rsidRPr="00403FA3">
        <w:rPr>
          <w:b/>
        </w:rPr>
        <w:t xml:space="preserve"> </w:t>
      </w:r>
      <w:r w:rsidR="007C65D8" w:rsidRPr="00403FA3">
        <w:rPr>
          <w:b/>
        </w:rPr>
        <w:t>1</w:t>
      </w:r>
      <w:r w:rsidR="007C65D8" w:rsidRPr="00403FA3">
        <w:rPr>
          <w:b/>
          <w:vertAlign w:val="superscript"/>
        </w:rPr>
        <w:t>st</w:t>
      </w:r>
      <w:r w:rsidR="007C65D8" w:rsidRPr="00403FA3">
        <w:rPr>
          <w:b/>
        </w:rPr>
        <w:t xml:space="preserve"> week Mon/Thu </w:t>
      </w:r>
      <w:r w:rsidR="00D73D43" w:rsidRPr="00403FA3">
        <w:rPr>
          <w:b/>
        </w:rPr>
        <w:t>online decisions</w:t>
      </w:r>
      <w:r w:rsidRPr="00403FA3">
        <w:rPr>
          <w:b/>
        </w:rPr>
        <w:t>)</w:t>
      </w:r>
    </w:p>
    <w:p w14:paraId="2201AB20" w14:textId="77777777" w:rsidR="007C65D8" w:rsidRPr="00403FA3" w:rsidRDefault="007C65D8" w:rsidP="007C65D8">
      <w:pPr>
        <w:pStyle w:val="EmailDiscussion"/>
      </w:pPr>
      <w:bookmarkStart w:id="16" w:name="_Hlk72426985"/>
      <w:bookmarkStart w:id="17" w:name="_Hlk80112126"/>
      <w:bookmarkEnd w:id="2"/>
      <w:bookmarkEnd w:id="7"/>
      <w:bookmarkEnd w:id="8"/>
      <w:bookmarkEnd w:id="9"/>
      <w:bookmarkEnd w:id="10"/>
      <w:bookmarkEnd w:id="14"/>
      <w:bookmarkEnd w:id="15"/>
      <w:r w:rsidRPr="00403FA3">
        <w:t>[AT117-e][231][MUSIM] Closing MUSIM open issue (vivo)</w:t>
      </w:r>
    </w:p>
    <w:p w14:paraId="350EAD63" w14:textId="77777777" w:rsidR="007C65D8" w:rsidRPr="00403FA3" w:rsidRDefault="007C65D8" w:rsidP="007C65D8">
      <w:pPr>
        <w:pStyle w:val="EmailDiscussion2"/>
      </w:pPr>
      <w:r w:rsidRPr="00403FA3">
        <w:tab/>
        <w:t xml:space="preserve">Scope: Discuss remaining minor open issues based on online decisions and attempt to resolve them. </w:t>
      </w:r>
    </w:p>
    <w:p w14:paraId="0F1E82BD" w14:textId="15091A6C" w:rsidR="007C65D8" w:rsidRPr="00403FA3" w:rsidRDefault="007C65D8" w:rsidP="007C65D8">
      <w:pPr>
        <w:pStyle w:val="EmailDiscussion2"/>
      </w:pPr>
      <w:r w:rsidRPr="00403FA3">
        <w:tab/>
        <w:t xml:space="preserve">Intended outcome: Discussion report in </w:t>
      </w:r>
      <w:hyperlink r:id="rId24" w:history="1">
        <w:r w:rsidR="003C21B8">
          <w:rPr>
            <w:rStyle w:val="Hyperlink"/>
          </w:rPr>
          <w:t>R2-220xxxx</w:t>
        </w:r>
      </w:hyperlink>
      <w:r w:rsidRPr="00403FA3">
        <w:t>.</w:t>
      </w:r>
    </w:p>
    <w:p w14:paraId="208A42FC" w14:textId="77777777" w:rsidR="007C65D8" w:rsidRPr="00403FA3" w:rsidRDefault="007C65D8" w:rsidP="007C65D8">
      <w:pPr>
        <w:pStyle w:val="EmailDiscussion2"/>
      </w:pPr>
      <w:r w:rsidRPr="00403FA3">
        <w:tab/>
        <w:t>Deadline: Deadline 5</w:t>
      </w:r>
    </w:p>
    <w:p w14:paraId="62D147B9" w14:textId="77777777" w:rsidR="00BF73B7" w:rsidRPr="00403FA3" w:rsidRDefault="00BF73B7" w:rsidP="00BF73B7">
      <w:pPr>
        <w:pStyle w:val="EmailDiscussion2"/>
      </w:pPr>
    </w:p>
    <w:p w14:paraId="2B257D3D" w14:textId="7B994602" w:rsidR="003C1251" w:rsidRPr="00403FA3" w:rsidRDefault="003C1251" w:rsidP="003C1251">
      <w:pPr>
        <w:pStyle w:val="EmailDiscussion"/>
      </w:pPr>
      <w:r w:rsidRPr="00403FA3">
        <w:t>[AT117-e][232][MUSIM] Network switching gaps without leaving RRC_CONNECTED (</w:t>
      </w:r>
      <w:r w:rsidR="00D73D43" w:rsidRPr="00403FA3">
        <w:t>NN</w:t>
      </w:r>
      <w:r w:rsidRPr="00403FA3">
        <w:t>)</w:t>
      </w:r>
    </w:p>
    <w:p w14:paraId="584255FD" w14:textId="77777777" w:rsidR="003C1251" w:rsidRPr="00403FA3" w:rsidRDefault="003C1251" w:rsidP="003C1251">
      <w:pPr>
        <w:pStyle w:val="EmailDiscussion2"/>
      </w:pPr>
      <w:r w:rsidRPr="00403FA3">
        <w:tab/>
        <w:t xml:space="preserve">Scope: Discuss Network switching gaps without leaving RRC_CONNECTED based on contributions. </w:t>
      </w:r>
    </w:p>
    <w:p w14:paraId="03E9BA08" w14:textId="6200B6B4" w:rsidR="003C1251" w:rsidRPr="00403FA3" w:rsidRDefault="003C1251" w:rsidP="003C1251">
      <w:pPr>
        <w:pStyle w:val="EmailDiscussion2"/>
      </w:pPr>
      <w:r w:rsidRPr="00403FA3">
        <w:tab/>
        <w:t xml:space="preserve">Intended outcome: Discussion report in </w:t>
      </w:r>
      <w:hyperlink r:id="rId25" w:history="1">
        <w:r w:rsidR="003C21B8">
          <w:rPr>
            <w:rStyle w:val="Hyperlink"/>
          </w:rPr>
          <w:t>R2-220xxxx</w:t>
        </w:r>
      </w:hyperlink>
      <w:r w:rsidRPr="00403FA3">
        <w:t>.</w:t>
      </w:r>
    </w:p>
    <w:p w14:paraId="389286B2" w14:textId="16A1B723" w:rsidR="003C1251" w:rsidRPr="00403FA3" w:rsidRDefault="003C1251" w:rsidP="003C1251">
      <w:pPr>
        <w:pStyle w:val="EmailDiscussion2"/>
      </w:pPr>
      <w:r w:rsidRPr="00403FA3">
        <w:tab/>
        <w:t xml:space="preserve">Deadline: Deadline </w:t>
      </w:r>
      <w:r w:rsidR="00617612" w:rsidRPr="00403FA3">
        <w:t>4</w:t>
      </w:r>
    </w:p>
    <w:p w14:paraId="54FB6F83" w14:textId="77777777" w:rsidR="007C65D8" w:rsidRPr="00403FA3" w:rsidRDefault="007C65D8" w:rsidP="003C1251">
      <w:pPr>
        <w:pStyle w:val="EmailDiscussion2"/>
      </w:pPr>
    </w:p>
    <w:p w14:paraId="68462092" w14:textId="52D2368E" w:rsidR="003C1251" w:rsidRPr="00403FA3" w:rsidRDefault="003C1251" w:rsidP="003C1251">
      <w:pPr>
        <w:pStyle w:val="EmailDiscussion"/>
      </w:pPr>
      <w:r w:rsidRPr="00403FA3">
        <w:t>[AT117-e][233][MUSIM] Network switching gaps with leaving RRC_CONNECTED (</w:t>
      </w:r>
      <w:r w:rsidR="00D73D43" w:rsidRPr="00403FA3">
        <w:t>NN</w:t>
      </w:r>
      <w:r w:rsidRPr="00403FA3">
        <w:t>)</w:t>
      </w:r>
    </w:p>
    <w:p w14:paraId="655C6CEF" w14:textId="77777777" w:rsidR="003C1251" w:rsidRPr="00403FA3" w:rsidRDefault="003C1251" w:rsidP="003C1251">
      <w:pPr>
        <w:pStyle w:val="EmailDiscussion2"/>
      </w:pPr>
      <w:r w:rsidRPr="00403FA3">
        <w:tab/>
        <w:t xml:space="preserve">Scope: Discuss Network switching gaps with leaving RRC_CONNECTED based on contributions. </w:t>
      </w:r>
    </w:p>
    <w:p w14:paraId="25CBFC3F" w14:textId="4CF9A1A1" w:rsidR="003C1251" w:rsidRPr="00403FA3" w:rsidRDefault="003C1251" w:rsidP="003C1251">
      <w:pPr>
        <w:pStyle w:val="EmailDiscussion2"/>
      </w:pPr>
      <w:r w:rsidRPr="00403FA3">
        <w:tab/>
        <w:t xml:space="preserve">Intended outcome: Discussion report in </w:t>
      </w:r>
      <w:hyperlink r:id="rId26" w:history="1">
        <w:r w:rsidR="003C21B8">
          <w:rPr>
            <w:rStyle w:val="Hyperlink"/>
          </w:rPr>
          <w:t>R2-220xxxx</w:t>
        </w:r>
      </w:hyperlink>
      <w:r w:rsidRPr="00403FA3">
        <w:t>.</w:t>
      </w:r>
    </w:p>
    <w:p w14:paraId="1D98B430" w14:textId="2D5744D7" w:rsidR="003C1251" w:rsidRPr="00403FA3" w:rsidRDefault="003C1251" w:rsidP="003C1251">
      <w:pPr>
        <w:pStyle w:val="EmailDiscussion2"/>
      </w:pPr>
      <w:r w:rsidRPr="00403FA3">
        <w:tab/>
        <w:t xml:space="preserve">Deadline: Deadline </w:t>
      </w:r>
      <w:r w:rsidR="00617612" w:rsidRPr="00403FA3">
        <w:t>4</w:t>
      </w:r>
    </w:p>
    <w:p w14:paraId="438CDC12" w14:textId="085590A0" w:rsidR="00687212" w:rsidRPr="00403FA3" w:rsidRDefault="00687212" w:rsidP="003F1889">
      <w:pPr>
        <w:spacing w:before="240" w:after="60"/>
        <w:outlineLvl w:val="8"/>
        <w:rPr>
          <w:b/>
        </w:rPr>
      </w:pPr>
      <w:r w:rsidRPr="00403FA3">
        <w:rPr>
          <w:b/>
        </w:rPr>
        <w:t>NR Rel-17 RAN Slicing</w:t>
      </w:r>
      <w:r w:rsidR="007A1D00" w:rsidRPr="00403FA3">
        <w:rPr>
          <w:b/>
        </w:rPr>
        <w:t xml:space="preserve"> </w:t>
      </w:r>
      <w:bookmarkEnd w:id="16"/>
      <w:bookmarkEnd w:id="17"/>
      <w:r w:rsidR="00DD07DA" w:rsidRPr="00403FA3">
        <w:rPr>
          <w:b/>
        </w:rPr>
        <w:t>(started immediately at meeting start)</w:t>
      </w:r>
    </w:p>
    <w:p w14:paraId="64A799AA" w14:textId="77777777" w:rsidR="005A1E15" w:rsidRPr="005A1E15" w:rsidRDefault="005A1E15" w:rsidP="005A1E15">
      <w:pPr>
        <w:pStyle w:val="EmailDiscussion"/>
        <w:numPr>
          <w:ilvl w:val="0"/>
          <w:numId w:val="13"/>
        </w:numPr>
        <w:rPr>
          <w:rFonts w:eastAsia="Times New Roman"/>
          <w:szCs w:val="20"/>
        </w:rPr>
      </w:pPr>
      <w:bookmarkStart w:id="18" w:name="_Hlk72344581"/>
      <w:bookmarkStart w:id="19" w:name="_Hlk72059048"/>
      <w:r w:rsidRPr="005A1E15">
        <w:t>[AT117-e][241][Slicing] Closing slice-specific reselection open issues (CMCC)</w:t>
      </w:r>
    </w:p>
    <w:p w14:paraId="0CBEFE41"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162CC1E2" w14:textId="0F98EB99" w:rsidR="005A1E15" w:rsidRPr="00403FA3" w:rsidRDefault="005A1E15" w:rsidP="005A1E15">
      <w:pPr>
        <w:pStyle w:val="EmailDiscussion2"/>
      </w:pPr>
      <w:r w:rsidRPr="00403FA3">
        <w:tab/>
        <w:t xml:space="preserve">Intended outcome: Discussion report in </w:t>
      </w:r>
      <w:hyperlink r:id="rId27" w:history="1">
        <w:r w:rsidR="003C21B8">
          <w:rPr>
            <w:rStyle w:val="Hyperlink"/>
          </w:rPr>
          <w:t>R2-2203650</w:t>
        </w:r>
      </w:hyperlink>
      <w:r w:rsidRPr="00403FA3">
        <w:t>.</w:t>
      </w:r>
    </w:p>
    <w:p w14:paraId="4E16AC67" w14:textId="77777777" w:rsidR="005A1E15" w:rsidRPr="00403FA3" w:rsidRDefault="005A1E15" w:rsidP="005A1E15">
      <w:pPr>
        <w:pStyle w:val="EmailDiscussion2"/>
      </w:pPr>
      <w:r w:rsidRPr="00403FA3">
        <w:tab/>
        <w:t xml:space="preserve">Deadline: Deadline </w:t>
      </w:r>
      <w:r>
        <w:t>2</w:t>
      </w:r>
    </w:p>
    <w:p w14:paraId="65E6DB4C" w14:textId="0F0939EC" w:rsidR="008F6AE6" w:rsidRDefault="008F6AE6" w:rsidP="008F6AE6">
      <w:pPr>
        <w:pStyle w:val="EmailDiscussion2"/>
      </w:pPr>
    </w:p>
    <w:p w14:paraId="431EAEE2" w14:textId="77777777" w:rsidR="005A2EDF" w:rsidRPr="00403FA3" w:rsidRDefault="005A2EDF" w:rsidP="005A2EDF">
      <w:pPr>
        <w:pStyle w:val="EmailDiscussion"/>
      </w:pPr>
      <w:r w:rsidRPr="00403FA3">
        <w:t>[AT117-e][242][Slicing] Slice-specific RACH prioritization (OPPO)</w:t>
      </w:r>
    </w:p>
    <w:p w14:paraId="0B27EE3E" w14:textId="77777777" w:rsidR="005A2EDF" w:rsidRPr="00403FA3" w:rsidRDefault="005A2EDF" w:rsidP="005A2EDF">
      <w:pPr>
        <w:pStyle w:val="EmailDiscussion2"/>
      </w:pPr>
      <w:r w:rsidRPr="00403FA3">
        <w:tab/>
        <w:t>Scope: Discuss RAN slicing-specific RACH prioritization aspects from selected contributions indicated in the minutes.</w:t>
      </w:r>
    </w:p>
    <w:p w14:paraId="15EB87B5" w14:textId="4EEC091E" w:rsidR="005A2EDF" w:rsidRPr="00403FA3" w:rsidRDefault="005A2EDF" w:rsidP="005A2EDF">
      <w:pPr>
        <w:pStyle w:val="EmailDiscussion2"/>
      </w:pPr>
      <w:r w:rsidRPr="00403FA3">
        <w:tab/>
        <w:t xml:space="preserve">Intended outcome: Discussion report in </w:t>
      </w:r>
      <w:hyperlink r:id="rId28" w:history="1">
        <w:r w:rsidR="003C21B8">
          <w:rPr>
            <w:rStyle w:val="Hyperlink"/>
          </w:rPr>
          <w:t>R2-2203636</w:t>
        </w:r>
      </w:hyperlink>
      <w:r w:rsidRPr="00403FA3">
        <w:t>.</w:t>
      </w:r>
    </w:p>
    <w:p w14:paraId="07C1F3AA" w14:textId="77777777" w:rsidR="005A2EDF" w:rsidRPr="00403FA3" w:rsidRDefault="005A2EDF" w:rsidP="005A2EDF">
      <w:pPr>
        <w:pStyle w:val="EmailDiscussion2"/>
      </w:pPr>
      <w:r w:rsidRPr="00403FA3">
        <w:tab/>
        <w:t>Deadline: Deadline 2</w:t>
      </w:r>
    </w:p>
    <w:p w14:paraId="6FFFCB14" w14:textId="77777777" w:rsidR="005A2EDF" w:rsidRPr="00403FA3" w:rsidRDefault="005A2EDF" w:rsidP="008F6AE6">
      <w:pPr>
        <w:pStyle w:val="EmailDiscussion2"/>
      </w:pPr>
    </w:p>
    <w:p w14:paraId="550D2B9E" w14:textId="3893A192" w:rsidR="0004648D" w:rsidRPr="00403FA3" w:rsidRDefault="0004648D" w:rsidP="0004648D">
      <w:pPr>
        <w:spacing w:before="240" w:after="60"/>
        <w:outlineLvl w:val="8"/>
        <w:rPr>
          <w:b/>
        </w:rPr>
      </w:pPr>
      <w:bookmarkStart w:id="20" w:name="_Hlk96517840"/>
      <w:bookmarkEnd w:id="18"/>
      <w:bookmarkEnd w:id="19"/>
      <w:r w:rsidRPr="00403FA3">
        <w:rPr>
          <w:b/>
        </w:rPr>
        <w:t>NR Extension to 71 GHz (</w:t>
      </w:r>
      <w:r w:rsidR="008F6AE6" w:rsidRPr="00403FA3">
        <w:rPr>
          <w:b/>
        </w:rPr>
        <w:t>started only after online decisions</w:t>
      </w:r>
      <w:r w:rsidRPr="00403FA3">
        <w:rPr>
          <w:b/>
        </w:rPr>
        <w:t>)</w:t>
      </w:r>
    </w:p>
    <w:p w14:paraId="3AA744AA" w14:textId="39A47C8A" w:rsidR="00FE689B" w:rsidRPr="00403FA3" w:rsidRDefault="00FE689B" w:rsidP="00FE689B">
      <w:pPr>
        <w:pStyle w:val="EmailDiscussion"/>
      </w:pPr>
      <w:r w:rsidRPr="00403FA3">
        <w:t xml:space="preserve">[AT117-e][211][71 GHz] </w:t>
      </w:r>
      <w:r>
        <w:t xml:space="preserve">RRC </w:t>
      </w:r>
      <w:r w:rsidRPr="00403FA3">
        <w:t>CR finalization for 71 GHz (</w:t>
      </w:r>
      <w:r w:rsidR="00254D49">
        <w:t>Ericsson</w:t>
      </w:r>
      <w:r w:rsidRPr="00403FA3">
        <w:t>)</w:t>
      </w:r>
    </w:p>
    <w:p w14:paraId="3E020067" w14:textId="77777777" w:rsidR="00FE689B" w:rsidRPr="00403FA3" w:rsidRDefault="00FE689B" w:rsidP="00FE689B">
      <w:pPr>
        <w:pStyle w:val="EmailDiscussion2"/>
      </w:pPr>
      <w:r w:rsidRPr="00403FA3">
        <w:tab/>
        <w:t xml:space="preserve">Scope: Attempt to finalize the </w:t>
      </w:r>
      <w:r>
        <w:t xml:space="preserve">RRC </w:t>
      </w:r>
      <w:r w:rsidRPr="00403FA3">
        <w:t xml:space="preserve">CR for 71 GHz based on online decisions. </w:t>
      </w:r>
    </w:p>
    <w:p w14:paraId="6DD656AB" w14:textId="250274FF" w:rsidR="00FE689B" w:rsidRPr="00403FA3" w:rsidRDefault="00FE689B" w:rsidP="00FE689B">
      <w:pPr>
        <w:pStyle w:val="EmailDiscussion2"/>
      </w:pPr>
      <w:r w:rsidRPr="00403FA3">
        <w:lastRenderedPageBreak/>
        <w:tab/>
        <w:t xml:space="preserve">Intended outcome: Agreeable </w:t>
      </w:r>
      <w:r>
        <w:t xml:space="preserve">RRC </w:t>
      </w:r>
      <w:r w:rsidRPr="00403FA3">
        <w:t>CR</w:t>
      </w:r>
      <w:r>
        <w:t xml:space="preserve"> in </w:t>
      </w:r>
      <w:hyperlink r:id="rId29" w:history="1">
        <w:r w:rsidR="003C21B8">
          <w:rPr>
            <w:rStyle w:val="Hyperlink"/>
          </w:rPr>
          <w:t>R2-2203644</w:t>
        </w:r>
      </w:hyperlink>
      <w:r w:rsidRPr="00403FA3">
        <w:t>.</w:t>
      </w:r>
    </w:p>
    <w:p w14:paraId="52C7C380" w14:textId="77777777" w:rsidR="00FE689B" w:rsidRPr="00403FA3" w:rsidRDefault="00FE689B" w:rsidP="00FE689B">
      <w:pPr>
        <w:pStyle w:val="EmailDiscussion2"/>
      </w:pPr>
      <w:r w:rsidRPr="00403FA3">
        <w:tab/>
        <w:t>Deadline: Deadline 5</w:t>
      </w:r>
    </w:p>
    <w:p w14:paraId="7BABF9A6" w14:textId="77777777" w:rsidR="00DE516F" w:rsidRPr="00403FA3" w:rsidRDefault="00DE516F" w:rsidP="008F6AE6">
      <w:pPr>
        <w:pStyle w:val="EmailDiscussion2"/>
      </w:pPr>
    </w:p>
    <w:p w14:paraId="3EF9B96C" w14:textId="77777777" w:rsidR="003906EF" w:rsidRPr="00403FA3" w:rsidRDefault="003906EF" w:rsidP="003906EF">
      <w:pPr>
        <w:pStyle w:val="EmailDiscussion"/>
      </w:pPr>
      <w:r w:rsidRPr="00403FA3">
        <w:t>[AT117-e][21</w:t>
      </w:r>
      <w:r>
        <w:t>2</w:t>
      </w:r>
      <w:r w:rsidRPr="00403FA3">
        <w:t xml:space="preserve">][71 GHz] </w:t>
      </w:r>
      <w:r>
        <w:t xml:space="preserve">MAC </w:t>
      </w:r>
      <w:r w:rsidRPr="00403FA3">
        <w:t>CR finalization for 71 GHz (</w:t>
      </w:r>
      <w:r>
        <w:t>LGE</w:t>
      </w:r>
      <w:r w:rsidRPr="00403FA3">
        <w:t>)</w:t>
      </w:r>
    </w:p>
    <w:p w14:paraId="0D4B4917" w14:textId="77777777" w:rsidR="003906EF" w:rsidRPr="00403FA3" w:rsidRDefault="003906EF" w:rsidP="003906EF">
      <w:pPr>
        <w:pStyle w:val="EmailDiscussion2"/>
      </w:pPr>
      <w:r w:rsidRPr="00403FA3">
        <w:tab/>
        <w:t xml:space="preserve">Scope: </w:t>
      </w:r>
      <w:r>
        <w:t xml:space="preserve">Create MAC </w:t>
      </w:r>
      <w:r w:rsidRPr="00403FA3">
        <w:t xml:space="preserve">CR for 71 GHz based on online decisions. </w:t>
      </w:r>
    </w:p>
    <w:p w14:paraId="1C3FBD91" w14:textId="77777777" w:rsidR="003906EF" w:rsidRPr="00403FA3" w:rsidRDefault="003906EF" w:rsidP="003906EF">
      <w:pPr>
        <w:pStyle w:val="EmailDiscussion2"/>
      </w:pPr>
      <w:r w:rsidRPr="00403FA3">
        <w:tab/>
        <w:t xml:space="preserve">Intended outcome: Agreeable </w:t>
      </w:r>
      <w:r>
        <w:t xml:space="preserve">MAC </w:t>
      </w:r>
      <w:r w:rsidRPr="00403FA3">
        <w:t>CR</w:t>
      </w:r>
      <w:r>
        <w:t xml:space="preserve"> in </w:t>
      </w:r>
      <w:hyperlink r:id="rId30" w:history="1">
        <w:r>
          <w:rPr>
            <w:rStyle w:val="Hyperlink"/>
          </w:rPr>
          <w:t>R2-2203645</w:t>
        </w:r>
      </w:hyperlink>
      <w:r w:rsidRPr="00403FA3">
        <w:t>.</w:t>
      </w:r>
    </w:p>
    <w:p w14:paraId="54581EB8" w14:textId="77777777" w:rsidR="003906EF" w:rsidRPr="00403FA3" w:rsidRDefault="003906EF" w:rsidP="003906EF">
      <w:pPr>
        <w:pStyle w:val="EmailDiscussion2"/>
      </w:pPr>
      <w:r w:rsidRPr="00403FA3">
        <w:tab/>
        <w:t>Deadline: Deadline 5</w:t>
      </w:r>
    </w:p>
    <w:p w14:paraId="2C5D2E0E" w14:textId="77777777" w:rsidR="00FE689B" w:rsidRPr="00403FA3" w:rsidRDefault="00FE689B" w:rsidP="00FE689B">
      <w:pPr>
        <w:pStyle w:val="EmailDiscussion2"/>
      </w:pPr>
    </w:p>
    <w:p w14:paraId="0D54B3B0" w14:textId="301AC0F5" w:rsidR="00FE689B" w:rsidRPr="00403FA3" w:rsidRDefault="00FE689B" w:rsidP="00FE689B">
      <w:pPr>
        <w:pStyle w:val="EmailDiscussion"/>
      </w:pPr>
      <w:r w:rsidRPr="00403FA3">
        <w:t>[AT117-e][21</w:t>
      </w:r>
      <w:r w:rsidR="00240E03">
        <w:t>3</w:t>
      </w:r>
      <w:r w:rsidRPr="00403FA3">
        <w:t xml:space="preserve">][71 GHz] </w:t>
      </w:r>
      <w:r>
        <w:t xml:space="preserve">UE capability </w:t>
      </w:r>
      <w:r w:rsidRPr="00403FA3">
        <w:t>CR finalization for 71 GHz (</w:t>
      </w:r>
      <w:r w:rsidR="00D90D1E">
        <w:t>Intel</w:t>
      </w:r>
      <w:r w:rsidRPr="00403FA3">
        <w:t>)</w:t>
      </w:r>
    </w:p>
    <w:p w14:paraId="057E2009" w14:textId="77777777" w:rsidR="00FE689B" w:rsidRPr="00403FA3" w:rsidRDefault="00FE689B" w:rsidP="00FE689B">
      <w:pPr>
        <w:pStyle w:val="EmailDiscussion2"/>
      </w:pPr>
      <w:r w:rsidRPr="00403FA3">
        <w:tab/>
        <w:t xml:space="preserve">Scope: Attempt to finalize the </w:t>
      </w:r>
      <w:r>
        <w:t xml:space="preserve">UE capability </w:t>
      </w:r>
      <w:r w:rsidRPr="00403FA3">
        <w:t>CR</w:t>
      </w:r>
      <w:r>
        <w:t>s</w:t>
      </w:r>
      <w:r w:rsidRPr="00403FA3">
        <w:t xml:space="preserve"> for 71 GHz based on online decisions. </w:t>
      </w:r>
    </w:p>
    <w:p w14:paraId="529FBC7B" w14:textId="2F5D14F6" w:rsidR="00FE689B" w:rsidRPr="00403FA3" w:rsidRDefault="00FE689B" w:rsidP="00FE689B">
      <w:pPr>
        <w:pStyle w:val="EmailDiscussion2"/>
      </w:pPr>
      <w:r w:rsidRPr="00403FA3">
        <w:tab/>
        <w:t>Intended outcome: Agreeable CR</w:t>
      </w:r>
      <w:r>
        <w:t xml:space="preserve">s in </w:t>
      </w:r>
      <w:hyperlink r:id="rId31" w:history="1">
        <w:r w:rsidR="003C21B8">
          <w:rPr>
            <w:rStyle w:val="Hyperlink"/>
          </w:rPr>
          <w:t>R2-2203646</w:t>
        </w:r>
      </w:hyperlink>
      <w:r>
        <w:t xml:space="preserve"> (38.331) and </w:t>
      </w:r>
      <w:hyperlink r:id="rId32" w:history="1">
        <w:r w:rsidR="003C21B8">
          <w:rPr>
            <w:rStyle w:val="Hyperlink"/>
          </w:rPr>
          <w:t>R2-2203647</w:t>
        </w:r>
      </w:hyperlink>
      <w:r>
        <w:t xml:space="preserve"> (38.306)</w:t>
      </w:r>
      <w:r w:rsidRPr="00403FA3">
        <w:t>.</w:t>
      </w:r>
    </w:p>
    <w:p w14:paraId="550E91E6" w14:textId="77777777" w:rsidR="00FE689B" w:rsidRPr="00403FA3" w:rsidRDefault="00FE689B" w:rsidP="00FE689B">
      <w:pPr>
        <w:pStyle w:val="EmailDiscussion2"/>
      </w:pPr>
      <w:r w:rsidRPr="00403FA3">
        <w:tab/>
        <w:t>Deadline: Deadline 5</w:t>
      </w:r>
    </w:p>
    <w:p w14:paraId="5388688D" w14:textId="0F2CAF27" w:rsidR="00FE689B" w:rsidRDefault="00FE689B" w:rsidP="0060139E"/>
    <w:p w14:paraId="290EBA27" w14:textId="77777777" w:rsidR="00240E03" w:rsidRPr="00403FA3" w:rsidRDefault="00240E03" w:rsidP="00240E03">
      <w:pPr>
        <w:pStyle w:val="EmailDiscussion"/>
      </w:pPr>
      <w:r w:rsidRPr="00403FA3">
        <w:t>[AT117-e][21</w:t>
      </w:r>
      <w:r>
        <w:t>4</w:t>
      </w:r>
      <w:r w:rsidRPr="00403FA3">
        <w:t xml:space="preserve">][71 GHz] </w:t>
      </w:r>
      <w:r>
        <w:t xml:space="preserve">LTE UE capability </w:t>
      </w:r>
      <w:r w:rsidRPr="00403FA3">
        <w:t>CR finalization for 71 GHz (</w:t>
      </w:r>
      <w:r>
        <w:t>Apple</w:t>
      </w:r>
      <w:r w:rsidRPr="00403FA3">
        <w:t>)</w:t>
      </w:r>
    </w:p>
    <w:p w14:paraId="350820A4" w14:textId="77777777" w:rsidR="00240E03" w:rsidRPr="00403FA3" w:rsidRDefault="00240E03" w:rsidP="00240E03">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13D90F71" w14:textId="170C2AC4" w:rsidR="00240E03" w:rsidRPr="00403FA3" w:rsidRDefault="00240E03" w:rsidP="00240E03">
      <w:pPr>
        <w:pStyle w:val="EmailDiscussion2"/>
      </w:pPr>
      <w:r w:rsidRPr="00403FA3">
        <w:tab/>
        <w:t>Intended outcome: Agreeable CR</w:t>
      </w:r>
      <w:r>
        <w:t xml:space="preserve">s </w:t>
      </w:r>
      <w:r w:rsidR="00456945">
        <w:t xml:space="preserve">for </w:t>
      </w:r>
      <w:r>
        <w:t>36.306 and 36.331</w:t>
      </w:r>
      <w:r w:rsidRPr="00403FA3">
        <w:t>.</w:t>
      </w:r>
    </w:p>
    <w:p w14:paraId="0932300E" w14:textId="77777777" w:rsidR="00240E03" w:rsidRPr="00403FA3" w:rsidRDefault="00240E03" w:rsidP="00240E03">
      <w:pPr>
        <w:pStyle w:val="EmailDiscussion2"/>
      </w:pPr>
      <w:r w:rsidRPr="00403FA3">
        <w:tab/>
        <w:t>Deadline: Deadline 5</w:t>
      </w:r>
    </w:p>
    <w:bookmarkEnd w:id="20"/>
    <w:p w14:paraId="404819B3" w14:textId="77777777" w:rsidR="00240E03" w:rsidRPr="00403FA3" w:rsidRDefault="00240E03" w:rsidP="0060139E"/>
    <w:p w14:paraId="79349DC6" w14:textId="09A7B881" w:rsidR="0004648D" w:rsidRPr="00254D49" w:rsidRDefault="00161D2D" w:rsidP="00254D49">
      <w:pPr>
        <w:spacing w:before="240" w:after="60"/>
        <w:outlineLvl w:val="8"/>
        <w:rPr>
          <w:b/>
        </w:rPr>
      </w:pPr>
      <w:r w:rsidRPr="00403FA3">
        <w:rPr>
          <w:b/>
        </w:rPr>
        <w:t>Summary documents</w:t>
      </w:r>
    </w:p>
    <w:p w14:paraId="0E1EFABC" w14:textId="77777777" w:rsidR="00D62350" w:rsidRPr="00403FA3" w:rsidRDefault="00D62350" w:rsidP="00D62350">
      <w:pPr>
        <w:pStyle w:val="EmailDiscussion"/>
      </w:pPr>
      <w:r w:rsidRPr="00403FA3">
        <w:t>[Pre117-e][220][DCCA] Summary of UE behaviour while SCG is deactivated (Huawei)</w:t>
      </w:r>
    </w:p>
    <w:p w14:paraId="5585A3D6" w14:textId="77777777" w:rsidR="00D62350" w:rsidRPr="00403FA3" w:rsidRDefault="00D62350" w:rsidP="00D62350">
      <w:pPr>
        <w:pStyle w:val="EmailDiscussion2"/>
      </w:pPr>
      <w:r w:rsidRPr="00403FA3">
        <w:tab/>
        <w:t xml:space="preserve">Scope: Provide summary of UE behaviour while SCG is deactivated according to open issue list. </w:t>
      </w:r>
    </w:p>
    <w:p w14:paraId="02EB22A9" w14:textId="50CB54A3" w:rsidR="00D62350" w:rsidRPr="00403FA3" w:rsidRDefault="00D62350" w:rsidP="00D62350">
      <w:pPr>
        <w:pStyle w:val="EmailDiscussion2"/>
      </w:pPr>
      <w:r w:rsidRPr="00403FA3">
        <w:tab/>
        <w:t xml:space="preserve">Intended outcome: Discussion report in </w:t>
      </w:r>
      <w:hyperlink r:id="rId33" w:history="1">
        <w:r w:rsidR="003C21B8">
          <w:rPr>
            <w:rStyle w:val="Hyperlink"/>
          </w:rPr>
          <w:t>R2-2203374</w:t>
        </w:r>
      </w:hyperlink>
      <w:r w:rsidRPr="00403FA3">
        <w:t>.</w:t>
      </w:r>
    </w:p>
    <w:p w14:paraId="119D5FAD" w14:textId="77777777" w:rsidR="00D62350" w:rsidRPr="00403FA3" w:rsidRDefault="00D62350" w:rsidP="00D62350">
      <w:pPr>
        <w:pStyle w:val="EmailDiscussion2"/>
      </w:pPr>
      <w:r w:rsidRPr="00403FA3">
        <w:tab/>
        <w:t>Deadline: Deadline 0</w:t>
      </w:r>
    </w:p>
    <w:p w14:paraId="66A51914" w14:textId="77777777" w:rsidR="00254D49" w:rsidRPr="00403FA3" w:rsidRDefault="00254D49" w:rsidP="0004648D">
      <w:pPr>
        <w:pStyle w:val="EmailDiscussion2"/>
      </w:pPr>
    </w:p>
    <w:p w14:paraId="480403E1" w14:textId="77777777" w:rsidR="00D62350" w:rsidRPr="00403FA3" w:rsidRDefault="00D62350" w:rsidP="00D62350">
      <w:pPr>
        <w:pStyle w:val="EmailDiscussion"/>
      </w:pPr>
      <w:r w:rsidRPr="00403FA3">
        <w:t>[Pre117-e][230][MUSIM] Summary Stage-3 details of MUSIM (vivo)</w:t>
      </w:r>
    </w:p>
    <w:p w14:paraId="5D15A86D" w14:textId="77777777" w:rsidR="00D62350" w:rsidRPr="00403FA3" w:rsidRDefault="00D62350" w:rsidP="00D62350">
      <w:pPr>
        <w:pStyle w:val="EmailDiscussion2"/>
      </w:pPr>
      <w:r w:rsidRPr="00403FA3">
        <w:tab/>
        <w:t xml:space="preserve">Scope: Provide summary of Stage-3 aspects of MUSIM configuration according to open issue list. </w:t>
      </w:r>
    </w:p>
    <w:p w14:paraId="22EB47B3" w14:textId="5401AC07" w:rsidR="00D62350" w:rsidRPr="00403FA3" w:rsidRDefault="00D62350" w:rsidP="00D62350">
      <w:pPr>
        <w:pStyle w:val="EmailDiscussion2"/>
      </w:pPr>
      <w:r w:rsidRPr="00403FA3">
        <w:tab/>
        <w:t xml:space="preserve">Intended outcome: Summary document in </w:t>
      </w:r>
      <w:hyperlink r:id="rId34" w:history="1">
        <w:r w:rsidR="003C21B8">
          <w:rPr>
            <w:rStyle w:val="Hyperlink"/>
          </w:rPr>
          <w:t>R2-2203635</w:t>
        </w:r>
      </w:hyperlink>
      <w:r w:rsidRPr="00403FA3">
        <w:t>.</w:t>
      </w:r>
    </w:p>
    <w:p w14:paraId="372A594C" w14:textId="77777777" w:rsidR="00D62350" w:rsidRPr="00403FA3" w:rsidRDefault="00D62350" w:rsidP="00D62350">
      <w:pPr>
        <w:pStyle w:val="EmailDiscussion2"/>
      </w:pPr>
      <w:r w:rsidRPr="00403FA3">
        <w:tab/>
        <w:t>Deadline: Deadline 0</w:t>
      </w:r>
    </w:p>
    <w:p w14:paraId="6D0CFFBF" w14:textId="77777777" w:rsidR="00254D49" w:rsidRPr="00403FA3" w:rsidRDefault="00254D49" w:rsidP="0004648D">
      <w:pPr>
        <w:pStyle w:val="EmailDiscussion2"/>
      </w:pPr>
    </w:p>
    <w:p w14:paraId="4F299429" w14:textId="77777777" w:rsidR="00D62350" w:rsidRPr="00403FA3" w:rsidRDefault="00D62350" w:rsidP="00D62350">
      <w:pPr>
        <w:pStyle w:val="EmailDiscussion"/>
      </w:pPr>
      <w:r w:rsidRPr="00403FA3">
        <w:t>[Pre117-e][240][Slicing] Summary of slice-specific cell reselection (CMCC)</w:t>
      </w:r>
    </w:p>
    <w:p w14:paraId="0925CA01" w14:textId="77777777" w:rsidR="00D62350" w:rsidRDefault="00D62350" w:rsidP="00D62350">
      <w:pPr>
        <w:pStyle w:val="EmailDiscussion2"/>
      </w:pPr>
      <w:r w:rsidRPr="00403FA3">
        <w:tab/>
        <w:t xml:space="preserve">Scope: Provide summary of Stage-3 aspects of MUSIM configuration according to open issue list. </w:t>
      </w:r>
    </w:p>
    <w:p w14:paraId="09C34B6E" w14:textId="0401FE6F" w:rsidR="00D62350" w:rsidRPr="00403FA3" w:rsidRDefault="00D62350" w:rsidP="00D62350">
      <w:pPr>
        <w:pStyle w:val="EmailDiscussion2"/>
      </w:pPr>
      <w:r w:rsidRPr="00403FA3">
        <w:tab/>
        <w:t xml:space="preserve">Intended outcome: Summary document in </w:t>
      </w:r>
      <w:hyperlink r:id="rId35" w:history="1">
        <w:r w:rsidR="003C21B8">
          <w:rPr>
            <w:rStyle w:val="Hyperlink"/>
          </w:rPr>
          <w:t>R2-2203509</w:t>
        </w:r>
      </w:hyperlink>
      <w:r w:rsidRPr="00403FA3">
        <w:t>.</w:t>
      </w:r>
    </w:p>
    <w:p w14:paraId="24315DE1" w14:textId="77777777" w:rsidR="00D62350" w:rsidRPr="00403FA3" w:rsidRDefault="00D62350" w:rsidP="00D62350">
      <w:pPr>
        <w:pStyle w:val="EmailDiscussion2"/>
      </w:pPr>
      <w:r w:rsidRPr="00403FA3">
        <w:tab/>
        <w:t>Deadline: Deadline 0</w:t>
      </w:r>
    </w:p>
    <w:p w14:paraId="2CA1D93F" w14:textId="77777777" w:rsidR="00254D49" w:rsidRPr="00403FA3" w:rsidRDefault="00254D49" w:rsidP="0004648D">
      <w:pPr>
        <w:pStyle w:val="EmailDiscussion2"/>
      </w:pPr>
    </w:p>
    <w:p w14:paraId="3B89F77B" w14:textId="77777777" w:rsidR="00D62350" w:rsidRPr="00403FA3" w:rsidRDefault="00D62350" w:rsidP="00D62350">
      <w:pPr>
        <w:pStyle w:val="EmailDiscussion"/>
      </w:pPr>
      <w:r w:rsidRPr="00403FA3">
        <w:t>[Pre117-e][210][71 GHz] Summary of UE capabilities for 71 GHz (Intel)</w:t>
      </w:r>
    </w:p>
    <w:p w14:paraId="36E7F450" w14:textId="77777777" w:rsidR="00D62350" w:rsidRPr="00403FA3" w:rsidRDefault="00D62350" w:rsidP="00D62350">
      <w:pPr>
        <w:pStyle w:val="EmailDiscussion2"/>
      </w:pPr>
      <w:r w:rsidRPr="00403FA3">
        <w:tab/>
        <w:t>Scope: summarize contributions to 71 GHz UE capabilities and provide proposals for discussion.</w:t>
      </w:r>
    </w:p>
    <w:p w14:paraId="7B94779A" w14:textId="2A685291" w:rsidR="00D62350" w:rsidRPr="00403FA3" w:rsidRDefault="00D62350" w:rsidP="00D62350">
      <w:pPr>
        <w:pStyle w:val="EmailDiscussion2"/>
      </w:pPr>
      <w:r w:rsidRPr="00403FA3">
        <w:tab/>
        <w:t xml:space="preserve">Intended outcome: Summary document in </w:t>
      </w:r>
      <w:hyperlink r:id="rId36" w:history="1">
        <w:r w:rsidR="003C21B8">
          <w:rPr>
            <w:rStyle w:val="Hyperlink"/>
          </w:rPr>
          <w:t>R2-2203711</w:t>
        </w:r>
      </w:hyperlink>
      <w:r w:rsidRPr="00403FA3">
        <w:t>.</w:t>
      </w:r>
    </w:p>
    <w:p w14:paraId="09BD4749" w14:textId="77777777" w:rsidR="00D62350" w:rsidRPr="00403FA3" w:rsidRDefault="00D62350" w:rsidP="00D62350">
      <w:pPr>
        <w:pStyle w:val="EmailDiscussion2"/>
      </w:pPr>
      <w:r w:rsidRPr="00403FA3">
        <w:tab/>
        <w:t>Deadline: Deadline 0</w:t>
      </w:r>
    </w:p>
    <w:p w14:paraId="2F23FB68" w14:textId="77777777" w:rsidR="008A3CEC" w:rsidRPr="00403FA3" w:rsidRDefault="008A3CEC" w:rsidP="003B5122"/>
    <w:p w14:paraId="25C6CBC9" w14:textId="4EA9409F" w:rsidR="001779BA" w:rsidRPr="00403FA3" w:rsidRDefault="001779BA" w:rsidP="00687212">
      <w:pPr>
        <w:spacing w:before="240" w:after="60"/>
        <w:outlineLvl w:val="8"/>
        <w:rPr>
          <w:b/>
        </w:rPr>
      </w:pPr>
      <w:r w:rsidRPr="00403FA3">
        <w:rPr>
          <w:b/>
        </w:rPr>
        <w:t>Dates and deadlines – Technical Meeting</w:t>
      </w:r>
    </w:p>
    <w:p w14:paraId="5228B312" w14:textId="77777777" w:rsidR="003C31B6" w:rsidRPr="00403FA3" w:rsidRDefault="003C31B6" w:rsidP="003C31B6">
      <w:pPr>
        <w:ind w:left="4046" w:hanging="4046"/>
      </w:pPr>
      <w:r w:rsidRPr="00403FA3">
        <w:t>Feb 9</w:t>
      </w:r>
      <w:r w:rsidRPr="00403FA3">
        <w:rPr>
          <w:vertAlign w:val="superscript"/>
        </w:rPr>
        <w:t>th</w:t>
      </w:r>
      <w:r w:rsidRPr="00403FA3">
        <w:t xml:space="preserve"> </w:t>
      </w:r>
      <w:r w:rsidRPr="00403FA3">
        <w:tab/>
        <w:t>Start of Pre-discussions that collects structured company Input.</w:t>
      </w:r>
    </w:p>
    <w:p w14:paraId="7E6AA090" w14:textId="77777777" w:rsidR="003C31B6" w:rsidRPr="00403FA3" w:rsidRDefault="003C31B6" w:rsidP="003C31B6">
      <w:pPr>
        <w:ind w:left="4046" w:hanging="4046"/>
      </w:pPr>
      <w:r w:rsidRPr="00403FA3">
        <w:t>Feb 14</w:t>
      </w:r>
      <w:r w:rsidRPr="00403FA3">
        <w:rPr>
          <w:vertAlign w:val="superscript"/>
        </w:rPr>
        <w:t>th</w:t>
      </w:r>
      <w:r w:rsidRPr="00403FA3">
        <w:t>, 1800 UTC.</w:t>
      </w:r>
      <w:r w:rsidRPr="00403FA3">
        <w:tab/>
      </w:r>
      <w:r w:rsidRPr="00403FA3">
        <w:rPr>
          <w:b/>
          <w:bCs/>
        </w:rPr>
        <w:t>General Tdoc Submission Deadline</w:t>
      </w:r>
      <w:r w:rsidRPr="00403FA3">
        <w:t xml:space="preserve">. Tdoc number allocation deadline. Kick off, summaries. Stop of Pre-discussions that collects structured company Input (rapporteurs to provide report at earliest convenient time, within 24h if possible). </w:t>
      </w:r>
    </w:p>
    <w:p w14:paraId="5B9EAB26" w14:textId="77777777" w:rsidR="003C31B6" w:rsidRPr="00403FA3" w:rsidRDefault="003C31B6" w:rsidP="003C31B6">
      <w:pPr>
        <w:spacing w:before="60"/>
        <w:ind w:left="4046" w:hanging="4046"/>
        <w:rPr>
          <w:noProof/>
        </w:rPr>
      </w:pPr>
      <w:r w:rsidRPr="00403FA3">
        <w:rPr>
          <w:noProof/>
        </w:rPr>
        <w:t>Feb 17</w:t>
      </w:r>
      <w:r w:rsidRPr="00403FA3">
        <w:rPr>
          <w:noProof/>
          <w:vertAlign w:val="superscript"/>
        </w:rPr>
        <w:t>th</w:t>
      </w:r>
      <w:r w:rsidRPr="00403FA3">
        <w:rPr>
          <w:noProof/>
        </w:rPr>
        <w:t xml:space="preserve"> 1800 UTC</w:t>
      </w:r>
      <w:r w:rsidRPr="00403FA3">
        <w:rPr>
          <w:noProof/>
        </w:rPr>
        <w:tab/>
        <w:t>Tdocs submission deadline for Summaries</w:t>
      </w:r>
    </w:p>
    <w:p w14:paraId="7118ADF0" w14:textId="77777777" w:rsidR="003C31B6" w:rsidRPr="00403FA3" w:rsidRDefault="003C31B6" w:rsidP="003C31B6">
      <w:pPr>
        <w:spacing w:before="60"/>
        <w:ind w:left="4046" w:hanging="4046"/>
        <w:rPr>
          <w:noProof/>
        </w:rPr>
      </w:pPr>
      <w:r w:rsidRPr="00403FA3">
        <w:rPr>
          <w:noProof/>
        </w:rPr>
        <w:t>Feb 21</w:t>
      </w:r>
      <w:r w:rsidRPr="00403FA3">
        <w:rPr>
          <w:noProof/>
          <w:vertAlign w:val="superscript"/>
        </w:rPr>
        <w:t>th</w:t>
      </w:r>
      <w:r w:rsidRPr="00403FA3">
        <w:rPr>
          <w:noProof/>
        </w:rPr>
        <w:t xml:space="preserve"> 0700 UTC</w:t>
      </w:r>
      <w:r w:rsidRPr="00403FA3">
        <w:rPr>
          <w:noProof/>
        </w:rPr>
        <w:tab/>
      </w:r>
      <w:r w:rsidRPr="00403FA3">
        <w:rPr>
          <w:b/>
          <w:noProof/>
        </w:rPr>
        <w:t>e-Meeting Start</w:t>
      </w:r>
      <w:r w:rsidRPr="00403FA3">
        <w:rPr>
          <w:noProof/>
        </w:rPr>
        <w:t xml:space="preserve"> (by email), Week 1</w:t>
      </w:r>
      <w:r w:rsidRPr="00403FA3">
        <w:rPr>
          <w:noProof/>
        </w:rPr>
        <w:br/>
        <w:t xml:space="preserve">Rapporteurs in non-favourable time zones may kick off AT meeting offline / email discussions before meeting start (at most 12h before). It is assumed that participants starts paying attention to offline / email discussions after meeting start. </w:t>
      </w:r>
    </w:p>
    <w:p w14:paraId="5AD5C7EC" w14:textId="77777777" w:rsidR="003C31B6" w:rsidRPr="00403FA3" w:rsidRDefault="003C31B6" w:rsidP="003C31B6">
      <w:pPr>
        <w:spacing w:before="60"/>
        <w:ind w:left="4046" w:hanging="4046"/>
        <w:rPr>
          <w:noProof/>
        </w:rPr>
      </w:pPr>
      <w:r w:rsidRPr="00403FA3">
        <w:rPr>
          <w:noProof/>
        </w:rPr>
        <w:t>Feb 25</w:t>
      </w:r>
      <w:r w:rsidRPr="00403FA3">
        <w:rPr>
          <w:noProof/>
          <w:vertAlign w:val="superscript"/>
        </w:rPr>
        <w:t>th</w:t>
      </w:r>
      <w:r w:rsidRPr="00403FA3">
        <w:rPr>
          <w:noProof/>
        </w:rPr>
        <w:t xml:space="preserve"> 1800 Local Time </w:t>
      </w:r>
      <w:r w:rsidRPr="00403FA3">
        <w:rPr>
          <w:noProof/>
        </w:rPr>
        <w:tab/>
      </w:r>
      <w:r w:rsidRPr="00403FA3">
        <w:rPr>
          <w:b/>
          <w:bCs/>
          <w:noProof/>
        </w:rPr>
        <w:t>Weekend break</w:t>
      </w:r>
      <w:r w:rsidRPr="00403FA3">
        <w:rPr>
          <w:noProof/>
        </w:rPr>
        <w:t>, Suspend decision making in email discussions (= no deadlines etc) from Feb 25</w:t>
      </w:r>
      <w:r w:rsidRPr="00403FA3">
        <w:rPr>
          <w:noProof/>
          <w:vertAlign w:val="superscript"/>
        </w:rPr>
        <w:t>th</w:t>
      </w:r>
      <w:r w:rsidRPr="00403FA3">
        <w:rPr>
          <w:noProof/>
        </w:rPr>
        <w:t xml:space="preserve"> 1000 UTC. It should be possible for a delegate to take the weekend off, rejoin and not miss decisions.</w:t>
      </w:r>
    </w:p>
    <w:p w14:paraId="56638CC3" w14:textId="77777777" w:rsidR="003C31B6" w:rsidRPr="00403FA3" w:rsidRDefault="003C31B6" w:rsidP="003C31B6">
      <w:pPr>
        <w:spacing w:before="60"/>
        <w:ind w:left="4046" w:hanging="4046"/>
        <w:rPr>
          <w:noProof/>
        </w:rPr>
      </w:pPr>
      <w:r w:rsidRPr="00403FA3">
        <w:rPr>
          <w:noProof/>
        </w:rPr>
        <w:lastRenderedPageBreak/>
        <w:t>Feb 28</w:t>
      </w:r>
      <w:r w:rsidRPr="00403FA3">
        <w:rPr>
          <w:noProof/>
          <w:vertAlign w:val="superscript"/>
        </w:rPr>
        <w:t>th</w:t>
      </w:r>
      <w:r w:rsidRPr="00403FA3">
        <w:rPr>
          <w:noProof/>
        </w:rPr>
        <w:t xml:space="preserve"> 0800 Local Time </w:t>
      </w:r>
      <w:r w:rsidRPr="00403FA3">
        <w:rPr>
          <w:noProof/>
        </w:rPr>
        <w:tab/>
        <w:t>Resume after weekend. Resume decision making in email discussions, Week 2.</w:t>
      </w:r>
    </w:p>
    <w:p w14:paraId="441C017C" w14:textId="77777777" w:rsidR="003C31B6" w:rsidRPr="00403FA3" w:rsidRDefault="003C31B6" w:rsidP="003C31B6">
      <w:pPr>
        <w:spacing w:before="60"/>
        <w:ind w:left="4046" w:hanging="4046"/>
        <w:rPr>
          <w:noProof/>
        </w:rPr>
      </w:pPr>
      <w:r w:rsidRPr="00403FA3">
        <w:rPr>
          <w:noProof/>
        </w:rPr>
        <w:t>March 3</w:t>
      </w:r>
      <w:r w:rsidRPr="00403FA3">
        <w:rPr>
          <w:noProof/>
          <w:vertAlign w:val="superscript"/>
        </w:rPr>
        <w:t>rd</w:t>
      </w:r>
      <w:r w:rsidRPr="00403FA3">
        <w:rPr>
          <w:noProof/>
        </w:rPr>
        <w:t xml:space="preserve"> 1000 UTC</w:t>
      </w:r>
      <w:r w:rsidRPr="00403FA3">
        <w:rPr>
          <w:noProof/>
        </w:rPr>
        <w:tab/>
      </w:r>
      <w:r w:rsidRPr="00403FA3">
        <w:rPr>
          <w:b/>
          <w:noProof/>
        </w:rPr>
        <w:t>e-Meeting Stop</w:t>
      </w:r>
      <w:r w:rsidRPr="00403FA3">
        <w:rPr>
          <w:noProof/>
        </w:rPr>
        <w:t xml:space="preserve">, no more email comments for AT-meeting email discussions. Decision confirmations announced within 24h. Session notes for email checking. </w:t>
      </w:r>
    </w:p>
    <w:p w14:paraId="0171DA6D" w14:textId="77777777" w:rsidR="003C31B6" w:rsidRPr="00403FA3" w:rsidRDefault="003C31B6" w:rsidP="003C31B6">
      <w:pPr>
        <w:tabs>
          <w:tab w:val="left" w:pos="1622"/>
        </w:tabs>
        <w:spacing w:before="0"/>
        <w:ind w:left="4046" w:hanging="4046"/>
      </w:pPr>
      <w:r w:rsidRPr="00403FA3">
        <w:t>March 10</w:t>
      </w:r>
      <w:r w:rsidRPr="00403FA3">
        <w:rPr>
          <w:vertAlign w:val="superscript"/>
        </w:rPr>
        <w:t>th</w:t>
      </w:r>
      <w:r w:rsidRPr="00403FA3">
        <w:tab/>
      </w:r>
      <w:r w:rsidRPr="00403FA3">
        <w:tab/>
        <w:t xml:space="preserve">Deadline Short Post117-e email discussions. For this short meeting Short Post email discussions can be started before the meeting has ended. </w:t>
      </w:r>
    </w:p>
    <w:p w14:paraId="07D53C0D" w14:textId="77777777" w:rsidR="003C31B6" w:rsidRPr="00403FA3" w:rsidRDefault="003C31B6" w:rsidP="003C31B6">
      <w:pPr>
        <w:ind w:left="4046" w:hanging="4046"/>
      </w:pPr>
    </w:p>
    <w:p w14:paraId="7BCE52BD" w14:textId="7CF08FC9" w:rsidR="001779BA" w:rsidRPr="00403FA3" w:rsidRDefault="008A086F" w:rsidP="008A086F">
      <w:pPr>
        <w:spacing w:before="240" w:after="60"/>
        <w:outlineLvl w:val="8"/>
        <w:rPr>
          <w:b/>
        </w:rPr>
      </w:pPr>
      <w:bookmarkStart w:id="21" w:name="_Hlk85028678"/>
      <w:r w:rsidRPr="00403FA3">
        <w:rPr>
          <w:b/>
        </w:rPr>
        <w:t xml:space="preserve">Web Conference Schedule, </w:t>
      </w:r>
      <w:r w:rsidR="001779BA" w:rsidRPr="00403FA3">
        <w:rPr>
          <w:b/>
        </w:rPr>
        <w:t>WEEK 1</w:t>
      </w:r>
    </w:p>
    <w:p w14:paraId="0A45835A" w14:textId="5378EC69" w:rsidR="00C156E1" w:rsidRPr="00403FA3" w:rsidRDefault="00C156E1" w:rsidP="00C156E1">
      <w:pPr>
        <w:pStyle w:val="Doc-text2"/>
        <w:ind w:left="0" w:firstLine="0"/>
      </w:pPr>
      <w:r w:rsidRPr="00403FA3">
        <w:t xml:space="preserve">Note that this schedule is indicative and can change. After Week 1 the schedule for Week 2 will be updated. </w:t>
      </w:r>
    </w:p>
    <w:p w14:paraId="61126756" w14:textId="77777777" w:rsidR="003C3EB4" w:rsidRPr="00403FA3" w:rsidRDefault="003C3EB4" w:rsidP="00C156E1">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553DD" w:rsidRPr="00403FA3" w14:paraId="3CFB6E4F"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1875CD55" w14:textId="77777777" w:rsidR="00D553DD" w:rsidRPr="00403FA3" w:rsidRDefault="00D553DD" w:rsidP="005A2EDF">
            <w:pPr>
              <w:tabs>
                <w:tab w:val="left" w:pos="720"/>
                <w:tab w:val="left" w:pos="1622"/>
              </w:tabs>
              <w:spacing w:before="20" w:after="20"/>
              <w:rPr>
                <w:rFonts w:cs="Arial"/>
                <w:b/>
                <w:sz w:val="16"/>
                <w:szCs w:val="16"/>
              </w:rPr>
            </w:pPr>
            <w:bookmarkStart w:id="22" w:name="_Hlk96328418"/>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7A52FEC8"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D0534B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BC5410E"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495D7C5E" w14:textId="77777777" w:rsidR="00D553DD" w:rsidRPr="00403FA3" w:rsidRDefault="00D553DD"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2790A87" w14:textId="77777777" w:rsidR="00D553DD" w:rsidRPr="00403FA3" w:rsidRDefault="00D553DD"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1895917F" w14:textId="77777777" w:rsidR="00D553DD" w:rsidRPr="00403FA3" w:rsidRDefault="00D553DD" w:rsidP="005A2EDF">
            <w:pPr>
              <w:tabs>
                <w:tab w:val="left" w:pos="720"/>
                <w:tab w:val="left" w:pos="1622"/>
              </w:tabs>
              <w:spacing w:before="20" w:after="20"/>
              <w:jc w:val="center"/>
              <w:rPr>
                <w:rFonts w:cs="Arial"/>
                <w:b/>
                <w:sz w:val="16"/>
                <w:szCs w:val="16"/>
              </w:rPr>
            </w:pPr>
          </w:p>
        </w:tc>
      </w:tr>
      <w:tr w:rsidR="00D553DD" w:rsidRPr="00403FA3" w14:paraId="6900F73E"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14C396E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E8008D6"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00DFBE15"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val="restart"/>
            <w:tcBorders>
              <w:top w:val="single" w:sz="4" w:space="0" w:color="auto"/>
              <w:left w:val="single" w:sz="4" w:space="0" w:color="auto"/>
              <w:right w:val="single" w:sz="4" w:space="0" w:color="auto"/>
            </w:tcBorders>
            <w:shd w:val="clear" w:color="auto" w:fill="7F7F7F"/>
          </w:tcPr>
          <w:p w14:paraId="228BD1EB"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3A9BF1F1" w14:textId="77777777" w:rsidTr="005A2EDF">
        <w:tc>
          <w:tcPr>
            <w:tcW w:w="1237" w:type="dxa"/>
            <w:tcBorders>
              <w:left w:val="single" w:sz="4" w:space="0" w:color="auto"/>
              <w:bottom w:val="single" w:sz="4" w:space="0" w:color="auto"/>
              <w:right w:val="single" w:sz="4" w:space="0" w:color="auto"/>
            </w:tcBorders>
          </w:tcPr>
          <w:p w14:paraId="6519E6D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12:50-13:00</w:t>
            </w:r>
          </w:p>
        </w:tc>
        <w:tc>
          <w:tcPr>
            <w:tcW w:w="3300" w:type="dxa"/>
            <w:tcBorders>
              <w:left w:val="single" w:sz="4" w:space="0" w:color="auto"/>
              <w:right w:val="single" w:sz="4" w:space="0" w:color="auto"/>
            </w:tcBorders>
          </w:tcPr>
          <w:p w14:paraId="2DB8C7A1" w14:textId="77777777" w:rsidR="00D553DD" w:rsidRPr="00403FA3" w:rsidDel="001A72C0" w:rsidRDefault="00D553DD" w:rsidP="005A2EDF">
            <w:pPr>
              <w:tabs>
                <w:tab w:val="left" w:pos="720"/>
                <w:tab w:val="left" w:pos="1622"/>
              </w:tabs>
              <w:spacing w:before="20" w:after="20"/>
              <w:rPr>
                <w:rFonts w:cs="Arial"/>
                <w:sz w:val="16"/>
                <w:szCs w:val="16"/>
              </w:rPr>
            </w:pPr>
            <w:r w:rsidRPr="00403FA3">
              <w:rPr>
                <w:rFonts w:cs="Arial"/>
                <w:sz w:val="16"/>
                <w:szCs w:val="16"/>
              </w:rPr>
              <w:t>R2 117-e planning Q&amp;A</w:t>
            </w:r>
          </w:p>
        </w:tc>
        <w:tc>
          <w:tcPr>
            <w:tcW w:w="3300" w:type="dxa"/>
            <w:vMerge/>
            <w:tcBorders>
              <w:left w:val="single" w:sz="4" w:space="0" w:color="auto"/>
              <w:right w:val="single" w:sz="4" w:space="0" w:color="auto"/>
            </w:tcBorders>
            <w:shd w:val="clear" w:color="auto" w:fill="auto"/>
          </w:tcPr>
          <w:p w14:paraId="24CF2DF4" w14:textId="77777777" w:rsidR="00D553DD" w:rsidRPr="00403FA3" w:rsidRDefault="00D553DD" w:rsidP="005A2EDF">
            <w:pPr>
              <w:tabs>
                <w:tab w:val="left" w:pos="720"/>
                <w:tab w:val="left" w:pos="1622"/>
              </w:tabs>
              <w:spacing w:before="20" w:after="20"/>
              <w:rPr>
                <w:rFonts w:cs="Arial"/>
                <w:sz w:val="16"/>
                <w:szCs w:val="16"/>
              </w:rPr>
            </w:pPr>
          </w:p>
        </w:tc>
        <w:tc>
          <w:tcPr>
            <w:tcW w:w="3300" w:type="dxa"/>
            <w:vMerge/>
            <w:tcBorders>
              <w:left w:val="single" w:sz="4" w:space="0" w:color="auto"/>
              <w:right w:val="single" w:sz="4" w:space="0" w:color="auto"/>
            </w:tcBorders>
            <w:shd w:val="clear" w:color="auto" w:fill="auto"/>
          </w:tcPr>
          <w:p w14:paraId="3B22A18A" w14:textId="77777777" w:rsidR="00D553DD" w:rsidRPr="00403FA3" w:rsidRDefault="00D553DD" w:rsidP="005A2EDF">
            <w:pPr>
              <w:rPr>
                <w:rFonts w:cs="Arial"/>
                <w:sz w:val="16"/>
                <w:szCs w:val="16"/>
              </w:rPr>
            </w:pPr>
          </w:p>
        </w:tc>
      </w:tr>
      <w:tr w:rsidR="00D553DD" w:rsidRPr="00403FA3" w14:paraId="783B0949" w14:textId="77777777" w:rsidTr="005A2EDF">
        <w:tc>
          <w:tcPr>
            <w:tcW w:w="1237" w:type="dxa"/>
            <w:tcBorders>
              <w:left w:val="single" w:sz="4" w:space="0" w:color="auto"/>
              <w:bottom w:val="single" w:sz="4" w:space="0" w:color="auto"/>
              <w:right w:val="single" w:sz="4" w:space="0" w:color="auto"/>
            </w:tcBorders>
          </w:tcPr>
          <w:p w14:paraId="0B9D76F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32EA3927"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68728B2C" w14:textId="6716468F" w:rsidR="008F7F13" w:rsidRPr="009538C1" w:rsidRDefault="00D553DD" w:rsidP="005A2EDF">
            <w:pPr>
              <w:tabs>
                <w:tab w:val="left" w:pos="720"/>
                <w:tab w:val="left" w:pos="1622"/>
              </w:tabs>
              <w:spacing w:before="20" w:after="20"/>
              <w:rPr>
                <w:rFonts w:cs="Arial"/>
                <w:sz w:val="16"/>
                <w:szCs w:val="16"/>
                <w:highlight w:val="yellow"/>
              </w:rPr>
            </w:pPr>
            <w:r w:rsidRPr="00403FA3">
              <w:rPr>
                <w:rFonts w:cs="Arial"/>
                <w:sz w:val="16"/>
                <w:szCs w:val="16"/>
                <w:highlight w:val="yellow"/>
              </w:rPr>
              <w:t xml:space="preserve">NR17 </w:t>
            </w:r>
            <w:r w:rsidRPr="009538C1">
              <w:rPr>
                <w:rFonts w:cs="Arial"/>
                <w:sz w:val="16"/>
                <w:szCs w:val="16"/>
                <w:highlight w:val="yellow"/>
              </w:rPr>
              <w:t>Multi-SIM (Tero)</w:t>
            </w:r>
          </w:p>
          <w:p w14:paraId="252E085C" w14:textId="209E9F10" w:rsidR="00F75DEE" w:rsidRPr="009538C1" w:rsidRDefault="008F7F13"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hyperlink r:id="rId37" w:history="1">
              <w:r w:rsidR="003C21B8">
                <w:rPr>
                  <w:rStyle w:val="Hyperlink"/>
                  <w:rFonts w:cs="Arial"/>
                  <w:sz w:val="16"/>
                  <w:szCs w:val="16"/>
                  <w:highlight w:val="yellow"/>
                </w:rPr>
                <w:t>R2-2203635</w:t>
              </w:r>
            </w:hyperlink>
            <w:r w:rsidR="006559BB" w:rsidRPr="009538C1">
              <w:rPr>
                <w:rFonts w:cs="Arial"/>
                <w:sz w:val="16"/>
                <w:szCs w:val="16"/>
                <w:highlight w:val="yellow"/>
              </w:rPr>
              <w:t xml:space="preserve"> (</w:t>
            </w:r>
            <w:r w:rsidRPr="009538C1">
              <w:rPr>
                <w:rFonts w:cs="Arial"/>
                <w:sz w:val="16"/>
                <w:szCs w:val="16"/>
                <w:highlight w:val="yellow"/>
              </w:rPr>
              <w:t>Report of [Pre117-e][230]</w:t>
            </w:r>
            <w:r w:rsidR="006559BB" w:rsidRPr="009538C1">
              <w:rPr>
                <w:rFonts w:cs="Arial"/>
                <w:sz w:val="16"/>
                <w:szCs w:val="16"/>
                <w:highlight w:val="yellow"/>
              </w:rPr>
              <w:t xml:space="preserve">). </w:t>
            </w:r>
          </w:p>
          <w:p w14:paraId="0EC2B5D6" w14:textId="77777777" w:rsidR="00F75DEE" w:rsidRPr="00733A65" w:rsidRDefault="00F75DEE" w:rsidP="00060746">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39E05FD2" w14:textId="1E585F91" w:rsidR="000075BC" w:rsidRDefault="000075BC" w:rsidP="00060746">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- 8.3.5: </w:t>
            </w:r>
            <w:hyperlink r:id="rId38" w:history="1">
              <w:r w:rsidR="003C21B8">
                <w:rPr>
                  <w:rStyle w:val="Hyperlink"/>
                  <w:rFonts w:cs="Arial"/>
                  <w:sz w:val="16"/>
                  <w:szCs w:val="16"/>
                  <w:highlight w:val="yellow"/>
                </w:rPr>
                <w:t>R2-2202518</w:t>
              </w:r>
            </w:hyperlink>
            <w:r w:rsidRPr="009538C1">
              <w:rPr>
                <w:rFonts w:cs="Arial"/>
                <w:sz w:val="16"/>
                <w:szCs w:val="16"/>
                <w:highlight w:val="yellow"/>
              </w:rPr>
              <w:t xml:space="preserve"> (UE capabilities) </w:t>
            </w:r>
          </w:p>
          <w:p w14:paraId="5E9F48F6" w14:textId="4EBD0CCE" w:rsidR="008F7F13" w:rsidRPr="00403FA3" w:rsidRDefault="00F75DEE" w:rsidP="008F7F13">
            <w:pPr>
              <w:tabs>
                <w:tab w:val="left" w:pos="720"/>
                <w:tab w:val="left" w:pos="1622"/>
              </w:tabs>
              <w:spacing w:before="20" w:after="20"/>
              <w:rPr>
                <w:rFonts w:cs="Arial"/>
                <w:sz w:val="16"/>
                <w:szCs w:val="16"/>
                <w:highlight w:val="yellow"/>
              </w:rPr>
            </w:pPr>
            <w:r w:rsidRPr="009538C1">
              <w:rPr>
                <w:rFonts w:cs="Arial"/>
                <w:sz w:val="16"/>
                <w:szCs w:val="16"/>
                <w:highlight w:val="yellow"/>
              </w:rPr>
              <w:t>- 8.3.3:</w:t>
            </w:r>
            <w:r w:rsidR="008F7F13" w:rsidRPr="009538C1">
              <w:rPr>
                <w:rFonts w:cs="Arial"/>
                <w:sz w:val="16"/>
                <w:szCs w:val="16"/>
                <w:highlight w:val="yellow"/>
              </w:rPr>
              <w:t xml:space="preserve"> </w:t>
            </w:r>
            <w:hyperlink r:id="rId39" w:history="1">
              <w:r w:rsidR="003C21B8">
                <w:rPr>
                  <w:rStyle w:val="Hyperlink"/>
                  <w:rFonts w:cs="Arial"/>
                  <w:sz w:val="16"/>
                  <w:szCs w:val="16"/>
                  <w:highlight w:val="yellow"/>
                </w:rPr>
                <w:t>R2-2202645</w:t>
              </w:r>
            </w:hyperlink>
            <w:r w:rsidR="006559BB" w:rsidRPr="009538C1">
              <w:rPr>
                <w:rFonts w:cs="Arial"/>
                <w:sz w:val="16"/>
                <w:szCs w:val="16"/>
                <w:highlight w:val="yellow"/>
              </w:rPr>
              <w:t xml:space="preserve"> and</w:t>
            </w:r>
            <w:r w:rsidR="00060746" w:rsidRPr="009538C1">
              <w:rPr>
                <w:rFonts w:cs="Arial"/>
                <w:sz w:val="16"/>
                <w:szCs w:val="16"/>
                <w:highlight w:val="yellow"/>
              </w:rPr>
              <w:t xml:space="preserve"> </w:t>
            </w:r>
            <w:hyperlink r:id="rId40" w:history="1">
              <w:r w:rsidR="003C21B8">
                <w:rPr>
                  <w:rStyle w:val="Hyperlink"/>
                  <w:rFonts w:cs="Arial"/>
                  <w:sz w:val="16"/>
                  <w:szCs w:val="16"/>
                  <w:highlight w:val="yellow"/>
                </w:rPr>
                <w:t>R2-2202254</w:t>
              </w:r>
            </w:hyperlink>
            <w:r w:rsidR="00060746" w:rsidRPr="009538C1">
              <w:rPr>
                <w:rFonts w:cs="Arial"/>
                <w:sz w:val="16"/>
                <w:szCs w:val="16"/>
                <w:highlight w:val="yellow"/>
              </w:rPr>
              <w:t xml:space="preserve"> (</w:t>
            </w:r>
            <w:r w:rsidRPr="009538C1">
              <w:rPr>
                <w:rFonts w:cs="Arial"/>
                <w:sz w:val="16"/>
                <w:szCs w:val="16"/>
                <w:highlight w:val="yellow"/>
              </w:rPr>
              <w:t>gap release, wait timer, etc.)</w:t>
            </w:r>
          </w:p>
        </w:tc>
        <w:tc>
          <w:tcPr>
            <w:tcW w:w="3300" w:type="dxa"/>
            <w:tcBorders>
              <w:left w:val="single" w:sz="4" w:space="0" w:color="auto"/>
              <w:right w:val="single" w:sz="4" w:space="0" w:color="auto"/>
            </w:tcBorders>
            <w:shd w:val="clear" w:color="auto" w:fill="auto"/>
          </w:tcPr>
          <w:p w14:paraId="1FBEDD43" w14:textId="77777777" w:rsidR="00D553DD" w:rsidRPr="00403FA3" w:rsidRDefault="00D553DD" w:rsidP="005A2EDF">
            <w:pPr>
              <w:rPr>
                <w:rFonts w:cs="Arial"/>
                <w:sz w:val="16"/>
                <w:szCs w:val="16"/>
              </w:rPr>
            </w:pPr>
            <w:r w:rsidRPr="00403FA3">
              <w:rPr>
                <w:rFonts w:cs="Arial"/>
                <w:sz w:val="16"/>
                <w:szCs w:val="16"/>
              </w:rPr>
              <w:t>NR17 SL enh (Kyeongin)</w:t>
            </w:r>
          </w:p>
        </w:tc>
      </w:tr>
      <w:tr w:rsidR="00D553DD" w:rsidRPr="00403FA3" w14:paraId="108BB09D" w14:textId="77777777" w:rsidTr="005A2EDF">
        <w:tc>
          <w:tcPr>
            <w:tcW w:w="1237" w:type="dxa"/>
            <w:tcBorders>
              <w:left w:val="single" w:sz="4" w:space="0" w:color="auto"/>
              <w:bottom w:val="single" w:sz="4" w:space="0" w:color="auto"/>
              <w:right w:val="single" w:sz="4" w:space="0" w:color="auto"/>
            </w:tcBorders>
          </w:tcPr>
          <w:p w14:paraId="0BE02D5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3237DA71" w14:textId="77777777" w:rsidR="00D553DD" w:rsidRPr="00403FA3" w:rsidRDefault="00D553DD" w:rsidP="005A2EDF">
            <w:pPr>
              <w:tabs>
                <w:tab w:val="left" w:pos="720"/>
                <w:tab w:val="left" w:pos="1622"/>
              </w:tabs>
              <w:spacing w:before="20" w:after="20"/>
              <w:rPr>
                <w:rFonts w:cs="Arial"/>
                <w:sz w:val="16"/>
                <w:szCs w:val="16"/>
              </w:rPr>
            </w:pPr>
            <w:r w:rsidRPr="00403FA3">
              <w:rPr>
                <w:sz w:val="16"/>
                <w:szCs w:val="16"/>
              </w:rPr>
              <w:t>NR17 IoT NTN</w:t>
            </w:r>
            <w:r w:rsidRPr="00403FA3">
              <w:rPr>
                <w:rFonts w:cs="Arial"/>
                <w:sz w:val="16"/>
                <w:szCs w:val="16"/>
              </w:rPr>
              <w:t xml:space="preserve"> (Johan)</w:t>
            </w:r>
          </w:p>
        </w:tc>
        <w:tc>
          <w:tcPr>
            <w:tcW w:w="3300" w:type="dxa"/>
            <w:tcBorders>
              <w:left w:val="single" w:sz="4" w:space="0" w:color="auto"/>
              <w:right w:val="single" w:sz="4" w:space="0" w:color="auto"/>
            </w:tcBorders>
            <w:shd w:val="clear" w:color="auto" w:fill="auto"/>
          </w:tcPr>
          <w:p w14:paraId="23C3DC3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2BE5236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enh (Kyeongin)</w:t>
            </w:r>
          </w:p>
        </w:tc>
      </w:tr>
      <w:tr w:rsidR="00D553DD" w:rsidRPr="00403FA3" w14:paraId="4D64D88F" w14:textId="77777777" w:rsidTr="005A2EDF">
        <w:tc>
          <w:tcPr>
            <w:tcW w:w="1237" w:type="dxa"/>
            <w:tcBorders>
              <w:left w:val="single" w:sz="4" w:space="0" w:color="auto"/>
              <w:bottom w:val="single" w:sz="4" w:space="0" w:color="auto"/>
              <w:right w:val="single" w:sz="4" w:space="0" w:color="auto"/>
            </w:tcBorders>
          </w:tcPr>
          <w:p w14:paraId="5A031F1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44CDC8E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25A1C55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4A1CC95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553DD" w:rsidRPr="00403FA3" w14:paraId="19477662" w14:textId="77777777" w:rsidTr="005A2EDF">
        <w:tc>
          <w:tcPr>
            <w:tcW w:w="1237" w:type="dxa"/>
            <w:tcBorders>
              <w:left w:val="single" w:sz="4" w:space="0" w:color="auto"/>
              <w:bottom w:val="single" w:sz="4" w:space="0" w:color="auto"/>
              <w:right w:val="single" w:sz="4" w:space="0" w:color="auto"/>
            </w:tcBorders>
          </w:tcPr>
          <w:p w14:paraId="30D4CA81"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6E69878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eIAB (Johan)</w:t>
            </w:r>
          </w:p>
        </w:tc>
        <w:tc>
          <w:tcPr>
            <w:tcW w:w="3300" w:type="dxa"/>
            <w:tcBorders>
              <w:left w:val="single" w:sz="4" w:space="0" w:color="auto"/>
              <w:right w:val="single" w:sz="4" w:space="0" w:color="auto"/>
            </w:tcBorders>
            <w:shd w:val="clear" w:color="auto" w:fill="auto"/>
          </w:tcPr>
          <w:p w14:paraId="61826AD7"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Small Data Enh (Diana)</w:t>
            </w:r>
          </w:p>
        </w:tc>
        <w:tc>
          <w:tcPr>
            <w:tcW w:w="3300" w:type="dxa"/>
            <w:tcBorders>
              <w:left w:val="single" w:sz="4" w:space="0" w:color="auto"/>
              <w:right w:val="single" w:sz="4" w:space="0" w:color="auto"/>
            </w:tcBorders>
            <w:shd w:val="clear" w:color="auto" w:fill="auto"/>
          </w:tcPr>
          <w:p w14:paraId="6349978A" w14:textId="77777777" w:rsidR="00D553DD" w:rsidRPr="00403FA3" w:rsidRDefault="00D553DD" w:rsidP="005A2EDF">
            <w:pPr>
              <w:rPr>
                <w:rFonts w:cs="Arial"/>
                <w:sz w:val="16"/>
                <w:szCs w:val="16"/>
              </w:rPr>
            </w:pPr>
            <w:r w:rsidRPr="00403FA3">
              <w:rPr>
                <w:rFonts w:cs="Arial"/>
                <w:sz w:val="16"/>
                <w:szCs w:val="16"/>
              </w:rPr>
              <w:t>NR17 Pos (Nathan)</w:t>
            </w:r>
          </w:p>
        </w:tc>
      </w:tr>
      <w:tr w:rsidR="00D553DD" w:rsidRPr="00403FA3" w14:paraId="6ED5224A"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65953AA2"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F73910"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54D6FB"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4C82F8D" w14:textId="77777777" w:rsidR="00D553DD" w:rsidRPr="00403FA3" w:rsidRDefault="00D553DD" w:rsidP="005A2EDF">
            <w:pPr>
              <w:tabs>
                <w:tab w:val="left" w:pos="18"/>
                <w:tab w:val="left" w:pos="1622"/>
              </w:tabs>
              <w:spacing w:before="20" w:after="20"/>
              <w:ind w:left="18"/>
              <w:rPr>
                <w:rFonts w:cs="Arial"/>
                <w:sz w:val="16"/>
                <w:szCs w:val="16"/>
              </w:rPr>
            </w:pPr>
          </w:p>
        </w:tc>
      </w:tr>
      <w:tr w:rsidR="00D553DD" w:rsidRPr="00403FA3" w14:paraId="6B6016C4" w14:textId="77777777" w:rsidTr="005A2EDF">
        <w:tc>
          <w:tcPr>
            <w:tcW w:w="1237" w:type="dxa"/>
            <w:tcBorders>
              <w:top w:val="single" w:sz="4" w:space="0" w:color="auto"/>
              <w:left w:val="single" w:sz="4" w:space="0" w:color="auto"/>
              <w:right w:val="single" w:sz="4" w:space="0" w:color="auto"/>
            </w:tcBorders>
            <w:shd w:val="clear" w:color="auto" w:fill="auto"/>
          </w:tcPr>
          <w:p w14:paraId="01916A92" w14:textId="77777777" w:rsidR="00D553DD" w:rsidRPr="00403FA3" w:rsidRDefault="00D553DD"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42B215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feMIMO (Johan)</w:t>
            </w:r>
          </w:p>
        </w:tc>
        <w:tc>
          <w:tcPr>
            <w:tcW w:w="3300" w:type="dxa"/>
            <w:tcBorders>
              <w:top w:val="single" w:sz="4" w:space="0" w:color="auto"/>
              <w:left w:val="single" w:sz="4" w:space="0" w:color="auto"/>
              <w:right w:val="single" w:sz="4" w:space="0" w:color="auto"/>
            </w:tcBorders>
            <w:shd w:val="clear" w:color="auto" w:fill="auto"/>
          </w:tcPr>
          <w:p w14:paraId="44FF98A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SONMDT (HuNan)</w:t>
            </w:r>
          </w:p>
        </w:tc>
        <w:tc>
          <w:tcPr>
            <w:tcW w:w="3300" w:type="dxa"/>
            <w:tcBorders>
              <w:top w:val="single" w:sz="4" w:space="0" w:color="auto"/>
              <w:left w:val="single" w:sz="4" w:space="0" w:color="auto"/>
              <w:right w:val="single" w:sz="4" w:space="0" w:color="auto"/>
            </w:tcBorders>
          </w:tcPr>
          <w:p w14:paraId="1C906ADB" w14:textId="77777777" w:rsidR="00D553DD" w:rsidRPr="00403FA3" w:rsidRDefault="00D553DD" w:rsidP="005A2EDF">
            <w:pPr>
              <w:tabs>
                <w:tab w:val="left" w:pos="720"/>
                <w:tab w:val="left" w:pos="1622"/>
              </w:tabs>
              <w:spacing w:before="20" w:after="20"/>
              <w:rPr>
                <w:rFonts w:cs="Arial"/>
                <w:sz w:val="16"/>
                <w:szCs w:val="16"/>
              </w:rPr>
            </w:pPr>
            <w:r w:rsidRPr="00403FA3">
              <w:rPr>
                <w:rFonts w:eastAsia="PMingLiU" w:cs="Arial"/>
                <w:color w:val="000000"/>
                <w:sz w:val="16"/>
                <w:szCs w:val="16"/>
                <w:lang w:eastAsia="en-US"/>
              </w:rPr>
              <w:t>LTE17 IoT (Brian)</w:t>
            </w:r>
          </w:p>
        </w:tc>
      </w:tr>
      <w:tr w:rsidR="00D553DD" w:rsidRPr="00403FA3" w14:paraId="3F73B66E" w14:textId="77777777" w:rsidTr="005A2EDF">
        <w:tc>
          <w:tcPr>
            <w:tcW w:w="1237" w:type="dxa"/>
            <w:tcBorders>
              <w:top w:val="single" w:sz="4" w:space="0" w:color="auto"/>
              <w:left w:val="single" w:sz="4" w:space="0" w:color="auto"/>
              <w:right w:val="single" w:sz="4" w:space="0" w:color="auto"/>
            </w:tcBorders>
            <w:shd w:val="clear" w:color="auto" w:fill="auto"/>
          </w:tcPr>
          <w:p w14:paraId="60565AC8" w14:textId="77777777" w:rsidR="00D553DD" w:rsidRPr="00403FA3" w:rsidRDefault="00D553DD" w:rsidP="005A2EDF">
            <w:pPr>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shd w:val="clear" w:color="auto" w:fill="auto"/>
          </w:tcPr>
          <w:p w14:paraId="6BE594F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MGE (Johan)</w:t>
            </w:r>
          </w:p>
        </w:tc>
        <w:tc>
          <w:tcPr>
            <w:tcW w:w="3300" w:type="dxa"/>
            <w:tcBorders>
              <w:left w:val="single" w:sz="4" w:space="0" w:color="auto"/>
              <w:right w:val="single" w:sz="4" w:space="0" w:color="auto"/>
            </w:tcBorders>
            <w:shd w:val="clear" w:color="auto" w:fill="auto"/>
          </w:tcPr>
          <w:p w14:paraId="6191315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tcPr>
          <w:p w14:paraId="1A1F57B0"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48543C20" w14:textId="77777777" w:rsidTr="005A2EDF">
        <w:tc>
          <w:tcPr>
            <w:tcW w:w="1237" w:type="dxa"/>
            <w:tcBorders>
              <w:top w:val="single" w:sz="4" w:space="0" w:color="auto"/>
              <w:left w:val="single" w:sz="4" w:space="0" w:color="auto"/>
              <w:right w:val="single" w:sz="4" w:space="0" w:color="auto"/>
            </w:tcBorders>
            <w:shd w:val="clear" w:color="auto" w:fill="auto"/>
          </w:tcPr>
          <w:p w14:paraId="552A7C57" w14:textId="77777777" w:rsidR="00D553DD" w:rsidRPr="00403FA3" w:rsidRDefault="00D553DD" w:rsidP="005A2EDF">
            <w:pPr>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shd w:val="clear" w:color="auto" w:fill="auto"/>
          </w:tcPr>
          <w:p w14:paraId="59F10266"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ePowSav (Johan)</w:t>
            </w:r>
          </w:p>
        </w:tc>
        <w:tc>
          <w:tcPr>
            <w:tcW w:w="3300" w:type="dxa"/>
            <w:tcBorders>
              <w:left w:val="single" w:sz="4" w:space="0" w:color="auto"/>
              <w:right w:val="single" w:sz="4" w:space="0" w:color="auto"/>
            </w:tcBorders>
            <w:shd w:val="clear" w:color="auto" w:fill="auto"/>
          </w:tcPr>
          <w:p w14:paraId="0DF5F95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06C5DB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NTN (Sergio)</w:t>
            </w:r>
          </w:p>
        </w:tc>
      </w:tr>
      <w:tr w:rsidR="00D553DD" w:rsidRPr="00403FA3" w14:paraId="690AA5F8" w14:textId="77777777" w:rsidTr="005A2EDF">
        <w:tc>
          <w:tcPr>
            <w:tcW w:w="1237" w:type="dxa"/>
            <w:tcBorders>
              <w:top w:val="single" w:sz="4" w:space="0" w:color="auto"/>
              <w:left w:val="single" w:sz="4" w:space="0" w:color="auto"/>
              <w:right w:val="single" w:sz="4" w:space="0" w:color="auto"/>
            </w:tcBorders>
            <w:shd w:val="clear" w:color="auto" w:fill="auto"/>
          </w:tcPr>
          <w:p w14:paraId="6293811F" w14:textId="77777777" w:rsidR="00D553DD" w:rsidRPr="00403FA3" w:rsidRDefault="00D553DD"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4FCD78D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Other (Johan)</w:t>
            </w:r>
          </w:p>
        </w:tc>
        <w:tc>
          <w:tcPr>
            <w:tcW w:w="3300" w:type="dxa"/>
            <w:tcBorders>
              <w:left w:val="single" w:sz="4" w:space="0" w:color="auto"/>
              <w:right w:val="single" w:sz="4" w:space="0" w:color="auto"/>
            </w:tcBorders>
            <w:shd w:val="clear" w:color="auto" w:fill="auto"/>
          </w:tcPr>
          <w:p w14:paraId="18A2F175"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SL Relay (Nathan)</w:t>
            </w:r>
          </w:p>
        </w:tc>
        <w:tc>
          <w:tcPr>
            <w:tcW w:w="3300" w:type="dxa"/>
            <w:tcBorders>
              <w:left w:val="single" w:sz="4" w:space="0" w:color="auto"/>
              <w:right w:val="single" w:sz="4" w:space="0" w:color="auto"/>
            </w:tcBorders>
          </w:tcPr>
          <w:p w14:paraId="3E15E54E" w14:textId="77777777" w:rsidR="00D553DD" w:rsidRPr="00403FA3" w:rsidRDefault="00D553DD" w:rsidP="005A2EDF">
            <w:pPr>
              <w:rPr>
                <w:rFonts w:cs="Arial"/>
                <w:sz w:val="16"/>
                <w:szCs w:val="16"/>
              </w:rPr>
            </w:pPr>
            <w:r w:rsidRPr="00403FA3">
              <w:rPr>
                <w:rFonts w:cs="Arial"/>
                <w:sz w:val="16"/>
                <w:szCs w:val="16"/>
              </w:rPr>
              <w:t>NR17 CovEnh (Sergio)</w:t>
            </w:r>
          </w:p>
        </w:tc>
      </w:tr>
      <w:tr w:rsidR="00D553DD" w:rsidRPr="00403FA3" w14:paraId="1A4A532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88E039E" w14:textId="3926B321"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Wednesd</w:t>
            </w:r>
            <w:r w:rsidR="00CD4F30">
              <w:rPr>
                <w:rFonts w:cs="Arial"/>
                <w:b/>
                <w:sz w:val="16"/>
                <w:szCs w:val="16"/>
              </w:rPr>
              <w:t>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B2DAD26"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258621A" w14:textId="77777777" w:rsidR="00D553DD" w:rsidRPr="00403FA3" w:rsidRDefault="00D553DD" w:rsidP="005A2EDF">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3B82403"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C8CA8D7" w14:textId="77777777" w:rsidTr="005A2EDF">
        <w:tc>
          <w:tcPr>
            <w:tcW w:w="1237" w:type="dxa"/>
            <w:tcBorders>
              <w:top w:val="single" w:sz="4" w:space="0" w:color="auto"/>
              <w:left w:val="single" w:sz="4" w:space="0" w:color="auto"/>
              <w:bottom w:val="single" w:sz="4" w:space="0" w:color="auto"/>
              <w:right w:val="single" w:sz="4" w:space="0" w:color="auto"/>
            </w:tcBorders>
          </w:tcPr>
          <w:p w14:paraId="30648AE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05:00-06:00</w:t>
            </w:r>
          </w:p>
        </w:tc>
        <w:tc>
          <w:tcPr>
            <w:tcW w:w="3300" w:type="dxa"/>
            <w:tcBorders>
              <w:left w:val="single" w:sz="4" w:space="0" w:color="auto"/>
              <w:right w:val="single" w:sz="4" w:space="0" w:color="auto"/>
            </w:tcBorders>
          </w:tcPr>
          <w:p w14:paraId="1C32BA29" w14:textId="77777777" w:rsidR="00D553DD" w:rsidRPr="00403FA3" w:rsidRDefault="00D553DD" w:rsidP="005A2EDF">
            <w:pPr>
              <w:tabs>
                <w:tab w:val="left" w:pos="720"/>
                <w:tab w:val="left" w:pos="1622"/>
              </w:tabs>
              <w:spacing w:before="20" w:after="20"/>
              <w:rPr>
                <w:rFonts w:cs="Arial"/>
                <w:i/>
                <w:iCs/>
                <w:sz w:val="16"/>
                <w:szCs w:val="16"/>
              </w:rPr>
            </w:pPr>
            <w:r w:rsidRPr="00403FA3">
              <w:rPr>
                <w:rFonts w:cs="Arial"/>
                <w:sz w:val="16"/>
                <w:szCs w:val="16"/>
              </w:rPr>
              <w:t xml:space="preserve">NR17 ePowSav (Johan) </w:t>
            </w:r>
            <w:r w:rsidRPr="00403FA3">
              <w:rPr>
                <w:rFonts w:cs="Arial"/>
                <w:i/>
                <w:iCs/>
                <w:sz w:val="16"/>
                <w:szCs w:val="16"/>
              </w:rPr>
              <w:t>TBD (or feMIMO or MGE or NR17 Other)</w:t>
            </w:r>
          </w:p>
        </w:tc>
        <w:tc>
          <w:tcPr>
            <w:tcW w:w="3300" w:type="dxa"/>
            <w:tcBorders>
              <w:left w:val="single" w:sz="4" w:space="0" w:color="auto"/>
              <w:right w:val="single" w:sz="4" w:space="0" w:color="auto"/>
            </w:tcBorders>
            <w:shd w:val="clear" w:color="auto" w:fill="auto"/>
          </w:tcPr>
          <w:p w14:paraId="11CCA853" w14:textId="77777777" w:rsidR="00D553DD" w:rsidRPr="005E7C8A" w:rsidRDefault="00D553DD" w:rsidP="005A2EDF">
            <w:pPr>
              <w:tabs>
                <w:tab w:val="left" w:pos="720"/>
                <w:tab w:val="left" w:pos="1622"/>
              </w:tabs>
              <w:spacing w:before="20" w:after="20"/>
              <w:rPr>
                <w:rFonts w:cs="Arial"/>
                <w:sz w:val="16"/>
                <w:szCs w:val="16"/>
                <w:highlight w:val="yellow"/>
              </w:rPr>
            </w:pPr>
            <w:r w:rsidRPr="005E7C8A">
              <w:rPr>
                <w:rFonts w:cs="Arial"/>
                <w:sz w:val="16"/>
                <w:szCs w:val="16"/>
                <w:highlight w:val="yellow"/>
              </w:rPr>
              <w:t>NR17 up to 71 GHz (Tero)</w:t>
            </w:r>
          </w:p>
          <w:p w14:paraId="46C99D9B" w14:textId="62A0642B" w:rsidR="0008329A" w:rsidRPr="005E7C8A" w:rsidRDefault="0008329A"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xml:space="preserve">- 8.20.1: </w:t>
            </w:r>
            <w:hyperlink r:id="rId41" w:history="1">
              <w:r w:rsidR="003C21B8">
                <w:rPr>
                  <w:rStyle w:val="Hyperlink"/>
                  <w:rFonts w:cs="Arial"/>
                  <w:sz w:val="16"/>
                  <w:szCs w:val="16"/>
                  <w:highlight w:val="yellow"/>
                </w:rPr>
                <w:t>R2-2202479</w:t>
              </w:r>
            </w:hyperlink>
            <w:r w:rsidR="009538C1" w:rsidRPr="005E7C8A">
              <w:rPr>
                <w:rFonts w:cs="Arial"/>
                <w:sz w:val="16"/>
                <w:szCs w:val="16"/>
                <w:highlight w:val="yellow"/>
              </w:rPr>
              <w:t xml:space="preserve"> (</w:t>
            </w:r>
            <w:r w:rsidRPr="005E7C8A">
              <w:rPr>
                <w:rFonts w:cs="Arial"/>
                <w:sz w:val="16"/>
                <w:szCs w:val="16"/>
                <w:highlight w:val="yellow"/>
              </w:rPr>
              <w:t>Open issue list</w:t>
            </w:r>
            <w:r w:rsidR="009538C1" w:rsidRPr="005E7C8A">
              <w:rPr>
                <w:rFonts w:cs="Arial"/>
                <w:sz w:val="16"/>
                <w:szCs w:val="16"/>
                <w:highlight w:val="yellow"/>
              </w:rPr>
              <w:t>), organizational</w:t>
            </w:r>
          </w:p>
          <w:p w14:paraId="73624134" w14:textId="1CCE5BD2" w:rsidR="008F7F13" w:rsidRDefault="008F7F13" w:rsidP="008F7F13">
            <w:pPr>
              <w:tabs>
                <w:tab w:val="left" w:pos="720"/>
                <w:tab w:val="left" w:pos="1622"/>
              </w:tabs>
              <w:spacing w:before="20" w:after="20"/>
              <w:rPr>
                <w:rFonts w:cs="Arial"/>
                <w:sz w:val="16"/>
                <w:szCs w:val="16"/>
                <w:highlight w:val="yellow"/>
              </w:rPr>
            </w:pPr>
            <w:r w:rsidRPr="005E7C8A">
              <w:rPr>
                <w:rFonts w:cs="Arial"/>
                <w:sz w:val="16"/>
                <w:szCs w:val="16"/>
                <w:highlight w:val="yellow"/>
              </w:rPr>
              <w:t>- 8.</w:t>
            </w:r>
            <w:r w:rsidR="0008329A" w:rsidRPr="005E7C8A">
              <w:rPr>
                <w:rFonts w:cs="Arial"/>
                <w:sz w:val="16"/>
                <w:szCs w:val="16"/>
                <w:highlight w:val="yellow"/>
              </w:rPr>
              <w:t>20.3</w:t>
            </w:r>
            <w:r w:rsidRPr="005E7C8A">
              <w:rPr>
                <w:rFonts w:cs="Arial"/>
                <w:sz w:val="16"/>
                <w:szCs w:val="16"/>
                <w:highlight w:val="yellow"/>
              </w:rPr>
              <w:t xml:space="preserve">: </w:t>
            </w:r>
            <w:hyperlink r:id="rId42" w:history="1">
              <w:r w:rsidR="003C21B8">
                <w:rPr>
                  <w:rStyle w:val="Hyperlink"/>
                  <w:rFonts w:cs="Arial"/>
                  <w:sz w:val="16"/>
                  <w:szCs w:val="16"/>
                  <w:highlight w:val="yellow"/>
                </w:rPr>
                <w:t>R2-2203711</w:t>
              </w:r>
            </w:hyperlink>
            <w:r w:rsidR="009538C1" w:rsidRPr="005E7C8A">
              <w:rPr>
                <w:rFonts w:cs="Arial"/>
                <w:sz w:val="16"/>
                <w:szCs w:val="16"/>
                <w:highlight w:val="yellow"/>
              </w:rPr>
              <w:t xml:space="preserve"> (</w:t>
            </w:r>
            <w:r w:rsidRPr="005E7C8A">
              <w:rPr>
                <w:rFonts w:cs="Arial"/>
                <w:sz w:val="16"/>
                <w:szCs w:val="16"/>
                <w:highlight w:val="yellow"/>
              </w:rPr>
              <w:t>Report of [Pre117-e][2</w:t>
            </w:r>
            <w:r w:rsidR="0008329A" w:rsidRPr="005E7C8A">
              <w:rPr>
                <w:rFonts w:cs="Arial"/>
                <w:sz w:val="16"/>
                <w:szCs w:val="16"/>
                <w:highlight w:val="yellow"/>
              </w:rPr>
              <w:t>1</w:t>
            </w:r>
            <w:r w:rsidRPr="005E7C8A">
              <w:rPr>
                <w:rFonts w:cs="Arial"/>
                <w:sz w:val="16"/>
                <w:szCs w:val="16"/>
                <w:highlight w:val="yellow"/>
              </w:rPr>
              <w:t>0]</w:t>
            </w:r>
            <w:r w:rsidR="009538C1" w:rsidRPr="005E7C8A">
              <w:rPr>
                <w:rFonts w:cs="Arial"/>
                <w:sz w:val="16"/>
                <w:szCs w:val="16"/>
                <w:highlight w:val="yellow"/>
              </w:rPr>
              <w:t>)</w:t>
            </w:r>
          </w:p>
          <w:p w14:paraId="6BE14488" w14:textId="635E865B" w:rsidR="005E7C8A" w:rsidRPr="00733A65" w:rsidRDefault="005E7C8A" w:rsidP="008F7F13">
            <w:pPr>
              <w:tabs>
                <w:tab w:val="left" w:pos="720"/>
                <w:tab w:val="left" w:pos="1622"/>
              </w:tabs>
              <w:spacing w:before="20" w:after="20"/>
              <w:rPr>
                <w:rFonts w:cs="Arial"/>
                <w:sz w:val="16"/>
                <w:szCs w:val="16"/>
                <w:highlight w:val="yellow"/>
                <w:u w:val="single"/>
              </w:rPr>
            </w:pPr>
            <w:r w:rsidRPr="00733A65">
              <w:rPr>
                <w:rFonts w:cs="Arial"/>
                <w:sz w:val="16"/>
                <w:szCs w:val="16"/>
                <w:highlight w:val="yellow"/>
                <w:u w:val="single"/>
              </w:rPr>
              <w:t>IF time allows:</w:t>
            </w:r>
          </w:p>
          <w:p w14:paraId="611C675F" w14:textId="5465CA62" w:rsidR="008F7F13" w:rsidRPr="005E7C8A" w:rsidRDefault="0008329A" w:rsidP="00996D18">
            <w:pPr>
              <w:tabs>
                <w:tab w:val="left" w:pos="720"/>
                <w:tab w:val="left" w:pos="1622"/>
              </w:tabs>
              <w:spacing w:before="20" w:after="20"/>
              <w:rPr>
                <w:rFonts w:cs="Arial"/>
                <w:sz w:val="16"/>
                <w:szCs w:val="16"/>
              </w:rPr>
            </w:pPr>
            <w:r w:rsidRPr="005E7C8A">
              <w:rPr>
                <w:rFonts w:cs="Arial"/>
                <w:sz w:val="16"/>
                <w:szCs w:val="16"/>
                <w:highlight w:val="yellow"/>
              </w:rPr>
              <w:t xml:space="preserve">- 8.20.2: </w:t>
            </w:r>
            <w:hyperlink r:id="rId43" w:history="1">
              <w:r w:rsidR="003C21B8">
                <w:rPr>
                  <w:rStyle w:val="Hyperlink"/>
                  <w:rFonts w:cs="Arial"/>
                  <w:sz w:val="16"/>
                  <w:szCs w:val="16"/>
                  <w:highlight w:val="yellow"/>
                </w:rPr>
                <w:t>R2-2203419</w:t>
              </w:r>
            </w:hyperlink>
            <w:r w:rsidR="009538C1" w:rsidRPr="005E7C8A">
              <w:rPr>
                <w:rFonts w:cs="Arial"/>
                <w:sz w:val="16"/>
                <w:szCs w:val="16"/>
                <w:highlight w:val="yellow"/>
              </w:rPr>
              <w:t xml:space="preserve"> (differentiaton of the "no-LBT" mode)</w:t>
            </w:r>
            <w:r w:rsidR="00785E66" w:rsidRPr="005E7C8A">
              <w:rPr>
                <w:rFonts w:cs="Arial"/>
                <w:sz w:val="16"/>
                <w:szCs w:val="16"/>
                <w:highlight w:val="yellow"/>
              </w:rPr>
              <w:t xml:space="preserve">, </w:t>
            </w:r>
            <w:hyperlink r:id="rId44" w:history="1">
              <w:r w:rsidR="003C21B8">
                <w:rPr>
                  <w:rStyle w:val="Hyperlink"/>
                  <w:rFonts w:cs="Arial"/>
                  <w:sz w:val="16"/>
                  <w:szCs w:val="16"/>
                  <w:highlight w:val="yellow"/>
                </w:rPr>
                <w:t>R2-2202710</w:t>
              </w:r>
            </w:hyperlink>
            <w:r w:rsidR="009538C1" w:rsidRPr="005E7C8A">
              <w:rPr>
                <w:rFonts w:cs="Arial"/>
                <w:sz w:val="16"/>
                <w:szCs w:val="16"/>
                <w:highlight w:val="yellow"/>
              </w:rPr>
              <w:t xml:space="preserve"> (L2 buffer size scaling)</w:t>
            </w:r>
            <w:r w:rsidR="00996D18" w:rsidRPr="005E7C8A">
              <w:rPr>
                <w:rFonts w:cs="Arial"/>
                <w:sz w:val="16"/>
                <w:szCs w:val="16"/>
                <w:highlight w:val="yellow"/>
              </w:rPr>
              <w:t xml:space="preserve">, </w:t>
            </w:r>
            <w:hyperlink r:id="rId45" w:history="1">
              <w:r w:rsidR="003C21B8">
                <w:rPr>
                  <w:rStyle w:val="Hyperlink"/>
                  <w:rFonts w:cs="Arial"/>
                  <w:sz w:val="16"/>
                  <w:szCs w:val="16"/>
                  <w:highlight w:val="yellow"/>
                </w:rPr>
                <w:t>R2-2202920</w:t>
              </w:r>
            </w:hyperlink>
            <w:r w:rsidR="005F629B" w:rsidRPr="005E7C8A">
              <w:rPr>
                <w:rFonts w:cs="Arial"/>
                <w:sz w:val="16"/>
                <w:szCs w:val="16"/>
                <w:highlight w:val="yellow"/>
              </w:rPr>
              <w:t xml:space="preserve"> (</w:t>
            </w:r>
            <w:r w:rsidR="009538C1" w:rsidRPr="005E7C8A">
              <w:rPr>
                <w:rFonts w:cs="Arial"/>
                <w:sz w:val="16"/>
                <w:szCs w:val="16"/>
                <w:highlight w:val="yellow"/>
              </w:rPr>
              <w:t>UAI details)</w:t>
            </w:r>
          </w:p>
        </w:tc>
        <w:tc>
          <w:tcPr>
            <w:tcW w:w="3300" w:type="dxa"/>
            <w:tcBorders>
              <w:left w:val="single" w:sz="4" w:space="0" w:color="auto"/>
              <w:right w:val="single" w:sz="4" w:space="0" w:color="auto"/>
            </w:tcBorders>
          </w:tcPr>
          <w:p w14:paraId="19B6955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Pos or SL Relay (Nathan)</w:t>
            </w:r>
          </w:p>
        </w:tc>
      </w:tr>
      <w:tr w:rsidR="00D553DD" w:rsidRPr="00403FA3" w14:paraId="42253346"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0B35FF59"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3191B87F"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E5FBEB2"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7A239557"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020A231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282CEA4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E23BA0B"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QoE (Johan)</w:t>
            </w:r>
          </w:p>
        </w:tc>
        <w:tc>
          <w:tcPr>
            <w:tcW w:w="3300" w:type="dxa"/>
            <w:tcBorders>
              <w:left w:val="single" w:sz="4" w:space="0" w:color="auto"/>
              <w:right w:val="single" w:sz="4" w:space="0" w:color="auto"/>
            </w:tcBorders>
            <w:shd w:val="clear" w:color="auto" w:fill="auto"/>
          </w:tcPr>
          <w:p w14:paraId="21E4A48A" w14:textId="77777777" w:rsidR="00D553DD" w:rsidRPr="00A12704" w:rsidRDefault="00D553DD" w:rsidP="005A2EDF">
            <w:pPr>
              <w:rPr>
                <w:rFonts w:cs="Arial"/>
                <w:sz w:val="16"/>
                <w:szCs w:val="16"/>
                <w:highlight w:val="yellow"/>
              </w:rPr>
            </w:pPr>
            <w:r w:rsidRPr="00733A65">
              <w:rPr>
                <w:rFonts w:cs="Arial"/>
                <w:sz w:val="16"/>
                <w:szCs w:val="16"/>
                <w:highlight w:val="yellow"/>
              </w:rPr>
              <w:t xml:space="preserve">NR17 Multi-SIM </w:t>
            </w:r>
            <w:r w:rsidRPr="00A12704">
              <w:rPr>
                <w:rFonts w:cs="Arial"/>
                <w:sz w:val="16"/>
                <w:szCs w:val="16"/>
                <w:highlight w:val="yellow"/>
              </w:rPr>
              <w:t>(Tero)</w:t>
            </w:r>
          </w:p>
          <w:p w14:paraId="77D4F5FF" w14:textId="4D786AAD" w:rsidR="00A12704" w:rsidRDefault="00A12704" w:rsidP="005E7C8A">
            <w:pPr>
              <w:tabs>
                <w:tab w:val="left" w:pos="720"/>
                <w:tab w:val="left" w:pos="1622"/>
              </w:tabs>
              <w:spacing w:before="20" w:after="20"/>
              <w:rPr>
                <w:rFonts w:cs="Arial"/>
                <w:sz w:val="16"/>
                <w:szCs w:val="16"/>
                <w:highlight w:val="yellow"/>
              </w:rPr>
            </w:pPr>
            <w:r w:rsidRPr="00A12704">
              <w:rPr>
                <w:rFonts w:cs="Arial"/>
                <w:sz w:val="16"/>
                <w:szCs w:val="16"/>
                <w:highlight w:val="yellow"/>
              </w:rPr>
              <w:t xml:space="preserve">- 8.3.2: </w:t>
            </w:r>
            <w:hyperlink r:id="rId46" w:history="1">
              <w:r w:rsidR="003C21B8">
                <w:rPr>
                  <w:rStyle w:val="Hyperlink"/>
                  <w:rFonts w:cs="Arial"/>
                  <w:sz w:val="16"/>
                  <w:szCs w:val="16"/>
                  <w:highlight w:val="yellow"/>
                </w:rPr>
                <w:t>R2-220</w:t>
              </w:r>
              <w:r w:rsidR="003C21B8">
                <w:rPr>
                  <w:rStyle w:val="Hyperlink"/>
                  <w:rFonts w:cs="Arial"/>
                  <w:sz w:val="16"/>
                  <w:szCs w:val="16"/>
                  <w:highlight w:val="yellow"/>
                </w:rPr>
                <w:t>3</w:t>
              </w:r>
              <w:r w:rsidR="003C21B8">
                <w:rPr>
                  <w:rStyle w:val="Hyperlink"/>
                  <w:rFonts w:cs="Arial"/>
                  <w:sz w:val="16"/>
                  <w:szCs w:val="16"/>
                  <w:highlight w:val="yellow"/>
                </w:rPr>
                <w:t>751</w:t>
              </w:r>
            </w:hyperlink>
            <w:r w:rsidRPr="00A12704">
              <w:rPr>
                <w:rFonts w:cs="Arial"/>
                <w:sz w:val="16"/>
                <w:szCs w:val="16"/>
                <w:highlight w:val="yellow"/>
              </w:rPr>
              <w:t xml:space="preserve"> (LS from SA2 on alternative IMSI)</w:t>
            </w:r>
          </w:p>
          <w:p w14:paraId="23B6E665" w14:textId="7375FB18" w:rsidR="00A12704" w:rsidRPr="00A12704" w:rsidRDefault="00A12704" w:rsidP="005E7C8A">
            <w:pPr>
              <w:tabs>
                <w:tab w:val="left" w:pos="720"/>
                <w:tab w:val="left" w:pos="1622"/>
              </w:tabs>
              <w:spacing w:before="20" w:after="20"/>
              <w:rPr>
                <w:rFonts w:cs="Arial"/>
                <w:sz w:val="16"/>
                <w:szCs w:val="16"/>
                <w:highlight w:val="yellow"/>
              </w:rPr>
            </w:pPr>
            <w:r w:rsidRPr="009538C1">
              <w:rPr>
                <w:rFonts w:cs="Arial"/>
                <w:sz w:val="16"/>
                <w:szCs w:val="16"/>
                <w:highlight w:val="yellow"/>
              </w:rPr>
              <w:t xml:space="preserve">- 8.3.3: </w:t>
            </w:r>
            <w:r>
              <w:rPr>
                <w:rFonts w:cs="Arial"/>
                <w:sz w:val="16"/>
                <w:szCs w:val="16"/>
                <w:highlight w:val="yellow"/>
              </w:rPr>
              <w:t xml:space="preserve">Remaining parts of </w:t>
            </w:r>
            <w:hyperlink r:id="rId47" w:history="1">
              <w:r w:rsidR="003C21B8">
                <w:rPr>
                  <w:rStyle w:val="Hyperlink"/>
                  <w:rFonts w:cs="Arial"/>
                  <w:sz w:val="16"/>
                  <w:szCs w:val="16"/>
                  <w:highlight w:val="yellow"/>
                </w:rPr>
                <w:t>R2-2203635</w:t>
              </w:r>
            </w:hyperlink>
            <w:r w:rsidRPr="009538C1">
              <w:rPr>
                <w:rFonts w:cs="Arial"/>
                <w:sz w:val="16"/>
                <w:szCs w:val="16"/>
                <w:highlight w:val="yellow"/>
              </w:rPr>
              <w:t xml:space="preserve"> (Report of [Pre117-e][230]).</w:t>
            </w:r>
          </w:p>
          <w:p w14:paraId="494AFEE9" w14:textId="0414398C" w:rsidR="005E7C8A" w:rsidRPr="00733A65" w:rsidRDefault="005E7C8A" w:rsidP="005E7C8A">
            <w:pPr>
              <w:tabs>
                <w:tab w:val="left" w:pos="720"/>
                <w:tab w:val="left" w:pos="1622"/>
              </w:tabs>
              <w:spacing w:before="20" w:after="20"/>
              <w:rPr>
                <w:rFonts w:cs="Arial"/>
                <w:sz w:val="16"/>
                <w:szCs w:val="16"/>
                <w:highlight w:val="yellow"/>
              </w:rPr>
            </w:pPr>
            <w:r w:rsidRPr="00733A65">
              <w:rPr>
                <w:rFonts w:cs="Arial"/>
                <w:sz w:val="16"/>
                <w:szCs w:val="16"/>
                <w:highlight w:val="yellow"/>
              </w:rPr>
              <w:t xml:space="preserve">- 8.3.3: </w:t>
            </w:r>
            <w:hyperlink r:id="rId48" w:history="1">
              <w:r w:rsidR="003C21B8">
                <w:rPr>
                  <w:rStyle w:val="Hyperlink"/>
                  <w:rFonts w:cs="Arial"/>
                  <w:sz w:val="16"/>
                  <w:szCs w:val="16"/>
                  <w:highlight w:val="yellow"/>
                </w:rPr>
                <w:t>R2-2202645</w:t>
              </w:r>
            </w:hyperlink>
            <w:r w:rsidRPr="00733A65">
              <w:rPr>
                <w:rFonts w:cs="Arial"/>
                <w:sz w:val="16"/>
                <w:szCs w:val="16"/>
                <w:highlight w:val="yellow"/>
              </w:rPr>
              <w:t xml:space="preserve"> and </w:t>
            </w:r>
            <w:hyperlink r:id="rId49" w:history="1">
              <w:r w:rsidR="003C21B8">
                <w:rPr>
                  <w:rStyle w:val="Hyperlink"/>
                  <w:rFonts w:cs="Arial"/>
                  <w:sz w:val="16"/>
                  <w:szCs w:val="16"/>
                  <w:highlight w:val="yellow"/>
                </w:rPr>
                <w:t>R2-2202254</w:t>
              </w:r>
            </w:hyperlink>
            <w:r w:rsidRPr="00733A65">
              <w:rPr>
                <w:rFonts w:cs="Arial"/>
                <w:sz w:val="16"/>
                <w:szCs w:val="16"/>
                <w:highlight w:val="yellow"/>
              </w:rPr>
              <w:t xml:space="preserve"> (gap release, wait timer, etc.)</w:t>
            </w:r>
          </w:p>
          <w:p w14:paraId="1BA5308F" w14:textId="1661566D" w:rsidR="008022C0" w:rsidRPr="00403FA3" w:rsidRDefault="005E7C8A" w:rsidP="00A12704">
            <w:pPr>
              <w:rPr>
                <w:rFonts w:cs="Arial"/>
                <w:sz w:val="16"/>
                <w:szCs w:val="16"/>
                <w:highlight w:val="yellow"/>
              </w:rPr>
            </w:pPr>
            <w:r w:rsidRPr="00733A65">
              <w:rPr>
                <w:rFonts w:cs="Arial"/>
                <w:sz w:val="16"/>
                <w:szCs w:val="16"/>
                <w:highlight w:val="yellow"/>
              </w:rPr>
              <w:t xml:space="preserve">- 8.3.5: </w:t>
            </w:r>
            <w:hyperlink r:id="rId50" w:history="1">
              <w:r w:rsidR="003C21B8">
                <w:rPr>
                  <w:rStyle w:val="Hyperlink"/>
                  <w:rFonts w:cs="Arial"/>
                  <w:sz w:val="16"/>
                  <w:szCs w:val="16"/>
                  <w:highlight w:val="yellow"/>
                </w:rPr>
                <w:t>R2-2202518</w:t>
              </w:r>
            </w:hyperlink>
            <w:r w:rsidRPr="00733A65">
              <w:rPr>
                <w:rFonts w:cs="Arial"/>
                <w:sz w:val="16"/>
                <w:szCs w:val="16"/>
                <w:highlight w:val="yellow"/>
              </w:rPr>
              <w:t xml:space="preserve"> (UE capabilities</w:t>
            </w:r>
            <w:r w:rsidR="00B465E3">
              <w:rPr>
                <w:rFonts w:cs="Arial"/>
                <w:sz w:val="16"/>
                <w:szCs w:val="16"/>
                <w:highlight w:val="yellow"/>
              </w:rPr>
              <w:t>, mainly P1</w:t>
            </w:r>
            <w:r w:rsidRPr="00733A65">
              <w:rPr>
                <w:rFonts w:cs="Arial"/>
                <w:sz w:val="16"/>
                <w:szCs w:val="16"/>
                <w:highlight w:val="yellow"/>
              </w:rPr>
              <w:t>)</w:t>
            </w:r>
            <w:r w:rsidR="00AA479C" w:rsidRPr="00733A65">
              <w:rPr>
                <w:rFonts w:cs="Arial"/>
                <w:sz w:val="16"/>
                <w:szCs w:val="16"/>
                <w:highlight w:val="yellow"/>
              </w:rPr>
              <w:t xml:space="preserve"> </w:t>
            </w:r>
          </w:p>
        </w:tc>
        <w:tc>
          <w:tcPr>
            <w:tcW w:w="3300" w:type="dxa"/>
            <w:tcBorders>
              <w:left w:val="single" w:sz="4" w:space="0" w:color="auto"/>
              <w:right w:val="single" w:sz="4" w:space="0" w:color="auto"/>
            </w:tcBorders>
          </w:tcPr>
          <w:p w14:paraId="2B449B64" w14:textId="77777777" w:rsidR="00D553DD" w:rsidRPr="00403FA3" w:rsidRDefault="00D553DD" w:rsidP="005A2EDF">
            <w:pPr>
              <w:rPr>
                <w:rFonts w:cs="Arial"/>
                <w:sz w:val="16"/>
                <w:szCs w:val="16"/>
              </w:rPr>
            </w:pPr>
            <w:r w:rsidRPr="00403FA3">
              <w:rPr>
                <w:rFonts w:cs="Arial"/>
                <w:sz w:val="16"/>
                <w:szCs w:val="16"/>
              </w:rPr>
              <w:t>NR17 RedCap (Sergio)</w:t>
            </w:r>
          </w:p>
        </w:tc>
      </w:tr>
      <w:tr w:rsidR="00D553DD" w:rsidRPr="00403FA3" w14:paraId="5F3AEB4F"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59F037E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6F9DE5B2"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1781DEC5" w14:textId="167DBA51" w:rsidR="00D553DD" w:rsidRPr="0033540C" w:rsidRDefault="00D553DD" w:rsidP="005A2EDF">
            <w:pPr>
              <w:rPr>
                <w:rFonts w:cs="Arial"/>
                <w:sz w:val="16"/>
                <w:szCs w:val="16"/>
                <w:highlight w:val="yellow"/>
              </w:rPr>
            </w:pPr>
            <w:r w:rsidRPr="0033540C">
              <w:rPr>
                <w:rFonts w:cs="Arial"/>
                <w:sz w:val="16"/>
                <w:szCs w:val="16"/>
                <w:highlight w:val="yellow"/>
              </w:rPr>
              <w:t>LTE17 UPIP (Tero)</w:t>
            </w:r>
          </w:p>
          <w:p w14:paraId="70617530" w14:textId="4F40CA60"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1" w:history="1">
              <w:r w:rsidR="003C21B8">
                <w:rPr>
                  <w:rStyle w:val="Hyperlink"/>
                  <w:rFonts w:cs="Arial"/>
                  <w:sz w:val="16"/>
                  <w:szCs w:val="16"/>
                  <w:highlight w:val="yellow"/>
                </w:rPr>
                <w:t>R2-2203632</w:t>
              </w:r>
            </w:hyperlink>
            <w:r w:rsidR="00733A65" w:rsidRPr="0033540C">
              <w:rPr>
                <w:rFonts w:cs="Arial"/>
                <w:sz w:val="16"/>
                <w:szCs w:val="16"/>
                <w:highlight w:val="yellow"/>
              </w:rPr>
              <w:t xml:space="preserve"> (Report </w:t>
            </w:r>
            <w:r w:rsidRPr="0033540C">
              <w:rPr>
                <w:rFonts w:cs="Arial"/>
                <w:sz w:val="16"/>
                <w:szCs w:val="16"/>
                <w:highlight w:val="yellow"/>
              </w:rPr>
              <w:t xml:space="preserve">of </w:t>
            </w:r>
            <w:r w:rsidR="00733A65" w:rsidRPr="0033540C">
              <w:rPr>
                <w:rFonts w:cs="Arial"/>
                <w:sz w:val="16"/>
                <w:szCs w:val="16"/>
                <w:highlight w:val="yellow"/>
              </w:rPr>
              <w:t>[AT117-e]</w:t>
            </w:r>
            <w:r w:rsidRPr="0033540C">
              <w:rPr>
                <w:rFonts w:cs="Arial"/>
                <w:sz w:val="16"/>
                <w:szCs w:val="16"/>
                <w:highlight w:val="yellow"/>
              </w:rPr>
              <w:t>[203])</w:t>
            </w:r>
          </w:p>
          <w:p w14:paraId="643089AD" w14:textId="7A1283F3" w:rsidR="00AB73A2" w:rsidRPr="0033540C" w:rsidRDefault="00AB73A2" w:rsidP="005A2EDF">
            <w:pPr>
              <w:rPr>
                <w:rFonts w:cs="Arial"/>
                <w:sz w:val="16"/>
                <w:szCs w:val="16"/>
                <w:highlight w:val="yellow"/>
              </w:rPr>
            </w:pPr>
            <w:r w:rsidRPr="0033540C">
              <w:rPr>
                <w:rFonts w:cs="Arial"/>
                <w:sz w:val="16"/>
                <w:szCs w:val="16"/>
                <w:highlight w:val="yellow"/>
              </w:rPr>
              <w:t xml:space="preserve">- </w:t>
            </w:r>
            <w:hyperlink r:id="rId52" w:history="1">
              <w:r w:rsidR="003C21B8">
                <w:rPr>
                  <w:rStyle w:val="Hyperlink"/>
                  <w:rFonts w:cs="Arial"/>
                  <w:sz w:val="16"/>
                  <w:szCs w:val="16"/>
                  <w:highlight w:val="yellow"/>
                </w:rPr>
                <w:t>R2-2202722</w:t>
              </w:r>
            </w:hyperlink>
            <w:r w:rsidR="007F5494" w:rsidRPr="0033540C">
              <w:rPr>
                <w:rFonts w:cs="Arial"/>
                <w:sz w:val="16"/>
                <w:szCs w:val="16"/>
                <w:highlight w:val="yellow"/>
              </w:rPr>
              <w:t xml:space="preserve"> </w:t>
            </w:r>
            <w:r w:rsidR="00834E97" w:rsidRPr="0033540C">
              <w:rPr>
                <w:rFonts w:cs="Arial"/>
                <w:sz w:val="16"/>
                <w:szCs w:val="16"/>
                <w:highlight w:val="yellow"/>
              </w:rPr>
              <w:t xml:space="preserve">(SMC details), </w:t>
            </w:r>
            <w:r w:rsidR="007F5494" w:rsidRPr="0033540C">
              <w:rPr>
                <w:rFonts w:cs="Arial"/>
                <w:sz w:val="16"/>
                <w:szCs w:val="16"/>
                <w:highlight w:val="yellow"/>
              </w:rPr>
              <w:t xml:space="preserve"> </w:t>
            </w:r>
            <w:hyperlink r:id="rId53" w:history="1">
              <w:r w:rsidR="003C21B8">
                <w:rPr>
                  <w:rStyle w:val="Hyperlink"/>
                  <w:rFonts w:cs="Arial"/>
                  <w:sz w:val="16"/>
                  <w:szCs w:val="16"/>
                  <w:highlight w:val="yellow"/>
                </w:rPr>
                <w:t>R2-2202717</w:t>
              </w:r>
            </w:hyperlink>
            <w:r w:rsidR="00834E97" w:rsidRPr="0033540C">
              <w:rPr>
                <w:rFonts w:cs="Arial"/>
                <w:sz w:val="16"/>
                <w:szCs w:val="16"/>
                <w:highlight w:val="yellow"/>
              </w:rPr>
              <w:t xml:space="preserve">- </w:t>
            </w:r>
            <w:hyperlink r:id="rId54" w:history="1">
              <w:r w:rsidR="003C21B8">
                <w:rPr>
                  <w:rStyle w:val="Hyperlink"/>
                  <w:rFonts w:cs="Arial"/>
                  <w:sz w:val="16"/>
                  <w:szCs w:val="16"/>
                  <w:highlight w:val="yellow"/>
                </w:rPr>
                <w:t>R2-2202721</w:t>
              </w:r>
            </w:hyperlink>
            <w:r w:rsidR="00834E97" w:rsidRPr="0033540C">
              <w:rPr>
                <w:rFonts w:cs="Arial"/>
                <w:sz w:val="16"/>
                <w:szCs w:val="16"/>
                <w:highlight w:val="yellow"/>
              </w:rPr>
              <w:t xml:space="preserve"> (</w:t>
            </w:r>
            <w:r w:rsidR="007F5494" w:rsidRPr="0033540C">
              <w:rPr>
                <w:rFonts w:cs="Arial"/>
                <w:sz w:val="16"/>
                <w:szCs w:val="16"/>
                <w:highlight w:val="yellow"/>
              </w:rPr>
              <w:t>CRs</w:t>
            </w:r>
            <w:r w:rsidR="00834E97" w:rsidRPr="0033540C">
              <w:rPr>
                <w:rFonts w:cs="Arial"/>
                <w:sz w:val="16"/>
                <w:szCs w:val="16"/>
                <w:highlight w:val="yellow"/>
              </w:rPr>
              <w:t>)</w:t>
            </w:r>
          </w:p>
          <w:p w14:paraId="5986DB6D" w14:textId="77777777" w:rsidR="00D553DD" w:rsidRPr="00F7380F" w:rsidRDefault="00A0167C" w:rsidP="005A2EDF">
            <w:pPr>
              <w:rPr>
                <w:rFonts w:cs="Arial"/>
                <w:sz w:val="16"/>
                <w:szCs w:val="16"/>
                <w:highlight w:val="yellow"/>
              </w:rPr>
            </w:pPr>
            <w:r w:rsidRPr="0033540C">
              <w:rPr>
                <w:rFonts w:cs="Arial"/>
                <w:sz w:val="16"/>
                <w:szCs w:val="16"/>
                <w:highlight w:val="yellow"/>
              </w:rPr>
              <w:t xml:space="preserve">LTE </w:t>
            </w:r>
            <w:r w:rsidRPr="00F7380F">
              <w:rPr>
                <w:rFonts w:cs="Arial"/>
                <w:sz w:val="16"/>
                <w:szCs w:val="16"/>
                <w:highlight w:val="yellow"/>
              </w:rPr>
              <w:t>legacy</w:t>
            </w:r>
            <w:r w:rsidR="00D553DD" w:rsidRPr="00F7380F">
              <w:rPr>
                <w:rFonts w:cs="Arial"/>
                <w:sz w:val="16"/>
                <w:szCs w:val="16"/>
                <w:highlight w:val="yellow"/>
              </w:rPr>
              <w:t xml:space="preserve"> (Tero)</w:t>
            </w:r>
          </w:p>
          <w:p w14:paraId="64794A4E" w14:textId="6698500B" w:rsidR="00B22482" w:rsidRPr="00F7380F" w:rsidRDefault="00B22482" w:rsidP="00B22482">
            <w:pPr>
              <w:rPr>
                <w:rFonts w:cs="Arial"/>
                <w:sz w:val="16"/>
                <w:szCs w:val="16"/>
                <w:highlight w:val="yellow"/>
              </w:rPr>
            </w:pPr>
            <w:r w:rsidRPr="00F7380F">
              <w:rPr>
                <w:rFonts w:cs="Arial"/>
                <w:sz w:val="16"/>
                <w:szCs w:val="16"/>
                <w:highlight w:val="yellow"/>
              </w:rPr>
              <w:t xml:space="preserve">- </w:t>
            </w:r>
            <w:r w:rsidR="00F7380F" w:rsidRPr="00F7380F">
              <w:rPr>
                <w:rFonts w:cs="Arial"/>
                <w:sz w:val="16"/>
                <w:szCs w:val="16"/>
                <w:highlight w:val="yellow"/>
              </w:rPr>
              <w:t xml:space="preserve">4.5: </w:t>
            </w:r>
            <w:hyperlink r:id="rId55" w:history="1">
              <w:r w:rsidR="003C21B8">
                <w:rPr>
                  <w:rStyle w:val="Hyperlink"/>
                  <w:rFonts w:cs="Arial"/>
                  <w:sz w:val="16"/>
                  <w:szCs w:val="16"/>
                  <w:highlight w:val="yellow"/>
                </w:rPr>
                <w:t>R2-2203631</w:t>
              </w:r>
            </w:hyperlink>
            <w:r w:rsidR="00F7380F" w:rsidRPr="00F7380F">
              <w:rPr>
                <w:rFonts w:cs="Arial"/>
                <w:sz w:val="16"/>
                <w:szCs w:val="16"/>
                <w:highlight w:val="yellow"/>
              </w:rPr>
              <w:t xml:space="preserve">(Report </w:t>
            </w:r>
            <w:r w:rsidRPr="00F7380F">
              <w:rPr>
                <w:rFonts w:cs="Arial"/>
                <w:sz w:val="16"/>
                <w:szCs w:val="16"/>
                <w:highlight w:val="yellow"/>
              </w:rPr>
              <w:t>of [202]</w:t>
            </w:r>
            <w:r w:rsidR="00F7380F" w:rsidRPr="00F7380F">
              <w:rPr>
                <w:rFonts w:cs="Arial"/>
                <w:sz w:val="16"/>
                <w:szCs w:val="16"/>
                <w:highlight w:val="yellow"/>
              </w:rPr>
              <w:t>)</w:t>
            </w:r>
          </w:p>
          <w:p w14:paraId="49109DC0" w14:textId="0193D235" w:rsidR="0033540C" w:rsidRPr="00F7380F" w:rsidRDefault="0033540C" w:rsidP="00B22482">
            <w:pPr>
              <w:rPr>
                <w:rFonts w:cs="Arial"/>
                <w:sz w:val="16"/>
                <w:szCs w:val="16"/>
                <w:highlight w:val="yellow"/>
                <w:u w:val="single"/>
              </w:rPr>
            </w:pPr>
            <w:r w:rsidRPr="00F7380F">
              <w:rPr>
                <w:rFonts w:cs="Arial"/>
                <w:sz w:val="16"/>
                <w:szCs w:val="16"/>
                <w:highlight w:val="yellow"/>
                <w:u w:val="single"/>
              </w:rPr>
              <w:t>IF time allows:</w:t>
            </w:r>
          </w:p>
          <w:p w14:paraId="1C24746B" w14:textId="2F7166F0" w:rsidR="000A47FC" w:rsidRPr="0033540C" w:rsidRDefault="000A47FC" w:rsidP="000A47FC">
            <w:pPr>
              <w:rPr>
                <w:rFonts w:cs="Arial"/>
                <w:sz w:val="16"/>
                <w:szCs w:val="16"/>
                <w:highlight w:val="yellow"/>
              </w:rPr>
            </w:pPr>
            <w:r w:rsidRPr="0033540C">
              <w:rPr>
                <w:rFonts w:cs="Arial"/>
                <w:sz w:val="16"/>
                <w:szCs w:val="16"/>
                <w:highlight w:val="yellow"/>
              </w:rPr>
              <w:t>LTE17 Other (Tero)</w:t>
            </w:r>
          </w:p>
          <w:p w14:paraId="6C4BDDD7" w14:textId="1C1F41FA" w:rsidR="000A47FC" w:rsidRPr="00403FA3" w:rsidRDefault="0033540C" w:rsidP="00B22482">
            <w:pPr>
              <w:rPr>
                <w:rFonts w:cs="Arial"/>
                <w:sz w:val="16"/>
                <w:szCs w:val="16"/>
                <w:highlight w:val="yellow"/>
              </w:rPr>
            </w:pPr>
            <w:r w:rsidRPr="0033540C">
              <w:rPr>
                <w:rFonts w:cs="Arial"/>
                <w:sz w:val="16"/>
                <w:szCs w:val="16"/>
                <w:highlight w:val="yellow"/>
              </w:rPr>
              <w:t xml:space="preserve">- </w:t>
            </w:r>
            <w:r w:rsidR="00540AFF">
              <w:rPr>
                <w:rFonts w:cs="Arial"/>
                <w:sz w:val="16"/>
                <w:szCs w:val="16"/>
                <w:highlight w:val="yellow"/>
              </w:rPr>
              <w:t xml:space="preserve">Outcome of </w:t>
            </w:r>
            <w:r w:rsidR="000A47FC" w:rsidRPr="0033540C">
              <w:rPr>
                <w:rFonts w:cs="Arial"/>
                <w:sz w:val="16"/>
                <w:szCs w:val="16"/>
                <w:highlight w:val="yellow"/>
              </w:rPr>
              <w:t>[20</w:t>
            </w:r>
            <w:r w:rsidR="00540AFF">
              <w:rPr>
                <w:rFonts w:cs="Arial"/>
                <w:sz w:val="16"/>
                <w:szCs w:val="16"/>
                <w:highlight w:val="yellow"/>
              </w:rPr>
              <w:t>5</w:t>
            </w:r>
            <w:r w:rsidR="000A47FC" w:rsidRPr="0033540C">
              <w:rPr>
                <w:rFonts w:cs="Arial"/>
                <w:sz w:val="16"/>
                <w:szCs w:val="16"/>
                <w:highlight w:val="yellow"/>
              </w:rPr>
              <w:t>]-[207]</w:t>
            </w:r>
            <w:r w:rsidRPr="0033540C">
              <w:rPr>
                <w:rFonts w:cs="Arial"/>
                <w:sz w:val="16"/>
                <w:szCs w:val="16"/>
                <w:highlight w:val="yellow"/>
              </w:rPr>
              <w:t xml:space="preserve"> </w:t>
            </w:r>
            <w:r w:rsidR="00540AFF">
              <w:rPr>
                <w:rFonts w:cs="Arial"/>
                <w:sz w:val="16"/>
                <w:szCs w:val="16"/>
                <w:highlight w:val="yellow"/>
              </w:rPr>
              <w:t>(if needed)</w:t>
            </w:r>
          </w:p>
        </w:tc>
        <w:tc>
          <w:tcPr>
            <w:tcW w:w="3300" w:type="dxa"/>
            <w:tcBorders>
              <w:left w:val="single" w:sz="4" w:space="0" w:color="auto"/>
              <w:right w:val="single" w:sz="4" w:space="0" w:color="auto"/>
            </w:tcBorders>
          </w:tcPr>
          <w:p w14:paraId="358A7CB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RedCap (Sergio)</w:t>
            </w:r>
          </w:p>
          <w:p w14:paraId="1CE02D6A" w14:textId="77777777" w:rsidR="00D553DD" w:rsidRPr="00403FA3" w:rsidRDefault="00D553DD" w:rsidP="005A2EDF">
            <w:pPr>
              <w:rPr>
                <w:rFonts w:cs="Arial"/>
                <w:sz w:val="16"/>
                <w:szCs w:val="16"/>
              </w:rPr>
            </w:pPr>
          </w:p>
        </w:tc>
      </w:tr>
      <w:tr w:rsidR="00D553DD" w:rsidRPr="00403FA3" w14:paraId="5E2175E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262318E" w14:textId="77777777" w:rsidR="00D553DD" w:rsidRPr="00403FA3" w:rsidRDefault="00D553DD" w:rsidP="005A2EDF">
            <w:pPr>
              <w:tabs>
                <w:tab w:val="left" w:pos="720"/>
                <w:tab w:val="left" w:pos="1622"/>
              </w:tabs>
              <w:spacing w:before="20" w:after="20"/>
              <w:rPr>
                <w:rFonts w:cs="Arial"/>
                <w:b/>
                <w:sz w:val="16"/>
                <w:szCs w:val="16"/>
              </w:rPr>
            </w:pPr>
            <w:r w:rsidRPr="00403FA3">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3C13F817" w14:textId="77777777" w:rsidR="00D553DD" w:rsidRPr="00403FA3" w:rsidRDefault="00D553DD" w:rsidP="005A2ED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65216C96" w14:textId="77777777" w:rsidR="00D553DD" w:rsidRPr="00403FA3" w:rsidRDefault="00D553DD" w:rsidP="005A2ED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808080" w:themeFill="background1" w:themeFillShade="80"/>
          </w:tcPr>
          <w:p w14:paraId="4E4F955A" w14:textId="77777777" w:rsidR="00D553DD" w:rsidRPr="00403FA3" w:rsidRDefault="00D553DD" w:rsidP="005A2EDF">
            <w:pPr>
              <w:tabs>
                <w:tab w:val="left" w:pos="720"/>
                <w:tab w:val="left" w:pos="1622"/>
              </w:tabs>
              <w:spacing w:before="20" w:after="20"/>
              <w:rPr>
                <w:rFonts w:cs="Arial"/>
                <w:sz w:val="16"/>
                <w:szCs w:val="16"/>
              </w:rPr>
            </w:pPr>
          </w:p>
        </w:tc>
      </w:tr>
      <w:tr w:rsidR="00D553DD" w:rsidRPr="00403FA3" w14:paraId="65747AF8"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4B45749"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04:30-05:30</w:t>
            </w:r>
          </w:p>
        </w:tc>
        <w:tc>
          <w:tcPr>
            <w:tcW w:w="3300" w:type="dxa"/>
            <w:tcBorders>
              <w:left w:val="single" w:sz="4" w:space="0" w:color="auto"/>
              <w:right w:val="single" w:sz="4" w:space="0" w:color="auto"/>
            </w:tcBorders>
          </w:tcPr>
          <w:p w14:paraId="558572D8"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NR17 MBS (Johan)</w:t>
            </w:r>
          </w:p>
        </w:tc>
        <w:tc>
          <w:tcPr>
            <w:tcW w:w="3300" w:type="dxa"/>
            <w:tcBorders>
              <w:left w:val="single" w:sz="4" w:space="0" w:color="auto"/>
              <w:right w:val="single" w:sz="4" w:space="0" w:color="auto"/>
            </w:tcBorders>
            <w:shd w:val="clear" w:color="auto" w:fill="auto"/>
          </w:tcPr>
          <w:p w14:paraId="00AE39B4" w14:textId="77777777" w:rsidR="00D553DD" w:rsidRPr="00C1053B" w:rsidRDefault="00D553DD" w:rsidP="005A2EDF">
            <w:pPr>
              <w:rPr>
                <w:rFonts w:cs="Arial"/>
                <w:sz w:val="16"/>
                <w:szCs w:val="16"/>
                <w:highlight w:val="yellow"/>
              </w:rPr>
            </w:pPr>
            <w:r w:rsidRPr="00C1053B">
              <w:rPr>
                <w:rFonts w:cs="Arial"/>
                <w:sz w:val="16"/>
                <w:szCs w:val="16"/>
                <w:highlight w:val="yellow"/>
              </w:rPr>
              <w:t>NR17 RAN Slicing (Tero)</w:t>
            </w:r>
          </w:p>
          <w:p w14:paraId="58A27EC6" w14:textId="47A8D983" w:rsidR="0003042B" w:rsidRPr="00C1053B" w:rsidRDefault="0003042B" w:rsidP="0003042B">
            <w:pPr>
              <w:rPr>
                <w:rFonts w:cs="Arial"/>
                <w:sz w:val="16"/>
                <w:szCs w:val="16"/>
                <w:highlight w:val="yellow"/>
              </w:rPr>
            </w:pPr>
            <w:r w:rsidRPr="00C1053B">
              <w:rPr>
                <w:rFonts w:cs="Arial"/>
                <w:sz w:val="16"/>
                <w:szCs w:val="16"/>
                <w:highlight w:val="yellow"/>
              </w:rPr>
              <w:lastRenderedPageBreak/>
              <w:t xml:space="preserve">- 8.8.1: Organizational, </w:t>
            </w:r>
            <w:hyperlink r:id="rId56" w:history="1">
              <w:r w:rsidR="003C21B8">
                <w:rPr>
                  <w:rStyle w:val="Hyperlink"/>
                  <w:rFonts w:cs="Arial"/>
                  <w:sz w:val="16"/>
                  <w:szCs w:val="16"/>
                  <w:highlight w:val="yellow"/>
                </w:rPr>
                <w:t>R2-2203021</w:t>
              </w:r>
            </w:hyperlink>
            <w:r w:rsidR="0033540C" w:rsidRPr="00C1053B">
              <w:rPr>
                <w:rFonts w:cs="Arial"/>
                <w:sz w:val="16"/>
                <w:szCs w:val="16"/>
                <w:highlight w:val="yellow"/>
              </w:rPr>
              <w:t xml:space="preserve"> (open issue list)</w:t>
            </w:r>
          </w:p>
          <w:p w14:paraId="318C45A0" w14:textId="2636CAF1" w:rsidR="00863876" w:rsidRPr="00C1053B" w:rsidRDefault="0086387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- 8.8.3: </w:t>
            </w:r>
            <w:hyperlink r:id="rId57" w:history="1">
              <w:r w:rsidR="003C21B8">
                <w:rPr>
                  <w:rStyle w:val="Hyperlink"/>
                  <w:rFonts w:cs="Arial"/>
                  <w:sz w:val="16"/>
                  <w:szCs w:val="16"/>
                  <w:highlight w:val="yellow"/>
                </w:rPr>
                <w:t>R2-2203636</w:t>
              </w:r>
            </w:hyperlink>
            <w:r w:rsidR="0033540C" w:rsidRPr="00C1053B">
              <w:rPr>
                <w:rFonts w:cs="Arial"/>
                <w:sz w:val="16"/>
                <w:szCs w:val="16"/>
                <w:highlight w:val="yellow"/>
              </w:rPr>
              <w:t xml:space="preserve"> (</w:t>
            </w:r>
            <w:r w:rsidRPr="00C1053B">
              <w:rPr>
                <w:rFonts w:cs="Arial"/>
                <w:sz w:val="16"/>
                <w:szCs w:val="16"/>
                <w:highlight w:val="yellow"/>
              </w:rPr>
              <w:t>Report of [AT117-e][242]</w:t>
            </w:r>
            <w:r w:rsidR="0033540C" w:rsidRPr="00C1053B">
              <w:rPr>
                <w:rFonts w:cs="Arial"/>
                <w:sz w:val="16"/>
                <w:szCs w:val="16"/>
                <w:highlight w:val="yellow"/>
              </w:rPr>
              <w:t>)</w:t>
            </w:r>
          </w:p>
          <w:p w14:paraId="76143FB5" w14:textId="3FFB61A4" w:rsidR="00905AA6" w:rsidRPr="00C1053B" w:rsidRDefault="00905AA6"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 </w:t>
            </w:r>
            <w:hyperlink r:id="rId58" w:history="1">
              <w:r w:rsidR="003C21B8">
                <w:rPr>
                  <w:rStyle w:val="Hyperlink"/>
                  <w:rFonts w:cs="Arial"/>
                  <w:sz w:val="16"/>
                  <w:szCs w:val="16"/>
                  <w:highlight w:val="yellow"/>
                </w:rPr>
                <w:t>R2-2203509</w:t>
              </w:r>
            </w:hyperlink>
            <w:r w:rsidR="003E7189" w:rsidRPr="00C1053B">
              <w:rPr>
                <w:rFonts w:cs="Arial"/>
                <w:sz w:val="16"/>
                <w:szCs w:val="16"/>
                <w:highlight w:val="yellow"/>
              </w:rPr>
              <w:t xml:space="preserve"> (</w:t>
            </w:r>
            <w:r w:rsidRPr="00C1053B">
              <w:rPr>
                <w:rFonts w:cs="Arial"/>
                <w:sz w:val="16"/>
                <w:szCs w:val="16"/>
                <w:highlight w:val="yellow"/>
              </w:rPr>
              <w:t>Report of [Pre117-e][240]</w:t>
            </w:r>
            <w:r w:rsidR="003E7189" w:rsidRPr="00C1053B">
              <w:rPr>
                <w:rFonts w:cs="Arial"/>
                <w:sz w:val="16"/>
                <w:szCs w:val="16"/>
                <w:highlight w:val="yellow"/>
              </w:rPr>
              <w:t>)</w:t>
            </w:r>
          </w:p>
          <w:p w14:paraId="3AEB9293" w14:textId="77777777" w:rsidR="003E7189" w:rsidRPr="00572480" w:rsidRDefault="003E7189" w:rsidP="00905AA6">
            <w:pPr>
              <w:tabs>
                <w:tab w:val="left" w:pos="720"/>
                <w:tab w:val="left" w:pos="1622"/>
              </w:tabs>
              <w:spacing w:before="20" w:after="20"/>
              <w:rPr>
                <w:rFonts w:cs="Arial"/>
                <w:sz w:val="16"/>
                <w:szCs w:val="16"/>
                <w:highlight w:val="yellow"/>
                <w:u w:val="single"/>
              </w:rPr>
            </w:pPr>
            <w:r w:rsidRPr="00572480">
              <w:rPr>
                <w:rFonts w:cs="Arial"/>
                <w:sz w:val="16"/>
                <w:szCs w:val="16"/>
                <w:highlight w:val="yellow"/>
                <w:u w:val="single"/>
              </w:rPr>
              <w:t>IF time allows:</w:t>
            </w:r>
          </w:p>
          <w:p w14:paraId="7B93B4D0" w14:textId="7412618B" w:rsidR="003E7189" w:rsidRPr="00C1053B" w:rsidRDefault="003E7189" w:rsidP="00905AA6">
            <w:pPr>
              <w:tabs>
                <w:tab w:val="left" w:pos="720"/>
                <w:tab w:val="left" w:pos="1622"/>
              </w:tabs>
              <w:spacing w:before="20" w:after="20"/>
              <w:rPr>
                <w:rFonts w:cs="Arial"/>
                <w:sz w:val="16"/>
                <w:szCs w:val="16"/>
                <w:highlight w:val="yellow"/>
              </w:rPr>
            </w:pPr>
            <w:r w:rsidRPr="00C1053B">
              <w:rPr>
                <w:rFonts w:cs="Arial"/>
                <w:sz w:val="16"/>
                <w:szCs w:val="16"/>
                <w:highlight w:val="yellow"/>
              </w:rPr>
              <w:t>- 8.8.</w:t>
            </w:r>
            <w:r w:rsidR="007C686B" w:rsidRPr="00C1053B">
              <w:rPr>
                <w:rFonts w:cs="Arial"/>
                <w:sz w:val="16"/>
                <w:szCs w:val="16"/>
                <w:highlight w:val="yellow"/>
              </w:rPr>
              <w:t>2/</w:t>
            </w:r>
            <w:r w:rsidRPr="00C1053B">
              <w:rPr>
                <w:rFonts w:cs="Arial"/>
                <w:sz w:val="16"/>
                <w:szCs w:val="16"/>
                <w:highlight w:val="yellow"/>
              </w:rPr>
              <w:t xml:space="preserve">3: </w:t>
            </w:r>
            <w:r w:rsidRPr="00C1053B">
              <w:rPr>
                <w:rFonts w:cs="Arial"/>
                <w:b/>
                <w:bCs/>
                <w:sz w:val="16"/>
                <w:szCs w:val="16"/>
                <w:highlight w:val="yellow"/>
              </w:rPr>
              <w:t>TBD</w:t>
            </w:r>
            <w:r w:rsidRPr="00C1053B">
              <w:rPr>
                <w:rFonts w:cs="Arial"/>
                <w:sz w:val="16"/>
                <w:szCs w:val="16"/>
                <w:highlight w:val="yellow"/>
              </w:rPr>
              <w:t xml:space="preserve"> contributions based on [2</w:t>
            </w:r>
            <w:r w:rsidR="007C686B" w:rsidRPr="00C1053B">
              <w:rPr>
                <w:rFonts w:cs="Arial"/>
                <w:sz w:val="16"/>
                <w:szCs w:val="16"/>
                <w:highlight w:val="yellow"/>
              </w:rPr>
              <w:t>40] and [242] resolution</w:t>
            </w:r>
          </w:p>
        </w:tc>
        <w:tc>
          <w:tcPr>
            <w:tcW w:w="3300" w:type="dxa"/>
            <w:tcBorders>
              <w:left w:val="single" w:sz="4" w:space="0" w:color="auto"/>
              <w:right w:val="single" w:sz="4" w:space="0" w:color="auto"/>
            </w:tcBorders>
          </w:tcPr>
          <w:p w14:paraId="6C8C826D"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lastRenderedPageBreak/>
              <w:t>NR17 SL Relay (Nathan)</w:t>
            </w:r>
          </w:p>
        </w:tc>
      </w:tr>
      <w:tr w:rsidR="00D553DD" w:rsidRPr="00403FA3" w14:paraId="15C9D12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09E612C"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05:30-06:30</w:t>
            </w:r>
          </w:p>
        </w:tc>
        <w:tc>
          <w:tcPr>
            <w:tcW w:w="3300" w:type="dxa"/>
            <w:tcBorders>
              <w:left w:val="single" w:sz="4" w:space="0" w:color="auto"/>
              <w:right w:val="single" w:sz="4" w:space="0" w:color="auto"/>
            </w:tcBorders>
          </w:tcPr>
          <w:p w14:paraId="1702B01A"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MR17 MBS, UP (Johan)</w:t>
            </w:r>
          </w:p>
        </w:tc>
        <w:tc>
          <w:tcPr>
            <w:tcW w:w="3300" w:type="dxa"/>
            <w:tcBorders>
              <w:left w:val="single" w:sz="4" w:space="0" w:color="auto"/>
              <w:right w:val="single" w:sz="4" w:space="0" w:color="auto"/>
            </w:tcBorders>
            <w:shd w:val="clear" w:color="auto" w:fill="auto"/>
          </w:tcPr>
          <w:p w14:paraId="3743EA7B" w14:textId="00C6FF7C" w:rsidR="00D553DD" w:rsidRPr="00C1053B" w:rsidRDefault="00D553DD" w:rsidP="005A2EDF">
            <w:pPr>
              <w:rPr>
                <w:rFonts w:cs="Arial"/>
                <w:sz w:val="16"/>
                <w:szCs w:val="16"/>
                <w:highlight w:val="yellow"/>
              </w:rPr>
            </w:pPr>
            <w:r w:rsidRPr="00C1053B">
              <w:rPr>
                <w:rFonts w:cs="Arial"/>
                <w:sz w:val="16"/>
                <w:szCs w:val="16"/>
                <w:highlight w:val="yellow"/>
              </w:rPr>
              <w:t>NR17 DCCA (Tero)</w:t>
            </w:r>
            <w:r w:rsidR="00AC4DC6">
              <w:rPr>
                <w:rFonts w:cs="Arial"/>
                <w:sz w:val="16"/>
                <w:szCs w:val="16"/>
                <w:highlight w:val="yellow"/>
              </w:rPr>
              <w:t xml:space="preserve"> - SCG (de)activation</w:t>
            </w:r>
          </w:p>
          <w:p w14:paraId="493BD800" w14:textId="05B49D1F" w:rsidR="00905AA6" w:rsidRPr="00C1053B" w:rsidRDefault="00905AA6" w:rsidP="005A2EDF">
            <w:pPr>
              <w:rPr>
                <w:rFonts w:cs="Arial"/>
                <w:sz w:val="16"/>
                <w:szCs w:val="16"/>
                <w:highlight w:val="yellow"/>
              </w:rPr>
            </w:pPr>
            <w:r w:rsidRPr="00C1053B">
              <w:rPr>
                <w:rFonts w:cs="Arial"/>
                <w:sz w:val="16"/>
                <w:szCs w:val="16"/>
                <w:highlight w:val="yellow"/>
              </w:rPr>
              <w:t>- 8.2.1: Organizational</w:t>
            </w:r>
          </w:p>
          <w:p w14:paraId="3CD7C91F" w14:textId="13B6FA57" w:rsidR="00905AA6" w:rsidRPr="00102FB4" w:rsidRDefault="00905AA6" w:rsidP="005A2EDF">
            <w:pPr>
              <w:rPr>
                <w:rFonts w:cs="Arial"/>
                <w:sz w:val="16"/>
                <w:szCs w:val="16"/>
                <w:highlight w:val="yellow"/>
              </w:rPr>
            </w:pPr>
            <w:r w:rsidRPr="00C1053B">
              <w:rPr>
                <w:rFonts w:cs="Arial"/>
                <w:sz w:val="16"/>
                <w:szCs w:val="16"/>
                <w:highlight w:val="yellow"/>
              </w:rPr>
              <w:t>- 8.2.2.1</w:t>
            </w:r>
            <w:r w:rsidRPr="00102FB4">
              <w:rPr>
                <w:rFonts w:cs="Arial"/>
                <w:sz w:val="16"/>
                <w:szCs w:val="16"/>
                <w:highlight w:val="yellow"/>
              </w:rPr>
              <w:t xml:space="preserve">: </w:t>
            </w:r>
            <w:hyperlink r:id="rId59" w:history="1">
              <w:r w:rsidR="003C21B8">
                <w:rPr>
                  <w:rStyle w:val="Hyperlink"/>
                  <w:rFonts w:cs="Arial"/>
                  <w:sz w:val="16"/>
                  <w:szCs w:val="16"/>
                  <w:highlight w:val="yellow"/>
                </w:rPr>
                <w:t>R2-2203374</w:t>
              </w:r>
            </w:hyperlink>
            <w:r w:rsidR="007C686B" w:rsidRPr="00102FB4">
              <w:rPr>
                <w:rFonts w:cs="Arial"/>
                <w:sz w:val="16"/>
                <w:szCs w:val="16"/>
                <w:highlight w:val="yellow"/>
              </w:rPr>
              <w:t xml:space="preserve"> (</w:t>
            </w:r>
            <w:r w:rsidRPr="00102FB4">
              <w:rPr>
                <w:rFonts w:cs="Arial"/>
                <w:sz w:val="16"/>
                <w:szCs w:val="16"/>
                <w:highlight w:val="yellow"/>
              </w:rPr>
              <w:t>Report of [Pre117-e][220]</w:t>
            </w:r>
            <w:r w:rsidR="007C686B" w:rsidRPr="00102FB4">
              <w:rPr>
                <w:rFonts w:cs="Arial"/>
                <w:sz w:val="16"/>
                <w:szCs w:val="16"/>
                <w:highlight w:val="yellow"/>
              </w:rPr>
              <w:t>)</w:t>
            </w:r>
            <w:r w:rsidR="00102FB4" w:rsidRPr="00102FB4">
              <w:rPr>
                <w:rFonts w:cs="Arial"/>
                <w:sz w:val="16"/>
                <w:szCs w:val="16"/>
                <w:highlight w:val="yellow"/>
              </w:rPr>
              <w:t xml:space="preserve">, </w:t>
            </w:r>
            <w:hyperlink r:id="rId60" w:history="1">
              <w:r w:rsidR="003C21B8">
                <w:rPr>
                  <w:rStyle w:val="Hyperlink"/>
                  <w:rFonts w:cs="Arial"/>
                  <w:sz w:val="16"/>
                  <w:szCs w:val="16"/>
                  <w:highlight w:val="yellow"/>
                </w:rPr>
                <w:t>R2-2203639</w:t>
              </w:r>
            </w:hyperlink>
            <w:r w:rsidR="00102FB4" w:rsidRPr="00102FB4">
              <w:rPr>
                <w:rFonts w:cs="Arial"/>
                <w:sz w:val="16"/>
                <w:szCs w:val="16"/>
                <w:highlight w:val="yellow"/>
              </w:rPr>
              <w:t>. (Report of [AT117-e][222])</w:t>
            </w:r>
          </w:p>
          <w:p w14:paraId="37CDB2DB" w14:textId="768915FC" w:rsidR="00AD6179" w:rsidRPr="00C1053B" w:rsidRDefault="00AD6179" w:rsidP="005A2EDF">
            <w:pPr>
              <w:rPr>
                <w:rFonts w:cs="Arial"/>
                <w:sz w:val="16"/>
                <w:szCs w:val="16"/>
                <w:highlight w:val="yellow"/>
              </w:rPr>
            </w:pPr>
            <w:r w:rsidRPr="00102FB4">
              <w:rPr>
                <w:rFonts w:cs="Arial"/>
                <w:sz w:val="16"/>
                <w:szCs w:val="16"/>
                <w:highlight w:val="yellow"/>
              </w:rPr>
              <w:t xml:space="preserve">- 8.2.5: </w:t>
            </w:r>
            <w:hyperlink r:id="rId61" w:history="1">
              <w:r w:rsidR="003C21B8">
                <w:rPr>
                  <w:rStyle w:val="Hyperlink"/>
                  <w:rFonts w:cs="Arial"/>
                  <w:sz w:val="16"/>
                  <w:szCs w:val="16"/>
                  <w:highlight w:val="yellow"/>
                </w:rPr>
                <w:t>R2-2202480</w:t>
              </w:r>
            </w:hyperlink>
          </w:p>
          <w:p w14:paraId="421FDE3B" w14:textId="02A2BA32" w:rsidR="00AD6179" w:rsidRPr="00C1053B" w:rsidRDefault="00AD6179" w:rsidP="005A2EDF">
            <w:pPr>
              <w:rPr>
                <w:rFonts w:cs="Arial"/>
                <w:sz w:val="16"/>
                <w:szCs w:val="16"/>
                <w:highlight w:val="yellow"/>
                <w:u w:val="single"/>
              </w:rPr>
            </w:pPr>
            <w:r w:rsidRPr="00C1053B">
              <w:rPr>
                <w:rFonts w:cs="Arial"/>
                <w:sz w:val="16"/>
                <w:szCs w:val="16"/>
                <w:highlight w:val="yellow"/>
                <w:u w:val="single"/>
              </w:rPr>
              <w:t>IF time allows:</w:t>
            </w:r>
          </w:p>
          <w:p w14:paraId="5D2A8420" w14:textId="7A6F074F" w:rsidR="00905AA6" w:rsidRPr="00C1053B" w:rsidRDefault="00905AA6" w:rsidP="005A2EDF">
            <w:pPr>
              <w:rPr>
                <w:rFonts w:cs="Arial"/>
                <w:sz w:val="16"/>
                <w:szCs w:val="16"/>
                <w:highlight w:val="yellow"/>
              </w:rPr>
            </w:pPr>
            <w:r w:rsidRPr="00C1053B">
              <w:rPr>
                <w:rFonts w:cs="Arial"/>
                <w:sz w:val="16"/>
                <w:szCs w:val="16"/>
                <w:highlight w:val="yellow"/>
              </w:rPr>
              <w:t xml:space="preserve">- 8.2.2.2: </w:t>
            </w:r>
            <w:r w:rsidR="00AD6179" w:rsidRPr="00C1053B">
              <w:rPr>
                <w:rFonts w:cs="Arial"/>
                <w:b/>
                <w:bCs/>
                <w:sz w:val="16"/>
                <w:szCs w:val="16"/>
                <w:highlight w:val="yellow"/>
              </w:rPr>
              <w:t>TBD</w:t>
            </w:r>
            <w:r w:rsidR="00AD6179" w:rsidRPr="00C1053B">
              <w:rPr>
                <w:rFonts w:cs="Arial"/>
                <w:sz w:val="16"/>
                <w:szCs w:val="16"/>
                <w:highlight w:val="yellow"/>
              </w:rPr>
              <w:t xml:space="preserve"> contributions based on [220] resolution </w:t>
            </w:r>
          </w:p>
        </w:tc>
        <w:tc>
          <w:tcPr>
            <w:tcW w:w="3300" w:type="dxa"/>
            <w:tcBorders>
              <w:left w:val="single" w:sz="4" w:space="0" w:color="auto"/>
              <w:right w:val="single" w:sz="4" w:space="0" w:color="auto"/>
            </w:tcBorders>
          </w:tcPr>
          <w:p w14:paraId="431B9FAF" w14:textId="77777777" w:rsidR="00D553DD" w:rsidRPr="00403FA3" w:rsidRDefault="00D553DD" w:rsidP="005A2EDF">
            <w:pPr>
              <w:tabs>
                <w:tab w:val="left" w:pos="720"/>
                <w:tab w:val="left" w:pos="1622"/>
              </w:tabs>
              <w:spacing w:before="20" w:after="20"/>
              <w:rPr>
                <w:rFonts w:cs="Arial"/>
                <w:sz w:val="16"/>
                <w:szCs w:val="16"/>
              </w:rPr>
            </w:pPr>
            <w:r w:rsidRPr="00403FA3">
              <w:rPr>
                <w:rFonts w:cs="Arial"/>
                <w:sz w:val="16"/>
                <w:szCs w:val="16"/>
              </w:rPr>
              <w:t>EUTRA legacy IoT (Emre/Brian)</w:t>
            </w:r>
          </w:p>
        </w:tc>
      </w:tr>
      <w:bookmarkEnd w:id="22"/>
    </w:tbl>
    <w:p w14:paraId="7A6A3B3B" w14:textId="77777777" w:rsidR="00D553DD" w:rsidRPr="00403FA3" w:rsidRDefault="00D553DD" w:rsidP="00D553DD"/>
    <w:p w14:paraId="26526CF2" w14:textId="4966426F" w:rsidR="00E668C8" w:rsidRPr="00403FA3" w:rsidRDefault="00E668C8" w:rsidP="00E668C8">
      <w:pPr>
        <w:spacing w:before="240" w:after="60"/>
        <w:outlineLvl w:val="8"/>
        <w:rPr>
          <w:b/>
        </w:rPr>
      </w:pPr>
      <w:r w:rsidRPr="00403FA3">
        <w:rPr>
          <w:b/>
        </w:rPr>
        <w:t>Web Conference Schedule, WEEK 2</w:t>
      </w:r>
    </w:p>
    <w:p w14:paraId="6C86D0B7" w14:textId="4B48F969" w:rsidR="00C156E1" w:rsidRPr="00403FA3" w:rsidRDefault="0034008E" w:rsidP="0034008E">
      <w:pPr>
        <w:pStyle w:val="Doc-text2"/>
        <w:ind w:left="0" w:firstLine="0"/>
      </w:pPr>
      <w:r w:rsidRPr="00403FA3">
        <w:t xml:space="preserve">Note that this schedule is indicative and can change. After Week 1 the schedule for Week 2 will be updated. </w:t>
      </w:r>
    </w:p>
    <w:p w14:paraId="11BC62CA" w14:textId="295E766C" w:rsidR="003C31B6" w:rsidRPr="00403FA3" w:rsidRDefault="003C31B6" w:rsidP="003C31B6">
      <w:pPr>
        <w:rPr>
          <w:b/>
        </w:rPr>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DD7CFF" w:rsidRPr="00403FA3" w14:paraId="291A8558" w14:textId="77777777" w:rsidTr="005A2EDF">
        <w:tc>
          <w:tcPr>
            <w:tcW w:w="1237" w:type="dxa"/>
            <w:tcBorders>
              <w:top w:val="single" w:sz="4" w:space="0" w:color="auto"/>
              <w:left w:val="single" w:sz="4" w:space="0" w:color="auto"/>
              <w:bottom w:val="single" w:sz="4" w:space="0" w:color="auto"/>
              <w:right w:val="single" w:sz="4" w:space="0" w:color="auto"/>
            </w:tcBorders>
            <w:hideMark/>
          </w:tcPr>
          <w:p w14:paraId="46E97EC5" w14:textId="77777777" w:rsidR="00DD7CFF" w:rsidRPr="00403FA3" w:rsidRDefault="00DD7CFF" w:rsidP="005A2EDF">
            <w:pPr>
              <w:tabs>
                <w:tab w:val="left" w:pos="720"/>
                <w:tab w:val="left" w:pos="1622"/>
              </w:tabs>
              <w:spacing w:before="20" w:after="20"/>
              <w:rPr>
                <w:rFonts w:cs="Arial"/>
                <w:b/>
                <w:i/>
                <w:sz w:val="16"/>
                <w:szCs w:val="16"/>
              </w:rPr>
            </w:pPr>
            <w:bookmarkStart w:id="23" w:name="_Hlk96328440"/>
            <w:r w:rsidRPr="00403FA3">
              <w:rPr>
                <w:rFonts w:cs="Arial"/>
                <w:b/>
                <w:sz w:val="16"/>
                <w:szCs w:val="16"/>
              </w:rPr>
              <w:t>Time Zone</w:t>
            </w:r>
            <w:r w:rsidRPr="00403FA3">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06B1360B"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Main</w:t>
            </w:r>
          </w:p>
          <w:p w14:paraId="5772FBBE"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71308741"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BO1</w:t>
            </w:r>
          </w:p>
          <w:p w14:paraId="6DC1C3A5" w14:textId="77777777" w:rsidR="00DD7CFF" w:rsidRPr="00403FA3" w:rsidRDefault="00DD7CFF" w:rsidP="005A2EDF">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3D7B74AC" w14:textId="77777777" w:rsidR="00DD7CFF" w:rsidRPr="00403FA3" w:rsidRDefault="00DD7CFF" w:rsidP="005A2EDF">
            <w:pPr>
              <w:tabs>
                <w:tab w:val="left" w:pos="720"/>
                <w:tab w:val="left" w:pos="1622"/>
              </w:tabs>
              <w:spacing w:before="20" w:after="20"/>
              <w:jc w:val="center"/>
              <w:rPr>
                <w:rFonts w:cs="Arial"/>
                <w:b/>
                <w:sz w:val="16"/>
                <w:szCs w:val="16"/>
              </w:rPr>
            </w:pPr>
            <w:r w:rsidRPr="00403FA3">
              <w:rPr>
                <w:rFonts w:cs="Arial"/>
                <w:b/>
                <w:sz w:val="16"/>
                <w:szCs w:val="16"/>
              </w:rPr>
              <w:t>Web Conference R2 - BO2</w:t>
            </w:r>
          </w:p>
          <w:p w14:paraId="4437BB55" w14:textId="77777777" w:rsidR="00DD7CFF" w:rsidRPr="00403FA3" w:rsidRDefault="00DD7CFF" w:rsidP="005A2EDF">
            <w:pPr>
              <w:tabs>
                <w:tab w:val="left" w:pos="720"/>
                <w:tab w:val="left" w:pos="1622"/>
              </w:tabs>
              <w:spacing w:before="20" w:after="20"/>
              <w:jc w:val="center"/>
              <w:rPr>
                <w:rFonts w:cs="Arial"/>
                <w:b/>
                <w:sz w:val="16"/>
                <w:szCs w:val="16"/>
              </w:rPr>
            </w:pPr>
          </w:p>
        </w:tc>
      </w:tr>
      <w:tr w:rsidR="00DD7CFF" w:rsidRPr="00403FA3" w14:paraId="162D91D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97A5629"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4850E3"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254072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CA44D13" w14:textId="77777777" w:rsidR="00DD7CFF" w:rsidRPr="00403FA3" w:rsidRDefault="00DD7CFF" w:rsidP="005A2EDF">
            <w:pPr>
              <w:tabs>
                <w:tab w:val="left" w:pos="720"/>
                <w:tab w:val="left" w:pos="1622"/>
              </w:tabs>
              <w:spacing w:before="20" w:after="20"/>
              <w:rPr>
                <w:rFonts w:cs="Arial"/>
                <w:sz w:val="16"/>
                <w:szCs w:val="16"/>
              </w:rPr>
            </w:pPr>
          </w:p>
        </w:tc>
      </w:tr>
      <w:tr w:rsidR="00DD7CFF" w:rsidRPr="00403FA3" w14:paraId="3CCF884E" w14:textId="77777777" w:rsidTr="005A2EDF">
        <w:tc>
          <w:tcPr>
            <w:tcW w:w="1237" w:type="dxa"/>
            <w:tcBorders>
              <w:left w:val="single" w:sz="4" w:space="0" w:color="auto"/>
              <w:bottom w:val="single" w:sz="4" w:space="0" w:color="auto"/>
              <w:right w:val="single" w:sz="4" w:space="0" w:color="auto"/>
            </w:tcBorders>
          </w:tcPr>
          <w:p w14:paraId="6D3FD671"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13:00-13:45</w:t>
            </w:r>
          </w:p>
        </w:tc>
        <w:tc>
          <w:tcPr>
            <w:tcW w:w="3300" w:type="dxa"/>
            <w:tcBorders>
              <w:left w:val="single" w:sz="4" w:space="0" w:color="auto"/>
              <w:right w:val="single" w:sz="4" w:space="0" w:color="auto"/>
            </w:tcBorders>
          </w:tcPr>
          <w:p w14:paraId="45128CE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UDC (Johan)</w:t>
            </w:r>
          </w:p>
          <w:p w14:paraId="73B3A03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eNPN (Johan)</w:t>
            </w:r>
          </w:p>
        </w:tc>
        <w:tc>
          <w:tcPr>
            <w:tcW w:w="3300" w:type="dxa"/>
            <w:tcBorders>
              <w:left w:val="single" w:sz="4" w:space="0" w:color="auto"/>
              <w:right w:val="single" w:sz="4" w:space="0" w:color="auto"/>
            </w:tcBorders>
            <w:shd w:val="clear" w:color="auto" w:fill="auto"/>
          </w:tcPr>
          <w:p w14:paraId="4D16C10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SONMDT (HuNan)</w:t>
            </w:r>
          </w:p>
        </w:tc>
        <w:tc>
          <w:tcPr>
            <w:tcW w:w="3300" w:type="dxa"/>
            <w:tcBorders>
              <w:left w:val="single" w:sz="4" w:space="0" w:color="auto"/>
              <w:right w:val="single" w:sz="4" w:space="0" w:color="auto"/>
            </w:tcBorders>
            <w:shd w:val="clear" w:color="auto" w:fill="auto"/>
          </w:tcPr>
          <w:p w14:paraId="7CF77850"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LTE17 IoT (Brian)</w:t>
            </w:r>
          </w:p>
        </w:tc>
      </w:tr>
      <w:tr w:rsidR="00DD7CFF" w:rsidRPr="00403FA3" w14:paraId="753EB209" w14:textId="77777777" w:rsidTr="005A2EDF">
        <w:tc>
          <w:tcPr>
            <w:tcW w:w="1237" w:type="dxa"/>
            <w:tcBorders>
              <w:left w:val="single" w:sz="4" w:space="0" w:color="auto"/>
              <w:bottom w:val="single" w:sz="4" w:space="0" w:color="auto"/>
              <w:right w:val="single" w:sz="4" w:space="0" w:color="auto"/>
            </w:tcBorders>
          </w:tcPr>
          <w:p w14:paraId="00ACD9E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13:45-14:30</w:t>
            </w:r>
          </w:p>
        </w:tc>
        <w:tc>
          <w:tcPr>
            <w:tcW w:w="3300" w:type="dxa"/>
            <w:tcBorders>
              <w:left w:val="single" w:sz="4" w:space="0" w:color="auto"/>
              <w:right w:val="single" w:sz="4" w:space="0" w:color="auto"/>
            </w:tcBorders>
          </w:tcPr>
          <w:p w14:paraId="023023ED" w14:textId="77777777" w:rsidR="00DD7CFF" w:rsidRPr="00403FA3" w:rsidRDefault="00DD7CFF" w:rsidP="005A2EDF">
            <w:pPr>
              <w:rPr>
                <w:rFonts w:cs="Arial"/>
                <w:sz w:val="16"/>
                <w:szCs w:val="16"/>
              </w:rPr>
            </w:pPr>
            <w:r w:rsidRPr="00403FA3">
              <w:rPr>
                <w:sz w:val="16"/>
                <w:szCs w:val="16"/>
              </w:rPr>
              <w:t>NR17 AI 8.0.x (Johan)</w:t>
            </w:r>
          </w:p>
        </w:tc>
        <w:tc>
          <w:tcPr>
            <w:tcW w:w="3300" w:type="dxa"/>
            <w:tcBorders>
              <w:left w:val="single" w:sz="4" w:space="0" w:color="auto"/>
              <w:right w:val="single" w:sz="4" w:space="0" w:color="auto"/>
            </w:tcBorders>
            <w:shd w:val="clear" w:color="auto" w:fill="auto"/>
          </w:tcPr>
          <w:p w14:paraId="0BDEE6A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IIOT (Diana)</w:t>
            </w:r>
          </w:p>
        </w:tc>
        <w:tc>
          <w:tcPr>
            <w:tcW w:w="3300" w:type="dxa"/>
            <w:tcBorders>
              <w:left w:val="single" w:sz="4" w:space="0" w:color="auto"/>
              <w:right w:val="single" w:sz="4" w:space="0" w:color="auto"/>
            </w:tcBorders>
            <w:shd w:val="clear" w:color="auto" w:fill="auto"/>
          </w:tcPr>
          <w:p w14:paraId="0142A84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Pos (Nathan)</w:t>
            </w:r>
          </w:p>
        </w:tc>
      </w:tr>
      <w:tr w:rsidR="00DD7CFF" w:rsidRPr="00403FA3" w14:paraId="71155FE5" w14:textId="77777777" w:rsidTr="005A2EDF">
        <w:tc>
          <w:tcPr>
            <w:tcW w:w="1237" w:type="dxa"/>
            <w:tcBorders>
              <w:left w:val="single" w:sz="4" w:space="0" w:color="auto"/>
              <w:bottom w:val="single" w:sz="4" w:space="0" w:color="auto"/>
              <w:right w:val="single" w:sz="4" w:space="0" w:color="auto"/>
            </w:tcBorders>
          </w:tcPr>
          <w:p w14:paraId="0140E8E3"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14:30-15:15</w:t>
            </w:r>
          </w:p>
        </w:tc>
        <w:tc>
          <w:tcPr>
            <w:tcW w:w="3300" w:type="dxa"/>
            <w:tcBorders>
              <w:left w:val="single" w:sz="4" w:space="0" w:color="auto"/>
              <w:right w:val="single" w:sz="4" w:space="0" w:color="auto"/>
            </w:tcBorders>
          </w:tcPr>
          <w:p w14:paraId="3233001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TEI (Johan)</w:t>
            </w:r>
          </w:p>
        </w:tc>
        <w:tc>
          <w:tcPr>
            <w:tcW w:w="3300" w:type="dxa"/>
            <w:tcBorders>
              <w:left w:val="single" w:sz="4" w:space="0" w:color="auto"/>
              <w:right w:val="single" w:sz="4" w:space="0" w:color="auto"/>
            </w:tcBorders>
            <w:shd w:val="clear" w:color="auto" w:fill="auto"/>
          </w:tcPr>
          <w:p w14:paraId="699751F7"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RACH indication / partitioning (Diana)</w:t>
            </w:r>
          </w:p>
        </w:tc>
        <w:tc>
          <w:tcPr>
            <w:tcW w:w="3300" w:type="dxa"/>
            <w:tcBorders>
              <w:left w:val="single" w:sz="4" w:space="0" w:color="auto"/>
              <w:right w:val="single" w:sz="4" w:space="0" w:color="auto"/>
            </w:tcBorders>
            <w:shd w:val="clear" w:color="auto" w:fill="auto"/>
          </w:tcPr>
          <w:p w14:paraId="6D304D60"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644BF66E" w14:textId="77777777" w:rsidTr="005A2EDF">
        <w:tc>
          <w:tcPr>
            <w:tcW w:w="1237" w:type="dxa"/>
            <w:tcBorders>
              <w:left w:val="single" w:sz="4" w:space="0" w:color="auto"/>
              <w:bottom w:val="single" w:sz="4" w:space="0" w:color="auto"/>
              <w:right w:val="single" w:sz="4" w:space="0" w:color="auto"/>
            </w:tcBorders>
          </w:tcPr>
          <w:p w14:paraId="5C0CD67E"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tcPr>
          <w:p w14:paraId="738D74D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NR15 NR16 CB (Johan)</w:t>
            </w:r>
          </w:p>
        </w:tc>
        <w:tc>
          <w:tcPr>
            <w:tcW w:w="3300" w:type="dxa"/>
            <w:tcBorders>
              <w:left w:val="single" w:sz="4" w:space="0" w:color="auto"/>
              <w:right w:val="single" w:sz="4" w:space="0" w:color="auto"/>
            </w:tcBorders>
            <w:shd w:val="clear" w:color="auto" w:fill="auto"/>
          </w:tcPr>
          <w:p w14:paraId="14C755FD"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Diana</w:t>
            </w:r>
          </w:p>
        </w:tc>
        <w:tc>
          <w:tcPr>
            <w:tcW w:w="3300" w:type="dxa"/>
            <w:tcBorders>
              <w:left w:val="single" w:sz="4" w:space="0" w:color="auto"/>
              <w:right w:val="single" w:sz="4" w:space="0" w:color="auto"/>
            </w:tcBorders>
            <w:shd w:val="clear" w:color="auto" w:fill="auto"/>
          </w:tcPr>
          <w:p w14:paraId="3E3A794B" w14:textId="77777777" w:rsidR="00DD7CFF" w:rsidRPr="00403FA3" w:rsidRDefault="00DD7CFF" w:rsidP="005A2EDF">
            <w:pPr>
              <w:rPr>
                <w:rFonts w:cs="Arial"/>
                <w:sz w:val="16"/>
                <w:szCs w:val="16"/>
              </w:rPr>
            </w:pPr>
            <w:r w:rsidRPr="00403FA3">
              <w:rPr>
                <w:rFonts w:cs="Arial"/>
                <w:sz w:val="16"/>
                <w:szCs w:val="16"/>
              </w:rPr>
              <w:t>CB Nathan</w:t>
            </w:r>
          </w:p>
        </w:tc>
      </w:tr>
      <w:tr w:rsidR="00DD7CFF" w:rsidRPr="00403FA3" w14:paraId="2225C590"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5139BF0A"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F62BDBF"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A161D6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D73E505"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66322CE5" w14:textId="77777777" w:rsidTr="005A2EDF">
        <w:tc>
          <w:tcPr>
            <w:tcW w:w="1237" w:type="dxa"/>
            <w:tcBorders>
              <w:top w:val="single" w:sz="4" w:space="0" w:color="auto"/>
              <w:left w:val="single" w:sz="4" w:space="0" w:color="auto"/>
              <w:right w:val="single" w:sz="4" w:space="0" w:color="auto"/>
            </w:tcBorders>
            <w:shd w:val="clear" w:color="auto" w:fill="auto"/>
          </w:tcPr>
          <w:p w14:paraId="1E18E980"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3CC2923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MGE Johan</w:t>
            </w:r>
          </w:p>
        </w:tc>
        <w:tc>
          <w:tcPr>
            <w:tcW w:w="3300" w:type="dxa"/>
            <w:tcBorders>
              <w:top w:val="single" w:sz="4" w:space="0" w:color="auto"/>
              <w:left w:val="single" w:sz="4" w:space="0" w:color="auto"/>
              <w:right w:val="single" w:sz="4" w:space="0" w:color="auto"/>
            </w:tcBorders>
            <w:shd w:val="clear" w:color="auto" w:fill="auto"/>
          </w:tcPr>
          <w:p w14:paraId="0F702319"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BFF24C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3F9D3D53" w14:textId="77777777" w:rsidTr="005A2EDF">
        <w:tc>
          <w:tcPr>
            <w:tcW w:w="1237" w:type="dxa"/>
            <w:tcBorders>
              <w:top w:val="single" w:sz="4" w:space="0" w:color="auto"/>
              <w:left w:val="single" w:sz="4" w:space="0" w:color="auto"/>
              <w:right w:val="single" w:sz="4" w:space="0" w:color="auto"/>
            </w:tcBorders>
            <w:shd w:val="clear" w:color="auto" w:fill="auto"/>
          </w:tcPr>
          <w:p w14:paraId="2DF14826"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1C69B66B"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MBS Johan</w:t>
            </w:r>
          </w:p>
        </w:tc>
        <w:tc>
          <w:tcPr>
            <w:tcW w:w="3300" w:type="dxa"/>
            <w:tcBorders>
              <w:top w:val="single" w:sz="4" w:space="0" w:color="auto"/>
              <w:left w:val="single" w:sz="4" w:space="0" w:color="auto"/>
              <w:right w:val="single" w:sz="4" w:space="0" w:color="auto"/>
            </w:tcBorders>
            <w:shd w:val="clear" w:color="auto" w:fill="auto"/>
          </w:tcPr>
          <w:p w14:paraId="1E87EDD5"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5FBBB861"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NR17 SL enh (Kyeongin)</w:t>
            </w:r>
          </w:p>
        </w:tc>
      </w:tr>
      <w:tr w:rsidR="00DD7CFF" w:rsidRPr="00403FA3" w14:paraId="70E22DC9" w14:textId="77777777" w:rsidTr="005A2EDF">
        <w:tc>
          <w:tcPr>
            <w:tcW w:w="1237" w:type="dxa"/>
            <w:tcBorders>
              <w:top w:val="single" w:sz="4" w:space="0" w:color="auto"/>
              <w:left w:val="single" w:sz="4" w:space="0" w:color="auto"/>
              <w:right w:val="single" w:sz="4" w:space="0" w:color="auto"/>
            </w:tcBorders>
            <w:shd w:val="clear" w:color="auto" w:fill="auto"/>
          </w:tcPr>
          <w:p w14:paraId="0E467C10"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1121C4C"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IoT NTN Johan</w:t>
            </w:r>
          </w:p>
        </w:tc>
        <w:tc>
          <w:tcPr>
            <w:tcW w:w="3300" w:type="dxa"/>
            <w:tcBorders>
              <w:top w:val="single" w:sz="4" w:space="0" w:color="auto"/>
              <w:left w:val="single" w:sz="4" w:space="0" w:color="auto"/>
              <w:right w:val="single" w:sz="4" w:space="0" w:color="auto"/>
            </w:tcBorders>
            <w:shd w:val="clear" w:color="auto" w:fill="auto"/>
          </w:tcPr>
          <w:p w14:paraId="01AE18E0" w14:textId="77777777" w:rsidR="00DD7CFF" w:rsidRPr="00403FA3" w:rsidRDefault="00DD7CFF" w:rsidP="005A2EDF">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04C42952" w14:textId="6A42FFD3" w:rsidR="00314663" w:rsidRDefault="00314663" w:rsidP="005A2EDF">
            <w:pPr>
              <w:tabs>
                <w:tab w:val="left" w:pos="720"/>
                <w:tab w:val="left" w:pos="1622"/>
              </w:tabs>
              <w:spacing w:before="20" w:after="20"/>
              <w:rPr>
                <w:rFonts w:cs="Arial"/>
                <w:sz w:val="16"/>
                <w:szCs w:val="16"/>
                <w:highlight w:val="yellow"/>
              </w:rPr>
            </w:pPr>
            <w:r w:rsidRPr="00403FA3">
              <w:rPr>
                <w:rFonts w:cs="Arial"/>
                <w:sz w:val="16"/>
                <w:szCs w:val="16"/>
                <w:highlight w:val="yellow"/>
              </w:rPr>
              <w:t>MUSIM</w:t>
            </w:r>
            <w:r w:rsidR="00C1053B">
              <w:rPr>
                <w:rFonts w:cs="Arial"/>
                <w:sz w:val="16"/>
                <w:szCs w:val="16"/>
                <w:highlight w:val="yellow"/>
              </w:rPr>
              <w:t>:</w:t>
            </w:r>
          </w:p>
          <w:p w14:paraId="1B7D8D59" w14:textId="77777777"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3E81FD45" w14:textId="310635BE" w:rsidR="00E822BA" w:rsidRDefault="00E822BA" w:rsidP="005A2EDF">
            <w:pPr>
              <w:tabs>
                <w:tab w:val="left" w:pos="720"/>
                <w:tab w:val="left" w:pos="1622"/>
              </w:tabs>
              <w:spacing w:before="20" w:after="20"/>
              <w:rPr>
                <w:rFonts w:cs="Arial"/>
                <w:sz w:val="16"/>
                <w:szCs w:val="16"/>
                <w:highlight w:val="yellow"/>
              </w:rPr>
            </w:pPr>
            <w:r w:rsidRPr="00403FA3">
              <w:rPr>
                <w:rFonts w:cs="Arial"/>
                <w:sz w:val="16"/>
                <w:szCs w:val="16"/>
                <w:highlight w:val="yellow"/>
              </w:rPr>
              <w:t>71 GHz</w:t>
            </w:r>
          </w:p>
          <w:p w14:paraId="56487BA9" w14:textId="2E16CD81" w:rsidR="00C1053B" w:rsidRPr="00403FA3" w:rsidRDefault="00C1053B" w:rsidP="005A2EDF">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5B5B7F3B" w14:textId="77777777" w:rsidR="00501E6E" w:rsidRDefault="00501E6E" w:rsidP="005A2EDF">
            <w:pPr>
              <w:tabs>
                <w:tab w:val="left" w:pos="720"/>
                <w:tab w:val="left" w:pos="1622"/>
              </w:tabs>
              <w:spacing w:before="20" w:after="20"/>
              <w:rPr>
                <w:rFonts w:cs="Arial"/>
                <w:sz w:val="16"/>
                <w:szCs w:val="16"/>
                <w:highlight w:val="yellow"/>
              </w:rPr>
            </w:pPr>
            <w:r w:rsidRPr="00403FA3">
              <w:rPr>
                <w:rFonts w:cs="Arial"/>
                <w:sz w:val="16"/>
                <w:szCs w:val="16"/>
                <w:highlight w:val="yellow"/>
              </w:rPr>
              <w:t>RAN slicing</w:t>
            </w:r>
          </w:p>
          <w:p w14:paraId="4B985E5E" w14:textId="51E3B156" w:rsidR="00C1053B" w:rsidRPr="00403FA3" w:rsidRDefault="00C1053B" w:rsidP="00C1053B">
            <w:pPr>
              <w:tabs>
                <w:tab w:val="left" w:pos="720"/>
                <w:tab w:val="left" w:pos="1622"/>
              </w:tabs>
              <w:spacing w:before="20" w:after="20"/>
              <w:rPr>
                <w:rFonts w:cs="Arial"/>
                <w:sz w:val="16"/>
                <w:szCs w:val="16"/>
                <w:highlight w:val="yellow"/>
              </w:rPr>
            </w:pPr>
            <w:r>
              <w:rPr>
                <w:rFonts w:cs="Arial"/>
                <w:sz w:val="16"/>
                <w:szCs w:val="16"/>
                <w:highlight w:val="yellow"/>
              </w:rPr>
              <w:t>- Critical issues in offline discussions (if needed)</w:t>
            </w:r>
          </w:p>
          <w:p w14:paraId="6ED46912" w14:textId="61596CAC" w:rsidR="00C1053B" w:rsidRPr="00403FA3" w:rsidRDefault="00C1053B" w:rsidP="005A2EDF">
            <w:pPr>
              <w:tabs>
                <w:tab w:val="left" w:pos="720"/>
                <w:tab w:val="left" w:pos="1622"/>
              </w:tabs>
              <w:spacing w:before="20" w:after="20"/>
              <w:rPr>
                <w:rFonts w:cs="Arial"/>
                <w:sz w:val="16"/>
                <w:szCs w:val="16"/>
                <w:highlight w:val="yellow"/>
              </w:rPr>
            </w:pPr>
            <w:r w:rsidRPr="00C1053B">
              <w:rPr>
                <w:rFonts w:cs="Arial"/>
                <w:sz w:val="16"/>
                <w:szCs w:val="16"/>
                <w:highlight w:val="yellow"/>
              </w:rPr>
              <w:t xml:space="preserve">- 8.8.2/3: </w:t>
            </w:r>
            <w:r w:rsidRPr="00C1053B">
              <w:rPr>
                <w:rFonts w:cs="Arial"/>
                <w:b/>
                <w:bCs/>
                <w:sz w:val="16"/>
                <w:szCs w:val="16"/>
                <w:highlight w:val="yellow"/>
              </w:rPr>
              <w:t>TBD</w:t>
            </w:r>
            <w:r w:rsidRPr="00C1053B">
              <w:rPr>
                <w:rFonts w:cs="Arial"/>
                <w:sz w:val="16"/>
                <w:szCs w:val="16"/>
                <w:highlight w:val="yellow"/>
              </w:rPr>
              <w:t xml:space="preserve"> contributions based on </w:t>
            </w:r>
            <w:r>
              <w:rPr>
                <w:rFonts w:cs="Arial"/>
                <w:sz w:val="16"/>
                <w:szCs w:val="16"/>
                <w:highlight w:val="yellow"/>
              </w:rPr>
              <w:t>1</w:t>
            </w:r>
            <w:r w:rsidRPr="00C1053B">
              <w:rPr>
                <w:rFonts w:cs="Arial"/>
                <w:sz w:val="16"/>
                <w:szCs w:val="16"/>
                <w:highlight w:val="yellow"/>
                <w:vertAlign w:val="superscript"/>
              </w:rPr>
              <w:t>st</w:t>
            </w:r>
            <w:r>
              <w:rPr>
                <w:rFonts w:cs="Arial"/>
                <w:sz w:val="16"/>
                <w:szCs w:val="16"/>
                <w:highlight w:val="yellow"/>
              </w:rPr>
              <w:t xml:space="preserve"> week online decisions</w:t>
            </w:r>
          </w:p>
        </w:tc>
        <w:tc>
          <w:tcPr>
            <w:tcW w:w="3300" w:type="dxa"/>
            <w:tcBorders>
              <w:top w:val="single" w:sz="4" w:space="0" w:color="auto"/>
              <w:left w:val="single" w:sz="4" w:space="0" w:color="auto"/>
              <w:right w:val="single" w:sz="4" w:space="0" w:color="auto"/>
            </w:tcBorders>
          </w:tcPr>
          <w:p w14:paraId="65CFD31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737F3334"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300371B4"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F2DDFA2"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ePowSav Johan</w:t>
            </w:r>
          </w:p>
        </w:tc>
        <w:tc>
          <w:tcPr>
            <w:tcW w:w="3300" w:type="dxa"/>
            <w:tcBorders>
              <w:left w:val="single" w:sz="4" w:space="0" w:color="auto"/>
              <w:right w:val="single" w:sz="4" w:space="0" w:color="auto"/>
            </w:tcBorders>
            <w:shd w:val="clear" w:color="auto" w:fill="auto"/>
          </w:tcPr>
          <w:p w14:paraId="4106206C" w14:textId="57BB885D" w:rsidR="00501E6E" w:rsidRPr="00432184" w:rsidRDefault="00AC4DC6" w:rsidP="005A2EDF">
            <w:pPr>
              <w:tabs>
                <w:tab w:val="left" w:pos="720"/>
                <w:tab w:val="left" w:pos="1622"/>
              </w:tabs>
              <w:spacing w:before="20" w:after="20"/>
              <w:rPr>
                <w:rFonts w:cs="Arial"/>
                <w:sz w:val="16"/>
                <w:szCs w:val="16"/>
                <w:highlight w:val="yellow"/>
              </w:rPr>
            </w:pPr>
            <w:r>
              <w:rPr>
                <w:rFonts w:cs="Arial"/>
                <w:sz w:val="16"/>
                <w:szCs w:val="16"/>
                <w:highlight w:val="yellow"/>
              </w:rPr>
              <w:t xml:space="preserve">NR17 </w:t>
            </w:r>
            <w:r w:rsidRPr="00403FA3">
              <w:rPr>
                <w:rFonts w:cs="Arial"/>
                <w:sz w:val="16"/>
                <w:szCs w:val="16"/>
                <w:highlight w:val="yellow"/>
              </w:rPr>
              <w:t>DCCA</w:t>
            </w:r>
            <w:r>
              <w:rPr>
                <w:rFonts w:cs="Arial"/>
                <w:sz w:val="16"/>
                <w:szCs w:val="16"/>
                <w:highlight w:val="yellow"/>
              </w:rPr>
              <w:t xml:space="preserve"> (Tero) - CPAC</w:t>
            </w:r>
            <w:r w:rsidRPr="00403FA3">
              <w:rPr>
                <w:rFonts w:cs="Arial"/>
                <w:sz w:val="16"/>
                <w:szCs w:val="16"/>
                <w:highlight w:val="yellow"/>
              </w:rPr>
              <w:t xml:space="preserve"> </w:t>
            </w:r>
          </w:p>
          <w:p w14:paraId="2B852468" w14:textId="1BD9DDC6" w:rsidR="00432184" w:rsidRPr="00432184"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432184">
              <w:rPr>
                <w:rFonts w:cs="Arial"/>
                <w:sz w:val="16"/>
                <w:szCs w:val="16"/>
                <w:highlight w:val="yellow"/>
              </w:rPr>
              <w:t xml:space="preserve">.2: </w:t>
            </w:r>
            <w:hyperlink r:id="rId62" w:history="1">
              <w:r w:rsidR="003C21B8">
                <w:rPr>
                  <w:rStyle w:val="Hyperlink"/>
                  <w:rFonts w:cs="Arial"/>
                  <w:sz w:val="16"/>
                  <w:szCs w:val="16"/>
                  <w:highlight w:val="yellow"/>
                </w:rPr>
                <w:t>R2-2203638</w:t>
              </w:r>
            </w:hyperlink>
            <w:r w:rsidR="00F7380F">
              <w:rPr>
                <w:rFonts w:cs="Arial"/>
                <w:sz w:val="16"/>
                <w:szCs w:val="16"/>
                <w:highlight w:val="yellow"/>
              </w:rPr>
              <w:t xml:space="preserve"> (</w:t>
            </w:r>
            <w:r w:rsidR="00432184" w:rsidRPr="00432184">
              <w:rPr>
                <w:rFonts w:cs="Arial"/>
                <w:sz w:val="16"/>
                <w:szCs w:val="16"/>
                <w:highlight w:val="yellow"/>
              </w:rPr>
              <w:t>Report of [AT117-e][224]</w:t>
            </w:r>
          </w:p>
          <w:p w14:paraId="3FD7E603" w14:textId="797EF833" w:rsidR="00904A1D" w:rsidRPr="00F7380F" w:rsidRDefault="00904A1D" w:rsidP="005A2EDF">
            <w:pPr>
              <w:tabs>
                <w:tab w:val="left" w:pos="720"/>
                <w:tab w:val="left" w:pos="1622"/>
              </w:tabs>
              <w:spacing w:before="20" w:after="20"/>
              <w:rPr>
                <w:rFonts w:cs="Arial"/>
                <w:sz w:val="16"/>
                <w:szCs w:val="16"/>
                <w:highlight w:val="yellow"/>
              </w:rPr>
            </w:pPr>
            <w:r w:rsidRPr="00432184">
              <w:rPr>
                <w:rFonts w:cs="Arial"/>
                <w:sz w:val="16"/>
                <w:szCs w:val="16"/>
                <w:highlight w:val="yellow"/>
              </w:rPr>
              <w:t>- 8.2.</w:t>
            </w:r>
            <w:r w:rsidR="00432184" w:rsidRPr="00432184">
              <w:rPr>
                <w:rFonts w:cs="Arial"/>
                <w:sz w:val="16"/>
                <w:szCs w:val="16"/>
                <w:highlight w:val="yellow"/>
              </w:rPr>
              <w:t>3</w:t>
            </w:r>
            <w:r w:rsidRPr="00F465C7">
              <w:rPr>
                <w:rFonts w:cs="Arial"/>
                <w:sz w:val="16"/>
                <w:szCs w:val="16"/>
                <w:highlight w:val="yellow"/>
              </w:rPr>
              <w:t>.1:</w:t>
            </w:r>
            <w:r w:rsidR="00432184" w:rsidRPr="00F465C7">
              <w:rPr>
                <w:sz w:val="16"/>
                <w:szCs w:val="16"/>
                <w:highlight w:val="yellow"/>
              </w:rPr>
              <w:t xml:space="preserve"> </w:t>
            </w:r>
            <w:hyperlink r:id="rId63" w:history="1">
              <w:r w:rsidR="003C21B8">
                <w:rPr>
                  <w:rStyle w:val="Hyperlink"/>
                  <w:sz w:val="16"/>
                  <w:szCs w:val="16"/>
                  <w:highlight w:val="yellow"/>
                </w:rPr>
                <w:t>R2-2203637</w:t>
              </w:r>
            </w:hyperlink>
            <w:r w:rsidR="00432184" w:rsidRPr="00F465C7">
              <w:rPr>
                <w:rFonts w:cs="Arial"/>
                <w:sz w:val="16"/>
                <w:szCs w:val="16"/>
                <w:highlight w:val="yellow"/>
              </w:rPr>
              <w:t xml:space="preserve"> (Report</w:t>
            </w:r>
            <w:r w:rsidR="00432184" w:rsidRPr="00432184">
              <w:rPr>
                <w:rFonts w:cs="Arial"/>
                <w:sz w:val="16"/>
                <w:szCs w:val="16"/>
                <w:highlight w:val="yellow"/>
              </w:rPr>
              <w:t xml:space="preserve"> of [AT117-e][223])</w:t>
            </w:r>
          </w:p>
          <w:p w14:paraId="4B504D7B" w14:textId="77777777"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IF time allows:</w:t>
            </w:r>
          </w:p>
          <w:p w14:paraId="1ED9EA4A" w14:textId="4CE2D9F1" w:rsidR="00AC4DC6" w:rsidRPr="00F7380F" w:rsidRDefault="00AC4DC6"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- 8.2.3.3: </w:t>
            </w:r>
            <w:hyperlink r:id="rId64" w:history="1">
              <w:r w:rsidR="003C21B8">
                <w:rPr>
                  <w:rStyle w:val="Hyperlink"/>
                  <w:rFonts w:cs="Arial"/>
                  <w:sz w:val="16"/>
                  <w:szCs w:val="16"/>
                  <w:highlight w:val="yellow"/>
                </w:rPr>
                <w:t>R2-2202579</w:t>
              </w:r>
            </w:hyperlink>
            <w:r w:rsidR="00EC5550" w:rsidRPr="00F7380F">
              <w:rPr>
                <w:rFonts w:cs="Arial"/>
                <w:sz w:val="16"/>
                <w:szCs w:val="16"/>
                <w:highlight w:val="yellow"/>
              </w:rPr>
              <w:t xml:space="preserve"> (CHO+CPAC)</w:t>
            </w:r>
          </w:p>
          <w:p w14:paraId="6DE90A23" w14:textId="53231424" w:rsidR="00EC5550" w:rsidRPr="00403FA3" w:rsidRDefault="00EC5550" w:rsidP="005A2EDF">
            <w:pPr>
              <w:tabs>
                <w:tab w:val="left" w:pos="720"/>
                <w:tab w:val="left" w:pos="1622"/>
              </w:tabs>
              <w:spacing w:before="20" w:after="20"/>
              <w:rPr>
                <w:rFonts w:cs="Arial"/>
                <w:sz w:val="16"/>
                <w:szCs w:val="16"/>
                <w:highlight w:val="yellow"/>
              </w:rPr>
            </w:pPr>
            <w:r w:rsidRPr="00F7380F">
              <w:rPr>
                <w:rFonts w:cs="Arial"/>
                <w:sz w:val="16"/>
                <w:szCs w:val="16"/>
                <w:highlight w:val="yellow"/>
              </w:rPr>
              <w:t xml:space="preserve">- 8.2.2.3: </w:t>
            </w:r>
            <w:hyperlink r:id="rId65" w:history="1">
              <w:r w:rsidR="003C21B8">
                <w:rPr>
                  <w:rStyle w:val="Hyperlink"/>
                  <w:rFonts w:cs="Arial"/>
                  <w:sz w:val="16"/>
                  <w:szCs w:val="16"/>
                  <w:highlight w:val="yellow"/>
                </w:rPr>
                <w:t>R2-2203703</w:t>
              </w:r>
            </w:hyperlink>
            <w:r w:rsidR="00F7380F" w:rsidRPr="00F7380F">
              <w:rPr>
                <w:rFonts w:cs="Arial"/>
                <w:sz w:val="16"/>
                <w:szCs w:val="16"/>
                <w:highlight w:val="yellow"/>
              </w:rPr>
              <w:t xml:space="preserve"> - </w:t>
            </w:r>
            <w:hyperlink r:id="rId66" w:history="1">
              <w:r w:rsidR="003C21B8">
                <w:rPr>
                  <w:rStyle w:val="Hyperlink"/>
                  <w:rFonts w:cs="Arial"/>
                  <w:sz w:val="16"/>
                  <w:szCs w:val="16"/>
                  <w:highlight w:val="yellow"/>
                </w:rPr>
                <w:t>R2-2203705</w:t>
              </w:r>
            </w:hyperlink>
            <w:r w:rsidR="00F7380F" w:rsidRPr="00F7380F">
              <w:rPr>
                <w:rFonts w:cs="Arial"/>
                <w:sz w:val="16"/>
                <w:szCs w:val="16"/>
                <w:highlight w:val="yellow"/>
              </w:rPr>
              <w:t xml:space="preserve"> (MCG failure recovery via deactivated SCG)</w:t>
            </w:r>
          </w:p>
        </w:tc>
        <w:tc>
          <w:tcPr>
            <w:tcW w:w="3300" w:type="dxa"/>
            <w:tcBorders>
              <w:left w:val="single" w:sz="4" w:space="0" w:color="auto"/>
              <w:right w:val="single" w:sz="4" w:space="0" w:color="auto"/>
            </w:tcBorders>
          </w:tcPr>
          <w:p w14:paraId="2036DB13"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Diana</w:t>
            </w:r>
          </w:p>
        </w:tc>
      </w:tr>
      <w:tr w:rsidR="00DD7CFF" w:rsidRPr="00403FA3" w14:paraId="3C5F0FF2"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71DC40C8"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t>Wednesday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9AE3244"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CB2D0D"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F8C1719"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7ED3ACDD" w14:textId="77777777" w:rsidTr="005A2EDF">
        <w:tc>
          <w:tcPr>
            <w:tcW w:w="1237" w:type="dxa"/>
            <w:tcBorders>
              <w:top w:val="single" w:sz="4" w:space="0" w:color="auto"/>
              <w:left w:val="single" w:sz="4" w:space="0" w:color="auto"/>
              <w:right w:val="single" w:sz="4" w:space="0" w:color="auto"/>
            </w:tcBorders>
            <w:shd w:val="clear" w:color="auto" w:fill="auto"/>
          </w:tcPr>
          <w:p w14:paraId="25F3861D" w14:textId="77777777" w:rsidR="00DD7CFF" w:rsidRPr="00403FA3" w:rsidRDefault="00DD7CFF" w:rsidP="005A2EDF">
            <w:pPr>
              <w:rPr>
                <w:rFonts w:cs="Arial"/>
                <w:sz w:val="16"/>
                <w:szCs w:val="16"/>
              </w:rPr>
            </w:pPr>
            <w:r w:rsidRPr="00403FA3">
              <w:rPr>
                <w:rFonts w:cs="Arial"/>
                <w:sz w:val="16"/>
                <w:szCs w:val="16"/>
              </w:rPr>
              <w:t>13:00-13:45</w:t>
            </w:r>
          </w:p>
        </w:tc>
        <w:tc>
          <w:tcPr>
            <w:tcW w:w="3300" w:type="dxa"/>
            <w:tcBorders>
              <w:top w:val="single" w:sz="4" w:space="0" w:color="auto"/>
              <w:left w:val="single" w:sz="4" w:space="0" w:color="auto"/>
              <w:right w:val="single" w:sz="4" w:space="0" w:color="auto"/>
            </w:tcBorders>
            <w:shd w:val="clear" w:color="auto" w:fill="auto"/>
          </w:tcPr>
          <w:p w14:paraId="0A6CE02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eastAsia="PMingLiU" w:cs="Arial"/>
                <w:color w:val="000000"/>
                <w:sz w:val="16"/>
                <w:szCs w:val="16"/>
                <w:lang w:eastAsia="en-US"/>
              </w:rPr>
              <w:t>NR17 feMIMO</w:t>
            </w:r>
          </w:p>
        </w:tc>
        <w:tc>
          <w:tcPr>
            <w:tcW w:w="3300" w:type="dxa"/>
            <w:tcBorders>
              <w:top w:val="single" w:sz="4" w:space="0" w:color="auto"/>
              <w:left w:val="single" w:sz="4" w:space="0" w:color="auto"/>
              <w:right w:val="single" w:sz="4" w:space="0" w:color="auto"/>
            </w:tcBorders>
            <w:shd w:val="clear" w:color="auto" w:fill="auto"/>
          </w:tcPr>
          <w:p w14:paraId="0DDFF4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 xml:space="preserve">CB HuNan </w:t>
            </w:r>
          </w:p>
        </w:tc>
        <w:tc>
          <w:tcPr>
            <w:tcW w:w="3300" w:type="dxa"/>
            <w:tcBorders>
              <w:top w:val="single" w:sz="4" w:space="0" w:color="auto"/>
              <w:left w:val="single" w:sz="4" w:space="0" w:color="auto"/>
              <w:right w:val="single" w:sz="4" w:space="0" w:color="auto"/>
            </w:tcBorders>
          </w:tcPr>
          <w:p w14:paraId="63C45A9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 xml:space="preserve">CB Brian Emre </w:t>
            </w:r>
          </w:p>
        </w:tc>
      </w:tr>
      <w:tr w:rsidR="00DD7CFF" w:rsidRPr="00403FA3" w14:paraId="321E3ADF" w14:textId="77777777" w:rsidTr="005A2EDF">
        <w:tc>
          <w:tcPr>
            <w:tcW w:w="1237" w:type="dxa"/>
            <w:tcBorders>
              <w:top w:val="single" w:sz="4" w:space="0" w:color="auto"/>
              <w:left w:val="single" w:sz="4" w:space="0" w:color="auto"/>
              <w:right w:val="single" w:sz="4" w:space="0" w:color="auto"/>
            </w:tcBorders>
            <w:shd w:val="clear" w:color="auto" w:fill="auto"/>
          </w:tcPr>
          <w:p w14:paraId="199B96F8" w14:textId="77777777" w:rsidR="00DD7CFF" w:rsidRPr="00403FA3" w:rsidRDefault="00DD7CFF" w:rsidP="005A2EDF">
            <w:pPr>
              <w:rPr>
                <w:rFonts w:cs="Arial"/>
                <w:sz w:val="16"/>
                <w:szCs w:val="16"/>
              </w:rPr>
            </w:pPr>
            <w:r w:rsidRPr="00403FA3">
              <w:rPr>
                <w:rFonts w:cs="Arial"/>
                <w:sz w:val="16"/>
                <w:szCs w:val="16"/>
              </w:rPr>
              <w:t>13:45-14:30</w:t>
            </w:r>
          </w:p>
        </w:tc>
        <w:tc>
          <w:tcPr>
            <w:tcW w:w="3300" w:type="dxa"/>
            <w:tcBorders>
              <w:top w:val="single" w:sz="4" w:space="0" w:color="auto"/>
              <w:left w:val="single" w:sz="4" w:space="0" w:color="auto"/>
              <w:right w:val="single" w:sz="4" w:space="0" w:color="auto"/>
            </w:tcBorders>
            <w:shd w:val="clear" w:color="auto" w:fill="auto"/>
          </w:tcPr>
          <w:p w14:paraId="00FB652A"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NR17 feMIMO</w:t>
            </w:r>
          </w:p>
        </w:tc>
        <w:tc>
          <w:tcPr>
            <w:tcW w:w="3300" w:type="dxa"/>
            <w:tcBorders>
              <w:top w:val="single" w:sz="4" w:space="0" w:color="auto"/>
              <w:left w:val="single" w:sz="4" w:space="0" w:color="auto"/>
              <w:right w:val="single" w:sz="4" w:space="0" w:color="auto"/>
            </w:tcBorders>
            <w:shd w:val="clear" w:color="auto" w:fill="auto"/>
          </w:tcPr>
          <w:p w14:paraId="4764B128"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7CED2E82"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p>
        </w:tc>
      </w:tr>
      <w:tr w:rsidR="00DD7CFF" w:rsidRPr="00403FA3" w14:paraId="1F56456C" w14:textId="77777777" w:rsidTr="005A2EDF">
        <w:tc>
          <w:tcPr>
            <w:tcW w:w="1237" w:type="dxa"/>
            <w:tcBorders>
              <w:top w:val="single" w:sz="4" w:space="0" w:color="auto"/>
              <w:left w:val="single" w:sz="4" w:space="0" w:color="auto"/>
              <w:right w:val="single" w:sz="4" w:space="0" w:color="auto"/>
            </w:tcBorders>
            <w:shd w:val="clear" w:color="auto" w:fill="auto"/>
          </w:tcPr>
          <w:p w14:paraId="4CC54A6A" w14:textId="77777777" w:rsidR="00DD7CFF" w:rsidRPr="00403FA3" w:rsidRDefault="00DD7CFF" w:rsidP="005A2EDF">
            <w:pPr>
              <w:rPr>
                <w:rFonts w:cs="Arial"/>
                <w:sz w:val="16"/>
                <w:szCs w:val="16"/>
              </w:rPr>
            </w:pPr>
            <w:r w:rsidRPr="00403FA3">
              <w:rPr>
                <w:rFonts w:cs="Arial"/>
                <w:sz w:val="16"/>
                <w:szCs w:val="16"/>
              </w:rPr>
              <w:t>14:30-15:15</w:t>
            </w:r>
          </w:p>
        </w:tc>
        <w:tc>
          <w:tcPr>
            <w:tcW w:w="3300" w:type="dxa"/>
            <w:tcBorders>
              <w:top w:val="single" w:sz="4" w:space="0" w:color="auto"/>
              <w:left w:val="single" w:sz="4" w:space="0" w:color="auto"/>
              <w:right w:val="single" w:sz="4" w:space="0" w:color="auto"/>
            </w:tcBorders>
            <w:shd w:val="clear" w:color="auto" w:fill="auto"/>
          </w:tcPr>
          <w:p w14:paraId="47C49056"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5AE20630" w14:textId="77777777" w:rsidR="00DD7CFF" w:rsidRPr="00403FA3" w:rsidRDefault="00DD7CFF" w:rsidP="005A2EDF">
            <w:pPr>
              <w:tabs>
                <w:tab w:val="left" w:pos="720"/>
                <w:tab w:val="left" w:pos="1622"/>
              </w:tabs>
              <w:spacing w:before="20" w:after="20"/>
              <w:rPr>
                <w:rFonts w:cs="Arial"/>
                <w:sz w:val="16"/>
                <w:szCs w:val="16"/>
                <w:u w:val="single"/>
              </w:rPr>
            </w:pPr>
            <w:r w:rsidRPr="00403FA3">
              <w:rPr>
                <w:rFonts w:cs="Arial"/>
                <w:sz w:val="16"/>
                <w:szCs w:val="16"/>
              </w:rPr>
              <w:t>CB Sergio</w:t>
            </w:r>
          </w:p>
        </w:tc>
        <w:tc>
          <w:tcPr>
            <w:tcW w:w="3300" w:type="dxa"/>
            <w:tcBorders>
              <w:top w:val="single" w:sz="4" w:space="0" w:color="auto"/>
              <w:left w:val="single" w:sz="4" w:space="0" w:color="auto"/>
              <w:right w:val="single" w:sz="4" w:space="0" w:color="auto"/>
            </w:tcBorders>
          </w:tcPr>
          <w:p w14:paraId="2C143C33" w14:textId="77777777" w:rsidR="00DD7CFF" w:rsidRPr="00403FA3" w:rsidRDefault="00DD7CFF" w:rsidP="005A2EDF">
            <w:pPr>
              <w:shd w:val="clear" w:color="auto" w:fill="FFFFFF"/>
              <w:spacing w:before="0" w:after="20"/>
              <w:rPr>
                <w:rFonts w:cs="Arial"/>
                <w:sz w:val="16"/>
                <w:szCs w:val="16"/>
              </w:rPr>
            </w:pPr>
            <w:r w:rsidRPr="00403FA3">
              <w:rPr>
                <w:rFonts w:eastAsia="PMingLiU" w:cs="Arial"/>
                <w:color w:val="000000"/>
                <w:sz w:val="16"/>
                <w:szCs w:val="16"/>
                <w:lang w:eastAsia="en-US"/>
              </w:rPr>
              <w:t>CB Nathan</w:t>
            </w:r>
            <w:r w:rsidRPr="00403FA3">
              <w:rPr>
                <w:rFonts w:cs="Arial"/>
                <w:sz w:val="16"/>
                <w:szCs w:val="16"/>
              </w:rPr>
              <w:t xml:space="preserve"> </w:t>
            </w:r>
          </w:p>
        </w:tc>
      </w:tr>
      <w:tr w:rsidR="00DD7CFF" w:rsidRPr="00403FA3" w14:paraId="7E629633"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auto"/>
          </w:tcPr>
          <w:p w14:paraId="4BB2125B" w14:textId="77777777" w:rsidR="00DD7CFF" w:rsidRPr="00403FA3" w:rsidRDefault="00DD7CFF" w:rsidP="005A2EDF">
            <w:pPr>
              <w:rPr>
                <w:rFonts w:cs="Arial"/>
                <w:sz w:val="16"/>
                <w:szCs w:val="16"/>
              </w:rPr>
            </w:pPr>
            <w:r w:rsidRPr="00403FA3">
              <w:rPr>
                <w:rFonts w:cs="Arial"/>
                <w:sz w:val="16"/>
                <w:szCs w:val="16"/>
              </w:rPr>
              <w:t>15:15-16:00</w:t>
            </w:r>
          </w:p>
        </w:tc>
        <w:tc>
          <w:tcPr>
            <w:tcW w:w="3300" w:type="dxa"/>
            <w:tcBorders>
              <w:left w:val="single" w:sz="4" w:space="0" w:color="auto"/>
              <w:right w:val="single" w:sz="4" w:space="0" w:color="auto"/>
            </w:tcBorders>
            <w:shd w:val="clear" w:color="auto" w:fill="auto"/>
          </w:tcPr>
          <w:p w14:paraId="097709E6"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left w:val="single" w:sz="4" w:space="0" w:color="auto"/>
              <w:right w:val="single" w:sz="4" w:space="0" w:color="auto"/>
            </w:tcBorders>
            <w:shd w:val="clear" w:color="auto" w:fill="auto"/>
          </w:tcPr>
          <w:p w14:paraId="682AA36D" w14:textId="7632C771" w:rsidR="00E822BA" w:rsidRDefault="00AC4DC6" w:rsidP="00AC4DC6">
            <w:pPr>
              <w:tabs>
                <w:tab w:val="left" w:pos="720"/>
                <w:tab w:val="left" w:pos="1622"/>
              </w:tabs>
              <w:spacing w:before="20" w:after="20"/>
              <w:rPr>
                <w:rFonts w:cs="Arial"/>
                <w:sz w:val="16"/>
                <w:szCs w:val="16"/>
                <w:highlight w:val="yellow"/>
              </w:rPr>
            </w:pPr>
            <w:r w:rsidRPr="00403FA3">
              <w:rPr>
                <w:rFonts w:cs="Arial"/>
                <w:sz w:val="16"/>
                <w:szCs w:val="16"/>
                <w:highlight w:val="yellow"/>
              </w:rPr>
              <w:t>CB Tero</w:t>
            </w:r>
          </w:p>
          <w:p w14:paraId="151A4007" w14:textId="0F0A33A6" w:rsidR="00540AFF" w:rsidRDefault="00540AFF" w:rsidP="00AC4DC6">
            <w:pPr>
              <w:tabs>
                <w:tab w:val="left" w:pos="720"/>
                <w:tab w:val="left" w:pos="1622"/>
              </w:tabs>
              <w:spacing w:before="20" w:after="20"/>
              <w:rPr>
                <w:rFonts w:cs="Arial"/>
                <w:sz w:val="16"/>
                <w:szCs w:val="16"/>
                <w:highlight w:val="yellow"/>
              </w:rPr>
            </w:pPr>
            <w:r>
              <w:rPr>
                <w:rFonts w:cs="Arial"/>
                <w:sz w:val="16"/>
                <w:szCs w:val="16"/>
                <w:highlight w:val="yellow"/>
              </w:rPr>
              <w:t>- 9.3: Outcomes of [204]-[207] (if not possible to close via email)</w:t>
            </w:r>
          </w:p>
          <w:p w14:paraId="1A4CE4E7" w14:textId="6455264E" w:rsidR="00F7380F"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remaining offline discussion reports</w:t>
            </w:r>
          </w:p>
          <w:p w14:paraId="36C3720E" w14:textId="415B7EDD" w:rsidR="00F7380F" w:rsidRPr="00403FA3" w:rsidRDefault="00F7380F" w:rsidP="00AC4DC6">
            <w:pPr>
              <w:tabs>
                <w:tab w:val="left" w:pos="720"/>
                <w:tab w:val="left" w:pos="1622"/>
              </w:tabs>
              <w:spacing w:before="20" w:after="20"/>
              <w:rPr>
                <w:rFonts w:cs="Arial"/>
                <w:sz w:val="16"/>
                <w:szCs w:val="16"/>
                <w:highlight w:val="yellow"/>
              </w:rPr>
            </w:pPr>
            <w:r>
              <w:rPr>
                <w:rFonts w:cs="Arial"/>
                <w:sz w:val="16"/>
                <w:szCs w:val="16"/>
                <w:highlight w:val="yellow"/>
              </w:rPr>
              <w:t>- TBD: Any critical open issues in any of the WIs</w:t>
            </w:r>
          </w:p>
        </w:tc>
        <w:tc>
          <w:tcPr>
            <w:tcW w:w="3300" w:type="dxa"/>
            <w:tcBorders>
              <w:left w:val="single" w:sz="4" w:space="0" w:color="auto"/>
              <w:right w:val="single" w:sz="4" w:space="0" w:color="auto"/>
            </w:tcBorders>
          </w:tcPr>
          <w:p w14:paraId="02FB5117"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or Other Kyeongin</w:t>
            </w:r>
          </w:p>
        </w:tc>
      </w:tr>
      <w:tr w:rsidR="00DD7CFF" w:rsidRPr="00403FA3" w14:paraId="52B6413C" w14:textId="77777777" w:rsidTr="005A2EDF">
        <w:tc>
          <w:tcPr>
            <w:tcW w:w="1237" w:type="dxa"/>
            <w:tcBorders>
              <w:top w:val="single" w:sz="4" w:space="0" w:color="auto"/>
              <w:left w:val="single" w:sz="4" w:space="0" w:color="auto"/>
              <w:bottom w:val="single" w:sz="4" w:space="0" w:color="auto"/>
              <w:right w:val="single" w:sz="4" w:space="0" w:color="auto"/>
            </w:tcBorders>
            <w:shd w:val="clear" w:color="auto" w:fill="7F7F7F"/>
          </w:tcPr>
          <w:p w14:paraId="2729213C" w14:textId="77777777" w:rsidR="00DD7CFF" w:rsidRPr="00403FA3" w:rsidRDefault="00DD7CFF" w:rsidP="005A2EDF">
            <w:pPr>
              <w:tabs>
                <w:tab w:val="left" w:pos="720"/>
                <w:tab w:val="left" w:pos="1622"/>
              </w:tabs>
              <w:spacing w:before="20" w:after="20"/>
              <w:rPr>
                <w:rFonts w:cs="Arial"/>
                <w:b/>
                <w:sz w:val="16"/>
                <w:szCs w:val="16"/>
              </w:rPr>
            </w:pPr>
            <w:r w:rsidRPr="00403FA3">
              <w:rPr>
                <w:rFonts w:cs="Arial"/>
                <w:b/>
                <w:sz w:val="16"/>
                <w:szCs w:val="16"/>
              </w:rPr>
              <w:lastRenderedPageBreak/>
              <w:t>Thursday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FECCB31"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A3C132E" w14:textId="77777777" w:rsidR="00DD7CFF" w:rsidRPr="00403FA3" w:rsidRDefault="00DD7CFF"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B8B9A2" w14:textId="77777777" w:rsidR="00DD7CFF" w:rsidRPr="00403FA3" w:rsidRDefault="00DD7CFF" w:rsidP="005A2EDF">
            <w:pPr>
              <w:tabs>
                <w:tab w:val="left" w:pos="18"/>
                <w:tab w:val="left" w:pos="1622"/>
              </w:tabs>
              <w:spacing w:before="20" w:after="20"/>
              <w:ind w:left="18"/>
              <w:rPr>
                <w:rFonts w:cs="Arial"/>
                <w:sz w:val="16"/>
                <w:szCs w:val="16"/>
              </w:rPr>
            </w:pPr>
          </w:p>
        </w:tc>
      </w:tr>
      <w:tr w:rsidR="00DD7CFF" w:rsidRPr="00403FA3" w14:paraId="5157EC69" w14:textId="77777777" w:rsidTr="005A2EDF">
        <w:tc>
          <w:tcPr>
            <w:tcW w:w="1237" w:type="dxa"/>
            <w:tcBorders>
              <w:top w:val="single" w:sz="4" w:space="0" w:color="auto"/>
              <w:left w:val="single" w:sz="4" w:space="0" w:color="auto"/>
              <w:right w:val="single" w:sz="4" w:space="0" w:color="auto"/>
            </w:tcBorders>
            <w:shd w:val="clear" w:color="auto" w:fill="auto"/>
          </w:tcPr>
          <w:p w14:paraId="34F17C48" w14:textId="77777777" w:rsidR="00DD7CFF" w:rsidRPr="00403FA3" w:rsidRDefault="00DD7CFF" w:rsidP="005A2EDF">
            <w:pPr>
              <w:rPr>
                <w:rFonts w:cs="Arial"/>
                <w:sz w:val="16"/>
                <w:szCs w:val="16"/>
              </w:rPr>
            </w:pPr>
            <w:r w:rsidRPr="00403FA3">
              <w:rPr>
                <w:rFonts w:cs="Arial"/>
                <w:sz w:val="16"/>
                <w:szCs w:val="16"/>
              </w:rPr>
              <w:t>04:30-05:30</w:t>
            </w:r>
          </w:p>
        </w:tc>
        <w:tc>
          <w:tcPr>
            <w:tcW w:w="3300" w:type="dxa"/>
            <w:tcBorders>
              <w:top w:val="single" w:sz="4" w:space="0" w:color="auto"/>
              <w:left w:val="single" w:sz="4" w:space="0" w:color="auto"/>
              <w:right w:val="single" w:sz="4" w:space="0" w:color="auto"/>
            </w:tcBorders>
            <w:shd w:val="clear" w:color="auto" w:fill="auto"/>
          </w:tcPr>
          <w:p w14:paraId="2F3995B2" w14:textId="77777777" w:rsidR="00DD7CFF" w:rsidRPr="00403FA3" w:rsidRDefault="00DD7CFF" w:rsidP="005A2EDF">
            <w:pPr>
              <w:shd w:val="clear" w:color="auto" w:fill="FFFFFF"/>
              <w:spacing w:before="0" w:after="20"/>
              <w:rPr>
                <w:rFonts w:eastAsia="PMingLiU" w:cs="Arial"/>
                <w:color w:val="000000"/>
                <w:sz w:val="16"/>
                <w:szCs w:val="16"/>
                <w:lang w:eastAsia="en-US"/>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5A498E" w14:textId="74143766" w:rsidR="00617612" w:rsidRPr="00403FA3" w:rsidRDefault="00DD7CFF" w:rsidP="00617612">
            <w:pPr>
              <w:tabs>
                <w:tab w:val="left" w:pos="720"/>
                <w:tab w:val="left" w:pos="1622"/>
              </w:tabs>
              <w:spacing w:before="20" w:after="20"/>
              <w:rPr>
                <w:rFonts w:cs="Arial"/>
                <w:sz w:val="16"/>
                <w:szCs w:val="16"/>
              </w:rPr>
            </w:pPr>
            <w:r w:rsidRPr="00403FA3">
              <w:rPr>
                <w:rFonts w:cs="Arial"/>
                <w:sz w:val="16"/>
                <w:szCs w:val="16"/>
              </w:rPr>
              <w:t>CB TBD</w:t>
            </w:r>
          </w:p>
          <w:p w14:paraId="4F30A8B4" w14:textId="6C091489" w:rsidR="0049621A" w:rsidRPr="00403FA3" w:rsidRDefault="0049621A" w:rsidP="005A2EDF">
            <w:pPr>
              <w:tabs>
                <w:tab w:val="left" w:pos="720"/>
                <w:tab w:val="left" w:pos="1622"/>
              </w:tabs>
              <w:spacing w:before="20" w:after="20"/>
              <w:rPr>
                <w:rFonts w:cs="Arial"/>
                <w:sz w:val="16"/>
                <w:szCs w:val="16"/>
              </w:rPr>
            </w:pPr>
          </w:p>
        </w:tc>
        <w:tc>
          <w:tcPr>
            <w:tcW w:w="3300" w:type="dxa"/>
            <w:tcBorders>
              <w:top w:val="single" w:sz="4" w:space="0" w:color="auto"/>
              <w:left w:val="single" w:sz="4" w:space="0" w:color="auto"/>
              <w:right w:val="single" w:sz="4" w:space="0" w:color="auto"/>
            </w:tcBorders>
          </w:tcPr>
          <w:p w14:paraId="18C4CF78" w14:textId="77777777"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tr w:rsidR="00DD7CFF" w:rsidRPr="00403FA3" w14:paraId="771988C1" w14:textId="77777777" w:rsidTr="005A2EDF">
        <w:tc>
          <w:tcPr>
            <w:tcW w:w="1237" w:type="dxa"/>
            <w:tcBorders>
              <w:top w:val="single" w:sz="4" w:space="0" w:color="auto"/>
              <w:left w:val="single" w:sz="4" w:space="0" w:color="auto"/>
              <w:right w:val="single" w:sz="4" w:space="0" w:color="auto"/>
            </w:tcBorders>
            <w:shd w:val="clear" w:color="auto" w:fill="auto"/>
          </w:tcPr>
          <w:p w14:paraId="35154C5D" w14:textId="77777777" w:rsidR="00DD7CFF" w:rsidRPr="00403FA3" w:rsidRDefault="00DD7CFF" w:rsidP="005A2EDF">
            <w:pPr>
              <w:rPr>
                <w:rFonts w:cs="Arial"/>
                <w:sz w:val="16"/>
                <w:szCs w:val="16"/>
              </w:rPr>
            </w:pPr>
            <w:r w:rsidRPr="00403FA3">
              <w:rPr>
                <w:rFonts w:cs="Arial"/>
                <w:sz w:val="16"/>
                <w:szCs w:val="16"/>
              </w:rPr>
              <w:t>05:30-06:30</w:t>
            </w:r>
          </w:p>
        </w:tc>
        <w:tc>
          <w:tcPr>
            <w:tcW w:w="3300" w:type="dxa"/>
            <w:tcBorders>
              <w:top w:val="single" w:sz="4" w:space="0" w:color="auto"/>
              <w:left w:val="single" w:sz="4" w:space="0" w:color="auto"/>
              <w:right w:val="single" w:sz="4" w:space="0" w:color="auto"/>
            </w:tcBorders>
            <w:shd w:val="clear" w:color="auto" w:fill="auto"/>
          </w:tcPr>
          <w:p w14:paraId="0D1F6BEC"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Johan</w:t>
            </w:r>
          </w:p>
        </w:tc>
        <w:tc>
          <w:tcPr>
            <w:tcW w:w="3300" w:type="dxa"/>
            <w:tcBorders>
              <w:top w:val="single" w:sz="4" w:space="0" w:color="auto"/>
              <w:left w:val="single" w:sz="4" w:space="0" w:color="auto"/>
              <w:right w:val="single" w:sz="4" w:space="0" w:color="auto"/>
            </w:tcBorders>
            <w:shd w:val="clear" w:color="auto" w:fill="auto"/>
          </w:tcPr>
          <w:p w14:paraId="097BF1F0" w14:textId="77777777" w:rsidR="00DD7CFF" w:rsidRPr="00403FA3" w:rsidRDefault="00DD7CFF" w:rsidP="005A2EDF">
            <w:pPr>
              <w:tabs>
                <w:tab w:val="left" w:pos="720"/>
                <w:tab w:val="left" w:pos="1622"/>
              </w:tabs>
              <w:spacing w:before="20" w:after="20"/>
              <w:rPr>
                <w:rFonts w:cs="Arial"/>
                <w:sz w:val="16"/>
                <w:szCs w:val="16"/>
              </w:rPr>
            </w:pPr>
            <w:r w:rsidRPr="00403FA3">
              <w:rPr>
                <w:rFonts w:cs="Arial"/>
                <w:sz w:val="16"/>
                <w:szCs w:val="16"/>
              </w:rPr>
              <w:t>CB TBD</w:t>
            </w:r>
          </w:p>
        </w:tc>
        <w:tc>
          <w:tcPr>
            <w:tcW w:w="3300" w:type="dxa"/>
            <w:tcBorders>
              <w:top w:val="single" w:sz="4" w:space="0" w:color="auto"/>
              <w:left w:val="single" w:sz="4" w:space="0" w:color="auto"/>
              <w:right w:val="single" w:sz="4" w:space="0" w:color="auto"/>
            </w:tcBorders>
          </w:tcPr>
          <w:p w14:paraId="72FD3650" w14:textId="43F7C9DC" w:rsidR="00DD7CFF" w:rsidRPr="00403FA3" w:rsidRDefault="00DD7CFF" w:rsidP="005A2EDF">
            <w:pPr>
              <w:shd w:val="clear" w:color="auto" w:fill="FFFFFF"/>
              <w:spacing w:before="0" w:after="20"/>
              <w:rPr>
                <w:rFonts w:cs="Arial"/>
                <w:sz w:val="16"/>
                <w:szCs w:val="16"/>
              </w:rPr>
            </w:pPr>
            <w:r w:rsidRPr="00403FA3">
              <w:rPr>
                <w:rFonts w:cs="Arial"/>
                <w:sz w:val="16"/>
                <w:szCs w:val="16"/>
              </w:rPr>
              <w:t>CB TBD</w:t>
            </w:r>
          </w:p>
        </w:tc>
      </w:tr>
      <w:bookmarkEnd w:id="23"/>
    </w:tbl>
    <w:p w14:paraId="29A05152" w14:textId="77777777" w:rsidR="00DD7CFF" w:rsidRPr="00403FA3" w:rsidRDefault="00DD7CFF" w:rsidP="00DD7CFF"/>
    <w:p w14:paraId="499505E3" w14:textId="77777777" w:rsidR="0034008E" w:rsidRPr="00403FA3" w:rsidRDefault="0034008E" w:rsidP="0034008E">
      <w:pPr>
        <w:pStyle w:val="Doc-text2"/>
        <w:ind w:left="0" w:firstLine="0"/>
      </w:pPr>
    </w:p>
    <w:p w14:paraId="78B0B1EB" w14:textId="77777777" w:rsidR="0034008E" w:rsidRPr="00403FA3" w:rsidRDefault="0034008E" w:rsidP="0034008E">
      <w:pPr>
        <w:pStyle w:val="Doc-text2"/>
        <w:ind w:left="0" w:firstLine="0"/>
      </w:pPr>
    </w:p>
    <w:p w14:paraId="5C8CF0B8" w14:textId="77777777" w:rsidR="00E668C8" w:rsidRPr="00403FA3" w:rsidRDefault="00E668C8" w:rsidP="00E668C8">
      <w:pPr>
        <w:pStyle w:val="Doc-text2"/>
      </w:pPr>
    </w:p>
    <w:bookmarkEnd w:id="21"/>
    <w:p w14:paraId="0BABB7B5" w14:textId="77777777" w:rsidR="00BA5806" w:rsidRPr="00403FA3" w:rsidRDefault="00BA5806" w:rsidP="00BA5806">
      <w:pPr>
        <w:pStyle w:val="Heading1"/>
      </w:pPr>
      <w:r w:rsidRPr="00403FA3">
        <w:t>4</w:t>
      </w:r>
      <w:r w:rsidRPr="00403FA3">
        <w:tab/>
        <w:t>EUTRA corrections Rel-15 and earlier</w:t>
      </w:r>
    </w:p>
    <w:p w14:paraId="55B35040" w14:textId="2CE9577B" w:rsidR="00BA5806" w:rsidRPr="00403FA3" w:rsidRDefault="00BA5806" w:rsidP="00BA5806">
      <w:pPr>
        <w:pStyle w:val="Comments"/>
      </w:pPr>
      <w:r w:rsidRPr="00403FA3">
        <w:t>Only essential corrections. No documents should be submitted to 4. Please submit to 4.x</w:t>
      </w:r>
    </w:p>
    <w:p w14:paraId="0ECDDA29" w14:textId="77777777" w:rsidR="00C367B4" w:rsidRPr="00403FA3" w:rsidRDefault="00C367B4" w:rsidP="00BA5806">
      <w:pPr>
        <w:pStyle w:val="Comments"/>
      </w:pPr>
    </w:p>
    <w:p w14:paraId="71162051" w14:textId="77777777" w:rsidR="00BA5806" w:rsidRPr="00403FA3" w:rsidRDefault="00BA5806" w:rsidP="00BA5806">
      <w:pPr>
        <w:pStyle w:val="Heading2"/>
      </w:pPr>
      <w:r w:rsidRPr="00403FA3">
        <w:t>4.5</w:t>
      </w:r>
      <w:r w:rsidRPr="00403FA3">
        <w:tab/>
        <w:t>Other LTE corrections Rel-15 and earlier</w:t>
      </w:r>
    </w:p>
    <w:p w14:paraId="78E2C533" w14:textId="77777777" w:rsidR="00BA5806" w:rsidRPr="00403FA3" w:rsidRDefault="00BA5806" w:rsidP="00BA5806">
      <w:pPr>
        <w:pStyle w:val="Comments"/>
      </w:pPr>
      <w:r w:rsidRPr="00403FA3">
        <w:t>Documents in this agenda item will be handled in a break out session.</w:t>
      </w:r>
    </w:p>
    <w:p w14:paraId="2EB42672" w14:textId="32245EC5"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3854700D" w14:textId="61024BF6" w:rsidR="00286D4E" w:rsidRPr="00403FA3" w:rsidRDefault="00286D4E" w:rsidP="00BA5806">
      <w:pPr>
        <w:pStyle w:val="Comments"/>
      </w:pPr>
    </w:p>
    <w:p w14:paraId="3028F948" w14:textId="71C192A6" w:rsidR="008611C9" w:rsidRPr="00403FA3" w:rsidRDefault="008611C9" w:rsidP="008611C9">
      <w:pPr>
        <w:pStyle w:val="BoldComments"/>
        <w:rPr>
          <w:lang w:val="en-GB"/>
        </w:rPr>
      </w:pPr>
      <w:r w:rsidRPr="00403FA3">
        <w:rPr>
          <w:lang w:val="en-GB"/>
        </w:rPr>
        <w:t>By Email [20</w:t>
      </w:r>
      <w:r w:rsidR="00805D82" w:rsidRPr="00403FA3">
        <w:rPr>
          <w:lang w:val="en-GB"/>
        </w:rPr>
        <w:t>2</w:t>
      </w:r>
      <w:r w:rsidRPr="00403FA3">
        <w:rPr>
          <w:lang w:val="en-GB"/>
        </w:rPr>
        <w:t>] (2</w:t>
      </w:r>
      <w:r w:rsidR="00061878" w:rsidRPr="00403FA3">
        <w:rPr>
          <w:lang w:val="en-GB"/>
        </w:rPr>
        <w:t>+</w:t>
      </w:r>
      <w:r w:rsidR="00D463AD" w:rsidRPr="00403FA3">
        <w:rPr>
          <w:lang w:val="en-GB"/>
        </w:rPr>
        <w:t>2+</w:t>
      </w:r>
      <w:r w:rsidR="00061878" w:rsidRPr="00403FA3">
        <w:rPr>
          <w:lang w:val="en-GB"/>
        </w:rPr>
        <w:t>1</w:t>
      </w:r>
      <w:r w:rsidRPr="00403FA3">
        <w:rPr>
          <w:lang w:val="en-GB"/>
        </w:rPr>
        <w:t>)</w:t>
      </w:r>
    </w:p>
    <w:p w14:paraId="5996B3DA" w14:textId="6E2AC655" w:rsidR="00286D4E" w:rsidRPr="00403FA3" w:rsidRDefault="008564D5" w:rsidP="00286D4E">
      <w:pPr>
        <w:pStyle w:val="Doc-title"/>
      </w:pPr>
      <w:hyperlink r:id="rId67" w:history="1">
        <w:r w:rsidR="003C21B8">
          <w:rPr>
            <w:rStyle w:val="Hyperlink"/>
          </w:rPr>
          <w:t>R2-2202218</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Rel-15</w:t>
      </w:r>
      <w:r w:rsidR="00286D4E" w:rsidRPr="00403FA3">
        <w:tab/>
        <w:t>36.331</w:t>
      </w:r>
      <w:r w:rsidR="00286D4E" w:rsidRPr="00403FA3">
        <w:tab/>
        <w:t>15.16.0</w:t>
      </w:r>
      <w:r w:rsidR="00286D4E" w:rsidRPr="00403FA3">
        <w:tab/>
        <w:t>4753</w:t>
      </w:r>
      <w:r w:rsidR="00286D4E" w:rsidRPr="00403FA3">
        <w:tab/>
        <w:t>-</w:t>
      </w:r>
      <w:r w:rsidR="00286D4E" w:rsidRPr="00403FA3">
        <w:tab/>
        <w:t>F</w:t>
      </w:r>
      <w:r w:rsidR="00286D4E" w:rsidRPr="00403FA3">
        <w:tab/>
        <w:t>LTE_Aerial-Core, TEI15</w:t>
      </w:r>
    </w:p>
    <w:p w14:paraId="057E9674" w14:textId="34BA21FC" w:rsidR="00286D4E" w:rsidRPr="00403FA3" w:rsidRDefault="008564D5" w:rsidP="00286D4E">
      <w:pPr>
        <w:pStyle w:val="Doc-title"/>
      </w:pPr>
      <w:hyperlink r:id="rId68" w:history="1">
        <w:r w:rsidR="003C21B8">
          <w:rPr>
            <w:rStyle w:val="Hyperlink"/>
          </w:rPr>
          <w:t>R2-2202219</w:t>
        </w:r>
      </w:hyperlink>
      <w:r w:rsidR="00286D4E" w:rsidRPr="00403FA3">
        <w:tab/>
        <w:t>Dummify empty sequence in FlightPathInfoReport-r15 and other corrections</w:t>
      </w:r>
      <w:r w:rsidR="00286D4E" w:rsidRPr="00403FA3">
        <w:tab/>
        <w:t>Lenovo, Motorola Mobility</w:t>
      </w:r>
      <w:r w:rsidR="00286D4E" w:rsidRPr="00403FA3">
        <w:tab/>
        <w:t>CR</w:t>
      </w:r>
      <w:r w:rsidR="00286D4E" w:rsidRPr="00403FA3">
        <w:tab/>
        <w:t>Rel-16</w:t>
      </w:r>
      <w:r w:rsidR="00286D4E" w:rsidRPr="00403FA3">
        <w:tab/>
        <w:t>36.331</w:t>
      </w:r>
      <w:r w:rsidR="00286D4E" w:rsidRPr="00403FA3">
        <w:tab/>
        <w:t>16.7.0</w:t>
      </w:r>
      <w:r w:rsidR="00286D4E" w:rsidRPr="00403FA3">
        <w:tab/>
        <w:t>4754</w:t>
      </w:r>
      <w:r w:rsidR="00286D4E" w:rsidRPr="00403FA3">
        <w:tab/>
        <w:t>-</w:t>
      </w:r>
      <w:r w:rsidR="00286D4E" w:rsidRPr="00403FA3">
        <w:tab/>
        <w:t>A</w:t>
      </w:r>
      <w:r w:rsidR="00286D4E" w:rsidRPr="00403FA3">
        <w:tab/>
        <w:t>LTE_Aerial-Core, TEI16</w:t>
      </w:r>
    </w:p>
    <w:p w14:paraId="1B2235FB" w14:textId="75C3293D" w:rsidR="00805D82" w:rsidRPr="00403FA3" w:rsidRDefault="00805D82" w:rsidP="00805D82">
      <w:pPr>
        <w:pStyle w:val="Doc-text2"/>
      </w:pPr>
    </w:p>
    <w:p w14:paraId="78B755A4" w14:textId="1443EEA5" w:rsidR="00D463AD" w:rsidRPr="00403FA3" w:rsidRDefault="008564D5" w:rsidP="00D463AD">
      <w:pPr>
        <w:pStyle w:val="Doc-title"/>
      </w:pPr>
      <w:hyperlink r:id="rId69" w:history="1">
        <w:r w:rsidR="003C21B8">
          <w:rPr>
            <w:rStyle w:val="Hyperlink"/>
          </w:rPr>
          <w:t>R2-2203295</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Rel-15</w:t>
      </w:r>
      <w:r w:rsidR="00D463AD" w:rsidRPr="00403FA3">
        <w:tab/>
        <w:t>36.331</w:t>
      </w:r>
      <w:r w:rsidR="00D463AD" w:rsidRPr="00403FA3">
        <w:tab/>
        <w:t>15.16.0</w:t>
      </w:r>
      <w:r w:rsidR="00D463AD" w:rsidRPr="00403FA3">
        <w:tab/>
        <w:t>4772</w:t>
      </w:r>
      <w:r w:rsidR="00D463AD" w:rsidRPr="00403FA3">
        <w:tab/>
        <w:t>-</w:t>
      </w:r>
      <w:r w:rsidR="00D463AD" w:rsidRPr="00403FA3">
        <w:tab/>
        <w:t>F</w:t>
      </w:r>
      <w:r w:rsidR="00D463AD" w:rsidRPr="00403FA3">
        <w:tab/>
        <w:t>NR_UAV-Core</w:t>
      </w:r>
    </w:p>
    <w:p w14:paraId="2C5D5E61" w14:textId="787EE93A" w:rsidR="00D463AD" w:rsidRPr="00403FA3" w:rsidRDefault="00D463AD" w:rsidP="00D463AD">
      <w:pPr>
        <w:pStyle w:val="Doc-text2"/>
        <w:rPr>
          <w:i/>
          <w:iCs/>
        </w:rPr>
      </w:pPr>
      <w:r w:rsidRPr="00403FA3">
        <w:rPr>
          <w:i/>
          <w:iCs/>
        </w:rPr>
        <w:t>(moved from 4)</w:t>
      </w:r>
    </w:p>
    <w:p w14:paraId="37C64B8F" w14:textId="6E5B5676" w:rsidR="00192751" w:rsidRPr="00403FA3" w:rsidRDefault="00192751" w:rsidP="00192751">
      <w:pPr>
        <w:pStyle w:val="Agreement"/>
      </w:pPr>
      <w:r w:rsidRPr="00403FA3">
        <w:t>Wrong WI code, should be LTE_Aerial-Core</w:t>
      </w:r>
    </w:p>
    <w:p w14:paraId="14FA7500" w14:textId="7E018E36" w:rsidR="00D463AD" w:rsidRPr="00403FA3" w:rsidRDefault="008564D5" w:rsidP="00D463AD">
      <w:pPr>
        <w:pStyle w:val="Doc-title"/>
      </w:pPr>
      <w:hyperlink r:id="rId70" w:history="1">
        <w:r w:rsidR="003C21B8">
          <w:rPr>
            <w:rStyle w:val="Hyperlink"/>
          </w:rPr>
          <w:t>R2-2203297</w:t>
        </w:r>
      </w:hyperlink>
      <w:r w:rsidR="00D463AD" w:rsidRPr="00403FA3">
        <w:tab/>
        <w:t>Clarification of RSRP measurement triggering for number of cells for UAVs</w:t>
      </w:r>
      <w:r w:rsidR="00D463AD" w:rsidRPr="00403FA3">
        <w:tab/>
        <w:t>Ericsson</w:t>
      </w:r>
      <w:r w:rsidR="00D463AD" w:rsidRPr="00403FA3">
        <w:tab/>
        <w:t>CR</w:t>
      </w:r>
      <w:r w:rsidR="00D463AD" w:rsidRPr="00403FA3">
        <w:tab/>
        <w:t>Rel-16</w:t>
      </w:r>
      <w:r w:rsidR="00D463AD" w:rsidRPr="00403FA3">
        <w:tab/>
        <w:t>36.331</w:t>
      </w:r>
      <w:r w:rsidR="00D463AD" w:rsidRPr="00403FA3">
        <w:tab/>
        <w:t>16.7.0</w:t>
      </w:r>
      <w:r w:rsidR="00D463AD" w:rsidRPr="00403FA3">
        <w:tab/>
        <w:t>4773</w:t>
      </w:r>
      <w:r w:rsidR="00D463AD" w:rsidRPr="00403FA3">
        <w:tab/>
        <w:t>-</w:t>
      </w:r>
      <w:r w:rsidR="00D463AD" w:rsidRPr="00403FA3">
        <w:tab/>
        <w:t>A</w:t>
      </w:r>
      <w:r w:rsidR="00D463AD" w:rsidRPr="00403FA3">
        <w:tab/>
        <w:t>NR_UAV-Core</w:t>
      </w:r>
    </w:p>
    <w:p w14:paraId="5B1204A4" w14:textId="6F798C53" w:rsidR="00D463AD" w:rsidRPr="00403FA3" w:rsidRDefault="00D463AD" w:rsidP="006E53B9">
      <w:pPr>
        <w:pStyle w:val="Doc-text2"/>
        <w:rPr>
          <w:i/>
          <w:iCs/>
        </w:rPr>
      </w:pPr>
      <w:r w:rsidRPr="00403FA3">
        <w:rPr>
          <w:i/>
          <w:iCs/>
        </w:rPr>
        <w:t>(moved from 4)</w:t>
      </w:r>
    </w:p>
    <w:p w14:paraId="51EFF1EF" w14:textId="77777777" w:rsidR="00192751" w:rsidRPr="00403FA3" w:rsidRDefault="00192751" w:rsidP="00192751">
      <w:pPr>
        <w:pStyle w:val="Agreement"/>
      </w:pPr>
      <w:r w:rsidRPr="00403FA3">
        <w:t>Wrong WI code, should be LTE_Aerial-Core</w:t>
      </w:r>
    </w:p>
    <w:p w14:paraId="51F680C8" w14:textId="77777777" w:rsidR="00D463AD" w:rsidRPr="00403FA3" w:rsidRDefault="00D463AD" w:rsidP="00805D82">
      <w:pPr>
        <w:pStyle w:val="Doc-text2"/>
      </w:pPr>
    </w:p>
    <w:p w14:paraId="2A97D722" w14:textId="432050E5" w:rsidR="00061878" w:rsidRPr="00403FA3" w:rsidRDefault="008564D5" w:rsidP="00061878">
      <w:pPr>
        <w:pStyle w:val="Doc-title"/>
      </w:pPr>
      <w:hyperlink r:id="rId71" w:history="1">
        <w:r w:rsidR="003C21B8">
          <w:rPr>
            <w:rStyle w:val="Hyperlink"/>
          </w:rPr>
          <w:t>R2-2203238</w:t>
        </w:r>
      </w:hyperlink>
      <w:r w:rsidR="00061878" w:rsidRPr="00403FA3">
        <w:tab/>
        <w:t>Discussion on handling QoE configuration in full configuration</w:t>
      </w:r>
      <w:r w:rsidR="00061878" w:rsidRPr="00403FA3">
        <w:tab/>
        <w:t>Google Inc.</w:t>
      </w:r>
      <w:r w:rsidR="00061878" w:rsidRPr="00403FA3">
        <w:tab/>
        <w:t>discussion</w:t>
      </w:r>
      <w:r w:rsidR="00061878" w:rsidRPr="00403FA3">
        <w:tab/>
        <w:t>Rel-15</w:t>
      </w:r>
      <w:r w:rsidR="00061878" w:rsidRPr="00403FA3">
        <w:tab/>
        <w:t>36.331</w:t>
      </w:r>
      <w:r w:rsidR="00061878" w:rsidRPr="00403FA3">
        <w:tab/>
        <w:t>LTE_QMC_Streaming-Core</w:t>
      </w:r>
      <w:r w:rsidR="00061878" w:rsidRPr="00403FA3">
        <w:tab/>
      </w:r>
      <w:hyperlink r:id="rId72" w:history="1">
        <w:r w:rsidR="003C21B8">
          <w:rPr>
            <w:rStyle w:val="Hyperlink"/>
          </w:rPr>
          <w:t>R2-2201532</w:t>
        </w:r>
      </w:hyperlink>
    </w:p>
    <w:p w14:paraId="0D3AFA0F" w14:textId="7C7E27AF" w:rsidR="00061878" w:rsidRPr="00403FA3" w:rsidRDefault="00061878" w:rsidP="00805D82">
      <w:pPr>
        <w:pStyle w:val="Doc-text2"/>
      </w:pPr>
    </w:p>
    <w:p w14:paraId="0EC5581E" w14:textId="31662614" w:rsidR="006E53B9" w:rsidRPr="00403FA3" w:rsidRDefault="006E53B9" w:rsidP="006E53B9">
      <w:pPr>
        <w:pStyle w:val="BoldComments"/>
        <w:rPr>
          <w:lang w:val="en-GB"/>
        </w:rPr>
      </w:pPr>
      <w:r w:rsidRPr="00403FA3">
        <w:rPr>
          <w:lang w:val="en-GB"/>
        </w:rPr>
        <w:t>Email discussions ([202])</w:t>
      </w:r>
    </w:p>
    <w:p w14:paraId="4FCD7C37" w14:textId="6E8D316C" w:rsidR="00805D82" w:rsidRPr="00403FA3" w:rsidRDefault="00805D82" w:rsidP="00805D82">
      <w:pPr>
        <w:pStyle w:val="EmailDiscussion"/>
      </w:pPr>
      <w:r w:rsidRPr="00403FA3">
        <w:t>[AT117-e][202][LTE] Miscellaneous LTE CRs (</w:t>
      </w:r>
      <w:r w:rsidR="00061878" w:rsidRPr="00403FA3">
        <w:t>Lenovo</w:t>
      </w:r>
      <w:r w:rsidRPr="00403FA3">
        <w:t>)</w:t>
      </w:r>
    </w:p>
    <w:p w14:paraId="192318A8" w14:textId="470085E5" w:rsidR="00805D82" w:rsidRPr="00403FA3" w:rsidRDefault="00805D82" w:rsidP="00805D82">
      <w:pPr>
        <w:pStyle w:val="EmailDiscussion2"/>
      </w:pPr>
      <w:r w:rsidRPr="00403FA3">
        <w:tab/>
        <w:t>Scope: Discuss LTE CRs marked for this discussion</w:t>
      </w:r>
      <w:r w:rsidR="008F7884" w:rsidRPr="00403FA3">
        <w:t xml:space="preserve"> (under AI 4.5 and 7.4)</w:t>
      </w:r>
      <w:r w:rsidRPr="00403FA3">
        <w:t>.</w:t>
      </w:r>
    </w:p>
    <w:p w14:paraId="7275B43A" w14:textId="3E80DCF0" w:rsidR="00805D82" w:rsidRPr="00403FA3" w:rsidRDefault="00805D82" w:rsidP="00805D82">
      <w:pPr>
        <w:pStyle w:val="EmailDiscussion2"/>
      </w:pPr>
      <w:r w:rsidRPr="00403FA3">
        <w:tab/>
        <w:t xml:space="preserve">Intended outcome: </w:t>
      </w:r>
      <w:r w:rsidR="0012603C" w:rsidRPr="00403FA3">
        <w:t>Discussion report</w:t>
      </w:r>
      <w:r w:rsidRPr="00403FA3">
        <w:t xml:space="preserve"> in </w:t>
      </w:r>
      <w:hyperlink r:id="rId73" w:history="1">
        <w:r w:rsidR="003C21B8">
          <w:rPr>
            <w:rStyle w:val="Hyperlink"/>
          </w:rPr>
          <w:t>R2-2203631</w:t>
        </w:r>
      </w:hyperlink>
      <w:r w:rsidRPr="00403FA3">
        <w:t>.</w:t>
      </w:r>
    </w:p>
    <w:p w14:paraId="2890150D" w14:textId="6E3C4DFA" w:rsidR="00805D82" w:rsidRPr="00403FA3" w:rsidRDefault="00805D82" w:rsidP="00805D82">
      <w:pPr>
        <w:pStyle w:val="EmailDiscussion2"/>
      </w:pPr>
      <w:r w:rsidRPr="00403FA3">
        <w:tab/>
        <w:t xml:space="preserve">Deadline: Deadline </w:t>
      </w:r>
      <w:r w:rsidR="006E53B9" w:rsidRPr="00403FA3">
        <w:t>1</w:t>
      </w:r>
    </w:p>
    <w:p w14:paraId="205AA089" w14:textId="77777777" w:rsidR="00805D82" w:rsidRPr="00403FA3" w:rsidRDefault="00805D82" w:rsidP="00805D82">
      <w:pPr>
        <w:pStyle w:val="Doc-text2"/>
      </w:pPr>
    </w:p>
    <w:p w14:paraId="6F462C77" w14:textId="77777777" w:rsidR="00E44E47" w:rsidRPr="00403FA3" w:rsidRDefault="00E44E47" w:rsidP="00E44E47">
      <w:pPr>
        <w:pStyle w:val="BoldComments"/>
        <w:rPr>
          <w:lang w:val="en-GB"/>
        </w:rPr>
      </w:pPr>
      <w:r w:rsidRPr="00403FA3">
        <w:rPr>
          <w:lang w:val="en-GB"/>
        </w:rPr>
        <w:t>By Web Conf (1st Week Thursday) (1)</w:t>
      </w:r>
    </w:p>
    <w:p w14:paraId="7224CD3C" w14:textId="62514353" w:rsidR="00E44E47" w:rsidRPr="00403FA3" w:rsidRDefault="008564D5" w:rsidP="00E44E47">
      <w:pPr>
        <w:pStyle w:val="Doc-title"/>
      </w:pPr>
      <w:hyperlink r:id="rId74" w:history="1">
        <w:r w:rsidR="003C21B8">
          <w:rPr>
            <w:rStyle w:val="Hyperlink"/>
          </w:rPr>
          <w:t>R2-2203631</w:t>
        </w:r>
      </w:hyperlink>
      <w:r w:rsidR="00E44E47" w:rsidRPr="00403FA3">
        <w:tab/>
        <w:t>Report of [AT117-e][202][LTE] Miscellaneous LTE CRs (Lenovo)</w:t>
      </w:r>
      <w:r w:rsidR="00E44E47" w:rsidRPr="00403FA3">
        <w:tab/>
        <w:t>Lenovo</w:t>
      </w:r>
      <w:r w:rsidR="00E44E47" w:rsidRPr="00403FA3">
        <w:tab/>
        <w:t>discussion</w:t>
      </w:r>
      <w:r w:rsidR="00E44E47" w:rsidRPr="00403FA3">
        <w:tab/>
        <w:t>Rel-1</w:t>
      </w:r>
      <w:r w:rsidR="00720752" w:rsidRPr="00403FA3">
        <w:t>6</w:t>
      </w:r>
      <w:r w:rsidR="00E44E47" w:rsidRPr="00403FA3">
        <w:tab/>
      </w:r>
      <w:r w:rsidR="00192751" w:rsidRPr="00403FA3">
        <w:t>LTE_Aerial-Core, TEI15, LTE_QMC_Streaming-Core, NB_IOTenh3-Core</w:t>
      </w:r>
      <w:r w:rsidR="00E44E47" w:rsidRPr="00403FA3">
        <w:tab/>
        <w:t>Late</w:t>
      </w:r>
    </w:p>
    <w:p w14:paraId="5EF24C70" w14:textId="106B59F4" w:rsidR="00286D4E" w:rsidRPr="00403FA3" w:rsidRDefault="00286D4E" w:rsidP="00BA5806">
      <w:pPr>
        <w:pStyle w:val="Comments"/>
      </w:pPr>
    </w:p>
    <w:p w14:paraId="0166A363" w14:textId="77777777" w:rsidR="00286D4E" w:rsidRPr="00403FA3" w:rsidRDefault="00286D4E" w:rsidP="00BA5806">
      <w:pPr>
        <w:pStyle w:val="Comments"/>
      </w:pPr>
    </w:p>
    <w:p w14:paraId="13A482CD" w14:textId="77777777" w:rsidR="003B5BCD" w:rsidRPr="00403FA3" w:rsidRDefault="003B5BCD" w:rsidP="00BA5806">
      <w:pPr>
        <w:pStyle w:val="Comments"/>
      </w:pPr>
    </w:p>
    <w:p w14:paraId="5310055E" w14:textId="77777777" w:rsidR="00BA5806" w:rsidRPr="00403FA3" w:rsidRDefault="00BA5806" w:rsidP="00BA5806">
      <w:pPr>
        <w:pStyle w:val="Heading1"/>
      </w:pPr>
      <w:r w:rsidRPr="00403FA3">
        <w:t>7</w:t>
      </w:r>
      <w:r w:rsidRPr="00403FA3">
        <w:tab/>
        <w:t>Rel-16 EUTRA Work Items</w:t>
      </w:r>
    </w:p>
    <w:p w14:paraId="28AAC9D5" w14:textId="77777777" w:rsidR="00BA5806" w:rsidRPr="00403FA3" w:rsidRDefault="00BA5806" w:rsidP="00BA5806">
      <w:pPr>
        <w:pStyle w:val="Comments"/>
      </w:pPr>
      <w:r w:rsidRPr="00403FA3">
        <w:t>Only essential corrections. No documents should be submitted to 7. Please submit to 7.x</w:t>
      </w:r>
    </w:p>
    <w:p w14:paraId="3B0DAC52" w14:textId="77777777" w:rsidR="00BA5806" w:rsidRPr="00403FA3" w:rsidRDefault="00BA5806" w:rsidP="00BA5806">
      <w:pPr>
        <w:pStyle w:val="Heading2"/>
      </w:pPr>
      <w:r w:rsidRPr="00403FA3">
        <w:t>7.1    EUTRA Rel-16 General</w:t>
      </w:r>
    </w:p>
    <w:p w14:paraId="1698AB9F" w14:textId="77777777" w:rsidR="00BA5806" w:rsidRPr="00403FA3" w:rsidRDefault="00BA5806" w:rsidP="00BA5806">
      <w:pPr>
        <w:pStyle w:val="Comments"/>
      </w:pPr>
      <w:r w:rsidRPr="00403FA3">
        <w:lastRenderedPageBreak/>
        <w:t xml:space="preserve">No documents should be submitted to 7.1. Please submit to.7.1.x </w:t>
      </w:r>
    </w:p>
    <w:p w14:paraId="79FCA077" w14:textId="77777777" w:rsidR="00BA5806" w:rsidRPr="00403FA3" w:rsidRDefault="00BA5806" w:rsidP="00BA5806">
      <w:pPr>
        <w:pStyle w:val="Comments"/>
      </w:pPr>
      <w:r w:rsidRPr="00403FA3">
        <w:t>Purely editorial corrections should be avoided, text enhancements may be deprioritized. Corrections should be taken up with the specification editor before submitting to avoid CR duplication. If this is not done, the contribution may not be treated.</w:t>
      </w:r>
    </w:p>
    <w:p w14:paraId="6BA4EDCA" w14:textId="77777777" w:rsidR="00BA5806" w:rsidRPr="00403FA3" w:rsidRDefault="00BA5806" w:rsidP="00BA5806">
      <w:pPr>
        <w:pStyle w:val="Heading3"/>
      </w:pPr>
      <w:r w:rsidRPr="00403FA3">
        <w:t>7.1.1</w:t>
      </w:r>
      <w:r w:rsidRPr="00403FA3">
        <w:tab/>
        <w:t>Cross WI RRC corrections</w:t>
      </w:r>
    </w:p>
    <w:p w14:paraId="31434243" w14:textId="77777777" w:rsidR="00BA5806" w:rsidRPr="00403FA3" w:rsidRDefault="00BA5806" w:rsidP="00BA5806">
      <w:pPr>
        <w:pStyle w:val="Comments"/>
      </w:pPr>
      <w:r w:rsidRPr="00403FA3">
        <w:t>Including RRC corrections that impact multiple WIs and require discussion in the common session.</w:t>
      </w:r>
    </w:p>
    <w:p w14:paraId="7C51E31F" w14:textId="77777777" w:rsidR="00BA5806" w:rsidRPr="00403FA3" w:rsidRDefault="00BA5806" w:rsidP="00BA5806">
      <w:pPr>
        <w:pStyle w:val="Heading3"/>
      </w:pPr>
      <w:r w:rsidRPr="00403FA3">
        <w:t>7.1.2</w:t>
      </w:r>
      <w:r w:rsidRPr="00403FA3">
        <w:tab/>
        <w:t>Feature Lists and UE capabilities</w:t>
      </w:r>
    </w:p>
    <w:p w14:paraId="6C8313D8" w14:textId="77777777" w:rsidR="00BA5806" w:rsidRPr="00403FA3" w:rsidRDefault="00BA5806" w:rsidP="00BA5806">
      <w:pPr>
        <w:pStyle w:val="Comments"/>
      </w:pPr>
      <w:r w:rsidRPr="00403FA3">
        <w:t>Corrections to UE capabilities should be taken up with the 36.331 and 36.306 specification editors before submitting to avoid CR duplication. If this is not done, the contribution may not be treated.</w:t>
      </w:r>
    </w:p>
    <w:p w14:paraId="675E2084" w14:textId="77777777" w:rsidR="00BA5806" w:rsidRPr="00403FA3" w:rsidRDefault="00BA5806" w:rsidP="00BA5806">
      <w:pPr>
        <w:pStyle w:val="Heading2"/>
      </w:pPr>
      <w:r w:rsidRPr="00403FA3">
        <w:t>7.4</w:t>
      </w:r>
      <w:r w:rsidRPr="00403FA3">
        <w:tab/>
        <w:t>LTE Other WIs</w:t>
      </w:r>
    </w:p>
    <w:p w14:paraId="21124DEF" w14:textId="77777777" w:rsidR="00BA5806" w:rsidRPr="00403FA3" w:rsidRDefault="00BA5806" w:rsidP="00BA5806">
      <w:pPr>
        <w:pStyle w:val="Comments"/>
      </w:pPr>
      <w:r w:rsidRPr="00403FA3">
        <w:t>(LTE_feMob-Core; leading WG: RAN2; REL-16; started: Jun 18; Completed: June 20; WID: RP-190921)</w:t>
      </w:r>
    </w:p>
    <w:p w14:paraId="56448577" w14:textId="77777777" w:rsidR="00BA5806" w:rsidRPr="00403FA3" w:rsidRDefault="00BA5806" w:rsidP="00BA5806">
      <w:pPr>
        <w:pStyle w:val="Comments"/>
      </w:pPr>
      <w:r w:rsidRPr="00403FA3">
        <w:t>(LTE_terr_bcast-Core, LTE_DL_MIMO_EE-Core, LTE_high_speed_enh2-Core; LTE TEI16 Non-positioning)</w:t>
      </w:r>
    </w:p>
    <w:p w14:paraId="1DC1168D" w14:textId="77777777" w:rsidR="00BA5806" w:rsidRPr="00403FA3" w:rsidRDefault="00BA5806" w:rsidP="00BA5806">
      <w:pPr>
        <w:pStyle w:val="Comments"/>
      </w:pPr>
      <w:r w:rsidRPr="00403FA3">
        <w:t>(Documents relating to Rel-16 LTE but for which there is no existing RAN WI/SI, e.g. LSs from CT/SA requesting RAN2 action)</w:t>
      </w:r>
    </w:p>
    <w:p w14:paraId="138ADD6B" w14:textId="77777777" w:rsidR="00BA5806" w:rsidRPr="00403FA3" w:rsidRDefault="00BA5806" w:rsidP="00BA5806">
      <w:pPr>
        <w:pStyle w:val="Comments"/>
      </w:pPr>
      <w:r w:rsidRPr="00403FA3">
        <w:t xml:space="preserve">Including TEI16 corrections and issues that do not fit under any other topic. </w:t>
      </w:r>
    </w:p>
    <w:p w14:paraId="515CFC34" w14:textId="77777777" w:rsidR="00BA5806" w:rsidRPr="00403FA3" w:rsidRDefault="00BA5806" w:rsidP="00BA5806">
      <w:pPr>
        <w:pStyle w:val="Comments"/>
      </w:pPr>
      <w:r w:rsidRPr="00403FA3">
        <w:t xml:space="preserve">Purely editorial corrections should be avoided, text enhancements may be deprioritized. Corrections should be taken up with the specification editor before submitting to avoid CR duplication. If this is not done, the contribution may not be treated. </w:t>
      </w:r>
    </w:p>
    <w:p w14:paraId="774448C7" w14:textId="12CFBCFE" w:rsidR="00BA5806" w:rsidRPr="00403FA3" w:rsidRDefault="00BA5806" w:rsidP="00BA5806">
      <w:pPr>
        <w:pStyle w:val="Comments"/>
      </w:pPr>
      <w:r w:rsidRPr="00403FA3">
        <w:t>For LTE mobility enhancements, only corrections that are LTE-specific should be submitted to this AI. Corrections that impact or are common with NR mobility enhancements should be submitted to 6.1.X instead.</w:t>
      </w:r>
    </w:p>
    <w:p w14:paraId="46921B5D" w14:textId="334BAF20" w:rsidR="000F2162" w:rsidRPr="00403FA3" w:rsidRDefault="000F2162" w:rsidP="00BA5806">
      <w:pPr>
        <w:pStyle w:val="Comments"/>
      </w:pPr>
    </w:p>
    <w:p w14:paraId="798A3B88" w14:textId="024EFCF0" w:rsidR="00C2545E" w:rsidRPr="00403FA3" w:rsidRDefault="00C2545E" w:rsidP="00C2545E">
      <w:pPr>
        <w:pStyle w:val="BoldComments"/>
        <w:rPr>
          <w:lang w:val="en-GB"/>
        </w:rPr>
      </w:pPr>
      <w:r w:rsidRPr="00403FA3">
        <w:rPr>
          <w:lang w:val="en-GB"/>
        </w:rPr>
        <w:t>By Email [200] (1)</w:t>
      </w:r>
    </w:p>
    <w:p w14:paraId="4DCA19C7" w14:textId="666DC1E4" w:rsidR="000F2162" w:rsidRPr="00403FA3" w:rsidRDefault="008564D5" w:rsidP="000F2162">
      <w:pPr>
        <w:pStyle w:val="Doc-title"/>
      </w:pPr>
      <w:hyperlink r:id="rId75" w:history="1">
        <w:r w:rsidR="003C21B8">
          <w:rPr>
            <w:rStyle w:val="Hyperlink"/>
          </w:rPr>
          <w:t>R2-2202122</w:t>
        </w:r>
      </w:hyperlink>
      <w:r w:rsidR="000F2162" w:rsidRPr="00403FA3">
        <w:tab/>
        <w:t>Reply LS on Bearer pre-emption rate limit issue for GBR bearer establishment in MC systems (R3-216196; contact: Nokia)</w:t>
      </w:r>
      <w:r w:rsidR="000F2162" w:rsidRPr="00403FA3">
        <w:tab/>
        <w:t>RAN3</w:t>
      </w:r>
      <w:r w:rsidR="000F2162" w:rsidRPr="00403FA3">
        <w:tab/>
        <w:t>LS in</w:t>
      </w:r>
      <w:r w:rsidR="000F2162" w:rsidRPr="00403FA3">
        <w:tab/>
        <w:t>Rel-16</w:t>
      </w:r>
      <w:r w:rsidR="000F2162" w:rsidRPr="00403FA3">
        <w:tab/>
        <w:t>To:SA6</w:t>
      </w:r>
      <w:r w:rsidR="000F2162" w:rsidRPr="00403FA3">
        <w:tab/>
        <w:t>Cc:RAN, RAN2</w:t>
      </w:r>
    </w:p>
    <w:p w14:paraId="1CC051A2" w14:textId="5B641AF6" w:rsidR="00805D82" w:rsidRPr="00403FA3" w:rsidRDefault="00364352" w:rsidP="00364352">
      <w:pPr>
        <w:pStyle w:val="Agreement"/>
      </w:pPr>
      <w:r w:rsidRPr="00403FA3">
        <w:t>Noted (RAN2 in CC)</w:t>
      </w:r>
    </w:p>
    <w:p w14:paraId="72821269" w14:textId="22A4894A" w:rsidR="00805D82" w:rsidRPr="00403FA3" w:rsidRDefault="00805D82" w:rsidP="00805D82">
      <w:pPr>
        <w:pStyle w:val="BoldComments"/>
        <w:rPr>
          <w:lang w:val="en-GB"/>
        </w:rPr>
      </w:pPr>
      <w:r w:rsidRPr="00403FA3">
        <w:rPr>
          <w:lang w:val="en-GB"/>
        </w:rPr>
        <w:t>By Email [20</w:t>
      </w:r>
      <w:r w:rsidR="008F7884" w:rsidRPr="00403FA3">
        <w:rPr>
          <w:lang w:val="en-GB"/>
        </w:rPr>
        <w:t>2</w:t>
      </w:r>
      <w:r w:rsidRPr="00403FA3">
        <w:rPr>
          <w:lang w:val="en-GB"/>
        </w:rPr>
        <w:t>] (</w:t>
      </w:r>
      <w:r w:rsidR="00C2545E" w:rsidRPr="00403FA3">
        <w:rPr>
          <w:lang w:val="en-GB"/>
        </w:rPr>
        <w:t>1</w:t>
      </w:r>
      <w:r w:rsidRPr="00403FA3">
        <w:rPr>
          <w:lang w:val="en-GB"/>
        </w:rPr>
        <w:t>)</w:t>
      </w:r>
    </w:p>
    <w:p w14:paraId="5D4BD0A4" w14:textId="641BBB0C" w:rsidR="000F2162" w:rsidRPr="00403FA3" w:rsidRDefault="008564D5" w:rsidP="000F2162">
      <w:pPr>
        <w:pStyle w:val="Doc-title"/>
      </w:pPr>
      <w:hyperlink r:id="rId76" w:history="1">
        <w:r w:rsidR="003C21B8">
          <w:rPr>
            <w:rStyle w:val="Hyperlink"/>
          </w:rPr>
          <w:t>R2-2202929</w:t>
        </w:r>
      </w:hyperlink>
      <w:r w:rsidR="000F2162" w:rsidRPr="00403FA3">
        <w:tab/>
        <w:t>Minor changes collected by Rapporteur</w:t>
      </w:r>
      <w:r w:rsidR="000F2162" w:rsidRPr="00403FA3">
        <w:tab/>
        <w:t>Samsung</w:t>
      </w:r>
      <w:r w:rsidR="000F2162" w:rsidRPr="00403FA3">
        <w:tab/>
        <w:t>CR</w:t>
      </w:r>
      <w:r w:rsidR="000F2162" w:rsidRPr="00403FA3">
        <w:tab/>
        <w:t>Rel-16</w:t>
      </w:r>
      <w:r w:rsidR="000F2162" w:rsidRPr="00403FA3">
        <w:tab/>
        <w:t>36.331</w:t>
      </w:r>
      <w:r w:rsidR="000F2162" w:rsidRPr="00403FA3">
        <w:tab/>
        <w:t>16.7.0</w:t>
      </w:r>
      <w:r w:rsidR="000F2162" w:rsidRPr="00403FA3">
        <w:tab/>
        <w:t>4766</w:t>
      </w:r>
      <w:r w:rsidR="000F2162" w:rsidRPr="00403FA3">
        <w:tab/>
        <w:t>-</w:t>
      </w:r>
      <w:r w:rsidR="000F2162" w:rsidRPr="00403FA3">
        <w:tab/>
        <w:t>F</w:t>
      </w:r>
      <w:r w:rsidR="000F2162" w:rsidRPr="00403FA3">
        <w:tab/>
        <w:t>NB_IOTenh3-Core</w:t>
      </w:r>
    </w:p>
    <w:p w14:paraId="5905C7AD" w14:textId="03C4F3A8" w:rsidR="000F2162" w:rsidRPr="00403FA3" w:rsidRDefault="000F2162" w:rsidP="00BA5806">
      <w:pPr>
        <w:pStyle w:val="Comments"/>
      </w:pPr>
    </w:p>
    <w:p w14:paraId="35C43213" w14:textId="77777777" w:rsidR="00E5765D" w:rsidRPr="00403FA3" w:rsidRDefault="00E5765D" w:rsidP="00BA5806">
      <w:pPr>
        <w:pStyle w:val="Comments"/>
      </w:pPr>
    </w:p>
    <w:p w14:paraId="7120CB64" w14:textId="545C1452" w:rsidR="000D255B" w:rsidRPr="00403FA3" w:rsidRDefault="000D255B" w:rsidP="000D255B">
      <w:pPr>
        <w:pStyle w:val="Heading1"/>
      </w:pPr>
      <w:r w:rsidRPr="00403FA3">
        <w:t>8</w:t>
      </w:r>
      <w:r w:rsidRPr="00403FA3">
        <w:tab/>
        <w:t>Rel-17 NR Work Items</w:t>
      </w:r>
    </w:p>
    <w:p w14:paraId="2C1A689B" w14:textId="10579F5D" w:rsidR="00A11C06" w:rsidRPr="00403FA3" w:rsidRDefault="00A11C06" w:rsidP="00A11C06">
      <w:pPr>
        <w:pStyle w:val="Comments"/>
      </w:pPr>
      <w:r w:rsidRPr="00403FA3">
        <w:t>No documents should be submitted to 8. Please submit to 8.x</w:t>
      </w:r>
    </w:p>
    <w:p w14:paraId="10A8CD0C" w14:textId="77777777" w:rsidR="00BA5806" w:rsidRPr="00403FA3" w:rsidRDefault="00BA5806" w:rsidP="00BA5806">
      <w:pPr>
        <w:pStyle w:val="Heading2"/>
      </w:pPr>
      <w:bookmarkStart w:id="24" w:name="_Hlk94260839"/>
      <w:r w:rsidRPr="00403FA3">
        <w:t>8.2</w:t>
      </w:r>
      <w:r w:rsidRPr="00403FA3">
        <w:tab/>
        <w:t>MR DC/CA further enhancements</w:t>
      </w:r>
    </w:p>
    <w:p w14:paraId="36CEF5FD" w14:textId="77777777" w:rsidR="00BA5806" w:rsidRPr="00403FA3" w:rsidRDefault="00BA5806" w:rsidP="00BA5806">
      <w:pPr>
        <w:pStyle w:val="Comments"/>
      </w:pPr>
      <w:r w:rsidRPr="00403FA3">
        <w:t>(LTE_NR_DC_enh2-Core; leading WG: RAN2; REL-17; WID: RP-201040)</w:t>
      </w:r>
    </w:p>
    <w:p w14:paraId="3CBFC054" w14:textId="77777777" w:rsidR="00BA5806" w:rsidRPr="00403FA3" w:rsidRDefault="00BA5806" w:rsidP="00BA5806">
      <w:pPr>
        <w:pStyle w:val="Comments"/>
      </w:pPr>
      <w:r w:rsidRPr="00403FA3">
        <w:t>Time budget: 1 TU</w:t>
      </w:r>
    </w:p>
    <w:p w14:paraId="2342330E" w14:textId="77777777" w:rsidR="00BA5806" w:rsidRPr="00403FA3" w:rsidRDefault="00BA5806" w:rsidP="00BA5806">
      <w:pPr>
        <w:pStyle w:val="Comments"/>
      </w:pPr>
      <w:r w:rsidRPr="00403FA3">
        <w:t xml:space="preserve">Tdoc Limitation: 5 tdocs </w:t>
      </w:r>
    </w:p>
    <w:p w14:paraId="3DAD6013" w14:textId="77777777" w:rsidR="00BA5806" w:rsidRPr="00403FA3" w:rsidRDefault="00BA5806" w:rsidP="00BA5806">
      <w:pPr>
        <w:pStyle w:val="Comments"/>
      </w:pPr>
      <w:r w:rsidRPr="00403FA3">
        <w:t xml:space="preserve">No documents should be submitted to 8.2. Please submit to.8.2.x </w:t>
      </w:r>
    </w:p>
    <w:p w14:paraId="3F4B9763" w14:textId="77777777" w:rsidR="00BA5806" w:rsidRPr="00403FA3" w:rsidRDefault="00BA5806" w:rsidP="00BA5806">
      <w:pPr>
        <w:pStyle w:val="Comments"/>
      </w:pPr>
      <w:r w:rsidRPr="00403FA3">
        <w:t>Contributions should illustrate the Stage-3 details of the proposals (e.g. in an Annex containing TP against the running CRs). If a contribution does not provide TP, it may be deprioritized.</w:t>
      </w:r>
    </w:p>
    <w:p w14:paraId="51FB8CAD" w14:textId="77777777" w:rsidR="00BA5806" w:rsidRPr="00403FA3" w:rsidRDefault="00BA5806" w:rsidP="00BA5806">
      <w:pPr>
        <w:pStyle w:val="Comments"/>
      </w:pPr>
      <w:r w:rsidRPr="00403FA3">
        <w:t>Contributions should focus on remaining open issues needed to close the WI from RAN2 perspective (e.g. as discussed in [201])</w:t>
      </w:r>
    </w:p>
    <w:p w14:paraId="3A50AF46" w14:textId="77777777" w:rsidR="00BA5806" w:rsidRPr="00403FA3" w:rsidRDefault="00BA5806" w:rsidP="00BA5806">
      <w:pPr>
        <w:pStyle w:val="Heading3"/>
      </w:pPr>
      <w:r w:rsidRPr="00403FA3">
        <w:t>8.2.1</w:t>
      </w:r>
      <w:r w:rsidRPr="00403FA3">
        <w:tab/>
        <w:t>Organizational, Requirements and Scope</w:t>
      </w:r>
    </w:p>
    <w:p w14:paraId="4460F5E2" w14:textId="77777777" w:rsidR="00BA5806" w:rsidRPr="00403FA3" w:rsidRDefault="00BA5806" w:rsidP="00BA5806">
      <w:pPr>
        <w:pStyle w:val="Comments"/>
      </w:pPr>
      <w:r w:rsidRPr="00403FA3">
        <w:t>Including LSs, any rapporteur inputs and results of the (informative) running CR email discussions [210]-[215]</w:t>
      </w:r>
    </w:p>
    <w:p w14:paraId="56C5B6B1" w14:textId="3F99ADCE" w:rsidR="00BA5806" w:rsidRPr="00403FA3" w:rsidRDefault="00BA5806" w:rsidP="00BA5806">
      <w:pPr>
        <w:pStyle w:val="Comments"/>
      </w:pPr>
      <w:r w:rsidRPr="00403FA3">
        <w:t>Including rapporteur input on remaining open issues needed to close the WI.</w:t>
      </w:r>
    </w:p>
    <w:p w14:paraId="05AD9EF1" w14:textId="59A63909" w:rsidR="00F56718" w:rsidRPr="00403FA3" w:rsidRDefault="00F56718" w:rsidP="00BA5806">
      <w:pPr>
        <w:pStyle w:val="Comments"/>
      </w:pPr>
    </w:p>
    <w:p w14:paraId="14E00A26" w14:textId="1201EB60" w:rsidR="00027287" w:rsidRPr="00403FA3" w:rsidRDefault="00096A94" w:rsidP="00027287">
      <w:pPr>
        <w:pStyle w:val="BoldComments"/>
        <w:rPr>
          <w:lang w:val="en-GB"/>
        </w:rPr>
      </w:pPr>
      <w:r w:rsidRPr="00403FA3">
        <w:rPr>
          <w:lang w:val="en-GB"/>
        </w:rPr>
        <w:t>By Email [200]</w:t>
      </w:r>
      <w:r w:rsidR="00027287" w:rsidRPr="00403FA3">
        <w:rPr>
          <w:lang w:val="en-GB"/>
        </w:rPr>
        <w:t xml:space="preserve"> (1)</w:t>
      </w:r>
    </w:p>
    <w:p w14:paraId="7FA87E42" w14:textId="11EDE879" w:rsidR="00431665" w:rsidRPr="00403FA3" w:rsidRDefault="008564D5" w:rsidP="00431665">
      <w:pPr>
        <w:pStyle w:val="Doc-title"/>
      </w:pPr>
      <w:hyperlink r:id="rId77" w:history="1">
        <w:r w:rsidR="003C21B8">
          <w:rPr>
            <w:rStyle w:val="Hyperlink"/>
          </w:rPr>
          <w:t>R2-2202129</w:t>
        </w:r>
      </w:hyperlink>
      <w:r w:rsidR="00431665" w:rsidRPr="00403FA3">
        <w:tab/>
        <w:t>Reply LS on inter-MN RRC resume without SN change (R3-221290; contact: Ericsson)</w:t>
      </w:r>
      <w:r w:rsidR="00431665" w:rsidRPr="00403FA3">
        <w:tab/>
        <w:t>RAN3</w:t>
      </w:r>
      <w:r w:rsidR="00431665" w:rsidRPr="00403FA3">
        <w:tab/>
        <w:t>LS in</w:t>
      </w:r>
      <w:r w:rsidR="00431665" w:rsidRPr="00403FA3">
        <w:tab/>
        <w:t>Rel-17</w:t>
      </w:r>
      <w:r w:rsidR="00431665" w:rsidRPr="00403FA3">
        <w:tab/>
        <w:t>To:RAN2</w:t>
      </w:r>
    </w:p>
    <w:p w14:paraId="6025389E" w14:textId="2769673A" w:rsidR="00027287" w:rsidRPr="00403FA3" w:rsidRDefault="00A566A3" w:rsidP="00A566A3">
      <w:pPr>
        <w:pStyle w:val="Agreement"/>
      </w:pPr>
      <w:r w:rsidRPr="00403FA3">
        <w:t xml:space="preserve">Noted (no RAN2 actions </w:t>
      </w:r>
      <w:r w:rsidR="00096A94" w:rsidRPr="00403FA3">
        <w:t>required</w:t>
      </w:r>
      <w:r w:rsidRPr="00403FA3">
        <w:t>)</w:t>
      </w:r>
    </w:p>
    <w:p w14:paraId="2DB9794E" w14:textId="78EF828F" w:rsidR="00027287" w:rsidRPr="00403FA3" w:rsidRDefault="00027287" w:rsidP="00027287">
      <w:pPr>
        <w:pStyle w:val="BoldComments"/>
        <w:rPr>
          <w:lang w:val="en-GB"/>
        </w:rPr>
      </w:pPr>
      <w:r w:rsidRPr="00403FA3">
        <w:rPr>
          <w:lang w:val="en-GB"/>
        </w:rPr>
        <w:t xml:space="preserve">Web Conf (1st week </w:t>
      </w:r>
      <w:r w:rsidR="00466160" w:rsidRPr="00403FA3">
        <w:rPr>
          <w:lang w:val="en-GB"/>
        </w:rPr>
        <w:t>Thursday</w:t>
      </w:r>
      <w:r w:rsidRPr="00403FA3">
        <w:rPr>
          <w:lang w:val="en-GB"/>
        </w:rPr>
        <w:t>) (1+1)</w:t>
      </w:r>
    </w:p>
    <w:p w14:paraId="7E00A5D4" w14:textId="651B7875" w:rsidR="00431665" w:rsidRPr="00403FA3" w:rsidRDefault="008564D5" w:rsidP="00431665">
      <w:pPr>
        <w:pStyle w:val="Doc-title"/>
      </w:pPr>
      <w:hyperlink r:id="rId78" w:history="1">
        <w:r w:rsidR="003C21B8">
          <w:rPr>
            <w:rStyle w:val="Hyperlink"/>
          </w:rPr>
          <w:t>R2-2202170</w:t>
        </w:r>
      </w:hyperlink>
      <w:r w:rsidR="00431665" w:rsidRPr="00403FA3">
        <w:tab/>
        <w:t>LS on Measurement requirement for deactivated SCG (R4-2202781; contact: Ericsson)</w:t>
      </w:r>
      <w:r w:rsidR="00431665" w:rsidRPr="00403FA3">
        <w:tab/>
        <w:t>RAN4</w:t>
      </w:r>
      <w:r w:rsidR="00431665" w:rsidRPr="00403FA3">
        <w:tab/>
        <w:t>LS in</w:t>
      </w:r>
      <w:r w:rsidR="00431665" w:rsidRPr="00403FA3">
        <w:tab/>
        <w:t>Rel-17</w:t>
      </w:r>
      <w:r w:rsidR="00431665" w:rsidRPr="00403FA3">
        <w:tab/>
        <w:t>To:RAN2</w:t>
      </w:r>
    </w:p>
    <w:p w14:paraId="27D7305A" w14:textId="07A2CBAC" w:rsidR="00A566A3" w:rsidRPr="00403FA3" w:rsidRDefault="00A566A3" w:rsidP="00A566A3">
      <w:pPr>
        <w:pStyle w:val="Agreement"/>
      </w:pPr>
      <w:r w:rsidRPr="00403FA3">
        <w:t xml:space="preserve">Noted (discussed together with </w:t>
      </w:r>
      <w:hyperlink r:id="rId79" w:history="1">
        <w:r w:rsidR="003C21B8">
          <w:rPr>
            <w:rStyle w:val="Hyperlink"/>
          </w:rPr>
          <w:t>R2-2203389</w:t>
        </w:r>
      </w:hyperlink>
      <w:r w:rsidRPr="00403FA3">
        <w:t>)</w:t>
      </w:r>
    </w:p>
    <w:p w14:paraId="2C1B213F" w14:textId="77777777" w:rsidR="00A566A3" w:rsidRPr="00403FA3" w:rsidRDefault="00A566A3" w:rsidP="00A566A3">
      <w:pPr>
        <w:pStyle w:val="Doc-text2"/>
      </w:pPr>
    </w:p>
    <w:p w14:paraId="74FD4A6D" w14:textId="400236D7" w:rsidR="00027287" w:rsidRPr="00403FA3" w:rsidRDefault="008564D5" w:rsidP="00027287">
      <w:pPr>
        <w:pStyle w:val="Doc-title"/>
      </w:pPr>
      <w:hyperlink r:id="rId80" w:history="1">
        <w:r w:rsidR="003C21B8">
          <w:rPr>
            <w:rStyle w:val="Hyperlink"/>
          </w:rPr>
          <w:t>R2-2203389</w:t>
        </w:r>
      </w:hyperlink>
      <w:r w:rsidR="00027287" w:rsidRPr="00403FA3">
        <w:tab/>
        <w:t>Discussion on the LS from RAN4 on measurement requirements</w:t>
      </w:r>
      <w:r w:rsidR="00027287" w:rsidRPr="00403FA3">
        <w:tab/>
        <w:t>Ericsson</w:t>
      </w:r>
      <w:r w:rsidR="00027287" w:rsidRPr="00403FA3">
        <w:tab/>
        <w:t>discussion</w:t>
      </w:r>
      <w:r w:rsidR="00027287" w:rsidRPr="00403FA3">
        <w:tab/>
        <w:t>LTE_NR_DC_enh2-Core</w:t>
      </w:r>
    </w:p>
    <w:p w14:paraId="4284BB1B" w14:textId="77777777" w:rsidR="003D6098" w:rsidRPr="00403FA3" w:rsidRDefault="003D6098" w:rsidP="003D6098">
      <w:pPr>
        <w:pStyle w:val="Doc-text2"/>
        <w:rPr>
          <w:i/>
          <w:iCs/>
        </w:rPr>
      </w:pPr>
      <w:r w:rsidRPr="00403FA3">
        <w:rPr>
          <w:i/>
          <w:iCs/>
        </w:rPr>
        <w:t>Proposal 1</w:t>
      </w:r>
      <w:r w:rsidRPr="00403FA3">
        <w:rPr>
          <w:i/>
          <w:iCs/>
        </w:rPr>
        <w:tab/>
        <w:t>The PSCell measurement cycle when in deactivated SCG state is configured by RRC (e.g. using a field measCyclePSCell).</w:t>
      </w:r>
    </w:p>
    <w:p w14:paraId="790ACA28" w14:textId="77777777" w:rsidR="003D6098" w:rsidRPr="00403FA3" w:rsidRDefault="003D6098" w:rsidP="003D6098">
      <w:pPr>
        <w:pStyle w:val="Doc-text2"/>
        <w:rPr>
          <w:i/>
          <w:iCs/>
        </w:rPr>
      </w:pPr>
      <w:r w:rsidRPr="00403FA3">
        <w:rPr>
          <w:i/>
          <w:iCs/>
        </w:rPr>
        <w:t>Proposal 2</w:t>
      </w:r>
      <w:r w:rsidRPr="00403FA3">
        <w:rPr>
          <w:i/>
          <w:iCs/>
        </w:rPr>
        <w:tab/>
        <w:t>Send a reply LS response to RAN4 to acknowledge that RAN2 will specify an RRC parameter for the measurement cycle for the PSCell when SCG is deactivated and to ask them to provide min value and range for this parameter.</w:t>
      </w:r>
    </w:p>
    <w:p w14:paraId="2DFA4815" w14:textId="0211C07F" w:rsidR="003D6098" w:rsidRPr="00403FA3" w:rsidRDefault="003D6098" w:rsidP="003D6098">
      <w:pPr>
        <w:pStyle w:val="Doc-text2"/>
        <w:rPr>
          <w:i/>
          <w:iCs/>
        </w:rPr>
      </w:pPr>
      <w:r w:rsidRPr="00403FA3">
        <w:rPr>
          <w:i/>
          <w:iCs/>
        </w:rPr>
        <w:t>Proposal 3</w:t>
      </w:r>
      <w:r w:rsidRPr="00403FA3">
        <w:rPr>
          <w:i/>
          <w:iCs/>
        </w:rPr>
        <w:tab/>
        <w:t>Provide additional input to RAN4 in the reply LS, to facilitate them to determine the RRM relaxations requirements, such as RAN2's understanding of what a "fast SCG activation" typically means.</w:t>
      </w:r>
    </w:p>
    <w:p w14:paraId="7E1283ED" w14:textId="77777777" w:rsidR="003D6098" w:rsidRPr="00403FA3" w:rsidRDefault="003D6098" w:rsidP="003D6098">
      <w:pPr>
        <w:pStyle w:val="Doc-text2"/>
        <w:rPr>
          <w:i/>
          <w:iCs/>
        </w:rPr>
      </w:pPr>
    </w:p>
    <w:p w14:paraId="6C3F966E" w14:textId="5E7AF597" w:rsidR="00431665" w:rsidRPr="00403FA3" w:rsidRDefault="00431665" w:rsidP="00BA5806">
      <w:pPr>
        <w:pStyle w:val="Comments"/>
      </w:pPr>
    </w:p>
    <w:p w14:paraId="2E2C96F8" w14:textId="77777777" w:rsidR="00431665" w:rsidRPr="00403FA3" w:rsidRDefault="00431665" w:rsidP="00BA5806">
      <w:pPr>
        <w:pStyle w:val="Comments"/>
      </w:pPr>
    </w:p>
    <w:p w14:paraId="736597DB" w14:textId="475CCF1F" w:rsidR="00E82A76" w:rsidRPr="00403FA3" w:rsidRDefault="00E82A76" w:rsidP="00E82A76">
      <w:pPr>
        <w:pStyle w:val="BoldComments"/>
        <w:rPr>
          <w:lang w:val="en-GB"/>
        </w:rPr>
      </w:pPr>
      <w:r w:rsidRPr="00403FA3">
        <w:rPr>
          <w:lang w:val="en-GB"/>
        </w:rPr>
        <w:t>By Email [200] (1+2+2+2+2+1)</w:t>
      </w:r>
    </w:p>
    <w:p w14:paraId="6CF4330C" w14:textId="3932A89D" w:rsidR="00431665" w:rsidRPr="00403FA3" w:rsidRDefault="00431665" w:rsidP="00431665">
      <w:pPr>
        <w:pStyle w:val="Comments"/>
      </w:pPr>
      <w:r w:rsidRPr="00403FA3">
        <w:t>Outcome of [210]:</w:t>
      </w:r>
    </w:p>
    <w:p w14:paraId="05C93BA9" w14:textId="1F9F8843" w:rsidR="0035499D" w:rsidRPr="00403FA3" w:rsidRDefault="008564D5" w:rsidP="0035499D">
      <w:pPr>
        <w:pStyle w:val="Doc-title"/>
      </w:pPr>
      <w:hyperlink r:id="rId81" w:history="1">
        <w:r w:rsidR="003C21B8">
          <w:rPr>
            <w:rStyle w:val="Hyperlink"/>
          </w:rPr>
          <w:t>R2-2203094</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37.340</w:t>
      </w:r>
      <w:r w:rsidR="0035499D" w:rsidRPr="00403FA3">
        <w:tab/>
        <w:t>16.8.0</w:t>
      </w:r>
      <w:r w:rsidR="0035499D" w:rsidRPr="00403FA3">
        <w:tab/>
        <w:t>0297</w:t>
      </w:r>
      <w:r w:rsidR="0035499D" w:rsidRPr="00403FA3">
        <w:tab/>
        <w:t>-</w:t>
      </w:r>
      <w:r w:rsidR="0035499D" w:rsidRPr="00403FA3">
        <w:tab/>
        <w:t>B</w:t>
      </w:r>
      <w:r w:rsidR="0035499D" w:rsidRPr="00403FA3">
        <w:tab/>
        <w:t>LTE_NR_DC_enh2-Core</w:t>
      </w:r>
    </w:p>
    <w:p w14:paraId="7A397394" w14:textId="0795E675" w:rsidR="008A6AC3" w:rsidRDefault="008A6AC3" w:rsidP="008A6AC3">
      <w:pPr>
        <w:pStyle w:val="Agreement"/>
      </w:pPr>
      <w:r w:rsidRPr="00403FA3">
        <w:t>Used as baseline for next version of CR, in case there are issues with CR changes since last endorsed CR those can still be discussed</w:t>
      </w:r>
    </w:p>
    <w:p w14:paraId="1CB6BD2B" w14:textId="2983E9F9" w:rsidR="00C627E0" w:rsidRDefault="00C627E0" w:rsidP="00C627E0">
      <w:pPr>
        <w:pStyle w:val="Doc-text2"/>
      </w:pPr>
    </w:p>
    <w:p w14:paraId="44B3B6A5" w14:textId="537F222E" w:rsidR="00C627E0" w:rsidRPr="00C627E0" w:rsidRDefault="00C627E0" w:rsidP="00C627E0">
      <w:pPr>
        <w:pStyle w:val="Agreement"/>
      </w:pPr>
      <w:r>
        <w:t>RAN3 CRs are going to be merged via post-meeting email discussion.</w:t>
      </w:r>
    </w:p>
    <w:p w14:paraId="677B71CA" w14:textId="77777777" w:rsidR="0035499D" w:rsidRPr="00403FA3" w:rsidRDefault="0035499D" w:rsidP="00431665">
      <w:pPr>
        <w:pStyle w:val="Comments"/>
      </w:pPr>
    </w:p>
    <w:p w14:paraId="32262769" w14:textId="0C338B3F" w:rsidR="00431665" w:rsidRPr="00403FA3" w:rsidRDefault="00431665" w:rsidP="00431665">
      <w:pPr>
        <w:pStyle w:val="Comments"/>
      </w:pPr>
      <w:r w:rsidRPr="00403FA3">
        <w:t>Outcome of [211]:</w:t>
      </w:r>
    </w:p>
    <w:p w14:paraId="10AC4E72" w14:textId="1A4CFCAF" w:rsidR="0035499D" w:rsidRPr="00403FA3" w:rsidRDefault="008564D5" w:rsidP="0035499D">
      <w:pPr>
        <w:pStyle w:val="Doc-title"/>
      </w:pPr>
      <w:hyperlink r:id="rId82" w:history="1">
        <w:r w:rsidR="003C21B8">
          <w:rPr>
            <w:rStyle w:val="Hyperlink"/>
          </w:rPr>
          <w:t>R2-2203095</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38.331</w:t>
      </w:r>
      <w:r w:rsidR="0035499D" w:rsidRPr="00403FA3">
        <w:tab/>
        <w:t>16.7.0</w:t>
      </w:r>
      <w:r w:rsidR="0035499D" w:rsidRPr="00403FA3">
        <w:tab/>
        <w:t>2926</w:t>
      </w:r>
      <w:r w:rsidR="0035499D" w:rsidRPr="00403FA3">
        <w:tab/>
        <w:t>-</w:t>
      </w:r>
      <w:r w:rsidR="0035499D" w:rsidRPr="00403FA3">
        <w:tab/>
        <w:t>B</w:t>
      </w:r>
      <w:r w:rsidR="0035499D" w:rsidRPr="00403FA3">
        <w:tab/>
        <w:t>LTE_NR_DC_enh2-Core</w:t>
      </w:r>
    </w:p>
    <w:p w14:paraId="27B796DA"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8545E70" w14:textId="77777777" w:rsidR="008A6AC3" w:rsidRPr="00403FA3" w:rsidRDefault="008A6AC3" w:rsidP="008A6AC3">
      <w:pPr>
        <w:pStyle w:val="Doc-text2"/>
      </w:pPr>
    </w:p>
    <w:p w14:paraId="3D4A287B" w14:textId="0E6ED27B" w:rsidR="0035499D" w:rsidRPr="00403FA3" w:rsidRDefault="008564D5" w:rsidP="0035499D">
      <w:pPr>
        <w:pStyle w:val="Doc-title"/>
      </w:pPr>
      <w:hyperlink r:id="rId83" w:history="1">
        <w:r w:rsidR="003C21B8">
          <w:rPr>
            <w:rStyle w:val="Hyperlink"/>
          </w:rPr>
          <w:t>R2-2203096</w:t>
        </w:r>
      </w:hyperlink>
      <w:r w:rsidR="0035499D" w:rsidRPr="00403FA3">
        <w:tab/>
        <w:t>Introduction of CPA and inter-SN CPC CATT</w:t>
      </w:r>
      <w:r w:rsidR="0035499D" w:rsidRPr="00403FA3">
        <w:tab/>
        <w:t>CATT</w:t>
      </w:r>
      <w:r w:rsidR="0035499D" w:rsidRPr="00403FA3">
        <w:tab/>
        <w:t>CR</w:t>
      </w:r>
      <w:r w:rsidR="0035499D" w:rsidRPr="00403FA3">
        <w:tab/>
        <w:t>Rel-17</w:t>
      </w:r>
      <w:r w:rsidR="0035499D" w:rsidRPr="00403FA3">
        <w:tab/>
        <w:t>36.331</w:t>
      </w:r>
      <w:r w:rsidR="0035499D" w:rsidRPr="00403FA3">
        <w:tab/>
        <w:t>16.7.0</w:t>
      </w:r>
      <w:r w:rsidR="0035499D" w:rsidRPr="00403FA3">
        <w:tab/>
        <w:t>4770</w:t>
      </w:r>
      <w:r w:rsidR="0035499D" w:rsidRPr="00403FA3">
        <w:tab/>
        <w:t>-</w:t>
      </w:r>
      <w:r w:rsidR="0035499D" w:rsidRPr="00403FA3">
        <w:tab/>
        <w:t>B</w:t>
      </w:r>
      <w:r w:rsidR="0035499D" w:rsidRPr="00403FA3">
        <w:tab/>
        <w:t>LTE_NR_DC_enh2-Core</w:t>
      </w:r>
    </w:p>
    <w:p w14:paraId="229ED398"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07196A0" w14:textId="77777777" w:rsidR="0035499D" w:rsidRPr="00403FA3" w:rsidRDefault="0035499D" w:rsidP="00431665">
      <w:pPr>
        <w:pStyle w:val="Comments"/>
      </w:pPr>
    </w:p>
    <w:p w14:paraId="13842CEF" w14:textId="06572F28" w:rsidR="00431665" w:rsidRPr="00403FA3" w:rsidRDefault="00431665" w:rsidP="00431665">
      <w:pPr>
        <w:pStyle w:val="Comments"/>
      </w:pPr>
      <w:r w:rsidRPr="00403FA3">
        <w:t>Outcome of [212]:</w:t>
      </w:r>
    </w:p>
    <w:p w14:paraId="206AAF67" w14:textId="4A317B45" w:rsidR="0035499D" w:rsidRPr="00403FA3" w:rsidRDefault="008564D5" w:rsidP="0035499D">
      <w:pPr>
        <w:pStyle w:val="Doc-title"/>
      </w:pPr>
      <w:hyperlink r:id="rId84" w:history="1">
        <w:r w:rsidR="003C21B8">
          <w:rPr>
            <w:rStyle w:val="Hyperlink"/>
          </w:rPr>
          <w:t>R2-2203370</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36.331</w:t>
      </w:r>
      <w:r w:rsidR="0035499D" w:rsidRPr="00403FA3">
        <w:tab/>
        <w:t>16.7.0</w:t>
      </w:r>
      <w:r w:rsidR="0035499D" w:rsidRPr="00403FA3">
        <w:tab/>
        <w:t>LTE_NR_DC_enh2-Core</w:t>
      </w:r>
    </w:p>
    <w:p w14:paraId="725D7E7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7B769AB" w14:textId="77777777" w:rsidR="008A6AC3" w:rsidRPr="00403FA3" w:rsidRDefault="008A6AC3" w:rsidP="008A6AC3">
      <w:pPr>
        <w:pStyle w:val="Doc-text2"/>
      </w:pPr>
    </w:p>
    <w:p w14:paraId="37D7B572" w14:textId="6FADAA22" w:rsidR="0035499D" w:rsidRPr="00403FA3" w:rsidRDefault="008564D5" w:rsidP="0035499D">
      <w:pPr>
        <w:pStyle w:val="Doc-title"/>
      </w:pPr>
      <w:hyperlink r:id="rId85" w:history="1">
        <w:r w:rsidR="003C21B8">
          <w:rPr>
            <w:rStyle w:val="Hyperlink"/>
          </w:rPr>
          <w:t>R2-2203371</w:t>
        </w:r>
      </w:hyperlink>
      <w:r w:rsidR="0035499D" w:rsidRPr="00403FA3">
        <w:tab/>
        <w:t>Introduction of efficient SCG activation/deactivation</w:t>
      </w:r>
      <w:r w:rsidR="0035499D" w:rsidRPr="00403FA3">
        <w:tab/>
        <w:t>Huawei, HiSilicon</w:t>
      </w:r>
      <w:r w:rsidR="0035499D" w:rsidRPr="00403FA3">
        <w:tab/>
        <w:t>draftCR</w:t>
      </w:r>
      <w:r w:rsidR="0035499D" w:rsidRPr="00403FA3">
        <w:tab/>
        <w:t>Rel-17</w:t>
      </w:r>
      <w:r w:rsidR="0035499D" w:rsidRPr="00403FA3">
        <w:tab/>
        <w:t>38.331</w:t>
      </w:r>
      <w:r w:rsidR="0035499D" w:rsidRPr="00403FA3">
        <w:tab/>
        <w:t>16.7.0</w:t>
      </w:r>
      <w:r w:rsidR="0035499D" w:rsidRPr="00403FA3">
        <w:tab/>
        <w:t>LTE_NR_DC_enh2-Core</w:t>
      </w:r>
    </w:p>
    <w:p w14:paraId="278AA62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FEA19C" w14:textId="77777777" w:rsidR="008A6AC3" w:rsidRPr="00403FA3" w:rsidRDefault="008A6AC3" w:rsidP="008A6AC3">
      <w:pPr>
        <w:pStyle w:val="Doc-text2"/>
      </w:pPr>
    </w:p>
    <w:p w14:paraId="59B8C501" w14:textId="77777777" w:rsidR="0035499D" w:rsidRPr="00403FA3" w:rsidRDefault="0035499D" w:rsidP="00431665">
      <w:pPr>
        <w:pStyle w:val="Comments"/>
      </w:pPr>
    </w:p>
    <w:p w14:paraId="263F5B44" w14:textId="10AF13B2" w:rsidR="00431665" w:rsidRPr="00403FA3" w:rsidRDefault="00431665" w:rsidP="00431665">
      <w:pPr>
        <w:pStyle w:val="Comments"/>
      </w:pPr>
      <w:r w:rsidRPr="00403FA3">
        <w:t>Outcome of [213]:</w:t>
      </w:r>
    </w:p>
    <w:p w14:paraId="590B9704" w14:textId="167EC299" w:rsidR="001D177B" w:rsidRPr="00403FA3" w:rsidRDefault="008564D5" w:rsidP="001D177B">
      <w:pPr>
        <w:pStyle w:val="Doc-title"/>
      </w:pPr>
      <w:hyperlink r:id="rId86" w:history="1">
        <w:r w:rsidR="003C21B8">
          <w:rPr>
            <w:rStyle w:val="Hyperlink"/>
          </w:rPr>
          <w:t>R2-2202794</w:t>
        </w:r>
      </w:hyperlink>
      <w:r w:rsidR="001D177B" w:rsidRPr="00403FA3">
        <w:tab/>
        <w:t>Introduction of SCG activation and deactivation</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1203</w:t>
      </w:r>
      <w:r w:rsidR="001D177B" w:rsidRPr="00403FA3">
        <w:tab/>
        <w:t>-</w:t>
      </w:r>
      <w:r w:rsidR="001D177B" w:rsidRPr="00403FA3">
        <w:tab/>
        <w:t>B</w:t>
      </w:r>
      <w:r w:rsidR="001D177B" w:rsidRPr="00403FA3">
        <w:tab/>
        <w:t>LTE_NR_DC_enh2-Core</w:t>
      </w:r>
      <w:r w:rsidR="001D177B" w:rsidRPr="00403FA3">
        <w:tab/>
        <w:t>Late</w:t>
      </w:r>
    </w:p>
    <w:p w14:paraId="1A373FA1"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CBF83FC" w14:textId="77777777" w:rsidR="008A6AC3" w:rsidRPr="00403FA3" w:rsidRDefault="008A6AC3" w:rsidP="008A6AC3">
      <w:pPr>
        <w:pStyle w:val="Doc-text2"/>
      </w:pPr>
    </w:p>
    <w:p w14:paraId="2CAD5111" w14:textId="3285E75F" w:rsidR="001D177B" w:rsidRPr="00403FA3" w:rsidRDefault="008564D5" w:rsidP="001D177B">
      <w:pPr>
        <w:pStyle w:val="Doc-title"/>
      </w:pPr>
      <w:hyperlink r:id="rId87" w:history="1">
        <w:r w:rsidR="003C21B8">
          <w:rPr>
            <w:rStyle w:val="Hyperlink"/>
          </w:rPr>
          <w:t>R2-2203195</w:t>
        </w:r>
      </w:hyperlink>
      <w:r w:rsidR="001D177B" w:rsidRPr="00403FA3">
        <w:tab/>
        <w:t>Introduction of eCADC</w:t>
      </w:r>
      <w:r w:rsidR="001D177B" w:rsidRPr="00403FA3">
        <w:tab/>
        <w:t>vivo</w:t>
      </w:r>
      <w:r w:rsidR="001D177B" w:rsidRPr="00403FA3">
        <w:tab/>
        <w:t>CR</w:t>
      </w:r>
      <w:r w:rsidR="001D177B" w:rsidRPr="00403FA3">
        <w:tab/>
        <w:t>Rel-17</w:t>
      </w:r>
      <w:r w:rsidR="001D177B" w:rsidRPr="00403FA3">
        <w:tab/>
        <w:t>38.321</w:t>
      </w:r>
      <w:r w:rsidR="001D177B" w:rsidRPr="00403FA3">
        <w:tab/>
        <w:t>16.7.0</w:t>
      </w:r>
      <w:r w:rsidR="001D177B" w:rsidRPr="00403FA3">
        <w:tab/>
        <w:t>1210</w:t>
      </w:r>
      <w:r w:rsidR="001D177B" w:rsidRPr="00403FA3">
        <w:tab/>
        <w:t>-</w:t>
      </w:r>
      <w:r w:rsidR="001D177B" w:rsidRPr="00403FA3">
        <w:tab/>
        <w:t>B</w:t>
      </w:r>
      <w:r w:rsidR="001D177B" w:rsidRPr="00403FA3">
        <w:tab/>
        <w:t>LTE_NR_DC_enh2-Core</w:t>
      </w:r>
    </w:p>
    <w:p w14:paraId="0F228E2D"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E1823CF" w14:textId="77777777" w:rsidR="008A6AC3" w:rsidRPr="00403FA3" w:rsidRDefault="008A6AC3" w:rsidP="008A6AC3">
      <w:pPr>
        <w:pStyle w:val="Doc-text2"/>
      </w:pPr>
    </w:p>
    <w:p w14:paraId="27934D5C" w14:textId="77777777" w:rsidR="001D177B" w:rsidRPr="00403FA3" w:rsidRDefault="001D177B" w:rsidP="00431665">
      <w:pPr>
        <w:pStyle w:val="Comments"/>
      </w:pPr>
    </w:p>
    <w:p w14:paraId="2AD7E193" w14:textId="3E694802" w:rsidR="00431665" w:rsidRPr="00403FA3" w:rsidRDefault="00431665" w:rsidP="00431665">
      <w:pPr>
        <w:pStyle w:val="Comments"/>
      </w:pPr>
      <w:r w:rsidRPr="00403FA3">
        <w:t>Outcome of [214]:</w:t>
      </w:r>
    </w:p>
    <w:p w14:paraId="54F1A743" w14:textId="7A8EEB28" w:rsidR="0035499D" w:rsidRPr="00403FA3" w:rsidRDefault="008564D5" w:rsidP="0035499D">
      <w:pPr>
        <w:pStyle w:val="Doc-title"/>
      </w:pPr>
      <w:hyperlink r:id="rId88" w:history="1">
        <w:r w:rsidR="003C21B8">
          <w:rPr>
            <w:rStyle w:val="Hyperlink"/>
          </w:rPr>
          <w:t>R2-2202481</w:t>
        </w:r>
      </w:hyperlink>
      <w:r w:rsidR="0035499D" w:rsidRPr="00403FA3">
        <w:tab/>
        <w:t>Draft 331 CR for DCCA UE capabilities</w:t>
      </w:r>
      <w:r w:rsidR="0035499D" w:rsidRPr="00403FA3">
        <w:tab/>
        <w:t>Intel Corporation</w:t>
      </w:r>
      <w:r w:rsidR="0035499D" w:rsidRPr="00403FA3">
        <w:tab/>
        <w:t>draftCR</w:t>
      </w:r>
      <w:r w:rsidR="0035499D" w:rsidRPr="00403FA3">
        <w:tab/>
        <w:t>Rel-17</w:t>
      </w:r>
      <w:r w:rsidR="0035499D" w:rsidRPr="00403FA3">
        <w:tab/>
        <w:t>38.331</w:t>
      </w:r>
      <w:r w:rsidR="0035499D" w:rsidRPr="00403FA3">
        <w:tab/>
        <w:t>16.7.0</w:t>
      </w:r>
      <w:r w:rsidR="0035499D" w:rsidRPr="00403FA3">
        <w:tab/>
        <w:t>B</w:t>
      </w:r>
      <w:r w:rsidR="0035499D" w:rsidRPr="00403FA3">
        <w:tab/>
        <w:t>LTE_NR_DC_enh2-Core</w:t>
      </w:r>
    </w:p>
    <w:p w14:paraId="64367D1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F031481" w14:textId="77777777" w:rsidR="008A6AC3" w:rsidRPr="00403FA3" w:rsidRDefault="008A6AC3" w:rsidP="008A6AC3">
      <w:pPr>
        <w:pStyle w:val="Doc-text2"/>
      </w:pPr>
    </w:p>
    <w:p w14:paraId="55AA91E0" w14:textId="5D56C7D9" w:rsidR="0035499D" w:rsidRPr="00403FA3" w:rsidRDefault="008564D5" w:rsidP="0035499D">
      <w:pPr>
        <w:pStyle w:val="Doc-title"/>
      </w:pPr>
      <w:hyperlink r:id="rId89" w:history="1">
        <w:r w:rsidR="003C21B8">
          <w:rPr>
            <w:rStyle w:val="Hyperlink"/>
          </w:rPr>
          <w:t>R2-2202482</w:t>
        </w:r>
      </w:hyperlink>
      <w:r w:rsidR="0035499D" w:rsidRPr="00403FA3">
        <w:tab/>
        <w:t>Draft 306 CR for DCCA UE capabilities</w:t>
      </w:r>
      <w:r w:rsidR="0035499D" w:rsidRPr="00403FA3">
        <w:tab/>
        <w:t>Intel Corporation</w:t>
      </w:r>
      <w:r w:rsidR="0035499D" w:rsidRPr="00403FA3">
        <w:tab/>
        <w:t>draftCR</w:t>
      </w:r>
      <w:r w:rsidR="0035499D" w:rsidRPr="00403FA3">
        <w:tab/>
        <w:t>Rel-17</w:t>
      </w:r>
      <w:r w:rsidR="0035499D" w:rsidRPr="00403FA3">
        <w:tab/>
        <w:t>38.306</w:t>
      </w:r>
      <w:r w:rsidR="0035499D" w:rsidRPr="00403FA3">
        <w:tab/>
        <w:t>16.7.0</w:t>
      </w:r>
      <w:r w:rsidR="0035499D" w:rsidRPr="00403FA3">
        <w:tab/>
        <w:t>B</w:t>
      </w:r>
      <w:r w:rsidR="0035499D" w:rsidRPr="00403FA3">
        <w:tab/>
        <w:t>LTE_NR_DC_enh2-Core</w:t>
      </w:r>
    </w:p>
    <w:p w14:paraId="4ED143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06DC5C65" w14:textId="77777777" w:rsidR="008A6AC3" w:rsidRPr="00403FA3" w:rsidRDefault="008A6AC3" w:rsidP="008A6AC3">
      <w:pPr>
        <w:pStyle w:val="Doc-text2"/>
      </w:pPr>
    </w:p>
    <w:p w14:paraId="67FC4BB7" w14:textId="77777777" w:rsidR="0035499D" w:rsidRPr="00403FA3" w:rsidRDefault="0035499D" w:rsidP="00431665">
      <w:pPr>
        <w:pStyle w:val="Comments"/>
      </w:pPr>
    </w:p>
    <w:p w14:paraId="71A1BA50" w14:textId="610D4E36" w:rsidR="00431665" w:rsidRPr="00403FA3" w:rsidRDefault="00431665" w:rsidP="00431665">
      <w:pPr>
        <w:pStyle w:val="Comments"/>
      </w:pPr>
      <w:r w:rsidRPr="00403FA3">
        <w:t>Outcome of [215]:</w:t>
      </w:r>
    </w:p>
    <w:p w14:paraId="0FFCA9EC" w14:textId="3D35CF39" w:rsidR="001D177B" w:rsidRPr="00403FA3" w:rsidRDefault="008564D5" w:rsidP="001D177B">
      <w:pPr>
        <w:pStyle w:val="Doc-title"/>
      </w:pPr>
      <w:hyperlink r:id="rId90" w:history="1">
        <w:r w:rsidR="003C21B8">
          <w:rPr>
            <w:rStyle w:val="Hyperlink"/>
          </w:rPr>
          <w:t>R2-2202651</w:t>
        </w:r>
      </w:hyperlink>
      <w:r w:rsidR="001D177B" w:rsidRPr="00403FA3">
        <w:tab/>
        <w:t>Introduction of SCG activation and deactivation</w:t>
      </w:r>
      <w:r w:rsidR="001D177B" w:rsidRPr="00403FA3">
        <w:tab/>
        <w:t>ZTE Corporation, Sanechips</w:t>
      </w:r>
      <w:r w:rsidR="001D177B" w:rsidRPr="00403FA3">
        <w:tab/>
        <w:t>CR</w:t>
      </w:r>
      <w:r w:rsidR="001D177B" w:rsidRPr="00403FA3">
        <w:tab/>
        <w:t>Rel-17</w:t>
      </w:r>
      <w:r w:rsidR="001D177B" w:rsidRPr="00403FA3">
        <w:tab/>
        <w:t>37.340</w:t>
      </w:r>
      <w:r w:rsidR="001D177B" w:rsidRPr="00403FA3">
        <w:tab/>
        <w:t>16.8.0</w:t>
      </w:r>
      <w:r w:rsidR="001D177B" w:rsidRPr="00403FA3">
        <w:tab/>
        <w:t>0293</w:t>
      </w:r>
      <w:r w:rsidR="001D177B" w:rsidRPr="00403FA3">
        <w:tab/>
        <w:t>-</w:t>
      </w:r>
      <w:r w:rsidR="001D177B" w:rsidRPr="00403FA3">
        <w:tab/>
        <w:t>B</w:t>
      </w:r>
      <w:r w:rsidR="001D177B" w:rsidRPr="00403FA3">
        <w:tab/>
        <w:t>LTE_NR_DC_enh2-Core</w:t>
      </w:r>
    </w:p>
    <w:p w14:paraId="49CE0D06"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7C8307C5" w14:textId="77777777" w:rsidR="008A6AC3" w:rsidRPr="00403FA3" w:rsidRDefault="008A6AC3" w:rsidP="008A6AC3">
      <w:pPr>
        <w:pStyle w:val="Doc-text2"/>
      </w:pPr>
    </w:p>
    <w:p w14:paraId="5DD5C505" w14:textId="77777777" w:rsidR="00431665" w:rsidRPr="00403FA3" w:rsidRDefault="00431665" w:rsidP="00BA5806">
      <w:pPr>
        <w:pStyle w:val="Comments"/>
      </w:pPr>
    </w:p>
    <w:p w14:paraId="08B0F356" w14:textId="0773CFDC" w:rsidR="0035499D" w:rsidRPr="00403FA3" w:rsidRDefault="0035499D" w:rsidP="0035499D">
      <w:pPr>
        <w:pStyle w:val="Doc-text2"/>
      </w:pPr>
    </w:p>
    <w:p w14:paraId="0322CFA3" w14:textId="2D1D8FCB" w:rsidR="00862166" w:rsidRPr="00403FA3" w:rsidRDefault="00862166" w:rsidP="00862166">
      <w:pPr>
        <w:pStyle w:val="BoldComments"/>
        <w:rPr>
          <w:lang w:val="en-GB"/>
        </w:rPr>
      </w:pPr>
      <w:r w:rsidRPr="00403FA3">
        <w:rPr>
          <w:lang w:val="en-GB"/>
        </w:rPr>
        <w:t>Web Conf (1st week Thursday) (2)</w:t>
      </w:r>
    </w:p>
    <w:p w14:paraId="75563AD7" w14:textId="7F38BF17" w:rsidR="0035499D" w:rsidRPr="00403FA3" w:rsidRDefault="0035499D" w:rsidP="0035499D">
      <w:pPr>
        <w:pStyle w:val="Comments"/>
      </w:pPr>
      <w:r w:rsidRPr="00403FA3">
        <w:t>Merged RRC CRs</w:t>
      </w:r>
      <w:r w:rsidR="001D177B" w:rsidRPr="00403FA3">
        <w:t>:</w:t>
      </w:r>
    </w:p>
    <w:p w14:paraId="05BEB1F2" w14:textId="75178149" w:rsidR="00FD4A5C" w:rsidRPr="00403FA3" w:rsidRDefault="008564D5" w:rsidP="00FD4A5C">
      <w:pPr>
        <w:pStyle w:val="Doc-title"/>
      </w:pPr>
      <w:hyperlink r:id="rId91" w:history="1">
        <w:r w:rsidR="003C21B8">
          <w:rPr>
            <w:rStyle w:val="Hyperlink"/>
          </w:rPr>
          <w:t>R2-2203372</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36.331</w:t>
      </w:r>
      <w:r w:rsidR="00FD4A5C" w:rsidRPr="00403FA3">
        <w:tab/>
        <w:t>16.7.0</w:t>
      </w:r>
      <w:r w:rsidR="00FD4A5C" w:rsidRPr="00403FA3">
        <w:tab/>
        <w:t>4774</w:t>
      </w:r>
      <w:r w:rsidR="00FD4A5C" w:rsidRPr="00403FA3">
        <w:tab/>
        <w:t>-</w:t>
      </w:r>
      <w:r w:rsidR="00FD4A5C" w:rsidRPr="00403FA3">
        <w:tab/>
        <w:t>B</w:t>
      </w:r>
      <w:r w:rsidR="00FD4A5C" w:rsidRPr="00403FA3">
        <w:tab/>
        <w:t>LTE_NR_DC_enh2-Core</w:t>
      </w:r>
    </w:p>
    <w:p w14:paraId="7FBD4E5A" w14:textId="63F0B3F5" w:rsidR="00FD4A5C" w:rsidRPr="00403FA3" w:rsidRDefault="008564D5" w:rsidP="00FD4A5C">
      <w:pPr>
        <w:pStyle w:val="Doc-title"/>
      </w:pPr>
      <w:hyperlink r:id="rId92" w:history="1">
        <w:r w:rsidR="003C21B8">
          <w:rPr>
            <w:rStyle w:val="Hyperlink"/>
          </w:rPr>
          <w:t>R2-2203373</w:t>
        </w:r>
      </w:hyperlink>
      <w:r w:rsidR="00FD4A5C" w:rsidRPr="00403FA3">
        <w:tab/>
        <w:t>Introduction of further multi-RAT dual-connectivity enhancements</w:t>
      </w:r>
      <w:r w:rsidR="00FD4A5C" w:rsidRPr="00403FA3">
        <w:tab/>
        <w:t>Huawei, HiSilicon</w:t>
      </w:r>
      <w:r w:rsidR="00FD4A5C" w:rsidRPr="00403FA3">
        <w:tab/>
        <w:t>CR</w:t>
      </w:r>
      <w:r w:rsidR="00FD4A5C" w:rsidRPr="00403FA3">
        <w:tab/>
        <w:t>Rel-17</w:t>
      </w:r>
      <w:r w:rsidR="00FD4A5C" w:rsidRPr="00403FA3">
        <w:tab/>
        <w:t>38.331</w:t>
      </w:r>
      <w:r w:rsidR="00FD4A5C" w:rsidRPr="00403FA3">
        <w:tab/>
        <w:t>16.7.0</w:t>
      </w:r>
      <w:r w:rsidR="00FD4A5C" w:rsidRPr="00403FA3">
        <w:tab/>
        <w:t>2954</w:t>
      </w:r>
      <w:r w:rsidR="00FD4A5C" w:rsidRPr="00403FA3">
        <w:tab/>
        <w:t>-</w:t>
      </w:r>
      <w:r w:rsidR="00FD4A5C" w:rsidRPr="00403FA3">
        <w:tab/>
        <w:t>B</w:t>
      </w:r>
      <w:r w:rsidR="00FD4A5C" w:rsidRPr="00403FA3">
        <w:tab/>
        <w:t>LTE_NR_DC_enh2-Core</w:t>
      </w:r>
      <w:r w:rsidR="00FD4A5C" w:rsidRPr="00403FA3">
        <w:tab/>
        <w:t>Late</w:t>
      </w:r>
    </w:p>
    <w:p w14:paraId="2F53A804" w14:textId="4F2D3341" w:rsidR="007E6BF4" w:rsidRPr="00403FA3" w:rsidRDefault="007E6BF4" w:rsidP="007E6BF4">
      <w:pPr>
        <w:pStyle w:val="Doc-text2"/>
      </w:pPr>
    </w:p>
    <w:p w14:paraId="1414190F" w14:textId="4BB62E2C" w:rsidR="00862166" w:rsidRPr="00403FA3" w:rsidRDefault="002C5D12" w:rsidP="00C7574C">
      <w:pPr>
        <w:pStyle w:val="BoldComments"/>
        <w:rPr>
          <w:lang w:val="en-GB"/>
        </w:rPr>
      </w:pPr>
      <w:r w:rsidRPr="00403FA3">
        <w:rPr>
          <w:lang w:val="en-GB"/>
        </w:rPr>
        <w:t xml:space="preserve">Email discussion [221] (TBD, started </w:t>
      </w:r>
      <w:r w:rsidR="0025652A" w:rsidRPr="00403FA3">
        <w:rPr>
          <w:lang w:val="en-GB"/>
        </w:rPr>
        <w:t xml:space="preserve">only after online decision, earliest </w:t>
      </w:r>
      <w:r w:rsidRPr="00403FA3">
        <w:rPr>
          <w:lang w:val="en-GB"/>
        </w:rPr>
        <w:t>after 1st week Thursday)</w:t>
      </w:r>
    </w:p>
    <w:p w14:paraId="54CF8B3A" w14:textId="66DAAFEC" w:rsidR="007E6BF4" w:rsidRPr="00403FA3" w:rsidRDefault="007E6BF4" w:rsidP="007E6BF4">
      <w:pPr>
        <w:pStyle w:val="EmailDiscussion"/>
      </w:pPr>
      <w:r w:rsidRPr="00403FA3">
        <w:t>[AT117-e][221][DCCA] RRC CR merging for DCCA (</w:t>
      </w:r>
      <w:r w:rsidR="00C7574C" w:rsidRPr="00403FA3">
        <w:t>Huawei</w:t>
      </w:r>
      <w:r w:rsidR="0015215B" w:rsidRPr="00403FA3">
        <w:t>/CATT/OPPO</w:t>
      </w:r>
      <w:r w:rsidRPr="00403FA3">
        <w:t>)</w:t>
      </w:r>
    </w:p>
    <w:p w14:paraId="391D1586" w14:textId="77777777" w:rsidR="007E6BF4" w:rsidRPr="00403FA3" w:rsidRDefault="007E6BF4" w:rsidP="007E6BF4">
      <w:pPr>
        <w:pStyle w:val="EmailDiscussion2"/>
      </w:pPr>
      <w:r w:rsidRPr="00403FA3">
        <w:tab/>
        <w:t xml:space="preserve">Scope: Attempt to merge the RRC CRs for DCCA (SCG deactivation, CPAC, temporary RS for SCell activation). </w:t>
      </w:r>
    </w:p>
    <w:p w14:paraId="2BCF8D46" w14:textId="23D81A70" w:rsidR="007E6BF4" w:rsidRPr="00403FA3" w:rsidRDefault="007E6BF4" w:rsidP="007E6BF4">
      <w:pPr>
        <w:pStyle w:val="EmailDiscussion2"/>
      </w:pPr>
      <w:r w:rsidRPr="00403FA3">
        <w:tab/>
        <w:t>Intended outcome: Merged RRC CR</w:t>
      </w:r>
      <w:r w:rsidR="002C5D12" w:rsidRPr="00403FA3">
        <w:t>s</w:t>
      </w:r>
      <w:r w:rsidRPr="00403FA3">
        <w:t xml:space="preserve"> for DCCA</w:t>
      </w:r>
      <w:r w:rsidR="002C5D12" w:rsidRPr="00403FA3">
        <w:t xml:space="preserve"> in </w:t>
      </w:r>
      <w:hyperlink r:id="rId93" w:history="1">
        <w:r w:rsidR="003C21B8">
          <w:rPr>
            <w:rStyle w:val="Hyperlink"/>
          </w:rPr>
          <w:t>R2-2203641</w:t>
        </w:r>
      </w:hyperlink>
      <w:r w:rsidR="00C7574C" w:rsidRPr="00403FA3">
        <w:t xml:space="preserve">(36.331) </w:t>
      </w:r>
      <w:r w:rsidR="002C5D12" w:rsidRPr="00403FA3">
        <w:t xml:space="preserve">and </w:t>
      </w:r>
      <w:hyperlink r:id="rId94" w:history="1">
        <w:r w:rsidR="003C21B8">
          <w:rPr>
            <w:rStyle w:val="Hyperlink"/>
          </w:rPr>
          <w:t>R2-2203642</w:t>
        </w:r>
      </w:hyperlink>
      <w:r w:rsidR="00C7574C" w:rsidRPr="00403FA3">
        <w:t xml:space="preserve"> (38.331)</w:t>
      </w:r>
      <w:r w:rsidR="002C5D12" w:rsidRPr="00403FA3">
        <w:t>.</w:t>
      </w:r>
    </w:p>
    <w:p w14:paraId="546B76DE" w14:textId="0CACB778" w:rsidR="007E6BF4" w:rsidRPr="00403FA3" w:rsidRDefault="007E6BF4" w:rsidP="007E6BF4">
      <w:pPr>
        <w:pStyle w:val="EmailDiscussion2"/>
      </w:pPr>
      <w:r w:rsidRPr="00403FA3">
        <w:tab/>
        <w:t xml:space="preserve">Deadline: Deadline </w:t>
      </w:r>
      <w:r w:rsidR="00C7574C" w:rsidRPr="00403FA3">
        <w:t>5</w:t>
      </w:r>
    </w:p>
    <w:p w14:paraId="3EEB52DD" w14:textId="77777777" w:rsidR="00FD4A5C" w:rsidRPr="00403FA3" w:rsidRDefault="00FD4A5C" w:rsidP="00BA5806">
      <w:pPr>
        <w:pStyle w:val="Comments"/>
      </w:pPr>
    </w:p>
    <w:p w14:paraId="79FE8B19" w14:textId="77777777" w:rsidR="00BA5806" w:rsidRPr="00403FA3" w:rsidRDefault="00BA5806" w:rsidP="00BA5806">
      <w:pPr>
        <w:pStyle w:val="Heading3"/>
      </w:pPr>
      <w:r w:rsidRPr="00403FA3">
        <w:t>8.2.2</w:t>
      </w:r>
      <w:r w:rsidRPr="00403FA3">
        <w:tab/>
        <w:t>Efficient activation / deactivation mechanism for one SCG and SCells</w:t>
      </w:r>
    </w:p>
    <w:p w14:paraId="352B4661" w14:textId="77777777" w:rsidR="00BA5806" w:rsidRPr="00403FA3" w:rsidRDefault="00BA5806" w:rsidP="00BA5806">
      <w:pPr>
        <w:pStyle w:val="Comments"/>
      </w:pPr>
      <w:r w:rsidRPr="00403FA3">
        <w:t xml:space="preserve">No documents should be submitted to 8.2.2. Please submit to.8.2.2.x </w:t>
      </w:r>
    </w:p>
    <w:p w14:paraId="5837BA4C" w14:textId="77777777" w:rsidR="00BA5806" w:rsidRPr="00403FA3" w:rsidRDefault="00BA5806" w:rsidP="00BA5806">
      <w:pPr>
        <w:pStyle w:val="Heading4"/>
      </w:pPr>
      <w:r w:rsidRPr="00403FA3">
        <w:t>8.2.2.1</w:t>
      </w:r>
      <w:r w:rsidRPr="00403FA3">
        <w:tab/>
        <w:t xml:space="preserve">UE behaviour while SCG is deactivated </w:t>
      </w:r>
    </w:p>
    <w:p w14:paraId="6CF2E540" w14:textId="77777777" w:rsidR="00BA5806" w:rsidRPr="00403FA3" w:rsidRDefault="00BA5806" w:rsidP="00BA5806">
      <w:pPr>
        <w:pStyle w:val="Comments"/>
      </w:pPr>
      <w:r w:rsidRPr="00403FA3">
        <w:t>This agenda item may use a summary document (decision to be made based on submitted tdocs) focusing on essential open issues in UE behaviour while SCG is deactivated (as per open issue list).</w:t>
      </w:r>
    </w:p>
    <w:p w14:paraId="3D51BAD1" w14:textId="7D5E8FAD" w:rsidR="00BA5806" w:rsidRPr="00403FA3" w:rsidRDefault="00BA5806" w:rsidP="00BA5806">
      <w:pPr>
        <w:pStyle w:val="Comments"/>
      </w:pPr>
      <w:r w:rsidRPr="00403FA3">
        <w:t>Including discussion on UE behaviour while SCG is deactivated (e.g. TA timer and RLM/BFD, MCG power limitation and PDCCH blind decoding limitations)</w:t>
      </w:r>
    </w:p>
    <w:p w14:paraId="2FBADAA8" w14:textId="3EE1FD44" w:rsidR="00F56718" w:rsidRPr="00403FA3" w:rsidRDefault="00F56718" w:rsidP="00BA5806">
      <w:pPr>
        <w:pStyle w:val="Comments"/>
      </w:pPr>
    </w:p>
    <w:p w14:paraId="7EBE0273" w14:textId="008313E1" w:rsidR="00673A5B" w:rsidRPr="00403FA3" w:rsidRDefault="00134BB9" w:rsidP="00134BB9">
      <w:pPr>
        <w:pStyle w:val="BoldComments"/>
        <w:rPr>
          <w:lang w:val="en-GB"/>
        </w:rPr>
      </w:pPr>
      <w:r w:rsidRPr="00403FA3">
        <w:rPr>
          <w:lang w:val="en-GB"/>
        </w:rPr>
        <w:t>Summary document discussion</w:t>
      </w:r>
      <w:r w:rsidR="00D62350">
        <w:rPr>
          <w:lang w:val="en-GB"/>
        </w:rPr>
        <w:t xml:space="preserve"> [220] </w:t>
      </w:r>
      <w:r w:rsidRPr="00403FA3">
        <w:rPr>
          <w:lang w:val="en-GB"/>
        </w:rPr>
        <w:t>(1)</w:t>
      </w:r>
    </w:p>
    <w:p w14:paraId="0B649F26" w14:textId="2EE8F2F8" w:rsidR="00F56718" w:rsidRPr="00403FA3" w:rsidRDefault="00F56718" w:rsidP="00F56718">
      <w:pPr>
        <w:pStyle w:val="EmailDiscussion"/>
      </w:pPr>
      <w:r w:rsidRPr="00403FA3">
        <w:t>[</w:t>
      </w:r>
      <w:r w:rsidR="00742B3A" w:rsidRPr="00403FA3">
        <w:t>Pre</w:t>
      </w:r>
      <w:r w:rsidRPr="00403FA3">
        <w:t>117-e][22</w:t>
      </w:r>
      <w:r w:rsidR="007451F9" w:rsidRPr="00403FA3">
        <w:t>0</w:t>
      </w:r>
      <w:r w:rsidRPr="00403FA3">
        <w:t xml:space="preserve">][DCCA] </w:t>
      </w:r>
      <w:r w:rsidR="00742B3A" w:rsidRPr="00403FA3">
        <w:t xml:space="preserve">Summary of </w:t>
      </w:r>
      <w:r w:rsidRPr="00403FA3">
        <w:t>UE behaviour while SCG is deactivated (</w:t>
      </w:r>
      <w:r w:rsidR="001F67D7" w:rsidRPr="00403FA3">
        <w:t>Huawei</w:t>
      </w:r>
      <w:r w:rsidRPr="00403FA3">
        <w:t>)</w:t>
      </w:r>
    </w:p>
    <w:p w14:paraId="26A7F45F" w14:textId="0204F054" w:rsidR="00742B3A" w:rsidRPr="00403FA3" w:rsidRDefault="00F56718" w:rsidP="00742B3A">
      <w:pPr>
        <w:pStyle w:val="EmailDiscussion2"/>
      </w:pPr>
      <w:r w:rsidRPr="00403FA3">
        <w:tab/>
      </w:r>
      <w:r w:rsidR="00742B3A" w:rsidRPr="00403FA3">
        <w:t xml:space="preserve">Scope: Provide summary of </w:t>
      </w:r>
      <w:r w:rsidR="006B1584" w:rsidRPr="00403FA3">
        <w:t>UE behaviour while SCG is deactivated</w:t>
      </w:r>
      <w:r w:rsidR="00742B3A" w:rsidRPr="00403FA3">
        <w:t xml:space="preserve"> according to open issue list. </w:t>
      </w:r>
    </w:p>
    <w:p w14:paraId="099AF326" w14:textId="1FDB2069" w:rsidR="00F56718" w:rsidRPr="00403FA3" w:rsidRDefault="006B1584" w:rsidP="00F56718">
      <w:pPr>
        <w:pStyle w:val="EmailDiscussion2"/>
      </w:pPr>
      <w:r w:rsidRPr="00403FA3">
        <w:lastRenderedPageBreak/>
        <w:tab/>
      </w:r>
      <w:r w:rsidR="00F56718" w:rsidRPr="00403FA3">
        <w:t xml:space="preserve">Intended outcome: </w:t>
      </w:r>
      <w:r w:rsidR="0012603C" w:rsidRPr="00403FA3">
        <w:t>Discussion report</w:t>
      </w:r>
      <w:r w:rsidR="00F56718" w:rsidRPr="00403FA3">
        <w:t xml:space="preserve"> in </w:t>
      </w:r>
      <w:hyperlink r:id="rId95" w:history="1">
        <w:r w:rsidR="003C21B8">
          <w:rPr>
            <w:rStyle w:val="Hyperlink"/>
          </w:rPr>
          <w:t>R2-2203374</w:t>
        </w:r>
      </w:hyperlink>
      <w:r w:rsidR="00F56718" w:rsidRPr="00403FA3">
        <w:t>.</w:t>
      </w:r>
    </w:p>
    <w:p w14:paraId="186EB14E" w14:textId="4C47A304" w:rsidR="00F56718" w:rsidRPr="00403FA3" w:rsidRDefault="00F56718" w:rsidP="00F56718">
      <w:pPr>
        <w:pStyle w:val="EmailDiscussion2"/>
      </w:pPr>
      <w:r w:rsidRPr="00403FA3">
        <w:tab/>
        <w:t xml:space="preserve">Deadline: Deadline </w:t>
      </w:r>
      <w:r w:rsidR="00134BB9" w:rsidRPr="00403FA3">
        <w:t>0</w:t>
      </w:r>
    </w:p>
    <w:p w14:paraId="2DE027D3" w14:textId="79FE7AB0" w:rsidR="00F56718" w:rsidRPr="00403FA3" w:rsidRDefault="00F56718" w:rsidP="00BA5806">
      <w:pPr>
        <w:pStyle w:val="Comments"/>
      </w:pPr>
    </w:p>
    <w:p w14:paraId="32B5B98F" w14:textId="678F8E5D" w:rsidR="00BC3B8A" w:rsidRPr="00403FA3" w:rsidRDefault="00BC3B8A" w:rsidP="00BC3B8A">
      <w:pPr>
        <w:pStyle w:val="BoldComments"/>
        <w:rPr>
          <w:lang w:val="en-GB"/>
        </w:rPr>
      </w:pPr>
      <w:r w:rsidRPr="00403FA3">
        <w:rPr>
          <w:lang w:val="en-GB"/>
        </w:rPr>
        <w:t>Web Conf (1st week Thursday) (1)</w:t>
      </w:r>
    </w:p>
    <w:p w14:paraId="1398801D" w14:textId="427D9326" w:rsidR="001D177B" w:rsidRPr="00403FA3" w:rsidRDefault="008564D5" w:rsidP="001D177B">
      <w:pPr>
        <w:pStyle w:val="Doc-title"/>
      </w:pPr>
      <w:hyperlink r:id="rId96" w:history="1">
        <w:r w:rsidR="003C21B8">
          <w:rPr>
            <w:rStyle w:val="Hyperlink"/>
          </w:rPr>
          <w:t>R2-2203374</w:t>
        </w:r>
      </w:hyperlink>
      <w:r w:rsidR="001D177B" w:rsidRPr="00403FA3">
        <w:tab/>
        <w:t>[Pre117-e][220][DCCA] Summary of UE behaviour while SCG is deactivated (Huawei)</w:t>
      </w:r>
      <w:r w:rsidR="001D177B" w:rsidRPr="00403FA3">
        <w:tab/>
        <w:t>Huawei, HiSilicon</w:t>
      </w:r>
      <w:r w:rsidR="001D177B" w:rsidRPr="00403FA3">
        <w:tab/>
        <w:t>discussion</w:t>
      </w:r>
      <w:r w:rsidR="001D177B" w:rsidRPr="00403FA3">
        <w:tab/>
        <w:t>Rel-17</w:t>
      </w:r>
      <w:r w:rsidR="001D177B" w:rsidRPr="00403FA3">
        <w:tab/>
        <w:t>LTE_NR_DC_enh2-Core</w:t>
      </w:r>
      <w:r w:rsidR="001D177B" w:rsidRPr="00403FA3">
        <w:tab/>
        <w:t>Late</w:t>
      </w:r>
    </w:p>
    <w:p w14:paraId="3FE0BCB1" w14:textId="2BB39FC7" w:rsidR="000873D8" w:rsidRPr="00403FA3" w:rsidRDefault="000873D8" w:rsidP="000873D8">
      <w:pPr>
        <w:pStyle w:val="Doc-text2"/>
      </w:pPr>
    </w:p>
    <w:p w14:paraId="25056817" w14:textId="6C0193B1" w:rsidR="000873D8" w:rsidRPr="00403FA3" w:rsidRDefault="000873D8" w:rsidP="000873D8">
      <w:pPr>
        <w:pStyle w:val="Doc-text2"/>
        <w:rPr>
          <w:u w:val="single"/>
        </w:rPr>
      </w:pPr>
      <w:r w:rsidRPr="00403FA3">
        <w:rPr>
          <w:u w:val="single"/>
        </w:rPr>
        <w:t>RLM/BFD</w:t>
      </w:r>
    </w:p>
    <w:p w14:paraId="5FDF205D" w14:textId="77777777" w:rsidR="00B835B2" w:rsidRPr="00403FA3" w:rsidRDefault="00B835B2" w:rsidP="00B835B2">
      <w:pPr>
        <w:pStyle w:val="Doc-text2"/>
        <w:rPr>
          <w:i/>
          <w:iCs/>
        </w:rPr>
      </w:pPr>
      <w:r w:rsidRPr="00403FA3">
        <w:rPr>
          <w:i/>
          <w:iCs/>
        </w:rPr>
        <w:t>Proposal 1: Agree UE behaviours for SCG RLF while the SCG is deactivated:</w:t>
      </w:r>
    </w:p>
    <w:p w14:paraId="0DE96E20" w14:textId="77777777" w:rsidR="00B835B2" w:rsidRPr="00403FA3" w:rsidRDefault="00B835B2" w:rsidP="00B835B2">
      <w:pPr>
        <w:pStyle w:val="Doc-text2"/>
        <w:rPr>
          <w:i/>
          <w:iCs/>
        </w:rPr>
      </w:pPr>
      <w:r w:rsidRPr="00403FA3">
        <w:rPr>
          <w:i/>
          <w:iCs/>
        </w:rPr>
        <w:t>a)</w:t>
      </w:r>
      <w:r w:rsidRPr="00403FA3">
        <w:rPr>
          <w:i/>
          <w:iCs/>
        </w:rPr>
        <w:tab/>
        <w:t>at SCG RLF, SCG MAC is reset (like in Rel-16, this will stop the TA timer)</w:t>
      </w:r>
    </w:p>
    <w:p w14:paraId="4F326909" w14:textId="77777777" w:rsidR="00B835B2" w:rsidRPr="00403FA3" w:rsidRDefault="00B835B2" w:rsidP="00B835B2">
      <w:pPr>
        <w:pStyle w:val="Doc-text2"/>
        <w:rPr>
          <w:i/>
          <w:iCs/>
        </w:rPr>
      </w:pPr>
      <w:r w:rsidRPr="00403FA3">
        <w:rPr>
          <w:i/>
          <w:iCs/>
        </w:rPr>
        <w:t>b)</w:t>
      </w:r>
      <w:r w:rsidRPr="00403FA3">
        <w:rPr>
          <w:i/>
          <w:iCs/>
        </w:rPr>
        <w:tab/>
        <w:t>at SCG RLF, stop RLM and BFD (not captured in Rel-16, but probably UEs do that)</w:t>
      </w:r>
    </w:p>
    <w:p w14:paraId="5BF46CF0" w14:textId="77777777" w:rsidR="00B835B2" w:rsidRPr="00403FA3" w:rsidRDefault="00B835B2" w:rsidP="00B835B2">
      <w:pPr>
        <w:pStyle w:val="Doc-text2"/>
        <w:rPr>
          <w:i/>
          <w:iCs/>
        </w:rPr>
      </w:pPr>
      <w:r w:rsidRPr="00403FA3">
        <w:rPr>
          <w:i/>
          <w:iCs/>
        </w:rPr>
        <w:t>c)</w:t>
      </w:r>
      <w:r w:rsidRPr="00403FA3">
        <w:rPr>
          <w:i/>
          <w:iCs/>
        </w:rPr>
        <w:tab/>
        <w:t>resume RLM and BFD upon reconfiguration with sync</w:t>
      </w:r>
    </w:p>
    <w:p w14:paraId="4B0417E4" w14:textId="77777777" w:rsidR="00B835B2" w:rsidRPr="00403FA3" w:rsidRDefault="00B835B2" w:rsidP="00B835B2">
      <w:pPr>
        <w:pStyle w:val="Doc-text2"/>
        <w:rPr>
          <w:i/>
          <w:iCs/>
        </w:rPr>
      </w:pPr>
      <w:r w:rsidRPr="00403FA3">
        <w:rPr>
          <w:i/>
          <w:iCs/>
        </w:rPr>
        <w:t>Proposal 2: Agree UE behaviours for PSCell beam failure while the SCG is deactivated:</w:t>
      </w:r>
    </w:p>
    <w:p w14:paraId="77156476" w14:textId="77777777" w:rsidR="00B835B2" w:rsidRPr="00403FA3" w:rsidRDefault="00B835B2" w:rsidP="00B835B2">
      <w:pPr>
        <w:pStyle w:val="Doc-text2"/>
        <w:rPr>
          <w:i/>
          <w:iCs/>
        </w:rPr>
      </w:pPr>
      <w:r w:rsidRPr="00403FA3">
        <w:rPr>
          <w:i/>
          <w:iCs/>
        </w:rPr>
        <w:t>a)</w:t>
      </w:r>
      <w:r w:rsidRPr="00403FA3">
        <w:rPr>
          <w:i/>
          <w:iCs/>
        </w:rPr>
        <w:tab/>
        <w:t>at PSCell beam failure, TA timer is not stopped</w:t>
      </w:r>
    </w:p>
    <w:p w14:paraId="0ABBEC85" w14:textId="77777777" w:rsidR="00B835B2" w:rsidRPr="00403FA3" w:rsidRDefault="00B835B2" w:rsidP="00B835B2">
      <w:pPr>
        <w:pStyle w:val="Doc-text2"/>
        <w:rPr>
          <w:i/>
          <w:iCs/>
        </w:rPr>
      </w:pPr>
      <w:r w:rsidRPr="00403FA3">
        <w:rPr>
          <w:i/>
          <w:iCs/>
        </w:rPr>
        <w:t>b)</w:t>
      </w:r>
      <w:r w:rsidRPr="00403FA3">
        <w:rPr>
          <w:i/>
          <w:iCs/>
        </w:rPr>
        <w:tab/>
        <w:t>at PSCell beam failure, stop BFD</w:t>
      </w:r>
    </w:p>
    <w:p w14:paraId="666D6249" w14:textId="77777777" w:rsidR="00B835B2" w:rsidRPr="00403FA3" w:rsidRDefault="00B835B2" w:rsidP="00B835B2">
      <w:pPr>
        <w:pStyle w:val="Doc-text2"/>
        <w:rPr>
          <w:i/>
          <w:iCs/>
        </w:rPr>
      </w:pPr>
      <w:r w:rsidRPr="00403FA3">
        <w:rPr>
          <w:i/>
          <w:iCs/>
        </w:rPr>
        <w:t>c)</w:t>
      </w:r>
      <w:r w:rsidRPr="00403FA3">
        <w:rPr>
          <w:i/>
          <w:iCs/>
        </w:rPr>
        <w:tab/>
        <w:t>resume BFD upon reconfiguration of BFD RS (RadioLinkMonitoringConfig or tci-Info)</w:t>
      </w:r>
    </w:p>
    <w:p w14:paraId="0D607EA9" w14:textId="77777777" w:rsidR="00B835B2" w:rsidRPr="00403FA3" w:rsidRDefault="00B835B2" w:rsidP="00B835B2">
      <w:pPr>
        <w:pStyle w:val="Doc-text2"/>
        <w:rPr>
          <w:i/>
          <w:iCs/>
        </w:rPr>
      </w:pPr>
      <w:r w:rsidRPr="00403FA3">
        <w:rPr>
          <w:i/>
          <w:iCs/>
        </w:rPr>
        <w:t>Proposal 3: While the SCG is deactivated and the UE is configured to perform RLM/BFD, the UE continues RLM after TA timer expiry.</w:t>
      </w:r>
    </w:p>
    <w:p w14:paraId="49E7E1B3" w14:textId="77777777" w:rsidR="00B835B2" w:rsidRPr="00403FA3" w:rsidRDefault="00B835B2" w:rsidP="00B835B2">
      <w:pPr>
        <w:pStyle w:val="Doc-text2"/>
        <w:rPr>
          <w:i/>
          <w:iCs/>
        </w:rPr>
      </w:pPr>
      <w:r w:rsidRPr="00403FA3">
        <w:rPr>
          <w:i/>
          <w:iCs/>
        </w:rPr>
        <w:t>Proposal 4: While the SCG is deactivated and the UE is configured to perform RLM/BFD, the UE continues BFD after TA timer expiry.</w:t>
      </w:r>
    </w:p>
    <w:p w14:paraId="5FCA74BB" w14:textId="38ACC46B" w:rsidR="00B835B2" w:rsidRPr="00403FA3" w:rsidRDefault="00B835B2" w:rsidP="00B835B2">
      <w:pPr>
        <w:pStyle w:val="Doc-text2"/>
        <w:rPr>
          <w:i/>
          <w:iCs/>
        </w:rPr>
      </w:pPr>
      <w:r w:rsidRPr="00403FA3">
        <w:rPr>
          <w:i/>
          <w:iCs/>
        </w:rPr>
        <w:t>Proposal 5: If the UE is not configured to perform RLM/BFD while the SCG is deactivated, the UE always performs RACH upon receiving an SCG activation command.</w:t>
      </w:r>
    </w:p>
    <w:p w14:paraId="56F7FC69" w14:textId="79236B31" w:rsidR="00D87814" w:rsidRPr="00403FA3" w:rsidRDefault="00D87814" w:rsidP="00B835B2">
      <w:pPr>
        <w:pStyle w:val="Doc-text2"/>
        <w:rPr>
          <w:i/>
          <w:iCs/>
        </w:rPr>
      </w:pPr>
    </w:p>
    <w:p w14:paraId="5ED433A1" w14:textId="150C7C37" w:rsidR="000873D8" w:rsidRPr="00403FA3" w:rsidRDefault="000873D8" w:rsidP="000873D8">
      <w:pPr>
        <w:pStyle w:val="Doc-text2"/>
        <w:rPr>
          <w:u w:val="single"/>
        </w:rPr>
      </w:pPr>
      <w:r w:rsidRPr="00403FA3">
        <w:rPr>
          <w:u w:val="single"/>
        </w:rPr>
        <w:t>Blind decoding and UL power</w:t>
      </w:r>
    </w:p>
    <w:p w14:paraId="74ED0891" w14:textId="77777777" w:rsidR="00B835B2" w:rsidRPr="00403FA3" w:rsidRDefault="00B835B2" w:rsidP="00B835B2">
      <w:pPr>
        <w:pStyle w:val="Doc-text2"/>
        <w:rPr>
          <w:i/>
          <w:iCs/>
        </w:rPr>
      </w:pPr>
      <w:r w:rsidRPr="00403FA3">
        <w:rPr>
          <w:i/>
          <w:iCs/>
        </w:rPr>
        <w:t>Proposal 6: MCG power limitation and PDCCH blind decoding limitations are not affected by SCG deactivation. If needed, RAN1 can clarify their specifications.</w:t>
      </w:r>
    </w:p>
    <w:p w14:paraId="446E8C53" w14:textId="104C162D" w:rsidR="00B835B2" w:rsidRPr="00403FA3" w:rsidRDefault="00B835B2" w:rsidP="00B835B2">
      <w:pPr>
        <w:pStyle w:val="Doc-text2"/>
        <w:rPr>
          <w:i/>
          <w:iCs/>
        </w:rPr>
      </w:pPr>
      <w:r w:rsidRPr="00403FA3">
        <w:rPr>
          <w:i/>
          <w:iCs/>
        </w:rPr>
        <w:t>Proposal 7: Discuss whether there is the need for an LS to inform RAN1.</w:t>
      </w:r>
    </w:p>
    <w:p w14:paraId="51FB81BB" w14:textId="77777777" w:rsidR="00D87814" w:rsidRPr="00403FA3" w:rsidRDefault="00D87814" w:rsidP="00B835B2">
      <w:pPr>
        <w:pStyle w:val="Doc-text2"/>
        <w:rPr>
          <w:i/>
          <w:iCs/>
        </w:rPr>
      </w:pPr>
    </w:p>
    <w:p w14:paraId="7772DFC3" w14:textId="4653B826" w:rsidR="006A1875" w:rsidRPr="00403FA3" w:rsidRDefault="006A1875" w:rsidP="006A1875">
      <w:pPr>
        <w:pStyle w:val="Doc-text2"/>
        <w:rPr>
          <w:u w:val="single"/>
        </w:rPr>
      </w:pPr>
      <w:r w:rsidRPr="00403FA3">
        <w:rPr>
          <w:u w:val="single"/>
        </w:rPr>
        <w:t>Split bearers</w:t>
      </w:r>
    </w:p>
    <w:p w14:paraId="600A2A7C" w14:textId="77777777" w:rsidR="00B835B2" w:rsidRPr="00403FA3" w:rsidRDefault="00B835B2" w:rsidP="00B835B2">
      <w:pPr>
        <w:pStyle w:val="Doc-text2"/>
        <w:rPr>
          <w:i/>
          <w:iCs/>
        </w:rPr>
      </w:pPr>
      <w:r w:rsidRPr="00403FA3">
        <w:rPr>
          <w:i/>
          <w:iCs/>
        </w:rPr>
        <w:t>Proposal 8: The network ensures by explicit signalling (that exists in Rel-16 already) that, while the SCG is deactivated, for each UL split bearer:</w:t>
      </w:r>
    </w:p>
    <w:p w14:paraId="010CCB31" w14:textId="77777777" w:rsidR="00B835B2" w:rsidRPr="00403FA3" w:rsidRDefault="00B835B2" w:rsidP="00B835B2">
      <w:pPr>
        <w:pStyle w:val="Doc-text2"/>
        <w:rPr>
          <w:i/>
          <w:iCs/>
        </w:rPr>
      </w:pPr>
      <w:r w:rsidRPr="00403FA3">
        <w:rPr>
          <w:i/>
          <w:iCs/>
        </w:rPr>
        <w:t>a)</w:t>
      </w:r>
      <w:r w:rsidRPr="00403FA3">
        <w:rPr>
          <w:i/>
          <w:iCs/>
        </w:rPr>
        <w:tab/>
        <w:t>primaryPath is set to an MCG RLC entity (capture restriction in 38.331)</w:t>
      </w:r>
    </w:p>
    <w:p w14:paraId="62DBB8BE" w14:textId="77777777" w:rsidR="00B835B2" w:rsidRPr="00403FA3" w:rsidRDefault="00B835B2" w:rsidP="00B835B2">
      <w:pPr>
        <w:pStyle w:val="Doc-text2"/>
        <w:rPr>
          <w:i/>
          <w:iCs/>
        </w:rPr>
      </w:pPr>
      <w:r w:rsidRPr="00403FA3">
        <w:rPr>
          <w:i/>
          <w:iCs/>
        </w:rPr>
        <w:t>b)</w:t>
      </w:r>
      <w:r w:rsidRPr="00403FA3">
        <w:rPr>
          <w:i/>
          <w:iCs/>
        </w:rPr>
        <w:tab/>
        <w:t>ul-DataSplitThreshold is set to infinity (capture restriction in 38.331)</w:t>
      </w:r>
    </w:p>
    <w:p w14:paraId="224B35BB" w14:textId="0149A4CF" w:rsidR="00B835B2" w:rsidRPr="00403FA3" w:rsidRDefault="00B835B2" w:rsidP="00B835B2">
      <w:pPr>
        <w:pStyle w:val="Doc-text2"/>
        <w:rPr>
          <w:i/>
          <w:iCs/>
        </w:rPr>
      </w:pPr>
      <w:r w:rsidRPr="00403FA3">
        <w:rPr>
          <w:i/>
          <w:iCs/>
        </w:rPr>
        <w:t>c)</w:t>
      </w:r>
      <w:r w:rsidRPr="00403FA3">
        <w:rPr>
          <w:i/>
          <w:iCs/>
        </w:rPr>
        <w:tab/>
        <w:t>PDCP duplication is not activated both MCG and SCG RLC entities (capture restriction in 38.321+38.331 or in 38.323)</w:t>
      </w:r>
    </w:p>
    <w:p w14:paraId="014437D9" w14:textId="311F3E79" w:rsidR="006A1875" w:rsidRPr="00403FA3" w:rsidRDefault="006A1875" w:rsidP="00B835B2">
      <w:pPr>
        <w:pStyle w:val="Doc-text2"/>
        <w:rPr>
          <w:i/>
          <w:iCs/>
        </w:rPr>
      </w:pPr>
    </w:p>
    <w:p w14:paraId="16AC879A" w14:textId="5674E945" w:rsidR="006A1875" w:rsidRPr="00403FA3" w:rsidRDefault="006A1875" w:rsidP="006A1875">
      <w:pPr>
        <w:pStyle w:val="Doc-text2"/>
        <w:rPr>
          <w:u w:val="single"/>
        </w:rPr>
      </w:pPr>
      <w:r w:rsidRPr="00403FA3">
        <w:rPr>
          <w:u w:val="single"/>
        </w:rPr>
        <w:t>BWP handling</w:t>
      </w:r>
    </w:p>
    <w:p w14:paraId="3A590AAB" w14:textId="77777777" w:rsidR="00B835B2" w:rsidRPr="00403FA3" w:rsidRDefault="00B835B2" w:rsidP="00B835B2">
      <w:pPr>
        <w:pStyle w:val="Doc-text2"/>
        <w:rPr>
          <w:i/>
          <w:iCs/>
        </w:rPr>
      </w:pPr>
      <w:r w:rsidRPr="00403FA3">
        <w:rPr>
          <w:i/>
          <w:iCs/>
        </w:rPr>
        <w:t>Proposal 9: There is an active DL BWP while the SCG is deactivated.</w:t>
      </w:r>
    </w:p>
    <w:p w14:paraId="04FB23C2" w14:textId="77777777" w:rsidR="00B835B2" w:rsidRPr="00403FA3" w:rsidRDefault="00B835B2" w:rsidP="00B835B2">
      <w:pPr>
        <w:pStyle w:val="Doc-text2"/>
        <w:rPr>
          <w:i/>
          <w:iCs/>
        </w:rPr>
      </w:pPr>
      <w:r w:rsidRPr="00403FA3">
        <w:rPr>
          <w:i/>
          <w:iCs/>
        </w:rPr>
        <w:t>Proposal 10: The active DL BWP is handled as follows:</w:t>
      </w:r>
    </w:p>
    <w:p w14:paraId="31977097" w14:textId="77777777" w:rsidR="00B835B2" w:rsidRPr="00403FA3" w:rsidRDefault="00B835B2" w:rsidP="00B835B2">
      <w:pPr>
        <w:pStyle w:val="Doc-text2"/>
        <w:rPr>
          <w:i/>
          <w:iCs/>
        </w:rPr>
      </w:pPr>
      <w:r w:rsidRPr="00403FA3">
        <w:rPr>
          <w:i/>
          <w:iCs/>
        </w:rPr>
        <w:t>-</w:t>
      </w:r>
      <w:r w:rsidRPr="00403FA3">
        <w:rPr>
          <w:i/>
          <w:iCs/>
        </w:rPr>
        <w:tab/>
        <w:t>at SCG deactivation:</w:t>
      </w:r>
    </w:p>
    <w:p w14:paraId="19C723A7" w14:textId="77777777" w:rsidR="00B835B2" w:rsidRPr="00403FA3" w:rsidRDefault="00B835B2" w:rsidP="00B835B2">
      <w:pPr>
        <w:pStyle w:val="Doc-text2"/>
        <w:rPr>
          <w:i/>
          <w:iCs/>
        </w:rPr>
      </w:pPr>
      <w:r w:rsidRPr="00403FA3">
        <w:rPr>
          <w:i/>
          <w:iCs/>
        </w:rPr>
        <w:tab/>
        <w:t>if the network includes firstActiveDownlinkBWP-Id in the SCG deactivation command, the UE switches the active DL BWP to the indicated firstActiveDownlinkBWP-Id</w:t>
      </w:r>
    </w:p>
    <w:p w14:paraId="07AF8C7F" w14:textId="77777777" w:rsidR="00B835B2" w:rsidRPr="00403FA3" w:rsidRDefault="00B835B2" w:rsidP="00B835B2">
      <w:pPr>
        <w:pStyle w:val="Doc-text2"/>
        <w:rPr>
          <w:i/>
          <w:iCs/>
        </w:rPr>
      </w:pPr>
      <w:r w:rsidRPr="00403FA3">
        <w:rPr>
          <w:i/>
          <w:iCs/>
        </w:rPr>
        <w:t>-</w:t>
      </w:r>
      <w:r w:rsidRPr="00403FA3">
        <w:rPr>
          <w:i/>
          <w:iCs/>
        </w:rPr>
        <w:tab/>
        <w:t>while the SCG is deactivated:</w:t>
      </w:r>
    </w:p>
    <w:p w14:paraId="74AD9AE8"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an RRC reconfiguration, the UE switches the active DL BWP to the indicated firstActiveDownlinkBWP-Id</w:t>
      </w:r>
    </w:p>
    <w:p w14:paraId="431CAE04" w14:textId="77777777" w:rsidR="00B835B2" w:rsidRPr="00403FA3" w:rsidRDefault="00B835B2" w:rsidP="00B835B2">
      <w:pPr>
        <w:pStyle w:val="Doc-text2"/>
        <w:rPr>
          <w:i/>
          <w:iCs/>
        </w:rPr>
      </w:pPr>
      <w:r w:rsidRPr="00403FA3">
        <w:rPr>
          <w:i/>
          <w:iCs/>
        </w:rPr>
        <w:t>-</w:t>
      </w:r>
      <w:r w:rsidRPr="00403FA3">
        <w:rPr>
          <w:i/>
          <w:iCs/>
        </w:rPr>
        <w:tab/>
        <w:t>If configured the UE performs RLM/BFD on the active DL BWP</w:t>
      </w:r>
    </w:p>
    <w:p w14:paraId="3E4CB37C" w14:textId="77777777" w:rsidR="00B835B2" w:rsidRPr="00403FA3" w:rsidRDefault="00B835B2" w:rsidP="00B835B2">
      <w:pPr>
        <w:pStyle w:val="Doc-text2"/>
        <w:rPr>
          <w:i/>
          <w:iCs/>
        </w:rPr>
      </w:pPr>
      <w:r w:rsidRPr="00403FA3">
        <w:rPr>
          <w:i/>
          <w:iCs/>
        </w:rPr>
        <w:t>-</w:t>
      </w:r>
      <w:r w:rsidRPr="00403FA3">
        <w:rPr>
          <w:i/>
          <w:iCs/>
        </w:rPr>
        <w:tab/>
        <w:t>at SCG activation:</w:t>
      </w:r>
    </w:p>
    <w:p w14:paraId="1F8E6255" w14:textId="77777777" w:rsidR="00B835B2" w:rsidRPr="00403FA3" w:rsidRDefault="00B835B2" w:rsidP="00B835B2">
      <w:pPr>
        <w:pStyle w:val="Doc-text2"/>
        <w:rPr>
          <w:i/>
          <w:iCs/>
        </w:rPr>
      </w:pPr>
      <w:r w:rsidRPr="00403FA3">
        <w:rPr>
          <w:i/>
          <w:iCs/>
        </w:rPr>
        <w:t>-</w:t>
      </w:r>
      <w:r w:rsidRPr="00403FA3">
        <w:rPr>
          <w:i/>
          <w:iCs/>
        </w:rPr>
        <w:tab/>
        <w:t>if the network includes firstActiveDownlinkBWP-Id in the SCG deactivation command, the UE switches the active DL BWP to the indicated firstActiveDownlinkBWP-Id</w:t>
      </w:r>
    </w:p>
    <w:p w14:paraId="766715C6" w14:textId="345F18E4" w:rsidR="00B835B2" w:rsidRPr="00403FA3" w:rsidRDefault="00B835B2" w:rsidP="00B835B2">
      <w:pPr>
        <w:pStyle w:val="Doc-text2"/>
        <w:rPr>
          <w:i/>
          <w:iCs/>
        </w:rPr>
      </w:pPr>
      <w:r w:rsidRPr="00403FA3">
        <w:rPr>
          <w:i/>
          <w:iCs/>
        </w:rPr>
        <w:t>-</w:t>
      </w:r>
      <w:r w:rsidRPr="00403FA3">
        <w:rPr>
          <w:i/>
          <w:iCs/>
        </w:rPr>
        <w:tab/>
        <w:t>bwp-Id is removed from tci-Info (since it is controlled by firstActiveDownlinkBWP-Id)</w:t>
      </w:r>
    </w:p>
    <w:p w14:paraId="380E2FFA" w14:textId="1353634A" w:rsidR="001D177B" w:rsidRPr="00403FA3" w:rsidRDefault="001D177B" w:rsidP="00BA5806">
      <w:pPr>
        <w:pStyle w:val="Comments"/>
      </w:pPr>
    </w:p>
    <w:p w14:paraId="0114BCB8" w14:textId="639696FB" w:rsidR="001D177B" w:rsidRPr="00403FA3" w:rsidRDefault="008564D5" w:rsidP="0091454E">
      <w:pPr>
        <w:pStyle w:val="Doc-title"/>
      </w:pPr>
      <w:hyperlink r:id="rId97" w:history="1">
        <w:r w:rsidR="003C21B8">
          <w:rPr>
            <w:rStyle w:val="Hyperlink"/>
          </w:rPr>
          <w:t>R2-2202919</w:t>
        </w:r>
      </w:hyperlink>
      <w:r w:rsidR="0091454E" w:rsidRPr="00403FA3">
        <w:tab/>
        <w:t>TA timer and RLM/BFD while the SCG is deactivated</w:t>
      </w:r>
      <w:r w:rsidR="0091454E" w:rsidRPr="00403FA3">
        <w:tab/>
        <w:t>MediaTek Inc.</w:t>
      </w:r>
      <w:r w:rsidR="0091454E" w:rsidRPr="00403FA3">
        <w:tab/>
        <w:t>discussion</w:t>
      </w:r>
    </w:p>
    <w:p w14:paraId="2CCD697B" w14:textId="76852985" w:rsidR="00FD4A5C" w:rsidRPr="00403FA3" w:rsidRDefault="008564D5" w:rsidP="00FD4A5C">
      <w:pPr>
        <w:pStyle w:val="Doc-title"/>
      </w:pPr>
      <w:hyperlink r:id="rId98" w:history="1">
        <w:r w:rsidR="003C21B8">
          <w:rPr>
            <w:rStyle w:val="Hyperlink"/>
          </w:rPr>
          <w:t>R2-2202248</w:t>
        </w:r>
      </w:hyperlink>
      <w:r w:rsidR="00FD4A5C" w:rsidRPr="00403FA3">
        <w:tab/>
        <w:t>How to model the PSCell in SCG deactivation?</w:t>
      </w:r>
      <w:r w:rsidR="00FD4A5C" w:rsidRPr="00403FA3">
        <w:tab/>
        <w:t>OPPO</w:t>
      </w:r>
      <w:r w:rsidR="00FD4A5C" w:rsidRPr="00403FA3">
        <w:tab/>
        <w:t>discussion</w:t>
      </w:r>
      <w:r w:rsidR="00FD4A5C" w:rsidRPr="00403FA3">
        <w:tab/>
        <w:t>Rel-17</w:t>
      </w:r>
      <w:r w:rsidR="00FD4A5C" w:rsidRPr="00403FA3">
        <w:tab/>
        <w:t>LTE_NR_DC_enh2-Core</w:t>
      </w:r>
    </w:p>
    <w:p w14:paraId="5F545D56" w14:textId="65A42E33" w:rsidR="00FD4A5C" w:rsidRPr="00403FA3" w:rsidRDefault="008564D5" w:rsidP="00FD4A5C">
      <w:pPr>
        <w:pStyle w:val="Doc-title"/>
      </w:pPr>
      <w:hyperlink r:id="rId99" w:history="1">
        <w:r w:rsidR="003C21B8">
          <w:rPr>
            <w:rStyle w:val="Hyperlink"/>
          </w:rPr>
          <w:t>R2-2202250</w:t>
        </w:r>
      </w:hyperlink>
      <w:r w:rsidR="00FD4A5C" w:rsidRPr="00403FA3">
        <w:tab/>
        <w:t>SCG deactivation indication when resuming from RRC_INACTIVE due to MO data</w:t>
      </w:r>
      <w:r w:rsidR="00FD4A5C" w:rsidRPr="00403FA3">
        <w:tab/>
        <w:t>OPPO</w:t>
      </w:r>
      <w:r w:rsidR="00FD4A5C" w:rsidRPr="00403FA3">
        <w:tab/>
        <w:t>discussion</w:t>
      </w:r>
      <w:r w:rsidR="00FD4A5C" w:rsidRPr="00403FA3">
        <w:tab/>
        <w:t>Rel-17</w:t>
      </w:r>
      <w:r w:rsidR="00FD4A5C" w:rsidRPr="00403FA3">
        <w:tab/>
        <w:t>LTE_NR_DC_enh2-Core</w:t>
      </w:r>
    </w:p>
    <w:p w14:paraId="52C74DB9" w14:textId="77777777" w:rsidR="0091454E" w:rsidRPr="00403FA3" w:rsidRDefault="0091454E" w:rsidP="0091454E">
      <w:pPr>
        <w:pStyle w:val="Doc-text2"/>
      </w:pPr>
    </w:p>
    <w:p w14:paraId="428D9B49" w14:textId="54771CFE" w:rsidR="00FD4A5C" w:rsidRPr="00403FA3" w:rsidRDefault="008564D5" w:rsidP="00FD4A5C">
      <w:pPr>
        <w:pStyle w:val="Doc-title"/>
      </w:pPr>
      <w:hyperlink r:id="rId100" w:history="1">
        <w:r w:rsidR="003C21B8">
          <w:rPr>
            <w:rStyle w:val="Hyperlink"/>
          </w:rPr>
          <w:t>R2-2202280</w:t>
        </w:r>
      </w:hyperlink>
      <w:r w:rsidR="00FD4A5C" w:rsidRPr="00403FA3">
        <w:tab/>
        <w:t>QoS flow remapping during SCG deactivation</w:t>
      </w:r>
      <w:r w:rsidR="00FD4A5C" w:rsidRPr="00403FA3">
        <w:tab/>
        <w:t>Fujitsu</w:t>
      </w:r>
      <w:r w:rsidR="00FD4A5C" w:rsidRPr="00403FA3">
        <w:tab/>
        <w:t>discussion</w:t>
      </w:r>
      <w:r w:rsidR="00FD4A5C" w:rsidRPr="00403FA3">
        <w:tab/>
        <w:t>Rel-17</w:t>
      </w:r>
      <w:r w:rsidR="00FD4A5C" w:rsidRPr="00403FA3">
        <w:tab/>
        <w:t>LTE_NR_DC_enh2-Core</w:t>
      </w:r>
      <w:r w:rsidR="00FD4A5C" w:rsidRPr="00403FA3">
        <w:tab/>
      </w:r>
      <w:hyperlink r:id="rId101" w:history="1">
        <w:r w:rsidR="003C21B8">
          <w:rPr>
            <w:rStyle w:val="Hyperlink"/>
          </w:rPr>
          <w:t>R2-2200308</w:t>
        </w:r>
      </w:hyperlink>
    </w:p>
    <w:p w14:paraId="4D8B20B3" w14:textId="3AB36950" w:rsidR="00FD4A5C" w:rsidRPr="00403FA3" w:rsidRDefault="008564D5" w:rsidP="00FD4A5C">
      <w:pPr>
        <w:pStyle w:val="Doc-title"/>
      </w:pPr>
      <w:hyperlink r:id="rId102" w:history="1">
        <w:r w:rsidR="003C21B8">
          <w:rPr>
            <w:rStyle w:val="Hyperlink"/>
          </w:rPr>
          <w:t>R2-2202575</w:t>
        </w:r>
      </w:hyperlink>
      <w:r w:rsidR="00FD4A5C" w:rsidRPr="00403FA3">
        <w:tab/>
        <w:t>Discussion on UE behavior with SCG deactivated</w:t>
      </w:r>
      <w:r w:rsidR="00FD4A5C" w:rsidRPr="00403FA3">
        <w:tab/>
        <w:t>Lenovo, Motorola Mobility</w:t>
      </w:r>
      <w:r w:rsidR="00FD4A5C" w:rsidRPr="00403FA3">
        <w:tab/>
        <w:t>discussion</w:t>
      </w:r>
      <w:r w:rsidR="00FD4A5C" w:rsidRPr="00403FA3">
        <w:tab/>
        <w:t>Rel-17</w:t>
      </w:r>
    </w:p>
    <w:p w14:paraId="6D72636B" w14:textId="025956C3" w:rsidR="00FD4A5C" w:rsidRPr="00403FA3" w:rsidRDefault="008564D5" w:rsidP="00FD4A5C">
      <w:pPr>
        <w:pStyle w:val="Doc-title"/>
      </w:pPr>
      <w:hyperlink r:id="rId103" w:history="1">
        <w:r w:rsidR="003C21B8">
          <w:rPr>
            <w:rStyle w:val="Hyperlink"/>
          </w:rPr>
          <w:t>R2-2202649</w:t>
        </w:r>
      </w:hyperlink>
      <w:r w:rsidR="00FD4A5C" w:rsidRPr="00403FA3">
        <w:tab/>
        <w:t>Discussion on UE behaviour when SCG is deactivated</w:t>
      </w:r>
      <w:r w:rsidR="00FD4A5C" w:rsidRPr="00403FA3">
        <w:tab/>
        <w:t>ZTE Corporation, Sanechips</w:t>
      </w:r>
      <w:r w:rsidR="00FD4A5C" w:rsidRPr="00403FA3">
        <w:tab/>
        <w:t>discussion</w:t>
      </w:r>
      <w:r w:rsidR="00FD4A5C" w:rsidRPr="00403FA3">
        <w:tab/>
        <w:t>Rel-17</w:t>
      </w:r>
      <w:r w:rsidR="00FD4A5C" w:rsidRPr="00403FA3">
        <w:tab/>
        <w:t>LTE_NR_DC_enh2-Core</w:t>
      </w:r>
    </w:p>
    <w:p w14:paraId="585CEB64" w14:textId="742A9B9C" w:rsidR="00FD4A5C" w:rsidRPr="00403FA3" w:rsidRDefault="008564D5" w:rsidP="00FD4A5C">
      <w:pPr>
        <w:pStyle w:val="Doc-title"/>
      </w:pPr>
      <w:hyperlink r:id="rId104" w:history="1">
        <w:r w:rsidR="003C21B8">
          <w:rPr>
            <w:rStyle w:val="Hyperlink"/>
          </w:rPr>
          <w:t>R2-2202679</w:t>
        </w:r>
      </w:hyperlink>
      <w:r w:rsidR="00FD4A5C" w:rsidRPr="00403FA3">
        <w:tab/>
        <w:t>Views on several issues</w:t>
      </w:r>
      <w:r w:rsidR="00FD4A5C" w:rsidRPr="00403FA3">
        <w:tab/>
        <w:t>Samsung Electronics</w:t>
      </w:r>
      <w:r w:rsidR="00FD4A5C" w:rsidRPr="00403FA3">
        <w:tab/>
        <w:t>discussion</w:t>
      </w:r>
      <w:r w:rsidR="00FD4A5C" w:rsidRPr="00403FA3">
        <w:tab/>
        <w:t>LTE_NR_DC_enh2-Core</w:t>
      </w:r>
    </w:p>
    <w:p w14:paraId="7FBF4E57" w14:textId="2865333D" w:rsidR="00FD4A5C" w:rsidRPr="00403FA3" w:rsidRDefault="008564D5" w:rsidP="00FD4A5C">
      <w:pPr>
        <w:pStyle w:val="Doc-title"/>
      </w:pPr>
      <w:hyperlink r:id="rId105" w:history="1">
        <w:r w:rsidR="003C21B8">
          <w:rPr>
            <w:rStyle w:val="Hyperlink"/>
          </w:rPr>
          <w:t>R2-2202680</w:t>
        </w:r>
      </w:hyperlink>
      <w:r w:rsidR="00FD4A5C" w:rsidRPr="00403FA3">
        <w:tab/>
        <w:t>DC power sharing for deactivated SCG</w:t>
      </w:r>
      <w:r w:rsidR="00FD4A5C" w:rsidRPr="00403FA3">
        <w:tab/>
        <w:t>Samsung Electronics</w:t>
      </w:r>
      <w:r w:rsidR="00FD4A5C" w:rsidRPr="00403FA3">
        <w:tab/>
        <w:t>discussion</w:t>
      </w:r>
      <w:r w:rsidR="00FD4A5C" w:rsidRPr="00403FA3">
        <w:tab/>
        <w:t>LTE_NR_DC_enh2-Core</w:t>
      </w:r>
      <w:r w:rsidR="00FD4A5C" w:rsidRPr="00403FA3">
        <w:tab/>
      </w:r>
      <w:hyperlink r:id="rId106" w:history="1">
        <w:r w:rsidR="003C21B8">
          <w:rPr>
            <w:rStyle w:val="Hyperlink"/>
          </w:rPr>
          <w:t>R2-2200583</w:t>
        </w:r>
      </w:hyperlink>
    </w:p>
    <w:p w14:paraId="692D58D6" w14:textId="63CAF64B" w:rsidR="00FD4A5C" w:rsidRPr="00403FA3" w:rsidRDefault="008564D5" w:rsidP="00FD4A5C">
      <w:pPr>
        <w:pStyle w:val="Doc-title"/>
      </w:pPr>
      <w:hyperlink r:id="rId107" w:history="1">
        <w:r w:rsidR="003C21B8">
          <w:rPr>
            <w:rStyle w:val="Hyperlink"/>
          </w:rPr>
          <w:t>R2-2202705</w:t>
        </w:r>
      </w:hyperlink>
      <w:r w:rsidR="00FD4A5C" w:rsidRPr="00403FA3">
        <w:tab/>
        <w:t>UE behaviour while SCG is deactivated</w:t>
      </w:r>
      <w:r w:rsidR="00FD4A5C" w:rsidRPr="00403FA3">
        <w:tab/>
        <w:t>Qualcomm Incorporated</w:t>
      </w:r>
      <w:r w:rsidR="00FD4A5C" w:rsidRPr="00403FA3">
        <w:tab/>
        <w:t>discussion</w:t>
      </w:r>
      <w:r w:rsidR="00FD4A5C" w:rsidRPr="00403FA3">
        <w:tab/>
        <w:t>Rel-17</w:t>
      </w:r>
    </w:p>
    <w:p w14:paraId="0BB6060D" w14:textId="3ED29E8B" w:rsidR="00FD4A5C" w:rsidRPr="00403FA3" w:rsidRDefault="008564D5" w:rsidP="00FD4A5C">
      <w:pPr>
        <w:pStyle w:val="Doc-title"/>
      </w:pPr>
      <w:hyperlink r:id="rId108" w:history="1">
        <w:r w:rsidR="003C21B8">
          <w:rPr>
            <w:rStyle w:val="Hyperlink"/>
          </w:rPr>
          <w:t>R2-2202756</w:t>
        </w:r>
      </w:hyperlink>
      <w:r w:rsidR="00FD4A5C" w:rsidRPr="00403FA3">
        <w:tab/>
        <w:t>UE behavior while the SCG is deactivated</w:t>
      </w:r>
      <w:r w:rsidR="00FD4A5C" w:rsidRPr="00403FA3">
        <w:tab/>
        <w:t>InterDigital, Inc.</w:t>
      </w:r>
      <w:r w:rsidR="00FD4A5C" w:rsidRPr="00403FA3">
        <w:tab/>
        <w:t>discussion</w:t>
      </w:r>
      <w:r w:rsidR="00FD4A5C" w:rsidRPr="00403FA3">
        <w:tab/>
        <w:t>Rel-17</w:t>
      </w:r>
      <w:r w:rsidR="00FD4A5C" w:rsidRPr="00403FA3">
        <w:tab/>
        <w:t>LTE_NR_DC_enh2-Core</w:t>
      </w:r>
    </w:p>
    <w:p w14:paraId="6112E14F" w14:textId="141844C2" w:rsidR="00FD4A5C" w:rsidRPr="00403FA3" w:rsidRDefault="008564D5" w:rsidP="00FD4A5C">
      <w:pPr>
        <w:pStyle w:val="Doc-title"/>
      </w:pPr>
      <w:hyperlink r:id="rId109" w:history="1">
        <w:r w:rsidR="003C21B8">
          <w:rPr>
            <w:rStyle w:val="Hyperlink"/>
          </w:rPr>
          <w:t>R2-2202767</w:t>
        </w:r>
      </w:hyperlink>
      <w:r w:rsidR="00FD4A5C" w:rsidRPr="00403FA3">
        <w:tab/>
        <w:t>Deactivation of SCG</w:t>
      </w:r>
      <w:r w:rsidR="00FD4A5C" w:rsidRPr="00403FA3">
        <w:tab/>
        <w:t>LG Electronics Finland</w:t>
      </w:r>
      <w:r w:rsidR="00FD4A5C" w:rsidRPr="00403FA3">
        <w:tab/>
        <w:t>discussion</w:t>
      </w:r>
      <w:r w:rsidR="00FD4A5C" w:rsidRPr="00403FA3">
        <w:tab/>
        <w:t>Rel-17</w:t>
      </w:r>
      <w:r w:rsidR="00FD4A5C" w:rsidRPr="00403FA3">
        <w:tab/>
        <w:t>LTE_NR_DC_enh2-Core</w:t>
      </w:r>
    </w:p>
    <w:p w14:paraId="2C5A8392" w14:textId="34277E33" w:rsidR="00FD4A5C" w:rsidRPr="00403FA3" w:rsidRDefault="008564D5" w:rsidP="00FD4A5C">
      <w:pPr>
        <w:pStyle w:val="Doc-title"/>
      </w:pPr>
      <w:hyperlink r:id="rId110" w:history="1">
        <w:r w:rsidR="003C21B8">
          <w:rPr>
            <w:rStyle w:val="Hyperlink"/>
          </w:rPr>
          <w:t>R2-2202795</w:t>
        </w:r>
      </w:hyperlink>
      <w:r w:rsidR="00FD4A5C" w:rsidRPr="00403FA3">
        <w:tab/>
        <w:t>Discussion on UE behaviour while SCG is deactivated</w:t>
      </w:r>
      <w:r w:rsidR="00FD4A5C" w:rsidRPr="00403FA3">
        <w:tab/>
        <w:t>vivo</w:t>
      </w:r>
      <w:r w:rsidR="00FD4A5C" w:rsidRPr="00403FA3">
        <w:tab/>
        <w:t>discussion</w:t>
      </w:r>
      <w:r w:rsidR="00FD4A5C" w:rsidRPr="00403FA3">
        <w:tab/>
        <w:t>Rel-17</w:t>
      </w:r>
      <w:r w:rsidR="00FD4A5C" w:rsidRPr="00403FA3">
        <w:tab/>
        <w:t>LTE_NR_DC_enh2-Core</w:t>
      </w:r>
    </w:p>
    <w:p w14:paraId="7C870C14" w14:textId="30F3B615" w:rsidR="00FD4A5C" w:rsidRPr="00403FA3" w:rsidRDefault="008564D5" w:rsidP="00FD4A5C">
      <w:pPr>
        <w:pStyle w:val="Doc-title"/>
      </w:pPr>
      <w:hyperlink r:id="rId111" w:history="1">
        <w:r w:rsidR="003C21B8">
          <w:rPr>
            <w:rStyle w:val="Hyperlink"/>
          </w:rPr>
          <w:t>R2-2203097</w:t>
        </w:r>
      </w:hyperlink>
      <w:r w:rsidR="00FD4A5C" w:rsidRPr="00403FA3">
        <w:tab/>
        <w:t>Discussions on UE Behavior in Deactivated SCG</w:t>
      </w:r>
      <w:r w:rsidR="00FD4A5C" w:rsidRPr="00403FA3">
        <w:tab/>
        <w:t>CATT</w:t>
      </w:r>
      <w:r w:rsidR="00FD4A5C" w:rsidRPr="00403FA3">
        <w:tab/>
        <w:t>discussion</w:t>
      </w:r>
      <w:r w:rsidR="00FD4A5C" w:rsidRPr="00403FA3">
        <w:tab/>
        <w:t>Rel-17</w:t>
      </w:r>
      <w:r w:rsidR="00FD4A5C" w:rsidRPr="00403FA3">
        <w:tab/>
        <w:t>LTE_NR_DC_enh2-Core</w:t>
      </w:r>
    </w:p>
    <w:p w14:paraId="63E74AE8" w14:textId="3503E555" w:rsidR="00FD4A5C" w:rsidRPr="00403FA3" w:rsidRDefault="008564D5" w:rsidP="00FD4A5C">
      <w:pPr>
        <w:pStyle w:val="Doc-title"/>
      </w:pPr>
      <w:hyperlink r:id="rId112" w:history="1">
        <w:r w:rsidR="003C21B8">
          <w:rPr>
            <w:rStyle w:val="Hyperlink"/>
          </w:rPr>
          <w:t>R2-2203176</w:t>
        </w:r>
      </w:hyperlink>
      <w:r w:rsidR="00FD4A5C" w:rsidRPr="00403FA3">
        <w:tab/>
        <w:t>Open Issues on UE Behavior</w:t>
      </w:r>
      <w:r w:rsidR="00FD4A5C" w:rsidRPr="00403FA3">
        <w:tab/>
        <w:t>NTT DOCOMO INC.</w:t>
      </w:r>
      <w:r w:rsidR="00FD4A5C" w:rsidRPr="00403FA3">
        <w:tab/>
        <w:t>discussion</w:t>
      </w:r>
      <w:r w:rsidR="00FD4A5C" w:rsidRPr="00403FA3">
        <w:tab/>
        <w:t>Rel-17</w:t>
      </w:r>
    </w:p>
    <w:p w14:paraId="3B3198FF" w14:textId="031C6246" w:rsidR="00FD4A5C" w:rsidRPr="00403FA3" w:rsidRDefault="008564D5" w:rsidP="00FD4A5C">
      <w:pPr>
        <w:pStyle w:val="Doc-title"/>
      </w:pPr>
      <w:hyperlink r:id="rId113" w:history="1">
        <w:r w:rsidR="003C21B8">
          <w:rPr>
            <w:rStyle w:val="Hyperlink"/>
          </w:rPr>
          <w:t>R2-2203184</w:t>
        </w:r>
      </w:hyperlink>
      <w:r w:rsidR="00FD4A5C" w:rsidRPr="00403FA3">
        <w:tab/>
        <w:t>UE behaviour while SCG is deactivated</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10BB5BEB" w14:textId="46A8C95E" w:rsidR="00FD4A5C" w:rsidRPr="00403FA3" w:rsidRDefault="008564D5" w:rsidP="00FD4A5C">
      <w:pPr>
        <w:pStyle w:val="Doc-title"/>
      </w:pPr>
      <w:hyperlink r:id="rId114" w:history="1">
        <w:r w:rsidR="003C21B8">
          <w:rPr>
            <w:rStyle w:val="Hyperlink"/>
          </w:rPr>
          <w:t>R2-2203375</w:t>
        </w:r>
      </w:hyperlink>
      <w:r w:rsidR="00FD4A5C" w:rsidRPr="00403FA3">
        <w:tab/>
        <w:t>Open issues on UE behaviours while the SCG is deactivated</w:t>
      </w:r>
      <w:r w:rsidR="00FD4A5C" w:rsidRPr="00403FA3">
        <w:tab/>
        <w:t>Huawei, HiSilicon</w:t>
      </w:r>
      <w:r w:rsidR="00FD4A5C" w:rsidRPr="00403FA3">
        <w:tab/>
        <w:t>discussion</w:t>
      </w:r>
      <w:r w:rsidR="00FD4A5C" w:rsidRPr="00403FA3">
        <w:tab/>
        <w:t>Rel-17</w:t>
      </w:r>
      <w:r w:rsidR="00FD4A5C" w:rsidRPr="00403FA3">
        <w:tab/>
        <w:t>LTE_NR_DC_enh2-Core</w:t>
      </w:r>
    </w:p>
    <w:p w14:paraId="7EC1F798" w14:textId="477EB088" w:rsidR="00FD4A5C" w:rsidRPr="00403FA3" w:rsidRDefault="008564D5" w:rsidP="00FD4A5C">
      <w:pPr>
        <w:pStyle w:val="Doc-title"/>
      </w:pPr>
      <w:hyperlink r:id="rId115" w:history="1">
        <w:r w:rsidR="003C21B8">
          <w:rPr>
            <w:rStyle w:val="Hyperlink"/>
          </w:rPr>
          <w:t>R2-2203390</w:t>
        </w:r>
      </w:hyperlink>
      <w:r w:rsidR="00FD4A5C" w:rsidRPr="00403FA3">
        <w:tab/>
        <w:t>UE behaviour while SCG is deactivated</w:t>
      </w:r>
      <w:r w:rsidR="00FD4A5C" w:rsidRPr="00403FA3">
        <w:tab/>
        <w:t>Ericsson</w:t>
      </w:r>
      <w:r w:rsidR="00FD4A5C" w:rsidRPr="00403FA3">
        <w:tab/>
        <w:t>discussion</w:t>
      </w:r>
      <w:r w:rsidR="00FD4A5C" w:rsidRPr="00403FA3">
        <w:tab/>
        <w:t>LTE_NR_DC_enh2-Core</w:t>
      </w:r>
    </w:p>
    <w:p w14:paraId="71E65811" w14:textId="77777777" w:rsidR="00FD4A5C" w:rsidRPr="00403FA3" w:rsidRDefault="00FD4A5C" w:rsidP="00BA5806">
      <w:pPr>
        <w:pStyle w:val="Comments"/>
      </w:pPr>
    </w:p>
    <w:p w14:paraId="0378B36E" w14:textId="77777777" w:rsidR="00BA5806" w:rsidRPr="00403FA3" w:rsidRDefault="00BA5806" w:rsidP="00BA5806">
      <w:pPr>
        <w:pStyle w:val="Heading4"/>
      </w:pPr>
      <w:r w:rsidRPr="00403FA3">
        <w:t>8.2.2.2</w:t>
      </w:r>
      <w:r w:rsidRPr="00403FA3">
        <w:tab/>
        <w:t xml:space="preserve">Actions at SCG activation and deactivation </w:t>
      </w:r>
    </w:p>
    <w:p w14:paraId="48882BB9" w14:textId="46882EF0" w:rsidR="00BA5806" w:rsidRPr="00403FA3" w:rsidRDefault="00BA5806" w:rsidP="00BA5806">
      <w:pPr>
        <w:pStyle w:val="Comments"/>
      </w:pPr>
      <w:r w:rsidRPr="00403FA3">
        <w:t>Including discussion on actions that occur at SCG activation or deactivation (e.g. UL split bearer handling, MAC actions, BWP used when SCG (de)activation is triggered)</w:t>
      </w:r>
    </w:p>
    <w:p w14:paraId="717D81A1" w14:textId="507287F4" w:rsidR="00B81A4B" w:rsidRPr="00403FA3" w:rsidRDefault="00B81A4B" w:rsidP="00BA5806">
      <w:pPr>
        <w:pStyle w:val="Comments"/>
      </w:pPr>
    </w:p>
    <w:p w14:paraId="54D67D92" w14:textId="0BB6CC13" w:rsidR="00B81A4B" w:rsidRPr="00403FA3" w:rsidRDefault="00CE7DC5" w:rsidP="00CE7DC5">
      <w:pPr>
        <w:pStyle w:val="BoldComments"/>
        <w:rPr>
          <w:lang w:val="en-GB"/>
        </w:rPr>
      </w:pPr>
      <w:r w:rsidRPr="00403FA3">
        <w:rPr>
          <w:lang w:val="en-GB"/>
        </w:rPr>
        <w:t>Email discussion [222] (</w:t>
      </w:r>
      <w:r w:rsidR="00904A91">
        <w:rPr>
          <w:lang w:val="en-GB"/>
        </w:rPr>
        <w:t>1st</w:t>
      </w:r>
      <w:r w:rsidRPr="00403FA3">
        <w:rPr>
          <w:lang w:val="en-GB"/>
        </w:rPr>
        <w:t xml:space="preserve"> Week </w:t>
      </w:r>
      <w:r w:rsidR="00904A91">
        <w:rPr>
          <w:lang w:val="en-GB"/>
        </w:rPr>
        <w:t>Friday</w:t>
      </w:r>
      <w:r w:rsidRPr="00403FA3">
        <w:rPr>
          <w:lang w:val="en-GB"/>
        </w:rPr>
        <w:t>)</w:t>
      </w:r>
    </w:p>
    <w:p w14:paraId="7314DE43" w14:textId="77777777" w:rsidR="00904A91" w:rsidRPr="00403FA3" w:rsidRDefault="00904A91" w:rsidP="00904A91">
      <w:pPr>
        <w:pStyle w:val="EmailDiscussion"/>
      </w:pPr>
      <w:r w:rsidRPr="00403FA3">
        <w:t>[AT117-e][222][DCCA] Actions at SCG activation and deactivation (Huawei)</w:t>
      </w:r>
    </w:p>
    <w:p w14:paraId="029FB365" w14:textId="77777777" w:rsidR="00904A91" w:rsidRPr="00403FA3" w:rsidRDefault="00904A91" w:rsidP="00904A91">
      <w:pPr>
        <w:pStyle w:val="EmailDiscussion2"/>
      </w:pPr>
      <w:r w:rsidRPr="00403FA3">
        <w:tab/>
      </w:r>
      <w:r w:rsidRPr="00904A91">
        <w:t>Scope: Discuss remaining critical open issues (MAC aspects, SCG deactivation UE preference) for actions at SCG de/activation that were</w:t>
      </w:r>
      <w:r w:rsidRPr="00403FA3">
        <w:t xml:space="preserve"> not yet handled as part of [Pre117-e][220]. </w:t>
      </w:r>
    </w:p>
    <w:p w14:paraId="43B1D154" w14:textId="2153FD89" w:rsidR="00904A91" w:rsidRPr="00403FA3" w:rsidRDefault="00904A91" w:rsidP="00904A91">
      <w:pPr>
        <w:pStyle w:val="EmailDiscussion2"/>
      </w:pPr>
      <w:r w:rsidRPr="00403FA3">
        <w:tab/>
        <w:t xml:space="preserve">Intended outcome: Discussion report in </w:t>
      </w:r>
      <w:hyperlink r:id="rId116" w:history="1">
        <w:r w:rsidR="003C21B8">
          <w:rPr>
            <w:rStyle w:val="Hyperlink"/>
          </w:rPr>
          <w:t>R2-2203639</w:t>
        </w:r>
      </w:hyperlink>
      <w:r w:rsidRPr="00403FA3">
        <w:t>.</w:t>
      </w:r>
    </w:p>
    <w:p w14:paraId="17B860BB" w14:textId="77777777" w:rsidR="00904A91" w:rsidRDefault="00904A91" w:rsidP="00904A91">
      <w:pPr>
        <w:pStyle w:val="EmailDiscussion2"/>
      </w:pPr>
      <w:r w:rsidRPr="00403FA3">
        <w:tab/>
        <w:t xml:space="preserve">Deadline: Deadline </w:t>
      </w:r>
      <w:r>
        <w:t>2</w:t>
      </w:r>
    </w:p>
    <w:p w14:paraId="185F925B" w14:textId="40D5BF0B" w:rsidR="00CE7DC5" w:rsidRPr="00403FA3" w:rsidRDefault="00CE7DC5" w:rsidP="00F56718">
      <w:pPr>
        <w:pStyle w:val="EmailDiscussion2"/>
      </w:pPr>
    </w:p>
    <w:p w14:paraId="4F48E495" w14:textId="3D02BFE7" w:rsidR="002B21A5" w:rsidRPr="00403FA3" w:rsidRDefault="002B21A5" w:rsidP="002B21A5">
      <w:pPr>
        <w:pStyle w:val="BoldComments"/>
        <w:rPr>
          <w:lang w:val="en-GB"/>
        </w:rPr>
      </w:pPr>
      <w:r w:rsidRPr="00403FA3">
        <w:rPr>
          <w:lang w:val="en-GB"/>
        </w:rPr>
        <w:t>Web Conf (</w:t>
      </w:r>
      <w:r w:rsidR="00904A91">
        <w:rPr>
          <w:lang w:val="en-GB"/>
        </w:rPr>
        <w:t>1st</w:t>
      </w:r>
      <w:r w:rsidR="00904A91" w:rsidRPr="00403FA3">
        <w:rPr>
          <w:lang w:val="en-GB"/>
        </w:rPr>
        <w:t xml:space="preserve"> Week </w:t>
      </w:r>
      <w:r w:rsidR="00904A91">
        <w:rPr>
          <w:lang w:val="en-GB"/>
        </w:rPr>
        <w:t>Friday</w:t>
      </w:r>
      <w:r w:rsidRPr="00403FA3">
        <w:rPr>
          <w:lang w:val="en-GB"/>
        </w:rPr>
        <w:t>) (1)</w:t>
      </w:r>
    </w:p>
    <w:p w14:paraId="37A9051A" w14:textId="4EC508A5" w:rsidR="00141F50" w:rsidRPr="00403FA3" w:rsidRDefault="008564D5" w:rsidP="00141F50">
      <w:pPr>
        <w:pStyle w:val="Doc-title"/>
      </w:pPr>
      <w:hyperlink r:id="rId117" w:history="1">
        <w:r w:rsidR="003C21B8">
          <w:rPr>
            <w:rStyle w:val="Hyperlink"/>
          </w:rPr>
          <w:t>R2-2203639</w:t>
        </w:r>
      </w:hyperlink>
      <w:r w:rsidR="00141F50" w:rsidRPr="00403FA3">
        <w:tab/>
        <w:t>Report of [AT117-e][222][DCCA] Actions at SCG activation and deactivation (Huawei)</w:t>
      </w:r>
      <w:r w:rsidR="00141F50" w:rsidRPr="00403FA3">
        <w:tab/>
        <w:t>Huawei</w:t>
      </w:r>
      <w:r w:rsidR="00141F50" w:rsidRPr="00403FA3">
        <w:tab/>
        <w:t>discussion</w:t>
      </w:r>
      <w:r w:rsidR="00141F50" w:rsidRPr="00403FA3">
        <w:tab/>
        <w:t>Rel-17</w:t>
      </w:r>
      <w:r w:rsidR="00141F50" w:rsidRPr="00403FA3">
        <w:tab/>
        <w:t>LTE_NR_DC_enh2-Core</w:t>
      </w:r>
      <w:r w:rsidR="00141F50" w:rsidRPr="00403FA3">
        <w:tab/>
        <w:t>Late</w:t>
      </w:r>
    </w:p>
    <w:p w14:paraId="63971FBA" w14:textId="77777777" w:rsidR="00141F50" w:rsidRPr="00403FA3" w:rsidRDefault="00141F50" w:rsidP="00F56718">
      <w:pPr>
        <w:pStyle w:val="EmailDiscussion2"/>
      </w:pPr>
    </w:p>
    <w:p w14:paraId="3E568191" w14:textId="4926D19D" w:rsidR="009A34F8" w:rsidRPr="00403FA3" w:rsidRDefault="00141F50" w:rsidP="00141F50">
      <w:pPr>
        <w:pStyle w:val="BoldComments"/>
        <w:rPr>
          <w:lang w:val="en-GB"/>
        </w:rPr>
      </w:pPr>
      <w:r w:rsidRPr="00403FA3">
        <w:rPr>
          <w:lang w:val="en-GB"/>
        </w:rPr>
        <w:t>By Email [222] (27)</w:t>
      </w:r>
    </w:p>
    <w:p w14:paraId="204A4154" w14:textId="5197CF9E" w:rsidR="009A34F8" w:rsidRPr="00403FA3" w:rsidRDefault="008564D5" w:rsidP="009A34F8">
      <w:pPr>
        <w:pStyle w:val="Doc-title"/>
      </w:pPr>
      <w:hyperlink r:id="rId118" w:history="1">
        <w:r w:rsidR="003C21B8">
          <w:rPr>
            <w:rStyle w:val="Hyperlink"/>
          </w:rPr>
          <w:t>R2-2203177</w:t>
        </w:r>
      </w:hyperlink>
      <w:r w:rsidR="009A34F8" w:rsidRPr="00403FA3">
        <w:tab/>
        <w:t>Open Issues on SCG Activation and Deactivation</w:t>
      </w:r>
      <w:r w:rsidR="009A34F8" w:rsidRPr="00403FA3">
        <w:tab/>
        <w:t>NTT DOCOMO INC.</w:t>
      </w:r>
      <w:r w:rsidR="009A34F8" w:rsidRPr="00403FA3">
        <w:tab/>
        <w:t>discussion</w:t>
      </w:r>
      <w:r w:rsidR="009A34F8" w:rsidRPr="00403FA3">
        <w:tab/>
        <w:t>Rel-17</w:t>
      </w:r>
    </w:p>
    <w:p w14:paraId="1F073058" w14:textId="32AEB5C8" w:rsidR="009A34F8" w:rsidRPr="00403FA3" w:rsidRDefault="008564D5" w:rsidP="00DC4F5D">
      <w:pPr>
        <w:pStyle w:val="Doc-title"/>
      </w:pPr>
      <w:hyperlink r:id="rId119" w:history="1">
        <w:r w:rsidR="003C21B8">
          <w:rPr>
            <w:rStyle w:val="Hyperlink"/>
          </w:rPr>
          <w:t>R2-2203186</w:t>
        </w:r>
      </w:hyperlink>
      <w:r w:rsidR="00062959" w:rsidRPr="00403FA3">
        <w:tab/>
        <w:t>Actions at SCG activation and deactivation</w:t>
      </w:r>
      <w:r w:rsidR="00062959" w:rsidRPr="00403FA3">
        <w:tab/>
        <w:t>Nokia, Nokia Shanghai Bell</w:t>
      </w:r>
      <w:r w:rsidR="00062959" w:rsidRPr="00403FA3">
        <w:tab/>
        <w:t>discussion</w:t>
      </w:r>
      <w:r w:rsidR="00062959" w:rsidRPr="00403FA3">
        <w:tab/>
        <w:t>Rel-17</w:t>
      </w:r>
      <w:r w:rsidR="00062959" w:rsidRPr="00403FA3">
        <w:tab/>
        <w:t>LTE_NR_DC_enh2-Core</w:t>
      </w:r>
      <w:r w:rsidR="00062959" w:rsidRPr="00403FA3">
        <w:tab/>
        <w:t>Late</w:t>
      </w:r>
    </w:p>
    <w:p w14:paraId="37DDE315" w14:textId="77CEBEDC" w:rsidR="00FD4A5C" w:rsidRPr="00403FA3" w:rsidRDefault="008564D5" w:rsidP="00FD4A5C">
      <w:pPr>
        <w:pStyle w:val="Doc-title"/>
      </w:pPr>
      <w:hyperlink r:id="rId120" w:history="1">
        <w:r w:rsidR="003C21B8">
          <w:rPr>
            <w:rStyle w:val="Hyperlink"/>
          </w:rPr>
          <w:t>R2-2202247</w:t>
        </w:r>
      </w:hyperlink>
      <w:r w:rsidR="00FD4A5C" w:rsidRPr="00403FA3">
        <w:tab/>
        <w:t>L2 based SCG activation and SCG RRM</w:t>
      </w:r>
      <w:r w:rsidR="00FD4A5C" w:rsidRPr="00403FA3">
        <w:tab/>
        <w:t>OPPO</w:t>
      </w:r>
      <w:r w:rsidR="00FD4A5C" w:rsidRPr="00403FA3">
        <w:tab/>
        <w:t>discussion</w:t>
      </w:r>
      <w:r w:rsidR="00FD4A5C" w:rsidRPr="00403FA3">
        <w:tab/>
        <w:t>Rel-17</w:t>
      </w:r>
      <w:r w:rsidR="00FD4A5C" w:rsidRPr="00403FA3">
        <w:tab/>
        <w:t>LTE_NR_DC_enh2-Core</w:t>
      </w:r>
    </w:p>
    <w:p w14:paraId="565D5F8A" w14:textId="5FDDAEF1" w:rsidR="00FD4A5C" w:rsidRPr="00403FA3" w:rsidRDefault="008564D5" w:rsidP="00FD4A5C">
      <w:pPr>
        <w:pStyle w:val="Doc-title"/>
      </w:pPr>
      <w:hyperlink r:id="rId121" w:history="1">
        <w:r w:rsidR="003C21B8">
          <w:rPr>
            <w:rStyle w:val="Hyperlink"/>
          </w:rPr>
          <w:t>R2-2202281</w:t>
        </w:r>
      </w:hyperlink>
      <w:r w:rsidR="00FD4A5C" w:rsidRPr="00403FA3">
        <w:tab/>
        <w:t>Proposal for releasing statusReportRequired for SCG bearers at SCG deactivation</w:t>
      </w:r>
      <w:r w:rsidR="00FD4A5C" w:rsidRPr="00403FA3">
        <w:tab/>
        <w:t>Fujitsu</w:t>
      </w:r>
      <w:r w:rsidR="00FD4A5C" w:rsidRPr="00403FA3">
        <w:tab/>
        <w:t>discussion</w:t>
      </w:r>
      <w:r w:rsidR="00FD4A5C" w:rsidRPr="00403FA3">
        <w:tab/>
        <w:t>Rel-17</w:t>
      </w:r>
      <w:r w:rsidR="00FD4A5C" w:rsidRPr="00403FA3">
        <w:tab/>
        <w:t>LTE_NR_DC_enh2-Core</w:t>
      </w:r>
    </w:p>
    <w:p w14:paraId="572712D7" w14:textId="49F61F8C" w:rsidR="00FD4A5C" w:rsidRPr="00403FA3" w:rsidRDefault="008564D5" w:rsidP="00FD4A5C">
      <w:pPr>
        <w:pStyle w:val="Doc-title"/>
      </w:pPr>
      <w:hyperlink r:id="rId122" w:history="1">
        <w:r w:rsidR="003C21B8">
          <w:rPr>
            <w:rStyle w:val="Hyperlink"/>
          </w:rPr>
          <w:t>R2-2202282</w:t>
        </w:r>
      </w:hyperlink>
      <w:r w:rsidR="00FD4A5C" w:rsidRPr="00403FA3">
        <w:tab/>
        <w:t>Remaining issues on UL data arrival for SCG</w:t>
      </w:r>
      <w:r w:rsidR="00FD4A5C" w:rsidRPr="00403FA3">
        <w:tab/>
        <w:t>Fujitsu</w:t>
      </w:r>
      <w:r w:rsidR="00FD4A5C" w:rsidRPr="00403FA3">
        <w:tab/>
        <w:t>discussion</w:t>
      </w:r>
      <w:r w:rsidR="00FD4A5C" w:rsidRPr="00403FA3">
        <w:tab/>
        <w:t>Rel-17</w:t>
      </w:r>
      <w:r w:rsidR="00FD4A5C" w:rsidRPr="00403FA3">
        <w:tab/>
        <w:t>LTE_NR_DC_enh2-Core</w:t>
      </w:r>
    </w:p>
    <w:p w14:paraId="110A968E" w14:textId="56F0661E" w:rsidR="00FD4A5C" w:rsidRPr="00403FA3" w:rsidRDefault="008564D5" w:rsidP="00FD4A5C">
      <w:pPr>
        <w:pStyle w:val="Doc-title"/>
      </w:pPr>
      <w:hyperlink r:id="rId123" w:history="1">
        <w:r w:rsidR="003C21B8">
          <w:rPr>
            <w:rStyle w:val="Hyperlink"/>
          </w:rPr>
          <w:t>R2-2202351</w:t>
        </w:r>
      </w:hyperlink>
      <w:r w:rsidR="00FD4A5C" w:rsidRPr="00403FA3">
        <w:tab/>
        <w:t>Futher discussion on actions at SCG activation or deactivation</w:t>
      </w:r>
      <w:r w:rsidR="00FD4A5C" w:rsidRPr="00403FA3">
        <w:tab/>
        <w:t>Transsion Holdings</w:t>
      </w:r>
      <w:r w:rsidR="00FD4A5C" w:rsidRPr="00403FA3">
        <w:tab/>
        <w:t>discussion</w:t>
      </w:r>
      <w:r w:rsidR="00FD4A5C" w:rsidRPr="00403FA3">
        <w:tab/>
        <w:t>Rel-17</w:t>
      </w:r>
    </w:p>
    <w:p w14:paraId="5E3E6DE5" w14:textId="7AD1080D" w:rsidR="00FD4A5C" w:rsidRPr="00403FA3" w:rsidRDefault="008564D5" w:rsidP="00FD4A5C">
      <w:pPr>
        <w:pStyle w:val="Doc-title"/>
      </w:pPr>
      <w:hyperlink r:id="rId124" w:history="1">
        <w:r w:rsidR="003C21B8">
          <w:rPr>
            <w:rStyle w:val="Hyperlink"/>
          </w:rPr>
          <w:t>R2-2202413</w:t>
        </w:r>
      </w:hyperlink>
      <w:r w:rsidR="00FD4A5C" w:rsidRPr="00403FA3">
        <w:tab/>
        <w:t>Discussion on activation and deactivation of SCG</w:t>
      </w:r>
      <w:r w:rsidR="00FD4A5C" w:rsidRPr="00403FA3">
        <w:tab/>
        <w:t>Spreadtrum Communications</w:t>
      </w:r>
      <w:r w:rsidR="00FD4A5C" w:rsidRPr="00403FA3">
        <w:tab/>
        <w:t>discussion</w:t>
      </w:r>
      <w:r w:rsidR="00FD4A5C" w:rsidRPr="00403FA3">
        <w:tab/>
        <w:t>Rel-17</w:t>
      </w:r>
    </w:p>
    <w:p w14:paraId="1C0ADFC2" w14:textId="6ADF2358" w:rsidR="00FD4A5C" w:rsidRPr="00403FA3" w:rsidRDefault="008564D5" w:rsidP="00FD4A5C">
      <w:pPr>
        <w:pStyle w:val="Doc-title"/>
      </w:pPr>
      <w:hyperlink r:id="rId125" w:history="1">
        <w:r w:rsidR="003C21B8">
          <w:rPr>
            <w:rStyle w:val="Hyperlink"/>
          </w:rPr>
          <w:t>R2-2202576</w:t>
        </w:r>
      </w:hyperlink>
      <w:r w:rsidR="00FD4A5C" w:rsidRPr="00403FA3">
        <w:tab/>
        <w:t>MAC related issues upon SCG activation and deactivation</w:t>
      </w:r>
      <w:r w:rsidR="00FD4A5C" w:rsidRPr="00403FA3">
        <w:tab/>
        <w:t>Lenovo, Motorola Mobility</w:t>
      </w:r>
      <w:r w:rsidR="00FD4A5C" w:rsidRPr="00403FA3">
        <w:tab/>
        <w:t>discussion</w:t>
      </w:r>
      <w:r w:rsidR="00FD4A5C" w:rsidRPr="00403FA3">
        <w:tab/>
        <w:t>Rel-17</w:t>
      </w:r>
    </w:p>
    <w:p w14:paraId="6836C8BA" w14:textId="7EBF696F" w:rsidR="00FD4A5C" w:rsidRPr="00403FA3" w:rsidRDefault="008564D5" w:rsidP="00FD4A5C">
      <w:pPr>
        <w:pStyle w:val="Doc-title"/>
      </w:pPr>
      <w:hyperlink r:id="rId126" w:history="1">
        <w:r w:rsidR="003C21B8">
          <w:rPr>
            <w:rStyle w:val="Hyperlink"/>
          </w:rPr>
          <w:t>R2-2202650</w:t>
        </w:r>
      </w:hyperlink>
      <w:r w:rsidR="00FD4A5C" w:rsidRPr="00403FA3">
        <w:tab/>
        <w:t>Activation of deactivated SCG</w:t>
      </w:r>
      <w:r w:rsidR="00FD4A5C" w:rsidRPr="00403FA3">
        <w:tab/>
        <w:t>ZTE Corporation, Sanechips</w:t>
      </w:r>
      <w:r w:rsidR="00FD4A5C" w:rsidRPr="00403FA3">
        <w:tab/>
        <w:t>discussion</w:t>
      </w:r>
      <w:r w:rsidR="00FD4A5C" w:rsidRPr="00403FA3">
        <w:tab/>
        <w:t>Rel-17</w:t>
      </w:r>
      <w:r w:rsidR="00FD4A5C" w:rsidRPr="00403FA3">
        <w:tab/>
        <w:t>LTE_NR_DC_enh2-Core</w:t>
      </w:r>
    </w:p>
    <w:p w14:paraId="18BF6AB4" w14:textId="6B7C77CB" w:rsidR="00FD4A5C" w:rsidRPr="00403FA3" w:rsidRDefault="008564D5" w:rsidP="00FD4A5C">
      <w:pPr>
        <w:pStyle w:val="Doc-title"/>
      </w:pPr>
      <w:hyperlink r:id="rId127" w:history="1">
        <w:r w:rsidR="003C21B8">
          <w:rPr>
            <w:rStyle w:val="Hyperlink"/>
          </w:rPr>
          <w:t>R2-2202701</w:t>
        </w:r>
      </w:hyperlink>
      <w:r w:rsidR="00FD4A5C" w:rsidRPr="00403FA3">
        <w:tab/>
        <w:t>Actions at SCG activation and deactivation</w:t>
      </w:r>
      <w:r w:rsidR="00FD4A5C" w:rsidRPr="00403FA3">
        <w:tab/>
        <w:t>Qualcomm Incorporated</w:t>
      </w:r>
      <w:r w:rsidR="00FD4A5C" w:rsidRPr="00403FA3">
        <w:tab/>
        <w:t>discussion</w:t>
      </w:r>
      <w:r w:rsidR="00FD4A5C" w:rsidRPr="00403FA3">
        <w:tab/>
        <w:t>Rel-17</w:t>
      </w:r>
    </w:p>
    <w:p w14:paraId="026D3AC9" w14:textId="7356D8C9" w:rsidR="00FD4A5C" w:rsidRPr="00403FA3" w:rsidRDefault="008564D5" w:rsidP="00FD4A5C">
      <w:pPr>
        <w:pStyle w:val="Doc-title"/>
      </w:pPr>
      <w:hyperlink r:id="rId128" w:history="1">
        <w:r w:rsidR="003C21B8">
          <w:rPr>
            <w:rStyle w:val="Hyperlink"/>
          </w:rPr>
          <w:t>R2-2202757</w:t>
        </w:r>
      </w:hyperlink>
      <w:r w:rsidR="00FD4A5C" w:rsidRPr="00403FA3">
        <w:tab/>
        <w:t>Deactivation of SCG</w:t>
      </w:r>
      <w:r w:rsidR="00FD4A5C" w:rsidRPr="00403FA3">
        <w:tab/>
        <w:t>InterDigital, Inc.</w:t>
      </w:r>
      <w:r w:rsidR="00FD4A5C" w:rsidRPr="00403FA3">
        <w:tab/>
        <w:t>discussion</w:t>
      </w:r>
      <w:r w:rsidR="00FD4A5C" w:rsidRPr="00403FA3">
        <w:tab/>
        <w:t>Rel-17</w:t>
      </w:r>
      <w:r w:rsidR="00FD4A5C" w:rsidRPr="00403FA3">
        <w:tab/>
        <w:t>LTE_NR_DC_enh2-Core</w:t>
      </w:r>
    </w:p>
    <w:p w14:paraId="3374D7C2" w14:textId="5A78CC5B" w:rsidR="00FD4A5C" w:rsidRPr="00403FA3" w:rsidRDefault="008564D5" w:rsidP="00FD4A5C">
      <w:pPr>
        <w:pStyle w:val="Doc-title"/>
      </w:pPr>
      <w:hyperlink r:id="rId129" w:history="1">
        <w:r w:rsidR="003C21B8">
          <w:rPr>
            <w:rStyle w:val="Hyperlink"/>
          </w:rPr>
          <w:t>R2-2202758</w:t>
        </w:r>
      </w:hyperlink>
      <w:r w:rsidR="00FD4A5C" w:rsidRPr="00403FA3">
        <w:tab/>
        <w:t>Activation of SCG</w:t>
      </w:r>
      <w:r w:rsidR="00FD4A5C" w:rsidRPr="00403FA3">
        <w:tab/>
        <w:t>InterDigital, Inc.</w:t>
      </w:r>
      <w:r w:rsidR="00FD4A5C" w:rsidRPr="00403FA3">
        <w:tab/>
        <w:t>discussion</w:t>
      </w:r>
      <w:r w:rsidR="00FD4A5C" w:rsidRPr="00403FA3">
        <w:tab/>
        <w:t>Rel-17</w:t>
      </w:r>
      <w:r w:rsidR="00FD4A5C" w:rsidRPr="00403FA3">
        <w:tab/>
        <w:t>LTE_NR_DC_enh2-Core</w:t>
      </w:r>
    </w:p>
    <w:p w14:paraId="248603CC" w14:textId="7E35E3FA" w:rsidR="00FD4A5C" w:rsidRPr="00403FA3" w:rsidRDefault="008564D5" w:rsidP="00FD4A5C">
      <w:pPr>
        <w:pStyle w:val="Doc-title"/>
      </w:pPr>
      <w:hyperlink r:id="rId130" w:history="1">
        <w:r w:rsidR="003C21B8">
          <w:rPr>
            <w:rStyle w:val="Hyperlink"/>
          </w:rPr>
          <w:t>R2-2202796</w:t>
        </w:r>
      </w:hyperlink>
      <w:r w:rsidR="00FD4A5C" w:rsidRPr="00403FA3">
        <w:tab/>
        <w:t>Discussion on actions at SCG activation and deactivation</w:t>
      </w:r>
      <w:r w:rsidR="00FD4A5C" w:rsidRPr="00403FA3">
        <w:tab/>
        <w:t>vivo</w:t>
      </w:r>
      <w:r w:rsidR="00FD4A5C" w:rsidRPr="00403FA3">
        <w:tab/>
        <w:t>discussion</w:t>
      </w:r>
      <w:r w:rsidR="00FD4A5C" w:rsidRPr="00403FA3">
        <w:tab/>
        <w:t>Rel-17</w:t>
      </w:r>
      <w:r w:rsidR="00FD4A5C" w:rsidRPr="00403FA3">
        <w:tab/>
        <w:t>LTE_NR_DC_enh2-Core</w:t>
      </w:r>
    </w:p>
    <w:p w14:paraId="444C7D2E" w14:textId="75796495" w:rsidR="00FD4A5C" w:rsidRPr="00403FA3" w:rsidRDefault="008564D5" w:rsidP="00FD4A5C">
      <w:pPr>
        <w:pStyle w:val="Doc-title"/>
      </w:pPr>
      <w:hyperlink r:id="rId131" w:history="1">
        <w:r w:rsidR="003C21B8">
          <w:rPr>
            <w:rStyle w:val="Hyperlink"/>
          </w:rPr>
          <w:t>R2-2202809</w:t>
        </w:r>
      </w:hyperlink>
      <w:r w:rsidR="00FD4A5C" w:rsidRPr="00403FA3">
        <w:tab/>
        <w:t>Remaining issues on SCG deactivation</w:t>
      </w:r>
      <w:r w:rsidR="00FD4A5C" w:rsidRPr="00403FA3">
        <w:tab/>
        <w:t>NEC</w:t>
      </w:r>
      <w:r w:rsidR="00FD4A5C" w:rsidRPr="00403FA3">
        <w:tab/>
        <w:t>discussion</w:t>
      </w:r>
      <w:r w:rsidR="00FD4A5C" w:rsidRPr="00403FA3">
        <w:tab/>
        <w:t>Rel-17</w:t>
      </w:r>
      <w:r w:rsidR="00FD4A5C" w:rsidRPr="00403FA3">
        <w:tab/>
        <w:t>LTE_NR_DC_enh2-Core</w:t>
      </w:r>
    </w:p>
    <w:p w14:paraId="456B1FE8" w14:textId="734D82EE" w:rsidR="00FD4A5C" w:rsidRPr="00403FA3" w:rsidRDefault="008564D5" w:rsidP="00FD4A5C">
      <w:pPr>
        <w:pStyle w:val="Doc-title"/>
      </w:pPr>
      <w:hyperlink r:id="rId132" w:history="1">
        <w:r w:rsidR="003C21B8">
          <w:rPr>
            <w:rStyle w:val="Hyperlink"/>
          </w:rPr>
          <w:t>R2-2203039</w:t>
        </w:r>
      </w:hyperlink>
      <w:r w:rsidR="00FD4A5C" w:rsidRPr="00403FA3">
        <w:tab/>
        <w:t>Remaining issues for MAC procedure in deactivated SCG</w:t>
      </w:r>
      <w:r w:rsidR="00FD4A5C" w:rsidRPr="00403FA3">
        <w:tab/>
        <w:t>SHARP Corporation</w:t>
      </w:r>
      <w:r w:rsidR="00FD4A5C" w:rsidRPr="00403FA3">
        <w:tab/>
        <w:t>discussion</w:t>
      </w:r>
      <w:r w:rsidR="00FD4A5C" w:rsidRPr="00403FA3">
        <w:tab/>
        <w:t>Rel-17</w:t>
      </w:r>
      <w:r w:rsidR="00FD4A5C" w:rsidRPr="00403FA3">
        <w:tab/>
        <w:t>LTE_NR_DC_enh2-Core</w:t>
      </w:r>
      <w:r w:rsidR="00FD4A5C" w:rsidRPr="00403FA3">
        <w:tab/>
      </w:r>
      <w:hyperlink r:id="rId133" w:history="1">
        <w:r w:rsidR="003C21B8">
          <w:rPr>
            <w:rStyle w:val="Hyperlink"/>
          </w:rPr>
          <w:t>R2-2201319</w:t>
        </w:r>
      </w:hyperlink>
    </w:p>
    <w:p w14:paraId="39B3EB16" w14:textId="6C16BE9A" w:rsidR="00FD4A5C" w:rsidRPr="00403FA3" w:rsidRDefault="008564D5" w:rsidP="00FD4A5C">
      <w:pPr>
        <w:pStyle w:val="Doc-title"/>
      </w:pPr>
      <w:hyperlink r:id="rId134" w:history="1">
        <w:r w:rsidR="003C21B8">
          <w:rPr>
            <w:rStyle w:val="Hyperlink"/>
          </w:rPr>
          <w:t>R2-2203061</w:t>
        </w:r>
      </w:hyperlink>
      <w:r w:rsidR="00FD4A5C" w:rsidRPr="00403FA3">
        <w:tab/>
        <w:t>split bearer handling upon SCG deactivation</w:t>
      </w:r>
      <w:r w:rsidR="00FD4A5C" w:rsidRPr="00403FA3">
        <w:tab/>
        <w:t>Sharp</w:t>
      </w:r>
      <w:r w:rsidR="00FD4A5C" w:rsidRPr="00403FA3">
        <w:tab/>
        <w:t>discussion</w:t>
      </w:r>
      <w:r w:rsidR="00FD4A5C" w:rsidRPr="00403FA3">
        <w:tab/>
        <w:t>Rel-17</w:t>
      </w:r>
      <w:r w:rsidR="00FD4A5C" w:rsidRPr="00403FA3">
        <w:tab/>
        <w:t>LTE_NR_DC_enh2-Core</w:t>
      </w:r>
    </w:p>
    <w:p w14:paraId="464E82BC" w14:textId="39E1507C" w:rsidR="00FD4A5C" w:rsidRPr="00403FA3" w:rsidRDefault="008564D5" w:rsidP="00FD4A5C">
      <w:pPr>
        <w:pStyle w:val="Doc-title"/>
      </w:pPr>
      <w:hyperlink r:id="rId135" w:history="1">
        <w:r w:rsidR="003C21B8">
          <w:rPr>
            <w:rStyle w:val="Hyperlink"/>
          </w:rPr>
          <w:t>R2-2203087</w:t>
        </w:r>
      </w:hyperlink>
      <w:r w:rsidR="00FD4A5C" w:rsidRPr="00403FA3">
        <w:tab/>
        <w:t>Open issues on SCG deactivation</w:t>
      </w:r>
      <w:r w:rsidR="00FD4A5C" w:rsidRPr="00403FA3">
        <w:tab/>
        <w:t>DENSO CORPORATION</w:t>
      </w:r>
      <w:r w:rsidR="00FD4A5C" w:rsidRPr="00403FA3">
        <w:tab/>
        <w:t>discussion</w:t>
      </w:r>
      <w:r w:rsidR="00FD4A5C" w:rsidRPr="00403FA3">
        <w:tab/>
        <w:t>Rel-17</w:t>
      </w:r>
      <w:r w:rsidR="00FD4A5C" w:rsidRPr="00403FA3">
        <w:tab/>
        <w:t>LTE_NR_DC_enh2-Core</w:t>
      </w:r>
    </w:p>
    <w:p w14:paraId="4CFA34AC" w14:textId="1A3F33C6" w:rsidR="00FD4A5C" w:rsidRPr="00403FA3" w:rsidRDefault="008564D5" w:rsidP="00FD4A5C">
      <w:pPr>
        <w:pStyle w:val="Doc-title"/>
      </w:pPr>
      <w:hyperlink r:id="rId136" w:history="1">
        <w:r w:rsidR="003C21B8">
          <w:rPr>
            <w:rStyle w:val="Hyperlink"/>
          </w:rPr>
          <w:t>R2-2203092</w:t>
        </w:r>
      </w:hyperlink>
      <w:r w:rsidR="00FD4A5C" w:rsidRPr="00403FA3">
        <w:tab/>
        <w:t>Discussion on partial MAC reset upon SCG deactivation</w:t>
      </w:r>
      <w:r w:rsidR="00FD4A5C" w:rsidRPr="00403FA3">
        <w:tab/>
        <w:t>LG Electronics Inc.</w:t>
      </w:r>
      <w:r w:rsidR="00FD4A5C" w:rsidRPr="00403FA3">
        <w:tab/>
        <w:t>discussion</w:t>
      </w:r>
      <w:r w:rsidR="00FD4A5C" w:rsidRPr="00403FA3">
        <w:tab/>
        <w:t>LTE_NR_DC_enh2-Core</w:t>
      </w:r>
    </w:p>
    <w:p w14:paraId="35C3842D" w14:textId="382F2E33" w:rsidR="00FD4A5C" w:rsidRPr="00403FA3" w:rsidRDefault="008564D5" w:rsidP="00FD4A5C">
      <w:pPr>
        <w:pStyle w:val="Doc-title"/>
      </w:pPr>
      <w:hyperlink r:id="rId137" w:history="1">
        <w:r w:rsidR="003C21B8">
          <w:rPr>
            <w:rStyle w:val="Hyperlink"/>
          </w:rPr>
          <w:t>R2-2203098</w:t>
        </w:r>
      </w:hyperlink>
      <w:r w:rsidR="00FD4A5C" w:rsidRPr="00403FA3">
        <w:tab/>
        <w:t>Remaining Issues on Actions at SCG Activation and Deactivation</w:t>
      </w:r>
      <w:r w:rsidR="00FD4A5C" w:rsidRPr="00403FA3">
        <w:tab/>
        <w:t>CATT</w:t>
      </w:r>
      <w:r w:rsidR="00FD4A5C" w:rsidRPr="00403FA3">
        <w:tab/>
        <w:t>discussion</w:t>
      </w:r>
      <w:r w:rsidR="00FD4A5C" w:rsidRPr="00403FA3">
        <w:tab/>
        <w:t>Rel-17</w:t>
      </w:r>
      <w:r w:rsidR="00FD4A5C" w:rsidRPr="00403FA3">
        <w:tab/>
        <w:t>LTE_NR_DC_enh2-Core</w:t>
      </w:r>
    </w:p>
    <w:p w14:paraId="28B27616" w14:textId="01A4F2FE" w:rsidR="00FD4A5C" w:rsidRPr="00403FA3" w:rsidRDefault="008564D5" w:rsidP="00FD4A5C">
      <w:pPr>
        <w:pStyle w:val="Doc-title"/>
      </w:pPr>
      <w:hyperlink r:id="rId138" w:history="1">
        <w:r w:rsidR="003C21B8">
          <w:rPr>
            <w:rStyle w:val="Hyperlink"/>
          </w:rPr>
          <w:t>R2-2203099</w:t>
        </w:r>
      </w:hyperlink>
      <w:r w:rsidR="00FD4A5C" w:rsidRPr="00403FA3">
        <w:tab/>
        <w:t>Discussion on RRC Aspects of SCG Deactivation</w:t>
      </w:r>
      <w:r w:rsidR="00FD4A5C" w:rsidRPr="00403FA3">
        <w:tab/>
        <w:t>CATT</w:t>
      </w:r>
      <w:r w:rsidR="00FD4A5C" w:rsidRPr="00403FA3">
        <w:tab/>
        <w:t>discussion</w:t>
      </w:r>
      <w:r w:rsidR="00FD4A5C" w:rsidRPr="00403FA3">
        <w:tab/>
        <w:t>Rel-17</w:t>
      </w:r>
      <w:r w:rsidR="00FD4A5C" w:rsidRPr="00403FA3">
        <w:tab/>
        <w:t>LTE_NR_DC_enh2-Core</w:t>
      </w:r>
    </w:p>
    <w:p w14:paraId="6168E542" w14:textId="25D0C41E" w:rsidR="00FD4A5C" w:rsidRPr="00403FA3" w:rsidRDefault="008564D5" w:rsidP="00FD4A5C">
      <w:pPr>
        <w:pStyle w:val="Doc-title"/>
      </w:pPr>
      <w:hyperlink r:id="rId139" w:history="1">
        <w:r w:rsidR="003C21B8">
          <w:rPr>
            <w:rStyle w:val="Hyperlink"/>
          </w:rPr>
          <w:t>R2-2203166</w:t>
        </w:r>
      </w:hyperlink>
      <w:r w:rsidR="00FD4A5C" w:rsidRPr="00403FA3">
        <w:tab/>
        <w:t>Discussion on data transmission to MN for split bearer</w:t>
      </w:r>
      <w:r w:rsidR="00FD4A5C" w:rsidRPr="00403FA3">
        <w:tab/>
        <w:t>LG Electronics Inc.</w:t>
      </w:r>
      <w:r w:rsidR="00FD4A5C" w:rsidRPr="00403FA3">
        <w:tab/>
        <w:t>discussion</w:t>
      </w:r>
      <w:r w:rsidR="00FD4A5C" w:rsidRPr="00403FA3">
        <w:tab/>
        <w:t>LTE_NR_DC_enh2-Core</w:t>
      </w:r>
    </w:p>
    <w:p w14:paraId="1DCF0CB9" w14:textId="4B0A1C55" w:rsidR="00FD4A5C" w:rsidRPr="00403FA3" w:rsidRDefault="008564D5" w:rsidP="00FD4A5C">
      <w:pPr>
        <w:pStyle w:val="Doc-title"/>
      </w:pPr>
      <w:hyperlink r:id="rId140" w:history="1">
        <w:r w:rsidR="003C21B8">
          <w:rPr>
            <w:rStyle w:val="Hyperlink"/>
          </w:rPr>
          <w:t>R2-2203185</w:t>
        </w:r>
      </w:hyperlink>
      <w:r w:rsidR="00FD4A5C" w:rsidRPr="00403FA3">
        <w:tab/>
        <w:t>UL data handling at SCG deactivation</w:t>
      </w:r>
      <w:r w:rsidR="00FD4A5C" w:rsidRPr="00403FA3">
        <w:tab/>
        <w:t>Nokia, Nokia Shanghai Bell</w:t>
      </w:r>
      <w:r w:rsidR="00FD4A5C" w:rsidRPr="00403FA3">
        <w:tab/>
        <w:t>discussion</w:t>
      </w:r>
      <w:r w:rsidR="00FD4A5C" w:rsidRPr="00403FA3">
        <w:tab/>
        <w:t>Rel-17</w:t>
      </w:r>
      <w:r w:rsidR="00FD4A5C" w:rsidRPr="00403FA3">
        <w:tab/>
        <w:t>LTE_NR_DC_enh2-Core</w:t>
      </w:r>
      <w:r w:rsidR="00FD4A5C" w:rsidRPr="00403FA3">
        <w:tab/>
        <w:t>Late</w:t>
      </w:r>
    </w:p>
    <w:p w14:paraId="3463E40B" w14:textId="4B0EC662" w:rsidR="00FD4A5C" w:rsidRPr="00403FA3" w:rsidRDefault="008564D5" w:rsidP="00FD4A5C">
      <w:pPr>
        <w:pStyle w:val="Doc-title"/>
      </w:pPr>
      <w:hyperlink r:id="rId141" w:history="1">
        <w:r w:rsidR="003C21B8">
          <w:rPr>
            <w:rStyle w:val="Hyperlink"/>
          </w:rPr>
          <w:t>R2-2203376</w:t>
        </w:r>
      </w:hyperlink>
      <w:r w:rsidR="00FD4A5C" w:rsidRPr="00403FA3">
        <w:tab/>
        <w:t>Handling of uplink split bearers and BWP when the SCG deactivated</w:t>
      </w:r>
      <w:r w:rsidR="00FD4A5C" w:rsidRPr="00403FA3">
        <w:tab/>
        <w:t>Huawei, HiSilicon</w:t>
      </w:r>
      <w:r w:rsidR="00FD4A5C" w:rsidRPr="00403FA3">
        <w:tab/>
        <w:t>discussion</w:t>
      </w:r>
      <w:r w:rsidR="00FD4A5C" w:rsidRPr="00403FA3">
        <w:tab/>
        <w:t>Rel-17</w:t>
      </w:r>
      <w:r w:rsidR="00FD4A5C" w:rsidRPr="00403FA3">
        <w:tab/>
        <w:t>LTE_NR_DC_enh2-Core</w:t>
      </w:r>
    </w:p>
    <w:p w14:paraId="77304B5D" w14:textId="137042C2" w:rsidR="00FD4A5C" w:rsidRPr="00403FA3" w:rsidRDefault="008564D5" w:rsidP="00FD4A5C">
      <w:pPr>
        <w:pStyle w:val="Doc-title"/>
      </w:pPr>
      <w:hyperlink r:id="rId142" w:history="1">
        <w:r w:rsidR="003C21B8">
          <w:rPr>
            <w:rStyle w:val="Hyperlink"/>
          </w:rPr>
          <w:t>R2-2203377</w:t>
        </w:r>
      </w:hyperlink>
      <w:r w:rsidR="00FD4A5C" w:rsidRPr="00403FA3">
        <w:tab/>
        <w:t>MAC CE based SCG activation</w:t>
      </w:r>
      <w:r w:rsidR="00FD4A5C" w:rsidRPr="00403FA3">
        <w:tab/>
        <w:t>Huawei, HiSilicon</w:t>
      </w:r>
      <w:r w:rsidR="00FD4A5C" w:rsidRPr="00403FA3">
        <w:tab/>
        <w:t>discussion</w:t>
      </w:r>
      <w:r w:rsidR="00FD4A5C" w:rsidRPr="00403FA3">
        <w:tab/>
        <w:t>Rel-17</w:t>
      </w:r>
      <w:r w:rsidR="00FD4A5C" w:rsidRPr="00403FA3">
        <w:tab/>
        <w:t>LTE_NR_DC_enh2-Core</w:t>
      </w:r>
    </w:p>
    <w:p w14:paraId="527B1947" w14:textId="09AD9A32" w:rsidR="00DA2605" w:rsidRPr="00403FA3" w:rsidRDefault="008564D5" w:rsidP="00DA2605">
      <w:pPr>
        <w:pStyle w:val="Doc-title"/>
      </w:pPr>
      <w:hyperlink r:id="rId143" w:history="1">
        <w:r w:rsidR="003C21B8">
          <w:rPr>
            <w:rStyle w:val="Hyperlink"/>
          </w:rPr>
          <w:t>R2-2203391</w:t>
        </w:r>
      </w:hyperlink>
      <w:r w:rsidR="00DA2605" w:rsidRPr="00403FA3">
        <w:tab/>
        <w:t>Actions at SCG activation and deactivation</w:t>
      </w:r>
      <w:r w:rsidR="00DA2605" w:rsidRPr="00403FA3">
        <w:tab/>
        <w:t>Ericsson</w:t>
      </w:r>
      <w:r w:rsidR="00DA2605" w:rsidRPr="00403FA3">
        <w:tab/>
        <w:t>discussion</w:t>
      </w:r>
      <w:r w:rsidR="00DA2605" w:rsidRPr="00403FA3">
        <w:tab/>
        <w:t>LTE_NR_DC_enh2-Core</w:t>
      </w:r>
    </w:p>
    <w:p w14:paraId="57859088" w14:textId="05859136" w:rsidR="00DA2605" w:rsidRPr="00403FA3" w:rsidRDefault="008564D5" w:rsidP="00DA2605">
      <w:pPr>
        <w:pStyle w:val="Doc-title"/>
      </w:pPr>
      <w:hyperlink r:id="rId144" w:history="1">
        <w:r w:rsidR="003C21B8">
          <w:rPr>
            <w:rStyle w:val="Hyperlink"/>
          </w:rPr>
          <w:t>R2-2203414</w:t>
        </w:r>
      </w:hyperlink>
      <w:r w:rsidR="00DA2605" w:rsidRPr="00403FA3">
        <w:tab/>
        <w:t>Remaining Issues related to SCG Activation</w:t>
      </w:r>
      <w:r w:rsidR="00DA2605" w:rsidRPr="00403FA3">
        <w:tab/>
        <w:t>LG Electronics</w:t>
      </w:r>
      <w:r w:rsidR="00DA2605" w:rsidRPr="00403FA3">
        <w:tab/>
        <w:t>discussion</w:t>
      </w:r>
      <w:r w:rsidR="00DA2605" w:rsidRPr="00403FA3">
        <w:tab/>
        <w:t>Rel-17</w:t>
      </w:r>
      <w:r w:rsidR="00DA2605" w:rsidRPr="00403FA3">
        <w:tab/>
        <w:t>LTE_NR_DC_enh2-Core</w:t>
      </w:r>
    </w:p>
    <w:p w14:paraId="741D6A52" w14:textId="6C47D26E" w:rsidR="00DA2605" w:rsidRPr="00403FA3" w:rsidRDefault="00DA2605" w:rsidP="00DA2605">
      <w:pPr>
        <w:pStyle w:val="Doc-text2"/>
        <w:ind w:left="0" w:firstLine="0"/>
      </w:pPr>
    </w:p>
    <w:p w14:paraId="1A60B024" w14:textId="0DAD7174" w:rsidR="00DA2605" w:rsidRPr="00403FA3" w:rsidRDefault="00DA2605" w:rsidP="00DA2605">
      <w:pPr>
        <w:pStyle w:val="Doc-text2"/>
        <w:ind w:left="0" w:firstLine="0"/>
        <w:rPr>
          <w:i/>
          <w:iCs/>
          <w:sz w:val="18"/>
          <w:szCs w:val="22"/>
        </w:rPr>
      </w:pPr>
      <w:r w:rsidRPr="00403FA3">
        <w:rPr>
          <w:i/>
          <w:iCs/>
          <w:sz w:val="18"/>
          <w:szCs w:val="22"/>
        </w:rPr>
        <w:t>Draft LS to RAN4:</w:t>
      </w:r>
    </w:p>
    <w:p w14:paraId="12C83908" w14:textId="023A9A7D" w:rsidR="00FD4A5C" w:rsidRPr="00403FA3" w:rsidRDefault="008564D5" w:rsidP="00FD4A5C">
      <w:pPr>
        <w:pStyle w:val="Doc-title"/>
      </w:pPr>
      <w:hyperlink r:id="rId145" w:history="1">
        <w:r w:rsidR="003C21B8">
          <w:rPr>
            <w:rStyle w:val="Hyperlink"/>
          </w:rPr>
          <w:t>R2-2203378</w:t>
        </w:r>
      </w:hyperlink>
      <w:r w:rsidR="00FD4A5C" w:rsidRPr="00403FA3">
        <w:tab/>
        <w:t>Draft Reply LS on efficient activation de-activation mechanism for one SCG</w:t>
      </w:r>
      <w:r w:rsidR="00FD4A5C" w:rsidRPr="00403FA3">
        <w:tab/>
        <w:t>Huawei, HiSilicon</w:t>
      </w:r>
      <w:r w:rsidR="00FD4A5C" w:rsidRPr="00403FA3">
        <w:tab/>
        <w:t>LS out</w:t>
      </w:r>
      <w:r w:rsidR="00FD4A5C" w:rsidRPr="00403FA3">
        <w:tab/>
        <w:t>Rel-17</w:t>
      </w:r>
      <w:r w:rsidR="00FD4A5C" w:rsidRPr="00403FA3">
        <w:tab/>
        <w:t>LTE_NR_DC_enh2-Core</w:t>
      </w:r>
      <w:r w:rsidR="00FD4A5C" w:rsidRPr="00403FA3">
        <w:tab/>
        <w:t>To:RAN4</w:t>
      </w:r>
    </w:p>
    <w:p w14:paraId="1A62DD9B" w14:textId="77777777" w:rsidR="00DA2605" w:rsidRPr="00403FA3" w:rsidRDefault="00DA2605" w:rsidP="00DA2605">
      <w:pPr>
        <w:pStyle w:val="Doc-text2"/>
      </w:pPr>
    </w:p>
    <w:p w14:paraId="6E2DD64A" w14:textId="77777777" w:rsidR="00F56718" w:rsidRPr="00403FA3" w:rsidRDefault="00F56718" w:rsidP="00BA5806">
      <w:pPr>
        <w:pStyle w:val="Comments"/>
      </w:pPr>
    </w:p>
    <w:p w14:paraId="2B022ADB" w14:textId="77777777" w:rsidR="00BA5806" w:rsidRPr="00403FA3" w:rsidRDefault="00BA5806" w:rsidP="00BA5806">
      <w:pPr>
        <w:pStyle w:val="Heading4"/>
      </w:pPr>
      <w:r w:rsidRPr="00403FA3">
        <w:t>8.2.2.3</w:t>
      </w:r>
      <w:r w:rsidRPr="00403FA3">
        <w:tab/>
        <w:t>Other aspects of SCG activation/deactivation</w:t>
      </w:r>
    </w:p>
    <w:p w14:paraId="0D32D473" w14:textId="77777777" w:rsidR="00BA5806" w:rsidRPr="00403FA3" w:rsidRDefault="00BA5806" w:rsidP="00BA5806">
      <w:pPr>
        <w:pStyle w:val="Comments"/>
      </w:pPr>
      <w:r w:rsidRPr="00403FA3">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720CFECA" w14:textId="7ECD8FDE" w:rsidR="00BA5806" w:rsidRPr="00403FA3" w:rsidRDefault="00BA5806" w:rsidP="00BA5806">
      <w:pPr>
        <w:pStyle w:val="Comments"/>
      </w:pPr>
      <w:r w:rsidRPr="00403FA3">
        <w:t>This agenda item may be deprioritized in this meeting .</w:t>
      </w:r>
    </w:p>
    <w:p w14:paraId="2F153B4C" w14:textId="2B2ED08D" w:rsidR="008533FF" w:rsidRPr="00403FA3" w:rsidRDefault="008533FF" w:rsidP="00BA5806">
      <w:pPr>
        <w:pStyle w:val="Comments"/>
      </w:pPr>
    </w:p>
    <w:p w14:paraId="3A862532" w14:textId="1DB26CB0" w:rsidR="002A1417" w:rsidRPr="00403FA3" w:rsidRDefault="002A1417" w:rsidP="002A1417">
      <w:pPr>
        <w:pStyle w:val="BoldComments"/>
        <w:rPr>
          <w:lang w:val="en-GB"/>
        </w:rPr>
      </w:pPr>
      <w:r w:rsidRPr="00403FA3">
        <w:rPr>
          <w:lang w:val="en-GB"/>
        </w:rPr>
        <w:t>Web Conf (1st week Thursday) (1)</w:t>
      </w:r>
    </w:p>
    <w:p w14:paraId="5130073B" w14:textId="56A03A6E" w:rsidR="00614310" w:rsidRPr="00403FA3" w:rsidRDefault="00614310" w:rsidP="00614310">
      <w:pPr>
        <w:pStyle w:val="Comments"/>
      </w:pPr>
      <w:r w:rsidRPr="00403FA3">
        <w:t>TCI state indication (already agreed?)</w:t>
      </w:r>
    </w:p>
    <w:p w14:paraId="244EEC49" w14:textId="756D0A12" w:rsidR="00423680" w:rsidRPr="00403FA3" w:rsidRDefault="008564D5" w:rsidP="00423680">
      <w:pPr>
        <w:pStyle w:val="Doc-title"/>
      </w:pPr>
      <w:hyperlink r:id="rId146" w:history="1">
        <w:r w:rsidR="003C21B8">
          <w:rPr>
            <w:rStyle w:val="Hyperlink"/>
          </w:rPr>
          <w:t>R2-2202923</w:t>
        </w:r>
      </w:hyperlink>
      <w:r w:rsidR="00423680" w:rsidRPr="00403FA3">
        <w:tab/>
        <w:t>Further discussion on TCI State indication in RRC</w:t>
      </w:r>
      <w:r w:rsidR="00423680" w:rsidRPr="00403FA3">
        <w:tab/>
        <w:t>MediaTek Inc.</w:t>
      </w:r>
      <w:r w:rsidR="00423680" w:rsidRPr="00403FA3">
        <w:tab/>
        <w:t>discussion</w:t>
      </w:r>
      <w:r w:rsidR="00423680" w:rsidRPr="00403FA3">
        <w:tab/>
      </w:r>
      <w:hyperlink r:id="rId147" w:history="1">
        <w:r w:rsidR="003C21B8">
          <w:rPr>
            <w:rStyle w:val="Hyperlink"/>
          </w:rPr>
          <w:t>R2-2201295</w:t>
        </w:r>
      </w:hyperlink>
    </w:p>
    <w:p w14:paraId="74851BFD" w14:textId="7AD99F4E" w:rsidR="002A1417" w:rsidRPr="00403FA3" w:rsidRDefault="002A1417" w:rsidP="00BA5806">
      <w:pPr>
        <w:pStyle w:val="Comments"/>
      </w:pPr>
    </w:p>
    <w:p w14:paraId="19EF88B8" w14:textId="47D9FAB0" w:rsidR="00054A5D" w:rsidRPr="00403FA3" w:rsidRDefault="00054A5D" w:rsidP="00054A5D">
      <w:pPr>
        <w:pStyle w:val="BoldComments"/>
        <w:rPr>
          <w:lang w:val="en-GB"/>
        </w:rPr>
      </w:pPr>
      <w:r w:rsidRPr="00403FA3">
        <w:rPr>
          <w:lang w:val="en-GB"/>
        </w:rPr>
        <w:t xml:space="preserve">Only treated if time </w:t>
      </w:r>
      <w:r w:rsidR="00B64184" w:rsidRPr="00403FA3">
        <w:rPr>
          <w:lang w:val="en-GB"/>
        </w:rPr>
        <w:t xml:space="preserve">allows </w:t>
      </w:r>
      <w:r w:rsidRPr="00403FA3">
        <w:rPr>
          <w:lang w:val="en-GB"/>
        </w:rPr>
        <w:t>(2nd week) (1+1+5+3)</w:t>
      </w:r>
    </w:p>
    <w:p w14:paraId="7DE9D8EB" w14:textId="035B534A" w:rsidR="008C35A6" w:rsidRPr="00403FA3" w:rsidRDefault="008C35A6" w:rsidP="00BA5806">
      <w:pPr>
        <w:pStyle w:val="Comments"/>
      </w:pPr>
      <w:r w:rsidRPr="00403FA3">
        <w:t>RRM measure</w:t>
      </w:r>
      <w:r w:rsidR="002A1417" w:rsidRPr="00403FA3">
        <w:t>ments:</w:t>
      </w:r>
    </w:p>
    <w:p w14:paraId="17CED2D4" w14:textId="36212250" w:rsidR="00844E8A" w:rsidRPr="00403FA3" w:rsidRDefault="008564D5" w:rsidP="00844E8A">
      <w:pPr>
        <w:pStyle w:val="Doc-title"/>
      </w:pPr>
      <w:hyperlink r:id="rId148" w:history="1">
        <w:r w:rsidR="003C21B8">
          <w:rPr>
            <w:rStyle w:val="Hyperlink"/>
          </w:rPr>
          <w:t>R2-2203040</w:t>
        </w:r>
      </w:hyperlink>
      <w:r w:rsidR="00844E8A" w:rsidRPr="00403FA3">
        <w:tab/>
        <w:t>Remaining issues for RRM measurement in deactivated SCG</w:t>
      </w:r>
      <w:r w:rsidR="00844E8A" w:rsidRPr="00403FA3">
        <w:tab/>
        <w:t>SHARP Corporation</w:t>
      </w:r>
      <w:r w:rsidR="00844E8A" w:rsidRPr="00403FA3">
        <w:tab/>
        <w:t>discussion</w:t>
      </w:r>
      <w:r w:rsidR="00844E8A" w:rsidRPr="00403FA3">
        <w:tab/>
        <w:t>Rel-17</w:t>
      </w:r>
      <w:r w:rsidR="00844E8A" w:rsidRPr="00403FA3">
        <w:tab/>
        <w:t>LTE_NR_DC_enh2-Core</w:t>
      </w:r>
    </w:p>
    <w:p w14:paraId="15812E02" w14:textId="4291D036" w:rsidR="00844E8A" w:rsidRPr="00403FA3" w:rsidRDefault="00844E8A" w:rsidP="00BA5806">
      <w:pPr>
        <w:pStyle w:val="Comments"/>
      </w:pPr>
    </w:p>
    <w:p w14:paraId="7B2BC5B1" w14:textId="3C8A54B5" w:rsidR="00054A5D" w:rsidRPr="00403FA3" w:rsidRDefault="00B64184" w:rsidP="00054A5D">
      <w:pPr>
        <w:pStyle w:val="Comments"/>
      </w:pPr>
      <w:r w:rsidRPr="00403FA3">
        <w:t>UE-requested SCG activation</w:t>
      </w:r>
      <w:r w:rsidR="00054A5D" w:rsidRPr="00403FA3">
        <w:t>:</w:t>
      </w:r>
    </w:p>
    <w:p w14:paraId="264D510B" w14:textId="2F8535A9" w:rsidR="00E4380A" w:rsidRPr="00403FA3" w:rsidRDefault="008564D5" w:rsidP="00E4380A">
      <w:pPr>
        <w:pStyle w:val="Doc-title"/>
      </w:pPr>
      <w:hyperlink r:id="rId149" w:history="1">
        <w:r w:rsidR="003C21B8">
          <w:rPr>
            <w:rStyle w:val="Hyperlink"/>
          </w:rPr>
          <w:t>R2-2202780</w:t>
        </w:r>
      </w:hyperlink>
      <w:r w:rsidR="00E4380A" w:rsidRPr="00403FA3">
        <w:tab/>
        <w:t>Open issues on UE-requested SCG (de)activation</w:t>
      </w:r>
      <w:r w:rsidR="00E4380A" w:rsidRPr="00403FA3">
        <w:tab/>
        <w:t>CMCC</w:t>
      </w:r>
      <w:r w:rsidR="00E4380A" w:rsidRPr="00403FA3">
        <w:tab/>
        <w:t>discussion</w:t>
      </w:r>
      <w:r w:rsidR="00E4380A" w:rsidRPr="00403FA3">
        <w:tab/>
        <w:t>Rel-17</w:t>
      </w:r>
      <w:r w:rsidR="00E4380A" w:rsidRPr="00403FA3">
        <w:tab/>
        <w:t>LTE_NR_DC_enh2-Core</w:t>
      </w:r>
    </w:p>
    <w:p w14:paraId="6EED7278" w14:textId="77777777" w:rsidR="00E4380A" w:rsidRPr="00403FA3" w:rsidRDefault="00E4380A" w:rsidP="00BA5806">
      <w:pPr>
        <w:pStyle w:val="Comments"/>
      </w:pPr>
    </w:p>
    <w:p w14:paraId="5DE5357B" w14:textId="3DA4B73C" w:rsidR="000D1053" w:rsidRPr="00403FA3" w:rsidRDefault="000D1053" w:rsidP="000D1053">
      <w:pPr>
        <w:pStyle w:val="Comments"/>
      </w:pPr>
      <w:r w:rsidRPr="00403FA3">
        <w:t>MCG failure recovery via deactivated SCG:</w:t>
      </w:r>
    </w:p>
    <w:p w14:paraId="0106A5D2" w14:textId="7FFD123B" w:rsidR="0092169B" w:rsidRPr="00403FA3" w:rsidRDefault="008564D5" w:rsidP="0092169B">
      <w:pPr>
        <w:pStyle w:val="Doc-title"/>
      </w:pPr>
      <w:hyperlink r:id="rId150" w:history="1">
        <w:r w:rsidR="003C21B8">
          <w:rPr>
            <w:rStyle w:val="Hyperlink"/>
          </w:rPr>
          <w:t>R2-2202249</w:t>
        </w:r>
      </w:hyperlink>
      <w:r w:rsidR="0092169B" w:rsidRPr="00403FA3">
        <w:tab/>
        <w:t>Fast MCG recovery via deactivated SCG</w:t>
      </w:r>
      <w:r w:rsidR="0092169B" w:rsidRPr="00403FA3">
        <w:tab/>
        <w:t>OPPO</w:t>
      </w:r>
      <w:r w:rsidR="0092169B" w:rsidRPr="00403FA3">
        <w:tab/>
        <w:t>discussion</w:t>
      </w:r>
      <w:r w:rsidR="0092169B" w:rsidRPr="00403FA3">
        <w:tab/>
        <w:t>Rel-17</w:t>
      </w:r>
      <w:r w:rsidR="0092169B" w:rsidRPr="00403FA3">
        <w:tab/>
        <w:t>LTE_NR_DC_enh2-Core</w:t>
      </w:r>
    </w:p>
    <w:p w14:paraId="77142022" w14:textId="23E73871" w:rsidR="0092169B" w:rsidRPr="00403FA3" w:rsidRDefault="008564D5" w:rsidP="0092169B">
      <w:pPr>
        <w:pStyle w:val="Doc-title"/>
      </w:pPr>
      <w:hyperlink r:id="rId151" w:history="1">
        <w:r w:rsidR="003C21B8">
          <w:rPr>
            <w:rStyle w:val="Hyperlink"/>
          </w:rPr>
          <w:t>R2-2203062</w:t>
        </w:r>
      </w:hyperlink>
      <w:r w:rsidR="0092169B" w:rsidRPr="00403FA3">
        <w:tab/>
        <w:t>Fast MCG link recovery via deactivated SCG</w:t>
      </w:r>
      <w:r w:rsidR="0092169B" w:rsidRPr="00403FA3">
        <w:tab/>
        <w:t>Sharp</w:t>
      </w:r>
      <w:r w:rsidR="0092169B" w:rsidRPr="00403FA3">
        <w:tab/>
        <w:t>discussion</w:t>
      </w:r>
      <w:r w:rsidR="0092169B" w:rsidRPr="00403FA3">
        <w:tab/>
        <w:t>Rel-17</w:t>
      </w:r>
      <w:r w:rsidR="0092169B" w:rsidRPr="00403FA3">
        <w:tab/>
        <w:t>LTE_NR_DC_enh2-Core</w:t>
      </w:r>
    </w:p>
    <w:p w14:paraId="5A21B70E" w14:textId="08DAFA4B" w:rsidR="0092169B" w:rsidRPr="00403FA3" w:rsidRDefault="008564D5" w:rsidP="0092169B">
      <w:pPr>
        <w:pStyle w:val="Doc-title"/>
      </w:pPr>
      <w:hyperlink r:id="rId152" w:history="1">
        <w:r w:rsidR="003C21B8">
          <w:rPr>
            <w:rStyle w:val="Hyperlink"/>
          </w:rPr>
          <w:t>R2-2203085</w:t>
        </w:r>
      </w:hyperlink>
      <w:r w:rsidR="0092169B" w:rsidRPr="00403FA3">
        <w:tab/>
        <w:t>Consideration on MCG link recovery with deactivated SCG</w:t>
      </w:r>
      <w:r w:rsidR="0092169B" w:rsidRPr="00403FA3">
        <w:tab/>
        <w:t>CMCC</w:t>
      </w:r>
      <w:r w:rsidR="0092169B" w:rsidRPr="00403FA3">
        <w:tab/>
        <w:t>discussion</w:t>
      </w:r>
      <w:r w:rsidR="0092169B" w:rsidRPr="00403FA3">
        <w:tab/>
        <w:t>Rel-17</w:t>
      </w:r>
      <w:r w:rsidR="0092169B" w:rsidRPr="00403FA3">
        <w:tab/>
        <w:t>LTE_NR_DC_enh2-Core</w:t>
      </w:r>
    </w:p>
    <w:p w14:paraId="5A787F75" w14:textId="4ED9B156" w:rsidR="0092169B" w:rsidRPr="00403FA3" w:rsidRDefault="008564D5" w:rsidP="0092169B">
      <w:pPr>
        <w:pStyle w:val="Doc-title"/>
      </w:pPr>
      <w:hyperlink r:id="rId153" w:history="1">
        <w:r w:rsidR="003C21B8">
          <w:rPr>
            <w:rStyle w:val="Hyperlink"/>
          </w:rPr>
          <w:t>R2-2202800</w:t>
        </w:r>
      </w:hyperlink>
      <w:r w:rsidR="0092169B" w:rsidRPr="00403FA3">
        <w:tab/>
        <w:t>Discussion on MCG failure recovery via deactivated SCG</w:t>
      </w:r>
      <w:r w:rsidR="0092169B" w:rsidRPr="00403FA3">
        <w:tab/>
        <w:t>Futurewei</w:t>
      </w:r>
      <w:r w:rsidR="0092169B" w:rsidRPr="00403FA3">
        <w:tab/>
        <w:t>discussion</w:t>
      </w:r>
      <w:r w:rsidR="0092169B" w:rsidRPr="00403FA3">
        <w:tab/>
        <w:t>Rel-17</w:t>
      </w:r>
      <w:r w:rsidR="0092169B" w:rsidRPr="00403FA3">
        <w:tab/>
        <w:t>LTE_NR_DC_enh2-Core</w:t>
      </w:r>
    </w:p>
    <w:p w14:paraId="5BBE9082" w14:textId="4676498C" w:rsidR="0092169B" w:rsidRPr="00403FA3" w:rsidRDefault="008564D5" w:rsidP="0092169B">
      <w:pPr>
        <w:pStyle w:val="Doc-title"/>
      </w:pPr>
      <w:hyperlink r:id="rId154" w:history="1">
        <w:r w:rsidR="003C21B8">
          <w:rPr>
            <w:rStyle w:val="Hyperlink"/>
          </w:rPr>
          <w:t>R2-2202703</w:t>
        </w:r>
      </w:hyperlink>
      <w:r w:rsidR="0092169B" w:rsidRPr="00403FA3">
        <w:tab/>
        <w:t>Other aspects of SCG activation and deactivation</w:t>
      </w:r>
      <w:r w:rsidR="0092169B" w:rsidRPr="00403FA3">
        <w:tab/>
        <w:t>Qualcomm Incorporated</w:t>
      </w:r>
      <w:r w:rsidR="0092169B" w:rsidRPr="00403FA3">
        <w:tab/>
        <w:t>discussion</w:t>
      </w:r>
      <w:r w:rsidR="0092169B" w:rsidRPr="00403FA3">
        <w:tab/>
        <w:t>Rel-17</w:t>
      </w:r>
    </w:p>
    <w:p w14:paraId="314F82CC" w14:textId="77777777" w:rsidR="0092169B" w:rsidRPr="00403FA3" w:rsidRDefault="0092169B" w:rsidP="0092169B">
      <w:pPr>
        <w:pStyle w:val="Comments"/>
      </w:pPr>
    </w:p>
    <w:p w14:paraId="24A6ACEE" w14:textId="2A845221" w:rsidR="0092169B" w:rsidRPr="00403FA3" w:rsidRDefault="0092169B" w:rsidP="0092169B">
      <w:pPr>
        <w:pStyle w:val="Comments"/>
      </w:pPr>
      <w:r w:rsidRPr="00403FA3">
        <w:t>CRs for MCG failure recovery via deactivated SCG:</w:t>
      </w:r>
    </w:p>
    <w:p w14:paraId="49B0479B" w14:textId="6684CE3A" w:rsidR="001F2C50" w:rsidRPr="00403FA3" w:rsidRDefault="008564D5" w:rsidP="001F2C50">
      <w:pPr>
        <w:pStyle w:val="Doc-title"/>
      </w:pPr>
      <w:hyperlink r:id="rId155" w:history="1">
        <w:r w:rsidR="003C21B8">
          <w:rPr>
            <w:rStyle w:val="Hyperlink"/>
          </w:rPr>
          <w:t>R2-2202531</w:t>
        </w:r>
      </w:hyperlink>
      <w:r w:rsidR="001F2C50" w:rsidRPr="00403FA3">
        <w:tab/>
        <w:t>CR TP for 38.331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AB7E5AC" w14:textId="77564D67" w:rsidR="001F2C50" w:rsidRPr="00403FA3" w:rsidRDefault="001F2C50" w:rsidP="001F2C50">
      <w:pPr>
        <w:pStyle w:val="Agreement"/>
      </w:pPr>
      <w:r w:rsidRPr="00403FA3">
        <w:t xml:space="preserve">Revised in </w:t>
      </w:r>
      <w:hyperlink r:id="rId156" w:history="1">
        <w:r w:rsidR="003C21B8">
          <w:rPr>
            <w:rStyle w:val="Hyperlink"/>
          </w:rPr>
          <w:t>R2-2203703</w:t>
        </w:r>
      </w:hyperlink>
    </w:p>
    <w:p w14:paraId="4BF29B3A" w14:textId="499CAEF8" w:rsidR="001F2C50" w:rsidRPr="00403FA3" w:rsidRDefault="008564D5" w:rsidP="001F2C50">
      <w:pPr>
        <w:pStyle w:val="Doc-title"/>
      </w:pPr>
      <w:hyperlink r:id="rId157" w:history="1">
        <w:r w:rsidR="003C21B8">
          <w:rPr>
            <w:rStyle w:val="Hyperlink"/>
          </w:rPr>
          <w:t>R2-2203703</w:t>
        </w:r>
      </w:hyperlink>
      <w:r w:rsidR="001F2C50" w:rsidRPr="00403FA3">
        <w:tab/>
        <w:t>CR TP for 38.331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58" w:history="1">
        <w:r w:rsidR="003C21B8">
          <w:rPr>
            <w:rStyle w:val="Hyperlink"/>
          </w:rPr>
          <w:t>R2-2202531</w:t>
        </w:r>
      </w:hyperlink>
    </w:p>
    <w:p w14:paraId="3539CC33" w14:textId="55F77D49" w:rsidR="001F2C50" w:rsidRPr="00403FA3" w:rsidRDefault="008564D5" w:rsidP="001F2C50">
      <w:pPr>
        <w:pStyle w:val="Doc-title"/>
      </w:pPr>
      <w:hyperlink r:id="rId159" w:history="1">
        <w:r w:rsidR="003C21B8">
          <w:rPr>
            <w:rStyle w:val="Hyperlink"/>
          </w:rPr>
          <w:t>R2-2202532</w:t>
        </w:r>
      </w:hyperlink>
      <w:r w:rsidR="001F2C50" w:rsidRPr="00403FA3">
        <w:tab/>
        <w:t>CR TP for 36.331 on MCG Failure Recovery in deactivated SCG</w:t>
      </w:r>
      <w:r w:rsidR="001F2C50" w:rsidRPr="00403FA3">
        <w:tab/>
        <w:t>Apple, Vivo, ZTE Corporation, LG Electronics, NTT DOCOMO, Inc.</w:t>
      </w:r>
      <w:r w:rsidR="001F2C50" w:rsidRPr="00403FA3">
        <w:tab/>
        <w:t>discussion</w:t>
      </w:r>
      <w:r w:rsidR="001F2C50" w:rsidRPr="00403FA3">
        <w:tab/>
        <w:t>Rel-17</w:t>
      </w:r>
      <w:r w:rsidR="001F2C50" w:rsidRPr="00403FA3">
        <w:tab/>
        <w:t>LTE_NR_DC_enh2-Core</w:t>
      </w:r>
    </w:p>
    <w:p w14:paraId="055B88FD" w14:textId="3C0DACCA" w:rsidR="001F2C50" w:rsidRPr="00403FA3" w:rsidRDefault="001F2C50" w:rsidP="001F2C50">
      <w:pPr>
        <w:pStyle w:val="Agreement"/>
      </w:pPr>
      <w:r w:rsidRPr="00403FA3">
        <w:t xml:space="preserve">Revised in </w:t>
      </w:r>
      <w:hyperlink r:id="rId160" w:history="1">
        <w:r w:rsidR="003C21B8">
          <w:rPr>
            <w:rStyle w:val="Hyperlink"/>
          </w:rPr>
          <w:t>R2-2203704</w:t>
        </w:r>
      </w:hyperlink>
    </w:p>
    <w:p w14:paraId="23A2F7D3" w14:textId="6293D1F9" w:rsidR="001F2C50" w:rsidRPr="00403FA3" w:rsidRDefault="008564D5" w:rsidP="001F2C50">
      <w:pPr>
        <w:pStyle w:val="Doc-title"/>
      </w:pPr>
      <w:hyperlink r:id="rId161" w:history="1">
        <w:r w:rsidR="003C21B8">
          <w:rPr>
            <w:rStyle w:val="Hyperlink"/>
          </w:rPr>
          <w:t>R2-2203704</w:t>
        </w:r>
      </w:hyperlink>
      <w:r w:rsidR="001F2C50" w:rsidRPr="00403FA3">
        <w:tab/>
        <w:t>CR TP for 36.331 on MCG Failure Recovery in deactivated SCG</w:t>
      </w:r>
      <w:r w:rsidR="001F2C50" w:rsidRPr="00403FA3">
        <w:tab/>
        <w:t>Apple, Vivo, ZTE Corporation, LG Electronics,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2" w:history="1">
        <w:r w:rsidR="003C21B8">
          <w:rPr>
            <w:rStyle w:val="Hyperlink"/>
          </w:rPr>
          <w:t>R2-2202532</w:t>
        </w:r>
      </w:hyperlink>
    </w:p>
    <w:p w14:paraId="3E0A300C" w14:textId="602E7128" w:rsidR="001F2C50" w:rsidRPr="00403FA3" w:rsidRDefault="008564D5" w:rsidP="001F2C50">
      <w:pPr>
        <w:pStyle w:val="Doc-title"/>
      </w:pPr>
      <w:hyperlink r:id="rId163" w:history="1">
        <w:r w:rsidR="003C21B8">
          <w:rPr>
            <w:rStyle w:val="Hyperlink"/>
          </w:rPr>
          <w:t>R2-2202533</w:t>
        </w:r>
      </w:hyperlink>
      <w:r w:rsidR="001F2C50" w:rsidRPr="00403FA3">
        <w:tab/>
        <w:t>CR TP for 38.321 on MCG Failure Recovery in deactivated SCG</w:t>
      </w:r>
      <w:r w:rsidR="001F2C50" w:rsidRPr="00403FA3">
        <w:tab/>
        <w:t>Apple, Vivo, ZTE Corporation, NTT DOCOMO, Inc.</w:t>
      </w:r>
      <w:r w:rsidR="001F2C50" w:rsidRPr="00403FA3">
        <w:tab/>
        <w:t>discussion</w:t>
      </w:r>
      <w:r w:rsidR="001F2C50" w:rsidRPr="00403FA3">
        <w:tab/>
        <w:t>Rel-17</w:t>
      </w:r>
      <w:r w:rsidR="001F2C50" w:rsidRPr="00403FA3">
        <w:tab/>
        <w:t>LTE_NR_DC_enh2-Core</w:t>
      </w:r>
    </w:p>
    <w:p w14:paraId="27E20065" w14:textId="601612A9" w:rsidR="001F2C50" w:rsidRPr="00403FA3" w:rsidRDefault="001F2C50" w:rsidP="001F2C50">
      <w:pPr>
        <w:pStyle w:val="Agreement"/>
      </w:pPr>
      <w:r w:rsidRPr="00403FA3">
        <w:t xml:space="preserve">Revised in </w:t>
      </w:r>
      <w:hyperlink r:id="rId164" w:history="1">
        <w:r w:rsidR="003C21B8">
          <w:rPr>
            <w:rStyle w:val="Hyperlink"/>
          </w:rPr>
          <w:t>R2-2203705</w:t>
        </w:r>
      </w:hyperlink>
    </w:p>
    <w:p w14:paraId="2435F9D6" w14:textId="4F3C8EEF" w:rsidR="001F2C50" w:rsidRPr="00403FA3" w:rsidRDefault="008564D5" w:rsidP="001F2C50">
      <w:pPr>
        <w:pStyle w:val="Doc-title"/>
      </w:pPr>
      <w:hyperlink r:id="rId165" w:history="1">
        <w:r w:rsidR="003C21B8">
          <w:rPr>
            <w:rStyle w:val="Hyperlink"/>
          </w:rPr>
          <w:t>R2-2203705</w:t>
        </w:r>
      </w:hyperlink>
      <w:r w:rsidR="001F2C50" w:rsidRPr="00403FA3">
        <w:tab/>
        <w:t>CR TP for 38.321 on MCG Failure Recovery in deactivated SCG</w:t>
      </w:r>
      <w:r w:rsidR="001F2C50" w:rsidRPr="00403FA3">
        <w:tab/>
        <w:t>Apple, Vivo, ZTE Corporation, NTT DOCOMO, Inc., Lenovo, Motorola Mobility</w:t>
      </w:r>
      <w:r w:rsidR="001F2C50" w:rsidRPr="00403FA3">
        <w:tab/>
        <w:t>discussion</w:t>
      </w:r>
      <w:r w:rsidR="001F2C50" w:rsidRPr="00403FA3">
        <w:tab/>
        <w:t>Rel-17</w:t>
      </w:r>
      <w:r w:rsidR="001F2C50" w:rsidRPr="00403FA3">
        <w:tab/>
        <w:t>LTE_NR_DC_enh2-Core</w:t>
      </w:r>
      <w:r w:rsidR="001F2C50" w:rsidRPr="00403FA3">
        <w:tab/>
      </w:r>
      <w:hyperlink r:id="rId166" w:history="1">
        <w:r w:rsidR="003C21B8">
          <w:rPr>
            <w:rStyle w:val="Hyperlink"/>
          </w:rPr>
          <w:t>R2-2202533</w:t>
        </w:r>
      </w:hyperlink>
    </w:p>
    <w:p w14:paraId="322DACD1" w14:textId="77777777" w:rsidR="0081654C" w:rsidRPr="00403FA3" w:rsidRDefault="0081654C" w:rsidP="00BA5806">
      <w:pPr>
        <w:pStyle w:val="Comments"/>
      </w:pPr>
    </w:p>
    <w:p w14:paraId="7797825E" w14:textId="77777777" w:rsidR="00BA5806" w:rsidRPr="00403FA3" w:rsidRDefault="00BA5806" w:rsidP="00BA5806">
      <w:pPr>
        <w:pStyle w:val="Heading3"/>
      </w:pPr>
      <w:r w:rsidRPr="00403FA3">
        <w:t>8.2.3</w:t>
      </w:r>
      <w:r w:rsidRPr="00403FA3">
        <w:tab/>
        <w:t>Conditional PSCell change / addition</w:t>
      </w:r>
    </w:p>
    <w:p w14:paraId="0A713B13" w14:textId="77777777" w:rsidR="00BA5806" w:rsidRPr="00403FA3" w:rsidRDefault="00BA5806" w:rsidP="00BA5806">
      <w:pPr>
        <w:pStyle w:val="Comments"/>
      </w:pPr>
      <w:r w:rsidRPr="00403FA3">
        <w:t xml:space="preserve">No documents should be submitted to 8.2.3. Please submit to.8.2.3.x </w:t>
      </w:r>
    </w:p>
    <w:p w14:paraId="34F4032C" w14:textId="77777777" w:rsidR="00BA5806" w:rsidRPr="00403FA3" w:rsidRDefault="00BA5806" w:rsidP="00BA5806">
      <w:pPr>
        <w:pStyle w:val="Heading4"/>
      </w:pPr>
      <w:r w:rsidRPr="00403FA3">
        <w:t>8.2.3.1</w:t>
      </w:r>
      <w:r w:rsidRPr="00403FA3">
        <w:tab/>
        <w:t>CPAC procedures from network perspective</w:t>
      </w:r>
    </w:p>
    <w:p w14:paraId="102A7C77" w14:textId="678CEBBF" w:rsidR="00BA5806" w:rsidRPr="00403FA3" w:rsidRDefault="00BA5806" w:rsidP="00BA5806">
      <w:pPr>
        <w:pStyle w:val="Comments"/>
      </w:pPr>
      <w:r w:rsidRPr="00403FA3">
        <w:t xml:space="preserve">Including discussion on network aspects of CPAC (e.g. inter-node messages, coexistence of Rel-16 and Rel-17 procedures) </w:t>
      </w:r>
    </w:p>
    <w:p w14:paraId="243CEAF6" w14:textId="6E5E8FEB" w:rsidR="00706A6E" w:rsidRPr="00403FA3" w:rsidRDefault="00706A6E" w:rsidP="00BA5806">
      <w:pPr>
        <w:pStyle w:val="Comments"/>
      </w:pPr>
    </w:p>
    <w:p w14:paraId="3CC41DB0" w14:textId="5022F46B" w:rsidR="00B1556A" w:rsidRPr="00403FA3" w:rsidRDefault="00B1556A" w:rsidP="00B1556A">
      <w:pPr>
        <w:pStyle w:val="BoldComments"/>
        <w:rPr>
          <w:lang w:val="en-GB"/>
        </w:rPr>
      </w:pPr>
      <w:r w:rsidRPr="00403FA3">
        <w:rPr>
          <w:lang w:val="en-GB"/>
        </w:rPr>
        <w:t>By Email [2</w:t>
      </w:r>
      <w:r w:rsidR="00D62350">
        <w:rPr>
          <w:lang w:val="en-GB"/>
        </w:rPr>
        <w:t>23</w:t>
      </w:r>
      <w:r w:rsidRPr="00403FA3">
        <w:rPr>
          <w:lang w:val="en-GB"/>
        </w:rPr>
        <w:t>] (11)</w:t>
      </w:r>
    </w:p>
    <w:p w14:paraId="154278B9" w14:textId="7F5AB5FB" w:rsidR="00B1556A" w:rsidRPr="00403FA3" w:rsidRDefault="008564D5" w:rsidP="00B1556A">
      <w:pPr>
        <w:pStyle w:val="Doc-title"/>
      </w:pPr>
      <w:hyperlink r:id="rId167" w:history="1">
        <w:r w:rsidR="003C21B8">
          <w:rPr>
            <w:rStyle w:val="Hyperlink"/>
          </w:rPr>
          <w:t>R2-2203045</w:t>
        </w:r>
      </w:hyperlink>
      <w:r w:rsidR="00B1556A" w:rsidRPr="00403FA3">
        <w:tab/>
        <w:t>Discussion on support for coexistence of Rel-16 and Rel-17 CPC</w:t>
      </w:r>
      <w:r w:rsidR="00B1556A" w:rsidRPr="00403FA3">
        <w:tab/>
        <w:t>NTT DOCOMO INC.</w:t>
      </w:r>
      <w:r w:rsidR="00B1556A" w:rsidRPr="00403FA3">
        <w:tab/>
        <w:t>discussion</w:t>
      </w:r>
    </w:p>
    <w:p w14:paraId="6149FB81" w14:textId="48E46327" w:rsidR="00EB4B76" w:rsidRPr="00403FA3" w:rsidRDefault="008564D5" w:rsidP="00EB4B76">
      <w:pPr>
        <w:pStyle w:val="Doc-title"/>
      </w:pPr>
      <w:hyperlink r:id="rId168" w:history="1">
        <w:r w:rsidR="003C21B8">
          <w:rPr>
            <w:rStyle w:val="Hyperlink"/>
          </w:rPr>
          <w:t>R2-2202468</w:t>
        </w:r>
      </w:hyperlink>
      <w:r w:rsidR="00EB4B76" w:rsidRPr="00403FA3">
        <w:tab/>
        <w:t>Open issues on Rel-17 CPAC procedures from NW perspective</w:t>
      </w:r>
      <w:r w:rsidR="00EB4B76" w:rsidRPr="00403FA3">
        <w:tab/>
        <w:t>Nokia, Nokia Shanghai Bell</w:t>
      </w:r>
      <w:r w:rsidR="00EB4B76" w:rsidRPr="00403FA3">
        <w:tab/>
        <w:t>discussion</w:t>
      </w:r>
      <w:r w:rsidR="00EB4B76" w:rsidRPr="00403FA3">
        <w:tab/>
        <w:t>Rel-17</w:t>
      </w:r>
      <w:r w:rsidR="00EB4B76" w:rsidRPr="00403FA3">
        <w:tab/>
        <w:t>LTE_NR_DC_enh2-Core</w:t>
      </w:r>
    </w:p>
    <w:p w14:paraId="4911B3D8" w14:textId="7D2B8E86" w:rsidR="00B1556A" w:rsidRPr="00403FA3" w:rsidRDefault="008564D5" w:rsidP="00B1556A">
      <w:pPr>
        <w:pStyle w:val="Doc-title"/>
      </w:pPr>
      <w:hyperlink r:id="rId169" w:history="1">
        <w:r w:rsidR="003C21B8">
          <w:rPr>
            <w:rStyle w:val="Hyperlink"/>
          </w:rPr>
          <w:t>R2-2202824</w:t>
        </w:r>
      </w:hyperlink>
      <w:r w:rsidR="00B1556A" w:rsidRPr="00403FA3">
        <w:tab/>
        <w:t>Remaining issues on CPAC from NW perspective</w:t>
      </w:r>
      <w:r w:rsidR="00B1556A" w:rsidRPr="00403FA3">
        <w:tab/>
        <w:t>ZTE Corporation, Sanechips</w:t>
      </w:r>
      <w:r w:rsidR="00B1556A" w:rsidRPr="00403FA3">
        <w:tab/>
        <w:t>discussion</w:t>
      </w:r>
      <w:r w:rsidR="00B1556A" w:rsidRPr="00403FA3">
        <w:tab/>
        <w:t>Rel-17</w:t>
      </w:r>
      <w:r w:rsidR="00B1556A" w:rsidRPr="00403FA3">
        <w:tab/>
        <w:t>LTE_NR_DC_enh2-Core</w:t>
      </w:r>
    </w:p>
    <w:p w14:paraId="428EB396" w14:textId="649656BF" w:rsidR="00B1556A" w:rsidRPr="00403FA3" w:rsidRDefault="008564D5" w:rsidP="00B1556A">
      <w:pPr>
        <w:pStyle w:val="Doc-title"/>
      </w:pPr>
      <w:hyperlink r:id="rId170" w:history="1">
        <w:r w:rsidR="003C21B8">
          <w:rPr>
            <w:rStyle w:val="Hyperlink"/>
          </w:rPr>
          <w:t>R2-2203100</w:t>
        </w:r>
      </w:hyperlink>
      <w:r w:rsidR="00B1556A" w:rsidRPr="00403FA3">
        <w:tab/>
        <w:t>Remaining issues on CPAC from NW perspective</w:t>
      </w:r>
      <w:r w:rsidR="00B1556A" w:rsidRPr="00403FA3">
        <w:tab/>
        <w:t>CATT</w:t>
      </w:r>
      <w:r w:rsidR="00B1556A" w:rsidRPr="00403FA3">
        <w:tab/>
        <w:t>discussion</w:t>
      </w:r>
      <w:r w:rsidR="00B1556A" w:rsidRPr="00403FA3">
        <w:tab/>
        <w:t>Rel-17</w:t>
      </w:r>
      <w:r w:rsidR="00B1556A" w:rsidRPr="00403FA3">
        <w:tab/>
        <w:t>LTE_NR_DC_enh2-Core</w:t>
      </w:r>
    </w:p>
    <w:p w14:paraId="778C678B" w14:textId="0DD0A990" w:rsidR="00B1556A" w:rsidRPr="00403FA3" w:rsidRDefault="008564D5" w:rsidP="00B1556A">
      <w:pPr>
        <w:pStyle w:val="Doc-title"/>
      </w:pPr>
      <w:hyperlink r:id="rId171" w:history="1">
        <w:r w:rsidR="003C21B8">
          <w:rPr>
            <w:rStyle w:val="Hyperlink"/>
          </w:rPr>
          <w:t>R2-2203170</w:t>
        </w:r>
      </w:hyperlink>
      <w:r w:rsidR="00B1556A" w:rsidRPr="00403FA3">
        <w:tab/>
        <w:t>Remaining issues for CPAC in network perspective</w:t>
      </w:r>
      <w:r w:rsidR="00B1556A" w:rsidRPr="00403FA3">
        <w:tab/>
        <w:t>Samsung R&amp;D Institute UK</w:t>
      </w:r>
      <w:r w:rsidR="00B1556A" w:rsidRPr="00403FA3">
        <w:tab/>
        <w:t>discussion</w:t>
      </w:r>
    </w:p>
    <w:p w14:paraId="606D2878" w14:textId="42FD7C02" w:rsidR="00B1556A" w:rsidRPr="00403FA3" w:rsidRDefault="008564D5" w:rsidP="00B1556A">
      <w:pPr>
        <w:pStyle w:val="Doc-title"/>
      </w:pPr>
      <w:hyperlink r:id="rId172" w:history="1">
        <w:r w:rsidR="003C21B8">
          <w:rPr>
            <w:rStyle w:val="Hyperlink"/>
          </w:rPr>
          <w:t>R2-2203432</w:t>
        </w:r>
      </w:hyperlink>
      <w:r w:rsidR="00B1556A" w:rsidRPr="00403FA3">
        <w:tab/>
        <w:t>CPAC network procedures</w:t>
      </w:r>
      <w:r w:rsidR="00B1556A" w:rsidRPr="00403FA3">
        <w:tab/>
        <w:t>Ericsson</w:t>
      </w:r>
      <w:r w:rsidR="00B1556A" w:rsidRPr="00403FA3">
        <w:tab/>
        <w:t>discussion</w:t>
      </w:r>
      <w:r w:rsidR="00B1556A" w:rsidRPr="00403FA3">
        <w:tab/>
        <w:t>Rel-17</w:t>
      </w:r>
      <w:r w:rsidR="00B1556A" w:rsidRPr="00403FA3">
        <w:tab/>
        <w:t>LTE_NR_DC_enh2-Core</w:t>
      </w:r>
    </w:p>
    <w:p w14:paraId="4A3B56C3" w14:textId="77777777" w:rsidR="00B1556A" w:rsidRPr="00403FA3" w:rsidRDefault="00B1556A" w:rsidP="00EB4B76">
      <w:pPr>
        <w:pStyle w:val="Doc-title"/>
      </w:pPr>
    </w:p>
    <w:p w14:paraId="1519E636" w14:textId="47CB0AD4" w:rsidR="00B1556A" w:rsidRPr="00403FA3" w:rsidRDefault="008564D5" w:rsidP="00B1556A">
      <w:pPr>
        <w:pStyle w:val="Doc-title"/>
      </w:pPr>
      <w:hyperlink r:id="rId173" w:history="1">
        <w:r w:rsidR="003C21B8">
          <w:rPr>
            <w:rStyle w:val="Hyperlink"/>
          </w:rPr>
          <w:t>R2-2202304</w:t>
        </w:r>
      </w:hyperlink>
      <w:r w:rsidR="00B1556A" w:rsidRPr="00403FA3">
        <w:tab/>
        <w:t>Discussion on CPAC procedures from NW perspective</w:t>
      </w:r>
      <w:r w:rsidR="00B1556A" w:rsidRPr="00403FA3">
        <w:tab/>
        <w:t>vivo</w:t>
      </w:r>
      <w:r w:rsidR="00B1556A" w:rsidRPr="00403FA3">
        <w:tab/>
        <w:t>discussion</w:t>
      </w:r>
      <w:r w:rsidR="00B1556A" w:rsidRPr="00403FA3">
        <w:tab/>
        <w:t>Rel-17</w:t>
      </w:r>
      <w:r w:rsidR="00B1556A" w:rsidRPr="00403FA3">
        <w:tab/>
        <w:t>LTE_NR_DC_enh2-Core</w:t>
      </w:r>
    </w:p>
    <w:p w14:paraId="6E427873" w14:textId="5C6F7D56" w:rsidR="00EB4B76" w:rsidRPr="00403FA3" w:rsidRDefault="008564D5" w:rsidP="00EB4B76">
      <w:pPr>
        <w:pStyle w:val="Doc-title"/>
      </w:pPr>
      <w:hyperlink r:id="rId174" w:history="1">
        <w:r w:rsidR="003C21B8">
          <w:rPr>
            <w:rStyle w:val="Hyperlink"/>
          </w:rPr>
          <w:t>R2-2202577</w:t>
        </w:r>
      </w:hyperlink>
      <w:r w:rsidR="00EB4B76" w:rsidRPr="00403FA3">
        <w:tab/>
        <w:t>On support of CPAC replace</w:t>
      </w:r>
      <w:r w:rsidR="00EB4B76" w:rsidRPr="00403FA3">
        <w:tab/>
        <w:t>Lenovo, Motorola Mobility</w:t>
      </w:r>
      <w:r w:rsidR="00EB4B76" w:rsidRPr="00403FA3">
        <w:tab/>
        <w:t>discussion</w:t>
      </w:r>
      <w:r w:rsidR="00EB4B76" w:rsidRPr="00403FA3">
        <w:tab/>
        <w:t>Rel-17</w:t>
      </w:r>
    </w:p>
    <w:p w14:paraId="0713C5E6" w14:textId="02CFE574" w:rsidR="00EB4B76" w:rsidRPr="00403FA3" w:rsidRDefault="008564D5" w:rsidP="00EB4B76">
      <w:pPr>
        <w:pStyle w:val="Doc-title"/>
      </w:pPr>
      <w:hyperlink r:id="rId175" w:history="1">
        <w:r w:rsidR="003C21B8">
          <w:rPr>
            <w:rStyle w:val="Hyperlink"/>
          </w:rPr>
          <w:t>R2-2202702</w:t>
        </w:r>
      </w:hyperlink>
      <w:r w:rsidR="00EB4B76" w:rsidRPr="00403FA3">
        <w:tab/>
        <w:t>CPAC procedures from network perspective</w:t>
      </w:r>
      <w:r w:rsidR="00EB4B76" w:rsidRPr="00403FA3">
        <w:tab/>
        <w:t>Qualcomm Incorporated</w:t>
      </w:r>
      <w:r w:rsidR="00EB4B76" w:rsidRPr="00403FA3">
        <w:tab/>
        <w:t>discussion</w:t>
      </w:r>
      <w:r w:rsidR="00EB4B76" w:rsidRPr="00403FA3">
        <w:tab/>
        <w:t>Rel-17</w:t>
      </w:r>
    </w:p>
    <w:p w14:paraId="1B786860" w14:textId="3ADCD2DA" w:rsidR="00EB4B76" w:rsidRPr="00403FA3" w:rsidRDefault="008564D5" w:rsidP="00EB4B76">
      <w:pPr>
        <w:pStyle w:val="Doc-title"/>
      </w:pPr>
      <w:hyperlink r:id="rId176" w:history="1">
        <w:r w:rsidR="003C21B8">
          <w:rPr>
            <w:rStyle w:val="Hyperlink"/>
          </w:rPr>
          <w:t>R2-2202914</w:t>
        </w:r>
      </w:hyperlink>
      <w:r w:rsidR="00EB4B76" w:rsidRPr="00403FA3">
        <w:tab/>
        <w:t>Discussion on the CG-CandidateList</w:t>
      </w:r>
      <w:r w:rsidR="00EB4B76" w:rsidRPr="00403FA3">
        <w:tab/>
        <w:t>Google Inc.</w:t>
      </w:r>
      <w:r w:rsidR="00EB4B76" w:rsidRPr="00403FA3">
        <w:tab/>
        <w:t>discussion</w:t>
      </w:r>
      <w:r w:rsidR="00EB4B76" w:rsidRPr="00403FA3">
        <w:tab/>
        <w:t>LTE_NR_DC_enh2-Core</w:t>
      </w:r>
      <w:r w:rsidR="00EB4B76" w:rsidRPr="00403FA3">
        <w:tab/>
      </w:r>
      <w:hyperlink r:id="rId177" w:history="1">
        <w:r w:rsidR="003C21B8">
          <w:rPr>
            <w:rStyle w:val="Hyperlink"/>
          </w:rPr>
          <w:t>R2-2200361</w:t>
        </w:r>
      </w:hyperlink>
    </w:p>
    <w:p w14:paraId="7548FB45" w14:textId="04A21C48" w:rsidR="00EB4B76" w:rsidRPr="00403FA3" w:rsidRDefault="008564D5" w:rsidP="00EB4B76">
      <w:pPr>
        <w:pStyle w:val="Doc-title"/>
      </w:pPr>
      <w:hyperlink r:id="rId178" w:history="1">
        <w:r w:rsidR="003C21B8">
          <w:rPr>
            <w:rStyle w:val="Hyperlink"/>
          </w:rPr>
          <w:t>R2-2202916</w:t>
        </w:r>
      </w:hyperlink>
      <w:r w:rsidR="00EB4B76" w:rsidRPr="00403FA3">
        <w:tab/>
        <w:t>Support modification and cancellation of C-PSCells in the CG-CandidateList</w:t>
      </w:r>
      <w:r w:rsidR="00EB4B76" w:rsidRPr="00403FA3">
        <w:tab/>
        <w:t>Google Inc.</w:t>
      </w:r>
      <w:r w:rsidR="00EB4B76" w:rsidRPr="00403FA3">
        <w:tab/>
        <w:t>draftCR</w:t>
      </w:r>
      <w:r w:rsidR="00EB4B76" w:rsidRPr="00403FA3">
        <w:tab/>
        <w:t>Rel-17</w:t>
      </w:r>
      <w:r w:rsidR="00EB4B76" w:rsidRPr="00403FA3">
        <w:tab/>
        <w:t>38.331</w:t>
      </w:r>
      <w:r w:rsidR="00EB4B76" w:rsidRPr="00403FA3">
        <w:tab/>
        <w:t>16.7.0</w:t>
      </w:r>
      <w:r w:rsidR="00EB4B76" w:rsidRPr="00403FA3">
        <w:tab/>
        <w:t>B</w:t>
      </w:r>
      <w:r w:rsidR="00EB4B76" w:rsidRPr="00403FA3">
        <w:tab/>
        <w:t>LTE_NR_DC_enh2-Core</w:t>
      </w:r>
      <w:r w:rsidR="00EB4B76" w:rsidRPr="00403FA3">
        <w:tab/>
      </w:r>
      <w:hyperlink r:id="rId179" w:history="1">
        <w:r w:rsidR="003C21B8">
          <w:rPr>
            <w:rStyle w:val="Hyperlink"/>
          </w:rPr>
          <w:t>R2-2200362</w:t>
        </w:r>
      </w:hyperlink>
    </w:p>
    <w:p w14:paraId="56F2A292" w14:textId="72B9952E" w:rsidR="00EB4B76" w:rsidRPr="00403FA3" w:rsidRDefault="00EB4B76" w:rsidP="00BA5806">
      <w:pPr>
        <w:pStyle w:val="Comments"/>
      </w:pPr>
    </w:p>
    <w:p w14:paraId="549D0AB5" w14:textId="070DFC6B" w:rsidR="00E710BE" w:rsidRPr="00403FA3" w:rsidRDefault="00E710BE" w:rsidP="00E710BE">
      <w:pPr>
        <w:pStyle w:val="BoldComments"/>
        <w:rPr>
          <w:lang w:val="en-GB"/>
        </w:rPr>
      </w:pPr>
      <w:r w:rsidRPr="00403FA3">
        <w:rPr>
          <w:lang w:val="en-GB"/>
        </w:rPr>
        <w:t>Email discussion [223] (</w:t>
      </w:r>
      <w:r w:rsidR="000B1ABD" w:rsidRPr="00403FA3">
        <w:rPr>
          <w:lang w:val="en-GB"/>
        </w:rPr>
        <w:t>2nd</w:t>
      </w:r>
      <w:r w:rsidRPr="00403FA3">
        <w:rPr>
          <w:lang w:val="en-GB"/>
        </w:rPr>
        <w:t xml:space="preserve"> Week </w:t>
      </w:r>
      <w:r w:rsidR="000B1ABD" w:rsidRPr="00403FA3">
        <w:rPr>
          <w:lang w:val="en-GB"/>
        </w:rPr>
        <w:t>Tuesday</w:t>
      </w:r>
      <w:r w:rsidRPr="00403FA3">
        <w:rPr>
          <w:lang w:val="en-GB"/>
        </w:rPr>
        <w:t>)</w:t>
      </w:r>
    </w:p>
    <w:p w14:paraId="1FEB303B" w14:textId="0044398E" w:rsidR="00F56718" w:rsidRPr="00403FA3" w:rsidRDefault="00F56718" w:rsidP="00F56718">
      <w:pPr>
        <w:pStyle w:val="EmailDiscussion"/>
      </w:pPr>
      <w:r w:rsidRPr="00403FA3">
        <w:t>[AT117-e][22</w:t>
      </w:r>
      <w:r w:rsidR="0010757B" w:rsidRPr="00403FA3">
        <w:t>3</w:t>
      </w:r>
      <w:r w:rsidRPr="00403FA3">
        <w:t xml:space="preserve">][DCCA] </w:t>
      </w:r>
      <w:r w:rsidR="00114CE5" w:rsidRPr="00403FA3">
        <w:t xml:space="preserve">CPAC procedures from network perspective </w:t>
      </w:r>
      <w:r w:rsidRPr="00403FA3">
        <w:t>(</w:t>
      </w:r>
      <w:r w:rsidR="00586D96" w:rsidRPr="00403FA3">
        <w:t>Samsung</w:t>
      </w:r>
      <w:r w:rsidRPr="00403FA3">
        <w:t>)</w:t>
      </w:r>
    </w:p>
    <w:p w14:paraId="1CA6016E" w14:textId="5281216F" w:rsidR="00F56718" w:rsidRPr="00403FA3" w:rsidRDefault="00F56718" w:rsidP="00F56718">
      <w:pPr>
        <w:pStyle w:val="EmailDiscussion2"/>
      </w:pPr>
      <w:r w:rsidRPr="00403FA3">
        <w:tab/>
        <w:t xml:space="preserve">Scope: Discuss </w:t>
      </w:r>
      <w:r w:rsidR="007D6C82" w:rsidRPr="00403FA3">
        <w:t xml:space="preserve">remaining open issues for </w:t>
      </w:r>
      <w:r w:rsidR="00F37827" w:rsidRPr="00403FA3">
        <w:t>CPAC procedures from network perspective</w:t>
      </w:r>
    </w:p>
    <w:p w14:paraId="2791A311" w14:textId="0AC49B28"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80" w:history="1">
        <w:r w:rsidR="003C21B8">
          <w:rPr>
            <w:rStyle w:val="Hyperlink"/>
          </w:rPr>
          <w:t>R2-2203637</w:t>
        </w:r>
      </w:hyperlink>
      <w:r w:rsidRPr="00403FA3">
        <w:t>.</w:t>
      </w:r>
    </w:p>
    <w:p w14:paraId="638A3D4F" w14:textId="7B8B2788" w:rsidR="00102FB4" w:rsidRDefault="00102FB4" w:rsidP="00102FB4">
      <w:pPr>
        <w:pStyle w:val="EmailDiscussion2"/>
      </w:pPr>
      <w:r>
        <w:tab/>
      </w:r>
      <w:r w:rsidRPr="00102FB4">
        <w:t xml:space="preserve">NOTE: </w:t>
      </w:r>
      <w:r w:rsidR="000D7F42">
        <w:t xml:space="preserve">CPAC RRC </w:t>
      </w:r>
      <w:r w:rsidRPr="00102FB4">
        <w:t>CR rapporteur (CATT) is allowed to submit updated CRs based on the report proposal to illustrate the impacts of the proposals</w:t>
      </w:r>
    </w:p>
    <w:p w14:paraId="19298F4E" w14:textId="6DB4C9E5" w:rsidR="00F56718" w:rsidRPr="00403FA3" w:rsidRDefault="00F56718" w:rsidP="00F56718">
      <w:pPr>
        <w:pStyle w:val="EmailDiscussion2"/>
      </w:pPr>
      <w:r w:rsidRPr="00403FA3">
        <w:tab/>
        <w:t xml:space="preserve">Deadline: Deadline </w:t>
      </w:r>
      <w:r w:rsidR="000B1ABD" w:rsidRPr="00403FA3">
        <w:t>3</w:t>
      </w:r>
    </w:p>
    <w:p w14:paraId="0B7B9AB8" w14:textId="631426CC" w:rsidR="00F56718" w:rsidRPr="00403FA3" w:rsidRDefault="00F56718" w:rsidP="00BA5806">
      <w:pPr>
        <w:pStyle w:val="Comments"/>
      </w:pPr>
    </w:p>
    <w:p w14:paraId="23607BD4" w14:textId="77777777" w:rsidR="008A2D63" w:rsidRPr="00403FA3" w:rsidRDefault="008A2D63" w:rsidP="008A2D63">
      <w:pPr>
        <w:pStyle w:val="BoldComments"/>
        <w:rPr>
          <w:lang w:val="en-GB"/>
        </w:rPr>
      </w:pPr>
      <w:r w:rsidRPr="00403FA3">
        <w:rPr>
          <w:lang w:val="en-GB"/>
        </w:rPr>
        <w:t>Web Conf (2nd week Tuesday) (1)</w:t>
      </w:r>
    </w:p>
    <w:p w14:paraId="7242BF3B" w14:textId="0D427DE1" w:rsidR="00DB2FFD" w:rsidRPr="00403FA3" w:rsidRDefault="008564D5" w:rsidP="00DB2FFD">
      <w:pPr>
        <w:pStyle w:val="Doc-title"/>
      </w:pPr>
      <w:hyperlink r:id="rId181" w:history="1">
        <w:r w:rsidR="003C21B8">
          <w:rPr>
            <w:rStyle w:val="Hyperlink"/>
          </w:rPr>
          <w:t>R2-2203637</w:t>
        </w:r>
      </w:hyperlink>
      <w:r w:rsidR="00DB2FFD" w:rsidRPr="00403FA3">
        <w:tab/>
      </w:r>
      <w:r w:rsidR="00297ADA" w:rsidRPr="00403FA3">
        <w:t xml:space="preserve">Report of </w:t>
      </w:r>
      <w:r w:rsidR="00DB2FFD" w:rsidRPr="00403FA3">
        <w:t>[AT117-e][223][DCCA] CPAC procedures from network perspective (Samsung)</w:t>
      </w:r>
      <w:r w:rsidR="00DB2FFD" w:rsidRPr="00403FA3">
        <w:tab/>
        <w:t>Samsung</w:t>
      </w:r>
      <w:r w:rsidR="00DB2FFD" w:rsidRPr="00403FA3">
        <w:tab/>
        <w:t>discussion</w:t>
      </w:r>
      <w:r w:rsidR="00DB2FFD" w:rsidRPr="00403FA3">
        <w:tab/>
        <w:t>Rel-17</w:t>
      </w:r>
      <w:r w:rsidR="00DB2FFD" w:rsidRPr="00403FA3">
        <w:tab/>
        <w:t>LTE_NR_DC_enh2-Core</w:t>
      </w:r>
      <w:r w:rsidR="00DB2FFD" w:rsidRPr="00403FA3">
        <w:tab/>
        <w:t>Late</w:t>
      </w:r>
    </w:p>
    <w:p w14:paraId="17214437" w14:textId="77777777" w:rsidR="00DB2FFD" w:rsidRPr="00403FA3" w:rsidRDefault="00DB2FFD" w:rsidP="00BA5806">
      <w:pPr>
        <w:pStyle w:val="Comments"/>
      </w:pPr>
    </w:p>
    <w:p w14:paraId="48F58DAA" w14:textId="77777777" w:rsidR="00BA5806" w:rsidRPr="00403FA3" w:rsidRDefault="00BA5806" w:rsidP="00BA5806">
      <w:pPr>
        <w:pStyle w:val="Heading4"/>
      </w:pPr>
      <w:r w:rsidRPr="00403FA3">
        <w:t>8.2.3.2</w:t>
      </w:r>
      <w:r w:rsidRPr="00403FA3">
        <w:tab/>
        <w:t>CPAC procedures from UE perspective</w:t>
      </w:r>
    </w:p>
    <w:p w14:paraId="0F488196" w14:textId="49617183" w:rsidR="00BA5806" w:rsidRPr="00403FA3" w:rsidRDefault="00BA5806" w:rsidP="00BA5806">
      <w:pPr>
        <w:pStyle w:val="Comments"/>
      </w:pPr>
      <w:r w:rsidRPr="00403FA3">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3A4C9B03" w14:textId="4A48792C" w:rsidR="001A7E4D" w:rsidRPr="00403FA3" w:rsidRDefault="001A7E4D" w:rsidP="00BA5806">
      <w:pPr>
        <w:pStyle w:val="Comments"/>
      </w:pPr>
    </w:p>
    <w:p w14:paraId="7166657E" w14:textId="61B9C0A8" w:rsidR="00342D59" w:rsidRPr="00403FA3" w:rsidRDefault="00342D59" w:rsidP="00342D59">
      <w:pPr>
        <w:pStyle w:val="BoldComments"/>
        <w:rPr>
          <w:lang w:val="en-GB"/>
        </w:rPr>
      </w:pPr>
      <w:r w:rsidRPr="00403FA3">
        <w:rPr>
          <w:lang w:val="en-GB"/>
        </w:rPr>
        <w:t>By Email [224] (12)</w:t>
      </w:r>
    </w:p>
    <w:p w14:paraId="595D7535" w14:textId="77777777" w:rsidR="00342D59" w:rsidRPr="00403FA3" w:rsidRDefault="00342D59" w:rsidP="00BA5806">
      <w:pPr>
        <w:pStyle w:val="Comments"/>
      </w:pPr>
    </w:p>
    <w:p w14:paraId="3A707620" w14:textId="67FE42E3" w:rsidR="00876AD6" w:rsidRPr="00403FA3" w:rsidRDefault="008564D5" w:rsidP="00876AD6">
      <w:pPr>
        <w:pStyle w:val="Doc-title"/>
      </w:pPr>
      <w:hyperlink r:id="rId182" w:history="1">
        <w:r w:rsidR="003C21B8">
          <w:rPr>
            <w:rStyle w:val="Hyperlink"/>
          </w:rPr>
          <w:t>R2-2202924</w:t>
        </w:r>
      </w:hyperlink>
      <w:r w:rsidR="00876AD6" w:rsidRPr="00403FA3">
        <w:tab/>
        <w:t>Discussion on UE behaviour upon CPC execution</w:t>
      </w:r>
      <w:r w:rsidR="00876AD6" w:rsidRPr="00403FA3">
        <w:tab/>
        <w:t>MediaTek Inc.</w:t>
      </w:r>
      <w:r w:rsidR="00876AD6" w:rsidRPr="00403FA3">
        <w:tab/>
        <w:t>discussion</w:t>
      </w:r>
    </w:p>
    <w:p w14:paraId="1DD75D3F" w14:textId="61CFC7AB" w:rsidR="00342D59" w:rsidRPr="00403FA3" w:rsidRDefault="00DF2ABB" w:rsidP="00342D59">
      <w:pPr>
        <w:pStyle w:val="Doc-text2"/>
        <w:rPr>
          <w:i/>
          <w:iCs/>
        </w:rPr>
      </w:pPr>
      <w:r w:rsidRPr="00403FA3">
        <w:rPr>
          <w:i/>
          <w:iCs/>
        </w:rPr>
        <w:t xml:space="preserve">Observation 1: Additional round trip delay is introduced if the UE has to </w:t>
      </w:r>
      <w:proofErr w:type="gramStart"/>
      <w:r w:rsidRPr="00403FA3">
        <w:rPr>
          <w:i/>
          <w:iCs/>
        </w:rPr>
        <w:t>informed</w:t>
      </w:r>
      <w:proofErr w:type="gramEnd"/>
      <w:r w:rsidRPr="00403FA3">
        <w:rPr>
          <w:i/>
          <w:iCs/>
        </w:rPr>
        <w:t xml:space="preserve"> the MN upon CPAC execution.</w:t>
      </w:r>
    </w:p>
    <w:p w14:paraId="4029A266" w14:textId="72E5F1B9" w:rsidR="00876AD6" w:rsidRPr="00403FA3" w:rsidRDefault="00DF2ABB" w:rsidP="00342D59">
      <w:pPr>
        <w:pStyle w:val="Doc-text2"/>
        <w:rPr>
          <w:i/>
          <w:iCs/>
        </w:rPr>
      </w:pPr>
      <w:r w:rsidRPr="00403FA3">
        <w:rPr>
          <w:i/>
          <w:iCs/>
        </w:rPr>
        <w:t>Proposal 1: The NW ensures that the executed CPAC configuration still allow SRB reception in MN. There is no need to have additional UE indication (using old configuration) upon CPAC execution.</w:t>
      </w:r>
    </w:p>
    <w:p w14:paraId="03CD149E" w14:textId="77777777" w:rsidR="00876AD6" w:rsidRPr="00403FA3" w:rsidRDefault="00876AD6" w:rsidP="001A7E4D">
      <w:pPr>
        <w:pStyle w:val="Doc-title"/>
      </w:pPr>
    </w:p>
    <w:p w14:paraId="563BDBA3" w14:textId="750A2E57" w:rsidR="001A7E4D" w:rsidRPr="00403FA3" w:rsidRDefault="008564D5" w:rsidP="001A7E4D">
      <w:pPr>
        <w:pStyle w:val="Doc-title"/>
      </w:pPr>
      <w:hyperlink r:id="rId183" w:history="1">
        <w:r w:rsidR="003C21B8">
          <w:rPr>
            <w:rStyle w:val="Hyperlink"/>
          </w:rPr>
          <w:t>R2-2202305</w:t>
        </w:r>
      </w:hyperlink>
      <w:r w:rsidR="001A7E4D" w:rsidRPr="00403FA3">
        <w:tab/>
        <w:t>Discussion on CPAC procedures from UE perspective</w:t>
      </w:r>
      <w:r w:rsidR="001A7E4D" w:rsidRPr="00403FA3">
        <w:tab/>
        <w:t>vivo</w:t>
      </w:r>
      <w:r w:rsidR="001A7E4D" w:rsidRPr="00403FA3">
        <w:tab/>
        <w:t>discussion</w:t>
      </w:r>
      <w:r w:rsidR="001A7E4D" w:rsidRPr="00403FA3">
        <w:tab/>
        <w:t>Rel-17</w:t>
      </w:r>
      <w:r w:rsidR="001A7E4D" w:rsidRPr="00403FA3">
        <w:tab/>
        <w:t>LTE_NR_DC_enh2-Core</w:t>
      </w:r>
    </w:p>
    <w:p w14:paraId="6A81B7B5" w14:textId="77777777" w:rsidR="00C3024B" w:rsidRPr="00403FA3" w:rsidRDefault="00C3024B" w:rsidP="00C3024B">
      <w:pPr>
        <w:pStyle w:val="Doc-text2"/>
        <w:rPr>
          <w:i/>
          <w:iCs/>
        </w:rPr>
      </w:pPr>
      <w:r w:rsidRPr="00403FA3">
        <w:rPr>
          <w:i/>
          <w:iCs/>
        </w:rPr>
        <w:t>Proposal 1</w:t>
      </w:r>
      <w:r w:rsidRPr="00403FA3">
        <w:rPr>
          <w:i/>
          <w:iCs/>
        </w:rPr>
        <w:t>：</w:t>
      </w:r>
      <w:r w:rsidRPr="00403FA3">
        <w:rPr>
          <w:i/>
          <w:iCs/>
        </w:rPr>
        <w:tab/>
        <w:t>Up to 8 candidate cells for CPAC and up to 8 candidate cells for CHO can be simultaneously configured.</w:t>
      </w:r>
    </w:p>
    <w:p w14:paraId="0D718E26" w14:textId="77777777" w:rsidR="00C3024B" w:rsidRPr="00403FA3" w:rsidRDefault="00C3024B" w:rsidP="00C3024B">
      <w:pPr>
        <w:pStyle w:val="Doc-text2"/>
        <w:rPr>
          <w:i/>
          <w:iCs/>
        </w:rPr>
      </w:pPr>
      <w:r w:rsidRPr="00403FA3">
        <w:rPr>
          <w:i/>
          <w:iCs/>
        </w:rPr>
        <w:t>Proposal 2</w:t>
      </w:r>
      <w:r w:rsidRPr="00403FA3">
        <w:rPr>
          <w:i/>
          <w:iCs/>
        </w:rPr>
        <w:t>：</w:t>
      </w:r>
      <w:r w:rsidRPr="00403FA3">
        <w:rPr>
          <w:i/>
          <w:iCs/>
        </w:rPr>
        <w:tab/>
        <w:t>Negotiation and control of the total number of CHO and CPAC candidate cells for conditional mobility is up to NW implementation</w:t>
      </w:r>
    </w:p>
    <w:p w14:paraId="5866F0CA" w14:textId="77777777" w:rsidR="00C3024B" w:rsidRPr="00403FA3" w:rsidRDefault="00C3024B" w:rsidP="00C3024B">
      <w:pPr>
        <w:pStyle w:val="Doc-text2"/>
        <w:rPr>
          <w:i/>
          <w:iCs/>
        </w:rPr>
      </w:pPr>
      <w:r w:rsidRPr="00403FA3">
        <w:rPr>
          <w:i/>
          <w:iCs/>
        </w:rPr>
        <w:t>Proposal 3</w:t>
      </w:r>
      <w:r w:rsidRPr="00403FA3">
        <w:rPr>
          <w:i/>
          <w:iCs/>
        </w:rPr>
        <w:t>：</w:t>
      </w:r>
      <w:r w:rsidRPr="00403FA3">
        <w:rPr>
          <w:i/>
          <w:iCs/>
        </w:rPr>
        <w:tab/>
        <w:t>If MCG configuration is updated before CPAC execution, UE sends the CPAC complete message with the new configuration</w:t>
      </w:r>
    </w:p>
    <w:p w14:paraId="00305CF0" w14:textId="77777777" w:rsidR="00C3024B" w:rsidRPr="00403FA3" w:rsidRDefault="00C3024B" w:rsidP="00C3024B">
      <w:pPr>
        <w:pStyle w:val="Doc-text2"/>
        <w:rPr>
          <w:i/>
          <w:iCs/>
        </w:rPr>
      </w:pPr>
      <w:r w:rsidRPr="00403FA3">
        <w:rPr>
          <w:i/>
          <w:iCs/>
        </w:rPr>
        <w:t>Proposal 4</w:t>
      </w:r>
      <w:r w:rsidRPr="00403FA3">
        <w:rPr>
          <w:i/>
          <w:iCs/>
        </w:rPr>
        <w:t>：</w:t>
      </w:r>
      <w:r w:rsidRPr="00403FA3">
        <w:rPr>
          <w:i/>
          <w:iCs/>
        </w:rPr>
        <w:tab/>
        <w:t>If MCG configuration is updated at CPAC execution, and CPAC will be useless after MCG reconfiguration, UE aborts the ongoing CPAC.</w:t>
      </w:r>
    </w:p>
    <w:p w14:paraId="5A6A17B6" w14:textId="77777777" w:rsidR="00C3024B" w:rsidRPr="00403FA3" w:rsidRDefault="00C3024B" w:rsidP="00C3024B">
      <w:pPr>
        <w:pStyle w:val="Doc-text2"/>
        <w:rPr>
          <w:i/>
          <w:iCs/>
        </w:rPr>
      </w:pPr>
      <w:r w:rsidRPr="00403FA3">
        <w:rPr>
          <w:i/>
          <w:iCs/>
        </w:rPr>
        <w:t>Proposal 5</w:t>
      </w:r>
      <w:r w:rsidRPr="00403FA3">
        <w:rPr>
          <w:i/>
          <w:iCs/>
        </w:rPr>
        <w:t>：</w:t>
      </w:r>
      <w:r w:rsidRPr="00403FA3">
        <w:rPr>
          <w:i/>
          <w:iCs/>
        </w:rPr>
        <w:tab/>
        <w:t>Support Rel-17 CPAC for NGEN-DC with NR PSCell\</w:t>
      </w:r>
    </w:p>
    <w:p w14:paraId="331C879F" w14:textId="77777777" w:rsidR="00C3024B" w:rsidRPr="00403FA3" w:rsidRDefault="00C3024B" w:rsidP="00C3024B">
      <w:pPr>
        <w:pStyle w:val="Doc-text2"/>
        <w:rPr>
          <w:i/>
          <w:iCs/>
        </w:rPr>
      </w:pPr>
      <w:r w:rsidRPr="00403FA3">
        <w:rPr>
          <w:i/>
          <w:iCs/>
        </w:rPr>
        <w:t>Proposal 6</w:t>
      </w:r>
      <w:r w:rsidRPr="00403FA3">
        <w:rPr>
          <w:i/>
          <w:iCs/>
        </w:rPr>
        <w:t>：</w:t>
      </w:r>
      <w:r w:rsidRPr="00403FA3">
        <w:rPr>
          <w:i/>
          <w:iCs/>
        </w:rPr>
        <w:tab/>
        <w:t>Target SNs provide full RRC reconfiguration for CPAC.</w:t>
      </w:r>
    </w:p>
    <w:p w14:paraId="5B809050" w14:textId="688BB334" w:rsidR="00C3024B" w:rsidRPr="00403FA3" w:rsidRDefault="00C3024B" w:rsidP="00C3024B">
      <w:pPr>
        <w:pStyle w:val="Doc-text2"/>
        <w:rPr>
          <w:i/>
          <w:iCs/>
        </w:rPr>
      </w:pPr>
      <w:r w:rsidRPr="00403FA3">
        <w:rPr>
          <w:i/>
          <w:iCs/>
        </w:rPr>
        <w:t>Proposal 7</w:t>
      </w:r>
      <w:r w:rsidRPr="00403FA3">
        <w:rPr>
          <w:i/>
          <w:iCs/>
        </w:rPr>
        <w:t>：</w:t>
      </w:r>
      <w:r w:rsidRPr="00403FA3">
        <w:rPr>
          <w:i/>
          <w:iCs/>
        </w:rPr>
        <w:tab/>
        <w:t>CPC is not triggered when the SCG is deactivated. the CPC command does not include deactivated SCG.</w:t>
      </w:r>
    </w:p>
    <w:p w14:paraId="5165E14B" w14:textId="68745E62" w:rsidR="001A7E4D" w:rsidRPr="00403FA3" w:rsidRDefault="008564D5" w:rsidP="001A7E4D">
      <w:pPr>
        <w:pStyle w:val="Doc-title"/>
      </w:pPr>
      <w:hyperlink r:id="rId184" w:history="1">
        <w:r w:rsidR="003C21B8">
          <w:rPr>
            <w:rStyle w:val="Hyperlink"/>
          </w:rPr>
          <w:t>R2-2202469</w:t>
        </w:r>
      </w:hyperlink>
      <w:r w:rsidR="001A7E4D" w:rsidRPr="00403FA3">
        <w:tab/>
        <w:t>Open issues on Rel-17 CPAC procedures from UE perspective</w:t>
      </w:r>
      <w:r w:rsidR="001A7E4D" w:rsidRPr="00403FA3">
        <w:tab/>
        <w:t>Nokia, Nokia Shanghai Bell</w:t>
      </w:r>
      <w:r w:rsidR="001A7E4D" w:rsidRPr="00403FA3">
        <w:tab/>
        <w:t>discussion</w:t>
      </w:r>
      <w:r w:rsidR="001A7E4D" w:rsidRPr="00403FA3">
        <w:tab/>
        <w:t>Rel-17</w:t>
      </w:r>
      <w:r w:rsidR="001A7E4D" w:rsidRPr="00403FA3">
        <w:tab/>
        <w:t>LTE_NR_DC_enh2-Core</w:t>
      </w:r>
    </w:p>
    <w:p w14:paraId="7721BF72" w14:textId="77777777" w:rsidR="00891114" w:rsidRPr="00403FA3" w:rsidRDefault="00891114" w:rsidP="00891114">
      <w:pPr>
        <w:pStyle w:val="Doc-text2"/>
        <w:rPr>
          <w:i/>
          <w:iCs/>
        </w:rPr>
      </w:pPr>
      <w:r w:rsidRPr="00403FA3">
        <w:rPr>
          <w:i/>
          <w:iCs/>
        </w:rPr>
        <w:t xml:space="preserve">Observation 1: Using ULInformationTransferMRDC to indicate the CPAC execution condition has been met and then subsequently sending the RRCReconfigurationComplete introduces </w:t>
      </w:r>
      <w:r w:rsidRPr="00403FA3">
        <w:rPr>
          <w:i/>
          <w:iCs/>
        </w:rPr>
        <w:lastRenderedPageBreak/>
        <w:t xml:space="preserve">additional signalling step at Uu interface and delays the completion of RRC Reconfiguration procedure. </w:t>
      </w:r>
    </w:p>
    <w:p w14:paraId="64BA7EC2" w14:textId="77777777" w:rsidR="00891114" w:rsidRPr="00403FA3" w:rsidRDefault="00891114" w:rsidP="00891114">
      <w:pPr>
        <w:pStyle w:val="Doc-text2"/>
        <w:rPr>
          <w:i/>
          <w:iCs/>
        </w:rPr>
      </w:pPr>
      <w:r w:rsidRPr="00403FA3">
        <w:rPr>
          <w:i/>
          <w:iCs/>
        </w:rPr>
        <w:t>Observation 2: If the UE confirms the CPC execution before actually applying the target configuration (including MCG and SCG part) and in case of a subsequent reconfiguration failure there is no alignment between the network and the UE in terms of the UE’s configuration.</w:t>
      </w:r>
    </w:p>
    <w:p w14:paraId="619DCC8A" w14:textId="77777777" w:rsidR="00891114" w:rsidRPr="00403FA3" w:rsidRDefault="00891114" w:rsidP="00891114">
      <w:pPr>
        <w:pStyle w:val="Doc-text2"/>
        <w:rPr>
          <w:i/>
          <w:iCs/>
        </w:rPr>
      </w:pPr>
      <w:r w:rsidRPr="00403FA3">
        <w:rPr>
          <w:i/>
          <w:iCs/>
        </w:rPr>
        <w:t xml:space="preserve">Observation 3: The WID in RP-201040 does not provide a direct answer if NG-EN-DC for CPAC shall be supported. Scenarios not addressed in Rel-16 are to be addressed. </w:t>
      </w:r>
    </w:p>
    <w:p w14:paraId="7DBCB1D5" w14:textId="77777777" w:rsidR="00891114" w:rsidRPr="00403FA3" w:rsidRDefault="00891114" w:rsidP="00891114">
      <w:pPr>
        <w:pStyle w:val="Doc-text2"/>
        <w:rPr>
          <w:i/>
          <w:iCs/>
        </w:rPr>
      </w:pPr>
      <w:r w:rsidRPr="00403FA3">
        <w:rPr>
          <w:i/>
          <w:iCs/>
        </w:rPr>
        <w:t>Observation 4: If T-SN acknowledges all suggested PSCells, delta configuration can be safely used as subsequent S-SN reconfiguration is not likely to happen.</w:t>
      </w:r>
    </w:p>
    <w:p w14:paraId="4AFF2134" w14:textId="77777777" w:rsidR="00891114" w:rsidRPr="00403FA3" w:rsidRDefault="00891114" w:rsidP="00891114">
      <w:pPr>
        <w:pStyle w:val="Doc-text2"/>
        <w:rPr>
          <w:i/>
          <w:iCs/>
        </w:rPr>
      </w:pPr>
      <w:r w:rsidRPr="00403FA3">
        <w:rPr>
          <w:i/>
          <w:iCs/>
        </w:rPr>
        <w:t>Observation 5: T-SN may always use full configuration to avoid potential configuration mismatch in case the S-SN decides to reconfigure the UE prior to CPC execution.</w:t>
      </w:r>
    </w:p>
    <w:p w14:paraId="38A9A63A" w14:textId="77777777" w:rsidR="00891114" w:rsidRPr="00403FA3" w:rsidRDefault="00891114" w:rsidP="00891114">
      <w:pPr>
        <w:pStyle w:val="Doc-text2"/>
        <w:rPr>
          <w:i/>
          <w:iCs/>
        </w:rPr>
      </w:pPr>
      <w:r w:rsidRPr="00403FA3">
        <w:rPr>
          <w:i/>
          <w:iCs/>
        </w:rPr>
        <w:t>Observation 6: There are numerous conditional cell change procedures the UE may be configured for: CHO, intra-SN CPC, inter-SN CPC (both SN- and MN-initiated) and CPA.</w:t>
      </w:r>
    </w:p>
    <w:p w14:paraId="5F5ACCD8" w14:textId="77777777" w:rsidR="00891114" w:rsidRPr="00403FA3" w:rsidRDefault="00891114" w:rsidP="00891114">
      <w:pPr>
        <w:pStyle w:val="Doc-text2"/>
        <w:rPr>
          <w:i/>
          <w:iCs/>
        </w:rPr>
      </w:pPr>
      <w:r w:rsidRPr="00403FA3">
        <w:rPr>
          <w:i/>
          <w:iCs/>
        </w:rPr>
        <w:t>Observation 7: There might be a need for inter-node coordination regarding conditional cell change procedures in order not to exceed the maximum allowed number of such configurations per UE.</w:t>
      </w:r>
    </w:p>
    <w:p w14:paraId="35E61228" w14:textId="77777777" w:rsidR="00891114" w:rsidRPr="00403FA3" w:rsidRDefault="00891114" w:rsidP="00891114">
      <w:pPr>
        <w:pStyle w:val="Doc-text2"/>
        <w:rPr>
          <w:i/>
          <w:iCs/>
        </w:rPr>
      </w:pPr>
    </w:p>
    <w:p w14:paraId="29FFC7F9" w14:textId="6BDDC546" w:rsidR="00891114" w:rsidRPr="00403FA3" w:rsidRDefault="00891114" w:rsidP="00891114">
      <w:pPr>
        <w:pStyle w:val="Doc-text2"/>
        <w:rPr>
          <w:i/>
          <w:iCs/>
        </w:rPr>
      </w:pPr>
      <w:r w:rsidRPr="00403FA3">
        <w:rPr>
          <w:i/>
          <w:iCs/>
        </w:rPr>
        <w:t xml:space="preserve">Proposal 1: RAN2 does not specify the relationship between deactivated SCG and CPAC as a part of Rel-17 work.   </w:t>
      </w:r>
    </w:p>
    <w:p w14:paraId="332CC5BF" w14:textId="77777777" w:rsidR="00891114" w:rsidRPr="00403FA3" w:rsidRDefault="00891114" w:rsidP="00891114">
      <w:pPr>
        <w:pStyle w:val="Doc-text2"/>
        <w:rPr>
          <w:i/>
          <w:iCs/>
        </w:rPr>
      </w:pPr>
      <w:r w:rsidRPr="00403FA3">
        <w:rPr>
          <w:i/>
          <w:iCs/>
        </w:rPr>
        <w:t>Proposal 2: UE sends ULInformationTransferMRDC using the old configuration. It contains Conditional Reconfiguration ID and embedded RRCReconfigurationComplete.</w:t>
      </w:r>
    </w:p>
    <w:p w14:paraId="57AAF3AC" w14:textId="77777777" w:rsidR="00891114" w:rsidRPr="00403FA3" w:rsidRDefault="00891114" w:rsidP="00891114">
      <w:pPr>
        <w:pStyle w:val="Doc-text2"/>
        <w:rPr>
          <w:i/>
          <w:iCs/>
        </w:rPr>
      </w:pPr>
      <w:r w:rsidRPr="00403FA3">
        <w:rPr>
          <w:i/>
          <w:iCs/>
        </w:rPr>
        <w:t>Proposal 3: If Proposal 2 is agreed, RAN2 shall decide whether the same behavior is specified for the case when CPAC configuration does not contain a new MCG config.</w:t>
      </w:r>
    </w:p>
    <w:p w14:paraId="0C27E554" w14:textId="77777777" w:rsidR="00891114" w:rsidRPr="00403FA3" w:rsidRDefault="00891114" w:rsidP="00891114">
      <w:pPr>
        <w:pStyle w:val="Doc-text2"/>
        <w:rPr>
          <w:i/>
          <w:iCs/>
        </w:rPr>
      </w:pPr>
      <w:r w:rsidRPr="00403FA3">
        <w:rPr>
          <w:i/>
          <w:iCs/>
        </w:rPr>
        <w:t xml:space="preserve">Proposal 4: If the unsynchronized update of MCG configuration at CPC execution is addressed, RAN2 is also asked to consider what happens in case of a UE’s failure to comply with MCG configuration. </w:t>
      </w:r>
    </w:p>
    <w:p w14:paraId="0D37C3FC" w14:textId="77777777" w:rsidR="00891114" w:rsidRPr="00403FA3" w:rsidRDefault="00891114" w:rsidP="00891114">
      <w:pPr>
        <w:pStyle w:val="Doc-text2"/>
        <w:rPr>
          <w:i/>
          <w:iCs/>
        </w:rPr>
      </w:pPr>
      <w:r w:rsidRPr="00403FA3">
        <w:rPr>
          <w:i/>
          <w:iCs/>
        </w:rPr>
        <w:t xml:space="preserve">Proposal 5: Rel-17 CPAC functionalities can be supported also for NG-EN-DC. This should be confirmed with RAN3. </w:t>
      </w:r>
    </w:p>
    <w:p w14:paraId="553E6C17" w14:textId="77777777" w:rsidR="00891114" w:rsidRPr="00403FA3" w:rsidRDefault="00891114" w:rsidP="00891114">
      <w:pPr>
        <w:pStyle w:val="Doc-text2"/>
        <w:rPr>
          <w:i/>
          <w:iCs/>
        </w:rPr>
      </w:pPr>
      <w:r w:rsidRPr="00403FA3">
        <w:rPr>
          <w:i/>
          <w:iCs/>
        </w:rPr>
        <w:t>Proposal 6: S-SN may inform under which circumstances S-SN configuration will not be changed after T-SN preparation is done.</w:t>
      </w:r>
    </w:p>
    <w:p w14:paraId="56C59229" w14:textId="77777777" w:rsidR="00891114" w:rsidRPr="00403FA3" w:rsidRDefault="00891114" w:rsidP="00891114">
      <w:pPr>
        <w:pStyle w:val="Doc-text2"/>
        <w:rPr>
          <w:i/>
          <w:iCs/>
        </w:rPr>
      </w:pPr>
      <w:r w:rsidRPr="00403FA3">
        <w:rPr>
          <w:i/>
          <w:iCs/>
        </w:rPr>
        <w:t xml:space="preserve">Proposal 7: How the S-SN informs the MN and T-SN about the use of delta-configuration for candidate PSCells is defined in the standard (e.g. as a part of SN Change Required message). </w:t>
      </w:r>
    </w:p>
    <w:p w14:paraId="2A4B9FB2" w14:textId="77777777" w:rsidR="00891114" w:rsidRPr="00403FA3" w:rsidRDefault="00891114" w:rsidP="00891114">
      <w:pPr>
        <w:pStyle w:val="Doc-text2"/>
        <w:rPr>
          <w:i/>
          <w:iCs/>
        </w:rPr>
      </w:pPr>
      <w:r w:rsidRPr="00403FA3">
        <w:rPr>
          <w:i/>
          <w:iCs/>
        </w:rPr>
        <w:t>Proposal 8: MN informs the SN how many conditional configurations SN can initiate, considering planned/pending MN-initiated conditional reconfigurations (including CHO and MN-initiated CPC).</w:t>
      </w:r>
    </w:p>
    <w:p w14:paraId="1EF08FBA" w14:textId="323A4156" w:rsidR="00891114" w:rsidRPr="00403FA3" w:rsidRDefault="00891114" w:rsidP="00891114">
      <w:pPr>
        <w:pStyle w:val="Doc-text2"/>
        <w:rPr>
          <w:i/>
          <w:iCs/>
        </w:rPr>
      </w:pPr>
      <w:r w:rsidRPr="00403FA3">
        <w:rPr>
          <w:i/>
          <w:iCs/>
        </w:rPr>
        <w:t>Proposal 9: RAN2 is asked to consider increasing the maximum number of conditional reconfigurations the UE</w:t>
      </w:r>
    </w:p>
    <w:p w14:paraId="581EF248" w14:textId="7BC453D8" w:rsidR="001A7E4D" w:rsidRPr="00403FA3" w:rsidRDefault="008564D5" w:rsidP="001A7E4D">
      <w:pPr>
        <w:pStyle w:val="Doc-title"/>
      </w:pPr>
      <w:hyperlink r:id="rId185" w:history="1">
        <w:r w:rsidR="003C21B8">
          <w:rPr>
            <w:rStyle w:val="Hyperlink"/>
          </w:rPr>
          <w:t>R2-2203101</w:t>
        </w:r>
      </w:hyperlink>
      <w:r w:rsidR="001A7E4D" w:rsidRPr="00403FA3">
        <w:tab/>
        <w:t>Remaining issues on CPAC from UE perspective</w:t>
      </w:r>
      <w:r w:rsidR="001A7E4D" w:rsidRPr="00403FA3">
        <w:tab/>
        <w:t>CATT</w:t>
      </w:r>
      <w:r w:rsidR="001A7E4D" w:rsidRPr="00403FA3">
        <w:tab/>
        <w:t>discussion</w:t>
      </w:r>
      <w:r w:rsidR="001A7E4D" w:rsidRPr="00403FA3">
        <w:tab/>
        <w:t>Rel-17</w:t>
      </w:r>
      <w:r w:rsidR="001A7E4D" w:rsidRPr="00403FA3">
        <w:tab/>
        <w:t>LTE_NR_DC_enh2-Core</w:t>
      </w:r>
    </w:p>
    <w:p w14:paraId="4652BA79" w14:textId="77777777" w:rsidR="008A4316" w:rsidRPr="00403FA3" w:rsidRDefault="008A4316" w:rsidP="008A4316">
      <w:pPr>
        <w:pStyle w:val="Doc-text2"/>
        <w:rPr>
          <w:i/>
          <w:iCs/>
        </w:rPr>
      </w:pPr>
      <w:r w:rsidRPr="00403FA3">
        <w:rPr>
          <w:i/>
          <w:iCs/>
        </w:rPr>
        <w:t xml:space="preserve">Observation 1: RAN3 already agreed not to support SCG deactivation during CPAC procedures. </w:t>
      </w:r>
    </w:p>
    <w:p w14:paraId="6EC87B36" w14:textId="77777777" w:rsidR="008A4316" w:rsidRPr="00403FA3" w:rsidRDefault="008A4316" w:rsidP="008A4316">
      <w:pPr>
        <w:pStyle w:val="Doc-text2"/>
        <w:rPr>
          <w:i/>
          <w:iCs/>
        </w:rPr>
      </w:pPr>
      <w:r w:rsidRPr="00403FA3">
        <w:rPr>
          <w:i/>
          <w:iCs/>
        </w:rPr>
        <w:t>Observation 2: Unsynchronized update of MCG configuration between UE and MN may occur upon CPAC execution.</w:t>
      </w:r>
    </w:p>
    <w:p w14:paraId="1C2BBCDB" w14:textId="77777777" w:rsidR="008A4316" w:rsidRPr="00403FA3" w:rsidRDefault="008A4316" w:rsidP="008A4316">
      <w:pPr>
        <w:pStyle w:val="Doc-text2"/>
        <w:rPr>
          <w:i/>
          <w:iCs/>
        </w:rPr>
      </w:pPr>
      <w:r w:rsidRPr="00403FA3">
        <w:rPr>
          <w:i/>
          <w:iCs/>
        </w:rPr>
        <w:t>Observation 3: The Unsynchronized update of MCG configuration between UE and MN upon CPAC execution is avoidable, since when MN reconfigure the MCG configuration for CPAC candidates, network can guarantee that the MN can receive the RRC Reconfiguration Complete message upon CPAC execution.</w:t>
      </w:r>
    </w:p>
    <w:p w14:paraId="54F8E94F" w14:textId="77777777" w:rsidR="008A4316" w:rsidRPr="00403FA3" w:rsidRDefault="008A4316" w:rsidP="008A4316">
      <w:pPr>
        <w:pStyle w:val="Doc-text2"/>
        <w:rPr>
          <w:i/>
          <w:iCs/>
        </w:rPr>
      </w:pPr>
      <w:r w:rsidRPr="00403FA3">
        <w:rPr>
          <w:i/>
          <w:iCs/>
        </w:rPr>
        <w:t>Observation 4: Due to delta configuration, the unsynchronized may occur for SN initiated inter-SN CPC, i.e., the measurement configurations of S-SN may be updated after the S-SN obtains the candidate cells accepted by T-SN, while the CPAC candidate cell configuration is based on the S-SN configuration before updating.</w:t>
      </w:r>
    </w:p>
    <w:p w14:paraId="6C1B6E0A" w14:textId="77777777" w:rsidR="008A4316" w:rsidRPr="00403FA3" w:rsidRDefault="008A4316" w:rsidP="008A4316">
      <w:pPr>
        <w:pStyle w:val="Doc-text2"/>
        <w:rPr>
          <w:i/>
          <w:iCs/>
        </w:rPr>
      </w:pPr>
      <w:r w:rsidRPr="00403FA3">
        <w:rPr>
          <w:i/>
          <w:iCs/>
        </w:rPr>
        <w:t>Observation 5: The updating of the measurement gap of S-SN may cause inconsistency between NW and UE.</w:t>
      </w:r>
    </w:p>
    <w:p w14:paraId="73595683" w14:textId="77777777" w:rsidR="008A4316" w:rsidRPr="00403FA3" w:rsidRDefault="008A4316" w:rsidP="008A4316">
      <w:pPr>
        <w:pStyle w:val="Doc-text2"/>
        <w:rPr>
          <w:i/>
          <w:iCs/>
        </w:rPr>
      </w:pPr>
    </w:p>
    <w:p w14:paraId="4558DA8C" w14:textId="77777777" w:rsidR="008A4316" w:rsidRPr="00403FA3" w:rsidRDefault="008A4316" w:rsidP="008A4316">
      <w:pPr>
        <w:pStyle w:val="Doc-text2"/>
        <w:rPr>
          <w:i/>
          <w:iCs/>
        </w:rPr>
      </w:pPr>
      <w:r w:rsidRPr="00403FA3">
        <w:rPr>
          <w:i/>
          <w:iCs/>
        </w:rPr>
        <w:t>Proposal 1: Do not support the configuration of coexist of CPAC and deactivated SCG, i.e.</w:t>
      </w:r>
    </w:p>
    <w:p w14:paraId="7CC5098B" w14:textId="77777777" w:rsidR="008A4316" w:rsidRPr="00403FA3" w:rsidRDefault="008A4316" w:rsidP="008A4316">
      <w:pPr>
        <w:pStyle w:val="Doc-text2"/>
        <w:rPr>
          <w:i/>
          <w:iCs/>
        </w:rPr>
      </w:pPr>
      <w:r w:rsidRPr="00403FA3">
        <w:rPr>
          <w:i/>
          <w:iCs/>
        </w:rPr>
        <w:t>-  CPAC command cannot include deactivation SCG</w:t>
      </w:r>
    </w:p>
    <w:p w14:paraId="2E0C0DC9" w14:textId="77777777" w:rsidR="008A4316" w:rsidRPr="00403FA3" w:rsidRDefault="008A4316" w:rsidP="008A4316">
      <w:pPr>
        <w:pStyle w:val="Doc-text2"/>
        <w:rPr>
          <w:i/>
          <w:iCs/>
        </w:rPr>
      </w:pPr>
      <w:r w:rsidRPr="00403FA3">
        <w:rPr>
          <w:i/>
          <w:iCs/>
        </w:rPr>
        <w:t>- NW shall not configure the SCG to be deactivation if CPC is configured for UE</w:t>
      </w:r>
    </w:p>
    <w:p w14:paraId="1F79AE44" w14:textId="77777777" w:rsidR="008A4316" w:rsidRPr="00403FA3" w:rsidRDefault="008A4316" w:rsidP="008A4316">
      <w:pPr>
        <w:pStyle w:val="Doc-text2"/>
        <w:rPr>
          <w:i/>
          <w:iCs/>
        </w:rPr>
      </w:pPr>
      <w:r w:rsidRPr="00403FA3">
        <w:rPr>
          <w:i/>
          <w:iCs/>
        </w:rPr>
        <w:t xml:space="preserve">Proposal 2: For MN initiated CPA, MN initiated CPC, or SN initiated CPC, the maximum number of candidate configurations is 8 respectively. </w:t>
      </w:r>
    </w:p>
    <w:p w14:paraId="1A1F1CCE" w14:textId="77777777" w:rsidR="008A4316" w:rsidRPr="00403FA3" w:rsidRDefault="008A4316" w:rsidP="008A4316">
      <w:pPr>
        <w:pStyle w:val="Doc-text2"/>
        <w:rPr>
          <w:i/>
          <w:iCs/>
        </w:rPr>
      </w:pPr>
      <w:r w:rsidRPr="00403FA3">
        <w:rPr>
          <w:i/>
          <w:iCs/>
        </w:rPr>
        <w:t xml:space="preserve">Proposal 3: NW ensures that the MCG configuration associated with the CPAC configuration does not include configuration which is unnecessary for PSCell change/addition. MCG configuration intended only for MN configuration is only updated separately from CPAC. </w:t>
      </w:r>
    </w:p>
    <w:p w14:paraId="36A0C3DB" w14:textId="77777777" w:rsidR="008A4316" w:rsidRPr="00403FA3" w:rsidRDefault="008A4316" w:rsidP="008A4316">
      <w:pPr>
        <w:pStyle w:val="Doc-text2"/>
        <w:rPr>
          <w:i/>
          <w:iCs/>
        </w:rPr>
      </w:pPr>
      <w:r w:rsidRPr="00403FA3">
        <w:rPr>
          <w:i/>
          <w:iCs/>
        </w:rPr>
        <w:lastRenderedPageBreak/>
        <w:t xml:space="preserve">Proposal 4: The T-SN shall configure the measConfig based on the assumption that UE will remove all the CPC related measIds, measObjects and reportConfig configurations configured by S-SN to ensure the consistency of the measConfig between UE and T-SN. </w:t>
      </w:r>
    </w:p>
    <w:p w14:paraId="7B9D07A5" w14:textId="50868B2A" w:rsidR="008A4316" w:rsidRPr="00403FA3" w:rsidRDefault="008A4316" w:rsidP="008A4316">
      <w:pPr>
        <w:pStyle w:val="Doc-text2"/>
        <w:rPr>
          <w:i/>
          <w:iCs/>
        </w:rPr>
      </w:pPr>
      <w:r w:rsidRPr="00403FA3">
        <w:rPr>
          <w:i/>
          <w:iCs/>
        </w:rPr>
        <w:t>Proposal 5: RAN2 to agree that when generating the measurement gap related configurations during SN initiated CPC configuration, only full configuration can be adopted by T-SN.</w:t>
      </w:r>
    </w:p>
    <w:p w14:paraId="36419D48" w14:textId="6DE21559" w:rsidR="001A7E4D" w:rsidRPr="00403FA3" w:rsidRDefault="008564D5" w:rsidP="001A7E4D">
      <w:pPr>
        <w:pStyle w:val="Doc-title"/>
      </w:pPr>
      <w:hyperlink r:id="rId186" w:history="1">
        <w:r w:rsidR="003C21B8">
          <w:rPr>
            <w:rStyle w:val="Hyperlink"/>
          </w:rPr>
          <w:t>R2-2203171</w:t>
        </w:r>
      </w:hyperlink>
      <w:r w:rsidR="001A7E4D" w:rsidRPr="00403FA3">
        <w:tab/>
        <w:t>Remaining issues for CPAC in UE perspective</w:t>
      </w:r>
      <w:r w:rsidR="001A7E4D" w:rsidRPr="00403FA3">
        <w:tab/>
        <w:t>Samsung R&amp;D Institute UK</w:t>
      </w:r>
      <w:r w:rsidR="001A7E4D" w:rsidRPr="00403FA3">
        <w:tab/>
        <w:t>discussion</w:t>
      </w:r>
    </w:p>
    <w:p w14:paraId="15E95EC4" w14:textId="77777777" w:rsidR="0096596D" w:rsidRPr="00403FA3" w:rsidRDefault="0096596D" w:rsidP="0096596D">
      <w:pPr>
        <w:pStyle w:val="Doc-text2"/>
        <w:rPr>
          <w:i/>
          <w:iCs/>
        </w:rPr>
      </w:pPr>
      <w:r w:rsidRPr="00403FA3">
        <w:rPr>
          <w:i/>
          <w:iCs/>
        </w:rPr>
        <w:t xml:space="preserve">Proposal 1-1. RAN2 agree that CPC is not executed on deactivated SCG. </w:t>
      </w:r>
    </w:p>
    <w:p w14:paraId="34E5559A" w14:textId="77777777" w:rsidR="0096596D" w:rsidRPr="00403FA3" w:rsidRDefault="0096596D" w:rsidP="0096596D">
      <w:pPr>
        <w:pStyle w:val="Doc-text2"/>
        <w:rPr>
          <w:i/>
          <w:iCs/>
        </w:rPr>
      </w:pPr>
      <w:r w:rsidRPr="00403FA3">
        <w:rPr>
          <w:i/>
          <w:iCs/>
        </w:rPr>
        <w:t>Proposal 1-2. RAN2 agree that CPC configuration does not include SCG deactivation indication.</w:t>
      </w:r>
    </w:p>
    <w:p w14:paraId="5D11CAF6" w14:textId="77777777" w:rsidR="0096596D" w:rsidRPr="00403FA3" w:rsidRDefault="0096596D" w:rsidP="0096596D">
      <w:pPr>
        <w:pStyle w:val="Doc-text2"/>
        <w:rPr>
          <w:i/>
          <w:iCs/>
        </w:rPr>
      </w:pPr>
      <w:r w:rsidRPr="00403FA3">
        <w:rPr>
          <w:i/>
          <w:iCs/>
        </w:rPr>
        <w:t xml:space="preserve">Proposal 2-1. RAN2 agree on the support of coexistence between R16 CHO and R16 CPC, and between R16 CHO and R17 CPAC. </w:t>
      </w:r>
    </w:p>
    <w:p w14:paraId="0EA42D4A" w14:textId="77777777" w:rsidR="0096596D" w:rsidRPr="00403FA3" w:rsidRDefault="0096596D" w:rsidP="0096596D">
      <w:pPr>
        <w:pStyle w:val="Doc-text2"/>
        <w:rPr>
          <w:i/>
          <w:iCs/>
        </w:rPr>
      </w:pPr>
      <w:r w:rsidRPr="00403FA3">
        <w:rPr>
          <w:i/>
          <w:iCs/>
        </w:rPr>
        <w:t xml:space="preserve">Proposal 2-2. RAN2 agree on that UE stops the condition evaluation for other remaining conditional reconfigurations once a conditional reconfiguration across R16/17 CPAC and R16 CHO is executed.  </w:t>
      </w:r>
    </w:p>
    <w:p w14:paraId="4B6A3544" w14:textId="77777777" w:rsidR="0096596D" w:rsidRPr="00403FA3" w:rsidRDefault="0096596D" w:rsidP="0096596D">
      <w:pPr>
        <w:pStyle w:val="Doc-text2"/>
        <w:rPr>
          <w:i/>
          <w:iCs/>
        </w:rPr>
      </w:pPr>
      <w:r w:rsidRPr="00403FA3">
        <w:rPr>
          <w:i/>
          <w:iCs/>
        </w:rPr>
        <w:t xml:space="preserve">Proposal 2-3. RAN2 agree on that UE autonomously release all the remaining conditional reconfigurations including CHO and R16/17 CPAC configurations once UE executes the CHO successfully. </w:t>
      </w:r>
    </w:p>
    <w:p w14:paraId="448A532F" w14:textId="77777777" w:rsidR="0096596D" w:rsidRPr="00403FA3" w:rsidRDefault="0096596D" w:rsidP="0096596D">
      <w:pPr>
        <w:pStyle w:val="Doc-text2"/>
        <w:rPr>
          <w:i/>
          <w:iCs/>
        </w:rPr>
      </w:pPr>
      <w:r w:rsidRPr="00403FA3">
        <w:rPr>
          <w:i/>
          <w:iCs/>
        </w:rPr>
        <w:t>Proposal 2-4. RAN2 agree on that UE autonomously release the remaining conditional reconfigurations only for R16/17 CPAC configurations once UE executes the CPC successfully.</w:t>
      </w:r>
    </w:p>
    <w:p w14:paraId="65A869C1" w14:textId="09A617FB" w:rsidR="0096596D" w:rsidRPr="00403FA3" w:rsidRDefault="0096596D" w:rsidP="0096596D">
      <w:pPr>
        <w:pStyle w:val="Doc-text2"/>
        <w:rPr>
          <w:i/>
          <w:iCs/>
        </w:rPr>
      </w:pPr>
      <w:r w:rsidRPr="00403FA3">
        <w:rPr>
          <w:i/>
          <w:iCs/>
        </w:rPr>
        <w:t>Proposal 3-1. MN can handle the unsynchronized update of MCG configuration at CPC execution.</w:t>
      </w:r>
    </w:p>
    <w:p w14:paraId="0E3BA6EE" w14:textId="738A2BC4" w:rsidR="001A7E4D" w:rsidRPr="00403FA3" w:rsidRDefault="008564D5" w:rsidP="001A7E4D">
      <w:pPr>
        <w:pStyle w:val="Doc-title"/>
      </w:pPr>
      <w:hyperlink r:id="rId187" w:history="1">
        <w:r w:rsidR="003C21B8">
          <w:rPr>
            <w:rStyle w:val="Hyperlink"/>
          </w:rPr>
          <w:t>R2-2203379</w:t>
        </w:r>
      </w:hyperlink>
      <w:r w:rsidR="001A7E4D" w:rsidRPr="00403FA3">
        <w:tab/>
        <w:t>Remaining issues for CPAC</w:t>
      </w:r>
      <w:r w:rsidR="001A7E4D" w:rsidRPr="00403FA3">
        <w:tab/>
        <w:t>Huawei, HiSilicon</w:t>
      </w:r>
      <w:r w:rsidR="001A7E4D" w:rsidRPr="00403FA3">
        <w:tab/>
        <w:t>discussion</w:t>
      </w:r>
      <w:r w:rsidR="001A7E4D" w:rsidRPr="00403FA3">
        <w:tab/>
        <w:t>Rel-17</w:t>
      </w:r>
      <w:r w:rsidR="001A7E4D" w:rsidRPr="00403FA3">
        <w:tab/>
        <w:t>LTE_NR_DC_enh2-Core</w:t>
      </w:r>
    </w:p>
    <w:p w14:paraId="5099C553" w14:textId="77777777" w:rsidR="007E2865" w:rsidRPr="00403FA3" w:rsidRDefault="007E2865" w:rsidP="007E2865">
      <w:pPr>
        <w:pStyle w:val="Doc-text2"/>
        <w:rPr>
          <w:i/>
          <w:iCs/>
        </w:rPr>
      </w:pPr>
      <w:r w:rsidRPr="00403FA3">
        <w:rPr>
          <w:i/>
          <w:iCs/>
        </w:rPr>
        <w:t>Proposal 1:</w:t>
      </w:r>
      <w:r w:rsidRPr="00403FA3">
        <w:rPr>
          <w:i/>
          <w:iCs/>
        </w:rPr>
        <w:tab/>
        <w:t>CPAC with SCG (de)activation is not supported in R17.</w:t>
      </w:r>
    </w:p>
    <w:p w14:paraId="3633DE84" w14:textId="77777777" w:rsidR="007E2865" w:rsidRPr="00403FA3" w:rsidRDefault="007E2865" w:rsidP="007E2865">
      <w:pPr>
        <w:pStyle w:val="Doc-text2"/>
        <w:rPr>
          <w:i/>
          <w:iCs/>
        </w:rPr>
      </w:pPr>
      <w:r w:rsidRPr="00403FA3">
        <w:rPr>
          <w:i/>
          <w:iCs/>
        </w:rPr>
        <w:t>Proposal 2:</w:t>
      </w:r>
      <w:r w:rsidRPr="00403FA3">
        <w:rPr>
          <w:i/>
          <w:iCs/>
        </w:rPr>
        <w:tab/>
        <w:t>The maximum number of CPA or CPC is 8.</w:t>
      </w:r>
    </w:p>
    <w:p w14:paraId="7EEC3954" w14:textId="77777777" w:rsidR="007E2865" w:rsidRPr="00403FA3" w:rsidRDefault="007E2865" w:rsidP="007E2865">
      <w:pPr>
        <w:pStyle w:val="Doc-text2"/>
        <w:rPr>
          <w:i/>
          <w:iCs/>
        </w:rPr>
      </w:pPr>
      <w:r w:rsidRPr="00403FA3">
        <w:rPr>
          <w:i/>
          <w:iCs/>
        </w:rPr>
        <w:t>Proposal 3:</w:t>
      </w:r>
      <w:r w:rsidRPr="00403FA3">
        <w:rPr>
          <w:i/>
          <w:iCs/>
        </w:rPr>
        <w:tab/>
        <w:t xml:space="preserve">If the co-existence between CHO and CPAC does not have impacts on RAN2&amp;3 specifications, it can be supported in R17, Otherwise, it is not supported. </w:t>
      </w:r>
    </w:p>
    <w:p w14:paraId="2D031B07" w14:textId="47604161" w:rsidR="007E2865" w:rsidRPr="00403FA3" w:rsidRDefault="007E2865" w:rsidP="007E2865">
      <w:pPr>
        <w:pStyle w:val="Doc-text2"/>
        <w:rPr>
          <w:i/>
          <w:iCs/>
        </w:rPr>
      </w:pPr>
      <w:r w:rsidRPr="00403FA3">
        <w:rPr>
          <w:i/>
          <w:iCs/>
        </w:rPr>
        <w:t>Proposal 4:</w:t>
      </w:r>
      <w:r w:rsidRPr="00403FA3">
        <w:rPr>
          <w:i/>
          <w:iCs/>
        </w:rPr>
        <w:tab/>
        <w:t>It is the MN to ensure that it can decode an RRCConnectionReconfigurationComplete message at CPAC execution with the new MCG configuration of any conditional configurations.</w:t>
      </w:r>
    </w:p>
    <w:p w14:paraId="06F4557D" w14:textId="5875F528" w:rsidR="00342D59" w:rsidRPr="00403FA3" w:rsidRDefault="008564D5" w:rsidP="00342D59">
      <w:pPr>
        <w:pStyle w:val="Doc-title"/>
      </w:pPr>
      <w:hyperlink r:id="rId188" w:history="1">
        <w:r w:rsidR="003C21B8">
          <w:rPr>
            <w:rStyle w:val="Hyperlink"/>
          </w:rPr>
          <w:t>R2-2202516</w:t>
        </w:r>
      </w:hyperlink>
      <w:r w:rsidR="00342D59" w:rsidRPr="00403FA3">
        <w:tab/>
        <w:t>Text proposal to Uu siganling in CPAC</w:t>
      </w:r>
      <w:r w:rsidR="00342D59" w:rsidRPr="00403FA3">
        <w:tab/>
        <w:t>Apple</w:t>
      </w:r>
      <w:r w:rsidR="00342D59" w:rsidRPr="00403FA3">
        <w:tab/>
        <w:t>discussion</w:t>
      </w:r>
      <w:r w:rsidR="00342D59" w:rsidRPr="00403FA3">
        <w:tab/>
        <w:t>Rel-17</w:t>
      </w:r>
      <w:r w:rsidR="00342D59" w:rsidRPr="00403FA3">
        <w:tab/>
        <w:t>LTE_NR_DC_enh2-Core</w:t>
      </w:r>
    </w:p>
    <w:p w14:paraId="66805D5F" w14:textId="59EF6C24" w:rsidR="00342D59" w:rsidRPr="00403FA3" w:rsidRDefault="008564D5" w:rsidP="00342D59">
      <w:pPr>
        <w:pStyle w:val="Doc-title"/>
      </w:pPr>
      <w:hyperlink r:id="rId189" w:history="1">
        <w:r w:rsidR="003C21B8">
          <w:rPr>
            <w:rStyle w:val="Hyperlink"/>
          </w:rPr>
          <w:t>R2-2202578</w:t>
        </w:r>
      </w:hyperlink>
      <w:r w:rsidR="00342D59" w:rsidRPr="00403FA3">
        <w:tab/>
        <w:t>Discussion on CPAC with deactivated SCG</w:t>
      </w:r>
      <w:r w:rsidR="00342D59" w:rsidRPr="00403FA3">
        <w:tab/>
        <w:t>Lenovo, Motorola Mobility</w:t>
      </w:r>
      <w:r w:rsidR="00342D59" w:rsidRPr="00403FA3">
        <w:tab/>
        <w:t>discussion</w:t>
      </w:r>
      <w:r w:rsidR="00342D59" w:rsidRPr="00403FA3">
        <w:tab/>
        <w:t>Rel-17</w:t>
      </w:r>
    </w:p>
    <w:p w14:paraId="658AF1DB" w14:textId="2D0A2091" w:rsidR="00342D59" w:rsidRPr="00403FA3" w:rsidRDefault="008564D5" w:rsidP="00342D59">
      <w:pPr>
        <w:pStyle w:val="Doc-title"/>
      </w:pPr>
      <w:hyperlink r:id="rId190" w:history="1">
        <w:r w:rsidR="003C21B8">
          <w:rPr>
            <w:rStyle w:val="Hyperlink"/>
          </w:rPr>
          <w:t>R2-2202777</w:t>
        </w:r>
      </w:hyperlink>
      <w:r w:rsidR="00342D59" w:rsidRPr="00403FA3">
        <w:tab/>
        <w:t>Discussion on CPAC related open issues</w:t>
      </w:r>
      <w:r w:rsidR="00342D59" w:rsidRPr="00403FA3">
        <w:tab/>
        <w:t>LG Electronics</w:t>
      </w:r>
      <w:r w:rsidR="00342D59" w:rsidRPr="00403FA3">
        <w:tab/>
        <w:t>discussion</w:t>
      </w:r>
      <w:r w:rsidR="00342D59" w:rsidRPr="00403FA3">
        <w:tab/>
        <w:t>Rel-17</w:t>
      </w:r>
      <w:r w:rsidR="00342D59" w:rsidRPr="00403FA3">
        <w:tab/>
        <w:t>LTE_NR_DC_enh2-Core</w:t>
      </w:r>
    </w:p>
    <w:p w14:paraId="1E6D516D" w14:textId="40ABB718" w:rsidR="00342D59" w:rsidRPr="00403FA3" w:rsidRDefault="008564D5" w:rsidP="00342D59">
      <w:pPr>
        <w:pStyle w:val="Doc-title"/>
      </w:pPr>
      <w:hyperlink r:id="rId191" w:history="1">
        <w:r w:rsidR="003C21B8">
          <w:rPr>
            <w:rStyle w:val="Hyperlink"/>
          </w:rPr>
          <w:t>R2-2202825</w:t>
        </w:r>
      </w:hyperlink>
      <w:r w:rsidR="00342D59" w:rsidRPr="00403FA3">
        <w:tab/>
        <w:t>Remaining issues on CPAC from UE perspective</w:t>
      </w:r>
      <w:r w:rsidR="00342D59" w:rsidRPr="00403FA3">
        <w:tab/>
        <w:t>ZTE Corporation, Sanechips</w:t>
      </w:r>
      <w:r w:rsidR="00342D59" w:rsidRPr="00403FA3">
        <w:tab/>
        <w:t>discussion</w:t>
      </w:r>
      <w:r w:rsidR="00342D59" w:rsidRPr="00403FA3">
        <w:tab/>
        <w:t>Rel-17</w:t>
      </w:r>
      <w:r w:rsidR="00342D59" w:rsidRPr="00403FA3">
        <w:tab/>
        <w:t>LTE_NR_DC_enh2-Core</w:t>
      </w:r>
    </w:p>
    <w:p w14:paraId="217FAEC9" w14:textId="5BAB0CA6" w:rsidR="001A7E4D" w:rsidRPr="00403FA3" w:rsidRDefault="008564D5" w:rsidP="001A7E4D">
      <w:pPr>
        <w:pStyle w:val="Doc-title"/>
      </w:pPr>
      <w:hyperlink r:id="rId192" w:history="1">
        <w:r w:rsidR="003C21B8">
          <w:rPr>
            <w:rStyle w:val="Hyperlink"/>
          </w:rPr>
          <w:t>R2-2203433</w:t>
        </w:r>
      </w:hyperlink>
      <w:r w:rsidR="001A7E4D" w:rsidRPr="00403FA3">
        <w:tab/>
        <w:t>UE procedures and signalling for CPAC</w:t>
      </w:r>
      <w:r w:rsidR="001A7E4D" w:rsidRPr="00403FA3">
        <w:tab/>
        <w:t>Ericsson</w:t>
      </w:r>
      <w:r w:rsidR="001A7E4D" w:rsidRPr="00403FA3">
        <w:tab/>
        <w:t>discussion</w:t>
      </w:r>
      <w:r w:rsidR="001A7E4D" w:rsidRPr="00403FA3">
        <w:tab/>
        <w:t>Rel-17</w:t>
      </w:r>
      <w:r w:rsidR="001A7E4D" w:rsidRPr="00403FA3">
        <w:tab/>
        <w:t>LTE_NR_DC_enh2-Core</w:t>
      </w:r>
    </w:p>
    <w:p w14:paraId="3A6122F2" w14:textId="05BB9DCE" w:rsidR="001A7E4D" w:rsidRPr="00403FA3" w:rsidRDefault="008564D5" w:rsidP="001A7E4D">
      <w:pPr>
        <w:pStyle w:val="Doc-title"/>
      </w:pPr>
      <w:hyperlink r:id="rId193" w:history="1">
        <w:r w:rsidR="003C21B8">
          <w:rPr>
            <w:rStyle w:val="Hyperlink"/>
          </w:rPr>
          <w:t>R2-2203476</w:t>
        </w:r>
      </w:hyperlink>
      <w:r w:rsidR="001A7E4D" w:rsidRPr="00403FA3">
        <w:tab/>
        <w:t>CPC and SCG deactivation</w:t>
      </w:r>
      <w:r w:rsidR="001A7E4D" w:rsidRPr="00403FA3">
        <w:tab/>
        <w:t>Sharp</w:t>
      </w:r>
      <w:r w:rsidR="001A7E4D" w:rsidRPr="00403FA3">
        <w:tab/>
        <w:t>discussion</w:t>
      </w:r>
      <w:r w:rsidR="001A7E4D" w:rsidRPr="00403FA3">
        <w:tab/>
        <w:t>Rel-17</w:t>
      </w:r>
      <w:r w:rsidR="001A7E4D" w:rsidRPr="00403FA3">
        <w:tab/>
        <w:t>LTE_NR_DC_enh2-Core</w:t>
      </w:r>
    </w:p>
    <w:p w14:paraId="60ED7620" w14:textId="10D9880A" w:rsidR="001A7E4D" w:rsidRPr="00403FA3" w:rsidRDefault="001A7E4D" w:rsidP="00BA5806">
      <w:pPr>
        <w:pStyle w:val="Comments"/>
      </w:pPr>
    </w:p>
    <w:p w14:paraId="04449604" w14:textId="5401A951" w:rsidR="001A7E4D" w:rsidRPr="00403FA3" w:rsidRDefault="000B1ABD" w:rsidP="00342D59">
      <w:pPr>
        <w:pStyle w:val="BoldComments"/>
        <w:rPr>
          <w:lang w:val="en-GB"/>
        </w:rPr>
      </w:pPr>
      <w:r w:rsidRPr="00403FA3">
        <w:rPr>
          <w:lang w:val="en-GB"/>
        </w:rPr>
        <w:t>Email discussion [224] (2nd Week Tuesday)</w:t>
      </w:r>
    </w:p>
    <w:p w14:paraId="15671793" w14:textId="01DF4E0B" w:rsidR="00F56718" w:rsidRPr="00403FA3" w:rsidRDefault="00F56718" w:rsidP="00F56718">
      <w:pPr>
        <w:pStyle w:val="EmailDiscussion"/>
      </w:pPr>
      <w:r w:rsidRPr="00403FA3">
        <w:t>[AT117-e][22</w:t>
      </w:r>
      <w:r w:rsidR="0010757B" w:rsidRPr="00403FA3">
        <w:t>4</w:t>
      </w:r>
      <w:r w:rsidRPr="00403FA3">
        <w:t xml:space="preserve">][DCCA] </w:t>
      </w:r>
      <w:r w:rsidR="00114CE5" w:rsidRPr="00403FA3">
        <w:t xml:space="preserve">CPAC procedures from UE perspective </w:t>
      </w:r>
      <w:r w:rsidRPr="00403FA3">
        <w:t>(</w:t>
      </w:r>
      <w:r w:rsidR="005153F9" w:rsidRPr="00403FA3">
        <w:t>Nokia</w:t>
      </w:r>
      <w:r w:rsidRPr="00403FA3">
        <w:t>)</w:t>
      </w:r>
    </w:p>
    <w:p w14:paraId="2F002670" w14:textId="7ADB3051" w:rsidR="00F56718" w:rsidRPr="00403FA3" w:rsidRDefault="00F56718" w:rsidP="00F56718">
      <w:pPr>
        <w:pStyle w:val="EmailDiscussion2"/>
      </w:pPr>
      <w:r w:rsidRPr="00403FA3">
        <w:tab/>
        <w:t xml:space="preserve">Scope: </w:t>
      </w:r>
      <w:r w:rsidR="009C2EA1" w:rsidRPr="00403FA3">
        <w:t xml:space="preserve">Attempt to resolve critical open issues for </w:t>
      </w:r>
      <w:r w:rsidR="00F37827" w:rsidRPr="00403FA3">
        <w:t>CPAC procedures from UE perspective</w:t>
      </w:r>
      <w:r w:rsidR="009C2EA1" w:rsidRPr="00403FA3">
        <w:t xml:space="preserve"> based on contributions to 8.2.3.2</w:t>
      </w:r>
    </w:p>
    <w:p w14:paraId="33CF6DD5" w14:textId="7C184551" w:rsidR="00F56718" w:rsidRPr="00403FA3" w:rsidRDefault="00F56718" w:rsidP="00F56718">
      <w:pPr>
        <w:pStyle w:val="EmailDiscussion2"/>
      </w:pPr>
      <w:r w:rsidRPr="00403FA3">
        <w:tab/>
        <w:t xml:space="preserve">Intended outcome: </w:t>
      </w:r>
      <w:r w:rsidR="0012603C" w:rsidRPr="00403FA3">
        <w:t>Discussion report</w:t>
      </w:r>
      <w:r w:rsidRPr="00403FA3">
        <w:t xml:space="preserve"> in </w:t>
      </w:r>
      <w:hyperlink r:id="rId194" w:history="1">
        <w:r w:rsidR="003C21B8">
          <w:rPr>
            <w:rStyle w:val="Hyperlink"/>
          </w:rPr>
          <w:t>R2-2203638</w:t>
        </w:r>
      </w:hyperlink>
      <w:r w:rsidRPr="00403FA3">
        <w:t>.</w:t>
      </w:r>
    </w:p>
    <w:p w14:paraId="529CAAE8" w14:textId="6FA29A15" w:rsidR="00102FB4" w:rsidRDefault="00102FB4" w:rsidP="00102FB4">
      <w:pPr>
        <w:pStyle w:val="EmailDiscussion2"/>
      </w:pPr>
      <w:r>
        <w:tab/>
      </w:r>
      <w:r w:rsidRPr="00102FB4">
        <w:t xml:space="preserve">NOTE: </w:t>
      </w:r>
      <w:r w:rsidR="000D7F42">
        <w:t xml:space="preserve">CPAC </w:t>
      </w:r>
      <w:r>
        <w:t xml:space="preserve">RRC </w:t>
      </w:r>
      <w:r w:rsidRPr="00102FB4">
        <w:t>CR rapporteur (CATT) is allowed to submit updated CRs based on the report proposal to illustrate the impacts of the proposals</w:t>
      </w:r>
    </w:p>
    <w:p w14:paraId="37B5415F" w14:textId="7D4536F6" w:rsidR="00F56718" w:rsidRPr="00403FA3" w:rsidRDefault="00F56718" w:rsidP="00F56718">
      <w:pPr>
        <w:pStyle w:val="EmailDiscussion2"/>
      </w:pPr>
      <w:r w:rsidRPr="00403FA3">
        <w:tab/>
        <w:t xml:space="preserve">Deadline: Deadline </w:t>
      </w:r>
      <w:r w:rsidR="000B1ABD" w:rsidRPr="00403FA3">
        <w:t>3</w:t>
      </w:r>
    </w:p>
    <w:p w14:paraId="635A7533" w14:textId="204F0CDB" w:rsidR="008A2D63" w:rsidRPr="00403FA3" w:rsidRDefault="008A2D63" w:rsidP="00F56718">
      <w:pPr>
        <w:pStyle w:val="EmailDiscussion2"/>
      </w:pPr>
    </w:p>
    <w:p w14:paraId="5D690ADC" w14:textId="6618F0CF" w:rsidR="008A2D63" w:rsidRPr="00403FA3" w:rsidRDefault="008A2D63" w:rsidP="008A2D63">
      <w:pPr>
        <w:pStyle w:val="BoldComments"/>
        <w:rPr>
          <w:lang w:val="en-GB"/>
        </w:rPr>
      </w:pPr>
      <w:r w:rsidRPr="00403FA3">
        <w:rPr>
          <w:lang w:val="en-GB"/>
        </w:rPr>
        <w:t>Web Conf (2nd week Tuesday) (1)</w:t>
      </w:r>
    </w:p>
    <w:p w14:paraId="466965E8" w14:textId="5CAE80E7" w:rsidR="00724F2F" w:rsidRPr="00403FA3" w:rsidRDefault="008564D5" w:rsidP="00724F2F">
      <w:pPr>
        <w:pStyle w:val="Doc-title"/>
      </w:pPr>
      <w:hyperlink r:id="rId195" w:history="1">
        <w:r w:rsidR="003C21B8">
          <w:rPr>
            <w:rStyle w:val="Hyperlink"/>
          </w:rPr>
          <w:t>R2-2203638</w:t>
        </w:r>
      </w:hyperlink>
      <w:r w:rsidR="00724F2F" w:rsidRPr="00403FA3">
        <w:tab/>
      </w:r>
      <w:r w:rsidR="00297ADA" w:rsidRPr="00403FA3">
        <w:t xml:space="preserve">Report of </w:t>
      </w:r>
      <w:r w:rsidR="00724F2F" w:rsidRPr="00403FA3">
        <w:t>[</w:t>
      </w:r>
      <w:r w:rsidR="00E44FEA" w:rsidRPr="00403FA3">
        <w:t>AT117-e][224][DCCA] CPAC procedures from UE perspective (Nokia</w:t>
      </w:r>
      <w:r w:rsidR="00724F2F" w:rsidRPr="00403FA3">
        <w:t>)</w:t>
      </w:r>
      <w:r w:rsidR="00724F2F" w:rsidRPr="00403FA3">
        <w:tab/>
      </w:r>
      <w:r w:rsidR="00E44FEA" w:rsidRPr="00403FA3">
        <w:t>Nokia, Nokia Shanghai Bell</w:t>
      </w:r>
      <w:r w:rsidR="00724F2F" w:rsidRPr="00403FA3">
        <w:tab/>
        <w:t>discussion</w:t>
      </w:r>
      <w:r w:rsidR="00724F2F" w:rsidRPr="00403FA3">
        <w:tab/>
        <w:t>Rel-17</w:t>
      </w:r>
      <w:r w:rsidR="00724F2F" w:rsidRPr="00403FA3">
        <w:tab/>
        <w:t>LTE_NR_DC_enh2-Core</w:t>
      </w:r>
      <w:r w:rsidR="00724F2F" w:rsidRPr="00403FA3">
        <w:tab/>
        <w:t>Late</w:t>
      </w:r>
    </w:p>
    <w:p w14:paraId="36131706" w14:textId="77777777" w:rsidR="00F56718" w:rsidRPr="00403FA3" w:rsidRDefault="00F56718" w:rsidP="00BA5806">
      <w:pPr>
        <w:pStyle w:val="Comments"/>
      </w:pPr>
    </w:p>
    <w:p w14:paraId="6BA00E43" w14:textId="77777777" w:rsidR="00BA5806" w:rsidRPr="00403FA3" w:rsidRDefault="00BA5806" w:rsidP="00BA5806">
      <w:pPr>
        <w:pStyle w:val="Heading4"/>
      </w:pPr>
      <w:r w:rsidRPr="00403FA3">
        <w:t>8.2.3.3</w:t>
      </w:r>
      <w:r w:rsidRPr="00403FA3">
        <w:tab/>
        <w:t>Other CPAC aspects</w:t>
      </w:r>
    </w:p>
    <w:p w14:paraId="76501813" w14:textId="77777777" w:rsidR="00BA5806" w:rsidRPr="00403FA3" w:rsidRDefault="00BA5806" w:rsidP="00BA5806">
      <w:pPr>
        <w:pStyle w:val="Comments"/>
      </w:pPr>
      <w:r w:rsidRPr="00403FA3">
        <w:t>Including essential parts of CPAC that do not fit under other AIs. For any proposals provided in this AI, TPs are required to be provided to illustrate the necessity and impacts of the topic. Proposals that do not provide Stage-3 details will not be treated.</w:t>
      </w:r>
    </w:p>
    <w:p w14:paraId="79B874EE" w14:textId="4C92637C" w:rsidR="00BA5806" w:rsidRPr="00403FA3" w:rsidRDefault="00BA5806" w:rsidP="00BA5806">
      <w:pPr>
        <w:pStyle w:val="Comments"/>
      </w:pPr>
      <w:r w:rsidRPr="00403FA3">
        <w:t>This agenda item may be deprioritized in this meeting .</w:t>
      </w:r>
    </w:p>
    <w:p w14:paraId="26FF5B53" w14:textId="5CC06643" w:rsidR="00D33FB2" w:rsidRPr="00403FA3" w:rsidRDefault="00D33FB2" w:rsidP="00BA5806">
      <w:pPr>
        <w:pStyle w:val="Comments"/>
      </w:pPr>
    </w:p>
    <w:p w14:paraId="5C1FEE5B" w14:textId="3BFADB68" w:rsidR="008A2D63" w:rsidRPr="00403FA3" w:rsidRDefault="008A2D63" w:rsidP="008A2D63">
      <w:pPr>
        <w:pStyle w:val="BoldComments"/>
        <w:rPr>
          <w:lang w:val="en-GB"/>
        </w:rPr>
      </w:pPr>
      <w:r w:rsidRPr="00403FA3">
        <w:rPr>
          <w:lang w:val="en-GB"/>
        </w:rPr>
        <w:t>Only treated if time allows (2nd week) (1)</w:t>
      </w:r>
    </w:p>
    <w:p w14:paraId="6DD46471" w14:textId="31D50FA8" w:rsidR="00D33FB2" w:rsidRPr="00403FA3" w:rsidRDefault="008564D5" w:rsidP="00D33FB2">
      <w:pPr>
        <w:pStyle w:val="Doc-title"/>
      </w:pPr>
      <w:hyperlink r:id="rId196" w:history="1">
        <w:r w:rsidR="003C21B8">
          <w:rPr>
            <w:rStyle w:val="Hyperlink"/>
          </w:rPr>
          <w:t>R2-2202579</w:t>
        </w:r>
      </w:hyperlink>
      <w:r w:rsidR="00D33FB2" w:rsidRPr="00403FA3">
        <w:tab/>
        <w:t>Coexistence of CHO and CPAC</w:t>
      </w:r>
      <w:r w:rsidR="00D33FB2" w:rsidRPr="00403FA3">
        <w:tab/>
        <w:t>Lenovo, Motorola Mobility</w:t>
      </w:r>
      <w:r w:rsidR="00D33FB2" w:rsidRPr="00403FA3">
        <w:tab/>
        <w:t>discussion</w:t>
      </w:r>
      <w:r w:rsidR="00D33FB2" w:rsidRPr="00403FA3">
        <w:tab/>
        <w:t>Rel-17</w:t>
      </w:r>
    </w:p>
    <w:p w14:paraId="7926476E" w14:textId="10253D6D" w:rsidR="008A2D63" w:rsidRPr="00403FA3" w:rsidRDefault="008564D5" w:rsidP="008A2D63">
      <w:pPr>
        <w:pStyle w:val="Doc-title"/>
      </w:pPr>
      <w:hyperlink r:id="rId197" w:history="1">
        <w:r w:rsidR="003C21B8">
          <w:rPr>
            <w:rStyle w:val="Hyperlink"/>
          </w:rPr>
          <w:t>R2-2202826</w:t>
        </w:r>
      </w:hyperlink>
      <w:r w:rsidR="008A2D63" w:rsidRPr="00403FA3">
        <w:tab/>
        <w:t>Discussion on coexistence of CHO and CPAC</w:t>
      </w:r>
      <w:r w:rsidR="008A2D63" w:rsidRPr="00403FA3">
        <w:tab/>
        <w:t>ZTE Corporation, Sanechips</w:t>
      </w:r>
      <w:r w:rsidR="008A2D63" w:rsidRPr="00403FA3">
        <w:tab/>
        <w:t>discussion</w:t>
      </w:r>
      <w:r w:rsidR="008A2D63" w:rsidRPr="00403FA3">
        <w:tab/>
        <w:t>Rel-17</w:t>
      </w:r>
      <w:r w:rsidR="008A2D63" w:rsidRPr="00403FA3">
        <w:tab/>
        <w:t>LTE_NR_DC_enh2-Core</w:t>
      </w:r>
    </w:p>
    <w:p w14:paraId="081E32FF" w14:textId="7B67900B" w:rsidR="00D33FB2" w:rsidRPr="00403FA3" w:rsidRDefault="008564D5" w:rsidP="00D33FB2">
      <w:pPr>
        <w:pStyle w:val="Doc-title"/>
      </w:pPr>
      <w:hyperlink r:id="rId198" w:history="1">
        <w:r w:rsidR="003C21B8">
          <w:rPr>
            <w:rStyle w:val="Hyperlink"/>
          </w:rPr>
          <w:t>R2-2202759</w:t>
        </w:r>
      </w:hyperlink>
      <w:r w:rsidR="00D33FB2" w:rsidRPr="00403FA3">
        <w:tab/>
        <w:t>Coexistence of CHO and CPC</w:t>
      </w:r>
      <w:r w:rsidR="00D33FB2" w:rsidRPr="00403FA3">
        <w:tab/>
        <w:t xml:space="preserve">InterDigital, Nokia, Nokia Shanghai Bell </w:t>
      </w:r>
      <w:r w:rsidR="00D33FB2" w:rsidRPr="00403FA3">
        <w:tab/>
        <w:t>discussion</w:t>
      </w:r>
      <w:r w:rsidR="00D33FB2" w:rsidRPr="00403FA3">
        <w:tab/>
        <w:t>Rel-17</w:t>
      </w:r>
      <w:r w:rsidR="00D33FB2" w:rsidRPr="00403FA3">
        <w:tab/>
        <w:t>LTE_NR_DC_enh2-Core</w:t>
      </w:r>
    </w:p>
    <w:p w14:paraId="09972281" w14:textId="7C30C8EE" w:rsidR="00D33FB2" w:rsidRPr="00403FA3" w:rsidRDefault="008564D5" w:rsidP="00D33FB2">
      <w:pPr>
        <w:pStyle w:val="Doc-title"/>
      </w:pPr>
      <w:hyperlink r:id="rId199" w:history="1">
        <w:r w:rsidR="003C21B8">
          <w:rPr>
            <w:rStyle w:val="Hyperlink"/>
          </w:rPr>
          <w:t>R2-2202760</w:t>
        </w:r>
      </w:hyperlink>
      <w:r w:rsidR="00D33FB2" w:rsidRPr="00403FA3">
        <w:tab/>
        <w:t>SCG failure recovery with CPAC</w:t>
      </w:r>
      <w:r w:rsidR="00D33FB2" w:rsidRPr="00403FA3">
        <w:tab/>
        <w:t>InterDigital, Inc.</w:t>
      </w:r>
      <w:r w:rsidR="00D33FB2" w:rsidRPr="00403FA3">
        <w:tab/>
        <w:t>discussion</w:t>
      </w:r>
      <w:r w:rsidR="00D33FB2" w:rsidRPr="00403FA3">
        <w:tab/>
        <w:t>Rel-17</w:t>
      </w:r>
      <w:r w:rsidR="00D33FB2" w:rsidRPr="00403FA3">
        <w:tab/>
        <w:t>LTE_NR_DC_enh2-Core</w:t>
      </w:r>
    </w:p>
    <w:p w14:paraId="3928D086" w14:textId="77777777" w:rsidR="00D33FB2" w:rsidRPr="00403FA3" w:rsidRDefault="00D33FB2" w:rsidP="00BA5806">
      <w:pPr>
        <w:pStyle w:val="Comments"/>
      </w:pPr>
    </w:p>
    <w:p w14:paraId="346ABB2F" w14:textId="77777777" w:rsidR="00BA5806" w:rsidRPr="00403FA3" w:rsidRDefault="00BA5806" w:rsidP="00BA5806">
      <w:pPr>
        <w:pStyle w:val="Heading3"/>
      </w:pPr>
      <w:r w:rsidRPr="00403FA3">
        <w:t>8.2.4</w:t>
      </w:r>
      <w:r w:rsidRPr="00403FA3">
        <w:tab/>
        <w:t xml:space="preserve">Temporary RS for SCell activation </w:t>
      </w:r>
    </w:p>
    <w:p w14:paraId="7D9BC320" w14:textId="77777777" w:rsidR="00BA5806" w:rsidRPr="00403FA3" w:rsidRDefault="00BA5806" w:rsidP="00BA5806">
      <w:pPr>
        <w:pStyle w:val="Comments"/>
      </w:pPr>
      <w:r w:rsidRPr="00403FA3">
        <w:t>Including discussion on any essential aspects that were not yet covered by endorsed CRs</w:t>
      </w:r>
    </w:p>
    <w:p w14:paraId="5B99A6A6" w14:textId="556CF354" w:rsidR="00BA5806" w:rsidRPr="00403FA3" w:rsidRDefault="00BA5806" w:rsidP="00BA5806">
      <w:pPr>
        <w:pStyle w:val="Comments"/>
      </w:pPr>
      <w:r w:rsidRPr="00403FA3">
        <w:t>This agenda item may be deprioritized in this meeting.</w:t>
      </w:r>
    </w:p>
    <w:p w14:paraId="70B79B91" w14:textId="77777777" w:rsidR="00F106AC" w:rsidRPr="00403FA3" w:rsidRDefault="00F106AC" w:rsidP="00BA5806">
      <w:pPr>
        <w:pStyle w:val="Comments"/>
      </w:pPr>
    </w:p>
    <w:p w14:paraId="4FBFB81A" w14:textId="579E8072" w:rsidR="00F106AC" w:rsidRPr="00403FA3" w:rsidRDefault="00F106AC" w:rsidP="00BA5806">
      <w:pPr>
        <w:pStyle w:val="Comments"/>
      </w:pPr>
      <w:r w:rsidRPr="00403FA3">
        <w:t>Previously endorsed CRs</w:t>
      </w:r>
      <w:r w:rsidR="004949A7" w:rsidRPr="00403FA3">
        <w:t xml:space="preserve"> for TRS-based SCell activation</w:t>
      </w:r>
      <w:r w:rsidRPr="00403FA3">
        <w:t>:</w:t>
      </w:r>
    </w:p>
    <w:p w14:paraId="0B582552" w14:textId="03E50E9B" w:rsidR="00F106AC" w:rsidRPr="00403FA3" w:rsidRDefault="008564D5" w:rsidP="00F106AC">
      <w:pPr>
        <w:pStyle w:val="Doc-title"/>
      </w:pPr>
      <w:hyperlink r:id="rId200" w:history="1">
        <w:r w:rsidR="003C21B8">
          <w:rPr>
            <w:rStyle w:val="Hyperlink"/>
          </w:rPr>
          <w:t>R2-2202252</w:t>
        </w:r>
      </w:hyperlink>
      <w:r w:rsidR="00F106AC" w:rsidRPr="00403FA3">
        <w:tab/>
        <w:t>Introduction of TRS based SCell activation in 38.321</w:t>
      </w:r>
      <w:r w:rsidR="00F106AC" w:rsidRPr="00403FA3">
        <w:tab/>
        <w:t>OPPO</w:t>
      </w:r>
      <w:r w:rsidR="00F106AC" w:rsidRPr="00403FA3">
        <w:tab/>
        <w:t>CR</w:t>
      </w:r>
      <w:r w:rsidR="00F106AC" w:rsidRPr="00403FA3">
        <w:tab/>
        <w:t>Rel-17</w:t>
      </w:r>
      <w:r w:rsidR="00F106AC" w:rsidRPr="00403FA3">
        <w:tab/>
        <w:t>38.321</w:t>
      </w:r>
      <w:r w:rsidR="00F106AC" w:rsidRPr="00403FA3">
        <w:tab/>
        <w:t>16.7.0</w:t>
      </w:r>
      <w:r w:rsidR="00F106AC" w:rsidRPr="00403FA3">
        <w:tab/>
        <w:t>1185</w:t>
      </w:r>
      <w:r w:rsidR="00F106AC" w:rsidRPr="00403FA3">
        <w:tab/>
        <w:t>-</w:t>
      </w:r>
      <w:r w:rsidR="00F106AC" w:rsidRPr="00403FA3">
        <w:tab/>
        <w:t>B</w:t>
      </w:r>
      <w:r w:rsidR="00F106AC" w:rsidRPr="00403FA3">
        <w:tab/>
        <w:t>LTE_NR_DC_enh2-Core</w:t>
      </w:r>
    </w:p>
    <w:p w14:paraId="7AD9BF2F" w14:textId="551A05E1" w:rsidR="00023806" w:rsidRPr="00403FA3" w:rsidRDefault="00023806" w:rsidP="00023806">
      <w:pPr>
        <w:pStyle w:val="Agreement"/>
      </w:pPr>
      <w:r w:rsidRPr="00403FA3">
        <w:t>To be merged to running CRs (</w:t>
      </w:r>
      <w:r w:rsidR="001E6B9C" w:rsidRPr="00403FA3">
        <w:t>cover page</w:t>
      </w:r>
      <w:r w:rsidRPr="00403FA3">
        <w:t xml:space="preserve"> should cite these Tdoc numbers)</w:t>
      </w:r>
    </w:p>
    <w:p w14:paraId="2671E7E3" w14:textId="77777777" w:rsidR="00023806" w:rsidRPr="00403FA3" w:rsidRDefault="00023806" w:rsidP="00023806">
      <w:pPr>
        <w:pStyle w:val="Doc-text2"/>
      </w:pPr>
    </w:p>
    <w:p w14:paraId="4F9C61AD" w14:textId="1AFEAA96" w:rsidR="00F106AC" w:rsidRPr="00403FA3" w:rsidRDefault="008564D5" w:rsidP="00F106AC">
      <w:pPr>
        <w:pStyle w:val="Doc-title"/>
      </w:pPr>
      <w:hyperlink r:id="rId201" w:history="1">
        <w:r w:rsidR="003C21B8">
          <w:rPr>
            <w:rStyle w:val="Hyperlink"/>
          </w:rPr>
          <w:t>R2-2202253</w:t>
        </w:r>
      </w:hyperlink>
      <w:r w:rsidR="00F106AC" w:rsidRPr="00403FA3">
        <w:tab/>
        <w:t>Introduction of TRS based SCell activation in 38.331</w:t>
      </w:r>
      <w:r w:rsidR="00F106AC" w:rsidRPr="00403FA3">
        <w:tab/>
        <w:t>OPPO</w:t>
      </w:r>
      <w:r w:rsidR="00F106AC" w:rsidRPr="00403FA3">
        <w:tab/>
        <w:t>CR</w:t>
      </w:r>
      <w:r w:rsidR="00F106AC" w:rsidRPr="00403FA3">
        <w:tab/>
        <w:t>Rel-17</w:t>
      </w:r>
      <w:r w:rsidR="00F106AC" w:rsidRPr="00403FA3">
        <w:tab/>
        <w:t>38.331</w:t>
      </w:r>
      <w:r w:rsidR="00F106AC" w:rsidRPr="00403FA3">
        <w:tab/>
        <w:t>16.7.0</w:t>
      </w:r>
      <w:r w:rsidR="00F106AC" w:rsidRPr="00403FA3">
        <w:tab/>
        <w:t>2882</w:t>
      </w:r>
      <w:r w:rsidR="00F106AC" w:rsidRPr="00403FA3">
        <w:tab/>
        <w:t>-</w:t>
      </w:r>
      <w:r w:rsidR="00F106AC" w:rsidRPr="00403FA3">
        <w:tab/>
        <w:t>B</w:t>
      </w:r>
      <w:r w:rsidR="00F106AC" w:rsidRPr="00403FA3">
        <w:tab/>
        <w:t>LTE_NR_DC_enh2-Core</w:t>
      </w:r>
    </w:p>
    <w:p w14:paraId="30A6FA88" w14:textId="286785C8" w:rsidR="00F41001" w:rsidRPr="00403FA3" w:rsidRDefault="00023806" w:rsidP="00F41001">
      <w:pPr>
        <w:pStyle w:val="Agreement"/>
      </w:pPr>
      <w:r w:rsidRPr="00403FA3">
        <w:t>To be merged to running CRs (</w:t>
      </w:r>
      <w:r w:rsidR="001E6B9C" w:rsidRPr="00403FA3">
        <w:t>coverage</w:t>
      </w:r>
      <w:r w:rsidRPr="00403FA3">
        <w:t xml:space="preserve"> should cite these Tdoc numbers)</w:t>
      </w:r>
    </w:p>
    <w:p w14:paraId="34B176A4" w14:textId="77777777" w:rsidR="00F41001" w:rsidRPr="00403FA3" w:rsidRDefault="00F41001" w:rsidP="00BA5806">
      <w:pPr>
        <w:pStyle w:val="Comments"/>
      </w:pPr>
    </w:p>
    <w:p w14:paraId="41C706AE" w14:textId="5AA26D0B" w:rsidR="00F106AC" w:rsidRPr="00403FA3" w:rsidRDefault="00F41001" w:rsidP="00BA5806">
      <w:pPr>
        <w:pStyle w:val="Comments"/>
      </w:pPr>
      <w:r w:rsidRPr="00403FA3">
        <w:t>Text enhancement for MAC CR:</w:t>
      </w:r>
    </w:p>
    <w:p w14:paraId="73C6AD60" w14:textId="774CDEDF" w:rsidR="00EB17A4" w:rsidRPr="00403FA3" w:rsidRDefault="008564D5" w:rsidP="00EB17A4">
      <w:pPr>
        <w:pStyle w:val="Doc-title"/>
      </w:pPr>
      <w:hyperlink r:id="rId202" w:history="1">
        <w:r w:rsidR="003C21B8">
          <w:rPr>
            <w:rStyle w:val="Hyperlink"/>
          </w:rPr>
          <w:t>R2-2202251</w:t>
        </w:r>
      </w:hyperlink>
      <w:r w:rsidR="00EB17A4" w:rsidRPr="00403FA3">
        <w:tab/>
        <w:t>TP correction for TRS ID in 38321</w:t>
      </w:r>
      <w:r w:rsidR="00EB17A4" w:rsidRPr="00403FA3">
        <w:tab/>
        <w:t>OPPO</w:t>
      </w:r>
      <w:r w:rsidR="00EB17A4" w:rsidRPr="00403FA3">
        <w:tab/>
        <w:t>discussion</w:t>
      </w:r>
      <w:r w:rsidR="00EB17A4" w:rsidRPr="00403FA3">
        <w:tab/>
        <w:t>Rel-17</w:t>
      </w:r>
      <w:r w:rsidR="00EB17A4" w:rsidRPr="00403FA3">
        <w:tab/>
        <w:t>LTE_NR_DC_enh2-Core</w:t>
      </w:r>
    </w:p>
    <w:p w14:paraId="3977677A" w14:textId="6A367F50" w:rsidR="00D355FB" w:rsidRPr="00403FA3" w:rsidRDefault="00D355FB" w:rsidP="00D355FB">
      <w:pPr>
        <w:pStyle w:val="Agreement"/>
      </w:pPr>
      <w:r w:rsidRPr="00403FA3">
        <w:t xml:space="preserve">[200] Can be considered </w:t>
      </w:r>
      <w:r w:rsidR="00F41001" w:rsidRPr="00403FA3">
        <w:t>in running CR discussion</w:t>
      </w:r>
    </w:p>
    <w:p w14:paraId="430CE5D4" w14:textId="4F49ABD2" w:rsidR="00F41001" w:rsidRPr="00403FA3" w:rsidRDefault="00F41001" w:rsidP="00F41001">
      <w:pPr>
        <w:pStyle w:val="Doc-text2"/>
      </w:pPr>
    </w:p>
    <w:p w14:paraId="58516D02" w14:textId="55893EE1" w:rsidR="00916F17" w:rsidRPr="00403FA3" w:rsidRDefault="000C5A98" w:rsidP="00916F17">
      <w:pPr>
        <w:pStyle w:val="BoldComments"/>
        <w:rPr>
          <w:lang w:val="en-GB"/>
        </w:rPr>
      </w:pPr>
      <w:r w:rsidRPr="00403FA3">
        <w:rPr>
          <w:lang w:val="en-GB"/>
        </w:rPr>
        <w:t>Only treated if time allows</w:t>
      </w:r>
      <w:r w:rsidR="00916F17" w:rsidRPr="00403FA3">
        <w:rPr>
          <w:lang w:val="en-GB"/>
        </w:rPr>
        <w:t xml:space="preserve"> (</w:t>
      </w:r>
      <w:r w:rsidR="00200D07" w:rsidRPr="00403FA3">
        <w:rPr>
          <w:lang w:val="en-GB"/>
        </w:rPr>
        <w:t>2nd</w:t>
      </w:r>
      <w:r w:rsidR="00916F17" w:rsidRPr="00403FA3">
        <w:rPr>
          <w:lang w:val="en-GB"/>
        </w:rPr>
        <w:t xml:space="preserve"> week) (</w:t>
      </w:r>
      <w:r w:rsidR="000D587E" w:rsidRPr="00403FA3">
        <w:rPr>
          <w:lang w:val="en-GB"/>
        </w:rPr>
        <w:t>2</w:t>
      </w:r>
      <w:r w:rsidR="00916F17" w:rsidRPr="00403FA3">
        <w:rPr>
          <w:lang w:val="en-GB"/>
        </w:rPr>
        <w:t>)</w:t>
      </w:r>
    </w:p>
    <w:p w14:paraId="25FCDFF0" w14:textId="77777777" w:rsidR="00F41001" w:rsidRPr="00403FA3" w:rsidRDefault="00F41001" w:rsidP="00F41001">
      <w:pPr>
        <w:pStyle w:val="Comments"/>
      </w:pPr>
      <w:r w:rsidRPr="00403FA3">
        <w:t>Finalization of temporary RS for SCell activation:</w:t>
      </w:r>
    </w:p>
    <w:p w14:paraId="0896D7D9" w14:textId="32A2666C" w:rsidR="00EB17A4" w:rsidRPr="00403FA3" w:rsidRDefault="008564D5" w:rsidP="00EB17A4">
      <w:pPr>
        <w:pStyle w:val="Doc-title"/>
      </w:pPr>
      <w:hyperlink r:id="rId203" w:history="1">
        <w:r w:rsidR="003C21B8">
          <w:rPr>
            <w:rStyle w:val="Hyperlink"/>
          </w:rPr>
          <w:t>R2-2202681</w:t>
        </w:r>
      </w:hyperlink>
      <w:r w:rsidR="00EB17A4" w:rsidRPr="00403FA3">
        <w:tab/>
        <w:t>Leftover issues for TRS based SCell activation</w:t>
      </w:r>
      <w:r w:rsidR="00EB17A4" w:rsidRPr="00403FA3">
        <w:tab/>
        <w:t>Samsung Electronics</w:t>
      </w:r>
      <w:r w:rsidR="00EB17A4" w:rsidRPr="00403FA3">
        <w:tab/>
        <w:t>discussion</w:t>
      </w:r>
      <w:r w:rsidR="00EB17A4" w:rsidRPr="00403FA3">
        <w:tab/>
        <w:t>LTE_NR_DC_enh2-Core</w:t>
      </w:r>
    </w:p>
    <w:p w14:paraId="5E0CACB3" w14:textId="77777777" w:rsidR="000A2D6A" w:rsidRPr="00403FA3" w:rsidRDefault="000A2D6A" w:rsidP="000A2D6A">
      <w:pPr>
        <w:pStyle w:val="Doc-text2"/>
        <w:rPr>
          <w:i/>
          <w:iCs/>
        </w:rPr>
      </w:pPr>
      <w:r w:rsidRPr="00403FA3">
        <w:rPr>
          <w:i/>
          <w:iCs/>
        </w:rPr>
        <w:t xml:space="preserve">Proposal 1. Rel-15 SCell activation/deactivation MAC CE is not used if a SCell is configured with TRS. </w:t>
      </w:r>
    </w:p>
    <w:p w14:paraId="274A44BE" w14:textId="77777777" w:rsidR="000A2D6A" w:rsidRPr="00403FA3" w:rsidRDefault="000A2D6A" w:rsidP="000A2D6A">
      <w:pPr>
        <w:pStyle w:val="Doc-text2"/>
        <w:rPr>
          <w:i/>
          <w:iCs/>
        </w:rPr>
      </w:pPr>
      <w:r w:rsidRPr="00403FA3">
        <w:rPr>
          <w:i/>
          <w:iCs/>
        </w:rPr>
        <w:t>Proposal 2. To support TRS based SCell activation by RRC message.</w:t>
      </w:r>
    </w:p>
    <w:p w14:paraId="265C2736" w14:textId="591F7561" w:rsidR="000A2D6A" w:rsidRPr="00403FA3" w:rsidRDefault="000A2D6A" w:rsidP="000A2D6A">
      <w:pPr>
        <w:pStyle w:val="Doc-text2"/>
        <w:rPr>
          <w:i/>
          <w:iCs/>
        </w:rPr>
      </w:pPr>
      <w:r w:rsidRPr="00403FA3">
        <w:rPr>
          <w:i/>
          <w:iCs/>
        </w:rPr>
        <w:t>Proposal 3. If Proposal 2 is not agreeable, sCellState of a SCell is not configured with activated if the SCell is configured with TRS.</w:t>
      </w:r>
    </w:p>
    <w:p w14:paraId="26E6FC81" w14:textId="77777777" w:rsidR="00650A5B" w:rsidRPr="00403FA3" w:rsidRDefault="00650A5B" w:rsidP="000A2D6A">
      <w:pPr>
        <w:pStyle w:val="Doc-text2"/>
      </w:pPr>
    </w:p>
    <w:p w14:paraId="1DE3667E" w14:textId="73F799CF" w:rsidR="00EB17A4" w:rsidRPr="00403FA3" w:rsidRDefault="008564D5" w:rsidP="00EB17A4">
      <w:pPr>
        <w:pStyle w:val="Doc-title"/>
      </w:pPr>
      <w:hyperlink r:id="rId204" w:history="1">
        <w:r w:rsidR="003C21B8">
          <w:rPr>
            <w:rStyle w:val="Hyperlink"/>
          </w:rPr>
          <w:t>R2-2202797</w:t>
        </w:r>
      </w:hyperlink>
      <w:r w:rsidR="00EB17A4" w:rsidRPr="00403FA3">
        <w:tab/>
        <w:t>Discussion on Temporary RS activation for fast SCell activation</w:t>
      </w:r>
      <w:r w:rsidR="00EB17A4" w:rsidRPr="00403FA3">
        <w:tab/>
        <w:t>vivo</w:t>
      </w:r>
      <w:r w:rsidR="00EB17A4" w:rsidRPr="00403FA3">
        <w:tab/>
        <w:t>discussion</w:t>
      </w:r>
      <w:r w:rsidR="00EB17A4" w:rsidRPr="00403FA3">
        <w:tab/>
        <w:t>Rel-17</w:t>
      </w:r>
      <w:r w:rsidR="00EB17A4" w:rsidRPr="00403FA3">
        <w:tab/>
        <w:t>LTE_NR_DC_enh2-Core</w:t>
      </w:r>
    </w:p>
    <w:p w14:paraId="49C7B665" w14:textId="77777777" w:rsidR="00F94A07" w:rsidRPr="00403FA3" w:rsidRDefault="00F94A07" w:rsidP="00F94A07">
      <w:pPr>
        <w:pStyle w:val="Doc-text2"/>
        <w:rPr>
          <w:i/>
          <w:iCs/>
        </w:rPr>
      </w:pPr>
      <w:r w:rsidRPr="00403FA3">
        <w:rPr>
          <w:i/>
          <w:iCs/>
        </w:rPr>
        <w:t>Observation 1</w:t>
      </w:r>
      <w:r w:rsidRPr="00403FA3">
        <w:rPr>
          <w:i/>
          <w:iCs/>
        </w:rPr>
        <w:tab/>
        <w:t>There is no functionality impact if an R15 SCell Activation/Deactivation MAC CE or an R17 Enhanced SCell Activation/Deactivation MAC CE is received by the UE after the transmitted TRS burst(s) indicated by a former R17 Enhanced SCell Activation/Deactivation MAC CE.</w:t>
      </w:r>
    </w:p>
    <w:p w14:paraId="0DAD1DAE" w14:textId="77777777" w:rsidR="00F94A07" w:rsidRPr="00403FA3" w:rsidRDefault="00F94A07" w:rsidP="00F94A07">
      <w:pPr>
        <w:pStyle w:val="Doc-text2"/>
        <w:rPr>
          <w:i/>
          <w:iCs/>
        </w:rPr>
      </w:pPr>
      <w:r w:rsidRPr="00403FA3">
        <w:rPr>
          <w:i/>
          <w:iCs/>
        </w:rPr>
        <w:t>Observation 2</w:t>
      </w:r>
      <w:r w:rsidRPr="00403FA3">
        <w:rPr>
          <w:i/>
          <w:iCs/>
        </w:rPr>
        <w:tab/>
        <w:t xml:space="preserve">There is no functionality impact if an R15 SCell Activation/Deactivation MAC CE is received by the UE before the transmitted TRS burst(s) indicated by a former R17 Enhanced SCell Activation/Deactivation MAC CE. </w:t>
      </w:r>
    </w:p>
    <w:p w14:paraId="45585FA5" w14:textId="77777777" w:rsidR="00F94A07" w:rsidRPr="00403FA3" w:rsidRDefault="00F94A07" w:rsidP="00F94A07">
      <w:pPr>
        <w:pStyle w:val="Doc-text2"/>
        <w:rPr>
          <w:i/>
          <w:iCs/>
        </w:rPr>
      </w:pPr>
      <w:r w:rsidRPr="00403FA3">
        <w:rPr>
          <w:i/>
          <w:iCs/>
        </w:rPr>
        <w:t>Observation 3</w:t>
      </w:r>
      <w:r w:rsidRPr="00403FA3">
        <w:rPr>
          <w:i/>
          <w:iCs/>
        </w:rPr>
        <w:tab/>
        <w:t>When the network does not use the TRS for fast SCell activation, R15 MAC CE can be used for SCell activation/deactivation to save some bits.</w:t>
      </w:r>
    </w:p>
    <w:p w14:paraId="6A5A2910" w14:textId="77777777" w:rsidR="00F94A07" w:rsidRPr="00403FA3" w:rsidRDefault="00F94A07" w:rsidP="00F94A07">
      <w:pPr>
        <w:pStyle w:val="Doc-text2"/>
        <w:rPr>
          <w:i/>
          <w:iCs/>
        </w:rPr>
      </w:pPr>
      <w:r w:rsidRPr="00403FA3">
        <w:rPr>
          <w:i/>
          <w:iCs/>
        </w:rPr>
        <w:t>Observation 4</w:t>
      </w:r>
      <w:r w:rsidRPr="00403FA3">
        <w:rPr>
          <w:i/>
          <w:iCs/>
        </w:rPr>
        <w:tab/>
        <w:t>Clarification is needed for the case when the UE receives a second R17 MAC CE before the TRS burst(s) indicated by a first R17 MAC CE where the second R17 MAC CE indicates Ci=1 &amp; “TRS ID for Ci”=0 for the SCell Ci.</w:t>
      </w:r>
    </w:p>
    <w:p w14:paraId="1FE628C6" w14:textId="77777777" w:rsidR="00F94A07" w:rsidRPr="00403FA3" w:rsidRDefault="00F94A07" w:rsidP="00F94A07">
      <w:pPr>
        <w:pStyle w:val="Doc-text2"/>
        <w:rPr>
          <w:i/>
          <w:iCs/>
        </w:rPr>
      </w:pPr>
      <w:r w:rsidRPr="00403FA3">
        <w:rPr>
          <w:i/>
          <w:iCs/>
        </w:rPr>
        <w:t>Proposal 1</w:t>
      </w:r>
      <w:r w:rsidRPr="00403FA3">
        <w:rPr>
          <w:i/>
          <w:iCs/>
        </w:rPr>
        <w:tab/>
        <w:t>Either R15 SCell Activation/Deactivation MAC CE or R17 Enhanced SCell Activation/Deactivation MAC CE can be used for SCell activation/deactivation when TRS configuration is configured for any SCell, i.e. no spec impact for the legacy R15 SCell Activation/Deactivation MAC CE.</w:t>
      </w:r>
    </w:p>
    <w:p w14:paraId="79A4077C" w14:textId="5BB7053A" w:rsidR="00F94A07" w:rsidRPr="00403FA3" w:rsidRDefault="00F94A07" w:rsidP="00F94A07">
      <w:pPr>
        <w:pStyle w:val="Doc-text2"/>
        <w:rPr>
          <w:i/>
          <w:iCs/>
        </w:rPr>
      </w:pPr>
      <w:r w:rsidRPr="00403FA3">
        <w:rPr>
          <w:i/>
          <w:iCs/>
        </w:rPr>
        <w:lastRenderedPageBreak/>
        <w:t>Proposal 2</w:t>
      </w:r>
      <w:r w:rsidRPr="00403FA3">
        <w:rPr>
          <w:i/>
          <w:iCs/>
        </w:rPr>
        <w:tab/>
        <w:t>Adopt the TP in the Annex to keep aligned comprehension for the network and the UE when the UE receives a second R17 MAC CE before the TRS burst(s) indicated by a first R17 MAC CE where the second R17 MAC CE indicates Ci=1 &amp; “TRS ID for Ci”=0 for the SCell Ci.</w:t>
      </w:r>
    </w:p>
    <w:p w14:paraId="138BC30E" w14:textId="77777777" w:rsidR="00EB17A4" w:rsidRPr="00403FA3" w:rsidRDefault="00EB17A4" w:rsidP="00BA5806">
      <w:pPr>
        <w:pStyle w:val="Comments"/>
      </w:pPr>
    </w:p>
    <w:p w14:paraId="309B0A3E" w14:textId="77777777" w:rsidR="00BA5806" w:rsidRPr="00403FA3" w:rsidRDefault="00BA5806" w:rsidP="00BA5806">
      <w:pPr>
        <w:pStyle w:val="Heading3"/>
      </w:pPr>
      <w:r w:rsidRPr="00403FA3">
        <w:t>8.2.5</w:t>
      </w:r>
      <w:r w:rsidRPr="00403FA3">
        <w:tab/>
        <w:t xml:space="preserve">UE capabilities </w:t>
      </w:r>
    </w:p>
    <w:p w14:paraId="46E4C17E" w14:textId="77777777" w:rsidR="00BA5806" w:rsidRPr="00403FA3" w:rsidRDefault="00BA5806" w:rsidP="00BA5806">
      <w:pPr>
        <w:pStyle w:val="Comments"/>
      </w:pPr>
      <w:r w:rsidRPr="00403FA3">
        <w:t xml:space="preserve">Including finalization of RAN2 feature list input on SCG deactivation, CPAC and efficient SCell activation needed to create UE capability CRs. </w:t>
      </w:r>
    </w:p>
    <w:p w14:paraId="50DFD7DD" w14:textId="4825D455" w:rsidR="00BA5806" w:rsidRPr="00403FA3" w:rsidRDefault="00BA5806" w:rsidP="00BA5806">
      <w:pPr>
        <w:pStyle w:val="Comments"/>
        <w:rPr>
          <w:rStyle w:val="Hyperlink"/>
          <w:u w:val="none"/>
        </w:rPr>
      </w:pPr>
      <w:r w:rsidRPr="00403FA3">
        <w:t xml:space="preserve">If changes are proposed against the baseline endorsed in previous meeting, the proposals should illustrate the differences to the baseline illustrated in </w:t>
      </w:r>
      <w:hyperlink r:id="rId205" w:history="1">
        <w:r w:rsidRPr="00403FA3">
          <w:rPr>
            <w:rStyle w:val="Hyperlink"/>
          </w:rPr>
          <w:t>R2-2109676</w:t>
        </w:r>
      </w:hyperlink>
      <w:r w:rsidRPr="00403FA3">
        <w:rPr>
          <w:rStyle w:val="Hyperlink"/>
          <w:u w:val="none"/>
        </w:rPr>
        <w:t>.</w:t>
      </w:r>
    </w:p>
    <w:p w14:paraId="7EE3D708" w14:textId="746ED02B" w:rsidR="00E42818" w:rsidRPr="00403FA3" w:rsidRDefault="008564D5" w:rsidP="00E42818">
      <w:pPr>
        <w:pStyle w:val="Doc-title"/>
      </w:pPr>
      <w:hyperlink r:id="rId206" w:history="1">
        <w:r w:rsidR="003C21B8">
          <w:rPr>
            <w:rStyle w:val="Hyperlink"/>
          </w:rPr>
          <w:t>R2-2202480</w:t>
        </w:r>
      </w:hyperlink>
      <w:r w:rsidR="00E42818" w:rsidRPr="00403FA3">
        <w:tab/>
        <w:t>Discussion on remaining issues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7239A5FB" w14:textId="77777777" w:rsidR="006D326B" w:rsidRPr="00403FA3" w:rsidRDefault="006D326B" w:rsidP="006D326B">
      <w:pPr>
        <w:pStyle w:val="Doc-text2"/>
        <w:rPr>
          <w:i/>
          <w:iCs/>
        </w:rPr>
      </w:pPr>
      <w:r w:rsidRPr="00403FA3">
        <w:rPr>
          <w:i/>
          <w:iCs/>
        </w:rPr>
        <w:t>Proposal 1: For (NG)EN-DC case, define per band UE capabilities for SCG activation/deactivation, i.e., support of activation/deactivation of SCG and RACH-less SCG activation, in extended supportedBandListEN-DC of IE UE-EUTRA-Capability.</w:t>
      </w:r>
    </w:p>
    <w:p w14:paraId="28A17789" w14:textId="77777777" w:rsidR="006D326B" w:rsidRPr="00403FA3" w:rsidRDefault="006D326B" w:rsidP="006D326B">
      <w:pPr>
        <w:pStyle w:val="Doc-text2"/>
        <w:rPr>
          <w:i/>
          <w:iCs/>
        </w:rPr>
      </w:pPr>
      <w:r w:rsidRPr="00403FA3">
        <w:rPr>
          <w:i/>
          <w:iCs/>
        </w:rPr>
        <w:t>Proposal 2: If P1 is agreed, RAN2 to confirm that UE can only support activation/deactivation of one SCG when UE supports SCG activation/deactivation in all bands of this SCG.</w:t>
      </w:r>
    </w:p>
    <w:p w14:paraId="5573853B" w14:textId="77777777" w:rsidR="006D326B" w:rsidRPr="00403FA3" w:rsidRDefault="006D326B" w:rsidP="006D326B">
      <w:pPr>
        <w:pStyle w:val="Doc-text2"/>
        <w:rPr>
          <w:i/>
          <w:iCs/>
        </w:rPr>
      </w:pPr>
      <w:r w:rsidRPr="00403FA3">
        <w:rPr>
          <w:i/>
          <w:iCs/>
        </w:rPr>
        <w:t>Proposal 3: For both (NG)EN-DC and NR-DC, have separate capabilities for Activation/Deactivation of SCG in Resume and Reconfiguration cases.</w:t>
      </w:r>
    </w:p>
    <w:p w14:paraId="4BCB06B1" w14:textId="77777777" w:rsidR="006D326B" w:rsidRPr="00403FA3" w:rsidRDefault="006D326B" w:rsidP="006D326B">
      <w:pPr>
        <w:pStyle w:val="Doc-text2"/>
        <w:rPr>
          <w:i/>
          <w:iCs/>
        </w:rPr>
      </w:pPr>
      <w:r w:rsidRPr="00403FA3">
        <w:rPr>
          <w:i/>
          <w:iCs/>
        </w:rPr>
        <w:t>Proposal 4: Add new capability for SN Initiated inter-SN CPC in (NG)EN-DC and NR-DC respectively.</w:t>
      </w:r>
    </w:p>
    <w:p w14:paraId="46CCA179" w14:textId="77777777" w:rsidR="006D326B" w:rsidRPr="00403FA3" w:rsidRDefault="006D326B" w:rsidP="006D326B">
      <w:pPr>
        <w:pStyle w:val="Doc-text2"/>
        <w:rPr>
          <w:i/>
          <w:iCs/>
        </w:rPr>
      </w:pPr>
      <w:r w:rsidRPr="00403FA3">
        <w:rPr>
          <w:i/>
          <w:iCs/>
        </w:rPr>
        <w:t>Proposal 5: For (NG)EN-DC case, define per band UE capabilities for CPC, i.e., MN initiated CPC and SN Initiated inter-SN CPC, in extended supportedBandListEN-DC of IE UE-EUTRA-Capability.</w:t>
      </w:r>
    </w:p>
    <w:p w14:paraId="67EA1093" w14:textId="654403A1" w:rsidR="006D326B" w:rsidRPr="00403FA3" w:rsidRDefault="006D326B" w:rsidP="006D326B">
      <w:pPr>
        <w:pStyle w:val="Doc-text2"/>
        <w:rPr>
          <w:i/>
          <w:iCs/>
        </w:rPr>
      </w:pPr>
      <w:r w:rsidRPr="00403FA3">
        <w:rPr>
          <w:i/>
          <w:iCs/>
        </w:rPr>
        <w:t>Proposal 6: CPA UE capabilities are defined in per BC signaling.</w:t>
      </w:r>
    </w:p>
    <w:p w14:paraId="7D4C216F" w14:textId="19A4CD38" w:rsidR="006D326B" w:rsidRPr="00403FA3" w:rsidRDefault="006D326B" w:rsidP="006D326B">
      <w:pPr>
        <w:pStyle w:val="Doc-text2"/>
        <w:rPr>
          <w:i/>
          <w:iCs/>
        </w:rPr>
      </w:pPr>
    </w:p>
    <w:p w14:paraId="66F4CAAB" w14:textId="364D3906" w:rsidR="006D326B" w:rsidRPr="00403FA3" w:rsidRDefault="008564D5" w:rsidP="006D326B">
      <w:pPr>
        <w:pStyle w:val="Doc-title"/>
      </w:pPr>
      <w:hyperlink r:id="rId207" w:history="1">
        <w:r w:rsidR="003C21B8">
          <w:rPr>
            <w:rStyle w:val="Hyperlink"/>
          </w:rPr>
          <w:t>R2-2203380</w:t>
        </w:r>
      </w:hyperlink>
      <w:r w:rsidR="006D326B" w:rsidRPr="00403FA3">
        <w:tab/>
        <w:t>UE capability for CPAC and SCG (de)activation</w:t>
      </w:r>
      <w:r w:rsidR="006D326B" w:rsidRPr="00403FA3">
        <w:tab/>
        <w:t>Huawei, HiSilicon</w:t>
      </w:r>
      <w:r w:rsidR="006D326B" w:rsidRPr="00403FA3">
        <w:tab/>
        <w:t>discussion</w:t>
      </w:r>
      <w:r w:rsidR="006D326B" w:rsidRPr="00403FA3">
        <w:tab/>
        <w:t>Rel-17</w:t>
      </w:r>
      <w:r w:rsidR="006D326B" w:rsidRPr="00403FA3">
        <w:tab/>
        <w:t>LTE_NR_DC_enh2-Core</w:t>
      </w:r>
    </w:p>
    <w:p w14:paraId="580FEC38" w14:textId="370FDC3D" w:rsidR="006D326B" w:rsidRPr="00403FA3" w:rsidRDefault="008564D5" w:rsidP="006D326B">
      <w:pPr>
        <w:pStyle w:val="Doc-title"/>
      </w:pPr>
      <w:hyperlink r:id="rId208" w:history="1">
        <w:r w:rsidR="003C21B8">
          <w:rPr>
            <w:rStyle w:val="Hyperlink"/>
          </w:rPr>
          <w:t>R2-2203392</w:t>
        </w:r>
      </w:hyperlink>
      <w:r w:rsidR="006D326B" w:rsidRPr="00403FA3">
        <w:tab/>
        <w:t>UE capabilities for Rel-17 MR-DC enhancements</w:t>
      </w:r>
      <w:r w:rsidR="006D326B" w:rsidRPr="00403FA3">
        <w:tab/>
        <w:t>Ericsson</w:t>
      </w:r>
      <w:r w:rsidR="006D326B" w:rsidRPr="00403FA3">
        <w:tab/>
        <w:t>discussion</w:t>
      </w:r>
      <w:r w:rsidR="006D326B" w:rsidRPr="00403FA3">
        <w:tab/>
        <w:t>LTE_NR_DC_enh2-Core</w:t>
      </w:r>
    </w:p>
    <w:p w14:paraId="62619AC8" w14:textId="557BE8C2" w:rsidR="006D326B" w:rsidRPr="00403FA3" w:rsidRDefault="006D326B" w:rsidP="006D326B">
      <w:pPr>
        <w:pStyle w:val="Doc-text2"/>
        <w:rPr>
          <w:i/>
          <w:iCs/>
        </w:rPr>
      </w:pPr>
    </w:p>
    <w:p w14:paraId="0D9D4F38" w14:textId="77777777" w:rsidR="006D326B" w:rsidRPr="00403FA3" w:rsidRDefault="006D326B" w:rsidP="006D326B">
      <w:pPr>
        <w:pStyle w:val="Doc-text2"/>
        <w:rPr>
          <w:i/>
          <w:iCs/>
        </w:rPr>
      </w:pPr>
    </w:p>
    <w:p w14:paraId="05BD37EF" w14:textId="02936774" w:rsidR="00E42818" w:rsidRPr="00403FA3" w:rsidRDefault="008564D5" w:rsidP="00E42818">
      <w:pPr>
        <w:pStyle w:val="Doc-title"/>
      </w:pPr>
      <w:hyperlink r:id="rId209" w:history="1">
        <w:r w:rsidR="003C21B8">
          <w:rPr>
            <w:rStyle w:val="Hyperlink"/>
          </w:rPr>
          <w:t>R2-2202483</w:t>
        </w:r>
      </w:hyperlink>
      <w:r w:rsidR="00E42818" w:rsidRPr="00403FA3">
        <w:tab/>
        <w:t>CR TP for 38.331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47178033" w14:textId="131B3435" w:rsidR="00E42818" w:rsidRPr="00403FA3" w:rsidRDefault="008564D5" w:rsidP="00E42818">
      <w:pPr>
        <w:pStyle w:val="Doc-title"/>
      </w:pPr>
      <w:hyperlink r:id="rId210" w:history="1">
        <w:r w:rsidR="003C21B8">
          <w:rPr>
            <w:rStyle w:val="Hyperlink"/>
          </w:rPr>
          <w:t>R2-2202484</w:t>
        </w:r>
      </w:hyperlink>
      <w:r w:rsidR="00E42818" w:rsidRPr="00403FA3">
        <w:tab/>
        <w:t>CR TP for 38.306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B9DFD17" w14:textId="7B6CDA4F" w:rsidR="00E42818" w:rsidRPr="00403FA3" w:rsidRDefault="008564D5" w:rsidP="00E42818">
      <w:pPr>
        <w:pStyle w:val="Doc-title"/>
      </w:pPr>
      <w:hyperlink r:id="rId211" w:history="1">
        <w:r w:rsidR="003C21B8">
          <w:rPr>
            <w:rStyle w:val="Hyperlink"/>
          </w:rPr>
          <w:t>R2-2202485</w:t>
        </w:r>
      </w:hyperlink>
      <w:r w:rsidR="00E42818" w:rsidRPr="00403FA3">
        <w:tab/>
        <w:t>CR TP for 36.331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27035005" w14:textId="19083A3D" w:rsidR="00E42818" w:rsidRPr="00403FA3" w:rsidRDefault="008564D5" w:rsidP="00E42818">
      <w:pPr>
        <w:pStyle w:val="Doc-title"/>
      </w:pPr>
      <w:hyperlink r:id="rId212" w:history="1">
        <w:r w:rsidR="003C21B8">
          <w:rPr>
            <w:rStyle w:val="Hyperlink"/>
          </w:rPr>
          <w:t>R2-2202486</w:t>
        </w:r>
      </w:hyperlink>
      <w:r w:rsidR="00E42818" w:rsidRPr="00403FA3">
        <w:tab/>
        <w:t>CR TP for 36.306 on DCCA UE capabilities</w:t>
      </w:r>
      <w:r w:rsidR="00E42818" w:rsidRPr="00403FA3">
        <w:tab/>
        <w:t>Intel Corporation</w:t>
      </w:r>
      <w:r w:rsidR="00E42818" w:rsidRPr="00403FA3">
        <w:tab/>
        <w:t>discussion</w:t>
      </w:r>
      <w:r w:rsidR="00E42818" w:rsidRPr="00403FA3">
        <w:tab/>
        <w:t>Rel-17</w:t>
      </w:r>
      <w:r w:rsidR="00E42818" w:rsidRPr="00403FA3">
        <w:tab/>
        <w:t>LTE_NR_DC_enh2-Core</w:t>
      </w:r>
    </w:p>
    <w:p w14:paraId="6E4F9A6A" w14:textId="0F87F4C7" w:rsidR="00E42818" w:rsidRPr="00403FA3" w:rsidRDefault="00E42818" w:rsidP="00BA5806">
      <w:pPr>
        <w:pStyle w:val="Comments"/>
        <w:rPr>
          <w:rStyle w:val="Hyperlink"/>
          <w:u w:val="none"/>
        </w:rPr>
      </w:pPr>
    </w:p>
    <w:p w14:paraId="6DC635E8" w14:textId="0664164B" w:rsidR="001478B5" w:rsidRPr="00403FA3" w:rsidRDefault="001478B5" w:rsidP="001478B5">
      <w:pPr>
        <w:pStyle w:val="BoldComments"/>
        <w:rPr>
          <w:rStyle w:val="Hyperlink"/>
          <w:color w:val="auto"/>
          <w:u w:val="none"/>
          <w:lang w:val="en-GB"/>
        </w:rPr>
      </w:pPr>
      <w:r w:rsidRPr="00403FA3">
        <w:rPr>
          <w:lang w:val="en-GB"/>
        </w:rPr>
        <w:t>Email discussion [225] (TBD, 2nd Week Tuesday)</w:t>
      </w:r>
    </w:p>
    <w:p w14:paraId="2DC7A9FF" w14:textId="0FC2FE56" w:rsidR="0010757B" w:rsidRPr="00403FA3" w:rsidRDefault="0010757B" w:rsidP="0010757B">
      <w:pPr>
        <w:pStyle w:val="EmailDiscussion"/>
      </w:pPr>
      <w:r w:rsidRPr="00403FA3">
        <w:t xml:space="preserve">[AT117-e][225][DCCA] </w:t>
      </w:r>
      <w:r w:rsidR="00E21F2E" w:rsidRPr="00403FA3">
        <w:t xml:space="preserve">DCCA UE </w:t>
      </w:r>
      <w:r w:rsidRPr="00403FA3">
        <w:t>capabilit</w:t>
      </w:r>
      <w:r w:rsidR="00E21F2E" w:rsidRPr="00403FA3">
        <w:t>ies</w:t>
      </w:r>
      <w:r w:rsidRPr="00403FA3">
        <w:t xml:space="preserve"> (</w:t>
      </w:r>
      <w:r w:rsidR="00E21F2E" w:rsidRPr="00403FA3">
        <w:t>NN</w:t>
      </w:r>
      <w:r w:rsidRPr="00403FA3">
        <w:t>)</w:t>
      </w:r>
    </w:p>
    <w:p w14:paraId="5FD15D33" w14:textId="6549BF2D" w:rsidR="0010757B" w:rsidRPr="00403FA3" w:rsidRDefault="0010757B" w:rsidP="0010757B">
      <w:pPr>
        <w:pStyle w:val="EmailDiscussion2"/>
      </w:pPr>
      <w:r w:rsidRPr="00403FA3">
        <w:tab/>
        <w:t xml:space="preserve">Scope: </w:t>
      </w:r>
      <w:r w:rsidR="001478B5" w:rsidRPr="00403FA3">
        <w:t xml:space="preserve">Finalize RAN2 parts of UE </w:t>
      </w:r>
      <w:r w:rsidRPr="00403FA3">
        <w:t>capabilit</w:t>
      </w:r>
      <w:r w:rsidR="001478B5" w:rsidRPr="00403FA3">
        <w:t>ies of the DCCA</w:t>
      </w:r>
      <w:r w:rsidRPr="00403FA3">
        <w:t xml:space="preserve"> WI</w:t>
      </w:r>
      <w:r w:rsidR="00202E71" w:rsidRPr="00403FA3">
        <w:t xml:space="preserve"> based on contributions to 8.2.5</w:t>
      </w:r>
      <w:r w:rsidRPr="00403FA3">
        <w:t>.</w:t>
      </w:r>
    </w:p>
    <w:p w14:paraId="7DF144E4" w14:textId="5433A837" w:rsidR="0010757B" w:rsidRPr="00403FA3" w:rsidRDefault="0010757B" w:rsidP="0010757B">
      <w:pPr>
        <w:pStyle w:val="EmailDiscussion2"/>
      </w:pPr>
      <w:r w:rsidRPr="00403FA3">
        <w:tab/>
        <w:t xml:space="preserve">Intended outcome: </w:t>
      </w:r>
      <w:r w:rsidR="0012603C" w:rsidRPr="00403FA3">
        <w:t>Discussion report</w:t>
      </w:r>
      <w:r w:rsidRPr="00403FA3">
        <w:t xml:space="preserve"> in </w:t>
      </w:r>
      <w:hyperlink r:id="rId213" w:history="1">
        <w:r w:rsidR="003C21B8">
          <w:rPr>
            <w:rStyle w:val="Hyperlink"/>
          </w:rPr>
          <w:t>R2-2203640</w:t>
        </w:r>
      </w:hyperlink>
      <w:r w:rsidRPr="00403FA3">
        <w:t>.</w:t>
      </w:r>
    </w:p>
    <w:p w14:paraId="2BECD717" w14:textId="7E954262" w:rsidR="0010757B" w:rsidRPr="00403FA3" w:rsidRDefault="0010757B" w:rsidP="0010757B">
      <w:pPr>
        <w:pStyle w:val="EmailDiscussion2"/>
      </w:pPr>
      <w:r w:rsidRPr="00403FA3">
        <w:tab/>
        <w:t xml:space="preserve">Deadline: Deadline </w:t>
      </w:r>
      <w:r w:rsidR="002C5D12" w:rsidRPr="00403FA3">
        <w:t>4</w:t>
      </w:r>
    </w:p>
    <w:p w14:paraId="66B0557B" w14:textId="60D2E950" w:rsidR="002B21A5" w:rsidRPr="00403FA3" w:rsidRDefault="00685B5F" w:rsidP="002B21A5">
      <w:pPr>
        <w:pStyle w:val="BoldComments"/>
        <w:rPr>
          <w:lang w:val="en-GB"/>
        </w:rPr>
      </w:pPr>
      <w:r w:rsidRPr="00403FA3">
        <w:rPr>
          <w:lang w:val="en-GB"/>
        </w:rPr>
        <w:t xml:space="preserve">TBD: </w:t>
      </w:r>
      <w:r w:rsidR="002B21A5" w:rsidRPr="00403FA3">
        <w:rPr>
          <w:lang w:val="en-GB"/>
        </w:rPr>
        <w:t>Web Conf (2nd week Tuesday) (1)</w:t>
      </w:r>
    </w:p>
    <w:p w14:paraId="15CC3CEF" w14:textId="26229EC1" w:rsidR="002B21A5" w:rsidRPr="00403FA3" w:rsidRDefault="008564D5" w:rsidP="002B21A5">
      <w:pPr>
        <w:pStyle w:val="Doc-title"/>
      </w:pPr>
      <w:hyperlink r:id="rId214" w:history="1">
        <w:r w:rsidR="003C21B8">
          <w:rPr>
            <w:rStyle w:val="Hyperlink"/>
          </w:rPr>
          <w:t>R2-2203640</w:t>
        </w:r>
      </w:hyperlink>
      <w:r w:rsidR="002B21A5" w:rsidRPr="00403FA3">
        <w:tab/>
        <w:t>Report of [AT117-e][225][DCCA] DCCA UE capabilities (NN)</w:t>
      </w:r>
      <w:r w:rsidR="002B21A5" w:rsidRPr="00403FA3">
        <w:tab/>
        <w:t>NN</w:t>
      </w:r>
      <w:r w:rsidR="002B21A5" w:rsidRPr="00403FA3">
        <w:tab/>
        <w:t>discussion</w:t>
      </w:r>
      <w:r w:rsidR="002B21A5" w:rsidRPr="00403FA3">
        <w:tab/>
        <w:t>Rel-17</w:t>
      </w:r>
      <w:r w:rsidR="002B21A5" w:rsidRPr="00403FA3">
        <w:tab/>
        <w:t>LTE_NR_DC_enh2-Core</w:t>
      </w:r>
      <w:r w:rsidR="002B21A5" w:rsidRPr="00403FA3">
        <w:tab/>
        <w:t>Late</w:t>
      </w:r>
    </w:p>
    <w:p w14:paraId="417B0C4E" w14:textId="51598065" w:rsidR="00114F8F" w:rsidRPr="00403FA3" w:rsidRDefault="00114F8F" w:rsidP="00BA5806">
      <w:pPr>
        <w:pStyle w:val="Comments"/>
        <w:rPr>
          <w:rStyle w:val="Hyperlink"/>
          <w:u w:val="none"/>
        </w:rPr>
      </w:pPr>
    </w:p>
    <w:p w14:paraId="317CF9F6" w14:textId="77777777" w:rsidR="00114F8F" w:rsidRPr="00403FA3" w:rsidRDefault="00114F8F" w:rsidP="00114F8F">
      <w:pPr>
        <w:pStyle w:val="Heading2"/>
      </w:pPr>
      <w:r w:rsidRPr="00403FA3">
        <w:t>8.3</w:t>
      </w:r>
      <w:r w:rsidRPr="00403FA3">
        <w:tab/>
        <w:t>Multi SIM</w:t>
      </w:r>
    </w:p>
    <w:p w14:paraId="228E30B4" w14:textId="77777777" w:rsidR="00114F8F" w:rsidRPr="00403FA3" w:rsidRDefault="00114F8F" w:rsidP="00114F8F">
      <w:pPr>
        <w:pStyle w:val="Comments"/>
      </w:pPr>
      <w:r w:rsidRPr="00403FA3">
        <w:t>(LTE_NR_MUSIM-Core; leading WG: RAN2; REL-17; WID: RP-212610)</w:t>
      </w:r>
    </w:p>
    <w:p w14:paraId="43EF372B" w14:textId="77777777" w:rsidR="00114F8F" w:rsidRPr="00403FA3" w:rsidRDefault="00114F8F" w:rsidP="00114F8F">
      <w:pPr>
        <w:pStyle w:val="Comments"/>
      </w:pPr>
      <w:r w:rsidRPr="00403FA3">
        <w:t>Time budget: 1 TU</w:t>
      </w:r>
    </w:p>
    <w:p w14:paraId="4B2434ED" w14:textId="77777777" w:rsidR="00114F8F" w:rsidRPr="00403FA3" w:rsidRDefault="00114F8F" w:rsidP="00114F8F">
      <w:pPr>
        <w:pStyle w:val="Comments"/>
      </w:pPr>
      <w:r w:rsidRPr="00403FA3">
        <w:t xml:space="preserve">Tdoc Limitation: 3 tdocs </w:t>
      </w:r>
    </w:p>
    <w:p w14:paraId="470F4CCD" w14:textId="77777777" w:rsidR="00114F8F" w:rsidRPr="00403FA3" w:rsidRDefault="00114F8F" w:rsidP="00114F8F">
      <w:pPr>
        <w:pStyle w:val="Comments"/>
      </w:pPr>
      <w:r w:rsidRPr="00403FA3">
        <w:lastRenderedPageBreak/>
        <w:t>Contributions should illustrate the Stage-3 details of the proposals (e.g. in an Annex containing TP against the running CRs). If a contribution does not provide TP, it may be deprioritized.</w:t>
      </w:r>
    </w:p>
    <w:p w14:paraId="3102331C" w14:textId="77777777" w:rsidR="00114F8F" w:rsidRPr="00403FA3" w:rsidRDefault="00114F8F" w:rsidP="00114F8F">
      <w:pPr>
        <w:pStyle w:val="Comments"/>
      </w:pPr>
      <w:r w:rsidRPr="00403FA3">
        <w:t>Contributions should focus on remaining open issues needed to close the WI from RAN2 perspective (e.g. as discussed in [202])</w:t>
      </w:r>
    </w:p>
    <w:p w14:paraId="3C6F7C75" w14:textId="77777777" w:rsidR="00114F8F" w:rsidRPr="00403FA3" w:rsidRDefault="00114F8F" w:rsidP="00114F8F">
      <w:pPr>
        <w:pStyle w:val="Heading3"/>
      </w:pPr>
      <w:r w:rsidRPr="00403FA3">
        <w:t>8.3.1</w:t>
      </w:r>
      <w:r w:rsidRPr="00403FA3">
        <w:tab/>
        <w:t>Organizational, Requirements and Scope</w:t>
      </w:r>
    </w:p>
    <w:p w14:paraId="1C0672B1" w14:textId="50B28114" w:rsidR="00114F8F" w:rsidRPr="00403FA3" w:rsidRDefault="00114F8F" w:rsidP="00114F8F">
      <w:pPr>
        <w:pStyle w:val="Comments"/>
      </w:pPr>
      <w:r w:rsidRPr="00403FA3">
        <w:t>Including LSs, any rapporteur inputs and results of the (informative) running CR email discussions [235]-[239]</w:t>
      </w:r>
    </w:p>
    <w:p w14:paraId="6B0EB7C0" w14:textId="0AB1DF42" w:rsidR="00153501" w:rsidRPr="00403FA3" w:rsidRDefault="00153501" w:rsidP="00114F8F">
      <w:pPr>
        <w:pStyle w:val="Comments"/>
      </w:pPr>
    </w:p>
    <w:p w14:paraId="11B62455" w14:textId="77777777" w:rsidR="0065259B" w:rsidRPr="00403FA3" w:rsidRDefault="0065259B" w:rsidP="0065259B">
      <w:pPr>
        <w:pStyle w:val="BoldComments"/>
        <w:rPr>
          <w:lang w:val="en-GB"/>
        </w:rPr>
      </w:pPr>
      <w:r w:rsidRPr="00403FA3">
        <w:rPr>
          <w:lang w:val="en-GB"/>
        </w:rPr>
        <w:t>Web Conf (1st week Monday) (1)</w:t>
      </w:r>
    </w:p>
    <w:p w14:paraId="684120B2" w14:textId="77777777" w:rsidR="00166868" w:rsidRPr="00403FA3" w:rsidRDefault="00166868" w:rsidP="00166868">
      <w:pPr>
        <w:pStyle w:val="Comments"/>
      </w:pPr>
      <w:r w:rsidRPr="00403FA3">
        <w:t>Outcome of [202]:</w:t>
      </w:r>
    </w:p>
    <w:p w14:paraId="25902C93" w14:textId="60F2C333" w:rsidR="00166868" w:rsidRPr="00403FA3" w:rsidRDefault="008564D5" w:rsidP="00166868">
      <w:pPr>
        <w:pStyle w:val="Doc-title"/>
      </w:pPr>
      <w:hyperlink r:id="rId215" w:history="1">
        <w:r w:rsidR="003C21B8">
          <w:rPr>
            <w:rStyle w:val="Hyperlink"/>
          </w:rPr>
          <w:t>R2-2202963</w:t>
        </w:r>
      </w:hyperlink>
      <w:r w:rsidR="00166868" w:rsidRPr="00403FA3">
        <w:tab/>
        <w:t>[Post116bis-e][202][MUSIM] Open issues for MUSIM (vivo)</w:t>
      </w:r>
      <w:r w:rsidR="00166868" w:rsidRPr="00403FA3">
        <w:tab/>
        <w:t>vivo</w:t>
      </w:r>
      <w:r w:rsidR="00166868" w:rsidRPr="00403FA3">
        <w:tab/>
        <w:t>discussion</w:t>
      </w:r>
      <w:r w:rsidR="00166868" w:rsidRPr="00403FA3">
        <w:tab/>
        <w:t>Rel-17</w:t>
      </w:r>
      <w:r w:rsidR="00166868" w:rsidRPr="00403FA3">
        <w:tab/>
        <w:t>LTE_NR_MUSIM-Core</w:t>
      </w:r>
    </w:p>
    <w:p w14:paraId="5F19AC5B" w14:textId="77777777" w:rsidR="008F3907" w:rsidRPr="00403FA3" w:rsidRDefault="008F3907" w:rsidP="008F3907">
      <w:pPr>
        <w:pStyle w:val="Doc-text2"/>
        <w:rPr>
          <w:i/>
          <w:iCs/>
          <w:u w:val="single"/>
        </w:rPr>
      </w:pPr>
      <w:r w:rsidRPr="00403FA3">
        <w:rPr>
          <w:i/>
          <w:iCs/>
          <w:u w:val="single"/>
        </w:rPr>
        <w:t xml:space="preserve">Cat1: Discussion after RAN4 feedback </w:t>
      </w:r>
    </w:p>
    <w:p w14:paraId="76F6196A" w14:textId="26841676" w:rsidR="008F3907" w:rsidRPr="00403FA3" w:rsidRDefault="008F3907" w:rsidP="008F3907">
      <w:pPr>
        <w:pStyle w:val="Doc-text2"/>
        <w:rPr>
          <w:i/>
          <w:iCs/>
        </w:rPr>
      </w:pPr>
      <w:r w:rsidRPr="00403FA3">
        <w:rPr>
          <w:i/>
          <w:iCs/>
        </w:rPr>
        <w:t>OI 1-1 and QI 1-2: Whether we can add more additional MGL/MGRP for periodic MUSIM gap and ap</w:t>
      </w:r>
      <w:r w:rsidR="001E6B9C">
        <w:rPr>
          <w:i/>
          <w:iCs/>
        </w:rPr>
        <w:t>e</w:t>
      </w:r>
      <w:r w:rsidRPr="00403FA3">
        <w:rPr>
          <w:i/>
          <w:iCs/>
        </w:rPr>
        <w:t xml:space="preserve">riodic MUSIM GAP?  </w:t>
      </w:r>
    </w:p>
    <w:p w14:paraId="06A0860D" w14:textId="217F1683" w:rsidR="00A73A09" w:rsidRDefault="00B1452C" w:rsidP="00B1452C">
      <w:pPr>
        <w:pStyle w:val="Agreement"/>
      </w:pPr>
      <w:r>
        <w:t xml:space="preserve">Wait for RAN4 LS reply </w:t>
      </w:r>
    </w:p>
    <w:p w14:paraId="62AE23E1" w14:textId="77777777" w:rsidR="00B1452C" w:rsidRPr="00B1452C" w:rsidRDefault="00B1452C" w:rsidP="00B1452C">
      <w:pPr>
        <w:pStyle w:val="Doc-text2"/>
      </w:pPr>
    </w:p>
    <w:p w14:paraId="5A39E919" w14:textId="77777777" w:rsidR="008F3907" w:rsidRPr="00403FA3" w:rsidRDefault="008F3907" w:rsidP="008F3907">
      <w:pPr>
        <w:pStyle w:val="Doc-text2"/>
        <w:rPr>
          <w:i/>
          <w:iCs/>
          <w:u w:val="single"/>
        </w:rPr>
      </w:pPr>
      <w:r w:rsidRPr="00403FA3">
        <w:rPr>
          <w:i/>
          <w:iCs/>
          <w:u w:val="single"/>
        </w:rPr>
        <w:t>Cat2: pre117 -e offline</w:t>
      </w:r>
    </w:p>
    <w:p w14:paraId="7AB04C01" w14:textId="77777777" w:rsidR="008F3907" w:rsidRPr="00403FA3" w:rsidRDefault="008F3907" w:rsidP="008F3907">
      <w:pPr>
        <w:pStyle w:val="Doc-text2"/>
        <w:rPr>
          <w:i/>
          <w:iCs/>
        </w:rPr>
      </w:pPr>
      <w:r w:rsidRPr="00403FA3">
        <w:rPr>
          <w:i/>
          <w:iCs/>
        </w:rPr>
        <w:t xml:space="preserve">OI1-3: Whether Adopt the list with ToAddModList/ToReleaseList in RRCReconfiguration for the scheduling gap configuration and Introduce gap ID in RRCReconfiguration message for MUSIM to identify each configured gap, and support modification or release of gaps via gap ID. </w:t>
      </w:r>
    </w:p>
    <w:p w14:paraId="5860C018" w14:textId="77777777" w:rsidR="008F3907" w:rsidRPr="00403FA3" w:rsidRDefault="008F3907" w:rsidP="008F3907">
      <w:pPr>
        <w:pStyle w:val="Doc-text2"/>
        <w:rPr>
          <w:i/>
          <w:iCs/>
        </w:rPr>
      </w:pPr>
      <w:r w:rsidRPr="00403FA3">
        <w:rPr>
          <w:i/>
          <w:iCs/>
        </w:rPr>
        <w:t>OI1-5: what is the maximum value of the prohibit timer for MUSIM UAI without leaving RRC_CONNECTED state?</w:t>
      </w:r>
    </w:p>
    <w:p w14:paraId="12B62AC5" w14:textId="77777777" w:rsidR="008F3907" w:rsidRPr="00403FA3" w:rsidRDefault="008F3907" w:rsidP="008F3907">
      <w:pPr>
        <w:pStyle w:val="Doc-text2"/>
        <w:rPr>
          <w:i/>
          <w:iCs/>
        </w:rPr>
      </w:pPr>
      <w:r w:rsidRPr="00403FA3">
        <w:rPr>
          <w:i/>
          <w:iCs/>
        </w:rPr>
        <w:t>OI2-1: whether the configuration of “configured time” is mandatory when network configures UE to report the preference of leaving RRC_CONNECTED state</w:t>
      </w:r>
    </w:p>
    <w:p w14:paraId="71937711" w14:textId="77777777" w:rsidR="008F3907" w:rsidRPr="00403FA3" w:rsidRDefault="008F3907" w:rsidP="008F3907">
      <w:pPr>
        <w:pStyle w:val="Doc-text2"/>
        <w:rPr>
          <w:i/>
          <w:iCs/>
        </w:rPr>
      </w:pPr>
      <w:r w:rsidRPr="00403FA3">
        <w:rPr>
          <w:i/>
          <w:iCs/>
        </w:rPr>
        <w:t>OI2-2: what is the value range of the waiting timer for leaving RRC Connection state?</w:t>
      </w:r>
    </w:p>
    <w:p w14:paraId="414BCD86" w14:textId="77777777" w:rsidR="008F3907" w:rsidRPr="00403FA3" w:rsidRDefault="008F3907" w:rsidP="008F3907">
      <w:pPr>
        <w:pStyle w:val="Doc-text2"/>
        <w:rPr>
          <w:i/>
          <w:iCs/>
        </w:rPr>
      </w:pPr>
      <w:r w:rsidRPr="00403FA3">
        <w:rPr>
          <w:i/>
          <w:iCs/>
        </w:rPr>
        <w:t xml:space="preserve">OI2-3: which alt is for the preferred RRC state indicator for switching notification with leaving RRC Connected state: </w:t>
      </w:r>
    </w:p>
    <w:p w14:paraId="14185B62" w14:textId="77777777" w:rsidR="008F3907" w:rsidRPr="00403FA3" w:rsidRDefault="008F3907" w:rsidP="008F3907">
      <w:pPr>
        <w:pStyle w:val="Doc-text2"/>
        <w:rPr>
          <w:i/>
          <w:iCs/>
        </w:rPr>
      </w:pPr>
      <w:r w:rsidRPr="00403FA3">
        <w:rPr>
          <w:i/>
          <w:iCs/>
        </w:rPr>
        <w:t>Alt1: RRC_IDLE or RRC_INACTIVE</w:t>
      </w:r>
    </w:p>
    <w:p w14:paraId="05767FF1" w14:textId="77777777" w:rsidR="008F3907" w:rsidRPr="00403FA3" w:rsidRDefault="008F3907" w:rsidP="008F3907">
      <w:pPr>
        <w:pStyle w:val="Doc-text2"/>
        <w:rPr>
          <w:i/>
          <w:iCs/>
        </w:rPr>
      </w:pPr>
      <w:r w:rsidRPr="00403FA3">
        <w:rPr>
          <w:i/>
          <w:iCs/>
        </w:rPr>
        <w:t>Alt2: RRC_IDLE, RRC_INACTIVE, outOfConnected</w:t>
      </w:r>
    </w:p>
    <w:p w14:paraId="2E170303" w14:textId="77777777" w:rsidR="008F3907" w:rsidRPr="00403FA3" w:rsidRDefault="008F3907" w:rsidP="008F3907">
      <w:pPr>
        <w:pStyle w:val="Doc-text2"/>
        <w:rPr>
          <w:i/>
          <w:iCs/>
        </w:rPr>
      </w:pPr>
      <w:r w:rsidRPr="00403FA3">
        <w:rPr>
          <w:i/>
          <w:iCs/>
        </w:rPr>
        <w:t>OI2-4: Reconfiguration (including HO) and RLF during the wait time.</w:t>
      </w:r>
    </w:p>
    <w:p w14:paraId="43DB685A" w14:textId="77777777" w:rsidR="008F3907" w:rsidRPr="00403FA3" w:rsidRDefault="008F3907" w:rsidP="008F3907">
      <w:pPr>
        <w:pStyle w:val="Doc-text2"/>
        <w:rPr>
          <w:i/>
          <w:iCs/>
        </w:rPr>
      </w:pPr>
      <w:r w:rsidRPr="00403FA3">
        <w:rPr>
          <w:i/>
          <w:iCs/>
        </w:rPr>
        <w:t xml:space="preserve">OI3-1 : whether there is something to address ” Upon receiving the indication to erase any IMSI Offset value from upper layers, the UE shall set the IMSI Offset value to 0” in TS 36.304? </w:t>
      </w:r>
    </w:p>
    <w:p w14:paraId="533F0B80" w14:textId="77777777" w:rsidR="008F3907" w:rsidRPr="00403FA3" w:rsidRDefault="008F3907" w:rsidP="008F3907">
      <w:pPr>
        <w:pStyle w:val="Doc-text2"/>
        <w:rPr>
          <w:i/>
          <w:iCs/>
        </w:rPr>
      </w:pPr>
      <w:r w:rsidRPr="00403FA3">
        <w:rPr>
          <w:i/>
          <w:iCs/>
        </w:rPr>
        <w:t>OI3-2 : whether there is something to address” RAN2 do not introduce extra mechanisms for PO collision on SI change indication reception or ETWS/CMAS receptions.” in TS 36.304?</w:t>
      </w:r>
    </w:p>
    <w:p w14:paraId="34A9204B" w14:textId="77777777" w:rsidR="008F3907" w:rsidRPr="00403FA3" w:rsidRDefault="008F3907" w:rsidP="008F3907">
      <w:pPr>
        <w:pStyle w:val="Doc-text2"/>
        <w:rPr>
          <w:i/>
          <w:iCs/>
        </w:rPr>
      </w:pPr>
      <w:r w:rsidRPr="00403FA3">
        <w:rPr>
          <w:i/>
          <w:iCs/>
        </w:rPr>
        <w:t xml:space="preserve">OI5-2: Whether in TS 38.306 and TS 36.306 that paging </w:t>
      </w:r>
      <w:proofErr w:type="gramStart"/>
      <w:r w:rsidRPr="00403FA3">
        <w:rPr>
          <w:i/>
          <w:iCs/>
        </w:rPr>
        <w:t>cause</w:t>
      </w:r>
      <w:proofErr w:type="gramEnd"/>
      <w:r w:rsidRPr="00403FA3">
        <w:rPr>
          <w:i/>
          <w:iCs/>
        </w:rPr>
        <w:t xml:space="preserve"> feature is optional feature without UE radio access capability parameters? </w:t>
      </w:r>
    </w:p>
    <w:p w14:paraId="57489B36" w14:textId="77777777" w:rsidR="008F3907" w:rsidRPr="00403FA3" w:rsidRDefault="008F3907" w:rsidP="008F3907">
      <w:pPr>
        <w:pStyle w:val="Doc-text2"/>
        <w:rPr>
          <w:i/>
          <w:iCs/>
        </w:rPr>
      </w:pPr>
      <w:r w:rsidRPr="00403FA3">
        <w:rPr>
          <w:i/>
          <w:iCs/>
        </w:rPr>
        <w:t>OI5-3: Whether to store MUSIM assistance configuration (e.g. musim-AssistanceConfig) and MUSIM gap configuration (e.g. musim-GapConfig) in the UE Inactive AS context. If stored, when to release or any need to restore during RRC connection resume procedure.</w:t>
      </w:r>
    </w:p>
    <w:p w14:paraId="177748C7" w14:textId="2FE6285E" w:rsidR="008F3907" w:rsidRPr="00403FA3" w:rsidRDefault="008F3907" w:rsidP="008F3907">
      <w:pPr>
        <w:pStyle w:val="Doc-text2"/>
        <w:rPr>
          <w:i/>
          <w:iCs/>
        </w:rPr>
      </w:pPr>
      <w:r w:rsidRPr="00403FA3">
        <w:rPr>
          <w:i/>
          <w:iCs/>
        </w:rPr>
        <w:t xml:space="preserve">OI5-4: When to release MUSIM assistance configuration (e.g. musim-AssistanceConfig) and MUSIM gap configuration (e.g. musim-GapConfig) during RRC connection re-establishment procedure. </w:t>
      </w:r>
    </w:p>
    <w:p w14:paraId="2BA77BE3" w14:textId="0C8E82A8" w:rsidR="00892883" w:rsidRDefault="00892883" w:rsidP="008F3907">
      <w:pPr>
        <w:pStyle w:val="Doc-text2"/>
        <w:rPr>
          <w:i/>
          <w:iCs/>
        </w:rPr>
      </w:pPr>
    </w:p>
    <w:p w14:paraId="06328190" w14:textId="238F582A" w:rsidR="00B1452C" w:rsidRDefault="00B1452C" w:rsidP="00B1452C">
      <w:pPr>
        <w:pStyle w:val="Agreement"/>
      </w:pPr>
      <w:r>
        <w:t xml:space="preserve">Discussed via email discussions in this meeting </w:t>
      </w:r>
    </w:p>
    <w:p w14:paraId="52371B08" w14:textId="2714DDFF" w:rsidR="00B1452C" w:rsidRDefault="00B1452C" w:rsidP="008F3907">
      <w:pPr>
        <w:pStyle w:val="Doc-text2"/>
        <w:rPr>
          <w:i/>
          <w:iCs/>
        </w:rPr>
      </w:pPr>
    </w:p>
    <w:p w14:paraId="66953C2D" w14:textId="77777777" w:rsidR="00B1452C" w:rsidRPr="00403FA3" w:rsidRDefault="00B1452C" w:rsidP="008F3907">
      <w:pPr>
        <w:pStyle w:val="Doc-text2"/>
        <w:rPr>
          <w:i/>
          <w:iCs/>
        </w:rPr>
      </w:pPr>
    </w:p>
    <w:p w14:paraId="562FABD2" w14:textId="77777777" w:rsidR="008F3907" w:rsidRPr="00403FA3" w:rsidRDefault="008F3907" w:rsidP="008F3907">
      <w:pPr>
        <w:pStyle w:val="Doc-text2"/>
        <w:rPr>
          <w:i/>
          <w:iCs/>
          <w:u w:val="single"/>
        </w:rPr>
      </w:pPr>
      <w:r w:rsidRPr="00403FA3">
        <w:rPr>
          <w:i/>
          <w:iCs/>
          <w:u w:val="single"/>
        </w:rPr>
        <w:t>Cat3: Contributions are invited and treated</w:t>
      </w:r>
    </w:p>
    <w:p w14:paraId="7DDF7399" w14:textId="77777777" w:rsidR="008F3907" w:rsidRPr="00403FA3" w:rsidRDefault="008F3907" w:rsidP="008F3907">
      <w:pPr>
        <w:pStyle w:val="Doc-text2"/>
        <w:rPr>
          <w:i/>
          <w:iCs/>
        </w:rPr>
      </w:pPr>
      <w:r w:rsidRPr="00403FA3">
        <w:rPr>
          <w:i/>
          <w:iCs/>
        </w:rPr>
        <w:t xml:space="preserve">OI1-4: How does the UE indicate MUSIM gap release? </w:t>
      </w:r>
    </w:p>
    <w:p w14:paraId="0062AC66" w14:textId="5313F6D3" w:rsidR="008F3907" w:rsidRPr="00403FA3" w:rsidRDefault="008F3907" w:rsidP="008F3907">
      <w:pPr>
        <w:pStyle w:val="Doc-text2"/>
        <w:rPr>
          <w:i/>
          <w:iCs/>
        </w:rPr>
      </w:pPr>
      <w:r w:rsidRPr="00403FA3">
        <w:rPr>
          <w:i/>
          <w:iCs/>
        </w:rPr>
        <w:t>OI5-1: Whether to indicate which MUSIM gap patterns are supported by UE (similar with UE capability supportedGapPattern in 38.306 ) based CR in RAN4 R4-2202760</w:t>
      </w:r>
    </w:p>
    <w:p w14:paraId="3FF0DA2A" w14:textId="76862242" w:rsidR="00A73A09" w:rsidRDefault="00A73A09" w:rsidP="008F3907">
      <w:pPr>
        <w:pStyle w:val="Doc-text2"/>
        <w:rPr>
          <w:i/>
          <w:iCs/>
        </w:rPr>
      </w:pPr>
    </w:p>
    <w:p w14:paraId="494BC30D" w14:textId="4D35FC0E" w:rsidR="00B1452C" w:rsidRDefault="00B1452C" w:rsidP="00B1452C">
      <w:pPr>
        <w:pStyle w:val="Agreement"/>
      </w:pPr>
      <w:r>
        <w:t xml:space="preserve">Discussed online in this meeting </w:t>
      </w:r>
    </w:p>
    <w:p w14:paraId="12DD27C7" w14:textId="77777777" w:rsidR="00B1452C" w:rsidRDefault="00B1452C" w:rsidP="008F3907">
      <w:pPr>
        <w:pStyle w:val="Doc-text2"/>
        <w:rPr>
          <w:i/>
          <w:iCs/>
        </w:rPr>
      </w:pPr>
    </w:p>
    <w:p w14:paraId="5062B9FE" w14:textId="77777777" w:rsidR="00B1452C" w:rsidRPr="00403FA3" w:rsidRDefault="00B1452C" w:rsidP="008F3907">
      <w:pPr>
        <w:pStyle w:val="Doc-text2"/>
        <w:rPr>
          <w:i/>
          <w:iCs/>
        </w:rPr>
      </w:pPr>
    </w:p>
    <w:p w14:paraId="647C6340" w14:textId="77777777" w:rsidR="008F3907" w:rsidRPr="00403FA3" w:rsidRDefault="008F3907" w:rsidP="008F3907">
      <w:pPr>
        <w:pStyle w:val="Doc-text2"/>
        <w:rPr>
          <w:i/>
          <w:iCs/>
          <w:u w:val="single"/>
        </w:rPr>
      </w:pPr>
      <w:r w:rsidRPr="00403FA3">
        <w:rPr>
          <w:i/>
          <w:iCs/>
          <w:u w:val="single"/>
        </w:rPr>
        <w:t xml:space="preserve">Cat4: Contributions are ok however they can be treated best effort </w:t>
      </w:r>
    </w:p>
    <w:p w14:paraId="12F86FD0" w14:textId="77777777" w:rsidR="008F3907" w:rsidRPr="00403FA3" w:rsidRDefault="008F3907" w:rsidP="008F3907">
      <w:pPr>
        <w:pStyle w:val="Doc-text2"/>
        <w:rPr>
          <w:i/>
          <w:iCs/>
        </w:rPr>
      </w:pPr>
      <w:r w:rsidRPr="00403FA3">
        <w:rPr>
          <w:i/>
          <w:iCs/>
        </w:rPr>
        <w:t>OI1-6: FFS indication from UE in UAI on the criticality or need for the gap location to be maintained at the same position as requested.</w:t>
      </w:r>
    </w:p>
    <w:p w14:paraId="5FE62D17" w14:textId="77777777" w:rsidR="008F3907" w:rsidRPr="00403FA3" w:rsidRDefault="008F3907" w:rsidP="008F3907">
      <w:pPr>
        <w:pStyle w:val="Doc-text2"/>
        <w:rPr>
          <w:i/>
          <w:iCs/>
        </w:rPr>
      </w:pPr>
      <w:r w:rsidRPr="00403FA3">
        <w:rPr>
          <w:i/>
          <w:iCs/>
        </w:rPr>
        <w:t>OI1-7: FFS UE behavior until it received Network configuration related to gaps after requesting for gaps.</w:t>
      </w:r>
    </w:p>
    <w:p w14:paraId="1C5CC3D8" w14:textId="77777777" w:rsidR="008F3907" w:rsidRPr="00403FA3" w:rsidRDefault="008F3907" w:rsidP="008F3907">
      <w:pPr>
        <w:pStyle w:val="Doc-text2"/>
        <w:rPr>
          <w:i/>
          <w:iCs/>
        </w:rPr>
      </w:pPr>
      <w:r w:rsidRPr="00403FA3">
        <w:rPr>
          <w:i/>
          <w:iCs/>
        </w:rPr>
        <w:lastRenderedPageBreak/>
        <w:t>OI1-8: FFS UE behavior during the gap duration that requested to be released in the UAI message</w:t>
      </w:r>
    </w:p>
    <w:p w14:paraId="2DD1EBF1" w14:textId="77777777" w:rsidR="008F3907" w:rsidRPr="00403FA3" w:rsidRDefault="008F3907" w:rsidP="008F3907">
      <w:pPr>
        <w:pStyle w:val="Doc-text2"/>
        <w:rPr>
          <w:i/>
          <w:iCs/>
        </w:rPr>
      </w:pPr>
      <w:r w:rsidRPr="00403FA3">
        <w:rPr>
          <w:i/>
          <w:iCs/>
        </w:rPr>
        <w:t>OI2-5: FFS UE behavior when request of leaving RRC Connected is triggered for MUSIM or Power saving, but there is an ongoing procedure for Power saving or MUSIM.</w:t>
      </w:r>
    </w:p>
    <w:p w14:paraId="69555869" w14:textId="77777777" w:rsidR="008F3907" w:rsidRPr="00403FA3" w:rsidRDefault="008F3907" w:rsidP="008F3907">
      <w:pPr>
        <w:pStyle w:val="Doc-text2"/>
        <w:rPr>
          <w:i/>
          <w:iCs/>
        </w:rPr>
      </w:pPr>
      <w:r w:rsidRPr="00403FA3">
        <w:rPr>
          <w:i/>
          <w:iCs/>
        </w:rPr>
        <w:t>OI2-6: Whether busy indication is supported by network or not should be indicated to UE?</w:t>
      </w:r>
    </w:p>
    <w:p w14:paraId="15510958" w14:textId="0A2DA883" w:rsidR="008F3907" w:rsidRPr="00403FA3" w:rsidRDefault="008F3907" w:rsidP="008F3907">
      <w:pPr>
        <w:pStyle w:val="Doc-text2"/>
        <w:rPr>
          <w:i/>
          <w:iCs/>
        </w:rPr>
      </w:pPr>
      <w:r w:rsidRPr="00403FA3">
        <w:rPr>
          <w:i/>
          <w:iCs/>
        </w:rPr>
        <w:t>OI4-1: whether Paging cause capability can be applied to MUSIM UEs and single USIM UEs. Send an LS to SA2 to indicate RAN2’s preference?</w:t>
      </w:r>
    </w:p>
    <w:p w14:paraId="6262D16E" w14:textId="0E28B06B" w:rsidR="00E82A76" w:rsidRPr="00403FA3" w:rsidRDefault="00E82A76" w:rsidP="00E82A76">
      <w:pPr>
        <w:pStyle w:val="Doc-text2"/>
      </w:pPr>
    </w:p>
    <w:p w14:paraId="4A04C0A7" w14:textId="35EF374D" w:rsidR="00352455" w:rsidRPr="00403FA3" w:rsidRDefault="00352455" w:rsidP="00E82A76">
      <w:pPr>
        <w:pStyle w:val="Doc-text2"/>
      </w:pPr>
    </w:p>
    <w:p w14:paraId="4E2DB6F5" w14:textId="77777777" w:rsidR="00F92F46" w:rsidRPr="00403FA3" w:rsidRDefault="00F92F46" w:rsidP="00F92F46">
      <w:pPr>
        <w:spacing w:before="240" w:after="60"/>
        <w:outlineLvl w:val="8"/>
        <w:rPr>
          <w:b/>
        </w:rPr>
      </w:pPr>
      <w:r w:rsidRPr="00403FA3">
        <w:rPr>
          <w:b/>
        </w:rPr>
        <w:t>NR Rel-17 Multi-SIM (TBD, started only after online decisions)</w:t>
      </w:r>
    </w:p>
    <w:p w14:paraId="4AD0AE51" w14:textId="77777777" w:rsidR="00F92F46" w:rsidRPr="00403FA3" w:rsidRDefault="00F92F46" w:rsidP="00F92F46">
      <w:pPr>
        <w:pStyle w:val="EmailDiscussion"/>
      </w:pPr>
      <w:r w:rsidRPr="00403FA3">
        <w:t>[AT117-e][231][MUSIM] Closing MUSIM open issue (vivo)</w:t>
      </w:r>
    </w:p>
    <w:p w14:paraId="42BC470C" w14:textId="5E84DFAC" w:rsidR="00F92F46" w:rsidRPr="00403FA3" w:rsidRDefault="00F92F46" w:rsidP="00F92F46">
      <w:pPr>
        <w:pStyle w:val="EmailDiscussion2"/>
      </w:pPr>
      <w:r w:rsidRPr="00403FA3">
        <w:tab/>
        <w:t xml:space="preserve">Scope: Discuss </w:t>
      </w:r>
      <w:r w:rsidR="00BF73B7" w:rsidRPr="00403FA3">
        <w:t xml:space="preserve">remaining </w:t>
      </w:r>
      <w:r w:rsidRPr="00403FA3">
        <w:t xml:space="preserve">minor </w:t>
      </w:r>
      <w:r w:rsidR="00BF73B7" w:rsidRPr="00403FA3">
        <w:t xml:space="preserve">open </w:t>
      </w:r>
      <w:r w:rsidRPr="00403FA3">
        <w:t xml:space="preserve">issues </w:t>
      </w:r>
      <w:r w:rsidR="00BF73B7" w:rsidRPr="00403FA3">
        <w:t>based on online decisions</w:t>
      </w:r>
      <w:r w:rsidRPr="00403FA3">
        <w:t xml:space="preserve"> and attempt to resolve them. </w:t>
      </w:r>
    </w:p>
    <w:p w14:paraId="4BFE673C" w14:textId="13156B2B" w:rsidR="00F92F46" w:rsidRPr="00403FA3" w:rsidRDefault="00F92F46" w:rsidP="00F92F46">
      <w:pPr>
        <w:pStyle w:val="EmailDiscussion2"/>
      </w:pPr>
      <w:r w:rsidRPr="00403FA3">
        <w:tab/>
        <w:t xml:space="preserve">Intended outcome: Discussion report in </w:t>
      </w:r>
      <w:hyperlink r:id="rId216" w:history="1">
        <w:r w:rsidR="003C21B8">
          <w:rPr>
            <w:rStyle w:val="Hyperlink"/>
          </w:rPr>
          <w:t>R2-220xxxx</w:t>
        </w:r>
      </w:hyperlink>
      <w:r w:rsidRPr="00403FA3">
        <w:t>.</w:t>
      </w:r>
    </w:p>
    <w:p w14:paraId="79CB3465" w14:textId="77777777" w:rsidR="00F92F46" w:rsidRPr="00403FA3" w:rsidRDefault="00F92F46" w:rsidP="00F92F46">
      <w:pPr>
        <w:pStyle w:val="EmailDiscussion2"/>
      </w:pPr>
      <w:r w:rsidRPr="00403FA3">
        <w:tab/>
        <w:t>Deadline: Deadline 5</w:t>
      </w:r>
    </w:p>
    <w:p w14:paraId="64CEAFF4" w14:textId="3FA2B3AA" w:rsidR="00166868" w:rsidRPr="00403FA3" w:rsidRDefault="00166868" w:rsidP="00114F8F">
      <w:pPr>
        <w:pStyle w:val="Comments"/>
      </w:pPr>
    </w:p>
    <w:p w14:paraId="5FD359B2" w14:textId="77777777" w:rsidR="00685B5F" w:rsidRPr="00403FA3" w:rsidRDefault="00685B5F" w:rsidP="00114F8F">
      <w:pPr>
        <w:pStyle w:val="Comments"/>
      </w:pPr>
    </w:p>
    <w:p w14:paraId="00A3290A" w14:textId="77777777" w:rsidR="00466160" w:rsidRPr="00403FA3" w:rsidRDefault="00466160" w:rsidP="00466160">
      <w:pPr>
        <w:pStyle w:val="BoldComments"/>
        <w:rPr>
          <w:lang w:val="en-GB"/>
        </w:rPr>
      </w:pPr>
      <w:r w:rsidRPr="00403FA3">
        <w:rPr>
          <w:lang w:val="en-GB"/>
        </w:rPr>
        <w:t>By Email [200] (1+1+1+2+2)</w:t>
      </w:r>
    </w:p>
    <w:p w14:paraId="0A8208FD" w14:textId="77777777" w:rsidR="00153501" w:rsidRPr="00403FA3" w:rsidRDefault="00153501" w:rsidP="00153501">
      <w:pPr>
        <w:pStyle w:val="Comments"/>
      </w:pPr>
      <w:r w:rsidRPr="00403FA3">
        <w:t>Outcome of [235]:</w:t>
      </w:r>
    </w:p>
    <w:p w14:paraId="7B9BCBA0" w14:textId="3946D05E" w:rsidR="00166868" w:rsidRPr="00403FA3" w:rsidRDefault="008564D5" w:rsidP="00166868">
      <w:pPr>
        <w:pStyle w:val="Doc-title"/>
      </w:pPr>
      <w:hyperlink r:id="rId217" w:history="1">
        <w:r w:rsidR="003C21B8">
          <w:rPr>
            <w:rStyle w:val="Hyperlink"/>
          </w:rPr>
          <w:t>R2-2202962</w:t>
        </w:r>
      </w:hyperlink>
      <w:r w:rsidR="00166868" w:rsidRPr="00403FA3">
        <w:tab/>
        <w:t>Capture RAN2 agreements on RRC for MUSIM</w:t>
      </w:r>
      <w:r w:rsidR="00166868" w:rsidRPr="00403FA3">
        <w:tab/>
        <w:t>vivo(Rapporteur)</w:t>
      </w:r>
      <w:r w:rsidR="00166868" w:rsidRPr="00403FA3">
        <w:tab/>
        <w:t>CR</w:t>
      </w:r>
      <w:r w:rsidR="00166868" w:rsidRPr="00403FA3">
        <w:tab/>
        <w:t>Rel-17</w:t>
      </w:r>
      <w:r w:rsidR="00166868" w:rsidRPr="00403FA3">
        <w:tab/>
        <w:t>38.331</w:t>
      </w:r>
      <w:r w:rsidR="00166868" w:rsidRPr="00403FA3">
        <w:tab/>
        <w:t>16.7.0</w:t>
      </w:r>
      <w:r w:rsidR="00166868" w:rsidRPr="00403FA3">
        <w:tab/>
        <w:t>2919</w:t>
      </w:r>
      <w:r w:rsidR="00166868" w:rsidRPr="00403FA3">
        <w:tab/>
        <w:t>-</w:t>
      </w:r>
      <w:r w:rsidR="00166868" w:rsidRPr="00403FA3">
        <w:tab/>
        <w:t>B</w:t>
      </w:r>
      <w:r w:rsidR="00166868" w:rsidRPr="00403FA3">
        <w:tab/>
        <w:t>LTE_NR_MUSIM-Core</w:t>
      </w:r>
    </w:p>
    <w:p w14:paraId="534C2606" w14:textId="53D9BB40" w:rsidR="00434EE5" w:rsidRPr="00403FA3" w:rsidRDefault="008A6AC3" w:rsidP="00434EE5">
      <w:pPr>
        <w:pStyle w:val="Agreement"/>
      </w:pPr>
      <w:r w:rsidRPr="00403FA3">
        <w:t>U</w:t>
      </w:r>
      <w:r w:rsidR="00434EE5" w:rsidRPr="00403FA3">
        <w:t>sed as baseline for next version of CR</w:t>
      </w:r>
      <w:r w:rsidR="00E650D7" w:rsidRPr="00403FA3">
        <w:t>, in case there are issues with CR changes since last endorsed CR those can still be discussed</w:t>
      </w:r>
    </w:p>
    <w:p w14:paraId="656D892D" w14:textId="77777777" w:rsidR="00166868" w:rsidRPr="00403FA3" w:rsidRDefault="00166868" w:rsidP="00153501">
      <w:pPr>
        <w:pStyle w:val="Comments"/>
      </w:pPr>
    </w:p>
    <w:p w14:paraId="399F76ED" w14:textId="141ADBC3" w:rsidR="00153501" w:rsidRPr="00403FA3" w:rsidRDefault="00153501" w:rsidP="00153501">
      <w:pPr>
        <w:pStyle w:val="Comments"/>
      </w:pPr>
      <w:r w:rsidRPr="00403FA3">
        <w:t>Outcome of [236]:</w:t>
      </w:r>
    </w:p>
    <w:p w14:paraId="702F3617" w14:textId="649109E0" w:rsidR="00166868" w:rsidRPr="00403FA3" w:rsidRDefault="008564D5" w:rsidP="00166868">
      <w:pPr>
        <w:pStyle w:val="Doc-title"/>
      </w:pPr>
      <w:hyperlink r:id="rId218" w:history="1">
        <w:r w:rsidR="003C21B8">
          <w:rPr>
            <w:rStyle w:val="Hyperlink"/>
          </w:rPr>
          <w:t>R2-2203013</w:t>
        </w:r>
      </w:hyperlink>
      <w:r w:rsidR="00166868" w:rsidRPr="00403FA3">
        <w:tab/>
        <w:t>Introduction of MUSIM for LTE</w:t>
      </w:r>
      <w:r w:rsidR="00166868" w:rsidRPr="00403FA3">
        <w:tab/>
        <w:t>Samsung Electronics Co., Ltd</w:t>
      </w:r>
      <w:r w:rsidR="00166868" w:rsidRPr="00403FA3">
        <w:tab/>
        <w:t>CR</w:t>
      </w:r>
      <w:r w:rsidR="00166868" w:rsidRPr="00403FA3">
        <w:tab/>
        <w:t>Rel-17</w:t>
      </w:r>
      <w:r w:rsidR="00166868" w:rsidRPr="00403FA3">
        <w:tab/>
        <w:t>36.331</w:t>
      </w:r>
      <w:r w:rsidR="00166868" w:rsidRPr="00403FA3">
        <w:tab/>
        <w:t>16.7.0</w:t>
      </w:r>
      <w:r w:rsidR="00166868" w:rsidRPr="00403FA3">
        <w:tab/>
        <w:t>4769</w:t>
      </w:r>
      <w:r w:rsidR="00166868" w:rsidRPr="00403FA3">
        <w:tab/>
        <w:t>-</w:t>
      </w:r>
      <w:r w:rsidR="00166868" w:rsidRPr="00403FA3">
        <w:tab/>
        <w:t>B</w:t>
      </w:r>
      <w:r w:rsidR="00166868" w:rsidRPr="00403FA3">
        <w:tab/>
        <w:t>LTE_NR_MUSIM-Core</w:t>
      </w:r>
    </w:p>
    <w:p w14:paraId="73140897"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34C5675B" w14:textId="77777777" w:rsidR="00166868" w:rsidRPr="00403FA3" w:rsidRDefault="00166868" w:rsidP="00153501">
      <w:pPr>
        <w:pStyle w:val="Comments"/>
      </w:pPr>
    </w:p>
    <w:p w14:paraId="35A23199" w14:textId="038B248C" w:rsidR="00153501" w:rsidRPr="00403FA3" w:rsidRDefault="00153501" w:rsidP="00153501">
      <w:pPr>
        <w:pStyle w:val="Comments"/>
      </w:pPr>
      <w:r w:rsidRPr="00403FA3">
        <w:t>Outcome of [237]:</w:t>
      </w:r>
    </w:p>
    <w:p w14:paraId="4F8324DB" w14:textId="40DE72D7" w:rsidR="00166868" w:rsidRPr="00403FA3" w:rsidRDefault="008564D5" w:rsidP="00166868">
      <w:pPr>
        <w:pStyle w:val="Doc-title"/>
      </w:pPr>
      <w:hyperlink r:id="rId219" w:history="1">
        <w:r w:rsidR="003C21B8">
          <w:rPr>
            <w:rStyle w:val="Hyperlink"/>
          </w:rPr>
          <w:t>R2-2203273</w:t>
        </w:r>
      </w:hyperlink>
      <w:r w:rsidR="00166868" w:rsidRPr="00403FA3">
        <w:tab/>
        <w:t xml:space="preserve">Introduction of Multi-USIM devices to 36.304 </w:t>
      </w:r>
      <w:r w:rsidR="00166868" w:rsidRPr="00403FA3">
        <w:tab/>
        <w:t>China Telecommunications</w:t>
      </w:r>
      <w:r w:rsidR="00166868" w:rsidRPr="00403FA3">
        <w:tab/>
        <w:t>CR</w:t>
      </w:r>
      <w:r w:rsidR="00166868" w:rsidRPr="00403FA3">
        <w:tab/>
        <w:t>Rel-17</w:t>
      </w:r>
      <w:r w:rsidR="00166868" w:rsidRPr="00403FA3">
        <w:tab/>
        <w:t>36.304</w:t>
      </w:r>
      <w:r w:rsidR="00166868" w:rsidRPr="00403FA3">
        <w:tab/>
        <w:t>16.6.0</w:t>
      </w:r>
      <w:r w:rsidR="00166868" w:rsidRPr="00403FA3">
        <w:tab/>
        <w:t>0842</w:t>
      </w:r>
      <w:r w:rsidR="00166868" w:rsidRPr="00403FA3">
        <w:tab/>
        <w:t>-</w:t>
      </w:r>
      <w:r w:rsidR="00166868" w:rsidRPr="00403FA3">
        <w:tab/>
        <w:t>B</w:t>
      </w:r>
      <w:r w:rsidR="00166868" w:rsidRPr="00403FA3">
        <w:tab/>
        <w:t>LTE_NR_MUSIM, LTE_NR_MUSIM-Core</w:t>
      </w:r>
      <w:r w:rsidR="00166868" w:rsidRPr="00403FA3">
        <w:tab/>
      </w:r>
      <w:hyperlink r:id="rId220" w:history="1">
        <w:r w:rsidR="003C21B8">
          <w:rPr>
            <w:rStyle w:val="Hyperlink"/>
          </w:rPr>
          <w:t>R2-2201697</w:t>
        </w:r>
      </w:hyperlink>
    </w:p>
    <w:p w14:paraId="30FE2B93" w14:textId="0CA33385" w:rsidR="001B0BC4" w:rsidRDefault="001B0BC4" w:rsidP="008A6AC3">
      <w:pPr>
        <w:pStyle w:val="Agreement"/>
      </w:pPr>
      <w:r>
        <w:t xml:space="preserve">Wrong CR included, revised in </w:t>
      </w:r>
      <w:hyperlink r:id="rId221" w:history="1">
        <w:r w:rsidR="003C21B8">
          <w:rPr>
            <w:rStyle w:val="Hyperlink"/>
          </w:rPr>
          <w:t>R2-2203651</w:t>
        </w:r>
      </w:hyperlink>
    </w:p>
    <w:p w14:paraId="0C05C9E8" w14:textId="77777777" w:rsidR="00166868" w:rsidRPr="00403FA3" w:rsidRDefault="00166868" w:rsidP="00153501">
      <w:pPr>
        <w:pStyle w:val="Comments"/>
      </w:pPr>
    </w:p>
    <w:p w14:paraId="2A5589B5" w14:textId="270ACA10" w:rsidR="00153501" w:rsidRPr="00403FA3" w:rsidRDefault="00153501" w:rsidP="00153501">
      <w:pPr>
        <w:pStyle w:val="Comments"/>
      </w:pPr>
      <w:r w:rsidRPr="00403FA3">
        <w:t>Outcome of [238]:</w:t>
      </w:r>
    </w:p>
    <w:p w14:paraId="555C200C" w14:textId="783DFDC9" w:rsidR="00166868" w:rsidRPr="00403FA3" w:rsidRDefault="008564D5" w:rsidP="00166868">
      <w:pPr>
        <w:pStyle w:val="Doc-title"/>
      </w:pPr>
      <w:hyperlink r:id="rId222" w:history="1">
        <w:r w:rsidR="003C21B8">
          <w:rPr>
            <w:rStyle w:val="Hyperlink"/>
          </w:rPr>
          <w:t>R2-2203436</w:t>
        </w:r>
      </w:hyperlink>
      <w:r w:rsidR="00166868" w:rsidRPr="00403FA3">
        <w:tab/>
        <w:t>Running CR to 38300 for Multi-USIM devices support</w:t>
      </w:r>
      <w:r w:rsidR="00166868" w:rsidRPr="00403FA3">
        <w:tab/>
        <w:t>Ericsson</w:t>
      </w:r>
      <w:r w:rsidR="00166868" w:rsidRPr="00403FA3">
        <w:tab/>
        <w:t>CR</w:t>
      </w:r>
      <w:r w:rsidR="00166868" w:rsidRPr="00403FA3">
        <w:tab/>
        <w:t>Rel-17</w:t>
      </w:r>
      <w:r w:rsidR="00166868" w:rsidRPr="00403FA3">
        <w:tab/>
        <w:t>38.300</w:t>
      </w:r>
      <w:r w:rsidR="00166868" w:rsidRPr="00403FA3">
        <w:tab/>
        <w:t>16.8.0</w:t>
      </w:r>
      <w:r w:rsidR="00166868" w:rsidRPr="00403FA3">
        <w:tab/>
        <w:t>0422</w:t>
      </w:r>
      <w:r w:rsidR="00166868" w:rsidRPr="00403FA3">
        <w:tab/>
        <w:t>-</w:t>
      </w:r>
      <w:r w:rsidR="00166868" w:rsidRPr="00403FA3">
        <w:tab/>
        <w:t>B</w:t>
      </w:r>
      <w:r w:rsidR="00166868" w:rsidRPr="00403FA3">
        <w:tab/>
        <w:t>LTE_NR_MUSIM-Core</w:t>
      </w:r>
    </w:p>
    <w:p w14:paraId="3A1492F0"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52AFA855" w14:textId="77777777" w:rsidR="00E650D7" w:rsidRPr="00403FA3" w:rsidRDefault="00E650D7" w:rsidP="00E650D7">
      <w:pPr>
        <w:pStyle w:val="Doc-text2"/>
      </w:pPr>
    </w:p>
    <w:p w14:paraId="4A4656E8" w14:textId="0AB33617" w:rsidR="00166868" w:rsidRPr="00403FA3" w:rsidRDefault="008564D5" w:rsidP="00166868">
      <w:pPr>
        <w:pStyle w:val="Doc-title"/>
      </w:pPr>
      <w:hyperlink r:id="rId223" w:history="1">
        <w:r w:rsidR="003C21B8">
          <w:rPr>
            <w:rStyle w:val="Hyperlink"/>
          </w:rPr>
          <w:t>R2-2203437</w:t>
        </w:r>
      </w:hyperlink>
      <w:r w:rsidR="00166868" w:rsidRPr="00403FA3">
        <w:tab/>
        <w:t>Running CR to 36300 for Multi-USIM devices support</w:t>
      </w:r>
      <w:r w:rsidR="00166868" w:rsidRPr="00403FA3">
        <w:tab/>
        <w:t>Ericsson</w:t>
      </w:r>
      <w:r w:rsidR="00166868" w:rsidRPr="00403FA3">
        <w:tab/>
        <w:t>CR</w:t>
      </w:r>
      <w:r w:rsidR="00166868" w:rsidRPr="00403FA3">
        <w:tab/>
        <w:t>Rel-17</w:t>
      </w:r>
      <w:r w:rsidR="00166868" w:rsidRPr="00403FA3">
        <w:tab/>
        <w:t>36.300</w:t>
      </w:r>
      <w:r w:rsidR="00166868" w:rsidRPr="00403FA3">
        <w:tab/>
        <w:t>16.7.0</w:t>
      </w:r>
      <w:r w:rsidR="00166868" w:rsidRPr="00403FA3">
        <w:tab/>
        <w:t>1355</w:t>
      </w:r>
      <w:r w:rsidR="00166868" w:rsidRPr="00403FA3">
        <w:tab/>
        <w:t>-</w:t>
      </w:r>
      <w:r w:rsidR="00166868" w:rsidRPr="00403FA3">
        <w:tab/>
        <w:t>B</w:t>
      </w:r>
      <w:r w:rsidR="00166868" w:rsidRPr="00403FA3">
        <w:tab/>
        <w:t>LTE_NR_MUSIM-Core</w:t>
      </w:r>
    </w:p>
    <w:p w14:paraId="66F8E965"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63F6864D" w14:textId="77777777" w:rsidR="00166868" w:rsidRPr="00403FA3" w:rsidRDefault="00166868" w:rsidP="00153501">
      <w:pPr>
        <w:pStyle w:val="Comments"/>
      </w:pPr>
    </w:p>
    <w:p w14:paraId="2E90B767" w14:textId="1AFC00AC" w:rsidR="00153501" w:rsidRPr="00403FA3" w:rsidRDefault="00153501" w:rsidP="00153501">
      <w:pPr>
        <w:pStyle w:val="Comments"/>
      </w:pPr>
      <w:r w:rsidRPr="00403FA3">
        <w:t>Outcome of [239]:</w:t>
      </w:r>
    </w:p>
    <w:p w14:paraId="297996F5" w14:textId="14B03131" w:rsidR="004547A1" w:rsidRPr="00403FA3" w:rsidRDefault="008564D5" w:rsidP="004547A1">
      <w:pPr>
        <w:pStyle w:val="Doc-title"/>
      </w:pPr>
      <w:hyperlink r:id="rId224" w:history="1">
        <w:r w:rsidR="003C21B8">
          <w:rPr>
            <w:rStyle w:val="Hyperlink"/>
          </w:rPr>
          <w:t>R2-2202696</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38.331</w:t>
      </w:r>
      <w:r w:rsidR="004547A1" w:rsidRPr="00403FA3">
        <w:tab/>
        <w:t>16.7.0</w:t>
      </w:r>
      <w:r w:rsidR="004547A1" w:rsidRPr="00403FA3">
        <w:tab/>
        <w:t>2875</w:t>
      </w:r>
      <w:r w:rsidR="004547A1" w:rsidRPr="00403FA3">
        <w:tab/>
        <w:t>1</w:t>
      </w:r>
      <w:r w:rsidR="004547A1" w:rsidRPr="00403FA3">
        <w:tab/>
        <w:t>B</w:t>
      </w:r>
      <w:r w:rsidR="004547A1" w:rsidRPr="00403FA3">
        <w:tab/>
        <w:t>LTE_NR_MUSIM-Core</w:t>
      </w:r>
      <w:r w:rsidR="004547A1" w:rsidRPr="00403FA3">
        <w:tab/>
      </w:r>
      <w:hyperlink r:id="rId225" w:history="1">
        <w:r w:rsidR="003C21B8">
          <w:rPr>
            <w:rStyle w:val="Hyperlink"/>
          </w:rPr>
          <w:t>R2-2202009</w:t>
        </w:r>
      </w:hyperlink>
    </w:p>
    <w:p w14:paraId="445D217B"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4AE8143C" w14:textId="77777777" w:rsidR="008A6AC3" w:rsidRPr="00403FA3" w:rsidRDefault="008A6AC3" w:rsidP="008A6AC3">
      <w:pPr>
        <w:pStyle w:val="Doc-text2"/>
      </w:pPr>
    </w:p>
    <w:p w14:paraId="38A10D45" w14:textId="743A023A" w:rsidR="004547A1" w:rsidRPr="00403FA3" w:rsidRDefault="008564D5" w:rsidP="004547A1">
      <w:pPr>
        <w:pStyle w:val="Doc-title"/>
      </w:pPr>
      <w:hyperlink r:id="rId226" w:history="1">
        <w:r w:rsidR="003C21B8">
          <w:rPr>
            <w:rStyle w:val="Hyperlink"/>
          </w:rPr>
          <w:t>R2-2202697</w:t>
        </w:r>
      </w:hyperlink>
      <w:r w:rsidR="004547A1" w:rsidRPr="00403FA3">
        <w:tab/>
        <w:t>Introduction of MUSIM UE Capabilities</w:t>
      </w:r>
      <w:r w:rsidR="004547A1" w:rsidRPr="00403FA3">
        <w:tab/>
        <w:t>Huawei, HiSilicon</w:t>
      </w:r>
      <w:r w:rsidR="004547A1" w:rsidRPr="00403FA3">
        <w:tab/>
        <w:t>CR</w:t>
      </w:r>
      <w:r w:rsidR="004547A1" w:rsidRPr="00403FA3">
        <w:tab/>
        <w:t>Rel-17</w:t>
      </w:r>
      <w:r w:rsidR="004547A1" w:rsidRPr="00403FA3">
        <w:tab/>
        <w:t>38.306</w:t>
      </w:r>
      <w:r w:rsidR="004547A1" w:rsidRPr="00403FA3">
        <w:tab/>
        <w:t>16.7.0</w:t>
      </w:r>
      <w:r w:rsidR="004547A1" w:rsidRPr="00403FA3">
        <w:tab/>
        <w:t>0672</w:t>
      </w:r>
      <w:r w:rsidR="004547A1" w:rsidRPr="00403FA3">
        <w:tab/>
        <w:t>1</w:t>
      </w:r>
      <w:r w:rsidR="004547A1" w:rsidRPr="00403FA3">
        <w:tab/>
        <w:t>B</w:t>
      </w:r>
      <w:r w:rsidR="004547A1" w:rsidRPr="00403FA3">
        <w:tab/>
        <w:t>LTE_NR_MUSIM-Core</w:t>
      </w:r>
      <w:r w:rsidR="004547A1" w:rsidRPr="00403FA3">
        <w:tab/>
      </w:r>
      <w:hyperlink r:id="rId227" w:history="1">
        <w:r w:rsidR="003C21B8">
          <w:rPr>
            <w:rStyle w:val="Hyperlink"/>
          </w:rPr>
          <w:t>R2-2202010</w:t>
        </w:r>
      </w:hyperlink>
    </w:p>
    <w:p w14:paraId="21E0212A" w14:textId="77777777" w:rsidR="008A6AC3" w:rsidRPr="00403FA3" w:rsidRDefault="008A6AC3" w:rsidP="008A6AC3">
      <w:pPr>
        <w:pStyle w:val="Agreement"/>
      </w:pPr>
      <w:r w:rsidRPr="00403FA3">
        <w:lastRenderedPageBreak/>
        <w:t>Used as baseline for next version of CR, in case there are issues with CR changes since last endorsed CR those can still be discussed</w:t>
      </w:r>
    </w:p>
    <w:p w14:paraId="77EDBEB1" w14:textId="77777777" w:rsidR="00166868" w:rsidRPr="00403FA3" w:rsidRDefault="00166868" w:rsidP="00166868">
      <w:pPr>
        <w:pStyle w:val="Doc-text2"/>
      </w:pPr>
    </w:p>
    <w:p w14:paraId="351CB5DC" w14:textId="77777777" w:rsidR="004547A1" w:rsidRPr="00403FA3" w:rsidRDefault="004547A1" w:rsidP="00114F8F">
      <w:pPr>
        <w:pStyle w:val="Comments"/>
      </w:pPr>
    </w:p>
    <w:p w14:paraId="15DA4ACE" w14:textId="77777777" w:rsidR="00EB2B80" w:rsidRPr="00403FA3" w:rsidRDefault="00EB2B80" w:rsidP="00114F8F">
      <w:pPr>
        <w:pStyle w:val="Comments"/>
      </w:pPr>
    </w:p>
    <w:p w14:paraId="3E6AB024" w14:textId="77777777" w:rsidR="00114F8F" w:rsidRPr="00403FA3" w:rsidRDefault="00114F8F" w:rsidP="00114F8F">
      <w:pPr>
        <w:pStyle w:val="Heading3"/>
      </w:pPr>
      <w:r w:rsidRPr="00403FA3">
        <w:t>8.3.2</w:t>
      </w:r>
      <w:r w:rsidRPr="00403FA3">
        <w:tab/>
        <w:t>Paging collision avoidance</w:t>
      </w:r>
    </w:p>
    <w:p w14:paraId="1DF425A1" w14:textId="40566ACA" w:rsidR="00114F8F"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4E4B8D97" w14:textId="391283B1" w:rsidR="00A12704" w:rsidRPr="00487393" w:rsidRDefault="00487393" w:rsidP="00487393">
      <w:pPr>
        <w:pStyle w:val="BoldComments"/>
        <w:rPr>
          <w:lang w:val="en-GB"/>
        </w:rPr>
      </w:pPr>
      <w:r w:rsidRPr="00403FA3">
        <w:rPr>
          <w:lang w:val="en-GB"/>
        </w:rPr>
        <w:t>Web Conf (1st week</w:t>
      </w:r>
      <w:r>
        <w:rPr>
          <w:lang w:val="en-GB"/>
        </w:rPr>
        <w:t xml:space="preserve"> Thursday</w:t>
      </w:r>
      <w:r w:rsidRPr="00403FA3">
        <w:rPr>
          <w:lang w:val="en-GB"/>
        </w:rPr>
        <w:t>) (1)</w:t>
      </w:r>
    </w:p>
    <w:p w14:paraId="4AA1558C" w14:textId="77777777" w:rsidR="003906EF" w:rsidRDefault="008564D5" w:rsidP="003906EF">
      <w:pPr>
        <w:pStyle w:val="Doc-title"/>
      </w:pPr>
      <w:hyperlink r:id="rId228" w:history="1">
        <w:r w:rsidR="003C21B8">
          <w:rPr>
            <w:rStyle w:val="Hyperlink"/>
          </w:rPr>
          <w:t>R2-2203751</w:t>
        </w:r>
      </w:hyperlink>
      <w:r w:rsidR="00A12704" w:rsidRPr="00403FA3">
        <w:tab/>
      </w:r>
      <w:r w:rsidR="00A12704" w:rsidRPr="00A12704">
        <w:t xml:space="preserve">Reply LS on alternative IMSI for MUSIM </w:t>
      </w:r>
      <w:r w:rsidR="00A12704" w:rsidRPr="00403FA3">
        <w:t>(</w:t>
      </w:r>
      <w:r w:rsidR="00A12704" w:rsidRPr="00A12704">
        <w:t>S2-2201681</w:t>
      </w:r>
      <w:r w:rsidR="00A12704" w:rsidRPr="00403FA3">
        <w:t xml:space="preserve">; contact: </w:t>
      </w:r>
      <w:r w:rsidR="00A12704">
        <w:t>Sony</w:t>
      </w:r>
      <w:r w:rsidR="00A12704" w:rsidRPr="00403FA3">
        <w:t>)</w:t>
      </w:r>
      <w:r w:rsidR="00A12704" w:rsidRPr="00403FA3">
        <w:tab/>
      </w:r>
      <w:r w:rsidR="00A12704">
        <w:t>SA2</w:t>
      </w:r>
      <w:r w:rsidR="00A12704" w:rsidRPr="00403FA3">
        <w:tab/>
        <w:t>LS in</w:t>
      </w:r>
      <w:r w:rsidR="00A12704" w:rsidRPr="00403FA3">
        <w:tab/>
        <w:t>Rel-17</w:t>
      </w:r>
      <w:r w:rsidR="00A12704" w:rsidRPr="00403FA3">
        <w:tab/>
        <w:t>To:</w:t>
      </w:r>
      <w:r w:rsidR="00A12704">
        <w:t>RAN2</w:t>
      </w:r>
      <w:r w:rsidR="00A12704" w:rsidRPr="00403FA3">
        <w:tab/>
        <w:t>Cc</w:t>
      </w:r>
      <w:r w:rsidR="00A12704">
        <w:t>:</w:t>
      </w:r>
      <w:r w:rsidR="00A12704" w:rsidRPr="00403FA3">
        <w:t xml:space="preserve"> CT1, </w:t>
      </w:r>
      <w:r w:rsidR="00A12704">
        <w:t>RAN3</w:t>
      </w:r>
    </w:p>
    <w:p w14:paraId="66E1B9E7" w14:textId="3AEC9865" w:rsidR="003906EF" w:rsidRDefault="003906EF" w:rsidP="003906EF">
      <w:pPr>
        <w:pStyle w:val="EmailDiscussion2"/>
        <w:rPr>
          <w:i/>
          <w:iCs/>
        </w:rPr>
      </w:pPr>
      <w:r w:rsidRPr="003906EF">
        <w:rPr>
          <w:i/>
          <w:iCs/>
        </w:rPr>
        <w:t>SA2 kindly request RAN2 avoids the overflow by e.g. aligning with the SA2 specification or referring to the calculation of Alternative IMSI value in TS 23.401.</w:t>
      </w:r>
    </w:p>
    <w:p w14:paraId="219F3701" w14:textId="77777777" w:rsidR="003906EF" w:rsidRPr="003906EF" w:rsidRDefault="003906EF" w:rsidP="003906EF">
      <w:pPr>
        <w:pStyle w:val="EmailDiscussion2"/>
      </w:pPr>
    </w:p>
    <w:p w14:paraId="3A544F14" w14:textId="77777777" w:rsidR="00114F8F" w:rsidRPr="00403FA3" w:rsidRDefault="00114F8F" w:rsidP="00114F8F">
      <w:pPr>
        <w:pStyle w:val="Heading3"/>
      </w:pPr>
      <w:r w:rsidRPr="00403FA3">
        <w:t>8.3.3</w:t>
      </w:r>
      <w:r w:rsidRPr="00403FA3">
        <w:tab/>
        <w:t>UE notification on network switching for multi-SIM</w:t>
      </w:r>
    </w:p>
    <w:p w14:paraId="4F6A97F1" w14:textId="77777777" w:rsidR="00114F8F" w:rsidRPr="00403FA3" w:rsidRDefault="00114F8F" w:rsidP="00114F8F">
      <w:pPr>
        <w:pStyle w:val="Comments"/>
      </w:pPr>
      <w:r w:rsidRPr="00403FA3">
        <w:t>Including discussion on NW switching for multi-SIM with leaving from and staying in RRC_CONNECTED</w:t>
      </w:r>
    </w:p>
    <w:p w14:paraId="4753E50C" w14:textId="09B770A6" w:rsidR="00114F8F" w:rsidRPr="00403FA3" w:rsidRDefault="00114F8F" w:rsidP="00114F8F">
      <w:pPr>
        <w:pStyle w:val="Comments"/>
      </w:pPr>
      <w:r w:rsidRPr="00403FA3">
        <w:t xml:space="preserve">This agenda item may use a summary document (decision to be made based on submitted tdocs) considering stage-3 details of MUSIM (including UAI, gap configuration and NW switching with leaving RRC_CONNECTED) </w:t>
      </w:r>
    </w:p>
    <w:p w14:paraId="5D6942E1" w14:textId="72565E12" w:rsidR="00692F31" w:rsidRPr="00403FA3" w:rsidRDefault="00692F31" w:rsidP="00114F8F">
      <w:pPr>
        <w:pStyle w:val="Comments"/>
      </w:pPr>
    </w:p>
    <w:p w14:paraId="36376218" w14:textId="24E55E35" w:rsidR="00904C1B" w:rsidRPr="00403FA3" w:rsidRDefault="00904C1B" w:rsidP="00904C1B">
      <w:pPr>
        <w:pStyle w:val="BoldComments"/>
        <w:rPr>
          <w:lang w:val="en-GB"/>
        </w:rPr>
      </w:pPr>
      <w:r w:rsidRPr="00403FA3">
        <w:rPr>
          <w:lang w:val="en-GB"/>
        </w:rPr>
        <w:t>Summary document discussion</w:t>
      </w:r>
      <w:r w:rsidR="00D62350">
        <w:rPr>
          <w:lang w:val="en-GB"/>
        </w:rPr>
        <w:t xml:space="preserve"> [230] </w:t>
      </w:r>
      <w:r w:rsidRPr="00403FA3">
        <w:rPr>
          <w:lang w:val="en-GB"/>
        </w:rPr>
        <w:t>(1)</w:t>
      </w:r>
    </w:p>
    <w:p w14:paraId="05BAF03D" w14:textId="77777777" w:rsidR="00904C1B" w:rsidRPr="00403FA3" w:rsidRDefault="00904C1B" w:rsidP="00904C1B">
      <w:pPr>
        <w:pStyle w:val="EmailDiscussion"/>
      </w:pPr>
      <w:r w:rsidRPr="00403FA3">
        <w:t>[Pre117-e][230][MUSIM] Summary Stage-3 details of MUSIM (vivo)</w:t>
      </w:r>
    </w:p>
    <w:p w14:paraId="6F9F0C81" w14:textId="77777777" w:rsidR="00904C1B" w:rsidRPr="00403FA3" w:rsidRDefault="00904C1B" w:rsidP="00904C1B">
      <w:pPr>
        <w:pStyle w:val="EmailDiscussion2"/>
      </w:pPr>
      <w:r w:rsidRPr="00403FA3">
        <w:tab/>
        <w:t xml:space="preserve">Scope: Provide summary of Stage-3 aspects of MUSIM configuration according to open issue list. </w:t>
      </w:r>
    </w:p>
    <w:p w14:paraId="43AFA17B" w14:textId="5F627053" w:rsidR="00904C1B" w:rsidRPr="00403FA3" w:rsidRDefault="00904C1B" w:rsidP="00904C1B">
      <w:pPr>
        <w:pStyle w:val="EmailDiscussion2"/>
      </w:pPr>
      <w:r w:rsidRPr="00403FA3">
        <w:tab/>
        <w:t xml:space="preserve">Intended outcome: Summary document in </w:t>
      </w:r>
      <w:hyperlink r:id="rId229" w:history="1">
        <w:r w:rsidR="003C21B8">
          <w:rPr>
            <w:rStyle w:val="Hyperlink"/>
          </w:rPr>
          <w:t>R2-2203635</w:t>
        </w:r>
      </w:hyperlink>
      <w:r w:rsidRPr="00403FA3">
        <w:t>.</w:t>
      </w:r>
    </w:p>
    <w:p w14:paraId="43D2C5D3" w14:textId="2A6ADFD4" w:rsidR="00904C1B" w:rsidRPr="00403FA3" w:rsidRDefault="00904C1B" w:rsidP="00904C1B">
      <w:pPr>
        <w:pStyle w:val="EmailDiscussion2"/>
      </w:pPr>
      <w:r w:rsidRPr="00403FA3">
        <w:tab/>
        <w:t xml:space="preserve">Deadline: Deadline </w:t>
      </w:r>
      <w:r w:rsidR="00CF3FB8" w:rsidRPr="00403FA3">
        <w:t>0</w:t>
      </w:r>
    </w:p>
    <w:p w14:paraId="07FBF6D7" w14:textId="77777777" w:rsidR="00904C1B" w:rsidRPr="00403FA3" w:rsidRDefault="00904C1B" w:rsidP="00904C1B">
      <w:pPr>
        <w:pStyle w:val="EmailDiscussion2"/>
      </w:pPr>
    </w:p>
    <w:p w14:paraId="683938A5" w14:textId="63D80257" w:rsidR="00904C1B" w:rsidRPr="00403FA3" w:rsidRDefault="00904C1B" w:rsidP="00904C1B">
      <w:pPr>
        <w:pStyle w:val="BoldComments"/>
        <w:rPr>
          <w:lang w:val="en-GB"/>
        </w:rPr>
      </w:pPr>
      <w:r w:rsidRPr="00403FA3">
        <w:rPr>
          <w:lang w:val="en-GB"/>
        </w:rPr>
        <w:t>Web Conf (1st week Monday) (1</w:t>
      </w:r>
      <w:r w:rsidR="00B465E3">
        <w:rPr>
          <w:lang w:val="en-GB"/>
        </w:rPr>
        <w:t>, start</w:t>
      </w:r>
      <w:r w:rsidRPr="00403FA3">
        <w:rPr>
          <w:lang w:val="en-GB"/>
        </w:rPr>
        <w:t>)</w:t>
      </w:r>
    </w:p>
    <w:bookmarkStart w:id="25" w:name="_Hlk96107060"/>
    <w:p w14:paraId="763F0807" w14:textId="73D5CD73" w:rsidR="00904C1B" w:rsidRPr="00403FA3" w:rsidRDefault="003C21B8" w:rsidP="00904C1B">
      <w:pPr>
        <w:pStyle w:val="Doc-title"/>
      </w:pPr>
      <w:r>
        <w:fldChar w:fldCharType="begin"/>
      </w:r>
      <w:r>
        <w:instrText xml:space="preserve"> HYPERLINK "https://www.3gpp.org/ftp/TSG_RAN/WG2_RL2/TSGR2_117-e/Docs/R2-2203635.zip" </w:instrText>
      </w:r>
      <w:r>
        <w:fldChar w:fldCharType="separate"/>
      </w:r>
      <w:r>
        <w:rPr>
          <w:rStyle w:val="Hyperlink"/>
        </w:rPr>
        <w:t>R2-22036</w:t>
      </w:r>
      <w:r>
        <w:rPr>
          <w:rStyle w:val="Hyperlink"/>
        </w:rPr>
        <w:t>3</w:t>
      </w:r>
      <w:r>
        <w:rPr>
          <w:rStyle w:val="Hyperlink"/>
        </w:rPr>
        <w:t>5</w:t>
      </w:r>
      <w:r>
        <w:fldChar w:fldCharType="end"/>
      </w:r>
      <w:r w:rsidR="00904C1B" w:rsidRPr="00403FA3">
        <w:tab/>
        <w:t>[Pre117-e][230][MUSIM] Summary Stage-3 details of MUSIM (vivo)</w:t>
      </w:r>
      <w:r w:rsidR="00904C1B" w:rsidRPr="00403FA3">
        <w:tab/>
        <w:t>vivo</w:t>
      </w:r>
      <w:r w:rsidR="00904C1B" w:rsidRPr="00403FA3">
        <w:tab/>
        <w:t>discussion</w:t>
      </w:r>
      <w:r w:rsidR="00904C1B" w:rsidRPr="00403FA3">
        <w:tab/>
        <w:t>Rel-17</w:t>
      </w:r>
      <w:r w:rsidR="00904C1B" w:rsidRPr="00403FA3">
        <w:tab/>
        <w:t>LTE_NR_MUSIM-Core</w:t>
      </w:r>
      <w:r w:rsidR="00904C1B" w:rsidRPr="00403FA3">
        <w:tab/>
        <w:t>Late</w:t>
      </w:r>
    </w:p>
    <w:bookmarkEnd w:id="25"/>
    <w:p w14:paraId="6B23D892" w14:textId="77777777" w:rsidR="00904C1B" w:rsidRPr="00403FA3" w:rsidRDefault="00904C1B" w:rsidP="00904C1B">
      <w:pPr>
        <w:pStyle w:val="EmailDiscussion2"/>
      </w:pPr>
    </w:p>
    <w:p w14:paraId="593845C2" w14:textId="77777777" w:rsidR="00904C1B" w:rsidRPr="008564D5" w:rsidRDefault="00904C1B" w:rsidP="00904C1B">
      <w:pPr>
        <w:pStyle w:val="EmailDiscussion2"/>
        <w:rPr>
          <w:u w:val="single"/>
        </w:rPr>
      </w:pPr>
      <w:r w:rsidRPr="008564D5">
        <w:rPr>
          <w:u w:val="single"/>
        </w:rPr>
        <w:t>Switching procedure without leaving RRC_CONNECTED</w:t>
      </w:r>
    </w:p>
    <w:p w14:paraId="6B0AC9FC" w14:textId="5F5C54DD" w:rsidR="003867A9" w:rsidRPr="003867A9" w:rsidRDefault="00904C1B" w:rsidP="003867A9">
      <w:pPr>
        <w:pStyle w:val="Agreement"/>
        <w:rPr>
          <w:highlight w:val="yellow"/>
        </w:rPr>
      </w:pPr>
      <w:r w:rsidRPr="00403FA3">
        <w:t xml:space="preserve">1:    Introduce gap ID in RRCReconfiguration message for MUSIM to identify each configured </w:t>
      </w:r>
      <w:r w:rsidR="003867A9" w:rsidRPr="003867A9">
        <w:rPr>
          <w:highlight w:val="yellow"/>
        </w:rPr>
        <w:t>periodic</w:t>
      </w:r>
      <w:r w:rsidR="003867A9">
        <w:t xml:space="preserve"> </w:t>
      </w:r>
      <w:r w:rsidRPr="00403FA3">
        <w:t>gap, and support modification or release of configured gaps via gap ID. And adopt the list with ToAddModList/ToReleaseList in RRCReconfiguration for the scheduling gap configuration</w:t>
      </w:r>
      <w:r w:rsidR="003867A9">
        <w:t xml:space="preserve">. </w:t>
      </w:r>
      <w:r w:rsidR="003867A9" w:rsidRPr="003867A9">
        <w:rPr>
          <w:highlight w:val="yellow"/>
        </w:rPr>
        <w:t>FFS how to handle aperiodic gap</w:t>
      </w:r>
      <w:r w:rsidR="003867A9">
        <w:rPr>
          <w:highlight w:val="yellow"/>
        </w:rPr>
        <w:t xml:space="preserve"> configuration</w:t>
      </w:r>
      <w:r w:rsidR="003867A9" w:rsidRPr="003867A9">
        <w:rPr>
          <w:highlight w:val="yellow"/>
        </w:rPr>
        <w:t>s.</w:t>
      </w:r>
    </w:p>
    <w:p w14:paraId="3D49C047" w14:textId="77777777" w:rsidR="009761CF" w:rsidRDefault="009761CF" w:rsidP="00904C1B">
      <w:pPr>
        <w:pStyle w:val="EmailDiscussion2"/>
        <w:rPr>
          <w:i/>
          <w:iCs/>
        </w:rPr>
      </w:pPr>
    </w:p>
    <w:p w14:paraId="05FAFB17" w14:textId="1EBDD0A8" w:rsidR="009761CF" w:rsidRDefault="009761CF" w:rsidP="00904C1B">
      <w:pPr>
        <w:pStyle w:val="EmailDiscussion2"/>
      </w:pPr>
      <w:r>
        <w:t>-</w:t>
      </w:r>
      <w:r>
        <w:tab/>
        <w:t>Samsung agrees with intent of P1 but would like to clarify whether NW can change any parameters different from UE preference. Chair clarifies this is handled separately.</w:t>
      </w:r>
    </w:p>
    <w:p w14:paraId="72FA851C" w14:textId="7FEF8F1C" w:rsidR="009761CF" w:rsidRDefault="009761CF" w:rsidP="00904C1B">
      <w:pPr>
        <w:pStyle w:val="EmailDiscussion2"/>
      </w:pPr>
      <w:r>
        <w:t>-</w:t>
      </w:r>
      <w:r>
        <w:tab/>
        <w:t>Intel thinks the gap ID was intended for release request but is fine with it.</w:t>
      </w:r>
    </w:p>
    <w:p w14:paraId="245220BB" w14:textId="23A05ABB" w:rsidR="009761CF" w:rsidRDefault="009761CF" w:rsidP="00904C1B">
      <w:pPr>
        <w:pStyle w:val="EmailDiscussion2"/>
      </w:pPr>
      <w:r>
        <w:t>-</w:t>
      </w:r>
      <w:r>
        <w:tab/>
        <w:t>ZTE wonders if this also applies for aperiodic gap?</w:t>
      </w:r>
      <w:r w:rsidR="003867A9">
        <w:t xml:space="preserve"> vivo clarifies this was for periodic gaps only.</w:t>
      </w:r>
    </w:p>
    <w:p w14:paraId="59C577B2" w14:textId="3A12D33B" w:rsidR="003867A9" w:rsidRDefault="003867A9" w:rsidP="00904C1B">
      <w:pPr>
        <w:pStyle w:val="EmailDiscussion2"/>
      </w:pPr>
      <w:r>
        <w:t>-</w:t>
      </w:r>
      <w:r>
        <w:tab/>
        <w:t>Apple wonders if this means we will have only two gaps configured?</w:t>
      </w:r>
    </w:p>
    <w:p w14:paraId="7F3E5E1D" w14:textId="57EC19E2" w:rsidR="003867A9" w:rsidRPr="009761CF" w:rsidRDefault="003867A9" w:rsidP="00904C1B">
      <w:pPr>
        <w:pStyle w:val="EmailDiscussion2"/>
      </w:pPr>
      <w:r>
        <w:t>-</w:t>
      </w:r>
      <w:r>
        <w:tab/>
        <w:t>Samsung thinks we agreed earlier (RAN2#115e) that aperiodic gaps can be released by network.</w:t>
      </w:r>
    </w:p>
    <w:p w14:paraId="16D80D36" w14:textId="77777777" w:rsidR="009761CF" w:rsidRPr="00403FA3" w:rsidRDefault="009761CF" w:rsidP="00904C1B">
      <w:pPr>
        <w:pStyle w:val="EmailDiscussion2"/>
        <w:rPr>
          <w:i/>
          <w:iCs/>
        </w:rPr>
      </w:pPr>
    </w:p>
    <w:p w14:paraId="48B6B8DA" w14:textId="2436E5DE" w:rsidR="00904C1B" w:rsidRDefault="00904C1B" w:rsidP="003867A9">
      <w:pPr>
        <w:pStyle w:val="Agreement"/>
      </w:pPr>
      <w:r w:rsidRPr="00403FA3">
        <w:t xml:space="preserve">2:    If the UEAssistanceInformation does not include a field for MUSIM gap preference, it indicates no preference </w:t>
      </w:r>
      <w:r w:rsidR="003867A9" w:rsidRPr="003867A9">
        <w:rPr>
          <w:highlight w:val="yellow"/>
        </w:rPr>
        <w:t>(i.e. no need for the gaps)</w:t>
      </w:r>
      <w:r w:rsidR="003867A9">
        <w:t xml:space="preserve"> </w:t>
      </w:r>
      <w:r w:rsidRPr="00403FA3">
        <w:t>for the corresponding field for MUSIM gap.</w:t>
      </w:r>
    </w:p>
    <w:p w14:paraId="5F5A8296" w14:textId="77777777" w:rsidR="003867A9" w:rsidRDefault="003867A9" w:rsidP="00904C1B">
      <w:pPr>
        <w:pStyle w:val="EmailDiscussion2"/>
        <w:rPr>
          <w:i/>
          <w:iCs/>
        </w:rPr>
      </w:pPr>
    </w:p>
    <w:p w14:paraId="034D46D8" w14:textId="32B11B22" w:rsidR="003867A9" w:rsidRDefault="003867A9" w:rsidP="00904C1B">
      <w:pPr>
        <w:pStyle w:val="EmailDiscussion2"/>
      </w:pPr>
      <w:r>
        <w:t>-</w:t>
      </w:r>
      <w:r>
        <w:tab/>
        <w:t>Chair wonders if P2 intends to release the gap? vivo clarifies that needs more discussion.</w:t>
      </w:r>
    </w:p>
    <w:p w14:paraId="4F6AB042" w14:textId="46905B34" w:rsidR="003867A9" w:rsidRDefault="003867A9" w:rsidP="00904C1B">
      <w:pPr>
        <w:pStyle w:val="EmailDiscussion2"/>
      </w:pPr>
      <w:r>
        <w:t>-</w:t>
      </w:r>
      <w:r>
        <w:tab/>
        <w:t>Ericsson thinks "no preference" means UE has no need for the gaps. So if UE wants to keep previously requested gaps, it needs to repeat the information. Intel, Lenovo, LGE, Samsung, Huawei and QC agree.</w:t>
      </w:r>
    </w:p>
    <w:p w14:paraId="677BF5FE" w14:textId="73E0E7F2" w:rsidR="003867A9" w:rsidRPr="003867A9" w:rsidRDefault="003867A9" w:rsidP="00904C1B">
      <w:pPr>
        <w:pStyle w:val="EmailDiscussion2"/>
      </w:pPr>
      <w:r>
        <w:t>-</w:t>
      </w:r>
      <w:r>
        <w:tab/>
        <w:t>ZTE thinks if UE wants to keep previously requested gaps but can just keep MUSIM assistance information absent.</w:t>
      </w:r>
    </w:p>
    <w:p w14:paraId="09257BF4" w14:textId="691D28BF" w:rsidR="003867A9" w:rsidRDefault="003867A9" w:rsidP="00904C1B">
      <w:pPr>
        <w:pStyle w:val="EmailDiscussion2"/>
        <w:rPr>
          <w:i/>
          <w:iCs/>
        </w:rPr>
      </w:pPr>
    </w:p>
    <w:p w14:paraId="1EB122F2" w14:textId="77777777" w:rsidR="003867A9" w:rsidRPr="00403FA3" w:rsidRDefault="003867A9" w:rsidP="00904C1B">
      <w:pPr>
        <w:pStyle w:val="EmailDiscussion2"/>
        <w:rPr>
          <w:i/>
          <w:iCs/>
        </w:rPr>
      </w:pPr>
    </w:p>
    <w:p w14:paraId="66255DF5" w14:textId="77777777" w:rsidR="003867A9" w:rsidRPr="003867A9" w:rsidRDefault="003867A9" w:rsidP="003867A9">
      <w:pPr>
        <w:pStyle w:val="Doc-text2"/>
      </w:pPr>
    </w:p>
    <w:p w14:paraId="3CF8FF19" w14:textId="77777777" w:rsidR="00904C1B" w:rsidRPr="008564D5" w:rsidRDefault="00904C1B" w:rsidP="00904C1B">
      <w:pPr>
        <w:pStyle w:val="EmailDiscussion2"/>
        <w:rPr>
          <w:u w:val="single"/>
        </w:rPr>
      </w:pPr>
      <w:r w:rsidRPr="008564D5">
        <w:rPr>
          <w:u w:val="single"/>
        </w:rPr>
        <w:t>Switching procedure with leaving RRC_CONNECTED</w:t>
      </w:r>
    </w:p>
    <w:p w14:paraId="375F3A0D" w14:textId="2E3CE432" w:rsidR="00904C1B" w:rsidRDefault="00904C1B" w:rsidP="00904C1B">
      <w:pPr>
        <w:pStyle w:val="EmailDiscussion2"/>
        <w:rPr>
          <w:i/>
          <w:iCs/>
        </w:rPr>
      </w:pPr>
      <w:r w:rsidRPr="00403FA3">
        <w:rPr>
          <w:i/>
          <w:iCs/>
        </w:rPr>
        <w:t>Proposal 4:    musim-LeaveAssistanceConfig is optional. musim-LeaveWithoutResponseTimer is mandatory in musim-LeaveAssistanceConfig. The present of musim-LeaveAssistanceConfig indicates that UE is configured to provide MUSIM assistance information for leaving RRC_CONNECTED.</w:t>
      </w:r>
    </w:p>
    <w:p w14:paraId="710B0D21" w14:textId="53486821" w:rsidR="004A027C" w:rsidRDefault="004A027C" w:rsidP="00904C1B">
      <w:pPr>
        <w:pStyle w:val="EmailDiscussion2"/>
        <w:rPr>
          <w:i/>
          <w:iCs/>
        </w:rPr>
      </w:pPr>
    </w:p>
    <w:p w14:paraId="1BCF98A0" w14:textId="65972B8B" w:rsidR="004A027C" w:rsidRPr="004A027C" w:rsidRDefault="004A027C" w:rsidP="00904C1B">
      <w:pPr>
        <w:pStyle w:val="EmailDiscussion2"/>
        <w:rPr>
          <w:i/>
          <w:iCs/>
          <w:highlight w:val="yellow"/>
          <w:u w:val="single"/>
        </w:rPr>
      </w:pPr>
      <w:r w:rsidRPr="004A027C">
        <w:rPr>
          <w:i/>
          <w:iCs/>
          <w:highlight w:val="yellow"/>
          <w:u w:val="single"/>
        </w:rPr>
        <w:t xml:space="preserve">Chair </w:t>
      </w:r>
      <w:r w:rsidR="000075BC">
        <w:rPr>
          <w:i/>
          <w:iCs/>
          <w:highlight w:val="yellow"/>
          <w:u w:val="single"/>
        </w:rPr>
        <w:t xml:space="preserve">clarification for </w:t>
      </w:r>
      <w:r w:rsidRPr="004A027C">
        <w:rPr>
          <w:i/>
          <w:iCs/>
          <w:highlight w:val="yellow"/>
          <w:u w:val="single"/>
        </w:rPr>
        <w:t>proposal</w:t>
      </w:r>
      <w:r>
        <w:rPr>
          <w:i/>
          <w:iCs/>
          <w:highlight w:val="yellow"/>
          <w:u w:val="single"/>
        </w:rPr>
        <w:t xml:space="preserve"> 4 (to clarify the intent)</w:t>
      </w:r>
      <w:r w:rsidRPr="004A027C">
        <w:rPr>
          <w:i/>
          <w:iCs/>
          <w:highlight w:val="yellow"/>
          <w:u w:val="single"/>
        </w:rPr>
        <w:t>:</w:t>
      </w:r>
    </w:p>
    <w:p w14:paraId="64B760E1" w14:textId="531C87BA" w:rsidR="004A027C" w:rsidRPr="00403FA3" w:rsidRDefault="004A027C" w:rsidP="004F0743">
      <w:pPr>
        <w:pStyle w:val="Agreement"/>
      </w:pPr>
      <w:r w:rsidRPr="004A027C">
        <w:rPr>
          <w:highlight w:val="yellow"/>
        </w:rPr>
        <w:t xml:space="preserve">4:    Configuration of MUSIM leave assistance is optional, but if configured, always contains at least the MUSIM leave </w:t>
      </w:r>
      <w:r w:rsidR="004F0743">
        <w:rPr>
          <w:highlight w:val="yellow"/>
        </w:rPr>
        <w:t xml:space="preserve">without response </w:t>
      </w:r>
      <w:r w:rsidRPr="004A027C">
        <w:rPr>
          <w:highlight w:val="yellow"/>
        </w:rPr>
        <w:t xml:space="preserve">timer as mandatory field. When MUSIM leave assistance is configured, UE can indicate MUSIM assistance information for leaving RRC_CONNECTED (i.e. when UE indicates MUSIM leave, UE will leave when the MUSIM leave </w:t>
      </w:r>
      <w:r w:rsidR="004F0743">
        <w:rPr>
          <w:highlight w:val="yellow"/>
        </w:rPr>
        <w:t xml:space="preserve">without response </w:t>
      </w:r>
      <w:r w:rsidRPr="004A027C">
        <w:rPr>
          <w:highlight w:val="yellow"/>
        </w:rPr>
        <w:t>timer expires</w:t>
      </w:r>
      <w:r w:rsidR="004F0743">
        <w:rPr>
          <w:highlight w:val="yellow"/>
        </w:rPr>
        <w:t xml:space="preserve"> or it receives RRCRelease</w:t>
      </w:r>
      <w:r w:rsidRPr="004A027C">
        <w:rPr>
          <w:highlight w:val="yellow"/>
        </w:rPr>
        <w:t>).</w:t>
      </w:r>
      <w:r w:rsidR="004F0743">
        <w:t xml:space="preserve"> </w:t>
      </w:r>
    </w:p>
    <w:p w14:paraId="3379DA45" w14:textId="514701AD" w:rsidR="004A027C" w:rsidRDefault="004A027C" w:rsidP="00904C1B">
      <w:pPr>
        <w:pStyle w:val="EmailDiscussion2"/>
        <w:rPr>
          <w:i/>
          <w:iCs/>
        </w:rPr>
      </w:pPr>
    </w:p>
    <w:p w14:paraId="2C183273" w14:textId="221697EF" w:rsidR="004F0743" w:rsidRDefault="004F0743" w:rsidP="00904C1B">
      <w:pPr>
        <w:pStyle w:val="EmailDiscussion2"/>
      </w:pPr>
      <w:r>
        <w:t>-</w:t>
      </w:r>
      <w:r>
        <w:tab/>
        <w:t xml:space="preserve">OPPO agrees with the rewording. LGE also agrees and thinks that if NW can deconfigure the assistance information. Ericsson think this decision may make it more difficult to implement the feature but can accept it. </w:t>
      </w:r>
    </w:p>
    <w:p w14:paraId="57CF78A0" w14:textId="4B7B9235" w:rsidR="004F0743" w:rsidRPr="004F0743" w:rsidRDefault="004F0743" w:rsidP="00904C1B">
      <w:pPr>
        <w:pStyle w:val="EmailDiscussion2"/>
      </w:pPr>
      <w:r>
        <w:t>-</w:t>
      </w:r>
      <w:r>
        <w:tab/>
        <w:t>Nokia wonders if UE is allowed to leave if this is not configured?</w:t>
      </w:r>
    </w:p>
    <w:p w14:paraId="33A0FE86" w14:textId="425125FC" w:rsidR="004F0743" w:rsidRDefault="004F0743" w:rsidP="00904C1B">
      <w:pPr>
        <w:pStyle w:val="EmailDiscussion2"/>
        <w:rPr>
          <w:i/>
          <w:iCs/>
        </w:rPr>
      </w:pPr>
    </w:p>
    <w:p w14:paraId="3E2AFD14" w14:textId="77777777" w:rsidR="004F0743" w:rsidRPr="00403FA3" w:rsidRDefault="004F0743" w:rsidP="00904C1B">
      <w:pPr>
        <w:pStyle w:val="EmailDiscussion2"/>
        <w:rPr>
          <w:i/>
          <w:iCs/>
        </w:rPr>
      </w:pPr>
    </w:p>
    <w:p w14:paraId="12207745" w14:textId="77777777" w:rsidR="004F0743" w:rsidRPr="00403FA3" w:rsidRDefault="004F0743" w:rsidP="00904C1B">
      <w:pPr>
        <w:pStyle w:val="EmailDiscussion2"/>
        <w:rPr>
          <w:i/>
          <w:iCs/>
        </w:rPr>
      </w:pPr>
    </w:p>
    <w:p w14:paraId="2E7DF634" w14:textId="5EF74D4E" w:rsidR="00904C1B" w:rsidRDefault="00904C1B" w:rsidP="004F0743">
      <w:pPr>
        <w:pStyle w:val="Agreement"/>
      </w:pPr>
      <w:r w:rsidRPr="00403FA3">
        <w:t>6:    The preferred RRC state indicator for switching notification with leaving RRC Connected includes state {RRC_IDLE, RRC_INACTIVE, outOfConnected}</w:t>
      </w:r>
    </w:p>
    <w:p w14:paraId="23DBC639" w14:textId="77777777" w:rsidR="004F0743" w:rsidRDefault="004F0743" w:rsidP="00904C1B">
      <w:pPr>
        <w:pStyle w:val="EmailDiscussion2"/>
      </w:pPr>
    </w:p>
    <w:p w14:paraId="2D886D5F" w14:textId="36282AFF" w:rsidR="00746A7C" w:rsidRDefault="004F0743" w:rsidP="00904C1B">
      <w:pPr>
        <w:pStyle w:val="EmailDiscussion2"/>
      </w:pPr>
      <w:r>
        <w:t>-</w:t>
      </w:r>
      <w:r>
        <w:tab/>
        <w:t>China Telecom wonders how P6 and P2 are related. Can UE release all gap configurations? Chair claraifies this comes in P10-12.</w:t>
      </w:r>
    </w:p>
    <w:p w14:paraId="1688AEA9" w14:textId="77777777" w:rsidR="004F0743" w:rsidRPr="004F0743" w:rsidRDefault="004F0743" w:rsidP="00904C1B">
      <w:pPr>
        <w:pStyle w:val="EmailDiscussion2"/>
      </w:pPr>
    </w:p>
    <w:p w14:paraId="315AEE93" w14:textId="77777777" w:rsidR="00904C1B" w:rsidRPr="00403FA3" w:rsidRDefault="00904C1B" w:rsidP="00904C1B">
      <w:pPr>
        <w:pStyle w:val="EmailDiscussion2"/>
        <w:rPr>
          <w:i/>
          <w:iCs/>
        </w:rPr>
      </w:pPr>
      <w:r w:rsidRPr="00403FA3">
        <w:rPr>
          <w:i/>
          <w:iCs/>
        </w:rPr>
        <w:t>Proposal 7:    While the wait timer for switching notification to leave RRC connected state is running, the UE is not required to detect RLF or initiate connection re-establishment procedure. No SPEC change is needed.</w:t>
      </w:r>
    </w:p>
    <w:p w14:paraId="087F5466" w14:textId="6283C767" w:rsidR="00904C1B" w:rsidRDefault="00904C1B" w:rsidP="00904C1B">
      <w:pPr>
        <w:pStyle w:val="EmailDiscussion2"/>
        <w:rPr>
          <w:i/>
          <w:iCs/>
        </w:rPr>
      </w:pPr>
      <w:r w:rsidRPr="00403FA3">
        <w:rPr>
          <w:i/>
          <w:iCs/>
        </w:rPr>
        <w:t>Proposal 8:    While the wait timer for switching notification to leave RRC connected state is running, the UE is not required to trigger CHO and may not perform handover command. No SPEC change is needed.</w:t>
      </w:r>
    </w:p>
    <w:p w14:paraId="7485B838" w14:textId="77777777" w:rsidR="009F4E48" w:rsidRDefault="009F4E48" w:rsidP="00904C1B">
      <w:pPr>
        <w:pStyle w:val="EmailDiscussion2"/>
        <w:rPr>
          <w:i/>
          <w:iCs/>
        </w:rPr>
      </w:pPr>
    </w:p>
    <w:p w14:paraId="4CC46725" w14:textId="2D4C2067" w:rsidR="009F4E48" w:rsidRPr="009F4E48" w:rsidRDefault="009F4E48" w:rsidP="00904C1B">
      <w:pPr>
        <w:pStyle w:val="EmailDiscussion2"/>
      </w:pPr>
      <w:r w:rsidRPr="009F4E48">
        <w:t>P7-8</w:t>
      </w:r>
    </w:p>
    <w:p w14:paraId="47D13F8E" w14:textId="5EA42336" w:rsidR="000075BC" w:rsidRDefault="009F4E48" w:rsidP="00904C1B">
      <w:pPr>
        <w:pStyle w:val="EmailDiscussion2"/>
      </w:pPr>
      <w:r>
        <w:t>-</w:t>
      </w:r>
      <w:r>
        <w:tab/>
        <w:t xml:space="preserve">Huawei thinks these would require some changes to specification. Intel agrees and thinks we could just leave specification as they are. Ericsson thinks P8 is corner case and if we do something, P7 we may consider something. </w:t>
      </w:r>
    </w:p>
    <w:p w14:paraId="59E7ACA7" w14:textId="3BC0BC82" w:rsidR="009F4E48" w:rsidRDefault="009F4E48" w:rsidP="00904C1B">
      <w:pPr>
        <w:pStyle w:val="EmailDiscussion2"/>
      </w:pPr>
      <w:r>
        <w:t>-</w:t>
      </w:r>
      <w:r>
        <w:tab/>
        <w:t xml:space="preserve">vivo thinks that maybe these are corner </w:t>
      </w:r>
      <w:proofErr w:type="gramStart"/>
      <w:r>
        <w:t>cases</w:t>
      </w:r>
      <w:proofErr w:type="gramEnd"/>
      <w:r>
        <w:t xml:space="preserve"> and we don't need to capture anything about those.</w:t>
      </w:r>
    </w:p>
    <w:p w14:paraId="149C783A" w14:textId="3C2CD39B" w:rsidR="004F0743" w:rsidRDefault="004F0743" w:rsidP="00904C1B">
      <w:pPr>
        <w:pStyle w:val="EmailDiscussion2"/>
        <w:rPr>
          <w:i/>
          <w:iCs/>
        </w:rPr>
      </w:pPr>
    </w:p>
    <w:p w14:paraId="1EBEBA40" w14:textId="43E1E742" w:rsidR="009F4E48" w:rsidRDefault="009F4E48" w:rsidP="009F4E48">
      <w:pPr>
        <w:pStyle w:val="Agreement"/>
      </w:pPr>
      <w:r>
        <w:t xml:space="preserve">RAN2 will not specify any new behaviour if </w:t>
      </w:r>
      <w:r w:rsidRPr="00403FA3">
        <w:t xml:space="preserve">the wait timer for switching notification to leave RRC connected state is running, </w:t>
      </w:r>
      <w:r>
        <w:t xml:space="preserve">and UE detects </w:t>
      </w:r>
      <w:r w:rsidRPr="00403FA3">
        <w:t>RLF</w:t>
      </w:r>
      <w:r>
        <w:t xml:space="preserve">, triggers </w:t>
      </w:r>
      <w:r w:rsidRPr="00403FA3">
        <w:t>re-establishment</w:t>
      </w:r>
      <w:r>
        <w:t>, receives HO command</w:t>
      </w:r>
      <w:r w:rsidRPr="00403FA3">
        <w:t xml:space="preserve"> </w:t>
      </w:r>
      <w:r>
        <w:t>or triggers CHO. No specification changes are needed.</w:t>
      </w:r>
    </w:p>
    <w:p w14:paraId="7DCD9505" w14:textId="7AD6B30C" w:rsidR="009F4E48" w:rsidRDefault="009F4E48" w:rsidP="00904C1B">
      <w:pPr>
        <w:pStyle w:val="EmailDiscussion2"/>
        <w:rPr>
          <w:i/>
          <w:iCs/>
        </w:rPr>
      </w:pPr>
    </w:p>
    <w:p w14:paraId="199FC242" w14:textId="1283CE89" w:rsidR="00B465E3" w:rsidRPr="00B465E3" w:rsidRDefault="00B465E3" w:rsidP="00B465E3">
      <w:pPr>
        <w:pStyle w:val="BoldComments"/>
        <w:rPr>
          <w:lang w:val="en-GB"/>
        </w:rPr>
      </w:pPr>
      <w:r w:rsidRPr="00403FA3">
        <w:rPr>
          <w:lang w:val="en-GB"/>
        </w:rPr>
        <w:t>Web Conf (1st week Thursday) (</w:t>
      </w:r>
      <w:r>
        <w:rPr>
          <w:lang w:val="en-GB"/>
        </w:rPr>
        <w:t>1, continuation</w:t>
      </w:r>
      <w:r w:rsidRPr="00403FA3">
        <w:rPr>
          <w:lang w:val="en-GB"/>
        </w:rPr>
        <w:t>)</w:t>
      </w:r>
    </w:p>
    <w:p w14:paraId="17D57C1D" w14:textId="4D072820" w:rsidR="00904C1B" w:rsidRDefault="00904C1B" w:rsidP="00904C1B">
      <w:pPr>
        <w:pStyle w:val="EmailDiscussion2"/>
        <w:rPr>
          <w:i/>
          <w:iCs/>
        </w:rPr>
      </w:pPr>
      <w:r w:rsidRPr="00403FA3">
        <w:rPr>
          <w:i/>
          <w:iCs/>
        </w:rPr>
        <w:t>Proposal 9:    RAN2 does not specify additional UE behavior on receiving reconfiguration of wait timer while wait timer is running.</w:t>
      </w:r>
    </w:p>
    <w:p w14:paraId="269B29DF" w14:textId="77777777" w:rsidR="000075BC" w:rsidRPr="00403FA3" w:rsidRDefault="000075BC" w:rsidP="00904C1B">
      <w:pPr>
        <w:pStyle w:val="EmailDiscussion2"/>
        <w:rPr>
          <w:i/>
          <w:iCs/>
        </w:rPr>
      </w:pPr>
    </w:p>
    <w:p w14:paraId="74071AB5" w14:textId="471D30D9" w:rsidR="00904C1B" w:rsidRDefault="00746A7C" w:rsidP="00904C1B">
      <w:pPr>
        <w:pStyle w:val="EmailDiscussion2"/>
        <w:rPr>
          <w:i/>
          <w:iCs/>
        </w:rPr>
      </w:pPr>
      <w:r w:rsidRPr="000075BC">
        <w:rPr>
          <w:i/>
          <w:iCs/>
          <w:highlight w:val="yellow"/>
          <w:u w:val="single"/>
        </w:rPr>
        <w:t>Chair question</w:t>
      </w:r>
      <w:r w:rsidR="000075BC">
        <w:rPr>
          <w:i/>
          <w:iCs/>
          <w:highlight w:val="yellow"/>
          <w:u w:val="single"/>
        </w:rPr>
        <w:t xml:space="preserve"> for P9</w:t>
      </w:r>
      <w:r w:rsidRPr="000075BC">
        <w:rPr>
          <w:i/>
          <w:iCs/>
          <w:highlight w:val="yellow"/>
          <w:u w:val="single"/>
        </w:rPr>
        <w:t xml:space="preserve">: </w:t>
      </w:r>
      <w:r>
        <w:rPr>
          <w:i/>
          <w:iCs/>
          <w:highlight w:val="yellow"/>
        </w:rPr>
        <w:t>What is the intended behaviour if timer is reconfigured while it is running?</w:t>
      </w:r>
    </w:p>
    <w:p w14:paraId="06C3E5D1" w14:textId="77777777" w:rsidR="00746A7C" w:rsidRPr="00403FA3" w:rsidRDefault="00746A7C" w:rsidP="00904C1B">
      <w:pPr>
        <w:pStyle w:val="EmailDiscussion2"/>
        <w:rPr>
          <w:i/>
          <w:iCs/>
        </w:rPr>
      </w:pPr>
    </w:p>
    <w:p w14:paraId="4F98781B" w14:textId="77777777" w:rsidR="00904C1B" w:rsidRPr="008564D5" w:rsidRDefault="00904C1B" w:rsidP="00904C1B">
      <w:pPr>
        <w:pStyle w:val="EmailDiscussion2"/>
        <w:rPr>
          <w:u w:val="single"/>
        </w:rPr>
      </w:pPr>
      <w:r w:rsidRPr="008564D5">
        <w:rPr>
          <w:u w:val="single"/>
        </w:rPr>
        <w:t>UE capabilities and other aspects</w:t>
      </w:r>
    </w:p>
    <w:p w14:paraId="27448272" w14:textId="77777777" w:rsidR="00904C1B" w:rsidRPr="00403FA3" w:rsidRDefault="00904C1B" w:rsidP="00904C1B">
      <w:pPr>
        <w:pStyle w:val="EmailDiscussion2"/>
        <w:rPr>
          <w:i/>
          <w:iCs/>
        </w:rPr>
      </w:pPr>
      <w:r w:rsidRPr="00403FA3">
        <w:rPr>
          <w:i/>
          <w:iCs/>
        </w:rPr>
        <w:t>Proposal 10:  UE stores musim-GapAssistanceConfig, musim-LeaveAssistanceConfig and musim-GapConfig when entering RRC_INACTIVE state. Upon initiation of RRC connection resume, the UE releases musim-GapAssistanceConfig from the UE Inactive AS context.</w:t>
      </w:r>
    </w:p>
    <w:p w14:paraId="0A4D12B4" w14:textId="77777777" w:rsidR="00904C1B" w:rsidRPr="00403FA3" w:rsidRDefault="00904C1B" w:rsidP="00904C1B">
      <w:pPr>
        <w:pStyle w:val="EmailDiscussion2"/>
        <w:rPr>
          <w:i/>
          <w:iCs/>
        </w:rPr>
      </w:pPr>
      <w:r w:rsidRPr="00403FA3">
        <w:rPr>
          <w:i/>
          <w:iCs/>
        </w:rPr>
        <w:t>Proposal 11:  Upon initiation of RRC connection re-establishment, the UE releases musim-GapAssistanceConfig and musim-LeaveAssistanceConfig, if configured.</w:t>
      </w:r>
    </w:p>
    <w:p w14:paraId="49D33B36" w14:textId="3954FE6C" w:rsidR="00904C1B" w:rsidRDefault="00904C1B" w:rsidP="00904C1B">
      <w:pPr>
        <w:pStyle w:val="EmailDiscussion2"/>
        <w:rPr>
          <w:i/>
          <w:iCs/>
        </w:rPr>
      </w:pPr>
      <w:r w:rsidRPr="00403FA3">
        <w:rPr>
          <w:i/>
          <w:iCs/>
        </w:rPr>
        <w:lastRenderedPageBreak/>
        <w:t>Proposal 12:  Upon reception of the RRCReestablishment message, the UE releases the gap configuration indicated by the musim-GapConfig, if configured.</w:t>
      </w:r>
    </w:p>
    <w:p w14:paraId="0CB14363" w14:textId="7E359013" w:rsidR="000075BC" w:rsidRDefault="000075BC" w:rsidP="00904C1B">
      <w:pPr>
        <w:pStyle w:val="EmailDiscussion2"/>
        <w:rPr>
          <w:i/>
          <w:iCs/>
        </w:rPr>
      </w:pPr>
    </w:p>
    <w:p w14:paraId="67E52368" w14:textId="68000629" w:rsidR="008564D5" w:rsidRPr="008564D5" w:rsidRDefault="008564D5" w:rsidP="00904C1B">
      <w:pPr>
        <w:pStyle w:val="EmailDiscussion2"/>
        <w:rPr>
          <w:u w:val="single"/>
        </w:rPr>
      </w:pPr>
      <w:r w:rsidRPr="008564D5">
        <w:rPr>
          <w:u w:val="single"/>
        </w:rPr>
        <w:t>Timer value ranges (discussion postponed in 1</w:t>
      </w:r>
      <w:r w:rsidRPr="008564D5">
        <w:rPr>
          <w:u w:val="single"/>
          <w:vertAlign w:val="superscript"/>
        </w:rPr>
        <w:t>st</w:t>
      </w:r>
      <w:r w:rsidRPr="008564D5">
        <w:rPr>
          <w:u w:val="single"/>
        </w:rPr>
        <w:t xml:space="preserve"> week Monday session)</w:t>
      </w:r>
    </w:p>
    <w:p w14:paraId="3C323448" w14:textId="77777777" w:rsidR="008564D5" w:rsidRPr="00403FA3" w:rsidRDefault="008564D5" w:rsidP="008564D5">
      <w:pPr>
        <w:pStyle w:val="EmailDiscussion2"/>
        <w:rPr>
          <w:i/>
          <w:iCs/>
        </w:rPr>
      </w:pPr>
      <w:r w:rsidRPr="00403FA3">
        <w:rPr>
          <w:i/>
          <w:iCs/>
        </w:rPr>
        <w:t>Proposal 3:    The prohibit timer range is {0s, 0.5s, 1s, 2s, 3s, 4s, 5s, 6s, 7s, 8s, 9s, 10s, 20s, 30s}.</w:t>
      </w:r>
    </w:p>
    <w:p w14:paraId="4ACF1B10" w14:textId="77777777" w:rsidR="008564D5" w:rsidRDefault="008564D5" w:rsidP="008564D5">
      <w:pPr>
        <w:pStyle w:val="EmailDiscussion2"/>
        <w:rPr>
          <w:i/>
          <w:iCs/>
        </w:rPr>
      </w:pPr>
      <w:r w:rsidRPr="00403FA3">
        <w:rPr>
          <w:i/>
          <w:iCs/>
        </w:rPr>
        <w:t>Proposal 5:    The value range of musim-LeaveWithoutResponseTimer for leaving RRC Connection state is defined as {10ms, 20ms, 40ms, 60ms, 80ms, 100ms}.</w:t>
      </w:r>
    </w:p>
    <w:p w14:paraId="7663BEF7" w14:textId="449FF184" w:rsidR="00466160" w:rsidRPr="00403FA3" w:rsidRDefault="00466160" w:rsidP="00114F8F">
      <w:pPr>
        <w:pStyle w:val="Comments"/>
      </w:pPr>
    </w:p>
    <w:p w14:paraId="4701232E" w14:textId="6CB9B8B4" w:rsidR="00060746" w:rsidRPr="00403FA3" w:rsidRDefault="00060746" w:rsidP="00060746">
      <w:pPr>
        <w:pStyle w:val="BoldComments"/>
        <w:rPr>
          <w:lang w:val="en-GB"/>
        </w:rPr>
      </w:pPr>
      <w:r w:rsidRPr="00403FA3">
        <w:rPr>
          <w:lang w:val="en-GB"/>
        </w:rPr>
        <w:t xml:space="preserve">Web Conf (1st week </w:t>
      </w:r>
      <w:r w:rsidR="00C17C30" w:rsidRPr="00403FA3">
        <w:rPr>
          <w:lang w:val="en-GB"/>
        </w:rPr>
        <w:t>Thursday</w:t>
      </w:r>
      <w:r w:rsidRPr="00403FA3">
        <w:rPr>
          <w:lang w:val="en-GB"/>
        </w:rPr>
        <w:t>) (</w:t>
      </w:r>
      <w:r w:rsidR="000876AE">
        <w:rPr>
          <w:lang w:val="en-GB"/>
        </w:rPr>
        <w:t>1</w:t>
      </w:r>
      <w:r w:rsidRPr="00403FA3">
        <w:rPr>
          <w:lang w:val="en-GB"/>
        </w:rPr>
        <w:t>)</w:t>
      </w:r>
    </w:p>
    <w:p w14:paraId="59A110AB" w14:textId="51ED9152" w:rsidR="00060746" w:rsidRPr="00403FA3" w:rsidRDefault="008564D5" w:rsidP="00060746">
      <w:pPr>
        <w:pStyle w:val="Doc-title"/>
      </w:pPr>
      <w:hyperlink r:id="rId230" w:history="1">
        <w:r w:rsidR="003C21B8">
          <w:rPr>
            <w:rStyle w:val="Hyperlink"/>
          </w:rPr>
          <w:t>R2-2202645</w:t>
        </w:r>
      </w:hyperlink>
      <w:r w:rsidR="00060746" w:rsidRPr="00403FA3">
        <w:tab/>
        <w:t>Open issues on Network switching and Gap release signalling</w:t>
      </w:r>
      <w:r w:rsidR="00060746" w:rsidRPr="00403FA3">
        <w:tab/>
        <w:t>Intel Corporation</w:t>
      </w:r>
      <w:r w:rsidR="00060746" w:rsidRPr="00403FA3">
        <w:tab/>
        <w:t>discussion</w:t>
      </w:r>
      <w:r w:rsidR="00060746" w:rsidRPr="00403FA3">
        <w:tab/>
        <w:t>Rel-17</w:t>
      </w:r>
      <w:r w:rsidR="00060746" w:rsidRPr="00403FA3">
        <w:tab/>
        <w:t>LTE_NR_MUSIM-Core</w:t>
      </w:r>
    </w:p>
    <w:p w14:paraId="13095367" w14:textId="77777777" w:rsidR="00060746" w:rsidRPr="00403FA3" w:rsidRDefault="00060746" w:rsidP="00060746">
      <w:pPr>
        <w:pStyle w:val="Doc-text2"/>
        <w:rPr>
          <w:i/>
          <w:iCs/>
        </w:rPr>
      </w:pPr>
      <w:r w:rsidRPr="00403FA3">
        <w:rPr>
          <w:i/>
          <w:iCs/>
        </w:rPr>
        <w:t>Observation #1: Specifying mechanism for the network to provide an alternative gap pattern instead of the requested gap pattern is complex and not essential.</w:t>
      </w:r>
    </w:p>
    <w:p w14:paraId="6C4C78CD" w14:textId="77777777" w:rsidR="00060746" w:rsidRPr="00403FA3" w:rsidRDefault="00060746" w:rsidP="00060746">
      <w:pPr>
        <w:pStyle w:val="Doc-text2"/>
        <w:rPr>
          <w:i/>
          <w:iCs/>
        </w:rPr>
      </w:pPr>
      <w:r w:rsidRPr="00403FA3">
        <w:rPr>
          <w:i/>
          <w:iCs/>
        </w:rPr>
        <w:t>Observation #2: The default UAI signalling already provides the signalling means to indicate that a specific gap is not needed and can be released.</w:t>
      </w:r>
    </w:p>
    <w:p w14:paraId="7D2BD19F" w14:textId="77777777" w:rsidR="00060746" w:rsidRPr="00403FA3" w:rsidRDefault="00060746" w:rsidP="00060746">
      <w:pPr>
        <w:pStyle w:val="Doc-text2"/>
        <w:rPr>
          <w:i/>
          <w:iCs/>
        </w:rPr>
      </w:pPr>
      <w:r w:rsidRPr="00403FA3">
        <w:rPr>
          <w:i/>
          <w:iCs/>
        </w:rPr>
        <w:t>Proposal 3: Consider Intel views on the offline issues in the pre-meeting summary.</w:t>
      </w:r>
    </w:p>
    <w:p w14:paraId="6B5E42F9" w14:textId="77777777" w:rsidR="00060746" w:rsidRPr="00403FA3" w:rsidRDefault="00060746" w:rsidP="00060746">
      <w:pPr>
        <w:pStyle w:val="Doc-text2"/>
        <w:rPr>
          <w:i/>
          <w:iCs/>
        </w:rPr>
      </w:pPr>
    </w:p>
    <w:p w14:paraId="67D163BE" w14:textId="7202AAC5" w:rsidR="00060746" w:rsidRPr="00403FA3" w:rsidRDefault="00060746" w:rsidP="00060746">
      <w:pPr>
        <w:pStyle w:val="Doc-text2"/>
        <w:rPr>
          <w:i/>
          <w:iCs/>
        </w:rPr>
      </w:pPr>
      <w:r w:rsidRPr="00403FA3">
        <w:rPr>
          <w:i/>
          <w:iCs/>
        </w:rPr>
        <w:t>Proposal #1: Network should always provides the requested gap pattern or no gaps.  Network providing an alternative gap pattern instead of the one requested by the UE is not supported.</w:t>
      </w:r>
    </w:p>
    <w:p w14:paraId="147556F5" w14:textId="77777777" w:rsidR="00060746" w:rsidRPr="00403FA3" w:rsidRDefault="00060746" w:rsidP="00060746">
      <w:pPr>
        <w:pStyle w:val="Doc-text2"/>
        <w:rPr>
          <w:i/>
          <w:iCs/>
        </w:rPr>
      </w:pPr>
      <w:r w:rsidRPr="00403FA3">
        <w:rPr>
          <w:i/>
          <w:iCs/>
        </w:rPr>
        <w:t>Proposal #2: An explicit mechanism for the UE to request the release of a gap pattern using gap ID is not needed for MUSIM purpose.</w:t>
      </w:r>
    </w:p>
    <w:p w14:paraId="1C3E2D7A" w14:textId="7202BC02" w:rsidR="00904C1B" w:rsidRPr="00403FA3" w:rsidRDefault="00904C1B" w:rsidP="00114F8F">
      <w:pPr>
        <w:pStyle w:val="Comments"/>
      </w:pPr>
    </w:p>
    <w:p w14:paraId="33224C86" w14:textId="66665018" w:rsidR="006D5C3D" w:rsidRDefault="008564D5" w:rsidP="006D5C3D">
      <w:pPr>
        <w:pStyle w:val="Doc-title"/>
      </w:pPr>
      <w:hyperlink r:id="rId231" w:history="1">
        <w:r w:rsidR="003C21B8">
          <w:rPr>
            <w:rStyle w:val="Hyperlink"/>
          </w:rPr>
          <w:t>R2-2202254</w:t>
        </w:r>
      </w:hyperlink>
      <w:r w:rsidR="006D5C3D" w:rsidRPr="00403FA3">
        <w:tab/>
        <w:t xml:space="preserve">Discussion on UE requested MUSIM gap release </w:t>
      </w:r>
      <w:r w:rsidR="006D5C3D" w:rsidRPr="00403FA3">
        <w:tab/>
        <w:t>Samsung Electronics Co., Ltd</w:t>
      </w:r>
      <w:r w:rsidR="006D5C3D" w:rsidRPr="00403FA3">
        <w:tab/>
        <w:t>discussion</w:t>
      </w:r>
      <w:r w:rsidR="006D5C3D" w:rsidRPr="00403FA3">
        <w:tab/>
        <w:t>Rel-17</w:t>
      </w:r>
      <w:r w:rsidR="006D5C3D" w:rsidRPr="00403FA3">
        <w:tab/>
        <w:t>LTE_NR_MUSIM-Core</w:t>
      </w:r>
    </w:p>
    <w:p w14:paraId="3DC2F936" w14:textId="77777777" w:rsidR="000876AE" w:rsidRPr="000876AE" w:rsidRDefault="000876AE" w:rsidP="000876AE">
      <w:pPr>
        <w:pStyle w:val="Doc-text2"/>
        <w:rPr>
          <w:i/>
          <w:iCs/>
        </w:rPr>
      </w:pPr>
      <w:r w:rsidRPr="000876AE">
        <w:rPr>
          <w:i/>
          <w:iCs/>
        </w:rPr>
        <w:t xml:space="preserve">Observation: Depending on how the current MUSIM gap assistance information is different from the latest previous one, each alternative has pros and cons from a signalling point of view i.e. </w:t>
      </w:r>
    </w:p>
    <w:p w14:paraId="7BDF4EB3" w14:textId="77777777" w:rsidR="000876AE" w:rsidRPr="000876AE" w:rsidRDefault="000876AE" w:rsidP="000876AE">
      <w:pPr>
        <w:pStyle w:val="Doc-text2"/>
        <w:rPr>
          <w:i/>
          <w:iCs/>
        </w:rPr>
      </w:pPr>
      <w:r w:rsidRPr="000876AE">
        <w:rPr>
          <w:i/>
          <w:iCs/>
        </w:rPr>
        <w:t>-</w:t>
      </w:r>
      <w:r w:rsidRPr="000876AE">
        <w:rPr>
          <w:i/>
          <w:iCs/>
        </w:rPr>
        <w:tab/>
        <w:t>If current MUSIM gap assistance information is a part of the latest previous one with/without new additional MUSIM gap assistance information, Alt 2 is more efficient than Alt 1</w:t>
      </w:r>
    </w:p>
    <w:p w14:paraId="33FA4079" w14:textId="64C5011E" w:rsidR="000876AE" w:rsidRPr="000876AE" w:rsidRDefault="000876AE" w:rsidP="000876AE">
      <w:pPr>
        <w:pStyle w:val="Doc-text2"/>
        <w:rPr>
          <w:i/>
          <w:iCs/>
        </w:rPr>
      </w:pPr>
      <w:r w:rsidRPr="000876AE">
        <w:rPr>
          <w:i/>
          <w:iCs/>
        </w:rPr>
        <w:t>-</w:t>
      </w:r>
      <w:r w:rsidRPr="000876AE">
        <w:rPr>
          <w:i/>
          <w:iCs/>
        </w:rPr>
        <w:tab/>
        <w:t xml:space="preserve">If current MUSIM gap assistance information is completely different from the latest previous one or UE no longer has preference on MUSIM gap assistance information, Alt 1 is more efficient than Alt 2. </w:t>
      </w:r>
    </w:p>
    <w:p w14:paraId="7E1BA120" w14:textId="2A189880" w:rsidR="000876AE" w:rsidRDefault="000876AE" w:rsidP="000876AE">
      <w:pPr>
        <w:pStyle w:val="Doc-text2"/>
        <w:rPr>
          <w:i/>
          <w:iCs/>
        </w:rPr>
      </w:pPr>
      <w:r w:rsidRPr="000876AE">
        <w:rPr>
          <w:i/>
          <w:iCs/>
        </w:rPr>
        <w:t>Proposal: Alt 1 is taken as a baseline for how UE indicates release of gap pattern.</w:t>
      </w:r>
    </w:p>
    <w:p w14:paraId="0C9F37F3" w14:textId="6A516A55" w:rsidR="000876AE" w:rsidRDefault="000876AE" w:rsidP="000876AE">
      <w:pPr>
        <w:pStyle w:val="Doc-text2"/>
        <w:rPr>
          <w:i/>
          <w:iCs/>
        </w:rPr>
      </w:pPr>
    </w:p>
    <w:p w14:paraId="506925C1" w14:textId="0CBCC652" w:rsidR="000876AE" w:rsidRPr="000876AE" w:rsidRDefault="000876AE" w:rsidP="000876AE">
      <w:pPr>
        <w:pStyle w:val="BoldComments"/>
        <w:rPr>
          <w:lang w:val="en-GB"/>
        </w:rPr>
      </w:pPr>
      <w:r w:rsidRPr="00403FA3">
        <w:rPr>
          <w:lang w:val="en-GB"/>
        </w:rPr>
        <w:t>Web Conf (1st week Thursday) (</w:t>
      </w:r>
      <w:r>
        <w:rPr>
          <w:lang w:val="en-GB"/>
        </w:rPr>
        <w:t>1</w:t>
      </w:r>
      <w:r w:rsidRPr="00403FA3">
        <w:rPr>
          <w:lang w:val="en-GB"/>
        </w:rPr>
        <w:t>)</w:t>
      </w:r>
    </w:p>
    <w:p w14:paraId="4678F86E" w14:textId="1B54C99A" w:rsidR="000876AE" w:rsidRPr="000876AE" w:rsidRDefault="000876AE" w:rsidP="000876AE">
      <w:pPr>
        <w:pStyle w:val="Doc-title"/>
      </w:pPr>
      <w:hyperlink r:id="rId232" w:history="1">
        <w:r>
          <w:rPr>
            <w:rStyle w:val="Hyperlink"/>
          </w:rPr>
          <w:t>R2-2202240</w:t>
        </w:r>
      </w:hyperlink>
      <w:r w:rsidRPr="00403FA3">
        <w:tab/>
        <w:t>Finalizing NW switching with leaving from RRC_CONNECTED</w:t>
      </w:r>
      <w:r w:rsidRPr="00403FA3">
        <w:tab/>
        <w:t>Samsung Electronics Co., Ltd</w:t>
      </w:r>
      <w:r w:rsidRPr="00403FA3">
        <w:tab/>
        <w:t>discussion</w:t>
      </w:r>
      <w:r w:rsidRPr="00403FA3">
        <w:tab/>
        <w:t>Rel-17</w:t>
      </w:r>
      <w:r w:rsidRPr="00403FA3">
        <w:tab/>
        <w:t>LTE_NR_MUSIM-Core</w:t>
      </w:r>
    </w:p>
    <w:p w14:paraId="45DE723E" w14:textId="77777777" w:rsidR="006D5C3D" w:rsidRPr="00403FA3" w:rsidRDefault="006D5C3D" w:rsidP="006D5C3D">
      <w:pPr>
        <w:pStyle w:val="Doc-text2"/>
        <w:rPr>
          <w:i/>
          <w:iCs/>
        </w:rPr>
      </w:pPr>
      <w:r w:rsidRPr="00403FA3">
        <w:rPr>
          <w:i/>
          <w:iCs/>
        </w:rPr>
        <w:t xml:space="preserve">Proposal 1: Clarify in the specification that the UE is allowed to report its preferred RRC state to network for MUSIM purpose once since it was configured to provide MUSIM assistance information for leaving RRC_CONNECTED. </w:t>
      </w:r>
    </w:p>
    <w:p w14:paraId="01D18BE5" w14:textId="77777777" w:rsidR="006D5C3D" w:rsidRPr="00403FA3" w:rsidRDefault="006D5C3D" w:rsidP="006D5C3D">
      <w:pPr>
        <w:pStyle w:val="Doc-text2"/>
        <w:rPr>
          <w:i/>
          <w:iCs/>
        </w:rPr>
      </w:pPr>
      <w:r w:rsidRPr="00403FA3">
        <w:rPr>
          <w:i/>
          <w:iCs/>
        </w:rPr>
        <w:t xml:space="preserve">Proposal 2: UE stops the configured wait timer (e.g. musim-LeaveWithoutResponseTimer), if running if musim-LeaveAssistanceConfig is set to release. </w:t>
      </w:r>
    </w:p>
    <w:p w14:paraId="5EF07BB9" w14:textId="77777777" w:rsidR="006D5C3D" w:rsidRPr="00403FA3" w:rsidRDefault="006D5C3D" w:rsidP="006D5C3D">
      <w:pPr>
        <w:pStyle w:val="Doc-text2"/>
        <w:rPr>
          <w:i/>
          <w:iCs/>
        </w:rPr>
      </w:pPr>
      <w:r w:rsidRPr="00403FA3">
        <w:rPr>
          <w:i/>
          <w:iCs/>
        </w:rPr>
        <w:t xml:space="preserve">Proposal 3: RAN2 does not specify any UE behavior on the interaction between power saving and MUSIM for leaving RRC connection. </w:t>
      </w:r>
    </w:p>
    <w:p w14:paraId="4AC75681" w14:textId="77777777" w:rsidR="006D5C3D" w:rsidRPr="00403FA3" w:rsidRDefault="006D5C3D" w:rsidP="006D5C3D">
      <w:pPr>
        <w:pStyle w:val="Doc-text2"/>
        <w:rPr>
          <w:i/>
          <w:iCs/>
        </w:rPr>
      </w:pPr>
      <w:r w:rsidRPr="00403FA3">
        <w:rPr>
          <w:i/>
          <w:iCs/>
        </w:rPr>
        <w:t xml:space="preserve">Proposal 4: Do not introduce an indication in system information to indicate whether NAS busy indication is supported or not.   </w:t>
      </w:r>
    </w:p>
    <w:p w14:paraId="6DF38AD7" w14:textId="6A1EFA64" w:rsidR="006D5C3D" w:rsidRPr="00403FA3" w:rsidRDefault="006D5C3D" w:rsidP="00114F8F">
      <w:pPr>
        <w:pStyle w:val="Comments"/>
      </w:pPr>
    </w:p>
    <w:p w14:paraId="4178CA09" w14:textId="77777777" w:rsidR="006D5C3D" w:rsidRPr="00403FA3" w:rsidRDefault="006D5C3D" w:rsidP="00114F8F">
      <w:pPr>
        <w:pStyle w:val="Comments"/>
      </w:pPr>
    </w:p>
    <w:p w14:paraId="5BF6F828" w14:textId="77777777" w:rsidR="008564D5" w:rsidRPr="00403FA3" w:rsidRDefault="008564D5" w:rsidP="008564D5">
      <w:pPr>
        <w:pStyle w:val="Doc-title"/>
      </w:pPr>
      <w:hyperlink r:id="rId233" w:history="1">
        <w:r>
          <w:rPr>
            <w:rStyle w:val="Hyperlink"/>
          </w:rPr>
          <w:t>R2-22</w:t>
        </w:r>
        <w:r>
          <w:rPr>
            <w:rStyle w:val="Hyperlink"/>
          </w:rPr>
          <w:t>0</w:t>
        </w:r>
        <w:r>
          <w:rPr>
            <w:rStyle w:val="Hyperlink"/>
          </w:rPr>
          <w:t>2964</w:t>
        </w:r>
      </w:hyperlink>
      <w:r w:rsidRPr="00403FA3">
        <w:tab/>
        <w:t>Remaining issue on network switching</w:t>
      </w:r>
      <w:r w:rsidRPr="00403FA3">
        <w:tab/>
        <w:t>vivo</w:t>
      </w:r>
      <w:r w:rsidRPr="00403FA3">
        <w:tab/>
        <w:t>discussion</w:t>
      </w:r>
      <w:r w:rsidRPr="00403FA3">
        <w:tab/>
        <w:t>Rel-17</w:t>
      </w:r>
      <w:r w:rsidRPr="00403FA3">
        <w:tab/>
        <w:t>LTE_NR_MUSIM-Core</w:t>
      </w:r>
    </w:p>
    <w:p w14:paraId="7C740C12" w14:textId="747A80DD" w:rsidR="00692F31" w:rsidRPr="00403FA3" w:rsidRDefault="008564D5" w:rsidP="00692F31">
      <w:pPr>
        <w:pStyle w:val="Doc-title"/>
      </w:pPr>
      <w:hyperlink r:id="rId234" w:history="1">
        <w:r w:rsidR="003C21B8">
          <w:rPr>
            <w:rStyle w:val="Hyperlink"/>
          </w:rPr>
          <w:t>R2-2202206</w:t>
        </w:r>
      </w:hyperlink>
      <w:r w:rsidR="00692F31" w:rsidRPr="00403FA3">
        <w:tab/>
        <w:t>Remaining Key Issues for MUSIM Gap</w:t>
      </w:r>
      <w:r w:rsidR="00692F31" w:rsidRPr="00403FA3">
        <w:tab/>
        <w:t>OPPO</w:t>
      </w:r>
      <w:r w:rsidR="00692F31" w:rsidRPr="00403FA3">
        <w:tab/>
        <w:t>discussion</w:t>
      </w:r>
      <w:r w:rsidR="00692F31" w:rsidRPr="00403FA3">
        <w:tab/>
        <w:t>Rel-17</w:t>
      </w:r>
      <w:r w:rsidR="00692F31" w:rsidRPr="00403FA3">
        <w:tab/>
        <w:t>LTE_NR_MUSIM-Core</w:t>
      </w:r>
    </w:p>
    <w:p w14:paraId="0B00048E" w14:textId="19C4957E" w:rsidR="00692F31" w:rsidRPr="00403FA3" w:rsidRDefault="008564D5" w:rsidP="00692F31">
      <w:pPr>
        <w:pStyle w:val="Doc-title"/>
      </w:pPr>
      <w:hyperlink r:id="rId235" w:history="1">
        <w:r w:rsidR="003C21B8">
          <w:rPr>
            <w:rStyle w:val="Hyperlink"/>
          </w:rPr>
          <w:t>R2-2202207</w:t>
        </w:r>
      </w:hyperlink>
      <w:r w:rsidR="00692F31" w:rsidRPr="00403FA3">
        <w:tab/>
        <w:t>Remaining Key Issues for Leaving Connected Mode</w:t>
      </w:r>
      <w:r w:rsidR="00692F31" w:rsidRPr="00403FA3">
        <w:tab/>
        <w:t>OPPO</w:t>
      </w:r>
      <w:r w:rsidR="00692F31" w:rsidRPr="00403FA3">
        <w:tab/>
        <w:t>discussion</w:t>
      </w:r>
      <w:r w:rsidR="00692F31" w:rsidRPr="00403FA3">
        <w:tab/>
        <w:t>Rel-17</w:t>
      </w:r>
      <w:r w:rsidR="00692F31" w:rsidRPr="00403FA3">
        <w:tab/>
        <w:t>LTE_NR_MUSIM-Core</w:t>
      </w:r>
    </w:p>
    <w:p w14:paraId="5507C3A0" w14:textId="7B6689F2" w:rsidR="00692F31" w:rsidRPr="00403FA3" w:rsidRDefault="008564D5" w:rsidP="00692F31">
      <w:pPr>
        <w:pStyle w:val="Doc-title"/>
      </w:pPr>
      <w:hyperlink r:id="rId236" w:history="1">
        <w:r w:rsidR="003C21B8">
          <w:rPr>
            <w:rStyle w:val="Hyperlink"/>
          </w:rPr>
          <w:t>R2-2202419</w:t>
        </w:r>
      </w:hyperlink>
      <w:r w:rsidR="00692F31" w:rsidRPr="00403FA3">
        <w:tab/>
        <w:t>Remaining issues about UE indication on switching</w:t>
      </w:r>
      <w:r w:rsidR="00692F31" w:rsidRPr="00403FA3">
        <w:tab/>
        <w:t>Spreadtrum Communications</w:t>
      </w:r>
      <w:r w:rsidR="00692F31" w:rsidRPr="00403FA3">
        <w:tab/>
        <w:t>discussion</w:t>
      </w:r>
      <w:r w:rsidR="00692F31" w:rsidRPr="00403FA3">
        <w:tab/>
        <w:t>Rel-17</w:t>
      </w:r>
    </w:p>
    <w:p w14:paraId="25E8AFD6" w14:textId="2F531A88" w:rsidR="00692F31" w:rsidRPr="00403FA3" w:rsidRDefault="008564D5" w:rsidP="00692F31">
      <w:pPr>
        <w:pStyle w:val="Doc-title"/>
      </w:pPr>
      <w:hyperlink r:id="rId237" w:history="1">
        <w:r w:rsidR="003C21B8">
          <w:rPr>
            <w:rStyle w:val="Hyperlink"/>
          </w:rPr>
          <w:t>R2-2202517</w:t>
        </w:r>
      </w:hyperlink>
      <w:r w:rsidR="00692F31" w:rsidRPr="00403FA3">
        <w:tab/>
        <w:t>Open Issues in MUSIM Network Switching</w:t>
      </w:r>
      <w:r w:rsidR="00692F31" w:rsidRPr="00403FA3">
        <w:tab/>
        <w:t>Apple</w:t>
      </w:r>
      <w:r w:rsidR="00692F31" w:rsidRPr="00403FA3">
        <w:tab/>
        <w:t>discussion</w:t>
      </w:r>
      <w:r w:rsidR="00692F31" w:rsidRPr="00403FA3">
        <w:tab/>
        <w:t>Rel-17</w:t>
      </w:r>
      <w:r w:rsidR="00692F31" w:rsidRPr="00403FA3">
        <w:tab/>
        <w:t>LTE_NR_MUSIM-Core</w:t>
      </w:r>
    </w:p>
    <w:p w14:paraId="40E506B3" w14:textId="29969B03" w:rsidR="00692F31" w:rsidRPr="00403FA3" w:rsidRDefault="008564D5" w:rsidP="00692F31">
      <w:pPr>
        <w:pStyle w:val="Doc-title"/>
      </w:pPr>
      <w:hyperlink r:id="rId238" w:history="1">
        <w:r w:rsidR="003C21B8">
          <w:rPr>
            <w:rStyle w:val="Hyperlink"/>
          </w:rPr>
          <w:t>R2-2202573</w:t>
        </w:r>
      </w:hyperlink>
      <w:r w:rsidR="00692F31" w:rsidRPr="00403FA3">
        <w:tab/>
        <w:t>Remaining issues for switching notification and busy indication</w:t>
      </w:r>
      <w:r w:rsidR="00692F31" w:rsidRPr="00403FA3">
        <w:tab/>
        <w:t>Lenovo, Motorola Mobility</w:t>
      </w:r>
      <w:r w:rsidR="00692F31" w:rsidRPr="00403FA3">
        <w:tab/>
        <w:t>discussion</w:t>
      </w:r>
      <w:r w:rsidR="00692F31" w:rsidRPr="00403FA3">
        <w:tab/>
        <w:t>Rel-17</w:t>
      </w:r>
    </w:p>
    <w:p w14:paraId="6147F255" w14:textId="53A8F208" w:rsidR="00692F31" w:rsidRPr="00403FA3" w:rsidRDefault="008564D5" w:rsidP="00692F31">
      <w:pPr>
        <w:pStyle w:val="Doc-title"/>
      </w:pPr>
      <w:hyperlink r:id="rId239" w:history="1">
        <w:r w:rsidR="003C21B8">
          <w:rPr>
            <w:rStyle w:val="Hyperlink"/>
          </w:rPr>
          <w:t>R2-2202698</w:t>
        </w:r>
      </w:hyperlink>
      <w:r w:rsidR="00692F31" w:rsidRPr="00403FA3">
        <w:tab/>
        <w:t>Remaining issues for NW switching without leaving RRC_CONNECTED</w:t>
      </w:r>
      <w:r w:rsidR="00692F31" w:rsidRPr="00403FA3">
        <w:tab/>
        <w:t>Huawei, HiSilicon</w:t>
      </w:r>
      <w:r w:rsidR="00692F31" w:rsidRPr="00403FA3">
        <w:tab/>
        <w:t>discussion</w:t>
      </w:r>
      <w:r w:rsidR="00692F31" w:rsidRPr="00403FA3">
        <w:tab/>
        <w:t>Rel-17</w:t>
      </w:r>
    </w:p>
    <w:p w14:paraId="20289C98" w14:textId="05D2B1E7" w:rsidR="00692F31" w:rsidRPr="00403FA3" w:rsidRDefault="008564D5" w:rsidP="00692F31">
      <w:pPr>
        <w:pStyle w:val="Doc-title"/>
      </w:pPr>
      <w:hyperlink r:id="rId240" w:history="1">
        <w:r w:rsidR="003C21B8">
          <w:rPr>
            <w:rStyle w:val="Hyperlink"/>
          </w:rPr>
          <w:t>R2-2202699</w:t>
        </w:r>
      </w:hyperlink>
      <w:r w:rsidR="00692F31" w:rsidRPr="00403FA3">
        <w:tab/>
        <w:t>Remaining issues for NW switching with leaving RRC_CONNECTED</w:t>
      </w:r>
      <w:r w:rsidR="00692F31" w:rsidRPr="00403FA3">
        <w:tab/>
        <w:t>Huawei, HiSilicon</w:t>
      </w:r>
      <w:r w:rsidR="00692F31" w:rsidRPr="00403FA3">
        <w:tab/>
        <w:t>discussion</w:t>
      </w:r>
      <w:r w:rsidR="00692F31" w:rsidRPr="00403FA3">
        <w:tab/>
        <w:t>Rel-17</w:t>
      </w:r>
    </w:p>
    <w:p w14:paraId="510C3468" w14:textId="21262075" w:rsidR="00692F31" w:rsidRPr="00403FA3" w:rsidRDefault="008564D5" w:rsidP="00692F31">
      <w:pPr>
        <w:pStyle w:val="Doc-title"/>
      </w:pPr>
      <w:hyperlink r:id="rId241" w:history="1">
        <w:r w:rsidR="003C21B8">
          <w:rPr>
            <w:rStyle w:val="Hyperlink"/>
          </w:rPr>
          <w:t>R2-2202740</w:t>
        </w:r>
      </w:hyperlink>
      <w:r w:rsidR="00692F31" w:rsidRPr="00403FA3">
        <w:tab/>
        <w:t>On remaining issues for MUSIM Gap configuration</w:t>
      </w:r>
      <w:r w:rsidR="00692F31" w:rsidRPr="00403FA3">
        <w:tab/>
        <w:t>Nokia, Nokia Shanghai Bells</w:t>
      </w:r>
      <w:r w:rsidR="00692F31" w:rsidRPr="00403FA3">
        <w:tab/>
        <w:t>discussion</w:t>
      </w:r>
      <w:r w:rsidR="00692F31" w:rsidRPr="00403FA3">
        <w:tab/>
        <w:t>Rel-17</w:t>
      </w:r>
    </w:p>
    <w:p w14:paraId="5C4354AB" w14:textId="7F5ABD11" w:rsidR="00692F31" w:rsidRPr="00403FA3" w:rsidRDefault="008564D5" w:rsidP="00692F31">
      <w:pPr>
        <w:pStyle w:val="Doc-title"/>
      </w:pPr>
      <w:hyperlink r:id="rId242" w:history="1">
        <w:r w:rsidR="003C21B8">
          <w:rPr>
            <w:rStyle w:val="Hyperlink"/>
          </w:rPr>
          <w:t>R2-2202741</w:t>
        </w:r>
      </w:hyperlink>
      <w:r w:rsidR="00692F31" w:rsidRPr="00403FA3">
        <w:tab/>
        <w:t>On remaining issues for switching notification for leaving RRC connection</w:t>
      </w:r>
      <w:r w:rsidR="00692F31" w:rsidRPr="00403FA3">
        <w:tab/>
        <w:t>Nokia, Nokia Shanghai Bells</w:t>
      </w:r>
      <w:r w:rsidR="00692F31" w:rsidRPr="00403FA3">
        <w:tab/>
        <w:t>discussion</w:t>
      </w:r>
      <w:r w:rsidR="00692F31" w:rsidRPr="00403FA3">
        <w:tab/>
        <w:t>Rel-17</w:t>
      </w:r>
    </w:p>
    <w:p w14:paraId="1E140AA0" w14:textId="7612F81F" w:rsidR="00692F31" w:rsidRPr="00403FA3" w:rsidRDefault="008564D5" w:rsidP="00692F31">
      <w:pPr>
        <w:pStyle w:val="Doc-title"/>
      </w:pPr>
      <w:hyperlink r:id="rId243" w:history="1">
        <w:r w:rsidR="003C21B8">
          <w:rPr>
            <w:rStyle w:val="Hyperlink"/>
          </w:rPr>
          <w:t>R2-2202768</w:t>
        </w:r>
      </w:hyperlink>
      <w:r w:rsidR="00692F31" w:rsidRPr="00403FA3">
        <w:tab/>
        <w:t>RRC Connection release request procedure for MUSIM and power saving</w:t>
      </w:r>
      <w:r w:rsidR="00692F31" w:rsidRPr="00403FA3">
        <w:tab/>
        <w:t>Sharp</w:t>
      </w:r>
      <w:r w:rsidR="00692F31" w:rsidRPr="00403FA3">
        <w:tab/>
        <w:t>discussion</w:t>
      </w:r>
      <w:r w:rsidR="00692F31" w:rsidRPr="00403FA3">
        <w:tab/>
      </w:r>
      <w:hyperlink r:id="rId244" w:history="1">
        <w:r w:rsidR="003C21B8">
          <w:rPr>
            <w:rStyle w:val="Hyperlink"/>
          </w:rPr>
          <w:t>R2-2201216</w:t>
        </w:r>
      </w:hyperlink>
    </w:p>
    <w:p w14:paraId="01E86230" w14:textId="7E31E484" w:rsidR="00692F31" w:rsidRPr="00403FA3" w:rsidRDefault="008564D5" w:rsidP="00692F31">
      <w:pPr>
        <w:pStyle w:val="Doc-title"/>
      </w:pPr>
      <w:hyperlink r:id="rId245" w:history="1">
        <w:r w:rsidR="003C21B8">
          <w:rPr>
            <w:rStyle w:val="Hyperlink"/>
          </w:rPr>
          <w:t>R2-2202770</w:t>
        </w:r>
      </w:hyperlink>
      <w:r w:rsidR="00692F31" w:rsidRPr="00403FA3">
        <w:tab/>
        <w:t>Stop using of MUSIM Gap requested to be released</w:t>
      </w:r>
      <w:r w:rsidR="00692F31" w:rsidRPr="00403FA3">
        <w:tab/>
        <w:t>Sharp</w:t>
      </w:r>
      <w:r w:rsidR="00692F31" w:rsidRPr="00403FA3">
        <w:tab/>
        <w:t>discussion</w:t>
      </w:r>
    </w:p>
    <w:p w14:paraId="4B0B788B" w14:textId="453B7359" w:rsidR="00692F31" w:rsidRPr="00403FA3" w:rsidRDefault="008564D5" w:rsidP="00692F31">
      <w:pPr>
        <w:pStyle w:val="Doc-title"/>
      </w:pPr>
      <w:hyperlink r:id="rId246" w:history="1">
        <w:r w:rsidR="003C21B8">
          <w:rPr>
            <w:rStyle w:val="Hyperlink"/>
          </w:rPr>
          <w:t>R2-2202833</w:t>
        </w:r>
      </w:hyperlink>
      <w:r w:rsidR="00692F31" w:rsidRPr="00403FA3">
        <w:tab/>
        <w:t>Remaining issues of Network switching for MUSIM</w:t>
      </w:r>
      <w:r w:rsidR="00692F31" w:rsidRPr="00403FA3">
        <w:tab/>
        <w:t>China Telecom</w:t>
      </w:r>
      <w:r w:rsidR="00692F31" w:rsidRPr="00403FA3">
        <w:tab/>
        <w:t>discussion</w:t>
      </w:r>
      <w:r w:rsidR="00692F31" w:rsidRPr="00403FA3">
        <w:tab/>
        <w:t>Rel-17</w:t>
      </w:r>
      <w:r w:rsidR="00692F31" w:rsidRPr="00403FA3">
        <w:tab/>
        <w:t>LTE_NR_MUSIM-Core</w:t>
      </w:r>
    </w:p>
    <w:p w14:paraId="121C53AE" w14:textId="3F04EBF7" w:rsidR="00692F31" w:rsidRPr="00403FA3" w:rsidRDefault="008564D5" w:rsidP="00692F31">
      <w:pPr>
        <w:pStyle w:val="Doc-title"/>
      </w:pPr>
      <w:hyperlink r:id="rId247" w:history="1">
        <w:r w:rsidR="003C21B8">
          <w:rPr>
            <w:rStyle w:val="Hyperlink"/>
          </w:rPr>
          <w:t>R2-2202844</w:t>
        </w:r>
      </w:hyperlink>
      <w:r w:rsidR="00692F31" w:rsidRPr="00403FA3">
        <w:tab/>
        <w:t>Interaction between NAS and AS for network switching</w:t>
      </w:r>
      <w:r w:rsidR="00692F31" w:rsidRPr="00403FA3">
        <w:tab/>
        <w:t>ASUSTeK</w:t>
      </w:r>
      <w:r w:rsidR="00692F31" w:rsidRPr="00403FA3">
        <w:tab/>
        <w:t>discussion</w:t>
      </w:r>
      <w:r w:rsidR="00692F31" w:rsidRPr="00403FA3">
        <w:tab/>
        <w:t>Rel-17</w:t>
      </w:r>
      <w:r w:rsidR="00692F31" w:rsidRPr="00403FA3">
        <w:tab/>
        <w:t>36.304</w:t>
      </w:r>
      <w:r w:rsidR="00692F31" w:rsidRPr="00403FA3">
        <w:tab/>
        <w:t>LTE_NR_MUSIM-Core</w:t>
      </w:r>
    </w:p>
    <w:p w14:paraId="63C2E2E5" w14:textId="66DBB4C8" w:rsidR="00692F31" w:rsidRPr="00403FA3" w:rsidRDefault="008564D5" w:rsidP="00692F31">
      <w:pPr>
        <w:pStyle w:val="Doc-title"/>
      </w:pPr>
      <w:hyperlink r:id="rId248" w:history="1">
        <w:r w:rsidR="003C21B8">
          <w:rPr>
            <w:rStyle w:val="Hyperlink"/>
          </w:rPr>
          <w:t>R2-2202845</w:t>
        </w:r>
      </w:hyperlink>
      <w:r w:rsidR="00692F31" w:rsidRPr="00403FA3">
        <w:tab/>
        <w:t>Configured time for network switching</w:t>
      </w:r>
      <w:r w:rsidR="00692F31" w:rsidRPr="00403FA3">
        <w:tab/>
        <w:t>ASUSTeK</w:t>
      </w:r>
      <w:r w:rsidR="00692F31" w:rsidRPr="00403FA3">
        <w:tab/>
        <w:t>discussion</w:t>
      </w:r>
      <w:r w:rsidR="00692F31" w:rsidRPr="00403FA3">
        <w:tab/>
        <w:t>Rel-17</w:t>
      </w:r>
      <w:r w:rsidR="00692F31" w:rsidRPr="00403FA3">
        <w:tab/>
        <w:t>38.331</w:t>
      </w:r>
      <w:r w:rsidR="00692F31" w:rsidRPr="00403FA3">
        <w:tab/>
        <w:t>LTE_NR_MUSIM-Core</w:t>
      </w:r>
    </w:p>
    <w:p w14:paraId="46875D3B" w14:textId="0912DED9" w:rsidR="00692F31" w:rsidRPr="00403FA3" w:rsidRDefault="008564D5" w:rsidP="00692F31">
      <w:pPr>
        <w:pStyle w:val="Doc-title"/>
      </w:pPr>
      <w:hyperlink r:id="rId249" w:history="1">
        <w:r w:rsidR="003C21B8">
          <w:rPr>
            <w:rStyle w:val="Hyperlink"/>
          </w:rPr>
          <w:t>R2-2202856</w:t>
        </w:r>
      </w:hyperlink>
      <w:r w:rsidR="00692F31" w:rsidRPr="00403FA3">
        <w:tab/>
        <w:t>Remaining issues on MUSIM gap configuration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t>Withdrawn</w:t>
      </w:r>
    </w:p>
    <w:p w14:paraId="52108BCE" w14:textId="49203FA1" w:rsidR="00692F31" w:rsidRPr="00403FA3" w:rsidRDefault="008564D5" w:rsidP="00692F31">
      <w:pPr>
        <w:pStyle w:val="Doc-title"/>
      </w:pPr>
      <w:hyperlink r:id="rId250" w:history="1">
        <w:r w:rsidR="003C21B8">
          <w:rPr>
            <w:rStyle w:val="Hyperlink"/>
          </w:rPr>
          <w:t>R2-2202880</w:t>
        </w:r>
      </w:hyperlink>
      <w:r w:rsidR="00692F31" w:rsidRPr="00403FA3">
        <w:tab/>
        <w:t>Consideration on the Remaining Issues of the Scheduling Gap</w:t>
      </w:r>
      <w:r w:rsidR="00692F31" w:rsidRPr="00403FA3">
        <w:tab/>
        <w:t>ZTE Corporation, Sanechips</w:t>
      </w:r>
      <w:r w:rsidR="00692F31" w:rsidRPr="00403FA3">
        <w:tab/>
        <w:t>discussion</w:t>
      </w:r>
      <w:r w:rsidR="00692F31" w:rsidRPr="00403FA3">
        <w:tab/>
        <w:t>Rel-17</w:t>
      </w:r>
      <w:r w:rsidR="00692F31" w:rsidRPr="00403FA3">
        <w:tab/>
        <w:t>LTE_NR_MUSIM-Core</w:t>
      </w:r>
    </w:p>
    <w:p w14:paraId="5FD042D6" w14:textId="51521D7C" w:rsidR="00692F31" w:rsidRPr="00403FA3" w:rsidRDefault="008564D5" w:rsidP="00692F31">
      <w:pPr>
        <w:pStyle w:val="Doc-title"/>
      </w:pPr>
      <w:hyperlink r:id="rId251" w:history="1">
        <w:r w:rsidR="003C21B8">
          <w:rPr>
            <w:rStyle w:val="Hyperlink"/>
          </w:rPr>
          <w:t>R2-2202925</w:t>
        </w:r>
      </w:hyperlink>
      <w:r w:rsidR="00692F31" w:rsidRPr="00403FA3">
        <w:tab/>
        <w:t>Remaining issue for NW switching with leaving RRC_CONNECTED</w:t>
      </w:r>
      <w:r w:rsidR="00692F31" w:rsidRPr="00403FA3">
        <w:tab/>
        <w:t>MediaTek Inc.</w:t>
      </w:r>
      <w:r w:rsidR="00692F31" w:rsidRPr="00403FA3">
        <w:tab/>
        <w:t>discussion</w:t>
      </w:r>
    </w:p>
    <w:p w14:paraId="53A10640" w14:textId="542C5A48" w:rsidR="00692F31" w:rsidRPr="00403FA3" w:rsidRDefault="008564D5" w:rsidP="00692F31">
      <w:pPr>
        <w:pStyle w:val="Doc-title"/>
      </w:pPr>
      <w:hyperlink r:id="rId252" w:history="1">
        <w:r w:rsidR="003C21B8">
          <w:rPr>
            <w:rStyle w:val="Hyperlink"/>
          </w:rPr>
          <w:t>R2-2202938</w:t>
        </w:r>
      </w:hyperlink>
      <w:r w:rsidR="00692F31" w:rsidRPr="00403FA3">
        <w:tab/>
        <w:t>Remain issues for network switching with leaving RRC_CONNECTED</w:t>
      </w:r>
      <w:r w:rsidR="00692F31" w:rsidRPr="00403FA3">
        <w:tab/>
        <w:t>SHARP Corporation</w:t>
      </w:r>
      <w:r w:rsidR="00692F31" w:rsidRPr="00403FA3">
        <w:tab/>
        <w:t>discussion</w:t>
      </w:r>
      <w:r w:rsidR="00692F31" w:rsidRPr="00403FA3">
        <w:tab/>
      </w:r>
      <w:hyperlink r:id="rId253" w:history="1">
        <w:r w:rsidR="003C21B8">
          <w:rPr>
            <w:rStyle w:val="Hyperlink"/>
          </w:rPr>
          <w:t>R2-2201228</w:t>
        </w:r>
      </w:hyperlink>
    </w:p>
    <w:p w14:paraId="4BBF2831" w14:textId="5DDF01AA" w:rsidR="00692F31" w:rsidRPr="00403FA3" w:rsidRDefault="008564D5" w:rsidP="00692F31">
      <w:pPr>
        <w:pStyle w:val="Doc-title"/>
      </w:pPr>
      <w:hyperlink r:id="rId254" w:history="1">
        <w:r w:rsidR="003C21B8">
          <w:rPr>
            <w:rStyle w:val="Hyperlink"/>
          </w:rPr>
          <w:t>R2-2203227</w:t>
        </w:r>
      </w:hyperlink>
      <w:r w:rsidR="00692F31" w:rsidRPr="00403FA3">
        <w:tab/>
        <w:t>Remaining issues on MUSIM gap configuration</w:t>
      </w:r>
      <w:r w:rsidR="00692F31" w:rsidRPr="00403FA3">
        <w:tab/>
        <w:t>LG Electronics France</w:t>
      </w:r>
      <w:r w:rsidR="00692F31" w:rsidRPr="00403FA3">
        <w:tab/>
        <w:t>discussion</w:t>
      </w:r>
      <w:r w:rsidR="00692F31" w:rsidRPr="00403FA3">
        <w:tab/>
        <w:t>Rel-17</w:t>
      </w:r>
      <w:r w:rsidR="00692F31" w:rsidRPr="00403FA3">
        <w:tab/>
        <w:t>LTE_NR_MUSIM-Core</w:t>
      </w:r>
    </w:p>
    <w:p w14:paraId="7F75B7EA" w14:textId="5146AC1D" w:rsidR="00692F31" w:rsidRPr="00403FA3" w:rsidRDefault="008564D5" w:rsidP="00692F31">
      <w:pPr>
        <w:pStyle w:val="Doc-title"/>
      </w:pPr>
      <w:hyperlink r:id="rId255" w:history="1">
        <w:r w:rsidR="003C21B8">
          <w:rPr>
            <w:rStyle w:val="Hyperlink"/>
          </w:rPr>
          <w:t>R2-2203415</w:t>
        </w:r>
      </w:hyperlink>
      <w:r w:rsidR="00692F31" w:rsidRPr="00403FA3">
        <w:tab/>
        <w:t>Remaining Issues on Switching with RRC Release</w:t>
      </w:r>
      <w:r w:rsidR="00692F31" w:rsidRPr="00403FA3">
        <w:tab/>
        <w:t>LG Electronics</w:t>
      </w:r>
      <w:r w:rsidR="00692F31" w:rsidRPr="00403FA3">
        <w:tab/>
        <w:t>discussion</w:t>
      </w:r>
      <w:r w:rsidR="00692F31" w:rsidRPr="00403FA3">
        <w:tab/>
        <w:t>Rel-17</w:t>
      </w:r>
      <w:r w:rsidR="00692F31" w:rsidRPr="00403FA3">
        <w:tab/>
        <w:t>LTE_NR_MUSIM-Core</w:t>
      </w:r>
    </w:p>
    <w:p w14:paraId="621D7D39" w14:textId="1C6B4F9A" w:rsidR="00692F31" w:rsidRPr="00403FA3" w:rsidRDefault="008564D5" w:rsidP="00692F31">
      <w:pPr>
        <w:pStyle w:val="Doc-title"/>
      </w:pPr>
      <w:hyperlink r:id="rId256" w:history="1">
        <w:r w:rsidR="003C21B8">
          <w:rPr>
            <w:rStyle w:val="Hyperlink"/>
          </w:rPr>
          <w:t>R2-2203416</w:t>
        </w:r>
      </w:hyperlink>
      <w:r w:rsidR="00692F31" w:rsidRPr="00403FA3">
        <w:tab/>
        <w:t>Considerations on Busy Indication</w:t>
      </w:r>
      <w:r w:rsidR="00692F31" w:rsidRPr="00403FA3">
        <w:tab/>
        <w:t>LG Electronics</w:t>
      </w:r>
      <w:r w:rsidR="00692F31" w:rsidRPr="00403FA3">
        <w:tab/>
        <w:t>discussion</w:t>
      </w:r>
      <w:r w:rsidR="00692F31" w:rsidRPr="00403FA3">
        <w:tab/>
        <w:t>Rel-17</w:t>
      </w:r>
      <w:r w:rsidR="00692F31" w:rsidRPr="00403FA3">
        <w:tab/>
        <w:t>LTE_NR_MUSIM-Core</w:t>
      </w:r>
      <w:r w:rsidR="00692F31" w:rsidRPr="00403FA3">
        <w:tab/>
      </w:r>
      <w:hyperlink r:id="rId257" w:history="1">
        <w:r w:rsidR="003C21B8">
          <w:rPr>
            <w:rStyle w:val="Hyperlink"/>
          </w:rPr>
          <w:t>R2-2201577</w:t>
        </w:r>
      </w:hyperlink>
    </w:p>
    <w:p w14:paraId="2059DF3B" w14:textId="0724C79F" w:rsidR="00692F31" w:rsidRPr="00403FA3" w:rsidRDefault="008564D5" w:rsidP="00692F31">
      <w:pPr>
        <w:pStyle w:val="Doc-title"/>
      </w:pPr>
      <w:hyperlink r:id="rId258" w:history="1">
        <w:r w:rsidR="003C21B8">
          <w:rPr>
            <w:rStyle w:val="Hyperlink"/>
          </w:rPr>
          <w:t>R2-2203434</w:t>
        </w:r>
      </w:hyperlink>
      <w:r w:rsidR="00692F31" w:rsidRPr="00403FA3">
        <w:tab/>
        <w:t>Remaining discussion on switchover procedures</w:t>
      </w:r>
      <w:r w:rsidR="00692F31" w:rsidRPr="00403FA3">
        <w:tab/>
        <w:t>Ericsson</w:t>
      </w:r>
      <w:r w:rsidR="00692F31" w:rsidRPr="00403FA3">
        <w:tab/>
        <w:t>discussion</w:t>
      </w:r>
    </w:p>
    <w:p w14:paraId="6FD5C39B" w14:textId="76BE1435" w:rsidR="00E376F8" w:rsidRPr="00403FA3" w:rsidRDefault="00E376F8" w:rsidP="00E376F8">
      <w:pPr>
        <w:pStyle w:val="Doc-text2"/>
      </w:pPr>
    </w:p>
    <w:p w14:paraId="751A1BAE" w14:textId="382804F6" w:rsidR="00E376F8" w:rsidRPr="00403FA3" w:rsidRDefault="00E376F8" w:rsidP="00E376F8">
      <w:pPr>
        <w:pStyle w:val="Doc-text2"/>
      </w:pPr>
    </w:p>
    <w:p w14:paraId="72531028" w14:textId="77777777" w:rsidR="00E376F8" w:rsidRPr="00403FA3" w:rsidRDefault="00E376F8" w:rsidP="00E376F8">
      <w:pPr>
        <w:pStyle w:val="Doc-text2"/>
      </w:pPr>
    </w:p>
    <w:p w14:paraId="5A0A02F7" w14:textId="7777777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08A0E753" w14:textId="309E14D9" w:rsidR="00E376F8" w:rsidRPr="00403FA3" w:rsidRDefault="00E376F8" w:rsidP="00E376F8">
      <w:pPr>
        <w:pStyle w:val="Doc-text2"/>
        <w:ind w:left="0" w:firstLine="0"/>
        <w:rPr>
          <w:i/>
          <w:iCs/>
          <w:sz w:val="18"/>
          <w:szCs w:val="22"/>
        </w:rPr>
      </w:pPr>
      <w:r w:rsidRPr="00403FA3">
        <w:rPr>
          <w:i/>
          <w:iCs/>
          <w:sz w:val="18"/>
          <w:szCs w:val="22"/>
        </w:rPr>
        <w:t>Corrections to the RRC CR:</w:t>
      </w:r>
    </w:p>
    <w:p w14:paraId="32D5A703" w14:textId="461E2127" w:rsidR="00692F31" w:rsidRPr="00403FA3" w:rsidRDefault="008564D5" w:rsidP="00692F31">
      <w:pPr>
        <w:pStyle w:val="Doc-title"/>
      </w:pPr>
      <w:hyperlink r:id="rId259" w:history="1">
        <w:r w:rsidR="003C21B8">
          <w:rPr>
            <w:rStyle w:val="Hyperlink"/>
          </w:rPr>
          <w:t>R2-2203440</w:t>
        </w:r>
      </w:hyperlink>
      <w:r w:rsidR="00692F31" w:rsidRPr="00403FA3">
        <w:tab/>
        <w:t>Corrections to the NR RRC CR for MUSIM (38.331)</w:t>
      </w:r>
      <w:r w:rsidR="00692F31" w:rsidRPr="00403FA3">
        <w:tab/>
        <w:t>Ericsson</w:t>
      </w:r>
      <w:r w:rsidR="00692F31" w:rsidRPr="00403FA3">
        <w:tab/>
        <w:t>draftCR</w:t>
      </w:r>
      <w:r w:rsidR="00692F31" w:rsidRPr="00403FA3">
        <w:tab/>
        <w:t>Rel-17</w:t>
      </w:r>
      <w:r w:rsidR="00692F31" w:rsidRPr="00403FA3">
        <w:tab/>
        <w:t>38.331</w:t>
      </w:r>
      <w:r w:rsidR="00692F31" w:rsidRPr="00403FA3">
        <w:tab/>
        <w:t>16.7.0</w:t>
      </w:r>
      <w:r w:rsidR="00692F31" w:rsidRPr="00403FA3">
        <w:tab/>
        <w:t>F</w:t>
      </w:r>
      <w:r w:rsidR="00692F31" w:rsidRPr="00403FA3">
        <w:tab/>
        <w:t>LTE_NR_MUSIM-Core</w:t>
      </w:r>
    </w:p>
    <w:p w14:paraId="0CE213F2" w14:textId="7F42A430" w:rsidR="00E376F8" w:rsidRPr="00403FA3" w:rsidRDefault="00E376F8" w:rsidP="00E376F8">
      <w:pPr>
        <w:pStyle w:val="Agreement"/>
      </w:pPr>
      <w:r w:rsidRPr="00403FA3">
        <w:t xml:space="preserve">Can be considered </w:t>
      </w:r>
      <w:r w:rsidR="006D4AE0" w:rsidRPr="00403FA3">
        <w:t xml:space="preserve">in </w:t>
      </w:r>
      <w:r w:rsidRPr="00403FA3">
        <w:t>the running CR email discussion</w:t>
      </w:r>
    </w:p>
    <w:p w14:paraId="33707638" w14:textId="28BA54D1" w:rsidR="00692F31" w:rsidRPr="00403FA3" w:rsidRDefault="00692F31" w:rsidP="00114F8F">
      <w:pPr>
        <w:pStyle w:val="Comments"/>
      </w:pPr>
    </w:p>
    <w:p w14:paraId="6E972359" w14:textId="37340D76" w:rsidR="00A04AFC" w:rsidRPr="00403FA3" w:rsidRDefault="00A04AFC" w:rsidP="00114F8F">
      <w:pPr>
        <w:pStyle w:val="Comments"/>
      </w:pPr>
    </w:p>
    <w:p w14:paraId="62F532B8" w14:textId="1D837416" w:rsidR="00A04AFC" w:rsidRPr="00403FA3" w:rsidRDefault="00AE741B" w:rsidP="007C65D8">
      <w:pPr>
        <w:pStyle w:val="BoldComments"/>
        <w:rPr>
          <w:lang w:val="en-GB"/>
        </w:rPr>
      </w:pPr>
      <w:r w:rsidRPr="00403FA3">
        <w:rPr>
          <w:lang w:val="en-GB"/>
        </w:rPr>
        <w:t>Email discussions (TBD</w:t>
      </w:r>
      <w:r w:rsidR="00A70CC5" w:rsidRPr="00403FA3">
        <w:rPr>
          <w:lang w:val="en-GB"/>
        </w:rPr>
        <w:t xml:space="preserve"> 1st week Mon/</w:t>
      </w:r>
      <w:r w:rsidR="00C17C30" w:rsidRPr="00403FA3">
        <w:rPr>
          <w:lang w:val="en-GB"/>
        </w:rPr>
        <w:t>Thu</w:t>
      </w:r>
      <w:r w:rsidRPr="00403FA3">
        <w:rPr>
          <w:lang w:val="en-GB"/>
        </w:rPr>
        <w:t xml:space="preserve">) </w:t>
      </w:r>
    </w:p>
    <w:p w14:paraId="0274E49C" w14:textId="77777777" w:rsidR="00BF73B7" w:rsidRPr="00403FA3" w:rsidRDefault="00BF73B7" w:rsidP="00BF73B7">
      <w:pPr>
        <w:pStyle w:val="EmailDiscussion"/>
      </w:pPr>
      <w:r w:rsidRPr="00403FA3">
        <w:t>[AT117-e][232][MUSIM] Network switching gaps without leaving RRC_CONNECTED (NN)</w:t>
      </w:r>
    </w:p>
    <w:p w14:paraId="5972E29A" w14:textId="10A68481" w:rsidR="00BF73B7" w:rsidRPr="00403FA3" w:rsidRDefault="00BF73B7" w:rsidP="00BF73B7">
      <w:pPr>
        <w:pStyle w:val="EmailDiscussion2"/>
      </w:pPr>
      <w:r w:rsidRPr="00403FA3">
        <w:tab/>
        <w:t xml:space="preserve">Scope: Discuss Network switching gaps </w:t>
      </w:r>
      <w:r w:rsidRPr="00403FA3">
        <w:rPr>
          <w:u w:val="single"/>
        </w:rPr>
        <w:t>without</w:t>
      </w:r>
      <w:r w:rsidRPr="00403FA3">
        <w:t xml:space="preserve"> leaving RRC_CONNECTED </w:t>
      </w:r>
      <w:r w:rsidR="00A6306C" w:rsidRPr="00403FA3">
        <w:t>based on proposals from selected contributions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p>
    <w:p w14:paraId="276C150D" w14:textId="35728430" w:rsidR="00BF73B7" w:rsidRPr="00403FA3" w:rsidRDefault="00BF73B7" w:rsidP="00BF73B7">
      <w:pPr>
        <w:pStyle w:val="EmailDiscussion2"/>
      </w:pPr>
      <w:r w:rsidRPr="00403FA3">
        <w:tab/>
        <w:t xml:space="preserve">Intended outcome: Discussion report in </w:t>
      </w:r>
      <w:hyperlink r:id="rId260" w:history="1">
        <w:r w:rsidR="003C21B8">
          <w:rPr>
            <w:rStyle w:val="Hyperlink"/>
          </w:rPr>
          <w:t>R2-220xxxx</w:t>
        </w:r>
      </w:hyperlink>
      <w:r w:rsidRPr="00403FA3">
        <w:t>.</w:t>
      </w:r>
    </w:p>
    <w:p w14:paraId="78705BCD" w14:textId="661E8F34" w:rsidR="00BF73B7" w:rsidRPr="00403FA3" w:rsidRDefault="00BF73B7" w:rsidP="00BF73B7">
      <w:pPr>
        <w:pStyle w:val="EmailDiscussion2"/>
      </w:pPr>
      <w:r w:rsidRPr="00403FA3">
        <w:tab/>
        <w:t>Deadline: Deadline 4</w:t>
      </w:r>
    </w:p>
    <w:p w14:paraId="3D68A30B" w14:textId="77777777" w:rsidR="007C65D8" w:rsidRPr="00403FA3" w:rsidRDefault="007C65D8" w:rsidP="00BF73B7">
      <w:pPr>
        <w:pStyle w:val="EmailDiscussion2"/>
      </w:pPr>
    </w:p>
    <w:p w14:paraId="097EBDA3" w14:textId="77777777" w:rsidR="00BF73B7" w:rsidRPr="00403FA3" w:rsidRDefault="00BF73B7" w:rsidP="00BF73B7">
      <w:pPr>
        <w:pStyle w:val="EmailDiscussion"/>
      </w:pPr>
      <w:r w:rsidRPr="00403FA3">
        <w:t>[AT117-e][233][MUSIM] Network switching gaps with leaving RRC_CONNECTED (NN)</w:t>
      </w:r>
    </w:p>
    <w:p w14:paraId="5E3DDAEC" w14:textId="1A69332F" w:rsidR="00BF73B7" w:rsidRPr="00403FA3" w:rsidRDefault="00BF73B7" w:rsidP="00BF73B7">
      <w:pPr>
        <w:pStyle w:val="EmailDiscussion2"/>
      </w:pPr>
      <w:r w:rsidRPr="00403FA3">
        <w:tab/>
        <w:t xml:space="preserve">Scope: Discuss Network switching gaps </w:t>
      </w:r>
      <w:r w:rsidRPr="00403FA3">
        <w:rPr>
          <w:u w:val="single"/>
        </w:rPr>
        <w:t>with</w:t>
      </w:r>
      <w:r w:rsidRPr="00403FA3">
        <w:t xml:space="preserve"> leaving RRC_CONNECTED based </w:t>
      </w:r>
      <w:r w:rsidR="00A6306C" w:rsidRPr="00403FA3">
        <w:t xml:space="preserve">on proposals from selected </w:t>
      </w:r>
      <w:r w:rsidRPr="00403FA3">
        <w:t>contributions</w:t>
      </w:r>
      <w:r w:rsidR="00A6306C" w:rsidRPr="00403FA3">
        <w:t xml:space="preserve"> (TBD after online decisions during 1</w:t>
      </w:r>
      <w:r w:rsidR="00A6306C" w:rsidRPr="00403FA3">
        <w:rPr>
          <w:vertAlign w:val="superscript"/>
        </w:rPr>
        <w:t>st</w:t>
      </w:r>
      <w:r w:rsidR="00A6306C" w:rsidRPr="00403FA3">
        <w:t xml:space="preserve"> week </w:t>
      </w:r>
      <w:r w:rsidR="007C65D8" w:rsidRPr="00403FA3">
        <w:t>Mon/</w:t>
      </w:r>
      <w:r w:rsidR="00A6306C" w:rsidRPr="00403FA3">
        <w:t>Thu session)</w:t>
      </w:r>
      <w:r w:rsidRPr="00403FA3">
        <w:t xml:space="preserve">. </w:t>
      </w:r>
    </w:p>
    <w:p w14:paraId="06047F3B" w14:textId="7F541EE2" w:rsidR="00BF73B7" w:rsidRPr="00403FA3" w:rsidRDefault="00BF73B7" w:rsidP="00BF73B7">
      <w:pPr>
        <w:pStyle w:val="EmailDiscussion2"/>
      </w:pPr>
      <w:r w:rsidRPr="00403FA3">
        <w:tab/>
        <w:t xml:space="preserve">Intended outcome: Discussion report in </w:t>
      </w:r>
      <w:hyperlink r:id="rId261" w:history="1">
        <w:r w:rsidR="003C21B8">
          <w:rPr>
            <w:rStyle w:val="Hyperlink"/>
          </w:rPr>
          <w:t>R2-220xxxx</w:t>
        </w:r>
      </w:hyperlink>
      <w:r w:rsidRPr="00403FA3">
        <w:t>.</w:t>
      </w:r>
    </w:p>
    <w:p w14:paraId="7591B8B2" w14:textId="77777777" w:rsidR="00BF73B7" w:rsidRPr="00403FA3" w:rsidRDefault="00BF73B7" w:rsidP="00BF73B7">
      <w:pPr>
        <w:pStyle w:val="EmailDiscussion2"/>
      </w:pPr>
      <w:r w:rsidRPr="00403FA3">
        <w:tab/>
        <w:t>Deadline: Deadline 4</w:t>
      </w:r>
    </w:p>
    <w:p w14:paraId="5A90E491" w14:textId="77777777" w:rsidR="000721CB" w:rsidRPr="00403FA3" w:rsidRDefault="000721CB" w:rsidP="00114F8F">
      <w:pPr>
        <w:pStyle w:val="Comments"/>
      </w:pPr>
    </w:p>
    <w:p w14:paraId="7886D7CB" w14:textId="77777777" w:rsidR="00114F8F" w:rsidRPr="00403FA3" w:rsidRDefault="00114F8F" w:rsidP="00114F8F">
      <w:pPr>
        <w:pStyle w:val="Heading3"/>
      </w:pPr>
      <w:r w:rsidRPr="00403FA3">
        <w:lastRenderedPageBreak/>
        <w:t>8.3.4</w:t>
      </w:r>
      <w:r w:rsidRPr="00403FA3">
        <w:tab/>
        <w:t>Paging with service indication</w:t>
      </w:r>
    </w:p>
    <w:p w14:paraId="6811902A" w14:textId="4EA9B44C" w:rsidR="00114F8F" w:rsidRPr="00403FA3" w:rsidRDefault="00114F8F" w:rsidP="00114F8F">
      <w:pPr>
        <w:pStyle w:val="Comments"/>
      </w:pPr>
      <w:r w:rsidRPr="00403FA3">
        <w:t>This agenda item will be deprioritized in this meeting unless additional feedback from SA2/CT1 is received. Proposals that do not provide Stage-3 details will not be treated.</w:t>
      </w:r>
    </w:p>
    <w:p w14:paraId="5F76A27F" w14:textId="6544C8A3" w:rsidR="00657CD8" w:rsidRPr="00403FA3" w:rsidRDefault="00657CD8" w:rsidP="00114F8F">
      <w:pPr>
        <w:pStyle w:val="Comments"/>
      </w:pPr>
    </w:p>
    <w:p w14:paraId="4A72B5A3" w14:textId="19F5D2CD" w:rsidR="00AE741B" w:rsidRPr="00403FA3" w:rsidRDefault="00AE741B" w:rsidP="00AE741B">
      <w:pPr>
        <w:pStyle w:val="BoldComments"/>
        <w:rPr>
          <w:rStyle w:val="Hyperlink"/>
          <w:color w:val="auto"/>
          <w:u w:val="none"/>
          <w:lang w:val="en-GB"/>
        </w:rPr>
      </w:pPr>
      <w:r w:rsidRPr="00403FA3">
        <w:rPr>
          <w:lang w:val="en-GB"/>
        </w:rPr>
        <w:t>Postponed (1)</w:t>
      </w:r>
    </w:p>
    <w:p w14:paraId="62E8B78C" w14:textId="77777777" w:rsidR="003B2C6F" w:rsidRPr="00403FA3" w:rsidRDefault="003B2C6F" w:rsidP="003B2C6F">
      <w:pPr>
        <w:pStyle w:val="Doc-text2"/>
        <w:ind w:left="0" w:firstLine="0"/>
        <w:rPr>
          <w:i/>
          <w:iCs/>
          <w:sz w:val="18"/>
          <w:szCs w:val="22"/>
        </w:rPr>
      </w:pPr>
      <w:r w:rsidRPr="00403FA3">
        <w:rPr>
          <w:i/>
          <w:iCs/>
          <w:sz w:val="18"/>
          <w:szCs w:val="22"/>
        </w:rPr>
        <w:t>SA2-related aspects:</w:t>
      </w:r>
    </w:p>
    <w:p w14:paraId="05959DB0" w14:textId="09D83BDC" w:rsidR="00657CD8" w:rsidRPr="00403FA3" w:rsidRDefault="008564D5" w:rsidP="00657CD8">
      <w:pPr>
        <w:pStyle w:val="Doc-title"/>
      </w:pPr>
      <w:hyperlink r:id="rId262" w:history="1">
        <w:r w:rsidR="003C21B8">
          <w:rPr>
            <w:rStyle w:val="Hyperlink"/>
          </w:rPr>
          <w:t>R2-2202239</w:t>
        </w:r>
      </w:hyperlink>
      <w:r w:rsidR="00657CD8" w:rsidRPr="00403FA3">
        <w:tab/>
        <w:t>Clarification on UE behavior for NAS-based busy indication in RRC_INACTIVE</w:t>
      </w:r>
      <w:r w:rsidR="00657CD8" w:rsidRPr="00403FA3">
        <w:tab/>
        <w:t>Samsung Electronics Co., Ltd</w:t>
      </w:r>
      <w:r w:rsidR="00657CD8" w:rsidRPr="00403FA3">
        <w:tab/>
        <w:t>discussion</w:t>
      </w:r>
      <w:r w:rsidR="00657CD8" w:rsidRPr="00403FA3">
        <w:tab/>
        <w:t>Rel-17</w:t>
      </w:r>
      <w:r w:rsidR="00657CD8" w:rsidRPr="00403FA3">
        <w:tab/>
        <w:t>LTE_NR_MUSIM-Core</w:t>
      </w:r>
    </w:p>
    <w:p w14:paraId="6721B44F" w14:textId="77777777" w:rsidR="000A108A" w:rsidRPr="00403FA3" w:rsidRDefault="000A108A" w:rsidP="000A108A">
      <w:pPr>
        <w:pStyle w:val="Doc-text2"/>
        <w:rPr>
          <w:i/>
          <w:iCs/>
        </w:rPr>
      </w:pPr>
      <w:r w:rsidRPr="00403FA3">
        <w:rPr>
          <w:i/>
          <w:iCs/>
        </w:rPr>
        <w:t xml:space="preserve">Observation 1: According to SA2 specification, IDLE UE may not send NAS-based busy indication even if it decides to reject the paging due to UE implementation constraints.  </w:t>
      </w:r>
    </w:p>
    <w:p w14:paraId="130F3164" w14:textId="77777777" w:rsidR="000A108A" w:rsidRPr="00403FA3" w:rsidRDefault="000A108A" w:rsidP="000A108A">
      <w:pPr>
        <w:pStyle w:val="Doc-text2"/>
        <w:rPr>
          <w:i/>
          <w:iCs/>
        </w:rPr>
      </w:pPr>
      <w:r w:rsidRPr="00403FA3">
        <w:rPr>
          <w:i/>
          <w:iCs/>
        </w:rPr>
        <w:t xml:space="preserve">Observation 2: Current procedure text in the running RRC CR may mislead for UE to always resume RRC connection to accept or reject the RAN paging. </w:t>
      </w:r>
    </w:p>
    <w:p w14:paraId="5B561123" w14:textId="4BB0CF21" w:rsidR="000A108A" w:rsidRPr="00403FA3" w:rsidRDefault="000A108A" w:rsidP="000A108A">
      <w:pPr>
        <w:pStyle w:val="Doc-text2"/>
        <w:rPr>
          <w:i/>
          <w:iCs/>
        </w:rPr>
      </w:pPr>
      <w:r w:rsidRPr="00403FA3">
        <w:rPr>
          <w:i/>
          <w:iCs/>
        </w:rPr>
        <w:t>Proposal: Confirm that INACTIVE UE may not send NAS-based busy indication even if it decides to reject the RAN paging due to UE implementation constraints as in IDLE UE.</w:t>
      </w:r>
    </w:p>
    <w:p w14:paraId="2C7B5A4A" w14:textId="6BD0CEA0" w:rsidR="000446A3" w:rsidRPr="00403FA3" w:rsidRDefault="00D965AA" w:rsidP="000446A3">
      <w:pPr>
        <w:pStyle w:val="Agreement"/>
      </w:pPr>
      <w:r w:rsidRPr="00403FA3">
        <w:t xml:space="preserve">Postponed - </w:t>
      </w:r>
      <w:r w:rsidR="000446A3" w:rsidRPr="00403FA3">
        <w:t xml:space="preserve">Can discuss in Q2 </w:t>
      </w:r>
      <w:r w:rsidRPr="00403FA3">
        <w:t xml:space="preserve">whether this </w:t>
      </w:r>
      <w:r w:rsidR="000446A3" w:rsidRPr="00403FA3">
        <w:t>anything needs to be captured on this</w:t>
      </w:r>
    </w:p>
    <w:p w14:paraId="1AD201A4" w14:textId="3924E9C7" w:rsidR="00657CD8" w:rsidRPr="00403FA3" w:rsidRDefault="00657CD8" w:rsidP="00114F8F">
      <w:pPr>
        <w:pStyle w:val="Comments"/>
      </w:pPr>
    </w:p>
    <w:p w14:paraId="648F0FA4" w14:textId="66A13407" w:rsidR="00AE741B" w:rsidRPr="00403FA3" w:rsidRDefault="00AE741B" w:rsidP="00AE741B">
      <w:pPr>
        <w:pStyle w:val="BoldComments"/>
        <w:rPr>
          <w:rStyle w:val="Hyperlink"/>
          <w:color w:val="auto"/>
          <w:u w:val="none"/>
          <w:lang w:val="en-GB"/>
        </w:rPr>
      </w:pPr>
      <w:r w:rsidRPr="00403FA3">
        <w:rPr>
          <w:lang w:val="en-GB"/>
        </w:rPr>
        <w:t>Handled in running CR discussion (1)</w:t>
      </w:r>
    </w:p>
    <w:p w14:paraId="415736D6" w14:textId="74C81668" w:rsidR="003B2C6F" w:rsidRPr="00403FA3" w:rsidRDefault="003B2C6F" w:rsidP="003B2C6F">
      <w:pPr>
        <w:pStyle w:val="Doc-text2"/>
        <w:ind w:left="0" w:firstLine="0"/>
        <w:rPr>
          <w:i/>
          <w:iCs/>
          <w:sz w:val="18"/>
          <w:szCs w:val="22"/>
        </w:rPr>
      </w:pPr>
      <w:r w:rsidRPr="00403FA3">
        <w:rPr>
          <w:i/>
          <w:iCs/>
          <w:sz w:val="18"/>
          <w:szCs w:val="22"/>
        </w:rPr>
        <w:t>Clarifications to the running CR:</w:t>
      </w:r>
    </w:p>
    <w:p w14:paraId="2E62348D" w14:textId="0618C8AD" w:rsidR="003B2C6F" w:rsidRPr="00403FA3" w:rsidRDefault="008564D5" w:rsidP="003B2C6F">
      <w:pPr>
        <w:pStyle w:val="Doc-title"/>
      </w:pPr>
      <w:hyperlink r:id="rId263" w:history="1">
        <w:r w:rsidR="003C21B8">
          <w:rPr>
            <w:rStyle w:val="Hyperlink"/>
          </w:rPr>
          <w:t>R2-2202965</w:t>
        </w:r>
      </w:hyperlink>
      <w:r w:rsidR="003B2C6F" w:rsidRPr="00403FA3">
        <w:tab/>
        <w:t>Remaining issue on paging cause feature</w:t>
      </w:r>
      <w:r w:rsidR="003B2C6F" w:rsidRPr="00403FA3">
        <w:tab/>
        <w:t>vivo</w:t>
      </w:r>
      <w:r w:rsidR="003B2C6F" w:rsidRPr="00403FA3">
        <w:tab/>
        <w:t>discussion</w:t>
      </w:r>
      <w:r w:rsidR="003B2C6F" w:rsidRPr="00403FA3">
        <w:tab/>
        <w:t>Rel-17</w:t>
      </w:r>
      <w:r w:rsidR="003B2C6F" w:rsidRPr="00403FA3">
        <w:tab/>
        <w:t>LTE_NR_MUSIM-Core</w:t>
      </w:r>
    </w:p>
    <w:p w14:paraId="0886C4C4" w14:textId="77777777" w:rsidR="003B2C6F" w:rsidRPr="00403FA3" w:rsidRDefault="003B2C6F" w:rsidP="003B2C6F">
      <w:pPr>
        <w:pStyle w:val="Agreement"/>
      </w:pPr>
      <w:r w:rsidRPr="00403FA3">
        <w:t>Can be considered in the running CR email discussion</w:t>
      </w:r>
    </w:p>
    <w:p w14:paraId="58293EB3" w14:textId="77777777" w:rsidR="003B2C6F" w:rsidRPr="00403FA3" w:rsidRDefault="003B2C6F" w:rsidP="00114F8F">
      <w:pPr>
        <w:pStyle w:val="Comments"/>
      </w:pPr>
    </w:p>
    <w:p w14:paraId="04D47A32" w14:textId="77777777" w:rsidR="00114F8F" w:rsidRPr="00403FA3" w:rsidRDefault="00114F8F" w:rsidP="00114F8F">
      <w:pPr>
        <w:pStyle w:val="Heading3"/>
      </w:pPr>
      <w:r w:rsidRPr="00403FA3">
        <w:t>8.3.5</w:t>
      </w:r>
      <w:r w:rsidRPr="00403FA3">
        <w:tab/>
        <w:t>UE capabilities and other aspects</w:t>
      </w:r>
    </w:p>
    <w:p w14:paraId="666088F5" w14:textId="77777777" w:rsidR="00114F8F" w:rsidRPr="00403FA3" w:rsidRDefault="00114F8F" w:rsidP="00114F8F">
      <w:pPr>
        <w:pStyle w:val="Comments"/>
      </w:pPr>
      <w:r w:rsidRPr="00403FA3">
        <w:t xml:space="preserve">Including finalization of RAN2 feature list input on MUSIM and remaining details needed to create UE capability CRs. </w:t>
      </w:r>
    </w:p>
    <w:p w14:paraId="20731312" w14:textId="77777777" w:rsidR="00114F8F" w:rsidRPr="00403FA3" w:rsidRDefault="00114F8F" w:rsidP="00114F8F">
      <w:pPr>
        <w:pStyle w:val="Comments"/>
      </w:pPr>
      <w:r w:rsidRPr="00403FA3">
        <w:t xml:space="preserve">Including discussion on </w:t>
      </w:r>
      <w:r w:rsidRPr="00403FA3">
        <w:rPr>
          <w:u w:val="single"/>
        </w:rPr>
        <w:t>essential</w:t>
      </w:r>
      <w:r w:rsidRPr="00403FA3">
        <w:t xml:space="preserve"> aspects of MUSIM that need to be resolved during Rel-17 but are not covered by other agenda items.</w:t>
      </w:r>
    </w:p>
    <w:p w14:paraId="79AF5AE0" w14:textId="6E0DA7F0" w:rsidR="00114F8F" w:rsidRPr="00403FA3" w:rsidRDefault="00114F8F" w:rsidP="00114F8F">
      <w:pPr>
        <w:pStyle w:val="Comments"/>
        <w:rPr>
          <w:rStyle w:val="Hyperlink"/>
        </w:rPr>
      </w:pPr>
      <w:r w:rsidRPr="00403FA3">
        <w:t xml:space="preserve">If changes are proposed against the baseline endorsed in previous meeting, the proposals should illustrate the differences to the baseline illustrated in </w:t>
      </w:r>
      <w:hyperlink r:id="rId264" w:history="1">
        <w:r w:rsidRPr="00403FA3">
          <w:rPr>
            <w:rStyle w:val="Hyperlink"/>
          </w:rPr>
          <w:t>R2-2109625</w:t>
        </w:r>
      </w:hyperlink>
      <w:r w:rsidRPr="00403FA3">
        <w:rPr>
          <w:rStyle w:val="Hyperlink"/>
        </w:rPr>
        <w:t>.</w:t>
      </w:r>
    </w:p>
    <w:p w14:paraId="1CF08C37" w14:textId="533FCE5B" w:rsidR="00060746" w:rsidRPr="00403FA3" w:rsidRDefault="00060746" w:rsidP="00114F8F">
      <w:pPr>
        <w:pStyle w:val="Comments"/>
        <w:rPr>
          <w:rStyle w:val="Hyperlink"/>
        </w:rPr>
      </w:pPr>
    </w:p>
    <w:p w14:paraId="51DC51A0" w14:textId="2D2B1C4E" w:rsidR="00060746" w:rsidRPr="00403FA3" w:rsidRDefault="00060746" w:rsidP="00060746">
      <w:pPr>
        <w:pStyle w:val="BoldComments"/>
        <w:rPr>
          <w:rStyle w:val="Hyperlink"/>
          <w:color w:val="auto"/>
          <w:u w:val="none"/>
          <w:lang w:val="en-GB"/>
        </w:rPr>
      </w:pPr>
      <w:r w:rsidRPr="00403FA3">
        <w:rPr>
          <w:lang w:val="en-GB"/>
        </w:rPr>
        <w:t xml:space="preserve">Web Conf (1st week Monday or </w:t>
      </w:r>
      <w:r w:rsidR="00C17C30" w:rsidRPr="00403FA3">
        <w:rPr>
          <w:lang w:val="en-GB"/>
        </w:rPr>
        <w:t>Thursday</w:t>
      </w:r>
      <w:r w:rsidRPr="00403FA3">
        <w:rPr>
          <w:lang w:val="en-GB"/>
        </w:rPr>
        <w:t>) (</w:t>
      </w:r>
      <w:r w:rsidR="00200134" w:rsidRPr="00403FA3">
        <w:rPr>
          <w:lang w:val="en-GB"/>
        </w:rPr>
        <w:t>1</w:t>
      </w:r>
      <w:r w:rsidRPr="00403FA3">
        <w:rPr>
          <w:lang w:val="en-GB"/>
        </w:rPr>
        <w:t>)</w:t>
      </w:r>
    </w:p>
    <w:p w14:paraId="4BA83A48" w14:textId="5478E8DE" w:rsidR="003B2C6F" w:rsidRPr="00403FA3" w:rsidRDefault="003B2C6F" w:rsidP="003B2C6F">
      <w:pPr>
        <w:pStyle w:val="Doc-text2"/>
        <w:ind w:left="0" w:firstLine="0"/>
        <w:rPr>
          <w:i/>
          <w:iCs/>
          <w:sz w:val="18"/>
          <w:szCs w:val="22"/>
        </w:rPr>
      </w:pPr>
      <w:r w:rsidRPr="00403FA3">
        <w:rPr>
          <w:i/>
          <w:iCs/>
          <w:sz w:val="18"/>
          <w:szCs w:val="22"/>
        </w:rPr>
        <w:t>Band conflicts and UE capabilities</w:t>
      </w:r>
    </w:p>
    <w:p w14:paraId="4CF6278A" w14:textId="6C34C826" w:rsidR="00EC71AA" w:rsidRPr="00403FA3" w:rsidRDefault="008564D5" w:rsidP="00EC71AA">
      <w:pPr>
        <w:pStyle w:val="Doc-title"/>
      </w:pPr>
      <w:hyperlink r:id="rId265" w:history="1">
        <w:r w:rsidR="003C21B8">
          <w:rPr>
            <w:rStyle w:val="Hyperlink"/>
          </w:rPr>
          <w:t>R2-2202518</w:t>
        </w:r>
      </w:hyperlink>
      <w:r w:rsidR="00EC71AA" w:rsidRPr="00403FA3">
        <w:tab/>
        <w:t>Miscellaneous Issues in MUSIM</w:t>
      </w:r>
      <w:r w:rsidR="00EC71AA" w:rsidRPr="00403FA3">
        <w:tab/>
        <w:t>Apple</w:t>
      </w:r>
      <w:r w:rsidR="00EC71AA" w:rsidRPr="00403FA3">
        <w:tab/>
        <w:t>discussion</w:t>
      </w:r>
      <w:r w:rsidR="00EC71AA" w:rsidRPr="00403FA3">
        <w:tab/>
        <w:t>Rel-17</w:t>
      </w:r>
      <w:r w:rsidR="00EC71AA" w:rsidRPr="00403FA3">
        <w:tab/>
        <w:t>LTE_NR_MUSIM-Core</w:t>
      </w:r>
    </w:p>
    <w:p w14:paraId="1A57A796" w14:textId="5E20663E" w:rsidR="00EC71AA" w:rsidRPr="00403FA3" w:rsidRDefault="00EC71AA" w:rsidP="00EC71AA">
      <w:pPr>
        <w:pStyle w:val="Doc-text2"/>
        <w:rPr>
          <w:i/>
          <w:iCs/>
        </w:rPr>
      </w:pPr>
      <w:r w:rsidRPr="00403FA3">
        <w:rPr>
          <w:i/>
          <w:iCs/>
        </w:rPr>
        <w:t>(moved from 8.3.3)</w:t>
      </w:r>
    </w:p>
    <w:p w14:paraId="57A4AEBE" w14:textId="77777777" w:rsidR="003D16D5" w:rsidRPr="00403FA3" w:rsidRDefault="003D16D5" w:rsidP="003D16D5">
      <w:pPr>
        <w:pStyle w:val="Doc-text2"/>
        <w:rPr>
          <w:i/>
          <w:iCs/>
        </w:rPr>
      </w:pPr>
      <w:r w:rsidRPr="00403FA3">
        <w:rPr>
          <w:i/>
          <w:iCs/>
        </w:rPr>
        <w:t>Observation 1: Based on UL and DL bands in which the MUSIM UE operates in RRC IDLE/INACTIVE/CONNECTED modes, there are scenarios in which both Dual-Rx/Single-Tx and Dual-Rx/Dual-Rx mode of operation are impaired due to RF band conflict across the MUSIM instances.</w:t>
      </w:r>
    </w:p>
    <w:p w14:paraId="63D0A688" w14:textId="77777777" w:rsidR="003D16D5" w:rsidRPr="00403FA3" w:rsidRDefault="003D16D5" w:rsidP="003D16D5">
      <w:pPr>
        <w:pStyle w:val="Doc-text2"/>
        <w:rPr>
          <w:i/>
          <w:iCs/>
        </w:rPr>
      </w:pPr>
      <w:r w:rsidRPr="00403FA3">
        <w:rPr>
          <w:i/>
          <w:iCs/>
        </w:rPr>
        <w:t>Observation 2: Autonomous MUSIM UE based solution to mitigate band conflict would result in sub-optimal and non-standard behaviour.</w:t>
      </w:r>
    </w:p>
    <w:p w14:paraId="2C69F819" w14:textId="77777777" w:rsidR="003D16D5" w:rsidRPr="00403FA3" w:rsidRDefault="003D16D5" w:rsidP="003D16D5">
      <w:pPr>
        <w:pStyle w:val="Doc-text2"/>
        <w:rPr>
          <w:i/>
          <w:iCs/>
        </w:rPr>
      </w:pPr>
      <w:r w:rsidRPr="00403FA3">
        <w:rPr>
          <w:i/>
          <w:iCs/>
        </w:rPr>
        <w:t>Observation 3: Current LTE and NR RRC Processing Delay Requirements are meant for single SIM cases, wherein only one RRC procedure is expected to run at any given instance of time.</w:t>
      </w:r>
    </w:p>
    <w:p w14:paraId="785FA035" w14:textId="77777777" w:rsidR="003D16D5" w:rsidRPr="00403FA3" w:rsidRDefault="003D16D5" w:rsidP="003D16D5">
      <w:pPr>
        <w:pStyle w:val="Doc-text2"/>
        <w:rPr>
          <w:i/>
          <w:iCs/>
        </w:rPr>
      </w:pPr>
      <w:r w:rsidRPr="00403FA3">
        <w:rPr>
          <w:i/>
          <w:iCs/>
        </w:rPr>
        <w:t xml:space="preserve">Observation 4: MUSIM UEs can have an ongoing RRC procedure pre-empted due to a concurrent MUSIM use case, and this might result in very tight RRC processing deadline. </w:t>
      </w:r>
    </w:p>
    <w:p w14:paraId="0EA511D4" w14:textId="77777777" w:rsidR="003D16D5" w:rsidRPr="00403FA3" w:rsidRDefault="003D16D5" w:rsidP="003D16D5">
      <w:pPr>
        <w:pStyle w:val="Doc-text2"/>
        <w:rPr>
          <w:i/>
          <w:iCs/>
        </w:rPr>
      </w:pPr>
      <w:r w:rsidRPr="00403FA3">
        <w:rPr>
          <w:i/>
          <w:iCs/>
        </w:rPr>
        <w:t>Observation 5: In Dual Rx/Single Tx MUSIM UE, initial Connected state configuration on the second SIM instance to retrieve the caller ID can impact the ongoing Connected state configuration on the first SIM instance.</w:t>
      </w:r>
    </w:p>
    <w:p w14:paraId="6DA9AC88" w14:textId="77777777" w:rsidR="003D16D5" w:rsidRPr="00403FA3" w:rsidRDefault="003D16D5" w:rsidP="003D16D5">
      <w:pPr>
        <w:pStyle w:val="Doc-text2"/>
        <w:rPr>
          <w:i/>
          <w:iCs/>
        </w:rPr>
      </w:pPr>
      <w:r w:rsidRPr="00403FA3">
        <w:rPr>
          <w:i/>
          <w:iCs/>
        </w:rPr>
        <w:t>Observation 6: In Dual Rx/Single Tx MUSIM UE, it is important to signal to the first MUSIM instance about graceful RRC Connection Release while the user accepts the incoming MT call on the second MUSIM instance, to avoid radio resource wastage.</w:t>
      </w:r>
    </w:p>
    <w:p w14:paraId="1C126487" w14:textId="77777777" w:rsidR="003D16D5" w:rsidRPr="00403FA3" w:rsidRDefault="003D16D5" w:rsidP="003D16D5">
      <w:pPr>
        <w:pStyle w:val="Doc-text2"/>
        <w:rPr>
          <w:i/>
          <w:iCs/>
        </w:rPr>
      </w:pPr>
    </w:p>
    <w:p w14:paraId="09ADC36A" w14:textId="214CD84A" w:rsidR="003D16D5" w:rsidRPr="00403FA3" w:rsidRDefault="003D16D5" w:rsidP="003D16D5">
      <w:pPr>
        <w:pStyle w:val="Doc-text2"/>
        <w:rPr>
          <w:i/>
          <w:iCs/>
        </w:rPr>
      </w:pPr>
      <w:r w:rsidRPr="00403FA3">
        <w:rPr>
          <w:i/>
          <w:iCs/>
        </w:rPr>
        <w:t>Proposal 1: RAN2 to consider such Band conflict scenarios for MUSIM to arrive at a graceful specification-based solution intended to mitigate such conflicts.</w:t>
      </w:r>
    </w:p>
    <w:p w14:paraId="07921C40" w14:textId="77777777" w:rsidR="003D16D5" w:rsidRPr="00403FA3" w:rsidRDefault="003D16D5" w:rsidP="003D16D5">
      <w:pPr>
        <w:pStyle w:val="Doc-text2"/>
        <w:rPr>
          <w:i/>
          <w:iCs/>
        </w:rPr>
      </w:pPr>
      <w:r w:rsidRPr="00403FA3">
        <w:rPr>
          <w:i/>
          <w:iCs/>
        </w:rPr>
        <w:t>Proposal 2: Clarify in LTE and RRC specifications for Release-17 that the existing RRC Processing Delay requirements is applicable only for UE operating in Single-SIM mode and is NOT applicable for RRC procedures for UE’s operating in MUSIM mode of operation.</w:t>
      </w:r>
    </w:p>
    <w:p w14:paraId="0B5274A2" w14:textId="77777777" w:rsidR="003D16D5" w:rsidRPr="00403FA3" w:rsidRDefault="003D16D5" w:rsidP="003D16D5">
      <w:pPr>
        <w:pStyle w:val="Doc-text2"/>
        <w:rPr>
          <w:i/>
          <w:iCs/>
        </w:rPr>
      </w:pPr>
      <w:r w:rsidRPr="00403FA3">
        <w:rPr>
          <w:i/>
          <w:iCs/>
        </w:rPr>
        <w:lastRenderedPageBreak/>
        <w:t>Proposal 3: RAN2 to further study the RRC Processing Delay Requirements for MUSIM UEs based on the solutions agreed for the other MUSIM WI objective (Paging Collision, Network Switching, Busy Indication etc.)</w:t>
      </w:r>
    </w:p>
    <w:p w14:paraId="1BFF3C8E" w14:textId="328017A2" w:rsidR="003D16D5" w:rsidRPr="00403FA3" w:rsidRDefault="003D16D5" w:rsidP="003D16D5">
      <w:pPr>
        <w:pStyle w:val="Doc-text2"/>
        <w:rPr>
          <w:i/>
          <w:iCs/>
        </w:rPr>
      </w:pPr>
      <w:r w:rsidRPr="00403FA3">
        <w:rPr>
          <w:i/>
          <w:iCs/>
        </w:rPr>
        <w:t>Proposal 4: RAN2 to consider the problem statements for MUSIM UEs related to caller ID identification and optimal signalling to ensure faster RRC Connection Release with the intent to avoid radio resource wastage.</w:t>
      </w:r>
    </w:p>
    <w:p w14:paraId="5229A694" w14:textId="5622DEFF" w:rsidR="003B2C6F" w:rsidRPr="00403FA3" w:rsidRDefault="003D16D5" w:rsidP="003B2C6F">
      <w:pPr>
        <w:pStyle w:val="Agreement"/>
      </w:pPr>
      <w:r w:rsidRPr="00403FA3">
        <w:t xml:space="preserve">Focus on P1, P2-3 may be considered in 2Q </w:t>
      </w:r>
      <w:r w:rsidR="00AF46B5">
        <w:t xml:space="preserve">(if there are technical problems critical to the WI) </w:t>
      </w:r>
      <w:r w:rsidRPr="00403FA3">
        <w:t xml:space="preserve">and P4 </w:t>
      </w:r>
      <w:r w:rsidR="00370F57" w:rsidRPr="00403FA3">
        <w:t>only</w:t>
      </w:r>
      <w:r w:rsidRPr="00403FA3">
        <w:t xml:space="preserve"> considered if time allows</w:t>
      </w:r>
    </w:p>
    <w:p w14:paraId="22CB272C" w14:textId="7E884153" w:rsidR="003B2C6F" w:rsidRPr="00403FA3" w:rsidRDefault="003B2C6F" w:rsidP="003B2C6F">
      <w:pPr>
        <w:pStyle w:val="Doc-text2"/>
        <w:ind w:left="0" w:firstLine="0"/>
        <w:rPr>
          <w:i/>
          <w:iCs/>
          <w:sz w:val="18"/>
          <w:szCs w:val="22"/>
        </w:rPr>
      </w:pPr>
    </w:p>
    <w:p w14:paraId="4C3F0F61" w14:textId="77777777" w:rsidR="003D16D5" w:rsidRPr="00403FA3" w:rsidRDefault="003D16D5" w:rsidP="003B2C6F">
      <w:pPr>
        <w:pStyle w:val="Doc-text2"/>
        <w:ind w:left="0" w:firstLine="0"/>
        <w:rPr>
          <w:i/>
          <w:iCs/>
          <w:sz w:val="18"/>
          <w:szCs w:val="22"/>
        </w:rPr>
      </w:pPr>
    </w:p>
    <w:p w14:paraId="7EBDF262" w14:textId="38BA894B" w:rsidR="00200134" w:rsidRPr="00403FA3" w:rsidRDefault="00200134" w:rsidP="00200134">
      <w:pPr>
        <w:pStyle w:val="BoldComments"/>
        <w:rPr>
          <w:rStyle w:val="Hyperlink"/>
          <w:color w:val="auto"/>
          <w:u w:val="none"/>
          <w:lang w:val="en-GB"/>
        </w:rPr>
      </w:pPr>
      <w:r w:rsidRPr="00403FA3">
        <w:rPr>
          <w:lang w:val="en-GB"/>
        </w:rPr>
        <w:t xml:space="preserve">Web Conf (1st week </w:t>
      </w:r>
      <w:r w:rsidR="00C17C30" w:rsidRPr="00403FA3">
        <w:rPr>
          <w:lang w:val="en-GB"/>
        </w:rPr>
        <w:t>Thursday</w:t>
      </w:r>
      <w:r w:rsidRPr="00403FA3">
        <w:rPr>
          <w:lang w:val="en-GB"/>
        </w:rPr>
        <w:t>) (2)</w:t>
      </w:r>
    </w:p>
    <w:p w14:paraId="5121AD32" w14:textId="627EB802" w:rsidR="00780D5C" w:rsidRPr="00403FA3" w:rsidRDefault="008564D5" w:rsidP="00780D5C">
      <w:pPr>
        <w:pStyle w:val="Doc-title"/>
      </w:pPr>
      <w:hyperlink r:id="rId266" w:history="1">
        <w:r w:rsidR="003C21B8">
          <w:rPr>
            <w:rStyle w:val="Hyperlink"/>
          </w:rPr>
          <w:t>R2-2202646</w:t>
        </w:r>
      </w:hyperlink>
      <w:r w:rsidR="00780D5C" w:rsidRPr="00403FA3">
        <w:tab/>
        <w:t>MUSIM remaining issue on gap capability signalling</w:t>
      </w:r>
      <w:r w:rsidR="00780D5C" w:rsidRPr="00403FA3">
        <w:tab/>
        <w:t>Intel Corporation</w:t>
      </w:r>
      <w:r w:rsidR="00780D5C" w:rsidRPr="00403FA3">
        <w:tab/>
        <w:t>discussion</w:t>
      </w:r>
      <w:r w:rsidR="00780D5C" w:rsidRPr="00403FA3">
        <w:tab/>
        <w:t>Rel-17</w:t>
      </w:r>
      <w:r w:rsidR="00780D5C" w:rsidRPr="00403FA3">
        <w:tab/>
        <w:t>LTE_NR_MUSIM-Core</w:t>
      </w:r>
    </w:p>
    <w:p w14:paraId="2C35C151" w14:textId="77777777" w:rsidR="002918C0" w:rsidRPr="00403FA3" w:rsidRDefault="002918C0" w:rsidP="002918C0">
      <w:pPr>
        <w:pStyle w:val="Doc-text2"/>
        <w:rPr>
          <w:i/>
          <w:iCs/>
        </w:rPr>
      </w:pPr>
      <w:r w:rsidRPr="00403FA3">
        <w:rPr>
          <w:i/>
          <w:iCs/>
        </w:rPr>
        <w:t>Observation #1:  Considering the additional complexity, it is not necessary to support a mechanism for network to provide an alternative gap pattern different from the UE requested one in UAI.</w:t>
      </w:r>
    </w:p>
    <w:p w14:paraId="25461DCA" w14:textId="77777777" w:rsidR="002918C0" w:rsidRPr="00403FA3" w:rsidRDefault="002918C0" w:rsidP="002918C0">
      <w:pPr>
        <w:pStyle w:val="Doc-text2"/>
        <w:rPr>
          <w:i/>
          <w:iCs/>
        </w:rPr>
      </w:pPr>
      <w:r w:rsidRPr="00403FA3">
        <w:rPr>
          <w:i/>
          <w:iCs/>
        </w:rPr>
        <w:t>Proposal #1: UE supported gap patterns for MUSIM is not signalled as part of the UE AS capability.</w:t>
      </w:r>
    </w:p>
    <w:p w14:paraId="331B2D7F" w14:textId="0DF18E4D" w:rsidR="002918C0" w:rsidRPr="00403FA3" w:rsidRDefault="002918C0" w:rsidP="002918C0">
      <w:pPr>
        <w:pStyle w:val="Doc-text2"/>
        <w:rPr>
          <w:i/>
          <w:iCs/>
        </w:rPr>
      </w:pPr>
      <w:r w:rsidRPr="00403FA3">
        <w:rPr>
          <w:i/>
          <w:iCs/>
        </w:rPr>
        <w:t>Proposal #2: Consider the above captured Intel view for the open issue 5-2.</w:t>
      </w:r>
    </w:p>
    <w:p w14:paraId="74DE3994" w14:textId="760A0709" w:rsidR="00370F57" w:rsidRPr="00403FA3" w:rsidRDefault="008564D5" w:rsidP="00370F57">
      <w:pPr>
        <w:pStyle w:val="Doc-title"/>
      </w:pPr>
      <w:hyperlink r:id="rId267" w:history="1">
        <w:r w:rsidR="003C21B8">
          <w:rPr>
            <w:rStyle w:val="Hyperlink"/>
          </w:rPr>
          <w:t>R2-2202966</w:t>
        </w:r>
      </w:hyperlink>
      <w:r w:rsidR="00370F57" w:rsidRPr="00403FA3">
        <w:tab/>
        <w:t>Remaining issue on UE capabilities</w:t>
      </w:r>
      <w:r w:rsidR="00370F57" w:rsidRPr="00403FA3">
        <w:tab/>
        <w:t>vivo</w:t>
      </w:r>
      <w:r w:rsidR="00370F57" w:rsidRPr="00403FA3">
        <w:tab/>
        <w:t>discussion</w:t>
      </w:r>
      <w:r w:rsidR="00370F57" w:rsidRPr="00403FA3">
        <w:tab/>
        <w:t>Rel-17</w:t>
      </w:r>
      <w:r w:rsidR="00370F57" w:rsidRPr="00403FA3">
        <w:tab/>
        <w:t>LTE_NR_MUSIM-Core</w:t>
      </w:r>
    </w:p>
    <w:p w14:paraId="0C53CF6A" w14:textId="34E3F130" w:rsidR="00370F57" w:rsidRPr="00403FA3" w:rsidRDefault="00370F57" w:rsidP="00370F57">
      <w:pPr>
        <w:pStyle w:val="Doc-text2"/>
        <w:rPr>
          <w:i/>
          <w:iCs/>
        </w:rPr>
      </w:pPr>
      <w:r w:rsidRPr="00403FA3">
        <w:rPr>
          <w:i/>
          <w:iCs/>
        </w:rPr>
        <w:t>(moved from 8.3.1)</w:t>
      </w:r>
    </w:p>
    <w:p w14:paraId="11AD2B62" w14:textId="77777777" w:rsidR="00B25578" w:rsidRPr="00403FA3" w:rsidRDefault="00B25578" w:rsidP="00B25578">
      <w:pPr>
        <w:pStyle w:val="Doc-text2"/>
        <w:rPr>
          <w:i/>
          <w:iCs/>
        </w:rPr>
      </w:pPr>
      <w:r w:rsidRPr="00403FA3">
        <w:rPr>
          <w:i/>
          <w:iCs/>
        </w:rPr>
        <w:t xml:space="preserve">Proposal 1: Paging </w:t>
      </w:r>
      <w:proofErr w:type="gramStart"/>
      <w:r w:rsidRPr="00403FA3">
        <w:rPr>
          <w:i/>
          <w:iCs/>
        </w:rPr>
        <w:t>cause</w:t>
      </w:r>
      <w:proofErr w:type="gramEnd"/>
      <w:r w:rsidRPr="00403FA3">
        <w:rPr>
          <w:i/>
          <w:iCs/>
        </w:rPr>
        <w:t xml:space="preserve"> capability is captured in TS 38.306 and TS 36.306 as an optional capability without UE radio access capability parameters.</w:t>
      </w:r>
    </w:p>
    <w:p w14:paraId="3B65FB69" w14:textId="77777777" w:rsidR="00B25578" w:rsidRPr="00403FA3" w:rsidRDefault="00B25578" w:rsidP="00B25578">
      <w:pPr>
        <w:pStyle w:val="Doc-text2"/>
        <w:rPr>
          <w:i/>
          <w:iCs/>
        </w:rPr>
      </w:pPr>
      <w:r w:rsidRPr="00403FA3">
        <w:rPr>
          <w:i/>
          <w:iCs/>
        </w:rPr>
        <w:t xml:space="preserve">Proposal 2: adopt the TPs in the appendix A. </w:t>
      </w:r>
    </w:p>
    <w:p w14:paraId="526AB672" w14:textId="77777777" w:rsidR="00B25578" w:rsidRPr="00403FA3" w:rsidRDefault="00B25578" w:rsidP="00B25578">
      <w:pPr>
        <w:pStyle w:val="Doc-text2"/>
        <w:rPr>
          <w:i/>
          <w:iCs/>
        </w:rPr>
      </w:pPr>
      <w:r w:rsidRPr="00403FA3">
        <w:rPr>
          <w:i/>
          <w:iCs/>
        </w:rPr>
        <w:t>Proposal 3: Introduce UE capabilities to report which MUSIM gap patterns the MUSIM supports in TS 38.306.</w:t>
      </w:r>
    </w:p>
    <w:p w14:paraId="27A896C8" w14:textId="62E6224E" w:rsidR="00B25578" w:rsidRPr="00403FA3" w:rsidRDefault="00B25578" w:rsidP="00B25578">
      <w:pPr>
        <w:pStyle w:val="Doc-text2"/>
        <w:rPr>
          <w:i/>
          <w:iCs/>
        </w:rPr>
      </w:pPr>
      <w:r w:rsidRPr="00403FA3">
        <w:rPr>
          <w:i/>
          <w:iCs/>
        </w:rPr>
        <w:t>Proposal 4: adopt the TP in the appendix B.</w:t>
      </w:r>
    </w:p>
    <w:p w14:paraId="2158A878" w14:textId="77777777" w:rsidR="00370F57" w:rsidRPr="00403FA3" w:rsidRDefault="00370F57" w:rsidP="00370F57">
      <w:pPr>
        <w:pStyle w:val="Doc-text2"/>
      </w:pPr>
    </w:p>
    <w:p w14:paraId="13FE26AA" w14:textId="05DF0092" w:rsidR="00780D5C" w:rsidRPr="00403FA3" w:rsidRDefault="008564D5" w:rsidP="00780D5C">
      <w:pPr>
        <w:pStyle w:val="Doc-title"/>
      </w:pPr>
      <w:hyperlink r:id="rId268" w:history="1">
        <w:r w:rsidR="003C21B8">
          <w:rPr>
            <w:rStyle w:val="Hyperlink"/>
          </w:rPr>
          <w:t>R2-2202700</w:t>
        </w:r>
      </w:hyperlink>
      <w:r w:rsidR="00780D5C" w:rsidRPr="00403FA3">
        <w:tab/>
        <w:t>Remaining issues for MUSIM UE Capabilities</w:t>
      </w:r>
      <w:r w:rsidR="00780D5C" w:rsidRPr="00403FA3">
        <w:tab/>
        <w:t>Huawei, HiSilicon</w:t>
      </w:r>
      <w:r w:rsidR="00780D5C" w:rsidRPr="00403FA3">
        <w:tab/>
        <w:t>discussion</w:t>
      </w:r>
      <w:r w:rsidR="00780D5C" w:rsidRPr="00403FA3">
        <w:tab/>
        <w:t>Rel-17</w:t>
      </w:r>
    </w:p>
    <w:p w14:paraId="181E16E3" w14:textId="2D1B5E27" w:rsidR="00780D5C" w:rsidRPr="00403FA3" w:rsidRDefault="008564D5" w:rsidP="00780D5C">
      <w:pPr>
        <w:pStyle w:val="Doc-title"/>
      </w:pPr>
      <w:hyperlink r:id="rId269" w:history="1">
        <w:r w:rsidR="003C21B8">
          <w:rPr>
            <w:rStyle w:val="Hyperlink"/>
          </w:rPr>
          <w:t>R2-2202752</w:t>
        </w:r>
      </w:hyperlink>
      <w:r w:rsidR="00780D5C" w:rsidRPr="00403FA3">
        <w:tab/>
        <w:t>Discussion on MUSIM band conflict scenarios</w:t>
      </w:r>
      <w:r w:rsidR="00780D5C" w:rsidRPr="00403FA3">
        <w:tab/>
        <w:t>Nokia, Nokia Shanghai Bell</w:t>
      </w:r>
      <w:r w:rsidR="00780D5C" w:rsidRPr="00403FA3">
        <w:tab/>
        <w:t>discussion</w:t>
      </w:r>
      <w:r w:rsidR="00780D5C" w:rsidRPr="00403FA3">
        <w:tab/>
        <w:t>Rel-17</w:t>
      </w:r>
    </w:p>
    <w:p w14:paraId="5560AEBF" w14:textId="30252C1A" w:rsidR="00780D5C" w:rsidRPr="00403FA3" w:rsidRDefault="008564D5" w:rsidP="00780D5C">
      <w:pPr>
        <w:pStyle w:val="Doc-title"/>
      </w:pPr>
      <w:hyperlink r:id="rId270" w:history="1">
        <w:r w:rsidR="003C21B8">
          <w:rPr>
            <w:rStyle w:val="Hyperlink"/>
          </w:rPr>
          <w:t>R2-2202885</w:t>
        </w:r>
      </w:hyperlink>
      <w:r w:rsidR="00780D5C" w:rsidRPr="00403FA3">
        <w:tab/>
        <w:t>Consideration on the MUSIM UE capability reporting</w:t>
      </w:r>
      <w:r w:rsidR="00780D5C" w:rsidRPr="00403FA3">
        <w:tab/>
        <w:t>ZTE Corporation, Sanechips</w:t>
      </w:r>
      <w:r w:rsidR="00780D5C" w:rsidRPr="00403FA3">
        <w:tab/>
        <w:t>discussion</w:t>
      </w:r>
      <w:r w:rsidR="00780D5C" w:rsidRPr="00403FA3">
        <w:tab/>
        <w:t>Rel-17</w:t>
      </w:r>
      <w:r w:rsidR="00780D5C" w:rsidRPr="00403FA3">
        <w:tab/>
        <w:t>LTE_NR_MUSIM-Core</w:t>
      </w:r>
    </w:p>
    <w:p w14:paraId="791CBCA2" w14:textId="38C7E5CA" w:rsidR="00780D5C" w:rsidRPr="00403FA3" w:rsidRDefault="008564D5" w:rsidP="00780D5C">
      <w:pPr>
        <w:pStyle w:val="Doc-title"/>
      </w:pPr>
      <w:hyperlink r:id="rId271" w:history="1">
        <w:r w:rsidR="003C21B8">
          <w:rPr>
            <w:rStyle w:val="Hyperlink"/>
          </w:rPr>
          <w:t>R2-2202893</w:t>
        </w:r>
      </w:hyperlink>
      <w:r w:rsidR="00780D5C" w:rsidRPr="00403FA3">
        <w:tab/>
        <w:t>Consideration on the band collision issue</w:t>
      </w:r>
      <w:r w:rsidR="00780D5C" w:rsidRPr="00403FA3">
        <w:tab/>
        <w:t>ZTE Corporation, Sanechips</w:t>
      </w:r>
      <w:r w:rsidR="00780D5C" w:rsidRPr="00403FA3">
        <w:tab/>
        <w:t>discussion</w:t>
      </w:r>
      <w:r w:rsidR="00780D5C" w:rsidRPr="00403FA3">
        <w:tab/>
        <w:t>Rel-17</w:t>
      </w:r>
      <w:r w:rsidR="00780D5C" w:rsidRPr="00403FA3">
        <w:tab/>
        <w:t>LTE_NR_MUSIM-Core</w:t>
      </w:r>
    </w:p>
    <w:p w14:paraId="5E7D9E97" w14:textId="3CE49039" w:rsidR="00780D5C" w:rsidRPr="00403FA3" w:rsidRDefault="008564D5" w:rsidP="00780D5C">
      <w:pPr>
        <w:pStyle w:val="Doc-title"/>
      </w:pPr>
      <w:hyperlink r:id="rId272" w:history="1">
        <w:r w:rsidR="003C21B8">
          <w:rPr>
            <w:rStyle w:val="Hyperlink"/>
          </w:rPr>
          <w:t>R2-2202936</w:t>
        </w:r>
      </w:hyperlink>
      <w:r w:rsidR="00780D5C" w:rsidRPr="00403FA3">
        <w:tab/>
        <w:t>UE Capabilities for MUSIM Gap Pattern</w:t>
      </w:r>
      <w:r w:rsidR="00780D5C" w:rsidRPr="00403FA3">
        <w:tab/>
        <w:t>OPPO</w:t>
      </w:r>
      <w:r w:rsidR="00780D5C" w:rsidRPr="00403FA3">
        <w:tab/>
        <w:t>discussion</w:t>
      </w:r>
      <w:r w:rsidR="00780D5C" w:rsidRPr="00403FA3">
        <w:tab/>
        <w:t>Rel-17</w:t>
      </w:r>
      <w:r w:rsidR="00780D5C" w:rsidRPr="00403FA3">
        <w:tab/>
        <w:t>LTE_NR_MUSIM-Core</w:t>
      </w:r>
    </w:p>
    <w:p w14:paraId="1439FDEB" w14:textId="740F2BC7" w:rsidR="00780D5C" w:rsidRPr="00403FA3" w:rsidRDefault="008564D5" w:rsidP="00780D5C">
      <w:pPr>
        <w:pStyle w:val="Doc-title"/>
      </w:pPr>
      <w:hyperlink r:id="rId273" w:history="1">
        <w:r w:rsidR="003C21B8">
          <w:rPr>
            <w:rStyle w:val="Hyperlink"/>
          </w:rPr>
          <w:t>R2-2203435</w:t>
        </w:r>
      </w:hyperlink>
      <w:r w:rsidR="00780D5C" w:rsidRPr="00403FA3">
        <w:tab/>
        <w:t>Remaining aspects on UE capabilities for Multi-USIM and other issues</w:t>
      </w:r>
      <w:r w:rsidR="00780D5C" w:rsidRPr="00403FA3">
        <w:tab/>
        <w:t>Ericsson</w:t>
      </w:r>
      <w:r w:rsidR="00780D5C" w:rsidRPr="00403FA3">
        <w:tab/>
        <w:t>discussion</w:t>
      </w:r>
    </w:p>
    <w:p w14:paraId="584A1342" w14:textId="77777777" w:rsidR="00780D5C" w:rsidRPr="00403FA3" w:rsidRDefault="00780D5C" w:rsidP="00114F8F">
      <w:pPr>
        <w:pStyle w:val="Comments"/>
        <w:rPr>
          <w:rStyle w:val="Hyperlink"/>
        </w:rPr>
      </w:pPr>
    </w:p>
    <w:p w14:paraId="33388CF3" w14:textId="77777777" w:rsidR="00114F8F" w:rsidRPr="00403FA3" w:rsidRDefault="00114F8F" w:rsidP="00114F8F">
      <w:pPr>
        <w:pStyle w:val="Heading2"/>
      </w:pPr>
      <w:bookmarkStart w:id="26" w:name="_Hlk94260556"/>
      <w:bookmarkEnd w:id="24"/>
      <w:r w:rsidRPr="00403FA3">
        <w:t>8.8</w:t>
      </w:r>
      <w:r w:rsidRPr="00403FA3">
        <w:tab/>
        <w:t>RAN slicing</w:t>
      </w:r>
    </w:p>
    <w:p w14:paraId="1B8423F1" w14:textId="77777777" w:rsidR="00114F8F" w:rsidRPr="00403FA3" w:rsidRDefault="00114F8F" w:rsidP="00114F8F">
      <w:pPr>
        <w:pStyle w:val="Comments"/>
      </w:pPr>
      <w:r w:rsidRPr="00403FA3">
        <w:t>(NR_Slice</w:t>
      </w:r>
      <w:r w:rsidRPr="00403FA3" w:rsidDel="007E2543">
        <w:t xml:space="preserve"> </w:t>
      </w:r>
      <w:r w:rsidRPr="00403FA3">
        <w:t>-Core; leading WG: RAN2; REL-17; WID: RP-212534)</w:t>
      </w:r>
    </w:p>
    <w:p w14:paraId="376389FA" w14:textId="77777777" w:rsidR="00114F8F" w:rsidRPr="00403FA3" w:rsidRDefault="00114F8F" w:rsidP="00114F8F">
      <w:pPr>
        <w:pStyle w:val="Comments"/>
      </w:pPr>
      <w:r w:rsidRPr="00403FA3">
        <w:t>Time budget: 0.5 TU</w:t>
      </w:r>
    </w:p>
    <w:p w14:paraId="00B102DB" w14:textId="77777777" w:rsidR="00114F8F" w:rsidRPr="00403FA3" w:rsidRDefault="00114F8F" w:rsidP="00114F8F">
      <w:pPr>
        <w:pStyle w:val="Comments"/>
      </w:pPr>
      <w:r w:rsidRPr="00403FA3">
        <w:t xml:space="preserve">Tdoc Limitation: 3 tdocs </w:t>
      </w:r>
    </w:p>
    <w:p w14:paraId="21C74688"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74E98102" w14:textId="77777777" w:rsidR="00114F8F" w:rsidRPr="00403FA3" w:rsidRDefault="00114F8F" w:rsidP="00114F8F">
      <w:pPr>
        <w:pStyle w:val="Comments"/>
      </w:pPr>
      <w:r w:rsidRPr="00403FA3">
        <w:t>Contributions should focus on remaining open issues needed to close the WI from RAN2 perspective (e.g. as discussed in [203])</w:t>
      </w:r>
    </w:p>
    <w:p w14:paraId="3D071882" w14:textId="77777777" w:rsidR="00114F8F" w:rsidRPr="00403FA3" w:rsidRDefault="00114F8F" w:rsidP="00114F8F">
      <w:pPr>
        <w:pStyle w:val="Heading3"/>
      </w:pPr>
      <w:r w:rsidRPr="00403FA3">
        <w:t>8.8.1</w:t>
      </w:r>
      <w:r w:rsidRPr="00403FA3">
        <w:tab/>
        <w:t>Organizational</w:t>
      </w:r>
    </w:p>
    <w:p w14:paraId="54440F50" w14:textId="77777777" w:rsidR="00114F8F" w:rsidRPr="00403FA3" w:rsidRDefault="00114F8F" w:rsidP="00114F8F">
      <w:pPr>
        <w:pStyle w:val="Comments"/>
      </w:pPr>
      <w:r w:rsidRPr="00403FA3">
        <w:t>Including LSs, any rapporteur inputs and results of the (informative) running CR email discussions [241]-[243]</w:t>
      </w:r>
    </w:p>
    <w:p w14:paraId="520C52F8" w14:textId="0E9FDA6A" w:rsidR="00114F8F" w:rsidRPr="00403FA3" w:rsidRDefault="00114F8F" w:rsidP="00114F8F">
      <w:pPr>
        <w:pStyle w:val="Comments"/>
      </w:pPr>
      <w:r w:rsidRPr="00403FA3">
        <w:t>Including rapporteur input on remaining open issues needed to close the WI.</w:t>
      </w:r>
    </w:p>
    <w:p w14:paraId="258ABD1F" w14:textId="449A961F" w:rsidR="008F6AE6" w:rsidRPr="00403FA3" w:rsidRDefault="008F6AE6" w:rsidP="00114F8F">
      <w:pPr>
        <w:pStyle w:val="Comments"/>
      </w:pPr>
    </w:p>
    <w:p w14:paraId="4413B4B2" w14:textId="2852537D" w:rsidR="008B7FBB" w:rsidRPr="00403FA3" w:rsidRDefault="00B078D8" w:rsidP="00B078D8">
      <w:pPr>
        <w:pStyle w:val="BoldComments"/>
        <w:rPr>
          <w:lang w:val="en-GB"/>
        </w:rPr>
      </w:pPr>
      <w:r w:rsidRPr="00403FA3">
        <w:rPr>
          <w:lang w:val="en-GB"/>
        </w:rPr>
        <w:t>Web Conf (1st week Friday) (1)</w:t>
      </w:r>
    </w:p>
    <w:p w14:paraId="086B8F16" w14:textId="0DF74147" w:rsidR="008B7FBB" w:rsidRPr="00403FA3" w:rsidRDefault="008564D5" w:rsidP="008B7FBB">
      <w:pPr>
        <w:pStyle w:val="Doc-title"/>
      </w:pPr>
      <w:hyperlink r:id="rId274" w:history="1">
        <w:r w:rsidR="003C21B8">
          <w:rPr>
            <w:rStyle w:val="Hyperlink"/>
          </w:rPr>
          <w:t>R2-2202616</w:t>
        </w:r>
      </w:hyperlink>
      <w:r w:rsidR="008B7FBB" w:rsidRPr="00403FA3">
        <w:tab/>
        <w:t>List of open issues for RAN slicing WI</w:t>
      </w:r>
      <w:r w:rsidR="008B7FBB" w:rsidRPr="00403FA3">
        <w:tab/>
        <w:t>CMCC</w:t>
      </w:r>
      <w:r w:rsidR="008B7FBB" w:rsidRPr="00403FA3">
        <w:tab/>
        <w:t>discussion</w:t>
      </w:r>
      <w:r w:rsidR="008B7FBB" w:rsidRPr="00403FA3">
        <w:tab/>
        <w:t>Rel-17</w:t>
      </w:r>
      <w:r w:rsidR="008B7FBB" w:rsidRPr="00403FA3">
        <w:tab/>
        <w:t>FS_NR_slice</w:t>
      </w:r>
      <w:r w:rsidR="008B7FBB" w:rsidRPr="00403FA3">
        <w:tab/>
      </w:r>
      <w:hyperlink r:id="rId275" w:history="1">
        <w:r w:rsidR="003C21B8">
          <w:rPr>
            <w:rStyle w:val="Hyperlink"/>
          </w:rPr>
          <w:t>R2-2201730</w:t>
        </w:r>
      </w:hyperlink>
    </w:p>
    <w:p w14:paraId="15010B4B" w14:textId="7582405B" w:rsidR="0003042B" w:rsidRPr="00403FA3" w:rsidRDefault="0003042B" w:rsidP="0003042B">
      <w:pPr>
        <w:pStyle w:val="Agreement"/>
      </w:pPr>
      <w:r w:rsidRPr="00403FA3">
        <w:t>At least the following essential issues need to be solved for WI completion:</w:t>
      </w:r>
    </w:p>
    <w:p w14:paraId="20EBE3DD" w14:textId="1C43D1AC" w:rsidR="00B078D8" w:rsidRPr="00403FA3" w:rsidRDefault="00B078D8" w:rsidP="00B078D8">
      <w:pPr>
        <w:pStyle w:val="Doc-text2"/>
      </w:pPr>
      <w:r w:rsidRPr="00403FA3">
        <w:t>TBD</w:t>
      </w:r>
    </w:p>
    <w:p w14:paraId="641AF9D6" w14:textId="3E895B79" w:rsidR="0003042B" w:rsidRPr="00403FA3" w:rsidRDefault="0003042B" w:rsidP="0003042B">
      <w:pPr>
        <w:pStyle w:val="Agreement"/>
      </w:pPr>
      <w:r w:rsidRPr="00403FA3">
        <w:lastRenderedPageBreak/>
        <w:t>The following issues may be discussed if there is available time:</w:t>
      </w:r>
    </w:p>
    <w:p w14:paraId="3686FA50" w14:textId="3DA8F978" w:rsidR="00B078D8" w:rsidRPr="00403FA3" w:rsidRDefault="00B078D8" w:rsidP="00B078D8">
      <w:pPr>
        <w:pStyle w:val="Doc-text2"/>
      </w:pPr>
      <w:r w:rsidRPr="00403FA3">
        <w:t>TBD</w:t>
      </w:r>
    </w:p>
    <w:p w14:paraId="582CF5C4" w14:textId="070000D0" w:rsidR="0024659A" w:rsidRPr="00403FA3" w:rsidRDefault="0024659A" w:rsidP="0024659A">
      <w:pPr>
        <w:pStyle w:val="BoldComments"/>
        <w:rPr>
          <w:lang w:val="en-GB"/>
        </w:rPr>
      </w:pPr>
      <w:r w:rsidRPr="00403FA3">
        <w:rPr>
          <w:lang w:val="en-GB"/>
        </w:rPr>
        <w:t>By Email [200] (1)</w:t>
      </w:r>
    </w:p>
    <w:p w14:paraId="6251F21F" w14:textId="7B325274" w:rsidR="0003042B" w:rsidRPr="00403FA3" w:rsidRDefault="008564D5" w:rsidP="0003042B">
      <w:pPr>
        <w:pStyle w:val="Doc-title"/>
      </w:pPr>
      <w:hyperlink r:id="rId276" w:history="1">
        <w:r w:rsidR="003C21B8">
          <w:rPr>
            <w:rStyle w:val="Hyperlink"/>
          </w:rPr>
          <w:t>R2-2203021</w:t>
        </w:r>
      </w:hyperlink>
      <w:r w:rsidR="0003042B" w:rsidRPr="00403FA3">
        <w:tab/>
        <w:t>Report of [Post116-e][243][Slicing] Running NR RRC CR for RAN slicing (Huawei)</w:t>
      </w:r>
      <w:r w:rsidR="0003042B" w:rsidRPr="00403FA3">
        <w:tab/>
        <w:t>Huawei</w:t>
      </w:r>
      <w:r w:rsidR="0003042B" w:rsidRPr="00403FA3">
        <w:tab/>
        <w:t>discussion</w:t>
      </w:r>
      <w:r w:rsidR="0003042B" w:rsidRPr="00403FA3">
        <w:tab/>
        <w:t>Rel-17</w:t>
      </w:r>
      <w:r w:rsidR="0003042B" w:rsidRPr="00403FA3">
        <w:tab/>
        <w:t>NR_slice-Core</w:t>
      </w:r>
    </w:p>
    <w:p w14:paraId="7CC26F18" w14:textId="77777777" w:rsidR="0003042B" w:rsidRPr="00403FA3" w:rsidRDefault="0003042B" w:rsidP="0003042B">
      <w:pPr>
        <w:pStyle w:val="Doc-text2"/>
        <w:rPr>
          <w:i/>
          <w:iCs/>
        </w:rPr>
      </w:pPr>
      <w:r w:rsidRPr="00403FA3">
        <w:rPr>
          <w:i/>
          <w:iCs/>
        </w:rPr>
        <w:t>Proposal 1: legacy T320 timer is applied to slice specific frequency priority.</w:t>
      </w:r>
    </w:p>
    <w:p w14:paraId="4A2CE028" w14:textId="77777777" w:rsidR="0003042B" w:rsidRPr="00403FA3" w:rsidRDefault="0003042B" w:rsidP="0003042B">
      <w:pPr>
        <w:pStyle w:val="Doc-text2"/>
        <w:rPr>
          <w:i/>
          <w:iCs/>
        </w:rPr>
      </w:pPr>
      <w:r w:rsidRPr="00403FA3">
        <w:rPr>
          <w:i/>
          <w:iCs/>
        </w:rPr>
        <w:t>Proposal 2: The indication (i.e. whether slice override MCS, MPS or MPS override slice is common for all slice groups) is put under the IE BWP-UplinkCommon.</w:t>
      </w:r>
    </w:p>
    <w:p w14:paraId="7FC38376" w14:textId="273C0727" w:rsidR="0024659A" w:rsidRPr="00403FA3" w:rsidRDefault="0024659A" w:rsidP="0024659A">
      <w:pPr>
        <w:pStyle w:val="Agreement"/>
      </w:pPr>
      <w:r w:rsidRPr="00403FA3">
        <w:t>Noted (proposals discussed as part of [Pre117-e][240]</w:t>
      </w:r>
      <w:r w:rsidR="003532E2" w:rsidRPr="00403FA3">
        <w:t xml:space="preserve"> and [AT117-e][242]</w:t>
      </w:r>
      <w:r w:rsidRPr="00403FA3">
        <w:t>)</w:t>
      </w:r>
    </w:p>
    <w:p w14:paraId="2563CA51" w14:textId="77777777" w:rsidR="0003042B" w:rsidRPr="00403FA3" w:rsidRDefault="0003042B" w:rsidP="001075D0">
      <w:pPr>
        <w:pStyle w:val="EmailDiscussion2"/>
      </w:pPr>
    </w:p>
    <w:p w14:paraId="38D17028" w14:textId="362B7AEB" w:rsidR="008B7FBB" w:rsidRPr="00403FA3" w:rsidRDefault="008B7FBB" w:rsidP="008B7FBB">
      <w:pPr>
        <w:pStyle w:val="BoldComments"/>
        <w:rPr>
          <w:lang w:val="en-GB"/>
        </w:rPr>
      </w:pPr>
      <w:r w:rsidRPr="00403FA3">
        <w:rPr>
          <w:lang w:val="en-GB"/>
        </w:rPr>
        <w:t>By Email [200] (2+1+2)</w:t>
      </w:r>
    </w:p>
    <w:p w14:paraId="663728E7" w14:textId="77777777" w:rsidR="008B7FBB" w:rsidRPr="00403FA3" w:rsidRDefault="008B7FBB" w:rsidP="008B7FBB">
      <w:pPr>
        <w:pStyle w:val="Comments"/>
      </w:pPr>
      <w:r w:rsidRPr="00403FA3">
        <w:t>Outcome of [235]:</w:t>
      </w:r>
    </w:p>
    <w:p w14:paraId="6D290FA4" w14:textId="1632A565" w:rsidR="008B7FBB" w:rsidRPr="00403FA3" w:rsidRDefault="008564D5" w:rsidP="008B7FBB">
      <w:pPr>
        <w:pStyle w:val="Doc-title"/>
      </w:pPr>
      <w:hyperlink r:id="rId277" w:history="1">
        <w:r w:rsidR="003C21B8">
          <w:rPr>
            <w:rStyle w:val="Hyperlink"/>
          </w:rPr>
          <w:t>R2-2203022</w:t>
        </w:r>
      </w:hyperlink>
      <w:r w:rsidR="008B7FBB" w:rsidRPr="00403FA3">
        <w:tab/>
        <w:t>NR RRC CR for RAN slicing</w:t>
      </w:r>
      <w:r w:rsidR="008B7FBB" w:rsidRPr="00403FA3">
        <w:tab/>
        <w:t>Huawei, HiSilicon</w:t>
      </w:r>
      <w:r w:rsidR="008B7FBB" w:rsidRPr="00403FA3">
        <w:tab/>
        <w:t>CR</w:t>
      </w:r>
      <w:r w:rsidR="008B7FBB" w:rsidRPr="00403FA3">
        <w:tab/>
        <w:t>Rel-17</w:t>
      </w:r>
      <w:r w:rsidR="008B7FBB" w:rsidRPr="00403FA3">
        <w:tab/>
        <w:t>38.331</w:t>
      </w:r>
      <w:r w:rsidR="008B7FBB" w:rsidRPr="00403FA3">
        <w:tab/>
        <w:t>16.7.0</w:t>
      </w:r>
      <w:r w:rsidR="008B7FBB" w:rsidRPr="00403FA3">
        <w:tab/>
        <w:t>2921</w:t>
      </w:r>
      <w:r w:rsidR="008B7FBB" w:rsidRPr="00403FA3">
        <w:tab/>
        <w:t>-</w:t>
      </w:r>
      <w:r w:rsidR="008B7FBB" w:rsidRPr="00403FA3">
        <w:tab/>
        <w:t>B</w:t>
      </w:r>
      <w:r w:rsidR="008B7FBB" w:rsidRPr="00403FA3">
        <w:tab/>
        <w:t>NR_slice-Core</w:t>
      </w:r>
    </w:p>
    <w:p w14:paraId="5B49EBBB"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0DDBC4F3" w14:textId="77777777" w:rsidR="008A6AC3" w:rsidRPr="00403FA3" w:rsidRDefault="008A6AC3" w:rsidP="008A6AC3">
      <w:pPr>
        <w:pStyle w:val="Doc-text2"/>
      </w:pPr>
    </w:p>
    <w:p w14:paraId="45685EBD" w14:textId="2F011DFE" w:rsidR="008B7FBB" w:rsidRPr="00403FA3" w:rsidRDefault="008B7FBB" w:rsidP="008B7FBB">
      <w:pPr>
        <w:pStyle w:val="Comments"/>
      </w:pPr>
      <w:r w:rsidRPr="00403FA3">
        <w:t>Outcome of [236]:</w:t>
      </w:r>
    </w:p>
    <w:p w14:paraId="29542EC7" w14:textId="3670BC45" w:rsidR="004C5A41" w:rsidRPr="00403FA3" w:rsidRDefault="008564D5" w:rsidP="004C5A41">
      <w:pPr>
        <w:pStyle w:val="Doc-title"/>
      </w:pPr>
      <w:hyperlink r:id="rId278" w:history="1">
        <w:r w:rsidR="003C21B8">
          <w:rPr>
            <w:rStyle w:val="Hyperlink"/>
          </w:rPr>
          <w:t>R2-2203069</w:t>
        </w:r>
      </w:hyperlink>
      <w:r w:rsidR="004C5A41" w:rsidRPr="00403FA3">
        <w:tab/>
        <w:t>RAN enhancements in the support of slicing</w:t>
      </w:r>
      <w:r w:rsidR="004C5A41" w:rsidRPr="00403FA3">
        <w:tab/>
        <w:t>Nokia, Nokia Shanghai Bell</w:t>
      </w:r>
      <w:r w:rsidR="004C5A41" w:rsidRPr="00403FA3">
        <w:tab/>
        <w:t>CR</w:t>
      </w:r>
      <w:r w:rsidR="004C5A41" w:rsidRPr="00403FA3">
        <w:tab/>
        <w:t>Rel-17</w:t>
      </w:r>
      <w:r w:rsidR="004C5A41" w:rsidRPr="00403FA3">
        <w:tab/>
        <w:t>38.300</w:t>
      </w:r>
      <w:r w:rsidR="004C5A41" w:rsidRPr="00403FA3">
        <w:tab/>
        <w:t>16.8.0</w:t>
      </w:r>
      <w:r w:rsidR="004C5A41" w:rsidRPr="00403FA3">
        <w:tab/>
        <w:t>0413</w:t>
      </w:r>
      <w:r w:rsidR="004C5A41" w:rsidRPr="00403FA3">
        <w:tab/>
        <w:t>-</w:t>
      </w:r>
      <w:r w:rsidR="004C5A41" w:rsidRPr="00403FA3">
        <w:tab/>
        <w:t>B</w:t>
      </w:r>
      <w:r w:rsidR="004C5A41" w:rsidRPr="00403FA3">
        <w:tab/>
        <w:t>NR_slice-Core</w:t>
      </w:r>
    </w:p>
    <w:p w14:paraId="5D0BAB2E" w14:textId="77777777" w:rsidR="008A6AC3" w:rsidRPr="00403FA3" w:rsidRDefault="008A6AC3" w:rsidP="008A6AC3">
      <w:pPr>
        <w:pStyle w:val="Agreement"/>
      </w:pPr>
      <w:r w:rsidRPr="00403FA3">
        <w:t>Used as baseline for next version of CR, in case there are issues with CR changes since last endorsed CR those can still be discussed</w:t>
      </w:r>
    </w:p>
    <w:p w14:paraId="1C434229" w14:textId="259AB674" w:rsidR="001075D0" w:rsidRPr="00403FA3" w:rsidRDefault="001075D0" w:rsidP="00114F8F">
      <w:pPr>
        <w:pStyle w:val="Comments"/>
      </w:pPr>
    </w:p>
    <w:p w14:paraId="3EBEDA65" w14:textId="02D0EB59" w:rsidR="008B7FBB" w:rsidRPr="00403FA3" w:rsidRDefault="008B7FBB" w:rsidP="008B7FBB">
      <w:pPr>
        <w:pStyle w:val="Comments"/>
      </w:pPr>
      <w:r w:rsidRPr="00403FA3">
        <w:t>Outcome of [237]:</w:t>
      </w:r>
    </w:p>
    <w:p w14:paraId="3ACD2AA3" w14:textId="391C68F3" w:rsidR="008B7FBB" w:rsidRPr="00403FA3" w:rsidRDefault="008564D5" w:rsidP="008B7FBB">
      <w:pPr>
        <w:pStyle w:val="Doc-title"/>
      </w:pPr>
      <w:hyperlink r:id="rId279" w:history="1">
        <w:r w:rsidR="003C21B8">
          <w:rPr>
            <w:rStyle w:val="Hyperlink"/>
          </w:rPr>
          <w:t>R2-2202443</w:t>
        </w:r>
      </w:hyperlink>
      <w:r w:rsidR="008B7FBB" w:rsidRPr="00403FA3">
        <w:tab/>
        <w:t>Introduction of RAN Slicing</w:t>
      </w:r>
      <w:r w:rsidR="008B7FBB" w:rsidRPr="00403FA3">
        <w:tab/>
        <w:t>OPPO</w:t>
      </w:r>
      <w:r w:rsidR="008B7FBB" w:rsidRPr="00403FA3">
        <w:tab/>
        <w:t>CR</w:t>
      </w:r>
      <w:r w:rsidR="008B7FBB" w:rsidRPr="00403FA3">
        <w:tab/>
        <w:t>Rel-17</w:t>
      </w:r>
      <w:r w:rsidR="008B7FBB" w:rsidRPr="00403FA3">
        <w:tab/>
        <w:t>38.321</w:t>
      </w:r>
      <w:r w:rsidR="008B7FBB" w:rsidRPr="00403FA3">
        <w:tab/>
        <w:t>16.7.0</w:t>
      </w:r>
      <w:r w:rsidR="008B7FBB" w:rsidRPr="00403FA3">
        <w:tab/>
        <w:t>1190</w:t>
      </w:r>
      <w:r w:rsidR="008B7FBB" w:rsidRPr="00403FA3">
        <w:tab/>
        <w:t>-</w:t>
      </w:r>
      <w:r w:rsidR="008B7FBB" w:rsidRPr="00403FA3">
        <w:tab/>
        <w:t>B</w:t>
      </w:r>
      <w:r w:rsidR="008B7FBB" w:rsidRPr="00403FA3">
        <w:tab/>
        <w:t>NR_slice-Core</w:t>
      </w:r>
    </w:p>
    <w:p w14:paraId="6BE96FCD" w14:textId="77777777" w:rsidR="008B7FBB" w:rsidRPr="00403FA3" w:rsidRDefault="008B7FBB" w:rsidP="008B7FBB">
      <w:pPr>
        <w:pStyle w:val="Agreement"/>
      </w:pPr>
      <w:r w:rsidRPr="00403FA3">
        <w:t>Used as baseline for next version of CR, in case there are issues with CR changes since last endorsed CR those can still be discussed</w:t>
      </w:r>
    </w:p>
    <w:p w14:paraId="452CA35B" w14:textId="1B758195" w:rsidR="00DF7D42" w:rsidRPr="00403FA3" w:rsidRDefault="00DF7D42" w:rsidP="00114F8F">
      <w:pPr>
        <w:pStyle w:val="Comments"/>
      </w:pPr>
    </w:p>
    <w:p w14:paraId="1C0F20DC" w14:textId="355A4F79" w:rsidR="008F6AE6" w:rsidRPr="00403FA3" w:rsidRDefault="008F6AE6" w:rsidP="008F6AE6">
      <w:pPr>
        <w:pStyle w:val="BoldComments"/>
        <w:rPr>
          <w:lang w:val="en-GB"/>
        </w:rPr>
      </w:pPr>
      <w:r w:rsidRPr="00403FA3">
        <w:rPr>
          <w:lang w:val="en-GB"/>
        </w:rPr>
        <w:t xml:space="preserve">Email </w:t>
      </w:r>
      <w:r w:rsidR="00794D0E" w:rsidRPr="00403FA3">
        <w:rPr>
          <w:lang w:val="en-GB"/>
        </w:rPr>
        <w:t>discussion</w:t>
      </w:r>
      <w:r w:rsidRPr="00403FA3">
        <w:rPr>
          <w:lang w:val="en-GB"/>
        </w:rPr>
        <w:t xml:space="preserve"> </w:t>
      </w:r>
      <w:r w:rsidR="00FA149C">
        <w:rPr>
          <w:lang w:val="en-GB"/>
        </w:rPr>
        <w:t>[241]</w:t>
      </w:r>
      <w:r w:rsidRPr="00403FA3">
        <w:rPr>
          <w:lang w:val="en-GB"/>
        </w:rPr>
        <w:t xml:space="preserve"> </w:t>
      </w:r>
      <w:r w:rsidR="005A1E15">
        <w:rPr>
          <w:lang w:val="en-GB"/>
        </w:rPr>
        <w:t>(1</w:t>
      </w:r>
      <w:r w:rsidR="005A1E15" w:rsidRPr="005A1E15">
        <w:rPr>
          <w:vertAlign w:val="superscript"/>
          <w:lang w:val="en-GB"/>
        </w:rPr>
        <w:t>st</w:t>
      </w:r>
      <w:r w:rsidR="005A1E15">
        <w:rPr>
          <w:lang w:val="en-GB"/>
        </w:rPr>
        <w:t xml:space="preserve"> week Friday)</w:t>
      </w:r>
    </w:p>
    <w:p w14:paraId="5FDDCF6B" w14:textId="77777777" w:rsidR="005A1E15" w:rsidRPr="005A1E15" w:rsidRDefault="005A1E15" w:rsidP="005A1E15">
      <w:pPr>
        <w:pStyle w:val="EmailDiscussion"/>
        <w:numPr>
          <w:ilvl w:val="0"/>
          <w:numId w:val="13"/>
        </w:numPr>
        <w:rPr>
          <w:rFonts w:eastAsia="Times New Roman"/>
          <w:szCs w:val="20"/>
        </w:rPr>
      </w:pPr>
      <w:r w:rsidRPr="005A1E15">
        <w:t>[AT117-e][241][Slicing] Closing slice-specific reselection open issues (CMCC)</w:t>
      </w:r>
    </w:p>
    <w:p w14:paraId="5B6B31F5" w14:textId="77777777" w:rsidR="005A1E15" w:rsidRDefault="005A1E15" w:rsidP="005A1E15">
      <w:pPr>
        <w:pStyle w:val="EmailDiscussion2"/>
      </w:pPr>
      <w:r w:rsidRPr="005A1E15">
        <w:t>      Scope: Discuss and attempt to resolve remaining open issues for slice-specific cell reselection (as per previous open issue discussion). Can discuss further details of key aspects from [240] that require additional discussion.</w:t>
      </w:r>
    </w:p>
    <w:p w14:paraId="04CA736F" w14:textId="5AC62905" w:rsidR="00FA149C" w:rsidRPr="00403FA3" w:rsidRDefault="00FA149C" w:rsidP="00FA149C">
      <w:pPr>
        <w:pStyle w:val="EmailDiscussion2"/>
      </w:pPr>
      <w:r w:rsidRPr="00403FA3">
        <w:tab/>
        <w:t xml:space="preserve">Intended outcome: Discussion report in </w:t>
      </w:r>
      <w:hyperlink r:id="rId280" w:history="1">
        <w:r w:rsidR="003C21B8">
          <w:rPr>
            <w:rStyle w:val="Hyperlink"/>
          </w:rPr>
          <w:t>R2-2203650</w:t>
        </w:r>
      </w:hyperlink>
      <w:r w:rsidRPr="00403FA3">
        <w:t>.</w:t>
      </w:r>
    </w:p>
    <w:p w14:paraId="65BB2A5C" w14:textId="77777777" w:rsidR="00FA149C" w:rsidRPr="00403FA3" w:rsidRDefault="00FA149C" w:rsidP="00FA149C">
      <w:pPr>
        <w:pStyle w:val="EmailDiscussion2"/>
      </w:pPr>
      <w:r w:rsidRPr="00403FA3">
        <w:tab/>
        <w:t xml:space="preserve">Deadline: Deadline </w:t>
      </w:r>
      <w:r>
        <w:t>2</w:t>
      </w:r>
    </w:p>
    <w:p w14:paraId="5854FEBC" w14:textId="77777777" w:rsidR="00FA149C" w:rsidRDefault="00FA149C" w:rsidP="00FA149C">
      <w:pPr>
        <w:pStyle w:val="EmailDiscussion2"/>
      </w:pPr>
    </w:p>
    <w:p w14:paraId="5E8592D9" w14:textId="77777777" w:rsidR="00FA149C" w:rsidRPr="00403FA3" w:rsidRDefault="00FA149C" w:rsidP="00FA149C">
      <w:pPr>
        <w:pStyle w:val="BoldComments"/>
        <w:rPr>
          <w:lang w:val="en-GB"/>
        </w:rPr>
      </w:pPr>
      <w:r w:rsidRPr="00403FA3">
        <w:rPr>
          <w:lang w:val="en-GB"/>
        </w:rPr>
        <w:t>Web Conf (1st week Friday) (1)</w:t>
      </w:r>
    </w:p>
    <w:p w14:paraId="455F78DB" w14:textId="5F67C082" w:rsidR="00FA149C" w:rsidRPr="00403FA3" w:rsidRDefault="008564D5" w:rsidP="00FA149C">
      <w:pPr>
        <w:pStyle w:val="Doc-title"/>
      </w:pPr>
      <w:hyperlink r:id="rId281" w:history="1">
        <w:r w:rsidR="003C21B8">
          <w:rPr>
            <w:rStyle w:val="Hyperlink"/>
          </w:rPr>
          <w:t>R2-2203650</w:t>
        </w:r>
      </w:hyperlink>
      <w:r w:rsidR="00FA149C" w:rsidRPr="00403FA3">
        <w:tab/>
        <w:t>[</w:t>
      </w:r>
      <w:r w:rsidR="00987716" w:rsidRPr="00403FA3">
        <w:t xml:space="preserve">AT117-e][241][Slicing] </w:t>
      </w:r>
      <w:r w:rsidR="00590106" w:rsidRPr="005A1E15">
        <w:t xml:space="preserve">Closing slice-specific reselection open issues </w:t>
      </w:r>
      <w:r w:rsidR="00987716" w:rsidRPr="00403FA3">
        <w:t>(CMCC</w:t>
      </w:r>
      <w:r w:rsidR="00FA149C" w:rsidRPr="00403FA3">
        <w:t>)</w:t>
      </w:r>
      <w:r w:rsidR="00FA149C" w:rsidRPr="00403FA3">
        <w:tab/>
        <w:t>CMCC</w:t>
      </w:r>
      <w:r w:rsidR="00FA149C" w:rsidRPr="00403FA3">
        <w:tab/>
        <w:t>discussion</w:t>
      </w:r>
      <w:r w:rsidR="00FA149C" w:rsidRPr="00403FA3">
        <w:tab/>
        <w:t>Rel-17</w:t>
      </w:r>
      <w:r w:rsidR="00FA149C" w:rsidRPr="00403FA3">
        <w:tab/>
        <w:t>NR_slice-Core</w:t>
      </w:r>
      <w:r w:rsidR="00FA149C" w:rsidRPr="00403FA3">
        <w:tab/>
        <w:t>Late</w:t>
      </w:r>
    </w:p>
    <w:p w14:paraId="5ACB4D69" w14:textId="77777777" w:rsidR="008F6AE6" w:rsidRPr="00403FA3" w:rsidRDefault="008F6AE6" w:rsidP="008F6AE6">
      <w:pPr>
        <w:pStyle w:val="EmailDiscussion2"/>
      </w:pPr>
    </w:p>
    <w:p w14:paraId="05F8FEC2" w14:textId="77777777" w:rsidR="008F6AE6" w:rsidRPr="00403FA3" w:rsidRDefault="008F6AE6" w:rsidP="00114F8F">
      <w:pPr>
        <w:pStyle w:val="Comments"/>
      </w:pPr>
    </w:p>
    <w:p w14:paraId="3DD7C4F1" w14:textId="77777777" w:rsidR="00114F8F" w:rsidRPr="00403FA3" w:rsidRDefault="00114F8F" w:rsidP="00114F8F">
      <w:pPr>
        <w:pStyle w:val="Heading3"/>
      </w:pPr>
      <w:r w:rsidRPr="00403FA3">
        <w:t>8.8.2</w:t>
      </w:r>
      <w:r w:rsidRPr="00403FA3">
        <w:tab/>
        <w:t>Cell reselection</w:t>
      </w:r>
    </w:p>
    <w:p w14:paraId="19AB2B05" w14:textId="77777777" w:rsidR="00114F8F" w:rsidRPr="00403FA3" w:rsidRDefault="00114F8F" w:rsidP="00114F8F">
      <w:pPr>
        <w:pStyle w:val="Comments"/>
      </w:pPr>
      <w:r w:rsidRPr="00403FA3">
        <w:t xml:space="preserve">This agenda item may use a summary document (decision to be made based on submitted tdocs) </w:t>
      </w:r>
    </w:p>
    <w:p w14:paraId="569E0DA5" w14:textId="77777777" w:rsidR="00114F8F" w:rsidRPr="00403FA3" w:rsidRDefault="00114F8F" w:rsidP="00114F8F">
      <w:pPr>
        <w:pStyle w:val="Comments"/>
      </w:pPr>
      <w:r w:rsidRPr="00403FA3">
        <w:t>Including discussion (with TPs) on how to realize the slice-specific reselection without using specific slice priority value formula when evaluating cell reselection</w:t>
      </w:r>
    </w:p>
    <w:p w14:paraId="087E60F1" w14:textId="465713A2" w:rsidR="00114F8F" w:rsidRPr="00403FA3" w:rsidRDefault="00114F8F" w:rsidP="00114F8F">
      <w:pPr>
        <w:pStyle w:val="Comments"/>
      </w:pPr>
      <w:r w:rsidRPr="00403FA3">
        <w:t>Including discussion on slice groups and details of how to handle (e.g. slice group mapping to RA, PCI list and/or TAC per slice, UE behaviour if gNB doesn't provide supported slice group info on the best ranked cell, handling of low priority slices, etc.)</w:t>
      </w:r>
    </w:p>
    <w:p w14:paraId="159918A1" w14:textId="2D5285BF" w:rsidR="00134BB9" w:rsidRPr="00403FA3" w:rsidRDefault="00134BB9" w:rsidP="00114F8F">
      <w:pPr>
        <w:pStyle w:val="Comments"/>
      </w:pPr>
    </w:p>
    <w:p w14:paraId="51E1BF23" w14:textId="5E0EC35C" w:rsidR="00134BB9" w:rsidRPr="00403FA3" w:rsidRDefault="00134BB9" w:rsidP="00134BB9">
      <w:pPr>
        <w:pStyle w:val="BoldComments"/>
        <w:rPr>
          <w:lang w:val="en-GB"/>
        </w:rPr>
      </w:pPr>
      <w:r w:rsidRPr="00403FA3">
        <w:rPr>
          <w:lang w:val="en-GB"/>
        </w:rPr>
        <w:t>Summary document discussion</w:t>
      </w:r>
      <w:r w:rsidR="00D62350">
        <w:rPr>
          <w:lang w:val="en-GB"/>
        </w:rPr>
        <w:t xml:space="preserve"> [240] </w:t>
      </w:r>
      <w:r w:rsidRPr="00403FA3">
        <w:rPr>
          <w:lang w:val="en-GB"/>
        </w:rPr>
        <w:t>(1)</w:t>
      </w:r>
    </w:p>
    <w:p w14:paraId="3B294C2E" w14:textId="3E9AA239" w:rsidR="001075D0" w:rsidRPr="00403FA3" w:rsidRDefault="001075D0" w:rsidP="001075D0">
      <w:pPr>
        <w:pStyle w:val="EmailDiscussion"/>
      </w:pPr>
      <w:r w:rsidRPr="00403FA3">
        <w:t>[</w:t>
      </w:r>
      <w:r w:rsidR="000B4342" w:rsidRPr="00403FA3">
        <w:t>Pre</w:t>
      </w:r>
      <w:r w:rsidRPr="00403FA3">
        <w:t>117-e][24</w:t>
      </w:r>
      <w:r w:rsidR="000B4342" w:rsidRPr="00403FA3">
        <w:t>0</w:t>
      </w:r>
      <w:r w:rsidRPr="00403FA3">
        <w:t xml:space="preserve">][Slicing] </w:t>
      </w:r>
      <w:r w:rsidR="000B4342" w:rsidRPr="00403FA3">
        <w:t xml:space="preserve">Summary of slice-specific cell reselection </w:t>
      </w:r>
      <w:r w:rsidRPr="00403FA3">
        <w:t>(</w:t>
      </w:r>
      <w:r w:rsidR="00F332B6" w:rsidRPr="00403FA3">
        <w:t>CMCC</w:t>
      </w:r>
      <w:r w:rsidRPr="00403FA3">
        <w:t>)</w:t>
      </w:r>
    </w:p>
    <w:p w14:paraId="09CF2562" w14:textId="4556EB97" w:rsidR="00195D19" w:rsidRDefault="00195D19" w:rsidP="00195D19">
      <w:pPr>
        <w:pStyle w:val="EmailDiscussion2"/>
      </w:pPr>
      <w:r w:rsidRPr="00403FA3">
        <w:lastRenderedPageBreak/>
        <w:tab/>
        <w:t xml:space="preserve">Scope: Provide summary of Stage-3 aspects of MUSIM configuration according to open issue list. </w:t>
      </w:r>
    </w:p>
    <w:p w14:paraId="6AD9D9EB" w14:textId="45817889" w:rsidR="00195D19" w:rsidRPr="00403FA3" w:rsidRDefault="00195D19" w:rsidP="00195D19">
      <w:pPr>
        <w:pStyle w:val="EmailDiscussion2"/>
      </w:pPr>
      <w:r w:rsidRPr="00403FA3">
        <w:tab/>
        <w:t xml:space="preserve">Intended outcome: Summary document in </w:t>
      </w:r>
      <w:hyperlink r:id="rId282" w:history="1">
        <w:r w:rsidR="003C21B8">
          <w:rPr>
            <w:rStyle w:val="Hyperlink"/>
          </w:rPr>
          <w:t>R2-2203509</w:t>
        </w:r>
      </w:hyperlink>
      <w:r w:rsidRPr="00403FA3">
        <w:t>.</w:t>
      </w:r>
    </w:p>
    <w:p w14:paraId="428A0ADA" w14:textId="1F27E6AA" w:rsidR="00195D19" w:rsidRPr="00403FA3" w:rsidRDefault="00195D19" w:rsidP="00195D19">
      <w:pPr>
        <w:pStyle w:val="EmailDiscussion2"/>
      </w:pPr>
      <w:r w:rsidRPr="00403FA3">
        <w:tab/>
        <w:t xml:space="preserve">Deadline: Deadline </w:t>
      </w:r>
      <w:r w:rsidR="00051668" w:rsidRPr="00403FA3">
        <w:t>0</w:t>
      </w:r>
    </w:p>
    <w:p w14:paraId="651D4189" w14:textId="2E0B6258" w:rsidR="00C5077E" w:rsidRPr="00403FA3" w:rsidRDefault="00C5077E" w:rsidP="00195D19">
      <w:pPr>
        <w:pStyle w:val="EmailDiscussion2"/>
      </w:pPr>
    </w:p>
    <w:p w14:paraId="05C889F6" w14:textId="711D01FC" w:rsidR="00C11B02" w:rsidRPr="00403FA3" w:rsidRDefault="00C11B02" w:rsidP="00C11B02">
      <w:pPr>
        <w:pStyle w:val="BoldComments"/>
        <w:rPr>
          <w:lang w:val="en-GB"/>
        </w:rPr>
      </w:pPr>
      <w:r w:rsidRPr="00403FA3">
        <w:rPr>
          <w:lang w:val="en-GB"/>
        </w:rPr>
        <w:t>Web Conf (1st week Friday) (1)</w:t>
      </w:r>
    </w:p>
    <w:p w14:paraId="55284E80" w14:textId="15B9EE88" w:rsidR="002066CB" w:rsidRPr="00403FA3" w:rsidRDefault="008564D5" w:rsidP="002066CB">
      <w:pPr>
        <w:pStyle w:val="Doc-title"/>
      </w:pPr>
      <w:hyperlink r:id="rId283" w:history="1">
        <w:r w:rsidR="003C21B8">
          <w:rPr>
            <w:rStyle w:val="Hyperlink"/>
          </w:rPr>
          <w:t>R2-2203509</w:t>
        </w:r>
      </w:hyperlink>
      <w:r w:rsidR="002066CB" w:rsidRPr="00403FA3">
        <w:tab/>
        <w:t>[Pre117-e][240][Slicing] Summary of slice-specific cell reselection (CMCC)</w:t>
      </w:r>
      <w:r w:rsidR="002066CB" w:rsidRPr="00403FA3">
        <w:tab/>
        <w:t>CMCC</w:t>
      </w:r>
      <w:r w:rsidR="002066CB" w:rsidRPr="00403FA3">
        <w:tab/>
        <w:t>discussion</w:t>
      </w:r>
      <w:r w:rsidR="002066CB" w:rsidRPr="00403FA3">
        <w:tab/>
        <w:t>Rel-17</w:t>
      </w:r>
      <w:r w:rsidR="002066CB" w:rsidRPr="00403FA3">
        <w:tab/>
        <w:t>NR_slice-Core</w:t>
      </w:r>
      <w:r w:rsidR="002066CB" w:rsidRPr="00403FA3">
        <w:tab/>
        <w:t>Late</w:t>
      </w:r>
    </w:p>
    <w:p w14:paraId="6AC148C0" w14:textId="649353C0" w:rsidR="00C5077E" w:rsidRPr="00403FA3" w:rsidRDefault="00C5077E" w:rsidP="00195D19">
      <w:pPr>
        <w:pStyle w:val="EmailDiscussion2"/>
      </w:pPr>
    </w:p>
    <w:p w14:paraId="7BECF75F" w14:textId="4CDAF504" w:rsidR="005571F7" w:rsidRPr="00403FA3" w:rsidRDefault="005571F7" w:rsidP="005571F7">
      <w:pPr>
        <w:pStyle w:val="EmailDiscussion2"/>
      </w:pPr>
    </w:p>
    <w:p w14:paraId="06F67DE3" w14:textId="61F95207" w:rsidR="005571F7" w:rsidRPr="00403FA3" w:rsidRDefault="005571F7" w:rsidP="005571F7">
      <w:pPr>
        <w:pStyle w:val="EmailDiscussion2"/>
        <w:rPr>
          <w:u w:val="single"/>
        </w:rPr>
      </w:pPr>
      <w:r w:rsidRPr="00403FA3">
        <w:rPr>
          <w:u w:val="single"/>
        </w:rPr>
        <w:t>Cat-A (</w:t>
      </w:r>
      <w:r w:rsidR="009C60BA" w:rsidRPr="00403FA3">
        <w:rPr>
          <w:u w:val="single"/>
        </w:rPr>
        <w:t xml:space="preserve">potentially </w:t>
      </w:r>
      <w:r w:rsidRPr="00403FA3">
        <w:rPr>
          <w:u w:val="single"/>
        </w:rPr>
        <w:t>"easy" agreement</w:t>
      </w:r>
      <w:r w:rsidR="009C60BA" w:rsidRPr="00403FA3">
        <w:rPr>
          <w:u w:val="single"/>
        </w:rPr>
        <w:t>s</w:t>
      </w:r>
      <w:r w:rsidRPr="00403FA3">
        <w:rPr>
          <w:u w:val="single"/>
        </w:rPr>
        <w:t>)</w:t>
      </w:r>
    </w:p>
    <w:p w14:paraId="16A848FE" w14:textId="77777777" w:rsidR="008F1F7A" w:rsidRPr="00403FA3" w:rsidRDefault="008F1F7A" w:rsidP="008F1F7A">
      <w:pPr>
        <w:pStyle w:val="EmailDiscussion2"/>
        <w:rPr>
          <w:i/>
          <w:iCs/>
        </w:rPr>
      </w:pPr>
      <w:r w:rsidRPr="00403FA3">
        <w:rPr>
          <w:i/>
          <w:iCs/>
        </w:rPr>
        <w:t>(9/9) Cat-a-Proposal 12: The slice specific cell reselection information provided by the network in SIB is slice group specific.</w:t>
      </w:r>
    </w:p>
    <w:p w14:paraId="0B4E1773" w14:textId="063724A3" w:rsidR="008F1F7A" w:rsidRPr="00403FA3" w:rsidRDefault="008F1F7A" w:rsidP="00A70B2A">
      <w:pPr>
        <w:pStyle w:val="EmailDiscussion2"/>
        <w:rPr>
          <w:i/>
          <w:iCs/>
        </w:rPr>
      </w:pPr>
      <w:r w:rsidRPr="00403FA3">
        <w:rPr>
          <w:i/>
          <w:iCs/>
        </w:rPr>
        <w:t>(6/6) Cat-a-Proposal 16: Reuse the legacy T320 timer for slice specific frequency priority in RRCRelease.</w:t>
      </w:r>
    </w:p>
    <w:p w14:paraId="0C854388" w14:textId="4B389E8D" w:rsidR="00A70B2A" w:rsidRPr="00403FA3" w:rsidRDefault="00DE3B4D" w:rsidP="00DE3B4D">
      <w:pPr>
        <w:pStyle w:val="EmailDiscussion2"/>
        <w:rPr>
          <w:i/>
          <w:iCs/>
        </w:rPr>
      </w:pPr>
      <w:r w:rsidRPr="00403FA3">
        <w:rPr>
          <w:i/>
          <w:iCs/>
        </w:rPr>
        <w:t xml:space="preserve">(8/11) Cat-a-Proposal 15: PCI list per slice group is provided in system information. </w:t>
      </w:r>
    </w:p>
    <w:p w14:paraId="7FA0CE05" w14:textId="3AD1B682" w:rsidR="00CD4302" w:rsidRPr="00403FA3" w:rsidRDefault="00C5077E" w:rsidP="00A70B2A">
      <w:pPr>
        <w:pStyle w:val="EmailDiscussion2"/>
        <w:rPr>
          <w:i/>
          <w:iCs/>
        </w:rPr>
      </w:pPr>
      <w:r w:rsidRPr="00403FA3">
        <w:rPr>
          <w:i/>
          <w:iCs/>
        </w:rPr>
        <w:t>(15/16) Cat-a-Proposal 1: RAN2 confirm the working assumption on option A without formula.</w:t>
      </w:r>
    </w:p>
    <w:p w14:paraId="1A536522" w14:textId="77777777" w:rsidR="00DE3B4D" w:rsidRPr="00403FA3" w:rsidRDefault="00DE3B4D" w:rsidP="00A70B2A">
      <w:pPr>
        <w:pStyle w:val="EmailDiscussion2"/>
        <w:rPr>
          <w:i/>
          <w:iCs/>
        </w:rPr>
      </w:pPr>
    </w:p>
    <w:p w14:paraId="70EA5A33" w14:textId="77777777" w:rsidR="00C5077E" w:rsidRPr="00403FA3" w:rsidRDefault="00C5077E" w:rsidP="00C5077E">
      <w:pPr>
        <w:pStyle w:val="EmailDiscussion2"/>
        <w:rPr>
          <w:i/>
          <w:iCs/>
        </w:rPr>
      </w:pPr>
      <w:r w:rsidRPr="00403FA3">
        <w:rPr>
          <w:i/>
          <w:iCs/>
        </w:rPr>
        <w:t>Cat-a-Proposal 2: The UE should determine the slice specific frequency priority according to the following rules:</w:t>
      </w:r>
    </w:p>
    <w:p w14:paraId="699343D8" w14:textId="77777777" w:rsidR="00C5077E" w:rsidRPr="00403FA3" w:rsidRDefault="00C5077E" w:rsidP="00C5077E">
      <w:pPr>
        <w:pStyle w:val="EmailDiscussion2"/>
        <w:rPr>
          <w:i/>
          <w:iCs/>
        </w:rPr>
      </w:pPr>
      <w:r w:rsidRPr="00403FA3">
        <w:rPr>
          <w:i/>
          <w:iCs/>
        </w:rPr>
        <w:t>a)</w:t>
      </w:r>
      <w:r w:rsidRPr="00403FA3">
        <w:rPr>
          <w:i/>
          <w:iCs/>
        </w:rPr>
        <w:tab/>
        <w:t xml:space="preserve">Considering the slice/slice group priority provided by NAS, the frequencies that support higher priority slice/slice group have higher slice based frequency priority than the frequencies that support lower priority slice/slice group; </w:t>
      </w:r>
    </w:p>
    <w:p w14:paraId="519EB645" w14:textId="77777777" w:rsidR="00C5077E" w:rsidRPr="00403FA3" w:rsidRDefault="00C5077E" w:rsidP="00C5077E">
      <w:pPr>
        <w:pStyle w:val="EmailDiscussion2"/>
        <w:rPr>
          <w:i/>
          <w:iCs/>
        </w:rPr>
      </w:pPr>
      <w:r w:rsidRPr="00403FA3">
        <w:rPr>
          <w:i/>
          <w:iCs/>
        </w:rPr>
        <w:t>b)</w:t>
      </w:r>
      <w:r w:rsidRPr="00403FA3">
        <w:rPr>
          <w:i/>
          <w:iCs/>
        </w:rPr>
        <w:tab/>
        <w:t xml:space="preserve">Among the frequencies supporting a slice/slice group with the same priority, the UE should follow the slice specific frequency priority received in SIB or RRCRelease (if configured); </w:t>
      </w:r>
    </w:p>
    <w:p w14:paraId="50C3581F" w14:textId="77777777" w:rsidR="00C5077E" w:rsidRPr="00403FA3" w:rsidRDefault="00C5077E" w:rsidP="00C5077E">
      <w:pPr>
        <w:pStyle w:val="EmailDiscussion2"/>
        <w:rPr>
          <w:i/>
          <w:iCs/>
        </w:rPr>
      </w:pPr>
      <w:r w:rsidRPr="00403FA3">
        <w:rPr>
          <w:i/>
          <w:iCs/>
        </w:rPr>
        <w:t>c)</w:t>
      </w:r>
      <w:r w:rsidRPr="00403FA3">
        <w:rPr>
          <w:i/>
          <w:iCs/>
        </w:rPr>
        <w:tab/>
        <w:t>Among the frequencies supporting the same slice/slice group, the frequency not configured with slice specific reselection priority should be considered as lowest priority;</w:t>
      </w:r>
    </w:p>
    <w:p w14:paraId="71187C0B" w14:textId="77777777" w:rsidR="00C5077E" w:rsidRPr="00403FA3" w:rsidRDefault="00C5077E" w:rsidP="00C5077E">
      <w:pPr>
        <w:pStyle w:val="EmailDiscussion2"/>
        <w:rPr>
          <w:i/>
          <w:iCs/>
        </w:rPr>
      </w:pPr>
      <w:r w:rsidRPr="00403FA3">
        <w:rPr>
          <w:i/>
          <w:iCs/>
        </w:rPr>
        <w:t>d)</w:t>
      </w:r>
      <w:r w:rsidRPr="00403FA3">
        <w:rPr>
          <w:i/>
          <w:iCs/>
        </w:rPr>
        <w:tab/>
        <w:t xml:space="preserve">The frequencies that support any slice/slice group have higher slice based frequency priority than the frequencies that support none of slice/slice group; </w:t>
      </w:r>
    </w:p>
    <w:p w14:paraId="760BE261" w14:textId="7F90C285" w:rsidR="00A70B2A" w:rsidRDefault="00C5077E" w:rsidP="0069678B">
      <w:pPr>
        <w:pStyle w:val="EmailDiscussion2"/>
        <w:rPr>
          <w:i/>
          <w:iCs/>
        </w:rPr>
      </w:pPr>
      <w:r w:rsidRPr="00403FA3">
        <w:rPr>
          <w:i/>
          <w:iCs/>
        </w:rPr>
        <w:t>e)</w:t>
      </w:r>
      <w:r w:rsidRPr="00403FA3">
        <w:rPr>
          <w:i/>
          <w:iCs/>
        </w:rPr>
        <w:tab/>
        <w:t xml:space="preserve">For the frequencies that </w:t>
      </w:r>
      <w:proofErr w:type="gramStart"/>
      <w:r w:rsidRPr="00403FA3">
        <w:rPr>
          <w:i/>
          <w:iCs/>
        </w:rPr>
        <w:t>not support</w:t>
      </w:r>
      <w:proofErr w:type="gramEnd"/>
      <w:r w:rsidRPr="00403FA3">
        <w:rPr>
          <w:i/>
          <w:iCs/>
        </w:rPr>
        <w:t xml:space="preserve"> any slice/slice group, the UE should follow the legacy CellReselectionPriority received in SIB or RRCRelease; </w:t>
      </w:r>
    </w:p>
    <w:p w14:paraId="40920A7A" w14:textId="77777777" w:rsidR="0069678B" w:rsidRPr="00403FA3" w:rsidRDefault="0069678B" w:rsidP="0069678B">
      <w:pPr>
        <w:pStyle w:val="EmailDiscussion2"/>
        <w:rPr>
          <w:i/>
          <w:iCs/>
        </w:rPr>
      </w:pPr>
      <w:r w:rsidRPr="00403FA3">
        <w:rPr>
          <w:i/>
          <w:iCs/>
        </w:rPr>
        <w:t>Cat-b-Proposal 3: The following rules can be discussed online:</w:t>
      </w:r>
    </w:p>
    <w:p w14:paraId="3DA8BE2A" w14:textId="77777777" w:rsidR="0069678B" w:rsidRPr="00403FA3" w:rsidRDefault="0069678B" w:rsidP="0069678B">
      <w:pPr>
        <w:pStyle w:val="EmailDiscussion2"/>
        <w:rPr>
          <w:i/>
          <w:iCs/>
        </w:rPr>
      </w:pPr>
      <w:r w:rsidRPr="00403FA3">
        <w:rPr>
          <w:i/>
          <w:iCs/>
        </w:rPr>
        <w:t>a)</w:t>
      </w:r>
      <w:r w:rsidRPr="00403FA3">
        <w:rPr>
          <w:i/>
          <w:iCs/>
        </w:rPr>
        <w:tab/>
        <w:t>Whether a frequency can be sorted only one time or multiple times, in other words, whether a frequency can be checked only one time or multiple times in slice based cell reselection procedure;</w:t>
      </w:r>
    </w:p>
    <w:p w14:paraId="0D9434EA" w14:textId="77777777" w:rsidR="0069678B" w:rsidRPr="00403FA3" w:rsidRDefault="0069678B" w:rsidP="0069678B">
      <w:pPr>
        <w:pStyle w:val="EmailDiscussion2"/>
        <w:rPr>
          <w:i/>
          <w:iCs/>
        </w:rPr>
      </w:pPr>
      <w:r w:rsidRPr="00403FA3">
        <w:rPr>
          <w:i/>
          <w:iCs/>
        </w:rPr>
        <w:t>b)</w:t>
      </w:r>
      <w:r w:rsidRPr="00403FA3">
        <w:rPr>
          <w:i/>
          <w:iCs/>
        </w:rPr>
        <w:tab/>
        <w:t>How to handle the frequency priority among the frequencies supporting the same slice/slice group with same frequency priority;</w:t>
      </w:r>
    </w:p>
    <w:p w14:paraId="09BEBED1" w14:textId="77777777" w:rsidR="0069678B" w:rsidRPr="00403FA3" w:rsidRDefault="0069678B" w:rsidP="0069678B">
      <w:pPr>
        <w:pStyle w:val="EmailDiscussion2"/>
        <w:ind w:left="1803"/>
        <w:rPr>
          <w:i/>
          <w:iCs/>
        </w:rPr>
      </w:pPr>
      <w:r w:rsidRPr="00403FA3">
        <w:rPr>
          <w:i/>
          <w:iCs/>
        </w:rPr>
        <w:t xml:space="preserve">Option 1: the frequency supporting maximum intended slices may be prioritized; </w:t>
      </w:r>
    </w:p>
    <w:p w14:paraId="75AB082D" w14:textId="77777777" w:rsidR="0069678B" w:rsidRPr="00403FA3" w:rsidRDefault="0069678B" w:rsidP="0069678B">
      <w:pPr>
        <w:pStyle w:val="EmailDiscussion2"/>
        <w:ind w:left="1803"/>
        <w:rPr>
          <w:i/>
          <w:iCs/>
        </w:rPr>
      </w:pPr>
      <w:r w:rsidRPr="00403FA3">
        <w:rPr>
          <w:i/>
          <w:iCs/>
        </w:rPr>
        <w:t>Option 2: they are considered as equal priority;</w:t>
      </w:r>
    </w:p>
    <w:p w14:paraId="3D65A5A7" w14:textId="77777777" w:rsidR="0069678B" w:rsidRPr="00403FA3" w:rsidRDefault="0069678B" w:rsidP="0069678B">
      <w:pPr>
        <w:pStyle w:val="EmailDiscussion2"/>
        <w:ind w:left="1803"/>
        <w:rPr>
          <w:i/>
          <w:iCs/>
        </w:rPr>
      </w:pPr>
      <w:r w:rsidRPr="00403FA3">
        <w:rPr>
          <w:i/>
          <w:iCs/>
        </w:rPr>
        <w:t xml:space="preserve">Option 3: up to UE implementation; </w:t>
      </w:r>
    </w:p>
    <w:p w14:paraId="087308E4" w14:textId="4028C76E" w:rsidR="0069678B" w:rsidRDefault="0069678B" w:rsidP="00C5077E">
      <w:pPr>
        <w:pStyle w:val="EmailDiscussion2"/>
        <w:rPr>
          <w:i/>
          <w:iCs/>
        </w:rPr>
      </w:pPr>
    </w:p>
    <w:p w14:paraId="77778E11" w14:textId="77777777" w:rsidR="0069678B" w:rsidRPr="00403FA3" w:rsidRDefault="0069678B" w:rsidP="00C5077E">
      <w:pPr>
        <w:pStyle w:val="EmailDiscussion2"/>
        <w:rPr>
          <w:i/>
          <w:iCs/>
        </w:rPr>
      </w:pPr>
    </w:p>
    <w:p w14:paraId="7E858F11" w14:textId="7B6946A6" w:rsidR="00C5077E" w:rsidRPr="00403FA3" w:rsidRDefault="00C5077E" w:rsidP="00C5077E">
      <w:pPr>
        <w:pStyle w:val="EmailDiscussion2"/>
        <w:rPr>
          <w:i/>
          <w:iCs/>
        </w:rPr>
      </w:pPr>
      <w:r w:rsidRPr="00403FA3">
        <w:rPr>
          <w:i/>
          <w:iCs/>
        </w:rPr>
        <w:t>Cat-a-Proposal 6: RAN2 confirm the following understanding and close OI 3.3</w:t>
      </w:r>
      <w:r w:rsidR="006759B4" w:rsidRPr="00403FA3">
        <w:rPr>
          <w:i/>
          <w:iCs/>
        </w:rPr>
        <w:t xml:space="preserve"> </w:t>
      </w:r>
      <w:r w:rsidR="006759B4" w:rsidRPr="00403FA3">
        <w:rPr>
          <w:i/>
          <w:iCs/>
          <w:highlight w:val="yellow"/>
        </w:rPr>
        <w:t>(whether additional exit condition is needed for fallback to legacy cell reselection)</w:t>
      </w:r>
      <w:r w:rsidRPr="00403FA3">
        <w:rPr>
          <w:i/>
          <w:iCs/>
        </w:rPr>
        <w:t>:</w:t>
      </w:r>
    </w:p>
    <w:p w14:paraId="64CE8C7D" w14:textId="77777777" w:rsidR="00C5077E" w:rsidRPr="00403FA3" w:rsidRDefault="00C5077E" w:rsidP="00C5077E">
      <w:pPr>
        <w:pStyle w:val="EmailDiscussion2"/>
        <w:rPr>
          <w:i/>
          <w:iCs/>
        </w:rPr>
      </w:pPr>
      <w:r w:rsidRPr="00403FA3">
        <w:rPr>
          <w:i/>
          <w:iCs/>
        </w:rPr>
        <w:t>If all frequencies are considered in slice-based cell reselection, the fallback to legacy cell reselection will not happen, i.e., no additional exit condition to fallback to legacy cell reselection.</w:t>
      </w:r>
    </w:p>
    <w:p w14:paraId="62F0876D" w14:textId="1249A7B3" w:rsidR="00C5077E" w:rsidRPr="00403FA3" w:rsidRDefault="00C5077E" w:rsidP="00C5077E">
      <w:pPr>
        <w:pStyle w:val="EmailDiscussion2"/>
        <w:rPr>
          <w:i/>
          <w:iCs/>
        </w:rPr>
      </w:pPr>
      <w:r w:rsidRPr="00403FA3">
        <w:rPr>
          <w:i/>
          <w:iCs/>
        </w:rPr>
        <w:t>Cat-a-Proposal 7: RAN2 confirm the following understanding and close OI 3.4</w:t>
      </w:r>
      <w:r w:rsidR="009F3121" w:rsidRPr="00403FA3">
        <w:rPr>
          <w:i/>
          <w:iCs/>
        </w:rPr>
        <w:t xml:space="preserve"> </w:t>
      </w:r>
      <w:r w:rsidR="009F3121" w:rsidRPr="00403FA3">
        <w:rPr>
          <w:i/>
          <w:iCs/>
          <w:highlight w:val="yellow"/>
        </w:rPr>
        <w:t>(The next trigger of slice-based cell reselection after the UE fallbacks to legacy cell reselection)</w:t>
      </w:r>
      <w:r w:rsidRPr="00403FA3">
        <w:rPr>
          <w:i/>
          <w:iCs/>
        </w:rPr>
        <w:t>:</w:t>
      </w:r>
    </w:p>
    <w:p w14:paraId="40884FA4" w14:textId="3AA5F5FF" w:rsidR="00C5077E" w:rsidRPr="00403FA3" w:rsidRDefault="00C5077E" w:rsidP="00C5077E">
      <w:pPr>
        <w:pStyle w:val="EmailDiscussion2"/>
        <w:rPr>
          <w:i/>
          <w:iCs/>
        </w:rPr>
      </w:pPr>
      <w:r w:rsidRPr="00403FA3">
        <w:rPr>
          <w:i/>
          <w:iCs/>
        </w:rPr>
        <w:t>If all frequencies are considered in slice-based cell reselection, this issue will not happen, i.e. it is natural for the UE to perform slice based cell reselection when triggering the next cell reselection.</w:t>
      </w:r>
    </w:p>
    <w:p w14:paraId="0BDB09E9" w14:textId="77777777" w:rsidR="00DE3B4D" w:rsidRPr="00403FA3" w:rsidRDefault="00DE3B4D" w:rsidP="00C5077E">
      <w:pPr>
        <w:pStyle w:val="EmailDiscussion2"/>
        <w:rPr>
          <w:i/>
          <w:iCs/>
        </w:rPr>
      </w:pPr>
    </w:p>
    <w:p w14:paraId="486427C3" w14:textId="77777777" w:rsidR="00C5077E" w:rsidRPr="00403FA3" w:rsidRDefault="00C5077E" w:rsidP="00C5077E">
      <w:pPr>
        <w:pStyle w:val="EmailDiscussion2"/>
        <w:rPr>
          <w:i/>
          <w:iCs/>
        </w:rPr>
      </w:pPr>
      <w:r w:rsidRPr="00403FA3">
        <w:rPr>
          <w:i/>
          <w:iCs/>
        </w:rPr>
        <w:t>Cat-a-Proposal 8.1: RAN2 confirm that if the UE is configured with slice specific frequency priority via RRCRelease message, the UE shall ignore all the slice specific priorities provided in system information.</w:t>
      </w:r>
    </w:p>
    <w:p w14:paraId="45562DDE" w14:textId="77777777" w:rsidR="00C5077E" w:rsidRPr="00403FA3" w:rsidRDefault="00C5077E" w:rsidP="00C5077E">
      <w:pPr>
        <w:pStyle w:val="EmailDiscussion2"/>
        <w:rPr>
          <w:i/>
          <w:iCs/>
        </w:rPr>
      </w:pPr>
      <w:r w:rsidRPr="00403FA3">
        <w:rPr>
          <w:i/>
          <w:iCs/>
        </w:rPr>
        <w:t>Cat-a-Proposal 8.2: The legacy procedure (i.e., UE first enters any cell selection state and performs cell selection) should be reused when the UE cannot find a suitable cell if the UE is configured with slice based dedicated priority.</w:t>
      </w:r>
    </w:p>
    <w:p w14:paraId="162A892C" w14:textId="77777777" w:rsidR="00C5077E" w:rsidRPr="00403FA3" w:rsidRDefault="00C5077E" w:rsidP="00C5077E">
      <w:pPr>
        <w:pStyle w:val="EmailDiscussion2"/>
        <w:rPr>
          <w:i/>
          <w:iCs/>
        </w:rPr>
      </w:pPr>
      <w:r w:rsidRPr="00403FA3">
        <w:rPr>
          <w:i/>
          <w:iCs/>
        </w:rPr>
        <w:t>Cat-a-Proposal 9: Inter-RAT frequencies are not configured with slice specific frequency priority, but inter-RAT frequencies can be considered in slice based cell reselection based on legacy frequency priority after all frequencies that support any slice/slice group.</w:t>
      </w:r>
    </w:p>
    <w:p w14:paraId="517C91B4" w14:textId="77777777" w:rsidR="00C5077E" w:rsidRPr="00403FA3" w:rsidRDefault="00C5077E" w:rsidP="00C5077E">
      <w:pPr>
        <w:pStyle w:val="EmailDiscussion2"/>
        <w:rPr>
          <w:i/>
          <w:iCs/>
        </w:rPr>
      </w:pPr>
    </w:p>
    <w:p w14:paraId="0733F2C2" w14:textId="3FAF49B1" w:rsidR="00C11B02" w:rsidRPr="00403FA3" w:rsidRDefault="00C11B02" w:rsidP="00C11B02">
      <w:pPr>
        <w:pStyle w:val="EmailDiscussion2"/>
        <w:rPr>
          <w:u w:val="single"/>
        </w:rPr>
      </w:pPr>
      <w:r w:rsidRPr="00403FA3">
        <w:rPr>
          <w:u w:val="single"/>
        </w:rPr>
        <w:t>Cat-B (</w:t>
      </w:r>
      <w:r w:rsidR="009C60BA" w:rsidRPr="00403FA3">
        <w:rPr>
          <w:u w:val="single"/>
        </w:rPr>
        <w:t xml:space="preserve">needs </w:t>
      </w:r>
      <w:r w:rsidR="0024659A" w:rsidRPr="00403FA3">
        <w:rPr>
          <w:u w:val="single"/>
        </w:rPr>
        <w:t xml:space="preserve">online </w:t>
      </w:r>
      <w:r w:rsidR="009C60BA" w:rsidRPr="00403FA3">
        <w:rPr>
          <w:u w:val="single"/>
        </w:rPr>
        <w:t>discussion</w:t>
      </w:r>
      <w:r w:rsidRPr="00403FA3">
        <w:rPr>
          <w:u w:val="single"/>
        </w:rPr>
        <w:t>)</w:t>
      </w:r>
    </w:p>
    <w:p w14:paraId="3C131856" w14:textId="77777777" w:rsidR="0030028D" w:rsidRPr="00403FA3" w:rsidRDefault="0030028D" w:rsidP="0030028D">
      <w:pPr>
        <w:pStyle w:val="EmailDiscussion2"/>
        <w:rPr>
          <w:i/>
          <w:iCs/>
        </w:rPr>
      </w:pPr>
      <w:r w:rsidRPr="00403FA3">
        <w:rPr>
          <w:i/>
          <w:iCs/>
        </w:rPr>
        <w:t>(3/4) Cat-b-Proposal 18: RAN sharing can be supported for slice based cell reselection and RACH, but the complexity should be kept low. Details are FFS.</w:t>
      </w:r>
    </w:p>
    <w:p w14:paraId="732481AA" w14:textId="77777777" w:rsidR="0030028D" w:rsidRPr="00403FA3" w:rsidRDefault="0030028D" w:rsidP="00C5077E">
      <w:pPr>
        <w:pStyle w:val="EmailDiscussion2"/>
        <w:rPr>
          <w:i/>
          <w:iCs/>
        </w:rPr>
      </w:pPr>
    </w:p>
    <w:p w14:paraId="27147B31" w14:textId="77777777" w:rsidR="00C5077E" w:rsidRPr="00403FA3" w:rsidRDefault="00C5077E" w:rsidP="00C5077E">
      <w:pPr>
        <w:pStyle w:val="EmailDiscussion2"/>
        <w:rPr>
          <w:i/>
          <w:iCs/>
        </w:rPr>
      </w:pPr>
      <w:r w:rsidRPr="00403FA3">
        <w:rPr>
          <w:i/>
          <w:iCs/>
        </w:rPr>
        <w:t>Cat-b-Proposal 4: RAN2 discuss how the UE realises the above rules, e.g. generate a candidate frequency pool/list or it is up to UE implementation.</w:t>
      </w:r>
    </w:p>
    <w:p w14:paraId="57C6D3F0" w14:textId="77777777" w:rsidR="00C5077E" w:rsidRPr="00403FA3" w:rsidRDefault="00C5077E" w:rsidP="00C5077E">
      <w:pPr>
        <w:pStyle w:val="EmailDiscussion2"/>
        <w:rPr>
          <w:i/>
          <w:iCs/>
        </w:rPr>
      </w:pPr>
      <w:r w:rsidRPr="00403FA3">
        <w:rPr>
          <w:i/>
          <w:iCs/>
        </w:rPr>
        <w:t>Cat-b-Proposal 5: RAN2 discuss the UE behaviour if the prioritised slice is not supported in the highest ranked cell:</w:t>
      </w:r>
    </w:p>
    <w:p w14:paraId="01BD8B2D" w14:textId="77777777" w:rsidR="00C5077E" w:rsidRPr="00403FA3" w:rsidRDefault="00C5077E" w:rsidP="00C5077E">
      <w:pPr>
        <w:pStyle w:val="EmailDiscussion2"/>
        <w:rPr>
          <w:i/>
          <w:iCs/>
        </w:rPr>
      </w:pPr>
      <w:r w:rsidRPr="00403FA3">
        <w:rPr>
          <w:i/>
          <w:iCs/>
        </w:rPr>
        <w:t>-</w:t>
      </w:r>
      <w:r w:rsidRPr="00403FA3">
        <w:rPr>
          <w:i/>
          <w:iCs/>
        </w:rPr>
        <w:tab/>
        <w:t>(3/7) Option 1: No change to the frequency priority and the UE will continue to check the next frequency;</w:t>
      </w:r>
    </w:p>
    <w:p w14:paraId="5F90E535" w14:textId="77777777" w:rsidR="00C5077E" w:rsidRPr="00403FA3" w:rsidRDefault="00C5077E" w:rsidP="00C5077E">
      <w:pPr>
        <w:pStyle w:val="EmailDiscussion2"/>
        <w:rPr>
          <w:i/>
          <w:iCs/>
        </w:rPr>
      </w:pPr>
      <w:r w:rsidRPr="00403FA3">
        <w:rPr>
          <w:i/>
          <w:iCs/>
        </w:rPr>
        <w:t>-</w:t>
      </w:r>
      <w:r w:rsidRPr="00403FA3">
        <w:rPr>
          <w:i/>
          <w:iCs/>
        </w:rPr>
        <w:tab/>
        <w:t>(3/7) Option 2: Recalculate the frequency priority;</w:t>
      </w:r>
    </w:p>
    <w:p w14:paraId="54B6145F" w14:textId="77777777" w:rsidR="00C5077E" w:rsidRPr="00403FA3" w:rsidRDefault="00C5077E" w:rsidP="00C5077E">
      <w:pPr>
        <w:pStyle w:val="EmailDiscussion2"/>
        <w:rPr>
          <w:i/>
          <w:iCs/>
        </w:rPr>
      </w:pPr>
      <w:r w:rsidRPr="00403FA3">
        <w:rPr>
          <w:i/>
          <w:iCs/>
        </w:rPr>
        <w:t>-</w:t>
      </w:r>
      <w:r w:rsidRPr="00403FA3">
        <w:rPr>
          <w:i/>
          <w:iCs/>
        </w:rPr>
        <w:tab/>
        <w:t>(2/7) Option 3: Use the legacy frequency priority;</w:t>
      </w:r>
    </w:p>
    <w:p w14:paraId="6838637D" w14:textId="46BA8299" w:rsidR="00C5077E" w:rsidRPr="00403FA3" w:rsidRDefault="00C5077E" w:rsidP="00C5077E">
      <w:pPr>
        <w:pStyle w:val="EmailDiscussion2"/>
        <w:rPr>
          <w:i/>
          <w:iCs/>
        </w:rPr>
      </w:pPr>
      <w:r w:rsidRPr="00403FA3">
        <w:rPr>
          <w:i/>
          <w:iCs/>
        </w:rPr>
        <w:t>-</w:t>
      </w:r>
      <w:r w:rsidRPr="00403FA3">
        <w:rPr>
          <w:i/>
          <w:iCs/>
        </w:rPr>
        <w:tab/>
        <w:t>(1/7) Option 4: the UE should camp on this cell because it means that the highest ranked cell belongs to the frequencies without any slice</w:t>
      </w:r>
      <w:r w:rsidR="00794D0E">
        <w:rPr>
          <w:i/>
          <w:iCs/>
        </w:rPr>
        <w:t xml:space="preserve"> </w:t>
      </w:r>
      <w:r w:rsidRPr="00403FA3">
        <w:rPr>
          <w:i/>
          <w:iCs/>
        </w:rPr>
        <w:t>info;</w:t>
      </w:r>
    </w:p>
    <w:p w14:paraId="564DB097" w14:textId="77777777" w:rsidR="00C5077E" w:rsidRPr="00403FA3" w:rsidRDefault="00C5077E" w:rsidP="00C5077E">
      <w:pPr>
        <w:pStyle w:val="EmailDiscussion2"/>
        <w:rPr>
          <w:i/>
          <w:iCs/>
        </w:rPr>
      </w:pPr>
      <w:r w:rsidRPr="00403FA3">
        <w:rPr>
          <w:i/>
          <w:iCs/>
        </w:rPr>
        <w:t>Cat-b-Proposal 13: The slice specific cell reselection information provided by the network in RRCRelease is slice group specific (6/9) or it can be either slice specific or slice group specific (3/9).</w:t>
      </w:r>
    </w:p>
    <w:p w14:paraId="7D7C6632" w14:textId="77777777" w:rsidR="00C5077E" w:rsidRPr="00403FA3" w:rsidRDefault="00C5077E" w:rsidP="00C5077E">
      <w:pPr>
        <w:pStyle w:val="EmailDiscussion2"/>
        <w:rPr>
          <w:i/>
          <w:iCs/>
        </w:rPr>
      </w:pPr>
      <w:r w:rsidRPr="00403FA3">
        <w:rPr>
          <w:i/>
          <w:iCs/>
        </w:rPr>
        <w:t>Cat-b-Proposal 15.1:  RAN2 discuss whether the PCI list indicates “cells not supporting the corresponding slice group” or “cells supporting the corresponding slice group”.</w:t>
      </w:r>
    </w:p>
    <w:p w14:paraId="7396EB57" w14:textId="77777777" w:rsidR="00C5077E" w:rsidRPr="00403FA3" w:rsidRDefault="00C5077E" w:rsidP="00C5077E">
      <w:pPr>
        <w:pStyle w:val="EmailDiscussion2"/>
        <w:rPr>
          <w:i/>
          <w:iCs/>
        </w:rPr>
      </w:pPr>
    </w:p>
    <w:p w14:paraId="2DEE236C" w14:textId="36935640" w:rsidR="00C11B02" w:rsidRPr="00403FA3" w:rsidRDefault="00C11B02" w:rsidP="00C5077E">
      <w:pPr>
        <w:pStyle w:val="EmailDiscussion2"/>
        <w:rPr>
          <w:u w:val="single"/>
        </w:rPr>
      </w:pPr>
      <w:r w:rsidRPr="00403FA3">
        <w:rPr>
          <w:u w:val="single"/>
        </w:rPr>
        <w:t>Cat-C (</w:t>
      </w:r>
      <w:r w:rsidR="009C60BA" w:rsidRPr="00403FA3">
        <w:rPr>
          <w:u w:val="single"/>
        </w:rPr>
        <w:t>contentious, difficult to progress, only treated if time allows</w:t>
      </w:r>
      <w:r w:rsidRPr="00403FA3">
        <w:rPr>
          <w:u w:val="single"/>
        </w:rPr>
        <w:t>)</w:t>
      </w:r>
    </w:p>
    <w:p w14:paraId="4FEF61CF" w14:textId="77777777" w:rsidR="00C5077E" w:rsidRPr="00403FA3" w:rsidRDefault="00C5077E" w:rsidP="00C5077E">
      <w:pPr>
        <w:pStyle w:val="EmailDiscussion2"/>
        <w:rPr>
          <w:i/>
          <w:iCs/>
        </w:rPr>
      </w:pPr>
      <w:r w:rsidRPr="00403FA3">
        <w:rPr>
          <w:i/>
          <w:iCs/>
        </w:rPr>
        <w:t>Cat-c-Proposal 10: FFS a slice is associated to multiple slice groups.</w:t>
      </w:r>
    </w:p>
    <w:p w14:paraId="2D8825A1" w14:textId="77777777" w:rsidR="00C5077E" w:rsidRPr="00403FA3" w:rsidRDefault="00C5077E" w:rsidP="00C5077E">
      <w:pPr>
        <w:pStyle w:val="EmailDiscussion2"/>
        <w:rPr>
          <w:i/>
          <w:iCs/>
        </w:rPr>
      </w:pPr>
      <w:r w:rsidRPr="00403FA3">
        <w:rPr>
          <w:i/>
          <w:iCs/>
        </w:rPr>
        <w:t>Cat-c-Proposal 11: FFS to confirm the granularities of the slice groups for cell reselection are per TA.</w:t>
      </w:r>
    </w:p>
    <w:p w14:paraId="5B186CC0" w14:textId="77777777" w:rsidR="00C5077E" w:rsidRPr="00403FA3" w:rsidRDefault="00C5077E" w:rsidP="00C5077E">
      <w:pPr>
        <w:pStyle w:val="EmailDiscussion2"/>
        <w:rPr>
          <w:i/>
          <w:iCs/>
        </w:rPr>
      </w:pPr>
      <w:r w:rsidRPr="00403FA3">
        <w:rPr>
          <w:i/>
          <w:iCs/>
        </w:rPr>
        <w:t>Cat-c-Proposal 14: Postpone the discussion on whether the slice group is mapped by the mapping relationship in current RA or not.</w:t>
      </w:r>
    </w:p>
    <w:p w14:paraId="5310E4BB" w14:textId="77777777" w:rsidR="00C5077E" w:rsidRPr="00403FA3" w:rsidRDefault="00C5077E" w:rsidP="00C5077E">
      <w:pPr>
        <w:pStyle w:val="EmailDiscussion2"/>
        <w:rPr>
          <w:i/>
          <w:iCs/>
        </w:rPr>
      </w:pPr>
      <w:r w:rsidRPr="00403FA3">
        <w:rPr>
          <w:i/>
          <w:iCs/>
        </w:rPr>
        <w:t>Cat-c-Proposal 17: FFS in which SIB to broadcast slice info for the purpose of inter-frequency reselection, SIB4 or new SIB. This issue will be addressed during stage 3 ASN.1 phase.</w:t>
      </w:r>
    </w:p>
    <w:p w14:paraId="65665F43" w14:textId="236187DA" w:rsidR="00C5077E" w:rsidRPr="00403FA3" w:rsidRDefault="00C5077E" w:rsidP="00195D19">
      <w:pPr>
        <w:pStyle w:val="EmailDiscussion2"/>
        <w:rPr>
          <w:i/>
          <w:iCs/>
        </w:rPr>
      </w:pPr>
    </w:p>
    <w:p w14:paraId="7092C7FA" w14:textId="77777777" w:rsidR="00C5077E" w:rsidRPr="00403FA3" w:rsidRDefault="00C5077E" w:rsidP="00195D19">
      <w:pPr>
        <w:pStyle w:val="EmailDiscussion2"/>
      </w:pPr>
    </w:p>
    <w:p w14:paraId="426A9ACF" w14:textId="6B8CE1C2" w:rsidR="00C12138" w:rsidRPr="00403FA3" w:rsidRDefault="008564D5" w:rsidP="00C12138">
      <w:pPr>
        <w:pStyle w:val="Doc-title"/>
      </w:pPr>
      <w:hyperlink r:id="rId284" w:history="1">
        <w:r w:rsidR="003C21B8">
          <w:rPr>
            <w:rStyle w:val="Hyperlink"/>
          </w:rPr>
          <w:t>R2-2202187</w:t>
        </w:r>
      </w:hyperlink>
      <w:r w:rsidR="00C12138" w:rsidRPr="00403FA3">
        <w:tab/>
        <w:t>Remaining issues on slice specific cell reselection</w:t>
      </w:r>
      <w:r w:rsidR="00C12138" w:rsidRPr="00403FA3">
        <w:tab/>
        <w:t>Qualcomm Incorporated</w:t>
      </w:r>
      <w:r w:rsidR="00C12138" w:rsidRPr="00403FA3">
        <w:tab/>
        <w:t>discussion</w:t>
      </w:r>
      <w:r w:rsidR="00C12138" w:rsidRPr="00403FA3">
        <w:tab/>
        <w:t>NR_slice-Core</w:t>
      </w:r>
    </w:p>
    <w:p w14:paraId="7777F71A" w14:textId="04DFFE9A" w:rsidR="00B66E62" w:rsidRPr="00403FA3" w:rsidRDefault="008564D5" w:rsidP="00B66E62">
      <w:pPr>
        <w:pStyle w:val="Doc-title"/>
      </w:pPr>
      <w:hyperlink r:id="rId285" w:history="1">
        <w:r w:rsidR="003C21B8">
          <w:rPr>
            <w:rStyle w:val="Hyperlink"/>
          </w:rPr>
          <w:t>R2-2203266</w:t>
        </w:r>
      </w:hyperlink>
      <w:r w:rsidR="00B66E62" w:rsidRPr="00403FA3">
        <w:tab/>
        <w:t>Realising Prioritisation rules for option A without Formula</w:t>
      </w:r>
      <w:r w:rsidR="00B66E62" w:rsidRPr="00403FA3">
        <w:tab/>
        <w:t>Samsung R&amp;D Institute UK, Qualcomm Incorporated</w:t>
      </w:r>
      <w:r w:rsidR="00B66E62" w:rsidRPr="00403FA3">
        <w:tab/>
        <w:t>discussion</w:t>
      </w:r>
    </w:p>
    <w:p w14:paraId="504F9EC6" w14:textId="431D8411" w:rsidR="00B66E62" w:rsidRPr="00403FA3" w:rsidRDefault="008564D5" w:rsidP="00B66E62">
      <w:pPr>
        <w:pStyle w:val="Doc-title"/>
      </w:pPr>
      <w:hyperlink r:id="rId286" w:history="1">
        <w:r w:rsidR="003C21B8">
          <w:rPr>
            <w:rStyle w:val="Hyperlink"/>
          </w:rPr>
          <w:t>R2-2203271</w:t>
        </w:r>
      </w:hyperlink>
      <w:r w:rsidR="00B66E62" w:rsidRPr="00403FA3">
        <w:tab/>
        <w:t>Text Proposal for 38.304 on cell reselection for RAN slicing</w:t>
      </w:r>
      <w:r w:rsidR="00B66E62" w:rsidRPr="00403FA3">
        <w:tab/>
        <w:t>Samsung R&amp;D Institute UK, Qualcomm Incorporated, OPPO</w:t>
      </w:r>
      <w:r w:rsidR="00B66E62" w:rsidRPr="00403FA3">
        <w:tab/>
        <w:t>discussion</w:t>
      </w:r>
    </w:p>
    <w:p w14:paraId="0EC1D264" w14:textId="3638B025" w:rsidR="00C12138" w:rsidRPr="00403FA3" w:rsidRDefault="008564D5" w:rsidP="00C12138">
      <w:pPr>
        <w:pStyle w:val="Doc-title"/>
      </w:pPr>
      <w:hyperlink r:id="rId287" w:history="1">
        <w:r w:rsidR="003C21B8">
          <w:rPr>
            <w:rStyle w:val="Hyperlink"/>
          </w:rPr>
          <w:t>R2-2202350</w:t>
        </w:r>
      </w:hyperlink>
      <w:r w:rsidR="00C12138" w:rsidRPr="00403FA3">
        <w:tab/>
        <w:t>Considerations on the slice group in slice based cell reselection</w:t>
      </w:r>
      <w:r w:rsidR="00C12138" w:rsidRPr="00403FA3">
        <w:tab/>
        <w:t>Beijing Xiaomi Software Tech</w:t>
      </w:r>
      <w:r w:rsidR="00C12138" w:rsidRPr="00403FA3">
        <w:tab/>
        <w:t>discussion</w:t>
      </w:r>
    </w:p>
    <w:p w14:paraId="3CB0FBFA" w14:textId="5C4471F2" w:rsidR="00C12138" w:rsidRPr="00403FA3" w:rsidRDefault="008564D5" w:rsidP="00C12138">
      <w:pPr>
        <w:pStyle w:val="Doc-title"/>
      </w:pPr>
      <w:hyperlink r:id="rId288" w:history="1">
        <w:r w:rsidR="003C21B8">
          <w:rPr>
            <w:rStyle w:val="Hyperlink"/>
          </w:rPr>
          <w:t>R2-2202416</w:t>
        </w:r>
      </w:hyperlink>
      <w:r w:rsidR="00C12138" w:rsidRPr="00403FA3">
        <w:tab/>
        <w:t>Discussion on the details of slice based cell reselection procedure</w:t>
      </w:r>
      <w:r w:rsidR="00C12138" w:rsidRPr="00403FA3">
        <w:tab/>
        <w:t>Spreadtrum Communications</w:t>
      </w:r>
      <w:r w:rsidR="00C12138" w:rsidRPr="00403FA3">
        <w:tab/>
        <w:t>discussion</w:t>
      </w:r>
      <w:r w:rsidR="00C12138" w:rsidRPr="00403FA3">
        <w:tab/>
        <w:t>Rel-17</w:t>
      </w:r>
    </w:p>
    <w:p w14:paraId="6CBF81C1" w14:textId="296157D9" w:rsidR="00C12138" w:rsidRPr="00403FA3" w:rsidRDefault="008564D5" w:rsidP="00C12138">
      <w:pPr>
        <w:pStyle w:val="Doc-title"/>
      </w:pPr>
      <w:hyperlink r:id="rId289" w:history="1">
        <w:r w:rsidR="003C21B8">
          <w:rPr>
            <w:rStyle w:val="Hyperlink"/>
          </w:rPr>
          <w:t>R2-2202417</w:t>
        </w:r>
      </w:hyperlink>
      <w:r w:rsidR="00C12138" w:rsidRPr="00403FA3">
        <w:tab/>
        <w:t>Discussion on remaining issues for slice based cell reselection</w:t>
      </w:r>
      <w:r w:rsidR="00C12138" w:rsidRPr="00403FA3">
        <w:tab/>
        <w:t>Spreadtrum Communications</w:t>
      </w:r>
      <w:r w:rsidR="00C12138" w:rsidRPr="00403FA3">
        <w:tab/>
        <w:t>discussion</w:t>
      </w:r>
      <w:r w:rsidR="00C12138" w:rsidRPr="00403FA3">
        <w:tab/>
        <w:t>Rel-17</w:t>
      </w:r>
    </w:p>
    <w:p w14:paraId="09E1C473" w14:textId="5AB83B5F" w:rsidR="00C12138" w:rsidRPr="00403FA3" w:rsidRDefault="008564D5" w:rsidP="00C12138">
      <w:pPr>
        <w:pStyle w:val="Doc-title"/>
      </w:pPr>
      <w:hyperlink r:id="rId290" w:history="1">
        <w:r w:rsidR="003C21B8">
          <w:rPr>
            <w:rStyle w:val="Hyperlink"/>
          </w:rPr>
          <w:t>R2-2202439</w:t>
        </w:r>
      </w:hyperlink>
      <w:r w:rsidR="00C12138" w:rsidRPr="00403FA3">
        <w:tab/>
        <w:t>Remaining issues on slice-specific cell reselection</w:t>
      </w:r>
      <w:r w:rsidR="00C12138" w:rsidRPr="00403FA3">
        <w:tab/>
        <w:t>OPPO</w:t>
      </w:r>
      <w:r w:rsidR="00C12138" w:rsidRPr="00403FA3">
        <w:tab/>
        <w:t>discussion</w:t>
      </w:r>
      <w:r w:rsidR="00C12138" w:rsidRPr="00403FA3">
        <w:tab/>
        <w:t>Rel-17</w:t>
      </w:r>
      <w:r w:rsidR="00C12138" w:rsidRPr="00403FA3">
        <w:tab/>
        <w:t>NR_slice-Core</w:t>
      </w:r>
    </w:p>
    <w:p w14:paraId="353A22A8" w14:textId="2F2E010C" w:rsidR="00C12138" w:rsidRPr="00403FA3" w:rsidRDefault="008564D5" w:rsidP="00C12138">
      <w:pPr>
        <w:pStyle w:val="Doc-title"/>
      </w:pPr>
      <w:hyperlink r:id="rId291" w:history="1">
        <w:r w:rsidR="003C21B8">
          <w:rPr>
            <w:rStyle w:val="Hyperlink"/>
          </w:rPr>
          <w:t>R2-2202514</w:t>
        </w:r>
      </w:hyperlink>
      <w:r w:rsidR="00C12138" w:rsidRPr="00403FA3">
        <w:tab/>
        <w:t>Text Proposal for slice based cell re-selection</w:t>
      </w:r>
      <w:r w:rsidR="00C12138" w:rsidRPr="00403FA3">
        <w:tab/>
        <w:t>Apple, BT plc</w:t>
      </w:r>
      <w:r w:rsidR="00C12138" w:rsidRPr="00403FA3">
        <w:tab/>
        <w:t>discussion</w:t>
      </w:r>
      <w:r w:rsidR="00C12138" w:rsidRPr="00403FA3">
        <w:tab/>
        <w:t>Rel-17</w:t>
      </w:r>
      <w:r w:rsidR="00C12138" w:rsidRPr="00403FA3">
        <w:tab/>
        <w:t>NR_slice-Core</w:t>
      </w:r>
    </w:p>
    <w:p w14:paraId="12504753" w14:textId="05FDEC39" w:rsidR="00C12138" w:rsidRPr="00403FA3" w:rsidRDefault="008564D5" w:rsidP="00C12138">
      <w:pPr>
        <w:pStyle w:val="Doc-title"/>
      </w:pPr>
      <w:hyperlink r:id="rId292" w:history="1">
        <w:r w:rsidR="003C21B8">
          <w:rPr>
            <w:rStyle w:val="Hyperlink"/>
          </w:rPr>
          <w:t>R2-2202617</w:t>
        </w:r>
      </w:hyperlink>
      <w:r w:rsidR="00C12138" w:rsidRPr="00403FA3">
        <w:tab/>
        <w:t>Discussion on open issues for slice based cell reselection</w:t>
      </w:r>
      <w:r w:rsidR="00C12138" w:rsidRPr="00403FA3">
        <w:tab/>
        <w:t>CMCC</w:t>
      </w:r>
      <w:r w:rsidR="00C12138" w:rsidRPr="00403FA3">
        <w:tab/>
        <w:t>discussion</w:t>
      </w:r>
      <w:r w:rsidR="00C12138" w:rsidRPr="00403FA3">
        <w:tab/>
        <w:t>Rel-17</w:t>
      </w:r>
      <w:r w:rsidR="00C12138" w:rsidRPr="00403FA3">
        <w:tab/>
        <w:t>FS_NR_slice</w:t>
      </w:r>
    </w:p>
    <w:p w14:paraId="2CCCE8C9" w14:textId="4603698D" w:rsidR="00C12138" w:rsidRPr="00403FA3" w:rsidRDefault="008564D5" w:rsidP="00C12138">
      <w:pPr>
        <w:pStyle w:val="Doc-title"/>
      </w:pPr>
      <w:hyperlink r:id="rId293" w:history="1">
        <w:r w:rsidR="003C21B8">
          <w:rPr>
            <w:rStyle w:val="Hyperlink"/>
          </w:rPr>
          <w:t>R2-2202640</w:t>
        </w:r>
      </w:hyperlink>
      <w:r w:rsidR="00C12138" w:rsidRPr="00403FA3">
        <w:tab/>
        <w:t>Further considerations of slice based cell reselection without formula</w:t>
      </w:r>
      <w:r w:rsidR="00C12138" w:rsidRPr="00403FA3">
        <w:tab/>
        <w:t>Intel Corporation</w:t>
      </w:r>
      <w:r w:rsidR="00C12138" w:rsidRPr="00403FA3">
        <w:tab/>
        <w:t>discussion</w:t>
      </w:r>
      <w:r w:rsidR="00C12138" w:rsidRPr="00403FA3">
        <w:tab/>
        <w:t>Rel-17</w:t>
      </w:r>
      <w:r w:rsidR="00C12138" w:rsidRPr="00403FA3">
        <w:tab/>
        <w:t>NR_slice-Core</w:t>
      </w:r>
    </w:p>
    <w:p w14:paraId="4C0B323F" w14:textId="2DA3B503" w:rsidR="00C12138" w:rsidRPr="00403FA3" w:rsidRDefault="008564D5" w:rsidP="00C12138">
      <w:pPr>
        <w:pStyle w:val="Doc-title"/>
      </w:pPr>
      <w:hyperlink r:id="rId294" w:history="1">
        <w:r w:rsidR="003C21B8">
          <w:rPr>
            <w:rStyle w:val="Hyperlink"/>
          </w:rPr>
          <w:t>R2-2202690</w:t>
        </w:r>
      </w:hyperlink>
      <w:r w:rsidR="00C12138" w:rsidRPr="00403FA3">
        <w:tab/>
        <w:t>The remaining issues on slice based cell reselection</w:t>
      </w:r>
      <w:r w:rsidR="00C12138" w:rsidRPr="00403FA3">
        <w:tab/>
        <w:t>CATT</w:t>
      </w:r>
      <w:r w:rsidR="00C12138" w:rsidRPr="00403FA3">
        <w:tab/>
        <w:t>discussion</w:t>
      </w:r>
      <w:r w:rsidR="00C12138" w:rsidRPr="00403FA3">
        <w:tab/>
        <w:t>Rel-17</w:t>
      </w:r>
      <w:r w:rsidR="00C12138" w:rsidRPr="00403FA3">
        <w:tab/>
        <w:t>NR_slice-Core</w:t>
      </w:r>
    </w:p>
    <w:p w14:paraId="649382CF" w14:textId="2600D6FB" w:rsidR="00C12138" w:rsidRPr="00403FA3" w:rsidRDefault="008564D5" w:rsidP="00C12138">
      <w:pPr>
        <w:pStyle w:val="Doc-title"/>
      </w:pPr>
      <w:hyperlink r:id="rId295" w:history="1">
        <w:r w:rsidR="003C21B8">
          <w:rPr>
            <w:rStyle w:val="Hyperlink"/>
          </w:rPr>
          <w:t>R2-2203018</w:t>
        </w:r>
      </w:hyperlink>
      <w:r w:rsidR="00C12138" w:rsidRPr="00403FA3">
        <w:tab/>
        <w:t>Discussion on slice based Cell reselection under network control</w:t>
      </w:r>
      <w:r w:rsidR="00C12138" w:rsidRPr="00403FA3">
        <w:tab/>
        <w:t>Huawei, HiSilicon</w:t>
      </w:r>
      <w:r w:rsidR="00C12138" w:rsidRPr="00403FA3">
        <w:tab/>
        <w:t>discussion</w:t>
      </w:r>
      <w:r w:rsidR="00C12138" w:rsidRPr="00403FA3">
        <w:tab/>
        <w:t>Rel-17</w:t>
      </w:r>
      <w:r w:rsidR="00C12138" w:rsidRPr="00403FA3">
        <w:tab/>
        <w:t>NR_slice-Core</w:t>
      </w:r>
    </w:p>
    <w:p w14:paraId="0A0E3CEF" w14:textId="00061FEC" w:rsidR="00C12138" w:rsidRPr="00403FA3" w:rsidRDefault="008564D5" w:rsidP="00C12138">
      <w:pPr>
        <w:pStyle w:val="Doc-title"/>
      </w:pPr>
      <w:hyperlink r:id="rId296" w:history="1">
        <w:r w:rsidR="003C21B8">
          <w:rPr>
            <w:rStyle w:val="Hyperlink"/>
          </w:rPr>
          <w:t>R2-2203070</w:t>
        </w:r>
      </w:hyperlink>
      <w:r w:rsidR="00C12138" w:rsidRPr="00403FA3">
        <w:tab/>
        <w:t>Considerations on slice groups</w:t>
      </w:r>
      <w:r w:rsidR="00C12138" w:rsidRPr="00403FA3">
        <w:tab/>
        <w:t>Nokia, Nokia Shanghai Bell</w:t>
      </w:r>
      <w:r w:rsidR="00C12138" w:rsidRPr="00403FA3">
        <w:tab/>
        <w:t>discussion</w:t>
      </w:r>
      <w:r w:rsidR="00C12138" w:rsidRPr="00403FA3">
        <w:tab/>
        <w:t>Rel-17</w:t>
      </w:r>
      <w:r w:rsidR="00C12138" w:rsidRPr="00403FA3">
        <w:tab/>
        <w:t>NR_slice-Core</w:t>
      </w:r>
    </w:p>
    <w:p w14:paraId="5F44485B" w14:textId="21DC0F99" w:rsidR="00C12138" w:rsidRPr="00403FA3" w:rsidRDefault="008564D5" w:rsidP="00C12138">
      <w:pPr>
        <w:pStyle w:val="Doc-title"/>
      </w:pPr>
      <w:hyperlink r:id="rId297" w:history="1">
        <w:r w:rsidR="003C21B8">
          <w:rPr>
            <w:rStyle w:val="Hyperlink"/>
          </w:rPr>
          <w:t>R2-2203071</w:t>
        </w:r>
      </w:hyperlink>
      <w:r w:rsidR="00C12138" w:rsidRPr="00403FA3">
        <w:tab/>
        <w:t>Slice-based cell reselection proposal</w:t>
      </w:r>
      <w:r w:rsidR="00C12138" w:rsidRPr="00403FA3">
        <w:tab/>
        <w:t>Nokia, Nokia Shanghai Bell</w:t>
      </w:r>
      <w:r w:rsidR="00C12138" w:rsidRPr="00403FA3">
        <w:tab/>
        <w:t>discussion</w:t>
      </w:r>
      <w:r w:rsidR="00C12138" w:rsidRPr="00403FA3">
        <w:tab/>
        <w:t>Rel-17</w:t>
      </w:r>
      <w:r w:rsidR="00C12138" w:rsidRPr="00403FA3">
        <w:tab/>
        <w:t>NR_slice-Core</w:t>
      </w:r>
    </w:p>
    <w:p w14:paraId="5998B95A" w14:textId="75BA8C0B" w:rsidR="00C12138" w:rsidRPr="00403FA3" w:rsidRDefault="008564D5" w:rsidP="00C12138">
      <w:pPr>
        <w:pStyle w:val="Doc-title"/>
      </w:pPr>
      <w:hyperlink r:id="rId298" w:history="1">
        <w:r w:rsidR="003C21B8">
          <w:rPr>
            <w:rStyle w:val="Hyperlink"/>
          </w:rPr>
          <w:t>R2-2203086</w:t>
        </w:r>
      </w:hyperlink>
      <w:r w:rsidR="00C12138" w:rsidRPr="00403FA3">
        <w:tab/>
        <w:t>Discussion on slice based cell reselection</w:t>
      </w:r>
      <w:r w:rsidR="00C12138" w:rsidRPr="00403FA3">
        <w:tab/>
        <w:t>LG Electronics UK</w:t>
      </w:r>
      <w:r w:rsidR="00C12138" w:rsidRPr="00403FA3">
        <w:tab/>
        <w:t>discussion</w:t>
      </w:r>
      <w:r w:rsidR="00C12138" w:rsidRPr="00403FA3">
        <w:tab/>
        <w:t>Rel-17</w:t>
      </w:r>
    </w:p>
    <w:p w14:paraId="530B99EB" w14:textId="533894BC" w:rsidR="00C12138" w:rsidRPr="00403FA3" w:rsidRDefault="008564D5" w:rsidP="00C12138">
      <w:pPr>
        <w:pStyle w:val="Doc-title"/>
      </w:pPr>
      <w:hyperlink r:id="rId299" w:history="1">
        <w:r w:rsidR="003C21B8">
          <w:rPr>
            <w:rStyle w:val="Hyperlink"/>
          </w:rPr>
          <w:t>R2-2203145</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r w:rsidR="00C12138" w:rsidRPr="00403FA3">
        <w:tab/>
        <w:t>Late</w:t>
      </w:r>
    </w:p>
    <w:p w14:paraId="7F1CBF9B" w14:textId="28D5FAA1" w:rsidR="00C12138" w:rsidRPr="00403FA3" w:rsidRDefault="008564D5" w:rsidP="00C12138">
      <w:pPr>
        <w:pStyle w:val="Doc-title"/>
      </w:pPr>
      <w:hyperlink r:id="rId300" w:history="1">
        <w:r w:rsidR="003C21B8">
          <w:rPr>
            <w:rStyle w:val="Hyperlink"/>
          </w:rPr>
          <w:t>R2-2203150</w:t>
        </w:r>
      </w:hyperlink>
      <w:r w:rsidR="00C12138" w:rsidRPr="00403FA3">
        <w:tab/>
        <w:t>Discussion on slice based cell re-selection</w:t>
      </w:r>
      <w:r w:rsidR="00C12138" w:rsidRPr="00403FA3">
        <w:tab/>
        <w:t>China Telecommunications</w:t>
      </w:r>
      <w:r w:rsidR="00C12138" w:rsidRPr="00403FA3">
        <w:tab/>
        <w:t>discussion</w:t>
      </w:r>
      <w:r w:rsidR="00C12138" w:rsidRPr="00403FA3">
        <w:tab/>
        <w:t>Rel-17</w:t>
      </w:r>
      <w:r w:rsidR="00C12138" w:rsidRPr="00403FA3">
        <w:tab/>
        <w:t>NR_slice-Core</w:t>
      </w:r>
    </w:p>
    <w:p w14:paraId="0CEFAB73" w14:textId="4914FF86" w:rsidR="00C12138" w:rsidRPr="00403FA3" w:rsidRDefault="008564D5" w:rsidP="00C12138">
      <w:pPr>
        <w:pStyle w:val="Doc-title"/>
      </w:pPr>
      <w:hyperlink r:id="rId301" w:history="1">
        <w:r w:rsidR="003C21B8">
          <w:rPr>
            <w:rStyle w:val="Hyperlink"/>
          </w:rPr>
          <w:t>R2-2203179</w:t>
        </w:r>
      </w:hyperlink>
      <w:r w:rsidR="00C12138" w:rsidRPr="00403FA3">
        <w:tab/>
        <w:t>Remaining open points on RAN slicing</w:t>
      </w:r>
      <w:r w:rsidR="00C12138" w:rsidRPr="00403FA3">
        <w:tab/>
        <w:t>Samsung R&amp;D Institute UK</w:t>
      </w:r>
      <w:r w:rsidR="00C12138" w:rsidRPr="00403FA3">
        <w:tab/>
        <w:t>discussion</w:t>
      </w:r>
    </w:p>
    <w:p w14:paraId="61912448" w14:textId="41648C53" w:rsidR="00C12138" w:rsidRPr="00403FA3" w:rsidRDefault="008564D5" w:rsidP="00C12138">
      <w:pPr>
        <w:pStyle w:val="Doc-title"/>
      </w:pPr>
      <w:hyperlink r:id="rId302" w:history="1">
        <w:r w:rsidR="003C21B8">
          <w:rPr>
            <w:rStyle w:val="Hyperlink"/>
          </w:rPr>
          <w:t>R2-2203183</w:t>
        </w:r>
      </w:hyperlink>
      <w:r w:rsidR="00C12138" w:rsidRPr="00403FA3">
        <w:tab/>
        <w:t>Way forward and TP for RAN Slicing solution</w:t>
      </w:r>
      <w:r w:rsidR="00C12138" w:rsidRPr="00403FA3">
        <w:tab/>
        <w:t>Lenovo, Motorola Mobility</w:t>
      </w:r>
      <w:r w:rsidR="00C12138" w:rsidRPr="00403FA3">
        <w:tab/>
        <w:t>discussion</w:t>
      </w:r>
      <w:r w:rsidR="00C12138" w:rsidRPr="00403FA3">
        <w:tab/>
        <w:t>NR_slice-Core</w:t>
      </w:r>
    </w:p>
    <w:p w14:paraId="1829BF44" w14:textId="18334B97" w:rsidR="00C12138" w:rsidRPr="00403FA3" w:rsidRDefault="008564D5" w:rsidP="00C12138">
      <w:pPr>
        <w:pStyle w:val="Doc-title"/>
      </w:pPr>
      <w:hyperlink r:id="rId303" w:history="1">
        <w:r w:rsidR="003C21B8">
          <w:rPr>
            <w:rStyle w:val="Hyperlink"/>
          </w:rPr>
          <w:t>R2-2203234</w:t>
        </w:r>
      </w:hyperlink>
      <w:r w:rsidR="00C12138" w:rsidRPr="00403FA3">
        <w:tab/>
        <w:t>Cell reselection relevant open issues (38.304)</w:t>
      </w:r>
      <w:r w:rsidR="00C12138" w:rsidRPr="00403FA3">
        <w:tab/>
        <w:t>NEC Telecom MODUS Ltd.</w:t>
      </w:r>
      <w:r w:rsidR="00C12138" w:rsidRPr="00403FA3">
        <w:tab/>
        <w:t>discussion</w:t>
      </w:r>
    </w:p>
    <w:p w14:paraId="149B56C4" w14:textId="631AD879" w:rsidR="00C12138" w:rsidRPr="00403FA3" w:rsidRDefault="008564D5" w:rsidP="00C12138">
      <w:pPr>
        <w:pStyle w:val="Doc-title"/>
      </w:pPr>
      <w:hyperlink r:id="rId304" w:history="1">
        <w:r w:rsidR="003C21B8">
          <w:rPr>
            <w:rStyle w:val="Hyperlink"/>
          </w:rPr>
          <w:t>R2-2203235</w:t>
        </w:r>
      </w:hyperlink>
      <w:r w:rsidR="00C12138" w:rsidRPr="00403FA3">
        <w:tab/>
        <w:t>Cell reselection relevant open issues (RRC)</w:t>
      </w:r>
      <w:r w:rsidR="00C12138" w:rsidRPr="00403FA3">
        <w:tab/>
        <w:t>NEC Telecom MODUS Ltd.</w:t>
      </w:r>
      <w:r w:rsidR="00C12138" w:rsidRPr="00403FA3">
        <w:tab/>
        <w:t>discussion</w:t>
      </w:r>
    </w:p>
    <w:p w14:paraId="0DBCB9AD" w14:textId="5E4AA172" w:rsidR="00C12138" w:rsidRPr="00403FA3" w:rsidRDefault="008564D5" w:rsidP="00C12138">
      <w:pPr>
        <w:pStyle w:val="Doc-title"/>
      </w:pPr>
      <w:hyperlink r:id="rId305" w:history="1">
        <w:r w:rsidR="003C21B8">
          <w:rPr>
            <w:rStyle w:val="Hyperlink"/>
          </w:rPr>
          <w:t>R2-2203387</w:t>
        </w:r>
      </w:hyperlink>
      <w:r w:rsidR="00C12138" w:rsidRPr="00403FA3">
        <w:tab/>
        <w:t>Leftover issues in slice based cell reselection</w:t>
      </w:r>
      <w:r w:rsidR="00C12138" w:rsidRPr="00403FA3">
        <w:tab/>
        <w:t>ZTE corporation,Sanechips</w:t>
      </w:r>
      <w:r w:rsidR="00C12138" w:rsidRPr="00403FA3">
        <w:tab/>
        <w:t>discussion</w:t>
      </w:r>
      <w:r w:rsidR="00C12138" w:rsidRPr="00403FA3">
        <w:tab/>
        <w:t>Rel-17</w:t>
      </w:r>
      <w:r w:rsidR="00C12138" w:rsidRPr="00403FA3">
        <w:tab/>
        <w:t>NR_slice-Core</w:t>
      </w:r>
    </w:p>
    <w:p w14:paraId="1C2BEA02" w14:textId="6DFF1429" w:rsidR="00C12138" w:rsidRPr="00403FA3" w:rsidRDefault="008564D5" w:rsidP="00C12138">
      <w:pPr>
        <w:pStyle w:val="Doc-title"/>
      </w:pPr>
      <w:hyperlink r:id="rId306" w:history="1">
        <w:r w:rsidR="003C21B8">
          <w:rPr>
            <w:rStyle w:val="Hyperlink"/>
          </w:rPr>
          <w:t>R2-2203411</w:t>
        </w:r>
      </w:hyperlink>
      <w:r w:rsidR="00C12138" w:rsidRPr="00403FA3">
        <w:tab/>
        <w:t>RAN Slicing enhancements in shared RAN</w:t>
      </w:r>
      <w:r w:rsidR="00C12138" w:rsidRPr="00403FA3">
        <w:tab/>
        <w:t>Ericsson</w:t>
      </w:r>
      <w:r w:rsidR="00C12138" w:rsidRPr="00403FA3">
        <w:tab/>
        <w:t>discussion</w:t>
      </w:r>
      <w:r w:rsidR="00C12138" w:rsidRPr="00403FA3">
        <w:tab/>
        <w:t>Rel-17</w:t>
      </w:r>
      <w:r w:rsidR="00C12138" w:rsidRPr="00403FA3">
        <w:tab/>
        <w:t>NR_slice-Core</w:t>
      </w:r>
    </w:p>
    <w:p w14:paraId="5BBCFF21" w14:textId="5A566D2D" w:rsidR="00C12138" w:rsidRPr="00403FA3" w:rsidRDefault="008564D5" w:rsidP="00C12138">
      <w:pPr>
        <w:pStyle w:val="Doc-title"/>
      </w:pPr>
      <w:hyperlink r:id="rId307" w:history="1">
        <w:r w:rsidR="003C21B8">
          <w:rPr>
            <w:rStyle w:val="Hyperlink"/>
          </w:rPr>
          <w:t>R2-2203412</w:t>
        </w:r>
      </w:hyperlink>
      <w:r w:rsidR="00C12138" w:rsidRPr="00403FA3">
        <w:tab/>
        <w:t>On open issues for cell re-selection</w:t>
      </w:r>
      <w:r w:rsidR="00C12138" w:rsidRPr="00403FA3">
        <w:tab/>
        <w:t>Ericsson</w:t>
      </w:r>
      <w:r w:rsidR="00C12138" w:rsidRPr="00403FA3">
        <w:tab/>
        <w:t>discussion</w:t>
      </w:r>
      <w:r w:rsidR="00C12138" w:rsidRPr="00403FA3">
        <w:tab/>
        <w:t>Rel-17</w:t>
      </w:r>
      <w:r w:rsidR="00C12138" w:rsidRPr="00403FA3">
        <w:tab/>
        <w:t>NR_slice-Core</w:t>
      </w:r>
    </w:p>
    <w:p w14:paraId="7C947BDD" w14:textId="5DAAD8D3" w:rsidR="00C12138" w:rsidRPr="00403FA3" w:rsidRDefault="008564D5" w:rsidP="00C12138">
      <w:pPr>
        <w:pStyle w:val="Doc-title"/>
      </w:pPr>
      <w:hyperlink r:id="rId308" w:history="1">
        <w:r w:rsidR="003C21B8">
          <w:rPr>
            <w:rStyle w:val="Hyperlink"/>
          </w:rPr>
          <w:t>R2-2203452</w:t>
        </w:r>
      </w:hyperlink>
      <w:r w:rsidR="00C12138" w:rsidRPr="00403FA3">
        <w:tab/>
        <w:t>Slice information provided by RRCRelease</w:t>
      </w:r>
      <w:r w:rsidR="00C12138" w:rsidRPr="00403FA3">
        <w:tab/>
        <w:t>SHARP Corporation</w:t>
      </w:r>
      <w:r w:rsidR="00C12138" w:rsidRPr="00403FA3">
        <w:tab/>
        <w:t>discussion</w:t>
      </w:r>
      <w:r w:rsidR="00C12138" w:rsidRPr="00403FA3">
        <w:tab/>
        <w:t>Rel-17</w:t>
      </w:r>
      <w:r w:rsidR="00C12138" w:rsidRPr="00403FA3">
        <w:tab/>
      </w:r>
      <w:hyperlink r:id="rId309" w:history="1">
        <w:r w:rsidR="003C21B8">
          <w:rPr>
            <w:rStyle w:val="Hyperlink"/>
          </w:rPr>
          <w:t>R2-2201200</w:t>
        </w:r>
      </w:hyperlink>
      <w:r w:rsidR="00C12138" w:rsidRPr="00403FA3">
        <w:tab/>
        <w:t>Late</w:t>
      </w:r>
    </w:p>
    <w:p w14:paraId="357131C5" w14:textId="77777777" w:rsidR="001075D0" w:rsidRPr="00403FA3" w:rsidRDefault="001075D0" w:rsidP="00114F8F">
      <w:pPr>
        <w:pStyle w:val="Comments"/>
      </w:pPr>
    </w:p>
    <w:p w14:paraId="7359A389" w14:textId="77777777" w:rsidR="00114F8F" w:rsidRPr="00403FA3" w:rsidRDefault="00114F8F" w:rsidP="00114F8F">
      <w:pPr>
        <w:pStyle w:val="Heading3"/>
      </w:pPr>
      <w:bookmarkStart w:id="27" w:name="_Hlk94258628"/>
      <w:r w:rsidRPr="00403FA3">
        <w:t>8.8.3</w:t>
      </w:r>
      <w:r w:rsidRPr="00403FA3">
        <w:tab/>
        <w:t>RACH</w:t>
      </w:r>
    </w:p>
    <w:p w14:paraId="50E3C27E" w14:textId="77777777" w:rsidR="00114F8F" w:rsidRPr="00403FA3" w:rsidRDefault="00114F8F" w:rsidP="00114F8F">
      <w:pPr>
        <w:pStyle w:val="Comments"/>
      </w:pPr>
      <w:r w:rsidRPr="00403FA3">
        <w:t>Including discussion based on remaining open issues for RAN slicing-specific RACH prioritization that are not discussed as part of the common RACH prioritization agenda (if any)</w:t>
      </w:r>
    </w:p>
    <w:p w14:paraId="4CA94233" w14:textId="7CF57260" w:rsidR="00114F8F" w:rsidRPr="00403FA3" w:rsidRDefault="00114F8F" w:rsidP="00114F8F">
      <w:pPr>
        <w:pStyle w:val="Comments"/>
      </w:pPr>
      <w:r w:rsidRPr="00403FA3">
        <w:t xml:space="preserve">NOTE: The common discussion on Rel-17 RACH partitioning will be discussed under AI 8.18. This AI will only consider RACH partitioning from slicing perspective. </w:t>
      </w:r>
    </w:p>
    <w:p w14:paraId="6F31CBE0" w14:textId="56566B2F" w:rsidR="00B76371" w:rsidRDefault="00B76371" w:rsidP="00114F8F">
      <w:pPr>
        <w:pStyle w:val="Comments"/>
      </w:pPr>
    </w:p>
    <w:p w14:paraId="4C5AE029" w14:textId="3EEB9EF9" w:rsidR="001E1FD9" w:rsidRPr="001E1FD9" w:rsidRDefault="001E1FD9" w:rsidP="00114F8F">
      <w:pPr>
        <w:pStyle w:val="Comments"/>
        <w:rPr>
          <w:u w:val="single"/>
        </w:rPr>
      </w:pPr>
      <w:r w:rsidRPr="001E1FD9">
        <w:rPr>
          <w:u w:val="single"/>
        </w:rPr>
        <w:t>Common RACH partitioning agreements from this meeting</w:t>
      </w:r>
      <w:r>
        <w:rPr>
          <w:u w:val="single"/>
        </w:rPr>
        <w:t xml:space="preserve"> (1</w:t>
      </w:r>
      <w:r w:rsidRPr="001E1FD9">
        <w:rPr>
          <w:u w:val="single"/>
          <w:vertAlign w:val="superscript"/>
        </w:rPr>
        <w:t>st</w:t>
      </w:r>
      <w:r>
        <w:rPr>
          <w:u w:val="single"/>
        </w:rPr>
        <w:t xml:space="preserve"> week Monday)</w:t>
      </w:r>
      <w:r w:rsidRPr="001E1FD9">
        <w:rPr>
          <w:u w:val="single"/>
        </w:rPr>
        <w:t>:</w:t>
      </w:r>
    </w:p>
    <w:p w14:paraId="73AFB71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rPr>
      </w:pPr>
      <w:r w:rsidRPr="001E1FD9">
        <w:rPr>
          <w:b/>
          <w:bCs/>
          <w:i/>
          <w:iCs/>
        </w:rPr>
        <w:t>Agreements</w:t>
      </w:r>
    </w:p>
    <w:p w14:paraId="371023F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1</w:t>
      </w:r>
      <w:r w:rsidRPr="001E1FD9">
        <w:rPr>
          <w:i/>
          <w:iCs/>
        </w:rPr>
        <w:tab/>
        <w:t>Use the current base line without the FeatureCombination in RACHcommonConfig</w:t>
      </w:r>
    </w:p>
    <w:p w14:paraId="01403AC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2</w:t>
      </w:r>
      <w:r w:rsidRPr="001E1FD9">
        <w:rPr>
          <w:i/>
          <w:iCs/>
        </w:rPr>
        <w:tab/>
        <w:t>Mapping between 2-step RA preambles and PUSCH resources for MsgA to be included in a Running CR update (i.e. per feature combination PUSCH resources for msgA are allowed)</w:t>
      </w:r>
    </w:p>
    <w:p w14:paraId="181CD1A5"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3</w:t>
      </w:r>
      <w:r w:rsidRPr="001E1FD9">
        <w:rPr>
          <w:i/>
          <w:iCs/>
        </w:rPr>
        <w:tab/>
        <w:t>As CE is agreed as part of feature combination, the inclusion in updated Running CR is kept with Editor’s note/FFS removed</w:t>
      </w:r>
    </w:p>
    <w:p w14:paraId="24A3747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4</w:t>
      </w:r>
      <w:r w:rsidRPr="001E1FD9">
        <w:rPr>
          <w:i/>
          <w:iCs/>
        </w:rPr>
        <w:tab/>
        <w:t>Do not update Maximum number of additional RACH configurations in Running CR.  FFS on what the max is based on possible combinations</w:t>
      </w:r>
    </w:p>
    <w:p w14:paraId="2DB8EB0A"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highlight w:val="yellow"/>
        </w:rPr>
        <w:t>5</w:t>
      </w:r>
      <w:r w:rsidRPr="001E1FD9">
        <w:rPr>
          <w:i/>
          <w:iCs/>
          <w:highlight w:val="yellow"/>
        </w:rPr>
        <w:tab/>
        <w:t>The current draft signalling for Slicing is kept for now, pending Slicing progress on details.   As a baseline per slicing agreements we consider at least the following two parameters for feature combination: backoffindication and powerramping steps.  Further parameters can be considered based on slicing progress.</w:t>
      </w:r>
    </w:p>
    <w:p w14:paraId="2A1DB7FD"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6</w:t>
      </w:r>
      <w:r w:rsidRPr="001E1FD9">
        <w:rPr>
          <w:i/>
          <w:iCs/>
        </w:rPr>
        <w:tab/>
        <w:t>As a baseline continue using optional “feature_extension” to FeatureCombinationIndication.</w:t>
      </w:r>
    </w:p>
    <w:p w14:paraId="51281C7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7</w:t>
      </w:r>
      <w:r w:rsidRPr="001E1FD9">
        <w:rPr>
          <w:i/>
          <w:iCs/>
        </w:rPr>
        <w:tab/>
        <w:t>No changes to the current RO to SSB mapping principle in Running CR.  FFS if some adaptations may be needed for feature specific.</w:t>
      </w:r>
    </w:p>
    <w:p w14:paraId="0AD90898"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rPr>
      </w:pPr>
      <w:r w:rsidRPr="001E1FD9">
        <w:rPr>
          <w:i/>
          <w:iCs/>
          <w:highlight w:val="yellow"/>
        </w:rPr>
        <w:t>8</w:t>
      </w:r>
      <w:r w:rsidRPr="001E1FD9">
        <w:rPr>
          <w:i/>
          <w:iCs/>
          <w:highlight w:val="yellow"/>
        </w:rPr>
        <w:tab/>
        <w:t xml:space="preserve">As a baseline - a priority is configurable per feature. FFS on details </w:t>
      </w:r>
    </w:p>
    <w:p w14:paraId="432B54AF"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ind w:left="1259" w:firstLine="0"/>
        <w:rPr>
          <w:i/>
          <w:iCs/>
        </w:rPr>
      </w:pPr>
      <w:r w:rsidRPr="001E1FD9">
        <w:rPr>
          <w:i/>
          <w:iCs/>
          <w:highlight w:val="yellow"/>
        </w:rPr>
        <w:t>If several partitions are available for more than one feature, the UE selects only between available partition(s) with the highest feature priority. Details FFS.</w:t>
      </w:r>
    </w:p>
    <w:p w14:paraId="705C9084"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rPr>
      </w:pPr>
      <w:r w:rsidRPr="001E1FD9">
        <w:rPr>
          <w:i/>
          <w:iCs/>
        </w:rPr>
        <w:t>9</w:t>
      </w:r>
      <w:r w:rsidRPr="001E1FD9">
        <w:rPr>
          <w:i/>
          <w:iCs/>
        </w:rPr>
        <w:tab/>
        <w:t xml:space="preserve">FFS Include mapping of RACH resources to additional search space acc. to agreements in Running CR.  </w:t>
      </w:r>
    </w:p>
    <w:p w14:paraId="205E90ED" w14:textId="53C571FF" w:rsidR="001E1FD9" w:rsidRPr="001E1FD9" w:rsidRDefault="001E1FD9" w:rsidP="00114F8F">
      <w:pPr>
        <w:pStyle w:val="Comments"/>
        <w:rPr>
          <w:iCs/>
        </w:rPr>
      </w:pPr>
    </w:p>
    <w:p w14:paraId="69F4A933"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b/>
          <w:bCs/>
          <w:i/>
          <w:iCs/>
          <w:lang w:eastAsia="zh-CN"/>
        </w:rPr>
      </w:pPr>
      <w:r w:rsidRPr="001E1FD9">
        <w:rPr>
          <w:b/>
          <w:bCs/>
          <w:i/>
          <w:iCs/>
          <w:lang w:eastAsia="zh-CN"/>
        </w:rPr>
        <w:t>Agreements</w:t>
      </w:r>
    </w:p>
    <w:p w14:paraId="6A0BE8E9"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highlight w:val="yellow"/>
          <w:lang w:eastAsia="zh-CN"/>
        </w:rPr>
      </w:pPr>
      <w:r w:rsidRPr="001E1FD9">
        <w:rPr>
          <w:i/>
          <w:iCs/>
          <w:highlight w:val="yellow"/>
          <w:lang w:eastAsia="zh-CN"/>
        </w:rPr>
        <w:t>1</w:t>
      </w:r>
      <w:r w:rsidRPr="001E1FD9">
        <w:rPr>
          <w:i/>
          <w:iCs/>
          <w:highlight w:val="yellow"/>
          <w:lang w:eastAsia="zh-CN"/>
        </w:rPr>
        <w:tab/>
        <w:t xml:space="preserve">Carrier selection happens before RACH partition is selected </w:t>
      </w:r>
    </w:p>
    <w:p w14:paraId="65F31540" w14:textId="77777777" w:rsidR="001E1FD9" w:rsidRPr="001E1FD9" w:rsidRDefault="001E1FD9" w:rsidP="001E1FD9">
      <w:pPr>
        <w:pStyle w:val="Doc-text2"/>
        <w:pBdr>
          <w:top w:val="single" w:sz="4" w:space="1" w:color="auto"/>
          <w:left w:val="single" w:sz="4" w:space="4" w:color="auto"/>
          <w:bottom w:val="single" w:sz="4" w:space="1" w:color="auto"/>
          <w:right w:val="single" w:sz="4" w:space="4" w:color="auto"/>
        </w:pBdr>
        <w:rPr>
          <w:i/>
          <w:iCs/>
          <w:lang w:eastAsia="zh-CN"/>
        </w:rPr>
      </w:pPr>
      <w:r w:rsidRPr="001E1FD9">
        <w:rPr>
          <w:i/>
          <w:iCs/>
          <w:highlight w:val="yellow"/>
          <w:lang w:eastAsia="zh-CN"/>
        </w:rPr>
        <w:t>2</w:t>
      </w:r>
      <w:r w:rsidRPr="001E1FD9">
        <w:rPr>
          <w:i/>
          <w:iCs/>
          <w:highlight w:val="yellow"/>
          <w:lang w:eastAsia="zh-CN"/>
        </w:rPr>
        <w:tab/>
        <w:t>Carrier selection threshold is common to all BWPs (same as legacy)</w:t>
      </w:r>
    </w:p>
    <w:p w14:paraId="58B319E1" w14:textId="77777777" w:rsidR="001E1FD9" w:rsidRPr="00403FA3" w:rsidRDefault="001E1FD9" w:rsidP="00114F8F">
      <w:pPr>
        <w:pStyle w:val="Comments"/>
      </w:pPr>
    </w:p>
    <w:p w14:paraId="69DE9745" w14:textId="458E05FB" w:rsidR="00B76371" w:rsidRPr="00403FA3" w:rsidRDefault="00B76371" w:rsidP="009B51D8">
      <w:pPr>
        <w:pStyle w:val="BoldComments"/>
        <w:rPr>
          <w:lang w:val="en-GB"/>
        </w:rPr>
      </w:pPr>
      <w:r w:rsidRPr="00403FA3">
        <w:rPr>
          <w:lang w:val="en-GB"/>
        </w:rPr>
        <w:t>Email discussion [242] (1st Week Friday)</w:t>
      </w:r>
    </w:p>
    <w:p w14:paraId="5CC9E8C8" w14:textId="335F46C3" w:rsidR="001075D0" w:rsidRPr="00403FA3" w:rsidRDefault="001075D0" w:rsidP="001075D0">
      <w:pPr>
        <w:pStyle w:val="EmailDiscussion"/>
      </w:pPr>
      <w:r w:rsidRPr="00403FA3">
        <w:t>[AT117-e][24</w:t>
      </w:r>
      <w:r w:rsidR="00FA414B" w:rsidRPr="00403FA3">
        <w:t>2</w:t>
      </w:r>
      <w:r w:rsidRPr="00403FA3">
        <w:t xml:space="preserve">][Slicing] </w:t>
      </w:r>
      <w:r w:rsidR="007451F9" w:rsidRPr="00403FA3">
        <w:t>Slice-specific RACH prioritization</w:t>
      </w:r>
      <w:r w:rsidRPr="00403FA3">
        <w:t xml:space="preserve"> (</w:t>
      </w:r>
      <w:r w:rsidR="008D6BC2" w:rsidRPr="00403FA3">
        <w:t>OPPO</w:t>
      </w:r>
      <w:r w:rsidRPr="00403FA3">
        <w:t>)</w:t>
      </w:r>
    </w:p>
    <w:p w14:paraId="48F415B3" w14:textId="5B6773DE" w:rsidR="001075D0" w:rsidRPr="00403FA3" w:rsidRDefault="001075D0" w:rsidP="001075D0">
      <w:pPr>
        <w:pStyle w:val="EmailDiscussion2"/>
      </w:pPr>
      <w:r w:rsidRPr="00403FA3">
        <w:tab/>
        <w:t xml:space="preserve">Scope: Discuss </w:t>
      </w:r>
      <w:r w:rsidR="007451F9" w:rsidRPr="00403FA3">
        <w:t>RAN slicing-specific RACH prioritization aspects</w:t>
      </w:r>
      <w:r w:rsidR="002D38CA" w:rsidRPr="00403FA3">
        <w:t xml:space="preserve"> from selected contributions indicated in the minutes</w:t>
      </w:r>
      <w:r w:rsidR="007451F9" w:rsidRPr="00403FA3">
        <w:t>.</w:t>
      </w:r>
    </w:p>
    <w:p w14:paraId="56F15416" w14:textId="4F768065" w:rsidR="001075D0" w:rsidRPr="00403FA3" w:rsidRDefault="001075D0" w:rsidP="001075D0">
      <w:pPr>
        <w:pStyle w:val="EmailDiscussion2"/>
      </w:pPr>
      <w:r w:rsidRPr="00403FA3">
        <w:tab/>
        <w:t xml:space="preserve">Intended outcome: </w:t>
      </w:r>
      <w:r w:rsidR="0012603C" w:rsidRPr="00403FA3">
        <w:t>Discussion report</w:t>
      </w:r>
      <w:r w:rsidRPr="00403FA3">
        <w:t xml:space="preserve"> in </w:t>
      </w:r>
      <w:hyperlink r:id="rId310" w:history="1">
        <w:r w:rsidR="003C21B8">
          <w:rPr>
            <w:rStyle w:val="Hyperlink"/>
          </w:rPr>
          <w:t>R2-2203636</w:t>
        </w:r>
      </w:hyperlink>
      <w:r w:rsidRPr="00403FA3">
        <w:t>.</w:t>
      </w:r>
    </w:p>
    <w:p w14:paraId="0333A497" w14:textId="2C217063" w:rsidR="001075D0" w:rsidRPr="00403FA3" w:rsidRDefault="001075D0" w:rsidP="001075D0">
      <w:pPr>
        <w:pStyle w:val="EmailDiscussion2"/>
      </w:pPr>
      <w:r w:rsidRPr="00403FA3">
        <w:tab/>
        <w:t xml:space="preserve">Deadline: Deadline </w:t>
      </w:r>
      <w:r w:rsidR="009B51D8" w:rsidRPr="00403FA3">
        <w:t>2</w:t>
      </w:r>
    </w:p>
    <w:p w14:paraId="3015510E" w14:textId="101425B6" w:rsidR="00C94A85" w:rsidRPr="00403FA3" w:rsidRDefault="00C94A85" w:rsidP="00922E79">
      <w:pPr>
        <w:pStyle w:val="EmailDiscussion2"/>
        <w:ind w:left="0" w:firstLine="0"/>
      </w:pPr>
    </w:p>
    <w:p w14:paraId="103FA38F" w14:textId="77777777" w:rsidR="00B76371" w:rsidRPr="00403FA3" w:rsidRDefault="00B76371" w:rsidP="00B76371">
      <w:pPr>
        <w:pStyle w:val="BoldComments"/>
        <w:rPr>
          <w:lang w:val="en-GB"/>
        </w:rPr>
      </w:pPr>
      <w:r w:rsidRPr="00403FA3">
        <w:rPr>
          <w:lang w:val="en-GB"/>
        </w:rPr>
        <w:lastRenderedPageBreak/>
        <w:t>Web Conf (1st week Friday) (1)</w:t>
      </w:r>
    </w:p>
    <w:p w14:paraId="2EE45E24" w14:textId="3362F955" w:rsidR="00B76371" w:rsidRPr="00403FA3" w:rsidRDefault="008564D5" w:rsidP="00B76371">
      <w:pPr>
        <w:pStyle w:val="Doc-title"/>
      </w:pPr>
      <w:hyperlink r:id="rId311" w:history="1">
        <w:r w:rsidR="003C21B8">
          <w:rPr>
            <w:rStyle w:val="Hyperlink"/>
          </w:rPr>
          <w:t>R2-2203636</w:t>
        </w:r>
      </w:hyperlink>
      <w:r w:rsidR="00B76371" w:rsidRPr="00403FA3">
        <w:tab/>
        <w:t>Report of [</w:t>
      </w:r>
      <w:r w:rsidR="009B51D8" w:rsidRPr="00403FA3">
        <w:t xml:space="preserve">AT117-e][242][Slicing] Slice-specific RACH prioritization </w:t>
      </w:r>
      <w:r w:rsidR="00B76371" w:rsidRPr="00403FA3">
        <w:t>(NN)</w:t>
      </w:r>
      <w:r w:rsidR="00B76371" w:rsidRPr="00403FA3">
        <w:tab/>
        <w:t>NN</w:t>
      </w:r>
      <w:r w:rsidR="00B76371" w:rsidRPr="00403FA3">
        <w:tab/>
        <w:t>discussion</w:t>
      </w:r>
      <w:r w:rsidR="00B76371" w:rsidRPr="00403FA3">
        <w:tab/>
        <w:t>Rel-17</w:t>
      </w:r>
      <w:r w:rsidR="00B76371" w:rsidRPr="00403FA3">
        <w:tab/>
      </w:r>
      <w:r w:rsidR="009B51D8" w:rsidRPr="00403FA3">
        <w:t>NR_slice-Core</w:t>
      </w:r>
      <w:r w:rsidR="00B76371" w:rsidRPr="00403FA3">
        <w:tab/>
        <w:t>Late</w:t>
      </w:r>
    </w:p>
    <w:p w14:paraId="6FF78364" w14:textId="05789016" w:rsidR="00B76371" w:rsidRPr="00403FA3" w:rsidRDefault="00B76371" w:rsidP="00922E79">
      <w:pPr>
        <w:pStyle w:val="EmailDiscussion2"/>
        <w:ind w:left="0" w:firstLine="0"/>
      </w:pPr>
    </w:p>
    <w:p w14:paraId="7D3C6019" w14:textId="77777777" w:rsidR="00B76371" w:rsidRPr="00403FA3" w:rsidRDefault="00B76371" w:rsidP="00922E79">
      <w:pPr>
        <w:pStyle w:val="EmailDiscussion2"/>
        <w:ind w:left="0" w:firstLine="0"/>
      </w:pPr>
    </w:p>
    <w:p w14:paraId="7490BFC6" w14:textId="1518BAB0" w:rsidR="002D38CA" w:rsidRPr="00403FA3" w:rsidRDefault="002D38CA" w:rsidP="000802FF">
      <w:pPr>
        <w:pStyle w:val="BoldComments"/>
        <w:rPr>
          <w:lang w:val="en-GB"/>
        </w:rPr>
      </w:pPr>
      <w:r w:rsidRPr="00403FA3">
        <w:rPr>
          <w:lang w:val="en-GB"/>
        </w:rPr>
        <w:t>By Email [242] (1)</w:t>
      </w:r>
    </w:p>
    <w:p w14:paraId="2F762F47" w14:textId="13B79A06" w:rsidR="00922E79" w:rsidRPr="00403FA3" w:rsidRDefault="00922E79" w:rsidP="00922E79">
      <w:pPr>
        <w:pStyle w:val="EmailDiscussion2"/>
        <w:ind w:left="0" w:firstLine="0"/>
        <w:rPr>
          <w:i/>
          <w:iCs/>
          <w:sz w:val="18"/>
          <w:szCs w:val="22"/>
        </w:rPr>
      </w:pPr>
      <w:r w:rsidRPr="00403FA3">
        <w:rPr>
          <w:i/>
          <w:iCs/>
          <w:sz w:val="18"/>
          <w:szCs w:val="22"/>
        </w:rPr>
        <w:t>Support for RACH prioritization via dedicated signalling:</w:t>
      </w:r>
    </w:p>
    <w:p w14:paraId="1DE0DF73" w14:textId="36DFD89F" w:rsidR="003D5A54" w:rsidRPr="00403FA3" w:rsidRDefault="008564D5" w:rsidP="003D5A54">
      <w:pPr>
        <w:pStyle w:val="Doc-title"/>
      </w:pPr>
      <w:hyperlink r:id="rId312" w:history="1">
        <w:r w:rsidR="003C21B8">
          <w:rPr>
            <w:rStyle w:val="Hyperlink"/>
          </w:rPr>
          <w:t>R2-2202618</w:t>
        </w:r>
      </w:hyperlink>
      <w:r w:rsidR="003D5A54" w:rsidRPr="00403FA3">
        <w:tab/>
        <w:t>Discussion on open issues for slice based RACH configuration</w:t>
      </w:r>
      <w:r w:rsidR="003D5A54" w:rsidRPr="00403FA3">
        <w:tab/>
        <w:t>CMCC</w:t>
      </w:r>
      <w:r w:rsidR="003D5A54" w:rsidRPr="00403FA3">
        <w:tab/>
        <w:t>discussion</w:t>
      </w:r>
      <w:r w:rsidR="003D5A54" w:rsidRPr="00403FA3">
        <w:tab/>
        <w:t>Rel-17</w:t>
      </w:r>
      <w:r w:rsidR="003D5A54" w:rsidRPr="00403FA3">
        <w:tab/>
        <w:t>FS_NR_slice</w:t>
      </w:r>
    </w:p>
    <w:p w14:paraId="56E8FAA5" w14:textId="093FD13E" w:rsidR="003D5A54" w:rsidRPr="00403FA3" w:rsidRDefault="003D5A54" w:rsidP="003D5A54">
      <w:pPr>
        <w:pStyle w:val="Doc-text2"/>
        <w:rPr>
          <w:i/>
          <w:iCs/>
        </w:rPr>
      </w:pPr>
      <w:r w:rsidRPr="00403FA3">
        <w:rPr>
          <w:i/>
          <w:iCs/>
        </w:rPr>
        <w:t>Proposal 1: For OI 1.5, R17 will not support dedicated slice based RACH resources and RACH prioritization parameters in RRC signalling for CONNECTED mode.</w:t>
      </w:r>
    </w:p>
    <w:p w14:paraId="704AEBE5" w14:textId="4DEA869C" w:rsidR="004B14A3" w:rsidRPr="00403FA3" w:rsidRDefault="004B14A3" w:rsidP="005A2EDF">
      <w:pPr>
        <w:pStyle w:val="Agreement"/>
      </w:pPr>
      <w:r w:rsidRPr="00403FA3">
        <w:t>Discuss P1 under [242]</w:t>
      </w:r>
    </w:p>
    <w:p w14:paraId="393AEE82" w14:textId="77777777" w:rsidR="004B14A3" w:rsidRPr="00403FA3" w:rsidRDefault="004B14A3" w:rsidP="004B14A3">
      <w:pPr>
        <w:pStyle w:val="Doc-text2"/>
      </w:pPr>
    </w:p>
    <w:p w14:paraId="423ACB5F" w14:textId="6498D499" w:rsidR="00A17736" w:rsidRPr="00403FA3" w:rsidRDefault="00A17736" w:rsidP="00A17736">
      <w:pPr>
        <w:pStyle w:val="Doc-text2"/>
      </w:pPr>
    </w:p>
    <w:p w14:paraId="76A17E4A" w14:textId="77777777" w:rsidR="002D38CA" w:rsidRPr="00403FA3" w:rsidRDefault="002D38CA" w:rsidP="002D38CA">
      <w:pPr>
        <w:pStyle w:val="BoldComments"/>
        <w:rPr>
          <w:lang w:val="en-GB"/>
        </w:rPr>
      </w:pPr>
      <w:r w:rsidRPr="00403FA3">
        <w:rPr>
          <w:lang w:val="en-GB"/>
        </w:rPr>
        <w:t>By Email [242] (1)</w:t>
      </w:r>
    </w:p>
    <w:p w14:paraId="5620F0A9" w14:textId="6D1993F3" w:rsidR="00A17736" w:rsidRPr="00403FA3" w:rsidRDefault="00A17736" w:rsidP="008F0AEE">
      <w:pPr>
        <w:pStyle w:val="EmailDiscussion2"/>
        <w:ind w:left="0" w:firstLine="0"/>
        <w:rPr>
          <w:i/>
          <w:iCs/>
          <w:sz w:val="18"/>
          <w:szCs w:val="22"/>
        </w:rPr>
      </w:pPr>
      <w:r w:rsidRPr="00403FA3">
        <w:rPr>
          <w:i/>
          <w:iCs/>
          <w:sz w:val="18"/>
          <w:szCs w:val="22"/>
        </w:rPr>
        <w:t xml:space="preserve">Confirming SI </w:t>
      </w:r>
      <w:r w:rsidR="008F0AEE" w:rsidRPr="00403FA3">
        <w:rPr>
          <w:i/>
          <w:iCs/>
          <w:sz w:val="18"/>
          <w:szCs w:val="22"/>
        </w:rPr>
        <w:t>assumptions on whether RA</w:t>
      </w:r>
      <w:r w:rsidR="00417E3C" w:rsidRPr="00403FA3">
        <w:rPr>
          <w:i/>
          <w:iCs/>
          <w:sz w:val="18"/>
          <w:szCs w:val="22"/>
        </w:rPr>
        <w:t xml:space="preserve"> prioritization and RA partitioning</w:t>
      </w:r>
      <w:r w:rsidRPr="00403FA3">
        <w:rPr>
          <w:i/>
          <w:iCs/>
          <w:sz w:val="18"/>
          <w:szCs w:val="22"/>
        </w:rPr>
        <w:t>:</w:t>
      </w:r>
    </w:p>
    <w:p w14:paraId="2D44B795" w14:textId="11809DC3" w:rsidR="003D5A54" w:rsidRPr="00403FA3" w:rsidRDefault="008564D5" w:rsidP="003D5A54">
      <w:pPr>
        <w:pStyle w:val="Doc-title"/>
      </w:pPr>
      <w:hyperlink r:id="rId313" w:history="1">
        <w:r w:rsidR="003C21B8">
          <w:rPr>
            <w:rStyle w:val="Hyperlink"/>
          </w:rPr>
          <w:t>R2-2202188</w:t>
        </w:r>
      </w:hyperlink>
      <w:r w:rsidR="003D5A54" w:rsidRPr="00403FA3">
        <w:tab/>
        <w:t>Remaining issues on slice specific RACH</w:t>
      </w:r>
      <w:r w:rsidR="003D5A54" w:rsidRPr="00403FA3">
        <w:tab/>
        <w:t>Qualcomm Incorporated</w:t>
      </w:r>
      <w:r w:rsidR="003D5A54" w:rsidRPr="00403FA3">
        <w:tab/>
        <w:t>discussion</w:t>
      </w:r>
      <w:r w:rsidR="003D5A54" w:rsidRPr="00403FA3">
        <w:tab/>
        <w:t>NR_slice-Core</w:t>
      </w:r>
    </w:p>
    <w:p w14:paraId="72695ED6" w14:textId="77777777" w:rsidR="00417E3C" w:rsidRPr="00403FA3" w:rsidRDefault="00417E3C" w:rsidP="00417E3C">
      <w:pPr>
        <w:pStyle w:val="Doc-text2"/>
        <w:rPr>
          <w:i/>
          <w:iCs/>
        </w:rPr>
      </w:pPr>
      <w:r w:rsidRPr="00403FA3">
        <w:rPr>
          <w:i/>
          <w:iCs/>
        </w:rPr>
        <w:t>Proposal 1: Do not introduce dedicated signaling for slice specific RACH prioritization</w:t>
      </w:r>
    </w:p>
    <w:p w14:paraId="54790786" w14:textId="74A5C3F9" w:rsidR="003D5A54" w:rsidRPr="00403FA3" w:rsidRDefault="00417E3C" w:rsidP="00417E3C">
      <w:pPr>
        <w:pStyle w:val="Doc-text2"/>
        <w:rPr>
          <w:i/>
          <w:iCs/>
        </w:rPr>
      </w:pPr>
      <w:r w:rsidRPr="00403FA3">
        <w:rPr>
          <w:i/>
          <w:iCs/>
        </w:rPr>
        <w:t>Proposal 2: RA prioritization and RA partitioning work independently</w:t>
      </w:r>
    </w:p>
    <w:p w14:paraId="4078924D" w14:textId="4D063F03" w:rsidR="00195C86" w:rsidRPr="00403FA3" w:rsidRDefault="00195C86" w:rsidP="00195C86">
      <w:pPr>
        <w:pStyle w:val="Agreement"/>
      </w:pPr>
      <w:r w:rsidRPr="00403FA3">
        <w:t>Discuss P2 under [242]</w:t>
      </w:r>
    </w:p>
    <w:p w14:paraId="58DDA8BF" w14:textId="77777777" w:rsidR="00360AA4" w:rsidRPr="00403FA3" w:rsidRDefault="00360AA4" w:rsidP="00360AA4">
      <w:pPr>
        <w:pStyle w:val="Doc-text2"/>
      </w:pPr>
    </w:p>
    <w:p w14:paraId="165C10E2" w14:textId="77777777" w:rsidR="00417E3C" w:rsidRPr="00403FA3" w:rsidRDefault="00417E3C" w:rsidP="00417E3C">
      <w:pPr>
        <w:pStyle w:val="Doc-text2"/>
        <w:rPr>
          <w:i/>
          <w:iCs/>
        </w:rPr>
      </w:pPr>
    </w:p>
    <w:p w14:paraId="775898D2" w14:textId="77777777" w:rsidR="002D38CA" w:rsidRPr="00403FA3" w:rsidRDefault="002D38CA" w:rsidP="002D38CA">
      <w:pPr>
        <w:pStyle w:val="BoldComments"/>
        <w:rPr>
          <w:lang w:val="en-GB"/>
        </w:rPr>
      </w:pPr>
      <w:r w:rsidRPr="00403FA3">
        <w:rPr>
          <w:lang w:val="en-GB"/>
        </w:rPr>
        <w:t>By Email [242] (1)</w:t>
      </w:r>
    </w:p>
    <w:p w14:paraId="0BA70E9B" w14:textId="145BC56B" w:rsidR="00922E79" w:rsidRPr="00403FA3" w:rsidRDefault="00922E79" w:rsidP="00922E79">
      <w:pPr>
        <w:pStyle w:val="EmailDiscussion2"/>
        <w:ind w:left="0" w:firstLine="0"/>
        <w:rPr>
          <w:i/>
          <w:iCs/>
          <w:sz w:val="18"/>
          <w:szCs w:val="22"/>
        </w:rPr>
      </w:pPr>
      <w:r w:rsidRPr="00403FA3">
        <w:rPr>
          <w:i/>
          <w:iCs/>
          <w:sz w:val="18"/>
          <w:szCs w:val="22"/>
        </w:rPr>
        <w:t>RRC re-establishment and RACH prioritization:</w:t>
      </w:r>
    </w:p>
    <w:p w14:paraId="72690E6D" w14:textId="2B3AD5BD" w:rsidR="00D10C0C" w:rsidRPr="00403FA3" w:rsidRDefault="008564D5" w:rsidP="00D10C0C">
      <w:pPr>
        <w:pStyle w:val="Doc-title"/>
      </w:pPr>
      <w:hyperlink r:id="rId314" w:history="1">
        <w:r w:rsidR="003C21B8">
          <w:rPr>
            <w:rStyle w:val="Hyperlink"/>
          </w:rPr>
          <w:t>R2-2202515</w:t>
        </w:r>
      </w:hyperlink>
      <w:r w:rsidR="00D10C0C" w:rsidRPr="00403FA3">
        <w:tab/>
        <w:t>Discussion on RACH in slicing</w:t>
      </w:r>
      <w:r w:rsidR="00D10C0C" w:rsidRPr="00403FA3">
        <w:tab/>
        <w:t>Apple</w:t>
      </w:r>
      <w:r w:rsidR="00D10C0C" w:rsidRPr="00403FA3">
        <w:tab/>
        <w:t>discussion</w:t>
      </w:r>
      <w:r w:rsidR="00D10C0C" w:rsidRPr="00403FA3">
        <w:tab/>
        <w:t>Rel-17</w:t>
      </w:r>
      <w:r w:rsidR="00D10C0C" w:rsidRPr="00403FA3">
        <w:tab/>
        <w:t>NR_slice-Core</w:t>
      </w:r>
    </w:p>
    <w:p w14:paraId="435B67D4" w14:textId="77777777" w:rsidR="00D10C0C" w:rsidRPr="00403FA3" w:rsidRDefault="00D10C0C" w:rsidP="00D10C0C">
      <w:pPr>
        <w:pStyle w:val="Doc-text2"/>
        <w:rPr>
          <w:i/>
          <w:iCs/>
        </w:rPr>
      </w:pPr>
      <w:r w:rsidRPr="00403FA3">
        <w:rPr>
          <w:i/>
          <w:iCs/>
        </w:rPr>
        <w:t>Proposal 1: RAN2 to confirm that the same slices should be supported on NUL and SUL in a cell.</w:t>
      </w:r>
    </w:p>
    <w:p w14:paraId="24AB1027" w14:textId="77777777" w:rsidR="00D10C0C" w:rsidRPr="00403FA3" w:rsidRDefault="00D10C0C" w:rsidP="00D10C0C">
      <w:pPr>
        <w:pStyle w:val="Doc-text2"/>
        <w:rPr>
          <w:i/>
          <w:iCs/>
        </w:rPr>
      </w:pPr>
      <w:r w:rsidRPr="00403FA3">
        <w:rPr>
          <w:i/>
          <w:iCs/>
        </w:rPr>
        <w:t>Proposal 2: The slice specific config availability is performed before RA type selection based on RSRP threshold.</w:t>
      </w:r>
    </w:p>
    <w:p w14:paraId="51975D5E" w14:textId="77777777" w:rsidR="00D10C0C" w:rsidRPr="00403FA3" w:rsidRDefault="00D10C0C" w:rsidP="00D10C0C">
      <w:pPr>
        <w:pStyle w:val="Doc-text2"/>
        <w:rPr>
          <w:i/>
          <w:iCs/>
        </w:rPr>
      </w:pPr>
      <w:r w:rsidRPr="00403FA3">
        <w:rPr>
          <w:i/>
          <w:iCs/>
        </w:rPr>
        <w:t>Proposal 3: RAN2 to discuss if RRC re-establishment triggered RACH should be considered in slice based RACH design.</w:t>
      </w:r>
    </w:p>
    <w:p w14:paraId="7DF912B0" w14:textId="1F579318" w:rsidR="00195C86" w:rsidRPr="00403FA3" w:rsidRDefault="00195C86" w:rsidP="00195C86">
      <w:pPr>
        <w:pStyle w:val="Agreement"/>
      </w:pPr>
      <w:r w:rsidRPr="00403FA3">
        <w:t>Discuss P3 under [242]</w:t>
      </w:r>
    </w:p>
    <w:p w14:paraId="1B887C0F" w14:textId="77777777" w:rsidR="00D10C0C" w:rsidRPr="00403FA3" w:rsidRDefault="00D10C0C" w:rsidP="00D10C0C">
      <w:pPr>
        <w:pStyle w:val="Doc-text2"/>
      </w:pPr>
    </w:p>
    <w:p w14:paraId="5A11ED98" w14:textId="77777777" w:rsidR="002D38CA" w:rsidRPr="00403FA3" w:rsidRDefault="002D38CA" w:rsidP="002D38CA">
      <w:pPr>
        <w:pStyle w:val="BoldComments"/>
        <w:rPr>
          <w:lang w:val="en-GB"/>
        </w:rPr>
      </w:pPr>
      <w:r w:rsidRPr="00403FA3">
        <w:rPr>
          <w:lang w:val="en-GB"/>
        </w:rPr>
        <w:t>By Email [242] (1)</w:t>
      </w:r>
    </w:p>
    <w:p w14:paraId="0E4FB4F3" w14:textId="41858ED6" w:rsidR="00BE0EA7" w:rsidRPr="00403FA3" w:rsidRDefault="008564D5" w:rsidP="00BE0EA7">
      <w:pPr>
        <w:pStyle w:val="Doc-title"/>
      </w:pPr>
      <w:hyperlink r:id="rId315" w:history="1">
        <w:r w:rsidR="003C21B8">
          <w:rPr>
            <w:rStyle w:val="Hyperlink"/>
          </w:rPr>
          <w:t>R2-2202440</w:t>
        </w:r>
      </w:hyperlink>
      <w:r w:rsidR="00BE0EA7" w:rsidRPr="00403FA3">
        <w:tab/>
        <w:t>Remaining issues on slice-specific RACH</w:t>
      </w:r>
      <w:r w:rsidR="00BE0EA7" w:rsidRPr="00403FA3">
        <w:tab/>
        <w:t>OPPO</w:t>
      </w:r>
      <w:r w:rsidR="00BE0EA7" w:rsidRPr="00403FA3">
        <w:tab/>
        <w:t>discussion</w:t>
      </w:r>
      <w:r w:rsidR="00BE0EA7" w:rsidRPr="00403FA3">
        <w:tab/>
        <w:t>Rel-17</w:t>
      </w:r>
      <w:r w:rsidR="00BE0EA7" w:rsidRPr="00403FA3">
        <w:tab/>
        <w:t>NR_slice-Core</w:t>
      </w:r>
    </w:p>
    <w:p w14:paraId="51BDF26E" w14:textId="77777777" w:rsidR="00A17736" w:rsidRPr="00403FA3" w:rsidRDefault="00A17736" w:rsidP="00A17736">
      <w:pPr>
        <w:pStyle w:val="Doc-text2"/>
        <w:rPr>
          <w:i/>
          <w:iCs/>
        </w:rPr>
      </w:pPr>
      <w:r w:rsidRPr="00403FA3">
        <w:rPr>
          <w:i/>
          <w:iCs/>
        </w:rPr>
        <w:t>Proposal 1</w:t>
      </w:r>
      <w:r w:rsidRPr="00403FA3">
        <w:rPr>
          <w:i/>
          <w:iCs/>
        </w:rPr>
        <w:tab/>
        <w:t>There is no need to indicate slice-specific RACH prioritization parameters in RRCRelease.</w:t>
      </w:r>
    </w:p>
    <w:p w14:paraId="7F0A3D66" w14:textId="77777777" w:rsidR="00A17736" w:rsidRPr="00403FA3" w:rsidRDefault="00A17736" w:rsidP="00A17736">
      <w:pPr>
        <w:pStyle w:val="Doc-text2"/>
        <w:rPr>
          <w:i/>
          <w:iCs/>
        </w:rPr>
      </w:pPr>
      <w:r w:rsidRPr="00403FA3">
        <w:rPr>
          <w:i/>
          <w:iCs/>
        </w:rPr>
        <w:t>Proposal 2</w:t>
      </w:r>
      <w:r w:rsidRPr="00403FA3">
        <w:rPr>
          <w:i/>
          <w:iCs/>
        </w:rPr>
        <w:tab/>
        <w:t>RAN2 confirms that RA prioritization and RA partitioning shall work independently.</w:t>
      </w:r>
    </w:p>
    <w:p w14:paraId="46E27148" w14:textId="77777777" w:rsidR="00A17736" w:rsidRPr="00403FA3" w:rsidRDefault="00A17736" w:rsidP="00A17736">
      <w:pPr>
        <w:pStyle w:val="Doc-text2"/>
        <w:rPr>
          <w:i/>
          <w:iCs/>
        </w:rPr>
      </w:pPr>
      <w:r w:rsidRPr="00403FA3">
        <w:rPr>
          <w:i/>
          <w:iCs/>
        </w:rPr>
        <w:t>Proposal 3</w:t>
      </w:r>
      <w:r w:rsidRPr="00403FA3">
        <w:rPr>
          <w:i/>
          <w:iCs/>
        </w:rPr>
        <w:tab/>
        <w:t xml:space="preserve">In slice-specific RACH, RAN2 considers </w:t>
      </w:r>
      <w:proofErr w:type="gramStart"/>
      <w:r w:rsidRPr="00403FA3">
        <w:rPr>
          <w:i/>
          <w:iCs/>
        </w:rPr>
        <w:t>to reuse</w:t>
      </w:r>
      <w:proofErr w:type="gramEnd"/>
      <w:r w:rsidRPr="00403FA3">
        <w:rPr>
          <w:i/>
          <w:iCs/>
        </w:rPr>
        <w:t xml:space="preserve"> the same rule as the legacy in preamble group selection, i.e. if the preamble group has been selected during the RA procedure, the UE shall select the same preamble group for each RACH attempt.</w:t>
      </w:r>
    </w:p>
    <w:p w14:paraId="7820C17A" w14:textId="77777777" w:rsidR="00A17736" w:rsidRPr="00403FA3" w:rsidRDefault="00A17736" w:rsidP="00A17736">
      <w:pPr>
        <w:pStyle w:val="Doc-text2"/>
        <w:rPr>
          <w:i/>
          <w:iCs/>
        </w:rPr>
      </w:pPr>
      <w:r w:rsidRPr="00403FA3">
        <w:rPr>
          <w:i/>
          <w:iCs/>
        </w:rPr>
        <w:t>Proposal 4</w:t>
      </w:r>
      <w:r w:rsidRPr="00403FA3">
        <w:rPr>
          <w:i/>
          <w:iCs/>
        </w:rPr>
        <w:tab/>
        <w:t>In the case that slice-specific RA fallback is enabled and 2-step slice-specific RA is configured with preambles group B, RA preambles group B should be configured for 4-step slice-specific RA or 4-step common RA.</w:t>
      </w:r>
    </w:p>
    <w:p w14:paraId="1BAB5BDC" w14:textId="77777777" w:rsidR="00A17736" w:rsidRPr="00403FA3" w:rsidRDefault="00A17736" w:rsidP="00A17736">
      <w:pPr>
        <w:pStyle w:val="Doc-text2"/>
        <w:rPr>
          <w:i/>
          <w:iCs/>
        </w:rPr>
      </w:pPr>
      <w:r w:rsidRPr="00403FA3">
        <w:rPr>
          <w:i/>
          <w:iCs/>
        </w:rPr>
        <w:t>Proposal 5</w:t>
      </w:r>
      <w:r w:rsidRPr="00403FA3">
        <w:rPr>
          <w:i/>
          <w:iCs/>
        </w:rPr>
        <w:tab/>
        <w:t xml:space="preserve">For the slice-specific RA fallback, RAN2 considers </w:t>
      </w:r>
      <w:proofErr w:type="gramStart"/>
      <w:r w:rsidRPr="00403FA3">
        <w:rPr>
          <w:i/>
          <w:iCs/>
        </w:rPr>
        <w:t>to introduce</w:t>
      </w:r>
      <w:proofErr w:type="gramEnd"/>
      <w:r w:rsidRPr="00403FA3">
        <w:rPr>
          <w:i/>
          <w:iCs/>
        </w:rPr>
        <w:t xml:space="preserve"> the slice-specific max number of MsgA preamble transmissions.</w:t>
      </w:r>
    </w:p>
    <w:p w14:paraId="17EFC830" w14:textId="77777777" w:rsidR="00A17736" w:rsidRPr="00403FA3" w:rsidRDefault="00A17736" w:rsidP="00A17736">
      <w:pPr>
        <w:pStyle w:val="Doc-text2"/>
        <w:rPr>
          <w:i/>
          <w:iCs/>
        </w:rPr>
      </w:pPr>
      <w:r w:rsidRPr="00403FA3">
        <w:rPr>
          <w:i/>
          <w:iCs/>
        </w:rPr>
        <w:t>Proposal 6</w:t>
      </w:r>
      <w:r w:rsidRPr="00403FA3">
        <w:rPr>
          <w:i/>
          <w:iCs/>
        </w:rPr>
        <w:tab/>
        <w:t>In slice-specific RACH, one slice group links to only one slice-specific RACH configuration.</w:t>
      </w:r>
    </w:p>
    <w:p w14:paraId="7E087038" w14:textId="16C7EB30" w:rsidR="00195C86" w:rsidRPr="00403FA3" w:rsidRDefault="00195C86" w:rsidP="00195C86">
      <w:pPr>
        <w:pStyle w:val="Agreement"/>
      </w:pPr>
      <w:r w:rsidRPr="00403FA3">
        <w:t>Discuss P</w:t>
      </w:r>
      <w:r w:rsidR="00B23684" w:rsidRPr="00403FA3">
        <w:t>3</w:t>
      </w:r>
      <w:r w:rsidRPr="00403FA3">
        <w:t>-</w:t>
      </w:r>
      <w:r w:rsidR="00A761EE" w:rsidRPr="00403FA3">
        <w:t>6</w:t>
      </w:r>
      <w:r w:rsidRPr="00403FA3">
        <w:t xml:space="preserve"> under [242]</w:t>
      </w:r>
    </w:p>
    <w:p w14:paraId="2CB27639" w14:textId="77777777" w:rsidR="00D10C0C" w:rsidRPr="00403FA3" w:rsidRDefault="00D10C0C" w:rsidP="002C40D1">
      <w:pPr>
        <w:pStyle w:val="Doc-text2"/>
      </w:pPr>
    </w:p>
    <w:p w14:paraId="2DA66494" w14:textId="77777777" w:rsidR="002D38CA" w:rsidRPr="00403FA3" w:rsidRDefault="002D38CA" w:rsidP="002D38CA">
      <w:pPr>
        <w:pStyle w:val="BoldComments"/>
        <w:rPr>
          <w:lang w:val="en-GB"/>
        </w:rPr>
      </w:pPr>
      <w:r w:rsidRPr="00403FA3">
        <w:rPr>
          <w:lang w:val="en-GB"/>
        </w:rPr>
        <w:t>By Email [242] (1)</w:t>
      </w:r>
    </w:p>
    <w:p w14:paraId="2EE1CE03" w14:textId="7D35E4EE" w:rsidR="00BE0EA7" w:rsidRPr="00403FA3" w:rsidRDefault="008564D5" w:rsidP="00BE0EA7">
      <w:pPr>
        <w:pStyle w:val="Doc-title"/>
      </w:pPr>
      <w:hyperlink r:id="rId316" w:history="1">
        <w:r w:rsidR="003C21B8">
          <w:rPr>
            <w:rStyle w:val="Hyperlink"/>
          </w:rPr>
          <w:t>R2-2203019</w:t>
        </w:r>
      </w:hyperlink>
      <w:r w:rsidR="00BE0EA7" w:rsidRPr="00403FA3">
        <w:tab/>
        <w:t>Discussion on slice based RACH configuration</w:t>
      </w:r>
      <w:r w:rsidR="00BE0EA7" w:rsidRPr="00403FA3">
        <w:tab/>
        <w:t>Huawei, HiSilicon</w:t>
      </w:r>
      <w:r w:rsidR="00BE0EA7" w:rsidRPr="00403FA3">
        <w:tab/>
        <w:t>discussion</w:t>
      </w:r>
      <w:r w:rsidR="00BE0EA7" w:rsidRPr="00403FA3">
        <w:tab/>
        <w:t>Rel-17</w:t>
      </w:r>
      <w:r w:rsidR="00BE0EA7" w:rsidRPr="00403FA3">
        <w:tab/>
        <w:t>NR_slice-Core</w:t>
      </w:r>
    </w:p>
    <w:p w14:paraId="4C8E5A5B" w14:textId="77777777" w:rsidR="00F85A97" w:rsidRPr="00403FA3" w:rsidRDefault="00F85A97" w:rsidP="00F85A97">
      <w:pPr>
        <w:pStyle w:val="Doc-text2"/>
        <w:rPr>
          <w:i/>
          <w:iCs/>
        </w:rPr>
      </w:pPr>
      <w:r w:rsidRPr="00403FA3">
        <w:rPr>
          <w:i/>
          <w:iCs/>
        </w:rPr>
        <w:lastRenderedPageBreak/>
        <w:t>Proposal 1: It is proposed that RA Prioritization and RA Partitioning should configure/work simultaneously for a specific slice group.</w:t>
      </w:r>
    </w:p>
    <w:p w14:paraId="0C2D3771" w14:textId="77777777" w:rsidR="00F85A97" w:rsidRPr="00403FA3" w:rsidRDefault="00F85A97" w:rsidP="00F85A97">
      <w:pPr>
        <w:pStyle w:val="Doc-text2"/>
        <w:rPr>
          <w:i/>
          <w:iCs/>
        </w:rPr>
      </w:pPr>
      <w:r w:rsidRPr="00403FA3">
        <w:rPr>
          <w:i/>
          <w:iCs/>
        </w:rPr>
        <w:t>Proposal 2: It is proposed that the UE AS should be aware of the selected slice group ID (s), no matter received from the UE NAS directly or deriving based on the information provided by the UE NAS indirectly.</w:t>
      </w:r>
    </w:p>
    <w:p w14:paraId="6D9D5323" w14:textId="59FD9C0A" w:rsidR="00F85A97" w:rsidRPr="00403FA3" w:rsidRDefault="00F85A97" w:rsidP="00F85A97">
      <w:pPr>
        <w:pStyle w:val="Doc-text2"/>
        <w:rPr>
          <w:i/>
          <w:iCs/>
        </w:rPr>
      </w:pPr>
      <w:r w:rsidRPr="00403FA3">
        <w:rPr>
          <w:i/>
          <w:iCs/>
        </w:rPr>
        <w:t>Proposal 3: It is proposed that the MAC layer performs RACH selection based on the selected slice group ID.</w:t>
      </w:r>
    </w:p>
    <w:p w14:paraId="078A451A" w14:textId="06C59B17" w:rsidR="00A761EE" w:rsidRPr="00403FA3" w:rsidRDefault="00A761EE" w:rsidP="00A761EE">
      <w:pPr>
        <w:pStyle w:val="Agreement"/>
      </w:pPr>
      <w:r w:rsidRPr="00403FA3">
        <w:t>Discuss P2 under [242]</w:t>
      </w:r>
    </w:p>
    <w:p w14:paraId="7158022C" w14:textId="456F34AF" w:rsidR="00F85A97" w:rsidRPr="00403FA3" w:rsidRDefault="00F85A97" w:rsidP="00F85A97">
      <w:pPr>
        <w:pStyle w:val="Doc-text2"/>
        <w:rPr>
          <w:i/>
          <w:iCs/>
        </w:rPr>
      </w:pPr>
    </w:p>
    <w:p w14:paraId="55A43CE7" w14:textId="77777777" w:rsidR="00F47B04" w:rsidRPr="00403FA3" w:rsidRDefault="00F47B04" w:rsidP="00F47B04">
      <w:pPr>
        <w:pStyle w:val="BoldComments"/>
        <w:rPr>
          <w:lang w:val="en-GB"/>
        </w:rPr>
      </w:pPr>
      <w:r w:rsidRPr="00403FA3">
        <w:rPr>
          <w:lang w:val="en-GB"/>
        </w:rPr>
        <w:t>By Email [242] (1)</w:t>
      </w:r>
    </w:p>
    <w:p w14:paraId="30A61A3B" w14:textId="1301B06C" w:rsidR="00F47B04" w:rsidRPr="00403FA3" w:rsidRDefault="008564D5" w:rsidP="00F47B04">
      <w:pPr>
        <w:pStyle w:val="Doc-title"/>
      </w:pPr>
      <w:hyperlink r:id="rId317" w:history="1">
        <w:r w:rsidR="003C21B8">
          <w:rPr>
            <w:rStyle w:val="Hyperlink"/>
          </w:rPr>
          <w:t>R2-2203401</w:t>
        </w:r>
      </w:hyperlink>
      <w:r w:rsidR="00F47B04" w:rsidRPr="00403FA3">
        <w:tab/>
        <w:t>Detailed RRC signalling for RACH prioritization configuration</w:t>
      </w:r>
      <w:r w:rsidR="00F47B04" w:rsidRPr="00403FA3">
        <w:tab/>
        <w:t>Nokia, Nokia Shanghai Bell</w:t>
      </w:r>
      <w:r w:rsidR="00F47B04" w:rsidRPr="00403FA3">
        <w:tab/>
        <w:t>discussion</w:t>
      </w:r>
      <w:r w:rsidR="00F47B04" w:rsidRPr="00403FA3">
        <w:tab/>
        <w:t>Rel-17</w:t>
      </w:r>
      <w:r w:rsidR="00F47B04" w:rsidRPr="00403FA3">
        <w:tab/>
        <w:t>NR_slice-Core</w:t>
      </w:r>
    </w:p>
    <w:p w14:paraId="6F491363" w14:textId="77777777" w:rsidR="00F47B04" w:rsidRPr="00403FA3" w:rsidRDefault="00F47B04" w:rsidP="00F47B04">
      <w:pPr>
        <w:pStyle w:val="Doc-text2"/>
        <w:rPr>
          <w:i/>
          <w:iCs/>
        </w:rPr>
      </w:pPr>
      <w:r w:rsidRPr="00403FA3">
        <w:rPr>
          <w:i/>
          <w:iCs/>
        </w:rPr>
        <w:t>Proposal 1: sliceGroupID in RA-prioritization configuration is referring to a single slice group (sliceGroupID-r17           INTEGER (1..FFS). FFS refers to maximum number of slice group ids.</w:t>
      </w:r>
    </w:p>
    <w:p w14:paraId="6179A184" w14:textId="77777777" w:rsidR="00F47B04" w:rsidRPr="00403FA3" w:rsidRDefault="00F47B04" w:rsidP="00F47B04">
      <w:pPr>
        <w:pStyle w:val="Doc-text2"/>
        <w:rPr>
          <w:i/>
          <w:iCs/>
        </w:rPr>
      </w:pPr>
      <w:r w:rsidRPr="00403FA3">
        <w:rPr>
          <w:i/>
          <w:iCs/>
        </w:rPr>
        <w:t>Proposal 2: RAN2 to discuss whether RA-prioritization parameters (scalingFactorBI and powerRampingStepHighPriority) are signalled according to a slice group priority.</w:t>
      </w:r>
    </w:p>
    <w:p w14:paraId="12363C2B" w14:textId="77777777" w:rsidR="00F47B04" w:rsidRPr="00403FA3" w:rsidRDefault="00F47B04" w:rsidP="00F47B04">
      <w:pPr>
        <w:pStyle w:val="Doc-text2"/>
        <w:rPr>
          <w:i/>
          <w:iCs/>
        </w:rPr>
      </w:pPr>
      <w:r w:rsidRPr="00403FA3">
        <w:rPr>
          <w:i/>
          <w:iCs/>
        </w:rPr>
        <w:t>Proposal 3: RA-prioritization supports at most 3 different configurations (i.e.  maxSliceInfo-r17= 3)).</w:t>
      </w:r>
    </w:p>
    <w:p w14:paraId="442AD16D" w14:textId="13FCB720" w:rsidR="00B13BDC" w:rsidRPr="00403FA3" w:rsidRDefault="00B13BDC" w:rsidP="00B13BDC">
      <w:pPr>
        <w:pStyle w:val="Agreement"/>
      </w:pPr>
      <w:r w:rsidRPr="00403FA3">
        <w:t>Discuss P</w:t>
      </w:r>
      <w:r w:rsidR="00041F98" w:rsidRPr="00403FA3">
        <w:t>2-</w:t>
      </w:r>
      <w:r w:rsidRPr="00403FA3">
        <w:t>3 under [242]</w:t>
      </w:r>
    </w:p>
    <w:p w14:paraId="5645038D" w14:textId="3CA41206" w:rsidR="00F47B04" w:rsidRPr="00403FA3" w:rsidRDefault="00F47B04" w:rsidP="008E03C7">
      <w:pPr>
        <w:pStyle w:val="Doc-text2"/>
        <w:ind w:left="0" w:firstLine="0"/>
        <w:rPr>
          <w:i/>
          <w:iCs/>
        </w:rPr>
      </w:pPr>
    </w:p>
    <w:p w14:paraId="7D545375" w14:textId="77777777" w:rsidR="008E03C7" w:rsidRPr="00403FA3" w:rsidRDefault="008E03C7" w:rsidP="008E03C7">
      <w:pPr>
        <w:pStyle w:val="Doc-text2"/>
        <w:ind w:left="0" w:firstLine="0"/>
        <w:rPr>
          <w:i/>
          <w:iCs/>
        </w:rPr>
      </w:pPr>
    </w:p>
    <w:p w14:paraId="36814E2F" w14:textId="2CC30CAF" w:rsidR="00B13BDC" w:rsidRPr="00403FA3" w:rsidRDefault="008564D5" w:rsidP="00B13BDC">
      <w:pPr>
        <w:pStyle w:val="Doc-title"/>
      </w:pPr>
      <w:hyperlink r:id="rId318" w:history="1">
        <w:r w:rsidR="003C21B8">
          <w:rPr>
            <w:rStyle w:val="Hyperlink"/>
          </w:rPr>
          <w:t>R2-2202418</w:t>
        </w:r>
      </w:hyperlink>
      <w:r w:rsidR="00B13BDC" w:rsidRPr="00403FA3">
        <w:tab/>
        <w:t>Consideration on remaining issues for slice specific RACH</w:t>
      </w:r>
      <w:r w:rsidR="00B13BDC" w:rsidRPr="00403FA3">
        <w:tab/>
        <w:t>Spreadtrum Communications</w:t>
      </w:r>
      <w:r w:rsidR="00B13BDC" w:rsidRPr="00403FA3">
        <w:tab/>
        <w:t>discussion</w:t>
      </w:r>
      <w:r w:rsidR="00B13BDC" w:rsidRPr="00403FA3">
        <w:tab/>
        <w:t>Rel-17</w:t>
      </w:r>
    </w:p>
    <w:p w14:paraId="7F5D215C" w14:textId="252E7C14" w:rsidR="00F47B04" w:rsidRPr="00403FA3" w:rsidRDefault="008564D5" w:rsidP="00F47B04">
      <w:pPr>
        <w:pStyle w:val="Doc-title"/>
      </w:pPr>
      <w:hyperlink r:id="rId319" w:history="1">
        <w:r w:rsidR="003C21B8">
          <w:rPr>
            <w:rStyle w:val="Hyperlink"/>
          </w:rPr>
          <w:t>R2-2202691</w:t>
        </w:r>
      </w:hyperlink>
      <w:r w:rsidR="00F47B04" w:rsidRPr="00403FA3">
        <w:tab/>
        <w:t>The remaining issues on slice specific random access</w:t>
      </w:r>
      <w:r w:rsidR="00F47B04" w:rsidRPr="00403FA3">
        <w:tab/>
        <w:t>CATT</w:t>
      </w:r>
      <w:r w:rsidR="00F47B04" w:rsidRPr="00403FA3">
        <w:tab/>
        <w:t>discussion</w:t>
      </w:r>
      <w:r w:rsidR="00F47B04" w:rsidRPr="00403FA3">
        <w:tab/>
        <w:t>Rel-17</w:t>
      </w:r>
      <w:r w:rsidR="00F47B04" w:rsidRPr="00403FA3">
        <w:tab/>
        <w:t>NR_slice-Core</w:t>
      </w:r>
    </w:p>
    <w:p w14:paraId="27A9155E" w14:textId="53FE6A7E" w:rsidR="00BE0EA7" w:rsidRPr="00403FA3" w:rsidRDefault="008564D5" w:rsidP="00BE0EA7">
      <w:pPr>
        <w:pStyle w:val="Doc-title"/>
      </w:pPr>
      <w:hyperlink r:id="rId320" w:history="1">
        <w:r w:rsidR="003C21B8">
          <w:rPr>
            <w:rStyle w:val="Hyperlink"/>
          </w:rPr>
          <w:t>R2-2203064</w:t>
        </w:r>
      </w:hyperlink>
      <w:r w:rsidR="00BE0EA7" w:rsidRPr="00403FA3">
        <w:tab/>
        <w:t>Remaining issues on slice based RACH</w:t>
      </w:r>
      <w:r w:rsidR="00BE0EA7" w:rsidRPr="00403FA3">
        <w:tab/>
        <w:t>LG Electronics Inc.</w:t>
      </w:r>
      <w:r w:rsidR="00BE0EA7" w:rsidRPr="00403FA3">
        <w:tab/>
        <w:t>discussion</w:t>
      </w:r>
      <w:r w:rsidR="00BE0EA7" w:rsidRPr="00403FA3">
        <w:tab/>
        <w:t>Rel-17</w:t>
      </w:r>
      <w:r w:rsidR="00BE0EA7" w:rsidRPr="00403FA3">
        <w:tab/>
        <w:t>NR_slice-Core</w:t>
      </w:r>
    </w:p>
    <w:p w14:paraId="1CA58D8B" w14:textId="59CD8D26" w:rsidR="00BE0EA7" w:rsidRPr="00403FA3" w:rsidRDefault="008564D5" w:rsidP="00BE0EA7">
      <w:pPr>
        <w:pStyle w:val="Doc-title"/>
      </w:pPr>
      <w:hyperlink r:id="rId321" w:history="1">
        <w:r w:rsidR="003C21B8">
          <w:rPr>
            <w:rStyle w:val="Hyperlink"/>
          </w:rPr>
          <w:t>R2-2203388</w:t>
        </w:r>
      </w:hyperlink>
      <w:r w:rsidR="00BE0EA7" w:rsidRPr="00403FA3">
        <w:tab/>
        <w:t>Further consideration on slice specific RACH</w:t>
      </w:r>
      <w:r w:rsidR="00BE0EA7" w:rsidRPr="00403FA3">
        <w:tab/>
        <w:t>ZTE corporation,Sanechips</w:t>
      </w:r>
      <w:r w:rsidR="00BE0EA7" w:rsidRPr="00403FA3">
        <w:tab/>
        <w:t>discussion</w:t>
      </w:r>
      <w:r w:rsidR="00BE0EA7" w:rsidRPr="00403FA3">
        <w:tab/>
        <w:t>Rel-17</w:t>
      </w:r>
      <w:r w:rsidR="00BE0EA7" w:rsidRPr="00403FA3">
        <w:tab/>
        <w:t>NR_slice-Core</w:t>
      </w:r>
    </w:p>
    <w:p w14:paraId="0BE2A848" w14:textId="77777777" w:rsidR="001075D0" w:rsidRPr="00403FA3" w:rsidRDefault="001075D0" w:rsidP="00114F8F">
      <w:pPr>
        <w:pStyle w:val="Comments"/>
      </w:pPr>
    </w:p>
    <w:bookmarkEnd w:id="27"/>
    <w:p w14:paraId="145D83FC" w14:textId="77777777" w:rsidR="00114F8F" w:rsidRPr="00403FA3" w:rsidRDefault="00114F8F" w:rsidP="00114F8F">
      <w:pPr>
        <w:pStyle w:val="Heading3"/>
      </w:pPr>
      <w:r w:rsidRPr="00403FA3">
        <w:t>8.8.4</w:t>
      </w:r>
      <w:r w:rsidRPr="00403FA3">
        <w:tab/>
        <w:t>UE capabilities</w:t>
      </w:r>
    </w:p>
    <w:p w14:paraId="629D0BC6" w14:textId="1F9B766D" w:rsidR="00114F8F" w:rsidRDefault="00114F8F" w:rsidP="00114F8F">
      <w:pPr>
        <w:pStyle w:val="Comments"/>
        <w:rPr>
          <w:rStyle w:val="Hyperlink"/>
        </w:rPr>
      </w:pPr>
      <w:r w:rsidRPr="00403FA3">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322" w:history="1">
        <w:r w:rsidRPr="00403FA3">
          <w:rPr>
            <w:rStyle w:val="Hyperlink"/>
          </w:rPr>
          <w:t>R2-2109627</w:t>
        </w:r>
      </w:hyperlink>
      <w:r w:rsidRPr="00403FA3">
        <w:rPr>
          <w:rStyle w:val="Hyperlink"/>
        </w:rPr>
        <w:t>.</w:t>
      </w:r>
    </w:p>
    <w:p w14:paraId="427E5626" w14:textId="77777777" w:rsidR="001E1FD9" w:rsidRDefault="001E1FD9" w:rsidP="001E1FD9">
      <w:pPr>
        <w:pStyle w:val="Doc-title"/>
      </w:pPr>
      <w:hyperlink r:id="rId323" w:history="1">
        <w:r>
          <w:rPr>
            <w:rStyle w:val="Hyperlink"/>
          </w:rPr>
          <w:t>R2-22</w:t>
        </w:r>
        <w:r>
          <w:rPr>
            <w:rStyle w:val="Hyperlink"/>
          </w:rPr>
          <w:t>0</w:t>
        </w:r>
        <w:r>
          <w:rPr>
            <w:rStyle w:val="Hyperlink"/>
          </w:rPr>
          <w:t>2641</w:t>
        </w:r>
      </w:hyperlink>
      <w:r w:rsidRPr="00403FA3">
        <w:tab/>
        <w:t>UE capability for Slicing enhancement</w:t>
      </w:r>
      <w:r w:rsidRPr="00403FA3">
        <w:tab/>
        <w:t>Intel Corporation</w:t>
      </w:r>
      <w:r w:rsidRPr="00403FA3">
        <w:tab/>
        <w:t>discussion</w:t>
      </w:r>
      <w:r w:rsidRPr="00403FA3">
        <w:tab/>
        <w:t>Rel-17</w:t>
      </w:r>
      <w:r w:rsidRPr="00403FA3">
        <w:tab/>
        <w:t>NR_slice-Core</w:t>
      </w:r>
    </w:p>
    <w:p w14:paraId="03BBC946" w14:textId="77777777" w:rsidR="001E1FD9" w:rsidRPr="001E1FD9" w:rsidRDefault="001E1FD9" w:rsidP="001E1FD9">
      <w:pPr>
        <w:pStyle w:val="Doc-text2"/>
        <w:rPr>
          <w:i/>
          <w:iCs/>
        </w:rPr>
      </w:pPr>
      <w:r w:rsidRPr="001E1FD9">
        <w:rPr>
          <w:i/>
          <w:iCs/>
        </w:rPr>
        <w:t>Proposal#1: One optional UE capability signalling for UE to indicate whether slice based cell reselection in RRC_IDLE and RRC INACTIVE based on both broadcast and dedicated signalling. i.e.</w:t>
      </w:r>
    </w:p>
    <w:p w14:paraId="56253142" w14:textId="77777777" w:rsidR="001E1FD9" w:rsidRPr="001E1FD9" w:rsidRDefault="001E1FD9" w:rsidP="001E1FD9">
      <w:pPr>
        <w:pStyle w:val="Doc-text2"/>
        <w:rPr>
          <w:i/>
          <w:iCs/>
        </w:rPr>
      </w:pPr>
      <w:r w:rsidRPr="001E1FD9">
        <w:rPr>
          <w:i/>
          <w:iCs/>
        </w:rPr>
        <w:t>#1: UE indicates its support of slice based cell reselection in the UE capability signalling with the following TS38.306 description:</w:t>
      </w:r>
    </w:p>
    <w:p w14:paraId="6BDF9EF8" w14:textId="77777777" w:rsidR="001E1FD9" w:rsidRPr="001E1FD9" w:rsidRDefault="001E1FD9" w:rsidP="001E1FD9">
      <w:pPr>
        <w:pStyle w:val="Doc-text2"/>
        <w:rPr>
          <w:i/>
          <w:iCs/>
        </w:rPr>
      </w:pPr>
      <w:r w:rsidRPr="001E1FD9">
        <w:rPr>
          <w:i/>
          <w:iCs/>
        </w:rPr>
        <w:t>Definitions for parameters</w:t>
      </w:r>
      <w:r w:rsidRPr="001E1FD9">
        <w:rPr>
          <w:i/>
          <w:iCs/>
        </w:rPr>
        <w:tab/>
        <w:t>Per</w:t>
      </w:r>
      <w:r w:rsidRPr="001E1FD9">
        <w:rPr>
          <w:i/>
          <w:iCs/>
        </w:rPr>
        <w:tab/>
        <w:t>M</w:t>
      </w:r>
      <w:r w:rsidRPr="001E1FD9">
        <w:rPr>
          <w:i/>
          <w:iCs/>
        </w:rPr>
        <w:tab/>
        <w:t>FDD-TDD DIFF</w:t>
      </w:r>
      <w:r w:rsidRPr="001E1FD9">
        <w:rPr>
          <w:i/>
          <w:iCs/>
        </w:rPr>
        <w:tab/>
        <w:t>FR1-FR2 DIFF</w:t>
      </w:r>
    </w:p>
    <w:p w14:paraId="7CE282CE" w14:textId="77777777" w:rsidR="001E1FD9" w:rsidRPr="001E1FD9" w:rsidRDefault="001E1FD9" w:rsidP="001E1FD9">
      <w:pPr>
        <w:pStyle w:val="Doc-text2"/>
        <w:rPr>
          <w:i/>
          <w:iCs/>
        </w:rPr>
      </w:pPr>
      <w:r w:rsidRPr="001E1FD9">
        <w:rPr>
          <w:i/>
          <w:iCs/>
        </w:rPr>
        <w:t>sliceBasedCellReselection-r17</w:t>
      </w:r>
    </w:p>
    <w:p w14:paraId="18C11CA3" w14:textId="77777777" w:rsidR="001E1FD9" w:rsidRPr="001E1FD9" w:rsidRDefault="001E1FD9" w:rsidP="001E1FD9">
      <w:pPr>
        <w:pStyle w:val="Doc-text2"/>
        <w:rPr>
          <w:i/>
          <w:iCs/>
        </w:rPr>
      </w:pPr>
      <w:r w:rsidRPr="001E1FD9">
        <w:rPr>
          <w:i/>
          <w:iCs/>
        </w:rPr>
        <w:t>Indicates whether the UE supports slice based cell reselection in RRC _IDLE and RRC INACTIVE based on both broadcast and dedicated signalling, as defined in TS 38.304 [21].</w:t>
      </w:r>
      <w:r w:rsidRPr="001E1FD9">
        <w:rPr>
          <w:i/>
          <w:iCs/>
        </w:rPr>
        <w:tab/>
        <w:t>UE</w:t>
      </w:r>
      <w:r w:rsidRPr="001E1FD9">
        <w:rPr>
          <w:i/>
          <w:iCs/>
        </w:rPr>
        <w:tab/>
        <w:t>No</w:t>
      </w:r>
      <w:r w:rsidRPr="001E1FD9">
        <w:rPr>
          <w:i/>
          <w:iCs/>
        </w:rPr>
        <w:tab/>
        <w:t>No</w:t>
      </w:r>
      <w:r w:rsidRPr="001E1FD9">
        <w:rPr>
          <w:i/>
          <w:iCs/>
        </w:rPr>
        <w:tab/>
        <w:t>No</w:t>
      </w:r>
    </w:p>
    <w:p w14:paraId="4374602C" w14:textId="77777777" w:rsidR="001E1FD9" w:rsidRPr="001E1FD9" w:rsidRDefault="001E1FD9" w:rsidP="001E1FD9">
      <w:pPr>
        <w:pStyle w:val="Doc-text2"/>
        <w:rPr>
          <w:i/>
          <w:iCs/>
        </w:rPr>
      </w:pPr>
    </w:p>
    <w:p w14:paraId="629A5259" w14:textId="77777777" w:rsidR="001E1FD9" w:rsidRPr="001E1FD9" w:rsidRDefault="001E1FD9" w:rsidP="001E1FD9">
      <w:pPr>
        <w:pStyle w:val="Doc-text2"/>
        <w:rPr>
          <w:i/>
          <w:iCs/>
        </w:rPr>
      </w:pPr>
      <w:r w:rsidRPr="001E1FD9">
        <w:rPr>
          <w:i/>
          <w:iCs/>
        </w:rPr>
        <w:t>Proposal#2: Introduce 2 optional capabilities without signalling for the slice based random access below in Section 5.4:</w:t>
      </w:r>
    </w:p>
    <w:p w14:paraId="5555FC6B" w14:textId="77777777" w:rsidR="001E1FD9" w:rsidRPr="001E1FD9" w:rsidRDefault="001E1FD9" w:rsidP="001E1FD9">
      <w:pPr>
        <w:pStyle w:val="Doc-text2"/>
        <w:rPr>
          <w:i/>
          <w:iCs/>
        </w:rPr>
      </w:pPr>
      <w:r w:rsidRPr="001E1FD9">
        <w:rPr>
          <w:i/>
          <w:iCs/>
        </w:rPr>
        <w:t>Definitions for feature</w:t>
      </w:r>
    </w:p>
    <w:p w14:paraId="5EC177C6" w14:textId="77777777" w:rsidR="001E1FD9" w:rsidRPr="001E1FD9" w:rsidRDefault="001E1FD9" w:rsidP="001E1FD9">
      <w:pPr>
        <w:pStyle w:val="Doc-text2"/>
        <w:rPr>
          <w:i/>
          <w:iCs/>
        </w:rPr>
      </w:pPr>
      <w:r w:rsidRPr="001E1FD9">
        <w:rPr>
          <w:i/>
          <w:iCs/>
        </w:rPr>
        <w:t>Slice based RACH resource partitioning</w:t>
      </w:r>
    </w:p>
    <w:p w14:paraId="3F1CDE24" w14:textId="77777777" w:rsidR="001E1FD9" w:rsidRPr="001E1FD9" w:rsidRDefault="001E1FD9" w:rsidP="001E1FD9">
      <w:pPr>
        <w:pStyle w:val="Doc-text2"/>
        <w:rPr>
          <w:i/>
          <w:iCs/>
        </w:rPr>
      </w:pPr>
      <w:r w:rsidRPr="001E1FD9">
        <w:rPr>
          <w:i/>
          <w:iCs/>
        </w:rPr>
        <w:t xml:space="preserve">It is optional for UE to support slice based RACH resource partitioning as specified in TS 38.321 [8]. </w:t>
      </w:r>
    </w:p>
    <w:p w14:paraId="5182E48B" w14:textId="77777777" w:rsidR="001E1FD9" w:rsidRPr="001E1FD9" w:rsidRDefault="001E1FD9" w:rsidP="001E1FD9">
      <w:pPr>
        <w:pStyle w:val="Doc-text2"/>
        <w:rPr>
          <w:i/>
          <w:iCs/>
        </w:rPr>
      </w:pPr>
      <w:r w:rsidRPr="001E1FD9">
        <w:rPr>
          <w:i/>
          <w:iCs/>
        </w:rPr>
        <w:t>Slice based RACH parameters prioritisation</w:t>
      </w:r>
    </w:p>
    <w:p w14:paraId="25867DB1" w14:textId="77777777" w:rsidR="001E1FD9" w:rsidRPr="001E1FD9" w:rsidRDefault="001E1FD9" w:rsidP="001E1FD9">
      <w:pPr>
        <w:pStyle w:val="Doc-text2"/>
        <w:rPr>
          <w:i/>
          <w:iCs/>
        </w:rPr>
      </w:pPr>
      <w:r w:rsidRPr="001E1FD9">
        <w:rPr>
          <w:i/>
          <w:iCs/>
        </w:rPr>
        <w:t xml:space="preserve">It is optional for UE to support slice based RACH parameters prioritisation as specified in TS 38.321 [8]. </w:t>
      </w:r>
    </w:p>
    <w:p w14:paraId="2A1AFA8E" w14:textId="77777777" w:rsidR="001E1FD9" w:rsidRPr="00403FA3" w:rsidRDefault="001E1FD9" w:rsidP="00114F8F">
      <w:pPr>
        <w:pStyle w:val="Comments"/>
      </w:pPr>
    </w:p>
    <w:bookmarkEnd w:id="26"/>
    <w:p w14:paraId="5398CBBB" w14:textId="19085D60" w:rsidR="00FF335A" w:rsidRPr="00403FA3" w:rsidRDefault="003C21B8" w:rsidP="00FF335A">
      <w:pPr>
        <w:pStyle w:val="Doc-title"/>
      </w:pPr>
      <w:r>
        <w:fldChar w:fldCharType="begin"/>
      </w:r>
      <w:r>
        <w:instrText xml:space="preserve"> HYPERLINK "https://www.3gpp.org/ftp/TSG_RAN/WG2_RL2/TSGR2_117-e/Docs/R2-2202189.zip" </w:instrText>
      </w:r>
      <w:r>
        <w:fldChar w:fldCharType="separate"/>
      </w:r>
      <w:r>
        <w:rPr>
          <w:rStyle w:val="Hyperlink"/>
        </w:rPr>
        <w:t>R2-2202189</w:t>
      </w:r>
      <w:r>
        <w:fldChar w:fldCharType="end"/>
      </w:r>
      <w:r w:rsidR="00FF335A" w:rsidRPr="00403FA3">
        <w:tab/>
        <w:t>Further discussion on UE capablity related to RAN slicing enhancement</w:t>
      </w:r>
      <w:r w:rsidR="00FF335A" w:rsidRPr="00403FA3">
        <w:tab/>
        <w:t>Qualcomm Incorporated</w:t>
      </w:r>
      <w:r w:rsidR="00FF335A" w:rsidRPr="00403FA3">
        <w:tab/>
        <w:t>discussion</w:t>
      </w:r>
      <w:r w:rsidR="00FF335A" w:rsidRPr="00403FA3">
        <w:tab/>
        <w:t>NR_slice-Core</w:t>
      </w:r>
    </w:p>
    <w:p w14:paraId="27CCA465" w14:textId="0F45C1E1" w:rsidR="00FF335A" w:rsidRPr="00403FA3" w:rsidRDefault="008564D5" w:rsidP="00FF335A">
      <w:pPr>
        <w:pStyle w:val="Doc-title"/>
      </w:pPr>
      <w:hyperlink r:id="rId324" w:history="1">
        <w:r w:rsidR="003C21B8">
          <w:rPr>
            <w:rStyle w:val="Hyperlink"/>
          </w:rPr>
          <w:t>R2-2202210</w:t>
        </w:r>
      </w:hyperlink>
      <w:r w:rsidR="00FF335A" w:rsidRPr="00403FA3">
        <w:tab/>
        <w:t>Considerations on UE capability for RAN slicing</w:t>
      </w:r>
      <w:r w:rsidR="00FF335A" w:rsidRPr="00403FA3">
        <w:tab/>
        <w:t>Beijing Xiaomi Software Tech</w:t>
      </w:r>
      <w:r w:rsidR="00FF335A" w:rsidRPr="00403FA3">
        <w:tab/>
        <w:t>discussion</w:t>
      </w:r>
      <w:r w:rsidR="00FF335A" w:rsidRPr="00403FA3">
        <w:tab/>
        <w:t>Rel-17</w:t>
      </w:r>
    </w:p>
    <w:p w14:paraId="70CB79E6" w14:textId="0D047ECF" w:rsidR="00FF335A" w:rsidRPr="00403FA3" w:rsidRDefault="008564D5" w:rsidP="00FF335A">
      <w:pPr>
        <w:pStyle w:val="Doc-title"/>
      </w:pPr>
      <w:hyperlink r:id="rId325" w:history="1">
        <w:r w:rsidR="003C21B8">
          <w:rPr>
            <w:rStyle w:val="Hyperlink"/>
          </w:rPr>
          <w:t>R2-2202441</w:t>
        </w:r>
      </w:hyperlink>
      <w:r w:rsidR="00FF335A" w:rsidRPr="00403FA3">
        <w:tab/>
        <w:t>Remaining issues on UE capability for Slicing</w:t>
      </w:r>
      <w:r w:rsidR="00FF335A" w:rsidRPr="00403FA3">
        <w:tab/>
        <w:t>OPPO</w:t>
      </w:r>
      <w:r w:rsidR="00FF335A" w:rsidRPr="00403FA3">
        <w:tab/>
        <w:t>discussion</w:t>
      </w:r>
      <w:r w:rsidR="00FF335A" w:rsidRPr="00403FA3">
        <w:tab/>
        <w:t>Rel-17</w:t>
      </w:r>
      <w:r w:rsidR="00FF335A" w:rsidRPr="00403FA3">
        <w:tab/>
        <w:t>NR_slice-Core</w:t>
      </w:r>
    </w:p>
    <w:p w14:paraId="49106A22" w14:textId="3E1EB704" w:rsidR="00FF335A" w:rsidRPr="00403FA3" w:rsidRDefault="008564D5" w:rsidP="00FF335A">
      <w:pPr>
        <w:pStyle w:val="Doc-title"/>
      </w:pPr>
      <w:hyperlink r:id="rId326" w:history="1">
        <w:r w:rsidR="003C21B8">
          <w:rPr>
            <w:rStyle w:val="Hyperlink"/>
          </w:rPr>
          <w:t>R2-2202619</w:t>
        </w:r>
      </w:hyperlink>
      <w:r w:rsidR="00FF335A" w:rsidRPr="00403FA3">
        <w:tab/>
        <w:t>Discussion on UE capability for RAN slicing enhancement</w:t>
      </w:r>
      <w:r w:rsidR="00FF335A" w:rsidRPr="00403FA3">
        <w:tab/>
        <w:t>CMCC</w:t>
      </w:r>
      <w:r w:rsidR="00FF335A" w:rsidRPr="00403FA3">
        <w:tab/>
        <w:t>discussion</w:t>
      </w:r>
      <w:r w:rsidR="00FF335A" w:rsidRPr="00403FA3">
        <w:tab/>
        <w:t>Rel-17</w:t>
      </w:r>
      <w:r w:rsidR="00FF335A" w:rsidRPr="00403FA3">
        <w:tab/>
        <w:t>FS_NR_slice</w:t>
      </w:r>
    </w:p>
    <w:p w14:paraId="12DC6094" w14:textId="77777777" w:rsidR="001E1FD9" w:rsidRPr="001E1FD9" w:rsidRDefault="001E1FD9" w:rsidP="001E1FD9">
      <w:pPr>
        <w:pStyle w:val="Doc-text2"/>
      </w:pPr>
    </w:p>
    <w:p w14:paraId="2F22B106" w14:textId="3B9A8035" w:rsidR="00FF335A" w:rsidRPr="00403FA3" w:rsidRDefault="008564D5" w:rsidP="00FF335A">
      <w:pPr>
        <w:pStyle w:val="Doc-title"/>
      </w:pPr>
      <w:hyperlink r:id="rId327" w:history="1">
        <w:r w:rsidR="003C21B8">
          <w:rPr>
            <w:rStyle w:val="Hyperlink"/>
          </w:rPr>
          <w:t>R2-2202692</w:t>
        </w:r>
      </w:hyperlink>
      <w:r w:rsidR="00FF335A" w:rsidRPr="00403FA3">
        <w:tab/>
        <w:t>Analysis on UE capability for RAN slicing enhancement</w:t>
      </w:r>
      <w:r w:rsidR="00FF335A" w:rsidRPr="00403FA3">
        <w:tab/>
        <w:t>CATT</w:t>
      </w:r>
      <w:r w:rsidR="00FF335A" w:rsidRPr="00403FA3">
        <w:tab/>
        <w:t>discussion</w:t>
      </w:r>
      <w:r w:rsidR="00FF335A" w:rsidRPr="00403FA3">
        <w:tab/>
        <w:t>Rel-17</w:t>
      </w:r>
      <w:r w:rsidR="00FF335A" w:rsidRPr="00403FA3">
        <w:tab/>
        <w:t>NR_slice-Core</w:t>
      </w:r>
    </w:p>
    <w:p w14:paraId="60EDF44A" w14:textId="31571F35" w:rsidR="00FF335A" w:rsidRPr="00403FA3" w:rsidRDefault="008564D5" w:rsidP="00FF335A">
      <w:pPr>
        <w:pStyle w:val="Doc-title"/>
      </w:pPr>
      <w:hyperlink r:id="rId328" w:history="1">
        <w:r w:rsidR="003C21B8">
          <w:rPr>
            <w:rStyle w:val="Hyperlink"/>
          </w:rPr>
          <w:t>R2-2203020</w:t>
        </w:r>
      </w:hyperlink>
      <w:r w:rsidR="00FF335A" w:rsidRPr="00403FA3">
        <w:tab/>
        <w:t>Discussion on UE capabilities for RAN slicing</w:t>
      </w:r>
      <w:r w:rsidR="00FF335A" w:rsidRPr="00403FA3">
        <w:tab/>
        <w:t>Huawei, HiSilicon</w:t>
      </w:r>
      <w:r w:rsidR="00FF335A" w:rsidRPr="00403FA3">
        <w:tab/>
        <w:t>discussion</w:t>
      </w:r>
      <w:r w:rsidR="00FF335A" w:rsidRPr="00403FA3">
        <w:tab/>
        <w:t>Rel-17</w:t>
      </w:r>
      <w:r w:rsidR="00FF335A" w:rsidRPr="00403FA3">
        <w:tab/>
        <w:t>NR_slice-Core</w:t>
      </w:r>
    </w:p>
    <w:p w14:paraId="23C1B52B" w14:textId="51493AEE" w:rsidR="00FF335A" w:rsidRPr="00403FA3" w:rsidRDefault="008564D5" w:rsidP="00FF335A">
      <w:pPr>
        <w:pStyle w:val="Doc-title"/>
      </w:pPr>
      <w:hyperlink r:id="rId329" w:history="1">
        <w:r w:rsidR="003C21B8">
          <w:rPr>
            <w:rStyle w:val="Hyperlink"/>
          </w:rPr>
          <w:t>R2-2203413</w:t>
        </w:r>
      </w:hyperlink>
      <w:r w:rsidR="00FF335A" w:rsidRPr="00403FA3">
        <w:tab/>
        <w:t>UE Capabilities for Slice-based Cell re-selection and RA</w:t>
      </w:r>
      <w:r w:rsidR="00FF335A" w:rsidRPr="00403FA3">
        <w:tab/>
        <w:t>Ericsson</w:t>
      </w:r>
      <w:r w:rsidR="00FF335A" w:rsidRPr="00403FA3">
        <w:tab/>
        <w:t>discussion</w:t>
      </w:r>
      <w:r w:rsidR="00FF335A" w:rsidRPr="00403FA3">
        <w:tab/>
        <w:t>Rel-17</w:t>
      </w:r>
      <w:r w:rsidR="00FF335A" w:rsidRPr="00403FA3">
        <w:tab/>
        <w:t>NR_slice-Core</w:t>
      </w:r>
    </w:p>
    <w:p w14:paraId="3DD991BB" w14:textId="77777777" w:rsidR="00114F8F" w:rsidRPr="00403FA3" w:rsidRDefault="00114F8F" w:rsidP="00114F8F">
      <w:pPr>
        <w:pStyle w:val="Comments"/>
      </w:pPr>
    </w:p>
    <w:p w14:paraId="107DFE60" w14:textId="77777777" w:rsidR="00114F8F" w:rsidRPr="00403FA3" w:rsidRDefault="00114F8F" w:rsidP="00114F8F">
      <w:pPr>
        <w:pStyle w:val="Heading2"/>
      </w:pPr>
      <w:r w:rsidRPr="00403FA3">
        <w:t>8.20</w:t>
      </w:r>
      <w:r w:rsidRPr="00403FA3">
        <w:tab/>
        <w:t>Extending NR operation to 71GHz</w:t>
      </w:r>
    </w:p>
    <w:p w14:paraId="4C94542F" w14:textId="77777777" w:rsidR="00114F8F" w:rsidRPr="00403FA3" w:rsidRDefault="00114F8F" w:rsidP="00114F8F">
      <w:pPr>
        <w:pStyle w:val="Comments"/>
      </w:pPr>
      <w:r w:rsidRPr="00403FA3">
        <w:t>(NR_ext_to_71GHz-Core; leading WG: RAN1; REL-17; WID: RP-212637)</w:t>
      </w:r>
    </w:p>
    <w:p w14:paraId="716E6876" w14:textId="77777777" w:rsidR="00114F8F" w:rsidRPr="00403FA3" w:rsidRDefault="00114F8F" w:rsidP="00114F8F">
      <w:pPr>
        <w:pStyle w:val="Comments"/>
      </w:pPr>
      <w:r w:rsidRPr="00403FA3">
        <w:t>Time budget: 0.5</w:t>
      </w:r>
    </w:p>
    <w:p w14:paraId="33AA6B75" w14:textId="77777777" w:rsidR="00114F8F" w:rsidRPr="00403FA3" w:rsidRDefault="00114F8F" w:rsidP="00114F8F">
      <w:pPr>
        <w:pStyle w:val="Comments"/>
      </w:pPr>
      <w:r w:rsidRPr="00403FA3">
        <w:t xml:space="preserve">Tdoc Limitation: 2 tdocs </w:t>
      </w:r>
    </w:p>
    <w:p w14:paraId="2BE93342" w14:textId="77777777" w:rsidR="00114F8F" w:rsidRPr="00403FA3" w:rsidRDefault="00114F8F" w:rsidP="00114F8F">
      <w:pPr>
        <w:pStyle w:val="Comments"/>
      </w:pPr>
      <w:r w:rsidRPr="00403FA3">
        <w:t>Contributions should illustrate the Stage-3 details of the proposals (e.g. in an Annex containing TP against the running CRs). If a contribution does not provide TP, it may be deprioritized.</w:t>
      </w:r>
    </w:p>
    <w:p w14:paraId="2C6036F5" w14:textId="77777777" w:rsidR="00114F8F" w:rsidRPr="00403FA3" w:rsidRDefault="00114F8F" w:rsidP="00114F8F">
      <w:pPr>
        <w:pStyle w:val="Comments"/>
      </w:pPr>
      <w:r w:rsidRPr="00403FA3">
        <w:t>Contributions should focus on remaining open issues needed to close the WI from RAN2 perspective (e.g. as discussed in [204])</w:t>
      </w:r>
    </w:p>
    <w:p w14:paraId="02290F87" w14:textId="77777777" w:rsidR="00114F8F" w:rsidRPr="00403FA3" w:rsidRDefault="00114F8F" w:rsidP="00114F8F">
      <w:pPr>
        <w:pStyle w:val="Heading3"/>
      </w:pPr>
      <w:r w:rsidRPr="00403FA3">
        <w:t>8.20.1</w:t>
      </w:r>
      <w:r w:rsidRPr="00403FA3">
        <w:tab/>
        <w:t>Organizational</w:t>
      </w:r>
    </w:p>
    <w:p w14:paraId="7C455C32" w14:textId="77777777" w:rsidR="00114F8F" w:rsidRPr="00403FA3" w:rsidRDefault="00114F8F" w:rsidP="00114F8F">
      <w:pPr>
        <w:pStyle w:val="Comments"/>
      </w:pPr>
      <w:r w:rsidRPr="00403FA3">
        <w:t>Including LSs, any rapporteur inputs and results of the (informative) running CR email discussions [218] and [219]</w:t>
      </w:r>
    </w:p>
    <w:p w14:paraId="0BEEE62D" w14:textId="77777777" w:rsidR="00114F8F" w:rsidRPr="00403FA3" w:rsidRDefault="00114F8F" w:rsidP="00114F8F">
      <w:pPr>
        <w:pStyle w:val="Comments"/>
      </w:pPr>
      <w:r w:rsidRPr="00403FA3">
        <w:t>Including input running Stage-2 CR from the specification/WI rapporteur (which does not count against the Tdoc limits)</w:t>
      </w:r>
    </w:p>
    <w:p w14:paraId="67010810" w14:textId="2C293246" w:rsidR="00114F8F" w:rsidRPr="00403FA3" w:rsidRDefault="00114F8F" w:rsidP="00114F8F">
      <w:pPr>
        <w:pStyle w:val="Comments"/>
      </w:pPr>
      <w:r w:rsidRPr="00403FA3">
        <w:t>Including result of open issue email discussion [204].</w:t>
      </w:r>
    </w:p>
    <w:p w14:paraId="437A80BF" w14:textId="4DA9E6A5" w:rsidR="00024016" w:rsidRPr="00403FA3" w:rsidRDefault="00024016" w:rsidP="00114F8F">
      <w:pPr>
        <w:pStyle w:val="Comments"/>
      </w:pPr>
    </w:p>
    <w:p w14:paraId="550342FF" w14:textId="792E223A" w:rsidR="006117D1" w:rsidRPr="00403FA3" w:rsidRDefault="006117D1" w:rsidP="00024016">
      <w:pPr>
        <w:pStyle w:val="EmailDiscussion2"/>
      </w:pPr>
    </w:p>
    <w:p w14:paraId="16B8F0EB" w14:textId="77777777" w:rsidR="00455A75" w:rsidRPr="00403FA3" w:rsidRDefault="00455A75" w:rsidP="00455A75">
      <w:pPr>
        <w:pStyle w:val="BoldComments"/>
        <w:rPr>
          <w:lang w:val="en-GB"/>
        </w:rPr>
      </w:pPr>
      <w:r w:rsidRPr="00403FA3">
        <w:rPr>
          <w:lang w:val="en-GB"/>
        </w:rPr>
        <w:t>Web Conf (1st week Wednesday) (1)</w:t>
      </w:r>
    </w:p>
    <w:p w14:paraId="61C44BA1" w14:textId="347657EC" w:rsidR="006117D1" w:rsidRPr="00403FA3" w:rsidRDefault="006117D1" w:rsidP="006117D1">
      <w:pPr>
        <w:pStyle w:val="Comments"/>
      </w:pPr>
      <w:r w:rsidRPr="00403FA3">
        <w:t>Outcome of open issue list [204]:</w:t>
      </w:r>
    </w:p>
    <w:p w14:paraId="19964233" w14:textId="05FD76C1" w:rsidR="006117D1" w:rsidRPr="00403FA3" w:rsidRDefault="008564D5" w:rsidP="006117D1">
      <w:pPr>
        <w:pStyle w:val="Doc-title"/>
      </w:pPr>
      <w:hyperlink r:id="rId330" w:history="1">
        <w:r w:rsidR="003C21B8">
          <w:rPr>
            <w:rStyle w:val="Hyperlink"/>
          </w:rPr>
          <w:t>R2-2202479</w:t>
        </w:r>
      </w:hyperlink>
      <w:r w:rsidR="006117D1" w:rsidRPr="00403FA3">
        <w:tab/>
        <w:t>[Post116bis-e][204][71 GHz] Open issues for 71 GHz (Qualcomm)</w:t>
      </w:r>
      <w:r w:rsidR="006117D1" w:rsidRPr="00403FA3">
        <w:tab/>
        <w:t>Qualcomm Incorporated</w:t>
      </w:r>
      <w:r w:rsidR="006117D1" w:rsidRPr="00403FA3">
        <w:tab/>
        <w:t>discussion</w:t>
      </w:r>
      <w:r w:rsidR="006117D1" w:rsidRPr="00403FA3">
        <w:tab/>
        <w:t>Rel-17</w:t>
      </w:r>
      <w:r w:rsidR="006117D1" w:rsidRPr="00403FA3">
        <w:tab/>
        <w:t>NR_ext_to_71GHz-Core</w:t>
      </w:r>
    </w:p>
    <w:p w14:paraId="61D7EE4B" w14:textId="77777777" w:rsidR="00E11A76" w:rsidRPr="00403FA3" w:rsidRDefault="00E11A76" w:rsidP="00E11A76">
      <w:pPr>
        <w:pStyle w:val="Doc-text2"/>
        <w:rPr>
          <w:i/>
          <w:iCs/>
        </w:rPr>
      </w:pPr>
      <w:r w:rsidRPr="00403FA3">
        <w:rPr>
          <w:i/>
          <w:iCs/>
        </w:rPr>
        <w:t>Essential Issues (necessary for WI completion):</w:t>
      </w:r>
    </w:p>
    <w:p w14:paraId="33DDA36A" w14:textId="77777777" w:rsidR="00E11A76" w:rsidRPr="00403FA3" w:rsidRDefault="00E11A76" w:rsidP="00E11A76">
      <w:pPr>
        <w:pStyle w:val="Doc-text2"/>
        <w:rPr>
          <w:i/>
          <w:iCs/>
        </w:rPr>
      </w:pPr>
      <w:r w:rsidRPr="00403FA3">
        <w:rPr>
          <w:i/>
          <w:iCs/>
        </w:rPr>
        <w:t>Issue A1: LBT mode signaling (differentiation between licensed and unlicensed w/o LBT)</w:t>
      </w:r>
    </w:p>
    <w:p w14:paraId="58D2F020" w14:textId="77777777" w:rsidR="00E11A76" w:rsidRPr="00403FA3" w:rsidRDefault="00E11A76" w:rsidP="00E11A76">
      <w:pPr>
        <w:pStyle w:val="Doc-text2"/>
        <w:rPr>
          <w:i/>
          <w:iCs/>
        </w:rPr>
      </w:pPr>
      <w:r w:rsidRPr="00403FA3">
        <w:rPr>
          <w:i/>
          <w:iCs/>
        </w:rPr>
        <w:t>Issue A2: New values for existing parameters due to new SCS (e.g. maxPUSCH-Duration, UAI parameters)</w:t>
      </w:r>
    </w:p>
    <w:p w14:paraId="2F52D491" w14:textId="77777777" w:rsidR="00E11A76" w:rsidRPr="00403FA3" w:rsidRDefault="00E11A76" w:rsidP="00E11A76">
      <w:pPr>
        <w:pStyle w:val="Doc-text2"/>
        <w:rPr>
          <w:i/>
          <w:iCs/>
        </w:rPr>
      </w:pPr>
      <w:r w:rsidRPr="00403FA3">
        <w:rPr>
          <w:i/>
          <w:iCs/>
        </w:rPr>
        <w:t>Issue A3: New RAN1 parameters after RAN1#107bis-e (RAN1 LS R2-202111)</w:t>
      </w:r>
    </w:p>
    <w:p w14:paraId="17B18975" w14:textId="77777777" w:rsidR="00E11A76" w:rsidRPr="00403FA3" w:rsidRDefault="00E11A76" w:rsidP="00E11A76">
      <w:pPr>
        <w:pStyle w:val="Doc-text2"/>
        <w:rPr>
          <w:i/>
          <w:iCs/>
        </w:rPr>
      </w:pPr>
      <w:r w:rsidRPr="00403FA3">
        <w:rPr>
          <w:i/>
          <w:iCs/>
        </w:rPr>
        <w:t>Issue A4: Q value is limited to operation with shared spectrum channel access</w:t>
      </w:r>
    </w:p>
    <w:p w14:paraId="10F30B9F" w14:textId="4F34A4B3" w:rsidR="00E11A76" w:rsidRPr="00403FA3" w:rsidRDefault="00314FBF" w:rsidP="00E11A76">
      <w:pPr>
        <w:pStyle w:val="Doc-text2"/>
        <w:rPr>
          <w:i/>
          <w:iCs/>
        </w:rPr>
      </w:pPr>
      <w:r w:rsidRPr="00403FA3">
        <w:rPr>
          <w:i/>
          <w:iCs/>
        </w:rPr>
        <w:t>Issue</w:t>
      </w:r>
      <w:r w:rsidR="00E11A76" w:rsidRPr="00403FA3">
        <w:rPr>
          <w:i/>
          <w:iCs/>
        </w:rPr>
        <w:t xml:space="preserve"> A5: Dependency between new and legacy power saving parameters in UAI</w:t>
      </w:r>
    </w:p>
    <w:p w14:paraId="57119C7D" w14:textId="77777777" w:rsidR="00E11A76" w:rsidRPr="00403FA3" w:rsidRDefault="00E11A76" w:rsidP="00E11A76">
      <w:pPr>
        <w:pStyle w:val="Doc-text2"/>
        <w:rPr>
          <w:i/>
          <w:iCs/>
        </w:rPr>
      </w:pPr>
      <w:r w:rsidRPr="00403FA3">
        <w:rPr>
          <w:i/>
          <w:iCs/>
        </w:rPr>
        <w:t>Issue A6: Whether define new value for maxSchedulingK0/2-SchedulingOffset</w:t>
      </w:r>
    </w:p>
    <w:p w14:paraId="59AD5D6C" w14:textId="77777777" w:rsidR="00E11A76" w:rsidRPr="00403FA3" w:rsidRDefault="00E11A76" w:rsidP="00E11A76">
      <w:pPr>
        <w:pStyle w:val="Doc-text2"/>
        <w:rPr>
          <w:i/>
          <w:iCs/>
        </w:rPr>
      </w:pPr>
      <w:r w:rsidRPr="00403FA3">
        <w:rPr>
          <w:i/>
          <w:iCs/>
        </w:rPr>
        <w:t>Issue A7: Whether to introduce new indicators in OtherConfig IE to configure the report of newly introduced power saving/overheating parameters for FR2-2</w:t>
      </w:r>
    </w:p>
    <w:p w14:paraId="6AE5D54B" w14:textId="77777777" w:rsidR="00E11A76" w:rsidRPr="00403FA3" w:rsidRDefault="00E11A76" w:rsidP="00E11A76">
      <w:pPr>
        <w:pStyle w:val="Doc-text2"/>
        <w:rPr>
          <w:i/>
          <w:iCs/>
        </w:rPr>
      </w:pPr>
      <w:r w:rsidRPr="00403FA3">
        <w:rPr>
          <w:i/>
          <w:iCs/>
        </w:rPr>
        <w:t>Issue A8: Whether to define new UE capability for overheatingAssistance-r17 /minSchedulingOffsetPreferenceFR2-2-r17</w:t>
      </w:r>
    </w:p>
    <w:p w14:paraId="0E348F04" w14:textId="77777777" w:rsidR="00E11A76" w:rsidRPr="00403FA3" w:rsidRDefault="00E11A76" w:rsidP="00E11A76">
      <w:pPr>
        <w:pStyle w:val="Doc-text2"/>
        <w:rPr>
          <w:i/>
          <w:iCs/>
        </w:rPr>
      </w:pPr>
      <w:r w:rsidRPr="00403FA3">
        <w:rPr>
          <w:i/>
          <w:iCs/>
        </w:rPr>
        <w:t>Issue B6: Secondary DRX for FR2-2 (clarify if additional spec change is needed)</w:t>
      </w:r>
    </w:p>
    <w:p w14:paraId="115F4E2B" w14:textId="77777777" w:rsidR="00E11A76" w:rsidRPr="00403FA3" w:rsidRDefault="00E11A76" w:rsidP="00E11A76">
      <w:pPr>
        <w:pStyle w:val="Doc-text2"/>
        <w:rPr>
          <w:i/>
          <w:iCs/>
        </w:rPr>
      </w:pPr>
      <w:r w:rsidRPr="00403FA3">
        <w:rPr>
          <w:i/>
          <w:iCs/>
        </w:rPr>
        <w:t>Issue C1: Capture RAN feature lists for 71 Ghz (sent in RAN1 LS R2-202113) in 38.306/38.331.</w:t>
      </w:r>
    </w:p>
    <w:p w14:paraId="10468690" w14:textId="77777777" w:rsidR="00E11A76" w:rsidRPr="00403FA3" w:rsidRDefault="00E11A76" w:rsidP="00E11A76">
      <w:pPr>
        <w:pStyle w:val="Doc-text2"/>
        <w:rPr>
          <w:i/>
          <w:iCs/>
        </w:rPr>
      </w:pPr>
      <w:r w:rsidRPr="00403FA3">
        <w:rPr>
          <w:i/>
          <w:iCs/>
        </w:rPr>
        <w:t>Issue C3: FRx differentiation (including FR2-1 and FR2-2 differentiation) for UE capability</w:t>
      </w:r>
    </w:p>
    <w:p w14:paraId="7CA50BF7" w14:textId="77777777" w:rsidR="00E11A76" w:rsidRPr="00403FA3" w:rsidRDefault="00E11A76" w:rsidP="00E11A76">
      <w:pPr>
        <w:pStyle w:val="Doc-text2"/>
        <w:rPr>
          <w:i/>
          <w:iCs/>
        </w:rPr>
      </w:pPr>
      <w:r w:rsidRPr="00403FA3">
        <w:rPr>
          <w:i/>
          <w:iCs/>
        </w:rPr>
        <w:t>Issue D1: Interaction of FR2-2 with other Rel-17 features</w:t>
      </w:r>
    </w:p>
    <w:p w14:paraId="62C8F1C6" w14:textId="77777777" w:rsidR="00E11A76" w:rsidRPr="00403FA3" w:rsidRDefault="00E11A76" w:rsidP="00E11A76">
      <w:pPr>
        <w:pStyle w:val="Doc-text2"/>
        <w:rPr>
          <w:i/>
          <w:iCs/>
        </w:rPr>
      </w:pPr>
    </w:p>
    <w:p w14:paraId="51F01A43" w14:textId="77777777" w:rsidR="00E11A76" w:rsidRPr="00403FA3" w:rsidRDefault="00E11A76" w:rsidP="00E11A76">
      <w:pPr>
        <w:pStyle w:val="Doc-text2"/>
        <w:rPr>
          <w:i/>
          <w:iCs/>
        </w:rPr>
      </w:pPr>
      <w:r w:rsidRPr="00403FA3">
        <w:rPr>
          <w:i/>
          <w:iCs/>
        </w:rPr>
        <w:t>Optional Issues:</w:t>
      </w:r>
    </w:p>
    <w:p w14:paraId="032C544F" w14:textId="77777777" w:rsidR="00E11A76" w:rsidRPr="00403FA3" w:rsidRDefault="00E11A76" w:rsidP="00E11A76">
      <w:pPr>
        <w:pStyle w:val="Doc-text2"/>
        <w:rPr>
          <w:i/>
          <w:iCs/>
        </w:rPr>
      </w:pPr>
      <w:r w:rsidRPr="00403FA3">
        <w:rPr>
          <w:i/>
          <w:iCs/>
        </w:rPr>
        <w:t>Issue B1: Consistent LBT failure procedure (confirm no changes to MAC procedures)</w:t>
      </w:r>
    </w:p>
    <w:p w14:paraId="56AB179D" w14:textId="77777777" w:rsidR="00E11A76" w:rsidRPr="00403FA3" w:rsidRDefault="00E11A76" w:rsidP="00E11A76">
      <w:pPr>
        <w:pStyle w:val="Doc-text2"/>
        <w:rPr>
          <w:i/>
          <w:iCs/>
        </w:rPr>
      </w:pPr>
      <w:r w:rsidRPr="00403FA3">
        <w:rPr>
          <w:i/>
          <w:iCs/>
        </w:rPr>
        <w:t>Issue B2: LBT mode change (confirm no changes to MAC procedures)</w:t>
      </w:r>
    </w:p>
    <w:p w14:paraId="7CB5D5B9" w14:textId="77777777" w:rsidR="00E11A76" w:rsidRPr="00403FA3" w:rsidRDefault="00E11A76" w:rsidP="00E11A76">
      <w:pPr>
        <w:pStyle w:val="Doc-text2"/>
        <w:rPr>
          <w:i/>
          <w:iCs/>
        </w:rPr>
      </w:pPr>
      <w:r w:rsidRPr="00403FA3">
        <w:rPr>
          <w:i/>
          <w:iCs/>
        </w:rPr>
        <w:t>Issue B3: New absolute periodicity and offset values for Configured Grant</w:t>
      </w:r>
    </w:p>
    <w:p w14:paraId="66D51C6E" w14:textId="77777777" w:rsidR="00E11A76" w:rsidRPr="00403FA3" w:rsidRDefault="00E11A76" w:rsidP="00E11A76">
      <w:pPr>
        <w:pStyle w:val="Doc-text2"/>
        <w:rPr>
          <w:i/>
          <w:iCs/>
        </w:rPr>
      </w:pPr>
      <w:r w:rsidRPr="00403FA3">
        <w:rPr>
          <w:i/>
          <w:iCs/>
        </w:rPr>
        <w:t>Issue B4: New absolute periodicity and offset values for Scheduling Request</w:t>
      </w:r>
    </w:p>
    <w:p w14:paraId="18B09C7A" w14:textId="77777777" w:rsidR="00E11A76" w:rsidRPr="00403FA3" w:rsidRDefault="00E11A76" w:rsidP="00E11A76">
      <w:pPr>
        <w:pStyle w:val="Doc-text2"/>
        <w:rPr>
          <w:i/>
          <w:iCs/>
        </w:rPr>
      </w:pPr>
      <w:r w:rsidRPr="00403FA3">
        <w:rPr>
          <w:i/>
          <w:iCs/>
        </w:rPr>
        <w:t>Issue B5: New DRX timer values</w:t>
      </w:r>
    </w:p>
    <w:p w14:paraId="4A6FB91B" w14:textId="77777777" w:rsidR="00E11A76" w:rsidRPr="00403FA3" w:rsidRDefault="00E11A76" w:rsidP="00E11A76">
      <w:pPr>
        <w:pStyle w:val="Doc-text2"/>
        <w:rPr>
          <w:i/>
          <w:iCs/>
        </w:rPr>
      </w:pPr>
      <w:r w:rsidRPr="00403FA3">
        <w:rPr>
          <w:i/>
          <w:iCs/>
        </w:rPr>
        <w:t>Issue B7: Specification of Contention Exempt Short Control Signaling rules applying to Msg1 and MsgA</w:t>
      </w:r>
    </w:p>
    <w:p w14:paraId="3B1D10E8" w14:textId="77777777" w:rsidR="00E11A76" w:rsidRPr="00403FA3" w:rsidRDefault="00E11A76" w:rsidP="00E11A76">
      <w:pPr>
        <w:pStyle w:val="Doc-text2"/>
        <w:rPr>
          <w:i/>
          <w:iCs/>
        </w:rPr>
      </w:pPr>
      <w:r w:rsidRPr="00403FA3">
        <w:rPr>
          <w:i/>
          <w:iCs/>
        </w:rPr>
        <w:lastRenderedPageBreak/>
        <w:t>Issue B8: Impacts on the guard symbols MAC CE (if FR2-2 is applicable to IAB)</w:t>
      </w:r>
    </w:p>
    <w:p w14:paraId="18C21693" w14:textId="73C2B212" w:rsidR="00E11A76" w:rsidRPr="00403FA3" w:rsidRDefault="00E11A76" w:rsidP="00E11A76">
      <w:pPr>
        <w:pStyle w:val="Doc-text2"/>
        <w:rPr>
          <w:i/>
          <w:iCs/>
        </w:rPr>
      </w:pPr>
      <w:r w:rsidRPr="00403FA3">
        <w:rPr>
          <w:i/>
          <w:iCs/>
        </w:rPr>
        <w:t>Issue C2: UE capability for L2 buffer size</w:t>
      </w:r>
    </w:p>
    <w:p w14:paraId="39F57C98" w14:textId="48E1643F" w:rsidR="00132BF1" w:rsidRPr="00403FA3" w:rsidRDefault="00132BF1" w:rsidP="009B2BC8">
      <w:pPr>
        <w:pStyle w:val="Agreement"/>
      </w:pPr>
      <w:r w:rsidRPr="00403FA3">
        <w:t>At least the</w:t>
      </w:r>
      <w:r w:rsidR="00E11A76" w:rsidRPr="00403FA3">
        <w:t xml:space="preserve"> </w:t>
      </w:r>
      <w:r w:rsidR="00455A75" w:rsidRPr="00403FA3">
        <w:t xml:space="preserve">following </w:t>
      </w:r>
      <w:r w:rsidR="00E11A76" w:rsidRPr="00403FA3">
        <w:t xml:space="preserve">essential </w:t>
      </w:r>
      <w:r w:rsidRPr="00403FA3">
        <w:t>issues need to be solved for WI completion</w:t>
      </w:r>
      <w:r w:rsidR="00E11A76" w:rsidRPr="00403FA3">
        <w:t>:</w:t>
      </w:r>
    </w:p>
    <w:p w14:paraId="2ADCFBA3" w14:textId="77777777" w:rsidR="00E11A76" w:rsidRPr="00403FA3" w:rsidRDefault="00E11A76" w:rsidP="00455A75">
      <w:pPr>
        <w:pStyle w:val="Agreement"/>
        <w:numPr>
          <w:ilvl w:val="0"/>
          <w:numId w:val="0"/>
        </w:numPr>
        <w:ind w:left="1619"/>
      </w:pPr>
      <w:r w:rsidRPr="00403FA3">
        <w:t>Issue A1: LBT mode signaling (differentiation between licensed and unlicensed w/o LBT)</w:t>
      </w:r>
    </w:p>
    <w:p w14:paraId="7AAE5F5A" w14:textId="77777777" w:rsidR="00E11A76" w:rsidRPr="00403FA3" w:rsidRDefault="00E11A76" w:rsidP="00455A75">
      <w:pPr>
        <w:pStyle w:val="Agreement"/>
        <w:numPr>
          <w:ilvl w:val="0"/>
          <w:numId w:val="0"/>
        </w:numPr>
        <w:ind w:left="1619"/>
      </w:pPr>
      <w:r w:rsidRPr="00403FA3">
        <w:t>Issue A2: New values for existing parameters due to new SCS (e.g. maxPUSCH-Duration, UAI parameters)</w:t>
      </w:r>
    </w:p>
    <w:p w14:paraId="0E8CE6F3" w14:textId="77777777" w:rsidR="00E11A76" w:rsidRPr="00403FA3" w:rsidRDefault="00E11A76" w:rsidP="00455A75">
      <w:pPr>
        <w:pStyle w:val="Agreement"/>
        <w:numPr>
          <w:ilvl w:val="0"/>
          <w:numId w:val="0"/>
        </w:numPr>
        <w:ind w:left="1619"/>
      </w:pPr>
      <w:r w:rsidRPr="00403FA3">
        <w:t>Issue A3: New RAN1 parameters after RAN1#107bis-e (RAN1 LS R2-202111)</w:t>
      </w:r>
    </w:p>
    <w:p w14:paraId="4E84B771" w14:textId="77777777" w:rsidR="00E11A76" w:rsidRPr="00403FA3" w:rsidRDefault="00E11A76" w:rsidP="00455A75">
      <w:pPr>
        <w:pStyle w:val="Agreement"/>
        <w:numPr>
          <w:ilvl w:val="0"/>
          <w:numId w:val="0"/>
        </w:numPr>
        <w:ind w:left="1619"/>
      </w:pPr>
      <w:r w:rsidRPr="00403FA3">
        <w:t>Issue A4: Q value is limited to operation with shared spectrum channel access</w:t>
      </w:r>
    </w:p>
    <w:p w14:paraId="547E489C" w14:textId="487F342E" w:rsidR="00E11A76" w:rsidRPr="00403FA3" w:rsidRDefault="00314FBF" w:rsidP="00455A75">
      <w:pPr>
        <w:pStyle w:val="Agreement"/>
        <w:numPr>
          <w:ilvl w:val="0"/>
          <w:numId w:val="0"/>
        </w:numPr>
        <w:ind w:left="1619"/>
      </w:pPr>
      <w:r w:rsidRPr="00403FA3">
        <w:t>Issue</w:t>
      </w:r>
      <w:r w:rsidR="00E11A76" w:rsidRPr="00403FA3">
        <w:t xml:space="preserve"> A5: Dependency between new and legacy power saving parameters in UAI</w:t>
      </w:r>
    </w:p>
    <w:p w14:paraId="0BB46B5B" w14:textId="77777777" w:rsidR="00E11A76" w:rsidRPr="00403FA3" w:rsidRDefault="00E11A76" w:rsidP="00455A75">
      <w:pPr>
        <w:pStyle w:val="Agreement"/>
        <w:numPr>
          <w:ilvl w:val="0"/>
          <w:numId w:val="0"/>
        </w:numPr>
        <w:ind w:left="1619"/>
      </w:pPr>
      <w:r w:rsidRPr="00403FA3">
        <w:t>Issue A6: Whether define new value for maxSchedulingK0/2-SchedulingOffset</w:t>
      </w:r>
    </w:p>
    <w:p w14:paraId="23873E01" w14:textId="77777777" w:rsidR="00E11A76" w:rsidRPr="00403FA3" w:rsidRDefault="00E11A76" w:rsidP="00455A75">
      <w:pPr>
        <w:pStyle w:val="Agreement"/>
        <w:numPr>
          <w:ilvl w:val="0"/>
          <w:numId w:val="0"/>
        </w:numPr>
        <w:ind w:left="1619"/>
      </w:pPr>
      <w:r w:rsidRPr="00403FA3">
        <w:t>Issue A7: Whether to introduce new indicators in OtherConfig IE to configure the report of newly introduced power saving/overheating parameters for FR2-2</w:t>
      </w:r>
    </w:p>
    <w:p w14:paraId="16626BD5" w14:textId="77777777" w:rsidR="00E11A76" w:rsidRPr="00403FA3" w:rsidRDefault="00E11A76" w:rsidP="00455A75">
      <w:pPr>
        <w:pStyle w:val="Agreement"/>
        <w:numPr>
          <w:ilvl w:val="0"/>
          <w:numId w:val="0"/>
        </w:numPr>
        <w:ind w:left="1619"/>
      </w:pPr>
      <w:r w:rsidRPr="00403FA3">
        <w:t>Issue A8: Whether to define new UE capability for overheatingAssistance-r17 /minSchedulingOffsetPreferenceFR2-2-r17</w:t>
      </w:r>
    </w:p>
    <w:p w14:paraId="58CF7815" w14:textId="77777777" w:rsidR="00E11A76" w:rsidRPr="00403FA3" w:rsidRDefault="00E11A76" w:rsidP="00455A75">
      <w:pPr>
        <w:pStyle w:val="Agreement"/>
        <w:numPr>
          <w:ilvl w:val="0"/>
          <w:numId w:val="0"/>
        </w:numPr>
        <w:ind w:left="1619"/>
      </w:pPr>
      <w:r w:rsidRPr="00403FA3">
        <w:t>Issue B6: Secondary DRX for FR2-2 (clarify if additional spec change is needed)</w:t>
      </w:r>
    </w:p>
    <w:p w14:paraId="2A3EB631" w14:textId="77777777" w:rsidR="00E11A76" w:rsidRPr="00403FA3" w:rsidRDefault="00E11A76" w:rsidP="00455A75">
      <w:pPr>
        <w:pStyle w:val="Agreement"/>
        <w:numPr>
          <w:ilvl w:val="0"/>
          <w:numId w:val="0"/>
        </w:numPr>
        <w:ind w:left="1619"/>
      </w:pPr>
      <w:r w:rsidRPr="00403FA3">
        <w:t>Issue C1: Capture RAN feature lists for 71 Ghz (sent in RAN1 LS R2-202113) in 38.306/38.331.</w:t>
      </w:r>
    </w:p>
    <w:p w14:paraId="42E0333E" w14:textId="77777777" w:rsidR="00E11A76" w:rsidRPr="00403FA3" w:rsidRDefault="00E11A76" w:rsidP="00455A75">
      <w:pPr>
        <w:pStyle w:val="Agreement"/>
        <w:numPr>
          <w:ilvl w:val="0"/>
          <w:numId w:val="0"/>
        </w:numPr>
        <w:ind w:left="1619"/>
      </w:pPr>
      <w:r w:rsidRPr="00403FA3">
        <w:t>Issue C3: FRx differentiation (including FR2-1 and FR2-2 differentiation) for UE capability</w:t>
      </w:r>
    </w:p>
    <w:p w14:paraId="2E1AA944" w14:textId="77777777" w:rsidR="00E11A76" w:rsidRPr="00403FA3" w:rsidRDefault="00E11A76" w:rsidP="00455A75">
      <w:pPr>
        <w:pStyle w:val="Agreement"/>
        <w:numPr>
          <w:ilvl w:val="0"/>
          <w:numId w:val="0"/>
        </w:numPr>
        <w:ind w:left="1619"/>
      </w:pPr>
      <w:r w:rsidRPr="00403FA3">
        <w:t>Issue D1: Interaction of FR2-2 with other Rel-17 features</w:t>
      </w:r>
    </w:p>
    <w:p w14:paraId="4FDC6414" w14:textId="77777777" w:rsidR="00E11A76" w:rsidRPr="00403FA3" w:rsidRDefault="00E11A76" w:rsidP="00455A75">
      <w:pPr>
        <w:pStyle w:val="Agreement"/>
        <w:numPr>
          <w:ilvl w:val="0"/>
          <w:numId w:val="0"/>
        </w:numPr>
        <w:ind w:left="1619"/>
      </w:pPr>
    </w:p>
    <w:p w14:paraId="54F82CF4" w14:textId="7A87CEA2" w:rsidR="00E11A76" w:rsidRPr="00403FA3" w:rsidRDefault="00455A75" w:rsidP="00E11A76">
      <w:pPr>
        <w:pStyle w:val="Agreement"/>
      </w:pPr>
      <w:r w:rsidRPr="00403FA3">
        <w:t>The following i</w:t>
      </w:r>
      <w:r w:rsidR="00E11A76" w:rsidRPr="00403FA3">
        <w:t>ssues</w:t>
      </w:r>
      <w:r w:rsidRPr="00403FA3">
        <w:t xml:space="preserve"> may be discussed if there is available time:</w:t>
      </w:r>
    </w:p>
    <w:p w14:paraId="4FE176BD" w14:textId="77777777" w:rsidR="00E11A76" w:rsidRPr="00403FA3" w:rsidRDefault="00E11A76" w:rsidP="00455A75">
      <w:pPr>
        <w:pStyle w:val="Agreement"/>
        <w:numPr>
          <w:ilvl w:val="0"/>
          <w:numId w:val="0"/>
        </w:numPr>
        <w:ind w:left="1619"/>
      </w:pPr>
      <w:r w:rsidRPr="00403FA3">
        <w:t>Issue B1: Consistent LBT failure procedure (confirm no changes to MAC procedures)</w:t>
      </w:r>
    </w:p>
    <w:p w14:paraId="1795124B" w14:textId="77777777" w:rsidR="00E11A76" w:rsidRPr="00403FA3" w:rsidRDefault="00E11A76" w:rsidP="00455A75">
      <w:pPr>
        <w:pStyle w:val="Agreement"/>
        <w:numPr>
          <w:ilvl w:val="0"/>
          <w:numId w:val="0"/>
        </w:numPr>
        <w:ind w:left="1619"/>
      </w:pPr>
      <w:r w:rsidRPr="00403FA3">
        <w:t>Issue B2: LBT mode change (confirm no changes to MAC procedures)</w:t>
      </w:r>
    </w:p>
    <w:p w14:paraId="4CEB94B9" w14:textId="77777777" w:rsidR="00E11A76" w:rsidRPr="00403FA3" w:rsidRDefault="00E11A76" w:rsidP="00455A75">
      <w:pPr>
        <w:pStyle w:val="Agreement"/>
        <w:numPr>
          <w:ilvl w:val="0"/>
          <w:numId w:val="0"/>
        </w:numPr>
        <w:ind w:left="1619"/>
      </w:pPr>
      <w:r w:rsidRPr="00403FA3">
        <w:t>Issue B3: New absolute periodicity and offset values for Configured Grant</w:t>
      </w:r>
    </w:p>
    <w:p w14:paraId="04B55002" w14:textId="77777777" w:rsidR="00E11A76" w:rsidRPr="00403FA3" w:rsidRDefault="00E11A76" w:rsidP="00455A75">
      <w:pPr>
        <w:pStyle w:val="Agreement"/>
        <w:numPr>
          <w:ilvl w:val="0"/>
          <w:numId w:val="0"/>
        </w:numPr>
        <w:ind w:left="1619"/>
      </w:pPr>
      <w:r w:rsidRPr="00403FA3">
        <w:t>Issue B4: New absolute periodicity and offset values for Scheduling Request</w:t>
      </w:r>
    </w:p>
    <w:p w14:paraId="3ACB0530" w14:textId="77777777" w:rsidR="00E11A76" w:rsidRPr="00403FA3" w:rsidRDefault="00E11A76" w:rsidP="00455A75">
      <w:pPr>
        <w:pStyle w:val="Agreement"/>
        <w:numPr>
          <w:ilvl w:val="0"/>
          <w:numId w:val="0"/>
        </w:numPr>
        <w:ind w:left="1619"/>
      </w:pPr>
      <w:r w:rsidRPr="00403FA3">
        <w:t>Issue B5: New DRX timer values</w:t>
      </w:r>
    </w:p>
    <w:p w14:paraId="1992DF93" w14:textId="77777777" w:rsidR="00E11A76" w:rsidRPr="00403FA3" w:rsidRDefault="00E11A76" w:rsidP="00455A75">
      <w:pPr>
        <w:pStyle w:val="Agreement"/>
        <w:numPr>
          <w:ilvl w:val="0"/>
          <w:numId w:val="0"/>
        </w:numPr>
        <w:ind w:left="1619"/>
      </w:pPr>
      <w:r w:rsidRPr="00403FA3">
        <w:t>Issue B7: Specification of Contention Exempt Short Control Signaling rules applying to Msg1 and MsgA</w:t>
      </w:r>
    </w:p>
    <w:p w14:paraId="3297DBC7" w14:textId="77777777" w:rsidR="00E11A76" w:rsidRPr="00403FA3" w:rsidRDefault="00E11A76" w:rsidP="00455A75">
      <w:pPr>
        <w:pStyle w:val="Agreement"/>
        <w:numPr>
          <w:ilvl w:val="0"/>
          <w:numId w:val="0"/>
        </w:numPr>
        <w:ind w:left="1619"/>
      </w:pPr>
      <w:r w:rsidRPr="00403FA3">
        <w:t>Issue B8: Impacts on the guard symbols MAC CE (if FR2-2 is applicable to IAB)</w:t>
      </w:r>
    </w:p>
    <w:p w14:paraId="06D71ED0" w14:textId="77777777" w:rsidR="00E11A76" w:rsidRPr="00403FA3" w:rsidRDefault="00E11A76" w:rsidP="00455A75">
      <w:pPr>
        <w:pStyle w:val="Agreement"/>
        <w:numPr>
          <w:ilvl w:val="0"/>
          <w:numId w:val="0"/>
        </w:numPr>
        <w:ind w:left="1619"/>
      </w:pPr>
      <w:r w:rsidRPr="00403FA3">
        <w:t>Issue C2: UE capability for L2 buffer size</w:t>
      </w:r>
    </w:p>
    <w:p w14:paraId="6B860F6D" w14:textId="77777777" w:rsidR="00E11A76" w:rsidRPr="00403FA3" w:rsidRDefault="00E11A76" w:rsidP="00E11A76">
      <w:pPr>
        <w:pStyle w:val="Doc-text2"/>
      </w:pPr>
    </w:p>
    <w:p w14:paraId="6B88332D" w14:textId="234830D8" w:rsidR="009B2BC8" w:rsidRDefault="00147DC2" w:rsidP="009B2BC8">
      <w:pPr>
        <w:pStyle w:val="EmailDiscussion2"/>
      </w:pPr>
      <w:r>
        <w:t>-</w:t>
      </w:r>
      <w:r>
        <w:tab/>
        <w:t>CATT thinks issue B7 might be important. Ozcan thinks impact may not be there. ZTE agrees.</w:t>
      </w:r>
    </w:p>
    <w:p w14:paraId="2386883E" w14:textId="77777777" w:rsidR="00147DC2" w:rsidRDefault="00147DC2" w:rsidP="009B2BC8">
      <w:pPr>
        <w:pStyle w:val="EmailDiscussion2"/>
      </w:pPr>
    </w:p>
    <w:p w14:paraId="10F84661" w14:textId="6615B941" w:rsidR="00147DC2" w:rsidRPr="00403FA3" w:rsidRDefault="00147DC2" w:rsidP="00147DC2">
      <w:pPr>
        <w:pStyle w:val="Agreement"/>
      </w:pPr>
      <w:r>
        <w:t>On B7, companies can bring contributions next time if problems are found.</w:t>
      </w:r>
    </w:p>
    <w:p w14:paraId="55C3DC1F" w14:textId="22D189DA" w:rsidR="006117D1" w:rsidRPr="00403FA3" w:rsidRDefault="006117D1" w:rsidP="006117D1">
      <w:pPr>
        <w:pStyle w:val="EmailDiscussion2"/>
        <w:ind w:left="0" w:firstLine="0"/>
      </w:pPr>
    </w:p>
    <w:p w14:paraId="5BA2240B" w14:textId="643615EB" w:rsidR="006117D1" w:rsidRPr="00403FA3" w:rsidRDefault="006117D1" w:rsidP="006117D1">
      <w:pPr>
        <w:pStyle w:val="EmailDiscussion2"/>
        <w:ind w:left="0" w:firstLine="0"/>
      </w:pPr>
    </w:p>
    <w:p w14:paraId="66B20026" w14:textId="77777777" w:rsidR="0027255E" w:rsidRPr="00403FA3" w:rsidRDefault="0027255E" w:rsidP="0027255E">
      <w:pPr>
        <w:pStyle w:val="BoldComments"/>
        <w:rPr>
          <w:lang w:val="en-GB"/>
        </w:rPr>
      </w:pPr>
      <w:r w:rsidRPr="00403FA3">
        <w:rPr>
          <w:lang w:val="en-GB"/>
        </w:rPr>
        <w:t>Web Conf (1st week Wednesday) (1)</w:t>
      </w:r>
    </w:p>
    <w:p w14:paraId="55BC8F17" w14:textId="77777777" w:rsidR="0027255E" w:rsidRPr="00403FA3" w:rsidRDefault="0027255E" w:rsidP="0027255E">
      <w:pPr>
        <w:pStyle w:val="Comments"/>
      </w:pPr>
      <w:r w:rsidRPr="00403FA3">
        <w:t>Stage-2 input from rapporteur:</w:t>
      </w:r>
    </w:p>
    <w:p w14:paraId="3DCA44AA" w14:textId="5042BC16" w:rsidR="0027255E" w:rsidRDefault="008564D5" w:rsidP="0027255E">
      <w:pPr>
        <w:pStyle w:val="Doc-title"/>
      </w:pPr>
      <w:hyperlink r:id="rId331" w:history="1">
        <w:r w:rsidR="003C21B8">
          <w:rPr>
            <w:rStyle w:val="Hyperlink"/>
          </w:rPr>
          <w:t>R2-2202688</w:t>
        </w:r>
      </w:hyperlink>
      <w:r w:rsidR="0027255E" w:rsidRPr="00403FA3">
        <w:tab/>
        <w:t>Introduction of Extending NR operation to 71GHz</w:t>
      </w:r>
      <w:r w:rsidR="0027255E" w:rsidRPr="00403FA3">
        <w:tab/>
        <w:t>Qualcomm Incorporated</w:t>
      </w:r>
      <w:r w:rsidR="0027255E" w:rsidRPr="00403FA3">
        <w:tab/>
        <w:t>CR</w:t>
      </w:r>
      <w:r w:rsidR="0027255E" w:rsidRPr="00403FA3">
        <w:tab/>
        <w:t>Rel-17</w:t>
      </w:r>
      <w:r w:rsidR="0027255E" w:rsidRPr="00403FA3">
        <w:tab/>
        <w:t>38.300</w:t>
      </w:r>
      <w:r w:rsidR="0027255E" w:rsidRPr="00403FA3">
        <w:tab/>
        <w:t>16.8.0</w:t>
      </w:r>
      <w:r w:rsidR="0027255E" w:rsidRPr="00403FA3">
        <w:tab/>
        <w:t>0408</w:t>
      </w:r>
      <w:r w:rsidR="0027255E" w:rsidRPr="00403FA3">
        <w:tab/>
        <w:t>-</w:t>
      </w:r>
      <w:r w:rsidR="0027255E" w:rsidRPr="00403FA3">
        <w:tab/>
        <w:t>B</w:t>
      </w:r>
      <w:r w:rsidR="0027255E" w:rsidRPr="00403FA3">
        <w:tab/>
        <w:t>NR_ext_to_71GHz-Core</w:t>
      </w:r>
    </w:p>
    <w:p w14:paraId="5A7E02F7" w14:textId="3A4AC1AC" w:rsidR="00297BB4" w:rsidRPr="00297BB4" w:rsidRDefault="00297BB4" w:rsidP="00297BB4">
      <w:pPr>
        <w:pStyle w:val="Doc-text2"/>
      </w:pPr>
      <w:r>
        <w:t>-</w:t>
      </w:r>
      <w:r>
        <w:tab/>
        <w:t>Ericsson thinks PRACH length could be mentioned in the CR.</w:t>
      </w:r>
    </w:p>
    <w:p w14:paraId="4AE0E090" w14:textId="7B40F3E5" w:rsidR="00297BB4" w:rsidRPr="00297BB4" w:rsidRDefault="00297BB4" w:rsidP="00297BB4">
      <w:pPr>
        <w:pStyle w:val="Agreement"/>
      </w:pPr>
      <w:r>
        <w:t>Can still consider Stage-2 corrections later on if needed</w:t>
      </w:r>
    </w:p>
    <w:p w14:paraId="6ED8A457" w14:textId="608D7AEE" w:rsidR="00297BB4" w:rsidRDefault="00297BB4" w:rsidP="00297BB4">
      <w:pPr>
        <w:pStyle w:val="Agreement"/>
      </w:pPr>
      <w:r>
        <w:t>Use latest CR template (v12.2)</w:t>
      </w:r>
    </w:p>
    <w:p w14:paraId="3FC6E14E" w14:textId="562F478C" w:rsidR="00297BB4" w:rsidRDefault="00297BB4" w:rsidP="00297BB4">
      <w:pPr>
        <w:pStyle w:val="Agreement"/>
      </w:pPr>
      <w:r>
        <w:t xml:space="preserve">Correct WI code from </w:t>
      </w:r>
      <w:r>
        <w:rPr>
          <w:noProof/>
        </w:rPr>
        <w:fldChar w:fldCharType="begin"/>
      </w:r>
      <w:r>
        <w:rPr>
          <w:noProof/>
        </w:rPr>
        <w:instrText xml:space="preserve"> DOCPROPERTY  RelatedWis  \* MERGEFORMAT </w:instrText>
      </w:r>
      <w:r>
        <w:rPr>
          <w:noProof/>
        </w:rPr>
        <w:fldChar w:fldCharType="separate"/>
      </w:r>
      <w:r w:rsidRPr="00403327">
        <w:rPr>
          <w:noProof/>
        </w:rPr>
        <w:t>NG_RAN_PRN_enh-Core</w:t>
      </w:r>
      <w:r>
        <w:rPr>
          <w:noProof/>
        </w:rPr>
        <w:fldChar w:fldCharType="end"/>
      </w:r>
      <w:r>
        <w:rPr>
          <w:noProof/>
        </w:rPr>
        <w:t xml:space="preserve"> to </w:t>
      </w:r>
      <w:r w:rsidRPr="00403FA3">
        <w:t>NR_ext_to_71GHz-Core</w:t>
      </w:r>
    </w:p>
    <w:p w14:paraId="35B033AE" w14:textId="1B3F50EE" w:rsidR="00297BB4" w:rsidRDefault="00297BB4" w:rsidP="00297BB4">
      <w:pPr>
        <w:pStyle w:val="Agreement"/>
      </w:pPr>
      <w:r>
        <w:rPr>
          <w:noProof/>
        </w:rPr>
        <w:t>With this change, the CR is endorsed</w:t>
      </w:r>
      <w:r>
        <w:t xml:space="preserve"> in </w:t>
      </w:r>
      <w:hyperlink r:id="rId332" w:history="1">
        <w:r w:rsidR="003C21B8">
          <w:rPr>
            <w:rStyle w:val="Hyperlink"/>
          </w:rPr>
          <w:t>R2-2203652</w:t>
        </w:r>
      </w:hyperlink>
    </w:p>
    <w:p w14:paraId="09F3BD4E" w14:textId="77777777" w:rsidR="0027255E" w:rsidRPr="00403FA3" w:rsidRDefault="0027255E" w:rsidP="006117D1">
      <w:pPr>
        <w:pStyle w:val="EmailDiscussion2"/>
        <w:ind w:left="0" w:firstLine="0"/>
      </w:pPr>
    </w:p>
    <w:p w14:paraId="32543759" w14:textId="2DAD33DC" w:rsidR="00BF385D" w:rsidRPr="00403FA3" w:rsidRDefault="00BF385D" w:rsidP="00BF385D">
      <w:pPr>
        <w:pStyle w:val="BoldComments"/>
        <w:rPr>
          <w:lang w:val="en-GB"/>
        </w:rPr>
      </w:pPr>
      <w:r w:rsidRPr="00403FA3">
        <w:rPr>
          <w:lang w:val="en-GB"/>
        </w:rPr>
        <w:t>By Email [200] (1+2)</w:t>
      </w:r>
    </w:p>
    <w:p w14:paraId="73ED5DA3" w14:textId="492DBD02" w:rsidR="006117D1" w:rsidRPr="00403FA3" w:rsidRDefault="006117D1" w:rsidP="006117D1">
      <w:pPr>
        <w:pStyle w:val="Comments"/>
      </w:pPr>
      <w:r w:rsidRPr="00403FA3">
        <w:t>Outcome of [218] (RRC):</w:t>
      </w:r>
    </w:p>
    <w:p w14:paraId="3F7B29AF" w14:textId="3673E1B4" w:rsidR="005249E6" w:rsidRPr="00403FA3" w:rsidRDefault="008564D5" w:rsidP="005249E6">
      <w:pPr>
        <w:pStyle w:val="Doc-title"/>
      </w:pPr>
      <w:hyperlink r:id="rId333" w:history="1">
        <w:r w:rsidR="003C21B8">
          <w:rPr>
            <w:rStyle w:val="Hyperlink"/>
          </w:rPr>
          <w:t>R2-2202435</w:t>
        </w:r>
      </w:hyperlink>
      <w:r w:rsidR="005249E6" w:rsidRPr="00403FA3">
        <w:tab/>
        <w:t>Running RRC CR for 71 GHz</w:t>
      </w:r>
      <w:r w:rsidR="005249E6" w:rsidRPr="00403FA3">
        <w:tab/>
        <w:t>Ericsson</w:t>
      </w:r>
      <w:r w:rsidR="005249E6" w:rsidRPr="00403FA3">
        <w:tab/>
        <w:t>CR</w:t>
      </w:r>
      <w:r w:rsidR="005249E6" w:rsidRPr="00403FA3">
        <w:tab/>
        <w:t>Rel-17</w:t>
      </w:r>
      <w:r w:rsidR="005249E6" w:rsidRPr="00403FA3">
        <w:tab/>
        <w:t>38.331</w:t>
      </w:r>
      <w:r w:rsidR="005249E6" w:rsidRPr="00403FA3">
        <w:tab/>
        <w:t>16.7.0</w:t>
      </w:r>
      <w:r w:rsidR="005249E6" w:rsidRPr="00403FA3">
        <w:tab/>
        <w:t>2891</w:t>
      </w:r>
      <w:r w:rsidR="005249E6" w:rsidRPr="00403FA3">
        <w:tab/>
        <w:t>-</w:t>
      </w:r>
      <w:r w:rsidR="005249E6" w:rsidRPr="00403FA3">
        <w:tab/>
        <w:t>B</w:t>
      </w:r>
      <w:r w:rsidR="005249E6" w:rsidRPr="00403FA3">
        <w:tab/>
        <w:t>NR_ext_to_71GHz-Core</w:t>
      </w:r>
    </w:p>
    <w:p w14:paraId="290B39CD" w14:textId="77777777" w:rsidR="0027255E" w:rsidRPr="00403FA3" w:rsidRDefault="0027255E" w:rsidP="0027255E">
      <w:pPr>
        <w:pStyle w:val="Agreement"/>
      </w:pPr>
      <w:r w:rsidRPr="00403FA3">
        <w:lastRenderedPageBreak/>
        <w:t>Used as baseline for next version of CR, in case there are issues with CR changes since last endorsed CR those can still be discussed</w:t>
      </w:r>
    </w:p>
    <w:p w14:paraId="44B583DD" w14:textId="69214525" w:rsidR="00F3147A" w:rsidRPr="00130EAC" w:rsidRDefault="00F3147A" w:rsidP="00F3147A">
      <w:pPr>
        <w:pStyle w:val="Agreement"/>
      </w:pPr>
      <w:r>
        <w:t xml:space="preserve">Revised in </w:t>
      </w:r>
      <w:hyperlink r:id="rId334" w:history="1">
        <w:r w:rsidR="003C21B8">
          <w:rPr>
            <w:rStyle w:val="Hyperlink"/>
          </w:rPr>
          <w:t>R2-2203644</w:t>
        </w:r>
      </w:hyperlink>
      <w:r>
        <w:t xml:space="preserve"> (as part of [211])</w:t>
      </w:r>
    </w:p>
    <w:p w14:paraId="2D8151FD" w14:textId="77777777" w:rsidR="006117D1" w:rsidRPr="00403FA3" w:rsidRDefault="006117D1" w:rsidP="006117D1">
      <w:pPr>
        <w:pStyle w:val="Doc-text2"/>
      </w:pPr>
    </w:p>
    <w:p w14:paraId="1D2C9C60" w14:textId="00566942" w:rsidR="006117D1" w:rsidRPr="00403FA3" w:rsidRDefault="006117D1" w:rsidP="006117D1">
      <w:pPr>
        <w:pStyle w:val="Comments"/>
      </w:pPr>
      <w:r w:rsidRPr="00403FA3">
        <w:t>Outcome of [219] (UE capabilities):</w:t>
      </w:r>
    </w:p>
    <w:p w14:paraId="2212E0EE" w14:textId="244D33A8" w:rsidR="005249E6" w:rsidRPr="00403FA3" w:rsidRDefault="008564D5" w:rsidP="005249E6">
      <w:pPr>
        <w:pStyle w:val="Doc-title"/>
      </w:pPr>
      <w:hyperlink r:id="rId335" w:history="1">
        <w:r w:rsidR="003C21B8">
          <w:rPr>
            <w:rStyle w:val="Hyperlink"/>
          </w:rPr>
          <w:t>R2-2202659</w:t>
        </w:r>
      </w:hyperlink>
      <w:r w:rsidR="005249E6" w:rsidRPr="00403FA3">
        <w:tab/>
        <w:t>CR to 38306 on UE capabilities for 71G</w:t>
      </w:r>
      <w:r w:rsidR="005249E6" w:rsidRPr="00403FA3">
        <w:tab/>
        <w:t>Intel Corporation</w:t>
      </w:r>
      <w:r w:rsidR="005249E6" w:rsidRPr="00403FA3">
        <w:tab/>
        <w:t>draftCR</w:t>
      </w:r>
      <w:r w:rsidR="005249E6" w:rsidRPr="00403FA3">
        <w:tab/>
        <w:t>Rel-17</w:t>
      </w:r>
      <w:r w:rsidR="005249E6" w:rsidRPr="00403FA3">
        <w:tab/>
        <w:t>38.306</w:t>
      </w:r>
      <w:r w:rsidR="005249E6" w:rsidRPr="00403FA3">
        <w:tab/>
        <w:t>16.7.0</w:t>
      </w:r>
      <w:r w:rsidR="005249E6" w:rsidRPr="00403FA3">
        <w:tab/>
        <w:t>B</w:t>
      </w:r>
      <w:r w:rsidR="005249E6" w:rsidRPr="00403FA3">
        <w:tab/>
        <w:t>NR_ext_to_71GHz-Core</w:t>
      </w:r>
    </w:p>
    <w:p w14:paraId="6CE28989" w14:textId="7F94C94C" w:rsidR="0027255E" w:rsidRDefault="0027255E" w:rsidP="0027255E">
      <w:pPr>
        <w:pStyle w:val="Agreement"/>
      </w:pPr>
      <w:r w:rsidRPr="00403FA3">
        <w:t>Used as baseline for next version of CR, in case there are issues with CR changes since last endorsed CR those can still be discussed</w:t>
      </w:r>
    </w:p>
    <w:p w14:paraId="09FB6E6F" w14:textId="12A44930" w:rsidR="00130EAC" w:rsidRPr="00130EAC" w:rsidRDefault="00130EAC" w:rsidP="007C3F12">
      <w:pPr>
        <w:pStyle w:val="Agreement"/>
      </w:pPr>
      <w:r>
        <w:t xml:space="preserve">Revised in </w:t>
      </w:r>
      <w:hyperlink r:id="rId336" w:history="1">
        <w:r w:rsidR="003C21B8">
          <w:rPr>
            <w:rStyle w:val="Hyperlink"/>
          </w:rPr>
          <w:t>R2-2203646</w:t>
        </w:r>
      </w:hyperlink>
      <w:r w:rsidR="007C3F12">
        <w:t xml:space="preserve"> (as real CR with CR number)</w:t>
      </w:r>
    </w:p>
    <w:p w14:paraId="3B9F6495" w14:textId="77777777" w:rsidR="0027255E" w:rsidRPr="00403FA3" w:rsidRDefault="0027255E" w:rsidP="0027255E">
      <w:pPr>
        <w:pStyle w:val="Doc-text2"/>
      </w:pPr>
    </w:p>
    <w:p w14:paraId="494BD6AA" w14:textId="575CA044" w:rsidR="005249E6" w:rsidRPr="00403FA3" w:rsidRDefault="008564D5" w:rsidP="005249E6">
      <w:pPr>
        <w:pStyle w:val="Doc-title"/>
      </w:pPr>
      <w:hyperlink r:id="rId337" w:history="1">
        <w:r w:rsidR="003C21B8">
          <w:rPr>
            <w:rStyle w:val="Hyperlink"/>
          </w:rPr>
          <w:t>R2-2202660</w:t>
        </w:r>
      </w:hyperlink>
      <w:r w:rsidR="005249E6" w:rsidRPr="00403FA3">
        <w:tab/>
        <w:t>CR to 38331 on UE capabilities for 71G</w:t>
      </w:r>
      <w:r w:rsidR="005249E6" w:rsidRPr="00403FA3">
        <w:tab/>
        <w:t>Intel Corporation</w:t>
      </w:r>
      <w:r w:rsidR="005249E6" w:rsidRPr="00403FA3">
        <w:tab/>
        <w:t>draftCR</w:t>
      </w:r>
      <w:r w:rsidR="005249E6" w:rsidRPr="00403FA3">
        <w:tab/>
        <w:t>Rel-17</w:t>
      </w:r>
      <w:r w:rsidR="005249E6" w:rsidRPr="00403FA3">
        <w:tab/>
        <w:t>38.331</w:t>
      </w:r>
      <w:r w:rsidR="005249E6" w:rsidRPr="00403FA3">
        <w:tab/>
        <w:t>16.7.0</w:t>
      </w:r>
      <w:r w:rsidR="005249E6" w:rsidRPr="00403FA3">
        <w:tab/>
        <w:t>B</w:t>
      </w:r>
      <w:r w:rsidR="005249E6" w:rsidRPr="00403FA3">
        <w:tab/>
        <w:t>NR_ext_to_71GHz-Core</w:t>
      </w:r>
    </w:p>
    <w:p w14:paraId="37ED1944" w14:textId="77777777" w:rsidR="0027255E" w:rsidRPr="00403FA3" w:rsidRDefault="0027255E" w:rsidP="0027255E">
      <w:pPr>
        <w:pStyle w:val="Agreement"/>
      </w:pPr>
      <w:r w:rsidRPr="00403FA3">
        <w:t>Used as baseline for next version of CR, in case there are issues with CR changes since last endorsed CR those can still be discussed</w:t>
      </w:r>
    </w:p>
    <w:p w14:paraId="542A7681" w14:textId="1C40F9B8" w:rsidR="007C3F12" w:rsidRPr="00130EAC" w:rsidRDefault="007C3F12" w:rsidP="007C3F12">
      <w:pPr>
        <w:pStyle w:val="Agreement"/>
      </w:pPr>
      <w:r>
        <w:t xml:space="preserve">Revised in </w:t>
      </w:r>
      <w:hyperlink r:id="rId338" w:history="1">
        <w:r w:rsidR="003C21B8">
          <w:rPr>
            <w:rStyle w:val="Hyperlink"/>
          </w:rPr>
          <w:t>R2-2203647</w:t>
        </w:r>
      </w:hyperlink>
      <w:r>
        <w:t xml:space="preserve"> (as real CR</w:t>
      </w:r>
      <w:r w:rsidRPr="007C3F12">
        <w:t xml:space="preserve"> </w:t>
      </w:r>
      <w:r>
        <w:t>with CR number)</w:t>
      </w:r>
    </w:p>
    <w:p w14:paraId="4D0330C2" w14:textId="77777777" w:rsidR="006117D1" w:rsidRPr="00403FA3" w:rsidRDefault="006117D1" w:rsidP="006117D1">
      <w:pPr>
        <w:pStyle w:val="Comments"/>
      </w:pPr>
    </w:p>
    <w:p w14:paraId="0A0217D2" w14:textId="04C24A53" w:rsidR="00024016" w:rsidRPr="00403FA3" w:rsidRDefault="00024016" w:rsidP="00114F8F">
      <w:pPr>
        <w:pStyle w:val="Comments"/>
      </w:pPr>
    </w:p>
    <w:p w14:paraId="0F81BBDD" w14:textId="239AA4A9" w:rsidR="00DE516F" w:rsidRPr="00403FA3" w:rsidRDefault="00DE516F" w:rsidP="00DE516F">
      <w:pPr>
        <w:pStyle w:val="BoldComments"/>
        <w:rPr>
          <w:lang w:val="en-GB"/>
        </w:rPr>
      </w:pPr>
      <w:r w:rsidRPr="00403FA3">
        <w:rPr>
          <w:lang w:val="en-GB"/>
        </w:rPr>
        <w:t>Email discussions (</w:t>
      </w:r>
      <w:r w:rsidR="00DB57BA">
        <w:rPr>
          <w:lang w:val="en-GB"/>
        </w:rPr>
        <w:t xml:space="preserve">started </w:t>
      </w:r>
      <w:r w:rsidRPr="00403FA3">
        <w:rPr>
          <w:lang w:val="en-GB"/>
        </w:rPr>
        <w:t xml:space="preserve">after 1st week Wed online) </w:t>
      </w:r>
    </w:p>
    <w:p w14:paraId="10D8CC5B" w14:textId="0992049F" w:rsidR="00DE516F" w:rsidRPr="00403FA3" w:rsidRDefault="00DE516F" w:rsidP="00DE516F">
      <w:pPr>
        <w:pStyle w:val="EmailDiscussion"/>
      </w:pPr>
      <w:r w:rsidRPr="00403FA3">
        <w:t xml:space="preserve">[AT117-e][211][71 GHz] </w:t>
      </w:r>
      <w:r w:rsidR="00741435">
        <w:t xml:space="preserve">RRC </w:t>
      </w:r>
      <w:r w:rsidRPr="00403FA3">
        <w:t>CR finalization for 71 GHz (</w:t>
      </w:r>
      <w:r w:rsidR="00254D49">
        <w:t>Ericsson</w:t>
      </w:r>
      <w:r w:rsidRPr="00403FA3">
        <w:t>)</w:t>
      </w:r>
    </w:p>
    <w:p w14:paraId="682473E2" w14:textId="3578435A" w:rsidR="00DE516F" w:rsidRPr="00403FA3" w:rsidRDefault="00DE516F" w:rsidP="00DE516F">
      <w:pPr>
        <w:pStyle w:val="EmailDiscussion2"/>
      </w:pPr>
      <w:r w:rsidRPr="00403FA3">
        <w:tab/>
        <w:t xml:space="preserve">Scope: Attempt to finalize the </w:t>
      </w:r>
      <w:r w:rsidR="00741435">
        <w:t xml:space="preserve">RRC </w:t>
      </w:r>
      <w:r w:rsidRPr="00403FA3">
        <w:t>CR for 71 GHz based on online decisions.</w:t>
      </w:r>
      <w:r w:rsidR="00147DC2">
        <w:t xml:space="preserve"> Can discuss </w:t>
      </w:r>
      <w:r w:rsidR="00147DC2" w:rsidRPr="00403FA3">
        <w:t>RRC parameter value ranges for 71 GHz.</w:t>
      </w:r>
      <w:r w:rsidRPr="00403FA3">
        <w:t xml:space="preserve"> </w:t>
      </w:r>
    </w:p>
    <w:p w14:paraId="597E811D" w14:textId="2EAC439E" w:rsidR="00DE516F" w:rsidRPr="00403FA3" w:rsidRDefault="00DE516F" w:rsidP="00DE516F">
      <w:pPr>
        <w:pStyle w:val="EmailDiscussion2"/>
      </w:pPr>
      <w:r w:rsidRPr="00403FA3">
        <w:tab/>
        <w:t xml:space="preserve">Intended outcome: Agreeable </w:t>
      </w:r>
      <w:r w:rsidR="00741435">
        <w:t xml:space="preserve">RRC </w:t>
      </w:r>
      <w:r w:rsidRPr="00403FA3">
        <w:t>CR</w:t>
      </w:r>
      <w:r w:rsidR="00741435">
        <w:t xml:space="preserve"> in </w:t>
      </w:r>
      <w:hyperlink r:id="rId339" w:history="1">
        <w:r w:rsidR="003C21B8">
          <w:rPr>
            <w:rStyle w:val="Hyperlink"/>
          </w:rPr>
          <w:t>R2-2203644</w:t>
        </w:r>
      </w:hyperlink>
      <w:r w:rsidRPr="00403FA3">
        <w:t>.</w:t>
      </w:r>
    </w:p>
    <w:p w14:paraId="652C1178" w14:textId="77777777" w:rsidR="00DE516F" w:rsidRPr="00403FA3" w:rsidRDefault="00DE516F" w:rsidP="00DE516F">
      <w:pPr>
        <w:pStyle w:val="EmailDiscussion2"/>
      </w:pPr>
      <w:r w:rsidRPr="00403FA3">
        <w:tab/>
        <w:t>Deadline: Deadline 5</w:t>
      </w:r>
    </w:p>
    <w:p w14:paraId="66A723EC" w14:textId="446019E5" w:rsidR="00DE516F" w:rsidRDefault="00DE516F" w:rsidP="00DE516F">
      <w:pPr>
        <w:pStyle w:val="Comments"/>
      </w:pPr>
    </w:p>
    <w:p w14:paraId="44FF7EA1" w14:textId="79ECDECF" w:rsidR="00741435" w:rsidRPr="00403FA3" w:rsidRDefault="00741435" w:rsidP="00741435">
      <w:pPr>
        <w:pStyle w:val="EmailDiscussion"/>
      </w:pPr>
      <w:r w:rsidRPr="00403FA3">
        <w:t>[AT117-e][21</w:t>
      </w:r>
      <w:r w:rsidR="00240E03">
        <w:t>2</w:t>
      </w:r>
      <w:r w:rsidRPr="00403FA3">
        <w:t xml:space="preserve">][71 GHz] </w:t>
      </w:r>
      <w:r>
        <w:t xml:space="preserve">MAC </w:t>
      </w:r>
      <w:r w:rsidRPr="00403FA3">
        <w:t>CR finalization for 71 GHz (</w:t>
      </w:r>
      <w:r w:rsidR="00DB57BA">
        <w:t>LGE</w:t>
      </w:r>
      <w:r w:rsidRPr="00403FA3">
        <w:t>)</w:t>
      </w:r>
    </w:p>
    <w:p w14:paraId="18A9C221" w14:textId="0EAB4C87" w:rsidR="00741435" w:rsidRPr="00403FA3" w:rsidRDefault="00741435" w:rsidP="00741435">
      <w:pPr>
        <w:pStyle w:val="EmailDiscussion2"/>
      </w:pPr>
      <w:r w:rsidRPr="00403FA3">
        <w:tab/>
        <w:t xml:space="preserve">Scope: </w:t>
      </w:r>
      <w:r>
        <w:t>Creat</w:t>
      </w:r>
      <w:r w:rsidR="00297BB4">
        <w:t>e</w:t>
      </w:r>
      <w:r>
        <w:t xml:space="preserve"> MAC </w:t>
      </w:r>
      <w:r w:rsidRPr="00403FA3">
        <w:t xml:space="preserve">CR for 71 GHz based on online decisions. </w:t>
      </w:r>
    </w:p>
    <w:p w14:paraId="43892515" w14:textId="0A74190F" w:rsidR="00741435" w:rsidRPr="00403FA3" w:rsidRDefault="00741435" w:rsidP="00741435">
      <w:pPr>
        <w:pStyle w:val="EmailDiscussion2"/>
      </w:pPr>
      <w:r w:rsidRPr="00403FA3">
        <w:tab/>
        <w:t xml:space="preserve">Intended outcome: Agreeable </w:t>
      </w:r>
      <w:r>
        <w:t xml:space="preserve">MAC </w:t>
      </w:r>
      <w:r w:rsidRPr="00403FA3">
        <w:t>CR</w:t>
      </w:r>
      <w:r>
        <w:t xml:space="preserve"> in</w:t>
      </w:r>
      <w:r w:rsidR="00996A0A">
        <w:t xml:space="preserve"> </w:t>
      </w:r>
      <w:hyperlink r:id="rId340" w:history="1">
        <w:r w:rsidR="003C21B8">
          <w:rPr>
            <w:rStyle w:val="Hyperlink"/>
          </w:rPr>
          <w:t>R2-2203645</w:t>
        </w:r>
      </w:hyperlink>
      <w:r w:rsidRPr="00403FA3">
        <w:t>.</w:t>
      </w:r>
    </w:p>
    <w:p w14:paraId="7F608033" w14:textId="77777777" w:rsidR="00741435" w:rsidRPr="00403FA3" w:rsidRDefault="00741435" w:rsidP="00741435">
      <w:pPr>
        <w:pStyle w:val="EmailDiscussion2"/>
      </w:pPr>
      <w:r w:rsidRPr="00403FA3">
        <w:tab/>
        <w:t>Deadline: Deadline 5</w:t>
      </w:r>
    </w:p>
    <w:p w14:paraId="35CE437A" w14:textId="77777777" w:rsidR="00741435" w:rsidRPr="00403FA3" w:rsidRDefault="00741435" w:rsidP="00DE516F">
      <w:pPr>
        <w:pStyle w:val="Comments"/>
      </w:pPr>
    </w:p>
    <w:p w14:paraId="2D9F451A" w14:textId="77777777" w:rsidR="00114F8F" w:rsidRPr="00403FA3" w:rsidRDefault="00114F8F" w:rsidP="00114F8F">
      <w:pPr>
        <w:pStyle w:val="Heading3"/>
      </w:pPr>
      <w:r w:rsidRPr="00403FA3">
        <w:t>8.20.2</w:t>
      </w:r>
      <w:r w:rsidRPr="00403FA3">
        <w:tab/>
        <w:t>General</w:t>
      </w:r>
    </w:p>
    <w:p w14:paraId="522AB084" w14:textId="77777777" w:rsidR="00114F8F" w:rsidRPr="00403FA3" w:rsidRDefault="00114F8F" w:rsidP="00114F8F">
      <w:pPr>
        <w:pStyle w:val="Comments"/>
      </w:pPr>
      <w:r w:rsidRPr="00403FA3">
        <w:t>Including discussion if additional differentiation between licensed operation and "no-LBT mode" is needed for any case</w:t>
      </w:r>
    </w:p>
    <w:p w14:paraId="4AC28906" w14:textId="14D77709" w:rsidR="00114F8F" w:rsidRPr="00403FA3" w:rsidRDefault="00114F8F" w:rsidP="00114F8F">
      <w:pPr>
        <w:pStyle w:val="Comments"/>
      </w:pPr>
      <w:r w:rsidRPr="00403FA3">
        <w:t>Including discussion on whether RAN2 should introduce new absolute values for CG/SR/DRX parameters</w:t>
      </w:r>
    </w:p>
    <w:p w14:paraId="6A542AC7" w14:textId="77777777" w:rsidR="00712B2C" w:rsidRPr="00403FA3" w:rsidRDefault="00712B2C" w:rsidP="00FB4AD2">
      <w:pPr>
        <w:pStyle w:val="EmailDiscussion2"/>
      </w:pPr>
    </w:p>
    <w:p w14:paraId="15CE0C06" w14:textId="5C0F3FDE" w:rsidR="00F63D1C" w:rsidRPr="00403FA3" w:rsidRDefault="00E6597E" w:rsidP="00CB6186">
      <w:pPr>
        <w:pStyle w:val="BoldComments"/>
        <w:rPr>
          <w:lang w:val="en-GB"/>
        </w:rPr>
      </w:pPr>
      <w:r w:rsidRPr="00403FA3">
        <w:rPr>
          <w:lang w:val="en-GB"/>
        </w:rPr>
        <w:t>Web Conf (1st week Wednesday) (</w:t>
      </w:r>
      <w:r w:rsidR="00400C76" w:rsidRPr="00403FA3">
        <w:rPr>
          <w:lang w:val="en-GB"/>
        </w:rPr>
        <w:t>3</w:t>
      </w:r>
      <w:r w:rsidRPr="00403FA3">
        <w:rPr>
          <w:lang w:val="en-GB"/>
        </w:rPr>
        <w:t>)</w:t>
      </w:r>
    </w:p>
    <w:p w14:paraId="10A0B274" w14:textId="1D2874B3" w:rsidR="00B326B5" w:rsidRPr="00403FA3" w:rsidRDefault="008564D5" w:rsidP="00B326B5">
      <w:pPr>
        <w:pStyle w:val="Doc-title"/>
      </w:pPr>
      <w:hyperlink r:id="rId341" w:history="1">
        <w:r w:rsidR="003C21B8">
          <w:rPr>
            <w:rStyle w:val="Hyperlink"/>
          </w:rPr>
          <w:t>R2-2202920</w:t>
        </w:r>
      </w:hyperlink>
      <w:r w:rsidR="00B326B5" w:rsidRPr="00403FA3">
        <w:tab/>
        <w:t>Remaining issues on UAI enhancement</w:t>
      </w:r>
      <w:r w:rsidR="00B326B5" w:rsidRPr="00403FA3">
        <w:tab/>
        <w:t>Samsung</w:t>
      </w:r>
      <w:r w:rsidR="00B326B5" w:rsidRPr="00403FA3">
        <w:tab/>
        <w:t>discussion</w:t>
      </w:r>
      <w:r w:rsidR="00B326B5" w:rsidRPr="00403FA3">
        <w:tab/>
        <w:t>Rel-17</w:t>
      </w:r>
      <w:r w:rsidR="00B326B5" w:rsidRPr="00403FA3">
        <w:tab/>
        <w:t>NR_ext_to_71GHz-Core</w:t>
      </w:r>
    </w:p>
    <w:p w14:paraId="3475CB55" w14:textId="021298DF" w:rsidR="00D60D37" w:rsidRDefault="00D60D37" w:rsidP="00AB4D7E">
      <w:pPr>
        <w:pStyle w:val="Agreement"/>
      </w:pPr>
      <w:r w:rsidRPr="00403FA3">
        <w:t>1: RAN2 to reuse the existing prohibit timer (i.e., overheatingIndicationProhibitTimer) also for newly introduced OverheatingAssistance-r17.</w:t>
      </w:r>
    </w:p>
    <w:p w14:paraId="1E7F658D" w14:textId="77777777" w:rsidR="00AB4D7E" w:rsidRPr="00AB4D7E" w:rsidRDefault="00AB4D7E" w:rsidP="00AB4D7E">
      <w:pPr>
        <w:pStyle w:val="Doc-text2"/>
      </w:pPr>
    </w:p>
    <w:p w14:paraId="2606544C" w14:textId="798312FC" w:rsidR="00D60D37" w:rsidRDefault="00D60D37" w:rsidP="00AB4D7E">
      <w:pPr>
        <w:pStyle w:val="Agreement"/>
      </w:pPr>
      <w:r w:rsidRPr="00403FA3">
        <w:t>2: RAN2 to reuse the existing prohibit timers (i.e., maxBW-PreferenceProhibitTimer-r16, maxMIMO-LayerPreferenceProhibitTimer-r16, minSchedulingOffsetPreferenceProhibitTimer-r16) for newly introduced power saving parameters (i.e., maxBW-PreferenceFR2-2-r17, maxMIMO-LayerPreferenceFR2-2-r17, minSchedulingOffsetPreferenceProhibitTimer-r16)</w:t>
      </w:r>
    </w:p>
    <w:p w14:paraId="347C57B7" w14:textId="77777777" w:rsidR="00AB4D7E" w:rsidRPr="00AB4D7E" w:rsidRDefault="00AB4D7E" w:rsidP="00AB4D7E">
      <w:pPr>
        <w:pStyle w:val="Doc-text2"/>
      </w:pPr>
    </w:p>
    <w:p w14:paraId="5BDCA7F9" w14:textId="54A40C79" w:rsidR="00D60D37" w:rsidRPr="00403FA3" w:rsidRDefault="00D60D37" w:rsidP="00AB4D7E">
      <w:pPr>
        <w:pStyle w:val="Agreement"/>
      </w:pPr>
      <w:r w:rsidRPr="00403FA3">
        <w:t>3: RAN2 to introduce new indicators (e.g., 1bit indicator for each new parameter in UAI) in OtherConfig IE as in the below TP. If it is agreed, the TP in Annex A.1 can be considered as baseline.</w:t>
      </w:r>
    </w:p>
    <w:p w14:paraId="3B24D66C" w14:textId="58A49AEF" w:rsidR="00D60D37" w:rsidRDefault="00D60D37" w:rsidP="00AB4D7E">
      <w:pPr>
        <w:pStyle w:val="Agreement"/>
        <w:numPr>
          <w:ilvl w:val="0"/>
          <w:numId w:val="0"/>
        </w:numPr>
        <w:ind w:left="1619"/>
      </w:pPr>
      <w:r w:rsidRPr="00403FA3">
        <w:t>The related new parameters in UAI: maxBW-PreferenceFR2-2-r17, maxMIMO-LayerPreferenceFR2-2-r17, minSchedulingOffsetPreferenceFR2-2-r17</w:t>
      </w:r>
    </w:p>
    <w:p w14:paraId="26274B19" w14:textId="785212F1" w:rsidR="00AB4D7E" w:rsidRDefault="00AB4D7E" w:rsidP="00D60D37">
      <w:pPr>
        <w:pStyle w:val="Doc-text2"/>
        <w:rPr>
          <w:i/>
          <w:iCs/>
        </w:rPr>
      </w:pPr>
    </w:p>
    <w:p w14:paraId="7FADA9D9" w14:textId="33D912D2" w:rsidR="00AB4D7E" w:rsidRPr="00AB4D7E" w:rsidRDefault="00AB4D7E" w:rsidP="00D60D37">
      <w:pPr>
        <w:pStyle w:val="Doc-text2"/>
      </w:pPr>
      <w:r>
        <w:lastRenderedPageBreak/>
        <w:t>-</w:t>
      </w:r>
      <w:r>
        <w:tab/>
        <w:t>Apple and LGE supports P3. Nokia thinks the overheating change could impact the reporting and field description. That could also impact LTE specification. Samsung thinks min scheduling offset only uses legacy SCSs.</w:t>
      </w:r>
    </w:p>
    <w:p w14:paraId="4DF5A479" w14:textId="77777777" w:rsidR="00AB4D7E" w:rsidRPr="00403FA3" w:rsidRDefault="00AB4D7E" w:rsidP="00D60D37">
      <w:pPr>
        <w:pStyle w:val="Doc-text2"/>
        <w:rPr>
          <w:i/>
          <w:iCs/>
        </w:rPr>
      </w:pPr>
    </w:p>
    <w:p w14:paraId="146C274D" w14:textId="29B9B153" w:rsidR="00D60D37" w:rsidRPr="00403FA3" w:rsidRDefault="00D60D37" w:rsidP="00D60D37">
      <w:pPr>
        <w:pStyle w:val="Doc-text2"/>
        <w:rPr>
          <w:i/>
          <w:iCs/>
        </w:rPr>
      </w:pPr>
      <w:r w:rsidRPr="00403FA3">
        <w:rPr>
          <w:i/>
          <w:iCs/>
        </w:rPr>
        <w:t>Proposal 4: RAN2 to introduce new UE capability parameters (e.g., overheatingInd-r17 and minSchedulingOffsetPreference-r17) to indicate whether the UE can provide the corresponding parameters for FR2-2 or not. If it is agreed, the TP in Annex A.2 can be considered as baseline.</w:t>
      </w:r>
    </w:p>
    <w:p w14:paraId="53D4775F" w14:textId="2555C4D9" w:rsidR="00400C76" w:rsidRDefault="00400C76" w:rsidP="00D60D37">
      <w:pPr>
        <w:pStyle w:val="Doc-text2"/>
      </w:pPr>
    </w:p>
    <w:p w14:paraId="666D90F2" w14:textId="20FB4966" w:rsidR="007B2A6A" w:rsidRDefault="007B2A6A" w:rsidP="00D60D37">
      <w:pPr>
        <w:pStyle w:val="Doc-text2"/>
      </w:pPr>
      <w:r>
        <w:t>-</w:t>
      </w:r>
      <w:r>
        <w:tab/>
        <w:t>Huawei thinks overheating capability in P4 is not needed. It's per UE currently. Nokia agrees.</w:t>
      </w:r>
    </w:p>
    <w:p w14:paraId="09262E70" w14:textId="77777777" w:rsidR="007B2A6A" w:rsidRPr="007B2A6A" w:rsidRDefault="007B2A6A" w:rsidP="00D60D37">
      <w:pPr>
        <w:pStyle w:val="Doc-text2"/>
      </w:pPr>
    </w:p>
    <w:p w14:paraId="11C85DC1" w14:textId="00E83CDD" w:rsidR="00400C76" w:rsidRPr="00403FA3" w:rsidRDefault="008564D5" w:rsidP="00400C76">
      <w:pPr>
        <w:pStyle w:val="Doc-title"/>
      </w:pPr>
      <w:hyperlink r:id="rId342" w:history="1">
        <w:r w:rsidR="003C21B8">
          <w:rPr>
            <w:rStyle w:val="Hyperlink"/>
          </w:rPr>
          <w:t>R2-2203419</w:t>
        </w:r>
      </w:hyperlink>
      <w:r w:rsidR="00400C76" w:rsidRPr="00403FA3">
        <w:tab/>
        <w:t>Remaining UP issues for extending to 71GHz</w:t>
      </w:r>
      <w:r w:rsidR="00400C76" w:rsidRPr="00403FA3">
        <w:tab/>
        <w:t>ZTE Corporation, Sanechips</w:t>
      </w:r>
      <w:r w:rsidR="00400C76" w:rsidRPr="00403FA3">
        <w:tab/>
        <w:t>discussion</w:t>
      </w:r>
    </w:p>
    <w:p w14:paraId="4EC1618C" w14:textId="26D6B4CF" w:rsidR="00400C76" w:rsidRDefault="00400C76" w:rsidP="00AB4D7E">
      <w:pPr>
        <w:pStyle w:val="Agreement"/>
      </w:pPr>
      <w:r w:rsidRPr="00403FA3">
        <w:t>1: From the MAC layer perspective, there is no need for additional differentiation for licensed operation and “no-LBT” mode of shared spectrum.</w:t>
      </w:r>
    </w:p>
    <w:p w14:paraId="7F9621A7" w14:textId="77777777" w:rsidR="00AB4D7E" w:rsidRDefault="00AB4D7E" w:rsidP="00400C76">
      <w:pPr>
        <w:pStyle w:val="Doc-text2"/>
      </w:pPr>
    </w:p>
    <w:p w14:paraId="23776729" w14:textId="2B8903F6" w:rsidR="00AB4D7E" w:rsidRPr="00AB4D7E" w:rsidRDefault="00AB4D7E" w:rsidP="00400C76">
      <w:pPr>
        <w:pStyle w:val="Doc-text2"/>
      </w:pPr>
      <w:r>
        <w:t>-</w:t>
      </w:r>
      <w:r>
        <w:tab/>
        <w:t>Lenovo, LGE, vivo and Nokia agrees. Ericsson agrees with MAC. But PHY may still need differentiation. Could capture "up to physcial layer to handle the differentiation."</w:t>
      </w:r>
    </w:p>
    <w:p w14:paraId="1663DE76" w14:textId="535C5AB9" w:rsidR="00AB4D7E" w:rsidRDefault="00147DC2" w:rsidP="00400C76">
      <w:pPr>
        <w:pStyle w:val="Doc-text2"/>
      </w:pPr>
      <w:r>
        <w:t>-</w:t>
      </w:r>
      <w:r>
        <w:tab/>
        <w:t>QC wonders if CG-UCI being optional doesn't require something? ZTE clarifies this was only MAC analysis. There could be something to discuss from configuration perspective.</w:t>
      </w:r>
    </w:p>
    <w:p w14:paraId="2C0002FD" w14:textId="77777777" w:rsidR="00147DC2" w:rsidRPr="00147DC2" w:rsidRDefault="00147DC2" w:rsidP="00400C76">
      <w:pPr>
        <w:pStyle w:val="Doc-text2"/>
      </w:pPr>
    </w:p>
    <w:p w14:paraId="6BC806AE" w14:textId="77777777" w:rsidR="00400C76" w:rsidRPr="00403FA3" w:rsidRDefault="00400C76" w:rsidP="00400C76">
      <w:pPr>
        <w:pStyle w:val="Doc-text2"/>
        <w:rPr>
          <w:i/>
          <w:iCs/>
        </w:rPr>
      </w:pPr>
      <w:r w:rsidRPr="00403FA3">
        <w:rPr>
          <w:i/>
          <w:iCs/>
        </w:rPr>
        <w:t>Proposal 2: Some smaller values may be introduced for the existing UE capability scaling factor to lessen high L2 buffer requirement.</w:t>
      </w:r>
    </w:p>
    <w:p w14:paraId="67E289A5" w14:textId="4A002ABD" w:rsidR="00F851DA" w:rsidRPr="00403FA3" w:rsidRDefault="00F851DA" w:rsidP="00F851DA">
      <w:pPr>
        <w:pStyle w:val="Agreement"/>
      </w:pPr>
      <w:r w:rsidRPr="00403FA3">
        <w:t xml:space="preserve">Only P1 to be discussed, P2 discussed jointly with </w:t>
      </w:r>
      <w:hyperlink r:id="rId343" w:history="1">
        <w:r w:rsidR="003C21B8">
          <w:rPr>
            <w:rStyle w:val="Hyperlink"/>
          </w:rPr>
          <w:t>R2-2202710</w:t>
        </w:r>
      </w:hyperlink>
      <w:r w:rsidR="00E649BA">
        <w:t xml:space="preserve"> (if not handled in UE capability discussion)</w:t>
      </w:r>
    </w:p>
    <w:p w14:paraId="0C9380FF" w14:textId="2865E5FF" w:rsidR="00400C76" w:rsidRPr="00403FA3" w:rsidRDefault="00400C76" w:rsidP="00D60D37">
      <w:pPr>
        <w:pStyle w:val="Doc-text2"/>
        <w:rPr>
          <w:i/>
          <w:iCs/>
        </w:rPr>
      </w:pPr>
    </w:p>
    <w:p w14:paraId="5D3D8114" w14:textId="1110BACE" w:rsidR="00F63D1C" w:rsidRPr="00403FA3" w:rsidRDefault="008564D5" w:rsidP="00F63D1C">
      <w:pPr>
        <w:pStyle w:val="Doc-title"/>
      </w:pPr>
      <w:hyperlink r:id="rId344" w:history="1">
        <w:r w:rsidR="003C21B8">
          <w:rPr>
            <w:rStyle w:val="Hyperlink"/>
          </w:rPr>
          <w:t>R2-2202710</w:t>
        </w:r>
      </w:hyperlink>
      <w:r w:rsidR="00F63D1C" w:rsidRPr="00403FA3">
        <w:tab/>
        <w:t>Discussion about RAN2 impacts of Ext 52-71GHz</w:t>
      </w:r>
      <w:r w:rsidR="00F63D1C" w:rsidRPr="00403FA3">
        <w:tab/>
        <w:t>Huawei, HiSilicon</w:t>
      </w:r>
      <w:r w:rsidR="00F63D1C" w:rsidRPr="00403FA3">
        <w:tab/>
        <w:t>discussion</w:t>
      </w:r>
      <w:r w:rsidR="00F63D1C" w:rsidRPr="00403FA3">
        <w:tab/>
        <w:t>Rel-17</w:t>
      </w:r>
      <w:r w:rsidR="00F63D1C" w:rsidRPr="00403FA3">
        <w:tab/>
        <w:t>NR_ext_to_71GHz-Core</w:t>
      </w:r>
    </w:p>
    <w:p w14:paraId="1B8DC432" w14:textId="77777777" w:rsidR="00F63D1C" w:rsidRPr="00403FA3" w:rsidRDefault="00F63D1C" w:rsidP="00F63D1C">
      <w:pPr>
        <w:pStyle w:val="Doc-text2"/>
        <w:rPr>
          <w:i/>
          <w:iCs/>
        </w:rPr>
      </w:pPr>
      <w:r w:rsidRPr="00403FA3">
        <w:rPr>
          <w:i/>
          <w:iCs/>
        </w:rPr>
        <w:t>Proposal 1: Add the value ‘sl240’ to msgB-ResponseWindow-r17.</w:t>
      </w:r>
    </w:p>
    <w:p w14:paraId="28AC632B" w14:textId="77777777" w:rsidR="00F63D1C" w:rsidRPr="00403FA3" w:rsidRDefault="00F63D1C" w:rsidP="00F63D1C">
      <w:pPr>
        <w:pStyle w:val="Doc-text2"/>
        <w:rPr>
          <w:i/>
          <w:iCs/>
        </w:rPr>
      </w:pPr>
      <w:r w:rsidRPr="00403FA3">
        <w:rPr>
          <w:i/>
          <w:iCs/>
        </w:rPr>
        <w:t>Proposal 2: RAN2 to support any integer slots CG periodicity up to 640ms in FR2-2.</w:t>
      </w:r>
    </w:p>
    <w:p w14:paraId="78653A84" w14:textId="77777777" w:rsidR="00F63D1C" w:rsidRPr="00403FA3" w:rsidRDefault="00F63D1C" w:rsidP="00F63D1C">
      <w:pPr>
        <w:pStyle w:val="Doc-text2"/>
        <w:rPr>
          <w:i/>
          <w:iCs/>
        </w:rPr>
      </w:pPr>
      <w:r w:rsidRPr="00403FA3">
        <w:rPr>
          <w:i/>
          <w:iCs/>
        </w:rPr>
        <w:t>Proposal 3: In addition to any integer slots CG periodicity up to 640ms, no other CG periodicities are supported in FR2-2.</w:t>
      </w:r>
    </w:p>
    <w:p w14:paraId="5E82C83F" w14:textId="77777777" w:rsidR="00F63D1C" w:rsidRPr="00403FA3" w:rsidRDefault="00F63D1C" w:rsidP="00F63D1C">
      <w:pPr>
        <w:pStyle w:val="Doc-text2"/>
        <w:rPr>
          <w:i/>
          <w:iCs/>
        </w:rPr>
      </w:pPr>
      <w:r w:rsidRPr="00403FA3">
        <w:rPr>
          <w:i/>
          <w:iCs/>
        </w:rPr>
        <w:t>Proposal 4: TimeDomainOffset for CG configuration can take a value from INTEGER (0..40959).</w:t>
      </w:r>
    </w:p>
    <w:p w14:paraId="5A49011C" w14:textId="77777777" w:rsidR="00F63D1C" w:rsidRPr="00403FA3" w:rsidRDefault="00F63D1C" w:rsidP="00F63D1C">
      <w:pPr>
        <w:pStyle w:val="Doc-text2"/>
        <w:rPr>
          <w:i/>
          <w:iCs/>
        </w:rPr>
      </w:pPr>
      <w:r w:rsidRPr="00403FA3">
        <w:rPr>
          <w:i/>
          <w:iCs/>
        </w:rPr>
        <w:t>Proposal 5: RAN2 to confirm to scale the existing periodicityAndOffset for SR configuration, as already captured in the RRC running CR for 71GHz.</w:t>
      </w:r>
    </w:p>
    <w:p w14:paraId="3DBC8269" w14:textId="77777777" w:rsidR="00F63D1C" w:rsidRPr="00403FA3" w:rsidRDefault="00F63D1C" w:rsidP="00F63D1C">
      <w:pPr>
        <w:pStyle w:val="Doc-text2"/>
        <w:rPr>
          <w:i/>
          <w:iCs/>
        </w:rPr>
      </w:pPr>
      <w:r w:rsidRPr="00403FA3">
        <w:rPr>
          <w:i/>
          <w:iCs/>
        </w:rPr>
        <w:t>Proposal 6: No new capability is needed for UE indicating L2 buffer size limitation.</w:t>
      </w:r>
    </w:p>
    <w:p w14:paraId="03E3DDED" w14:textId="77777777" w:rsidR="00F63D1C" w:rsidRPr="00403FA3" w:rsidRDefault="00F63D1C" w:rsidP="00F63D1C">
      <w:pPr>
        <w:pStyle w:val="Doc-text2"/>
        <w:rPr>
          <w:i/>
          <w:iCs/>
        </w:rPr>
      </w:pPr>
      <w:r w:rsidRPr="00403FA3">
        <w:rPr>
          <w:i/>
          <w:iCs/>
        </w:rPr>
        <w:t>Proposal 7: RAN2 to introduce new values for DRX parameters shall be introduced, for example, up to 224 for drx-HARQ-RTT-TimerDL and drx-HARQ-RTT-TimerUL.</w:t>
      </w:r>
    </w:p>
    <w:p w14:paraId="68353BA1" w14:textId="2A8F0844" w:rsidR="00F63D1C" w:rsidRPr="00403FA3" w:rsidRDefault="00CB6186" w:rsidP="00F63D1C">
      <w:pPr>
        <w:pStyle w:val="Agreement"/>
      </w:pPr>
      <w:r w:rsidRPr="00403FA3">
        <w:t xml:space="preserve">At least </w:t>
      </w:r>
      <w:r w:rsidR="00F63D1C" w:rsidRPr="00403FA3">
        <w:t>P6 discussed</w:t>
      </w:r>
      <w:r w:rsidRPr="00403FA3">
        <w:t>, others may be discussed if time allows</w:t>
      </w:r>
    </w:p>
    <w:p w14:paraId="71C2E244" w14:textId="77777777" w:rsidR="00F63D1C" w:rsidRPr="00403FA3" w:rsidRDefault="00F63D1C" w:rsidP="00F63D1C">
      <w:pPr>
        <w:pStyle w:val="Doc-text2"/>
      </w:pPr>
    </w:p>
    <w:p w14:paraId="439D4F30" w14:textId="1E95A199" w:rsidR="00886E72" w:rsidRPr="00403FA3" w:rsidRDefault="008564D5" w:rsidP="00886E72">
      <w:pPr>
        <w:pStyle w:val="Doc-title"/>
      </w:pPr>
      <w:hyperlink r:id="rId345" w:history="1">
        <w:r w:rsidR="003C21B8">
          <w:rPr>
            <w:rStyle w:val="Hyperlink"/>
          </w:rPr>
          <w:t>R2-2202434</w:t>
        </w:r>
      </w:hyperlink>
      <w:r w:rsidR="00886E72" w:rsidRPr="00403FA3">
        <w:tab/>
        <w:t>Remaining RRC aspects</w:t>
      </w:r>
      <w:r w:rsidR="00886E72" w:rsidRPr="00403FA3">
        <w:tab/>
        <w:t>Ericsson</w:t>
      </w:r>
      <w:r w:rsidR="00886E72" w:rsidRPr="00403FA3">
        <w:tab/>
        <w:t>discussion</w:t>
      </w:r>
      <w:r w:rsidR="00886E72" w:rsidRPr="00403FA3">
        <w:tab/>
        <w:t>Rel-17</w:t>
      </w:r>
      <w:r w:rsidR="00886E72" w:rsidRPr="00403FA3">
        <w:tab/>
        <w:t>NR_ext_to_71GHz-Core</w:t>
      </w:r>
    </w:p>
    <w:p w14:paraId="71DC08E1" w14:textId="4EE0E0FF" w:rsidR="00D975BE" w:rsidRPr="00403FA3" w:rsidRDefault="008564D5" w:rsidP="00D975BE">
      <w:pPr>
        <w:pStyle w:val="Doc-title"/>
      </w:pPr>
      <w:hyperlink r:id="rId346" w:history="1">
        <w:r w:rsidR="003C21B8">
          <w:rPr>
            <w:rStyle w:val="Hyperlink"/>
          </w:rPr>
          <w:t>R2-2202433</w:t>
        </w:r>
      </w:hyperlink>
      <w:r w:rsidR="00D975BE" w:rsidRPr="00403FA3">
        <w:tab/>
        <w:t>Remaining protocol aspects</w:t>
      </w:r>
      <w:r w:rsidR="00D975BE" w:rsidRPr="00403FA3">
        <w:tab/>
        <w:t>Ericsson</w:t>
      </w:r>
      <w:r w:rsidR="00D975BE" w:rsidRPr="00403FA3">
        <w:tab/>
        <w:t>discussion</w:t>
      </w:r>
      <w:r w:rsidR="00D975BE" w:rsidRPr="00403FA3">
        <w:tab/>
        <w:t>Rel-17</w:t>
      </w:r>
      <w:r w:rsidR="00D975BE" w:rsidRPr="00403FA3">
        <w:tab/>
        <w:t>NR_ext_to_71GHz-Core</w:t>
      </w:r>
    </w:p>
    <w:p w14:paraId="7FEACF33" w14:textId="10E4F601" w:rsidR="00B326B5" w:rsidRPr="00403FA3" w:rsidRDefault="008564D5" w:rsidP="00B326B5">
      <w:pPr>
        <w:pStyle w:val="Doc-title"/>
      </w:pPr>
      <w:hyperlink r:id="rId347" w:history="1">
        <w:r w:rsidR="003C21B8">
          <w:rPr>
            <w:rStyle w:val="Hyperlink"/>
          </w:rPr>
          <w:t>R2-2203079</w:t>
        </w:r>
      </w:hyperlink>
      <w:r w:rsidR="00B326B5" w:rsidRPr="00403FA3">
        <w:tab/>
        <w:t>Discussion on necessary update of Rel-16 LBT procedures</w:t>
      </w:r>
      <w:r w:rsidR="00B326B5" w:rsidRPr="00403FA3">
        <w:tab/>
        <w:t>CATT</w:t>
      </w:r>
      <w:r w:rsidR="00B326B5" w:rsidRPr="00403FA3">
        <w:tab/>
        <w:t>discussion</w:t>
      </w:r>
      <w:r w:rsidR="00B326B5" w:rsidRPr="00403FA3">
        <w:tab/>
        <w:t>Rel-17</w:t>
      </w:r>
      <w:r w:rsidR="00B326B5" w:rsidRPr="00403FA3">
        <w:tab/>
        <w:t>NR_ext_to_71GHz-Core</w:t>
      </w:r>
    </w:p>
    <w:p w14:paraId="6E1BC72B" w14:textId="02B4C88E" w:rsidR="00B326B5" w:rsidRPr="00403FA3" w:rsidRDefault="008564D5" w:rsidP="00B326B5">
      <w:pPr>
        <w:pStyle w:val="Doc-title"/>
      </w:pPr>
      <w:hyperlink r:id="rId348" w:history="1">
        <w:r w:rsidR="003C21B8">
          <w:rPr>
            <w:rStyle w:val="Hyperlink"/>
          </w:rPr>
          <w:t>R2-2203418</w:t>
        </w:r>
      </w:hyperlink>
      <w:r w:rsidR="00B326B5" w:rsidRPr="00403FA3">
        <w:tab/>
        <w:t>CP open issues for RRC CR Extending NR operation to 71GHz</w:t>
      </w:r>
      <w:r w:rsidR="00B326B5" w:rsidRPr="00403FA3">
        <w:tab/>
        <w:t>ZTE Corporation, Sanechips</w:t>
      </w:r>
      <w:r w:rsidR="00B326B5" w:rsidRPr="00403FA3">
        <w:tab/>
        <w:t>discussion</w:t>
      </w:r>
    </w:p>
    <w:p w14:paraId="28FE4A85" w14:textId="6795D9A4" w:rsidR="00FB4AD2" w:rsidRPr="00403FA3" w:rsidRDefault="00FB4AD2" w:rsidP="00114F8F">
      <w:pPr>
        <w:pStyle w:val="Comments"/>
      </w:pPr>
    </w:p>
    <w:p w14:paraId="7955B278" w14:textId="67ACA8DE" w:rsidR="00166476" w:rsidRPr="00403FA3" w:rsidRDefault="00166476" w:rsidP="00166476">
      <w:pPr>
        <w:pStyle w:val="Doc-text2"/>
      </w:pPr>
    </w:p>
    <w:p w14:paraId="65D72F7A" w14:textId="77777777" w:rsidR="00166476" w:rsidRPr="00403FA3" w:rsidRDefault="00166476" w:rsidP="00166476">
      <w:pPr>
        <w:pStyle w:val="Doc-text2"/>
      </w:pPr>
    </w:p>
    <w:p w14:paraId="240F998D" w14:textId="77777777" w:rsidR="00114F8F" w:rsidRPr="00403FA3" w:rsidRDefault="00114F8F" w:rsidP="00114F8F">
      <w:pPr>
        <w:pStyle w:val="Heading3"/>
      </w:pPr>
      <w:r w:rsidRPr="00403FA3">
        <w:t>8.20.3</w:t>
      </w:r>
      <w:r w:rsidRPr="00403FA3">
        <w:tab/>
        <w:t>UE capabilities</w:t>
      </w:r>
    </w:p>
    <w:p w14:paraId="05827F0F" w14:textId="77777777" w:rsidR="00114F8F" w:rsidRPr="00403FA3" w:rsidRDefault="00114F8F" w:rsidP="00114F8F">
      <w:pPr>
        <w:pStyle w:val="Comments"/>
      </w:pPr>
      <w:r w:rsidRPr="00403FA3">
        <w:t>This agenda item may use a summary document.</w:t>
      </w:r>
    </w:p>
    <w:p w14:paraId="7A5104D7" w14:textId="77777777" w:rsidR="00114F8F" w:rsidRPr="00403FA3" w:rsidRDefault="00114F8F" w:rsidP="00114F8F">
      <w:pPr>
        <w:pStyle w:val="Comments"/>
      </w:pPr>
      <w:r w:rsidRPr="00403FA3">
        <w:t>Including discussion on interaction of FR2-2 UE capabilities with upper layer features introduced by other Rel-17 WIs</w:t>
      </w:r>
    </w:p>
    <w:p w14:paraId="11339442" w14:textId="69CC41C5" w:rsidR="00114F8F" w:rsidRPr="00403FA3" w:rsidRDefault="00114F8F" w:rsidP="00114F8F">
      <w:pPr>
        <w:pStyle w:val="Comments"/>
      </w:pPr>
      <w:r w:rsidRPr="00403FA3">
        <w:t>Including discussion on UE capabilities for FR2-2 based on decision to go with per-band signalling</w:t>
      </w:r>
    </w:p>
    <w:p w14:paraId="5C041FEC" w14:textId="25497628" w:rsidR="00134BB9" w:rsidRPr="00403FA3" w:rsidRDefault="00134BB9" w:rsidP="00114F8F">
      <w:pPr>
        <w:pStyle w:val="Comments"/>
      </w:pPr>
    </w:p>
    <w:p w14:paraId="0E4692B5" w14:textId="6E8A8496" w:rsidR="00134BB9" w:rsidRPr="00403FA3" w:rsidRDefault="00134BB9" w:rsidP="00134BB9">
      <w:pPr>
        <w:pStyle w:val="BoldComments"/>
        <w:rPr>
          <w:lang w:val="en-GB"/>
        </w:rPr>
      </w:pPr>
      <w:r w:rsidRPr="00403FA3">
        <w:rPr>
          <w:lang w:val="en-GB"/>
        </w:rPr>
        <w:t>Summary document discussion</w:t>
      </w:r>
      <w:r w:rsidR="00D62350">
        <w:rPr>
          <w:lang w:val="en-GB"/>
        </w:rPr>
        <w:t xml:space="preserve"> [210] </w:t>
      </w:r>
      <w:r w:rsidRPr="00403FA3">
        <w:rPr>
          <w:lang w:val="en-GB"/>
        </w:rPr>
        <w:t>(1)</w:t>
      </w:r>
    </w:p>
    <w:p w14:paraId="4711303D" w14:textId="0EE82261" w:rsidR="00FB4AD2" w:rsidRPr="00403FA3" w:rsidRDefault="00FB4AD2" w:rsidP="00FB4AD2">
      <w:pPr>
        <w:pStyle w:val="EmailDiscussion"/>
      </w:pPr>
      <w:r w:rsidRPr="00403FA3">
        <w:t>[Pre117-e][21</w:t>
      </w:r>
      <w:r w:rsidR="007451F9" w:rsidRPr="00403FA3">
        <w:t>0</w:t>
      </w:r>
      <w:r w:rsidRPr="00403FA3">
        <w:t>][71 GHz] Summary of UE capabilities for 71 GHz (Intel)</w:t>
      </w:r>
    </w:p>
    <w:p w14:paraId="79746980" w14:textId="2986DCBC" w:rsidR="00FB4AD2" w:rsidRPr="00403FA3" w:rsidRDefault="00FB4AD2" w:rsidP="00FB4AD2">
      <w:pPr>
        <w:pStyle w:val="EmailDiscussion2"/>
      </w:pPr>
      <w:r w:rsidRPr="00403FA3">
        <w:tab/>
        <w:t>Scope: summarize contributions to 71 GHz UE capabilities and provide proposals for discussion.</w:t>
      </w:r>
    </w:p>
    <w:p w14:paraId="02004F6F" w14:textId="7AEFFE39" w:rsidR="00FB4AD2" w:rsidRPr="00403FA3" w:rsidRDefault="00FB4AD2" w:rsidP="00FB4AD2">
      <w:pPr>
        <w:pStyle w:val="EmailDiscussion2"/>
      </w:pPr>
      <w:r w:rsidRPr="00403FA3">
        <w:tab/>
        <w:t xml:space="preserve">Intended outcome: Summary document in </w:t>
      </w:r>
      <w:hyperlink r:id="rId349" w:history="1">
        <w:r w:rsidR="003C21B8">
          <w:rPr>
            <w:rStyle w:val="Hyperlink"/>
          </w:rPr>
          <w:t>R2-2203711</w:t>
        </w:r>
      </w:hyperlink>
      <w:r w:rsidRPr="00403FA3">
        <w:t>.</w:t>
      </w:r>
    </w:p>
    <w:p w14:paraId="60F41995" w14:textId="4D38315D" w:rsidR="00FB4AD2" w:rsidRPr="00403FA3" w:rsidRDefault="00FB4AD2" w:rsidP="00FB4AD2">
      <w:pPr>
        <w:pStyle w:val="EmailDiscussion2"/>
      </w:pPr>
      <w:r w:rsidRPr="00403FA3">
        <w:lastRenderedPageBreak/>
        <w:tab/>
        <w:t xml:space="preserve">Deadline: Deadline </w:t>
      </w:r>
      <w:r w:rsidR="003976BC" w:rsidRPr="00403FA3">
        <w:t>0</w:t>
      </w:r>
    </w:p>
    <w:p w14:paraId="2B01B736" w14:textId="3759E16F" w:rsidR="00BE72DC" w:rsidRPr="00403FA3" w:rsidRDefault="00BE72DC" w:rsidP="00FB4AD2">
      <w:pPr>
        <w:pStyle w:val="EmailDiscussion2"/>
      </w:pPr>
    </w:p>
    <w:p w14:paraId="5EEE91BF" w14:textId="4C28A11A" w:rsidR="00BC3B8A" w:rsidRPr="00403FA3" w:rsidRDefault="00BC3B8A" w:rsidP="00BC3B8A">
      <w:pPr>
        <w:pStyle w:val="BoldComments"/>
        <w:rPr>
          <w:lang w:val="en-GB"/>
        </w:rPr>
      </w:pPr>
      <w:r w:rsidRPr="00403FA3">
        <w:rPr>
          <w:lang w:val="en-GB"/>
        </w:rPr>
        <w:t xml:space="preserve">Web Conf (1st week </w:t>
      </w:r>
      <w:r w:rsidR="00996D18" w:rsidRPr="00403FA3">
        <w:rPr>
          <w:lang w:val="en-GB"/>
        </w:rPr>
        <w:t>Wednesday</w:t>
      </w:r>
      <w:r w:rsidRPr="00403FA3">
        <w:rPr>
          <w:lang w:val="en-GB"/>
        </w:rPr>
        <w:t>) (1)</w:t>
      </w:r>
    </w:p>
    <w:p w14:paraId="015A2614" w14:textId="744A35FD" w:rsidR="00BC3B8A" w:rsidRPr="00403FA3" w:rsidRDefault="008564D5" w:rsidP="00BC3B8A">
      <w:pPr>
        <w:pStyle w:val="Doc-title"/>
      </w:pPr>
      <w:hyperlink r:id="rId350" w:history="1">
        <w:r w:rsidR="003C21B8">
          <w:rPr>
            <w:rStyle w:val="Hyperlink"/>
          </w:rPr>
          <w:t>R2-2203711</w:t>
        </w:r>
      </w:hyperlink>
      <w:r w:rsidR="00BC3B8A" w:rsidRPr="00403FA3">
        <w:tab/>
        <w:t>[Pre117-e][210][71 GHz] Summary of UE capabilities for 71 GHz (Intel)</w:t>
      </w:r>
      <w:r w:rsidR="00BC3B8A" w:rsidRPr="00403FA3">
        <w:tab/>
        <w:t>Intel</w:t>
      </w:r>
      <w:r w:rsidR="00BC3B8A" w:rsidRPr="00403FA3">
        <w:tab/>
        <w:t>discussion</w:t>
      </w:r>
      <w:r w:rsidR="00BC3B8A" w:rsidRPr="00403FA3">
        <w:tab/>
        <w:t>Rel-17</w:t>
      </w:r>
      <w:r w:rsidR="00BC3B8A" w:rsidRPr="00403FA3">
        <w:tab/>
        <w:t>NR_ext_to_71GHz-Core</w:t>
      </w:r>
      <w:r w:rsidR="00BC3B8A" w:rsidRPr="00403FA3">
        <w:tab/>
        <w:t>Late</w:t>
      </w:r>
    </w:p>
    <w:p w14:paraId="0E2A28AF" w14:textId="02676E63" w:rsidR="00AC59D7" w:rsidRPr="00403FA3" w:rsidRDefault="00AC59D7" w:rsidP="00FB4AD2">
      <w:pPr>
        <w:pStyle w:val="EmailDiscussion2"/>
      </w:pPr>
    </w:p>
    <w:p w14:paraId="56FB985D" w14:textId="77777777" w:rsidR="00AC59D7" w:rsidRPr="00403FA3" w:rsidRDefault="00AC59D7" w:rsidP="00AC59D7">
      <w:pPr>
        <w:pStyle w:val="EmailDiscussion2"/>
        <w:rPr>
          <w:i/>
          <w:iCs/>
          <w:u w:val="single"/>
        </w:rPr>
      </w:pPr>
      <w:r w:rsidRPr="00403FA3">
        <w:rPr>
          <w:i/>
          <w:iCs/>
          <w:u w:val="single"/>
        </w:rPr>
        <w:t>Issue C2: UE capability for L2 buffer size</w:t>
      </w:r>
    </w:p>
    <w:p w14:paraId="0D110393" w14:textId="12871F40" w:rsidR="00AC59D7" w:rsidRPr="00403FA3" w:rsidRDefault="00AC59D7" w:rsidP="00DB57BA">
      <w:pPr>
        <w:pStyle w:val="Agreement"/>
      </w:pPr>
      <w:r w:rsidRPr="00403FA3">
        <w:t>2-1</w:t>
      </w:r>
      <w:r w:rsidR="00DB57BA">
        <w:t xml:space="preserve">: </w:t>
      </w:r>
      <w:r w:rsidRPr="00403FA3">
        <w:t>To accommodate the UE total L2 buffer size requirement, it is left to the UE implementation to limit the maximum UL/DL data rate of the FR2-2 CC. No new UE capability is introduced for UE indicating L2 buffer size limitation for this release</w:t>
      </w:r>
    </w:p>
    <w:p w14:paraId="60C2E56F" w14:textId="4828C718" w:rsidR="00AC59D7" w:rsidRDefault="00AC59D7" w:rsidP="00AC59D7">
      <w:pPr>
        <w:pStyle w:val="EmailDiscussion2"/>
      </w:pPr>
    </w:p>
    <w:p w14:paraId="5F6AB59D" w14:textId="5046299C" w:rsidR="00DB57BA" w:rsidRDefault="00DB57BA" w:rsidP="00AC59D7">
      <w:pPr>
        <w:pStyle w:val="EmailDiscussion2"/>
      </w:pPr>
      <w:r>
        <w:t>-</w:t>
      </w:r>
      <w:r>
        <w:tab/>
        <w:t>Samsung has concern with the existing scaling factor. This limits UE BB processing capabilities, so there is possibility for confusion. QC agrees and thinks it's better if we have new signalling. Apple thinks the proposal reflects the consensus. Intel clarifies that this proposal means it's up to UE to choose appropriate scalign factor among existing values.</w:t>
      </w:r>
    </w:p>
    <w:p w14:paraId="0BA6D20D" w14:textId="77777777" w:rsidR="00DB57BA" w:rsidRDefault="00DB57BA" w:rsidP="00AC59D7">
      <w:pPr>
        <w:pStyle w:val="EmailDiscussion2"/>
      </w:pPr>
    </w:p>
    <w:p w14:paraId="1E1F1CBE" w14:textId="77777777" w:rsidR="00DB57BA" w:rsidRPr="00DB57BA" w:rsidRDefault="00DB57BA" w:rsidP="00AC59D7">
      <w:pPr>
        <w:pStyle w:val="EmailDiscussion2"/>
      </w:pPr>
    </w:p>
    <w:p w14:paraId="2FE8B4A8" w14:textId="77777777" w:rsidR="00AC59D7" w:rsidRPr="00403FA3" w:rsidRDefault="00AC59D7" w:rsidP="00AC59D7">
      <w:pPr>
        <w:pStyle w:val="EmailDiscussion2"/>
        <w:rPr>
          <w:i/>
          <w:iCs/>
        </w:rPr>
      </w:pPr>
    </w:p>
    <w:p w14:paraId="0D676900" w14:textId="77777777" w:rsidR="00AC59D7" w:rsidRPr="00403FA3" w:rsidRDefault="00AC59D7" w:rsidP="00AC59D7">
      <w:pPr>
        <w:pStyle w:val="EmailDiscussion2"/>
        <w:rPr>
          <w:i/>
          <w:iCs/>
          <w:u w:val="single"/>
        </w:rPr>
      </w:pPr>
      <w:r w:rsidRPr="00403FA3">
        <w:rPr>
          <w:i/>
          <w:iCs/>
          <w:u w:val="single"/>
        </w:rPr>
        <w:t>Issue C3: FRx differentiation (including FR2-1 and FR2-2 differentiation)</w:t>
      </w:r>
    </w:p>
    <w:p w14:paraId="5333E1EA" w14:textId="2E4866A7" w:rsidR="00AC59D7" w:rsidRDefault="00AC59D7" w:rsidP="00DB57BA">
      <w:pPr>
        <w:pStyle w:val="Agreement"/>
      </w:pPr>
      <w:r w:rsidRPr="00403FA3">
        <w:t>3-0: All new Rel-17 UE capabilities that requires FRx differentiation, including between FR2-1 and FR2-2, will have to be per-band signalling (as already agreed in the main session)</w:t>
      </w:r>
    </w:p>
    <w:p w14:paraId="086EC1B3" w14:textId="3D4536E5" w:rsidR="00AC59D7" w:rsidRPr="00403FA3" w:rsidRDefault="00AC59D7" w:rsidP="007D4533">
      <w:pPr>
        <w:pStyle w:val="Agreement"/>
      </w:pPr>
      <w:r w:rsidRPr="00403FA3">
        <w:t>3-1: For existing UE capabilities that are with consistency check (’ UE shall set the capability value consistently for all FDD-FR1 bands, all TDD-FR1 bands and all TDD-FR2 bands respectively.’) in the field description, update it to:</w:t>
      </w:r>
    </w:p>
    <w:p w14:paraId="1C09B4E4" w14:textId="55B9AFED" w:rsidR="00AC59D7" w:rsidRDefault="007D4533" w:rsidP="007D4533">
      <w:pPr>
        <w:pStyle w:val="Agreement"/>
        <w:numPr>
          <w:ilvl w:val="0"/>
          <w:numId w:val="0"/>
        </w:numPr>
        <w:ind w:left="1619"/>
      </w:pPr>
      <w:r>
        <w:t>"</w:t>
      </w:r>
      <w:r w:rsidR="00AC59D7" w:rsidRPr="00403FA3">
        <w:t>UE shall set the capability value consistently for all FDD-FR1 bands, all TDD-FR1 bands</w:t>
      </w:r>
      <w:r w:rsidR="00D65A6E">
        <w:t>,</w:t>
      </w:r>
      <w:r w:rsidR="00AC59D7" w:rsidRPr="00403FA3">
        <w:t xml:space="preserve"> all </w:t>
      </w:r>
      <w:r w:rsidR="00AC59D7" w:rsidRPr="007D4533">
        <w:rPr>
          <w:highlight w:val="yellow"/>
        </w:rPr>
        <w:t xml:space="preserve">TDD-FR2-1 </w:t>
      </w:r>
      <w:r>
        <w:rPr>
          <w:highlight w:val="yellow"/>
        </w:rPr>
        <w:t xml:space="preserve">bands </w:t>
      </w:r>
      <w:r w:rsidR="00AC59D7" w:rsidRPr="007D4533">
        <w:rPr>
          <w:highlight w:val="yellow"/>
        </w:rPr>
        <w:t xml:space="preserve">and </w:t>
      </w:r>
      <w:r>
        <w:rPr>
          <w:highlight w:val="yellow"/>
        </w:rPr>
        <w:t xml:space="preserve">all </w:t>
      </w:r>
      <w:r w:rsidR="00AC59D7" w:rsidRPr="007D4533">
        <w:rPr>
          <w:highlight w:val="yellow"/>
        </w:rPr>
        <w:t xml:space="preserve">TDD-FR2-2 </w:t>
      </w:r>
      <w:r w:rsidRPr="007D4533">
        <w:rPr>
          <w:highlight w:val="yellow"/>
        </w:rPr>
        <w:t>bands</w:t>
      </w:r>
      <w:r>
        <w:t xml:space="preserve"> </w:t>
      </w:r>
      <w:r w:rsidR="00AC59D7" w:rsidRPr="00403FA3">
        <w:t>respectively.</w:t>
      </w:r>
      <w:r>
        <w:t>"</w:t>
      </w:r>
    </w:p>
    <w:p w14:paraId="3B6D3F88" w14:textId="2617EE4E" w:rsidR="00AC59D7" w:rsidRPr="00403FA3" w:rsidRDefault="00AC59D7" w:rsidP="007D4533">
      <w:pPr>
        <w:pStyle w:val="Agreement"/>
      </w:pPr>
      <w:r w:rsidRPr="00403FA3">
        <w:t>3-2: [To agree] For new Rel-17 UE capabilities that are per UE capability signalling with FRx diff and/or xDD diff, include the following to the field description:</w:t>
      </w:r>
    </w:p>
    <w:p w14:paraId="692B20CA" w14:textId="59772412" w:rsidR="00AC59D7" w:rsidRPr="00403FA3" w:rsidRDefault="00AC59D7" w:rsidP="007D4533">
      <w:pPr>
        <w:pStyle w:val="Agreement"/>
      </w:pPr>
      <w:r w:rsidRPr="00403FA3">
        <w:t xml:space="preserve">UE shall set the capability value consistently for all FDD-FR1 bands, all TDD-FR1 bands, all </w:t>
      </w:r>
      <w:r w:rsidRPr="007D4533">
        <w:rPr>
          <w:highlight w:val="yellow"/>
        </w:rPr>
        <w:t xml:space="preserve">TDD-FR2-1 </w:t>
      </w:r>
      <w:proofErr w:type="gramStart"/>
      <w:r w:rsidR="007D4533">
        <w:rPr>
          <w:highlight w:val="yellow"/>
        </w:rPr>
        <w:t>bands</w:t>
      </w:r>
      <w:proofErr w:type="gramEnd"/>
      <w:r w:rsidR="007D4533">
        <w:rPr>
          <w:highlight w:val="yellow"/>
        </w:rPr>
        <w:t xml:space="preserve"> </w:t>
      </w:r>
      <w:r w:rsidRPr="007D4533">
        <w:rPr>
          <w:highlight w:val="yellow"/>
        </w:rPr>
        <w:t xml:space="preserve">and </w:t>
      </w:r>
      <w:r w:rsidR="007D4533">
        <w:rPr>
          <w:highlight w:val="yellow"/>
        </w:rPr>
        <w:t xml:space="preserve">all </w:t>
      </w:r>
      <w:r w:rsidRPr="007D4533">
        <w:rPr>
          <w:highlight w:val="yellow"/>
        </w:rPr>
        <w:t xml:space="preserve">TDD-FR2-2 </w:t>
      </w:r>
      <w:r w:rsidR="007D4533" w:rsidRPr="007D4533">
        <w:rPr>
          <w:highlight w:val="yellow"/>
        </w:rPr>
        <w:t>bands</w:t>
      </w:r>
      <w:r w:rsidR="007D4533">
        <w:t xml:space="preserve"> </w:t>
      </w:r>
      <w:r w:rsidRPr="00403FA3">
        <w:t>respectively.</w:t>
      </w:r>
    </w:p>
    <w:p w14:paraId="3695E42A" w14:textId="71DA2234" w:rsidR="00AC59D7" w:rsidRPr="00403FA3" w:rsidRDefault="00AC59D7" w:rsidP="007D4533">
      <w:pPr>
        <w:pStyle w:val="Agreement"/>
      </w:pPr>
      <w:r w:rsidRPr="00403FA3">
        <w:t xml:space="preserve">3-3: Clarify in Annex B of TS 38.306 that for a UE capability which </w:t>
      </w:r>
      <w:r w:rsidR="007D4533" w:rsidRPr="007D4533">
        <w:rPr>
          <w:highlight w:val="yellow"/>
        </w:rPr>
        <w:t>are not</w:t>
      </w:r>
      <w:r w:rsidR="007D4533">
        <w:t xml:space="preserve"> </w:t>
      </w:r>
      <w:r w:rsidRPr="00403FA3">
        <w:t>differentiated between FR2-1 and FR2-2, ‘FR2 TDD’ in Table B-1 includes both FR2-1 TDD and FR2-2 TDD.</w:t>
      </w:r>
    </w:p>
    <w:p w14:paraId="2F5EDF9F" w14:textId="33D8D240" w:rsidR="00AC59D7" w:rsidRPr="00403FA3" w:rsidRDefault="00AC59D7" w:rsidP="007D4533">
      <w:pPr>
        <w:pStyle w:val="Agreement"/>
      </w:pPr>
      <w:r w:rsidRPr="00403FA3">
        <w:t xml:space="preserve">3-4: Clarify in Annex B of TS 38.306 that for a UE capability which </w:t>
      </w:r>
      <w:r w:rsidR="007D4533" w:rsidRPr="007D4533">
        <w:rPr>
          <w:highlight w:val="yellow"/>
        </w:rPr>
        <w:t>are</w:t>
      </w:r>
      <w:r w:rsidRPr="00403FA3">
        <w:t xml:space="preserve"> differentiated between FR2-1 and FR2-2, ‘FR2 TDD’ in Table B-1 only means ‘FR2-1 TDD’.</w:t>
      </w:r>
    </w:p>
    <w:p w14:paraId="65B5B1B9" w14:textId="0E4A340A" w:rsidR="00AC59D7" w:rsidRDefault="00AC59D7" w:rsidP="00AC59D7">
      <w:pPr>
        <w:pStyle w:val="EmailDiscussion2"/>
        <w:rPr>
          <w:i/>
          <w:iCs/>
        </w:rPr>
      </w:pPr>
    </w:p>
    <w:p w14:paraId="4FBB2724" w14:textId="2CC19A8A" w:rsidR="007D4533" w:rsidRPr="007D4533" w:rsidRDefault="007D4533" w:rsidP="00AC59D7">
      <w:pPr>
        <w:pStyle w:val="EmailDiscussion2"/>
      </w:pPr>
      <w:r>
        <w:t>3-1</w:t>
      </w:r>
    </w:p>
    <w:p w14:paraId="436E6151" w14:textId="0EA7250E" w:rsidR="007D4533" w:rsidRPr="007D4533" w:rsidRDefault="007D4533" w:rsidP="00AC59D7">
      <w:pPr>
        <w:pStyle w:val="EmailDiscussion2"/>
      </w:pPr>
      <w:r>
        <w:t>-</w:t>
      </w:r>
      <w:r>
        <w:tab/>
        <w:t xml:space="preserve">Ericsson thinks that anything that applies to FR2 would also apply to both FR2-1 and FR2-2? Huawei thinks 3-1 only applies for FR2-1 and FR2-2 differentiation. Intel clarifies the intent was to only clarify the consistency since the signalling is per-band. </w:t>
      </w:r>
    </w:p>
    <w:p w14:paraId="74AD1A9B" w14:textId="6E45FFCA" w:rsidR="007D4533" w:rsidRDefault="007D4533" w:rsidP="00AC59D7">
      <w:pPr>
        <w:pStyle w:val="EmailDiscussion2"/>
        <w:rPr>
          <w:i/>
          <w:iCs/>
        </w:rPr>
      </w:pPr>
    </w:p>
    <w:p w14:paraId="0E72C91E" w14:textId="77777777" w:rsidR="007D4533" w:rsidRPr="00403FA3" w:rsidRDefault="007D4533" w:rsidP="00AC59D7">
      <w:pPr>
        <w:pStyle w:val="EmailDiscussion2"/>
        <w:rPr>
          <w:i/>
          <w:iCs/>
        </w:rPr>
      </w:pPr>
    </w:p>
    <w:p w14:paraId="066FF3AE" w14:textId="32FB7CEE" w:rsidR="00AC59D7" w:rsidRDefault="00AC59D7" w:rsidP="00AC59D7">
      <w:pPr>
        <w:pStyle w:val="EmailDiscussion2"/>
        <w:rPr>
          <w:i/>
          <w:iCs/>
          <w:u w:val="single"/>
        </w:rPr>
      </w:pPr>
      <w:r w:rsidRPr="00403FA3">
        <w:rPr>
          <w:i/>
          <w:iCs/>
          <w:u w:val="single"/>
        </w:rPr>
        <w:t>Intra-NR handover to/from FR2-2</w:t>
      </w:r>
    </w:p>
    <w:p w14:paraId="0FE41C27" w14:textId="58BDBAC9" w:rsidR="00AC59D7" w:rsidRDefault="00AC59D7" w:rsidP="00766655">
      <w:pPr>
        <w:pStyle w:val="Agreement"/>
      </w:pPr>
      <w:r w:rsidRPr="00403FA3">
        <w:t>4.1-1: RAN2 to clarify the intra-NR handover capabilities in FR2-2 should be defined with separate IOT capability bit, even when the corresponding FR2-2 band is supported.</w:t>
      </w:r>
    </w:p>
    <w:p w14:paraId="64797665" w14:textId="22BFEDDD" w:rsidR="00766655" w:rsidRDefault="00766655" w:rsidP="00AC59D7">
      <w:pPr>
        <w:pStyle w:val="EmailDiscussion2"/>
        <w:rPr>
          <w:i/>
          <w:iCs/>
        </w:rPr>
      </w:pPr>
    </w:p>
    <w:p w14:paraId="381503B6" w14:textId="07CF91DD" w:rsidR="00766655" w:rsidRPr="00766655" w:rsidRDefault="00766655" w:rsidP="00AC59D7">
      <w:pPr>
        <w:pStyle w:val="EmailDiscussion2"/>
      </w:pPr>
      <w:r>
        <w:t>-</w:t>
      </w:r>
      <w:r>
        <w:tab/>
        <w:t>Huawei agrees with proposal. Samsung thinks we can keep it mandatory and not introduce new bit. The existing bit can be used to indicate the IOT availability. Intel clarifies the current bit is per UE with FRx differentiation. We haven't introduced new bits yet. Apple agrees with Intel but thinks the capability could be optional.</w:t>
      </w:r>
    </w:p>
    <w:p w14:paraId="37A79492" w14:textId="77777777" w:rsidR="00766655" w:rsidRPr="00403FA3" w:rsidRDefault="00766655" w:rsidP="00AC59D7">
      <w:pPr>
        <w:pStyle w:val="EmailDiscussion2"/>
        <w:rPr>
          <w:i/>
          <w:iCs/>
        </w:rPr>
      </w:pPr>
    </w:p>
    <w:p w14:paraId="1992A623" w14:textId="77777777" w:rsidR="00AC59D7" w:rsidRPr="00403FA3" w:rsidRDefault="00AC59D7" w:rsidP="00E649BA">
      <w:pPr>
        <w:pStyle w:val="EmailDiscussion2"/>
        <w:ind w:left="0" w:firstLine="0"/>
        <w:rPr>
          <w:i/>
          <w:iCs/>
        </w:rPr>
      </w:pPr>
    </w:p>
    <w:p w14:paraId="29FC4B35" w14:textId="77777777" w:rsidR="00AC59D7" w:rsidRPr="00403FA3" w:rsidRDefault="00AC59D7" w:rsidP="00AC59D7">
      <w:pPr>
        <w:pStyle w:val="EmailDiscussion2"/>
        <w:rPr>
          <w:i/>
          <w:iCs/>
          <w:u w:val="single"/>
        </w:rPr>
      </w:pPr>
      <w:r w:rsidRPr="00403FA3">
        <w:rPr>
          <w:i/>
          <w:iCs/>
          <w:u w:val="single"/>
        </w:rPr>
        <w:t>EUTRAN to NR handover capabilities</w:t>
      </w:r>
    </w:p>
    <w:p w14:paraId="4EDDF676" w14:textId="5F5A0720" w:rsidR="00AC59D7" w:rsidRPr="00403FA3" w:rsidRDefault="00AC59D7" w:rsidP="00766655">
      <w:pPr>
        <w:pStyle w:val="Agreement"/>
      </w:pPr>
      <w:r w:rsidRPr="00403FA3">
        <w:t>4.2-1: RAN2 to clarify that ‘eutra-5GC-HO-ToNR-TDD-FR2-r15’ and ‘eutra-EPC-HO-ToNR-TDD-FR2-r15’ in LTE indicates whether the UE supports handover from E-UTRA/5GC and E-UTRA/EPC to NR TDD FR2-1, respectively.</w:t>
      </w:r>
    </w:p>
    <w:p w14:paraId="3444EE46" w14:textId="1BD03B42" w:rsidR="00AC59D7" w:rsidRPr="00403FA3" w:rsidRDefault="00AC59D7" w:rsidP="00766655">
      <w:pPr>
        <w:pStyle w:val="Agreement"/>
      </w:pPr>
      <w:r w:rsidRPr="00403FA3">
        <w:lastRenderedPageBreak/>
        <w:t>4.2-2: RAN2 to introduce new UE capabilities ‘eutra-5GC-HO-ToNR-TDD-FR2-r17’ and ‘eutra-EPC-HO-ToNR-TDD-FR2-r17’ in LTE to indicate whether the UE supports handover from E-UTRA/5GC and E-UTRA/EPC to NR TDD FR2-2, respectively.</w:t>
      </w:r>
    </w:p>
    <w:p w14:paraId="5375D25D" w14:textId="143CD1A9" w:rsidR="00AC59D7" w:rsidRPr="00403FA3" w:rsidRDefault="00AC59D7" w:rsidP="00766655">
      <w:pPr>
        <w:pStyle w:val="Agreement"/>
      </w:pPr>
      <w:r w:rsidRPr="00403FA3">
        <w:t>4.2-3: RAN2 to clarify that ‘ims-VoiceOverNR-FR2-r15’ in LTE indicates whether the UE supports IMS voice over NR FR2-1, and RAN2 introduce a new UE capability ‘ims-VoiceOverNR-FR2-r17’ in LTE to indicate whether the UE supports IMS voice over NR FR2-2.</w:t>
      </w:r>
    </w:p>
    <w:p w14:paraId="6A1418F1" w14:textId="7C43F72A" w:rsidR="00AC59D7" w:rsidRPr="00403FA3" w:rsidRDefault="00AC59D7" w:rsidP="00766655">
      <w:pPr>
        <w:pStyle w:val="Agreement"/>
      </w:pPr>
      <w:r w:rsidRPr="00403FA3">
        <w:t>4.2-4: RAN2 to clarify ‘ce-EUTRA-5GC-HO-ToNR-TDD-FR2-r16’ in LTE indicates whether the UE supports handover from E-UTRA/5GC in coverage enhancement mode A or B to NR TDD FR2-1, and RAN2 add ‘ce-EUTRA-5GC-HO-ToNR-TDD-FR2-r17’ in LTE to indicate whether the UE supports handover from E-UTRA/5GC in coverage enhancement mode A or B to NR TDD FR2-2.</w:t>
      </w:r>
    </w:p>
    <w:p w14:paraId="200DC99E" w14:textId="2905F81C" w:rsidR="00AC59D7" w:rsidRPr="00766655" w:rsidRDefault="00766655" w:rsidP="00766655">
      <w:pPr>
        <w:pStyle w:val="Agreement"/>
      </w:pPr>
      <w:r>
        <w:t>Can discuss exact field names in CR discussion</w:t>
      </w:r>
    </w:p>
    <w:p w14:paraId="5F8CAF79" w14:textId="333496E4" w:rsidR="00766655" w:rsidRDefault="00766655" w:rsidP="00AC59D7">
      <w:pPr>
        <w:pStyle w:val="EmailDiscussion2"/>
        <w:rPr>
          <w:i/>
          <w:iCs/>
        </w:rPr>
      </w:pPr>
    </w:p>
    <w:p w14:paraId="038D82D2" w14:textId="77777777" w:rsidR="00766655" w:rsidRPr="00403FA3" w:rsidRDefault="00766655" w:rsidP="00AC59D7">
      <w:pPr>
        <w:pStyle w:val="EmailDiscussion2"/>
        <w:rPr>
          <w:i/>
          <w:iCs/>
        </w:rPr>
      </w:pPr>
    </w:p>
    <w:p w14:paraId="4BFC73BC" w14:textId="77777777" w:rsidR="00AC59D7" w:rsidRPr="00403FA3" w:rsidRDefault="00AC59D7" w:rsidP="00AC59D7">
      <w:pPr>
        <w:pStyle w:val="EmailDiscussion2"/>
        <w:rPr>
          <w:i/>
          <w:iCs/>
          <w:u w:val="single"/>
        </w:rPr>
      </w:pPr>
      <w:r w:rsidRPr="00403FA3">
        <w:rPr>
          <w:i/>
          <w:iCs/>
          <w:u w:val="single"/>
        </w:rPr>
        <w:t>Applicability of FR2-2 to other Rel-17 features</w:t>
      </w:r>
    </w:p>
    <w:p w14:paraId="550270E7" w14:textId="52DE6A8D" w:rsidR="00AC59D7" w:rsidRDefault="00AC59D7" w:rsidP="00766655">
      <w:pPr>
        <w:pStyle w:val="Agreement"/>
      </w:pPr>
      <w:r w:rsidRPr="00403FA3">
        <w:t xml:space="preserve">4.3-1: From RAN2 point of view, FR2-2 are assumed to be also applicable to other Rel-17 features, unless otherwise specified (e.g. if the feature is only for FR1). No impact to the specification </w:t>
      </w:r>
      <w:r w:rsidR="00766655" w:rsidRPr="00766655">
        <w:rPr>
          <w:highlight w:val="yellow"/>
        </w:rPr>
        <w:t>expected for cases where we don't specify otherwise</w:t>
      </w:r>
      <w:r w:rsidR="00766655">
        <w:t>.</w:t>
      </w:r>
    </w:p>
    <w:p w14:paraId="39AA80A9" w14:textId="4F12F652" w:rsidR="00D804C5" w:rsidRPr="00D804C5" w:rsidRDefault="00D804C5" w:rsidP="00D804C5">
      <w:pPr>
        <w:pStyle w:val="Agreement"/>
      </w:pPr>
      <w:r>
        <w:t>Companies can bring up cases (e.g. for some WIs where FR2-2 has not been discussed at all) where differentiation is needed by contributions to May meeting.</w:t>
      </w:r>
    </w:p>
    <w:p w14:paraId="6788BD18" w14:textId="77777777" w:rsidR="00D804C5" w:rsidRDefault="00D804C5" w:rsidP="00FB4AD2">
      <w:pPr>
        <w:pStyle w:val="EmailDiscussion2"/>
      </w:pPr>
    </w:p>
    <w:p w14:paraId="71C03298" w14:textId="07886F88" w:rsidR="00AC59D7" w:rsidRDefault="00D804C5" w:rsidP="00FB4AD2">
      <w:pPr>
        <w:pStyle w:val="EmailDiscussion2"/>
      </w:pPr>
      <w:r>
        <w:t>-</w:t>
      </w:r>
      <w:r>
        <w:tab/>
        <w:t>Huawei thinks the status is not clear for all WIs. So we may have to doublecheck. QC thinks finding all combinations takes a long time. We can still correct these if required. Apple agrees.</w:t>
      </w:r>
    </w:p>
    <w:p w14:paraId="54B5DD4D" w14:textId="77777777" w:rsidR="00766655" w:rsidRPr="00403FA3" w:rsidRDefault="00766655" w:rsidP="00FB4AD2">
      <w:pPr>
        <w:pStyle w:val="EmailDiscussion2"/>
      </w:pPr>
    </w:p>
    <w:p w14:paraId="472EF886" w14:textId="7F311D45" w:rsidR="00E143CF" w:rsidRPr="00403FA3" w:rsidRDefault="008564D5" w:rsidP="00E143CF">
      <w:pPr>
        <w:pStyle w:val="Doc-title"/>
      </w:pPr>
      <w:hyperlink r:id="rId351" w:history="1">
        <w:r w:rsidR="003C21B8">
          <w:rPr>
            <w:rStyle w:val="Hyperlink"/>
          </w:rPr>
          <w:t>R2-2202661</w:t>
        </w:r>
      </w:hyperlink>
      <w:r w:rsidR="00E143CF" w:rsidRPr="00403FA3">
        <w:tab/>
        <w:t>Remaining UE capability issues on NR operation for upto 71GHz</w:t>
      </w:r>
      <w:r w:rsidR="00E143CF" w:rsidRPr="00403FA3">
        <w:tab/>
        <w:t>Intel Corporation</w:t>
      </w:r>
      <w:r w:rsidR="00E143CF" w:rsidRPr="00403FA3">
        <w:tab/>
        <w:t>discussion</w:t>
      </w:r>
      <w:r w:rsidR="00E143CF" w:rsidRPr="00403FA3">
        <w:tab/>
        <w:t>Rel-17</w:t>
      </w:r>
      <w:r w:rsidR="00E143CF" w:rsidRPr="00403FA3">
        <w:tab/>
        <w:t>NR_ext_to_71GHz-Core</w:t>
      </w:r>
    </w:p>
    <w:p w14:paraId="7001022C" w14:textId="71C12647" w:rsidR="00E143CF" w:rsidRPr="00403FA3" w:rsidRDefault="008564D5" w:rsidP="00E143CF">
      <w:pPr>
        <w:pStyle w:val="Doc-title"/>
      </w:pPr>
      <w:hyperlink r:id="rId352" w:history="1">
        <w:r w:rsidR="003C21B8">
          <w:rPr>
            <w:rStyle w:val="Hyperlink"/>
          </w:rPr>
          <w:t>R2-2202711</w:t>
        </w:r>
      </w:hyperlink>
      <w:r w:rsidR="00E143CF" w:rsidRPr="00403FA3">
        <w:tab/>
        <w:t>Discussion about UE capabilities on Ext 52-71GHz</w:t>
      </w:r>
      <w:r w:rsidR="00E143CF" w:rsidRPr="00403FA3">
        <w:tab/>
        <w:t>Huawei, HiSilicon</w:t>
      </w:r>
      <w:r w:rsidR="00E143CF" w:rsidRPr="00403FA3">
        <w:tab/>
        <w:t>discussion</w:t>
      </w:r>
      <w:r w:rsidR="00E143CF" w:rsidRPr="00403FA3">
        <w:tab/>
        <w:t>Rel-17</w:t>
      </w:r>
      <w:r w:rsidR="00E143CF" w:rsidRPr="00403FA3">
        <w:tab/>
        <w:t>NR_ext_to_71GHz-Core</w:t>
      </w:r>
    </w:p>
    <w:p w14:paraId="71BD357D" w14:textId="0F817179" w:rsidR="00E143CF" w:rsidRPr="00403FA3" w:rsidRDefault="008564D5" w:rsidP="00E143CF">
      <w:pPr>
        <w:pStyle w:val="Doc-title"/>
      </w:pPr>
      <w:hyperlink r:id="rId353" w:history="1">
        <w:r w:rsidR="003C21B8">
          <w:rPr>
            <w:rStyle w:val="Hyperlink"/>
          </w:rPr>
          <w:t>R2-2202921</w:t>
        </w:r>
      </w:hyperlink>
      <w:r w:rsidR="00E143CF" w:rsidRPr="00403FA3">
        <w:tab/>
        <w:t>Discussion on L2 buffer size</w:t>
      </w:r>
      <w:r w:rsidR="00E143CF" w:rsidRPr="00403FA3">
        <w:tab/>
        <w:t>Samsung</w:t>
      </w:r>
      <w:r w:rsidR="00E143CF" w:rsidRPr="00403FA3">
        <w:tab/>
        <w:t>discussion</w:t>
      </w:r>
      <w:r w:rsidR="00E143CF" w:rsidRPr="00403FA3">
        <w:tab/>
        <w:t>Rel-17</w:t>
      </w:r>
      <w:r w:rsidR="00E143CF" w:rsidRPr="00403FA3">
        <w:tab/>
        <w:t>NR_ext_to_71GHz-Core</w:t>
      </w:r>
    </w:p>
    <w:p w14:paraId="02CB6E0A" w14:textId="473BEC2B" w:rsidR="00114F8F" w:rsidRDefault="00114F8F" w:rsidP="00114F8F">
      <w:pPr>
        <w:pStyle w:val="Doc-title"/>
      </w:pPr>
    </w:p>
    <w:p w14:paraId="0EF53B3F" w14:textId="7831AD3D" w:rsidR="00FE689B" w:rsidRPr="00403FA3" w:rsidRDefault="00FE689B" w:rsidP="00FE689B">
      <w:pPr>
        <w:pStyle w:val="BoldComments"/>
        <w:rPr>
          <w:lang w:val="en-GB"/>
        </w:rPr>
      </w:pPr>
      <w:r w:rsidRPr="00403FA3">
        <w:rPr>
          <w:lang w:val="en-GB"/>
        </w:rPr>
        <w:t>Email discussions (</w:t>
      </w:r>
      <w:r w:rsidR="00D804C5">
        <w:rPr>
          <w:lang w:val="en-GB"/>
        </w:rPr>
        <w:t xml:space="preserve">started </w:t>
      </w:r>
      <w:r w:rsidRPr="00403FA3">
        <w:rPr>
          <w:lang w:val="en-GB"/>
        </w:rPr>
        <w:t xml:space="preserve">after 1st week Wed online) </w:t>
      </w:r>
    </w:p>
    <w:p w14:paraId="70EEA4BE" w14:textId="19FF1AC9" w:rsidR="00FE689B" w:rsidRPr="00403FA3" w:rsidRDefault="00FE689B" w:rsidP="00FE689B">
      <w:pPr>
        <w:pStyle w:val="EmailDiscussion"/>
      </w:pPr>
      <w:r w:rsidRPr="00403FA3">
        <w:t>[AT117-e][21</w:t>
      </w:r>
      <w:r w:rsidR="00240E03">
        <w:t>3</w:t>
      </w:r>
      <w:r w:rsidRPr="00403FA3">
        <w:t xml:space="preserve">][71 GHz] </w:t>
      </w:r>
      <w:r w:rsidR="00D804C5">
        <w:t xml:space="preserve">NR </w:t>
      </w:r>
      <w:r>
        <w:t xml:space="preserve">UE capability </w:t>
      </w:r>
      <w:r w:rsidRPr="00403FA3">
        <w:t>CR finalization for 71 GHz (</w:t>
      </w:r>
      <w:r w:rsidR="00E649BA">
        <w:t>Intel</w:t>
      </w:r>
      <w:r w:rsidRPr="00403FA3">
        <w:t>)</w:t>
      </w:r>
    </w:p>
    <w:p w14:paraId="0E330A75" w14:textId="2D8C2DF0" w:rsidR="00FE689B" w:rsidRPr="00403FA3" w:rsidRDefault="00FE689B" w:rsidP="00FE689B">
      <w:pPr>
        <w:pStyle w:val="EmailDiscussion2"/>
      </w:pPr>
      <w:r w:rsidRPr="00403FA3">
        <w:tab/>
        <w:t>Scope: Attempt to finalize the</w:t>
      </w:r>
      <w:r w:rsidR="00D804C5">
        <w:t xml:space="preserve"> NR </w:t>
      </w:r>
      <w:r>
        <w:t xml:space="preserve">UE capability </w:t>
      </w:r>
      <w:r w:rsidRPr="00403FA3">
        <w:t>CR</w:t>
      </w:r>
      <w:r>
        <w:t>s</w:t>
      </w:r>
      <w:r w:rsidRPr="00403FA3">
        <w:t xml:space="preserve"> for 71 GHz based on online decisions. </w:t>
      </w:r>
    </w:p>
    <w:p w14:paraId="5724E0AD" w14:textId="4BAF085E" w:rsidR="00FE689B" w:rsidRPr="00403FA3" w:rsidRDefault="00FE689B" w:rsidP="00FE689B">
      <w:pPr>
        <w:pStyle w:val="EmailDiscussion2"/>
      </w:pPr>
      <w:r w:rsidRPr="00403FA3">
        <w:tab/>
        <w:t>Intended outcome: Agreeable CR</w:t>
      </w:r>
      <w:r>
        <w:t xml:space="preserve">s in </w:t>
      </w:r>
      <w:hyperlink r:id="rId354" w:history="1">
        <w:r w:rsidR="003C21B8">
          <w:rPr>
            <w:rStyle w:val="Hyperlink"/>
          </w:rPr>
          <w:t>R2-2203646</w:t>
        </w:r>
      </w:hyperlink>
      <w:r>
        <w:t xml:space="preserve"> (38.3</w:t>
      </w:r>
      <w:r w:rsidR="00386AC3">
        <w:t>06</w:t>
      </w:r>
      <w:r>
        <w:t xml:space="preserve">) and </w:t>
      </w:r>
      <w:hyperlink r:id="rId355" w:history="1">
        <w:r w:rsidR="003C21B8">
          <w:rPr>
            <w:rStyle w:val="Hyperlink"/>
          </w:rPr>
          <w:t>R2-2203647</w:t>
        </w:r>
      </w:hyperlink>
      <w:r>
        <w:t xml:space="preserve"> (38.3</w:t>
      </w:r>
      <w:r w:rsidR="00386AC3">
        <w:t>31</w:t>
      </w:r>
      <w:r>
        <w:t>)</w:t>
      </w:r>
      <w:r w:rsidRPr="00403FA3">
        <w:t>.</w:t>
      </w:r>
    </w:p>
    <w:p w14:paraId="3CCC3333" w14:textId="77777777" w:rsidR="00FE689B" w:rsidRPr="00403FA3" w:rsidRDefault="00FE689B" w:rsidP="00FE689B">
      <w:pPr>
        <w:pStyle w:val="EmailDiscussion2"/>
      </w:pPr>
      <w:r w:rsidRPr="00403FA3">
        <w:tab/>
        <w:t>Deadline: Deadline 5</w:t>
      </w:r>
    </w:p>
    <w:p w14:paraId="00D50A04" w14:textId="77777777" w:rsidR="00FE689B" w:rsidRDefault="00FE689B" w:rsidP="00FE689B">
      <w:pPr>
        <w:pStyle w:val="Comments"/>
      </w:pPr>
    </w:p>
    <w:p w14:paraId="6F40A2FF" w14:textId="4F601FAD" w:rsidR="00E649BA" w:rsidRPr="00403FA3" w:rsidRDefault="008564D5" w:rsidP="00E649BA">
      <w:pPr>
        <w:pStyle w:val="Doc-title"/>
      </w:pPr>
      <w:hyperlink r:id="rId356" w:history="1">
        <w:r w:rsidR="003C21B8">
          <w:rPr>
            <w:rStyle w:val="Hyperlink"/>
          </w:rPr>
          <w:t>R2-2203646</w:t>
        </w:r>
      </w:hyperlink>
      <w:r w:rsidR="00E649BA" w:rsidRPr="00403FA3">
        <w:tab/>
        <w:t>CR to 38306 on UE capabilities for 71G</w:t>
      </w:r>
      <w:r w:rsidR="00E649BA" w:rsidRPr="00403FA3">
        <w:tab/>
        <w:t>Intel Corporation</w:t>
      </w:r>
      <w:r w:rsidR="00E649BA" w:rsidRPr="00403FA3">
        <w:tab/>
        <w:t>CR</w:t>
      </w:r>
      <w:r w:rsidR="00E649BA" w:rsidRPr="00403FA3">
        <w:tab/>
        <w:t>Rel-17</w:t>
      </w:r>
      <w:r w:rsidR="00E649BA" w:rsidRPr="00403FA3">
        <w:tab/>
        <w:t>38.306</w:t>
      </w:r>
      <w:r w:rsidR="00E649BA" w:rsidRPr="00403FA3">
        <w:tab/>
        <w:t>16.7.0</w:t>
      </w:r>
      <w:r w:rsidR="00E649BA" w:rsidRPr="00403FA3">
        <w:tab/>
      </w:r>
      <w:r w:rsidR="00E649BA">
        <w:t>XXXX</w:t>
      </w:r>
      <w:r w:rsidR="00E649BA">
        <w:tab/>
        <w:t>-</w:t>
      </w:r>
      <w:r w:rsidR="00E649BA">
        <w:tab/>
      </w:r>
      <w:r w:rsidR="00E649BA" w:rsidRPr="00403FA3">
        <w:t>B</w:t>
      </w:r>
      <w:r w:rsidR="00E649BA" w:rsidRPr="00403FA3">
        <w:tab/>
        <w:t>NR_ext_to_71GHz-Core</w:t>
      </w:r>
      <w:r w:rsidR="00E649BA">
        <w:tab/>
      </w:r>
      <w:hyperlink r:id="rId357" w:history="1">
        <w:r w:rsidR="003C21B8">
          <w:rPr>
            <w:rStyle w:val="Hyperlink"/>
          </w:rPr>
          <w:t>R2-2202659</w:t>
        </w:r>
      </w:hyperlink>
    </w:p>
    <w:p w14:paraId="37B57593" w14:textId="77777777" w:rsidR="00E649BA" w:rsidRPr="00403FA3" w:rsidRDefault="00E649BA" w:rsidP="00E649BA">
      <w:pPr>
        <w:pStyle w:val="Doc-text2"/>
      </w:pPr>
    </w:p>
    <w:p w14:paraId="476C5475" w14:textId="07EBF3D5" w:rsidR="00E649BA" w:rsidRPr="00403FA3" w:rsidRDefault="008564D5" w:rsidP="00E649BA">
      <w:pPr>
        <w:pStyle w:val="Doc-title"/>
      </w:pPr>
      <w:hyperlink r:id="rId358" w:history="1">
        <w:r w:rsidR="003C21B8">
          <w:rPr>
            <w:rStyle w:val="Hyperlink"/>
          </w:rPr>
          <w:t>R2-2203647</w:t>
        </w:r>
      </w:hyperlink>
      <w:r w:rsidR="00E649BA" w:rsidRPr="00403FA3">
        <w:tab/>
        <w:t>CR to 38331 on UE capabilities for 71G</w:t>
      </w:r>
      <w:r w:rsidR="00E649BA" w:rsidRPr="00403FA3">
        <w:tab/>
        <w:t>Intel Corporation</w:t>
      </w:r>
      <w:r w:rsidR="00E649BA" w:rsidRPr="00403FA3">
        <w:tab/>
        <w:t>CR</w:t>
      </w:r>
      <w:r w:rsidR="00E649BA" w:rsidRPr="00403FA3">
        <w:tab/>
        <w:t>Rel-17</w:t>
      </w:r>
      <w:r w:rsidR="00E649BA" w:rsidRPr="00403FA3">
        <w:tab/>
        <w:t>38.331</w:t>
      </w:r>
      <w:r w:rsidR="00E649BA" w:rsidRPr="00403FA3">
        <w:tab/>
        <w:t>16.7.0</w:t>
      </w:r>
      <w:r w:rsidR="00E649BA">
        <w:tab/>
        <w:t>XXXX</w:t>
      </w:r>
      <w:r w:rsidR="00E649BA" w:rsidRPr="00403FA3">
        <w:tab/>
      </w:r>
      <w:r w:rsidR="00E649BA">
        <w:t>-</w:t>
      </w:r>
      <w:r w:rsidR="00E649BA">
        <w:tab/>
      </w:r>
      <w:r w:rsidR="00E649BA" w:rsidRPr="00403FA3">
        <w:t>B</w:t>
      </w:r>
      <w:r w:rsidR="00E649BA" w:rsidRPr="00403FA3">
        <w:tab/>
        <w:t>NR_ext_to_71GHz-Core</w:t>
      </w:r>
      <w:r w:rsidR="00E649BA">
        <w:tab/>
      </w:r>
      <w:hyperlink r:id="rId359" w:history="1">
        <w:r w:rsidR="003C21B8">
          <w:rPr>
            <w:rStyle w:val="Hyperlink"/>
          </w:rPr>
          <w:t>R2-2202660</w:t>
        </w:r>
      </w:hyperlink>
    </w:p>
    <w:p w14:paraId="60E010E6" w14:textId="28B0F176" w:rsidR="00FE689B" w:rsidRDefault="00FE689B" w:rsidP="00FE689B">
      <w:pPr>
        <w:pStyle w:val="Doc-text2"/>
      </w:pPr>
    </w:p>
    <w:p w14:paraId="1040F2F1" w14:textId="7B04060C" w:rsidR="00D804C5" w:rsidRPr="00403FA3" w:rsidRDefault="00D804C5" w:rsidP="00D804C5">
      <w:pPr>
        <w:pStyle w:val="EmailDiscussion"/>
      </w:pPr>
      <w:r w:rsidRPr="00403FA3">
        <w:t>[AT117-e][21</w:t>
      </w:r>
      <w:r w:rsidR="00240E03">
        <w:t>4</w:t>
      </w:r>
      <w:r w:rsidRPr="00403FA3">
        <w:t xml:space="preserve">][71 GHz] </w:t>
      </w:r>
      <w:r>
        <w:t xml:space="preserve">LTE UE capability </w:t>
      </w:r>
      <w:r w:rsidRPr="00403FA3">
        <w:t>CR finalization for 71 GHz (</w:t>
      </w:r>
      <w:r>
        <w:t>Apple</w:t>
      </w:r>
      <w:r w:rsidRPr="00403FA3">
        <w:t>)</w:t>
      </w:r>
    </w:p>
    <w:p w14:paraId="26B4B555" w14:textId="546C6F6E" w:rsidR="00D804C5" w:rsidRPr="00403FA3" w:rsidRDefault="00D804C5" w:rsidP="00D804C5">
      <w:pPr>
        <w:pStyle w:val="EmailDiscussion2"/>
      </w:pPr>
      <w:r w:rsidRPr="00403FA3">
        <w:tab/>
        <w:t xml:space="preserve">Scope: Attempt to finalize the </w:t>
      </w:r>
      <w:r>
        <w:t xml:space="preserve">LTE UE capability </w:t>
      </w:r>
      <w:r w:rsidRPr="00403FA3">
        <w:t>CR</w:t>
      </w:r>
      <w:r>
        <w:t>s</w:t>
      </w:r>
      <w:r w:rsidRPr="00403FA3">
        <w:t xml:space="preserve"> for 71 GHz based on online decisions. </w:t>
      </w:r>
    </w:p>
    <w:p w14:paraId="7D9D570A" w14:textId="0C9712EB" w:rsidR="00D804C5" w:rsidRPr="00403FA3" w:rsidRDefault="00D804C5" w:rsidP="00D804C5">
      <w:pPr>
        <w:pStyle w:val="EmailDiscussion2"/>
      </w:pPr>
      <w:r w:rsidRPr="00403FA3">
        <w:tab/>
        <w:t>Intended outcome: Agreeable CR</w:t>
      </w:r>
      <w:r>
        <w:t xml:space="preserve">s </w:t>
      </w:r>
      <w:r w:rsidR="00456945">
        <w:t>for</w:t>
      </w:r>
      <w:r>
        <w:t xml:space="preserve"> 36.306 and 36.331</w:t>
      </w:r>
      <w:r w:rsidRPr="00403FA3">
        <w:t>.</w:t>
      </w:r>
    </w:p>
    <w:p w14:paraId="182120AF" w14:textId="77777777" w:rsidR="00D804C5" w:rsidRPr="00403FA3" w:rsidRDefault="00D804C5" w:rsidP="00D804C5">
      <w:pPr>
        <w:pStyle w:val="EmailDiscussion2"/>
      </w:pPr>
      <w:r w:rsidRPr="00403FA3">
        <w:tab/>
        <w:t>Deadline: Deadline 5</w:t>
      </w:r>
    </w:p>
    <w:p w14:paraId="49EF8B67" w14:textId="77777777" w:rsidR="00D804C5" w:rsidRDefault="00D804C5" w:rsidP="00D804C5">
      <w:pPr>
        <w:pStyle w:val="Comments"/>
      </w:pPr>
    </w:p>
    <w:p w14:paraId="272C0AEB" w14:textId="5FABA50C" w:rsidR="00D804C5" w:rsidRDefault="00D804C5" w:rsidP="00FE689B">
      <w:pPr>
        <w:pStyle w:val="Doc-text2"/>
      </w:pPr>
    </w:p>
    <w:p w14:paraId="56E7A8BB" w14:textId="77777777" w:rsidR="00D804C5" w:rsidRPr="00FE689B" w:rsidRDefault="00D804C5" w:rsidP="00FE689B">
      <w:pPr>
        <w:pStyle w:val="Doc-text2"/>
      </w:pPr>
    </w:p>
    <w:p w14:paraId="70724A2E" w14:textId="77777777" w:rsidR="00114F8F" w:rsidRPr="00403FA3" w:rsidRDefault="00114F8F" w:rsidP="00114F8F">
      <w:pPr>
        <w:pStyle w:val="Heading1"/>
      </w:pPr>
      <w:r w:rsidRPr="00403FA3">
        <w:t>9</w:t>
      </w:r>
      <w:r w:rsidRPr="00403FA3">
        <w:tab/>
        <w:t>Rel-17 EUTRA Work Items</w:t>
      </w:r>
    </w:p>
    <w:p w14:paraId="6B94CC3B" w14:textId="77777777" w:rsidR="00114F8F" w:rsidRPr="00403FA3" w:rsidRDefault="00114F8F" w:rsidP="00114F8F">
      <w:pPr>
        <w:pStyle w:val="Heading2"/>
      </w:pPr>
      <w:r w:rsidRPr="00403FA3">
        <w:t>9.0    EUTRA Rel-17 General</w:t>
      </w:r>
    </w:p>
    <w:p w14:paraId="466BE7A6" w14:textId="77777777" w:rsidR="00114F8F" w:rsidRPr="00403FA3" w:rsidRDefault="00114F8F" w:rsidP="00114F8F">
      <w:pPr>
        <w:pStyle w:val="Comments"/>
      </w:pPr>
      <w:r w:rsidRPr="00403FA3">
        <w:t>Tdoc Limitation: 0 tdocs</w:t>
      </w:r>
    </w:p>
    <w:p w14:paraId="34A29AA8" w14:textId="77777777" w:rsidR="00114F8F" w:rsidRPr="00403FA3" w:rsidRDefault="00114F8F" w:rsidP="00114F8F">
      <w:pPr>
        <w:pStyle w:val="Comments"/>
      </w:pPr>
      <w:r w:rsidRPr="00403FA3">
        <w:t xml:space="preserve">No documents should be submitted to 9.0. Please submit to 9.0.x </w:t>
      </w:r>
    </w:p>
    <w:p w14:paraId="5D13E038" w14:textId="77777777" w:rsidR="00114F8F" w:rsidRPr="00403FA3" w:rsidRDefault="00114F8F" w:rsidP="00114F8F">
      <w:pPr>
        <w:pStyle w:val="Heading3"/>
      </w:pPr>
      <w:r w:rsidRPr="00403FA3">
        <w:lastRenderedPageBreak/>
        <w:t>9.0.1</w:t>
      </w:r>
      <w:r w:rsidRPr="00403FA3">
        <w:tab/>
        <w:t>L1 parameters and cross-WI RRC aspects</w:t>
      </w:r>
    </w:p>
    <w:p w14:paraId="5E8D9F3B" w14:textId="77777777" w:rsidR="00114F8F" w:rsidRPr="00403FA3" w:rsidRDefault="00114F8F" w:rsidP="00114F8F">
      <w:pPr>
        <w:pStyle w:val="Comments"/>
      </w:pPr>
      <w:r w:rsidRPr="00403FA3">
        <w:t>This agenda item may use a summary document (decision made based on submitted contributions).</w:t>
      </w:r>
    </w:p>
    <w:p w14:paraId="7A2280EF" w14:textId="77777777" w:rsidR="00114F8F" w:rsidRPr="00403FA3" w:rsidRDefault="00114F8F" w:rsidP="00114F8F">
      <w:pPr>
        <w:pStyle w:val="Comments"/>
      </w:pPr>
      <w:r w:rsidRPr="00403FA3">
        <w:t>Including RRC details  on L1 parameters for Rel-17 WIs that require discussion in the common session or are related to multiple Rel-17 WIs.</w:t>
      </w:r>
    </w:p>
    <w:p w14:paraId="18B93D40" w14:textId="77777777" w:rsidR="00114F8F" w:rsidRPr="00403FA3" w:rsidRDefault="00114F8F" w:rsidP="00114F8F">
      <w:pPr>
        <w:pStyle w:val="Heading3"/>
      </w:pPr>
      <w:r w:rsidRPr="00403FA3">
        <w:t>9.0.2</w:t>
      </w:r>
      <w:r w:rsidRPr="00403FA3">
        <w:tab/>
        <w:t>Feature Lists and UE capabilities</w:t>
      </w:r>
    </w:p>
    <w:p w14:paraId="156F6D6F" w14:textId="77777777" w:rsidR="00114F8F" w:rsidRPr="00403FA3" w:rsidRDefault="00114F8F" w:rsidP="00114F8F">
      <w:pPr>
        <w:pStyle w:val="Comments"/>
      </w:pPr>
      <w:r w:rsidRPr="00403FA3">
        <w:t>This agenda item may use a summary document (decision made based on submitted contributions).</w:t>
      </w:r>
    </w:p>
    <w:p w14:paraId="6EC6031A" w14:textId="3AFEDD78" w:rsidR="00114F8F" w:rsidRPr="00403FA3" w:rsidRDefault="00114F8F" w:rsidP="00114F8F">
      <w:pPr>
        <w:pStyle w:val="Comments"/>
      </w:pPr>
      <w:r w:rsidRPr="00403FA3">
        <w:t>Including UE capability details based on RAN1/4 inputs that are not covered by other WIs or require discussion in the common session due to affecting multiple Rel-17 LTE WIs.</w:t>
      </w:r>
    </w:p>
    <w:p w14:paraId="0B3A488D" w14:textId="77777777" w:rsidR="00114F8F" w:rsidRPr="00403FA3" w:rsidRDefault="00114F8F" w:rsidP="00114F8F">
      <w:pPr>
        <w:pStyle w:val="Heading2"/>
      </w:pPr>
      <w:r w:rsidRPr="00403FA3">
        <w:t>9.3</w:t>
      </w:r>
      <w:r w:rsidRPr="00403FA3">
        <w:tab/>
        <w:t>EUTRA R17 Other</w:t>
      </w:r>
    </w:p>
    <w:p w14:paraId="55FE0B62" w14:textId="77777777" w:rsidR="00114F8F" w:rsidRPr="00403FA3" w:rsidRDefault="00114F8F" w:rsidP="00114F8F">
      <w:pPr>
        <w:pStyle w:val="Comments"/>
      </w:pPr>
      <w:r w:rsidRPr="00403FA3">
        <w:t>Time budget: 0 TU</w:t>
      </w:r>
    </w:p>
    <w:p w14:paraId="0E07975B" w14:textId="77777777" w:rsidR="00114F8F" w:rsidRPr="00403FA3" w:rsidRDefault="00114F8F" w:rsidP="00114F8F">
      <w:pPr>
        <w:pStyle w:val="Comments"/>
      </w:pPr>
      <w:r w:rsidRPr="00403FA3">
        <w:t>Tdoc Limitation:  No limitation but new topics may be deprioritized depending on available time.</w:t>
      </w:r>
    </w:p>
    <w:p w14:paraId="54462EFC" w14:textId="77777777" w:rsidR="00114F8F" w:rsidRPr="00403FA3" w:rsidRDefault="00114F8F" w:rsidP="00114F8F">
      <w:pPr>
        <w:pStyle w:val="Comments"/>
      </w:pPr>
      <w:r w:rsidRPr="00403FA3">
        <w:t>This agenda item may use a summary document (decision made based on submitted contributions).</w:t>
      </w:r>
    </w:p>
    <w:p w14:paraId="23856AD7" w14:textId="77777777" w:rsidR="00114F8F" w:rsidRPr="00403FA3" w:rsidRDefault="00114F8F" w:rsidP="00114F8F">
      <w:pPr>
        <w:pStyle w:val="Comments"/>
      </w:pPr>
      <w:r w:rsidRPr="00403FA3">
        <w:t>Including RRC CRs based on L1 parameters received from RAN1 for all Rel-17 LTE WIs not covered by other AIs</w:t>
      </w:r>
    </w:p>
    <w:p w14:paraId="50608628" w14:textId="20E4879A" w:rsidR="00114F8F" w:rsidRPr="00403FA3" w:rsidRDefault="00114F8F" w:rsidP="00114F8F">
      <w:pPr>
        <w:pStyle w:val="Comments"/>
      </w:pPr>
      <w:r w:rsidRPr="00403FA3">
        <w:t>Including final CRs for LTE TEI17 proposals that have been agreed in principle earlier.</w:t>
      </w:r>
    </w:p>
    <w:p w14:paraId="267F982C" w14:textId="02291E97" w:rsidR="00252E63" w:rsidRPr="00403FA3" w:rsidRDefault="00252E63" w:rsidP="00114F8F">
      <w:pPr>
        <w:pStyle w:val="Comments"/>
      </w:pPr>
    </w:p>
    <w:p w14:paraId="42308BED" w14:textId="5C062D97" w:rsidR="00BA6B9D" w:rsidRPr="00403FA3" w:rsidRDefault="00BA6B9D" w:rsidP="00BA6B9D">
      <w:pPr>
        <w:pStyle w:val="BoldComments"/>
        <w:rPr>
          <w:lang w:val="en-GB"/>
        </w:rPr>
      </w:pPr>
      <w:bookmarkStart w:id="28" w:name="_Hlk96099264"/>
      <w:r w:rsidRPr="00403FA3">
        <w:rPr>
          <w:lang w:val="en-GB"/>
        </w:rPr>
        <w:t>By Email [20</w:t>
      </w:r>
      <w:r w:rsidR="001626E3" w:rsidRPr="00403FA3">
        <w:rPr>
          <w:lang w:val="en-GB"/>
        </w:rPr>
        <w:t>4</w:t>
      </w:r>
      <w:r w:rsidRPr="00403FA3">
        <w:rPr>
          <w:lang w:val="en-GB"/>
        </w:rPr>
        <w:t>] (</w:t>
      </w:r>
      <w:r w:rsidR="00D82962" w:rsidRPr="00403FA3">
        <w:rPr>
          <w:lang w:val="en-GB"/>
        </w:rPr>
        <w:t>2</w:t>
      </w:r>
      <w:r w:rsidRPr="00403FA3">
        <w:rPr>
          <w:lang w:val="en-GB"/>
        </w:rPr>
        <w:t>)</w:t>
      </w:r>
    </w:p>
    <w:p w14:paraId="5B74D7B1" w14:textId="4ABFAD32" w:rsidR="00BA6B9D" w:rsidRPr="00403FA3" w:rsidRDefault="008564D5" w:rsidP="00BA6B9D">
      <w:pPr>
        <w:pStyle w:val="Doc-title"/>
      </w:pPr>
      <w:hyperlink r:id="rId360" w:history="1">
        <w:r w:rsidR="003C21B8">
          <w:rPr>
            <w:rStyle w:val="Hyperlink"/>
          </w:rPr>
          <w:t>R2-2202237</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36.331</w:t>
      </w:r>
      <w:r w:rsidR="00BA6B9D" w:rsidRPr="00403FA3">
        <w:tab/>
        <w:t>16.7.0</w:t>
      </w:r>
      <w:r w:rsidR="00BA6B9D" w:rsidRPr="00403FA3">
        <w:tab/>
        <w:t>4750</w:t>
      </w:r>
      <w:r w:rsidR="00BA6B9D" w:rsidRPr="00403FA3">
        <w:tab/>
        <w:t>1</w:t>
      </w:r>
      <w:r w:rsidR="00BA6B9D" w:rsidRPr="00403FA3">
        <w:tab/>
        <w:t>B</w:t>
      </w:r>
      <w:r w:rsidR="00BA6B9D" w:rsidRPr="00403FA3">
        <w:tab/>
        <w:t>LTE_terr_bcast_bands_part1-Core</w:t>
      </w:r>
      <w:r w:rsidR="00BA6B9D" w:rsidRPr="00403FA3">
        <w:tab/>
      </w:r>
      <w:hyperlink r:id="rId361" w:history="1">
        <w:r w:rsidR="003C21B8">
          <w:rPr>
            <w:rStyle w:val="Hyperlink"/>
          </w:rPr>
          <w:t>R2-2200209</w:t>
        </w:r>
      </w:hyperlink>
    </w:p>
    <w:p w14:paraId="2C837DEA" w14:textId="1608B3CA" w:rsidR="00BA6B9D" w:rsidRPr="00403FA3" w:rsidRDefault="008564D5" w:rsidP="00BA6B9D">
      <w:pPr>
        <w:pStyle w:val="Doc-title"/>
      </w:pPr>
      <w:hyperlink r:id="rId362" w:history="1">
        <w:r w:rsidR="003C21B8">
          <w:rPr>
            <w:rStyle w:val="Hyperlink"/>
          </w:rPr>
          <w:t>R2-2202238</w:t>
        </w:r>
      </w:hyperlink>
      <w:r w:rsidR="00BA6B9D" w:rsidRPr="00403FA3">
        <w:tab/>
        <w:t>Introduction of new bands and bandwidth allocation for LTE-based 5G terrestrial broadcast</w:t>
      </w:r>
      <w:r w:rsidR="00BA6B9D" w:rsidRPr="00403FA3">
        <w:tab/>
        <w:t>Qualcomm Incorporated</w:t>
      </w:r>
      <w:r w:rsidR="00BA6B9D" w:rsidRPr="00403FA3">
        <w:tab/>
        <w:t>CR</w:t>
      </w:r>
      <w:r w:rsidR="00BA6B9D" w:rsidRPr="00403FA3">
        <w:tab/>
        <w:t>Rel-17</w:t>
      </w:r>
      <w:r w:rsidR="00BA6B9D" w:rsidRPr="00403FA3">
        <w:tab/>
        <w:t>36.306</w:t>
      </w:r>
      <w:r w:rsidR="00BA6B9D" w:rsidRPr="00403FA3">
        <w:tab/>
        <w:t>16.7.0</w:t>
      </w:r>
      <w:r w:rsidR="00BA6B9D" w:rsidRPr="00403FA3">
        <w:tab/>
        <w:t>1836</w:t>
      </w:r>
      <w:r w:rsidR="00BA6B9D" w:rsidRPr="00403FA3">
        <w:tab/>
        <w:t>-</w:t>
      </w:r>
      <w:r w:rsidR="00BA6B9D" w:rsidRPr="00403FA3">
        <w:tab/>
        <w:t>B</w:t>
      </w:r>
      <w:r w:rsidR="00BA6B9D" w:rsidRPr="00403FA3">
        <w:tab/>
        <w:t>LTE_terr_bcast_bands_part1-Core</w:t>
      </w:r>
    </w:p>
    <w:p w14:paraId="7E87274C" w14:textId="000628DB" w:rsidR="00BA6B9D" w:rsidRPr="00403FA3" w:rsidRDefault="00BA6B9D" w:rsidP="00114F8F">
      <w:pPr>
        <w:pStyle w:val="Comments"/>
      </w:pPr>
    </w:p>
    <w:bookmarkEnd w:id="28"/>
    <w:p w14:paraId="6803F50D" w14:textId="77777777" w:rsidR="008E4908" w:rsidRPr="00403FA3" w:rsidRDefault="008E4908" w:rsidP="008E4908">
      <w:pPr>
        <w:pStyle w:val="EmailDiscussion"/>
        <w:numPr>
          <w:ilvl w:val="0"/>
          <w:numId w:val="11"/>
        </w:numPr>
        <w:rPr>
          <w:szCs w:val="22"/>
        </w:rPr>
      </w:pPr>
      <w:r w:rsidRPr="00403FA3">
        <w:t>[AT117-e][204][LTE] CRs LTE-based 5G terrestrial broadcast (Qualcomm)</w:t>
      </w:r>
    </w:p>
    <w:p w14:paraId="7ADCDA39" w14:textId="77777777" w:rsidR="008E4908" w:rsidRPr="00403FA3" w:rsidRDefault="008E4908" w:rsidP="008E4908">
      <w:pPr>
        <w:pStyle w:val="EmailDiscussion2"/>
      </w:pPr>
      <w:r w:rsidRPr="00403FA3">
        <w:tab/>
        <w:t>Scope: Review CRs for LTE-based 5G terrestrial broadcast. In case critical issues are found, those can be raised also online prior to the discussion deadline.</w:t>
      </w:r>
    </w:p>
    <w:p w14:paraId="05ACA922" w14:textId="2EBCEED2" w:rsidR="008E4908" w:rsidRPr="00403FA3" w:rsidRDefault="008E4908" w:rsidP="008E4908">
      <w:pPr>
        <w:pStyle w:val="EmailDiscussion2"/>
      </w:pPr>
      <w:r w:rsidRPr="00403FA3">
        <w:tab/>
        <w:t xml:space="preserve">Intended outcome: Agreeable CRs in </w:t>
      </w:r>
      <w:hyperlink r:id="rId363" w:history="1">
        <w:r w:rsidR="003C21B8">
          <w:rPr>
            <w:rStyle w:val="Hyperlink"/>
          </w:rPr>
          <w:t>R2-2203633</w:t>
        </w:r>
      </w:hyperlink>
      <w:r w:rsidRPr="00403FA3">
        <w:t xml:space="preserve"> (36.331) and </w:t>
      </w:r>
      <w:hyperlink r:id="rId364" w:history="1">
        <w:r w:rsidR="003C21B8">
          <w:rPr>
            <w:rStyle w:val="Hyperlink"/>
          </w:rPr>
          <w:t>R2-2203634</w:t>
        </w:r>
      </w:hyperlink>
      <w:r w:rsidRPr="00403FA3">
        <w:t xml:space="preserve"> (36.30</w:t>
      </w:r>
      <w:r w:rsidR="0091038B">
        <w:t>6</w:t>
      </w:r>
      <w:r w:rsidRPr="00403FA3">
        <w:t>) (to be submitted to RANP approval).</w:t>
      </w:r>
    </w:p>
    <w:p w14:paraId="4BE12A88" w14:textId="77777777" w:rsidR="008E4908" w:rsidRPr="00403FA3" w:rsidRDefault="008E4908" w:rsidP="008E4908">
      <w:pPr>
        <w:pStyle w:val="EmailDiscussion2"/>
      </w:pPr>
      <w:r w:rsidRPr="00403FA3">
        <w:tab/>
        <w:t>Deadline: Deadline 4</w:t>
      </w:r>
    </w:p>
    <w:p w14:paraId="075A1847" w14:textId="77777777" w:rsidR="00BA6B9D" w:rsidRPr="00403FA3" w:rsidRDefault="00BA6B9D" w:rsidP="00114F8F">
      <w:pPr>
        <w:pStyle w:val="Comments"/>
      </w:pPr>
    </w:p>
    <w:p w14:paraId="48A02176" w14:textId="77777777" w:rsidR="00BA6B9D" w:rsidRPr="00403FA3" w:rsidRDefault="00BA6B9D" w:rsidP="00114F8F">
      <w:pPr>
        <w:pStyle w:val="Comments"/>
      </w:pPr>
    </w:p>
    <w:p w14:paraId="6D819DAD" w14:textId="3F436EE4" w:rsidR="00BA6B9D" w:rsidRPr="00403FA3" w:rsidRDefault="00BA6B9D" w:rsidP="00BA6B9D">
      <w:pPr>
        <w:pStyle w:val="BoldComments"/>
        <w:rPr>
          <w:lang w:val="en-GB"/>
        </w:rPr>
      </w:pPr>
      <w:r w:rsidRPr="00403FA3">
        <w:rPr>
          <w:lang w:val="en-GB"/>
        </w:rPr>
        <w:t>By Email [20</w:t>
      </w:r>
      <w:r w:rsidR="001626E3" w:rsidRPr="00403FA3">
        <w:rPr>
          <w:lang w:val="en-GB"/>
        </w:rPr>
        <w:t>5</w:t>
      </w:r>
      <w:r w:rsidRPr="00403FA3">
        <w:rPr>
          <w:lang w:val="en-GB"/>
        </w:rPr>
        <w:t>] (</w:t>
      </w:r>
      <w:r w:rsidR="004939EF" w:rsidRPr="00403FA3">
        <w:rPr>
          <w:lang w:val="en-GB"/>
        </w:rPr>
        <w:t>4</w:t>
      </w:r>
      <w:r w:rsidRPr="00403FA3">
        <w:rPr>
          <w:lang w:val="en-GB"/>
        </w:rPr>
        <w:t>)</w:t>
      </w:r>
    </w:p>
    <w:p w14:paraId="2FE99DBF" w14:textId="6A3DBC81" w:rsidR="00C11EF8" w:rsidRPr="00403FA3" w:rsidRDefault="008564D5" w:rsidP="00C11EF8">
      <w:pPr>
        <w:pStyle w:val="Doc-title"/>
      </w:pPr>
      <w:hyperlink r:id="rId365" w:history="1">
        <w:r w:rsidR="003C21B8">
          <w:rPr>
            <w:rStyle w:val="Hyperlink"/>
          </w:rPr>
          <w:t>R2-2202212</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37.320</w:t>
      </w:r>
      <w:r w:rsidR="00C11EF8" w:rsidRPr="00403FA3">
        <w:tab/>
        <w:t>16.7.0</w:t>
      </w:r>
      <w:r w:rsidR="00C11EF8" w:rsidRPr="00403FA3">
        <w:tab/>
        <w:t>0113</w:t>
      </w:r>
      <w:r w:rsidR="00C11EF8" w:rsidRPr="00403FA3">
        <w:tab/>
        <w:t>-</w:t>
      </w:r>
      <w:r w:rsidR="00C11EF8" w:rsidRPr="00403FA3">
        <w:tab/>
        <w:t>B</w:t>
      </w:r>
      <w:r w:rsidR="00C11EF8" w:rsidRPr="00403FA3">
        <w:tab/>
        <w:t>TEI17</w:t>
      </w:r>
    </w:p>
    <w:p w14:paraId="30557C15" w14:textId="073993E2" w:rsidR="00C11EF8" w:rsidRPr="00403FA3" w:rsidRDefault="008564D5" w:rsidP="00C11EF8">
      <w:pPr>
        <w:pStyle w:val="Doc-title"/>
      </w:pPr>
      <w:hyperlink r:id="rId366" w:history="1">
        <w:r w:rsidR="003C21B8">
          <w:rPr>
            <w:rStyle w:val="Hyperlink"/>
          </w:rPr>
          <w:t>R2-2202213</w:t>
        </w:r>
      </w:hyperlink>
      <w:r w:rsidR="00C11EF8" w:rsidRPr="00403FA3">
        <w:tab/>
        <w:t>Introduction of event-based trigger for LTE MDT logging [LTE-Event-MDT]</w:t>
      </w:r>
      <w:r w:rsidR="00C11EF8" w:rsidRPr="00403FA3">
        <w:tab/>
        <w:t>KDDI Corporation, CMCC, Telecom Italia, Samsung, Ericsson, China Unicom, Huawei, HiSilicon, Qualcomm Inc.</w:t>
      </w:r>
      <w:r w:rsidR="00C11EF8" w:rsidRPr="00403FA3">
        <w:tab/>
        <w:t>CR</w:t>
      </w:r>
      <w:r w:rsidR="00C11EF8" w:rsidRPr="00403FA3">
        <w:tab/>
        <w:t>Rel-17</w:t>
      </w:r>
      <w:r w:rsidR="00C11EF8" w:rsidRPr="00403FA3">
        <w:tab/>
        <w:t>36.331</w:t>
      </w:r>
      <w:r w:rsidR="00C11EF8" w:rsidRPr="00403FA3">
        <w:tab/>
        <w:t>16.7.0</w:t>
      </w:r>
      <w:r w:rsidR="00C11EF8" w:rsidRPr="00403FA3">
        <w:tab/>
        <w:t>4752</w:t>
      </w:r>
      <w:r w:rsidR="00C11EF8" w:rsidRPr="00403FA3">
        <w:tab/>
        <w:t>-</w:t>
      </w:r>
      <w:r w:rsidR="00C11EF8" w:rsidRPr="00403FA3">
        <w:tab/>
        <w:t>B</w:t>
      </w:r>
      <w:r w:rsidR="00C11EF8" w:rsidRPr="00403FA3">
        <w:tab/>
        <w:t>TEI17</w:t>
      </w:r>
    </w:p>
    <w:p w14:paraId="4F4F2174" w14:textId="668ECC39" w:rsidR="004939EF" w:rsidRPr="00403FA3" w:rsidRDefault="008564D5" w:rsidP="004939EF">
      <w:pPr>
        <w:pStyle w:val="Doc-title"/>
      </w:pPr>
      <w:hyperlink r:id="rId367" w:history="1">
        <w:r w:rsidR="003C21B8">
          <w:rPr>
            <w:rStyle w:val="Hyperlink"/>
          </w:rPr>
          <w:t>R2-2202841</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36.304</w:t>
      </w:r>
      <w:r w:rsidR="004939EF" w:rsidRPr="00403FA3">
        <w:tab/>
        <w:t>16.6.0</w:t>
      </w:r>
      <w:r w:rsidR="004939EF" w:rsidRPr="00403FA3">
        <w:tab/>
        <w:t>0834</w:t>
      </w:r>
      <w:r w:rsidR="004939EF" w:rsidRPr="00403FA3">
        <w:tab/>
        <w:t>1</w:t>
      </w:r>
      <w:r w:rsidR="004939EF" w:rsidRPr="00403FA3">
        <w:tab/>
        <w:t>B</w:t>
      </w:r>
      <w:r w:rsidR="004939EF" w:rsidRPr="00403FA3">
        <w:tab/>
        <w:t>TEI17</w:t>
      </w:r>
      <w:r w:rsidR="004939EF" w:rsidRPr="00403FA3">
        <w:tab/>
        <w:t>R2-2110643</w:t>
      </w:r>
    </w:p>
    <w:p w14:paraId="2807EF9B" w14:textId="40231A67" w:rsidR="00BA6B9D" w:rsidRPr="00403FA3" w:rsidRDefault="008564D5" w:rsidP="00BE72DC">
      <w:pPr>
        <w:pStyle w:val="Doc-title"/>
      </w:pPr>
      <w:hyperlink r:id="rId368" w:history="1">
        <w:r w:rsidR="003C21B8">
          <w:rPr>
            <w:rStyle w:val="Hyperlink"/>
          </w:rPr>
          <w:t>R2-2202842</w:t>
        </w:r>
      </w:hyperlink>
      <w:r w:rsidR="004939EF" w:rsidRPr="00403FA3">
        <w:tab/>
        <w:t>Introduction of event-based trigger for LTE MDT logging [LTE-Event-MDT]</w:t>
      </w:r>
      <w:r w:rsidR="004939EF" w:rsidRPr="00403FA3">
        <w:tab/>
        <w:t>Huawei, HiSilicon, Qualcomm Inc., KDDI Corporation</w:t>
      </w:r>
      <w:r w:rsidR="004939EF" w:rsidRPr="00403FA3">
        <w:tab/>
        <w:t>CR</w:t>
      </w:r>
      <w:r w:rsidR="004939EF" w:rsidRPr="00403FA3">
        <w:tab/>
        <w:t>Rel-17</w:t>
      </w:r>
      <w:r w:rsidR="004939EF" w:rsidRPr="00403FA3">
        <w:tab/>
        <w:t>36.306</w:t>
      </w:r>
      <w:r w:rsidR="004939EF" w:rsidRPr="00403FA3">
        <w:tab/>
        <w:t>16.7.0</w:t>
      </w:r>
      <w:r w:rsidR="004939EF" w:rsidRPr="00403FA3">
        <w:tab/>
        <w:t>1830</w:t>
      </w:r>
      <w:r w:rsidR="004939EF" w:rsidRPr="00403FA3">
        <w:tab/>
        <w:t>1</w:t>
      </w:r>
      <w:r w:rsidR="004939EF" w:rsidRPr="00403FA3">
        <w:tab/>
        <w:t>B</w:t>
      </w:r>
      <w:r w:rsidR="004939EF" w:rsidRPr="00403FA3">
        <w:tab/>
        <w:t>TEI17</w:t>
      </w:r>
      <w:r w:rsidR="004939EF" w:rsidRPr="00403FA3">
        <w:tab/>
        <w:t>R2-2110644</w:t>
      </w:r>
    </w:p>
    <w:p w14:paraId="13610B68" w14:textId="0EFB28F7" w:rsidR="0092009D" w:rsidRPr="00403FA3" w:rsidRDefault="0092009D" w:rsidP="00BA6B9D">
      <w:pPr>
        <w:pStyle w:val="Doc-text2"/>
      </w:pPr>
    </w:p>
    <w:p w14:paraId="55D26D67" w14:textId="79923CE3" w:rsidR="0062173F" w:rsidRPr="00403FA3" w:rsidRDefault="0062173F" w:rsidP="0062173F">
      <w:pPr>
        <w:pStyle w:val="EmailDiscussion"/>
      </w:pPr>
      <w:r w:rsidRPr="00403FA3">
        <w:t xml:space="preserve">[AT117-e][205][LTE] </w:t>
      </w:r>
      <w:r w:rsidR="006B5B2A" w:rsidRPr="00403FA3">
        <w:t>TEI17 CRs for e</w:t>
      </w:r>
      <w:r w:rsidRPr="00403FA3">
        <w:t xml:space="preserve">vent-triggered </w:t>
      </w:r>
      <w:r w:rsidR="006B5B2A" w:rsidRPr="00403FA3">
        <w:t>LTE MDT</w:t>
      </w:r>
      <w:r w:rsidRPr="00403FA3">
        <w:t xml:space="preserve"> (KDDI)</w:t>
      </w:r>
    </w:p>
    <w:p w14:paraId="04BBFAE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3A95851A" w14:textId="77777777" w:rsidR="0062173F" w:rsidRPr="00403FA3" w:rsidRDefault="0062173F" w:rsidP="0062173F">
      <w:pPr>
        <w:pStyle w:val="EmailDiscussion2"/>
      </w:pPr>
      <w:r w:rsidRPr="00403FA3">
        <w:tab/>
        <w:t>Intended outcome: Agreeable CRs.</w:t>
      </w:r>
    </w:p>
    <w:p w14:paraId="152002BA" w14:textId="77777777" w:rsidR="0062173F" w:rsidRPr="00403FA3" w:rsidRDefault="0062173F" w:rsidP="0062173F">
      <w:pPr>
        <w:pStyle w:val="EmailDiscussion2"/>
      </w:pPr>
      <w:r w:rsidRPr="00403FA3">
        <w:tab/>
        <w:t>Deadline: Deadline 1</w:t>
      </w:r>
    </w:p>
    <w:p w14:paraId="0815499A" w14:textId="77777777" w:rsidR="0062173F" w:rsidRPr="00403FA3" w:rsidRDefault="0062173F" w:rsidP="0062173F">
      <w:pPr>
        <w:pStyle w:val="Comments"/>
      </w:pPr>
    </w:p>
    <w:p w14:paraId="5ACBC1B0" w14:textId="1083E580" w:rsidR="0062173F" w:rsidRPr="00403FA3" w:rsidRDefault="0062173F" w:rsidP="00BE72DC">
      <w:pPr>
        <w:pStyle w:val="BoldComments"/>
        <w:rPr>
          <w:lang w:val="en-GB"/>
        </w:rPr>
      </w:pPr>
      <w:r w:rsidRPr="00403FA3">
        <w:rPr>
          <w:lang w:val="en-GB"/>
        </w:rPr>
        <w:t>By Email [206] (</w:t>
      </w:r>
      <w:r w:rsidR="00BC7CFC">
        <w:rPr>
          <w:lang w:val="en-GB"/>
        </w:rPr>
        <w:t>2</w:t>
      </w:r>
      <w:r w:rsidRPr="00403FA3">
        <w:rPr>
          <w:lang w:val="en-GB"/>
        </w:rPr>
        <w:t>)</w:t>
      </w:r>
    </w:p>
    <w:p w14:paraId="37BD8926" w14:textId="0D24C35C" w:rsidR="0092009D" w:rsidRDefault="008564D5" w:rsidP="0092009D">
      <w:pPr>
        <w:pStyle w:val="Doc-title"/>
      </w:pPr>
      <w:hyperlink r:id="rId369" w:history="1">
        <w:r w:rsidR="003C21B8">
          <w:rPr>
            <w:rStyle w:val="Hyperlink"/>
          </w:rPr>
          <w:t>R2-2203161</w:t>
        </w:r>
      </w:hyperlink>
      <w:r w:rsidR="0092009D" w:rsidRPr="00403FA3">
        <w:tab/>
        <w:t>Addition of NR-U RSSI/CO measurement UE capability</w:t>
      </w:r>
      <w:r w:rsidR="0092009D" w:rsidRPr="00403FA3">
        <w:tab/>
        <w:t>Apple, xiaomi, vivo, Lenovo, Motorola Mobility, Ericsson, Qualcomm Incorporated</w:t>
      </w:r>
      <w:r w:rsidR="0092009D" w:rsidRPr="00403FA3">
        <w:tab/>
        <w:t>CR</w:t>
      </w:r>
      <w:r w:rsidR="0092009D" w:rsidRPr="00403FA3">
        <w:tab/>
        <w:t>Rel-17</w:t>
      </w:r>
      <w:r w:rsidR="0092009D" w:rsidRPr="00403FA3">
        <w:tab/>
        <w:t>36.331</w:t>
      </w:r>
      <w:r w:rsidR="0092009D" w:rsidRPr="00403FA3">
        <w:tab/>
        <w:t>16.7.0</w:t>
      </w:r>
      <w:r w:rsidR="0092009D" w:rsidRPr="00403FA3">
        <w:tab/>
        <w:t>4729</w:t>
      </w:r>
      <w:r w:rsidR="0092009D" w:rsidRPr="00403FA3">
        <w:tab/>
        <w:t>3</w:t>
      </w:r>
      <w:r w:rsidR="0092009D" w:rsidRPr="00403FA3">
        <w:tab/>
        <w:t>F</w:t>
      </w:r>
      <w:r w:rsidR="0092009D" w:rsidRPr="00403FA3">
        <w:tab/>
        <w:t>NR_unlic-Core, TEI17</w:t>
      </w:r>
      <w:r w:rsidR="0092009D" w:rsidRPr="00403FA3">
        <w:tab/>
        <w:t>R2-2111319</w:t>
      </w:r>
    </w:p>
    <w:p w14:paraId="440E67BF" w14:textId="156B8488" w:rsidR="00E83582" w:rsidRDefault="00E83582" w:rsidP="00E83582">
      <w:pPr>
        <w:pStyle w:val="Agreement"/>
      </w:pPr>
      <w:r>
        <w:t>[200] TEI17 identifier missing, shuold be added to the CR title</w:t>
      </w:r>
    </w:p>
    <w:p w14:paraId="5EDCA2BF" w14:textId="6AE0FA3B" w:rsidR="00E83582" w:rsidRPr="00403FA3" w:rsidRDefault="00E83582" w:rsidP="00E83582">
      <w:pPr>
        <w:pStyle w:val="Agreement"/>
      </w:pPr>
      <w:r>
        <w:t>[206] Revised in</w:t>
      </w:r>
      <w:r w:rsidRPr="00403FA3">
        <w:t xml:space="preserve"> </w:t>
      </w:r>
      <w:hyperlink r:id="rId370" w:history="1">
        <w:r w:rsidR="003C21B8">
          <w:rPr>
            <w:rStyle w:val="Hyperlink"/>
          </w:rPr>
          <w:t>R2-2203648</w:t>
        </w:r>
      </w:hyperlink>
    </w:p>
    <w:p w14:paraId="54305FEB" w14:textId="77777777" w:rsidR="00E83582" w:rsidRPr="00E83582" w:rsidRDefault="00E83582" w:rsidP="00E83582">
      <w:pPr>
        <w:pStyle w:val="Doc-text2"/>
      </w:pPr>
    </w:p>
    <w:p w14:paraId="7D4340AE" w14:textId="648EAB6A" w:rsidR="0092009D" w:rsidRPr="00403FA3" w:rsidRDefault="008564D5" w:rsidP="0092009D">
      <w:pPr>
        <w:pStyle w:val="Doc-title"/>
      </w:pPr>
      <w:hyperlink r:id="rId371" w:history="1">
        <w:r w:rsidR="003C21B8">
          <w:rPr>
            <w:rStyle w:val="Hyperlink"/>
          </w:rPr>
          <w:t>R2-2203162</w:t>
        </w:r>
      </w:hyperlink>
      <w:r w:rsidR="0092009D" w:rsidRPr="00403FA3">
        <w:tab/>
        <w:t>Addition of NR-U RSSI/CO measurement UE capability</w:t>
      </w:r>
      <w:r w:rsidR="0092009D" w:rsidRPr="00403FA3">
        <w:tab/>
        <w:t>Apple, xiaomi, vivo</w:t>
      </w:r>
      <w:r w:rsidR="0092009D" w:rsidRPr="00403FA3">
        <w:tab/>
        <w:t>CR</w:t>
      </w:r>
      <w:r w:rsidR="0092009D" w:rsidRPr="00403FA3">
        <w:tab/>
        <w:t>Rel-17</w:t>
      </w:r>
      <w:r w:rsidR="0092009D" w:rsidRPr="00403FA3">
        <w:tab/>
        <w:t>36.306</w:t>
      </w:r>
      <w:r w:rsidR="0092009D" w:rsidRPr="00403FA3">
        <w:tab/>
        <w:t>16.7.0</w:t>
      </w:r>
      <w:r w:rsidR="0092009D" w:rsidRPr="00403FA3">
        <w:tab/>
        <w:t>1827</w:t>
      </w:r>
      <w:r w:rsidR="0092009D" w:rsidRPr="00403FA3">
        <w:tab/>
        <w:t>3</w:t>
      </w:r>
      <w:r w:rsidR="0092009D" w:rsidRPr="00403FA3">
        <w:tab/>
        <w:t>F</w:t>
      </w:r>
      <w:r w:rsidR="0092009D" w:rsidRPr="00403FA3">
        <w:tab/>
        <w:t>NR_unlic-Core, TEI17</w:t>
      </w:r>
      <w:r w:rsidR="0092009D" w:rsidRPr="00403FA3">
        <w:tab/>
        <w:t>R2-2111320</w:t>
      </w:r>
    </w:p>
    <w:p w14:paraId="4599ED10" w14:textId="77777777" w:rsidR="00E83582" w:rsidRDefault="00E83582" w:rsidP="00E83582">
      <w:pPr>
        <w:pStyle w:val="Agreement"/>
      </w:pPr>
      <w:r>
        <w:t>[200] TEI17 identifier missing, shuold be added to the CR title</w:t>
      </w:r>
    </w:p>
    <w:p w14:paraId="3D2856DB" w14:textId="0CABE2AD" w:rsidR="00E83582" w:rsidRPr="00403FA3" w:rsidRDefault="00E83582" w:rsidP="00E83582">
      <w:pPr>
        <w:pStyle w:val="Agreement"/>
      </w:pPr>
      <w:r>
        <w:t>[206] Revised in</w:t>
      </w:r>
      <w:r w:rsidRPr="00403FA3">
        <w:t xml:space="preserve"> </w:t>
      </w:r>
      <w:hyperlink r:id="rId372" w:history="1">
        <w:r w:rsidR="003C21B8">
          <w:rPr>
            <w:rStyle w:val="Hyperlink"/>
          </w:rPr>
          <w:t>R2-2203649</w:t>
        </w:r>
      </w:hyperlink>
    </w:p>
    <w:p w14:paraId="37D4858A" w14:textId="1815572A" w:rsidR="0092009D" w:rsidRPr="00403FA3" w:rsidRDefault="0092009D" w:rsidP="00BA6B9D">
      <w:pPr>
        <w:pStyle w:val="Doc-text2"/>
      </w:pPr>
    </w:p>
    <w:p w14:paraId="6920F7F6" w14:textId="4D8A24A1" w:rsidR="006B5B2A" w:rsidRPr="00403FA3" w:rsidRDefault="006B5B2A" w:rsidP="006B5B2A">
      <w:pPr>
        <w:pStyle w:val="EmailDiscussion"/>
      </w:pPr>
      <w:r w:rsidRPr="00403FA3">
        <w:t>[AT117-e][206][LTE] TEI17 CRs for NR-U RSSI/CO measurement UE capability (Apple)</w:t>
      </w:r>
    </w:p>
    <w:p w14:paraId="2D684A7A" w14:textId="77777777" w:rsidR="0062173F" w:rsidRPr="00403FA3" w:rsidRDefault="0062173F" w:rsidP="0062173F">
      <w:pPr>
        <w:pStyle w:val="EmailDiscussion2"/>
      </w:pPr>
      <w:r w:rsidRPr="00403FA3">
        <w:tab/>
        <w:t>Scope: Collect comments (if any) to the updated (previously in-principle agreed) TEI17 LTE CRs marked for this discussion.</w:t>
      </w:r>
    </w:p>
    <w:p w14:paraId="14FDFD7E" w14:textId="77777777" w:rsidR="0062173F" w:rsidRPr="00403FA3" w:rsidRDefault="0062173F" w:rsidP="0062173F">
      <w:pPr>
        <w:pStyle w:val="EmailDiscussion2"/>
      </w:pPr>
      <w:r w:rsidRPr="00403FA3">
        <w:tab/>
        <w:t>Intended outcome: Agreeable CRs.</w:t>
      </w:r>
    </w:p>
    <w:p w14:paraId="6EF29613" w14:textId="77777777" w:rsidR="0062173F" w:rsidRPr="00403FA3" w:rsidRDefault="0062173F" w:rsidP="0062173F">
      <w:pPr>
        <w:pStyle w:val="EmailDiscussion2"/>
      </w:pPr>
      <w:r w:rsidRPr="00403FA3">
        <w:tab/>
        <w:t>Deadline: Deadline 1</w:t>
      </w:r>
    </w:p>
    <w:p w14:paraId="05BD94CB" w14:textId="5501DB81" w:rsidR="0092009D" w:rsidRPr="00403FA3" w:rsidRDefault="0092009D" w:rsidP="00BA6B9D">
      <w:pPr>
        <w:pStyle w:val="Doc-text2"/>
      </w:pPr>
    </w:p>
    <w:p w14:paraId="67FB5477" w14:textId="68E78828" w:rsidR="0092009D" w:rsidRPr="00403FA3" w:rsidRDefault="0092009D" w:rsidP="0092009D">
      <w:pPr>
        <w:pStyle w:val="BoldComments"/>
        <w:rPr>
          <w:lang w:val="en-GB"/>
        </w:rPr>
      </w:pPr>
      <w:r w:rsidRPr="00403FA3">
        <w:rPr>
          <w:lang w:val="en-GB"/>
        </w:rPr>
        <w:t>By Email [20</w:t>
      </w:r>
      <w:r w:rsidR="0062173F" w:rsidRPr="00403FA3">
        <w:rPr>
          <w:lang w:val="en-GB"/>
        </w:rPr>
        <w:t>7</w:t>
      </w:r>
      <w:r w:rsidRPr="00403FA3">
        <w:rPr>
          <w:lang w:val="en-GB"/>
        </w:rPr>
        <w:t>] (3)</w:t>
      </w:r>
    </w:p>
    <w:p w14:paraId="14F2661C" w14:textId="28C9E38F" w:rsidR="00C11EF8" w:rsidRPr="00403FA3" w:rsidRDefault="008564D5" w:rsidP="00C11EF8">
      <w:pPr>
        <w:pStyle w:val="Doc-title"/>
      </w:pPr>
      <w:hyperlink r:id="rId373" w:history="1">
        <w:r w:rsidR="003C21B8">
          <w:rPr>
            <w:rStyle w:val="Hyperlink"/>
          </w:rPr>
          <w:t>R2-2202290</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36.331</w:t>
      </w:r>
      <w:r w:rsidR="00C11EF8" w:rsidRPr="00403FA3">
        <w:tab/>
        <w:t>16.7.0</w:t>
      </w:r>
      <w:r w:rsidR="00C11EF8" w:rsidRPr="00403FA3">
        <w:tab/>
        <w:t>4756</w:t>
      </w:r>
      <w:r w:rsidR="00C11EF8" w:rsidRPr="00403FA3">
        <w:tab/>
        <w:t>-</w:t>
      </w:r>
      <w:r w:rsidR="00C11EF8" w:rsidRPr="00403FA3">
        <w:tab/>
        <w:t>B</w:t>
      </w:r>
      <w:r w:rsidR="00C11EF8" w:rsidRPr="00403FA3">
        <w:tab/>
        <w:t>TEI17</w:t>
      </w:r>
      <w:r w:rsidR="00C11EF8" w:rsidRPr="00403FA3">
        <w:tab/>
      </w:r>
      <w:hyperlink r:id="rId374" w:history="1">
        <w:r w:rsidR="003C21B8">
          <w:rPr>
            <w:rStyle w:val="Hyperlink"/>
          </w:rPr>
          <w:t>R2-2200368</w:t>
        </w:r>
      </w:hyperlink>
    </w:p>
    <w:p w14:paraId="3243F9CB" w14:textId="44300BC4" w:rsidR="00C11EF8" w:rsidRPr="00403FA3" w:rsidRDefault="008564D5" w:rsidP="00C11EF8">
      <w:pPr>
        <w:pStyle w:val="Doc-title"/>
      </w:pPr>
      <w:hyperlink r:id="rId375" w:history="1">
        <w:r w:rsidR="003C21B8">
          <w:rPr>
            <w:rStyle w:val="Hyperlink"/>
          </w:rPr>
          <w:t>R2-2202291</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37.320</w:t>
      </w:r>
      <w:r w:rsidR="00C11EF8" w:rsidRPr="00403FA3">
        <w:tab/>
        <w:t>16.7.0</w:t>
      </w:r>
      <w:r w:rsidR="00C11EF8" w:rsidRPr="00403FA3">
        <w:tab/>
        <w:t>0114</w:t>
      </w:r>
      <w:r w:rsidR="00C11EF8" w:rsidRPr="00403FA3">
        <w:tab/>
        <w:t>-</w:t>
      </w:r>
      <w:r w:rsidR="00C11EF8" w:rsidRPr="00403FA3">
        <w:tab/>
        <w:t>B</w:t>
      </w:r>
      <w:r w:rsidR="00C11EF8" w:rsidRPr="00403FA3">
        <w:tab/>
        <w:t>TEI17</w:t>
      </w:r>
      <w:r w:rsidR="00C11EF8" w:rsidRPr="00403FA3">
        <w:tab/>
      </w:r>
      <w:hyperlink r:id="rId376" w:history="1">
        <w:r w:rsidR="003C21B8">
          <w:rPr>
            <w:rStyle w:val="Hyperlink"/>
          </w:rPr>
          <w:t>R2-2200370</w:t>
        </w:r>
      </w:hyperlink>
    </w:p>
    <w:p w14:paraId="28BB2E3D" w14:textId="4D6FD3A8" w:rsidR="00C11EF8" w:rsidRPr="00403FA3" w:rsidRDefault="008564D5" w:rsidP="006B5B2A">
      <w:pPr>
        <w:pStyle w:val="Doc-title"/>
      </w:pPr>
      <w:hyperlink r:id="rId377" w:history="1">
        <w:r w:rsidR="003C21B8">
          <w:rPr>
            <w:rStyle w:val="Hyperlink"/>
          </w:rPr>
          <w:t>R2-2202292</w:t>
        </w:r>
      </w:hyperlink>
      <w:r w:rsidR="00C11EF8" w:rsidRPr="00403FA3">
        <w:tab/>
        <w:t>On introducing height information reporting in MDT reports [LTE-Height-MDT]</w:t>
      </w:r>
      <w:r w:rsidR="00C11EF8" w:rsidRPr="00403FA3">
        <w:tab/>
        <w:t>KDDI Corporation, Ericsson</w:t>
      </w:r>
      <w:r w:rsidR="00C11EF8" w:rsidRPr="00403FA3">
        <w:tab/>
        <w:t>CR</w:t>
      </w:r>
      <w:r w:rsidR="00C11EF8" w:rsidRPr="00403FA3">
        <w:tab/>
        <w:t>Rel-17</w:t>
      </w:r>
      <w:r w:rsidR="00C11EF8" w:rsidRPr="00403FA3">
        <w:tab/>
        <w:t>36.306</w:t>
      </w:r>
      <w:r w:rsidR="00C11EF8" w:rsidRPr="00403FA3">
        <w:tab/>
        <w:t>16.7.0</w:t>
      </w:r>
      <w:r w:rsidR="00C11EF8" w:rsidRPr="00403FA3">
        <w:tab/>
        <w:t>1838</w:t>
      </w:r>
      <w:r w:rsidR="00C11EF8" w:rsidRPr="00403FA3">
        <w:tab/>
        <w:t>-</w:t>
      </w:r>
      <w:r w:rsidR="00C11EF8" w:rsidRPr="00403FA3">
        <w:tab/>
        <w:t>B</w:t>
      </w:r>
      <w:r w:rsidR="00C11EF8" w:rsidRPr="00403FA3">
        <w:tab/>
        <w:t>TEI17</w:t>
      </w:r>
      <w:r w:rsidR="00C11EF8" w:rsidRPr="00403FA3">
        <w:tab/>
      </w:r>
      <w:hyperlink r:id="rId378" w:history="1">
        <w:r w:rsidR="003C21B8">
          <w:rPr>
            <w:rStyle w:val="Hyperlink"/>
          </w:rPr>
          <w:t>R2-2200371</w:t>
        </w:r>
      </w:hyperlink>
    </w:p>
    <w:p w14:paraId="43E28D0B" w14:textId="25337698" w:rsidR="00BA6B9D" w:rsidRPr="00403FA3" w:rsidRDefault="00BA6B9D" w:rsidP="00114F8F">
      <w:pPr>
        <w:pStyle w:val="Comments"/>
      </w:pPr>
    </w:p>
    <w:p w14:paraId="3BBFC8FE" w14:textId="7B3EFDAE" w:rsidR="001626E3" w:rsidRPr="00403FA3" w:rsidRDefault="001626E3" w:rsidP="001626E3">
      <w:pPr>
        <w:pStyle w:val="EmailDiscussion"/>
      </w:pPr>
      <w:r w:rsidRPr="00403FA3">
        <w:t>[AT117-e][20</w:t>
      </w:r>
      <w:r w:rsidR="0062173F" w:rsidRPr="00403FA3">
        <w:t>7</w:t>
      </w:r>
      <w:r w:rsidRPr="00403FA3">
        <w:t xml:space="preserve">][LTE] TEI17 </w:t>
      </w:r>
      <w:r w:rsidR="0062173F" w:rsidRPr="00403FA3">
        <w:t>UE height reporting</w:t>
      </w:r>
      <w:r w:rsidRPr="00403FA3">
        <w:t xml:space="preserve"> (</w:t>
      </w:r>
      <w:r w:rsidR="00540AFF">
        <w:t>Ericsson</w:t>
      </w:r>
      <w:r w:rsidRPr="00403FA3">
        <w:t>)</w:t>
      </w:r>
    </w:p>
    <w:p w14:paraId="08C52093" w14:textId="2936863B" w:rsidR="0062173F" w:rsidRPr="00403FA3" w:rsidRDefault="0062173F" w:rsidP="0062173F">
      <w:pPr>
        <w:pStyle w:val="EmailDiscussion2"/>
      </w:pPr>
      <w:r w:rsidRPr="00403FA3">
        <w:tab/>
        <w:t>Scope: Collect comments UE height reporting CRs marked for this discussion.</w:t>
      </w:r>
    </w:p>
    <w:p w14:paraId="4237EECD" w14:textId="77777777" w:rsidR="001626E3" w:rsidRPr="00403FA3" w:rsidRDefault="001626E3" w:rsidP="001626E3">
      <w:pPr>
        <w:pStyle w:val="EmailDiscussion2"/>
      </w:pPr>
      <w:r w:rsidRPr="00403FA3">
        <w:tab/>
        <w:t>Intended outcome: Agreeable CRs.</w:t>
      </w:r>
    </w:p>
    <w:p w14:paraId="76D115A5" w14:textId="77777777" w:rsidR="001626E3" w:rsidRPr="00403FA3" w:rsidRDefault="001626E3" w:rsidP="001626E3">
      <w:pPr>
        <w:pStyle w:val="EmailDiscussion2"/>
      </w:pPr>
      <w:r w:rsidRPr="00403FA3">
        <w:tab/>
        <w:t>Deadline: Deadline 1</w:t>
      </w:r>
    </w:p>
    <w:p w14:paraId="4E385FB7" w14:textId="2D964DD4" w:rsidR="001626E3" w:rsidRDefault="001626E3" w:rsidP="001626E3">
      <w:pPr>
        <w:pStyle w:val="Comments"/>
      </w:pPr>
    </w:p>
    <w:p w14:paraId="7A3489C4" w14:textId="34233850" w:rsidR="00BC7CFC" w:rsidRDefault="00BC7CFC" w:rsidP="001626E3">
      <w:pPr>
        <w:pStyle w:val="Comments"/>
      </w:pPr>
      <w:r>
        <w:t>Withdrawn:</w:t>
      </w:r>
    </w:p>
    <w:p w14:paraId="56E4588F" w14:textId="49862762" w:rsidR="00BC7CFC" w:rsidRPr="00403FA3" w:rsidRDefault="008564D5" w:rsidP="00BC7CFC">
      <w:pPr>
        <w:pStyle w:val="Doc-title"/>
      </w:pPr>
      <w:hyperlink r:id="rId379" w:history="1">
        <w:r w:rsidR="003C21B8">
          <w:rPr>
            <w:rStyle w:val="Hyperlink"/>
          </w:rPr>
          <w:t>R2-2202503</w:t>
        </w:r>
      </w:hyperlink>
      <w:r w:rsidR="00BC7CFC" w:rsidRPr="00403FA3">
        <w:tab/>
        <w:t>Addition of NR-U RSSI/CO measurement UE capability (TS36.331)</w:t>
      </w:r>
      <w:r w:rsidR="00BC7CFC" w:rsidRPr="00403FA3">
        <w:tab/>
        <w:t>Apple, xiaomi, vivo, Lenovo, Motorola Mobility, Ericsson, Qualcomm Incorporated</w:t>
      </w:r>
      <w:r w:rsidR="00BC7CFC" w:rsidRPr="00403FA3">
        <w:tab/>
        <w:t>CR</w:t>
      </w:r>
      <w:r w:rsidR="00BC7CFC" w:rsidRPr="00403FA3">
        <w:tab/>
        <w:t>Rel-17</w:t>
      </w:r>
      <w:r w:rsidR="00BC7CFC" w:rsidRPr="00403FA3">
        <w:tab/>
        <w:t>36.331</w:t>
      </w:r>
      <w:r w:rsidR="00BC7CFC" w:rsidRPr="00403FA3">
        <w:tab/>
        <w:t>16.7.0</w:t>
      </w:r>
      <w:r w:rsidR="00BC7CFC" w:rsidRPr="00403FA3">
        <w:tab/>
        <w:t>4761</w:t>
      </w:r>
      <w:r w:rsidR="00BC7CFC" w:rsidRPr="00403FA3">
        <w:tab/>
        <w:t>-</w:t>
      </w:r>
      <w:r w:rsidR="00BC7CFC" w:rsidRPr="00403FA3">
        <w:tab/>
        <w:t>F</w:t>
      </w:r>
      <w:r w:rsidR="00BC7CFC" w:rsidRPr="00403FA3">
        <w:tab/>
        <w:t>NR_unlic-Core, TEI17</w:t>
      </w:r>
      <w:r w:rsidR="00BC7CFC" w:rsidRPr="00403FA3">
        <w:tab/>
        <w:t>Withdrawn</w:t>
      </w:r>
    </w:p>
    <w:p w14:paraId="112653A6" w14:textId="68497DC9" w:rsidR="00BC7CFC" w:rsidRPr="00403FA3" w:rsidRDefault="008564D5" w:rsidP="00BC7CFC">
      <w:pPr>
        <w:pStyle w:val="Doc-title"/>
      </w:pPr>
      <w:hyperlink r:id="rId380" w:history="1">
        <w:r w:rsidR="003C21B8">
          <w:rPr>
            <w:rStyle w:val="Hyperlink"/>
          </w:rPr>
          <w:t>R2-2202504</w:t>
        </w:r>
      </w:hyperlink>
      <w:r w:rsidR="00BC7CFC" w:rsidRPr="00403FA3">
        <w:tab/>
        <w:t>Addition of NR-U RSSI/CO measurement UE capability (TS36.306)</w:t>
      </w:r>
      <w:r w:rsidR="00BC7CFC" w:rsidRPr="00403FA3">
        <w:tab/>
        <w:t>Apple, xiaomi, vivo, Lenovo, Motorola Mobility, Ericsson, Qualcomm Incorporated</w:t>
      </w:r>
      <w:r w:rsidR="00BC7CFC" w:rsidRPr="00403FA3">
        <w:tab/>
        <w:t>CR</w:t>
      </w:r>
      <w:r w:rsidR="00BC7CFC" w:rsidRPr="00403FA3">
        <w:tab/>
        <w:t>Rel-17</w:t>
      </w:r>
      <w:r w:rsidR="00BC7CFC" w:rsidRPr="00403FA3">
        <w:tab/>
        <w:t>36.306</w:t>
      </w:r>
      <w:r w:rsidR="00BC7CFC" w:rsidRPr="00403FA3">
        <w:tab/>
        <w:t>16.7.0</w:t>
      </w:r>
      <w:r w:rsidR="00BC7CFC" w:rsidRPr="00403FA3">
        <w:tab/>
        <w:t>1840</w:t>
      </w:r>
      <w:r w:rsidR="00BC7CFC" w:rsidRPr="00403FA3">
        <w:tab/>
        <w:t>-</w:t>
      </w:r>
      <w:r w:rsidR="00BC7CFC" w:rsidRPr="00403FA3">
        <w:tab/>
        <w:t>F</w:t>
      </w:r>
      <w:r w:rsidR="00BC7CFC" w:rsidRPr="00403FA3">
        <w:tab/>
        <w:t>NR_unlic-Core, TEI17</w:t>
      </w:r>
      <w:r w:rsidR="00BC7CFC" w:rsidRPr="00403FA3">
        <w:tab/>
        <w:t>Withdrawn</w:t>
      </w:r>
    </w:p>
    <w:p w14:paraId="463413B1" w14:textId="77777777" w:rsidR="00BC7CFC" w:rsidRPr="00403FA3" w:rsidRDefault="00BC7CFC" w:rsidP="001626E3">
      <w:pPr>
        <w:pStyle w:val="Comments"/>
      </w:pPr>
    </w:p>
    <w:p w14:paraId="42596821" w14:textId="7AFC9BB1" w:rsidR="00BA6B9D" w:rsidRPr="00403FA3" w:rsidRDefault="00BA6B9D" w:rsidP="00114F8F">
      <w:pPr>
        <w:pStyle w:val="Comments"/>
      </w:pPr>
    </w:p>
    <w:p w14:paraId="47EDD01C" w14:textId="77777777" w:rsidR="00BA6B9D" w:rsidRPr="00403FA3" w:rsidRDefault="00BA6B9D" w:rsidP="00114F8F">
      <w:pPr>
        <w:pStyle w:val="Comments"/>
      </w:pPr>
    </w:p>
    <w:p w14:paraId="22079462" w14:textId="77777777" w:rsidR="00114F8F" w:rsidRPr="00403FA3" w:rsidRDefault="00114F8F" w:rsidP="00114F8F">
      <w:pPr>
        <w:pStyle w:val="Heading2"/>
      </w:pPr>
      <w:r w:rsidRPr="00403FA3">
        <w:t>9.4</w:t>
      </w:r>
      <w:r w:rsidRPr="00403FA3">
        <w:tab/>
        <w:t>User Plane Integrity Protection support for EPC connected architectures</w:t>
      </w:r>
    </w:p>
    <w:p w14:paraId="17D44401" w14:textId="77777777" w:rsidR="00114F8F" w:rsidRPr="00403FA3" w:rsidRDefault="00114F8F" w:rsidP="00114F8F">
      <w:pPr>
        <w:pStyle w:val="Comments"/>
      </w:pPr>
      <w:r w:rsidRPr="00403FA3">
        <w:t>(UPIP_EN-DC_UE; leading WG: RAN3; REL-17; WID: RP</w:t>
      </w:r>
      <w:r w:rsidRPr="00403FA3">
        <w:rPr>
          <w:rFonts w:ascii="Cambria Math" w:hAnsi="Cambria Math" w:cs="Cambria Math"/>
        </w:rPr>
        <w:t>‑</w:t>
      </w:r>
      <w:r w:rsidRPr="00403FA3">
        <w:t>213669)</w:t>
      </w:r>
    </w:p>
    <w:p w14:paraId="45418A05" w14:textId="77777777" w:rsidR="00114F8F" w:rsidRPr="00403FA3" w:rsidRDefault="00114F8F" w:rsidP="00114F8F">
      <w:pPr>
        <w:pStyle w:val="Comments"/>
      </w:pPr>
      <w:r w:rsidRPr="00403FA3">
        <w:t xml:space="preserve">Time budget: 0.5 TU </w:t>
      </w:r>
    </w:p>
    <w:p w14:paraId="7E58A95F" w14:textId="77777777" w:rsidR="00114F8F" w:rsidRPr="00403FA3" w:rsidRDefault="00114F8F" w:rsidP="00114F8F">
      <w:pPr>
        <w:pStyle w:val="Comments"/>
      </w:pPr>
      <w:r w:rsidRPr="00403FA3">
        <w:t xml:space="preserve">Tdoc Limitation: 2 tdocs </w:t>
      </w:r>
    </w:p>
    <w:p w14:paraId="2A668D43" w14:textId="294F0647" w:rsidR="00114F8F" w:rsidRPr="00403FA3" w:rsidRDefault="00114F8F" w:rsidP="00114F8F">
      <w:pPr>
        <w:pStyle w:val="Comments"/>
        <w:rPr>
          <w:rStyle w:val="Hyperlink"/>
        </w:rPr>
      </w:pPr>
      <w:r w:rsidRPr="00403FA3">
        <w:t xml:space="preserve">Including discussion on SA3 LS </w:t>
      </w:r>
      <w:hyperlink r:id="rId381" w:history="1">
        <w:r w:rsidR="003C21B8">
          <w:rPr>
            <w:rStyle w:val="Hyperlink"/>
          </w:rPr>
          <w:t>R2-2200153</w:t>
        </w:r>
      </w:hyperlink>
    </w:p>
    <w:p w14:paraId="3B45FE9C" w14:textId="171399B7" w:rsidR="00114F8F" w:rsidRPr="00403FA3" w:rsidRDefault="00114F8F" w:rsidP="00114F8F">
      <w:pPr>
        <w:pStyle w:val="Comments"/>
      </w:pPr>
      <w:r w:rsidRPr="00403FA3">
        <w:t>Including configuration and capability aspects of allowing full rate UPIP for EN-DC UEs connected to EPC</w:t>
      </w:r>
    </w:p>
    <w:p w14:paraId="65FCCF07" w14:textId="05825D31" w:rsidR="007451F9" w:rsidRPr="00403FA3" w:rsidRDefault="007451F9" w:rsidP="00114F8F">
      <w:pPr>
        <w:pStyle w:val="Comments"/>
      </w:pPr>
    </w:p>
    <w:p w14:paraId="753DE176" w14:textId="0A530DE1" w:rsidR="00C716D7" w:rsidRPr="00403FA3" w:rsidRDefault="00C716D7" w:rsidP="00C716D7">
      <w:pPr>
        <w:pStyle w:val="BoldComments"/>
        <w:rPr>
          <w:lang w:val="en-GB"/>
        </w:rPr>
      </w:pPr>
      <w:r w:rsidRPr="00403FA3">
        <w:rPr>
          <w:lang w:val="en-GB"/>
        </w:rPr>
        <w:t>By Email [200] (</w:t>
      </w:r>
      <w:r w:rsidR="007248C3">
        <w:rPr>
          <w:lang w:val="en-GB"/>
        </w:rPr>
        <w:t>2</w:t>
      </w:r>
      <w:r w:rsidRPr="00403FA3">
        <w:rPr>
          <w:lang w:val="en-GB"/>
        </w:rPr>
        <w:t>)</w:t>
      </w:r>
    </w:p>
    <w:p w14:paraId="095C4E47" w14:textId="72D7ADB9" w:rsidR="00036477" w:rsidRPr="00403FA3" w:rsidRDefault="008564D5" w:rsidP="00036477">
      <w:pPr>
        <w:pStyle w:val="Doc-title"/>
      </w:pPr>
      <w:hyperlink r:id="rId382" w:history="1">
        <w:r w:rsidR="003C21B8">
          <w:rPr>
            <w:rStyle w:val="Hyperlink"/>
          </w:rPr>
          <w:t>R2-2202145</w:t>
        </w:r>
      </w:hyperlink>
      <w:r w:rsidR="00036477" w:rsidRPr="00403FA3">
        <w:tab/>
        <w:t>Reply LS on LTE User Plane Integrity Protection (R3-221473; contact: Vodafone)</w:t>
      </w:r>
      <w:r w:rsidR="00036477" w:rsidRPr="00403FA3">
        <w:tab/>
        <w:t>RAN3</w:t>
      </w:r>
      <w:r w:rsidR="00036477" w:rsidRPr="00403FA3">
        <w:tab/>
        <w:t>LS in</w:t>
      </w:r>
      <w:r w:rsidR="00036477" w:rsidRPr="00403FA3">
        <w:tab/>
        <w:t>Rel-17</w:t>
      </w:r>
      <w:r w:rsidR="00036477" w:rsidRPr="00403FA3">
        <w:tab/>
        <w:t>To:SA3, SA2</w:t>
      </w:r>
      <w:r w:rsidR="00036477" w:rsidRPr="00403FA3">
        <w:tab/>
        <w:t>Cc:CT4, CT1, RAN2</w:t>
      </w:r>
    </w:p>
    <w:p w14:paraId="785878F8" w14:textId="38BB6018" w:rsidR="00036477" w:rsidRPr="00403FA3" w:rsidRDefault="00036477" w:rsidP="00036477">
      <w:pPr>
        <w:pStyle w:val="Doc-text2"/>
        <w:rPr>
          <w:i/>
          <w:iCs/>
        </w:rPr>
      </w:pPr>
      <w:r w:rsidRPr="00403FA3">
        <w:rPr>
          <w:i/>
          <w:iCs/>
        </w:rPr>
        <w:lastRenderedPageBreak/>
        <w:t>(moved from 8.24.3)</w:t>
      </w:r>
    </w:p>
    <w:p w14:paraId="2A7C9B3D" w14:textId="31B8F64B" w:rsidR="00036477" w:rsidRPr="00403FA3" w:rsidRDefault="004B2053" w:rsidP="00036477">
      <w:pPr>
        <w:pStyle w:val="Agreement"/>
      </w:pPr>
      <w:r w:rsidRPr="00403FA3">
        <w:t xml:space="preserve">[200] </w:t>
      </w:r>
      <w:r w:rsidR="00036477" w:rsidRPr="00403FA3">
        <w:t>RAN2 in CC, no actions</w:t>
      </w:r>
      <w:r w:rsidRPr="00403FA3">
        <w:t>, reply LS to previous SA3 LS discussed separately</w:t>
      </w:r>
    </w:p>
    <w:p w14:paraId="470138FF" w14:textId="5481C8B7" w:rsidR="004B2053" w:rsidRPr="00403FA3" w:rsidRDefault="004B2053" w:rsidP="004B2053">
      <w:pPr>
        <w:pStyle w:val="Agreement"/>
      </w:pPr>
      <w:r w:rsidRPr="00403FA3">
        <w:t xml:space="preserve">[200] Noted </w:t>
      </w:r>
    </w:p>
    <w:p w14:paraId="2ED1B275" w14:textId="2F95C144" w:rsidR="004B2053" w:rsidRDefault="004B2053" w:rsidP="004B2053">
      <w:pPr>
        <w:pStyle w:val="Doc-text2"/>
      </w:pPr>
    </w:p>
    <w:p w14:paraId="0BFAD76D" w14:textId="3BA7F30D" w:rsidR="000E5536" w:rsidRPr="00403FA3" w:rsidRDefault="008564D5" w:rsidP="000E5536">
      <w:pPr>
        <w:pStyle w:val="Doc-title"/>
      </w:pPr>
      <w:hyperlink r:id="rId383" w:history="1">
        <w:r w:rsidR="003C21B8">
          <w:rPr>
            <w:rStyle w:val="Hyperlink"/>
          </w:rPr>
          <w:t>R2-2203728</w:t>
        </w:r>
      </w:hyperlink>
      <w:r w:rsidR="000E5536" w:rsidRPr="00403FA3">
        <w:tab/>
      </w:r>
      <w:r w:rsidR="000E5536" w:rsidRPr="00A27BD6">
        <w:rPr>
          <w:color w:val="000000"/>
        </w:rPr>
        <w:t>Reply LS</w:t>
      </w:r>
      <w:r w:rsidR="000E5536">
        <w:rPr>
          <w:color w:val="000000"/>
        </w:rPr>
        <w:t xml:space="preserve"> </w:t>
      </w:r>
      <w:r w:rsidR="000E5536" w:rsidRPr="00A27BD6">
        <w:rPr>
          <w:color w:val="000000"/>
        </w:rPr>
        <w:t>on LTE User Plane Integrity Protection</w:t>
      </w:r>
      <w:r w:rsidR="000E5536" w:rsidRPr="00403FA3">
        <w:t xml:space="preserve"> (R3-221473; contact: </w:t>
      </w:r>
      <w:r w:rsidR="000E5536">
        <w:t>Huawei</w:t>
      </w:r>
      <w:r w:rsidR="000E5536" w:rsidRPr="00403FA3">
        <w:t>)</w:t>
      </w:r>
      <w:r w:rsidR="000E5536" w:rsidRPr="00403FA3">
        <w:tab/>
      </w:r>
      <w:r w:rsidR="000E5536">
        <w:t>SA2</w:t>
      </w:r>
      <w:r w:rsidR="000E5536" w:rsidRPr="00403FA3">
        <w:tab/>
        <w:t>LS in</w:t>
      </w:r>
      <w:r w:rsidR="000E5536" w:rsidRPr="00403FA3">
        <w:tab/>
        <w:t>Rel-17</w:t>
      </w:r>
      <w:r w:rsidR="000E5536" w:rsidRPr="00403FA3">
        <w:tab/>
        <w:t>To:</w:t>
      </w:r>
      <w:r w:rsidR="000E5536">
        <w:t xml:space="preserve"> RAN3, </w:t>
      </w:r>
      <w:r w:rsidR="000E5536" w:rsidRPr="00403FA3">
        <w:t>SA3</w:t>
      </w:r>
      <w:r w:rsidR="000E5536">
        <w:tab/>
      </w:r>
      <w:r w:rsidR="000E5536" w:rsidRPr="00403FA3">
        <w:t>Cc:CT4, CT1, RAN2</w:t>
      </w:r>
      <w:r w:rsidR="000E5536">
        <w:tab/>
        <w:t>Late</w:t>
      </w:r>
    </w:p>
    <w:p w14:paraId="3325C087" w14:textId="77367655" w:rsidR="000E5536" w:rsidRPr="00403FA3" w:rsidRDefault="000E5536" w:rsidP="000E5536">
      <w:pPr>
        <w:pStyle w:val="Agreement"/>
      </w:pPr>
      <w:r w:rsidRPr="00403FA3">
        <w:t xml:space="preserve">[200] Noted </w:t>
      </w:r>
      <w:r>
        <w:t>(RAN2 in C</w:t>
      </w:r>
      <w:r w:rsidR="00832655">
        <w:t>C</w:t>
      </w:r>
      <w:r>
        <w:t xml:space="preserve"> with no actions)</w:t>
      </w:r>
    </w:p>
    <w:p w14:paraId="1333ACEF" w14:textId="407E0518" w:rsidR="00832655" w:rsidRDefault="00832655" w:rsidP="00832655">
      <w:pPr>
        <w:pStyle w:val="Doc-text2"/>
        <w:ind w:left="0" w:firstLine="0"/>
      </w:pPr>
    </w:p>
    <w:p w14:paraId="0EF9961E" w14:textId="1271CB42" w:rsidR="00832655" w:rsidRPr="00403FA3" w:rsidRDefault="008564D5" w:rsidP="00832655">
      <w:pPr>
        <w:pStyle w:val="Doc-title"/>
      </w:pPr>
      <w:hyperlink r:id="rId384" w:history="1">
        <w:r w:rsidR="003C21B8">
          <w:rPr>
            <w:rStyle w:val="Hyperlink"/>
          </w:rPr>
          <w:t>R2-2203755</w:t>
        </w:r>
      </w:hyperlink>
      <w:r w:rsidR="00832655" w:rsidRPr="00403FA3">
        <w:tab/>
      </w:r>
      <w:r w:rsidR="00832655" w:rsidRPr="00A27BD6">
        <w:rPr>
          <w:color w:val="000000"/>
        </w:rPr>
        <w:t>Reply LS</w:t>
      </w:r>
      <w:r w:rsidR="00832655">
        <w:rPr>
          <w:color w:val="000000"/>
        </w:rPr>
        <w:t xml:space="preserve"> </w:t>
      </w:r>
      <w:r w:rsidR="00832655" w:rsidRPr="00A27BD6">
        <w:rPr>
          <w:color w:val="000000"/>
        </w:rPr>
        <w:t>on LTE User Plane Integrity Protection</w:t>
      </w:r>
      <w:r w:rsidR="00832655" w:rsidRPr="00403FA3">
        <w:t xml:space="preserve"> (</w:t>
      </w:r>
      <w:r w:rsidR="00832655">
        <w:t>S3-220464; contact: Ericsson</w:t>
      </w:r>
      <w:r w:rsidR="00832655" w:rsidRPr="00403FA3">
        <w:t>)</w:t>
      </w:r>
      <w:r w:rsidR="00832655" w:rsidRPr="00403FA3">
        <w:tab/>
      </w:r>
      <w:r w:rsidR="00832655">
        <w:t>SA2</w:t>
      </w:r>
      <w:r w:rsidR="00832655" w:rsidRPr="00403FA3">
        <w:tab/>
        <w:t>LS in</w:t>
      </w:r>
      <w:r w:rsidR="00832655" w:rsidRPr="00403FA3">
        <w:tab/>
        <w:t>Rel-17</w:t>
      </w:r>
      <w:r w:rsidR="00832655" w:rsidRPr="00403FA3">
        <w:tab/>
        <w:t>To:</w:t>
      </w:r>
      <w:r w:rsidR="00832655">
        <w:t xml:space="preserve"> RAN3, </w:t>
      </w:r>
      <w:r w:rsidR="00832655" w:rsidRPr="00403FA3">
        <w:t>SA</w:t>
      </w:r>
      <w:r w:rsidR="00832655">
        <w:t>2</w:t>
      </w:r>
      <w:r w:rsidR="00832655">
        <w:tab/>
      </w:r>
      <w:r w:rsidR="00832655" w:rsidRPr="00403FA3">
        <w:t>Cc:CT4, CT1, RAN2</w:t>
      </w:r>
      <w:r w:rsidR="00832655">
        <w:tab/>
        <w:t>Late</w:t>
      </w:r>
    </w:p>
    <w:p w14:paraId="080F85E4" w14:textId="27359ED3" w:rsidR="00832655" w:rsidRPr="00403FA3" w:rsidRDefault="00832655" w:rsidP="00832655">
      <w:pPr>
        <w:pStyle w:val="Agreement"/>
      </w:pPr>
      <w:r w:rsidRPr="00403FA3">
        <w:t xml:space="preserve">[200] Noted </w:t>
      </w:r>
      <w:r>
        <w:t>(RAN2 in CC with no actions)</w:t>
      </w:r>
    </w:p>
    <w:p w14:paraId="3D96535E" w14:textId="77777777" w:rsidR="00832655" w:rsidRPr="00403FA3" w:rsidRDefault="00832655" w:rsidP="00832655">
      <w:pPr>
        <w:pStyle w:val="Doc-text2"/>
        <w:ind w:left="0" w:firstLine="0"/>
      </w:pPr>
    </w:p>
    <w:p w14:paraId="16B0BE5D" w14:textId="25D3DF46" w:rsidR="009C2E5D" w:rsidRPr="00403FA3" w:rsidRDefault="009C2E5D" w:rsidP="009C2E5D">
      <w:pPr>
        <w:pStyle w:val="BoldComments"/>
        <w:rPr>
          <w:lang w:val="en-GB"/>
        </w:rPr>
      </w:pPr>
      <w:r w:rsidRPr="00403FA3">
        <w:rPr>
          <w:lang w:val="en-GB"/>
        </w:rPr>
        <w:t>Web Conf (1st week</w:t>
      </w:r>
      <w:r w:rsidR="009F50A7" w:rsidRPr="00403FA3">
        <w:rPr>
          <w:lang w:val="en-GB"/>
        </w:rPr>
        <w:t xml:space="preserve"> Thursday</w:t>
      </w:r>
      <w:r w:rsidRPr="00403FA3">
        <w:rPr>
          <w:lang w:val="en-GB"/>
        </w:rPr>
        <w:t>)</w:t>
      </w:r>
      <w:r w:rsidR="00D75009" w:rsidRPr="00403FA3">
        <w:rPr>
          <w:lang w:val="en-GB"/>
        </w:rPr>
        <w:t xml:space="preserve"> (1+1)</w:t>
      </w:r>
    </w:p>
    <w:p w14:paraId="0BDEA3FD" w14:textId="626DA2AB" w:rsidR="009C2E5D" w:rsidRPr="00403FA3" w:rsidRDefault="008564D5" w:rsidP="009C2E5D">
      <w:pPr>
        <w:pStyle w:val="Doc-title"/>
      </w:pPr>
      <w:hyperlink r:id="rId385" w:history="1">
        <w:r w:rsidR="003C21B8">
          <w:rPr>
            <w:rStyle w:val="Hyperlink"/>
          </w:rPr>
          <w:t>R2-2202722</w:t>
        </w:r>
      </w:hyperlink>
      <w:r w:rsidR="009C2E5D" w:rsidRPr="00403FA3">
        <w:tab/>
        <w:t>Discussion on LTE User Plane Integrity Protection (SA3 LS)</w:t>
      </w:r>
      <w:r w:rsidR="009C2E5D" w:rsidRPr="00403FA3">
        <w:tab/>
        <w:t>Huawei, HiSilicon</w:t>
      </w:r>
      <w:r w:rsidR="009C2E5D" w:rsidRPr="00403FA3">
        <w:tab/>
        <w:t>discussion</w:t>
      </w:r>
      <w:r w:rsidR="009C2E5D" w:rsidRPr="00403FA3">
        <w:tab/>
        <w:t>Rel-17</w:t>
      </w:r>
      <w:r w:rsidR="009C2E5D" w:rsidRPr="00403FA3">
        <w:tab/>
        <w:t>UPIP_SEC_LTE</w:t>
      </w:r>
    </w:p>
    <w:p w14:paraId="34165DE6" w14:textId="77777777" w:rsidR="00D75009" w:rsidRPr="00403FA3" w:rsidRDefault="00D75009" w:rsidP="00D75009">
      <w:pPr>
        <w:pStyle w:val="Doc-text2"/>
        <w:rPr>
          <w:i/>
          <w:iCs/>
        </w:rPr>
      </w:pPr>
      <w:r w:rsidRPr="00403FA3">
        <w:rPr>
          <w:i/>
          <w:iCs/>
        </w:rPr>
        <w:t>Observation: The question in LS S3-214462 is in the scope of the new Rel-17 WI: UPIP_EN-DC_UE.</w:t>
      </w:r>
    </w:p>
    <w:p w14:paraId="591D18D2" w14:textId="77777777" w:rsidR="00D75009" w:rsidRPr="00403FA3" w:rsidRDefault="00D75009" w:rsidP="00D75009">
      <w:pPr>
        <w:pStyle w:val="Doc-text2"/>
        <w:rPr>
          <w:i/>
          <w:iCs/>
        </w:rPr>
      </w:pPr>
      <w:r w:rsidRPr="00403FA3">
        <w:rPr>
          <w:i/>
          <w:iCs/>
        </w:rPr>
        <w:t xml:space="preserve">Proposal 1: UPIP for the EPC connected architectures using NR PDCP is configured in following way:  </w:t>
      </w:r>
    </w:p>
    <w:p w14:paraId="4C4E0914" w14:textId="77777777" w:rsidR="00D75009" w:rsidRPr="00403FA3" w:rsidRDefault="00D75009" w:rsidP="00D75009">
      <w:pPr>
        <w:pStyle w:val="Doc-text2"/>
        <w:rPr>
          <w:i/>
          <w:iCs/>
        </w:rPr>
      </w:pPr>
      <w:r w:rsidRPr="00403FA3">
        <w:rPr>
          <w:i/>
          <w:iCs/>
        </w:rPr>
        <w:t>‐</w:t>
      </w:r>
      <w:r w:rsidRPr="00403FA3">
        <w:rPr>
          <w:i/>
          <w:iCs/>
        </w:rPr>
        <w:tab/>
        <w:t>LTE algorithm code point is configured in SMC as legacy LTE UE, which is used to derive KUPint.</w:t>
      </w:r>
    </w:p>
    <w:p w14:paraId="68BF2778" w14:textId="77777777" w:rsidR="00D75009" w:rsidRPr="00403FA3" w:rsidRDefault="00D75009" w:rsidP="00D75009">
      <w:pPr>
        <w:pStyle w:val="Doc-text2"/>
        <w:rPr>
          <w:i/>
          <w:iCs/>
        </w:rPr>
      </w:pPr>
      <w:r w:rsidRPr="00403FA3">
        <w:rPr>
          <w:i/>
          <w:iCs/>
        </w:rPr>
        <w:t>‐</w:t>
      </w:r>
      <w:r w:rsidRPr="00403FA3">
        <w:rPr>
          <w:i/>
          <w:iCs/>
        </w:rPr>
        <w:tab/>
        <w:t>NR algorithm code point indicated by integrityProtAlgorithm included in RadioBearerConfig is used to configure the UP IP algorithm applied by NR PDCP to perform integrity protection.</w:t>
      </w:r>
    </w:p>
    <w:p w14:paraId="085A1352" w14:textId="77777777" w:rsidR="00D75009" w:rsidRPr="00403FA3" w:rsidRDefault="00D75009" w:rsidP="00D75009">
      <w:pPr>
        <w:pStyle w:val="Doc-text2"/>
        <w:rPr>
          <w:i/>
          <w:iCs/>
        </w:rPr>
      </w:pPr>
      <w:r w:rsidRPr="00403FA3">
        <w:rPr>
          <w:i/>
          <w:iCs/>
        </w:rPr>
        <w:t>‐</w:t>
      </w:r>
      <w:r w:rsidRPr="00403FA3">
        <w:rPr>
          <w:i/>
          <w:iCs/>
        </w:rPr>
        <w:tab/>
        <w:t xml:space="preserve">The integrityProtection indicated in pdcp-Config is used to activated/deactivated the UP IP, which can be changed only by DRB release and add. </w:t>
      </w:r>
    </w:p>
    <w:p w14:paraId="6EE643E8" w14:textId="69E1EE6B" w:rsidR="00D75009" w:rsidRPr="00403FA3" w:rsidRDefault="00D75009" w:rsidP="00D75009">
      <w:pPr>
        <w:pStyle w:val="Doc-text2"/>
        <w:rPr>
          <w:i/>
          <w:iCs/>
        </w:rPr>
      </w:pPr>
      <w:r w:rsidRPr="00403FA3">
        <w:rPr>
          <w:i/>
          <w:iCs/>
        </w:rPr>
        <w:t>Proposal 2: Include the RAN2 agreements on UP IP algorithm configuration in reply LS to SA3.</w:t>
      </w:r>
    </w:p>
    <w:p w14:paraId="1B8474BC" w14:textId="77777777" w:rsidR="00D75009" w:rsidRPr="00403FA3" w:rsidRDefault="00D75009" w:rsidP="00D75009">
      <w:pPr>
        <w:pStyle w:val="Doc-text2"/>
        <w:rPr>
          <w:i/>
          <w:iCs/>
        </w:rPr>
      </w:pPr>
    </w:p>
    <w:p w14:paraId="7745D44F" w14:textId="1EFA046A" w:rsidR="009C2E5D" w:rsidRPr="00403FA3" w:rsidRDefault="008564D5" w:rsidP="009C2E5D">
      <w:pPr>
        <w:pStyle w:val="Doc-title"/>
      </w:pPr>
      <w:hyperlink r:id="rId386" w:history="1">
        <w:r w:rsidR="003C21B8">
          <w:rPr>
            <w:rStyle w:val="Hyperlink"/>
          </w:rPr>
          <w:t>R2-2203369</w:t>
        </w:r>
      </w:hyperlink>
      <w:r w:rsidR="009C2E5D" w:rsidRPr="00403FA3">
        <w:tab/>
        <w:t>draft Reply LS on LTE User Plane Integrity Protection</w:t>
      </w:r>
      <w:r w:rsidR="009C2E5D" w:rsidRPr="00403FA3">
        <w:tab/>
        <w:t>Vodafone</w:t>
      </w:r>
      <w:r w:rsidR="009C2E5D" w:rsidRPr="00403FA3">
        <w:tab/>
        <w:t>LS out</w:t>
      </w:r>
      <w:r w:rsidR="009C2E5D" w:rsidRPr="00403FA3">
        <w:tab/>
        <w:t>Rel-17</w:t>
      </w:r>
      <w:r w:rsidR="009C2E5D" w:rsidRPr="00403FA3">
        <w:tab/>
        <w:t>To:SA3</w:t>
      </w:r>
      <w:r w:rsidR="009C2E5D" w:rsidRPr="00403FA3">
        <w:tab/>
        <w:t>Cc:RAN3, SA2</w:t>
      </w:r>
    </w:p>
    <w:p w14:paraId="0CBE0659" w14:textId="51BCAACD" w:rsidR="00A15CB9" w:rsidRPr="00403FA3" w:rsidRDefault="00A15CB9" w:rsidP="00A15CB9">
      <w:pPr>
        <w:pStyle w:val="Doc-text2"/>
      </w:pPr>
    </w:p>
    <w:p w14:paraId="59E46E79" w14:textId="35F7AC1B" w:rsidR="003C4604" w:rsidRPr="00403FA3" w:rsidRDefault="003C4604" w:rsidP="003C4604">
      <w:pPr>
        <w:pStyle w:val="BoldComments"/>
        <w:rPr>
          <w:lang w:val="en-GB"/>
        </w:rPr>
      </w:pPr>
      <w:r w:rsidRPr="00403FA3">
        <w:rPr>
          <w:lang w:val="en-GB"/>
        </w:rPr>
        <w:t>Web Conf (1st week Thursday) (5)</w:t>
      </w:r>
    </w:p>
    <w:p w14:paraId="5F09F4FC" w14:textId="47B6E271" w:rsidR="00575EEC" w:rsidRPr="00403FA3" w:rsidRDefault="008564D5" w:rsidP="00575EEC">
      <w:pPr>
        <w:pStyle w:val="Doc-title"/>
      </w:pPr>
      <w:hyperlink r:id="rId387" w:history="1">
        <w:r w:rsidR="003C21B8">
          <w:rPr>
            <w:rStyle w:val="Hyperlink"/>
          </w:rPr>
          <w:t>R2-2202717</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36.331</w:t>
      </w:r>
      <w:r w:rsidR="00575EEC" w:rsidRPr="00403FA3">
        <w:tab/>
        <w:t>16.7.0</w:t>
      </w:r>
      <w:r w:rsidR="00575EEC" w:rsidRPr="00403FA3">
        <w:tab/>
        <w:t>4763</w:t>
      </w:r>
      <w:r w:rsidR="00575EEC" w:rsidRPr="00403FA3">
        <w:tab/>
        <w:t>-</w:t>
      </w:r>
      <w:r w:rsidR="00575EEC" w:rsidRPr="00403FA3">
        <w:tab/>
        <w:t>B</w:t>
      </w:r>
      <w:r w:rsidR="00575EEC" w:rsidRPr="00403FA3">
        <w:tab/>
        <w:t>UPIP_SEC_LTE</w:t>
      </w:r>
    </w:p>
    <w:p w14:paraId="1C084A88" w14:textId="15DFF6E9" w:rsidR="00575EEC" w:rsidRPr="00403FA3" w:rsidRDefault="008564D5" w:rsidP="00575EEC">
      <w:pPr>
        <w:pStyle w:val="Doc-title"/>
      </w:pPr>
      <w:hyperlink r:id="rId388" w:history="1">
        <w:r w:rsidR="003C21B8">
          <w:rPr>
            <w:rStyle w:val="Hyperlink"/>
          </w:rPr>
          <w:t>R2-2202718</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38.331</w:t>
      </w:r>
      <w:r w:rsidR="00575EEC" w:rsidRPr="00403FA3">
        <w:tab/>
        <w:t>16.7.0</w:t>
      </w:r>
      <w:r w:rsidR="00575EEC" w:rsidRPr="00403FA3">
        <w:tab/>
        <w:t>2904</w:t>
      </w:r>
      <w:r w:rsidR="00575EEC" w:rsidRPr="00403FA3">
        <w:tab/>
        <w:t>-</w:t>
      </w:r>
      <w:r w:rsidR="00575EEC" w:rsidRPr="00403FA3">
        <w:tab/>
        <w:t>B</w:t>
      </w:r>
      <w:r w:rsidR="00575EEC" w:rsidRPr="00403FA3">
        <w:tab/>
        <w:t>UPIP_SEC_LTE</w:t>
      </w:r>
    </w:p>
    <w:p w14:paraId="051FF4DD" w14:textId="582D3CF0" w:rsidR="00575EEC" w:rsidRPr="00403FA3" w:rsidRDefault="008564D5" w:rsidP="00575EEC">
      <w:pPr>
        <w:pStyle w:val="Doc-title"/>
      </w:pPr>
      <w:hyperlink r:id="rId389" w:history="1">
        <w:r w:rsidR="003C21B8">
          <w:rPr>
            <w:rStyle w:val="Hyperlink"/>
          </w:rPr>
          <w:t>R2-2202719</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36.300</w:t>
      </w:r>
      <w:r w:rsidR="00575EEC" w:rsidRPr="00403FA3">
        <w:tab/>
        <w:t>16.7.0</w:t>
      </w:r>
      <w:r w:rsidR="00575EEC" w:rsidRPr="00403FA3">
        <w:tab/>
        <w:t>1353</w:t>
      </w:r>
      <w:r w:rsidR="00575EEC" w:rsidRPr="00403FA3">
        <w:tab/>
        <w:t>-</w:t>
      </w:r>
      <w:r w:rsidR="00575EEC" w:rsidRPr="00403FA3">
        <w:tab/>
        <w:t>B</w:t>
      </w:r>
      <w:r w:rsidR="00575EEC" w:rsidRPr="00403FA3">
        <w:tab/>
        <w:t>UPIP_SEC_LTE</w:t>
      </w:r>
    </w:p>
    <w:p w14:paraId="36017144" w14:textId="28D78251" w:rsidR="00575EEC" w:rsidRPr="00403FA3" w:rsidRDefault="008564D5" w:rsidP="00575EEC">
      <w:pPr>
        <w:pStyle w:val="Doc-title"/>
      </w:pPr>
      <w:hyperlink r:id="rId390" w:history="1">
        <w:r w:rsidR="003C21B8">
          <w:rPr>
            <w:rStyle w:val="Hyperlink"/>
          </w:rPr>
          <w:t>R2-2202720</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37.340</w:t>
      </w:r>
      <w:r w:rsidR="00575EEC" w:rsidRPr="00403FA3">
        <w:tab/>
        <w:t>16.8.0</w:t>
      </w:r>
      <w:r w:rsidR="00575EEC" w:rsidRPr="00403FA3">
        <w:tab/>
        <w:t>0294</w:t>
      </w:r>
      <w:r w:rsidR="00575EEC" w:rsidRPr="00403FA3">
        <w:tab/>
        <w:t>-</w:t>
      </w:r>
      <w:r w:rsidR="00575EEC" w:rsidRPr="00403FA3">
        <w:tab/>
        <w:t>B</w:t>
      </w:r>
      <w:r w:rsidR="00575EEC" w:rsidRPr="00403FA3">
        <w:tab/>
        <w:t>UPIP_SEC_LTE</w:t>
      </w:r>
    </w:p>
    <w:p w14:paraId="0ADC184B" w14:textId="05C534E3" w:rsidR="00A4152F" w:rsidRPr="00403FA3" w:rsidRDefault="008564D5" w:rsidP="00A4152F">
      <w:pPr>
        <w:pStyle w:val="Doc-title"/>
      </w:pPr>
      <w:hyperlink r:id="rId391" w:history="1">
        <w:r w:rsidR="003C21B8">
          <w:rPr>
            <w:rStyle w:val="Hyperlink"/>
          </w:rPr>
          <w:t>R2-2202721</w:t>
        </w:r>
      </w:hyperlink>
      <w:r w:rsidR="00575EEC" w:rsidRPr="00403FA3">
        <w:tab/>
        <w:t>Introducing support of UP IP for EPC connected architectures using NR PDCP</w:t>
      </w:r>
      <w:r w:rsidR="00575EEC" w:rsidRPr="00403FA3">
        <w:tab/>
        <w:t>Huawei, HiSilicon, Vodafone, Ericsson</w:t>
      </w:r>
      <w:r w:rsidR="00575EEC" w:rsidRPr="00403FA3">
        <w:tab/>
        <w:t>CR</w:t>
      </w:r>
      <w:r w:rsidR="00575EEC" w:rsidRPr="00403FA3">
        <w:tab/>
        <w:t>Rel-17</w:t>
      </w:r>
      <w:r w:rsidR="00575EEC" w:rsidRPr="00403FA3">
        <w:tab/>
        <w:t>38.323</w:t>
      </w:r>
      <w:r w:rsidR="00575EEC" w:rsidRPr="00403FA3">
        <w:tab/>
        <w:t>16.6.0</w:t>
      </w:r>
      <w:r w:rsidR="00575EEC" w:rsidRPr="00403FA3">
        <w:tab/>
        <w:t>0085</w:t>
      </w:r>
      <w:r w:rsidR="00575EEC" w:rsidRPr="00403FA3">
        <w:tab/>
        <w:t>-</w:t>
      </w:r>
      <w:r w:rsidR="00575EEC" w:rsidRPr="00403FA3">
        <w:tab/>
        <w:t>B</w:t>
      </w:r>
      <w:r w:rsidR="00575EEC" w:rsidRPr="00403FA3">
        <w:tab/>
        <w:t>UPIP_SEC_LTE</w:t>
      </w:r>
    </w:p>
    <w:p w14:paraId="40C382D7" w14:textId="003AC1A7" w:rsidR="00575EEC" w:rsidRPr="00403FA3" w:rsidRDefault="00A4152F" w:rsidP="00A4152F">
      <w:pPr>
        <w:pStyle w:val="BoldComments"/>
        <w:rPr>
          <w:lang w:val="en-GB"/>
        </w:rPr>
      </w:pPr>
      <w:bookmarkStart w:id="29" w:name="_Hlk96074699"/>
      <w:r w:rsidRPr="00403FA3">
        <w:rPr>
          <w:lang w:val="en-GB"/>
        </w:rPr>
        <w:t xml:space="preserve">Email discussion </w:t>
      </w:r>
      <w:r w:rsidR="009F07E6" w:rsidRPr="00403FA3">
        <w:rPr>
          <w:lang w:val="en-GB"/>
        </w:rPr>
        <w:t xml:space="preserve">[203] </w:t>
      </w:r>
      <w:r w:rsidRPr="00403FA3">
        <w:rPr>
          <w:lang w:val="en-GB"/>
        </w:rPr>
        <w:t>(</w:t>
      </w:r>
      <w:r w:rsidR="00FD1AE9" w:rsidRPr="00403FA3">
        <w:rPr>
          <w:lang w:val="en-GB"/>
        </w:rPr>
        <w:t>1st Week Thursday</w:t>
      </w:r>
      <w:r w:rsidRPr="00403FA3">
        <w:rPr>
          <w:lang w:val="en-GB"/>
        </w:rPr>
        <w:t>)</w:t>
      </w:r>
    </w:p>
    <w:p w14:paraId="686AB22E" w14:textId="6F8B6C64" w:rsidR="00680E72" w:rsidRPr="00403FA3" w:rsidRDefault="00680E72" w:rsidP="00680E72">
      <w:pPr>
        <w:pStyle w:val="EmailDiscussion"/>
      </w:pPr>
      <w:r w:rsidRPr="00403FA3">
        <w:t xml:space="preserve">[AT117-e][203][UPIP] </w:t>
      </w:r>
      <w:r w:rsidR="0004482C" w:rsidRPr="00403FA3">
        <w:t xml:space="preserve">LTE UPIP </w:t>
      </w:r>
      <w:r w:rsidR="00D255B3" w:rsidRPr="00403FA3">
        <w:t>c</w:t>
      </w:r>
      <w:r w:rsidRPr="00403FA3">
        <w:t>onfiguration and capabilities (Vodafone)</w:t>
      </w:r>
    </w:p>
    <w:p w14:paraId="604273F0" w14:textId="19A4F99F" w:rsidR="00680E72" w:rsidRPr="00403FA3" w:rsidRDefault="00680E72" w:rsidP="00680E72">
      <w:pPr>
        <w:pStyle w:val="EmailDiscussion2"/>
      </w:pPr>
      <w:r w:rsidRPr="00403FA3">
        <w:tab/>
        <w:t xml:space="preserve">Scope: </w:t>
      </w:r>
      <w:r w:rsidR="00B84D0E" w:rsidRPr="00403FA3">
        <w:t>Discuss what is needed to finalize the WI and identify any open issues that require online discussion.</w:t>
      </w:r>
      <w:r w:rsidR="00A4152F" w:rsidRPr="00403FA3">
        <w:t xml:space="preserve"> </w:t>
      </w:r>
    </w:p>
    <w:p w14:paraId="7066A73C" w14:textId="27C2F0F5" w:rsidR="00680E72" w:rsidRPr="00403FA3" w:rsidRDefault="00680E72" w:rsidP="00680E72">
      <w:pPr>
        <w:pStyle w:val="EmailDiscussion2"/>
      </w:pPr>
      <w:r w:rsidRPr="00403FA3">
        <w:tab/>
        <w:t xml:space="preserve">Intended outcome: </w:t>
      </w:r>
      <w:r w:rsidR="00FD1AE9" w:rsidRPr="00403FA3">
        <w:t>Discussion report</w:t>
      </w:r>
      <w:r w:rsidR="00D255B3" w:rsidRPr="00403FA3">
        <w:t xml:space="preserve"> in </w:t>
      </w:r>
      <w:hyperlink r:id="rId392" w:history="1">
        <w:r w:rsidR="003C21B8">
          <w:rPr>
            <w:rStyle w:val="Hyperlink"/>
          </w:rPr>
          <w:t>R2-2203632</w:t>
        </w:r>
      </w:hyperlink>
      <w:r w:rsidRPr="00403FA3">
        <w:t>.</w:t>
      </w:r>
    </w:p>
    <w:p w14:paraId="07457427" w14:textId="40225794" w:rsidR="00114F8F" w:rsidRPr="00403FA3" w:rsidRDefault="00680E72" w:rsidP="00B84D0E">
      <w:pPr>
        <w:pStyle w:val="EmailDiscussion2"/>
      </w:pPr>
      <w:r w:rsidRPr="00403FA3">
        <w:tab/>
        <w:t xml:space="preserve">Deadline: </w:t>
      </w:r>
      <w:r w:rsidR="00B84D0E" w:rsidRPr="00403FA3">
        <w:t xml:space="preserve">Deadline </w:t>
      </w:r>
      <w:r w:rsidR="00FD1AE9" w:rsidRPr="00403FA3">
        <w:t>1</w:t>
      </w:r>
    </w:p>
    <w:p w14:paraId="0086957F" w14:textId="4621DC9D" w:rsidR="00FD1AE9" w:rsidRPr="00403FA3" w:rsidRDefault="00FD1AE9" w:rsidP="00B84D0E">
      <w:pPr>
        <w:pStyle w:val="EmailDiscussion2"/>
      </w:pPr>
    </w:p>
    <w:p w14:paraId="715F2E1A" w14:textId="77777777" w:rsidR="0004482C" w:rsidRPr="00403FA3" w:rsidRDefault="0004482C" w:rsidP="0004482C">
      <w:pPr>
        <w:pStyle w:val="BoldComments"/>
        <w:rPr>
          <w:lang w:val="en-GB"/>
        </w:rPr>
      </w:pPr>
      <w:r w:rsidRPr="00403FA3">
        <w:rPr>
          <w:lang w:val="en-GB"/>
        </w:rPr>
        <w:t>By Web Conf (1st Week Thursday) (1)</w:t>
      </w:r>
    </w:p>
    <w:p w14:paraId="6B788AF0" w14:textId="0FCB3C1B" w:rsidR="0004482C" w:rsidRPr="00403FA3" w:rsidRDefault="008564D5" w:rsidP="0004482C">
      <w:pPr>
        <w:pStyle w:val="Doc-title"/>
      </w:pPr>
      <w:hyperlink r:id="rId393" w:history="1">
        <w:r w:rsidR="003C21B8">
          <w:rPr>
            <w:rStyle w:val="Hyperlink"/>
          </w:rPr>
          <w:t>R2-2203632</w:t>
        </w:r>
      </w:hyperlink>
      <w:r w:rsidR="0004482C" w:rsidRPr="00403FA3">
        <w:tab/>
        <w:t xml:space="preserve">Report of [AT117-e][203][UPIP] </w:t>
      </w:r>
      <w:r w:rsidR="00D255B3" w:rsidRPr="00403FA3">
        <w:t xml:space="preserve">LTE UPIP configuration and capabilities </w:t>
      </w:r>
      <w:r w:rsidR="0004482C" w:rsidRPr="00403FA3">
        <w:t>(Vodafone)</w:t>
      </w:r>
      <w:r w:rsidR="0004482C" w:rsidRPr="00403FA3">
        <w:tab/>
      </w:r>
      <w:r w:rsidR="0004482C" w:rsidRPr="00403FA3">
        <w:tab/>
        <w:t>Vodafone</w:t>
      </w:r>
      <w:r w:rsidR="0004482C" w:rsidRPr="00403FA3">
        <w:tab/>
        <w:t>discussion</w:t>
      </w:r>
      <w:r w:rsidR="0004482C" w:rsidRPr="00403FA3">
        <w:tab/>
        <w:t>Rel-17</w:t>
      </w:r>
      <w:r w:rsidR="0004482C" w:rsidRPr="00403FA3">
        <w:tab/>
        <w:t>UPIP_SEC_LTE-Core</w:t>
      </w:r>
      <w:r w:rsidR="0004482C" w:rsidRPr="00403FA3">
        <w:tab/>
        <w:t>Late</w:t>
      </w:r>
    </w:p>
    <w:bookmarkEnd w:id="29"/>
    <w:p w14:paraId="1C1944B6" w14:textId="77777777" w:rsidR="00FD1AE9" w:rsidRPr="00403FA3" w:rsidRDefault="00FD1AE9" w:rsidP="00B84D0E">
      <w:pPr>
        <w:pStyle w:val="EmailDiscussion2"/>
      </w:pPr>
    </w:p>
    <w:p w14:paraId="38A1EAC5" w14:textId="77777777" w:rsidR="00114F8F" w:rsidRPr="00403FA3" w:rsidRDefault="00114F8F" w:rsidP="00114F8F">
      <w:pPr>
        <w:pStyle w:val="Heading2"/>
      </w:pPr>
      <w:r w:rsidRPr="00403FA3">
        <w:t>9.5</w:t>
      </w:r>
      <w:r w:rsidRPr="00403FA3">
        <w:tab/>
        <w:t>NR and EUTRA Inclusive language</w:t>
      </w:r>
    </w:p>
    <w:p w14:paraId="36B864B4" w14:textId="77777777" w:rsidR="00114F8F" w:rsidRPr="00403FA3" w:rsidRDefault="00114F8F" w:rsidP="00114F8F">
      <w:pPr>
        <w:pStyle w:val="Comments"/>
      </w:pPr>
      <w:r w:rsidRPr="00403FA3">
        <w:t>Time budget: N/A</w:t>
      </w:r>
    </w:p>
    <w:p w14:paraId="5AFC1EC3" w14:textId="77777777" w:rsidR="00114F8F" w:rsidRPr="00403FA3" w:rsidRDefault="00114F8F" w:rsidP="00114F8F">
      <w:pPr>
        <w:pStyle w:val="Comments"/>
      </w:pPr>
      <w:r w:rsidRPr="00403FA3">
        <w:t xml:space="preserve">RAN coordinator for inclusive language is Gino Masini (Ericsson). </w:t>
      </w:r>
    </w:p>
    <w:p w14:paraId="153502B9" w14:textId="77777777" w:rsidR="00114F8F" w:rsidRPr="00403FA3" w:rsidRDefault="00114F8F" w:rsidP="00114F8F">
      <w:pPr>
        <w:pStyle w:val="Comments"/>
      </w:pPr>
      <w:r w:rsidRPr="00403FA3">
        <w:t xml:space="preserve">CRs were endorsed/agreed-in-principle at R2#112-e. Final approval of CRs is expected in RAN#95e, so affected RAN2 specifications rapporteurs are requested to submit the endorsed CRs (updated to latest TS versions) for approval in this meeting. </w:t>
      </w:r>
    </w:p>
    <w:p w14:paraId="0C464586" w14:textId="4F9B6F1F" w:rsidR="00A8348D" w:rsidRPr="00403FA3" w:rsidRDefault="00A8348D" w:rsidP="00A8348D">
      <w:pPr>
        <w:pStyle w:val="EmailDiscussion"/>
      </w:pPr>
      <w:bookmarkStart w:id="30" w:name="_Hlk95297006"/>
      <w:r w:rsidRPr="00403FA3">
        <w:t>[AT117-e][2</w:t>
      </w:r>
      <w:r w:rsidR="009C04EA" w:rsidRPr="00403FA3">
        <w:t>01</w:t>
      </w:r>
      <w:r w:rsidRPr="00403FA3">
        <w:t>][</w:t>
      </w:r>
      <w:r w:rsidR="009C04EA" w:rsidRPr="00403FA3">
        <w:t>IncLang</w:t>
      </w:r>
      <w:r w:rsidRPr="00403FA3">
        <w:t xml:space="preserve">] </w:t>
      </w:r>
      <w:r w:rsidR="009C04EA" w:rsidRPr="00403FA3">
        <w:t>Inclusive language CR review</w:t>
      </w:r>
      <w:r w:rsidRPr="00403FA3">
        <w:t xml:space="preserve"> (</w:t>
      </w:r>
      <w:r w:rsidR="001A7817" w:rsidRPr="00403FA3">
        <w:t>Nokia</w:t>
      </w:r>
      <w:r w:rsidRPr="00403FA3">
        <w:t>)</w:t>
      </w:r>
    </w:p>
    <w:p w14:paraId="7EE5E777" w14:textId="4EC59585" w:rsidR="00A8348D" w:rsidRPr="00403FA3" w:rsidRDefault="00A8348D" w:rsidP="00A8348D">
      <w:pPr>
        <w:pStyle w:val="EmailDiscussion2"/>
      </w:pPr>
      <w:r w:rsidRPr="00403FA3">
        <w:tab/>
        <w:t xml:space="preserve">Scope: </w:t>
      </w:r>
      <w:r w:rsidR="001A7817" w:rsidRPr="00403FA3">
        <w:t>Review CRs for inclusive language provided to this meeting</w:t>
      </w:r>
      <w:r w:rsidR="00FC65FD" w:rsidRPr="00403FA3">
        <w:t>.</w:t>
      </w:r>
    </w:p>
    <w:p w14:paraId="54EDAC80" w14:textId="3E7DC9F6" w:rsidR="00A8348D" w:rsidRPr="00403FA3" w:rsidRDefault="00A8348D" w:rsidP="00A8348D">
      <w:pPr>
        <w:pStyle w:val="EmailDiscussion2"/>
      </w:pPr>
      <w:r w:rsidRPr="00403FA3">
        <w:tab/>
        <w:t xml:space="preserve">Intended outcome: </w:t>
      </w:r>
      <w:r w:rsidR="001A7817" w:rsidRPr="00403FA3">
        <w:t>Agreed CRs for inclusive language</w:t>
      </w:r>
      <w:r w:rsidRPr="00403FA3">
        <w:t>.</w:t>
      </w:r>
    </w:p>
    <w:p w14:paraId="3CFF9679" w14:textId="6F380BE2" w:rsidR="00A8348D" w:rsidRPr="00403FA3" w:rsidRDefault="00A8348D" w:rsidP="00A8348D">
      <w:pPr>
        <w:pStyle w:val="EmailDiscussion2"/>
      </w:pPr>
      <w:r w:rsidRPr="00403FA3">
        <w:tab/>
        <w:t xml:space="preserve">Deadline: </w:t>
      </w:r>
      <w:r w:rsidR="00EC4D17" w:rsidRPr="00403FA3">
        <w:t>Deadline 5</w:t>
      </w:r>
    </w:p>
    <w:bookmarkEnd w:id="30"/>
    <w:p w14:paraId="2DB62B8E" w14:textId="77777777" w:rsidR="00114F8F" w:rsidRPr="00403FA3" w:rsidRDefault="00114F8F" w:rsidP="00114F8F">
      <w:pPr>
        <w:pStyle w:val="Comments"/>
      </w:pPr>
    </w:p>
    <w:bookmarkStart w:id="31" w:name="_Hlk93314677"/>
    <w:bookmarkEnd w:id="0"/>
    <w:p w14:paraId="41C27020" w14:textId="3826B100" w:rsidR="00B620E4" w:rsidRPr="00403FA3" w:rsidRDefault="003C21B8" w:rsidP="00B620E4">
      <w:pPr>
        <w:pStyle w:val="Doc-title"/>
      </w:pPr>
      <w:r>
        <w:fldChar w:fldCharType="begin"/>
      </w:r>
      <w:r>
        <w:instrText xml:space="preserve"> HYPERLINK "https://www.3gpp.org/ftp/TSG_RAN/WG2_RL2/TSGR2_117-e/Docs/R2-2202217.zip" </w:instrText>
      </w:r>
      <w:r>
        <w:fldChar w:fldCharType="separate"/>
      </w:r>
      <w:r>
        <w:rPr>
          <w:rStyle w:val="Hyperlink"/>
        </w:rPr>
        <w:t>R2-2202217</w:t>
      </w:r>
      <w:r>
        <w:fldChar w:fldCharType="end"/>
      </w:r>
      <w:r w:rsidR="00B620E4" w:rsidRPr="00403FA3">
        <w:tab/>
        <w:t>Inclusive Language Review for TS 38.300</w:t>
      </w:r>
      <w:r w:rsidR="00B620E4" w:rsidRPr="00403FA3">
        <w:tab/>
        <w:t>Nokia (Rapporteur)</w:t>
      </w:r>
      <w:r w:rsidR="00B620E4" w:rsidRPr="00403FA3">
        <w:tab/>
        <w:t>CR</w:t>
      </w:r>
      <w:r w:rsidR="00B620E4" w:rsidRPr="00403FA3">
        <w:tab/>
        <w:t>Rel-17</w:t>
      </w:r>
      <w:r w:rsidR="00B620E4" w:rsidRPr="00403FA3">
        <w:tab/>
        <w:t>38.300</w:t>
      </w:r>
      <w:r w:rsidR="00B620E4" w:rsidRPr="00403FA3">
        <w:tab/>
        <w:t>16.8.0</w:t>
      </w:r>
      <w:r w:rsidR="00B620E4" w:rsidRPr="00403FA3">
        <w:tab/>
        <w:t>0401</w:t>
      </w:r>
      <w:r w:rsidR="00B620E4" w:rsidRPr="00403FA3">
        <w:tab/>
        <w:t>-</w:t>
      </w:r>
      <w:r w:rsidR="00B620E4" w:rsidRPr="00403FA3">
        <w:tab/>
        <w:t>D</w:t>
      </w:r>
      <w:r w:rsidR="00B620E4" w:rsidRPr="00403FA3">
        <w:tab/>
        <w:t>TEI17</w:t>
      </w:r>
    </w:p>
    <w:p w14:paraId="5B545251" w14:textId="51CEE49D" w:rsidR="00B620E4" w:rsidRPr="00403FA3" w:rsidRDefault="008564D5" w:rsidP="00B620E4">
      <w:pPr>
        <w:pStyle w:val="Doc-title"/>
      </w:pPr>
      <w:hyperlink r:id="rId394" w:history="1">
        <w:r w:rsidR="003C21B8">
          <w:rPr>
            <w:rStyle w:val="Hyperlink"/>
          </w:rPr>
          <w:t>R2-2202227</w:t>
        </w:r>
      </w:hyperlink>
      <w:r w:rsidR="00B620E4" w:rsidRPr="00403FA3">
        <w:tab/>
        <w:t>Inclusive Language Review for TS 36.306</w:t>
      </w:r>
      <w:r w:rsidR="00B620E4" w:rsidRPr="00403FA3">
        <w:tab/>
        <w:t>Motorola Mobility (Rapporteur)</w:t>
      </w:r>
      <w:r w:rsidR="00B620E4" w:rsidRPr="00403FA3">
        <w:tab/>
        <w:t>CR</w:t>
      </w:r>
      <w:r w:rsidR="00B620E4" w:rsidRPr="00403FA3">
        <w:tab/>
        <w:t>Rel-17</w:t>
      </w:r>
      <w:r w:rsidR="00B620E4" w:rsidRPr="00403FA3">
        <w:tab/>
        <w:t>36.306</w:t>
      </w:r>
      <w:r w:rsidR="00B620E4" w:rsidRPr="00403FA3">
        <w:tab/>
        <w:t>16.7.0</w:t>
      </w:r>
      <w:r w:rsidR="00B620E4" w:rsidRPr="00403FA3">
        <w:tab/>
        <w:t>1835</w:t>
      </w:r>
      <w:r w:rsidR="00B620E4" w:rsidRPr="00403FA3">
        <w:tab/>
        <w:t>-</w:t>
      </w:r>
      <w:r w:rsidR="00B620E4" w:rsidRPr="00403FA3">
        <w:tab/>
        <w:t>D</w:t>
      </w:r>
      <w:r w:rsidR="00B620E4" w:rsidRPr="00403FA3">
        <w:tab/>
        <w:t>TEI17</w:t>
      </w:r>
    </w:p>
    <w:p w14:paraId="4CE6CD55" w14:textId="10A995C3" w:rsidR="00B620E4" w:rsidRPr="00403FA3" w:rsidRDefault="008564D5" w:rsidP="00B620E4">
      <w:pPr>
        <w:pStyle w:val="Doc-title"/>
      </w:pPr>
      <w:hyperlink r:id="rId395" w:history="1">
        <w:r w:rsidR="003C21B8">
          <w:rPr>
            <w:rStyle w:val="Hyperlink"/>
          </w:rPr>
          <w:t>R2-2202666</w:t>
        </w:r>
      </w:hyperlink>
      <w:r w:rsidR="00B620E4" w:rsidRPr="00403FA3">
        <w:tab/>
        <w:t>Inclusive Language Review for TS 38.306</w:t>
      </w:r>
      <w:r w:rsidR="00B620E4" w:rsidRPr="00403FA3">
        <w:tab/>
        <w:t>Intel Corporation</w:t>
      </w:r>
      <w:r w:rsidR="00B620E4" w:rsidRPr="00403FA3">
        <w:tab/>
        <w:t>CR</w:t>
      </w:r>
      <w:r w:rsidR="00B620E4" w:rsidRPr="00403FA3">
        <w:tab/>
        <w:t>Rel-17</w:t>
      </w:r>
      <w:r w:rsidR="00B620E4" w:rsidRPr="00403FA3">
        <w:tab/>
        <w:t>38.306</w:t>
      </w:r>
      <w:r w:rsidR="00B620E4" w:rsidRPr="00403FA3">
        <w:tab/>
        <w:t>16.7.0</w:t>
      </w:r>
      <w:r w:rsidR="00B620E4" w:rsidRPr="00403FA3">
        <w:tab/>
        <w:t>0686</w:t>
      </w:r>
      <w:r w:rsidR="00B620E4" w:rsidRPr="00403FA3">
        <w:tab/>
        <w:t>-</w:t>
      </w:r>
      <w:r w:rsidR="00B620E4" w:rsidRPr="00403FA3">
        <w:tab/>
        <w:t>D</w:t>
      </w:r>
      <w:r w:rsidR="00B620E4" w:rsidRPr="00403FA3">
        <w:tab/>
        <w:t>TEI17</w:t>
      </w:r>
    </w:p>
    <w:p w14:paraId="4D6022E6" w14:textId="1E5764FE" w:rsidR="00B620E4" w:rsidRPr="00403FA3" w:rsidRDefault="008564D5" w:rsidP="00B620E4">
      <w:pPr>
        <w:pStyle w:val="Doc-title"/>
      </w:pPr>
      <w:hyperlink r:id="rId396" w:history="1">
        <w:r w:rsidR="003C21B8">
          <w:rPr>
            <w:rStyle w:val="Hyperlink"/>
          </w:rPr>
          <w:t>R2-2202687</w:t>
        </w:r>
      </w:hyperlink>
      <w:r w:rsidR="00B620E4" w:rsidRPr="00403FA3">
        <w:tab/>
        <w:t>Inclusive language in TS38.304</w:t>
      </w:r>
      <w:r w:rsidR="00B620E4" w:rsidRPr="00403FA3">
        <w:tab/>
        <w:t>Qualcomm Incorporated (Rapporteur)</w:t>
      </w:r>
      <w:r w:rsidR="00B620E4" w:rsidRPr="00403FA3">
        <w:tab/>
        <w:t>CR</w:t>
      </w:r>
      <w:r w:rsidR="00B620E4" w:rsidRPr="00403FA3">
        <w:tab/>
        <w:t>Rel-16</w:t>
      </w:r>
      <w:r w:rsidR="00B620E4" w:rsidRPr="00403FA3">
        <w:tab/>
        <w:t>38.304</w:t>
      </w:r>
      <w:r w:rsidR="00B620E4" w:rsidRPr="00403FA3">
        <w:tab/>
        <w:t>16.7.0</w:t>
      </w:r>
      <w:r w:rsidR="00B620E4" w:rsidRPr="00403FA3">
        <w:tab/>
        <w:t>0204</w:t>
      </w:r>
      <w:r w:rsidR="00B620E4" w:rsidRPr="00403FA3">
        <w:tab/>
        <w:t>1</w:t>
      </w:r>
      <w:r w:rsidR="00B620E4" w:rsidRPr="00403FA3">
        <w:tab/>
        <w:t>D</w:t>
      </w:r>
      <w:r w:rsidR="00B620E4" w:rsidRPr="00403FA3">
        <w:tab/>
        <w:t>TEI17</w:t>
      </w:r>
      <w:r w:rsidR="00B620E4" w:rsidRPr="00403FA3">
        <w:tab/>
        <w:t>R2-2102295</w:t>
      </w:r>
    </w:p>
    <w:p w14:paraId="7C27B668" w14:textId="4DA204FF" w:rsidR="00B620E4" w:rsidRPr="00403FA3" w:rsidRDefault="008564D5" w:rsidP="00B620E4">
      <w:pPr>
        <w:pStyle w:val="Doc-title"/>
      </w:pPr>
      <w:hyperlink r:id="rId397" w:history="1">
        <w:r w:rsidR="003C21B8">
          <w:rPr>
            <w:rStyle w:val="Hyperlink"/>
          </w:rPr>
          <w:t>R2-2202933</w:t>
        </w:r>
      </w:hyperlink>
      <w:r w:rsidR="00B620E4" w:rsidRPr="00403FA3">
        <w:tab/>
        <w:t>Inclusive language review for TS 36.331</w:t>
      </w:r>
      <w:r w:rsidR="00B620E4" w:rsidRPr="00403FA3">
        <w:tab/>
        <w:t>Samsung</w:t>
      </w:r>
      <w:r w:rsidR="00B620E4" w:rsidRPr="00403FA3">
        <w:tab/>
        <w:t>CR</w:t>
      </w:r>
      <w:r w:rsidR="00B620E4" w:rsidRPr="00403FA3">
        <w:tab/>
        <w:t>Rel-17</w:t>
      </w:r>
      <w:r w:rsidR="00B620E4" w:rsidRPr="00403FA3">
        <w:tab/>
        <w:t>36.331</w:t>
      </w:r>
      <w:r w:rsidR="00B620E4" w:rsidRPr="00403FA3">
        <w:tab/>
        <w:t>16.7.0</w:t>
      </w:r>
      <w:r w:rsidR="00B620E4" w:rsidRPr="00403FA3">
        <w:tab/>
        <w:t>4767</w:t>
      </w:r>
      <w:r w:rsidR="00B620E4" w:rsidRPr="00403FA3">
        <w:tab/>
        <w:t>-</w:t>
      </w:r>
      <w:r w:rsidR="00B620E4" w:rsidRPr="00403FA3">
        <w:tab/>
        <w:t>D</w:t>
      </w:r>
      <w:r w:rsidR="00B620E4" w:rsidRPr="00403FA3">
        <w:tab/>
        <w:t>TEI17</w:t>
      </w:r>
      <w:r w:rsidR="00B620E4" w:rsidRPr="00403FA3">
        <w:tab/>
        <w:t>Withdrawn</w:t>
      </w:r>
    </w:p>
    <w:p w14:paraId="1A8DA05B" w14:textId="09B539EF" w:rsidR="00B620E4" w:rsidRPr="00403FA3" w:rsidRDefault="008564D5" w:rsidP="00B620E4">
      <w:pPr>
        <w:pStyle w:val="Doc-title"/>
      </w:pPr>
      <w:hyperlink r:id="rId398" w:history="1">
        <w:r w:rsidR="003C21B8">
          <w:rPr>
            <w:rStyle w:val="Hyperlink"/>
          </w:rPr>
          <w:t>R2-2202934</w:t>
        </w:r>
      </w:hyperlink>
      <w:r w:rsidR="00B620E4" w:rsidRPr="00403FA3">
        <w:tab/>
        <w:t>Inclusive language in TS36.331</w:t>
      </w:r>
      <w:r w:rsidR="00B620E4" w:rsidRPr="00403FA3">
        <w:tab/>
        <w:t>Samsung (Rapporteur)</w:t>
      </w:r>
      <w:r w:rsidR="00B620E4" w:rsidRPr="00403FA3">
        <w:tab/>
        <w:t>CR</w:t>
      </w:r>
      <w:r w:rsidR="00B620E4" w:rsidRPr="00403FA3">
        <w:tab/>
        <w:t>Rel-17</w:t>
      </w:r>
      <w:r w:rsidR="00B620E4" w:rsidRPr="00403FA3">
        <w:tab/>
        <w:t>36.331</w:t>
      </w:r>
      <w:r w:rsidR="00B620E4" w:rsidRPr="00403FA3">
        <w:tab/>
        <w:t>16.7.0</w:t>
      </w:r>
      <w:r w:rsidR="00B620E4" w:rsidRPr="00403FA3">
        <w:tab/>
        <w:t>4600</w:t>
      </w:r>
      <w:r w:rsidR="00B620E4" w:rsidRPr="00403FA3">
        <w:tab/>
        <w:t>1</w:t>
      </w:r>
      <w:r w:rsidR="00B620E4" w:rsidRPr="00403FA3">
        <w:tab/>
        <w:t>D</w:t>
      </w:r>
      <w:r w:rsidR="00B620E4" w:rsidRPr="00403FA3">
        <w:tab/>
        <w:t>TEI17</w:t>
      </w:r>
      <w:r w:rsidR="00B620E4" w:rsidRPr="00403FA3">
        <w:tab/>
        <w:t>R2-2101988</w:t>
      </w:r>
    </w:p>
    <w:p w14:paraId="464D7E2D" w14:textId="7C4DFE72" w:rsidR="00B620E4" w:rsidRPr="00403FA3" w:rsidRDefault="008564D5" w:rsidP="00B620E4">
      <w:pPr>
        <w:pStyle w:val="Doc-title"/>
      </w:pPr>
      <w:hyperlink r:id="rId399" w:history="1">
        <w:r w:rsidR="003C21B8">
          <w:rPr>
            <w:rStyle w:val="Hyperlink"/>
          </w:rPr>
          <w:t>R2-2203189</w:t>
        </w:r>
      </w:hyperlink>
      <w:r w:rsidR="00B620E4" w:rsidRPr="00403FA3">
        <w:tab/>
        <w:t>Inclusive Language Review for TS36.304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0841</w:t>
      </w:r>
      <w:r w:rsidR="00B620E4" w:rsidRPr="00403FA3">
        <w:tab/>
        <w:t>-</w:t>
      </w:r>
      <w:r w:rsidR="00B620E4" w:rsidRPr="00403FA3">
        <w:tab/>
        <w:t>D</w:t>
      </w:r>
      <w:r w:rsidR="00B620E4" w:rsidRPr="00403FA3">
        <w:tab/>
        <w:t>TEI17</w:t>
      </w:r>
      <w:r w:rsidR="00B620E4" w:rsidRPr="00403FA3">
        <w:tab/>
        <w:t>Withdrawn</w:t>
      </w:r>
    </w:p>
    <w:p w14:paraId="25EE6A41" w14:textId="57BE0438" w:rsidR="00B620E4" w:rsidRPr="00403FA3" w:rsidRDefault="008564D5" w:rsidP="00B620E4">
      <w:pPr>
        <w:pStyle w:val="Doc-title"/>
      </w:pPr>
      <w:hyperlink r:id="rId400" w:history="1">
        <w:r w:rsidR="003C21B8">
          <w:rPr>
            <w:rStyle w:val="Hyperlink"/>
          </w:rPr>
          <w:t>R2-2203228</w:t>
        </w:r>
      </w:hyperlink>
      <w:r w:rsidR="00B620E4" w:rsidRPr="00403FA3">
        <w:tab/>
        <w:t>Inclusive language in 36.304</w:t>
      </w:r>
      <w:r w:rsidR="00B620E4" w:rsidRPr="00403FA3">
        <w:tab/>
        <w:t>Nokia, Nokia Shanghai Bell</w:t>
      </w:r>
      <w:r w:rsidR="00B620E4" w:rsidRPr="00403FA3">
        <w:tab/>
        <w:t>CR</w:t>
      </w:r>
      <w:r w:rsidR="00B620E4" w:rsidRPr="00403FA3">
        <w:tab/>
        <w:t>Rel-17</w:t>
      </w:r>
      <w:r w:rsidR="00B620E4" w:rsidRPr="00403FA3">
        <w:tab/>
        <w:t>36.304</w:t>
      </w:r>
      <w:r w:rsidR="00B620E4" w:rsidRPr="00403FA3">
        <w:tab/>
        <w:t>16.6.0</w:t>
      </w:r>
      <w:r w:rsidR="00B620E4" w:rsidRPr="00403FA3">
        <w:tab/>
        <w:t>0822</w:t>
      </w:r>
      <w:r w:rsidR="00B620E4" w:rsidRPr="00403FA3">
        <w:tab/>
        <w:t>2</w:t>
      </w:r>
      <w:r w:rsidR="00B620E4" w:rsidRPr="00403FA3">
        <w:tab/>
        <w:t>D</w:t>
      </w:r>
      <w:r w:rsidR="00B620E4" w:rsidRPr="00403FA3">
        <w:tab/>
        <w:t>TEI17</w:t>
      </w:r>
      <w:r w:rsidR="00B620E4" w:rsidRPr="00403FA3">
        <w:tab/>
        <w:t>R2-2101990</w:t>
      </w:r>
      <w:r w:rsidR="00B620E4" w:rsidRPr="00403FA3">
        <w:tab/>
        <w:t>Late</w:t>
      </w:r>
    </w:p>
    <w:p w14:paraId="466EF44A" w14:textId="313D2CE3" w:rsidR="00B620E4" w:rsidRPr="00403FA3" w:rsidRDefault="008564D5" w:rsidP="00B620E4">
      <w:pPr>
        <w:pStyle w:val="Doc-title"/>
      </w:pPr>
      <w:hyperlink r:id="rId401" w:history="1">
        <w:r w:rsidR="003C21B8">
          <w:rPr>
            <w:rStyle w:val="Hyperlink"/>
          </w:rPr>
          <w:t>R2-2203270</w:t>
        </w:r>
      </w:hyperlink>
      <w:r w:rsidR="00B620E4" w:rsidRPr="00403FA3">
        <w:tab/>
        <w:t>Inclusive Language Review for TS 36.300</w:t>
      </w:r>
      <w:r w:rsidR="00B620E4" w:rsidRPr="00403FA3">
        <w:tab/>
        <w:t>Nokia (rapporteur)</w:t>
      </w:r>
      <w:r w:rsidR="00B620E4" w:rsidRPr="00403FA3">
        <w:tab/>
        <w:t>CR</w:t>
      </w:r>
      <w:r w:rsidR="00B620E4" w:rsidRPr="00403FA3">
        <w:tab/>
        <w:t>Rel-17</w:t>
      </w:r>
      <w:r w:rsidR="00B620E4" w:rsidRPr="00403FA3">
        <w:tab/>
        <w:t>36.300</w:t>
      </w:r>
      <w:r w:rsidR="00B620E4" w:rsidRPr="00403FA3">
        <w:tab/>
        <w:t>16.7.0</w:t>
      </w:r>
      <w:r w:rsidR="00B620E4" w:rsidRPr="00403FA3">
        <w:tab/>
        <w:t>1333</w:t>
      </w:r>
      <w:r w:rsidR="00B620E4" w:rsidRPr="00403FA3">
        <w:tab/>
        <w:t>2</w:t>
      </w:r>
      <w:r w:rsidR="00B620E4" w:rsidRPr="00403FA3">
        <w:tab/>
        <w:t>D</w:t>
      </w:r>
      <w:r w:rsidR="00B620E4" w:rsidRPr="00403FA3">
        <w:tab/>
        <w:t>TEI17</w:t>
      </w:r>
      <w:r w:rsidR="00B620E4" w:rsidRPr="00403FA3">
        <w:tab/>
        <w:t>R2-2101989</w:t>
      </w:r>
    </w:p>
    <w:p w14:paraId="299E88F6" w14:textId="35E7CCDB" w:rsidR="00B620E4" w:rsidRPr="00403FA3" w:rsidRDefault="008564D5" w:rsidP="00B620E4">
      <w:pPr>
        <w:pStyle w:val="Doc-title"/>
      </w:pPr>
      <w:hyperlink r:id="rId402" w:history="1">
        <w:r w:rsidR="003C21B8">
          <w:rPr>
            <w:rStyle w:val="Hyperlink"/>
          </w:rPr>
          <w:t>R2-2203399</w:t>
        </w:r>
      </w:hyperlink>
      <w:r w:rsidR="00B620E4" w:rsidRPr="00403FA3">
        <w:tab/>
        <w:t>Inclusive language in 37.320</w:t>
      </w:r>
      <w:r w:rsidR="00B620E4" w:rsidRPr="00403FA3">
        <w:tab/>
        <w:t>Nokia (Rapporteur)</w:t>
      </w:r>
      <w:r w:rsidR="00B620E4" w:rsidRPr="00403FA3">
        <w:tab/>
        <w:t>CR</w:t>
      </w:r>
      <w:r w:rsidR="00B620E4" w:rsidRPr="00403FA3">
        <w:tab/>
        <w:t>Rel-17</w:t>
      </w:r>
      <w:r w:rsidR="00B620E4" w:rsidRPr="00403FA3">
        <w:tab/>
        <w:t>37.320</w:t>
      </w:r>
      <w:r w:rsidR="00B620E4" w:rsidRPr="00403FA3">
        <w:tab/>
        <w:t>16.7.0</w:t>
      </w:r>
      <w:r w:rsidR="00B620E4" w:rsidRPr="00403FA3">
        <w:tab/>
        <w:t>0104</w:t>
      </w:r>
      <w:r w:rsidR="00B620E4" w:rsidRPr="00403FA3">
        <w:tab/>
        <w:t>1</w:t>
      </w:r>
      <w:r w:rsidR="00B620E4" w:rsidRPr="00403FA3">
        <w:tab/>
        <w:t>D</w:t>
      </w:r>
      <w:r w:rsidR="00B620E4" w:rsidRPr="00403FA3">
        <w:tab/>
        <w:t>TEI17</w:t>
      </w:r>
      <w:r w:rsidR="00B620E4" w:rsidRPr="00403FA3">
        <w:tab/>
        <w:t>R2-2101991</w:t>
      </w:r>
    </w:p>
    <w:p w14:paraId="41F9032F" w14:textId="3BDA9E06" w:rsidR="00B620E4" w:rsidRPr="00403FA3" w:rsidRDefault="008564D5" w:rsidP="00B620E4">
      <w:pPr>
        <w:pStyle w:val="Doc-title"/>
      </w:pPr>
      <w:hyperlink r:id="rId403" w:history="1">
        <w:r w:rsidR="003C21B8">
          <w:rPr>
            <w:rStyle w:val="Hyperlink"/>
          </w:rPr>
          <w:t>R2-2203406</w:t>
        </w:r>
      </w:hyperlink>
      <w:r w:rsidR="00B620E4" w:rsidRPr="00403FA3">
        <w:tab/>
        <w:t>Inclusive language in TS 38.331</w:t>
      </w:r>
      <w:r w:rsidR="00B620E4" w:rsidRPr="00403FA3">
        <w:tab/>
        <w:t>Ericsson</w:t>
      </w:r>
      <w:r w:rsidR="00B620E4" w:rsidRPr="00403FA3">
        <w:tab/>
        <w:t>CR</w:t>
      </w:r>
      <w:r w:rsidR="00B620E4" w:rsidRPr="00403FA3">
        <w:tab/>
        <w:t>Rel-17</w:t>
      </w:r>
      <w:r w:rsidR="00B620E4" w:rsidRPr="00403FA3">
        <w:tab/>
        <w:t>38.331</w:t>
      </w:r>
      <w:r w:rsidR="00B620E4" w:rsidRPr="00403FA3">
        <w:tab/>
        <w:t>16.7.0</w:t>
      </w:r>
      <w:r w:rsidR="00B620E4" w:rsidRPr="00403FA3">
        <w:tab/>
        <w:t>2459</w:t>
      </w:r>
      <w:r w:rsidR="00B620E4" w:rsidRPr="00403FA3">
        <w:tab/>
        <w:t>1</w:t>
      </w:r>
      <w:r w:rsidR="00B620E4" w:rsidRPr="00403FA3">
        <w:tab/>
        <w:t>D</w:t>
      </w:r>
      <w:r w:rsidR="00B620E4" w:rsidRPr="00403FA3">
        <w:tab/>
        <w:t>TEI17</w:t>
      </w:r>
      <w:r w:rsidR="00B620E4" w:rsidRPr="00403FA3">
        <w:tab/>
        <w:t>R2-2101987</w:t>
      </w:r>
    </w:p>
    <w:p w14:paraId="7E281600" w14:textId="77777777" w:rsidR="00114F8F" w:rsidRPr="00403FA3" w:rsidRDefault="00114F8F" w:rsidP="00114F8F">
      <w:pPr>
        <w:pStyle w:val="Agreement"/>
        <w:numPr>
          <w:ilvl w:val="0"/>
          <w:numId w:val="0"/>
        </w:numPr>
      </w:pPr>
    </w:p>
    <w:bookmarkEnd w:id="31"/>
    <w:p w14:paraId="3FE39576" w14:textId="77777777" w:rsidR="006671B8" w:rsidRPr="00403FA3" w:rsidRDefault="006671B8" w:rsidP="006671B8">
      <w:pPr>
        <w:pStyle w:val="Heading1"/>
      </w:pPr>
      <w:r w:rsidRPr="00403FA3">
        <w:t>Summary</w:t>
      </w:r>
    </w:p>
    <w:p w14:paraId="037FAE79" w14:textId="6F43CE19" w:rsidR="006671B8" w:rsidRPr="00403FA3" w:rsidRDefault="006671B8" w:rsidP="006671B8">
      <w:pPr>
        <w:rPr>
          <w:i/>
          <w:iCs/>
        </w:rPr>
      </w:pPr>
    </w:p>
    <w:p w14:paraId="08C30FE4" w14:textId="4786434F" w:rsidR="00E129DD" w:rsidRPr="00403FA3" w:rsidRDefault="00E129DD" w:rsidP="00E129DD">
      <w:pPr>
        <w:spacing w:before="240" w:after="60"/>
        <w:outlineLvl w:val="8"/>
        <w:rPr>
          <w:b/>
        </w:rPr>
      </w:pPr>
      <w:r w:rsidRPr="00403FA3">
        <w:rPr>
          <w:b/>
        </w:rPr>
        <w:t>Agreed documents ()</w:t>
      </w:r>
    </w:p>
    <w:p w14:paraId="63DE5680" w14:textId="24AA8008" w:rsidR="00E129DD" w:rsidRPr="00403FA3" w:rsidRDefault="00E129DD" w:rsidP="00E129DD">
      <w:pPr>
        <w:pStyle w:val="Doc-title"/>
        <w:rPr>
          <w:i/>
          <w:iCs/>
          <w:sz w:val="18"/>
          <w:szCs w:val="22"/>
        </w:rPr>
      </w:pPr>
      <w:r w:rsidRPr="00403FA3">
        <w:rPr>
          <w:i/>
          <w:iCs/>
          <w:sz w:val="18"/>
          <w:szCs w:val="22"/>
        </w:rPr>
        <w:t>LTE legacy</w:t>
      </w:r>
    </w:p>
    <w:p w14:paraId="3BFE7DE9" w14:textId="2D3126AB" w:rsidR="00E129DD" w:rsidRPr="00403FA3" w:rsidRDefault="00E129DD" w:rsidP="00E129DD">
      <w:pPr>
        <w:pStyle w:val="Doc-text2"/>
      </w:pPr>
    </w:p>
    <w:p w14:paraId="48822B2F" w14:textId="36B12E20" w:rsidR="00E129DD" w:rsidRPr="00403FA3" w:rsidRDefault="00E129DD" w:rsidP="00E129DD">
      <w:pPr>
        <w:pStyle w:val="Doc-title"/>
        <w:rPr>
          <w:i/>
          <w:iCs/>
          <w:sz w:val="18"/>
          <w:szCs w:val="22"/>
        </w:rPr>
      </w:pPr>
      <w:r w:rsidRPr="00403FA3">
        <w:rPr>
          <w:i/>
          <w:iCs/>
          <w:sz w:val="18"/>
          <w:szCs w:val="22"/>
        </w:rPr>
        <w:t>LTE Rel-17</w:t>
      </w:r>
    </w:p>
    <w:p w14:paraId="51A52B7D" w14:textId="77777777" w:rsidR="00E129DD" w:rsidRPr="00403FA3" w:rsidRDefault="00E129DD" w:rsidP="00E129DD">
      <w:pPr>
        <w:pStyle w:val="Doc-text2"/>
      </w:pPr>
    </w:p>
    <w:p w14:paraId="693FD805" w14:textId="77777777" w:rsidR="00E129DD" w:rsidRPr="00403FA3" w:rsidRDefault="00E129DD" w:rsidP="00E129DD">
      <w:pPr>
        <w:pStyle w:val="Doc-title"/>
        <w:rPr>
          <w:i/>
          <w:iCs/>
          <w:sz w:val="18"/>
          <w:szCs w:val="22"/>
        </w:rPr>
      </w:pPr>
      <w:r w:rsidRPr="00403FA3">
        <w:rPr>
          <w:i/>
          <w:iCs/>
          <w:sz w:val="18"/>
          <w:szCs w:val="22"/>
        </w:rPr>
        <w:t>Rel-17 DCCA</w:t>
      </w:r>
    </w:p>
    <w:p w14:paraId="514F23A3" w14:textId="77777777" w:rsidR="00E129DD" w:rsidRPr="00403FA3" w:rsidRDefault="00E129DD" w:rsidP="00E129DD">
      <w:pPr>
        <w:pStyle w:val="Doc-title"/>
      </w:pPr>
    </w:p>
    <w:p w14:paraId="64170CAA" w14:textId="77777777" w:rsidR="00E129DD" w:rsidRPr="00403FA3" w:rsidRDefault="00E129DD" w:rsidP="00E129DD">
      <w:pPr>
        <w:pStyle w:val="Doc-title"/>
        <w:rPr>
          <w:i/>
          <w:iCs/>
          <w:sz w:val="18"/>
          <w:szCs w:val="22"/>
        </w:rPr>
      </w:pPr>
      <w:r w:rsidRPr="00403FA3">
        <w:rPr>
          <w:i/>
          <w:iCs/>
          <w:sz w:val="18"/>
          <w:szCs w:val="22"/>
        </w:rPr>
        <w:t>Rel-17 MUSIM</w:t>
      </w:r>
    </w:p>
    <w:p w14:paraId="634DB78A" w14:textId="77777777" w:rsidR="00E129DD" w:rsidRPr="00403FA3" w:rsidRDefault="00E129DD" w:rsidP="00E129DD">
      <w:pPr>
        <w:rPr>
          <w:i/>
          <w:iCs/>
        </w:rPr>
      </w:pPr>
    </w:p>
    <w:p w14:paraId="3787048C" w14:textId="77777777" w:rsidR="00E129DD" w:rsidRPr="00403FA3" w:rsidRDefault="00E129DD" w:rsidP="00E129DD">
      <w:pPr>
        <w:pStyle w:val="Doc-title"/>
        <w:rPr>
          <w:i/>
          <w:iCs/>
          <w:sz w:val="18"/>
          <w:szCs w:val="22"/>
        </w:rPr>
      </w:pPr>
      <w:r w:rsidRPr="00403FA3">
        <w:rPr>
          <w:i/>
          <w:iCs/>
          <w:sz w:val="18"/>
          <w:szCs w:val="22"/>
        </w:rPr>
        <w:t>Rel-17 RAN slicing</w:t>
      </w:r>
    </w:p>
    <w:p w14:paraId="51C6396A" w14:textId="77777777" w:rsidR="00E129DD" w:rsidRPr="00403FA3" w:rsidRDefault="00E129DD" w:rsidP="00E129DD">
      <w:pPr>
        <w:rPr>
          <w:i/>
          <w:iCs/>
        </w:rPr>
      </w:pPr>
    </w:p>
    <w:p w14:paraId="3C956715" w14:textId="77777777" w:rsidR="00E129DD" w:rsidRPr="00403FA3" w:rsidRDefault="00E129DD" w:rsidP="00E129DD">
      <w:pPr>
        <w:pStyle w:val="Doc-title"/>
        <w:rPr>
          <w:i/>
          <w:iCs/>
          <w:sz w:val="18"/>
          <w:szCs w:val="22"/>
        </w:rPr>
      </w:pPr>
      <w:r w:rsidRPr="00403FA3">
        <w:rPr>
          <w:i/>
          <w:iCs/>
          <w:sz w:val="18"/>
          <w:szCs w:val="22"/>
        </w:rPr>
        <w:t>Rel-17 71 GHz</w:t>
      </w:r>
    </w:p>
    <w:p w14:paraId="17468E05" w14:textId="77777777" w:rsidR="00E129DD" w:rsidRPr="00403FA3" w:rsidRDefault="00E129DD" w:rsidP="006671B8">
      <w:pPr>
        <w:rPr>
          <w:i/>
          <w:iCs/>
        </w:rPr>
      </w:pPr>
    </w:p>
    <w:p w14:paraId="2B1C3742" w14:textId="52295933" w:rsidR="006671B8" w:rsidRPr="00403FA3" w:rsidRDefault="006671B8" w:rsidP="006671B8">
      <w:pPr>
        <w:spacing w:before="240" w:after="60"/>
        <w:outlineLvl w:val="8"/>
        <w:rPr>
          <w:b/>
        </w:rPr>
      </w:pPr>
      <w:r w:rsidRPr="00403FA3">
        <w:rPr>
          <w:b/>
        </w:rPr>
        <w:lastRenderedPageBreak/>
        <w:t>Endorsed documents ()</w:t>
      </w:r>
    </w:p>
    <w:p w14:paraId="56777D6E" w14:textId="79EE8054" w:rsidR="008117AA" w:rsidRPr="00403FA3" w:rsidRDefault="008117AA" w:rsidP="008117AA">
      <w:pPr>
        <w:pStyle w:val="Doc-title"/>
        <w:rPr>
          <w:i/>
          <w:iCs/>
          <w:sz w:val="18"/>
          <w:szCs w:val="22"/>
        </w:rPr>
      </w:pPr>
      <w:r w:rsidRPr="00403FA3">
        <w:rPr>
          <w:i/>
          <w:iCs/>
          <w:sz w:val="18"/>
          <w:szCs w:val="22"/>
        </w:rPr>
        <w:t>Rel-17 DCCA</w:t>
      </w:r>
    </w:p>
    <w:p w14:paraId="2EDBE104" w14:textId="77777777" w:rsidR="008117AA" w:rsidRPr="00403FA3" w:rsidRDefault="008117AA" w:rsidP="008117AA">
      <w:pPr>
        <w:pStyle w:val="Doc-title"/>
      </w:pPr>
    </w:p>
    <w:p w14:paraId="6977C553" w14:textId="42F61920" w:rsidR="008117AA" w:rsidRPr="00403FA3" w:rsidRDefault="008117AA" w:rsidP="008117AA">
      <w:pPr>
        <w:pStyle w:val="Doc-title"/>
        <w:rPr>
          <w:i/>
          <w:iCs/>
          <w:sz w:val="18"/>
          <w:szCs w:val="22"/>
        </w:rPr>
      </w:pPr>
      <w:r w:rsidRPr="00403FA3">
        <w:rPr>
          <w:i/>
          <w:iCs/>
          <w:sz w:val="18"/>
          <w:szCs w:val="22"/>
        </w:rPr>
        <w:t>Rel-17 MUSIM</w:t>
      </w:r>
    </w:p>
    <w:p w14:paraId="70AC5BB4" w14:textId="73C7BF92" w:rsidR="006113FC" w:rsidRPr="00403FA3" w:rsidRDefault="006113FC" w:rsidP="006671B8">
      <w:pPr>
        <w:rPr>
          <w:i/>
          <w:iCs/>
        </w:rPr>
      </w:pPr>
    </w:p>
    <w:p w14:paraId="510D388D" w14:textId="6F2A15C0" w:rsidR="008117AA" w:rsidRPr="00403FA3" w:rsidRDefault="008117AA" w:rsidP="008117AA">
      <w:pPr>
        <w:pStyle w:val="Doc-title"/>
        <w:rPr>
          <w:i/>
          <w:iCs/>
          <w:sz w:val="18"/>
          <w:szCs w:val="22"/>
        </w:rPr>
      </w:pPr>
      <w:r w:rsidRPr="00403FA3">
        <w:rPr>
          <w:i/>
          <w:iCs/>
          <w:sz w:val="18"/>
          <w:szCs w:val="22"/>
        </w:rPr>
        <w:t>Rel-17 RAN slicing</w:t>
      </w:r>
    </w:p>
    <w:p w14:paraId="73E17278" w14:textId="2AF15CE2" w:rsidR="008117AA" w:rsidRPr="00403FA3" w:rsidRDefault="008117AA" w:rsidP="006671B8">
      <w:pPr>
        <w:rPr>
          <w:i/>
          <w:iCs/>
        </w:rPr>
      </w:pPr>
    </w:p>
    <w:p w14:paraId="0885042D" w14:textId="36C90EBD" w:rsidR="008117AA" w:rsidRPr="00403FA3" w:rsidRDefault="008117AA" w:rsidP="008117AA">
      <w:pPr>
        <w:pStyle w:val="Doc-title"/>
        <w:rPr>
          <w:i/>
          <w:iCs/>
          <w:sz w:val="18"/>
          <w:szCs w:val="22"/>
        </w:rPr>
      </w:pPr>
      <w:r w:rsidRPr="00403FA3">
        <w:rPr>
          <w:i/>
          <w:iCs/>
          <w:sz w:val="18"/>
          <w:szCs w:val="22"/>
        </w:rPr>
        <w:t>Rel-17 71 GHz</w:t>
      </w:r>
    </w:p>
    <w:p w14:paraId="43A0479C" w14:textId="77777777" w:rsidR="006671B8" w:rsidRPr="00403FA3" w:rsidRDefault="006671B8" w:rsidP="006671B8">
      <w:pPr>
        <w:pStyle w:val="Doc-text2"/>
        <w:ind w:left="0" w:firstLine="0"/>
      </w:pPr>
    </w:p>
    <w:p w14:paraId="40286354" w14:textId="33033BF1" w:rsidR="00C7642B" w:rsidRPr="00403FA3" w:rsidRDefault="006671B8" w:rsidP="006113FC">
      <w:pPr>
        <w:spacing w:before="240" w:after="60"/>
        <w:outlineLvl w:val="8"/>
        <w:rPr>
          <w:color w:val="000000"/>
        </w:rPr>
      </w:pPr>
      <w:r w:rsidRPr="00403FA3">
        <w:rPr>
          <w:b/>
        </w:rPr>
        <w:t>Approved LS out</w:t>
      </w:r>
      <w:r w:rsidRPr="00403FA3">
        <w:rPr>
          <w:b/>
          <w:color w:val="000000"/>
        </w:rPr>
        <w:t xml:space="preserve"> ()</w:t>
      </w:r>
    </w:p>
    <w:p w14:paraId="083BE816" w14:textId="77777777" w:rsidR="00C7642B" w:rsidRPr="00403FA3" w:rsidRDefault="00C7642B" w:rsidP="006671B8">
      <w:pPr>
        <w:rPr>
          <w:i/>
          <w:iCs/>
        </w:rPr>
      </w:pPr>
    </w:p>
    <w:p w14:paraId="7682AE3E" w14:textId="3BDD4740" w:rsidR="006671B8" w:rsidRPr="00403FA3" w:rsidRDefault="006671B8" w:rsidP="006671B8">
      <w:pPr>
        <w:spacing w:before="240" w:after="60"/>
        <w:outlineLvl w:val="8"/>
        <w:rPr>
          <w:b/>
        </w:rPr>
      </w:pPr>
      <w:bookmarkStart w:id="32" w:name="_Hlk69896244"/>
      <w:bookmarkStart w:id="33" w:name="_Toc198546514"/>
      <w:bookmarkStart w:id="34" w:name="_Hlk34385859"/>
      <w:bookmarkStart w:id="35" w:name="_Hlk80954277"/>
      <w:bookmarkStart w:id="36" w:name="_Hlk80973478"/>
      <w:r w:rsidRPr="00403FA3">
        <w:rPr>
          <w:b/>
        </w:rPr>
        <w:t>Post-meeting email discussions (short) ()</w:t>
      </w:r>
    </w:p>
    <w:bookmarkEnd w:id="32"/>
    <w:p w14:paraId="0CB04628" w14:textId="77777777" w:rsidR="00C06CC4" w:rsidRPr="00403FA3" w:rsidRDefault="00C06CC4" w:rsidP="00E05A30">
      <w:pPr>
        <w:pStyle w:val="Comments"/>
        <w:rPr>
          <w:i w:val="0"/>
          <w:iCs/>
        </w:rPr>
      </w:pPr>
    </w:p>
    <w:p w14:paraId="0B946815" w14:textId="530E506C" w:rsidR="00674E3C" w:rsidRPr="00403FA3" w:rsidRDefault="00674E3C" w:rsidP="00674E3C">
      <w:pPr>
        <w:spacing w:before="240" w:after="60"/>
        <w:outlineLvl w:val="8"/>
        <w:rPr>
          <w:b/>
        </w:rPr>
      </w:pPr>
      <w:bookmarkStart w:id="37" w:name="_Hlk94034925"/>
      <w:bookmarkEnd w:id="33"/>
      <w:bookmarkEnd w:id="34"/>
      <w:bookmarkEnd w:id="35"/>
      <w:bookmarkEnd w:id="36"/>
      <w:r w:rsidRPr="00403FA3">
        <w:rPr>
          <w:b/>
        </w:rPr>
        <w:t>Post-meeting email discussions (short, running CRs) ()</w:t>
      </w:r>
    </w:p>
    <w:bookmarkEnd w:id="37"/>
    <w:p w14:paraId="069195BC" w14:textId="5808FAAC" w:rsidR="00E129DD" w:rsidRPr="00403FA3" w:rsidRDefault="00E129DD" w:rsidP="00674E3C">
      <w:pPr>
        <w:spacing w:before="240" w:after="60"/>
        <w:outlineLvl w:val="8"/>
        <w:rPr>
          <w:b/>
        </w:rPr>
      </w:pPr>
    </w:p>
    <w:sectPr w:rsidR="00E129DD" w:rsidRPr="00403FA3" w:rsidSect="006D4187">
      <w:footerReference w:type="default" r:id="rId4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C2F8B" w14:textId="77777777" w:rsidR="008564D5" w:rsidRDefault="008564D5">
      <w:r>
        <w:separator/>
      </w:r>
    </w:p>
    <w:p w14:paraId="23989A4D" w14:textId="77777777" w:rsidR="008564D5" w:rsidRDefault="008564D5"/>
  </w:endnote>
  <w:endnote w:type="continuationSeparator" w:id="0">
    <w:p w14:paraId="11169283" w14:textId="77777777" w:rsidR="008564D5" w:rsidRDefault="008564D5">
      <w:r>
        <w:continuationSeparator/>
      </w:r>
    </w:p>
    <w:p w14:paraId="29FF76DB" w14:textId="77777777" w:rsidR="008564D5" w:rsidRDefault="008564D5"/>
  </w:endnote>
  <w:endnote w:type="continuationNotice" w:id="1">
    <w:p w14:paraId="5F891281" w14:textId="77777777" w:rsidR="008564D5" w:rsidRDefault="008564D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84FCA34" w:rsidR="008564D5" w:rsidRDefault="008564D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p w14:paraId="40DFA688" w14:textId="77777777" w:rsidR="008564D5" w:rsidRDefault="008564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51E6F" w14:textId="77777777" w:rsidR="008564D5" w:rsidRDefault="008564D5">
      <w:r>
        <w:separator/>
      </w:r>
    </w:p>
    <w:p w14:paraId="7DCD8A65" w14:textId="77777777" w:rsidR="008564D5" w:rsidRDefault="008564D5"/>
  </w:footnote>
  <w:footnote w:type="continuationSeparator" w:id="0">
    <w:p w14:paraId="1E99C137" w14:textId="77777777" w:rsidR="008564D5" w:rsidRDefault="008564D5">
      <w:r>
        <w:continuationSeparator/>
      </w:r>
    </w:p>
    <w:p w14:paraId="0B96132E" w14:textId="77777777" w:rsidR="008564D5" w:rsidRDefault="008564D5"/>
  </w:footnote>
  <w:footnote w:type="continuationNotice" w:id="1">
    <w:p w14:paraId="6CF156D9" w14:textId="77777777" w:rsidR="008564D5" w:rsidRDefault="008564D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0666BF6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3165A5A">
      <w:start w:val="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MS LineDraw" w:hAnsi="MS LineDraw"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MS LineDraw" w:hAnsi="MS LineDraw"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5AD5593A"/>
    <w:multiLevelType w:val="hybridMultilevel"/>
    <w:tmpl w:val="428C589E"/>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5"/>
  </w:num>
  <w:num w:numId="7">
    <w:abstractNumId w:val="1"/>
  </w:num>
  <w:num w:numId="8">
    <w:abstractNumId w:val="3"/>
  </w:num>
  <w:num w:numId="9">
    <w:abstractNumId w:val="6"/>
  </w:num>
  <w:num w:numId="10">
    <w:abstractNumId w:val="4"/>
  </w:num>
  <w:num w:numId="11">
    <w:abstractNumId w:val="4"/>
  </w:num>
  <w:num w:numId="12">
    <w:abstractNumId w:val="8"/>
  </w:num>
  <w:num w:numId="1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0"/>
  <w:removeDateAndTime/>
  <w:activeWritingStyle w:appName="MSWord" w:lang="en-US" w:vendorID="64" w:dllVersion="0" w:nlCheck="1" w:checkStyle="0"/>
  <w:activeWritingStyle w:appName="MSWord" w:lang="en-GB" w:vendorID="64" w:dllVersion="0"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1B9"/>
    <w:rsid w:val="00001252"/>
    <w:rsid w:val="000012A3"/>
    <w:rsid w:val="000012B2"/>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B1"/>
    <w:rsid w:val="000034D1"/>
    <w:rsid w:val="000034EA"/>
    <w:rsid w:val="000036BE"/>
    <w:rsid w:val="000037A1"/>
    <w:rsid w:val="000037BE"/>
    <w:rsid w:val="000037CC"/>
    <w:rsid w:val="0000382E"/>
    <w:rsid w:val="0000388A"/>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34"/>
    <w:rsid w:val="000042E0"/>
    <w:rsid w:val="00004320"/>
    <w:rsid w:val="000043A4"/>
    <w:rsid w:val="00004427"/>
    <w:rsid w:val="000044A8"/>
    <w:rsid w:val="00004517"/>
    <w:rsid w:val="0000453B"/>
    <w:rsid w:val="00004679"/>
    <w:rsid w:val="000047A3"/>
    <w:rsid w:val="000047C2"/>
    <w:rsid w:val="00004817"/>
    <w:rsid w:val="00004922"/>
    <w:rsid w:val="0000493B"/>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20"/>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5CF"/>
    <w:rsid w:val="0000661E"/>
    <w:rsid w:val="00006637"/>
    <w:rsid w:val="0000665F"/>
    <w:rsid w:val="00006669"/>
    <w:rsid w:val="000066F3"/>
    <w:rsid w:val="00006721"/>
    <w:rsid w:val="000067A5"/>
    <w:rsid w:val="0000681A"/>
    <w:rsid w:val="000068BE"/>
    <w:rsid w:val="00006A0F"/>
    <w:rsid w:val="00006A74"/>
    <w:rsid w:val="00006A88"/>
    <w:rsid w:val="00006AE5"/>
    <w:rsid w:val="00006AEF"/>
    <w:rsid w:val="00006B48"/>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AF"/>
    <w:rsid w:val="000070DE"/>
    <w:rsid w:val="0000711C"/>
    <w:rsid w:val="00007178"/>
    <w:rsid w:val="00007226"/>
    <w:rsid w:val="000072B2"/>
    <w:rsid w:val="00007372"/>
    <w:rsid w:val="000074AC"/>
    <w:rsid w:val="00007529"/>
    <w:rsid w:val="000075AF"/>
    <w:rsid w:val="000075B6"/>
    <w:rsid w:val="000075BC"/>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44C"/>
    <w:rsid w:val="000115B4"/>
    <w:rsid w:val="000115EA"/>
    <w:rsid w:val="0001162C"/>
    <w:rsid w:val="000116DD"/>
    <w:rsid w:val="0001172E"/>
    <w:rsid w:val="00011776"/>
    <w:rsid w:val="0001182D"/>
    <w:rsid w:val="00011948"/>
    <w:rsid w:val="000119A1"/>
    <w:rsid w:val="000119B3"/>
    <w:rsid w:val="00011A1C"/>
    <w:rsid w:val="00011A1D"/>
    <w:rsid w:val="00011A2A"/>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07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65"/>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0C"/>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DF9"/>
    <w:rsid w:val="00016F05"/>
    <w:rsid w:val="00016F89"/>
    <w:rsid w:val="00016FC6"/>
    <w:rsid w:val="000170B3"/>
    <w:rsid w:val="0001716B"/>
    <w:rsid w:val="000171B1"/>
    <w:rsid w:val="00017240"/>
    <w:rsid w:val="000172B9"/>
    <w:rsid w:val="0001745C"/>
    <w:rsid w:val="0001752D"/>
    <w:rsid w:val="0001755F"/>
    <w:rsid w:val="0001756D"/>
    <w:rsid w:val="0001760F"/>
    <w:rsid w:val="0001762C"/>
    <w:rsid w:val="00017691"/>
    <w:rsid w:val="000176F4"/>
    <w:rsid w:val="00017724"/>
    <w:rsid w:val="000177C9"/>
    <w:rsid w:val="000178E4"/>
    <w:rsid w:val="00017923"/>
    <w:rsid w:val="00017944"/>
    <w:rsid w:val="000179B2"/>
    <w:rsid w:val="000179B4"/>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23"/>
    <w:rsid w:val="0002075B"/>
    <w:rsid w:val="00020A0F"/>
    <w:rsid w:val="00020A30"/>
    <w:rsid w:val="00020AFA"/>
    <w:rsid w:val="00020B27"/>
    <w:rsid w:val="00020BC7"/>
    <w:rsid w:val="00020BDD"/>
    <w:rsid w:val="00020D9E"/>
    <w:rsid w:val="00020EB3"/>
    <w:rsid w:val="00020F79"/>
    <w:rsid w:val="000210EB"/>
    <w:rsid w:val="000210EC"/>
    <w:rsid w:val="00021193"/>
    <w:rsid w:val="000212C6"/>
    <w:rsid w:val="000213B7"/>
    <w:rsid w:val="000213D3"/>
    <w:rsid w:val="00021438"/>
    <w:rsid w:val="00021442"/>
    <w:rsid w:val="0002144B"/>
    <w:rsid w:val="000214B2"/>
    <w:rsid w:val="000217A2"/>
    <w:rsid w:val="000218EA"/>
    <w:rsid w:val="00021946"/>
    <w:rsid w:val="000219F6"/>
    <w:rsid w:val="00021A85"/>
    <w:rsid w:val="00021AAC"/>
    <w:rsid w:val="00021B58"/>
    <w:rsid w:val="00021D3C"/>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65"/>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0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6"/>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62"/>
    <w:rsid w:val="00024A70"/>
    <w:rsid w:val="00024A8F"/>
    <w:rsid w:val="00024A94"/>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5D"/>
    <w:rsid w:val="00026EAD"/>
    <w:rsid w:val="00026ED0"/>
    <w:rsid w:val="00026F24"/>
    <w:rsid w:val="00026F2F"/>
    <w:rsid w:val="00026F73"/>
    <w:rsid w:val="00027000"/>
    <w:rsid w:val="00027001"/>
    <w:rsid w:val="00027047"/>
    <w:rsid w:val="0002709C"/>
    <w:rsid w:val="000270C0"/>
    <w:rsid w:val="000270E7"/>
    <w:rsid w:val="0002710F"/>
    <w:rsid w:val="00027198"/>
    <w:rsid w:val="000271AE"/>
    <w:rsid w:val="000271CB"/>
    <w:rsid w:val="00027283"/>
    <w:rsid w:val="00027287"/>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2B"/>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35"/>
    <w:rsid w:val="0003109D"/>
    <w:rsid w:val="00031100"/>
    <w:rsid w:val="0003113A"/>
    <w:rsid w:val="0003115E"/>
    <w:rsid w:val="000311E5"/>
    <w:rsid w:val="000312C4"/>
    <w:rsid w:val="00031576"/>
    <w:rsid w:val="000315A5"/>
    <w:rsid w:val="0003162E"/>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A5C"/>
    <w:rsid w:val="00032B7C"/>
    <w:rsid w:val="00032BCB"/>
    <w:rsid w:val="00032E2C"/>
    <w:rsid w:val="00032E38"/>
    <w:rsid w:val="00032E6F"/>
    <w:rsid w:val="00032EA7"/>
    <w:rsid w:val="00032F8F"/>
    <w:rsid w:val="00033080"/>
    <w:rsid w:val="00033089"/>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77"/>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167"/>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45"/>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1F98"/>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16A"/>
    <w:rsid w:val="0004321E"/>
    <w:rsid w:val="00043326"/>
    <w:rsid w:val="00043328"/>
    <w:rsid w:val="000433B0"/>
    <w:rsid w:val="00043450"/>
    <w:rsid w:val="00043487"/>
    <w:rsid w:val="0004354B"/>
    <w:rsid w:val="0004374B"/>
    <w:rsid w:val="000437C4"/>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6A3"/>
    <w:rsid w:val="0004476D"/>
    <w:rsid w:val="0004482C"/>
    <w:rsid w:val="0004486E"/>
    <w:rsid w:val="00044923"/>
    <w:rsid w:val="0004495A"/>
    <w:rsid w:val="00044986"/>
    <w:rsid w:val="00044A1B"/>
    <w:rsid w:val="00044A9E"/>
    <w:rsid w:val="00044AA3"/>
    <w:rsid w:val="00044B03"/>
    <w:rsid w:val="00044C2C"/>
    <w:rsid w:val="00044CD6"/>
    <w:rsid w:val="00044D90"/>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C7"/>
    <w:rsid w:val="00045EFE"/>
    <w:rsid w:val="00045F2D"/>
    <w:rsid w:val="000460CB"/>
    <w:rsid w:val="00046132"/>
    <w:rsid w:val="00046233"/>
    <w:rsid w:val="000462C2"/>
    <w:rsid w:val="00046398"/>
    <w:rsid w:val="0004646B"/>
    <w:rsid w:val="0004648D"/>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7E5"/>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668"/>
    <w:rsid w:val="000517F6"/>
    <w:rsid w:val="00051941"/>
    <w:rsid w:val="00051981"/>
    <w:rsid w:val="000519F4"/>
    <w:rsid w:val="00051A12"/>
    <w:rsid w:val="00051AAC"/>
    <w:rsid w:val="00051B55"/>
    <w:rsid w:val="00051BA3"/>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5B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29"/>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5D"/>
    <w:rsid w:val="00054A8B"/>
    <w:rsid w:val="00054BDF"/>
    <w:rsid w:val="00054BF2"/>
    <w:rsid w:val="00054C1C"/>
    <w:rsid w:val="00054C2A"/>
    <w:rsid w:val="00054C31"/>
    <w:rsid w:val="00054C6B"/>
    <w:rsid w:val="00054CA2"/>
    <w:rsid w:val="00054CAB"/>
    <w:rsid w:val="00054CC6"/>
    <w:rsid w:val="00054DE2"/>
    <w:rsid w:val="00054E42"/>
    <w:rsid w:val="00054E8A"/>
    <w:rsid w:val="00054E90"/>
    <w:rsid w:val="00054EAC"/>
    <w:rsid w:val="00055089"/>
    <w:rsid w:val="000550D1"/>
    <w:rsid w:val="0005511C"/>
    <w:rsid w:val="000551F0"/>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30"/>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49"/>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47"/>
    <w:rsid w:val="000577CC"/>
    <w:rsid w:val="000577F6"/>
    <w:rsid w:val="00057832"/>
    <w:rsid w:val="00057911"/>
    <w:rsid w:val="000579EE"/>
    <w:rsid w:val="00057A32"/>
    <w:rsid w:val="00057A75"/>
    <w:rsid w:val="00057BCB"/>
    <w:rsid w:val="00057C5A"/>
    <w:rsid w:val="00057CFE"/>
    <w:rsid w:val="00057D86"/>
    <w:rsid w:val="00057D9C"/>
    <w:rsid w:val="00057DC9"/>
    <w:rsid w:val="00057E59"/>
    <w:rsid w:val="00057F71"/>
    <w:rsid w:val="00057F84"/>
    <w:rsid w:val="0006003B"/>
    <w:rsid w:val="00060061"/>
    <w:rsid w:val="00060177"/>
    <w:rsid w:val="00060184"/>
    <w:rsid w:val="0006026B"/>
    <w:rsid w:val="0006027A"/>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46"/>
    <w:rsid w:val="000607C2"/>
    <w:rsid w:val="000607C7"/>
    <w:rsid w:val="00060A18"/>
    <w:rsid w:val="00060A46"/>
    <w:rsid w:val="00060ABE"/>
    <w:rsid w:val="00060ACB"/>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78"/>
    <w:rsid w:val="0006188D"/>
    <w:rsid w:val="000618B4"/>
    <w:rsid w:val="000618C2"/>
    <w:rsid w:val="00061974"/>
    <w:rsid w:val="0006198E"/>
    <w:rsid w:val="000619A0"/>
    <w:rsid w:val="000619BD"/>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8A5"/>
    <w:rsid w:val="00062959"/>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62"/>
    <w:rsid w:val="00063393"/>
    <w:rsid w:val="000633C6"/>
    <w:rsid w:val="00063454"/>
    <w:rsid w:val="0006357D"/>
    <w:rsid w:val="00063587"/>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1BE"/>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8C"/>
    <w:rsid w:val="00064AF0"/>
    <w:rsid w:val="00064BB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69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95"/>
    <w:rsid w:val="00065ECD"/>
    <w:rsid w:val="00065F59"/>
    <w:rsid w:val="00066002"/>
    <w:rsid w:val="00066032"/>
    <w:rsid w:val="0006627B"/>
    <w:rsid w:val="00066306"/>
    <w:rsid w:val="00066339"/>
    <w:rsid w:val="0006634A"/>
    <w:rsid w:val="00066410"/>
    <w:rsid w:val="0006644B"/>
    <w:rsid w:val="0006648C"/>
    <w:rsid w:val="000664D3"/>
    <w:rsid w:val="00066543"/>
    <w:rsid w:val="00066567"/>
    <w:rsid w:val="00066568"/>
    <w:rsid w:val="000666C9"/>
    <w:rsid w:val="00066704"/>
    <w:rsid w:val="00066766"/>
    <w:rsid w:val="0006685B"/>
    <w:rsid w:val="000669D1"/>
    <w:rsid w:val="00066B5C"/>
    <w:rsid w:val="00066C55"/>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92B"/>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0CC"/>
    <w:rsid w:val="00072184"/>
    <w:rsid w:val="000721CB"/>
    <w:rsid w:val="00072206"/>
    <w:rsid w:val="00072340"/>
    <w:rsid w:val="000723D5"/>
    <w:rsid w:val="00072441"/>
    <w:rsid w:val="0007249A"/>
    <w:rsid w:val="000724B9"/>
    <w:rsid w:val="000725D6"/>
    <w:rsid w:val="00072610"/>
    <w:rsid w:val="0007267D"/>
    <w:rsid w:val="000726D9"/>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14"/>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381"/>
    <w:rsid w:val="0007458E"/>
    <w:rsid w:val="000745B7"/>
    <w:rsid w:val="000745F7"/>
    <w:rsid w:val="000746E2"/>
    <w:rsid w:val="0007476A"/>
    <w:rsid w:val="0007489D"/>
    <w:rsid w:val="000748C1"/>
    <w:rsid w:val="000748DF"/>
    <w:rsid w:val="000748E6"/>
    <w:rsid w:val="00074A14"/>
    <w:rsid w:val="00074AEA"/>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03"/>
    <w:rsid w:val="00076434"/>
    <w:rsid w:val="00076437"/>
    <w:rsid w:val="0007643F"/>
    <w:rsid w:val="0007648B"/>
    <w:rsid w:val="000764EA"/>
    <w:rsid w:val="000764EC"/>
    <w:rsid w:val="00076506"/>
    <w:rsid w:val="00076507"/>
    <w:rsid w:val="00076830"/>
    <w:rsid w:val="00076881"/>
    <w:rsid w:val="00076942"/>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DDF"/>
    <w:rsid w:val="00077E42"/>
    <w:rsid w:val="00077ED7"/>
    <w:rsid w:val="00077F05"/>
    <w:rsid w:val="00077F6C"/>
    <w:rsid w:val="00077F7F"/>
    <w:rsid w:val="000800A8"/>
    <w:rsid w:val="00080127"/>
    <w:rsid w:val="00080156"/>
    <w:rsid w:val="000801DA"/>
    <w:rsid w:val="0008021D"/>
    <w:rsid w:val="000802A1"/>
    <w:rsid w:val="000802FF"/>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49"/>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2D"/>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29A"/>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10"/>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5FB7"/>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47"/>
    <w:rsid w:val="0008706B"/>
    <w:rsid w:val="00087108"/>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3D8"/>
    <w:rsid w:val="000874D9"/>
    <w:rsid w:val="000874F0"/>
    <w:rsid w:val="00087524"/>
    <w:rsid w:val="00087531"/>
    <w:rsid w:val="00087544"/>
    <w:rsid w:val="0008756A"/>
    <w:rsid w:val="0008761D"/>
    <w:rsid w:val="000876AE"/>
    <w:rsid w:val="00087714"/>
    <w:rsid w:val="00087726"/>
    <w:rsid w:val="00087784"/>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199"/>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6"/>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42"/>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167"/>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A94"/>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48A"/>
    <w:rsid w:val="000974E0"/>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B2"/>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0"/>
    <w:rsid w:val="000A0BBE"/>
    <w:rsid w:val="000A0C21"/>
    <w:rsid w:val="000A0D22"/>
    <w:rsid w:val="000A0D58"/>
    <w:rsid w:val="000A0F9A"/>
    <w:rsid w:val="000A1053"/>
    <w:rsid w:val="000A108A"/>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73A"/>
    <w:rsid w:val="000A2843"/>
    <w:rsid w:val="000A288E"/>
    <w:rsid w:val="000A2936"/>
    <w:rsid w:val="000A29D9"/>
    <w:rsid w:val="000A2BC6"/>
    <w:rsid w:val="000A2C0C"/>
    <w:rsid w:val="000A2C9C"/>
    <w:rsid w:val="000A2D65"/>
    <w:rsid w:val="000A2D6A"/>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BB6"/>
    <w:rsid w:val="000A3BD2"/>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35"/>
    <w:rsid w:val="000A44B4"/>
    <w:rsid w:val="000A44C1"/>
    <w:rsid w:val="000A44E3"/>
    <w:rsid w:val="000A454B"/>
    <w:rsid w:val="000A468D"/>
    <w:rsid w:val="000A4692"/>
    <w:rsid w:val="000A46A9"/>
    <w:rsid w:val="000A47FC"/>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1FE"/>
    <w:rsid w:val="000A5298"/>
    <w:rsid w:val="000A53BE"/>
    <w:rsid w:val="000A550E"/>
    <w:rsid w:val="000A55CF"/>
    <w:rsid w:val="000A5645"/>
    <w:rsid w:val="000A564C"/>
    <w:rsid w:val="000A56F6"/>
    <w:rsid w:val="000A56F7"/>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CF"/>
    <w:rsid w:val="000A6072"/>
    <w:rsid w:val="000A60CF"/>
    <w:rsid w:val="000A61DB"/>
    <w:rsid w:val="000A62B6"/>
    <w:rsid w:val="000A62D7"/>
    <w:rsid w:val="000A6401"/>
    <w:rsid w:val="000A640C"/>
    <w:rsid w:val="000A64AB"/>
    <w:rsid w:val="000A655F"/>
    <w:rsid w:val="000A65E4"/>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5AE"/>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0"/>
    <w:rsid w:val="000B18F9"/>
    <w:rsid w:val="000B192F"/>
    <w:rsid w:val="000B1ABD"/>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5"/>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5F0"/>
    <w:rsid w:val="000B3677"/>
    <w:rsid w:val="000B36AE"/>
    <w:rsid w:val="000B371E"/>
    <w:rsid w:val="000B3773"/>
    <w:rsid w:val="000B3781"/>
    <w:rsid w:val="000B37F3"/>
    <w:rsid w:val="000B37F8"/>
    <w:rsid w:val="000B3832"/>
    <w:rsid w:val="000B384D"/>
    <w:rsid w:val="000B3984"/>
    <w:rsid w:val="000B3988"/>
    <w:rsid w:val="000B3A3F"/>
    <w:rsid w:val="000B3A71"/>
    <w:rsid w:val="000B3B0E"/>
    <w:rsid w:val="000B3C28"/>
    <w:rsid w:val="000B3CC8"/>
    <w:rsid w:val="000B3CDD"/>
    <w:rsid w:val="000B3D8F"/>
    <w:rsid w:val="000B3D9C"/>
    <w:rsid w:val="000B3DD7"/>
    <w:rsid w:val="000B3DDA"/>
    <w:rsid w:val="000B3EA6"/>
    <w:rsid w:val="000B3ECB"/>
    <w:rsid w:val="000B3ED7"/>
    <w:rsid w:val="000B3F11"/>
    <w:rsid w:val="000B3FBE"/>
    <w:rsid w:val="000B403C"/>
    <w:rsid w:val="000B4080"/>
    <w:rsid w:val="000B41E5"/>
    <w:rsid w:val="000B4342"/>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9C"/>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5BD"/>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6C7"/>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0F4"/>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58"/>
    <w:rsid w:val="000C10F5"/>
    <w:rsid w:val="000C1127"/>
    <w:rsid w:val="000C12D4"/>
    <w:rsid w:val="000C14B0"/>
    <w:rsid w:val="000C14BB"/>
    <w:rsid w:val="000C14BE"/>
    <w:rsid w:val="000C14CE"/>
    <w:rsid w:val="000C150E"/>
    <w:rsid w:val="000C153C"/>
    <w:rsid w:val="000C160C"/>
    <w:rsid w:val="000C1653"/>
    <w:rsid w:val="000C16BA"/>
    <w:rsid w:val="000C16C5"/>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2EA"/>
    <w:rsid w:val="000C233E"/>
    <w:rsid w:val="000C2374"/>
    <w:rsid w:val="000C23B2"/>
    <w:rsid w:val="000C25E9"/>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33"/>
    <w:rsid w:val="000C30B5"/>
    <w:rsid w:val="000C30C3"/>
    <w:rsid w:val="000C3113"/>
    <w:rsid w:val="000C3118"/>
    <w:rsid w:val="000C32C3"/>
    <w:rsid w:val="000C3350"/>
    <w:rsid w:val="000C33D0"/>
    <w:rsid w:val="000C342B"/>
    <w:rsid w:val="000C34F5"/>
    <w:rsid w:val="000C354B"/>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9A7"/>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7"/>
    <w:rsid w:val="000C52B1"/>
    <w:rsid w:val="000C52F7"/>
    <w:rsid w:val="000C549A"/>
    <w:rsid w:val="000C564C"/>
    <w:rsid w:val="000C56CF"/>
    <w:rsid w:val="000C583B"/>
    <w:rsid w:val="000C5899"/>
    <w:rsid w:val="000C5925"/>
    <w:rsid w:val="000C5955"/>
    <w:rsid w:val="000C5A19"/>
    <w:rsid w:val="000C5A8C"/>
    <w:rsid w:val="000C5A98"/>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E9F"/>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62"/>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3B"/>
    <w:rsid w:val="000C7DFC"/>
    <w:rsid w:val="000D00D9"/>
    <w:rsid w:val="000D0172"/>
    <w:rsid w:val="000D0378"/>
    <w:rsid w:val="000D042C"/>
    <w:rsid w:val="000D04B2"/>
    <w:rsid w:val="000D05E2"/>
    <w:rsid w:val="000D062D"/>
    <w:rsid w:val="000D0699"/>
    <w:rsid w:val="000D0818"/>
    <w:rsid w:val="000D08C6"/>
    <w:rsid w:val="000D08EF"/>
    <w:rsid w:val="000D0991"/>
    <w:rsid w:val="000D0996"/>
    <w:rsid w:val="000D0A63"/>
    <w:rsid w:val="000D0A86"/>
    <w:rsid w:val="000D0B7E"/>
    <w:rsid w:val="000D0BB2"/>
    <w:rsid w:val="000D0C06"/>
    <w:rsid w:val="000D0C59"/>
    <w:rsid w:val="000D0CCB"/>
    <w:rsid w:val="000D0CE4"/>
    <w:rsid w:val="000D0DCA"/>
    <w:rsid w:val="000D0E65"/>
    <w:rsid w:val="000D0E81"/>
    <w:rsid w:val="000D0EC7"/>
    <w:rsid w:val="000D0EFA"/>
    <w:rsid w:val="000D0F6F"/>
    <w:rsid w:val="000D1001"/>
    <w:rsid w:val="000D1013"/>
    <w:rsid w:val="000D1053"/>
    <w:rsid w:val="000D1073"/>
    <w:rsid w:val="000D10DA"/>
    <w:rsid w:val="000D11C1"/>
    <w:rsid w:val="000D120C"/>
    <w:rsid w:val="000D1271"/>
    <w:rsid w:val="000D13BA"/>
    <w:rsid w:val="000D147B"/>
    <w:rsid w:val="000D149E"/>
    <w:rsid w:val="000D14B5"/>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18E"/>
    <w:rsid w:val="000D22A3"/>
    <w:rsid w:val="000D2335"/>
    <w:rsid w:val="000D23DA"/>
    <w:rsid w:val="000D249E"/>
    <w:rsid w:val="000D24A6"/>
    <w:rsid w:val="000D255B"/>
    <w:rsid w:val="000D2568"/>
    <w:rsid w:val="000D25A5"/>
    <w:rsid w:val="000D25DB"/>
    <w:rsid w:val="000D260F"/>
    <w:rsid w:val="000D278E"/>
    <w:rsid w:val="000D28A6"/>
    <w:rsid w:val="000D295F"/>
    <w:rsid w:val="000D2972"/>
    <w:rsid w:val="000D29F9"/>
    <w:rsid w:val="000D2BA0"/>
    <w:rsid w:val="000D2BD5"/>
    <w:rsid w:val="000D2C1C"/>
    <w:rsid w:val="000D2D8E"/>
    <w:rsid w:val="000D2DA1"/>
    <w:rsid w:val="000D2DA6"/>
    <w:rsid w:val="000D2DB5"/>
    <w:rsid w:val="000D2E88"/>
    <w:rsid w:val="000D2ECB"/>
    <w:rsid w:val="000D2F42"/>
    <w:rsid w:val="000D2F5F"/>
    <w:rsid w:val="000D2FF1"/>
    <w:rsid w:val="000D3010"/>
    <w:rsid w:val="000D3046"/>
    <w:rsid w:val="000D30D5"/>
    <w:rsid w:val="000D3104"/>
    <w:rsid w:val="000D322E"/>
    <w:rsid w:val="000D3254"/>
    <w:rsid w:val="000D32E2"/>
    <w:rsid w:val="000D3446"/>
    <w:rsid w:val="000D344D"/>
    <w:rsid w:val="000D3495"/>
    <w:rsid w:val="000D34C8"/>
    <w:rsid w:val="000D35FA"/>
    <w:rsid w:val="000D3659"/>
    <w:rsid w:val="000D3668"/>
    <w:rsid w:val="000D37D4"/>
    <w:rsid w:val="000D38EB"/>
    <w:rsid w:val="000D3946"/>
    <w:rsid w:val="000D3978"/>
    <w:rsid w:val="000D39A3"/>
    <w:rsid w:val="000D3A64"/>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D"/>
    <w:rsid w:val="000D462F"/>
    <w:rsid w:val="000D467F"/>
    <w:rsid w:val="000D4692"/>
    <w:rsid w:val="000D46EF"/>
    <w:rsid w:val="000D46F6"/>
    <w:rsid w:val="000D4751"/>
    <w:rsid w:val="000D47DF"/>
    <w:rsid w:val="000D493D"/>
    <w:rsid w:val="000D4941"/>
    <w:rsid w:val="000D49A5"/>
    <w:rsid w:val="000D49D9"/>
    <w:rsid w:val="000D4A51"/>
    <w:rsid w:val="000D4B81"/>
    <w:rsid w:val="000D4B8A"/>
    <w:rsid w:val="000D4CBB"/>
    <w:rsid w:val="000D4CF8"/>
    <w:rsid w:val="000D4D0E"/>
    <w:rsid w:val="000D4D81"/>
    <w:rsid w:val="000D4D90"/>
    <w:rsid w:val="000D4DAB"/>
    <w:rsid w:val="000D4E09"/>
    <w:rsid w:val="000D4EA3"/>
    <w:rsid w:val="000D4FD0"/>
    <w:rsid w:val="000D4FD2"/>
    <w:rsid w:val="000D4FF8"/>
    <w:rsid w:val="000D51B9"/>
    <w:rsid w:val="000D51EE"/>
    <w:rsid w:val="000D5227"/>
    <w:rsid w:val="000D5272"/>
    <w:rsid w:val="000D539E"/>
    <w:rsid w:val="000D53F0"/>
    <w:rsid w:val="000D544B"/>
    <w:rsid w:val="000D54A3"/>
    <w:rsid w:val="000D54D0"/>
    <w:rsid w:val="000D5522"/>
    <w:rsid w:val="000D561E"/>
    <w:rsid w:val="000D5655"/>
    <w:rsid w:val="000D56BA"/>
    <w:rsid w:val="000D5703"/>
    <w:rsid w:val="000D57F6"/>
    <w:rsid w:val="000D587E"/>
    <w:rsid w:val="000D58A4"/>
    <w:rsid w:val="000D58CF"/>
    <w:rsid w:val="000D5955"/>
    <w:rsid w:val="000D5972"/>
    <w:rsid w:val="000D5A6D"/>
    <w:rsid w:val="000D5AAD"/>
    <w:rsid w:val="000D5AC0"/>
    <w:rsid w:val="000D5AF7"/>
    <w:rsid w:val="000D5CDC"/>
    <w:rsid w:val="000D5CFF"/>
    <w:rsid w:val="000D5D04"/>
    <w:rsid w:val="000D5D06"/>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42"/>
    <w:rsid w:val="000D7F95"/>
    <w:rsid w:val="000E00EF"/>
    <w:rsid w:val="000E018D"/>
    <w:rsid w:val="000E01AC"/>
    <w:rsid w:val="000E01B2"/>
    <w:rsid w:val="000E01CC"/>
    <w:rsid w:val="000E01F7"/>
    <w:rsid w:val="000E0205"/>
    <w:rsid w:val="000E024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0"/>
    <w:rsid w:val="000E1D3A"/>
    <w:rsid w:val="000E1DD2"/>
    <w:rsid w:val="000E1E56"/>
    <w:rsid w:val="000E1EB8"/>
    <w:rsid w:val="000E1F46"/>
    <w:rsid w:val="000E20A7"/>
    <w:rsid w:val="000E20C4"/>
    <w:rsid w:val="000E2137"/>
    <w:rsid w:val="000E2316"/>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C6"/>
    <w:rsid w:val="000E2AF1"/>
    <w:rsid w:val="000E2B9E"/>
    <w:rsid w:val="000E2BAA"/>
    <w:rsid w:val="000E2D4D"/>
    <w:rsid w:val="000E2E42"/>
    <w:rsid w:val="000E2EA5"/>
    <w:rsid w:val="000E2FC9"/>
    <w:rsid w:val="000E3024"/>
    <w:rsid w:val="000E3072"/>
    <w:rsid w:val="000E313E"/>
    <w:rsid w:val="000E31CA"/>
    <w:rsid w:val="000E31CF"/>
    <w:rsid w:val="000E32AA"/>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917"/>
    <w:rsid w:val="000E3A03"/>
    <w:rsid w:val="000E3A2A"/>
    <w:rsid w:val="000E3B42"/>
    <w:rsid w:val="000E3B8F"/>
    <w:rsid w:val="000E3C08"/>
    <w:rsid w:val="000E3CA4"/>
    <w:rsid w:val="000E3D36"/>
    <w:rsid w:val="000E3D46"/>
    <w:rsid w:val="000E3D5D"/>
    <w:rsid w:val="000E3DC5"/>
    <w:rsid w:val="000E3E04"/>
    <w:rsid w:val="000E3E40"/>
    <w:rsid w:val="000E3E74"/>
    <w:rsid w:val="000E3F52"/>
    <w:rsid w:val="000E3F63"/>
    <w:rsid w:val="000E3F90"/>
    <w:rsid w:val="000E407B"/>
    <w:rsid w:val="000E40D7"/>
    <w:rsid w:val="000E41FD"/>
    <w:rsid w:val="000E4276"/>
    <w:rsid w:val="000E42BA"/>
    <w:rsid w:val="000E42F3"/>
    <w:rsid w:val="000E435A"/>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36"/>
    <w:rsid w:val="000E5588"/>
    <w:rsid w:val="000E5A28"/>
    <w:rsid w:val="000E5AA4"/>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4AA"/>
    <w:rsid w:val="000E654A"/>
    <w:rsid w:val="000E6569"/>
    <w:rsid w:val="000E65F7"/>
    <w:rsid w:val="000E6744"/>
    <w:rsid w:val="000E6757"/>
    <w:rsid w:val="000E6795"/>
    <w:rsid w:val="000E6833"/>
    <w:rsid w:val="000E69A6"/>
    <w:rsid w:val="000E6A08"/>
    <w:rsid w:val="000E6AB3"/>
    <w:rsid w:val="000E6B7D"/>
    <w:rsid w:val="000E6B90"/>
    <w:rsid w:val="000E6C5C"/>
    <w:rsid w:val="000E6C7F"/>
    <w:rsid w:val="000E6CF7"/>
    <w:rsid w:val="000E6E51"/>
    <w:rsid w:val="000E6F0C"/>
    <w:rsid w:val="000E6F7C"/>
    <w:rsid w:val="000E6FAD"/>
    <w:rsid w:val="000E7123"/>
    <w:rsid w:val="000E712B"/>
    <w:rsid w:val="000E7162"/>
    <w:rsid w:val="000E7192"/>
    <w:rsid w:val="000E71A2"/>
    <w:rsid w:val="000E7216"/>
    <w:rsid w:val="000E7253"/>
    <w:rsid w:val="000E7275"/>
    <w:rsid w:val="000E732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92"/>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CCE"/>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5E9"/>
    <w:rsid w:val="000F1666"/>
    <w:rsid w:val="000F1679"/>
    <w:rsid w:val="000F179C"/>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2"/>
    <w:rsid w:val="000F216F"/>
    <w:rsid w:val="000F219F"/>
    <w:rsid w:val="000F2205"/>
    <w:rsid w:val="000F2243"/>
    <w:rsid w:val="000F22A4"/>
    <w:rsid w:val="000F235A"/>
    <w:rsid w:val="000F240B"/>
    <w:rsid w:val="000F247D"/>
    <w:rsid w:val="000F2612"/>
    <w:rsid w:val="000F26B1"/>
    <w:rsid w:val="000F279E"/>
    <w:rsid w:val="000F281A"/>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1C"/>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DD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D4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5CB"/>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2D5"/>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76"/>
    <w:rsid w:val="001011B2"/>
    <w:rsid w:val="00101217"/>
    <w:rsid w:val="0010121C"/>
    <w:rsid w:val="0010147D"/>
    <w:rsid w:val="001014C3"/>
    <w:rsid w:val="0010154A"/>
    <w:rsid w:val="001015A3"/>
    <w:rsid w:val="001015D4"/>
    <w:rsid w:val="0010162C"/>
    <w:rsid w:val="001016AB"/>
    <w:rsid w:val="001016EB"/>
    <w:rsid w:val="0010172C"/>
    <w:rsid w:val="0010189B"/>
    <w:rsid w:val="00101914"/>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DB9"/>
    <w:rsid w:val="00102E3A"/>
    <w:rsid w:val="00102FB4"/>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09"/>
    <w:rsid w:val="00103A4F"/>
    <w:rsid w:val="00103A9A"/>
    <w:rsid w:val="00103B5E"/>
    <w:rsid w:val="00103BB0"/>
    <w:rsid w:val="00103D52"/>
    <w:rsid w:val="00103D8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7E"/>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6F8"/>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6F"/>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7B"/>
    <w:rsid w:val="001075D0"/>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E3"/>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A5"/>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CE5"/>
    <w:rsid w:val="00114D17"/>
    <w:rsid w:val="00114E11"/>
    <w:rsid w:val="00114E21"/>
    <w:rsid w:val="00114E37"/>
    <w:rsid w:val="00114F5E"/>
    <w:rsid w:val="00114F78"/>
    <w:rsid w:val="00114F7D"/>
    <w:rsid w:val="00114F8F"/>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50"/>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335"/>
    <w:rsid w:val="001174D1"/>
    <w:rsid w:val="001175C6"/>
    <w:rsid w:val="0011765C"/>
    <w:rsid w:val="0011765F"/>
    <w:rsid w:val="001176E8"/>
    <w:rsid w:val="001176FD"/>
    <w:rsid w:val="001177AB"/>
    <w:rsid w:val="001177DF"/>
    <w:rsid w:val="00117848"/>
    <w:rsid w:val="0011784D"/>
    <w:rsid w:val="0011785E"/>
    <w:rsid w:val="001178D5"/>
    <w:rsid w:val="001178E2"/>
    <w:rsid w:val="00117990"/>
    <w:rsid w:val="001179C4"/>
    <w:rsid w:val="00117A10"/>
    <w:rsid w:val="00117A84"/>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9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85"/>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3E"/>
    <w:rsid w:val="00122049"/>
    <w:rsid w:val="001220A8"/>
    <w:rsid w:val="00122262"/>
    <w:rsid w:val="0012229E"/>
    <w:rsid w:val="001223D4"/>
    <w:rsid w:val="001224E0"/>
    <w:rsid w:val="00122699"/>
    <w:rsid w:val="001226F8"/>
    <w:rsid w:val="0012275C"/>
    <w:rsid w:val="0012278F"/>
    <w:rsid w:val="001227CD"/>
    <w:rsid w:val="0012287B"/>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D4"/>
    <w:rsid w:val="00123CC5"/>
    <w:rsid w:val="00123D24"/>
    <w:rsid w:val="00123DD3"/>
    <w:rsid w:val="00123E3B"/>
    <w:rsid w:val="00123E70"/>
    <w:rsid w:val="00123E71"/>
    <w:rsid w:val="00123EDE"/>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4"/>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3C"/>
    <w:rsid w:val="00126067"/>
    <w:rsid w:val="0012608A"/>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AB"/>
    <w:rsid w:val="00126FB7"/>
    <w:rsid w:val="00127073"/>
    <w:rsid w:val="0012708A"/>
    <w:rsid w:val="00127123"/>
    <w:rsid w:val="0012714F"/>
    <w:rsid w:val="001272DF"/>
    <w:rsid w:val="00127442"/>
    <w:rsid w:val="001274D3"/>
    <w:rsid w:val="001275D5"/>
    <w:rsid w:val="00127623"/>
    <w:rsid w:val="00127661"/>
    <w:rsid w:val="001276D4"/>
    <w:rsid w:val="00127814"/>
    <w:rsid w:val="00127877"/>
    <w:rsid w:val="0012793D"/>
    <w:rsid w:val="00127958"/>
    <w:rsid w:val="00127973"/>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81"/>
    <w:rsid w:val="001301E8"/>
    <w:rsid w:val="00130201"/>
    <w:rsid w:val="001302F4"/>
    <w:rsid w:val="00130346"/>
    <w:rsid w:val="001304E0"/>
    <w:rsid w:val="0013053C"/>
    <w:rsid w:val="00130559"/>
    <w:rsid w:val="001305B9"/>
    <w:rsid w:val="001305C2"/>
    <w:rsid w:val="0013066C"/>
    <w:rsid w:val="001308BB"/>
    <w:rsid w:val="001309D3"/>
    <w:rsid w:val="00130A4B"/>
    <w:rsid w:val="00130A4D"/>
    <w:rsid w:val="00130BA7"/>
    <w:rsid w:val="00130BE9"/>
    <w:rsid w:val="00130C1A"/>
    <w:rsid w:val="00130C2C"/>
    <w:rsid w:val="00130C30"/>
    <w:rsid w:val="00130C90"/>
    <w:rsid w:val="00130DCE"/>
    <w:rsid w:val="00130E97"/>
    <w:rsid w:val="00130EAC"/>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8"/>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8D"/>
    <w:rsid w:val="001322ED"/>
    <w:rsid w:val="0013232B"/>
    <w:rsid w:val="001323D4"/>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BF1"/>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1B"/>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BB9"/>
    <w:rsid w:val="00134C4C"/>
    <w:rsid w:val="00134D44"/>
    <w:rsid w:val="00134D7D"/>
    <w:rsid w:val="00134EF4"/>
    <w:rsid w:val="00134F30"/>
    <w:rsid w:val="0013502D"/>
    <w:rsid w:val="00135073"/>
    <w:rsid w:val="001350A0"/>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63"/>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0E"/>
    <w:rsid w:val="00141B38"/>
    <w:rsid w:val="00141B6E"/>
    <w:rsid w:val="00141B92"/>
    <w:rsid w:val="00141CB4"/>
    <w:rsid w:val="00141CD6"/>
    <w:rsid w:val="00141CF3"/>
    <w:rsid w:val="00141D1C"/>
    <w:rsid w:val="00141D3A"/>
    <w:rsid w:val="00141D48"/>
    <w:rsid w:val="00141DF5"/>
    <w:rsid w:val="00141F4D"/>
    <w:rsid w:val="00141F50"/>
    <w:rsid w:val="00141F82"/>
    <w:rsid w:val="00141FA1"/>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B6"/>
    <w:rsid w:val="001437C9"/>
    <w:rsid w:val="001437DA"/>
    <w:rsid w:val="00143847"/>
    <w:rsid w:val="00143862"/>
    <w:rsid w:val="00143927"/>
    <w:rsid w:val="00143A4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7B"/>
    <w:rsid w:val="001455D6"/>
    <w:rsid w:val="0014565B"/>
    <w:rsid w:val="00145676"/>
    <w:rsid w:val="00145681"/>
    <w:rsid w:val="0014574D"/>
    <w:rsid w:val="001457C7"/>
    <w:rsid w:val="001458C6"/>
    <w:rsid w:val="001459EB"/>
    <w:rsid w:val="00145A98"/>
    <w:rsid w:val="00145AC9"/>
    <w:rsid w:val="00145B08"/>
    <w:rsid w:val="00145B31"/>
    <w:rsid w:val="00145B9B"/>
    <w:rsid w:val="00145BD1"/>
    <w:rsid w:val="00145BD3"/>
    <w:rsid w:val="00145C6A"/>
    <w:rsid w:val="00145C7F"/>
    <w:rsid w:val="00145CB4"/>
    <w:rsid w:val="00145CD5"/>
    <w:rsid w:val="00145CF7"/>
    <w:rsid w:val="00145D51"/>
    <w:rsid w:val="00145DAE"/>
    <w:rsid w:val="00145DF4"/>
    <w:rsid w:val="00145E10"/>
    <w:rsid w:val="00145E5F"/>
    <w:rsid w:val="00145F09"/>
    <w:rsid w:val="00146080"/>
    <w:rsid w:val="00146112"/>
    <w:rsid w:val="00146162"/>
    <w:rsid w:val="00146164"/>
    <w:rsid w:val="001462E2"/>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33"/>
    <w:rsid w:val="00146B90"/>
    <w:rsid w:val="00146BBB"/>
    <w:rsid w:val="00146C17"/>
    <w:rsid w:val="00146C6D"/>
    <w:rsid w:val="00146CB5"/>
    <w:rsid w:val="00146CF1"/>
    <w:rsid w:val="00146CFE"/>
    <w:rsid w:val="00146D9F"/>
    <w:rsid w:val="00146E11"/>
    <w:rsid w:val="00146E3B"/>
    <w:rsid w:val="00146E94"/>
    <w:rsid w:val="00146EAA"/>
    <w:rsid w:val="00146EAE"/>
    <w:rsid w:val="00146FF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8B5"/>
    <w:rsid w:val="00147965"/>
    <w:rsid w:val="001479DA"/>
    <w:rsid w:val="00147AAD"/>
    <w:rsid w:val="00147AC9"/>
    <w:rsid w:val="00147ACC"/>
    <w:rsid w:val="00147B29"/>
    <w:rsid w:val="00147BDC"/>
    <w:rsid w:val="00147C89"/>
    <w:rsid w:val="00147CDB"/>
    <w:rsid w:val="00147DC2"/>
    <w:rsid w:val="00147DC5"/>
    <w:rsid w:val="00147E6F"/>
    <w:rsid w:val="00147ED0"/>
    <w:rsid w:val="00147F1A"/>
    <w:rsid w:val="00147F2A"/>
    <w:rsid w:val="00147F78"/>
    <w:rsid w:val="00147F98"/>
    <w:rsid w:val="00147FD1"/>
    <w:rsid w:val="0015020C"/>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06"/>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5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01"/>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3DD"/>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2D"/>
    <w:rsid w:val="00161D69"/>
    <w:rsid w:val="00161DA7"/>
    <w:rsid w:val="00161E02"/>
    <w:rsid w:val="00161F1E"/>
    <w:rsid w:val="00161F23"/>
    <w:rsid w:val="00161FCD"/>
    <w:rsid w:val="00162000"/>
    <w:rsid w:val="0016203B"/>
    <w:rsid w:val="0016218B"/>
    <w:rsid w:val="001621E5"/>
    <w:rsid w:val="00162256"/>
    <w:rsid w:val="001622DB"/>
    <w:rsid w:val="001622EF"/>
    <w:rsid w:val="00162368"/>
    <w:rsid w:val="001623D0"/>
    <w:rsid w:val="001623E2"/>
    <w:rsid w:val="00162408"/>
    <w:rsid w:val="00162494"/>
    <w:rsid w:val="001625D2"/>
    <w:rsid w:val="001625E4"/>
    <w:rsid w:val="001626E3"/>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37"/>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6"/>
    <w:rsid w:val="00166478"/>
    <w:rsid w:val="00166482"/>
    <w:rsid w:val="001664DD"/>
    <w:rsid w:val="0016658E"/>
    <w:rsid w:val="001665A6"/>
    <w:rsid w:val="00166638"/>
    <w:rsid w:val="0016668C"/>
    <w:rsid w:val="00166737"/>
    <w:rsid w:val="001667E1"/>
    <w:rsid w:val="00166868"/>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00"/>
    <w:rsid w:val="00167B95"/>
    <w:rsid w:val="00167B97"/>
    <w:rsid w:val="00167BA7"/>
    <w:rsid w:val="00167BCA"/>
    <w:rsid w:val="00167BEF"/>
    <w:rsid w:val="00167C0C"/>
    <w:rsid w:val="00167C66"/>
    <w:rsid w:val="00167C7B"/>
    <w:rsid w:val="00167D3F"/>
    <w:rsid w:val="00167D62"/>
    <w:rsid w:val="00167EEE"/>
    <w:rsid w:val="00167FA2"/>
    <w:rsid w:val="00167FF3"/>
    <w:rsid w:val="00170004"/>
    <w:rsid w:val="0017006B"/>
    <w:rsid w:val="001700FC"/>
    <w:rsid w:val="001701BD"/>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08"/>
    <w:rsid w:val="00170A5C"/>
    <w:rsid w:val="00170B2A"/>
    <w:rsid w:val="00170BC6"/>
    <w:rsid w:val="00170BFC"/>
    <w:rsid w:val="00170C19"/>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A70"/>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67"/>
    <w:rsid w:val="00172683"/>
    <w:rsid w:val="001726F1"/>
    <w:rsid w:val="00172727"/>
    <w:rsid w:val="00172821"/>
    <w:rsid w:val="00172836"/>
    <w:rsid w:val="0017284E"/>
    <w:rsid w:val="0017285B"/>
    <w:rsid w:val="001729DC"/>
    <w:rsid w:val="00172A4E"/>
    <w:rsid w:val="00172A9A"/>
    <w:rsid w:val="00172BDF"/>
    <w:rsid w:val="00172D4C"/>
    <w:rsid w:val="00172E80"/>
    <w:rsid w:val="00172F2D"/>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16"/>
    <w:rsid w:val="00173954"/>
    <w:rsid w:val="0017398D"/>
    <w:rsid w:val="001739B7"/>
    <w:rsid w:val="00173A1E"/>
    <w:rsid w:val="00173AF5"/>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97"/>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2C5"/>
    <w:rsid w:val="00177425"/>
    <w:rsid w:val="0017743F"/>
    <w:rsid w:val="00177442"/>
    <w:rsid w:val="00177443"/>
    <w:rsid w:val="0017746C"/>
    <w:rsid w:val="00177485"/>
    <w:rsid w:val="00177495"/>
    <w:rsid w:val="001774F4"/>
    <w:rsid w:val="00177697"/>
    <w:rsid w:val="001776CC"/>
    <w:rsid w:val="0017771F"/>
    <w:rsid w:val="001777CC"/>
    <w:rsid w:val="00177916"/>
    <w:rsid w:val="001779BA"/>
    <w:rsid w:val="001779BF"/>
    <w:rsid w:val="00177A68"/>
    <w:rsid w:val="00177ADD"/>
    <w:rsid w:val="00177B12"/>
    <w:rsid w:val="00177B76"/>
    <w:rsid w:val="00177BB9"/>
    <w:rsid w:val="00177BEC"/>
    <w:rsid w:val="00177CB0"/>
    <w:rsid w:val="00177D9B"/>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14"/>
    <w:rsid w:val="0018069E"/>
    <w:rsid w:val="001806C3"/>
    <w:rsid w:val="001806E3"/>
    <w:rsid w:val="00180709"/>
    <w:rsid w:val="0018077F"/>
    <w:rsid w:val="001807A2"/>
    <w:rsid w:val="001807C8"/>
    <w:rsid w:val="001807D5"/>
    <w:rsid w:val="001807DB"/>
    <w:rsid w:val="001807DD"/>
    <w:rsid w:val="001808F8"/>
    <w:rsid w:val="00180953"/>
    <w:rsid w:val="00180A27"/>
    <w:rsid w:val="00180BB2"/>
    <w:rsid w:val="00180BDF"/>
    <w:rsid w:val="00180C51"/>
    <w:rsid w:val="00180CE4"/>
    <w:rsid w:val="00180D27"/>
    <w:rsid w:val="00180E52"/>
    <w:rsid w:val="00180E55"/>
    <w:rsid w:val="00180E86"/>
    <w:rsid w:val="00180EAA"/>
    <w:rsid w:val="0018111D"/>
    <w:rsid w:val="0018122F"/>
    <w:rsid w:val="00181233"/>
    <w:rsid w:val="0018129B"/>
    <w:rsid w:val="0018130E"/>
    <w:rsid w:val="0018132A"/>
    <w:rsid w:val="0018136C"/>
    <w:rsid w:val="0018144A"/>
    <w:rsid w:val="00181463"/>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42"/>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6D"/>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DE5"/>
    <w:rsid w:val="00184EB3"/>
    <w:rsid w:val="00184EDF"/>
    <w:rsid w:val="00185198"/>
    <w:rsid w:val="00185297"/>
    <w:rsid w:val="001853B6"/>
    <w:rsid w:val="00185416"/>
    <w:rsid w:val="001854BA"/>
    <w:rsid w:val="00185509"/>
    <w:rsid w:val="0018563F"/>
    <w:rsid w:val="00185688"/>
    <w:rsid w:val="0018572D"/>
    <w:rsid w:val="001857B1"/>
    <w:rsid w:val="001858FD"/>
    <w:rsid w:val="00185A2F"/>
    <w:rsid w:val="00185AF9"/>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6D"/>
    <w:rsid w:val="00187AB1"/>
    <w:rsid w:val="00187AE7"/>
    <w:rsid w:val="00187B22"/>
    <w:rsid w:val="00187CB5"/>
    <w:rsid w:val="00187D07"/>
    <w:rsid w:val="00187D19"/>
    <w:rsid w:val="00187D47"/>
    <w:rsid w:val="00187D86"/>
    <w:rsid w:val="00187DAE"/>
    <w:rsid w:val="00187E2B"/>
    <w:rsid w:val="00187E37"/>
    <w:rsid w:val="00187F19"/>
    <w:rsid w:val="00187F39"/>
    <w:rsid w:val="00187F9D"/>
    <w:rsid w:val="00187FEE"/>
    <w:rsid w:val="0019006B"/>
    <w:rsid w:val="001900E4"/>
    <w:rsid w:val="0019042D"/>
    <w:rsid w:val="00190468"/>
    <w:rsid w:val="0019046B"/>
    <w:rsid w:val="00190631"/>
    <w:rsid w:val="00190664"/>
    <w:rsid w:val="0019090A"/>
    <w:rsid w:val="00190975"/>
    <w:rsid w:val="00190A48"/>
    <w:rsid w:val="00190B91"/>
    <w:rsid w:val="00190E4E"/>
    <w:rsid w:val="00190EDC"/>
    <w:rsid w:val="00190EE2"/>
    <w:rsid w:val="00191061"/>
    <w:rsid w:val="001910AD"/>
    <w:rsid w:val="001910E9"/>
    <w:rsid w:val="00191146"/>
    <w:rsid w:val="00191201"/>
    <w:rsid w:val="001912AE"/>
    <w:rsid w:val="00191343"/>
    <w:rsid w:val="00191391"/>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51"/>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2B"/>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21"/>
    <w:rsid w:val="00195154"/>
    <w:rsid w:val="001951EF"/>
    <w:rsid w:val="001952ED"/>
    <w:rsid w:val="0019533A"/>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86"/>
    <w:rsid w:val="00195CB8"/>
    <w:rsid w:val="00195CCF"/>
    <w:rsid w:val="00195CF2"/>
    <w:rsid w:val="00195D19"/>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46"/>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DED"/>
    <w:rsid w:val="001A0EA3"/>
    <w:rsid w:val="001A0ED1"/>
    <w:rsid w:val="001A0EF6"/>
    <w:rsid w:val="001A0F18"/>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BB"/>
    <w:rsid w:val="001A22FD"/>
    <w:rsid w:val="001A2342"/>
    <w:rsid w:val="001A23C0"/>
    <w:rsid w:val="001A244A"/>
    <w:rsid w:val="001A24D8"/>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1D7"/>
    <w:rsid w:val="001A320E"/>
    <w:rsid w:val="001A32AC"/>
    <w:rsid w:val="001A32DB"/>
    <w:rsid w:val="001A32F5"/>
    <w:rsid w:val="001A339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96"/>
    <w:rsid w:val="001A6CFE"/>
    <w:rsid w:val="001A6DE2"/>
    <w:rsid w:val="001A6E32"/>
    <w:rsid w:val="001A7041"/>
    <w:rsid w:val="001A70C8"/>
    <w:rsid w:val="001A715C"/>
    <w:rsid w:val="001A7187"/>
    <w:rsid w:val="001A71EB"/>
    <w:rsid w:val="001A7205"/>
    <w:rsid w:val="001A72B2"/>
    <w:rsid w:val="001A7522"/>
    <w:rsid w:val="001A7588"/>
    <w:rsid w:val="001A7811"/>
    <w:rsid w:val="001A7817"/>
    <w:rsid w:val="001A7854"/>
    <w:rsid w:val="001A786B"/>
    <w:rsid w:val="001A79AC"/>
    <w:rsid w:val="001A7A38"/>
    <w:rsid w:val="001A7C20"/>
    <w:rsid w:val="001A7CB3"/>
    <w:rsid w:val="001A7CF0"/>
    <w:rsid w:val="001A7DE8"/>
    <w:rsid w:val="001A7E05"/>
    <w:rsid w:val="001A7E4D"/>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C4"/>
    <w:rsid w:val="001B0BD9"/>
    <w:rsid w:val="001B0CA4"/>
    <w:rsid w:val="001B0CF0"/>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1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6F"/>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D96"/>
    <w:rsid w:val="001B3EA4"/>
    <w:rsid w:val="001B3F59"/>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BE9"/>
    <w:rsid w:val="001B5CB7"/>
    <w:rsid w:val="001B5DC4"/>
    <w:rsid w:val="001B5E5E"/>
    <w:rsid w:val="001B5EA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A84"/>
    <w:rsid w:val="001B6B52"/>
    <w:rsid w:val="001B6C22"/>
    <w:rsid w:val="001B6C6E"/>
    <w:rsid w:val="001B6C93"/>
    <w:rsid w:val="001B6CE8"/>
    <w:rsid w:val="001B6DFF"/>
    <w:rsid w:val="001B6EBA"/>
    <w:rsid w:val="001B6F2A"/>
    <w:rsid w:val="001B6F38"/>
    <w:rsid w:val="001B6F58"/>
    <w:rsid w:val="001B6F5B"/>
    <w:rsid w:val="001B7066"/>
    <w:rsid w:val="001B711E"/>
    <w:rsid w:val="001B71BE"/>
    <w:rsid w:val="001B71E2"/>
    <w:rsid w:val="001B726C"/>
    <w:rsid w:val="001B7297"/>
    <w:rsid w:val="001B7339"/>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6F"/>
    <w:rsid w:val="001C047A"/>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0EE8"/>
    <w:rsid w:val="001C10BD"/>
    <w:rsid w:val="001C115F"/>
    <w:rsid w:val="001C142F"/>
    <w:rsid w:val="001C1445"/>
    <w:rsid w:val="001C144C"/>
    <w:rsid w:val="001C1489"/>
    <w:rsid w:val="001C1538"/>
    <w:rsid w:val="001C1593"/>
    <w:rsid w:val="001C15AB"/>
    <w:rsid w:val="001C164B"/>
    <w:rsid w:val="001C16EE"/>
    <w:rsid w:val="001C1703"/>
    <w:rsid w:val="001C18DB"/>
    <w:rsid w:val="001C1984"/>
    <w:rsid w:val="001C1A4E"/>
    <w:rsid w:val="001C1A52"/>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7A"/>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74"/>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93E"/>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AAE"/>
    <w:rsid w:val="001C5B0A"/>
    <w:rsid w:val="001C5B4B"/>
    <w:rsid w:val="001C5B8B"/>
    <w:rsid w:val="001C5BFB"/>
    <w:rsid w:val="001C5C19"/>
    <w:rsid w:val="001C5C96"/>
    <w:rsid w:val="001C5CC3"/>
    <w:rsid w:val="001C5D06"/>
    <w:rsid w:val="001C5D13"/>
    <w:rsid w:val="001C5DAD"/>
    <w:rsid w:val="001C5E43"/>
    <w:rsid w:val="001C5E50"/>
    <w:rsid w:val="001C5E5C"/>
    <w:rsid w:val="001C5FAB"/>
    <w:rsid w:val="001C6149"/>
    <w:rsid w:val="001C6226"/>
    <w:rsid w:val="001C6232"/>
    <w:rsid w:val="001C624A"/>
    <w:rsid w:val="001C629B"/>
    <w:rsid w:val="001C62AC"/>
    <w:rsid w:val="001C6333"/>
    <w:rsid w:val="001C643D"/>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ACF"/>
    <w:rsid w:val="001C6B08"/>
    <w:rsid w:val="001C6B1E"/>
    <w:rsid w:val="001C6C57"/>
    <w:rsid w:val="001C6C7C"/>
    <w:rsid w:val="001C6CC3"/>
    <w:rsid w:val="001C6D88"/>
    <w:rsid w:val="001C6DAB"/>
    <w:rsid w:val="001C6DF4"/>
    <w:rsid w:val="001C6EF7"/>
    <w:rsid w:val="001C6FA1"/>
    <w:rsid w:val="001C7014"/>
    <w:rsid w:val="001C70C0"/>
    <w:rsid w:val="001C715D"/>
    <w:rsid w:val="001C72D4"/>
    <w:rsid w:val="001C738D"/>
    <w:rsid w:val="001C7406"/>
    <w:rsid w:val="001C741B"/>
    <w:rsid w:val="001C744F"/>
    <w:rsid w:val="001C7460"/>
    <w:rsid w:val="001C74DF"/>
    <w:rsid w:val="001C7648"/>
    <w:rsid w:val="001C764C"/>
    <w:rsid w:val="001C76A8"/>
    <w:rsid w:val="001C787E"/>
    <w:rsid w:val="001C789F"/>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C6B"/>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6"/>
    <w:rsid w:val="001D13ED"/>
    <w:rsid w:val="001D1404"/>
    <w:rsid w:val="001D1547"/>
    <w:rsid w:val="001D156C"/>
    <w:rsid w:val="001D1615"/>
    <w:rsid w:val="001D1666"/>
    <w:rsid w:val="001D175D"/>
    <w:rsid w:val="001D177B"/>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B1"/>
    <w:rsid w:val="001D1DE8"/>
    <w:rsid w:val="001D1FA7"/>
    <w:rsid w:val="001D2052"/>
    <w:rsid w:val="001D20F1"/>
    <w:rsid w:val="001D219B"/>
    <w:rsid w:val="001D21A3"/>
    <w:rsid w:val="001D21AB"/>
    <w:rsid w:val="001D2207"/>
    <w:rsid w:val="001D22E7"/>
    <w:rsid w:val="001D239F"/>
    <w:rsid w:val="001D24D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1E"/>
    <w:rsid w:val="001D3035"/>
    <w:rsid w:val="001D30D4"/>
    <w:rsid w:val="001D311C"/>
    <w:rsid w:val="001D3153"/>
    <w:rsid w:val="001D3158"/>
    <w:rsid w:val="001D3179"/>
    <w:rsid w:val="001D31E5"/>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DCB"/>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72"/>
    <w:rsid w:val="001D4E89"/>
    <w:rsid w:val="001D4E96"/>
    <w:rsid w:val="001D4F35"/>
    <w:rsid w:val="001D4F4D"/>
    <w:rsid w:val="001D5015"/>
    <w:rsid w:val="001D5028"/>
    <w:rsid w:val="001D5114"/>
    <w:rsid w:val="001D5243"/>
    <w:rsid w:val="001D5333"/>
    <w:rsid w:val="001D5369"/>
    <w:rsid w:val="001D5374"/>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41"/>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D7E59"/>
    <w:rsid w:val="001E002E"/>
    <w:rsid w:val="001E00BA"/>
    <w:rsid w:val="001E0140"/>
    <w:rsid w:val="001E01D8"/>
    <w:rsid w:val="001E01E0"/>
    <w:rsid w:val="001E0254"/>
    <w:rsid w:val="001E0259"/>
    <w:rsid w:val="001E03FD"/>
    <w:rsid w:val="001E044F"/>
    <w:rsid w:val="001E047D"/>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5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1FD9"/>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54"/>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2C"/>
    <w:rsid w:val="001E486A"/>
    <w:rsid w:val="001E48B6"/>
    <w:rsid w:val="001E49B0"/>
    <w:rsid w:val="001E4A1C"/>
    <w:rsid w:val="001E4A34"/>
    <w:rsid w:val="001E4A9F"/>
    <w:rsid w:val="001E4AC5"/>
    <w:rsid w:val="001E4BDE"/>
    <w:rsid w:val="001E4BE1"/>
    <w:rsid w:val="001E4C35"/>
    <w:rsid w:val="001E4CB5"/>
    <w:rsid w:val="001E4D4A"/>
    <w:rsid w:val="001E4E3E"/>
    <w:rsid w:val="001E4ECD"/>
    <w:rsid w:val="001E4FFC"/>
    <w:rsid w:val="001E5043"/>
    <w:rsid w:val="001E508B"/>
    <w:rsid w:val="001E517D"/>
    <w:rsid w:val="001E5365"/>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9C"/>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3E"/>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47"/>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C50"/>
    <w:rsid w:val="001F2D2B"/>
    <w:rsid w:val="001F2DAB"/>
    <w:rsid w:val="001F2DD1"/>
    <w:rsid w:val="001F2ED4"/>
    <w:rsid w:val="001F2F00"/>
    <w:rsid w:val="001F305E"/>
    <w:rsid w:val="001F3091"/>
    <w:rsid w:val="001F30B4"/>
    <w:rsid w:val="001F3167"/>
    <w:rsid w:val="001F31A0"/>
    <w:rsid w:val="001F31DB"/>
    <w:rsid w:val="001F332A"/>
    <w:rsid w:val="001F34C0"/>
    <w:rsid w:val="001F3503"/>
    <w:rsid w:val="001F3510"/>
    <w:rsid w:val="001F35D9"/>
    <w:rsid w:val="001F3646"/>
    <w:rsid w:val="001F36BD"/>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BEC"/>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B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7D7"/>
    <w:rsid w:val="001F688E"/>
    <w:rsid w:val="001F68D8"/>
    <w:rsid w:val="001F68FA"/>
    <w:rsid w:val="001F6A32"/>
    <w:rsid w:val="001F6B16"/>
    <w:rsid w:val="001F6DB9"/>
    <w:rsid w:val="001F6DFC"/>
    <w:rsid w:val="001F701D"/>
    <w:rsid w:val="001F70A4"/>
    <w:rsid w:val="001F70D3"/>
    <w:rsid w:val="001F719C"/>
    <w:rsid w:val="001F71CE"/>
    <w:rsid w:val="001F7227"/>
    <w:rsid w:val="001F7250"/>
    <w:rsid w:val="001F7261"/>
    <w:rsid w:val="001F728F"/>
    <w:rsid w:val="001F72CF"/>
    <w:rsid w:val="001F73C5"/>
    <w:rsid w:val="001F7427"/>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A8"/>
    <w:rsid w:val="001F7EBF"/>
    <w:rsid w:val="001F7F2B"/>
    <w:rsid w:val="001F7F6F"/>
    <w:rsid w:val="001F7FFB"/>
    <w:rsid w:val="00200011"/>
    <w:rsid w:val="002000EC"/>
    <w:rsid w:val="00200134"/>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9D"/>
    <w:rsid w:val="00200AC4"/>
    <w:rsid w:val="00200AC9"/>
    <w:rsid w:val="00200B7D"/>
    <w:rsid w:val="00200BC6"/>
    <w:rsid w:val="00200C1B"/>
    <w:rsid w:val="00200C66"/>
    <w:rsid w:val="00200D07"/>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1"/>
    <w:rsid w:val="00202E7E"/>
    <w:rsid w:val="00202F44"/>
    <w:rsid w:val="00202F4C"/>
    <w:rsid w:val="0020307B"/>
    <w:rsid w:val="00203114"/>
    <w:rsid w:val="00203117"/>
    <w:rsid w:val="002031CF"/>
    <w:rsid w:val="00203207"/>
    <w:rsid w:val="00203221"/>
    <w:rsid w:val="002032C3"/>
    <w:rsid w:val="002032C4"/>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3FEA"/>
    <w:rsid w:val="0020400E"/>
    <w:rsid w:val="002040AB"/>
    <w:rsid w:val="0020420F"/>
    <w:rsid w:val="00204372"/>
    <w:rsid w:val="002043DF"/>
    <w:rsid w:val="00204457"/>
    <w:rsid w:val="00204530"/>
    <w:rsid w:val="00204571"/>
    <w:rsid w:val="0020459E"/>
    <w:rsid w:val="002046C4"/>
    <w:rsid w:val="002046F1"/>
    <w:rsid w:val="002046F6"/>
    <w:rsid w:val="0020473E"/>
    <w:rsid w:val="00204835"/>
    <w:rsid w:val="002048BC"/>
    <w:rsid w:val="002048BD"/>
    <w:rsid w:val="00204A6E"/>
    <w:rsid w:val="00204ACF"/>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6CB"/>
    <w:rsid w:val="0020672C"/>
    <w:rsid w:val="002067B1"/>
    <w:rsid w:val="002067C6"/>
    <w:rsid w:val="002068BF"/>
    <w:rsid w:val="002069E6"/>
    <w:rsid w:val="00206A3D"/>
    <w:rsid w:val="00206A45"/>
    <w:rsid w:val="00206A8C"/>
    <w:rsid w:val="00206AE9"/>
    <w:rsid w:val="00206B3C"/>
    <w:rsid w:val="00206B7D"/>
    <w:rsid w:val="00206B8E"/>
    <w:rsid w:val="00206BD6"/>
    <w:rsid w:val="00206C73"/>
    <w:rsid w:val="00206C98"/>
    <w:rsid w:val="00206D3C"/>
    <w:rsid w:val="00206E40"/>
    <w:rsid w:val="00206EA0"/>
    <w:rsid w:val="00206F3F"/>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D4"/>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AC"/>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69"/>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7CC"/>
    <w:rsid w:val="00213863"/>
    <w:rsid w:val="002138FE"/>
    <w:rsid w:val="00213906"/>
    <w:rsid w:val="0021394D"/>
    <w:rsid w:val="002139D3"/>
    <w:rsid w:val="00213A04"/>
    <w:rsid w:val="00213A1F"/>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A4C"/>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BDF"/>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9D4"/>
    <w:rsid w:val="00220A23"/>
    <w:rsid w:val="00220A55"/>
    <w:rsid w:val="00220A8F"/>
    <w:rsid w:val="00220BBA"/>
    <w:rsid w:val="00220BC7"/>
    <w:rsid w:val="00220CB8"/>
    <w:rsid w:val="00220D46"/>
    <w:rsid w:val="00220DB8"/>
    <w:rsid w:val="00220DEB"/>
    <w:rsid w:val="00220DF3"/>
    <w:rsid w:val="00220F74"/>
    <w:rsid w:val="00220FE5"/>
    <w:rsid w:val="0022100F"/>
    <w:rsid w:val="002210DD"/>
    <w:rsid w:val="0022116D"/>
    <w:rsid w:val="002211A1"/>
    <w:rsid w:val="002211C1"/>
    <w:rsid w:val="002211E6"/>
    <w:rsid w:val="00221244"/>
    <w:rsid w:val="0022124A"/>
    <w:rsid w:val="00221298"/>
    <w:rsid w:val="002212D6"/>
    <w:rsid w:val="002213A1"/>
    <w:rsid w:val="00221423"/>
    <w:rsid w:val="0022145D"/>
    <w:rsid w:val="00221473"/>
    <w:rsid w:val="002214EA"/>
    <w:rsid w:val="002214FE"/>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147"/>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398"/>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27"/>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7AD"/>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D7"/>
    <w:rsid w:val="002323F0"/>
    <w:rsid w:val="00232406"/>
    <w:rsid w:val="0023241D"/>
    <w:rsid w:val="0023243D"/>
    <w:rsid w:val="00232499"/>
    <w:rsid w:val="002324FD"/>
    <w:rsid w:val="002325DE"/>
    <w:rsid w:val="00232805"/>
    <w:rsid w:val="002328A8"/>
    <w:rsid w:val="002328DE"/>
    <w:rsid w:val="00232911"/>
    <w:rsid w:val="00232A76"/>
    <w:rsid w:val="00232B19"/>
    <w:rsid w:val="00232B57"/>
    <w:rsid w:val="00232C18"/>
    <w:rsid w:val="00232C3B"/>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B2"/>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9D2"/>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1B"/>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47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63"/>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03"/>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C6A"/>
    <w:rsid w:val="00245FB2"/>
    <w:rsid w:val="0024605C"/>
    <w:rsid w:val="00246079"/>
    <w:rsid w:val="002460AE"/>
    <w:rsid w:val="00246191"/>
    <w:rsid w:val="002461E1"/>
    <w:rsid w:val="00246307"/>
    <w:rsid w:val="00246429"/>
    <w:rsid w:val="0024651C"/>
    <w:rsid w:val="0024659A"/>
    <w:rsid w:val="002465D5"/>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05"/>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662"/>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09"/>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B"/>
    <w:rsid w:val="00251ED3"/>
    <w:rsid w:val="00251F59"/>
    <w:rsid w:val="0025207B"/>
    <w:rsid w:val="002520A7"/>
    <w:rsid w:val="002520B7"/>
    <w:rsid w:val="0025221E"/>
    <w:rsid w:val="00252261"/>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E63"/>
    <w:rsid w:val="00252F4E"/>
    <w:rsid w:val="00252F77"/>
    <w:rsid w:val="0025300D"/>
    <w:rsid w:val="002530C4"/>
    <w:rsid w:val="00253267"/>
    <w:rsid w:val="002532B3"/>
    <w:rsid w:val="0025340A"/>
    <w:rsid w:val="00253458"/>
    <w:rsid w:val="00253529"/>
    <w:rsid w:val="0025355C"/>
    <w:rsid w:val="00253588"/>
    <w:rsid w:val="002535BD"/>
    <w:rsid w:val="002535C5"/>
    <w:rsid w:val="002536AE"/>
    <w:rsid w:val="002536D7"/>
    <w:rsid w:val="002536F9"/>
    <w:rsid w:val="002537B6"/>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49"/>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D5"/>
    <w:rsid w:val="002558EB"/>
    <w:rsid w:val="00255A64"/>
    <w:rsid w:val="00255BB0"/>
    <w:rsid w:val="00255BC3"/>
    <w:rsid w:val="00255C02"/>
    <w:rsid w:val="00255D03"/>
    <w:rsid w:val="00255F38"/>
    <w:rsid w:val="00256115"/>
    <w:rsid w:val="0025611C"/>
    <w:rsid w:val="0025617C"/>
    <w:rsid w:val="00256351"/>
    <w:rsid w:val="00256391"/>
    <w:rsid w:val="0025652A"/>
    <w:rsid w:val="00256576"/>
    <w:rsid w:val="0025670D"/>
    <w:rsid w:val="002567CD"/>
    <w:rsid w:val="002569B6"/>
    <w:rsid w:val="00256A04"/>
    <w:rsid w:val="00256A3F"/>
    <w:rsid w:val="00256ABA"/>
    <w:rsid w:val="00256B3C"/>
    <w:rsid w:val="00256BCB"/>
    <w:rsid w:val="00256CE4"/>
    <w:rsid w:val="00256D42"/>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5B"/>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11"/>
    <w:rsid w:val="00263850"/>
    <w:rsid w:val="0026386E"/>
    <w:rsid w:val="002638C0"/>
    <w:rsid w:val="002638DF"/>
    <w:rsid w:val="00263920"/>
    <w:rsid w:val="00263957"/>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3B"/>
    <w:rsid w:val="0026414F"/>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799"/>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0C5"/>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15"/>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26"/>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45"/>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5E"/>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480"/>
    <w:rsid w:val="002736DB"/>
    <w:rsid w:val="002737D7"/>
    <w:rsid w:val="002737E6"/>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5"/>
    <w:rsid w:val="00274FDC"/>
    <w:rsid w:val="002750F5"/>
    <w:rsid w:val="00275105"/>
    <w:rsid w:val="002751CE"/>
    <w:rsid w:val="0027520C"/>
    <w:rsid w:val="002752B7"/>
    <w:rsid w:val="0027537A"/>
    <w:rsid w:val="002754FE"/>
    <w:rsid w:val="00275630"/>
    <w:rsid w:val="00275725"/>
    <w:rsid w:val="00275840"/>
    <w:rsid w:val="00275878"/>
    <w:rsid w:val="00275953"/>
    <w:rsid w:val="002759D1"/>
    <w:rsid w:val="00275A39"/>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20"/>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4F"/>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BE3"/>
    <w:rsid w:val="00277D0F"/>
    <w:rsid w:val="00277DCA"/>
    <w:rsid w:val="00277DE1"/>
    <w:rsid w:val="00277E5C"/>
    <w:rsid w:val="00277E64"/>
    <w:rsid w:val="00277EE4"/>
    <w:rsid w:val="00277EF5"/>
    <w:rsid w:val="00277FAB"/>
    <w:rsid w:val="00277FF7"/>
    <w:rsid w:val="00277FFE"/>
    <w:rsid w:val="002800BC"/>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79"/>
    <w:rsid w:val="0028094C"/>
    <w:rsid w:val="00280A69"/>
    <w:rsid w:val="00280AEE"/>
    <w:rsid w:val="00280B13"/>
    <w:rsid w:val="00280B8D"/>
    <w:rsid w:val="00280B9C"/>
    <w:rsid w:val="00280BB8"/>
    <w:rsid w:val="00280BCC"/>
    <w:rsid w:val="00280BF3"/>
    <w:rsid w:val="00280CB7"/>
    <w:rsid w:val="00280E51"/>
    <w:rsid w:val="00280F1A"/>
    <w:rsid w:val="00280F93"/>
    <w:rsid w:val="00280FB3"/>
    <w:rsid w:val="00281176"/>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710"/>
    <w:rsid w:val="002868B2"/>
    <w:rsid w:val="002868FC"/>
    <w:rsid w:val="0028696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8C0"/>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8FA"/>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A"/>
    <w:rsid w:val="00297ADD"/>
    <w:rsid w:val="00297B11"/>
    <w:rsid w:val="00297BA2"/>
    <w:rsid w:val="00297BB4"/>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8D"/>
    <w:rsid w:val="002A10BD"/>
    <w:rsid w:val="002A10ED"/>
    <w:rsid w:val="002A10F5"/>
    <w:rsid w:val="002A1113"/>
    <w:rsid w:val="002A1208"/>
    <w:rsid w:val="002A122E"/>
    <w:rsid w:val="002A1359"/>
    <w:rsid w:val="002A13C9"/>
    <w:rsid w:val="002A1417"/>
    <w:rsid w:val="002A150E"/>
    <w:rsid w:val="002A15EE"/>
    <w:rsid w:val="002A16EB"/>
    <w:rsid w:val="002A1794"/>
    <w:rsid w:val="002A182A"/>
    <w:rsid w:val="002A18AE"/>
    <w:rsid w:val="002A18CE"/>
    <w:rsid w:val="002A1C62"/>
    <w:rsid w:val="002A1CC3"/>
    <w:rsid w:val="002A1D59"/>
    <w:rsid w:val="002A1E91"/>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78D"/>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52"/>
    <w:rsid w:val="002A4AA3"/>
    <w:rsid w:val="002A4B15"/>
    <w:rsid w:val="002A4B9B"/>
    <w:rsid w:val="002A4BC8"/>
    <w:rsid w:val="002A4C06"/>
    <w:rsid w:val="002A4C28"/>
    <w:rsid w:val="002A4C30"/>
    <w:rsid w:val="002A4CF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2C"/>
    <w:rsid w:val="002A553B"/>
    <w:rsid w:val="002A5568"/>
    <w:rsid w:val="002A5667"/>
    <w:rsid w:val="002A5669"/>
    <w:rsid w:val="002A5730"/>
    <w:rsid w:val="002A584D"/>
    <w:rsid w:val="002A590F"/>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F9"/>
    <w:rsid w:val="002B1C1C"/>
    <w:rsid w:val="002B1C5A"/>
    <w:rsid w:val="002B1C63"/>
    <w:rsid w:val="002B1CAB"/>
    <w:rsid w:val="002B1CF2"/>
    <w:rsid w:val="002B1D64"/>
    <w:rsid w:val="002B1D72"/>
    <w:rsid w:val="002B1F27"/>
    <w:rsid w:val="002B204F"/>
    <w:rsid w:val="002B20A4"/>
    <w:rsid w:val="002B20F0"/>
    <w:rsid w:val="002B20FD"/>
    <w:rsid w:val="002B21A5"/>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22"/>
    <w:rsid w:val="002B2EAA"/>
    <w:rsid w:val="002B2EB3"/>
    <w:rsid w:val="002B2EDB"/>
    <w:rsid w:val="002B2FBC"/>
    <w:rsid w:val="002B3069"/>
    <w:rsid w:val="002B3122"/>
    <w:rsid w:val="002B31C0"/>
    <w:rsid w:val="002B3247"/>
    <w:rsid w:val="002B326F"/>
    <w:rsid w:val="002B3276"/>
    <w:rsid w:val="002B33D4"/>
    <w:rsid w:val="002B33E9"/>
    <w:rsid w:val="002B3500"/>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84"/>
    <w:rsid w:val="002B4497"/>
    <w:rsid w:val="002B460E"/>
    <w:rsid w:val="002B4748"/>
    <w:rsid w:val="002B474D"/>
    <w:rsid w:val="002B474F"/>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1D"/>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7E"/>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98"/>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1B3"/>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116"/>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0D1"/>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9F6"/>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52"/>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9D"/>
    <w:rsid w:val="002C5AA0"/>
    <w:rsid w:val="002C5AEF"/>
    <w:rsid w:val="002C5B67"/>
    <w:rsid w:val="002C5B83"/>
    <w:rsid w:val="002C5BAD"/>
    <w:rsid w:val="002C5BF5"/>
    <w:rsid w:val="002C5C54"/>
    <w:rsid w:val="002C5D12"/>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CB5"/>
    <w:rsid w:val="002C6E33"/>
    <w:rsid w:val="002C6E4D"/>
    <w:rsid w:val="002C6ED6"/>
    <w:rsid w:val="002C6F25"/>
    <w:rsid w:val="002C703F"/>
    <w:rsid w:val="002C70E5"/>
    <w:rsid w:val="002C7124"/>
    <w:rsid w:val="002C717A"/>
    <w:rsid w:val="002C718F"/>
    <w:rsid w:val="002C71BD"/>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81"/>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4D"/>
    <w:rsid w:val="002D0760"/>
    <w:rsid w:val="002D0786"/>
    <w:rsid w:val="002D07A6"/>
    <w:rsid w:val="002D0939"/>
    <w:rsid w:val="002D09F8"/>
    <w:rsid w:val="002D0A4C"/>
    <w:rsid w:val="002D0B88"/>
    <w:rsid w:val="002D0C2A"/>
    <w:rsid w:val="002D0C51"/>
    <w:rsid w:val="002D0CE8"/>
    <w:rsid w:val="002D0D37"/>
    <w:rsid w:val="002D0D4D"/>
    <w:rsid w:val="002D0D8B"/>
    <w:rsid w:val="002D0DA1"/>
    <w:rsid w:val="002D0E53"/>
    <w:rsid w:val="002D1013"/>
    <w:rsid w:val="002D1132"/>
    <w:rsid w:val="002D120A"/>
    <w:rsid w:val="002D121A"/>
    <w:rsid w:val="002D12B9"/>
    <w:rsid w:val="002D1326"/>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AF6"/>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8CA"/>
    <w:rsid w:val="002D3A60"/>
    <w:rsid w:val="002D3B10"/>
    <w:rsid w:val="002D3B6D"/>
    <w:rsid w:val="002D3BB1"/>
    <w:rsid w:val="002D3C22"/>
    <w:rsid w:val="002D3CCB"/>
    <w:rsid w:val="002D3D4A"/>
    <w:rsid w:val="002D3DF8"/>
    <w:rsid w:val="002D3E85"/>
    <w:rsid w:val="002D3EF3"/>
    <w:rsid w:val="002D3F59"/>
    <w:rsid w:val="002D3FD9"/>
    <w:rsid w:val="002D3FF2"/>
    <w:rsid w:val="002D40B0"/>
    <w:rsid w:val="002D40C7"/>
    <w:rsid w:val="002D4138"/>
    <w:rsid w:val="002D4141"/>
    <w:rsid w:val="002D4183"/>
    <w:rsid w:val="002D41AA"/>
    <w:rsid w:val="002D41BB"/>
    <w:rsid w:val="002D42AA"/>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F8"/>
    <w:rsid w:val="002D5207"/>
    <w:rsid w:val="002D52F7"/>
    <w:rsid w:val="002D5300"/>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2EE"/>
    <w:rsid w:val="002D734B"/>
    <w:rsid w:val="002D7432"/>
    <w:rsid w:val="002D749A"/>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03"/>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0"/>
    <w:rsid w:val="002E2731"/>
    <w:rsid w:val="002E2789"/>
    <w:rsid w:val="002E279E"/>
    <w:rsid w:val="002E27F1"/>
    <w:rsid w:val="002E2828"/>
    <w:rsid w:val="002E289F"/>
    <w:rsid w:val="002E28DF"/>
    <w:rsid w:val="002E28FB"/>
    <w:rsid w:val="002E295D"/>
    <w:rsid w:val="002E2969"/>
    <w:rsid w:val="002E29C0"/>
    <w:rsid w:val="002E2A27"/>
    <w:rsid w:val="002E2A4E"/>
    <w:rsid w:val="002E2AB3"/>
    <w:rsid w:val="002E2B4D"/>
    <w:rsid w:val="002E2C84"/>
    <w:rsid w:val="002E2D00"/>
    <w:rsid w:val="002E2D35"/>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0"/>
    <w:rsid w:val="002E3B4C"/>
    <w:rsid w:val="002E3B69"/>
    <w:rsid w:val="002E3C35"/>
    <w:rsid w:val="002E3C95"/>
    <w:rsid w:val="002E3CDD"/>
    <w:rsid w:val="002E3CFD"/>
    <w:rsid w:val="002E3D1F"/>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9D"/>
    <w:rsid w:val="002E4A5B"/>
    <w:rsid w:val="002E4A89"/>
    <w:rsid w:val="002E4B65"/>
    <w:rsid w:val="002E4BC5"/>
    <w:rsid w:val="002E4D16"/>
    <w:rsid w:val="002E4D77"/>
    <w:rsid w:val="002E4E60"/>
    <w:rsid w:val="002E4F05"/>
    <w:rsid w:val="002E4F42"/>
    <w:rsid w:val="002E4F49"/>
    <w:rsid w:val="002E4F4C"/>
    <w:rsid w:val="002E4F8B"/>
    <w:rsid w:val="002E4F9F"/>
    <w:rsid w:val="002E4FC1"/>
    <w:rsid w:val="002E5072"/>
    <w:rsid w:val="002E5113"/>
    <w:rsid w:val="002E517B"/>
    <w:rsid w:val="002E5291"/>
    <w:rsid w:val="002E5293"/>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6B"/>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D9"/>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8D"/>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99F"/>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7A"/>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77"/>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4EB"/>
    <w:rsid w:val="002F450F"/>
    <w:rsid w:val="002F451B"/>
    <w:rsid w:val="002F4582"/>
    <w:rsid w:val="002F4640"/>
    <w:rsid w:val="002F4763"/>
    <w:rsid w:val="002F4881"/>
    <w:rsid w:val="002F48AB"/>
    <w:rsid w:val="002F491D"/>
    <w:rsid w:val="002F4958"/>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56"/>
    <w:rsid w:val="002F599E"/>
    <w:rsid w:val="002F5A4B"/>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43"/>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A5"/>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2F7F91"/>
    <w:rsid w:val="0030000F"/>
    <w:rsid w:val="0030001D"/>
    <w:rsid w:val="00300040"/>
    <w:rsid w:val="0030005D"/>
    <w:rsid w:val="00300091"/>
    <w:rsid w:val="0030017E"/>
    <w:rsid w:val="00300184"/>
    <w:rsid w:val="003001AD"/>
    <w:rsid w:val="003001B7"/>
    <w:rsid w:val="0030028D"/>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0"/>
    <w:rsid w:val="00301A62"/>
    <w:rsid w:val="00301A80"/>
    <w:rsid w:val="00301AD7"/>
    <w:rsid w:val="00301B58"/>
    <w:rsid w:val="00301B6C"/>
    <w:rsid w:val="00301BBB"/>
    <w:rsid w:val="00301BE9"/>
    <w:rsid w:val="00301C71"/>
    <w:rsid w:val="00301D39"/>
    <w:rsid w:val="00301DD2"/>
    <w:rsid w:val="00301E25"/>
    <w:rsid w:val="00301EBD"/>
    <w:rsid w:val="00301EC6"/>
    <w:rsid w:val="00301EEA"/>
    <w:rsid w:val="00302082"/>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844"/>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2B6"/>
    <w:rsid w:val="0030330A"/>
    <w:rsid w:val="00303558"/>
    <w:rsid w:val="00303569"/>
    <w:rsid w:val="003035E2"/>
    <w:rsid w:val="003036EF"/>
    <w:rsid w:val="00303761"/>
    <w:rsid w:val="00303781"/>
    <w:rsid w:val="00303793"/>
    <w:rsid w:val="003037E8"/>
    <w:rsid w:val="00303808"/>
    <w:rsid w:val="00303898"/>
    <w:rsid w:val="003038FB"/>
    <w:rsid w:val="003039DE"/>
    <w:rsid w:val="003039E6"/>
    <w:rsid w:val="00303B9F"/>
    <w:rsid w:val="00303BB7"/>
    <w:rsid w:val="00303C99"/>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82"/>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36"/>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71"/>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9F"/>
    <w:rsid w:val="003069A7"/>
    <w:rsid w:val="00306A56"/>
    <w:rsid w:val="00306D82"/>
    <w:rsid w:val="00306DF8"/>
    <w:rsid w:val="00306E92"/>
    <w:rsid w:val="00306F2B"/>
    <w:rsid w:val="00306FA2"/>
    <w:rsid w:val="00306FD3"/>
    <w:rsid w:val="003071AE"/>
    <w:rsid w:val="003071D6"/>
    <w:rsid w:val="00307264"/>
    <w:rsid w:val="003073B8"/>
    <w:rsid w:val="003073CD"/>
    <w:rsid w:val="00307513"/>
    <w:rsid w:val="00307730"/>
    <w:rsid w:val="00307797"/>
    <w:rsid w:val="003077DA"/>
    <w:rsid w:val="00307805"/>
    <w:rsid w:val="00307841"/>
    <w:rsid w:val="003079E5"/>
    <w:rsid w:val="003079ED"/>
    <w:rsid w:val="00307A1C"/>
    <w:rsid w:val="00307A45"/>
    <w:rsid w:val="00307A61"/>
    <w:rsid w:val="00307A9D"/>
    <w:rsid w:val="00307AC1"/>
    <w:rsid w:val="00307ADB"/>
    <w:rsid w:val="00307ADD"/>
    <w:rsid w:val="00307B31"/>
    <w:rsid w:val="00307BA0"/>
    <w:rsid w:val="00307C34"/>
    <w:rsid w:val="00307CBD"/>
    <w:rsid w:val="00307E6E"/>
    <w:rsid w:val="00307E75"/>
    <w:rsid w:val="00307EE4"/>
    <w:rsid w:val="00307EFA"/>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4"/>
    <w:rsid w:val="00311AFA"/>
    <w:rsid w:val="00311B5D"/>
    <w:rsid w:val="00311B6F"/>
    <w:rsid w:val="00311B9A"/>
    <w:rsid w:val="00311C01"/>
    <w:rsid w:val="00311D06"/>
    <w:rsid w:val="00311E18"/>
    <w:rsid w:val="00311ED6"/>
    <w:rsid w:val="0031211D"/>
    <w:rsid w:val="00312162"/>
    <w:rsid w:val="003121A8"/>
    <w:rsid w:val="0031236B"/>
    <w:rsid w:val="00312419"/>
    <w:rsid w:val="00312438"/>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63"/>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BF"/>
    <w:rsid w:val="00314FD8"/>
    <w:rsid w:val="0031507C"/>
    <w:rsid w:val="003150C4"/>
    <w:rsid w:val="003150F8"/>
    <w:rsid w:val="0031514C"/>
    <w:rsid w:val="003151B0"/>
    <w:rsid w:val="003152EA"/>
    <w:rsid w:val="0031532E"/>
    <w:rsid w:val="003153C2"/>
    <w:rsid w:val="003153D9"/>
    <w:rsid w:val="0031542F"/>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5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A43"/>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839"/>
    <w:rsid w:val="00320A5D"/>
    <w:rsid w:val="00320B1B"/>
    <w:rsid w:val="00320CB9"/>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B2"/>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038"/>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86A"/>
    <w:rsid w:val="0032299B"/>
    <w:rsid w:val="003229A4"/>
    <w:rsid w:val="00322A6F"/>
    <w:rsid w:val="00322B1F"/>
    <w:rsid w:val="00322B4E"/>
    <w:rsid w:val="00322BE2"/>
    <w:rsid w:val="00322C1D"/>
    <w:rsid w:val="00322C66"/>
    <w:rsid w:val="00322CF7"/>
    <w:rsid w:val="00322DD5"/>
    <w:rsid w:val="00322DED"/>
    <w:rsid w:val="00322EB3"/>
    <w:rsid w:val="00322F1E"/>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EE8"/>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D93"/>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37"/>
    <w:rsid w:val="00326B5B"/>
    <w:rsid w:val="00326B67"/>
    <w:rsid w:val="00326C28"/>
    <w:rsid w:val="00326C86"/>
    <w:rsid w:val="00326C90"/>
    <w:rsid w:val="00326CAF"/>
    <w:rsid w:val="00326D1F"/>
    <w:rsid w:val="00326E93"/>
    <w:rsid w:val="00326EB9"/>
    <w:rsid w:val="00326F2D"/>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8FE"/>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8F9"/>
    <w:rsid w:val="00331927"/>
    <w:rsid w:val="00331A06"/>
    <w:rsid w:val="00331B6A"/>
    <w:rsid w:val="00331B8D"/>
    <w:rsid w:val="00331BAA"/>
    <w:rsid w:val="00331C91"/>
    <w:rsid w:val="00331CC8"/>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3ED"/>
    <w:rsid w:val="00334436"/>
    <w:rsid w:val="00334453"/>
    <w:rsid w:val="003345B4"/>
    <w:rsid w:val="003345DE"/>
    <w:rsid w:val="00334701"/>
    <w:rsid w:val="003347EB"/>
    <w:rsid w:val="00334827"/>
    <w:rsid w:val="00334860"/>
    <w:rsid w:val="003348F6"/>
    <w:rsid w:val="0033491F"/>
    <w:rsid w:val="00334A2D"/>
    <w:rsid w:val="00334AC0"/>
    <w:rsid w:val="00334BB8"/>
    <w:rsid w:val="00334C95"/>
    <w:rsid w:val="00334D24"/>
    <w:rsid w:val="00334D47"/>
    <w:rsid w:val="00334D4E"/>
    <w:rsid w:val="00334DE3"/>
    <w:rsid w:val="00334F22"/>
    <w:rsid w:val="00335090"/>
    <w:rsid w:val="003350BD"/>
    <w:rsid w:val="00335162"/>
    <w:rsid w:val="00335274"/>
    <w:rsid w:val="003352CA"/>
    <w:rsid w:val="00335340"/>
    <w:rsid w:val="00335373"/>
    <w:rsid w:val="0033540C"/>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B0"/>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8E"/>
    <w:rsid w:val="003400D2"/>
    <w:rsid w:val="00340116"/>
    <w:rsid w:val="00340160"/>
    <w:rsid w:val="00340197"/>
    <w:rsid w:val="00340199"/>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86"/>
    <w:rsid w:val="003410C5"/>
    <w:rsid w:val="00341187"/>
    <w:rsid w:val="003411D2"/>
    <w:rsid w:val="003412C7"/>
    <w:rsid w:val="00341360"/>
    <w:rsid w:val="0034137C"/>
    <w:rsid w:val="0034139C"/>
    <w:rsid w:val="00341425"/>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AF"/>
    <w:rsid w:val="003429E2"/>
    <w:rsid w:val="00342A42"/>
    <w:rsid w:val="00342A68"/>
    <w:rsid w:val="00342B72"/>
    <w:rsid w:val="00342BB2"/>
    <w:rsid w:val="00342C43"/>
    <w:rsid w:val="00342D0E"/>
    <w:rsid w:val="00342D59"/>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9D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2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38"/>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ABF"/>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5FD"/>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55"/>
    <w:rsid w:val="003524B5"/>
    <w:rsid w:val="0035255E"/>
    <w:rsid w:val="003525AD"/>
    <w:rsid w:val="003525C6"/>
    <w:rsid w:val="003525E9"/>
    <w:rsid w:val="00352627"/>
    <w:rsid w:val="003526AE"/>
    <w:rsid w:val="00352717"/>
    <w:rsid w:val="0035279C"/>
    <w:rsid w:val="0035283D"/>
    <w:rsid w:val="00352964"/>
    <w:rsid w:val="00352982"/>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2"/>
    <w:rsid w:val="003532EB"/>
    <w:rsid w:val="003533AD"/>
    <w:rsid w:val="003533C6"/>
    <w:rsid w:val="003533DA"/>
    <w:rsid w:val="003533E2"/>
    <w:rsid w:val="003533E4"/>
    <w:rsid w:val="0035354A"/>
    <w:rsid w:val="0035355A"/>
    <w:rsid w:val="00353685"/>
    <w:rsid w:val="003536AD"/>
    <w:rsid w:val="00353704"/>
    <w:rsid w:val="00353713"/>
    <w:rsid w:val="00353719"/>
    <w:rsid w:val="003537AD"/>
    <w:rsid w:val="00353904"/>
    <w:rsid w:val="00353961"/>
    <w:rsid w:val="00353971"/>
    <w:rsid w:val="003539AF"/>
    <w:rsid w:val="00353B26"/>
    <w:rsid w:val="00353BF1"/>
    <w:rsid w:val="00353BF6"/>
    <w:rsid w:val="00353C2B"/>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9D"/>
    <w:rsid w:val="003549B7"/>
    <w:rsid w:val="00354A3E"/>
    <w:rsid w:val="00354AEE"/>
    <w:rsid w:val="00354B5B"/>
    <w:rsid w:val="00354B63"/>
    <w:rsid w:val="00354BA3"/>
    <w:rsid w:val="00354DC9"/>
    <w:rsid w:val="00354DD3"/>
    <w:rsid w:val="00354DD9"/>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88"/>
    <w:rsid w:val="00355A3E"/>
    <w:rsid w:val="00355A51"/>
    <w:rsid w:val="00355A5E"/>
    <w:rsid w:val="00355A79"/>
    <w:rsid w:val="00355B7F"/>
    <w:rsid w:val="00355B8A"/>
    <w:rsid w:val="00355C7C"/>
    <w:rsid w:val="00355C87"/>
    <w:rsid w:val="00355CA5"/>
    <w:rsid w:val="00355EC6"/>
    <w:rsid w:val="00355F4E"/>
    <w:rsid w:val="00355F58"/>
    <w:rsid w:val="00355F98"/>
    <w:rsid w:val="003560CC"/>
    <w:rsid w:val="003560EE"/>
    <w:rsid w:val="00356143"/>
    <w:rsid w:val="003561B1"/>
    <w:rsid w:val="003561E7"/>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57FCF"/>
    <w:rsid w:val="003600CE"/>
    <w:rsid w:val="0036011B"/>
    <w:rsid w:val="00360123"/>
    <w:rsid w:val="0036012F"/>
    <w:rsid w:val="00360179"/>
    <w:rsid w:val="0036019C"/>
    <w:rsid w:val="003601A5"/>
    <w:rsid w:val="0036023D"/>
    <w:rsid w:val="003603CF"/>
    <w:rsid w:val="00360445"/>
    <w:rsid w:val="00360450"/>
    <w:rsid w:val="0036050A"/>
    <w:rsid w:val="003605C2"/>
    <w:rsid w:val="0036061B"/>
    <w:rsid w:val="00360793"/>
    <w:rsid w:val="0036079F"/>
    <w:rsid w:val="00360A78"/>
    <w:rsid w:val="00360AA4"/>
    <w:rsid w:val="00360AB5"/>
    <w:rsid w:val="00360AFD"/>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99"/>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52"/>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58"/>
    <w:rsid w:val="00365686"/>
    <w:rsid w:val="003656D3"/>
    <w:rsid w:val="00365712"/>
    <w:rsid w:val="003658CE"/>
    <w:rsid w:val="003658F3"/>
    <w:rsid w:val="00365A67"/>
    <w:rsid w:val="00365A9D"/>
    <w:rsid w:val="00365ADC"/>
    <w:rsid w:val="00365B89"/>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EE6"/>
    <w:rsid w:val="00366FAA"/>
    <w:rsid w:val="00366FE7"/>
    <w:rsid w:val="00366FEF"/>
    <w:rsid w:val="00367074"/>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BC"/>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5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4F"/>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F"/>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86C"/>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4"/>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7F"/>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6F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AB"/>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B"/>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19"/>
    <w:rsid w:val="00385FCD"/>
    <w:rsid w:val="00386080"/>
    <w:rsid w:val="00386093"/>
    <w:rsid w:val="0038611C"/>
    <w:rsid w:val="00386214"/>
    <w:rsid w:val="00386229"/>
    <w:rsid w:val="003863C0"/>
    <w:rsid w:val="003863F1"/>
    <w:rsid w:val="003865EE"/>
    <w:rsid w:val="00386712"/>
    <w:rsid w:val="003867A9"/>
    <w:rsid w:val="00386819"/>
    <w:rsid w:val="0038681A"/>
    <w:rsid w:val="00386838"/>
    <w:rsid w:val="003868B7"/>
    <w:rsid w:val="00386995"/>
    <w:rsid w:val="003869A3"/>
    <w:rsid w:val="00386A18"/>
    <w:rsid w:val="00386A7A"/>
    <w:rsid w:val="00386A7E"/>
    <w:rsid w:val="00386AAB"/>
    <w:rsid w:val="00386AC3"/>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6EF"/>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07"/>
    <w:rsid w:val="00391192"/>
    <w:rsid w:val="00391259"/>
    <w:rsid w:val="0039147A"/>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E4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8C5"/>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A2"/>
    <w:rsid w:val="003955C4"/>
    <w:rsid w:val="0039561C"/>
    <w:rsid w:val="003956E3"/>
    <w:rsid w:val="003956F6"/>
    <w:rsid w:val="003957AF"/>
    <w:rsid w:val="003957C1"/>
    <w:rsid w:val="00395887"/>
    <w:rsid w:val="003959AE"/>
    <w:rsid w:val="00395A0D"/>
    <w:rsid w:val="00395A54"/>
    <w:rsid w:val="00395B94"/>
    <w:rsid w:val="00395BEC"/>
    <w:rsid w:val="00395BF4"/>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1B"/>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BC"/>
    <w:rsid w:val="003976EE"/>
    <w:rsid w:val="003976F1"/>
    <w:rsid w:val="00397707"/>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3F"/>
    <w:rsid w:val="003A0385"/>
    <w:rsid w:val="003A03C0"/>
    <w:rsid w:val="003A043B"/>
    <w:rsid w:val="003A044D"/>
    <w:rsid w:val="003A0605"/>
    <w:rsid w:val="003A069B"/>
    <w:rsid w:val="003A0706"/>
    <w:rsid w:val="003A0715"/>
    <w:rsid w:val="003A0870"/>
    <w:rsid w:val="003A0882"/>
    <w:rsid w:val="003A0915"/>
    <w:rsid w:val="003A0918"/>
    <w:rsid w:val="003A0966"/>
    <w:rsid w:val="003A09D7"/>
    <w:rsid w:val="003A0A11"/>
    <w:rsid w:val="003A0A1E"/>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859"/>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744"/>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DF4"/>
    <w:rsid w:val="003A6027"/>
    <w:rsid w:val="003A607D"/>
    <w:rsid w:val="003A6223"/>
    <w:rsid w:val="003A6316"/>
    <w:rsid w:val="003A633B"/>
    <w:rsid w:val="003A63EC"/>
    <w:rsid w:val="003A63FA"/>
    <w:rsid w:val="003A63FE"/>
    <w:rsid w:val="003A6402"/>
    <w:rsid w:val="003A641C"/>
    <w:rsid w:val="003A644A"/>
    <w:rsid w:val="003A64F5"/>
    <w:rsid w:val="003A669F"/>
    <w:rsid w:val="003A66BD"/>
    <w:rsid w:val="003A66BE"/>
    <w:rsid w:val="003A66E6"/>
    <w:rsid w:val="003A66F1"/>
    <w:rsid w:val="003A672F"/>
    <w:rsid w:val="003A6845"/>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5C"/>
    <w:rsid w:val="003A75A9"/>
    <w:rsid w:val="003A761F"/>
    <w:rsid w:val="003A7690"/>
    <w:rsid w:val="003A77DD"/>
    <w:rsid w:val="003A7848"/>
    <w:rsid w:val="003A7887"/>
    <w:rsid w:val="003A7902"/>
    <w:rsid w:val="003A7910"/>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03"/>
    <w:rsid w:val="003B0A40"/>
    <w:rsid w:val="003B0B45"/>
    <w:rsid w:val="003B0C1B"/>
    <w:rsid w:val="003B0C23"/>
    <w:rsid w:val="003B0C4B"/>
    <w:rsid w:val="003B0CCE"/>
    <w:rsid w:val="003B0D8C"/>
    <w:rsid w:val="003B0EA9"/>
    <w:rsid w:val="003B0F62"/>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7BE"/>
    <w:rsid w:val="003B188A"/>
    <w:rsid w:val="003B1990"/>
    <w:rsid w:val="003B1AD3"/>
    <w:rsid w:val="003B1B01"/>
    <w:rsid w:val="003B1B20"/>
    <w:rsid w:val="003B1BBD"/>
    <w:rsid w:val="003B1C7D"/>
    <w:rsid w:val="003B1CF3"/>
    <w:rsid w:val="003B1DB0"/>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6F"/>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122"/>
    <w:rsid w:val="003B515A"/>
    <w:rsid w:val="003B520D"/>
    <w:rsid w:val="003B5210"/>
    <w:rsid w:val="003B5257"/>
    <w:rsid w:val="003B5271"/>
    <w:rsid w:val="003B5416"/>
    <w:rsid w:val="003B54B6"/>
    <w:rsid w:val="003B551D"/>
    <w:rsid w:val="003B55F5"/>
    <w:rsid w:val="003B57E9"/>
    <w:rsid w:val="003B57F9"/>
    <w:rsid w:val="003B5875"/>
    <w:rsid w:val="003B589A"/>
    <w:rsid w:val="003B5A5D"/>
    <w:rsid w:val="003B5AEA"/>
    <w:rsid w:val="003B5B83"/>
    <w:rsid w:val="003B5BCD"/>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1BD"/>
    <w:rsid w:val="003C044D"/>
    <w:rsid w:val="003C0499"/>
    <w:rsid w:val="003C0552"/>
    <w:rsid w:val="003C0595"/>
    <w:rsid w:val="003C05A4"/>
    <w:rsid w:val="003C0612"/>
    <w:rsid w:val="003C073F"/>
    <w:rsid w:val="003C080A"/>
    <w:rsid w:val="003C081B"/>
    <w:rsid w:val="003C0851"/>
    <w:rsid w:val="003C08F0"/>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1"/>
    <w:rsid w:val="003C1252"/>
    <w:rsid w:val="003C129E"/>
    <w:rsid w:val="003C12A0"/>
    <w:rsid w:val="003C12EB"/>
    <w:rsid w:val="003C1430"/>
    <w:rsid w:val="003C143B"/>
    <w:rsid w:val="003C14BC"/>
    <w:rsid w:val="003C14C2"/>
    <w:rsid w:val="003C14FB"/>
    <w:rsid w:val="003C1524"/>
    <w:rsid w:val="003C1588"/>
    <w:rsid w:val="003C15BE"/>
    <w:rsid w:val="003C1628"/>
    <w:rsid w:val="003C1687"/>
    <w:rsid w:val="003C16D4"/>
    <w:rsid w:val="003C1874"/>
    <w:rsid w:val="003C1951"/>
    <w:rsid w:val="003C1995"/>
    <w:rsid w:val="003C19C8"/>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8"/>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1B6"/>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B4"/>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604"/>
    <w:rsid w:val="003C4739"/>
    <w:rsid w:val="003C474A"/>
    <w:rsid w:val="003C47C3"/>
    <w:rsid w:val="003C48B5"/>
    <w:rsid w:val="003C48CD"/>
    <w:rsid w:val="003C491F"/>
    <w:rsid w:val="003C4920"/>
    <w:rsid w:val="003C4A5E"/>
    <w:rsid w:val="003C4B33"/>
    <w:rsid w:val="003C4B50"/>
    <w:rsid w:val="003C4C3F"/>
    <w:rsid w:val="003C4C97"/>
    <w:rsid w:val="003C4E10"/>
    <w:rsid w:val="003C4E29"/>
    <w:rsid w:val="003C4E82"/>
    <w:rsid w:val="003C4EB7"/>
    <w:rsid w:val="003C4FBA"/>
    <w:rsid w:val="003C4FBE"/>
    <w:rsid w:val="003C5014"/>
    <w:rsid w:val="003C504C"/>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77"/>
    <w:rsid w:val="003C76CE"/>
    <w:rsid w:val="003C76E8"/>
    <w:rsid w:val="003C7720"/>
    <w:rsid w:val="003C77CC"/>
    <w:rsid w:val="003C79CD"/>
    <w:rsid w:val="003C7A7B"/>
    <w:rsid w:val="003C7B6F"/>
    <w:rsid w:val="003C7C07"/>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80"/>
    <w:rsid w:val="003D11D9"/>
    <w:rsid w:val="003D124A"/>
    <w:rsid w:val="003D13AB"/>
    <w:rsid w:val="003D140B"/>
    <w:rsid w:val="003D14D9"/>
    <w:rsid w:val="003D14E7"/>
    <w:rsid w:val="003D1526"/>
    <w:rsid w:val="003D15A0"/>
    <w:rsid w:val="003D1652"/>
    <w:rsid w:val="003D1690"/>
    <w:rsid w:val="003D16A0"/>
    <w:rsid w:val="003D16D5"/>
    <w:rsid w:val="003D1A31"/>
    <w:rsid w:val="003D1B9D"/>
    <w:rsid w:val="003D1C62"/>
    <w:rsid w:val="003D1D14"/>
    <w:rsid w:val="003D1D94"/>
    <w:rsid w:val="003D1DCB"/>
    <w:rsid w:val="003D1E71"/>
    <w:rsid w:val="003D1E7D"/>
    <w:rsid w:val="003D1EA8"/>
    <w:rsid w:val="003D1EB4"/>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E3"/>
    <w:rsid w:val="003D27F7"/>
    <w:rsid w:val="003D286C"/>
    <w:rsid w:val="003D28A6"/>
    <w:rsid w:val="003D28F3"/>
    <w:rsid w:val="003D295E"/>
    <w:rsid w:val="003D2B00"/>
    <w:rsid w:val="003D2B7A"/>
    <w:rsid w:val="003D2BBC"/>
    <w:rsid w:val="003D2BF3"/>
    <w:rsid w:val="003D2CC7"/>
    <w:rsid w:val="003D2CC8"/>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54"/>
    <w:rsid w:val="003D5B8A"/>
    <w:rsid w:val="003D5BAA"/>
    <w:rsid w:val="003D5C9B"/>
    <w:rsid w:val="003D5D4C"/>
    <w:rsid w:val="003D5DEF"/>
    <w:rsid w:val="003D5E05"/>
    <w:rsid w:val="003D5F0B"/>
    <w:rsid w:val="003D601A"/>
    <w:rsid w:val="003D602D"/>
    <w:rsid w:val="003D6098"/>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BF"/>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E36"/>
    <w:rsid w:val="003E0F30"/>
    <w:rsid w:val="003E0F77"/>
    <w:rsid w:val="003E0F8B"/>
    <w:rsid w:val="003E0FA1"/>
    <w:rsid w:val="003E0FB9"/>
    <w:rsid w:val="003E108F"/>
    <w:rsid w:val="003E10A3"/>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CF7"/>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A88"/>
    <w:rsid w:val="003E4B91"/>
    <w:rsid w:val="003E4BE9"/>
    <w:rsid w:val="003E4C21"/>
    <w:rsid w:val="003E4C24"/>
    <w:rsid w:val="003E4C48"/>
    <w:rsid w:val="003E4D14"/>
    <w:rsid w:val="003E4D7B"/>
    <w:rsid w:val="003E4D7E"/>
    <w:rsid w:val="003E4DEB"/>
    <w:rsid w:val="003E4E1A"/>
    <w:rsid w:val="003E4E86"/>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4DD"/>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14"/>
    <w:rsid w:val="003E5F98"/>
    <w:rsid w:val="003E5FC6"/>
    <w:rsid w:val="003E5FE0"/>
    <w:rsid w:val="003E6067"/>
    <w:rsid w:val="003E606F"/>
    <w:rsid w:val="003E60C0"/>
    <w:rsid w:val="003E60C4"/>
    <w:rsid w:val="003E6132"/>
    <w:rsid w:val="003E61A9"/>
    <w:rsid w:val="003E61B5"/>
    <w:rsid w:val="003E61E2"/>
    <w:rsid w:val="003E6201"/>
    <w:rsid w:val="003E6207"/>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189"/>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E3B"/>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89"/>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9F"/>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713"/>
    <w:rsid w:val="003F489D"/>
    <w:rsid w:val="003F48B5"/>
    <w:rsid w:val="003F494F"/>
    <w:rsid w:val="003F4A4F"/>
    <w:rsid w:val="003F4AD5"/>
    <w:rsid w:val="003F4ADB"/>
    <w:rsid w:val="003F4B55"/>
    <w:rsid w:val="003F4BBC"/>
    <w:rsid w:val="003F4D38"/>
    <w:rsid w:val="003F4D39"/>
    <w:rsid w:val="003F4D88"/>
    <w:rsid w:val="003F4E10"/>
    <w:rsid w:val="003F4E7C"/>
    <w:rsid w:val="003F4E98"/>
    <w:rsid w:val="003F4FD5"/>
    <w:rsid w:val="003F5018"/>
    <w:rsid w:val="003F50BC"/>
    <w:rsid w:val="003F51D8"/>
    <w:rsid w:val="003F540E"/>
    <w:rsid w:val="003F541C"/>
    <w:rsid w:val="003F549A"/>
    <w:rsid w:val="003F54D4"/>
    <w:rsid w:val="003F54E6"/>
    <w:rsid w:val="003F5538"/>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9FD"/>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1D3"/>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9A"/>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76"/>
    <w:rsid w:val="00400CDF"/>
    <w:rsid w:val="00400D11"/>
    <w:rsid w:val="00400D4C"/>
    <w:rsid w:val="00400E3B"/>
    <w:rsid w:val="00400FB3"/>
    <w:rsid w:val="00400FCA"/>
    <w:rsid w:val="004010DF"/>
    <w:rsid w:val="004011AA"/>
    <w:rsid w:val="00401234"/>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8F"/>
    <w:rsid w:val="00401FFE"/>
    <w:rsid w:val="0040201C"/>
    <w:rsid w:val="00402022"/>
    <w:rsid w:val="004020D9"/>
    <w:rsid w:val="00402127"/>
    <w:rsid w:val="00402190"/>
    <w:rsid w:val="004021F1"/>
    <w:rsid w:val="0040229A"/>
    <w:rsid w:val="004023C0"/>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B2"/>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A3"/>
    <w:rsid w:val="00403FB1"/>
    <w:rsid w:val="00403FBD"/>
    <w:rsid w:val="00404039"/>
    <w:rsid w:val="004040AA"/>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F12"/>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5DB"/>
    <w:rsid w:val="00405749"/>
    <w:rsid w:val="0040576A"/>
    <w:rsid w:val="00405873"/>
    <w:rsid w:val="004059AE"/>
    <w:rsid w:val="00405A14"/>
    <w:rsid w:val="00405B01"/>
    <w:rsid w:val="00405B98"/>
    <w:rsid w:val="00405C57"/>
    <w:rsid w:val="00405CE9"/>
    <w:rsid w:val="00405CFA"/>
    <w:rsid w:val="00405D56"/>
    <w:rsid w:val="00405DB5"/>
    <w:rsid w:val="00405E2A"/>
    <w:rsid w:val="00405E80"/>
    <w:rsid w:val="0040609B"/>
    <w:rsid w:val="00406195"/>
    <w:rsid w:val="004061FD"/>
    <w:rsid w:val="0040626A"/>
    <w:rsid w:val="00406331"/>
    <w:rsid w:val="0040641A"/>
    <w:rsid w:val="0040642B"/>
    <w:rsid w:val="00406555"/>
    <w:rsid w:val="00406648"/>
    <w:rsid w:val="00406653"/>
    <w:rsid w:val="0040680D"/>
    <w:rsid w:val="00406860"/>
    <w:rsid w:val="004068A3"/>
    <w:rsid w:val="004068D3"/>
    <w:rsid w:val="00406905"/>
    <w:rsid w:val="0040698E"/>
    <w:rsid w:val="004069C3"/>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47"/>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5C"/>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81"/>
    <w:rsid w:val="004138FB"/>
    <w:rsid w:val="004139FA"/>
    <w:rsid w:val="00413A86"/>
    <w:rsid w:val="00413ADE"/>
    <w:rsid w:val="00413BE9"/>
    <w:rsid w:val="00413C70"/>
    <w:rsid w:val="00413D27"/>
    <w:rsid w:val="00413D88"/>
    <w:rsid w:val="00413DA2"/>
    <w:rsid w:val="00413DCB"/>
    <w:rsid w:val="00413DEE"/>
    <w:rsid w:val="00413F97"/>
    <w:rsid w:val="00413FBC"/>
    <w:rsid w:val="00413FCB"/>
    <w:rsid w:val="00414175"/>
    <w:rsid w:val="00414181"/>
    <w:rsid w:val="004141A0"/>
    <w:rsid w:val="00414238"/>
    <w:rsid w:val="004142C6"/>
    <w:rsid w:val="004142FD"/>
    <w:rsid w:val="0041439A"/>
    <w:rsid w:val="00414479"/>
    <w:rsid w:val="0041448C"/>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9F"/>
    <w:rsid w:val="00414E42"/>
    <w:rsid w:val="00414F9B"/>
    <w:rsid w:val="00415079"/>
    <w:rsid w:val="00415137"/>
    <w:rsid w:val="004151F5"/>
    <w:rsid w:val="004151F9"/>
    <w:rsid w:val="00415210"/>
    <w:rsid w:val="004152EF"/>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77"/>
    <w:rsid w:val="00417A85"/>
    <w:rsid w:val="00417B05"/>
    <w:rsid w:val="00417C10"/>
    <w:rsid w:val="00417C2A"/>
    <w:rsid w:val="00417CF2"/>
    <w:rsid w:val="00417DAD"/>
    <w:rsid w:val="00417E30"/>
    <w:rsid w:val="00417E3C"/>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12"/>
    <w:rsid w:val="00420C31"/>
    <w:rsid w:val="00420C41"/>
    <w:rsid w:val="00420C5F"/>
    <w:rsid w:val="00420C71"/>
    <w:rsid w:val="00420C8F"/>
    <w:rsid w:val="00420D2A"/>
    <w:rsid w:val="00420DF3"/>
    <w:rsid w:val="00420E1F"/>
    <w:rsid w:val="00420EA0"/>
    <w:rsid w:val="00420EA6"/>
    <w:rsid w:val="00420EC4"/>
    <w:rsid w:val="00420EF0"/>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534"/>
    <w:rsid w:val="00422645"/>
    <w:rsid w:val="004226B9"/>
    <w:rsid w:val="004226CF"/>
    <w:rsid w:val="004227E0"/>
    <w:rsid w:val="0042280B"/>
    <w:rsid w:val="00422851"/>
    <w:rsid w:val="004228A3"/>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680"/>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16"/>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20"/>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E2"/>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4A"/>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D4"/>
    <w:rsid w:val="00430CF2"/>
    <w:rsid w:val="00430CFB"/>
    <w:rsid w:val="00430D45"/>
    <w:rsid w:val="00430DE5"/>
    <w:rsid w:val="00430E6C"/>
    <w:rsid w:val="00430EE8"/>
    <w:rsid w:val="00430F1E"/>
    <w:rsid w:val="00430F33"/>
    <w:rsid w:val="0043102E"/>
    <w:rsid w:val="004310A3"/>
    <w:rsid w:val="004310DE"/>
    <w:rsid w:val="004311CA"/>
    <w:rsid w:val="00431221"/>
    <w:rsid w:val="00431232"/>
    <w:rsid w:val="0043124A"/>
    <w:rsid w:val="004312D2"/>
    <w:rsid w:val="004312D9"/>
    <w:rsid w:val="004312EE"/>
    <w:rsid w:val="004314C3"/>
    <w:rsid w:val="00431579"/>
    <w:rsid w:val="00431580"/>
    <w:rsid w:val="00431616"/>
    <w:rsid w:val="00431665"/>
    <w:rsid w:val="0043167D"/>
    <w:rsid w:val="0043167F"/>
    <w:rsid w:val="00431750"/>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84"/>
    <w:rsid w:val="0043219A"/>
    <w:rsid w:val="0043222E"/>
    <w:rsid w:val="0043226F"/>
    <w:rsid w:val="00432341"/>
    <w:rsid w:val="00432553"/>
    <w:rsid w:val="004325BF"/>
    <w:rsid w:val="004325FC"/>
    <w:rsid w:val="0043264C"/>
    <w:rsid w:val="0043264F"/>
    <w:rsid w:val="004326F8"/>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DF"/>
    <w:rsid w:val="004336E6"/>
    <w:rsid w:val="004337E1"/>
    <w:rsid w:val="0043385D"/>
    <w:rsid w:val="004338A9"/>
    <w:rsid w:val="00433B04"/>
    <w:rsid w:val="00433BA8"/>
    <w:rsid w:val="00433BD4"/>
    <w:rsid w:val="00433C1E"/>
    <w:rsid w:val="00433C61"/>
    <w:rsid w:val="00433D44"/>
    <w:rsid w:val="00433DC4"/>
    <w:rsid w:val="00433E5B"/>
    <w:rsid w:val="00433EB6"/>
    <w:rsid w:val="00433F33"/>
    <w:rsid w:val="00433FC0"/>
    <w:rsid w:val="004340B5"/>
    <w:rsid w:val="004340B7"/>
    <w:rsid w:val="00434104"/>
    <w:rsid w:val="0043410C"/>
    <w:rsid w:val="00434170"/>
    <w:rsid w:val="0043431D"/>
    <w:rsid w:val="004343C8"/>
    <w:rsid w:val="00434436"/>
    <w:rsid w:val="00434439"/>
    <w:rsid w:val="004344A9"/>
    <w:rsid w:val="00434520"/>
    <w:rsid w:val="00434542"/>
    <w:rsid w:val="0043459B"/>
    <w:rsid w:val="004345D1"/>
    <w:rsid w:val="004345EE"/>
    <w:rsid w:val="00434614"/>
    <w:rsid w:val="00434639"/>
    <w:rsid w:val="004347E0"/>
    <w:rsid w:val="00434855"/>
    <w:rsid w:val="0043491F"/>
    <w:rsid w:val="00434977"/>
    <w:rsid w:val="00434AA6"/>
    <w:rsid w:val="00434AD4"/>
    <w:rsid w:val="00434BAA"/>
    <w:rsid w:val="00434BCE"/>
    <w:rsid w:val="00434CE3"/>
    <w:rsid w:val="00434D54"/>
    <w:rsid w:val="00434DE4"/>
    <w:rsid w:val="00434DF5"/>
    <w:rsid w:val="00434E6D"/>
    <w:rsid w:val="00434EE5"/>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41"/>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7A8"/>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350"/>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11"/>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93B"/>
    <w:rsid w:val="00446AEB"/>
    <w:rsid w:val="00446B0E"/>
    <w:rsid w:val="00446B92"/>
    <w:rsid w:val="00446C3B"/>
    <w:rsid w:val="00446C4E"/>
    <w:rsid w:val="00446C82"/>
    <w:rsid w:val="00446C98"/>
    <w:rsid w:val="00446CCD"/>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12"/>
    <w:rsid w:val="004472D0"/>
    <w:rsid w:val="00447366"/>
    <w:rsid w:val="00447397"/>
    <w:rsid w:val="0044739D"/>
    <w:rsid w:val="004473F6"/>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CBA"/>
    <w:rsid w:val="00447DCC"/>
    <w:rsid w:val="00447E49"/>
    <w:rsid w:val="00447F6C"/>
    <w:rsid w:val="00450081"/>
    <w:rsid w:val="0045008A"/>
    <w:rsid w:val="004500BC"/>
    <w:rsid w:val="004503DD"/>
    <w:rsid w:val="00450414"/>
    <w:rsid w:val="00450443"/>
    <w:rsid w:val="0045044F"/>
    <w:rsid w:val="004504BD"/>
    <w:rsid w:val="004505B2"/>
    <w:rsid w:val="004505D8"/>
    <w:rsid w:val="00450682"/>
    <w:rsid w:val="00450683"/>
    <w:rsid w:val="00450750"/>
    <w:rsid w:val="00450780"/>
    <w:rsid w:val="0045078C"/>
    <w:rsid w:val="004507E8"/>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11"/>
    <w:rsid w:val="00451C37"/>
    <w:rsid w:val="00451D3A"/>
    <w:rsid w:val="00451DB5"/>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0"/>
    <w:rsid w:val="004534CA"/>
    <w:rsid w:val="004534CC"/>
    <w:rsid w:val="004534FC"/>
    <w:rsid w:val="0045359B"/>
    <w:rsid w:val="0045362F"/>
    <w:rsid w:val="00453681"/>
    <w:rsid w:val="0045378B"/>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A1"/>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75"/>
    <w:rsid w:val="00455A86"/>
    <w:rsid w:val="00455B3B"/>
    <w:rsid w:val="00455BB9"/>
    <w:rsid w:val="00455BEE"/>
    <w:rsid w:val="00455BF5"/>
    <w:rsid w:val="00455C8F"/>
    <w:rsid w:val="00455C91"/>
    <w:rsid w:val="00455D3F"/>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945"/>
    <w:rsid w:val="00456A32"/>
    <w:rsid w:val="00456B6F"/>
    <w:rsid w:val="00456B7A"/>
    <w:rsid w:val="00456BA6"/>
    <w:rsid w:val="00456C32"/>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79"/>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3C2"/>
    <w:rsid w:val="0046142E"/>
    <w:rsid w:val="0046155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42"/>
    <w:rsid w:val="0046215C"/>
    <w:rsid w:val="0046216F"/>
    <w:rsid w:val="00462294"/>
    <w:rsid w:val="004622B2"/>
    <w:rsid w:val="004622E1"/>
    <w:rsid w:val="004623FB"/>
    <w:rsid w:val="0046244E"/>
    <w:rsid w:val="00462476"/>
    <w:rsid w:val="004624A7"/>
    <w:rsid w:val="00462504"/>
    <w:rsid w:val="00462508"/>
    <w:rsid w:val="00462541"/>
    <w:rsid w:val="00462570"/>
    <w:rsid w:val="004625C0"/>
    <w:rsid w:val="004625EC"/>
    <w:rsid w:val="00462624"/>
    <w:rsid w:val="00462654"/>
    <w:rsid w:val="004626E0"/>
    <w:rsid w:val="00462744"/>
    <w:rsid w:val="00462762"/>
    <w:rsid w:val="004627CB"/>
    <w:rsid w:val="004628B4"/>
    <w:rsid w:val="00462A03"/>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0C"/>
    <w:rsid w:val="00466056"/>
    <w:rsid w:val="00466160"/>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3E"/>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9BB"/>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E"/>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0"/>
    <w:rsid w:val="00472697"/>
    <w:rsid w:val="004726C0"/>
    <w:rsid w:val="00472778"/>
    <w:rsid w:val="0047288E"/>
    <w:rsid w:val="004728D5"/>
    <w:rsid w:val="004728F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28"/>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59"/>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99"/>
    <w:rsid w:val="004800F2"/>
    <w:rsid w:val="00480188"/>
    <w:rsid w:val="004801AF"/>
    <w:rsid w:val="0048022B"/>
    <w:rsid w:val="00480293"/>
    <w:rsid w:val="004802F5"/>
    <w:rsid w:val="0048033F"/>
    <w:rsid w:val="00480469"/>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AA5"/>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374"/>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42"/>
    <w:rsid w:val="004820A2"/>
    <w:rsid w:val="004820B7"/>
    <w:rsid w:val="004820B8"/>
    <w:rsid w:val="0048221F"/>
    <w:rsid w:val="0048232B"/>
    <w:rsid w:val="0048233B"/>
    <w:rsid w:val="0048237F"/>
    <w:rsid w:val="004823C1"/>
    <w:rsid w:val="00482429"/>
    <w:rsid w:val="00482432"/>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5C"/>
    <w:rsid w:val="00483E6C"/>
    <w:rsid w:val="00483EC1"/>
    <w:rsid w:val="00483EE2"/>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8E3"/>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5D"/>
    <w:rsid w:val="00485579"/>
    <w:rsid w:val="0048560B"/>
    <w:rsid w:val="00485616"/>
    <w:rsid w:val="00485638"/>
    <w:rsid w:val="00485738"/>
    <w:rsid w:val="004857B7"/>
    <w:rsid w:val="004857F3"/>
    <w:rsid w:val="0048585E"/>
    <w:rsid w:val="0048588C"/>
    <w:rsid w:val="00485B22"/>
    <w:rsid w:val="00485B3C"/>
    <w:rsid w:val="00485B96"/>
    <w:rsid w:val="00485BB3"/>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393"/>
    <w:rsid w:val="0048741B"/>
    <w:rsid w:val="004874B8"/>
    <w:rsid w:val="0048750D"/>
    <w:rsid w:val="00487552"/>
    <w:rsid w:val="00487709"/>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8"/>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2B1"/>
    <w:rsid w:val="0049137A"/>
    <w:rsid w:val="0049142E"/>
    <w:rsid w:val="00491436"/>
    <w:rsid w:val="0049153A"/>
    <w:rsid w:val="00491574"/>
    <w:rsid w:val="0049161F"/>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038"/>
    <w:rsid w:val="0049214F"/>
    <w:rsid w:val="00492181"/>
    <w:rsid w:val="0049219F"/>
    <w:rsid w:val="004922A2"/>
    <w:rsid w:val="00492346"/>
    <w:rsid w:val="0049237C"/>
    <w:rsid w:val="00492422"/>
    <w:rsid w:val="004924EA"/>
    <w:rsid w:val="00492525"/>
    <w:rsid w:val="0049256D"/>
    <w:rsid w:val="0049256F"/>
    <w:rsid w:val="004925E4"/>
    <w:rsid w:val="004925F5"/>
    <w:rsid w:val="00492604"/>
    <w:rsid w:val="00492631"/>
    <w:rsid w:val="004926DA"/>
    <w:rsid w:val="00492750"/>
    <w:rsid w:val="00492782"/>
    <w:rsid w:val="004927B4"/>
    <w:rsid w:val="00492854"/>
    <w:rsid w:val="00492891"/>
    <w:rsid w:val="004928E8"/>
    <w:rsid w:val="00492941"/>
    <w:rsid w:val="00492AA2"/>
    <w:rsid w:val="00492BDD"/>
    <w:rsid w:val="00492C0B"/>
    <w:rsid w:val="00492D1B"/>
    <w:rsid w:val="00492D80"/>
    <w:rsid w:val="00492F52"/>
    <w:rsid w:val="00492FBE"/>
    <w:rsid w:val="004930D6"/>
    <w:rsid w:val="0049310B"/>
    <w:rsid w:val="00493326"/>
    <w:rsid w:val="0049339C"/>
    <w:rsid w:val="00493423"/>
    <w:rsid w:val="0049345A"/>
    <w:rsid w:val="00493514"/>
    <w:rsid w:val="00493564"/>
    <w:rsid w:val="0049356B"/>
    <w:rsid w:val="004935BF"/>
    <w:rsid w:val="004936C2"/>
    <w:rsid w:val="00493753"/>
    <w:rsid w:val="004937A7"/>
    <w:rsid w:val="004937EA"/>
    <w:rsid w:val="00493803"/>
    <w:rsid w:val="00493841"/>
    <w:rsid w:val="00493906"/>
    <w:rsid w:val="00493986"/>
    <w:rsid w:val="004939EF"/>
    <w:rsid w:val="00493A1F"/>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64"/>
    <w:rsid w:val="004949A7"/>
    <w:rsid w:val="004949FD"/>
    <w:rsid w:val="00494A41"/>
    <w:rsid w:val="00494A46"/>
    <w:rsid w:val="00494A62"/>
    <w:rsid w:val="00494A99"/>
    <w:rsid w:val="00494AB0"/>
    <w:rsid w:val="00494ACE"/>
    <w:rsid w:val="00494B40"/>
    <w:rsid w:val="00494B56"/>
    <w:rsid w:val="00494BD2"/>
    <w:rsid w:val="00494C55"/>
    <w:rsid w:val="00494CD2"/>
    <w:rsid w:val="00494D30"/>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75"/>
    <w:rsid w:val="00495ADB"/>
    <w:rsid w:val="00495B42"/>
    <w:rsid w:val="00495B9F"/>
    <w:rsid w:val="00495CF1"/>
    <w:rsid w:val="00495CFC"/>
    <w:rsid w:val="00495D41"/>
    <w:rsid w:val="00495DC8"/>
    <w:rsid w:val="00495E01"/>
    <w:rsid w:val="00495E56"/>
    <w:rsid w:val="00495E74"/>
    <w:rsid w:val="00495F02"/>
    <w:rsid w:val="00495F5A"/>
    <w:rsid w:val="004960BE"/>
    <w:rsid w:val="004960C6"/>
    <w:rsid w:val="004960E0"/>
    <w:rsid w:val="0049621A"/>
    <w:rsid w:val="00496304"/>
    <w:rsid w:val="0049632A"/>
    <w:rsid w:val="004963CA"/>
    <w:rsid w:val="0049641B"/>
    <w:rsid w:val="00496439"/>
    <w:rsid w:val="0049643C"/>
    <w:rsid w:val="00496493"/>
    <w:rsid w:val="004964A4"/>
    <w:rsid w:val="0049667E"/>
    <w:rsid w:val="00496727"/>
    <w:rsid w:val="00496745"/>
    <w:rsid w:val="0049674E"/>
    <w:rsid w:val="00496760"/>
    <w:rsid w:val="00496874"/>
    <w:rsid w:val="00496898"/>
    <w:rsid w:val="004968F9"/>
    <w:rsid w:val="00496916"/>
    <w:rsid w:val="00496985"/>
    <w:rsid w:val="004969A4"/>
    <w:rsid w:val="00496A98"/>
    <w:rsid w:val="00496AAF"/>
    <w:rsid w:val="00496C40"/>
    <w:rsid w:val="00496CC4"/>
    <w:rsid w:val="00496CEF"/>
    <w:rsid w:val="00496D40"/>
    <w:rsid w:val="00496E50"/>
    <w:rsid w:val="00496EBE"/>
    <w:rsid w:val="00496F45"/>
    <w:rsid w:val="00496FA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7C"/>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0"/>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55"/>
    <w:rsid w:val="004A2BFF"/>
    <w:rsid w:val="004A2CA3"/>
    <w:rsid w:val="004A2CD5"/>
    <w:rsid w:val="004A2D3E"/>
    <w:rsid w:val="004A2D69"/>
    <w:rsid w:val="004A2D70"/>
    <w:rsid w:val="004A2DF7"/>
    <w:rsid w:val="004A2E54"/>
    <w:rsid w:val="004A2F18"/>
    <w:rsid w:val="004A2F9D"/>
    <w:rsid w:val="004A2FAF"/>
    <w:rsid w:val="004A3102"/>
    <w:rsid w:val="004A311B"/>
    <w:rsid w:val="004A3189"/>
    <w:rsid w:val="004A31DA"/>
    <w:rsid w:val="004A31DE"/>
    <w:rsid w:val="004A3207"/>
    <w:rsid w:val="004A330D"/>
    <w:rsid w:val="004A3468"/>
    <w:rsid w:val="004A35B4"/>
    <w:rsid w:val="004A35C4"/>
    <w:rsid w:val="004A3695"/>
    <w:rsid w:val="004A36B7"/>
    <w:rsid w:val="004A3818"/>
    <w:rsid w:val="004A384C"/>
    <w:rsid w:val="004A3889"/>
    <w:rsid w:val="004A392E"/>
    <w:rsid w:val="004A39B6"/>
    <w:rsid w:val="004A3A07"/>
    <w:rsid w:val="004A3A39"/>
    <w:rsid w:val="004A3C41"/>
    <w:rsid w:val="004A3DDD"/>
    <w:rsid w:val="004A3E52"/>
    <w:rsid w:val="004A3F6C"/>
    <w:rsid w:val="004A3F8C"/>
    <w:rsid w:val="004A3FFA"/>
    <w:rsid w:val="004A4008"/>
    <w:rsid w:val="004A4018"/>
    <w:rsid w:val="004A4043"/>
    <w:rsid w:val="004A40C5"/>
    <w:rsid w:val="004A4162"/>
    <w:rsid w:val="004A419B"/>
    <w:rsid w:val="004A41A1"/>
    <w:rsid w:val="004A41B2"/>
    <w:rsid w:val="004A41BE"/>
    <w:rsid w:val="004A41EF"/>
    <w:rsid w:val="004A4211"/>
    <w:rsid w:val="004A4257"/>
    <w:rsid w:val="004A42A2"/>
    <w:rsid w:val="004A434B"/>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61"/>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4A"/>
    <w:rsid w:val="004A6964"/>
    <w:rsid w:val="004A6999"/>
    <w:rsid w:val="004A69CF"/>
    <w:rsid w:val="004A6A3C"/>
    <w:rsid w:val="004A6A87"/>
    <w:rsid w:val="004A6B3F"/>
    <w:rsid w:val="004A6B83"/>
    <w:rsid w:val="004A6CDC"/>
    <w:rsid w:val="004A6D24"/>
    <w:rsid w:val="004A6D86"/>
    <w:rsid w:val="004A6DA1"/>
    <w:rsid w:val="004A6E38"/>
    <w:rsid w:val="004A6EA0"/>
    <w:rsid w:val="004A6EF5"/>
    <w:rsid w:val="004A6F77"/>
    <w:rsid w:val="004A6F84"/>
    <w:rsid w:val="004A70D1"/>
    <w:rsid w:val="004A7144"/>
    <w:rsid w:val="004A71C5"/>
    <w:rsid w:val="004A71D3"/>
    <w:rsid w:val="004A725A"/>
    <w:rsid w:val="004A72B0"/>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06"/>
    <w:rsid w:val="004B0E98"/>
    <w:rsid w:val="004B0EB4"/>
    <w:rsid w:val="004B0F32"/>
    <w:rsid w:val="004B1050"/>
    <w:rsid w:val="004B1085"/>
    <w:rsid w:val="004B112A"/>
    <w:rsid w:val="004B125E"/>
    <w:rsid w:val="004B12B2"/>
    <w:rsid w:val="004B12FD"/>
    <w:rsid w:val="004B1457"/>
    <w:rsid w:val="004B14A3"/>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53"/>
    <w:rsid w:val="004B2133"/>
    <w:rsid w:val="004B21C1"/>
    <w:rsid w:val="004B2342"/>
    <w:rsid w:val="004B236A"/>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0C"/>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16"/>
    <w:rsid w:val="004B68D2"/>
    <w:rsid w:val="004B6928"/>
    <w:rsid w:val="004B6B40"/>
    <w:rsid w:val="004B6C19"/>
    <w:rsid w:val="004B6D1E"/>
    <w:rsid w:val="004B6D31"/>
    <w:rsid w:val="004B6EE3"/>
    <w:rsid w:val="004B7005"/>
    <w:rsid w:val="004B700B"/>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04"/>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91A"/>
    <w:rsid w:val="004C3962"/>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D2"/>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A41"/>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92E"/>
    <w:rsid w:val="004C6A5B"/>
    <w:rsid w:val="004C6AAF"/>
    <w:rsid w:val="004C6AB4"/>
    <w:rsid w:val="004C6AFD"/>
    <w:rsid w:val="004C6DB5"/>
    <w:rsid w:val="004C6E3D"/>
    <w:rsid w:val="004C6F03"/>
    <w:rsid w:val="004C6F7B"/>
    <w:rsid w:val="004C6F9E"/>
    <w:rsid w:val="004C6FFF"/>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2EB"/>
    <w:rsid w:val="004D0466"/>
    <w:rsid w:val="004D04A1"/>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D5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03"/>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1E"/>
    <w:rsid w:val="004D355D"/>
    <w:rsid w:val="004D3640"/>
    <w:rsid w:val="004D3710"/>
    <w:rsid w:val="004D379D"/>
    <w:rsid w:val="004D37E8"/>
    <w:rsid w:val="004D3820"/>
    <w:rsid w:val="004D3834"/>
    <w:rsid w:val="004D38BB"/>
    <w:rsid w:val="004D38E5"/>
    <w:rsid w:val="004D391F"/>
    <w:rsid w:val="004D3A51"/>
    <w:rsid w:val="004D3B7B"/>
    <w:rsid w:val="004D3B80"/>
    <w:rsid w:val="004D3B8A"/>
    <w:rsid w:val="004D3D92"/>
    <w:rsid w:val="004D3E2B"/>
    <w:rsid w:val="004D3E35"/>
    <w:rsid w:val="004D3EB5"/>
    <w:rsid w:val="004D3F95"/>
    <w:rsid w:val="004D3FD2"/>
    <w:rsid w:val="004D3FDA"/>
    <w:rsid w:val="004D4065"/>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6C2"/>
    <w:rsid w:val="004D5769"/>
    <w:rsid w:val="004D5773"/>
    <w:rsid w:val="004D5787"/>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9B"/>
    <w:rsid w:val="004D60C2"/>
    <w:rsid w:val="004D61E1"/>
    <w:rsid w:val="004D6212"/>
    <w:rsid w:val="004D6232"/>
    <w:rsid w:val="004D630B"/>
    <w:rsid w:val="004D6487"/>
    <w:rsid w:val="004D648C"/>
    <w:rsid w:val="004D6553"/>
    <w:rsid w:val="004D6568"/>
    <w:rsid w:val="004D65F2"/>
    <w:rsid w:val="004D661C"/>
    <w:rsid w:val="004D66E7"/>
    <w:rsid w:val="004D6775"/>
    <w:rsid w:val="004D681D"/>
    <w:rsid w:val="004D68AE"/>
    <w:rsid w:val="004D69BC"/>
    <w:rsid w:val="004D6AC0"/>
    <w:rsid w:val="004D6E2D"/>
    <w:rsid w:val="004D6F42"/>
    <w:rsid w:val="004D7003"/>
    <w:rsid w:val="004D7011"/>
    <w:rsid w:val="004D70D1"/>
    <w:rsid w:val="004D7113"/>
    <w:rsid w:val="004D7128"/>
    <w:rsid w:val="004D722C"/>
    <w:rsid w:val="004D7246"/>
    <w:rsid w:val="004D72A3"/>
    <w:rsid w:val="004D73AA"/>
    <w:rsid w:val="004D7426"/>
    <w:rsid w:val="004D759C"/>
    <w:rsid w:val="004D77D2"/>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505"/>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7EB"/>
    <w:rsid w:val="004E189A"/>
    <w:rsid w:val="004E18C6"/>
    <w:rsid w:val="004E191C"/>
    <w:rsid w:val="004E1A4D"/>
    <w:rsid w:val="004E1ACB"/>
    <w:rsid w:val="004E1AFE"/>
    <w:rsid w:val="004E1B8B"/>
    <w:rsid w:val="004E1B98"/>
    <w:rsid w:val="004E1BB8"/>
    <w:rsid w:val="004E1C2E"/>
    <w:rsid w:val="004E1C81"/>
    <w:rsid w:val="004E1E3D"/>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6B1"/>
    <w:rsid w:val="004E37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74"/>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BAE"/>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43"/>
    <w:rsid w:val="004F084A"/>
    <w:rsid w:val="004F088C"/>
    <w:rsid w:val="004F0899"/>
    <w:rsid w:val="004F08BD"/>
    <w:rsid w:val="004F09F4"/>
    <w:rsid w:val="004F0A46"/>
    <w:rsid w:val="004F0AC0"/>
    <w:rsid w:val="004F0B81"/>
    <w:rsid w:val="004F0B87"/>
    <w:rsid w:val="004F0CBA"/>
    <w:rsid w:val="004F0F83"/>
    <w:rsid w:val="004F0FCA"/>
    <w:rsid w:val="004F1181"/>
    <w:rsid w:val="004F1182"/>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30"/>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01"/>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8CC"/>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E6E"/>
    <w:rsid w:val="00501E93"/>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9B"/>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4F6"/>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1A"/>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DC2"/>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19"/>
    <w:rsid w:val="0050696F"/>
    <w:rsid w:val="00506A05"/>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51D"/>
    <w:rsid w:val="005075D1"/>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42"/>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30"/>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DA"/>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25"/>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20"/>
    <w:rsid w:val="005152B3"/>
    <w:rsid w:val="005152BA"/>
    <w:rsid w:val="0051531F"/>
    <w:rsid w:val="00515392"/>
    <w:rsid w:val="005153F9"/>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24"/>
    <w:rsid w:val="00515ED2"/>
    <w:rsid w:val="00515EED"/>
    <w:rsid w:val="00515EF2"/>
    <w:rsid w:val="00515FB9"/>
    <w:rsid w:val="00515FCB"/>
    <w:rsid w:val="00516106"/>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0E"/>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44"/>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91"/>
    <w:rsid w:val="005219F0"/>
    <w:rsid w:val="00521B44"/>
    <w:rsid w:val="00521BEC"/>
    <w:rsid w:val="00521CA6"/>
    <w:rsid w:val="00521CF8"/>
    <w:rsid w:val="00521D4B"/>
    <w:rsid w:val="00521DBF"/>
    <w:rsid w:val="00521E35"/>
    <w:rsid w:val="00521F1E"/>
    <w:rsid w:val="00521F46"/>
    <w:rsid w:val="00521F59"/>
    <w:rsid w:val="00521F73"/>
    <w:rsid w:val="00521FCB"/>
    <w:rsid w:val="00521FCD"/>
    <w:rsid w:val="0052218E"/>
    <w:rsid w:val="00522415"/>
    <w:rsid w:val="00522432"/>
    <w:rsid w:val="00522577"/>
    <w:rsid w:val="00522611"/>
    <w:rsid w:val="005226FF"/>
    <w:rsid w:val="00522727"/>
    <w:rsid w:val="0052272C"/>
    <w:rsid w:val="00522872"/>
    <w:rsid w:val="005228BC"/>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92"/>
    <w:rsid w:val="005232CC"/>
    <w:rsid w:val="005232ED"/>
    <w:rsid w:val="00523396"/>
    <w:rsid w:val="005234A0"/>
    <w:rsid w:val="005234B3"/>
    <w:rsid w:val="0052350E"/>
    <w:rsid w:val="00523524"/>
    <w:rsid w:val="0052359F"/>
    <w:rsid w:val="00523621"/>
    <w:rsid w:val="0052363B"/>
    <w:rsid w:val="0052365B"/>
    <w:rsid w:val="00523665"/>
    <w:rsid w:val="00523669"/>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5"/>
    <w:rsid w:val="0052469D"/>
    <w:rsid w:val="00524728"/>
    <w:rsid w:val="005247AB"/>
    <w:rsid w:val="0052494E"/>
    <w:rsid w:val="00524956"/>
    <w:rsid w:val="005249C8"/>
    <w:rsid w:val="005249E6"/>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83"/>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6AA"/>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27FCB"/>
    <w:rsid w:val="00530120"/>
    <w:rsid w:val="00530167"/>
    <w:rsid w:val="00530179"/>
    <w:rsid w:val="00530204"/>
    <w:rsid w:val="0053020A"/>
    <w:rsid w:val="00530252"/>
    <w:rsid w:val="0053027B"/>
    <w:rsid w:val="005302C2"/>
    <w:rsid w:val="00530371"/>
    <w:rsid w:val="0053038E"/>
    <w:rsid w:val="005303EC"/>
    <w:rsid w:val="0053040F"/>
    <w:rsid w:val="005304BF"/>
    <w:rsid w:val="0053051A"/>
    <w:rsid w:val="0053066F"/>
    <w:rsid w:val="005306AF"/>
    <w:rsid w:val="0053076A"/>
    <w:rsid w:val="00530849"/>
    <w:rsid w:val="00530957"/>
    <w:rsid w:val="00530962"/>
    <w:rsid w:val="005309B2"/>
    <w:rsid w:val="00530A1A"/>
    <w:rsid w:val="00530A47"/>
    <w:rsid w:val="00530A78"/>
    <w:rsid w:val="00530AA9"/>
    <w:rsid w:val="00530B1C"/>
    <w:rsid w:val="00530BD3"/>
    <w:rsid w:val="00530BF4"/>
    <w:rsid w:val="00530C2D"/>
    <w:rsid w:val="00530C76"/>
    <w:rsid w:val="00530DEB"/>
    <w:rsid w:val="00530E0D"/>
    <w:rsid w:val="00530F39"/>
    <w:rsid w:val="0053101D"/>
    <w:rsid w:val="005310F2"/>
    <w:rsid w:val="00531108"/>
    <w:rsid w:val="00531136"/>
    <w:rsid w:val="00531316"/>
    <w:rsid w:val="00531391"/>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49"/>
    <w:rsid w:val="00532AFA"/>
    <w:rsid w:val="00532B5E"/>
    <w:rsid w:val="00532BB5"/>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6ED"/>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7A"/>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3B"/>
    <w:rsid w:val="00537041"/>
    <w:rsid w:val="005370E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0A"/>
    <w:rsid w:val="00540974"/>
    <w:rsid w:val="00540A25"/>
    <w:rsid w:val="00540AB7"/>
    <w:rsid w:val="00540AE4"/>
    <w:rsid w:val="00540AFF"/>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397"/>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9C"/>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2A3"/>
    <w:rsid w:val="005463D3"/>
    <w:rsid w:val="00546433"/>
    <w:rsid w:val="00546440"/>
    <w:rsid w:val="0054646A"/>
    <w:rsid w:val="005464CC"/>
    <w:rsid w:val="005465CF"/>
    <w:rsid w:val="005465F9"/>
    <w:rsid w:val="00546758"/>
    <w:rsid w:val="005467A0"/>
    <w:rsid w:val="005467B4"/>
    <w:rsid w:val="005467EA"/>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C2A"/>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34"/>
    <w:rsid w:val="00551596"/>
    <w:rsid w:val="0055167B"/>
    <w:rsid w:val="005516DE"/>
    <w:rsid w:val="00551716"/>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73"/>
    <w:rsid w:val="005526A6"/>
    <w:rsid w:val="005526D6"/>
    <w:rsid w:val="005527B1"/>
    <w:rsid w:val="005527EA"/>
    <w:rsid w:val="0055284D"/>
    <w:rsid w:val="00552858"/>
    <w:rsid w:val="0055287F"/>
    <w:rsid w:val="0055292A"/>
    <w:rsid w:val="00552A28"/>
    <w:rsid w:val="00552B18"/>
    <w:rsid w:val="00552B71"/>
    <w:rsid w:val="00552BAE"/>
    <w:rsid w:val="00552BDF"/>
    <w:rsid w:val="00552C2A"/>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B8"/>
    <w:rsid w:val="00554CFE"/>
    <w:rsid w:val="00554D22"/>
    <w:rsid w:val="00554D50"/>
    <w:rsid w:val="00554DC9"/>
    <w:rsid w:val="00554E48"/>
    <w:rsid w:val="00554EFD"/>
    <w:rsid w:val="00554FE5"/>
    <w:rsid w:val="005550B2"/>
    <w:rsid w:val="005551AF"/>
    <w:rsid w:val="005551DE"/>
    <w:rsid w:val="0055528C"/>
    <w:rsid w:val="005552F1"/>
    <w:rsid w:val="00555392"/>
    <w:rsid w:val="005553C1"/>
    <w:rsid w:val="0055543A"/>
    <w:rsid w:val="005554C5"/>
    <w:rsid w:val="00555518"/>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C3"/>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8D2"/>
    <w:rsid w:val="0055694C"/>
    <w:rsid w:val="00556A06"/>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EF7"/>
    <w:rsid w:val="00556FFE"/>
    <w:rsid w:val="00557143"/>
    <w:rsid w:val="005571F7"/>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85"/>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65"/>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44B"/>
    <w:rsid w:val="0056163B"/>
    <w:rsid w:val="005616AB"/>
    <w:rsid w:val="005616DE"/>
    <w:rsid w:val="0056172F"/>
    <w:rsid w:val="0056196E"/>
    <w:rsid w:val="00561974"/>
    <w:rsid w:val="005619C1"/>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85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76"/>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063"/>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0"/>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1AB"/>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ED7"/>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8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61"/>
    <w:rsid w:val="00572EEE"/>
    <w:rsid w:val="00572F3A"/>
    <w:rsid w:val="00572F80"/>
    <w:rsid w:val="00573264"/>
    <w:rsid w:val="005732A3"/>
    <w:rsid w:val="00573348"/>
    <w:rsid w:val="00573429"/>
    <w:rsid w:val="00573445"/>
    <w:rsid w:val="0057345B"/>
    <w:rsid w:val="00573486"/>
    <w:rsid w:val="005734B5"/>
    <w:rsid w:val="00573518"/>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A91"/>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EEC"/>
    <w:rsid w:val="0057602D"/>
    <w:rsid w:val="005760B7"/>
    <w:rsid w:val="005761CF"/>
    <w:rsid w:val="00576268"/>
    <w:rsid w:val="005762C4"/>
    <w:rsid w:val="00576382"/>
    <w:rsid w:val="0057640B"/>
    <w:rsid w:val="005764D9"/>
    <w:rsid w:val="00576644"/>
    <w:rsid w:val="005767C8"/>
    <w:rsid w:val="005767CB"/>
    <w:rsid w:val="00576848"/>
    <w:rsid w:val="00576917"/>
    <w:rsid w:val="00576AA2"/>
    <w:rsid w:val="00576B6D"/>
    <w:rsid w:val="00576BEA"/>
    <w:rsid w:val="00576C85"/>
    <w:rsid w:val="00576C92"/>
    <w:rsid w:val="00576C99"/>
    <w:rsid w:val="00576DDD"/>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8D3"/>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4DC"/>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6EC"/>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31"/>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8FD"/>
    <w:rsid w:val="00586911"/>
    <w:rsid w:val="00586A4D"/>
    <w:rsid w:val="00586A76"/>
    <w:rsid w:val="00586AF8"/>
    <w:rsid w:val="00586B07"/>
    <w:rsid w:val="00586B2E"/>
    <w:rsid w:val="00586B47"/>
    <w:rsid w:val="00586B69"/>
    <w:rsid w:val="00586BB2"/>
    <w:rsid w:val="00586CC9"/>
    <w:rsid w:val="00586CD2"/>
    <w:rsid w:val="00586D90"/>
    <w:rsid w:val="00586D96"/>
    <w:rsid w:val="00586FC5"/>
    <w:rsid w:val="0058704E"/>
    <w:rsid w:val="0058710B"/>
    <w:rsid w:val="0058711A"/>
    <w:rsid w:val="0058711C"/>
    <w:rsid w:val="0058729C"/>
    <w:rsid w:val="005872D1"/>
    <w:rsid w:val="00587369"/>
    <w:rsid w:val="0058739C"/>
    <w:rsid w:val="005873B0"/>
    <w:rsid w:val="0058740E"/>
    <w:rsid w:val="00587486"/>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6"/>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98"/>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94"/>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CC1"/>
    <w:rsid w:val="00592D11"/>
    <w:rsid w:val="00592DD4"/>
    <w:rsid w:val="00592E0E"/>
    <w:rsid w:val="00592E68"/>
    <w:rsid w:val="00592F51"/>
    <w:rsid w:val="00592F5D"/>
    <w:rsid w:val="00592FA0"/>
    <w:rsid w:val="00593014"/>
    <w:rsid w:val="00593114"/>
    <w:rsid w:val="00593286"/>
    <w:rsid w:val="0059336D"/>
    <w:rsid w:val="00593380"/>
    <w:rsid w:val="00593450"/>
    <w:rsid w:val="00593514"/>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68"/>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13"/>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B18"/>
    <w:rsid w:val="00597C26"/>
    <w:rsid w:val="00597DAD"/>
    <w:rsid w:val="00597DC8"/>
    <w:rsid w:val="00597E71"/>
    <w:rsid w:val="005A0072"/>
    <w:rsid w:val="005A013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94"/>
    <w:rsid w:val="005A1CA6"/>
    <w:rsid w:val="005A1D29"/>
    <w:rsid w:val="005A1D4C"/>
    <w:rsid w:val="005A1E15"/>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DF"/>
    <w:rsid w:val="005A2EFD"/>
    <w:rsid w:val="005A2F89"/>
    <w:rsid w:val="005A2F8E"/>
    <w:rsid w:val="005A2FA3"/>
    <w:rsid w:val="005A2FD4"/>
    <w:rsid w:val="005A2FF6"/>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6D2"/>
    <w:rsid w:val="005A37FE"/>
    <w:rsid w:val="005A3913"/>
    <w:rsid w:val="005A3923"/>
    <w:rsid w:val="005A3982"/>
    <w:rsid w:val="005A3ABB"/>
    <w:rsid w:val="005A3C70"/>
    <w:rsid w:val="005A3CE0"/>
    <w:rsid w:val="005A3DD7"/>
    <w:rsid w:val="005A3DEB"/>
    <w:rsid w:val="005A3E33"/>
    <w:rsid w:val="005A3F0F"/>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2F4"/>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3E8"/>
    <w:rsid w:val="005A6469"/>
    <w:rsid w:val="005A647A"/>
    <w:rsid w:val="005A65ED"/>
    <w:rsid w:val="005A6830"/>
    <w:rsid w:val="005A6834"/>
    <w:rsid w:val="005A68AA"/>
    <w:rsid w:val="005A691F"/>
    <w:rsid w:val="005A6946"/>
    <w:rsid w:val="005A6AC5"/>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02"/>
    <w:rsid w:val="005A7AB9"/>
    <w:rsid w:val="005A7B39"/>
    <w:rsid w:val="005A7B4C"/>
    <w:rsid w:val="005A7BCE"/>
    <w:rsid w:val="005A7BF9"/>
    <w:rsid w:val="005A7C68"/>
    <w:rsid w:val="005A7CEF"/>
    <w:rsid w:val="005A7D92"/>
    <w:rsid w:val="005A7EC3"/>
    <w:rsid w:val="005A7FFB"/>
    <w:rsid w:val="005B0081"/>
    <w:rsid w:val="005B0082"/>
    <w:rsid w:val="005B00A6"/>
    <w:rsid w:val="005B00D9"/>
    <w:rsid w:val="005B00FE"/>
    <w:rsid w:val="005B014C"/>
    <w:rsid w:val="005B0156"/>
    <w:rsid w:val="005B01A8"/>
    <w:rsid w:val="005B01C9"/>
    <w:rsid w:val="005B0236"/>
    <w:rsid w:val="005B0282"/>
    <w:rsid w:val="005B0318"/>
    <w:rsid w:val="005B03CD"/>
    <w:rsid w:val="005B040F"/>
    <w:rsid w:val="005B041C"/>
    <w:rsid w:val="005B048E"/>
    <w:rsid w:val="005B04C1"/>
    <w:rsid w:val="005B0573"/>
    <w:rsid w:val="005B0599"/>
    <w:rsid w:val="005B07B8"/>
    <w:rsid w:val="005B07BE"/>
    <w:rsid w:val="005B087C"/>
    <w:rsid w:val="005B08B8"/>
    <w:rsid w:val="005B08BC"/>
    <w:rsid w:val="005B08BD"/>
    <w:rsid w:val="005B08C4"/>
    <w:rsid w:val="005B08EE"/>
    <w:rsid w:val="005B093A"/>
    <w:rsid w:val="005B0956"/>
    <w:rsid w:val="005B09F3"/>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EE"/>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B6E"/>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6CA"/>
    <w:rsid w:val="005B283C"/>
    <w:rsid w:val="005B2B33"/>
    <w:rsid w:val="005B2B53"/>
    <w:rsid w:val="005B2BD0"/>
    <w:rsid w:val="005B2C16"/>
    <w:rsid w:val="005B2C82"/>
    <w:rsid w:val="005B2C8B"/>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74"/>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9"/>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B5"/>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BF"/>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52"/>
    <w:rsid w:val="005C2361"/>
    <w:rsid w:val="005C23BC"/>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42"/>
    <w:rsid w:val="005C2A61"/>
    <w:rsid w:val="005C2B5B"/>
    <w:rsid w:val="005C2B7B"/>
    <w:rsid w:val="005C2B85"/>
    <w:rsid w:val="005C2C57"/>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73"/>
    <w:rsid w:val="005C31BD"/>
    <w:rsid w:val="005C31EC"/>
    <w:rsid w:val="005C3231"/>
    <w:rsid w:val="005C327F"/>
    <w:rsid w:val="005C33D8"/>
    <w:rsid w:val="005C343A"/>
    <w:rsid w:val="005C3440"/>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42"/>
    <w:rsid w:val="005C5055"/>
    <w:rsid w:val="005C513D"/>
    <w:rsid w:val="005C5166"/>
    <w:rsid w:val="005C531E"/>
    <w:rsid w:val="005C5395"/>
    <w:rsid w:val="005C54D8"/>
    <w:rsid w:val="005C55A6"/>
    <w:rsid w:val="005C5655"/>
    <w:rsid w:val="005C56E7"/>
    <w:rsid w:val="005C5822"/>
    <w:rsid w:val="005C5871"/>
    <w:rsid w:val="005C58CD"/>
    <w:rsid w:val="005C58EA"/>
    <w:rsid w:val="005C5972"/>
    <w:rsid w:val="005C5A93"/>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02"/>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D8"/>
    <w:rsid w:val="005C6EE6"/>
    <w:rsid w:val="005C6FC7"/>
    <w:rsid w:val="005C6FC9"/>
    <w:rsid w:val="005C700E"/>
    <w:rsid w:val="005C7077"/>
    <w:rsid w:val="005C7079"/>
    <w:rsid w:val="005C708A"/>
    <w:rsid w:val="005C7091"/>
    <w:rsid w:val="005C70FE"/>
    <w:rsid w:val="005C71AC"/>
    <w:rsid w:val="005C72D6"/>
    <w:rsid w:val="005C72E5"/>
    <w:rsid w:val="005C7301"/>
    <w:rsid w:val="005C7364"/>
    <w:rsid w:val="005C73ED"/>
    <w:rsid w:val="005C7425"/>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C7FCA"/>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855"/>
    <w:rsid w:val="005D0919"/>
    <w:rsid w:val="005D0A0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35"/>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88"/>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4F9C"/>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C7"/>
    <w:rsid w:val="005D6ED5"/>
    <w:rsid w:val="005D6EEA"/>
    <w:rsid w:val="005D6F06"/>
    <w:rsid w:val="005D6F3D"/>
    <w:rsid w:val="005D6F4A"/>
    <w:rsid w:val="005D6F63"/>
    <w:rsid w:val="005D6FE8"/>
    <w:rsid w:val="005D70D1"/>
    <w:rsid w:val="005D712C"/>
    <w:rsid w:val="005D71E3"/>
    <w:rsid w:val="005D73DF"/>
    <w:rsid w:val="005D73F8"/>
    <w:rsid w:val="005D751A"/>
    <w:rsid w:val="005D7584"/>
    <w:rsid w:val="005D764B"/>
    <w:rsid w:val="005D767C"/>
    <w:rsid w:val="005D768A"/>
    <w:rsid w:val="005D769E"/>
    <w:rsid w:val="005D76AF"/>
    <w:rsid w:val="005D78C5"/>
    <w:rsid w:val="005D791D"/>
    <w:rsid w:val="005D7951"/>
    <w:rsid w:val="005D79DC"/>
    <w:rsid w:val="005D7A2F"/>
    <w:rsid w:val="005D7A3E"/>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23"/>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1F4"/>
    <w:rsid w:val="005E421A"/>
    <w:rsid w:val="005E4349"/>
    <w:rsid w:val="005E4392"/>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55"/>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46"/>
    <w:rsid w:val="005E76CA"/>
    <w:rsid w:val="005E777E"/>
    <w:rsid w:val="005E78C9"/>
    <w:rsid w:val="005E78E4"/>
    <w:rsid w:val="005E7A82"/>
    <w:rsid w:val="005E7AB4"/>
    <w:rsid w:val="005E7B41"/>
    <w:rsid w:val="005E7B79"/>
    <w:rsid w:val="005E7BF4"/>
    <w:rsid w:val="005E7C5D"/>
    <w:rsid w:val="005E7C8A"/>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6C0"/>
    <w:rsid w:val="005F17B1"/>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80"/>
    <w:rsid w:val="005F29D8"/>
    <w:rsid w:val="005F2A22"/>
    <w:rsid w:val="005F2A7F"/>
    <w:rsid w:val="005F2AD8"/>
    <w:rsid w:val="005F2B7D"/>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53C"/>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37"/>
    <w:rsid w:val="005F61DC"/>
    <w:rsid w:val="005F626D"/>
    <w:rsid w:val="005F6299"/>
    <w:rsid w:val="005F629B"/>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0B9"/>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69"/>
    <w:rsid w:val="0060008B"/>
    <w:rsid w:val="00600111"/>
    <w:rsid w:val="006001E7"/>
    <w:rsid w:val="00600224"/>
    <w:rsid w:val="00600233"/>
    <w:rsid w:val="00600258"/>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39E"/>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EC4"/>
    <w:rsid w:val="00601F8C"/>
    <w:rsid w:val="00602274"/>
    <w:rsid w:val="00602284"/>
    <w:rsid w:val="00602401"/>
    <w:rsid w:val="00602442"/>
    <w:rsid w:val="006024B9"/>
    <w:rsid w:val="0060251A"/>
    <w:rsid w:val="00602551"/>
    <w:rsid w:val="0060265C"/>
    <w:rsid w:val="006026A6"/>
    <w:rsid w:val="006026E7"/>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6E4"/>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39"/>
    <w:rsid w:val="0060524D"/>
    <w:rsid w:val="0060528A"/>
    <w:rsid w:val="0060529F"/>
    <w:rsid w:val="006052A7"/>
    <w:rsid w:val="0060539B"/>
    <w:rsid w:val="0060546C"/>
    <w:rsid w:val="006054EF"/>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CE"/>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7C4"/>
    <w:rsid w:val="0060683A"/>
    <w:rsid w:val="0060685E"/>
    <w:rsid w:val="006068B0"/>
    <w:rsid w:val="006069C9"/>
    <w:rsid w:val="00606B08"/>
    <w:rsid w:val="00606B44"/>
    <w:rsid w:val="00606B6F"/>
    <w:rsid w:val="00606BA0"/>
    <w:rsid w:val="00606C25"/>
    <w:rsid w:val="00606CF9"/>
    <w:rsid w:val="00606D1E"/>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7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74B"/>
    <w:rsid w:val="00610831"/>
    <w:rsid w:val="006108D2"/>
    <w:rsid w:val="0061093E"/>
    <w:rsid w:val="00610978"/>
    <w:rsid w:val="00610A1B"/>
    <w:rsid w:val="00610A32"/>
    <w:rsid w:val="00610A3A"/>
    <w:rsid w:val="00610A4C"/>
    <w:rsid w:val="00610A72"/>
    <w:rsid w:val="00610AA2"/>
    <w:rsid w:val="00610B28"/>
    <w:rsid w:val="00610BF7"/>
    <w:rsid w:val="00610C09"/>
    <w:rsid w:val="00610C6B"/>
    <w:rsid w:val="00610C6F"/>
    <w:rsid w:val="00610CB9"/>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3FC"/>
    <w:rsid w:val="0061148D"/>
    <w:rsid w:val="006115B9"/>
    <w:rsid w:val="006117D1"/>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3D6"/>
    <w:rsid w:val="0061244D"/>
    <w:rsid w:val="0061258F"/>
    <w:rsid w:val="00612650"/>
    <w:rsid w:val="0061265A"/>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B9C"/>
    <w:rsid w:val="00613C32"/>
    <w:rsid w:val="00613CB1"/>
    <w:rsid w:val="00613CFA"/>
    <w:rsid w:val="00613D91"/>
    <w:rsid w:val="00613E70"/>
    <w:rsid w:val="00613EEC"/>
    <w:rsid w:val="00613F7A"/>
    <w:rsid w:val="00613FC2"/>
    <w:rsid w:val="006140CF"/>
    <w:rsid w:val="00614137"/>
    <w:rsid w:val="00614279"/>
    <w:rsid w:val="00614310"/>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68"/>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C64"/>
    <w:rsid w:val="00615DE0"/>
    <w:rsid w:val="00615F3D"/>
    <w:rsid w:val="00615F71"/>
    <w:rsid w:val="0061602A"/>
    <w:rsid w:val="0061609C"/>
    <w:rsid w:val="0061610B"/>
    <w:rsid w:val="006161CD"/>
    <w:rsid w:val="00616244"/>
    <w:rsid w:val="00616305"/>
    <w:rsid w:val="0061635D"/>
    <w:rsid w:val="0061636E"/>
    <w:rsid w:val="00616407"/>
    <w:rsid w:val="00616411"/>
    <w:rsid w:val="00616476"/>
    <w:rsid w:val="00616544"/>
    <w:rsid w:val="006165E4"/>
    <w:rsid w:val="0061665A"/>
    <w:rsid w:val="006166BD"/>
    <w:rsid w:val="00616704"/>
    <w:rsid w:val="006167C5"/>
    <w:rsid w:val="00616850"/>
    <w:rsid w:val="00616874"/>
    <w:rsid w:val="006168B4"/>
    <w:rsid w:val="006168F0"/>
    <w:rsid w:val="00616922"/>
    <w:rsid w:val="006169DD"/>
    <w:rsid w:val="00616A6D"/>
    <w:rsid w:val="00616ADE"/>
    <w:rsid w:val="00616AF5"/>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12"/>
    <w:rsid w:val="0061770D"/>
    <w:rsid w:val="00617735"/>
    <w:rsid w:val="0061773A"/>
    <w:rsid w:val="0061778C"/>
    <w:rsid w:val="0061783F"/>
    <w:rsid w:val="006178E5"/>
    <w:rsid w:val="00617909"/>
    <w:rsid w:val="00617923"/>
    <w:rsid w:val="00617933"/>
    <w:rsid w:val="00617A9D"/>
    <w:rsid w:val="00617B70"/>
    <w:rsid w:val="00617B81"/>
    <w:rsid w:val="00617BB2"/>
    <w:rsid w:val="00617C1D"/>
    <w:rsid w:val="00617C3B"/>
    <w:rsid w:val="00617D21"/>
    <w:rsid w:val="00617D36"/>
    <w:rsid w:val="00617D73"/>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71"/>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55"/>
    <w:rsid w:val="00621674"/>
    <w:rsid w:val="0062173F"/>
    <w:rsid w:val="00621765"/>
    <w:rsid w:val="006218CE"/>
    <w:rsid w:val="006218E6"/>
    <w:rsid w:val="00621A33"/>
    <w:rsid w:val="00621BFF"/>
    <w:rsid w:val="00621C12"/>
    <w:rsid w:val="00621C1B"/>
    <w:rsid w:val="00621C6B"/>
    <w:rsid w:val="00621E4D"/>
    <w:rsid w:val="00621EB1"/>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3EE5"/>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1F"/>
    <w:rsid w:val="00624E45"/>
    <w:rsid w:val="00625040"/>
    <w:rsid w:val="00625165"/>
    <w:rsid w:val="006251C8"/>
    <w:rsid w:val="00625287"/>
    <w:rsid w:val="006252C2"/>
    <w:rsid w:val="00625366"/>
    <w:rsid w:val="006253A0"/>
    <w:rsid w:val="006253C0"/>
    <w:rsid w:val="00625411"/>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A6"/>
    <w:rsid w:val="006268F0"/>
    <w:rsid w:val="0062695C"/>
    <w:rsid w:val="006269FB"/>
    <w:rsid w:val="00626A29"/>
    <w:rsid w:val="00626A92"/>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37F"/>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1F"/>
    <w:rsid w:val="00632DB9"/>
    <w:rsid w:val="00632E15"/>
    <w:rsid w:val="00632EB2"/>
    <w:rsid w:val="00632F13"/>
    <w:rsid w:val="00632FE9"/>
    <w:rsid w:val="00632FFF"/>
    <w:rsid w:val="0063303A"/>
    <w:rsid w:val="00633064"/>
    <w:rsid w:val="00633077"/>
    <w:rsid w:val="006330AF"/>
    <w:rsid w:val="0063319E"/>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61"/>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863"/>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8C"/>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AA"/>
    <w:rsid w:val="00642EBA"/>
    <w:rsid w:val="00642F3B"/>
    <w:rsid w:val="00642F7E"/>
    <w:rsid w:val="00642FD8"/>
    <w:rsid w:val="006430D2"/>
    <w:rsid w:val="0064313E"/>
    <w:rsid w:val="00643166"/>
    <w:rsid w:val="006431E6"/>
    <w:rsid w:val="0064337A"/>
    <w:rsid w:val="0064342E"/>
    <w:rsid w:val="00643445"/>
    <w:rsid w:val="00643755"/>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8A0"/>
    <w:rsid w:val="006458FF"/>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6FE6"/>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0F"/>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3A"/>
    <w:rsid w:val="006508C0"/>
    <w:rsid w:val="00650932"/>
    <w:rsid w:val="006509FE"/>
    <w:rsid w:val="00650A5B"/>
    <w:rsid w:val="00650A5F"/>
    <w:rsid w:val="00650AC0"/>
    <w:rsid w:val="00650AC9"/>
    <w:rsid w:val="00650ACD"/>
    <w:rsid w:val="00650B1B"/>
    <w:rsid w:val="00650B92"/>
    <w:rsid w:val="00650BE8"/>
    <w:rsid w:val="00650C99"/>
    <w:rsid w:val="00650CB6"/>
    <w:rsid w:val="00650D70"/>
    <w:rsid w:val="00650DBB"/>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9B"/>
    <w:rsid w:val="006525B8"/>
    <w:rsid w:val="00652665"/>
    <w:rsid w:val="0065267C"/>
    <w:rsid w:val="006526BE"/>
    <w:rsid w:val="00652786"/>
    <w:rsid w:val="00652812"/>
    <w:rsid w:val="006528A5"/>
    <w:rsid w:val="006529BF"/>
    <w:rsid w:val="006529F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09"/>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BB"/>
    <w:rsid w:val="006559FF"/>
    <w:rsid w:val="00655B34"/>
    <w:rsid w:val="00655B80"/>
    <w:rsid w:val="00655C62"/>
    <w:rsid w:val="00655CD0"/>
    <w:rsid w:val="00655D35"/>
    <w:rsid w:val="00655D4F"/>
    <w:rsid w:val="00655DA3"/>
    <w:rsid w:val="00655DC2"/>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D8"/>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BE"/>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2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9FF"/>
    <w:rsid w:val="00663A1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80"/>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33"/>
    <w:rsid w:val="00666AF3"/>
    <w:rsid w:val="00666B20"/>
    <w:rsid w:val="00666B31"/>
    <w:rsid w:val="00666B34"/>
    <w:rsid w:val="00666B94"/>
    <w:rsid w:val="00666C4A"/>
    <w:rsid w:val="00666DD6"/>
    <w:rsid w:val="00666E55"/>
    <w:rsid w:val="00666EA0"/>
    <w:rsid w:val="00666F0A"/>
    <w:rsid w:val="00666F5F"/>
    <w:rsid w:val="00666FA0"/>
    <w:rsid w:val="00666FC8"/>
    <w:rsid w:val="00666FD3"/>
    <w:rsid w:val="00667177"/>
    <w:rsid w:val="006671B8"/>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2"/>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924"/>
    <w:rsid w:val="00672ABF"/>
    <w:rsid w:val="00672AED"/>
    <w:rsid w:val="00672AFA"/>
    <w:rsid w:val="00672B2F"/>
    <w:rsid w:val="00672B79"/>
    <w:rsid w:val="00672BA2"/>
    <w:rsid w:val="00672D3A"/>
    <w:rsid w:val="00672D87"/>
    <w:rsid w:val="00672D8E"/>
    <w:rsid w:val="00672E0B"/>
    <w:rsid w:val="00672E4E"/>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5B"/>
    <w:rsid w:val="00673AAE"/>
    <w:rsid w:val="00673AD3"/>
    <w:rsid w:val="00673B90"/>
    <w:rsid w:val="00673C7F"/>
    <w:rsid w:val="00673C81"/>
    <w:rsid w:val="00673D06"/>
    <w:rsid w:val="00673D3E"/>
    <w:rsid w:val="00673D9A"/>
    <w:rsid w:val="00673EB2"/>
    <w:rsid w:val="00673EEA"/>
    <w:rsid w:val="00673F8C"/>
    <w:rsid w:val="00673F98"/>
    <w:rsid w:val="00673FD5"/>
    <w:rsid w:val="00673FDA"/>
    <w:rsid w:val="00673FEF"/>
    <w:rsid w:val="0067414D"/>
    <w:rsid w:val="006742E5"/>
    <w:rsid w:val="00674320"/>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3C"/>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B4"/>
    <w:rsid w:val="006759D4"/>
    <w:rsid w:val="00675A18"/>
    <w:rsid w:val="00675A25"/>
    <w:rsid w:val="00675A4C"/>
    <w:rsid w:val="00675A6A"/>
    <w:rsid w:val="00675AC1"/>
    <w:rsid w:val="00675AD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72"/>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92E"/>
    <w:rsid w:val="00681C12"/>
    <w:rsid w:val="00681C36"/>
    <w:rsid w:val="00681D65"/>
    <w:rsid w:val="00681DA6"/>
    <w:rsid w:val="00681F60"/>
    <w:rsid w:val="00681F74"/>
    <w:rsid w:val="00681F90"/>
    <w:rsid w:val="00681FC9"/>
    <w:rsid w:val="00681FE7"/>
    <w:rsid w:val="00682154"/>
    <w:rsid w:val="0068215F"/>
    <w:rsid w:val="006821C5"/>
    <w:rsid w:val="006821F4"/>
    <w:rsid w:val="00682245"/>
    <w:rsid w:val="0068237B"/>
    <w:rsid w:val="00682460"/>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09"/>
    <w:rsid w:val="0068302D"/>
    <w:rsid w:val="006832B7"/>
    <w:rsid w:val="006832D7"/>
    <w:rsid w:val="006832F0"/>
    <w:rsid w:val="0068334C"/>
    <w:rsid w:val="006836E7"/>
    <w:rsid w:val="00683703"/>
    <w:rsid w:val="006837D8"/>
    <w:rsid w:val="006837EE"/>
    <w:rsid w:val="00683945"/>
    <w:rsid w:val="00683A5F"/>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C4"/>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5F"/>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12"/>
    <w:rsid w:val="00687281"/>
    <w:rsid w:val="006872A4"/>
    <w:rsid w:val="006874B3"/>
    <w:rsid w:val="006874CD"/>
    <w:rsid w:val="006875DE"/>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CB"/>
    <w:rsid w:val="00687FF9"/>
    <w:rsid w:val="00690067"/>
    <w:rsid w:val="006900A8"/>
    <w:rsid w:val="00690390"/>
    <w:rsid w:val="006903B7"/>
    <w:rsid w:val="00690445"/>
    <w:rsid w:val="006904F6"/>
    <w:rsid w:val="0069050E"/>
    <w:rsid w:val="006905B7"/>
    <w:rsid w:val="006905E0"/>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3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91"/>
    <w:rsid w:val="00695BDB"/>
    <w:rsid w:val="00695C59"/>
    <w:rsid w:val="00695C66"/>
    <w:rsid w:val="00695CD5"/>
    <w:rsid w:val="00695DB9"/>
    <w:rsid w:val="00695DC6"/>
    <w:rsid w:val="00695E64"/>
    <w:rsid w:val="00695E6E"/>
    <w:rsid w:val="00695EC5"/>
    <w:rsid w:val="00695ECD"/>
    <w:rsid w:val="006961B0"/>
    <w:rsid w:val="0069641E"/>
    <w:rsid w:val="00696559"/>
    <w:rsid w:val="00696685"/>
    <w:rsid w:val="00696743"/>
    <w:rsid w:val="0069678B"/>
    <w:rsid w:val="006967ED"/>
    <w:rsid w:val="006968F5"/>
    <w:rsid w:val="0069693A"/>
    <w:rsid w:val="0069699E"/>
    <w:rsid w:val="00696A0A"/>
    <w:rsid w:val="00696A24"/>
    <w:rsid w:val="00696A28"/>
    <w:rsid w:val="00696A53"/>
    <w:rsid w:val="00696C88"/>
    <w:rsid w:val="00696F28"/>
    <w:rsid w:val="00696F9C"/>
    <w:rsid w:val="00696FAB"/>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D56"/>
    <w:rsid w:val="00697E67"/>
    <w:rsid w:val="00697E94"/>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4E"/>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7DE"/>
    <w:rsid w:val="006A1839"/>
    <w:rsid w:val="006A1875"/>
    <w:rsid w:val="006A1966"/>
    <w:rsid w:val="006A1A76"/>
    <w:rsid w:val="006A1A8B"/>
    <w:rsid w:val="006A1A9C"/>
    <w:rsid w:val="006A1BB1"/>
    <w:rsid w:val="006A1C53"/>
    <w:rsid w:val="006A1CFC"/>
    <w:rsid w:val="006A1D46"/>
    <w:rsid w:val="006A1D9D"/>
    <w:rsid w:val="006A1DBD"/>
    <w:rsid w:val="006A1DF9"/>
    <w:rsid w:val="006A1E43"/>
    <w:rsid w:val="006A1F37"/>
    <w:rsid w:val="006A1FF7"/>
    <w:rsid w:val="006A2054"/>
    <w:rsid w:val="006A2210"/>
    <w:rsid w:val="006A2356"/>
    <w:rsid w:val="006A2399"/>
    <w:rsid w:val="006A2435"/>
    <w:rsid w:val="006A26AC"/>
    <w:rsid w:val="006A27EA"/>
    <w:rsid w:val="006A28DB"/>
    <w:rsid w:val="006A2939"/>
    <w:rsid w:val="006A29D4"/>
    <w:rsid w:val="006A2B4E"/>
    <w:rsid w:val="006A2B83"/>
    <w:rsid w:val="006A2BA2"/>
    <w:rsid w:val="006A2C1A"/>
    <w:rsid w:val="006A2C9E"/>
    <w:rsid w:val="006A2DAB"/>
    <w:rsid w:val="006A2DDA"/>
    <w:rsid w:val="006A2E35"/>
    <w:rsid w:val="006A2E7F"/>
    <w:rsid w:val="006A2E80"/>
    <w:rsid w:val="006A2EF7"/>
    <w:rsid w:val="006A2F11"/>
    <w:rsid w:val="006A2F8B"/>
    <w:rsid w:val="006A2F96"/>
    <w:rsid w:val="006A3041"/>
    <w:rsid w:val="006A3062"/>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2D4"/>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04D"/>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142"/>
    <w:rsid w:val="006B12A5"/>
    <w:rsid w:val="006B12AF"/>
    <w:rsid w:val="006B13D6"/>
    <w:rsid w:val="006B13D7"/>
    <w:rsid w:val="006B140C"/>
    <w:rsid w:val="006B1482"/>
    <w:rsid w:val="006B14A9"/>
    <w:rsid w:val="006B14FD"/>
    <w:rsid w:val="006B1584"/>
    <w:rsid w:val="006B15B1"/>
    <w:rsid w:val="006B1665"/>
    <w:rsid w:val="006B166B"/>
    <w:rsid w:val="006B16AA"/>
    <w:rsid w:val="006B178A"/>
    <w:rsid w:val="006B183A"/>
    <w:rsid w:val="006B1850"/>
    <w:rsid w:val="006B197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E7F"/>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0AB"/>
    <w:rsid w:val="006B41C1"/>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28"/>
    <w:rsid w:val="006B5942"/>
    <w:rsid w:val="006B5947"/>
    <w:rsid w:val="006B5A2E"/>
    <w:rsid w:val="006B5B16"/>
    <w:rsid w:val="006B5B1C"/>
    <w:rsid w:val="006B5B2A"/>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A2"/>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CCE"/>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DFE"/>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460"/>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5C"/>
    <w:rsid w:val="006C3D75"/>
    <w:rsid w:val="006C3D7F"/>
    <w:rsid w:val="006C3D82"/>
    <w:rsid w:val="006C3DC7"/>
    <w:rsid w:val="006C3F4B"/>
    <w:rsid w:val="006C3FFB"/>
    <w:rsid w:val="006C40CD"/>
    <w:rsid w:val="006C416F"/>
    <w:rsid w:val="006C41C8"/>
    <w:rsid w:val="006C42D4"/>
    <w:rsid w:val="006C4398"/>
    <w:rsid w:val="006C4418"/>
    <w:rsid w:val="006C449B"/>
    <w:rsid w:val="006C44DA"/>
    <w:rsid w:val="006C4507"/>
    <w:rsid w:val="006C4577"/>
    <w:rsid w:val="006C45A9"/>
    <w:rsid w:val="006C467D"/>
    <w:rsid w:val="006C4807"/>
    <w:rsid w:val="006C4844"/>
    <w:rsid w:val="006C48B5"/>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6"/>
    <w:rsid w:val="006C5818"/>
    <w:rsid w:val="006C582E"/>
    <w:rsid w:val="006C5967"/>
    <w:rsid w:val="006C59F8"/>
    <w:rsid w:val="006C59FD"/>
    <w:rsid w:val="006C5A7A"/>
    <w:rsid w:val="006C5B1E"/>
    <w:rsid w:val="006C5B32"/>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C16"/>
    <w:rsid w:val="006C6DA6"/>
    <w:rsid w:val="006C6DAA"/>
    <w:rsid w:val="006C6DDD"/>
    <w:rsid w:val="006C6E6F"/>
    <w:rsid w:val="006C6E78"/>
    <w:rsid w:val="006C6ECA"/>
    <w:rsid w:val="006C6EE1"/>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02"/>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37F"/>
    <w:rsid w:val="006D1526"/>
    <w:rsid w:val="006D1568"/>
    <w:rsid w:val="006D175D"/>
    <w:rsid w:val="006D177B"/>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1"/>
    <w:rsid w:val="006D2EEF"/>
    <w:rsid w:val="006D2FBE"/>
    <w:rsid w:val="006D3015"/>
    <w:rsid w:val="006D3035"/>
    <w:rsid w:val="006D30D0"/>
    <w:rsid w:val="006D3116"/>
    <w:rsid w:val="006D31E5"/>
    <w:rsid w:val="006D326B"/>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CE"/>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C3D"/>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A20"/>
    <w:rsid w:val="006D7B06"/>
    <w:rsid w:val="006D7B99"/>
    <w:rsid w:val="006D7C66"/>
    <w:rsid w:val="006D7E2D"/>
    <w:rsid w:val="006D7E30"/>
    <w:rsid w:val="006D7E44"/>
    <w:rsid w:val="006D7EA6"/>
    <w:rsid w:val="006D7EAC"/>
    <w:rsid w:val="006D7F01"/>
    <w:rsid w:val="006D7F9B"/>
    <w:rsid w:val="006D7FAA"/>
    <w:rsid w:val="006E0007"/>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0FDB"/>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99D"/>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AF"/>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3B9"/>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B7B"/>
    <w:rsid w:val="006E5CA1"/>
    <w:rsid w:val="006E5CB3"/>
    <w:rsid w:val="006E5CE8"/>
    <w:rsid w:val="006E5D31"/>
    <w:rsid w:val="006E5DFC"/>
    <w:rsid w:val="006E5EB1"/>
    <w:rsid w:val="006E5F7D"/>
    <w:rsid w:val="006E6019"/>
    <w:rsid w:val="006E61AF"/>
    <w:rsid w:val="006E6214"/>
    <w:rsid w:val="006E62EC"/>
    <w:rsid w:val="006E63CE"/>
    <w:rsid w:val="006E647F"/>
    <w:rsid w:val="006E6500"/>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9"/>
    <w:rsid w:val="006E71AA"/>
    <w:rsid w:val="006E71C8"/>
    <w:rsid w:val="006E728E"/>
    <w:rsid w:val="006E729C"/>
    <w:rsid w:val="006E72C2"/>
    <w:rsid w:val="006E72F6"/>
    <w:rsid w:val="006E7348"/>
    <w:rsid w:val="006E7356"/>
    <w:rsid w:val="006E7731"/>
    <w:rsid w:val="006E779E"/>
    <w:rsid w:val="006E7836"/>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6C"/>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3B0"/>
    <w:rsid w:val="006F2417"/>
    <w:rsid w:val="006F24BC"/>
    <w:rsid w:val="006F254B"/>
    <w:rsid w:val="006F2587"/>
    <w:rsid w:val="006F25B7"/>
    <w:rsid w:val="006F25C4"/>
    <w:rsid w:val="006F25F3"/>
    <w:rsid w:val="006F2617"/>
    <w:rsid w:val="006F2624"/>
    <w:rsid w:val="006F275B"/>
    <w:rsid w:val="006F295F"/>
    <w:rsid w:val="006F29AF"/>
    <w:rsid w:val="006F2A5B"/>
    <w:rsid w:val="006F2ACA"/>
    <w:rsid w:val="006F2ADC"/>
    <w:rsid w:val="006F2B87"/>
    <w:rsid w:val="006F2B89"/>
    <w:rsid w:val="006F2BA7"/>
    <w:rsid w:val="006F2C80"/>
    <w:rsid w:val="006F2CFC"/>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09"/>
    <w:rsid w:val="006F5233"/>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AB0"/>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0FA9"/>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79F"/>
    <w:rsid w:val="0070199B"/>
    <w:rsid w:val="00701A99"/>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BF7"/>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6B"/>
    <w:rsid w:val="007048F3"/>
    <w:rsid w:val="00704910"/>
    <w:rsid w:val="00704919"/>
    <w:rsid w:val="0070491D"/>
    <w:rsid w:val="00704997"/>
    <w:rsid w:val="00704B11"/>
    <w:rsid w:val="00704BD1"/>
    <w:rsid w:val="00704C44"/>
    <w:rsid w:val="00704C79"/>
    <w:rsid w:val="00704C9A"/>
    <w:rsid w:val="00704D88"/>
    <w:rsid w:val="00704DB6"/>
    <w:rsid w:val="00704F6F"/>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7FB"/>
    <w:rsid w:val="00706811"/>
    <w:rsid w:val="0070683C"/>
    <w:rsid w:val="00706868"/>
    <w:rsid w:val="007068BC"/>
    <w:rsid w:val="00706918"/>
    <w:rsid w:val="007069D4"/>
    <w:rsid w:val="007069E0"/>
    <w:rsid w:val="00706A4A"/>
    <w:rsid w:val="00706A6E"/>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2DF"/>
    <w:rsid w:val="007073E2"/>
    <w:rsid w:val="0070740C"/>
    <w:rsid w:val="0070754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DD"/>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CA"/>
    <w:rsid w:val="007110D7"/>
    <w:rsid w:val="007110DF"/>
    <w:rsid w:val="007110F9"/>
    <w:rsid w:val="0071110F"/>
    <w:rsid w:val="00711153"/>
    <w:rsid w:val="007111F9"/>
    <w:rsid w:val="0071129D"/>
    <w:rsid w:val="007112A7"/>
    <w:rsid w:val="00711321"/>
    <w:rsid w:val="0071133E"/>
    <w:rsid w:val="00711343"/>
    <w:rsid w:val="0071137B"/>
    <w:rsid w:val="00711382"/>
    <w:rsid w:val="00711424"/>
    <w:rsid w:val="00711437"/>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2C"/>
    <w:rsid w:val="00712B9F"/>
    <w:rsid w:val="00712BD4"/>
    <w:rsid w:val="00712C07"/>
    <w:rsid w:val="00712C5F"/>
    <w:rsid w:val="00712C8A"/>
    <w:rsid w:val="00712DB0"/>
    <w:rsid w:val="00712E34"/>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39"/>
    <w:rsid w:val="00714F48"/>
    <w:rsid w:val="00714F98"/>
    <w:rsid w:val="00715134"/>
    <w:rsid w:val="007151AE"/>
    <w:rsid w:val="0071523E"/>
    <w:rsid w:val="00715325"/>
    <w:rsid w:val="00715406"/>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50"/>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7E1"/>
    <w:rsid w:val="0071693D"/>
    <w:rsid w:val="00716975"/>
    <w:rsid w:val="00716A1E"/>
    <w:rsid w:val="00716A50"/>
    <w:rsid w:val="00716A87"/>
    <w:rsid w:val="00716AC0"/>
    <w:rsid w:val="00716B41"/>
    <w:rsid w:val="00716B6A"/>
    <w:rsid w:val="00716DAC"/>
    <w:rsid w:val="00716E05"/>
    <w:rsid w:val="00716E5C"/>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52"/>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168"/>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03"/>
    <w:rsid w:val="007239C1"/>
    <w:rsid w:val="00723A7F"/>
    <w:rsid w:val="00723B46"/>
    <w:rsid w:val="00723BC8"/>
    <w:rsid w:val="00723C67"/>
    <w:rsid w:val="00723C6F"/>
    <w:rsid w:val="00723CB8"/>
    <w:rsid w:val="00723CCD"/>
    <w:rsid w:val="00723D80"/>
    <w:rsid w:val="00723F1B"/>
    <w:rsid w:val="00723F65"/>
    <w:rsid w:val="00723F8F"/>
    <w:rsid w:val="00723FA0"/>
    <w:rsid w:val="00724064"/>
    <w:rsid w:val="007240B5"/>
    <w:rsid w:val="00724167"/>
    <w:rsid w:val="007241D9"/>
    <w:rsid w:val="007241E4"/>
    <w:rsid w:val="007242DE"/>
    <w:rsid w:val="0072435A"/>
    <w:rsid w:val="00724378"/>
    <w:rsid w:val="00724438"/>
    <w:rsid w:val="0072444C"/>
    <w:rsid w:val="0072469A"/>
    <w:rsid w:val="00724722"/>
    <w:rsid w:val="0072476D"/>
    <w:rsid w:val="007247D9"/>
    <w:rsid w:val="0072480D"/>
    <w:rsid w:val="0072488A"/>
    <w:rsid w:val="007248AE"/>
    <w:rsid w:val="007248C3"/>
    <w:rsid w:val="007248E1"/>
    <w:rsid w:val="00724A6E"/>
    <w:rsid w:val="00724C5A"/>
    <w:rsid w:val="00724C61"/>
    <w:rsid w:val="00724CB5"/>
    <w:rsid w:val="00724D24"/>
    <w:rsid w:val="00724D3A"/>
    <w:rsid w:val="00724DB2"/>
    <w:rsid w:val="00724EE7"/>
    <w:rsid w:val="00724F2F"/>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AA"/>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8E"/>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C1"/>
    <w:rsid w:val="00727DEA"/>
    <w:rsid w:val="00727E7B"/>
    <w:rsid w:val="00730044"/>
    <w:rsid w:val="007300DD"/>
    <w:rsid w:val="007304C2"/>
    <w:rsid w:val="00730501"/>
    <w:rsid w:val="007305B4"/>
    <w:rsid w:val="0073064D"/>
    <w:rsid w:val="007306CF"/>
    <w:rsid w:val="00730723"/>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2"/>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21A"/>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AA"/>
    <w:rsid w:val="007337D3"/>
    <w:rsid w:val="00733841"/>
    <w:rsid w:val="007339A8"/>
    <w:rsid w:val="007339AE"/>
    <w:rsid w:val="007339B3"/>
    <w:rsid w:val="00733A1B"/>
    <w:rsid w:val="00733A65"/>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398"/>
    <w:rsid w:val="0073445F"/>
    <w:rsid w:val="007344E1"/>
    <w:rsid w:val="00734526"/>
    <w:rsid w:val="007345F6"/>
    <w:rsid w:val="007345F7"/>
    <w:rsid w:val="00734659"/>
    <w:rsid w:val="0073465C"/>
    <w:rsid w:val="0073468C"/>
    <w:rsid w:val="007347E2"/>
    <w:rsid w:val="0073484F"/>
    <w:rsid w:val="00734850"/>
    <w:rsid w:val="00734885"/>
    <w:rsid w:val="00734A5E"/>
    <w:rsid w:val="00734B79"/>
    <w:rsid w:val="00734BE0"/>
    <w:rsid w:val="00734C0E"/>
    <w:rsid w:val="00734C3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41"/>
    <w:rsid w:val="0073739D"/>
    <w:rsid w:val="00737504"/>
    <w:rsid w:val="00737567"/>
    <w:rsid w:val="00737576"/>
    <w:rsid w:val="007376EB"/>
    <w:rsid w:val="007376EF"/>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3B9"/>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35"/>
    <w:rsid w:val="0074146B"/>
    <w:rsid w:val="00741569"/>
    <w:rsid w:val="0074160E"/>
    <w:rsid w:val="0074163D"/>
    <w:rsid w:val="00741750"/>
    <w:rsid w:val="00741795"/>
    <w:rsid w:val="007417C4"/>
    <w:rsid w:val="007417F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3A"/>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1F9"/>
    <w:rsid w:val="00745215"/>
    <w:rsid w:val="0074523B"/>
    <w:rsid w:val="00745273"/>
    <w:rsid w:val="00745278"/>
    <w:rsid w:val="007452AD"/>
    <w:rsid w:val="0074532A"/>
    <w:rsid w:val="00745364"/>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44"/>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34"/>
    <w:rsid w:val="00746A7C"/>
    <w:rsid w:val="00746AF1"/>
    <w:rsid w:val="00746B37"/>
    <w:rsid w:val="00746B6D"/>
    <w:rsid w:val="00746C14"/>
    <w:rsid w:val="00746C1B"/>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A90"/>
    <w:rsid w:val="00747B4E"/>
    <w:rsid w:val="00747BA6"/>
    <w:rsid w:val="00747C49"/>
    <w:rsid w:val="00747C5F"/>
    <w:rsid w:val="00747CA6"/>
    <w:rsid w:val="00750122"/>
    <w:rsid w:val="00750193"/>
    <w:rsid w:val="007501D8"/>
    <w:rsid w:val="007501F1"/>
    <w:rsid w:val="007502F0"/>
    <w:rsid w:val="0075031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0C"/>
    <w:rsid w:val="00750D27"/>
    <w:rsid w:val="00750E37"/>
    <w:rsid w:val="00750E9B"/>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54"/>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8D8"/>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1C"/>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32"/>
    <w:rsid w:val="0075624A"/>
    <w:rsid w:val="0075626A"/>
    <w:rsid w:val="0075636D"/>
    <w:rsid w:val="007563AA"/>
    <w:rsid w:val="007563DB"/>
    <w:rsid w:val="007564FA"/>
    <w:rsid w:val="007565F2"/>
    <w:rsid w:val="007566EA"/>
    <w:rsid w:val="007567B1"/>
    <w:rsid w:val="007567DB"/>
    <w:rsid w:val="0075685E"/>
    <w:rsid w:val="00756872"/>
    <w:rsid w:val="00756888"/>
    <w:rsid w:val="00756920"/>
    <w:rsid w:val="00756A16"/>
    <w:rsid w:val="00756AC3"/>
    <w:rsid w:val="00756B48"/>
    <w:rsid w:val="00756B8C"/>
    <w:rsid w:val="00756C46"/>
    <w:rsid w:val="00756C82"/>
    <w:rsid w:val="00756C95"/>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394"/>
    <w:rsid w:val="0076047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1BE"/>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9F"/>
    <w:rsid w:val="007631DD"/>
    <w:rsid w:val="00763245"/>
    <w:rsid w:val="0076326E"/>
    <w:rsid w:val="007632BA"/>
    <w:rsid w:val="00763362"/>
    <w:rsid w:val="0076346B"/>
    <w:rsid w:val="0076350B"/>
    <w:rsid w:val="007635F8"/>
    <w:rsid w:val="007636F3"/>
    <w:rsid w:val="00763820"/>
    <w:rsid w:val="00763901"/>
    <w:rsid w:val="00763908"/>
    <w:rsid w:val="00763919"/>
    <w:rsid w:val="0076392D"/>
    <w:rsid w:val="00763981"/>
    <w:rsid w:val="00763B20"/>
    <w:rsid w:val="00763C07"/>
    <w:rsid w:val="00763CE2"/>
    <w:rsid w:val="00763D5A"/>
    <w:rsid w:val="00763E74"/>
    <w:rsid w:val="00763F2F"/>
    <w:rsid w:val="0076411B"/>
    <w:rsid w:val="0076419E"/>
    <w:rsid w:val="007642DC"/>
    <w:rsid w:val="007642F2"/>
    <w:rsid w:val="00764424"/>
    <w:rsid w:val="00764490"/>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0A"/>
    <w:rsid w:val="0076501F"/>
    <w:rsid w:val="00765025"/>
    <w:rsid w:val="00765097"/>
    <w:rsid w:val="00765368"/>
    <w:rsid w:val="00765414"/>
    <w:rsid w:val="00765455"/>
    <w:rsid w:val="007655DE"/>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55"/>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116"/>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4E"/>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78"/>
    <w:rsid w:val="007755BB"/>
    <w:rsid w:val="007755CE"/>
    <w:rsid w:val="00775603"/>
    <w:rsid w:val="0077561F"/>
    <w:rsid w:val="00775657"/>
    <w:rsid w:val="007756AF"/>
    <w:rsid w:val="007756E1"/>
    <w:rsid w:val="00775784"/>
    <w:rsid w:val="00775810"/>
    <w:rsid w:val="00775832"/>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BA"/>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AFC"/>
    <w:rsid w:val="00780B0F"/>
    <w:rsid w:val="00780B4A"/>
    <w:rsid w:val="00780B5A"/>
    <w:rsid w:val="00780B6A"/>
    <w:rsid w:val="00780CA7"/>
    <w:rsid w:val="00780CB7"/>
    <w:rsid w:val="00780CE9"/>
    <w:rsid w:val="00780CFA"/>
    <w:rsid w:val="00780D5C"/>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A5"/>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67"/>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9F9"/>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A2"/>
    <w:rsid w:val="007859F5"/>
    <w:rsid w:val="00785A06"/>
    <w:rsid w:val="00785A66"/>
    <w:rsid w:val="00785ABE"/>
    <w:rsid w:val="00785B01"/>
    <w:rsid w:val="00785B5A"/>
    <w:rsid w:val="00785D1C"/>
    <w:rsid w:val="00785DE0"/>
    <w:rsid w:val="00785DE4"/>
    <w:rsid w:val="00785E66"/>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2B"/>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8D"/>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0E"/>
    <w:rsid w:val="00794DD8"/>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4E"/>
    <w:rsid w:val="00796699"/>
    <w:rsid w:val="007966D5"/>
    <w:rsid w:val="0079671D"/>
    <w:rsid w:val="007968BB"/>
    <w:rsid w:val="007968D9"/>
    <w:rsid w:val="00796978"/>
    <w:rsid w:val="007969C5"/>
    <w:rsid w:val="00796A08"/>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E0"/>
    <w:rsid w:val="007979AA"/>
    <w:rsid w:val="00797A4E"/>
    <w:rsid w:val="00797A54"/>
    <w:rsid w:val="00797CBD"/>
    <w:rsid w:val="00797CD4"/>
    <w:rsid w:val="00797CF2"/>
    <w:rsid w:val="00797D01"/>
    <w:rsid w:val="00797DED"/>
    <w:rsid w:val="00797E6C"/>
    <w:rsid w:val="00797EC7"/>
    <w:rsid w:val="00797F34"/>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00"/>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089"/>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1E"/>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54"/>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52"/>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D6"/>
    <w:rsid w:val="007A74F5"/>
    <w:rsid w:val="007A7509"/>
    <w:rsid w:val="007A756F"/>
    <w:rsid w:val="007A7570"/>
    <w:rsid w:val="007A7612"/>
    <w:rsid w:val="007A7664"/>
    <w:rsid w:val="007A7678"/>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7"/>
    <w:rsid w:val="007B06CD"/>
    <w:rsid w:val="007B06DA"/>
    <w:rsid w:val="007B070C"/>
    <w:rsid w:val="007B071E"/>
    <w:rsid w:val="007B076F"/>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3B"/>
    <w:rsid w:val="007B1683"/>
    <w:rsid w:val="007B16C1"/>
    <w:rsid w:val="007B178E"/>
    <w:rsid w:val="007B17E4"/>
    <w:rsid w:val="007B1810"/>
    <w:rsid w:val="007B190F"/>
    <w:rsid w:val="007B1940"/>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6A"/>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666"/>
    <w:rsid w:val="007B3740"/>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6C"/>
    <w:rsid w:val="007C0408"/>
    <w:rsid w:val="007C041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02B"/>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8D"/>
    <w:rsid w:val="007C20B8"/>
    <w:rsid w:val="007C20C4"/>
    <w:rsid w:val="007C20D2"/>
    <w:rsid w:val="007C214F"/>
    <w:rsid w:val="007C2191"/>
    <w:rsid w:val="007C2196"/>
    <w:rsid w:val="007C2210"/>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12"/>
    <w:rsid w:val="007C3FA2"/>
    <w:rsid w:val="007C4170"/>
    <w:rsid w:val="007C421F"/>
    <w:rsid w:val="007C42DA"/>
    <w:rsid w:val="007C4388"/>
    <w:rsid w:val="007C43A8"/>
    <w:rsid w:val="007C43AE"/>
    <w:rsid w:val="007C43BE"/>
    <w:rsid w:val="007C43DD"/>
    <w:rsid w:val="007C43F8"/>
    <w:rsid w:val="007C444B"/>
    <w:rsid w:val="007C4569"/>
    <w:rsid w:val="007C4632"/>
    <w:rsid w:val="007C46ED"/>
    <w:rsid w:val="007C482B"/>
    <w:rsid w:val="007C4930"/>
    <w:rsid w:val="007C4931"/>
    <w:rsid w:val="007C4960"/>
    <w:rsid w:val="007C49B8"/>
    <w:rsid w:val="007C49F0"/>
    <w:rsid w:val="007C4A16"/>
    <w:rsid w:val="007C4A27"/>
    <w:rsid w:val="007C4A98"/>
    <w:rsid w:val="007C4B49"/>
    <w:rsid w:val="007C4CD7"/>
    <w:rsid w:val="007C4D1D"/>
    <w:rsid w:val="007C4D2C"/>
    <w:rsid w:val="007C4D38"/>
    <w:rsid w:val="007C4D45"/>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4F4"/>
    <w:rsid w:val="007C5514"/>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5D8"/>
    <w:rsid w:val="007C66DD"/>
    <w:rsid w:val="007C6764"/>
    <w:rsid w:val="007C676F"/>
    <w:rsid w:val="007C67A4"/>
    <w:rsid w:val="007C67DC"/>
    <w:rsid w:val="007C686B"/>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8DD"/>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34"/>
    <w:rsid w:val="007D1466"/>
    <w:rsid w:val="007D146E"/>
    <w:rsid w:val="007D148F"/>
    <w:rsid w:val="007D162E"/>
    <w:rsid w:val="007D1677"/>
    <w:rsid w:val="007D168C"/>
    <w:rsid w:val="007D16AB"/>
    <w:rsid w:val="007D16C7"/>
    <w:rsid w:val="007D180A"/>
    <w:rsid w:val="007D1895"/>
    <w:rsid w:val="007D1900"/>
    <w:rsid w:val="007D1998"/>
    <w:rsid w:val="007D19CA"/>
    <w:rsid w:val="007D19D5"/>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36"/>
    <w:rsid w:val="007D36B0"/>
    <w:rsid w:val="007D36DD"/>
    <w:rsid w:val="007D36E6"/>
    <w:rsid w:val="007D3794"/>
    <w:rsid w:val="007D37BB"/>
    <w:rsid w:val="007D38CE"/>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533"/>
    <w:rsid w:val="007D46D1"/>
    <w:rsid w:val="007D46FC"/>
    <w:rsid w:val="007D4708"/>
    <w:rsid w:val="007D4786"/>
    <w:rsid w:val="007D47C8"/>
    <w:rsid w:val="007D489A"/>
    <w:rsid w:val="007D48A9"/>
    <w:rsid w:val="007D495B"/>
    <w:rsid w:val="007D498E"/>
    <w:rsid w:val="007D4991"/>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2"/>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82"/>
    <w:rsid w:val="007D6D1F"/>
    <w:rsid w:val="007D6DB0"/>
    <w:rsid w:val="007D6E0D"/>
    <w:rsid w:val="007D6FDF"/>
    <w:rsid w:val="007D702E"/>
    <w:rsid w:val="007D70C8"/>
    <w:rsid w:val="007D7154"/>
    <w:rsid w:val="007D71E4"/>
    <w:rsid w:val="007D733D"/>
    <w:rsid w:val="007D73CD"/>
    <w:rsid w:val="007D73E9"/>
    <w:rsid w:val="007D73F1"/>
    <w:rsid w:val="007D7412"/>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17E"/>
    <w:rsid w:val="007E021D"/>
    <w:rsid w:val="007E024B"/>
    <w:rsid w:val="007E0298"/>
    <w:rsid w:val="007E0307"/>
    <w:rsid w:val="007E0331"/>
    <w:rsid w:val="007E04AB"/>
    <w:rsid w:val="007E0501"/>
    <w:rsid w:val="007E0599"/>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65"/>
    <w:rsid w:val="007E2933"/>
    <w:rsid w:val="007E2964"/>
    <w:rsid w:val="007E2A79"/>
    <w:rsid w:val="007E2ADC"/>
    <w:rsid w:val="007E2B20"/>
    <w:rsid w:val="007E2B3A"/>
    <w:rsid w:val="007E2B5B"/>
    <w:rsid w:val="007E2D1D"/>
    <w:rsid w:val="007E2D21"/>
    <w:rsid w:val="007E2D71"/>
    <w:rsid w:val="007E2DA9"/>
    <w:rsid w:val="007E2F6A"/>
    <w:rsid w:val="007E2FC4"/>
    <w:rsid w:val="007E300B"/>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2B7"/>
    <w:rsid w:val="007E53DF"/>
    <w:rsid w:val="007E53F1"/>
    <w:rsid w:val="007E5513"/>
    <w:rsid w:val="007E55BC"/>
    <w:rsid w:val="007E55E5"/>
    <w:rsid w:val="007E5652"/>
    <w:rsid w:val="007E5733"/>
    <w:rsid w:val="007E5790"/>
    <w:rsid w:val="007E5809"/>
    <w:rsid w:val="007E591C"/>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26"/>
    <w:rsid w:val="007E668E"/>
    <w:rsid w:val="007E66A7"/>
    <w:rsid w:val="007E6798"/>
    <w:rsid w:val="007E67D2"/>
    <w:rsid w:val="007E688C"/>
    <w:rsid w:val="007E6951"/>
    <w:rsid w:val="007E6970"/>
    <w:rsid w:val="007E6A49"/>
    <w:rsid w:val="007E6A80"/>
    <w:rsid w:val="007E6AB3"/>
    <w:rsid w:val="007E6B08"/>
    <w:rsid w:val="007E6BC9"/>
    <w:rsid w:val="007E6BF4"/>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A"/>
    <w:rsid w:val="007E7C7C"/>
    <w:rsid w:val="007E7DF4"/>
    <w:rsid w:val="007E7E3F"/>
    <w:rsid w:val="007E7E4E"/>
    <w:rsid w:val="007E7F04"/>
    <w:rsid w:val="007E7F18"/>
    <w:rsid w:val="007E7F2A"/>
    <w:rsid w:val="007E7F39"/>
    <w:rsid w:val="007E7F5D"/>
    <w:rsid w:val="007E7F96"/>
    <w:rsid w:val="007E7FC0"/>
    <w:rsid w:val="007F0054"/>
    <w:rsid w:val="007F00A4"/>
    <w:rsid w:val="007F01DD"/>
    <w:rsid w:val="007F038E"/>
    <w:rsid w:val="007F0434"/>
    <w:rsid w:val="007F0441"/>
    <w:rsid w:val="007F0491"/>
    <w:rsid w:val="007F0580"/>
    <w:rsid w:val="007F058B"/>
    <w:rsid w:val="007F05BF"/>
    <w:rsid w:val="007F0600"/>
    <w:rsid w:val="007F060C"/>
    <w:rsid w:val="007F0624"/>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4FF2"/>
    <w:rsid w:val="007F5026"/>
    <w:rsid w:val="007F504A"/>
    <w:rsid w:val="007F50C8"/>
    <w:rsid w:val="007F5158"/>
    <w:rsid w:val="007F526F"/>
    <w:rsid w:val="007F52E3"/>
    <w:rsid w:val="007F5351"/>
    <w:rsid w:val="007F539E"/>
    <w:rsid w:val="007F5494"/>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70"/>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34"/>
    <w:rsid w:val="00800DB3"/>
    <w:rsid w:val="00800DFA"/>
    <w:rsid w:val="00800E2D"/>
    <w:rsid w:val="00800E86"/>
    <w:rsid w:val="00800EE8"/>
    <w:rsid w:val="00800F55"/>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6C"/>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DF"/>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82"/>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7AA"/>
    <w:rsid w:val="00811820"/>
    <w:rsid w:val="0081182A"/>
    <w:rsid w:val="008118D0"/>
    <w:rsid w:val="00811921"/>
    <w:rsid w:val="00811935"/>
    <w:rsid w:val="0081194C"/>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3C"/>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8B"/>
    <w:rsid w:val="00814199"/>
    <w:rsid w:val="008141DF"/>
    <w:rsid w:val="008141E5"/>
    <w:rsid w:val="0081433C"/>
    <w:rsid w:val="008143D9"/>
    <w:rsid w:val="0081449A"/>
    <w:rsid w:val="0081449F"/>
    <w:rsid w:val="008145D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C"/>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E91"/>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BB6"/>
    <w:rsid w:val="00820C00"/>
    <w:rsid w:val="00820CAD"/>
    <w:rsid w:val="00820DBB"/>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366"/>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0"/>
    <w:rsid w:val="008231FC"/>
    <w:rsid w:val="008232C7"/>
    <w:rsid w:val="00823323"/>
    <w:rsid w:val="008233B3"/>
    <w:rsid w:val="0082344C"/>
    <w:rsid w:val="00823462"/>
    <w:rsid w:val="00823479"/>
    <w:rsid w:val="00823495"/>
    <w:rsid w:val="008234B2"/>
    <w:rsid w:val="008234C2"/>
    <w:rsid w:val="008235D2"/>
    <w:rsid w:val="00823873"/>
    <w:rsid w:val="00823964"/>
    <w:rsid w:val="00823A7C"/>
    <w:rsid w:val="00823A9E"/>
    <w:rsid w:val="00823AA8"/>
    <w:rsid w:val="00823B04"/>
    <w:rsid w:val="00823B79"/>
    <w:rsid w:val="00823B93"/>
    <w:rsid w:val="00823C64"/>
    <w:rsid w:val="00823CF0"/>
    <w:rsid w:val="00823CFD"/>
    <w:rsid w:val="00823DB1"/>
    <w:rsid w:val="00823DF4"/>
    <w:rsid w:val="00823E22"/>
    <w:rsid w:val="00823F7F"/>
    <w:rsid w:val="00823FB4"/>
    <w:rsid w:val="00824048"/>
    <w:rsid w:val="00824155"/>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1E"/>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96"/>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29"/>
    <w:rsid w:val="00827A43"/>
    <w:rsid w:val="00827A98"/>
    <w:rsid w:val="00827B90"/>
    <w:rsid w:val="00827BA4"/>
    <w:rsid w:val="00827BA7"/>
    <w:rsid w:val="00827CCB"/>
    <w:rsid w:val="00827D9B"/>
    <w:rsid w:val="00827E7B"/>
    <w:rsid w:val="00827E9A"/>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8F5"/>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65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23"/>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1B8"/>
    <w:rsid w:val="008341CA"/>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97"/>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1"/>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A"/>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59"/>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346"/>
    <w:rsid w:val="00841619"/>
    <w:rsid w:val="0084165B"/>
    <w:rsid w:val="00841692"/>
    <w:rsid w:val="008416DA"/>
    <w:rsid w:val="0084185D"/>
    <w:rsid w:val="0084193C"/>
    <w:rsid w:val="00841972"/>
    <w:rsid w:val="00841A8B"/>
    <w:rsid w:val="00841AD3"/>
    <w:rsid w:val="00841B91"/>
    <w:rsid w:val="00841C28"/>
    <w:rsid w:val="00841C2D"/>
    <w:rsid w:val="00841CCA"/>
    <w:rsid w:val="00841D84"/>
    <w:rsid w:val="00841E45"/>
    <w:rsid w:val="00841EBD"/>
    <w:rsid w:val="00841F08"/>
    <w:rsid w:val="00841F16"/>
    <w:rsid w:val="00841F9E"/>
    <w:rsid w:val="00841FC2"/>
    <w:rsid w:val="008420F8"/>
    <w:rsid w:val="00842157"/>
    <w:rsid w:val="00842206"/>
    <w:rsid w:val="00842213"/>
    <w:rsid w:val="008422BA"/>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5E1"/>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8A"/>
    <w:rsid w:val="00844EE1"/>
    <w:rsid w:val="00844EF5"/>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D7"/>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DA"/>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B"/>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3FF"/>
    <w:rsid w:val="0085342B"/>
    <w:rsid w:val="0085344C"/>
    <w:rsid w:val="00853507"/>
    <w:rsid w:val="008535CE"/>
    <w:rsid w:val="00853636"/>
    <w:rsid w:val="0085366B"/>
    <w:rsid w:val="00853716"/>
    <w:rsid w:val="008537DD"/>
    <w:rsid w:val="0085383A"/>
    <w:rsid w:val="0085384F"/>
    <w:rsid w:val="008538EB"/>
    <w:rsid w:val="00853903"/>
    <w:rsid w:val="00853906"/>
    <w:rsid w:val="00853B10"/>
    <w:rsid w:val="00853B16"/>
    <w:rsid w:val="00853B3F"/>
    <w:rsid w:val="00853BA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4D5"/>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74"/>
    <w:rsid w:val="00857EA7"/>
    <w:rsid w:val="00857EBD"/>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C9"/>
    <w:rsid w:val="008611EF"/>
    <w:rsid w:val="00861236"/>
    <w:rsid w:val="0086123E"/>
    <w:rsid w:val="00861241"/>
    <w:rsid w:val="008615E4"/>
    <w:rsid w:val="00861675"/>
    <w:rsid w:val="0086181F"/>
    <w:rsid w:val="00861873"/>
    <w:rsid w:val="0086193F"/>
    <w:rsid w:val="00861979"/>
    <w:rsid w:val="00861A07"/>
    <w:rsid w:val="00861A6D"/>
    <w:rsid w:val="00861AA3"/>
    <w:rsid w:val="00861B39"/>
    <w:rsid w:val="00861BCF"/>
    <w:rsid w:val="00861C08"/>
    <w:rsid w:val="00861C50"/>
    <w:rsid w:val="00861CB9"/>
    <w:rsid w:val="00861D1B"/>
    <w:rsid w:val="00861D33"/>
    <w:rsid w:val="00861D93"/>
    <w:rsid w:val="00861E05"/>
    <w:rsid w:val="00861E06"/>
    <w:rsid w:val="00861E45"/>
    <w:rsid w:val="00861EC5"/>
    <w:rsid w:val="00861ECD"/>
    <w:rsid w:val="00861EF2"/>
    <w:rsid w:val="00861FC7"/>
    <w:rsid w:val="00862027"/>
    <w:rsid w:val="00862147"/>
    <w:rsid w:val="00862166"/>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876"/>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1B"/>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4BD"/>
    <w:rsid w:val="00873568"/>
    <w:rsid w:val="0087356F"/>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C44"/>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2E"/>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685"/>
    <w:rsid w:val="0087570F"/>
    <w:rsid w:val="0087573F"/>
    <w:rsid w:val="0087579B"/>
    <w:rsid w:val="008757DE"/>
    <w:rsid w:val="0087582C"/>
    <w:rsid w:val="0087585E"/>
    <w:rsid w:val="008759AC"/>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3DB"/>
    <w:rsid w:val="008764AE"/>
    <w:rsid w:val="008764BC"/>
    <w:rsid w:val="0087658B"/>
    <w:rsid w:val="00876604"/>
    <w:rsid w:val="00876793"/>
    <w:rsid w:val="0087692C"/>
    <w:rsid w:val="0087697F"/>
    <w:rsid w:val="00876980"/>
    <w:rsid w:val="008769AD"/>
    <w:rsid w:val="008769E2"/>
    <w:rsid w:val="00876A45"/>
    <w:rsid w:val="00876AA6"/>
    <w:rsid w:val="00876AAD"/>
    <w:rsid w:val="00876AD6"/>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A27"/>
    <w:rsid w:val="00877B7A"/>
    <w:rsid w:val="00877CCE"/>
    <w:rsid w:val="00877DA1"/>
    <w:rsid w:val="00877E13"/>
    <w:rsid w:val="00877E60"/>
    <w:rsid w:val="00877ED0"/>
    <w:rsid w:val="00877F0E"/>
    <w:rsid w:val="00877F52"/>
    <w:rsid w:val="00877FFA"/>
    <w:rsid w:val="00880062"/>
    <w:rsid w:val="0088007E"/>
    <w:rsid w:val="008800E6"/>
    <w:rsid w:val="00880280"/>
    <w:rsid w:val="00880377"/>
    <w:rsid w:val="008804CA"/>
    <w:rsid w:val="008804F0"/>
    <w:rsid w:val="008805F8"/>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7F7"/>
    <w:rsid w:val="00881818"/>
    <w:rsid w:val="00881844"/>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477"/>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387"/>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4A"/>
    <w:rsid w:val="00886CD6"/>
    <w:rsid w:val="00886CEC"/>
    <w:rsid w:val="00886E72"/>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26"/>
    <w:rsid w:val="00887A44"/>
    <w:rsid w:val="00887A55"/>
    <w:rsid w:val="00887A89"/>
    <w:rsid w:val="00887B96"/>
    <w:rsid w:val="00887BDC"/>
    <w:rsid w:val="00887CF9"/>
    <w:rsid w:val="00887E10"/>
    <w:rsid w:val="00887E96"/>
    <w:rsid w:val="00887ED9"/>
    <w:rsid w:val="00887F5F"/>
    <w:rsid w:val="0089006F"/>
    <w:rsid w:val="0089030F"/>
    <w:rsid w:val="008903C4"/>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0FDA"/>
    <w:rsid w:val="0089109C"/>
    <w:rsid w:val="008910C3"/>
    <w:rsid w:val="008910EF"/>
    <w:rsid w:val="00891114"/>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C5A"/>
    <w:rsid w:val="00891D68"/>
    <w:rsid w:val="00891DB5"/>
    <w:rsid w:val="00891E35"/>
    <w:rsid w:val="00891E5A"/>
    <w:rsid w:val="00891F48"/>
    <w:rsid w:val="00891F63"/>
    <w:rsid w:val="00891FAC"/>
    <w:rsid w:val="0089202D"/>
    <w:rsid w:val="00892085"/>
    <w:rsid w:val="0089217A"/>
    <w:rsid w:val="0089221F"/>
    <w:rsid w:val="00892265"/>
    <w:rsid w:val="00892283"/>
    <w:rsid w:val="00892328"/>
    <w:rsid w:val="00892345"/>
    <w:rsid w:val="00892395"/>
    <w:rsid w:val="00892439"/>
    <w:rsid w:val="00892442"/>
    <w:rsid w:val="00892467"/>
    <w:rsid w:val="008924EA"/>
    <w:rsid w:val="00892595"/>
    <w:rsid w:val="0089260C"/>
    <w:rsid w:val="00892719"/>
    <w:rsid w:val="00892727"/>
    <w:rsid w:val="0089272C"/>
    <w:rsid w:val="008927EB"/>
    <w:rsid w:val="00892883"/>
    <w:rsid w:val="00892920"/>
    <w:rsid w:val="00892986"/>
    <w:rsid w:val="008929BE"/>
    <w:rsid w:val="008929C3"/>
    <w:rsid w:val="008929C9"/>
    <w:rsid w:val="00892ADE"/>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C5F"/>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33"/>
    <w:rsid w:val="008963C8"/>
    <w:rsid w:val="0089649F"/>
    <w:rsid w:val="0089651B"/>
    <w:rsid w:val="008965B2"/>
    <w:rsid w:val="0089666A"/>
    <w:rsid w:val="00896716"/>
    <w:rsid w:val="0089675C"/>
    <w:rsid w:val="008967A4"/>
    <w:rsid w:val="008967A7"/>
    <w:rsid w:val="008967B4"/>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59C"/>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86F"/>
    <w:rsid w:val="008A0929"/>
    <w:rsid w:val="008A0983"/>
    <w:rsid w:val="008A09A4"/>
    <w:rsid w:val="008A09D7"/>
    <w:rsid w:val="008A0A18"/>
    <w:rsid w:val="008A0A57"/>
    <w:rsid w:val="008A0AC4"/>
    <w:rsid w:val="008A0AF4"/>
    <w:rsid w:val="008A0BD5"/>
    <w:rsid w:val="008A0D59"/>
    <w:rsid w:val="008A10D2"/>
    <w:rsid w:val="008A1105"/>
    <w:rsid w:val="008A1135"/>
    <w:rsid w:val="008A11BE"/>
    <w:rsid w:val="008A11EC"/>
    <w:rsid w:val="008A11F0"/>
    <w:rsid w:val="008A1229"/>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54"/>
    <w:rsid w:val="008A2298"/>
    <w:rsid w:val="008A23D2"/>
    <w:rsid w:val="008A24B5"/>
    <w:rsid w:val="008A24D1"/>
    <w:rsid w:val="008A253B"/>
    <w:rsid w:val="008A256A"/>
    <w:rsid w:val="008A264D"/>
    <w:rsid w:val="008A26F8"/>
    <w:rsid w:val="008A26FC"/>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63"/>
    <w:rsid w:val="008A2DF5"/>
    <w:rsid w:val="008A2E73"/>
    <w:rsid w:val="008A2E9D"/>
    <w:rsid w:val="008A2EEE"/>
    <w:rsid w:val="008A30E4"/>
    <w:rsid w:val="008A3139"/>
    <w:rsid w:val="008A3161"/>
    <w:rsid w:val="008A3173"/>
    <w:rsid w:val="008A31C0"/>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EC"/>
    <w:rsid w:val="008A3CFA"/>
    <w:rsid w:val="008A3DA4"/>
    <w:rsid w:val="008A3F0A"/>
    <w:rsid w:val="008A3FC7"/>
    <w:rsid w:val="008A407A"/>
    <w:rsid w:val="008A40FD"/>
    <w:rsid w:val="008A4102"/>
    <w:rsid w:val="008A41CB"/>
    <w:rsid w:val="008A4245"/>
    <w:rsid w:val="008A4316"/>
    <w:rsid w:val="008A45AA"/>
    <w:rsid w:val="008A45F8"/>
    <w:rsid w:val="008A4631"/>
    <w:rsid w:val="008A4641"/>
    <w:rsid w:val="008A465F"/>
    <w:rsid w:val="008A46EA"/>
    <w:rsid w:val="008A46ED"/>
    <w:rsid w:val="008A4722"/>
    <w:rsid w:val="008A4806"/>
    <w:rsid w:val="008A48D5"/>
    <w:rsid w:val="008A4948"/>
    <w:rsid w:val="008A4951"/>
    <w:rsid w:val="008A49AF"/>
    <w:rsid w:val="008A49ED"/>
    <w:rsid w:val="008A4AAC"/>
    <w:rsid w:val="008A4B65"/>
    <w:rsid w:val="008A4B9B"/>
    <w:rsid w:val="008A4BC4"/>
    <w:rsid w:val="008A4BC6"/>
    <w:rsid w:val="008A4BD7"/>
    <w:rsid w:val="008A4C02"/>
    <w:rsid w:val="008A4D0F"/>
    <w:rsid w:val="008A4DA8"/>
    <w:rsid w:val="008A4DB3"/>
    <w:rsid w:val="008A4EC9"/>
    <w:rsid w:val="008A4F3B"/>
    <w:rsid w:val="008A5017"/>
    <w:rsid w:val="008A5121"/>
    <w:rsid w:val="008A519F"/>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1C7"/>
    <w:rsid w:val="008A627B"/>
    <w:rsid w:val="008A6333"/>
    <w:rsid w:val="008A6427"/>
    <w:rsid w:val="008A6607"/>
    <w:rsid w:val="008A6688"/>
    <w:rsid w:val="008A66AE"/>
    <w:rsid w:val="008A675B"/>
    <w:rsid w:val="008A6841"/>
    <w:rsid w:val="008A68A2"/>
    <w:rsid w:val="008A68BC"/>
    <w:rsid w:val="008A6A13"/>
    <w:rsid w:val="008A6A7D"/>
    <w:rsid w:val="008A6AC3"/>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5D"/>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971"/>
    <w:rsid w:val="008B0AF8"/>
    <w:rsid w:val="008B0B8A"/>
    <w:rsid w:val="008B0CB5"/>
    <w:rsid w:val="008B0DA1"/>
    <w:rsid w:val="008B0ECB"/>
    <w:rsid w:val="008B0FFC"/>
    <w:rsid w:val="008B1011"/>
    <w:rsid w:val="008B1076"/>
    <w:rsid w:val="008B110F"/>
    <w:rsid w:val="008B1243"/>
    <w:rsid w:val="008B12B5"/>
    <w:rsid w:val="008B12E6"/>
    <w:rsid w:val="008B12FF"/>
    <w:rsid w:val="008B1397"/>
    <w:rsid w:val="008B13C8"/>
    <w:rsid w:val="008B1406"/>
    <w:rsid w:val="008B1421"/>
    <w:rsid w:val="008B14BF"/>
    <w:rsid w:val="008B14F8"/>
    <w:rsid w:val="008B151C"/>
    <w:rsid w:val="008B1533"/>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AC2"/>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131"/>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9C2"/>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93"/>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E73"/>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BB"/>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BB9"/>
    <w:rsid w:val="008C0C21"/>
    <w:rsid w:val="008C0C31"/>
    <w:rsid w:val="008C0C5B"/>
    <w:rsid w:val="008C0CA4"/>
    <w:rsid w:val="008C0D40"/>
    <w:rsid w:val="008C0EC1"/>
    <w:rsid w:val="008C0EC5"/>
    <w:rsid w:val="008C0F01"/>
    <w:rsid w:val="008C0F15"/>
    <w:rsid w:val="008C0F17"/>
    <w:rsid w:val="008C10B2"/>
    <w:rsid w:val="008C10D1"/>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6B"/>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B8"/>
    <w:rsid w:val="008C2ECA"/>
    <w:rsid w:val="008C2EFF"/>
    <w:rsid w:val="008C2F6C"/>
    <w:rsid w:val="008C308C"/>
    <w:rsid w:val="008C30D2"/>
    <w:rsid w:val="008C32B7"/>
    <w:rsid w:val="008C32E3"/>
    <w:rsid w:val="008C332B"/>
    <w:rsid w:val="008C340A"/>
    <w:rsid w:val="008C3416"/>
    <w:rsid w:val="008C341C"/>
    <w:rsid w:val="008C348B"/>
    <w:rsid w:val="008C34A8"/>
    <w:rsid w:val="008C3502"/>
    <w:rsid w:val="008C3529"/>
    <w:rsid w:val="008C3537"/>
    <w:rsid w:val="008C35A6"/>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8D"/>
    <w:rsid w:val="008C5093"/>
    <w:rsid w:val="008C515C"/>
    <w:rsid w:val="008C541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97E"/>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70"/>
    <w:rsid w:val="008C79A7"/>
    <w:rsid w:val="008C79D0"/>
    <w:rsid w:val="008C7B01"/>
    <w:rsid w:val="008C7BE6"/>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A4"/>
    <w:rsid w:val="008D04BE"/>
    <w:rsid w:val="008D056D"/>
    <w:rsid w:val="008D061D"/>
    <w:rsid w:val="008D0655"/>
    <w:rsid w:val="008D06D4"/>
    <w:rsid w:val="008D06D5"/>
    <w:rsid w:val="008D0706"/>
    <w:rsid w:val="008D0751"/>
    <w:rsid w:val="008D075B"/>
    <w:rsid w:val="008D087D"/>
    <w:rsid w:val="008D08C4"/>
    <w:rsid w:val="008D08D9"/>
    <w:rsid w:val="008D09C9"/>
    <w:rsid w:val="008D09F0"/>
    <w:rsid w:val="008D0AB2"/>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82"/>
    <w:rsid w:val="008D16AF"/>
    <w:rsid w:val="008D17E9"/>
    <w:rsid w:val="008D1843"/>
    <w:rsid w:val="008D184F"/>
    <w:rsid w:val="008D18C5"/>
    <w:rsid w:val="008D18CB"/>
    <w:rsid w:val="008D18FB"/>
    <w:rsid w:val="008D1931"/>
    <w:rsid w:val="008D19FE"/>
    <w:rsid w:val="008D1A46"/>
    <w:rsid w:val="008D1AAE"/>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06"/>
    <w:rsid w:val="008D333C"/>
    <w:rsid w:val="008D338E"/>
    <w:rsid w:val="008D3445"/>
    <w:rsid w:val="008D3599"/>
    <w:rsid w:val="008D3631"/>
    <w:rsid w:val="008D3669"/>
    <w:rsid w:val="008D36B2"/>
    <w:rsid w:val="008D3789"/>
    <w:rsid w:val="008D37A3"/>
    <w:rsid w:val="008D37C1"/>
    <w:rsid w:val="008D37F4"/>
    <w:rsid w:val="008D3883"/>
    <w:rsid w:val="008D3906"/>
    <w:rsid w:val="008D3961"/>
    <w:rsid w:val="008D39DC"/>
    <w:rsid w:val="008D3A53"/>
    <w:rsid w:val="008D3A89"/>
    <w:rsid w:val="008D3A92"/>
    <w:rsid w:val="008D3AD2"/>
    <w:rsid w:val="008D3B56"/>
    <w:rsid w:val="008D3C63"/>
    <w:rsid w:val="008D3D2A"/>
    <w:rsid w:val="008D3D3C"/>
    <w:rsid w:val="008D3D63"/>
    <w:rsid w:val="008D3DAA"/>
    <w:rsid w:val="008D3FB4"/>
    <w:rsid w:val="008D4030"/>
    <w:rsid w:val="008D4260"/>
    <w:rsid w:val="008D4270"/>
    <w:rsid w:val="008D438E"/>
    <w:rsid w:val="008D43D2"/>
    <w:rsid w:val="008D44E9"/>
    <w:rsid w:val="008D44ED"/>
    <w:rsid w:val="008D4531"/>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0FE"/>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7F"/>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BC2"/>
    <w:rsid w:val="008D6CBA"/>
    <w:rsid w:val="008D6D18"/>
    <w:rsid w:val="008D6D32"/>
    <w:rsid w:val="008D6D3A"/>
    <w:rsid w:val="008D6D48"/>
    <w:rsid w:val="008D6D97"/>
    <w:rsid w:val="008D6DE1"/>
    <w:rsid w:val="008D6EB0"/>
    <w:rsid w:val="008D6F00"/>
    <w:rsid w:val="008D6FFB"/>
    <w:rsid w:val="008D70A4"/>
    <w:rsid w:val="008D70AB"/>
    <w:rsid w:val="008D70C4"/>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C7"/>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7F8"/>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D7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08"/>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5"/>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86"/>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0D"/>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AEE"/>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4D7"/>
    <w:rsid w:val="008F1511"/>
    <w:rsid w:val="008F1515"/>
    <w:rsid w:val="008F1537"/>
    <w:rsid w:val="008F15CF"/>
    <w:rsid w:val="008F161E"/>
    <w:rsid w:val="008F1668"/>
    <w:rsid w:val="008F167F"/>
    <w:rsid w:val="008F16D3"/>
    <w:rsid w:val="008F16FE"/>
    <w:rsid w:val="008F1733"/>
    <w:rsid w:val="008F17B3"/>
    <w:rsid w:val="008F17C6"/>
    <w:rsid w:val="008F182C"/>
    <w:rsid w:val="008F193F"/>
    <w:rsid w:val="008F19B9"/>
    <w:rsid w:val="008F19DB"/>
    <w:rsid w:val="008F1BC5"/>
    <w:rsid w:val="008F1C7D"/>
    <w:rsid w:val="008F1DB8"/>
    <w:rsid w:val="008F1F19"/>
    <w:rsid w:val="008F1F34"/>
    <w:rsid w:val="008F1F44"/>
    <w:rsid w:val="008F1F7A"/>
    <w:rsid w:val="008F2070"/>
    <w:rsid w:val="008F2127"/>
    <w:rsid w:val="008F21D6"/>
    <w:rsid w:val="008F21E4"/>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92"/>
    <w:rsid w:val="008F38A4"/>
    <w:rsid w:val="008F38CB"/>
    <w:rsid w:val="008F38D6"/>
    <w:rsid w:val="008F3907"/>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4F70"/>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EB"/>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AE6"/>
    <w:rsid w:val="008F6BB8"/>
    <w:rsid w:val="008F6BDB"/>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84"/>
    <w:rsid w:val="008F78BB"/>
    <w:rsid w:val="008F78CD"/>
    <w:rsid w:val="008F78FF"/>
    <w:rsid w:val="008F7931"/>
    <w:rsid w:val="008F7945"/>
    <w:rsid w:val="008F797C"/>
    <w:rsid w:val="008F7981"/>
    <w:rsid w:val="008F79CA"/>
    <w:rsid w:val="008F7A72"/>
    <w:rsid w:val="008F7BAC"/>
    <w:rsid w:val="008F7C76"/>
    <w:rsid w:val="008F7D39"/>
    <w:rsid w:val="008F7DB3"/>
    <w:rsid w:val="008F7E1A"/>
    <w:rsid w:val="008F7EF9"/>
    <w:rsid w:val="008F7F13"/>
    <w:rsid w:val="008F7F75"/>
    <w:rsid w:val="008F7F8C"/>
    <w:rsid w:val="009000EE"/>
    <w:rsid w:val="00900345"/>
    <w:rsid w:val="00900363"/>
    <w:rsid w:val="00900487"/>
    <w:rsid w:val="00900508"/>
    <w:rsid w:val="009005C8"/>
    <w:rsid w:val="009006EA"/>
    <w:rsid w:val="0090085E"/>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5F"/>
    <w:rsid w:val="00901E90"/>
    <w:rsid w:val="00901EB5"/>
    <w:rsid w:val="00901EB6"/>
    <w:rsid w:val="00901EBB"/>
    <w:rsid w:val="00901ED3"/>
    <w:rsid w:val="00901EDD"/>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B0"/>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8AF"/>
    <w:rsid w:val="0090396F"/>
    <w:rsid w:val="009039FB"/>
    <w:rsid w:val="00903A19"/>
    <w:rsid w:val="00903A1E"/>
    <w:rsid w:val="00903B74"/>
    <w:rsid w:val="00903C12"/>
    <w:rsid w:val="00903C19"/>
    <w:rsid w:val="00903C41"/>
    <w:rsid w:val="00903CAC"/>
    <w:rsid w:val="00903CBE"/>
    <w:rsid w:val="00903D47"/>
    <w:rsid w:val="00903D67"/>
    <w:rsid w:val="00903D8C"/>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8D"/>
    <w:rsid w:val="009047C0"/>
    <w:rsid w:val="009047EC"/>
    <w:rsid w:val="00904904"/>
    <w:rsid w:val="00904A1D"/>
    <w:rsid w:val="00904A91"/>
    <w:rsid w:val="00904BD2"/>
    <w:rsid w:val="00904C1B"/>
    <w:rsid w:val="00904CC6"/>
    <w:rsid w:val="00904CD4"/>
    <w:rsid w:val="00904D87"/>
    <w:rsid w:val="00904ECD"/>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A6"/>
    <w:rsid w:val="00905AFF"/>
    <w:rsid w:val="00905B81"/>
    <w:rsid w:val="00905C80"/>
    <w:rsid w:val="00905ED4"/>
    <w:rsid w:val="00905F3D"/>
    <w:rsid w:val="00905F60"/>
    <w:rsid w:val="00905F9C"/>
    <w:rsid w:val="009060F0"/>
    <w:rsid w:val="0090610F"/>
    <w:rsid w:val="0090612A"/>
    <w:rsid w:val="009061E1"/>
    <w:rsid w:val="009061F8"/>
    <w:rsid w:val="0090623D"/>
    <w:rsid w:val="00906289"/>
    <w:rsid w:val="0090632D"/>
    <w:rsid w:val="009063F0"/>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0A"/>
    <w:rsid w:val="0090752A"/>
    <w:rsid w:val="00907535"/>
    <w:rsid w:val="0090761B"/>
    <w:rsid w:val="00907639"/>
    <w:rsid w:val="00907652"/>
    <w:rsid w:val="009077B9"/>
    <w:rsid w:val="00907A1A"/>
    <w:rsid w:val="00907A36"/>
    <w:rsid w:val="00907ABD"/>
    <w:rsid w:val="00907B34"/>
    <w:rsid w:val="00907BAB"/>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38B"/>
    <w:rsid w:val="0091042A"/>
    <w:rsid w:val="0091044E"/>
    <w:rsid w:val="009104E6"/>
    <w:rsid w:val="00910602"/>
    <w:rsid w:val="0091061E"/>
    <w:rsid w:val="00910620"/>
    <w:rsid w:val="0091069E"/>
    <w:rsid w:val="009106C0"/>
    <w:rsid w:val="009106D9"/>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2CF"/>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4A4"/>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4D2"/>
    <w:rsid w:val="0091454E"/>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3F9"/>
    <w:rsid w:val="009154C3"/>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6ED2"/>
    <w:rsid w:val="00916F17"/>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8EB"/>
    <w:rsid w:val="00917913"/>
    <w:rsid w:val="0091794A"/>
    <w:rsid w:val="00917950"/>
    <w:rsid w:val="009179CC"/>
    <w:rsid w:val="00917A0B"/>
    <w:rsid w:val="00917AAD"/>
    <w:rsid w:val="00917BF7"/>
    <w:rsid w:val="00917C01"/>
    <w:rsid w:val="00917DAB"/>
    <w:rsid w:val="00917F23"/>
    <w:rsid w:val="00917F60"/>
    <w:rsid w:val="00920041"/>
    <w:rsid w:val="0092009D"/>
    <w:rsid w:val="00920191"/>
    <w:rsid w:val="009201BD"/>
    <w:rsid w:val="0092021F"/>
    <w:rsid w:val="0092022C"/>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9B"/>
    <w:rsid w:val="009216BC"/>
    <w:rsid w:val="009216BD"/>
    <w:rsid w:val="009217B9"/>
    <w:rsid w:val="0092181F"/>
    <w:rsid w:val="00921964"/>
    <w:rsid w:val="00921970"/>
    <w:rsid w:val="00921A97"/>
    <w:rsid w:val="00921B32"/>
    <w:rsid w:val="00921BD1"/>
    <w:rsid w:val="00921C2A"/>
    <w:rsid w:val="00921CD0"/>
    <w:rsid w:val="00921CFD"/>
    <w:rsid w:val="00921D48"/>
    <w:rsid w:val="00921D73"/>
    <w:rsid w:val="00921EAB"/>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84"/>
    <w:rsid w:val="009229DF"/>
    <w:rsid w:val="00922AD0"/>
    <w:rsid w:val="00922ADC"/>
    <w:rsid w:val="00922BDB"/>
    <w:rsid w:val="00922C86"/>
    <w:rsid w:val="00922D9F"/>
    <w:rsid w:val="00922E79"/>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01"/>
    <w:rsid w:val="0092386E"/>
    <w:rsid w:val="009238DC"/>
    <w:rsid w:val="0092398E"/>
    <w:rsid w:val="009239F7"/>
    <w:rsid w:val="00923A2D"/>
    <w:rsid w:val="00923A9D"/>
    <w:rsid w:val="00923AC8"/>
    <w:rsid w:val="00923B2E"/>
    <w:rsid w:val="00923B3B"/>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BC3"/>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E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73"/>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09"/>
    <w:rsid w:val="009301E0"/>
    <w:rsid w:val="00930277"/>
    <w:rsid w:val="00930298"/>
    <w:rsid w:val="00930299"/>
    <w:rsid w:val="009302ED"/>
    <w:rsid w:val="009303BD"/>
    <w:rsid w:val="009304A3"/>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3A6"/>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E"/>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10D"/>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4D9"/>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27"/>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41D"/>
    <w:rsid w:val="0094269E"/>
    <w:rsid w:val="009427CE"/>
    <w:rsid w:val="00942910"/>
    <w:rsid w:val="00942917"/>
    <w:rsid w:val="0094293B"/>
    <w:rsid w:val="009429BD"/>
    <w:rsid w:val="00942A3E"/>
    <w:rsid w:val="00942A45"/>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66"/>
    <w:rsid w:val="009441DB"/>
    <w:rsid w:val="0094420C"/>
    <w:rsid w:val="0094429E"/>
    <w:rsid w:val="009444DA"/>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0"/>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45E"/>
    <w:rsid w:val="00946577"/>
    <w:rsid w:val="009465EE"/>
    <w:rsid w:val="0094667E"/>
    <w:rsid w:val="009466A6"/>
    <w:rsid w:val="009467BA"/>
    <w:rsid w:val="00946832"/>
    <w:rsid w:val="0094693C"/>
    <w:rsid w:val="0094696E"/>
    <w:rsid w:val="009469A8"/>
    <w:rsid w:val="00946A43"/>
    <w:rsid w:val="00946A53"/>
    <w:rsid w:val="00946ADB"/>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CF"/>
    <w:rsid w:val="009512EC"/>
    <w:rsid w:val="009512F0"/>
    <w:rsid w:val="009512F9"/>
    <w:rsid w:val="00951338"/>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8C1"/>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63"/>
    <w:rsid w:val="00955FEE"/>
    <w:rsid w:val="0095604B"/>
    <w:rsid w:val="009560C2"/>
    <w:rsid w:val="0095613E"/>
    <w:rsid w:val="00956150"/>
    <w:rsid w:val="009561E2"/>
    <w:rsid w:val="009561EC"/>
    <w:rsid w:val="00956319"/>
    <w:rsid w:val="00956346"/>
    <w:rsid w:val="00956383"/>
    <w:rsid w:val="00956386"/>
    <w:rsid w:val="009563CA"/>
    <w:rsid w:val="00956405"/>
    <w:rsid w:val="009565A0"/>
    <w:rsid w:val="0095664E"/>
    <w:rsid w:val="009566CC"/>
    <w:rsid w:val="009566F5"/>
    <w:rsid w:val="009566FE"/>
    <w:rsid w:val="00956750"/>
    <w:rsid w:val="009567A8"/>
    <w:rsid w:val="00956887"/>
    <w:rsid w:val="009568E6"/>
    <w:rsid w:val="00956A56"/>
    <w:rsid w:val="00956A5E"/>
    <w:rsid w:val="00956A82"/>
    <w:rsid w:val="00956A9E"/>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4DB"/>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2C2"/>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A3"/>
    <w:rsid w:val="009646D1"/>
    <w:rsid w:val="009647CF"/>
    <w:rsid w:val="00964803"/>
    <w:rsid w:val="0096481A"/>
    <w:rsid w:val="00964902"/>
    <w:rsid w:val="00964A08"/>
    <w:rsid w:val="00964A67"/>
    <w:rsid w:val="00964AE6"/>
    <w:rsid w:val="00964C8C"/>
    <w:rsid w:val="00964E51"/>
    <w:rsid w:val="00964F64"/>
    <w:rsid w:val="00964FFC"/>
    <w:rsid w:val="00965083"/>
    <w:rsid w:val="0096508B"/>
    <w:rsid w:val="009651BC"/>
    <w:rsid w:val="009651F7"/>
    <w:rsid w:val="00965221"/>
    <w:rsid w:val="00965402"/>
    <w:rsid w:val="009654A3"/>
    <w:rsid w:val="0096555D"/>
    <w:rsid w:val="0096562A"/>
    <w:rsid w:val="0096568E"/>
    <w:rsid w:val="0096571E"/>
    <w:rsid w:val="00965726"/>
    <w:rsid w:val="0096580B"/>
    <w:rsid w:val="00965846"/>
    <w:rsid w:val="009658F9"/>
    <w:rsid w:val="0096596D"/>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CE2"/>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46"/>
    <w:rsid w:val="00967C93"/>
    <w:rsid w:val="00967C9E"/>
    <w:rsid w:val="00967CD7"/>
    <w:rsid w:val="00967D61"/>
    <w:rsid w:val="00967DA5"/>
    <w:rsid w:val="00967DB4"/>
    <w:rsid w:val="00967DD9"/>
    <w:rsid w:val="00967DDB"/>
    <w:rsid w:val="00967EB1"/>
    <w:rsid w:val="00967F71"/>
    <w:rsid w:val="00970075"/>
    <w:rsid w:val="00970077"/>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3B"/>
    <w:rsid w:val="0097108B"/>
    <w:rsid w:val="009711C1"/>
    <w:rsid w:val="009711DB"/>
    <w:rsid w:val="009711EB"/>
    <w:rsid w:val="00971250"/>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3DA"/>
    <w:rsid w:val="0097241E"/>
    <w:rsid w:val="009724BE"/>
    <w:rsid w:val="009724D3"/>
    <w:rsid w:val="009725B1"/>
    <w:rsid w:val="009726AC"/>
    <w:rsid w:val="00972715"/>
    <w:rsid w:val="00972750"/>
    <w:rsid w:val="0097275C"/>
    <w:rsid w:val="00972820"/>
    <w:rsid w:val="00972876"/>
    <w:rsid w:val="0097287C"/>
    <w:rsid w:val="00972897"/>
    <w:rsid w:val="009728D3"/>
    <w:rsid w:val="009728F4"/>
    <w:rsid w:val="00972998"/>
    <w:rsid w:val="00972B44"/>
    <w:rsid w:val="00972BE6"/>
    <w:rsid w:val="00972C10"/>
    <w:rsid w:val="00972C12"/>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8C"/>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18"/>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CF"/>
    <w:rsid w:val="009761F3"/>
    <w:rsid w:val="00976277"/>
    <w:rsid w:val="0097629B"/>
    <w:rsid w:val="00976569"/>
    <w:rsid w:val="00976662"/>
    <w:rsid w:val="0097667B"/>
    <w:rsid w:val="00976683"/>
    <w:rsid w:val="009766A2"/>
    <w:rsid w:val="009766A9"/>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53"/>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0D"/>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39"/>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495"/>
    <w:rsid w:val="00981546"/>
    <w:rsid w:val="0098157B"/>
    <w:rsid w:val="00981586"/>
    <w:rsid w:val="009815E9"/>
    <w:rsid w:val="00981675"/>
    <w:rsid w:val="0098169D"/>
    <w:rsid w:val="009816F3"/>
    <w:rsid w:val="00981773"/>
    <w:rsid w:val="009818C2"/>
    <w:rsid w:val="00981960"/>
    <w:rsid w:val="0098196C"/>
    <w:rsid w:val="00981AC7"/>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BC8"/>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6FE"/>
    <w:rsid w:val="00984828"/>
    <w:rsid w:val="00984829"/>
    <w:rsid w:val="00984838"/>
    <w:rsid w:val="009848B3"/>
    <w:rsid w:val="009848E9"/>
    <w:rsid w:val="009849A2"/>
    <w:rsid w:val="009849C4"/>
    <w:rsid w:val="009849D5"/>
    <w:rsid w:val="00984B8B"/>
    <w:rsid w:val="00984CFC"/>
    <w:rsid w:val="00984D67"/>
    <w:rsid w:val="00984D88"/>
    <w:rsid w:val="00984E9D"/>
    <w:rsid w:val="00984FA4"/>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2D"/>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6"/>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8F9"/>
    <w:rsid w:val="00990971"/>
    <w:rsid w:val="00990989"/>
    <w:rsid w:val="00990A23"/>
    <w:rsid w:val="00990BBE"/>
    <w:rsid w:val="00990D01"/>
    <w:rsid w:val="00990D5A"/>
    <w:rsid w:val="00990D77"/>
    <w:rsid w:val="00990DB3"/>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992"/>
    <w:rsid w:val="00991A01"/>
    <w:rsid w:val="00991AD3"/>
    <w:rsid w:val="00991AD6"/>
    <w:rsid w:val="00991BBB"/>
    <w:rsid w:val="00991BBE"/>
    <w:rsid w:val="00991C12"/>
    <w:rsid w:val="00991C5D"/>
    <w:rsid w:val="00991CB9"/>
    <w:rsid w:val="00991DC9"/>
    <w:rsid w:val="00991F49"/>
    <w:rsid w:val="00992001"/>
    <w:rsid w:val="00992088"/>
    <w:rsid w:val="009922AF"/>
    <w:rsid w:val="00992449"/>
    <w:rsid w:val="009924C8"/>
    <w:rsid w:val="0099250B"/>
    <w:rsid w:val="0099250C"/>
    <w:rsid w:val="00992550"/>
    <w:rsid w:val="009925BD"/>
    <w:rsid w:val="0099274A"/>
    <w:rsid w:val="009927B9"/>
    <w:rsid w:val="009927D8"/>
    <w:rsid w:val="0099283D"/>
    <w:rsid w:val="009928F0"/>
    <w:rsid w:val="0099291C"/>
    <w:rsid w:val="0099291F"/>
    <w:rsid w:val="009929F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07"/>
    <w:rsid w:val="00993756"/>
    <w:rsid w:val="0099379A"/>
    <w:rsid w:val="009937F4"/>
    <w:rsid w:val="00993845"/>
    <w:rsid w:val="009938C7"/>
    <w:rsid w:val="00993994"/>
    <w:rsid w:val="00993A26"/>
    <w:rsid w:val="00993A4B"/>
    <w:rsid w:val="00993AEB"/>
    <w:rsid w:val="00993B66"/>
    <w:rsid w:val="00993C0A"/>
    <w:rsid w:val="00993CD8"/>
    <w:rsid w:val="00993E42"/>
    <w:rsid w:val="00993E48"/>
    <w:rsid w:val="00993E76"/>
    <w:rsid w:val="00993E80"/>
    <w:rsid w:val="00993ECB"/>
    <w:rsid w:val="00993ECF"/>
    <w:rsid w:val="00993F22"/>
    <w:rsid w:val="00993FDC"/>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15"/>
    <w:rsid w:val="0099481D"/>
    <w:rsid w:val="0099484B"/>
    <w:rsid w:val="0099491C"/>
    <w:rsid w:val="0099494A"/>
    <w:rsid w:val="00994A46"/>
    <w:rsid w:val="00994A6C"/>
    <w:rsid w:val="00994AE8"/>
    <w:rsid w:val="00994C2D"/>
    <w:rsid w:val="00994C59"/>
    <w:rsid w:val="00994E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A"/>
    <w:rsid w:val="00996A0D"/>
    <w:rsid w:val="00996A48"/>
    <w:rsid w:val="00996A98"/>
    <w:rsid w:val="00996C6F"/>
    <w:rsid w:val="00996C9B"/>
    <w:rsid w:val="00996CA0"/>
    <w:rsid w:val="00996CD5"/>
    <w:rsid w:val="00996D18"/>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28D"/>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BF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4F8"/>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398"/>
    <w:rsid w:val="009A5411"/>
    <w:rsid w:val="009A545F"/>
    <w:rsid w:val="009A54DF"/>
    <w:rsid w:val="009A553D"/>
    <w:rsid w:val="009A55D0"/>
    <w:rsid w:val="009A568D"/>
    <w:rsid w:val="009A56D0"/>
    <w:rsid w:val="009A580E"/>
    <w:rsid w:val="009A5841"/>
    <w:rsid w:val="009A5850"/>
    <w:rsid w:val="009A5A00"/>
    <w:rsid w:val="009A5A06"/>
    <w:rsid w:val="009A5A51"/>
    <w:rsid w:val="009A5AB0"/>
    <w:rsid w:val="009A5AB9"/>
    <w:rsid w:val="009A5ACD"/>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26"/>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181"/>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2D"/>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37"/>
    <w:rsid w:val="009B08CB"/>
    <w:rsid w:val="009B08D4"/>
    <w:rsid w:val="009B0907"/>
    <w:rsid w:val="009B0926"/>
    <w:rsid w:val="009B0959"/>
    <w:rsid w:val="009B09D4"/>
    <w:rsid w:val="009B0A18"/>
    <w:rsid w:val="009B0A1F"/>
    <w:rsid w:val="009B0A57"/>
    <w:rsid w:val="009B0A7B"/>
    <w:rsid w:val="009B0AB3"/>
    <w:rsid w:val="009B0B94"/>
    <w:rsid w:val="009B0BA2"/>
    <w:rsid w:val="009B0C5C"/>
    <w:rsid w:val="009B0E0F"/>
    <w:rsid w:val="009B0E26"/>
    <w:rsid w:val="009B0E78"/>
    <w:rsid w:val="009B111A"/>
    <w:rsid w:val="009B11B5"/>
    <w:rsid w:val="009B1251"/>
    <w:rsid w:val="009B1294"/>
    <w:rsid w:val="009B12F9"/>
    <w:rsid w:val="009B1389"/>
    <w:rsid w:val="009B13DD"/>
    <w:rsid w:val="009B14A1"/>
    <w:rsid w:val="009B14B4"/>
    <w:rsid w:val="009B163B"/>
    <w:rsid w:val="009B1672"/>
    <w:rsid w:val="009B175F"/>
    <w:rsid w:val="009B17D5"/>
    <w:rsid w:val="009B17FE"/>
    <w:rsid w:val="009B1848"/>
    <w:rsid w:val="009B18A2"/>
    <w:rsid w:val="009B1903"/>
    <w:rsid w:val="009B1962"/>
    <w:rsid w:val="009B19AB"/>
    <w:rsid w:val="009B19D2"/>
    <w:rsid w:val="009B1A6B"/>
    <w:rsid w:val="009B1B2D"/>
    <w:rsid w:val="009B1B3E"/>
    <w:rsid w:val="009B1BD5"/>
    <w:rsid w:val="009B1C2B"/>
    <w:rsid w:val="009B1C72"/>
    <w:rsid w:val="009B1C7D"/>
    <w:rsid w:val="009B1D78"/>
    <w:rsid w:val="009B1DCD"/>
    <w:rsid w:val="009B1E8E"/>
    <w:rsid w:val="009B2032"/>
    <w:rsid w:val="009B2042"/>
    <w:rsid w:val="009B20A5"/>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C8"/>
    <w:rsid w:val="009B2BD4"/>
    <w:rsid w:val="009B2C6D"/>
    <w:rsid w:val="009B2D32"/>
    <w:rsid w:val="009B2DCC"/>
    <w:rsid w:val="009B2DEC"/>
    <w:rsid w:val="009B2E8B"/>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1D"/>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333"/>
    <w:rsid w:val="009B440D"/>
    <w:rsid w:val="009B4441"/>
    <w:rsid w:val="009B444F"/>
    <w:rsid w:val="009B449A"/>
    <w:rsid w:val="009B44C4"/>
    <w:rsid w:val="009B4523"/>
    <w:rsid w:val="009B4567"/>
    <w:rsid w:val="009B4599"/>
    <w:rsid w:val="009B45BC"/>
    <w:rsid w:val="009B45BE"/>
    <w:rsid w:val="009B45F0"/>
    <w:rsid w:val="009B468A"/>
    <w:rsid w:val="009B46C8"/>
    <w:rsid w:val="009B4746"/>
    <w:rsid w:val="009B476B"/>
    <w:rsid w:val="009B47C5"/>
    <w:rsid w:val="009B49B3"/>
    <w:rsid w:val="009B49B6"/>
    <w:rsid w:val="009B4A0C"/>
    <w:rsid w:val="009B4A26"/>
    <w:rsid w:val="009B4AE7"/>
    <w:rsid w:val="009B4B04"/>
    <w:rsid w:val="009B4B40"/>
    <w:rsid w:val="009B4CDA"/>
    <w:rsid w:val="009B4DCA"/>
    <w:rsid w:val="009B4E67"/>
    <w:rsid w:val="009B4E72"/>
    <w:rsid w:val="009B4EB3"/>
    <w:rsid w:val="009B4F5B"/>
    <w:rsid w:val="009B4F69"/>
    <w:rsid w:val="009B4FB3"/>
    <w:rsid w:val="009B5002"/>
    <w:rsid w:val="009B51D8"/>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02"/>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94"/>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19"/>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2F"/>
    <w:rsid w:val="009C0377"/>
    <w:rsid w:val="009C03E4"/>
    <w:rsid w:val="009C04C2"/>
    <w:rsid w:val="009C04D3"/>
    <w:rsid w:val="009C04EA"/>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9"/>
    <w:rsid w:val="009C171E"/>
    <w:rsid w:val="009C174D"/>
    <w:rsid w:val="009C1758"/>
    <w:rsid w:val="009C17EF"/>
    <w:rsid w:val="009C190F"/>
    <w:rsid w:val="009C19E1"/>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5D"/>
    <w:rsid w:val="009C2EA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2B"/>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A5"/>
    <w:rsid w:val="009C51BD"/>
    <w:rsid w:val="009C5262"/>
    <w:rsid w:val="009C52A3"/>
    <w:rsid w:val="009C52B2"/>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6F"/>
    <w:rsid w:val="009C5D97"/>
    <w:rsid w:val="009C5E59"/>
    <w:rsid w:val="009C5E92"/>
    <w:rsid w:val="009C5EF5"/>
    <w:rsid w:val="009C5F88"/>
    <w:rsid w:val="009C6092"/>
    <w:rsid w:val="009C60A0"/>
    <w:rsid w:val="009C60B3"/>
    <w:rsid w:val="009C60BA"/>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09"/>
    <w:rsid w:val="009C771D"/>
    <w:rsid w:val="009C798A"/>
    <w:rsid w:val="009C79DD"/>
    <w:rsid w:val="009C7A33"/>
    <w:rsid w:val="009C7A8B"/>
    <w:rsid w:val="009C7AE6"/>
    <w:rsid w:val="009C7B59"/>
    <w:rsid w:val="009C7BF6"/>
    <w:rsid w:val="009C7CCD"/>
    <w:rsid w:val="009C7D4F"/>
    <w:rsid w:val="009C7D80"/>
    <w:rsid w:val="009C7DA9"/>
    <w:rsid w:val="009C7DDB"/>
    <w:rsid w:val="009C7F20"/>
    <w:rsid w:val="009C7FA2"/>
    <w:rsid w:val="009D0020"/>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2B"/>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AE"/>
    <w:rsid w:val="009D2CD4"/>
    <w:rsid w:val="009D2D50"/>
    <w:rsid w:val="009D2DF2"/>
    <w:rsid w:val="009D2DF9"/>
    <w:rsid w:val="009D2F01"/>
    <w:rsid w:val="009D2F13"/>
    <w:rsid w:val="009D2F48"/>
    <w:rsid w:val="009D2F91"/>
    <w:rsid w:val="009D2FC8"/>
    <w:rsid w:val="009D30C8"/>
    <w:rsid w:val="009D3203"/>
    <w:rsid w:val="009D3250"/>
    <w:rsid w:val="009D33B5"/>
    <w:rsid w:val="009D34F0"/>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B0"/>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1AD"/>
    <w:rsid w:val="009E025E"/>
    <w:rsid w:val="009E02A5"/>
    <w:rsid w:val="009E02B1"/>
    <w:rsid w:val="009E02DF"/>
    <w:rsid w:val="009E0308"/>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70"/>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7"/>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7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4EA"/>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CCE"/>
    <w:rsid w:val="009E6D06"/>
    <w:rsid w:val="009E6D55"/>
    <w:rsid w:val="009E6D59"/>
    <w:rsid w:val="009E6F05"/>
    <w:rsid w:val="009E6F90"/>
    <w:rsid w:val="009E7077"/>
    <w:rsid w:val="009E70B6"/>
    <w:rsid w:val="009E7291"/>
    <w:rsid w:val="009E7297"/>
    <w:rsid w:val="009E72C4"/>
    <w:rsid w:val="009E72CA"/>
    <w:rsid w:val="009E758E"/>
    <w:rsid w:val="009E75D7"/>
    <w:rsid w:val="009E7601"/>
    <w:rsid w:val="009E76CD"/>
    <w:rsid w:val="009E76E2"/>
    <w:rsid w:val="009E76E5"/>
    <w:rsid w:val="009E76F3"/>
    <w:rsid w:val="009E7774"/>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7E6"/>
    <w:rsid w:val="009F0836"/>
    <w:rsid w:val="009F08E0"/>
    <w:rsid w:val="009F0912"/>
    <w:rsid w:val="009F0932"/>
    <w:rsid w:val="009F0960"/>
    <w:rsid w:val="009F09C9"/>
    <w:rsid w:val="009F09FD"/>
    <w:rsid w:val="009F0A01"/>
    <w:rsid w:val="009F0A63"/>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6D1"/>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27B"/>
    <w:rsid w:val="009F2358"/>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21"/>
    <w:rsid w:val="009F315D"/>
    <w:rsid w:val="009F31BA"/>
    <w:rsid w:val="009F3241"/>
    <w:rsid w:val="009F3262"/>
    <w:rsid w:val="009F32B0"/>
    <w:rsid w:val="009F32CE"/>
    <w:rsid w:val="009F32F0"/>
    <w:rsid w:val="009F3467"/>
    <w:rsid w:val="009F3593"/>
    <w:rsid w:val="009F35DB"/>
    <w:rsid w:val="009F35F3"/>
    <w:rsid w:val="009F37D2"/>
    <w:rsid w:val="009F38C7"/>
    <w:rsid w:val="009F3902"/>
    <w:rsid w:val="009F39B7"/>
    <w:rsid w:val="009F3A26"/>
    <w:rsid w:val="009F3BAA"/>
    <w:rsid w:val="009F3C69"/>
    <w:rsid w:val="009F3CE2"/>
    <w:rsid w:val="009F3CF8"/>
    <w:rsid w:val="009F3D84"/>
    <w:rsid w:val="009F3E0D"/>
    <w:rsid w:val="009F3EB1"/>
    <w:rsid w:val="009F3FAC"/>
    <w:rsid w:val="009F4018"/>
    <w:rsid w:val="009F40C1"/>
    <w:rsid w:val="009F40FB"/>
    <w:rsid w:val="009F420F"/>
    <w:rsid w:val="009F4230"/>
    <w:rsid w:val="009F4259"/>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88"/>
    <w:rsid w:val="009F47BE"/>
    <w:rsid w:val="009F47DB"/>
    <w:rsid w:val="009F4808"/>
    <w:rsid w:val="009F4913"/>
    <w:rsid w:val="009F4A72"/>
    <w:rsid w:val="009F4B63"/>
    <w:rsid w:val="009F4BCB"/>
    <w:rsid w:val="009F4CE1"/>
    <w:rsid w:val="009F4D69"/>
    <w:rsid w:val="009F4E35"/>
    <w:rsid w:val="009F4E48"/>
    <w:rsid w:val="009F4E74"/>
    <w:rsid w:val="009F4FBF"/>
    <w:rsid w:val="009F4FEF"/>
    <w:rsid w:val="009F5071"/>
    <w:rsid w:val="009F50A7"/>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1A9"/>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4FA"/>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7C"/>
    <w:rsid w:val="00A016CB"/>
    <w:rsid w:val="00A0189B"/>
    <w:rsid w:val="00A018F0"/>
    <w:rsid w:val="00A01A5D"/>
    <w:rsid w:val="00A01AAA"/>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423"/>
    <w:rsid w:val="00A0351E"/>
    <w:rsid w:val="00A035D1"/>
    <w:rsid w:val="00A036C5"/>
    <w:rsid w:val="00A037A2"/>
    <w:rsid w:val="00A0384A"/>
    <w:rsid w:val="00A03870"/>
    <w:rsid w:val="00A0390F"/>
    <w:rsid w:val="00A03957"/>
    <w:rsid w:val="00A0395F"/>
    <w:rsid w:val="00A03998"/>
    <w:rsid w:val="00A039A1"/>
    <w:rsid w:val="00A039B2"/>
    <w:rsid w:val="00A039D1"/>
    <w:rsid w:val="00A039F3"/>
    <w:rsid w:val="00A03A6E"/>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AFC"/>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1A"/>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E76"/>
    <w:rsid w:val="00A05F14"/>
    <w:rsid w:val="00A0608B"/>
    <w:rsid w:val="00A0610F"/>
    <w:rsid w:val="00A0615A"/>
    <w:rsid w:val="00A06246"/>
    <w:rsid w:val="00A062D9"/>
    <w:rsid w:val="00A062FD"/>
    <w:rsid w:val="00A06318"/>
    <w:rsid w:val="00A063AD"/>
    <w:rsid w:val="00A06426"/>
    <w:rsid w:val="00A0649C"/>
    <w:rsid w:val="00A065D0"/>
    <w:rsid w:val="00A06731"/>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9D"/>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06"/>
    <w:rsid w:val="00A11C25"/>
    <w:rsid w:val="00A11CC8"/>
    <w:rsid w:val="00A11CCF"/>
    <w:rsid w:val="00A11CDC"/>
    <w:rsid w:val="00A11DE9"/>
    <w:rsid w:val="00A11EC1"/>
    <w:rsid w:val="00A11EC2"/>
    <w:rsid w:val="00A11F6D"/>
    <w:rsid w:val="00A11FD0"/>
    <w:rsid w:val="00A1206D"/>
    <w:rsid w:val="00A1206E"/>
    <w:rsid w:val="00A1212C"/>
    <w:rsid w:val="00A12153"/>
    <w:rsid w:val="00A121D7"/>
    <w:rsid w:val="00A121DA"/>
    <w:rsid w:val="00A1234E"/>
    <w:rsid w:val="00A12365"/>
    <w:rsid w:val="00A12390"/>
    <w:rsid w:val="00A123C9"/>
    <w:rsid w:val="00A1241B"/>
    <w:rsid w:val="00A1245A"/>
    <w:rsid w:val="00A1245E"/>
    <w:rsid w:val="00A12465"/>
    <w:rsid w:val="00A12583"/>
    <w:rsid w:val="00A12637"/>
    <w:rsid w:val="00A126A1"/>
    <w:rsid w:val="00A126B1"/>
    <w:rsid w:val="00A12704"/>
    <w:rsid w:val="00A12792"/>
    <w:rsid w:val="00A127B8"/>
    <w:rsid w:val="00A1286E"/>
    <w:rsid w:val="00A128F7"/>
    <w:rsid w:val="00A12958"/>
    <w:rsid w:val="00A12998"/>
    <w:rsid w:val="00A12A32"/>
    <w:rsid w:val="00A12A42"/>
    <w:rsid w:val="00A12A72"/>
    <w:rsid w:val="00A12AC5"/>
    <w:rsid w:val="00A12AF7"/>
    <w:rsid w:val="00A12B8C"/>
    <w:rsid w:val="00A12BE5"/>
    <w:rsid w:val="00A12C2D"/>
    <w:rsid w:val="00A12C7E"/>
    <w:rsid w:val="00A12D98"/>
    <w:rsid w:val="00A12DED"/>
    <w:rsid w:val="00A12E66"/>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B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4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736"/>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3B3"/>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AB7"/>
    <w:rsid w:val="00A20BFE"/>
    <w:rsid w:val="00A20C5C"/>
    <w:rsid w:val="00A20C84"/>
    <w:rsid w:val="00A20D14"/>
    <w:rsid w:val="00A20D7D"/>
    <w:rsid w:val="00A20E77"/>
    <w:rsid w:val="00A20EC0"/>
    <w:rsid w:val="00A21038"/>
    <w:rsid w:val="00A2105D"/>
    <w:rsid w:val="00A21119"/>
    <w:rsid w:val="00A211DA"/>
    <w:rsid w:val="00A212F6"/>
    <w:rsid w:val="00A21319"/>
    <w:rsid w:val="00A213AF"/>
    <w:rsid w:val="00A213EF"/>
    <w:rsid w:val="00A21468"/>
    <w:rsid w:val="00A21575"/>
    <w:rsid w:val="00A215B2"/>
    <w:rsid w:val="00A215C8"/>
    <w:rsid w:val="00A216C8"/>
    <w:rsid w:val="00A21731"/>
    <w:rsid w:val="00A2185E"/>
    <w:rsid w:val="00A21872"/>
    <w:rsid w:val="00A2189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12"/>
    <w:rsid w:val="00A2246B"/>
    <w:rsid w:val="00A2257B"/>
    <w:rsid w:val="00A225A1"/>
    <w:rsid w:val="00A225D2"/>
    <w:rsid w:val="00A225F3"/>
    <w:rsid w:val="00A225F9"/>
    <w:rsid w:val="00A22634"/>
    <w:rsid w:val="00A22827"/>
    <w:rsid w:val="00A22856"/>
    <w:rsid w:val="00A22956"/>
    <w:rsid w:val="00A22AB7"/>
    <w:rsid w:val="00A22ADC"/>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3C"/>
    <w:rsid w:val="00A2355E"/>
    <w:rsid w:val="00A235C6"/>
    <w:rsid w:val="00A235EE"/>
    <w:rsid w:val="00A2367C"/>
    <w:rsid w:val="00A2371E"/>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AC"/>
    <w:rsid w:val="00A240D7"/>
    <w:rsid w:val="00A2411F"/>
    <w:rsid w:val="00A241A5"/>
    <w:rsid w:val="00A24202"/>
    <w:rsid w:val="00A24287"/>
    <w:rsid w:val="00A242E2"/>
    <w:rsid w:val="00A2431E"/>
    <w:rsid w:val="00A24374"/>
    <w:rsid w:val="00A244B4"/>
    <w:rsid w:val="00A24516"/>
    <w:rsid w:val="00A2453C"/>
    <w:rsid w:val="00A2455A"/>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90"/>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17"/>
    <w:rsid w:val="00A267AD"/>
    <w:rsid w:val="00A267C8"/>
    <w:rsid w:val="00A267CC"/>
    <w:rsid w:val="00A26815"/>
    <w:rsid w:val="00A268CC"/>
    <w:rsid w:val="00A26986"/>
    <w:rsid w:val="00A26B10"/>
    <w:rsid w:val="00A26B32"/>
    <w:rsid w:val="00A26CDC"/>
    <w:rsid w:val="00A26DE9"/>
    <w:rsid w:val="00A26EB2"/>
    <w:rsid w:val="00A26F6C"/>
    <w:rsid w:val="00A26F95"/>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D4E"/>
    <w:rsid w:val="00A27EC6"/>
    <w:rsid w:val="00A27EC9"/>
    <w:rsid w:val="00A30034"/>
    <w:rsid w:val="00A30080"/>
    <w:rsid w:val="00A3009E"/>
    <w:rsid w:val="00A30140"/>
    <w:rsid w:val="00A30188"/>
    <w:rsid w:val="00A301E6"/>
    <w:rsid w:val="00A302C2"/>
    <w:rsid w:val="00A302FE"/>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69"/>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36A"/>
    <w:rsid w:val="00A35466"/>
    <w:rsid w:val="00A35485"/>
    <w:rsid w:val="00A3550D"/>
    <w:rsid w:val="00A355E5"/>
    <w:rsid w:val="00A35668"/>
    <w:rsid w:val="00A35715"/>
    <w:rsid w:val="00A357B4"/>
    <w:rsid w:val="00A35860"/>
    <w:rsid w:val="00A358F4"/>
    <w:rsid w:val="00A35949"/>
    <w:rsid w:val="00A35A25"/>
    <w:rsid w:val="00A35AD0"/>
    <w:rsid w:val="00A35AE3"/>
    <w:rsid w:val="00A35B56"/>
    <w:rsid w:val="00A35B87"/>
    <w:rsid w:val="00A35B90"/>
    <w:rsid w:val="00A35BFD"/>
    <w:rsid w:val="00A35CA9"/>
    <w:rsid w:val="00A35EFE"/>
    <w:rsid w:val="00A36108"/>
    <w:rsid w:val="00A36167"/>
    <w:rsid w:val="00A36365"/>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87"/>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2F"/>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D9E"/>
    <w:rsid w:val="00A41E8A"/>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89"/>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7"/>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8F2"/>
    <w:rsid w:val="00A4691D"/>
    <w:rsid w:val="00A4696C"/>
    <w:rsid w:val="00A4697A"/>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D86"/>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0A"/>
    <w:rsid w:val="00A525D9"/>
    <w:rsid w:val="00A525E1"/>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0D8"/>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4C"/>
    <w:rsid w:val="00A53BAE"/>
    <w:rsid w:val="00A53C13"/>
    <w:rsid w:val="00A53D66"/>
    <w:rsid w:val="00A53D9D"/>
    <w:rsid w:val="00A53DE8"/>
    <w:rsid w:val="00A53EB0"/>
    <w:rsid w:val="00A53F3F"/>
    <w:rsid w:val="00A53F51"/>
    <w:rsid w:val="00A53FD2"/>
    <w:rsid w:val="00A5402A"/>
    <w:rsid w:val="00A54048"/>
    <w:rsid w:val="00A540C4"/>
    <w:rsid w:val="00A54105"/>
    <w:rsid w:val="00A5419B"/>
    <w:rsid w:val="00A54227"/>
    <w:rsid w:val="00A542D7"/>
    <w:rsid w:val="00A54328"/>
    <w:rsid w:val="00A5439A"/>
    <w:rsid w:val="00A545BD"/>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4F8A"/>
    <w:rsid w:val="00A55140"/>
    <w:rsid w:val="00A551BE"/>
    <w:rsid w:val="00A5520C"/>
    <w:rsid w:val="00A55215"/>
    <w:rsid w:val="00A55312"/>
    <w:rsid w:val="00A5534D"/>
    <w:rsid w:val="00A553BE"/>
    <w:rsid w:val="00A55492"/>
    <w:rsid w:val="00A554AF"/>
    <w:rsid w:val="00A554D1"/>
    <w:rsid w:val="00A555CA"/>
    <w:rsid w:val="00A555DE"/>
    <w:rsid w:val="00A55655"/>
    <w:rsid w:val="00A556E2"/>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5F93"/>
    <w:rsid w:val="00A5609E"/>
    <w:rsid w:val="00A5615D"/>
    <w:rsid w:val="00A562B2"/>
    <w:rsid w:val="00A562C5"/>
    <w:rsid w:val="00A562E0"/>
    <w:rsid w:val="00A563C4"/>
    <w:rsid w:val="00A563CD"/>
    <w:rsid w:val="00A563FC"/>
    <w:rsid w:val="00A56446"/>
    <w:rsid w:val="00A56564"/>
    <w:rsid w:val="00A56611"/>
    <w:rsid w:val="00A56641"/>
    <w:rsid w:val="00A56671"/>
    <w:rsid w:val="00A566A3"/>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09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C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02"/>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8FD"/>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06C"/>
    <w:rsid w:val="00A63149"/>
    <w:rsid w:val="00A631CE"/>
    <w:rsid w:val="00A6321D"/>
    <w:rsid w:val="00A632FC"/>
    <w:rsid w:val="00A633E2"/>
    <w:rsid w:val="00A6341A"/>
    <w:rsid w:val="00A63487"/>
    <w:rsid w:val="00A634D0"/>
    <w:rsid w:val="00A634DB"/>
    <w:rsid w:val="00A6352E"/>
    <w:rsid w:val="00A6353A"/>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A8"/>
    <w:rsid w:val="00A651BB"/>
    <w:rsid w:val="00A651E0"/>
    <w:rsid w:val="00A652F0"/>
    <w:rsid w:val="00A65342"/>
    <w:rsid w:val="00A65347"/>
    <w:rsid w:val="00A654A0"/>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75"/>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7F3"/>
    <w:rsid w:val="00A67862"/>
    <w:rsid w:val="00A67AD8"/>
    <w:rsid w:val="00A67BE3"/>
    <w:rsid w:val="00A67C0A"/>
    <w:rsid w:val="00A67CAF"/>
    <w:rsid w:val="00A67CC3"/>
    <w:rsid w:val="00A67CFC"/>
    <w:rsid w:val="00A67D58"/>
    <w:rsid w:val="00A67DC7"/>
    <w:rsid w:val="00A67DCF"/>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2A"/>
    <w:rsid w:val="00A70B2B"/>
    <w:rsid w:val="00A70BDA"/>
    <w:rsid w:val="00A70C42"/>
    <w:rsid w:val="00A70C73"/>
    <w:rsid w:val="00A70CC5"/>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3C"/>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CEC"/>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45B"/>
    <w:rsid w:val="00A7252C"/>
    <w:rsid w:val="00A72600"/>
    <w:rsid w:val="00A72751"/>
    <w:rsid w:val="00A727DE"/>
    <w:rsid w:val="00A72816"/>
    <w:rsid w:val="00A72886"/>
    <w:rsid w:val="00A728A1"/>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A09"/>
    <w:rsid w:val="00A73B01"/>
    <w:rsid w:val="00A73B28"/>
    <w:rsid w:val="00A73B56"/>
    <w:rsid w:val="00A73B76"/>
    <w:rsid w:val="00A73B82"/>
    <w:rsid w:val="00A73BA4"/>
    <w:rsid w:val="00A73CED"/>
    <w:rsid w:val="00A73E19"/>
    <w:rsid w:val="00A73E37"/>
    <w:rsid w:val="00A73FF6"/>
    <w:rsid w:val="00A740B9"/>
    <w:rsid w:val="00A740D3"/>
    <w:rsid w:val="00A7410A"/>
    <w:rsid w:val="00A7419E"/>
    <w:rsid w:val="00A741A7"/>
    <w:rsid w:val="00A741C5"/>
    <w:rsid w:val="00A74243"/>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57D"/>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96"/>
    <w:rsid w:val="00A75EB0"/>
    <w:rsid w:val="00A75EB2"/>
    <w:rsid w:val="00A75F0E"/>
    <w:rsid w:val="00A75F22"/>
    <w:rsid w:val="00A76033"/>
    <w:rsid w:val="00A76142"/>
    <w:rsid w:val="00A761DC"/>
    <w:rsid w:val="00A761EE"/>
    <w:rsid w:val="00A76214"/>
    <w:rsid w:val="00A76349"/>
    <w:rsid w:val="00A7640D"/>
    <w:rsid w:val="00A76416"/>
    <w:rsid w:val="00A76443"/>
    <w:rsid w:val="00A764CB"/>
    <w:rsid w:val="00A76576"/>
    <w:rsid w:val="00A765C5"/>
    <w:rsid w:val="00A766BD"/>
    <w:rsid w:val="00A7670A"/>
    <w:rsid w:val="00A768D4"/>
    <w:rsid w:val="00A76A21"/>
    <w:rsid w:val="00A76BA7"/>
    <w:rsid w:val="00A76C07"/>
    <w:rsid w:val="00A76D08"/>
    <w:rsid w:val="00A76D78"/>
    <w:rsid w:val="00A76D82"/>
    <w:rsid w:val="00A76D84"/>
    <w:rsid w:val="00A76DB8"/>
    <w:rsid w:val="00A76EB4"/>
    <w:rsid w:val="00A76EED"/>
    <w:rsid w:val="00A7709C"/>
    <w:rsid w:val="00A770E8"/>
    <w:rsid w:val="00A770F3"/>
    <w:rsid w:val="00A7715D"/>
    <w:rsid w:val="00A772E7"/>
    <w:rsid w:val="00A7732D"/>
    <w:rsid w:val="00A77395"/>
    <w:rsid w:val="00A773FF"/>
    <w:rsid w:val="00A77435"/>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92"/>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29B"/>
    <w:rsid w:val="00A82322"/>
    <w:rsid w:val="00A82417"/>
    <w:rsid w:val="00A8251F"/>
    <w:rsid w:val="00A8259E"/>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48D"/>
    <w:rsid w:val="00A8354F"/>
    <w:rsid w:val="00A835E1"/>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A9"/>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36"/>
    <w:rsid w:val="00A84EA9"/>
    <w:rsid w:val="00A84F72"/>
    <w:rsid w:val="00A84FFE"/>
    <w:rsid w:val="00A85018"/>
    <w:rsid w:val="00A8516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92"/>
    <w:rsid w:val="00A861D6"/>
    <w:rsid w:val="00A86291"/>
    <w:rsid w:val="00A86388"/>
    <w:rsid w:val="00A863F3"/>
    <w:rsid w:val="00A8644F"/>
    <w:rsid w:val="00A86503"/>
    <w:rsid w:val="00A86560"/>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05B"/>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3C"/>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04"/>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01"/>
    <w:rsid w:val="00A94551"/>
    <w:rsid w:val="00A94564"/>
    <w:rsid w:val="00A945B7"/>
    <w:rsid w:val="00A945BB"/>
    <w:rsid w:val="00A945E8"/>
    <w:rsid w:val="00A946C0"/>
    <w:rsid w:val="00A94873"/>
    <w:rsid w:val="00A94903"/>
    <w:rsid w:val="00A94A85"/>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4EC"/>
    <w:rsid w:val="00A9656F"/>
    <w:rsid w:val="00A965A1"/>
    <w:rsid w:val="00A966B0"/>
    <w:rsid w:val="00A966EA"/>
    <w:rsid w:val="00A9673C"/>
    <w:rsid w:val="00A9674D"/>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E05"/>
    <w:rsid w:val="00A96F34"/>
    <w:rsid w:val="00A97033"/>
    <w:rsid w:val="00A97061"/>
    <w:rsid w:val="00A97065"/>
    <w:rsid w:val="00A970A2"/>
    <w:rsid w:val="00A97186"/>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2D"/>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85"/>
    <w:rsid w:val="00AA1DEA"/>
    <w:rsid w:val="00AA1E00"/>
    <w:rsid w:val="00AA1E29"/>
    <w:rsid w:val="00AA1E74"/>
    <w:rsid w:val="00AA1EE6"/>
    <w:rsid w:val="00AA1F2D"/>
    <w:rsid w:val="00AA1FA4"/>
    <w:rsid w:val="00AA1FD7"/>
    <w:rsid w:val="00AA213C"/>
    <w:rsid w:val="00AA21FC"/>
    <w:rsid w:val="00AA224E"/>
    <w:rsid w:val="00AA2294"/>
    <w:rsid w:val="00AA2442"/>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EF0"/>
    <w:rsid w:val="00AA2F8B"/>
    <w:rsid w:val="00AA3060"/>
    <w:rsid w:val="00AA30A6"/>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12"/>
    <w:rsid w:val="00AA4196"/>
    <w:rsid w:val="00AA42FF"/>
    <w:rsid w:val="00AA43BF"/>
    <w:rsid w:val="00AA4400"/>
    <w:rsid w:val="00AA448C"/>
    <w:rsid w:val="00AA4499"/>
    <w:rsid w:val="00AA4641"/>
    <w:rsid w:val="00AA4699"/>
    <w:rsid w:val="00AA4706"/>
    <w:rsid w:val="00AA4736"/>
    <w:rsid w:val="00AA4769"/>
    <w:rsid w:val="00AA479C"/>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75C"/>
    <w:rsid w:val="00AA5A8C"/>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3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1D"/>
    <w:rsid w:val="00AB304B"/>
    <w:rsid w:val="00AB3058"/>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7E"/>
    <w:rsid w:val="00AB4D95"/>
    <w:rsid w:val="00AB4D98"/>
    <w:rsid w:val="00AB4DBA"/>
    <w:rsid w:val="00AB4DE4"/>
    <w:rsid w:val="00AB4E41"/>
    <w:rsid w:val="00AB4F7F"/>
    <w:rsid w:val="00AB4FC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AA"/>
    <w:rsid w:val="00AB64CB"/>
    <w:rsid w:val="00AB6551"/>
    <w:rsid w:val="00AB65B5"/>
    <w:rsid w:val="00AB6654"/>
    <w:rsid w:val="00AB66F8"/>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A2"/>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20"/>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54"/>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4DC6"/>
    <w:rsid w:val="00AC508D"/>
    <w:rsid w:val="00AC51FC"/>
    <w:rsid w:val="00AC527B"/>
    <w:rsid w:val="00AC52DD"/>
    <w:rsid w:val="00AC5384"/>
    <w:rsid w:val="00AC53EC"/>
    <w:rsid w:val="00AC53EF"/>
    <w:rsid w:val="00AC5410"/>
    <w:rsid w:val="00AC5633"/>
    <w:rsid w:val="00AC5682"/>
    <w:rsid w:val="00AC58D5"/>
    <w:rsid w:val="00AC58F1"/>
    <w:rsid w:val="00AC5941"/>
    <w:rsid w:val="00AC59C5"/>
    <w:rsid w:val="00AC59D7"/>
    <w:rsid w:val="00AC5B3E"/>
    <w:rsid w:val="00AC5BCD"/>
    <w:rsid w:val="00AC5C45"/>
    <w:rsid w:val="00AC5D17"/>
    <w:rsid w:val="00AC5D98"/>
    <w:rsid w:val="00AC5DA1"/>
    <w:rsid w:val="00AC5DC1"/>
    <w:rsid w:val="00AC5E74"/>
    <w:rsid w:val="00AC5E86"/>
    <w:rsid w:val="00AC5F3F"/>
    <w:rsid w:val="00AC5F4E"/>
    <w:rsid w:val="00AC6006"/>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B7"/>
    <w:rsid w:val="00AC71DD"/>
    <w:rsid w:val="00AC72A6"/>
    <w:rsid w:val="00AC743B"/>
    <w:rsid w:val="00AC74FC"/>
    <w:rsid w:val="00AC750D"/>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CAE"/>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27"/>
    <w:rsid w:val="00AD479F"/>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CBC"/>
    <w:rsid w:val="00AD5D4D"/>
    <w:rsid w:val="00AD5ED8"/>
    <w:rsid w:val="00AD5EEB"/>
    <w:rsid w:val="00AD5F56"/>
    <w:rsid w:val="00AD5F61"/>
    <w:rsid w:val="00AD5F72"/>
    <w:rsid w:val="00AD5F7D"/>
    <w:rsid w:val="00AD5FDA"/>
    <w:rsid w:val="00AD603E"/>
    <w:rsid w:val="00AD60E9"/>
    <w:rsid w:val="00AD6130"/>
    <w:rsid w:val="00AD6179"/>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2D1"/>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23"/>
    <w:rsid w:val="00AD7C3E"/>
    <w:rsid w:val="00AD7C5D"/>
    <w:rsid w:val="00AD7C75"/>
    <w:rsid w:val="00AD7D0C"/>
    <w:rsid w:val="00AD7D13"/>
    <w:rsid w:val="00AD7D50"/>
    <w:rsid w:val="00AD7D7D"/>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6D1"/>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46E"/>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4E"/>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182"/>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5C5"/>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034"/>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1BE"/>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0DE"/>
    <w:rsid w:val="00AE71C9"/>
    <w:rsid w:val="00AE72A4"/>
    <w:rsid w:val="00AE7316"/>
    <w:rsid w:val="00AE7382"/>
    <w:rsid w:val="00AE73DB"/>
    <w:rsid w:val="00AE741B"/>
    <w:rsid w:val="00AE741C"/>
    <w:rsid w:val="00AE749A"/>
    <w:rsid w:val="00AE7748"/>
    <w:rsid w:val="00AE7751"/>
    <w:rsid w:val="00AE779D"/>
    <w:rsid w:val="00AE7827"/>
    <w:rsid w:val="00AE7917"/>
    <w:rsid w:val="00AE792A"/>
    <w:rsid w:val="00AE79A8"/>
    <w:rsid w:val="00AE7CC3"/>
    <w:rsid w:val="00AE7D72"/>
    <w:rsid w:val="00AE7E76"/>
    <w:rsid w:val="00AE7E95"/>
    <w:rsid w:val="00AE7F8A"/>
    <w:rsid w:val="00AE7F91"/>
    <w:rsid w:val="00AE7F9D"/>
    <w:rsid w:val="00AF00A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6AE"/>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4E4"/>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99"/>
    <w:rsid w:val="00AF43A1"/>
    <w:rsid w:val="00AF450B"/>
    <w:rsid w:val="00AF455C"/>
    <w:rsid w:val="00AF45CA"/>
    <w:rsid w:val="00AF464C"/>
    <w:rsid w:val="00AF4696"/>
    <w:rsid w:val="00AF46B5"/>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2CE"/>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6B"/>
    <w:rsid w:val="00B00478"/>
    <w:rsid w:val="00B00496"/>
    <w:rsid w:val="00B004D5"/>
    <w:rsid w:val="00B00534"/>
    <w:rsid w:val="00B0065B"/>
    <w:rsid w:val="00B00885"/>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1A"/>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5D"/>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3F7E"/>
    <w:rsid w:val="00B0401E"/>
    <w:rsid w:val="00B040B9"/>
    <w:rsid w:val="00B04105"/>
    <w:rsid w:val="00B04119"/>
    <w:rsid w:val="00B04192"/>
    <w:rsid w:val="00B042B2"/>
    <w:rsid w:val="00B04399"/>
    <w:rsid w:val="00B043B7"/>
    <w:rsid w:val="00B04435"/>
    <w:rsid w:val="00B04450"/>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40"/>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8D8"/>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B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4"/>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9A8"/>
    <w:rsid w:val="00B13A81"/>
    <w:rsid w:val="00B13B15"/>
    <w:rsid w:val="00B13B5A"/>
    <w:rsid w:val="00B13BCA"/>
    <w:rsid w:val="00B13BDC"/>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7"/>
    <w:rsid w:val="00B141DE"/>
    <w:rsid w:val="00B14207"/>
    <w:rsid w:val="00B14229"/>
    <w:rsid w:val="00B1425A"/>
    <w:rsid w:val="00B14368"/>
    <w:rsid w:val="00B1439B"/>
    <w:rsid w:val="00B1440C"/>
    <w:rsid w:val="00B14480"/>
    <w:rsid w:val="00B14485"/>
    <w:rsid w:val="00B1452C"/>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3FF"/>
    <w:rsid w:val="00B15466"/>
    <w:rsid w:val="00B154DE"/>
    <w:rsid w:val="00B154E0"/>
    <w:rsid w:val="00B1556A"/>
    <w:rsid w:val="00B15576"/>
    <w:rsid w:val="00B155BA"/>
    <w:rsid w:val="00B15638"/>
    <w:rsid w:val="00B156C9"/>
    <w:rsid w:val="00B157E6"/>
    <w:rsid w:val="00B15878"/>
    <w:rsid w:val="00B158EB"/>
    <w:rsid w:val="00B1590E"/>
    <w:rsid w:val="00B15A5C"/>
    <w:rsid w:val="00B15B19"/>
    <w:rsid w:val="00B15B1D"/>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54"/>
    <w:rsid w:val="00B1687C"/>
    <w:rsid w:val="00B1689E"/>
    <w:rsid w:val="00B16A17"/>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094"/>
    <w:rsid w:val="00B20131"/>
    <w:rsid w:val="00B20151"/>
    <w:rsid w:val="00B20237"/>
    <w:rsid w:val="00B2025C"/>
    <w:rsid w:val="00B202F9"/>
    <w:rsid w:val="00B203E1"/>
    <w:rsid w:val="00B2040D"/>
    <w:rsid w:val="00B20489"/>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0F"/>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8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84"/>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26"/>
    <w:rsid w:val="00B25469"/>
    <w:rsid w:val="00B25472"/>
    <w:rsid w:val="00B25490"/>
    <w:rsid w:val="00B2553C"/>
    <w:rsid w:val="00B25540"/>
    <w:rsid w:val="00B25578"/>
    <w:rsid w:val="00B255C2"/>
    <w:rsid w:val="00B2560F"/>
    <w:rsid w:val="00B25633"/>
    <w:rsid w:val="00B25648"/>
    <w:rsid w:val="00B25664"/>
    <w:rsid w:val="00B258F0"/>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AA"/>
    <w:rsid w:val="00B27D59"/>
    <w:rsid w:val="00B27D5F"/>
    <w:rsid w:val="00B27E02"/>
    <w:rsid w:val="00B27E8B"/>
    <w:rsid w:val="00B27EA3"/>
    <w:rsid w:val="00B27EAB"/>
    <w:rsid w:val="00B30084"/>
    <w:rsid w:val="00B3013E"/>
    <w:rsid w:val="00B301A8"/>
    <w:rsid w:val="00B301E3"/>
    <w:rsid w:val="00B30208"/>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BD2"/>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A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68"/>
    <w:rsid w:val="00B323B4"/>
    <w:rsid w:val="00B323F0"/>
    <w:rsid w:val="00B324BE"/>
    <w:rsid w:val="00B32529"/>
    <w:rsid w:val="00B32542"/>
    <w:rsid w:val="00B32594"/>
    <w:rsid w:val="00B3259C"/>
    <w:rsid w:val="00B325D9"/>
    <w:rsid w:val="00B3261D"/>
    <w:rsid w:val="00B32624"/>
    <w:rsid w:val="00B32688"/>
    <w:rsid w:val="00B326B5"/>
    <w:rsid w:val="00B326B6"/>
    <w:rsid w:val="00B326C3"/>
    <w:rsid w:val="00B326E8"/>
    <w:rsid w:val="00B3272A"/>
    <w:rsid w:val="00B32734"/>
    <w:rsid w:val="00B32776"/>
    <w:rsid w:val="00B32805"/>
    <w:rsid w:val="00B32943"/>
    <w:rsid w:val="00B32978"/>
    <w:rsid w:val="00B32B20"/>
    <w:rsid w:val="00B32B21"/>
    <w:rsid w:val="00B32B82"/>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BA"/>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71"/>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56"/>
    <w:rsid w:val="00B35666"/>
    <w:rsid w:val="00B356DB"/>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80"/>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0E6"/>
    <w:rsid w:val="00B411D3"/>
    <w:rsid w:val="00B41263"/>
    <w:rsid w:val="00B4131E"/>
    <w:rsid w:val="00B41369"/>
    <w:rsid w:val="00B413CB"/>
    <w:rsid w:val="00B4140A"/>
    <w:rsid w:val="00B417A7"/>
    <w:rsid w:val="00B4181A"/>
    <w:rsid w:val="00B4181B"/>
    <w:rsid w:val="00B41906"/>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2CE"/>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2F21"/>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817"/>
    <w:rsid w:val="00B4391E"/>
    <w:rsid w:val="00B4398C"/>
    <w:rsid w:val="00B43A43"/>
    <w:rsid w:val="00B43B11"/>
    <w:rsid w:val="00B43BBA"/>
    <w:rsid w:val="00B43CA1"/>
    <w:rsid w:val="00B43D70"/>
    <w:rsid w:val="00B43DB0"/>
    <w:rsid w:val="00B43EA7"/>
    <w:rsid w:val="00B43F0C"/>
    <w:rsid w:val="00B43FBC"/>
    <w:rsid w:val="00B43FBF"/>
    <w:rsid w:val="00B43FD9"/>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06"/>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43"/>
    <w:rsid w:val="00B46568"/>
    <w:rsid w:val="00B465E3"/>
    <w:rsid w:val="00B466B4"/>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DDD"/>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E93"/>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7"/>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15"/>
    <w:rsid w:val="00B52535"/>
    <w:rsid w:val="00B52560"/>
    <w:rsid w:val="00B5256A"/>
    <w:rsid w:val="00B52581"/>
    <w:rsid w:val="00B525C2"/>
    <w:rsid w:val="00B525CD"/>
    <w:rsid w:val="00B5263C"/>
    <w:rsid w:val="00B52780"/>
    <w:rsid w:val="00B52967"/>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4A"/>
    <w:rsid w:val="00B53F81"/>
    <w:rsid w:val="00B53F87"/>
    <w:rsid w:val="00B53F94"/>
    <w:rsid w:val="00B540F2"/>
    <w:rsid w:val="00B5413E"/>
    <w:rsid w:val="00B54147"/>
    <w:rsid w:val="00B5414D"/>
    <w:rsid w:val="00B54158"/>
    <w:rsid w:val="00B5416B"/>
    <w:rsid w:val="00B541F2"/>
    <w:rsid w:val="00B54243"/>
    <w:rsid w:val="00B54268"/>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3"/>
    <w:rsid w:val="00B552C6"/>
    <w:rsid w:val="00B553A0"/>
    <w:rsid w:val="00B553B7"/>
    <w:rsid w:val="00B554B5"/>
    <w:rsid w:val="00B554BE"/>
    <w:rsid w:val="00B554D3"/>
    <w:rsid w:val="00B554D4"/>
    <w:rsid w:val="00B554F7"/>
    <w:rsid w:val="00B5550E"/>
    <w:rsid w:val="00B55620"/>
    <w:rsid w:val="00B55626"/>
    <w:rsid w:val="00B55639"/>
    <w:rsid w:val="00B55865"/>
    <w:rsid w:val="00B5590B"/>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4"/>
    <w:rsid w:val="00B56D9B"/>
    <w:rsid w:val="00B56DA2"/>
    <w:rsid w:val="00B56DBC"/>
    <w:rsid w:val="00B56DBF"/>
    <w:rsid w:val="00B56DD1"/>
    <w:rsid w:val="00B56F0C"/>
    <w:rsid w:val="00B56F45"/>
    <w:rsid w:val="00B56F75"/>
    <w:rsid w:val="00B56FAB"/>
    <w:rsid w:val="00B57001"/>
    <w:rsid w:val="00B570C7"/>
    <w:rsid w:val="00B570C8"/>
    <w:rsid w:val="00B57187"/>
    <w:rsid w:val="00B5722B"/>
    <w:rsid w:val="00B5725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0E4"/>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84"/>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14"/>
    <w:rsid w:val="00B6673E"/>
    <w:rsid w:val="00B667D1"/>
    <w:rsid w:val="00B6688F"/>
    <w:rsid w:val="00B66950"/>
    <w:rsid w:val="00B66B7B"/>
    <w:rsid w:val="00B66BC9"/>
    <w:rsid w:val="00B66C10"/>
    <w:rsid w:val="00B66C20"/>
    <w:rsid w:val="00B66CF9"/>
    <w:rsid w:val="00B66DA9"/>
    <w:rsid w:val="00B66E1E"/>
    <w:rsid w:val="00B66E62"/>
    <w:rsid w:val="00B66E6C"/>
    <w:rsid w:val="00B67005"/>
    <w:rsid w:val="00B67174"/>
    <w:rsid w:val="00B67196"/>
    <w:rsid w:val="00B67334"/>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52"/>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2"/>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5B"/>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AF"/>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FE0"/>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1DD"/>
    <w:rsid w:val="00B76205"/>
    <w:rsid w:val="00B7620B"/>
    <w:rsid w:val="00B7630D"/>
    <w:rsid w:val="00B76371"/>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6A"/>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5A8"/>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3B"/>
    <w:rsid w:val="00B810AA"/>
    <w:rsid w:val="00B810E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4B"/>
    <w:rsid w:val="00B81AA7"/>
    <w:rsid w:val="00B81C4F"/>
    <w:rsid w:val="00B81CBD"/>
    <w:rsid w:val="00B81D04"/>
    <w:rsid w:val="00B81D10"/>
    <w:rsid w:val="00B81F98"/>
    <w:rsid w:val="00B81FB3"/>
    <w:rsid w:val="00B81FCC"/>
    <w:rsid w:val="00B8200D"/>
    <w:rsid w:val="00B820C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A2D"/>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5B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D0"/>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0B"/>
    <w:rsid w:val="00B84C36"/>
    <w:rsid w:val="00B84CE1"/>
    <w:rsid w:val="00B84D0E"/>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540"/>
    <w:rsid w:val="00B8567F"/>
    <w:rsid w:val="00B856B9"/>
    <w:rsid w:val="00B858E3"/>
    <w:rsid w:val="00B8598B"/>
    <w:rsid w:val="00B85A7B"/>
    <w:rsid w:val="00B85A87"/>
    <w:rsid w:val="00B85CC6"/>
    <w:rsid w:val="00B85CDB"/>
    <w:rsid w:val="00B85CE2"/>
    <w:rsid w:val="00B85DAD"/>
    <w:rsid w:val="00B85DB8"/>
    <w:rsid w:val="00B85E6A"/>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0F"/>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B91"/>
    <w:rsid w:val="00B87C23"/>
    <w:rsid w:val="00B87C86"/>
    <w:rsid w:val="00B87D27"/>
    <w:rsid w:val="00B87D80"/>
    <w:rsid w:val="00B87DC7"/>
    <w:rsid w:val="00B87DCF"/>
    <w:rsid w:val="00B87E1A"/>
    <w:rsid w:val="00B87F0E"/>
    <w:rsid w:val="00B87F55"/>
    <w:rsid w:val="00B87F6F"/>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D5"/>
    <w:rsid w:val="00B90BF1"/>
    <w:rsid w:val="00B90C11"/>
    <w:rsid w:val="00B90C3B"/>
    <w:rsid w:val="00B90D93"/>
    <w:rsid w:val="00B90DDB"/>
    <w:rsid w:val="00B90DE3"/>
    <w:rsid w:val="00B90EA7"/>
    <w:rsid w:val="00B9100B"/>
    <w:rsid w:val="00B9100E"/>
    <w:rsid w:val="00B91048"/>
    <w:rsid w:val="00B911CB"/>
    <w:rsid w:val="00B911E0"/>
    <w:rsid w:val="00B91212"/>
    <w:rsid w:val="00B912A4"/>
    <w:rsid w:val="00B91329"/>
    <w:rsid w:val="00B913B9"/>
    <w:rsid w:val="00B91435"/>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6EB"/>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7E"/>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9CE"/>
    <w:rsid w:val="00B95A48"/>
    <w:rsid w:val="00B95A93"/>
    <w:rsid w:val="00B95ADB"/>
    <w:rsid w:val="00B95AE0"/>
    <w:rsid w:val="00B95AFA"/>
    <w:rsid w:val="00B95BD8"/>
    <w:rsid w:val="00B95C24"/>
    <w:rsid w:val="00B95C88"/>
    <w:rsid w:val="00B95D67"/>
    <w:rsid w:val="00B95F0C"/>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EA8"/>
    <w:rsid w:val="00B96F0A"/>
    <w:rsid w:val="00B96F99"/>
    <w:rsid w:val="00B96FD8"/>
    <w:rsid w:val="00B9703B"/>
    <w:rsid w:val="00B970B2"/>
    <w:rsid w:val="00B970BB"/>
    <w:rsid w:val="00B970EB"/>
    <w:rsid w:val="00B970FD"/>
    <w:rsid w:val="00B9711B"/>
    <w:rsid w:val="00B9719F"/>
    <w:rsid w:val="00B97216"/>
    <w:rsid w:val="00B974C2"/>
    <w:rsid w:val="00B9757E"/>
    <w:rsid w:val="00B975BD"/>
    <w:rsid w:val="00B975D9"/>
    <w:rsid w:val="00B975E4"/>
    <w:rsid w:val="00B9763A"/>
    <w:rsid w:val="00B97651"/>
    <w:rsid w:val="00B97659"/>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0FF"/>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6"/>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6"/>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01"/>
    <w:rsid w:val="00BA6839"/>
    <w:rsid w:val="00BA6856"/>
    <w:rsid w:val="00BA69C1"/>
    <w:rsid w:val="00BA6A66"/>
    <w:rsid w:val="00BA6B9D"/>
    <w:rsid w:val="00BA6C29"/>
    <w:rsid w:val="00BA6C4D"/>
    <w:rsid w:val="00BA6D5F"/>
    <w:rsid w:val="00BA6DD0"/>
    <w:rsid w:val="00BA6DDD"/>
    <w:rsid w:val="00BA6E8C"/>
    <w:rsid w:val="00BA6F20"/>
    <w:rsid w:val="00BA6F6D"/>
    <w:rsid w:val="00BA6FB2"/>
    <w:rsid w:val="00BA6FEC"/>
    <w:rsid w:val="00BA706B"/>
    <w:rsid w:val="00BA712E"/>
    <w:rsid w:val="00BA7155"/>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9F"/>
    <w:rsid w:val="00BA7BEA"/>
    <w:rsid w:val="00BA7C2F"/>
    <w:rsid w:val="00BA7D42"/>
    <w:rsid w:val="00BA7EE7"/>
    <w:rsid w:val="00BA7EEC"/>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9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07"/>
    <w:rsid w:val="00BB30AB"/>
    <w:rsid w:val="00BB30C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1D"/>
    <w:rsid w:val="00BB4E45"/>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43"/>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9A9"/>
    <w:rsid w:val="00BC2A3D"/>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6D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8A"/>
    <w:rsid w:val="00BC3BA9"/>
    <w:rsid w:val="00BC3C07"/>
    <w:rsid w:val="00BC3D7D"/>
    <w:rsid w:val="00BC3D88"/>
    <w:rsid w:val="00BC3DA5"/>
    <w:rsid w:val="00BC3DEB"/>
    <w:rsid w:val="00BC3E11"/>
    <w:rsid w:val="00BC3E1A"/>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B8B"/>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0D6"/>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BE"/>
    <w:rsid w:val="00BC65C3"/>
    <w:rsid w:val="00BC6641"/>
    <w:rsid w:val="00BC6659"/>
    <w:rsid w:val="00BC665C"/>
    <w:rsid w:val="00BC6662"/>
    <w:rsid w:val="00BC66BD"/>
    <w:rsid w:val="00BC6781"/>
    <w:rsid w:val="00BC67D9"/>
    <w:rsid w:val="00BC693C"/>
    <w:rsid w:val="00BC693F"/>
    <w:rsid w:val="00BC698F"/>
    <w:rsid w:val="00BC6A31"/>
    <w:rsid w:val="00BC6A70"/>
    <w:rsid w:val="00BC6AA3"/>
    <w:rsid w:val="00BC6AAC"/>
    <w:rsid w:val="00BC6C15"/>
    <w:rsid w:val="00BC6C56"/>
    <w:rsid w:val="00BC6D37"/>
    <w:rsid w:val="00BC6D75"/>
    <w:rsid w:val="00BC6DAD"/>
    <w:rsid w:val="00BC6E1A"/>
    <w:rsid w:val="00BC6E81"/>
    <w:rsid w:val="00BC6ECB"/>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6AE"/>
    <w:rsid w:val="00BC76D0"/>
    <w:rsid w:val="00BC7782"/>
    <w:rsid w:val="00BC7860"/>
    <w:rsid w:val="00BC7874"/>
    <w:rsid w:val="00BC78A4"/>
    <w:rsid w:val="00BC794B"/>
    <w:rsid w:val="00BC79D4"/>
    <w:rsid w:val="00BC79E2"/>
    <w:rsid w:val="00BC7AB9"/>
    <w:rsid w:val="00BC7B69"/>
    <w:rsid w:val="00BC7BD4"/>
    <w:rsid w:val="00BC7BF8"/>
    <w:rsid w:val="00BC7CA5"/>
    <w:rsid w:val="00BC7CC6"/>
    <w:rsid w:val="00BC7CC8"/>
    <w:rsid w:val="00BC7CFC"/>
    <w:rsid w:val="00BC7E42"/>
    <w:rsid w:val="00BC7EBA"/>
    <w:rsid w:val="00BC7EC6"/>
    <w:rsid w:val="00BC7F46"/>
    <w:rsid w:val="00BD006B"/>
    <w:rsid w:val="00BD01B3"/>
    <w:rsid w:val="00BD01E2"/>
    <w:rsid w:val="00BD02D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59D"/>
    <w:rsid w:val="00BD26B9"/>
    <w:rsid w:val="00BD26C6"/>
    <w:rsid w:val="00BD27D4"/>
    <w:rsid w:val="00BD27E7"/>
    <w:rsid w:val="00BD284C"/>
    <w:rsid w:val="00BD2975"/>
    <w:rsid w:val="00BD2984"/>
    <w:rsid w:val="00BD29FB"/>
    <w:rsid w:val="00BD2ACE"/>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AE9"/>
    <w:rsid w:val="00BD3B25"/>
    <w:rsid w:val="00BD3BAA"/>
    <w:rsid w:val="00BD3BD7"/>
    <w:rsid w:val="00BD3BF5"/>
    <w:rsid w:val="00BD3C0C"/>
    <w:rsid w:val="00BD3C68"/>
    <w:rsid w:val="00BD3CA9"/>
    <w:rsid w:val="00BD3D06"/>
    <w:rsid w:val="00BD3DE5"/>
    <w:rsid w:val="00BD3E01"/>
    <w:rsid w:val="00BD3ECB"/>
    <w:rsid w:val="00BD3F67"/>
    <w:rsid w:val="00BD3F7E"/>
    <w:rsid w:val="00BD4011"/>
    <w:rsid w:val="00BD405F"/>
    <w:rsid w:val="00BD4083"/>
    <w:rsid w:val="00BD4123"/>
    <w:rsid w:val="00BD4156"/>
    <w:rsid w:val="00BD4161"/>
    <w:rsid w:val="00BD4275"/>
    <w:rsid w:val="00BD430A"/>
    <w:rsid w:val="00BD4321"/>
    <w:rsid w:val="00BD437D"/>
    <w:rsid w:val="00BD4523"/>
    <w:rsid w:val="00BD4558"/>
    <w:rsid w:val="00BD472F"/>
    <w:rsid w:val="00BD4743"/>
    <w:rsid w:val="00BD47B5"/>
    <w:rsid w:val="00BD47C5"/>
    <w:rsid w:val="00BD4839"/>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4F8"/>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24"/>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9"/>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6E"/>
    <w:rsid w:val="00BE0BD8"/>
    <w:rsid w:val="00BE0CB3"/>
    <w:rsid w:val="00BE0E52"/>
    <w:rsid w:val="00BE0E7A"/>
    <w:rsid w:val="00BE0EA7"/>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BFB"/>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6E5"/>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C6"/>
    <w:rsid w:val="00BE3BD5"/>
    <w:rsid w:val="00BE3C43"/>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81"/>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1DB"/>
    <w:rsid w:val="00BE635D"/>
    <w:rsid w:val="00BE6373"/>
    <w:rsid w:val="00BE638D"/>
    <w:rsid w:val="00BE6491"/>
    <w:rsid w:val="00BE64C4"/>
    <w:rsid w:val="00BE653A"/>
    <w:rsid w:val="00BE65C6"/>
    <w:rsid w:val="00BE6611"/>
    <w:rsid w:val="00BE661A"/>
    <w:rsid w:val="00BE6664"/>
    <w:rsid w:val="00BE6793"/>
    <w:rsid w:val="00BE686D"/>
    <w:rsid w:val="00BE698A"/>
    <w:rsid w:val="00BE69FF"/>
    <w:rsid w:val="00BE6A44"/>
    <w:rsid w:val="00BE6A8B"/>
    <w:rsid w:val="00BE6BEF"/>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DC"/>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CE"/>
    <w:rsid w:val="00BF0389"/>
    <w:rsid w:val="00BF0433"/>
    <w:rsid w:val="00BF0443"/>
    <w:rsid w:val="00BF0481"/>
    <w:rsid w:val="00BF0493"/>
    <w:rsid w:val="00BF04CD"/>
    <w:rsid w:val="00BF060B"/>
    <w:rsid w:val="00BF0623"/>
    <w:rsid w:val="00BF0671"/>
    <w:rsid w:val="00BF068D"/>
    <w:rsid w:val="00BF06CB"/>
    <w:rsid w:val="00BF0762"/>
    <w:rsid w:val="00BF080D"/>
    <w:rsid w:val="00BF0839"/>
    <w:rsid w:val="00BF0842"/>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78"/>
    <w:rsid w:val="00BF10DA"/>
    <w:rsid w:val="00BF1109"/>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1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AE3"/>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5D"/>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576"/>
    <w:rsid w:val="00BF460C"/>
    <w:rsid w:val="00BF4623"/>
    <w:rsid w:val="00BF4685"/>
    <w:rsid w:val="00BF4687"/>
    <w:rsid w:val="00BF46C3"/>
    <w:rsid w:val="00BF46C8"/>
    <w:rsid w:val="00BF4893"/>
    <w:rsid w:val="00BF48CA"/>
    <w:rsid w:val="00BF4941"/>
    <w:rsid w:val="00BF498D"/>
    <w:rsid w:val="00BF4A06"/>
    <w:rsid w:val="00BF4A19"/>
    <w:rsid w:val="00BF4A28"/>
    <w:rsid w:val="00BF4A3E"/>
    <w:rsid w:val="00BF4AF1"/>
    <w:rsid w:val="00BF4C02"/>
    <w:rsid w:val="00BF4C2B"/>
    <w:rsid w:val="00BF4C31"/>
    <w:rsid w:val="00BF4C45"/>
    <w:rsid w:val="00BF4C78"/>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B9A"/>
    <w:rsid w:val="00BF6C32"/>
    <w:rsid w:val="00BF6C5D"/>
    <w:rsid w:val="00BF6CBB"/>
    <w:rsid w:val="00BF6CE9"/>
    <w:rsid w:val="00BF6CF9"/>
    <w:rsid w:val="00BF6D19"/>
    <w:rsid w:val="00BF6D4E"/>
    <w:rsid w:val="00BF6D6B"/>
    <w:rsid w:val="00BF6E01"/>
    <w:rsid w:val="00BF6E46"/>
    <w:rsid w:val="00BF6F7F"/>
    <w:rsid w:val="00BF6F88"/>
    <w:rsid w:val="00BF7030"/>
    <w:rsid w:val="00BF7064"/>
    <w:rsid w:val="00BF70EA"/>
    <w:rsid w:val="00BF7179"/>
    <w:rsid w:val="00BF71CC"/>
    <w:rsid w:val="00BF724D"/>
    <w:rsid w:val="00BF72A4"/>
    <w:rsid w:val="00BF72AD"/>
    <w:rsid w:val="00BF737F"/>
    <w:rsid w:val="00BF73B7"/>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EC4"/>
    <w:rsid w:val="00BF7F47"/>
    <w:rsid w:val="00BF7F71"/>
    <w:rsid w:val="00C0004A"/>
    <w:rsid w:val="00C00097"/>
    <w:rsid w:val="00C00124"/>
    <w:rsid w:val="00C00174"/>
    <w:rsid w:val="00C00203"/>
    <w:rsid w:val="00C00257"/>
    <w:rsid w:val="00C00265"/>
    <w:rsid w:val="00C002D8"/>
    <w:rsid w:val="00C003E3"/>
    <w:rsid w:val="00C0040C"/>
    <w:rsid w:val="00C0043B"/>
    <w:rsid w:val="00C004A2"/>
    <w:rsid w:val="00C004CD"/>
    <w:rsid w:val="00C00699"/>
    <w:rsid w:val="00C006B6"/>
    <w:rsid w:val="00C00702"/>
    <w:rsid w:val="00C00734"/>
    <w:rsid w:val="00C00761"/>
    <w:rsid w:val="00C00770"/>
    <w:rsid w:val="00C00793"/>
    <w:rsid w:val="00C007C9"/>
    <w:rsid w:val="00C0097A"/>
    <w:rsid w:val="00C009B4"/>
    <w:rsid w:val="00C00A36"/>
    <w:rsid w:val="00C00ABB"/>
    <w:rsid w:val="00C00B7F"/>
    <w:rsid w:val="00C00BB6"/>
    <w:rsid w:val="00C00C05"/>
    <w:rsid w:val="00C00C65"/>
    <w:rsid w:val="00C00C92"/>
    <w:rsid w:val="00C00CE4"/>
    <w:rsid w:val="00C00DF4"/>
    <w:rsid w:val="00C00F4E"/>
    <w:rsid w:val="00C00F74"/>
    <w:rsid w:val="00C00FFD"/>
    <w:rsid w:val="00C0102E"/>
    <w:rsid w:val="00C010CA"/>
    <w:rsid w:val="00C01116"/>
    <w:rsid w:val="00C011F5"/>
    <w:rsid w:val="00C01223"/>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5A"/>
    <w:rsid w:val="00C0347C"/>
    <w:rsid w:val="00C03481"/>
    <w:rsid w:val="00C034FA"/>
    <w:rsid w:val="00C0358F"/>
    <w:rsid w:val="00C035EC"/>
    <w:rsid w:val="00C035F2"/>
    <w:rsid w:val="00C03653"/>
    <w:rsid w:val="00C0374B"/>
    <w:rsid w:val="00C03761"/>
    <w:rsid w:val="00C03772"/>
    <w:rsid w:val="00C03833"/>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D4C"/>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C4"/>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07FC2"/>
    <w:rsid w:val="00C1001C"/>
    <w:rsid w:val="00C100D5"/>
    <w:rsid w:val="00C1020C"/>
    <w:rsid w:val="00C1027F"/>
    <w:rsid w:val="00C102B9"/>
    <w:rsid w:val="00C1039F"/>
    <w:rsid w:val="00C103A4"/>
    <w:rsid w:val="00C104DE"/>
    <w:rsid w:val="00C10504"/>
    <w:rsid w:val="00C1053B"/>
    <w:rsid w:val="00C106D0"/>
    <w:rsid w:val="00C10A07"/>
    <w:rsid w:val="00C10A49"/>
    <w:rsid w:val="00C10B08"/>
    <w:rsid w:val="00C10C16"/>
    <w:rsid w:val="00C10D5A"/>
    <w:rsid w:val="00C10D6F"/>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02"/>
    <w:rsid w:val="00C11BEC"/>
    <w:rsid w:val="00C11C20"/>
    <w:rsid w:val="00C11C6E"/>
    <w:rsid w:val="00C11D01"/>
    <w:rsid w:val="00C11E03"/>
    <w:rsid w:val="00C11E54"/>
    <w:rsid w:val="00C11EF8"/>
    <w:rsid w:val="00C12017"/>
    <w:rsid w:val="00C120A6"/>
    <w:rsid w:val="00C120DF"/>
    <w:rsid w:val="00C12138"/>
    <w:rsid w:val="00C1213D"/>
    <w:rsid w:val="00C12215"/>
    <w:rsid w:val="00C12252"/>
    <w:rsid w:val="00C122F8"/>
    <w:rsid w:val="00C12578"/>
    <w:rsid w:val="00C1257F"/>
    <w:rsid w:val="00C125E5"/>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3DD"/>
    <w:rsid w:val="00C1340D"/>
    <w:rsid w:val="00C13412"/>
    <w:rsid w:val="00C13443"/>
    <w:rsid w:val="00C134A9"/>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6E1"/>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48"/>
    <w:rsid w:val="00C16A65"/>
    <w:rsid w:val="00C16A76"/>
    <w:rsid w:val="00C16A81"/>
    <w:rsid w:val="00C16AB9"/>
    <w:rsid w:val="00C16AD8"/>
    <w:rsid w:val="00C16B4F"/>
    <w:rsid w:val="00C16BB4"/>
    <w:rsid w:val="00C16BE5"/>
    <w:rsid w:val="00C16C4F"/>
    <w:rsid w:val="00C16C7D"/>
    <w:rsid w:val="00C16D84"/>
    <w:rsid w:val="00C16DA9"/>
    <w:rsid w:val="00C16DB5"/>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C30"/>
    <w:rsid w:val="00C17E20"/>
    <w:rsid w:val="00C17E2A"/>
    <w:rsid w:val="00C17E52"/>
    <w:rsid w:val="00C17E65"/>
    <w:rsid w:val="00C17EE4"/>
    <w:rsid w:val="00C20069"/>
    <w:rsid w:val="00C200F6"/>
    <w:rsid w:val="00C200FF"/>
    <w:rsid w:val="00C20138"/>
    <w:rsid w:val="00C2014D"/>
    <w:rsid w:val="00C20180"/>
    <w:rsid w:val="00C20195"/>
    <w:rsid w:val="00C201B1"/>
    <w:rsid w:val="00C203C0"/>
    <w:rsid w:val="00C2050A"/>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40"/>
    <w:rsid w:val="00C21D8C"/>
    <w:rsid w:val="00C21E0F"/>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0C1"/>
    <w:rsid w:val="00C25178"/>
    <w:rsid w:val="00C252C3"/>
    <w:rsid w:val="00C25372"/>
    <w:rsid w:val="00C25374"/>
    <w:rsid w:val="00C25433"/>
    <w:rsid w:val="00C25435"/>
    <w:rsid w:val="00C2545E"/>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1C"/>
    <w:rsid w:val="00C27761"/>
    <w:rsid w:val="00C2777E"/>
    <w:rsid w:val="00C27925"/>
    <w:rsid w:val="00C27987"/>
    <w:rsid w:val="00C27A4D"/>
    <w:rsid w:val="00C27B10"/>
    <w:rsid w:val="00C27B2F"/>
    <w:rsid w:val="00C27B47"/>
    <w:rsid w:val="00C27BF7"/>
    <w:rsid w:val="00C27D96"/>
    <w:rsid w:val="00C27DAB"/>
    <w:rsid w:val="00C27DDA"/>
    <w:rsid w:val="00C27DE9"/>
    <w:rsid w:val="00C27E2D"/>
    <w:rsid w:val="00C27E2E"/>
    <w:rsid w:val="00C27E6C"/>
    <w:rsid w:val="00C27E70"/>
    <w:rsid w:val="00C27F50"/>
    <w:rsid w:val="00C27F6D"/>
    <w:rsid w:val="00C27FBE"/>
    <w:rsid w:val="00C27FDE"/>
    <w:rsid w:val="00C300B2"/>
    <w:rsid w:val="00C30174"/>
    <w:rsid w:val="00C30238"/>
    <w:rsid w:val="00C3024B"/>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8A"/>
    <w:rsid w:val="00C309E4"/>
    <w:rsid w:val="00C30A3B"/>
    <w:rsid w:val="00C30BC5"/>
    <w:rsid w:val="00C30BD5"/>
    <w:rsid w:val="00C30BED"/>
    <w:rsid w:val="00C30DB1"/>
    <w:rsid w:val="00C30DD1"/>
    <w:rsid w:val="00C30E96"/>
    <w:rsid w:val="00C30F03"/>
    <w:rsid w:val="00C30F9F"/>
    <w:rsid w:val="00C30FB8"/>
    <w:rsid w:val="00C30FBA"/>
    <w:rsid w:val="00C3109B"/>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1F73"/>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79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CB"/>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4A9"/>
    <w:rsid w:val="00C36540"/>
    <w:rsid w:val="00C365FE"/>
    <w:rsid w:val="00C36680"/>
    <w:rsid w:val="00C36697"/>
    <w:rsid w:val="00C367AC"/>
    <w:rsid w:val="00C367B4"/>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2F"/>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858"/>
    <w:rsid w:val="00C418E5"/>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BA"/>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5EC"/>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93"/>
    <w:rsid w:val="00C442C5"/>
    <w:rsid w:val="00C44378"/>
    <w:rsid w:val="00C44386"/>
    <w:rsid w:val="00C44404"/>
    <w:rsid w:val="00C444D5"/>
    <w:rsid w:val="00C444DF"/>
    <w:rsid w:val="00C44596"/>
    <w:rsid w:val="00C445C3"/>
    <w:rsid w:val="00C4468D"/>
    <w:rsid w:val="00C446AE"/>
    <w:rsid w:val="00C44778"/>
    <w:rsid w:val="00C44884"/>
    <w:rsid w:val="00C44A06"/>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7"/>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5FA6"/>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2"/>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7E"/>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7C1"/>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E3"/>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52"/>
    <w:rsid w:val="00C52D76"/>
    <w:rsid w:val="00C52DD4"/>
    <w:rsid w:val="00C52DDB"/>
    <w:rsid w:val="00C52F67"/>
    <w:rsid w:val="00C52F75"/>
    <w:rsid w:val="00C530FA"/>
    <w:rsid w:val="00C531F3"/>
    <w:rsid w:val="00C53313"/>
    <w:rsid w:val="00C5348C"/>
    <w:rsid w:val="00C53528"/>
    <w:rsid w:val="00C5356F"/>
    <w:rsid w:val="00C53590"/>
    <w:rsid w:val="00C535C9"/>
    <w:rsid w:val="00C53723"/>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1EF"/>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C3"/>
    <w:rsid w:val="00C61AF3"/>
    <w:rsid w:val="00C61B16"/>
    <w:rsid w:val="00C61C49"/>
    <w:rsid w:val="00C61D21"/>
    <w:rsid w:val="00C61D3F"/>
    <w:rsid w:val="00C61D47"/>
    <w:rsid w:val="00C61DBE"/>
    <w:rsid w:val="00C61E07"/>
    <w:rsid w:val="00C61E45"/>
    <w:rsid w:val="00C61E7D"/>
    <w:rsid w:val="00C61E95"/>
    <w:rsid w:val="00C61EAE"/>
    <w:rsid w:val="00C61EF2"/>
    <w:rsid w:val="00C61EF6"/>
    <w:rsid w:val="00C61EF9"/>
    <w:rsid w:val="00C61F5B"/>
    <w:rsid w:val="00C6200F"/>
    <w:rsid w:val="00C62031"/>
    <w:rsid w:val="00C620C3"/>
    <w:rsid w:val="00C6223F"/>
    <w:rsid w:val="00C622BD"/>
    <w:rsid w:val="00C622DF"/>
    <w:rsid w:val="00C6232D"/>
    <w:rsid w:val="00C6239F"/>
    <w:rsid w:val="00C624C4"/>
    <w:rsid w:val="00C625A0"/>
    <w:rsid w:val="00C62612"/>
    <w:rsid w:val="00C6261A"/>
    <w:rsid w:val="00C62663"/>
    <w:rsid w:val="00C6266A"/>
    <w:rsid w:val="00C62726"/>
    <w:rsid w:val="00C6273C"/>
    <w:rsid w:val="00C62798"/>
    <w:rsid w:val="00C6279E"/>
    <w:rsid w:val="00C627B3"/>
    <w:rsid w:val="00C627E0"/>
    <w:rsid w:val="00C62A27"/>
    <w:rsid w:val="00C62B3B"/>
    <w:rsid w:val="00C62C1F"/>
    <w:rsid w:val="00C62C86"/>
    <w:rsid w:val="00C62C90"/>
    <w:rsid w:val="00C62CDA"/>
    <w:rsid w:val="00C6300D"/>
    <w:rsid w:val="00C63115"/>
    <w:rsid w:val="00C63159"/>
    <w:rsid w:val="00C631BD"/>
    <w:rsid w:val="00C63209"/>
    <w:rsid w:val="00C63244"/>
    <w:rsid w:val="00C6327A"/>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3B2"/>
    <w:rsid w:val="00C654E7"/>
    <w:rsid w:val="00C655A1"/>
    <w:rsid w:val="00C655F3"/>
    <w:rsid w:val="00C65703"/>
    <w:rsid w:val="00C65771"/>
    <w:rsid w:val="00C657D7"/>
    <w:rsid w:val="00C658B8"/>
    <w:rsid w:val="00C65AE2"/>
    <w:rsid w:val="00C65BD6"/>
    <w:rsid w:val="00C65BF9"/>
    <w:rsid w:val="00C65C69"/>
    <w:rsid w:val="00C65E8E"/>
    <w:rsid w:val="00C65F05"/>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62"/>
    <w:rsid w:val="00C7008B"/>
    <w:rsid w:val="00C700BD"/>
    <w:rsid w:val="00C700E2"/>
    <w:rsid w:val="00C7010A"/>
    <w:rsid w:val="00C70251"/>
    <w:rsid w:val="00C7033C"/>
    <w:rsid w:val="00C7039B"/>
    <w:rsid w:val="00C70484"/>
    <w:rsid w:val="00C70584"/>
    <w:rsid w:val="00C705AE"/>
    <w:rsid w:val="00C70651"/>
    <w:rsid w:val="00C706C9"/>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63"/>
    <w:rsid w:val="00C712ED"/>
    <w:rsid w:val="00C71325"/>
    <w:rsid w:val="00C713A0"/>
    <w:rsid w:val="00C713E7"/>
    <w:rsid w:val="00C71458"/>
    <w:rsid w:val="00C71467"/>
    <w:rsid w:val="00C7148E"/>
    <w:rsid w:val="00C716D7"/>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7D2"/>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74C"/>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A1"/>
    <w:rsid w:val="00C762FA"/>
    <w:rsid w:val="00C76382"/>
    <w:rsid w:val="00C763E9"/>
    <w:rsid w:val="00C763FA"/>
    <w:rsid w:val="00C76415"/>
    <w:rsid w:val="00C7642B"/>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C0"/>
    <w:rsid w:val="00C771E6"/>
    <w:rsid w:val="00C771F1"/>
    <w:rsid w:val="00C77211"/>
    <w:rsid w:val="00C773DC"/>
    <w:rsid w:val="00C77652"/>
    <w:rsid w:val="00C77663"/>
    <w:rsid w:val="00C77675"/>
    <w:rsid w:val="00C77676"/>
    <w:rsid w:val="00C77686"/>
    <w:rsid w:val="00C77709"/>
    <w:rsid w:val="00C77744"/>
    <w:rsid w:val="00C77756"/>
    <w:rsid w:val="00C777D5"/>
    <w:rsid w:val="00C777F6"/>
    <w:rsid w:val="00C7785E"/>
    <w:rsid w:val="00C7790F"/>
    <w:rsid w:val="00C77924"/>
    <w:rsid w:val="00C779E5"/>
    <w:rsid w:val="00C77A13"/>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7F"/>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C"/>
    <w:rsid w:val="00C8527D"/>
    <w:rsid w:val="00C85369"/>
    <w:rsid w:val="00C8545A"/>
    <w:rsid w:val="00C85502"/>
    <w:rsid w:val="00C8553E"/>
    <w:rsid w:val="00C85596"/>
    <w:rsid w:val="00C8559D"/>
    <w:rsid w:val="00C855BD"/>
    <w:rsid w:val="00C8561A"/>
    <w:rsid w:val="00C8568E"/>
    <w:rsid w:val="00C856F4"/>
    <w:rsid w:val="00C856F9"/>
    <w:rsid w:val="00C8578B"/>
    <w:rsid w:val="00C858ED"/>
    <w:rsid w:val="00C8593D"/>
    <w:rsid w:val="00C85A55"/>
    <w:rsid w:val="00C85AD5"/>
    <w:rsid w:val="00C85AF4"/>
    <w:rsid w:val="00C85B28"/>
    <w:rsid w:val="00C85B2C"/>
    <w:rsid w:val="00C85B38"/>
    <w:rsid w:val="00C85B3D"/>
    <w:rsid w:val="00C85C20"/>
    <w:rsid w:val="00C85C61"/>
    <w:rsid w:val="00C85C87"/>
    <w:rsid w:val="00C85CBE"/>
    <w:rsid w:val="00C85CD2"/>
    <w:rsid w:val="00C85D12"/>
    <w:rsid w:val="00C85D6A"/>
    <w:rsid w:val="00C85EA3"/>
    <w:rsid w:val="00C85EAB"/>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1"/>
    <w:rsid w:val="00C87683"/>
    <w:rsid w:val="00C8768D"/>
    <w:rsid w:val="00C876AB"/>
    <w:rsid w:val="00C876CE"/>
    <w:rsid w:val="00C87717"/>
    <w:rsid w:val="00C8783D"/>
    <w:rsid w:val="00C8786F"/>
    <w:rsid w:val="00C878AB"/>
    <w:rsid w:val="00C878EB"/>
    <w:rsid w:val="00C879B4"/>
    <w:rsid w:val="00C879D4"/>
    <w:rsid w:val="00C87B35"/>
    <w:rsid w:val="00C87B75"/>
    <w:rsid w:val="00C87B99"/>
    <w:rsid w:val="00C87BF0"/>
    <w:rsid w:val="00C87C41"/>
    <w:rsid w:val="00C87CC2"/>
    <w:rsid w:val="00C87CDB"/>
    <w:rsid w:val="00C87DAE"/>
    <w:rsid w:val="00C87DD3"/>
    <w:rsid w:val="00C87E5B"/>
    <w:rsid w:val="00C87F4A"/>
    <w:rsid w:val="00C87F55"/>
    <w:rsid w:val="00C900A5"/>
    <w:rsid w:val="00C90121"/>
    <w:rsid w:val="00C90127"/>
    <w:rsid w:val="00C90292"/>
    <w:rsid w:val="00C90295"/>
    <w:rsid w:val="00C902A6"/>
    <w:rsid w:val="00C90361"/>
    <w:rsid w:val="00C903C4"/>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EB9"/>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22"/>
    <w:rsid w:val="00C91F52"/>
    <w:rsid w:val="00C91FFF"/>
    <w:rsid w:val="00C92022"/>
    <w:rsid w:val="00C9214D"/>
    <w:rsid w:val="00C92240"/>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64"/>
    <w:rsid w:val="00C933C6"/>
    <w:rsid w:val="00C933ED"/>
    <w:rsid w:val="00C93404"/>
    <w:rsid w:val="00C93542"/>
    <w:rsid w:val="00C93551"/>
    <w:rsid w:val="00C9361D"/>
    <w:rsid w:val="00C936A4"/>
    <w:rsid w:val="00C93743"/>
    <w:rsid w:val="00C93811"/>
    <w:rsid w:val="00C9383A"/>
    <w:rsid w:val="00C939EE"/>
    <w:rsid w:val="00C93A4B"/>
    <w:rsid w:val="00C93A81"/>
    <w:rsid w:val="00C93B49"/>
    <w:rsid w:val="00C93D40"/>
    <w:rsid w:val="00C93FF2"/>
    <w:rsid w:val="00C93FF5"/>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67"/>
    <w:rsid w:val="00C94A85"/>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69"/>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16"/>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FC"/>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A6"/>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ADE"/>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44"/>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2E3"/>
    <w:rsid w:val="00CA633B"/>
    <w:rsid w:val="00CA636A"/>
    <w:rsid w:val="00CA641D"/>
    <w:rsid w:val="00CA6424"/>
    <w:rsid w:val="00CA642D"/>
    <w:rsid w:val="00CA64A6"/>
    <w:rsid w:val="00CA6521"/>
    <w:rsid w:val="00CA657E"/>
    <w:rsid w:val="00CA6590"/>
    <w:rsid w:val="00CA66B7"/>
    <w:rsid w:val="00CA673F"/>
    <w:rsid w:val="00CA67EA"/>
    <w:rsid w:val="00CA6958"/>
    <w:rsid w:val="00CA69CE"/>
    <w:rsid w:val="00CA6B6A"/>
    <w:rsid w:val="00CA6B88"/>
    <w:rsid w:val="00CA6C21"/>
    <w:rsid w:val="00CA6CE4"/>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6A"/>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49"/>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29"/>
    <w:rsid w:val="00CB2FA7"/>
    <w:rsid w:val="00CB2FEB"/>
    <w:rsid w:val="00CB3059"/>
    <w:rsid w:val="00CB314D"/>
    <w:rsid w:val="00CB31DC"/>
    <w:rsid w:val="00CB31F4"/>
    <w:rsid w:val="00CB3216"/>
    <w:rsid w:val="00CB3282"/>
    <w:rsid w:val="00CB3284"/>
    <w:rsid w:val="00CB32E5"/>
    <w:rsid w:val="00CB3366"/>
    <w:rsid w:val="00CB338B"/>
    <w:rsid w:val="00CB33CF"/>
    <w:rsid w:val="00CB33DF"/>
    <w:rsid w:val="00CB3425"/>
    <w:rsid w:val="00CB3459"/>
    <w:rsid w:val="00CB3587"/>
    <w:rsid w:val="00CB35A9"/>
    <w:rsid w:val="00CB3614"/>
    <w:rsid w:val="00CB3633"/>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48"/>
    <w:rsid w:val="00CB4A5D"/>
    <w:rsid w:val="00CB4A87"/>
    <w:rsid w:val="00CB4ACD"/>
    <w:rsid w:val="00CB4ADA"/>
    <w:rsid w:val="00CB4B59"/>
    <w:rsid w:val="00CB4C66"/>
    <w:rsid w:val="00CB4C75"/>
    <w:rsid w:val="00CB4D4F"/>
    <w:rsid w:val="00CB4E3C"/>
    <w:rsid w:val="00CB4E67"/>
    <w:rsid w:val="00CB5031"/>
    <w:rsid w:val="00CB5097"/>
    <w:rsid w:val="00CB50EB"/>
    <w:rsid w:val="00CB516A"/>
    <w:rsid w:val="00CB51AB"/>
    <w:rsid w:val="00CB520D"/>
    <w:rsid w:val="00CB522B"/>
    <w:rsid w:val="00CB52C3"/>
    <w:rsid w:val="00CB52C8"/>
    <w:rsid w:val="00CB53E2"/>
    <w:rsid w:val="00CB540D"/>
    <w:rsid w:val="00CB5485"/>
    <w:rsid w:val="00CB54A3"/>
    <w:rsid w:val="00CB5584"/>
    <w:rsid w:val="00CB55F8"/>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86"/>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96"/>
    <w:rsid w:val="00CB6FB4"/>
    <w:rsid w:val="00CB6FB9"/>
    <w:rsid w:val="00CB6FC7"/>
    <w:rsid w:val="00CB70BC"/>
    <w:rsid w:val="00CB717C"/>
    <w:rsid w:val="00CB71A2"/>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A6"/>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93"/>
    <w:rsid w:val="00CC2BD7"/>
    <w:rsid w:val="00CC2C3F"/>
    <w:rsid w:val="00CC2CF6"/>
    <w:rsid w:val="00CC2D68"/>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04"/>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370"/>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99A"/>
    <w:rsid w:val="00CC5A90"/>
    <w:rsid w:val="00CC5AFA"/>
    <w:rsid w:val="00CC5C29"/>
    <w:rsid w:val="00CC5D7C"/>
    <w:rsid w:val="00CC5E32"/>
    <w:rsid w:val="00CC5E9A"/>
    <w:rsid w:val="00CC5EA0"/>
    <w:rsid w:val="00CC5F2B"/>
    <w:rsid w:val="00CC5F4F"/>
    <w:rsid w:val="00CC5F87"/>
    <w:rsid w:val="00CC5FCC"/>
    <w:rsid w:val="00CC6142"/>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084"/>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AC3"/>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DB9"/>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C4"/>
    <w:rsid w:val="00CD3AE3"/>
    <w:rsid w:val="00CD3B59"/>
    <w:rsid w:val="00CD3B85"/>
    <w:rsid w:val="00CD3DF4"/>
    <w:rsid w:val="00CD3E08"/>
    <w:rsid w:val="00CD3E60"/>
    <w:rsid w:val="00CD3F84"/>
    <w:rsid w:val="00CD408C"/>
    <w:rsid w:val="00CD4095"/>
    <w:rsid w:val="00CD417D"/>
    <w:rsid w:val="00CD4219"/>
    <w:rsid w:val="00CD4302"/>
    <w:rsid w:val="00CD43F9"/>
    <w:rsid w:val="00CD452F"/>
    <w:rsid w:val="00CD4620"/>
    <w:rsid w:val="00CD4720"/>
    <w:rsid w:val="00CD4722"/>
    <w:rsid w:val="00CD478E"/>
    <w:rsid w:val="00CD47A5"/>
    <w:rsid w:val="00CD4896"/>
    <w:rsid w:val="00CD4911"/>
    <w:rsid w:val="00CD4923"/>
    <w:rsid w:val="00CD4978"/>
    <w:rsid w:val="00CD4AF6"/>
    <w:rsid w:val="00CD4C0B"/>
    <w:rsid w:val="00CD4C50"/>
    <w:rsid w:val="00CD4C79"/>
    <w:rsid w:val="00CD4CA8"/>
    <w:rsid w:val="00CD4CB6"/>
    <w:rsid w:val="00CD4DA7"/>
    <w:rsid w:val="00CD4DAC"/>
    <w:rsid w:val="00CD4DB8"/>
    <w:rsid w:val="00CD4E3B"/>
    <w:rsid w:val="00CD4E9A"/>
    <w:rsid w:val="00CD4EBA"/>
    <w:rsid w:val="00CD4F30"/>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43"/>
    <w:rsid w:val="00CD6A50"/>
    <w:rsid w:val="00CD6AF4"/>
    <w:rsid w:val="00CD6BA6"/>
    <w:rsid w:val="00CD6BD2"/>
    <w:rsid w:val="00CD6BF2"/>
    <w:rsid w:val="00CD6C3B"/>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2B"/>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DF4"/>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8B2"/>
    <w:rsid w:val="00CE191A"/>
    <w:rsid w:val="00CE1988"/>
    <w:rsid w:val="00CE19C0"/>
    <w:rsid w:val="00CE1A22"/>
    <w:rsid w:val="00CE1A69"/>
    <w:rsid w:val="00CE1D1A"/>
    <w:rsid w:val="00CE1D56"/>
    <w:rsid w:val="00CE1D6D"/>
    <w:rsid w:val="00CE1DC2"/>
    <w:rsid w:val="00CE1DC9"/>
    <w:rsid w:val="00CE1E01"/>
    <w:rsid w:val="00CE1E4A"/>
    <w:rsid w:val="00CE1EAE"/>
    <w:rsid w:val="00CE1F3D"/>
    <w:rsid w:val="00CE1F57"/>
    <w:rsid w:val="00CE1FA2"/>
    <w:rsid w:val="00CE2127"/>
    <w:rsid w:val="00CE21BD"/>
    <w:rsid w:val="00CE21ED"/>
    <w:rsid w:val="00CE2355"/>
    <w:rsid w:val="00CE2395"/>
    <w:rsid w:val="00CE23C4"/>
    <w:rsid w:val="00CE23C9"/>
    <w:rsid w:val="00CE2402"/>
    <w:rsid w:val="00CE241B"/>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0B"/>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CB"/>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3"/>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DC5"/>
    <w:rsid w:val="00CE7E1B"/>
    <w:rsid w:val="00CE7E89"/>
    <w:rsid w:val="00CE7EF7"/>
    <w:rsid w:val="00CE7F61"/>
    <w:rsid w:val="00CE7F6B"/>
    <w:rsid w:val="00CF0007"/>
    <w:rsid w:val="00CF00CB"/>
    <w:rsid w:val="00CF013C"/>
    <w:rsid w:val="00CF0228"/>
    <w:rsid w:val="00CF023E"/>
    <w:rsid w:val="00CF0274"/>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893"/>
    <w:rsid w:val="00CF1A32"/>
    <w:rsid w:val="00CF1B88"/>
    <w:rsid w:val="00CF1D78"/>
    <w:rsid w:val="00CF1D87"/>
    <w:rsid w:val="00CF1D8A"/>
    <w:rsid w:val="00CF1DBA"/>
    <w:rsid w:val="00CF1DCB"/>
    <w:rsid w:val="00CF1E7F"/>
    <w:rsid w:val="00CF1EC2"/>
    <w:rsid w:val="00CF20FA"/>
    <w:rsid w:val="00CF21A7"/>
    <w:rsid w:val="00CF2236"/>
    <w:rsid w:val="00CF2242"/>
    <w:rsid w:val="00CF227F"/>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39"/>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62"/>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C85"/>
    <w:rsid w:val="00CF3DFA"/>
    <w:rsid w:val="00CF3E93"/>
    <w:rsid w:val="00CF3EC1"/>
    <w:rsid w:val="00CF3EF9"/>
    <w:rsid w:val="00CF3F64"/>
    <w:rsid w:val="00CF3FB4"/>
    <w:rsid w:val="00CF3FB8"/>
    <w:rsid w:val="00CF4032"/>
    <w:rsid w:val="00CF4063"/>
    <w:rsid w:val="00CF40DB"/>
    <w:rsid w:val="00CF411D"/>
    <w:rsid w:val="00CF41D7"/>
    <w:rsid w:val="00CF43D9"/>
    <w:rsid w:val="00CF4497"/>
    <w:rsid w:val="00CF45AE"/>
    <w:rsid w:val="00CF45F8"/>
    <w:rsid w:val="00CF465C"/>
    <w:rsid w:val="00CF4673"/>
    <w:rsid w:val="00CF4679"/>
    <w:rsid w:val="00CF46EF"/>
    <w:rsid w:val="00CF489A"/>
    <w:rsid w:val="00CF48DE"/>
    <w:rsid w:val="00CF495A"/>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39"/>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C2"/>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2"/>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20"/>
    <w:rsid w:val="00D01CBC"/>
    <w:rsid w:val="00D01D99"/>
    <w:rsid w:val="00D01DD8"/>
    <w:rsid w:val="00D01E4E"/>
    <w:rsid w:val="00D01EC7"/>
    <w:rsid w:val="00D01FBD"/>
    <w:rsid w:val="00D01FC1"/>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2F67"/>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7B8"/>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8F2"/>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4F2"/>
    <w:rsid w:val="00D054F7"/>
    <w:rsid w:val="00D05696"/>
    <w:rsid w:val="00D0583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7"/>
    <w:rsid w:val="00D07BCE"/>
    <w:rsid w:val="00D07C20"/>
    <w:rsid w:val="00D07C6F"/>
    <w:rsid w:val="00D07D16"/>
    <w:rsid w:val="00D07D60"/>
    <w:rsid w:val="00D07E2F"/>
    <w:rsid w:val="00D07ECA"/>
    <w:rsid w:val="00D07EDA"/>
    <w:rsid w:val="00D07F3F"/>
    <w:rsid w:val="00D07FED"/>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C0C"/>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3E"/>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A7A"/>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0F"/>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901"/>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A16"/>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B8"/>
    <w:rsid w:val="00D177EB"/>
    <w:rsid w:val="00D17997"/>
    <w:rsid w:val="00D17B2D"/>
    <w:rsid w:val="00D17B2F"/>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BEB"/>
    <w:rsid w:val="00D20C97"/>
    <w:rsid w:val="00D20CBD"/>
    <w:rsid w:val="00D20CE8"/>
    <w:rsid w:val="00D20D29"/>
    <w:rsid w:val="00D20D2E"/>
    <w:rsid w:val="00D20DC7"/>
    <w:rsid w:val="00D20DF2"/>
    <w:rsid w:val="00D20E5B"/>
    <w:rsid w:val="00D20EAD"/>
    <w:rsid w:val="00D2119C"/>
    <w:rsid w:val="00D211F4"/>
    <w:rsid w:val="00D21205"/>
    <w:rsid w:val="00D2120A"/>
    <w:rsid w:val="00D21341"/>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0A"/>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42"/>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BDD"/>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B3"/>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89"/>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DEA"/>
    <w:rsid w:val="00D26E73"/>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AB0"/>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28"/>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3FB2"/>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4FA"/>
    <w:rsid w:val="00D35503"/>
    <w:rsid w:val="00D3552A"/>
    <w:rsid w:val="00D3559E"/>
    <w:rsid w:val="00D355FB"/>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3A"/>
    <w:rsid w:val="00D379E6"/>
    <w:rsid w:val="00D37A35"/>
    <w:rsid w:val="00D37AB1"/>
    <w:rsid w:val="00D37AF2"/>
    <w:rsid w:val="00D37B13"/>
    <w:rsid w:val="00D37B6D"/>
    <w:rsid w:val="00D37BC9"/>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63"/>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9A"/>
    <w:rsid w:val="00D415CB"/>
    <w:rsid w:val="00D416EC"/>
    <w:rsid w:val="00D41838"/>
    <w:rsid w:val="00D41929"/>
    <w:rsid w:val="00D419F1"/>
    <w:rsid w:val="00D41A1D"/>
    <w:rsid w:val="00D41B03"/>
    <w:rsid w:val="00D41B0E"/>
    <w:rsid w:val="00D41BFF"/>
    <w:rsid w:val="00D41C1E"/>
    <w:rsid w:val="00D41C92"/>
    <w:rsid w:val="00D41CBD"/>
    <w:rsid w:val="00D41D0F"/>
    <w:rsid w:val="00D41D2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61"/>
    <w:rsid w:val="00D422E8"/>
    <w:rsid w:val="00D422FA"/>
    <w:rsid w:val="00D42300"/>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971"/>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7E"/>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5A6"/>
    <w:rsid w:val="00D4471A"/>
    <w:rsid w:val="00D4478B"/>
    <w:rsid w:val="00D44865"/>
    <w:rsid w:val="00D4493C"/>
    <w:rsid w:val="00D4497B"/>
    <w:rsid w:val="00D44A6C"/>
    <w:rsid w:val="00D44B20"/>
    <w:rsid w:val="00D44B24"/>
    <w:rsid w:val="00D44B7A"/>
    <w:rsid w:val="00D44C31"/>
    <w:rsid w:val="00D44C84"/>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6E"/>
    <w:rsid w:val="00D45FBE"/>
    <w:rsid w:val="00D45FDC"/>
    <w:rsid w:val="00D46076"/>
    <w:rsid w:val="00D460A8"/>
    <w:rsid w:val="00D460DA"/>
    <w:rsid w:val="00D46180"/>
    <w:rsid w:val="00D462C9"/>
    <w:rsid w:val="00D46319"/>
    <w:rsid w:val="00D463AD"/>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2D7"/>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81"/>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1D5"/>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3A"/>
    <w:rsid w:val="00D55095"/>
    <w:rsid w:val="00D550A4"/>
    <w:rsid w:val="00D551D9"/>
    <w:rsid w:val="00D551E4"/>
    <w:rsid w:val="00D5521F"/>
    <w:rsid w:val="00D55275"/>
    <w:rsid w:val="00D55291"/>
    <w:rsid w:val="00D552EF"/>
    <w:rsid w:val="00D553B9"/>
    <w:rsid w:val="00D553DD"/>
    <w:rsid w:val="00D55405"/>
    <w:rsid w:val="00D55420"/>
    <w:rsid w:val="00D55441"/>
    <w:rsid w:val="00D55472"/>
    <w:rsid w:val="00D5557F"/>
    <w:rsid w:val="00D555EE"/>
    <w:rsid w:val="00D556C5"/>
    <w:rsid w:val="00D557F5"/>
    <w:rsid w:val="00D55808"/>
    <w:rsid w:val="00D5583D"/>
    <w:rsid w:val="00D558DC"/>
    <w:rsid w:val="00D55A25"/>
    <w:rsid w:val="00D55AFD"/>
    <w:rsid w:val="00D55B4F"/>
    <w:rsid w:val="00D55B94"/>
    <w:rsid w:val="00D55BE7"/>
    <w:rsid w:val="00D55C29"/>
    <w:rsid w:val="00D55D7E"/>
    <w:rsid w:val="00D55E16"/>
    <w:rsid w:val="00D55E47"/>
    <w:rsid w:val="00D55FB1"/>
    <w:rsid w:val="00D56016"/>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36"/>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9E"/>
    <w:rsid w:val="00D60A40"/>
    <w:rsid w:val="00D60AAC"/>
    <w:rsid w:val="00D60ADB"/>
    <w:rsid w:val="00D60BEE"/>
    <w:rsid w:val="00D60D00"/>
    <w:rsid w:val="00D60D37"/>
    <w:rsid w:val="00D60D6B"/>
    <w:rsid w:val="00D60E36"/>
    <w:rsid w:val="00D60EB0"/>
    <w:rsid w:val="00D60F31"/>
    <w:rsid w:val="00D61222"/>
    <w:rsid w:val="00D612F2"/>
    <w:rsid w:val="00D61692"/>
    <w:rsid w:val="00D616BE"/>
    <w:rsid w:val="00D6172C"/>
    <w:rsid w:val="00D61795"/>
    <w:rsid w:val="00D617E4"/>
    <w:rsid w:val="00D61820"/>
    <w:rsid w:val="00D6183D"/>
    <w:rsid w:val="00D6187E"/>
    <w:rsid w:val="00D618D3"/>
    <w:rsid w:val="00D618E6"/>
    <w:rsid w:val="00D61A74"/>
    <w:rsid w:val="00D61A87"/>
    <w:rsid w:val="00D61AA4"/>
    <w:rsid w:val="00D61B1B"/>
    <w:rsid w:val="00D61B9E"/>
    <w:rsid w:val="00D61E1B"/>
    <w:rsid w:val="00D61E46"/>
    <w:rsid w:val="00D61EEC"/>
    <w:rsid w:val="00D61F07"/>
    <w:rsid w:val="00D62091"/>
    <w:rsid w:val="00D620C8"/>
    <w:rsid w:val="00D620D5"/>
    <w:rsid w:val="00D62133"/>
    <w:rsid w:val="00D6223B"/>
    <w:rsid w:val="00D622A4"/>
    <w:rsid w:val="00D622CC"/>
    <w:rsid w:val="00D622E7"/>
    <w:rsid w:val="00D62350"/>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34D"/>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EF3"/>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A6E"/>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2F"/>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6D"/>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89"/>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6F"/>
    <w:rsid w:val="00D739ED"/>
    <w:rsid w:val="00D73A86"/>
    <w:rsid w:val="00D73A8F"/>
    <w:rsid w:val="00D73AE7"/>
    <w:rsid w:val="00D73B40"/>
    <w:rsid w:val="00D73C06"/>
    <w:rsid w:val="00D73C16"/>
    <w:rsid w:val="00D73C28"/>
    <w:rsid w:val="00D73D43"/>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4FA6"/>
    <w:rsid w:val="00D74FBD"/>
    <w:rsid w:val="00D75009"/>
    <w:rsid w:val="00D75128"/>
    <w:rsid w:val="00D7532C"/>
    <w:rsid w:val="00D753C3"/>
    <w:rsid w:val="00D75491"/>
    <w:rsid w:val="00D754BD"/>
    <w:rsid w:val="00D754C9"/>
    <w:rsid w:val="00D754DB"/>
    <w:rsid w:val="00D7551F"/>
    <w:rsid w:val="00D755E8"/>
    <w:rsid w:val="00D75617"/>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E6"/>
    <w:rsid w:val="00D77AF4"/>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5"/>
    <w:rsid w:val="00D804C7"/>
    <w:rsid w:val="00D8050C"/>
    <w:rsid w:val="00D806AF"/>
    <w:rsid w:val="00D806CA"/>
    <w:rsid w:val="00D806CF"/>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45"/>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2"/>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2F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0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0B"/>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8"/>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14"/>
    <w:rsid w:val="00D8789B"/>
    <w:rsid w:val="00D878B6"/>
    <w:rsid w:val="00D878EF"/>
    <w:rsid w:val="00D8791E"/>
    <w:rsid w:val="00D87957"/>
    <w:rsid w:val="00D87A54"/>
    <w:rsid w:val="00D87AD8"/>
    <w:rsid w:val="00D87BCD"/>
    <w:rsid w:val="00D87D5C"/>
    <w:rsid w:val="00D87DB1"/>
    <w:rsid w:val="00D87E40"/>
    <w:rsid w:val="00D87EB6"/>
    <w:rsid w:val="00D87F2A"/>
    <w:rsid w:val="00D87F4A"/>
    <w:rsid w:val="00D90023"/>
    <w:rsid w:val="00D9003A"/>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7"/>
    <w:rsid w:val="00D90A9C"/>
    <w:rsid w:val="00D90B31"/>
    <w:rsid w:val="00D90C28"/>
    <w:rsid w:val="00D90C2E"/>
    <w:rsid w:val="00D90C5E"/>
    <w:rsid w:val="00D90CA3"/>
    <w:rsid w:val="00D90D1E"/>
    <w:rsid w:val="00D90D83"/>
    <w:rsid w:val="00D90F23"/>
    <w:rsid w:val="00D91103"/>
    <w:rsid w:val="00D91203"/>
    <w:rsid w:val="00D9122F"/>
    <w:rsid w:val="00D91263"/>
    <w:rsid w:val="00D91288"/>
    <w:rsid w:val="00D912A8"/>
    <w:rsid w:val="00D9138B"/>
    <w:rsid w:val="00D913CA"/>
    <w:rsid w:val="00D9145E"/>
    <w:rsid w:val="00D914D8"/>
    <w:rsid w:val="00D91514"/>
    <w:rsid w:val="00D9154D"/>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8E"/>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A8"/>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64C"/>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939"/>
    <w:rsid w:val="00D94A17"/>
    <w:rsid w:val="00D94A5E"/>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5AA"/>
    <w:rsid w:val="00D9660B"/>
    <w:rsid w:val="00D96634"/>
    <w:rsid w:val="00D9663A"/>
    <w:rsid w:val="00D96671"/>
    <w:rsid w:val="00D96749"/>
    <w:rsid w:val="00D96756"/>
    <w:rsid w:val="00D967B0"/>
    <w:rsid w:val="00D9682C"/>
    <w:rsid w:val="00D968AD"/>
    <w:rsid w:val="00D9692E"/>
    <w:rsid w:val="00D9696B"/>
    <w:rsid w:val="00D96A02"/>
    <w:rsid w:val="00D96B18"/>
    <w:rsid w:val="00D96B3E"/>
    <w:rsid w:val="00D96B64"/>
    <w:rsid w:val="00D96C3B"/>
    <w:rsid w:val="00D96C73"/>
    <w:rsid w:val="00D96D47"/>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BE"/>
    <w:rsid w:val="00D975FA"/>
    <w:rsid w:val="00D9760E"/>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1"/>
    <w:rsid w:val="00DA14F3"/>
    <w:rsid w:val="00DA1573"/>
    <w:rsid w:val="00DA1593"/>
    <w:rsid w:val="00DA15AF"/>
    <w:rsid w:val="00DA15FE"/>
    <w:rsid w:val="00DA16B9"/>
    <w:rsid w:val="00DA16EC"/>
    <w:rsid w:val="00DA1931"/>
    <w:rsid w:val="00DA197A"/>
    <w:rsid w:val="00DA1B3C"/>
    <w:rsid w:val="00DA1B7D"/>
    <w:rsid w:val="00DA1C55"/>
    <w:rsid w:val="00DA1CB1"/>
    <w:rsid w:val="00DA1CC7"/>
    <w:rsid w:val="00DA1D27"/>
    <w:rsid w:val="00DA1D72"/>
    <w:rsid w:val="00DA1DDC"/>
    <w:rsid w:val="00DA1E2E"/>
    <w:rsid w:val="00DA1EF5"/>
    <w:rsid w:val="00DA1F56"/>
    <w:rsid w:val="00DA1FFE"/>
    <w:rsid w:val="00DA2009"/>
    <w:rsid w:val="00DA2112"/>
    <w:rsid w:val="00DA2153"/>
    <w:rsid w:val="00DA2203"/>
    <w:rsid w:val="00DA2355"/>
    <w:rsid w:val="00DA235E"/>
    <w:rsid w:val="00DA23D6"/>
    <w:rsid w:val="00DA242D"/>
    <w:rsid w:val="00DA24C9"/>
    <w:rsid w:val="00DA2599"/>
    <w:rsid w:val="00DA25BC"/>
    <w:rsid w:val="00DA2605"/>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6F"/>
    <w:rsid w:val="00DA3096"/>
    <w:rsid w:val="00DA3121"/>
    <w:rsid w:val="00DA3140"/>
    <w:rsid w:val="00DA317B"/>
    <w:rsid w:val="00DA31B2"/>
    <w:rsid w:val="00DA32D9"/>
    <w:rsid w:val="00DA34F4"/>
    <w:rsid w:val="00DA3668"/>
    <w:rsid w:val="00DA368E"/>
    <w:rsid w:val="00DA3696"/>
    <w:rsid w:val="00DA3699"/>
    <w:rsid w:val="00DA377F"/>
    <w:rsid w:val="00DA3785"/>
    <w:rsid w:val="00DA3805"/>
    <w:rsid w:val="00DA3838"/>
    <w:rsid w:val="00DA384D"/>
    <w:rsid w:val="00DA389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4"/>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6A"/>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4B"/>
    <w:rsid w:val="00DA63EB"/>
    <w:rsid w:val="00DA6461"/>
    <w:rsid w:val="00DA64C7"/>
    <w:rsid w:val="00DA64F3"/>
    <w:rsid w:val="00DA6538"/>
    <w:rsid w:val="00DA664C"/>
    <w:rsid w:val="00DA66E9"/>
    <w:rsid w:val="00DA6799"/>
    <w:rsid w:val="00DA6808"/>
    <w:rsid w:val="00DA6826"/>
    <w:rsid w:val="00DA6968"/>
    <w:rsid w:val="00DA69E9"/>
    <w:rsid w:val="00DA6A05"/>
    <w:rsid w:val="00DA6A6B"/>
    <w:rsid w:val="00DA6ACA"/>
    <w:rsid w:val="00DA6B9F"/>
    <w:rsid w:val="00DA6CEB"/>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E7F"/>
    <w:rsid w:val="00DA7FBF"/>
    <w:rsid w:val="00DA7FCF"/>
    <w:rsid w:val="00DB0135"/>
    <w:rsid w:val="00DB025A"/>
    <w:rsid w:val="00DB028C"/>
    <w:rsid w:val="00DB02EB"/>
    <w:rsid w:val="00DB033A"/>
    <w:rsid w:val="00DB0391"/>
    <w:rsid w:val="00DB044C"/>
    <w:rsid w:val="00DB047E"/>
    <w:rsid w:val="00DB04CB"/>
    <w:rsid w:val="00DB0548"/>
    <w:rsid w:val="00DB0565"/>
    <w:rsid w:val="00DB05DA"/>
    <w:rsid w:val="00DB05E2"/>
    <w:rsid w:val="00DB062B"/>
    <w:rsid w:val="00DB06CE"/>
    <w:rsid w:val="00DB0755"/>
    <w:rsid w:val="00DB075F"/>
    <w:rsid w:val="00DB0806"/>
    <w:rsid w:val="00DB091A"/>
    <w:rsid w:val="00DB092E"/>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44A"/>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7A"/>
    <w:rsid w:val="00DB29DE"/>
    <w:rsid w:val="00DB2A84"/>
    <w:rsid w:val="00DB2B4A"/>
    <w:rsid w:val="00DB2C08"/>
    <w:rsid w:val="00DB2C5F"/>
    <w:rsid w:val="00DB2CE7"/>
    <w:rsid w:val="00DB2D11"/>
    <w:rsid w:val="00DB2D29"/>
    <w:rsid w:val="00DB2E24"/>
    <w:rsid w:val="00DB2EFC"/>
    <w:rsid w:val="00DB2FFD"/>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8C2"/>
    <w:rsid w:val="00DB49C9"/>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7BA"/>
    <w:rsid w:val="00DB582A"/>
    <w:rsid w:val="00DB58A0"/>
    <w:rsid w:val="00DB591C"/>
    <w:rsid w:val="00DB595C"/>
    <w:rsid w:val="00DB5990"/>
    <w:rsid w:val="00DB599A"/>
    <w:rsid w:val="00DB59CC"/>
    <w:rsid w:val="00DB5A79"/>
    <w:rsid w:val="00DB5AC2"/>
    <w:rsid w:val="00DB5AE9"/>
    <w:rsid w:val="00DB5B4C"/>
    <w:rsid w:val="00DB5B5A"/>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7A5"/>
    <w:rsid w:val="00DC4874"/>
    <w:rsid w:val="00DC48D6"/>
    <w:rsid w:val="00DC48F7"/>
    <w:rsid w:val="00DC4912"/>
    <w:rsid w:val="00DC49B6"/>
    <w:rsid w:val="00DC4A15"/>
    <w:rsid w:val="00DC4A5A"/>
    <w:rsid w:val="00DC4A99"/>
    <w:rsid w:val="00DC4B31"/>
    <w:rsid w:val="00DC4BEB"/>
    <w:rsid w:val="00DC4BF6"/>
    <w:rsid w:val="00DC4DBE"/>
    <w:rsid w:val="00DC4E71"/>
    <w:rsid w:val="00DC4F27"/>
    <w:rsid w:val="00DC4F5D"/>
    <w:rsid w:val="00DC4F63"/>
    <w:rsid w:val="00DC4FA6"/>
    <w:rsid w:val="00DC4FB6"/>
    <w:rsid w:val="00DC4FB8"/>
    <w:rsid w:val="00DC50EF"/>
    <w:rsid w:val="00DC50F5"/>
    <w:rsid w:val="00DC5105"/>
    <w:rsid w:val="00DC5197"/>
    <w:rsid w:val="00DC51D6"/>
    <w:rsid w:val="00DC53C1"/>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CC"/>
    <w:rsid w:val="00DC74E8"/>
    <w:rsid w:val="00DC752D"/>
    <w:rsid w:val="00DC75AB"/>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D7E"/>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DA"/>
    <w:rsid w:val="00DD082B"/>
    <w:rsid w:val="00DD0846"/>
    <w:rsid w:val="00DD0933"/>
    <w:rsid w:val="00DD0996"/>
    <w:rsid w:val="00DD0B80"/>
    <w:rsid w:val="00DD0B81"/>
    <w:rsid w:val="00DD0BD0"/>
    <w:rsid w:val="00DD0C9B"/>
    <w:rsid w:val="00DD0D4A"/>
    <w:rsid w:val="00DD0D7E"/>
    <w:rsid w:val="00DD0D85"/>
    <w:rsid w:val="00DD0DDB"/>
    <w:rsid w:val="00DD0DDD"/>
    <w:rsid w:val="00DD0E1B"/>
    <w:rsid w:val="00DD0ED1"/>
    <w:rsid w:val="00DD0F1A"/>
    <w:rsid w:val="00DD0FF1"/>
    <w:rsid w:val="00DD10F2"/>
    <w:rsid w:val="00DD1180"/>
    <w:rsid w:val="00DD11AC"/>
    <w:rsid w:val="00DD1212"/>
    <w:rsid w:val="00DD121B"/>
    <w:rsid w:val="00DD1246"/>
    <w:rsid w:val="00DD126B"/>
    <w:rsid w:val="00DD1278"/>
    <w:rsid w:val="00DD1366"/>
    <w:rsid w:val="00DD1383"/>
    <w:rsid w:val="00DD1392"/>
    <w:rsid w:val="00DD13BD"/>
    <w:rsid w:val="00DD13C9"/>
    <w:rsid w:val="00DD140F"/>
    <w:rsid w:val="00DD14A8"/>
    <w:rsid w:val="00DD14B4"/>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389"/>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6"/>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55"/>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CFF"/>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8BA"/>
    <w:rsid w:val="00DE090E"/>
    <w:rsid w:val="00DE097D"/>
    <w:rsid w:val="00DE09CF"/>
    <w:rsid w:val="00DE0A8C"/>
    <w:rsid w:val="00DE0D50"/>
    <w:rsid w:val="00DE0DEF"/>
    <w:rsid w:val="00DE0E0C"/>
    <w:rsid w:val="00DE0E55"/>
    <w:rsid w:val="00DE0EA4"/>
    <w:rsid w:val="00DE0EBD"/>
    <w:rsid w:val="00DE0EC2"/>
    <w:rsid w:val="00DE0FAD"/>
    <w:rsid w:val="00DE1001"/>
    <w:rsid w:val="00DE117F"/>
    <w:rsid w:val="00DE11AD"/>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5AC"/>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87"/>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4D"/>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D04"/>
    <w:rsid w:val="00DE4ED2"/>
    <w:rsid w:val="00DE4F2D"/>
    <w:rsid w:val="00DE4F63"/>
    <w:rsid w:val="00DE4FE5"/>
    <w:rsid w:val="00DE5066"/>
    <w:rsid w:val="00DE50C6"/>
    <w:rsid w:val="00DE513C"/>
    <w:rsid w:val="00DE5146"/>
    <w:rsid w:val="00DE5166"/>
    <w:rsid w:val="00DE516F"/>
    <w:rsid w:val="00DE5204"/>
    <w:rsid w:val="00DE5385"/>
    <w:rsid w:val="00DE5388"/>
    <w:rsid w:val="00DE5430"/>
    <w:rsid w:val="00DE543B"/>
    <w:rsid w:val="00DE546A"/>
    <w:rsid w:val="00DE54E9"/>
    <w:rsid w:val="00DE5522"/>
    <w:rsid w:val="00DE5529"/>
    <w:rsid w:val="00DE564F"/>
    <w:rsid w:val="00DE5652"/>
    <w:rsid w:val="00DE56B6"/>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6FE3"/>
    <w:rsid w:val="00DE7032"/>
    <w:rsid w:val="00DE709F"/>
    <w:rsid w:val="00DE7150"/>
    <w:rsid w:val="00DE7310"/>
    <w:rsid w:val="00DE73FD"/>
    <w:rsid w:val="00DE7433"/>
    <w:rsid w:val="00DE743D"/>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944"/>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8BF"/>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B5"/>
    <w:rsid w:val="00DF2517"/>
    <w:rsid w:val="00DF2586"/>
    <w:rsid w:val="00DF2593"/>
    <w:rsid w:val="00DF273E"/>
    <w:rsid w:val="00DF279C"/>
    <w:rsid w:val="00DF2803"/>
    <w:rsid w:val="00DF287D"/>
    <w:rsid w:val="00DF28CE"/>
    <w:rsid w:val="00DF2955"/>
    <w:rsid w:val="00DF2984"/>
    <w:rsid w:val="00DF2A00"/>
    <w:rsid w:val="00DF2ABB"/>
    <w:rsid w:val="00DF2AD6"/>
    <w:rsid w:val="00DF2B40"/>
    <w:rsid w:val="00DF2B4D"/>
    <w:rsid w:val="00DF2B77"/>
    <w:rsid w:val="00DF2C5D"/>
    <w:rsid w:val="00DF2CF3"/>
    <w:rsid w:val="00DF2D13"/>
    <w:rsid w:val="00DF2D3E"/>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20"/>
    <w:rsid w:val="00DF37E6"/>
    <w:rsid w:val="00DF3C4C"/>
    <w:rsid w:val="00DF3C9F"/>
    <w:rsid w:val="00DF3D83"/>
    <w:rsid w:val="00DF3D9D"/>
    <w:rsid w:val="00DF3E1B"/>
    <w:rsid w:val="00DF3E49"/>
    <w:rsid w:val="00DF3EC4"/>
    <w:rsid w:val="00DF3ED9"/>
    <w:rsid w:val="00DF3F05"/>
    <w:rsid w:val="00DF3F12"/>
    <w:rsid w:val="00DF40B2"/>
    <w:rsid w:val="00DF40B3"/>
    <w:rsid w:val="00DF4226"/>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7C"/>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A7"/>
    <w:rsid w:val="00DF7939"/>
    <w:rsid w:val="00DF7AFB"/>
    <w:rsid w:val="00DF7B01"/>
    <w:rsid w:val="00DF7B08"/>
    <w:rsid w:val="00DF7B0F"/>
    <w:rsid w:val="00DF7B3F"/>
    <w:rsid w:val="00DF7B49"/>
    <w:rsid w:val="00DF7C64"/>
    <w:rsid w:val="00DF7C9A"/>
    <w:rsid w:val="00DF7D42"/>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C3"/>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8C1"/>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4"/>
    <w:rsid w:val="00E026A9"/>
    <w:rsid w:val="00E02731"/>
    <w:rsid w:val="00E02789"/>
    <w:rsid w:val="00E0280C"/>
    <w:rsid w:val="00E0284E"/>
    <w:rsid w:val="00E02A01"/>
    <w:rsid w:val="00E02ACD"/>
    <w:rsid w:val="00E02B62"/>
    <w:rsid w:val="00E02B6C"/>
    <w:rsid w:val="00E02C0D"/>
    <w:rsid w:val="00E02C6A"/>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3FEA"/>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17"/>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30"/>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2F9"/>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8C0"/>
    <w:rsid w:val="00E1198C"/>
    <w:rsid w:val="00E119BA"/>
    <w:rsid w:val="00E11A10"/>
    <w:rsid w:val="00E11A20"/>
    <w:rsid w:val="00E11A28"/>
    <w:rsid w:val="00E11A43"/>
    <w:rsid w:val="00E11A4F"/>
    <w:rsid w:val="00E11A65"/>
    <w:rsid w:val="00E11A76"/>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9D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3CF"/>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37"/>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0C"/>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260"/>
    <w:rsid w:val="00E20368"/>
    <w:rsid w:val="00E20493"/>
    <w:rsid w:val="00E2053B"/>
    <w:rsid w:val="00E20557"/>
    <w:rsid w:val="00E205EF"/>
    <w:rsid w:val="00E205F1"/>
    <w:rsid w:val="00E20692"/>
    <w:rsid w:val="00E2071F"/>
    <w:rsid w:val="00E20742"/>
    <w:rsid w:val="00E2086C"/>
    <w:rsid w:val="00E20975"/>
    <w:rsid w:val="00E209A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13"/>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2E"/>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4FC3"/>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81"/>
    <w:rsid w:val="00E3009E"/>
    <w:rsid w:val="00E3014C"/>
    <w:rsid w:val="00E3018B"/>
    <w:rsid w:val="00E301A7"/>
    <w:rsid w:val="00E30227"/>
    <w:rsid w:val="00E302C3"/>
    <w:rsid w:val="00E30397"/>
    <w:rsid w:val="00E303A0"/>
    <w:rsid w:val="00E3041E"/>
    <w:rsid w:val="00E304A3"/>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CDC"/>
    <w:rsid w:val="00E30D79"/>
    <w:rsid w:val="00E30D92"/>
    <w:rsid w:val="00E30DF5"/>
    <w:rsid w:val="00E30E40"/>
    <w:rsid w:val="00E30F0F"/>
    <w:rsid w:val="00E30F11"/>
    <w:rsid w:val="00E30F2B"/>
    <w:rsid w:val="00E30FD8"/>
    <w:rsid w:val="00E30FDC"/>
    <w:rsid w:val="00E31030"/>
    <w:rsid w:val="00E310F3"/>
    <w:rsid w:val="00E3112F"/>
    <w:rsid w:val="00E31195"/>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A1"/>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3ED"/>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19"/>
    <w:rsid w:val="00E37158"/>
    <w:rsid w:val="00E37160"/>
    <w:rsid w:val="00E371DA"/>
    <w:rsid w:val="00E371E3"/>
    <w:rsid w:val="00E37207"/>
    <w:rsid w:val="00E37221"/>
    <w:rsid w:val="00E3724E"/>
    <w:rsid w:val="00E3728F"/>
    <w:rsid w:val="00E37291"/>
    <w:rsid w:val="00E3729E"/>
    <w:rsid w:val="00E37367"/>
    <w:rsid w:val="00E373E0"/>
    <w:rsid w:val="00E373E8"/>
    <w:rsid w:val="00E37540"/>
    <w:rsid w:val="00E375AB"/>
    <w:rsid w:val="00E376F8"/>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C7"/>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8"/>
    <w:rsid w:val="00E4281D"/>
    <w:rsid w:val="00E4285C"/>
    <w:rsid w:val="00E42868"/>
    <w:rsid w:val="00E428AA"/>
    <w:rsid w:val="00E428D2"/>
    <w:rsid w:val="00E42953"/>
    <w:rsid w:val="00E42983"/>
    <w:rsid w:val="00E42A85"/>
    <w:rsid w:val="00E42A88"/>
    <w:rsid w:val="00E42A93"/>
    <w:rsid w:val="00E42B80"/>
    <w:rsid w:val="00E42BAF"/>
    <w:rsid w:val="00E42C1B"/>
    <w:rsid w:val="00E42D4E"/>
    <w:rsid w:val="00E42DBC"/>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80A"/>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642"/>
    <w:rsid w:val="00E447CE"/>
    <w:rsid w:val="00E447F0"/>
    <w:rsid w:val="00E44823"/>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47"/>
    <w:rsid w:val="00E44E63"/>
    <w:rsid w:val="00E44E94"/>
    <w:rsid w:val="00E44FD2"/>
    <w:rsid w:val="00E44FEA"/>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4"/>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76"/>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5B"/>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1F"/>
    <w:rsid w:val="00E47068"/>
    <w:rsid w:val="00E47279"/>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0F60"/>
    <w:rsid w:val="00E5103B"/>
    <w:rsid w:val="00E51043"/>
    <w:rsid w:val="00E510E1"/>
    <w:rsid w:val="00E5126E"/>
    <w:rsid w:val="00E512E6"/>
    <w:rsid w:val="00E512EA"/>
    <w:rsid w:val="00E514A8"/>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AA5"/>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9EE"/>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DC"/>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65D"/>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57F85"/>
    <w:rsid w:val="00E60090"/>
    <w:rsid w:val="00E602BA"/>
    <w:rsid w:val="00E604D3"/>
    <w:rsid w:val="00E604D6"/>
    <w:rsid w:val="00E60648"/>
    <w:rsid w:val="00E6075F"/>
    <w:rsid w:val="00E6077A"/>
    <w:rsid w:val="00E60889"/>
    <w:rsid w:val="00E60958"/>
    <w:rsid w:val="00E6098C"/>
    <w:rsid w:val="00E609DE"/>
    <w:rsid w:val="00E60A4B"/>
    <w:rsid w:val="00E60AA4"/>
    <w:rsid w:val="00E60AF6"/>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ECB"/>
    <w:rsid w:val="00E61FAC"/>
    <w:rsid w:val="00E62074"/>
    <w:rsid w:val="00E620B0"/>
    <w:rsid w:val="00E620EE"/>
    <w:rsid w:val="00E62136"/>
    <w:rsid w:val="00E62234"/>
    <w:rsid w:val="00E62271"/>
    <w:rsid w:val="00E62377"/>
    <w:rsid w:val="00E6238A"/>
    <w:rsid w:val="00E6240F"/>
    <w:rsid w:val="00E62434"/>
    <w:rsid w:val="00E6252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9FE"/>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02"/>
    <w:rsid w:val="00E646B3"/>
    <w:rsid w:val="00E6473F"/>
    <w:rsid w:val="00E64756"/>
    <w:rsid w:val="00E6477C"/>
    <w:rsid w:val="00E64822"/>
    <w:rsid w:val="00E648BE"/>
    <w:rsid w:val="00E6497F"/>
    <w:rsid w:val="00E6498C"/>
    <w:rsid w:val="00E6499A"/>
    <w:rsid w:val="00E649BA"/>
    <w:rsid w:val="00E64C6F"/>
    <w:rsid w:val="00E64D2E"/>
    <w:rsid w:val="00E64DCC"/>
    <w:rsid w:val="00E64FE6"/>
    <w:rsid w:val="00E65048"/>
    <w:rsid w:val="00E65086"/>
    <w:rsid w:val="00E65090"/>
    <w:rsid w:val="00E650D7"/>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7E"/>
    <w:rsid w:val="00E659E1"/>
    <w:rsid w:val="00E65A0E"/>
    <w:rsid w:val="00E65A10"/>
    <w:rsid w:val="00E65A12"/>
    <w:rsid w:val="00E65CEF"/>
    <w:rsid w:val="00E65D54"/>
    <w:rsid w:val="00E65D9A"/>
    <w:rsid w:val="00E65E5B"/>
    <w:rsid w:val="00E65EF5"/>
    <w:rsid w:val="00E65F68"/>
    <w:rsid w:val="00E65FD2"/>
    <w:rsid w:val="00E6608B"/>
    <w:rsid w:val="00E660EE"/>
    <w:rsid w:val="00E661A6"/>
    <w:rsid w:val="00E661A7"/>
    <w:rsid w:val="00E661EC"/>
    <w:rsid w:val="00E66240"/>
    <w:rsid w:val="00E6626D"/>
    <w:rsid w:val="00E6628B"/>
    <w:rsid w:val="00E663DB"/>
    <w:rsid w:val="00E66404"/>
    <w:rsid w:val="00E66496"/>
    <w:rsid w:val="00E6655B"/>
    <w:rsid w:val="00E66690"/>
    <w:rsid w:val="00E666B8"/>
    <w:rsid w:val="00E666DA"/>
    <w:rsid w:val="00E66736"/>
    <w:rsid w:val="00E66745"/>
    <w:rsid w:val="00E667A4"/>
    <w:rsid w:val="00E667C2"/>
    <w:rsid w:val="00E667F8"/>
    <w:rsid w:val="00E668C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0BE"/>
    <w:rsid w:val="00E7117C"/>
    <w:rsid w:val="00E7118F"/>
    <w:rsid w:val="00E71230"/>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151"/>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BF5"/>
    <w:rsid w:val="00E73C16"/>
    <w:rsid w:val="00E73C65"/>
    <w:rsid w:val="00E73C81"/>
    <w:rsid w:val="00E73F24"/>
    <w:rsid w:val="00E73F81"/>
    <w:rsid w:val="00E74012"/>
    <w:rsid w:val="00E7402C"/>
    <w:rsid w:val="00E74047"/>
    <w:rsid w:val="00E74127"/>
    <w:rsid w:val="00E7423F"/>
    <w:rsid w:val="00E74447"/>
    <w:rsid w:val="00E74455"/>
    <w:rsid w:val="00E744DB"/>
    <w:rsid w:val="00E745CC"/>
    <w:rsid w:val="00E745E4"/>
    <w:rsid w:val="00E74616"/>
    <w:rsid w:val="00E7467D"/>
    <w:rsid w:val="00E74771"/>
    <w:rsid w:val="00E7478C"/>
    <w:rsid w:val="00E747B3"/>
    <w:rsid w:val="00E748A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59"/>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186"/>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EF5"/>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15"/>
    <w:rsid w:val="00E81B40"/>
    <w:rsid w:val="00E81BC1"/>
    <w:rsid w:val="00E81C39"/>
    <w:rsid w:val="00E81CDA"/>
    <w:rsid w:val="00E81D69"/>
    <w:rsid w:val="00E81D95"/>
    <w:rsid w:val="00E81F1A"/>
    <w:rsid w:val="00E81F2A"/>
    <w:rsid w:val="00E81F46"/>
    <w:rsid w:val="00E81FF2"/>
    <w:rsid w:val="00E820D4"/>
    <w:rsid w:val="00E820F0"/>
    <w:rsid w:val="00E822BA"/>
    <w:rsid w:val="00E823FC"/>
    <w:rsid w:val="00E82414"/>
    <w:rsid w:val="00E82428"/>
    <w:rsid w:val="00E824D5"/>
    <w:rsid w:val="00E8278C"/>
    <w:rsid w:val="00E827A8"/>
    <w:rsid w:val="00E827B1"/>
    <w:rsid w:val="00E827FB"/>
    <w:rsid w:val="00E82880"/>
    <w:rsid w:val="00E828A6"/>
    <w:rsid w:val="00E828EB"/>
    <w:rsid w:val="00E829BA"/>
    <w:rsid w:val="00E82A76"/>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582"/>
    <w:rsid w:val="00E835D8"/>
    <w:rsid w:val="00E83648"/>
    <w:rsid w:val="00E836E3"/>
    <w:rsid w:val="00E8374C"/>
    <w:rsid w:val="00E837D3"/>
    <w:rsid w:val="00E838AE"/>
    <w:rsid w:val="00E838B3"/>
    <w:rsid w:val="00E838E6"/>
    <w:rsid w:val="00E83922"/>
    <w:rsid w:val="00E839B2"/>
    <w:rsid w:val="00E83A47"/>
    <w:rsid w:val="00E83AB9"/>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5D"/>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54"/>
    <w:rsid w:val="00E85CBE"/>
    <w:rsid w:val="00E85D5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EA6"/>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861"/>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9"/>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426"/>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07C"/>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CFA"/>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26"/>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94"/>
    <w:rsid w:val="00E96FAB"/>
    <w:rsid w:val="00E9709E"/>
    <w:rsid w:val="00E970CB"/>
    <w:rsid w:val="00E970D2"/>
    <w:rsid w:val="00E97297"/>
    <w:rsid w:val="00E973C5"/>
    <w:rsid w:val="00E973D4"/>
    <w:rsid w:val="00E973D8"/>
    <w:rsid w:val="00E9742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B6"/>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AF7"/>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4D8"/>
    <w:rsid w:val="00EA25A4"/>
    <w:rsid w:val="00EA25A9"/>
    <w:rsid w:val="00EA26A1"/>
    <w:rsid w:val="00EA26CD"/>
    <w:rsid w:val="00EA2700"/>
    <w:rsid w:val="00EA2728"/>
    <w:rsid w:val="00EA27A7"/>
    <w:rsid w:val="00EA28C0"/>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05"/>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1CC"/>
    <w:rsid w:val="00EB125A"/>
    <w:rsid w:val="00EB128E"/>
    <w:rsid w:val="00EB12EE"/>
    <w:rsid w:val="00EB1333"/>
    <w:rsid w:val="00EB133E"/>
    <w:rsid w:val="00EB1348"/>
    <w:rsid w:val="00EB13F8"/>
    <w:rsid w:val="00EB1408"/>
    <w:rsid w:val="00EB147F"/>
    <w:rsid w:val="00EB14DC"/>
    <w:rsid w:val="00EB17A4"/>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80"/>
    <w:rsid w:val="00EB2BE4"/>
    <w:rsid w:val="00EB2D6C"/>
    <w:rsid w:val="00EB2E9B"/>
    <w:rsid w:val="00EB2FB1"/>
    <w:rsid w:val="00EB2FBD"/>
    <w:rsid w:val="00EB2FE4"/>
    <w:rsid w:val="00EB30E7"/>
    <w:rsid w:val="00EB3183"/>
    <w:rsid w:val="00EB3195"/>
    <w:rsid w:val="00EB3273"/>
    <w:rsid w:val="00EB33A9"/>
    <w:rsid w:val="00EB341F"/>
    <w:rsid w:val="00EB343E"/>
    <w:rsid w:val="00EB34AD"/>
    <w:rsid w:val="00EB34DD"/>
    <w:rsid w:val="00EB356C"/>
    <w:rsid w:val="00EB3579"/>
    <w:rsid w:val="00EB35AF"/>
    <w:rsid w:val="00EB367F"/>
    <w:rsid w:val="00EB3683"/>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76"/>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28"/>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0"/>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4E1"/>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0FED"/>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46"/>
    <w:rsid w:val="00EC1D83"/>
    <w:rsid w:val="00EC1DEF"/>
    <w:rsid w:val="00EC1E36"/>
    <w:rsid w:val="00EC1F04"/>
    <w:rsid w:val="00EC1F4D"/>
    <w:rsid w:val="00EC1F73"/>
    <w:rsid w:val="00EC1FD7"/>
    <w:rsid w:val="00EC2016"/>
    <w:rsid w:val="00EC210E"/>
    <w:rsid w:val="00EC21CF"/>
    <w:rsid w:val="00EC21EB"/>
    <w:rsid w:val="00EC222E"/>
    <w:rsid w:val="00EC2241"/>
    <w:rsid w:val="00EC2285"/>
    <w:rsid w:val="00EC22DA"/>
    <w:rsid w:val="00EC2407"/>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4"/>
    <w:rsid w:val="00EC4196"/>
    <w:rsid w:val="00EC41AD"/>
    <w:rsid w:val="00EC41D0"/>
    <w:rsid w:val="00EC421D"/>
    <w:rsid w:val="00EC4221"/>
    <w:rsid w:val="00EC42D3"/>
    <w:rsid w:val="00EC4331"/>
    <w:rsid w:val="00EC4373"/>
    <w:rsid w:val="00EC439E"/>
    <w:rsid w:val="00EC4478"/>
    <w:rsid w:val="00EC449C"/>
    <w:rsid w:val="00EC453E"/>
    <w:rsid w:val="00EC45AD"/>
    <w:rsid w:val="00EC46A6"/>
    <w:rsid w:val="00EC46F7"/>
    <w:rsid w:val="00EC4851"/>
    <w:rsid w:val="00EC48D5"/>
    <w:rsid w:val="00EC48EC"/>
    <w:rsid w:val="00EC49D3"/>
    <w:rsid w:val="00EC49F9"/>
    <w:rsid w:val="00EC4BB4"/>
    <w:rsid w:val="00EC4D17"/>
    <w:rsid w:val="00EC4E51"/>
    <w:rsid w:val="00EC4E76"/>
    <w:rsid w:val="00EC4ECF"/>
    <w:rsid w:val="00EC4F09"/>
    <w:rsid w:val="00EC4FDF"/>
    <w:rsid w:val="00EC5003"/>
    <w:rsid w:val="00EC5083"/>
    <w:rsid w:val="00EC510C"/>
    <w:rsid w:val="00EC5179"/>
    <w:rsid w:val="00EC51E1"/>
    <w:rsid w:val="00EC53B9"/>
    <w:rsid w:val="00EC53FF"/>
    <w:rsid w:val="00EC5427"/>
    <w:rsid w:val="00EC5550"/>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3D"/>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1AA"/>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A6"/>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88E"/>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6C4"/>
    <w:rsid w:val="00ED6770"/>
    <w:rsid w:val="00ED68EE"/>
    <w:rsid w:val="00ED69EA"/>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2E7"/>
    <w:rsid w:val="00ED7374"/>
    <w:rsid w:val="00ED7399"/>
    <w:rsid w:val="00ED7400"/>
    <w:rsid w:val="00ED74CB"/>
    <w:rsid w:val="00ED7626"/>
    <w:rsid w:val="00ED76EC"/>
    <w:rsid w:val="00ED7702"/>
    <w:rsid w:val="00ED77A4"/>
    <w:rsid w:val="00ED793B"/>
    <w:rsid w:val="00ED79D8"/>
    <w:rsid w:val="00ED7B3E"/>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63"/>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45"/>
    <w:rsid w:val="00EE1872"/>
    <w:rsid w:val="00EE18F4"/>
    <w:rsid w:val="00EE1994"/>
    <w:rsid w:val="00EE1A7B"/>
    <w:rsid w:val="00EE1B0B"/>
    <w:rsid w:val="00EE1CFD"/>
    <w:rsid w:val="00EE1DA0"/>
    <w:rsid w:val="00EE1E3F"/>
    <w:rsid w:val="00EE1E8B"/>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33"/>
    <w:rsid w:val="00EE2468"/>
    <w:rsid w:val="00EE2486"/>
    <w:rsid w:val="00EE25AF"/>
    <w:rsid w:val="00EE274F"/>
    <w:rsid w:val="00EE27DA"/>
    <w:rsid w:val="00EE2850"/>
    <w:rsid w:val="00EE2879"/>
    <w:rsid w:val="00EE2885"/>
    <w:rsid w:val="00EE2957"/>
    <w:rsid w:val="00EE2959"/>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28"/>
    <w:rsid w:val="00EE3478"/>
    <w:rsid w:val="00EE3526"/>
    <w:rsid w:val="00EE3527"/>
    <w:rsid w:val="00EE352B"/>
    <w:rsid w:val="00EE3541"/>
    <w:rsid w:val="00EE3597"/>
    <w:rsid w:val="00EE3769"/>
    <w:rsid w:val="00EE376F"/>
    <w:rsid w:val="00EE382E"/>
    <w:rsid w:val="00EE383E"/>
    <w:rsid w:val="00EE3894"/>
    <w:rsid w:val="00EE38EB"/>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19"/>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0B6"/>
    <w:rsid w:val="00EE613C"/>
    <w:rsid w:val="00EE6187"/>
    <w:rsid w:val="00EE61AE"/>
    <w:rsid w:val="00EE621A"/>
    <w:rsid w:val="00EE621E"/>
    <w:rsid w:val="00EE6220"/>
    <w:rsid w:val="00EE622B"/>
    <w:rsid w:val="00EE6268"/>
    <w:rsid w:val="00EE6295"/>
    <w:rsid w:val="00EE63CF"/>
    <w:rsid w:val="00EE655B"/>
    <w:rsid w:val="00EE6679"/>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2C"/>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1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02"/>
    <w:rsid w:val="00EF165F"/>
    <w:rsid w:val="00EF1707"/>
    <w:rsid w:val="00EF1753"/>
    <w:rsid w:val="00EF1766"/>
    <w:rsid w:val="00EF1787"/>
    <w:rsid w:val="00EF187F"/>
    <w:rsid w:val="00EF192E"/>
    <w:rsid w:val="00EF1976"/>
    <w:rsid w:val="00EF19F7"/>
    <w:rsid w:val="00EF1A1C"/>
    <w:rsid w:val="00EF1A90"/>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55"/>
    <w:rsid w:val="00EF3498"/>
    <w:rsid w:val="00EF34E5"/>
    <w:rsid w:val="00EF35F5"/>
    <w:rsid w:val="00EF36BF"/>
    <w:rsid w:val="00EF371E"/>
    <w:rsid w:val="00EF372F"/>
    <w:rsid w:val="00EF3753"/>
    <w:rsid w:val="00EF37E8"/>
    <w:rsid w:val="00EF3877"/>
    <w:rsid w:val="00EF389B"/>
    <w:rsid w:val="00EF38BA"/>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3A"/>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35"/>
    <w:rsid w:val="00EF5CD4"/>
    <w:rsid w:val="00EF5D73"/>
    <w:rsid w:val="00EF5E60"/>
    <w:rsid w:val="00EF5F45"/>
    <w:rsid w:val="00EF60EE"/>
    <w:rsid w:val="00EF6105"/>
    <w:rsid w:val="00EF6193"/>
    <w:rsid w:val="00EF62A9"/>
    <w:rsid w:val="00EF6323"/>
    <w:rsid w:val="00EF6341"/>
    <w:rsid w:val="00EF635B"/>
    <w:rsid w:val="00EF63A0"/>
    <w:rsid w:val="00EF63AD"/>
    <w:rsid w:val="00EF6597"/>
    <w:rsid w:val="00EF671F"/>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51"/>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CC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25"/>
    <w:rsid w:val="00F01D3A"/>
    <w:rsid w:val="00F01D52"/>
    <w:rsid w:val="00F01F65"/>
    <w:rsid w:val="00F01F7C"/>
    <w:rsid w:val="00F01F84"/>
    <w:rsid w:val="00F01F88"/>
    <w:rsid w:val="00F01FEF"/>
    <w:rsid w:val="00F0202C"/>
    <w:rsid w:val="00F02032"/>
    <w:rsid w:val="00F02195"/>
    <w:rsid w:val="00F021B8"/>
    <w:rsid w:val="00F0223B"/>
    <w:rsid w:val="00F02251"/>
    <w:rsid w:val="00F02266"/>
    <w:rsid w:val="00F022AE"/>
    <w:rsid w:val="00F02305"/>
    <w:rsid w:val="00F02361"/>
    <w:rsid w:val="00F0238B"/>
    <w:rsid w:val="00F023C5"/>
    <w:rsid w:val="00F02415"/>
    <w:rsid w:val="00F02485"/>
    <w:rsid w:val="00F024A3"/>
    <w:rsid w:val="00F02512"/>
    <w:rsid w:val="00F02538"/>
    <w:rsid w:val="00F025CB"/>
    <w:rsid w:val="00F02693"/>
    <w:rsid w:val="00F026B1"/>
    <w:rsid w:val="00F026DB"/>
    <w:rsid w:val="00F027C4"/>
    <w:rsid w:val="00F02812"/>
    <w:rsid w:val="00F02828"/>
    <w:rsid w:val="00F028C3"/>
    <w:rsid w:val="00F029A0"/>
    <w:rsid w:val="00F02BFA"/>
    <w:rsid w:val="00F02C13"/>
    <w:rsid w:val="00F02C7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D53"/>
    <w:rsid w:val="00F03E40"/>
    <w:rsid w:val="00F03E6C"/>
    <w:rsid w:val="00F03E8F"/>
    <w:rsid w:val="00F03F5C"/>
    <w:rsid w:val="00F0400A"/>
    <w:rsid w:val="00F0403D"/>
    <w:rsid w:val="00F04041"/>
    <w:rsid w:val="00F0406B"/>
    <w:rsid w:val="00F040E8"/>
    <w:rsid w:val="00F040F5"/>
    <w:rsid w:val="00F04148"/>
    <w:rsid w:val="00F0426F"/>
    <w:rsid w:val="00F0431D"/>
    <w:rsid w:val="00F0431F"/>
    <w:rsid w:val="00F04364"/>
    <w:rsid w:val="00F04365"/>
    <w:rsid w:val="00F04367"/>
    <w:rsid w:val="00F043BD"/>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ECE"/>
    <w:rsid w:val="00F04F4F"/>
    <w:rsid w:val="00F04FDE"/>
    <w:rsid w:val="00F050D7"/>
    <w:rsid w:val="00F05163"/>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EFE"/>
    <w:rsid w:val="00F05F8B"/>
    <w:rsid w:val="00F05FE1"/>
    <w:rsid w:val="00F06093"/>
    <w:rsid w:val="00F060B6"/>
    <w:rsid w:val="00F0610F"/>
    <w:rsid w:val="00F0613B"/>
    <w:rsid w:val="00F06140"/>
    <w:rsid w:val="00F0624F"/>
    <w:rsid w:val="00F062A1"/>
    <w:rsid w:val="00F062A2"/>
    <w:rsid w:val="00F06338"/>
    <w:rsid w:val="00F063A6"/>
    <w:rsid w:val="00F06440"/>
    <w:rsid w:val="00F06537"/>
    <w:rsid w:val="00F0655F"/>
    <w:rsid w:val="00F0658A"/>
    <w:rsid w:val="00F0667A"/>
    <w:rsid w:val="00F066DC"/>
    <w:rsid w:val="00F0683D"/>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AC"/>
    <w:rsid w:val="00F106B2"/>
    <w:rsid w:val="00F10830"/>
    <w:rsid w:val="00F10908"/>
    <w:rsid w:val="00F10AD3"/>
    <w:rsid w:val="00F10B07"/>
    <w:rsid w:val="00F10B20"/>
    <w:rsid w:val="00F10B81"/>
    <w:rsid w:val="00F10CB9"/>
    <w:rsid w:val="00F10E4B"/>
    <w:rsid w:val="00F10E94"/>
    <w:rsid w:val="00F10F0F"/>
    <w:rsid w:val="00F10F71"/>
    <w:rsid w:val="00F11133"/>
    <w:rsid w:val="00F111B4"/>
    <w:rsid w:val="00F11208"/>
    <w:rsid w:val="00F11387"/>
    <w:rsid w:val="00F113CF"/>
    <w:rsid w:val="00F114B4"/>
    <w:rsid w:val="00F11524"/>
    <w:rsid w:val="00F115E7"/>
    <w:rsid w:val="00F116E7"/>
    <w:rsid w:val="00F116EB"/>
    <w:rsid w:val="00F1172F"/>
    <w:rsid w:val="00F1174D"/>
    <w:rsid w:val="00F11830"/>
    <w:rsid w:val="00F11855"/>
    <w:rsid w:val="00F11886"/>
    <w:rsid w:val="00F11888"/>
    <w:rsid w:val="00F118D4"/>
    <w:rsid w:val="00F118D5"/>
    <w:rsid w:val="00F118E3"/>
    <w:rsid w:val="00F118F9"/>
    <w:rsid w:val="00F119C2"/>
    <w:rsid w:val="00F11AF2"/>
    <w:rsid w:val="00F11AF4"/>
    <w:rsid w:val="00F11B0B"/>
    <w:rsid w:val="00F11CEB"/>
    <w:rsid w:val="00F11D2E"/>
    <w:rsid w:val="00F11EF6"/>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7B"/>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0D4"/>
    <w:rsid w:val="00F15185"/>
    <w:rsid w:val="00F1521F"/>
    <w:rsid w:val="00F15252"/>
    <w:rsid w:val="00F1526B"/>
    <w:rsid w:val="00F152BC"/>
    <w:rsid w:val="00F1536D"/>
    <w:rsid w:val="00F1536E"/>
    <w:rsid w:val="00F15391"/>
    <w:rsid w:val="00F15399"/>
    <w:rsid w:val="00F153D4"/>
    <w:rsid w:val="00F1547A"/>
    <w:rsid w:val="00F154B9"/>
    <w:rsid w:val="00F15508"/>
    <w:rsid w:val="00F1553D"/>
    <w:rsid w:val="00F155E8"/>
    <w:rsid w:val="00F15600"/>
    <w:rsid w:val="00F1562D"/>
    <w:rsid w:val="00F156D2"/>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9A0"/>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08"/>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0AC"/>
    <w:rsid w:val="00F21115"/>
    <w:rsid w:val="00F211EF"/>
    <w:rsid w:val="00F21213"/>
    <w:rsid w:val="00F21261"/>
    <w:rsid w:val="00F212E4"/>
    <w:rsid w:val="00F21374"/>
    <w:rsid w:val="00F214FB"/>
    <w:rsid w:val="00F21568"/>
    <w:rsid w:val="00F215CB"/>
    <w:rsid w:val="00F21631"/>
    <w:rsid w:val="00F21636"/>
    <w:rsid w:val="00F217CE"/>
    <w:rsid w:val="00F21869"/>
    <w:rsid w:val="00F21890"/>
    <w:rsid w:val="00F21AE2"/>
    <w:rsid w:val="00F21B33"/>
    <w:rsid w:val="00F21BFC"/>
    <w:rsid w:val="00F21CF8"/>
    <w:rsid w:val="00F21D37"/>
    <w:rsid w:val="00F21EC6"/>
    <w:rsid w:val="00F21F05"/>
    <w:rsid w:val="00F21F6C"/>
    <w:rsid w:val="00F2202D"/>
    <w:rsid w:val="00F220CF"/>
    <w:rsid w:val="00F2215E"/>
    <w:rsid w:val="00F22220"/>
    <w:rsid w:val="00F22250"/>
    <w:rsid w:val="00F223B5"/>
    <w:rsid w:val="00F223BB"/>
    <w:rsid w:val="00F2240A"/>
    <w:rsid w:val="00F224A4"/>
    <w:rsid w:val="00F2253E"/>
    <w:rsid w:val="00F2261F"/>
    <w:rsid w:val="00F226CC"/>
    <w:rsid w:val="00F22814"/>
    <w:rsid w:val="00F22819"/>
    <w:rsid w:val="00F2289A"/>
    <w:rsid w:val="00F228E3"/>
    <w:rsid w:val="00F229F7"/>
    <w:rsid w:val="00F22AAE"/>
    <w:rsid w:val="00F22AE9"/>
    <w:rsid w:val="00F22AF4"/>
    <w:rsid w:val="00F22BBF"/>
    <w:rsid w:val="00F22BF8"/>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6B"/>
    <w:rsid w:val="00F242AD"/>
    <w:rsid w:val="00F2433A"/>
    <w:rsid w:val="00F2433D"/>
    <w:rsid w:val="00F2437B"/>
    <w:rsid w:val="00F243A0"/>
    <w:rsid w:val="00F243CF"/>
    <w:rsid w:val="00F243E2"/>
    <w:rsid w:val="00F24425"/>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79"/>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8CB"/>
    <w:rsid w:val="00F25961"/>
    <w:rsid w:val="00F259B1"/>
    <w:rsid w:val="00F259BA"/>
    <w:rsid w:val="00F25A17"/>
    <w:rsid w:val="00F25AB7"/>
    <w:rsid w:val="00F25B74"/>
    <w:rsid w:val="00F25BA9"/>
    <w:rsid w:val="00F25C9D"/>
    <w:rsid w:val="00F25CF1"/>
    <w:rsid w:val="00F25D42"/>
    <w:rsid w:val="00F25ECC"/>
    <w:rsid w:val="00F25EFE"/>
    <w:rsid w:val="00F25F8D"/>
    <w:rsid w:val="00F25FB4"/>
    <w:rsid w:val="00F26140"/>
    <w:rsid w:val="00F2617F"/>
    <w:rsid w:val="00F261CF"/>
    <w:rsid w:val="00F26384"/>
    <w:rsid w:val="00F26427"/>
    <w:rsid w:val="00F264E0"/>
    <w:rsid w:val="00F26516"/>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A4"/>
    <w:rsid w:val="00F26FA7"/>
    <w:rsid w:val="00F270C7"/>
    <w:rsid w:val="00F2725F"/>
    <w:rsid w:val="00F2738F"/>
    <w:rsid w:val="00F274A6"/>
    <w:rsid w:val="00F27593"/>
    <w:rsid w:val="00F2764B"/>
    <w:rsid w:val="00F2765A"/>
    <w:rsid w:val="00F2766C"/>
    <w:rsid w:val="00F2773B"/>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531"/>
    <w:rsid w:val="00F30622"/>
    <w:rsid w:val="00F307AD"/>
    <w:rsid w:val="00F30812"/>
    <w:rsid w:val="00F3082B"/>
    <w:rsid w:val="00F3085F"/>
    <w:rsid w:val="00F308E1"/>
    <w:rsid w:val="00F30944"/>
    <w:rsid w:val="00F30986"/>
    <w:rsid w:val="00F30A64"/>
    <w:rsid w:val="00F30AFC"/>
    <w:rsid w:val="00F30B23"/>
    <w:rsid w:val="00F30C0E"/>
    <w:rsid w:val="00F30D13"/>
    <w:rsid w:val="00F30D22"/>
    <w:rsid w:val="00F30D4E"/>
    <w:rsid w:val="00F30E56"/>
    <w:rsid w:val="00F30E89"/>
    <w:rsid w:val="00F30EAF"/>
    <w:rsid w:val="00F30F16"/>
    <w:rsid w:val="00F31054"/>
    <w:rsid w:val="00F31061"/>
    <w:rsid w:val="00F31297"/>
    <w:rsid w:val="00F312F2"/>
    <w:rsid w:val="00F31311"/>
    <w:rsid w:val="00F313E7"/>
    <w:rsid w:val="00F31401"/>
    <w:rsid w:val="00F3147A"/>
    <w:rsid w:val="00F3151E"/>
    <w:rsid w:val="00F31610"/>
    <w:rsid w:val="00F31687"/>
    <w:rsid w:val="00F316AA"/>
    <w:rsid w:val="00F31756"/>
    <w:rsid w:val="00F317AE"/>
    <w:rsid w:val="00F3180D"/>
    <w:rsid w:val="00F31862"/>
    <w:rsid w:val="00F31869"/>
    <w:rsid w:val="00F319AD"/>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694"/>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B6"/>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7FA"/>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27"/>
    <w:rsid w:val="00F37870"/>
    <w:rsid w:val="00F37A5A"/>
    <w:rsid w:val="00F37A69"/>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A2"/>
    <w:rsid w:val="00F408D7"/>
    <w:rsid w:val="00F409CD"/>
    <w:rsid w:val="00F40A88"/>
    <w:rsid w:val="00F40BAF"/>
    <w:rsid w:val="00F40C73"/>
    <w:rsid w:val="00F40F3A"/>
    <w:rsid w:val="00F40FBA"/>
    <w:rsid w:val="00F41001"/>
    <w:rsid w:val="00F411E5"/>
    <w:rsid w:val="00F411EB"/>
    <w:rsid w:val="00F4121C"/>
    <w:rsid w:val="00F4128A"/>
    <w:rsid w:val="00F41429"/>
    <w:rsid w:val="00F41432"/>
    <w:rsid w:val="00F41456"/>
    <w:rsid w:val="00F4149B"/>
    <w:rsid w:val="00F415B8"/>
    <w:rsid w:val="00F4164D"/>
    <w:rsid w:val="00F41709"/>
    <w:rsid w:val="00F417AF"/>
    <w:rsid w:val="00F417DB"/>
    <w:rsid w:val="00F41801"/>
    <w:rsid w:val="00F41813"/>
    <w:rsid w:val="00F4181F"/>
    <w:rsid w:val="00F418D1"/>
    <w:rsid w:val="00F4191F"/>
    <w:rsid w:val="00F419C3"/>
    <w:rsid w:val="00F41A3E"/>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3FB"/>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C7"/>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15"/>
    <w:rsid w:val="00F46F35"/>
    <w:rsid w:val="00F47029"/>
    <w:rsid w:val="00F471BA"/>
    <w:rsid w:val="00F47225"/>
    <w:rsid w:val="00F47232"/>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04"/>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15"/>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BB"/>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0"/>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2F"/>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942"/>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13"/>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157"/>
    <w:rsid w:val="00F563A8"/>
    <w:rsid w:val="00F5645B"/>
    <w:rsid w:val="00F5649A"/>
    <w:rsid w:val="00F5654E"/>
    <w:rsid w:val="00F565AF"/>
    <w:rsid w:val="00F566AA"/>
    <w:rsid w:val="00F566C6"/>
    <w:rsid w:val="00F566F9"/>
    <w:rsid w:val="00F56718"/>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7"/>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925"/>
    <w:rsid w:val="00F60955"/>
    <w:rsid w:val="00F60A5A"/>
    <w:rsid w:val="00F60AAE"/>
    <w:rsid w:val="00F60ACD"/>
    <w:rsid w:val="00F60C13"/>
    <w:rsid w:val="00F60C97"/>
    <w:rsid w:val="00F60DAE"/>
    <w:rsid w:val="00F60DD7"/>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31"/>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5F"/>
    <w:rsid w:val="00F63BB3"/>
    <w:rsid w:val="00F63BC3"/>
    <w:rsid w:val="00F63CA1"/>
    <w:rsid w:val="00F63CB5"/>
    <w:rsid w:val="00F63CCF"/>
    <w:rsid w:val="00F63D1C"/>
    <w:rsid w:val="00F63D98"/>
    <w:rsid w:val="00F63E6A"/>
    <w:rsid w:val="00F63EFC"/>
    <w:rsid w:val="00F63FC8"/>
    <w:rsid w:val="00F63FD3"/>
    <w:rsid w:val="00F640FF"/>
    <w:rsid w:val="00F6412F"/>
    <w:rsid w:val="00F641E1"/>
    <w:rsid w:val="00F64206"/>
    <w:rsid w:val="00F6429F"/>
    <w:rsid w:val="00F642A6"/>
    <w:rsid w:val="00F642E2"/>
    <w:rsid w:val="00F642F7"/>
    <w:rsid w:val="00F643FA"/>
    <w:rsid w:val="00F6441E"/>
    <w:rsid w:val="00F644F8"/>
    <w:rsid w:val="00F64512"/>
    <w:rsid w:val="00F64544"/>
    <w:rsid w:val="00F645FB"/>
    <w:rsid w:val="00F64606"/>
    <w:rsid w:val="00F64610"/>
    <w:rsid w:val="00F6484F"/>
    <w:rsid w:val="00F64A01"/>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1"/>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6B"/>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25"/>
    <w:rsid w:val="00F73170"/>
    <w:rsid w:val="00F7326F"/>
    <w:rsid w:val="00F7335D"/>
    <w:rsid w:val="00F733A9"/>
    <w:rsid w:val="00F73420"/>
    <w:rsid w:val="00F7342F"/>
    <w:rsid w:val="00F7348A"/>
    <w:rsid w:val="00F73653"/>
    <w:rsid w:val="00F736AF"/>
    <w:rsid w:val="00F736FB"/>
    <w:rsid w:val="00F73722"/>
    <w:rsid w:val="00F7380F"/>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DEE"/>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671"/>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05"/>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5B6"/>
    <w:rsid w:val="00F80766"/>
    <w:rsid w:val="00F80A1E"/>
    <w:rsid w:val="00F80ACD"/>
    <w:rsid w:val="00F80B37"/>
    <w:rsid w:val="00F80C96"/>
    <w:rsid w:val="00F80CBC"/>
    <w:rsid w:val="00F80CCD"/>
    <w:rsid w:val="00F80D5A"/>
    <w:rsid w:val="00F80D8E"/>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DC5"/>
    <w:rsid w:val="00F82E42"/>
    <w:rsid w:val="00F82F0B"/>
    <w:rsid w:val="00F83043"/>
    <w:rsid w:val="00F830A1"/>
    <w:rsid w:val="00F8317F"/>
    <w:rsid w:val="00F831C2"/>
    <w:rsid w:val="00F831C7"/>
    <w:rsid w:val="00F8321B"/>
    <w:rsid w:val="00F83299"/>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BA"/>
    <w:rsid w:val="00F84BFD"/>
    <w:rsid w:val="00F84C29"/>
    <w:rsid w:val="00F84CCF"/>
    <w:rsid w:val="00F84CD0"/>
    <w:rsid w:val="00F84CDB"/>
    <w:rsid w:val="00F84D36"/>
    <w:rsid w:val="00F84D45"/>
    <w:rsid w:val="00F84D4B"/>
    <w:rsid w:val="00F84DE8"/>
    <w:rsid w:val="00F84E27"/>
    <w:rsid w:val="00F84E42"/>
    <w:rsid w:val="00F84E7D"/>
    <w:rsid w:val="00F84FC2"/>
    <w:rsid w:val="00F850E3"/>
    <w:rsid w:val="00F8519F"/>
    <w:rsid w:val="00F851AC"/>
    <w:rsid w:val="00F851B8"/>
    <w:rsid w:val="00F851DA"/>
    <w:rsid w:val="00F851F9"/>
    <w:rsid w:val="00F85204"/>
    <w:rsid w:val="00F852BA"/>
    <w:rsid w:val="00F852F1"/>
    <w:rsid w:val="00F85314"/>
    <w:rsid w:val="00F85384"/>
    <w:rsid w:val="00F85388"/>
    <w:rsid w:val="00F853F2"/>
    <w:rsid w:val="00F85457"/>
    <w:rsid w:val="00F85537"/>
    <w:rsid w:val="00F855B4"/>
    <w:rsid w:val="00F855C7"/>
    <w:rsid w:val="00F855C9"/>
    <w:rsid w:val="00F85664"/>
    <w:rsid w:val="00F85769"/>
    <w:rsid w:val="00F8577E"/>
    <w:rsid w:val="00F857F9"/>
    <w:rsid w:val="00F85872"/>
    <w:rsid w:val="00F858A4"/>
    <w:rsid w:val="00F85A56"/>
    <w:rsid w:val="00F85A7D"/>
    <w:rsid w:val="00F85A97"/>
    <w:rsid w:val="00F85B06"/>
    <w:rsid w:val="00F85BE8"/>
    <w:rsid w:val="00F85BF3"/>
    <w:rsid w:val="00F85C1C"/>
    <w:rsid w:val="00F85CEE"/>
    <w:rsid w:val="00F85CFB"/>
    <w:rsid w:val="00F85D5D"/>
    <w:rsid w:val="00F85D84"/>
    <w:rsid w:val="00F85D85"/>
    <w:rsid w:val="00F85DA8"/>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AD7"/>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45"/>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1DE"/>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3F5"/>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46"/>
    <w:rsid w:val="00F92F60"/>
    <w:rsid w:val="00F92FFA"/>
    <w:rsid w:val="00F9301A"/>
    <w:rsid w:val="00F930A7"/>
    <w:rsid w:val="00F930A9"/>
    <w:rsid w:val="00F93192"/>
    <w:rsid w:val="00F9319B"/>
    <w:rsid w:val="00F93212"/>
    <w:rsid w:val="00F93284"/>
    <w:rsid w:val="00F932D8"/>
    <w:rsid w:val="00F934AE"/>
    <w:rsid w:val="00F935C0"/>
    <w:rsid w:val="00F9367C"/>
    <w:rsid w:val="00F936A7"/>
    <w:rsid w:val="00F936DF"/>
    <w:rsid w:val="00F936E5"/>
    <w:rsid w:val="00F936F4"/>
    <w:rsid w:val="00F937D7"/>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07"/>
    <w:rsid w:val="00F94A1F"/>
    <w:rsid w:val="00F94A36"/>
    <w:rsid w:val="00F94ADC"/>
    <w:rsid w:val="00F94B5C"/>
    <w:rsid w:val="00F94B74"/>
    <w:rsid w:val="00F94BFB"/>
    <w:rsid w:val="00F94BFC"/>
    <w:rsid w:val="00F94C4B"/>
    <w:rsid w:val="00F94C7C"/>
    <w:rsid w:val="00F94CF7"/>
    <w:rsid w:val="00F94D65"/>
    <w:rsid w:val="00F94DB4"/>
    <w:rsid w:val="00F94DC2"/>
    <w:rsid w:val="00F94F74"/>
    <w:rsid w:val="00F94FBD"/>
    <w:rsid w:val="00F95079"/>
    <w:rsid w:val="00F9520D"/>
    <w:rsid w:val="00F95213"/>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C5"/>
    <w:rsid w:val="00FA11D6"/>
    <w:rsid w:val="00FA123A"/>
    <w:rsid w:val="00FA125F"/>
    <w:rsid w:val="00FA1273"/>
    <w:rsid w:val="00FA1375"/>
    <w:rsid w:val="00FA1451"/>
    <w:rsid w:val="00FA149C"/>
    <w:rsid w:val="00FA14B5"/>
    <w:rsid w:val="00FA14FD"/>
    <w:rsid w:val="00FA1525"/>
    <w:rsid w:val="00FA1669"/>
    <w:rsid w:val="00FA1685"/>
    <w:rsid w:val="00FA168C"/>
    <w:rsid w:val="00FA16B7"/>
    <w:rsid w:val="00FA1701"/>
    <w:rsid w:val="00FA17B8"/>
    <w:rsid w:val="00FA180D"/>
    <w:rsid w:val="00FA1888"/>
    <w:rsid w:val="00FA1916"/>
    <w:rsid w:val="00FA1933"/>
    <w:rsid w:val="00FA19CF"/>
    <w:rsid w:val="00FA1AC7"/>
    <w:rsid w:val="00FA1ADD"/>
    <w:rsid w:val="00FA1AFE"/>
    <w:rsid w:val="00FA1B94"/>
    <w:rsid w:val="00FA1B99"/>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3B"/>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14B"/>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3"/>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2D"/>
    <w:rsid w:val="00FB0265"/>
    <w:rsid w:val="00FB0311"/>
    <w:rsid w:val="00FB0387"/>
    <w:rsid w:val="00FB03BB"/>
    <w:rsid w:val="00FB03DA"/>
    <w:rsid w:val="00FB042F"/>
    <w:rsid w:val="00FB04AD"/>
    <w:rsid w:val="00FB04B6"/>
    <w:rsid w:val="00FB04B7"/>
    <w:rsid w:val="00FB04C7"/>
    <w:rsid w:val="00FB0514"/>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55"/>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AF"/>
    <w:rsid w:val="00FB2BCB"/>
    <w:rsid w:val="00FB2C10"/>
    <w:rsid w:val="00FB2C8D"/>
    <w:rsid w:val="00FB2CD0"/>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3A9"/>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9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AD2"/>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7D"/>
    <w:rsid w:val="00FB62B7"/>
    <w:rsid w:val="00FB631B"/>
    <w:rsid w:val="00FB6343"/>
    <w:rsid w:val="00FB63F4"/>
    <w:rsid w:val="00FB6457"/>
    <w:rsid w:val="00FB6493"/>
    <w:rsid w:val="00FB64EB"/>
    <w:rsid w:val="00FB6637"/>
    <w:rsid w:val="00FB6641"/>
    <w:rsid w:val="00FB66F3"/>
    <w:rsid w:val="00FB6799"/>
    <w:rsid w:val="00FB67F5"/>
    <w:rsid w:val="00FB67F6"/>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838"/>
    <w:rsid w:val="00FB7A15"/>
    <w:rsid w:val="00FB7A27"/>
    <w:rsid w:val="00FB7A83"/>
    <w:rsid w:val="00FB7AA5"/>
    <w:rsid w:val="00FB7AFC"/>
    <w:rsid w:val="00FB7B1B"/>
    <w:rsid w:val="00FB7B44"/>
    <w:rsid w:val="00FB7C3F"/>
    <w:rsid w:val="00FB7DB0"/>
    <w:rsid w:val="00FB7E3C"/>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28E"/>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9F"/>
    <w:rsid w:val="00FC1CFB"/>
    <w:rsid w:val="00FC1DD6"/>
    <w:rsid w:val="00FC1E9B"/>
    <w:rsid w:val="00FC1EF1"/>
    <w:rsid w:val="00FC1F47"/>
    <w:rsid w:val="00FC1F65"/>
    <w:rsid w:val="00FC1F6F"/>
    <w:rsid w:val="00FC2113"/>
    <w:rsid w:val="00FC215C"/>
    <w:rsid w:val="00FC21B7"/>
    <w:rsid w:val="00FC2309"/>
    <w:rsid w:val="00FC236B"/>
    <w:rsid w:val="00FC2459"/>
    <w:rsid w:val="00FC2490"/>
    <w:rsid w:val="00FC2543"/>
    <w:rsid w:val="00FC26B4"/>
    <w:rsid w:val="00FC2766"/>
    <w:rsid w:val="00FC27E3"/>
    <w:rsid w:val="00FC28B4"/>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32"/>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06"/>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75"/>
    <w:rsid w:val="00FC58BC"/>
    <w:rsid w:val="00FC593C"/>
    <w:rsid w:val="00FC5964"/>
    <w:rsid w:val="00FC59F9"/>
    <w:rsid w:val="00FC5A54"/>
    <w:rsid w:val="00FC5A8B"/>
    <w:rsid w:val="00FC5A93"/>
    <w:rsid w:val="00FC5BDE"/>
    <w:rsid w:val="00FC5BF9"/>
    <w:rsid w:val="00FC5C43"/>
    <w:rsid w:val="00FC5DCC"/>
    <w:rsid w:val="00FC5E2B"/>
    <w:rsid w:val="00FC5E95"/>
    <w:rsid w:val="00FC5EA8"/>
    <w:rsid w:val="00FC5FA2"/>
    <w:rsid w:val="00FC603A"/>
    <w:rsid w:val="00FC6086"/>
    <w:rsid w:val="00FC60F7"/>
    <w:rsid w:val="00FC618B"/>
    <w:rsid w:val="00FC61D8"/>
    <w:rsid w:val="00FC61F9"/>
    <w:rsid w:val="00FC6291"/>
    <w:rsid w:val="00FC6316"/>
    <w:rsid w:val="00FC6372"/>
    <w:rsid w:val="00FC6381"/>
    <w:rsid w:val="00FC63C9"/>
    <w:rsid w:val="00FC640A"/>
    <w:rsid w:val="00FC65A2"/>
    <w:rsid w:val="00FC65B2"/>
    <w:rsid w:val="00FC65FD"/>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8D1"/>
    <w:rsid w:val="00FC79F9"/>
    <w:rsid w:val="00FC7A57"/>
    <w:rsid w:val="00FC7AB6"/>
    <w:rsid w:val="00FC7AC5"/>
    <w:rsid w:val="00FC7B68"/>
    <w:rsid w:val="00FC7BA4"/>
    <w:rsid w:val="00FC7BA8"/>
    <w:rsid w:val="00FC7BBB"/>
    <w:rsid w:val="00FC7BC5"/>
    <w:rsid w:val="00FC7BDC"/>
    <w:rsid w:val="00FC7C5C"/>
    <w:rsid w:val="00FC7CAB"/>
    <w:rsid w:val="00FC7CDF"/>
    <w:rsid w:val="00FC7D91"/>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7A"/>
    <w:rsid w:val="00FD06E4"/>
    <w:rsid w:val="00FD0888"/>
    <w:rsid w:val="00FD08DD"/>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E9"/>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E4"/>
    <w:rsid w:val="00FD24F9"/>
    <w:rsid w:val="00FD2587"/>
    <w:rsid w:val="00FD2602"/>
    <w:rsid w:val="00FD2663"/>
    <w:rsid w:val="00FD2674"/>
    <w:rsid w:val="00FD26FF"/>
    <w:rsid w:val="00FD270C"/>
    <w:rsid w:val="00FD2770"/>
    <w:rsid w:val="00FD279F"/>
    <w:rsid w:val="00FD28FC"/>
    <w:rsid w:val="00FD2943"/>
    <w:rsid w:val="00FD2978"/>
    <w:rsid w:val="00FD2AC7"/>
    <w:rsid w:val="00FD2AE5"/>
    <w:rsid w:val="00FD2B7E"/>
    <w:rsid w:val="00FD2B92"/>
    <w:rsid w:val="00FD2BDA"/>
    <w:rsid w:val="00FD2CA4"/>
    <w:rsid w:val="00FD2CE9"/>
    <w:rsid w:val="00FD2CFF"/>
    <w:rsid w:val="00FD2E6D"/>
    <w:rsid w:val="00FD2F1B"/>
    <w:rsid w:val="00FD3048"/>
    <w:rsid w:val="00FD3177"/>
    <w:rsid w:val="00FD31C3"/>
    <w:rsid w:val="00FD3278"/>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44"/>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715"/>
    <w:rsid w:val="00FD4736"/>
    <w:rsid w:val="00FD48E8"/>
    <w:rsid w:val="00FD4A5C"/>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6"/>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3F9"/>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B2"/>
    <w:rsid w:val="00FD7FD1"/>
    <w:rsid w:val="00FE0121"/>
    <w:rsid w:val="00FE0216"/>
    <w:rsid w:val="00FE0284"/>
    <w:rsid w:val="00FE0379"/>
    <w:rsid w:val="00FE04B2"/>
    <w:rsid w:val="00FE05EB"/>
    <w:rsid w:val="00FE0631"/>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40"/>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6AB"/>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CC"/>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1B"/>
    <w:rsid w:val="00FE36A1"/>
    <w:rsid w:val="00FE37C9"/>
    <w:rsid w:val="00FE382E"/>
    <w:rsid w:val="00FE3831"/>
    <w:rsid w:val="00FE38C2"/>
    <w:rsid w:val="00FE38E0"/>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9B"/>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AA"/>
    <w:rsid w:val="00FE79FB"/>
    <w:rsid w:val="00FE7A48"/>
    <w:rsid w:val="00FE7ABB"/>
    <w:rsid w:val="00FE7B54"/>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8A"/>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E9D"/>
    <w:rsid w:val="00FF1F65"/>
    <w:rsid w:val="00FF204F"/>
    <w:rsid w:val="00FF2104"/>
    <w:rsid w:val="00FF2243"/>
    <w:rsid w:val="00FF2260"/>
    <w:rsid w:val="00FF22CE"/>
    <w:rsid w:val="00FF23D2"/>
    <w:rsid w:val="00FF241B"/>
    <w:rsid w:val="00FF2431"/>
    <w:rsid w:val="00FF2453"/>
    <w:rsid w:val="00FF24D9"/>
    <w:rsid w:val="00FF2519"/>
    <w:rsid w:val="00FF2572"/>
    <w:rsid w:val="00FF25A8"/>
    <w:rsid w:val="00FF26DC"/>
    <w:rsid w:val="00FF27F0"/>
    <w:rsid w:val="00FF2884"/>
    <w:rsid w:val="00FF28DE"/>
    <w:rsid w:val="00FF2902"/>
    <w:rsid w:val="00FF291E"/>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5A"/>
    <w:rsid w:val="00FF33A6"/>
    <w:rsid w:val="00FF34BF"/>
    <w:rsid w:val="00FF3505"/>
    <w:rsid w:val="00FF3583"/>
    <w:rsid w:val="00FF358D"/>
    <w:rsid w:val="00FF3640"/>
    <w:rsid w:val="00FF365A"/>
    <w:rsid w:val="00FF376C"/>
    <w:rsid w:val="00FF3801"/>
    <w:rsid w:val="00FF38C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4"/>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2E"/>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00"/>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4C"/>
    <w:rsid w:val="00FF795D"/>
    <w:rsid w:val="00FF797A"/>
    <w:rsid w:val="00FF7A07"/>
    <w:rsid w:val="00FF7A50"/>
    <w:rsid w:val="00FF7A56"/>
    <w:rsid w:val="00FF7B50"/>
    <w:rsid w:val="00FF7C38"/>
    <w:rsid w:val="00FF7D15"/>
    <w:rsid w:val="00FF7D31"/>
    <w:rsid w:val="00FF7DB2"/>
    <w:rsid w:val="00FF7DBD"/>
    <w:rsid w:val="00FF7DEB"/>
    <w:rsid w:val="00FF7E62"/>
    <w:rsid w:val="00FF7E8D"/>
    <w:rsid w:val="00FF7F22"/>
    <w:rsid w:val="082E630C"/>
    <w:rsid w:val="4B3374BE"/>
    <w:rsid w:val="6C488FF8"/>
    <w:rsid w:val="7FC05CA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44D98"/>
  <w15:chartTrackingRefBased/>
  <w15:docId w15:val="{2AC8ABA0-A592-4057-B673-1A2A25D0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列表段落11,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styleId="UnresolvedMention">
    <w:name w:val="Unresolved Mention"/>
    <w:basedOn w:val="DefaultParagraphFont"/>
    <w:uiPriority w:val="99"/>
    <w:semiHidden/>
    <w:unhideWhenUsed/>
    <w:rsid w:val="00B30BD2"/>
    <w:rPr>
      <w:color w:val="605E5C"/>
      <w:shd w:val="clear" w:color="auto" w:fill="E1DFDD"/>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DD140F"/>
    <w:rPr>
      <w:rFonts w:ascii="Calibri" w:eastAsia="Calibri" w:hAnsi="Calibri"/>
      <w:sz w:val="22"/>
      <w:szCs w:val="22"/>
    </w:rPr>
  </w:style>
  <w:style w:type="paragraph" w:customStyle="1" w:styleId="TAH">
    <w:name w:val="TAH"/>
    <w:basedOn w:val="Normal"/>
    <w:link w:val="TAHCar"/>
    <w:qFormat/>
    <w:rsid w:val="00991C12"/>
    <w:pPr>
      <w:keepNext/>
      <w:keepLines/>
      <w:overflowPunct w:val="0"/>
      <w:autoSpaceDE w:val="0"/>
      <w:autoSpaceDN w:val="0"/>
      <w:adjustRightInd w:val="0"/>
      <w:spacing w:before="0"/>
      <w:jc w:val="center"/>
      <w:textAlignment w:val="baseline"/>
    </w:pPr>
    <w:rPr>
      <w:rFonts w:ascii="Tahoma" w:eastAsia="MS LineDraw" w:hAnsi="Tahoma" w:cs="MS LineDraw"/>
      <w:b/>
      <w:sz w:val="18"/>
      <w:szCs w:val="20"/>
      <w:lang w:eastAsia="en-US"/>
    </w:rPr>
  </w:style>
  <w:style w:type="paragraph" w:customStyle="1" w:styleId="a">
    <w:name w:val="插图题注"/>
    <w:next w:val="Normal"/>
    <w:rsid w:val="00991C12"/>
    <w:pPr>
      <w:numPr>
        <w:numId w:val="8"/>
      </w:numPr>
      <w:jc w:val="center"/>
    </w:pPr>
    <w:rPr>
      <w:rFonts w:ascii="MS LineDraw" w:eastAsia="MS LineDraw" w:hAnsi="MS LineDraw" w:cs="MS LineDraw"/>
      <w:b/>
      <w:lang w:eastAsia="zh-CN"/>
    </w:rPr>
  </w:style>
  <w:style w:type="character" w:customStyle="1" w:styleId="TAHCar">
    <w:name w:val="TAH Car"/>
    <w:link w:val="TAH"/>
    <w:qFormat/>
    <w:rsid w:val="00991C12"/>
    <w:rPr>
      <w:rFonts w:ascii="Tahoma" w:eastAsia="MS LineDraw" w:hAnsi="Tahoma" w:cs="MS LineDraw"/>
      <w:b/>
      <w:sz w:val="18"/>
      <w:lang w:eastAsia="en-US"/>
    </w:rPr>
  </w:style>
  <w:style w:type="paragraph" w:styleId="TOC6">
    <w:name w:val="toc 6"/>
    <w:basedOn w:val="Normal"/>
    <w:next w:val="Normal"/>
    <w:autoRedefine/>
    <w:semiHidden/>
    <w:unhideWhenUsed/>
    <w:rsid w:val="00EF5E60"/>
    <w:pPr>
      <w:spacing w:after="100"/>
      <w:ind w:left="1000"/>
    </w:pPr>
  </w:style>
  <w:style w:type="paragraph" w:customStyle="1" w:styleId="TAN">
    <w:name w:val="TAN"/>
    <w:basedOn w:val="TAL"/>
    <w:qFormat/>
    <w:rsid w:val="00ED588E"/>
    <w:pPr>
      <w:overflowPunct w:val="0"/>
      <w:autoSpaceDE w:val="0"/>
      <w:autoSpaceDN w:val="0"/>
      <w:adjustRightInd w:val="0"/>
      <w:spacing w:line="259" w:lineRule="auto"/>
      <w:ind w:left="851" w:hanging="851"/>
      <w:textAlignment w:val="baseline"/>
    </w:pPr>
    <w:rPr>
      <w:rFonts w:eastAsia="Times New Roman"/>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46996322">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4321906">
      <w:bodyDiv w:val="1"/>
      <w:marLeft w:val="0"/>
      <w:marRight w:val="0"/>
      <w:marTop w:val="0"/>
      <w:marBottom w:val="0"/>
      <w:divBdr>
        <w:top w:val="none" w:sz="0" w:space="0" w:color="auto"/>
        <w:left w:val="none" w:sz="0" w:space="0" w:color="auto"/>
        <w:bottom w:val="none" w:sz="0" w:space="0" w:color="auto"/>
        <w:right w:val="none" w:sz="0" w:space="0" w:color="auto"/>
      </w:divBdr>
    </w:div>
    <w:div w:id="132599351">
      <w:bodyDiv w:val="1"/>
      <w:marLeft w:val="0"/>
      <w:marRight w:val="0"/>
      <w:marTop w:val="0"/>
      <w:marBottom w:val="0"/>
      <w:divBdr>
        <w:top w:val="none" w:sz="0" w:space="0" w:color="auto"/>
        <w:left w:val="none" w:sz="0" w:space="0" w:color="auto"/>
        <w:bottom w:val="none" w:sz="0" w:space="0" w:color="auto"/>
        <w:right w:val="none" w:sz="0" w:space="0" w:color="auto"/>
      </w:divBdr>
    </w:div>
    <w:div w:id="13398497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1969441">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0611056">
      <w:bodyDiv w:val="1"/>
      <w:marLeft w:val="0"/>
      <w:marRight w:val="0"/>
      <w:marTop w:val="0"/>
      <w:marBottom w:val="0"/>
      <w:divBdr>
        <w:top w:val="none" w:sz="0" w:space="0" w:color="auto"/>
        <w:left w:val="none" w:sz="0" w:space="0" w:color="auto"/>
        <w:bottom w:val="none" w:sz="0" w:space="0" w:color="auto"/>
        <w:right w:val="none" w:sz="0" w:space="0" w:color="auto"/>
      </w:divBdr>
    </w:div>
    <w:div w:id="175272896">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050261">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07561942">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5840958">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46519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61046950">
      <w:bodyDiv w:val="1"/>
      <w:marLeft w:val="0"/>
      <w:marRight w:val="0"/>
      <w:marTop w:val="0"/>
      <w:marBottom w:val="0"/>
      <w:divBdr>
        <w:top w:val="none" w:sz="0" w:space="0" w:color="auto"/>
        <w:left w:val="none" w:sz="0" w:space="0" w:color="auto"/>
        <w:bottom w:val="none" w:sz="0" w:space="0" w:color="auto"/>
        <w:right w:val="none" w:sz="0" w:space="0" w:color="auto"/>
      </w:divBdr>
    </w:div>
    <w:div w:id="482160130">
      <w:bodyDiv w:val="1"/>
      <w:marLeft w:val="0"/>
      <w:marRight w:val="0"/>
      <w:marTop w:val="0"/>
      <w:marBottom w:val="0"/>
      <w:divBdr>
        <w:top w:val="none" w:sz="0" w:space="0" w:color="auto"/>
        <w:left w:val="none" w:sz="0" w:space="0" w:color="auto"/>
        <w:bottom w:val="none" w:sz="0" w:space="0" w:color="auto"/>
        <w:right w:val="none" w:sz="0" w:space="0" w:color="auto"/>
      </w:divBdr>
    </w:div>
    <w:div w:id="50551162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65235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6430020">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17184548">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12928611">
      <w:bodyDiv w:val="1"/>
      <w:marLeft w:val="0"/>
      <w:marRight w:val="0"/>
      <w:marTop w:val="0"/>
      <w:marBottom w:val="0"/>
      <w:divBdr>
        <w:top w:val="none" w:sz="0" w:space="0" w:color="auto"/>
        <w:left w:val="none" w:sz="0" w:space="0" w:color="auto"/>
        <w:bottom w:val="none" w:sz="0" w:space="0" w:color="auto"/>
        <w:right w:val="none" w:sz="0" w:space="0" w:color="auto"/>
      </w:divBdr>
    </w:div>
    <w:div w:id="725375732">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467226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3261174">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9034662">
      <w:bodyDiv w:val="1"/>
      <w:marLeft w:val="0"/>
      <w:marRight w:val="0"/>
      <w:marTop w:val="0"/>
      <w:marBottom w:val="0"/>
      <w:divBdr>
        <w:top w:val="none" w:sz="0" w:space="0" w:color="auto"/>
        <w:left w:val="none" w:sz="0" w:space="0" w:color="auto"/>
        <w:bottom w:val="none" w:sz="0" w:space="0" w:color="auto"/>
        <w:right w:val="none" w:sz="0" w:space="0" w:color="auto"/>
      </w:divBdr>
    </w:div>
    <w:div w:id="852232018">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6281945">
      <w:bodyDiv w:val="1"/>
      <w:marLeft w:val="0"/>
      <w:marRight w:val="0"/>
      <w:marTop w:val="0"/>
      <w:marBottom w:val="0"/>
      <w:divBdr>
        <w:top w:val="none" w:sz="0" w:space="0" w:color="auto"/>
        <w:left w:val="none" w:sz="0" w:space="0" w:color="auto"/>
        <w:bottom w:val="none" w:sz="0" w:space="0" w:color="auto"/>
        <w:right w:val="none" w:sz="0" w:space="0" w:color="auto"/>
      </w:divBdr>
    </w:div>
    <w:div w:id="894705183">
      <w:bodyDiv w:val="1"/>
      <w:marLeft w:val="0"/>
      <w:marRight w:val="0"/>
      <w:marTop w:val="0"/>
      <w:marBottom w:val="0"/>
      <w:divBdr>
        <w:top w:val="none" w:sz="0" w:space="0" w:color="auto"/>
        <w:left w:val="none" w:sz="0" w:space="0" w:color="auto"/>
        <w:bottom w:val="none" w:sz="0" w:space="0" w:color="auto"/>
        <w:right w:val="none" w:sz="0" w:space="0" w:color="auto"/>
      </w:divBdr>
    </w:div>
    <w:div w:id="89557973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33319325">
      <w:bodyDiv w:val="1"/>
      <w:marLeft w:val="0"/>
      <w:marRight w:val="0"/>
      <w:marTop w:val="0"/>
      <w:marBottom w:val="0"/>
      <w:divBdr>
        <w:top w:val="none" w:sz="0" w:space="0" w:color="auto"/>
        <w:left w:val="none" w:sz="0" w:space="0" w:color="auto"/>
        <w:bottom w:val="none" w:sz="0" w:space="0" w:color="auto"/>
        <w:right w:val="none" w:sz="0" w:space="0" w:color="auto"/>
      </w:divBdr>
    </w:div>
    <w:div w:id="93447939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3218834">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081225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58092696">
      <w:bodyDiv w:val="1"/>
      <w:marLeft w:val="0"/>
      <w:marRight w:val="0"/>
      <w:marTop w:val="0"/>
      <w:marBottom w:val="0"/>
      <w:divBdr>
        <w:top w:val="none" w:sz="0" w:space="0" w:color="auto"/>
        <w:left w:val="none" w:sz="0" w:space="0" w:color="auto"/>
        <w:bottom w:val="none" w:sz="0" w:space="0" w:color="auto"/>
        <w:right w:val="none" w:sz="0" w:space="0" w:color="auto"/>
      </w:divBdr>
    </w:div>
    <w:div w:id="106602885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2404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821667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318219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8089728">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1963661">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5500646">
      <w:bodyDiv w:val="1"/>
      <w:marLeft w:val="0"/>
      <w:marRight w:val="0"/>
      <w:marTop w:val="0"/>
      <w:marBottom w:val="0"/>
      <w:divBdr>
        <w:top w:val="none" w:sz="0" w:space="0" w:color="auto"/>
        <w:left w:val="none" w:sz="0" w:space="0" w:color="auto"/>
        <w:bottom w:val="none" w:sz="0" w:space="0" w:color="auto"/>
        <w:right w:val="none" w:sz="0" w:space="0" w:color="auto"/>
      </w:divBdr>
    </w:div>
    <w:div w:id="1291935242">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2927873">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7857307">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4873148">
      <w:bodyDiv w:val="1"/>
      <w:marLeft w:val="0"/>
      <w:marRight w:val="0"/>
      <w:marTop w:val="0"/>
      <w:marBottom w:val="0"/>
      <w:divBdr>
        <w:top w:val="none" w:sz="0" w:space="0" w:color="auto"/>
        <w:left w:val="none" w:sz="0" w:space="0" w:color="auto"/>
        <w:bottom w:val="none" w:sz="0" w:space="0" w:color="auto"/>
        <w:right w:val="none" w:sz="0" w:space="0" w:color="auto"/>
      </w:divBdr>
    </w:div>
    <w:div w:id="1317144749">
      <w:bodyDiv w:val="1"/>
      <w:marLeft w:val="0"/>
      <w:marRight w:val="0"/>
      <w:marTop w:val="0"/>
      <w:marBottom w:val="0"/>
      <w:divBdr>
        <w:top w:val="none" w:sz="0" w:space="0" w:color="auto"/>
        <w:left w:val="none" w:sz="0" w:space="0" w:color="auto"/>
        <w:bottom w:val="none" w:sz="0" w:space="0" w:color="auto"/>
        <w:right w:val="none" w:sz="0" w:space="0" w:color="auto"/>
      </w:divBdr>
    </w:div>
    <w:div w:id="132358220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7508321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0038288">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1555220">
      <w:bodyDiv w:val="1"/>
      <w:marLeft w:val="0"/>
      <w:marRight w:val="0"/>
      <w:marTop w:val="0"/>
      <w:marBottom w:val="0"/>
      <w:divBdr>
        <w:top w:val="none" w:sz="0" w:space="0" w:color="auto"/>
        <w:left w:val="none" w:sz="0" w:space="0" w:color="auto"/>
        <w:bottom w:val="none" w:sz="0" w:space="0" w:color="auto"/>
        <w:right w:val="none" w:sz="0" w:space="0" w:color="auto"/>
      </w:divBdr>
    </w:div>
    <w:div w:id="1472602675">
      <w:bodyDiv w:val="1"/>
      <w:marLeft w:val="0"/>
      <w:marRight w:val="0"/>
      <w:marTop w:val="0"/>
      <w:marBottom w:val="0"/>
      <w:divBdr>
        <w:top w:val="none" w:sz="0" w:space="0" w:color="auto"/>
        <w:left w:val="none" w:sz="0" w:space="0" w:color="auto"/>
        <w:bottom w:val="none" w:sz="0" w:space="0" w:color="auto"/>
        <w:right w:val="none" w:sz="0" w:space="0" w:color="auto"/>
      </w:divBdr>
    </w:div>
    <w:div w:id="148597001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595227">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4222202">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5098561">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80479512">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3614315">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76554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5663527">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294073">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170789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035972">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4710285">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83711935">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7841028">
      <w:bodyDiv w:val="1"/>
      <w:marLeft w:val="0"/>
      <w:marRight w:val="0"/>
      <w:marTop w:val="0"/>
      <w:marBottom w:val="0"/>
      <w:divBdr>
        <w:top w:val="none" w:sz="0" w:space="0" w:color="auto"/>
        <w:left w:val="none" w:sz="0" w:space="0" w:color="auto"/>
        <w:bottom w:val="none" w:sz="0" w:space="0" w:color="auto"/>
        <w:right w:val="none" w:sz="0" w:space="0" w:color="auto"/>
      </w:divBdr>
    </w:div>
    <w:div w:id="1907950935">
      <w:bodyDiv w:val="1"/>
      <w:marLeft w:val="0"/>
      <w:marRight w:val="0"/>
      <w:marTop w:val="0"/>
      <w:marBottom w:val="0"/>
      <w:divBdr>
        <w:top w:val="none" w:sz="0" w:space="0" w:color="auto"/>
        <w:left w:val="none" w:sz="0" w:space="0" w:color="auto"/>
        <w:bottom w:val="none" w:sz="0" w:space="0" w:color="auto"/>
        <w:right w:val="none" w:sz="0" w:space="0" w:color="auto"/>
      </w:divBdr>
    </w:div>
    <w:div w:id="19185887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931601">
      <w:bodyDiv w:val="1"/>
      <w:marLeft w:val="0"/>
      <w:marRight w:val="0"/>
      <w:marTop w:val="0"/>
      <w:marBottom w:val="0"/>
      <w:divBdr>
        <w:top w:val="none" w:sz="0" w:space="0" w:color="auto"/>
        <w:left w:val="none" w:sz="0" w:space="0" w:color="auto"/>
        <w:bottom w:val="none" w:sz="0" w:space="0" w:color="auto"/>
        <w:right w:val="none" w:sz="0" w:space="0" w:color="auto"/>
      </w:divBdr>
    </w:div>
    <w:div w:id="1934583600">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4673803">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4680910">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813756">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5885305">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4356947">
      <w:bodyDiv w:val="1"/>
      <w:marLeft w:val="0"/>
      <w:marRight w:val="0"/>
      <w:marTop w:val="0"/>
      <w:marBottom w:val="0"/>
      <w:divBdr>
        <w:top w:val="none" w:sz="0" w:space="0" w:color="auto"/>
        <w:left w:val="none" w:sz="0" w:space="0" w:color="auto"/>
        <w:bottom w:val="none" w:sz="0" w:space="0" w:color="auto"/>
        <w:right w:val="none" w:sz="0" w:space="0" w:color="auto"/>
      </w:divBdr>
    </w:div>
    <w:div w:id="2051106950">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1859540">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1464343">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313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17-e/Docs/R2-2203639.zip" TargetMode="External"/><Relationship Id="rId299" Type="http://schemas.openxmlformats.org/officeDocument/2006/relationships/hyperlink" Target="https://www.3gpp.org/ftp/TSG_RAN/WG2_RL2/TSGR2_117-e/Docs/R2-2203145.zip" TargetMode="External"/><Relationship Id="rId21" Type="http://schemas.openxmlformats.org/officeDocument/2006/relationships/hyperlink" Target="https://www.3gpp.org/ftp/TSG_RAN/WG2_RL2/TSGR2_117-e/Docs/R2-2203641.zip" TargetMode="External"/><Relationship Id="rId63" Type="http://schemas.openxmlformats.org/officeDocument/2006/relationships/hyperlink" Target="https://www.3gpp.org/ftp/TSG_RAN/WG2_RL2/TSGR2_117-e/Docs/R2-2203637.zip" TargetMode="External"/><Relationship Id="rId159" Type="http://schemas.openxmlformats.org/officeDocument/2006/relationships/hyperlink" Target="https://www.3gpp.org/ftp/TSG_RAN/WG2_RL2/TSGR2_117-e/Docs/R2-2202532.zip" TargetMode="External"/><Relationship Id="rId324" Type="http://schemas.openxmlformats.org/officeDocument/2006/relationships/hyperlink" Target="https://www.3gpp.org/ftp/TSG_RAN/WG2_RL2/TSGR2_117-e/Docs/R2-2202210.zip" TargetMode="External"/><Relationship Id="rId366" Type="http://schemas.openxmlformats.org/officeDocument/2006/relationships/hyperlink" Target="https://www.3gpp.org/ftp/TSG_RAN/WG2_RL2/TSGR2_117-e/Docs/R2-2202213.zip" TargetMode="External"/><Relationship Id="rId170" Type="http://schemas.openxmlformats.org/officeDocument/2006/relationships/hyperlink" Target="https://www.3gpp.org/ftp/TSG_RAN/WG2_RL2/TSGR2_117-e/Docs/R2-2203100.zip" TargetMode="External"/><Relationship Id="rId226" Type="http://schemas.openxmlformats.org/officeDocument/2006/relationships/hyperlink" Target="https://www.3gpp.org/ftp/TSG_RAN/WG2_RL2/TSGR2_117-e/Docs/R2-2202697.zip" TargetMode="External"/><Relationship Id="rId268" Type="http://schemas.openxmlformats.org/officeDocument/2006/relationships/hyperlink" Target="https://www.3gpp.org/ftp/TSG_RAN/WG2_RL2/TSGR2_117-e/Docs/R2-2202700.zip" TargetMode="External"/><Relationship Id="rId11" Type="http://schemas.openxmlformats.org/officeDocument/2006/relationships/footnotes" Target="footnotes.xml"/><Relationship Id="rId32" Type="http://schemas.openxmlformats.org/officeDocument/2006/relationships/hyperlink" Target="https://www.3gpp.org/ftp/TSG_RAN/WG2_RL2/TSGR2_117-e/Docs/R2-2203647.zip" TargetMode="External"/><Relationship Id="rId53" Type="http://schemas.openxmlformats.org/officeDocument/2006/relationships/hyperlink" Target="https://www.3gpp.org/ftp/TSG_RAN/WG2_RL2/TSGR2_117-e/Docs/R2-2202717.zip" TargetMode="External"/><Relationship Id="rId74" Type="http://schemas.openxmlformats.org/officeDocument/2006/relationships/hyperlink" Target="https://www.3gpp.org/ftp/TSG_RAN/WG2_RL2/TSGR2_117-e/Docs/R2-2203631.zip" TargetMode="External"/><Relationship Id="rId128" Type="http://schemas.openxmlformats.org/officeDocument/2006/relationships/hyperlink" Target="https://www.3gpp.org/ftp/TSG_RAN/WG2_RL2/TSGR2_117-e/Docs/R2-2202757.zip" TargetMode="External"/><Relationship Id="rId149" Type="http://schemas.openxmlformats.org/officeDocument/2006/relationships/hyperlink" Target="https://www.3gpp.org/ftp/TSG_RAN/WG2_RL2/TSGR2_117-e/Docs/R2-2202780.zip" TargetMode="External"/><Relationship Id="rId314" Type="http://schemas.openxmlformats.org/officeDocument/2006/relationships/hyperlink" Target="https://www.3gpp.org/ftp/TSG_RAN/WG2_RL2/TSGR2_117-e/Docs/R2-2202515.zip" TargetMode="External"/><Relationship Id="rId335" Type="http://schemas.openxmlformats.org/officeDocument/2006/relationships/hyperlink" Target="https://www.3gpp.org/ftp/TSG_RAN/WG2_RL2/TSGR2_117-e/Docs/R2-2202659.zip" TargetMode="External"/><Relationship Id="rId356" Type="http://schemas.openxmlformats.org/officeDocument/2006/relationships/hyperlink" Target="https://www.3gpp.org/ftp/TSG_RAN/WG2_RL2/TSGR2_117-e/Docs/R2-2203646.zip" TargetMode="External"/><Relationship Id="rId377" Type="http://schemas.openxmlformats.org/officeDocument/2006/relationships/hyperlink" Target="https://www.3gpp.org/ftp/TSG_RAN/WG2_RL2/TSGR2_117-e/Docs/R2-2202292.zip" TargetMode="External"/><Relationship Id="rId398" Type="http://schemas.openxmlformats.org/officeDocument/2006/relationships/hyperlink" Target="https://www.3gpp.org/ftp/TSG_RAN/WG2_RL2/TSGR2_117-e/Docs/R2-2202934.zip" TargetMode="External"/><Relationship Id="rId5" Type="http://schemas.openxmlformats.org/officeDocument/2006/relationships/customXml" Target="../customXml/item5.xml"/><Relationship Id="rId95" Type="http://schemas.openxmlformats.org/officeDocument/2006/relationships/hyperlink" Target="https://www.3gpp.org/ftp/TSG_RAN/WG2_RL2/TSGR2_117-e/Docs/R2-2203374.zip" TargetMode="External"/><Relationship Id="rId160" Type="http://schemas.openxmlformats.org/officeDocument/2006/relationships/hyperlink" Target="https://www.3gpp.org/ftp/TSG_RAN/WG2_RL2/TSGR2_117-e/Docs/R2-2203704.zip" TargetMode="External"/><Relationship Id="rId181" Type="http://schemas.openxmlformats.org/officeDocument/2006/relationships/hyperlink" Target="https://www.3gpp.org/ftp/TSG_RAN/WG2_RL2/TSGR2_117-e/Docs/R2-2203637.zip" TargetMode="External"/><Relationship Id="rId216" Type="http://schemas.openxmlformats.org/officeDocument/2006/relationships/hyperlink" Target="https://www.3gpp.org/ftp/TSG_RAN/WG2_RL2/TSGR2_117-e/Docs/R2-220xxxx.zip" TargetMode="External"/><Relationship Id="rId237" Type="http://schemas.openxmlformats.org/officeDocument/2006/relationships/hyperlink" Target="https://www.3gpp.org/ftp/TSG_RAN/WG2_RL2/TSGR2_117-e/Docs/R2-2202517.zip" TargetMode="External"/><Relationship Id="rId402" Type="http://schemas.openxmlformats.org/officeDocument/2006/relationships/hyperlink" Target="https://www.3gpp.org/ftp/TSG_RAN/WG2_RL2/TSGR2_117-e/Docs/R2-2203399.zip" TargetMode="External"/><Relationship Id="rId258" Type="http://schemas.openxmlformats.org/officeDocument/2006/relationships/hyperlink" Target="https://www.3gpp.org/ftp/TSG_RAN/WG2_RL2/TSGR2_117-e/Docs/R2-2203434.zip" TargetMode="External"/><Relationship Id="rId279" Type="http://schemas.openxmlformats.org/officeDocument/2006/relationships/hyperlink" Target="https://www.3gpp.org/ftp/TSG_RAN/WG2_RL2/TSGR2_117-e/Docs/R2-2202443.zip" TargetMode="External"/><Relationship Id="rId22" Type="http://schemas.openxmlformats.org/officeDocument/2006/relationships/hyperlink" Target="https://www.3gpp.org/ftp/TSG_RAN/WG2_RL2/TSGR2_117-e/Docs/R2-2203642.zip" TargetMode="External"/><Relationship Id="rId43" Type="http://schemas.openxmlformats.org/officeDocument/2006/relationships/hyperlink" Target="https://www.3gpp.org/ftp/TSG_RAN/WG2_RL2/TSGR2_117-e/Docs/R2-2203419.zip" TargetMode="External"/><Relationship Id="rId64" Type="http://schemas.openxmlformats.org/officeDocument/2006/relationships/hyperlink" Target="https://www.3gpp.org/ftp/TSG_RAN/WG2_RL2/TSGR2_117-e/Docs/R2-2202579.zip" TargetMode="External"/><Relationship Id="rId118" Type="http://schemas.openxmlformats.org/officeDocument/2006/relationships/hyperlink" Target="https://www.3gpp.org/ftp/TSG_RAN/WG2_RL2/TSGR2_117-e/Docs/R2-2203177.zip" TargetMode="External"/><Relationship Id="rId139" Type="http://schemas.openxmlformats.org/officeDocument/2006/relationships/hyperlink" Target="https://www.3gpp.org/ftp/TSG_RAN/WG2_RL2/TSGR2_117-e/Docs/R2-2203166.zip" TargetMode="External"/><Relationship Id="rId290" Type="http://schemas.openxmlformats.org/officeDocument/2006/relationships/hyperlink" Target="https://www.3gpp.org/ftp/TSG_RAN/WG2_RL2/TSGR2_117-e/Docs/R2-2202439.zip" TargetMode="External"/><Relationship Id="rId304" Type="http://schemas.openxmlformats.org/officeDocument/2006/relationships/hyperlink" Target="https://www.3gpp.org/ftp/TSG_RAN/WG2_RL2/TSGR2_117-e/Docs/R2-2203235.zip" TargetMode="External"/><Relationship Id="rId325" Type="http://schemas.openxmlformats.org/officeDocument/2006/relationships/hyperlink" Target="https://www.3gpp.org/ftp/TSG_RAN/WG2_RL2/TSGR2_117-e/Docs/R2-2202441.zip" TargetMode="External"/><Relationship Id="rId346" Type="http://schemas.openxmlformats.org/officeDocument/2006/relationships/hyperlink" Target="https://www.3gpp.org/ftp/TSG_RAN/WG2_RL2/TSGR2_117-e/Docs/R2-2202433.zip" TargetMode="External"/><Relationship Id="rId367" Type="http://schemas.openxmlformats.org/officeDocument/2006/relationships/hyperlink" Target="https://www.3gpp.org/ftp/TSG_RAN/WG2_RL2/TSGR2_117-e/Docs/R2-2202841.zip" TargetMode="External"/><Relationship Id="rId388" Type="http://schemas.openxmlformats.org/officeDocument/2006/relationships/hyperlink" Target="https://www.3gpp.org/ftp/TSG_RAN/WG2_RL2/TSGR2_117-e/Docs/R2-2202718.zip" TargetMode="External"/><Relationship Id="rId85" Type="http://schemas.openxmlformats.org/officeDocument/2006/relationships/hyperlink" Target="https://www.3gpp.org/ftp/TSG_RAN/WG2_RL2/TSGR2_117-e/Docs/R2-2203371.zip" TargetMode="External"/><Relationship Id="rId150" Type="http://schemas.openxmlformats.org/officeDocument/2006/relationships/hyperlink" Target="https://www.3gpp.org/ftp/TSG_RAN/WG2_RL2/TSGR2_117-e/Docs/R2-2202249.zip" TargetMode="External"/><Relationship Id="rId171" Type="http://schemas.openxmlformats.org/officeDocument/2006/relationships/hyperlink" Target="https://www.3gpp.org/ftp/TSG_RAN/WG2_RL2/TSGR2_117-e/Docs/R2-2203170.zip" TargetMode="External"/><Relationship Id="rId192" Type="http://schemas.openxmlformats.org/officeDocument/2006/relationships/hyperlink" Target="https://www.3gpp.org/ftp/TSG_RAN/WG2_RL2/TSGR2_117-e/Docs/R2-2203433.zip" TargetMode="External"/><Relationship Id="rId206" Type="http://schemas.openxmlformats.org/officeDocument/2006/relationships/hyperlink" Target="https://www.3gpp.org/ftp/TSG_RAN/WG2_RL2/TSGR2_117-e/Docs/R2-2202480.zip" TargetMode="External"/><Relationship Id="rId227" Type="http://schemas.openxmlformats.org/officeDocument/2006/relationships/hyperlink" Target="https://www.3gpp.org/ftp/TSG_RAN/WG2_RL2/TSGR2_117-e/Docs/R2-2202010.zip" TargetMode="External"/><Relationship Id="rId248" Type="http://schemas.openxmlformats.org/officeDocument/2006/relationships/hyperlink" Target="https://www.3gpp.org/ftp/TSG_RAN/WG2_RL2/TSGR2_117-e/Docs/R2-2202845.zip" TargetMode="External"/><Relationship Id="rId269" Type="http://schemas.openxmlformats.org/officeDocument/2006/relationships/hyperlink" Target="https://www.3gpp.org/ftp/TSG_RAN/WG2_RL2/TSGR2_117-e/Docs/R2-2202752.zip" TargetMode="External"/><Relationship Id="rId12" Type="http://schemas.openxmlformats.org/officeDocument/2006/relationships/endnotes" Target="endnotes.xml"/><Relationship Id="rId33" Type="http://schemas.openxmlformats.org/officeDocument/2006/relationships/hyperlink" Target="https://www.3gpp.org/ftp/TSG_RAN/WG2_RL2/TSGR2_117-e/Docs/R2-2203374.zip" TargetMode="External"/><Relationship Id="rId108" Type="http://schemas.openxmlformats.org/officeDocument/2006/relationships/hyperlink" Target="https://www.3gpp.org/ftp/TSG_RAN/WG2_RL2/TSGR2_117-e/Docs/R2-2202756.zip" TargetMode="External"/><Relationship Id="rId129" Type="http://schemas.openxmlformats.org/officeDocument/2006/relationships/hyperlink" Target="https://www.3gpp.org/ftp/TSG_RAN/WG2_RL2/TSGR2_117-e/Docs/R2-2202758.zip" TargetMode="External"/><Relationship Id="rId280" Type="http://schemas.openxmlformats.org/officeDocument/2006/relationships/hyperlink" Target="https://www.3gpp.org/ftp/TSG_RAN/WG2_RL2/TSGR2_117-e/Docs/R2-2203650.zip" TargetMode="External"/><Relationship Id="rId315" Type="http://schemas.openxmlformats.org/officeDocument/2006/relationships/hyperlink" Target="https://www.3gpp.org/ftp/TSG_RAN/WG2_RL2/TSGR2_117-e/Docs/R2-2202440.zip" TargetMode="External"/><Relationship Id="rId336" Type="http://schemas.openxmlformats.org/officeDocument/2006/relationships/hyperlink" Target="https://www.3gpp.org/ftp/TSG_RAN/WG2_RL2/TSGR2_117-e/Docs/R2-2203646.zip" TargetMode="External"/><Relationship Id="rId357" Type="http://schemas.openxmlformats.org/officeDocument/2006/relationships/hyperlink" Target="https://www.3gpp.org/ftp/TSG_RAN/WG2_RL2/TSGR2_117-e/Docs/R2-2202659.zip" TargetMode="External"/><Relationship Id="rId54" Type="http://schemas.openxmlformats.org/officeDocument/2006/relationships/hyperlink" Target="https://www.3gpp.org/ftp/TSG_RAN/WG2_RL2/TSGR2_117-e/Docs/R2-2202721.zip" TargetMode="External"/><Relationship Id="rId75" Type="http://schemas.openxmlformats.org/officeDocument/2006/relationships/hyperlink" Target="https://www.3gpp.org/ftp/TSG_RAN/WG2_RL2/TSGR2_117-e/Docs/R2-2202122.zip" TargetMode="External"/><Relationship Id="rId96" Type="http://schemas.openxmlformats.org/officeDocument/2006/relationships/hyperlink" Target="https://www.3gpp.org/ftp/TSG_RAN/WG2_RL2/TSGR2_117-e/Docs/R2-2203374.zip" TargetMode="External"/><Relationship Id="rId140" Type="http://schemas.openxmlformats.org/officeDocument/2006/relationships/hyperlink" Target="https://www.3gpp.org/ftp/TSG_RAN/WG2_RL2/TSGR2_117-e/Docs/R2-2203185.zip" TargetMode="External"/><Relationship Id="rId161" Type="http://schemas.openxmlformats.org/officeDocument/2006/relationships/hyperlink" Target="https://www.3gpp.org/ftp/TSG_RAN/WG2_RL2/TSGR2_117-e/Docs/R2-2203704.zip" TargetMode="External"/><Relationship Id="rId182" Type="http://schemas.openxmlformats.org/officeDocument/2006/relationships/hyperlink" Target="https://www.3gpp.org/ftp/TSG_RAN/WG2_RL2/TSGR2_117-e/Docs/R2-2202924.zip" TargetMode="External"/><Relationship Id="rId217" Type="http://schemas.openxmlformats.org/officeDocument/2006/relationships/hyperlink" Target="https://www.3gpp.org/ftp/TSG_RAN/WG2_RL2/TSGR2_117-e/Docs/R2-2202962.zip" TargetMode="External"/><Relationship Id="rId378" Type="http://schemas.openxmlformats.org/officeDocument/2006/relationships/hyperlink" Target="https://www.3gpp.org/ftp/TSG_RAN/WG2_RL2/TSGR2_117-e/Docs/R2-2200371.zip" TargetMode="External"/><Relationship Id="rId399" Type="http://schemas.openxmlformats.org/officeDocument/2006/relationships/hyperlink" Target="https://www.3gpp.org/ftp/TSG_RAN/WG2_RL2/TSGR2_117-e/Docs/R2-2203189.zip" TargetMode="External"/><Relationship Id="rId403" Type="http://schemas.openxmlformats.org/officeDocument/2006/relationships/hyperlink" Target="https://www.3gpp.org/ftp/TSG_RAN/WG2_RL2/TSGR2_117-e/Docs/R2-2203406.zip" TargetMode="External"/><Relationship Id="rId6" Type="http://schemas.openxmlformats.org/officeDocument/2006/relationships/customXml" Target="../customXml/item6.xml"/><Relationship Id="rId238" Type="http://schemas.openxmlformats.org/officeDocument/2006/relationships/hyperlink" Target="https://www.3gpp.org/ftp/TSG_RAN/WG2_RL2/TSGR2_117-e/Docs/R2-2202573.zip" TargetMode="External"/><Relationship Id="rId259" Type="http://schemas.openxmlformats.org/officeDocument/2006/relationships/hyperlink" Target="https://www.3gpp.org/ftp/TSG_RAN/WG2_RL2/TSGR2_117-e/Docs/R2-2203440.zip" TargetMode="External"/><Relationship Id="rId23" Type="http://schemas.openxmlformats.org/officeDocument/2006/relationships/hyperlink" Target="https://www.3gpp.org/ftp/TSG_RAN/WG2_RL2/TSGR2_117-e/Docs/R2-2203640.zip" TargetMode="External"/><Relationship Id="rId119" Type="http://schemas.openxmlformats.org/officeDocument/2006/relationships/hyperlink" Target="https://www.3gpp.org/ftp/TSG_RAN/WG2_RL2/TSGR2_117-e/Docs/R2-2203186.zip" TargetMode="External"/><Relationship Id="rId270" Type="http://schemas.openxmlformats.org/officeDocument/2006/relationships/hyperlink" Target="https://www.3gpp.org/ftp/TSG_RAN/WG2_RL2/TSGR2_117-e/Docs/R2-2202885.zip" TargetMode="External"/><Relationship Id="rId291" Type="http://schemas.openxmlformats.org/officeDocument/2006/relationships/hyperlink" Target="https://www.3gpp.org/ftp/TSG_RAN/WG2_RL2/TSGR2_117-e/Docs/R2-2202514.zip" TargetMode="External"/><Relationship Id="rId305" Type="http://schemas.openxmlformats.org/officeDocument/2006/relationships/hyperlink" Target="https://www.3gpp.org/ftp/TSG_RAN/WG2_RL2/TSGR2_117-e/Docs/R2-2203387.zip" TargetMode="External"/><Relationship Id="rId326" Type="http://schemas.openxmlformats.org/officeDocument/2006/relationships/hyperlink" Target="https://www.3gpp.org/ftp/TSG_RAN/WG2_RL2/TSGR2_117-e/Docs/R2-2202619.zip" TargetMode="External"/><Relationship Id="rId347" Type="http://schemas.openxmlformats.org/officeDocument/2006/relationships/hyperlink" Target="https://www.3gpp.org/ftp/TSG_RAN/WG2_RL2/TSGR2_117-e/Docs/R2-2203079.zip" TargetMode="External"/><Relationship Id="rId44" Type="http://schemas.openxmlformats.org/officeDocument/2006/relationships/hyperlink" Target="https://www.3gpp.org/ftp/TSG_RAN/WG2_RL2/TSGR2_117-e/Docs/R2-2202710.zip" TargetMode="External"/><Relationship Id="rId65" Type="http://schemas.openxmlformats.org/officeDocument/2006/relationships/hyperlink" Target="https://www.3gpp.org/ftp/TSG_RAN/WG2_RL2/TSGR2_117-e/Docs/R2-2203703.zip" TargetMode="External"/><Relationship Id="rId86" Type="http://schemas.openxmlformats.org/officeDocument/2006/relationships/hyperlink" Target="https://www.3gpp.org/ftp/TSG_RAN/WG2_RL2/TSGR2_117-e/Docs/R2-2202794.zip" TargetMode="External"/><Relationship Id="rId130" Type="http://schemas.openxmlformats.org/officeDocument/2006/relationships/hyperlink" Target="https://www.3gpp.org/ftp/TSG_RAN/WG2_RL2/TSGR2_117-e/Docs/R2-2202796.zip" TargetMode="External"/><Relationship Id="rId151" Type="http://schemas.openxmlformats.org/officeDocument/2006/relationships/hyperlink" Target="https://www.3gpp.org/ftp/TSG_RAN/WG2_RL2/TSGR2_117-e/Docs/R2-2203062.zip" TargetMode="External"/><Relationship Id="rId368" Type="http://schemas.openxmlformats.org/officeDocument/2006/relationships/hyperlink" Target="https://www.3gpp.org/ftp/TSG_RAN/WG2_RL2/TSGR2_117-e/Docs/R2-2202842.zip" TargetMode="External"/><Relationship Id="rId389" Type="http://schemas.openxmlformats.org/officeDocument/2006/relationships/hyperlink" Target="https://www.3gpp.org/ftp/TSG_RAN/WG2_RL2/TSGR2_117-e/Docs/R2-2202719.zip" TargetMode="External"/><Relationship Id="rId172" Type="http://schemas.openxmlformats.org/officeDocument/2006/relationships/hyperlink" Target="https://www.3gpp.org/ftp/TSG_RAN/WG2_RL2/TSGR2_117-e/Docs/R2-2203432.zip" TargetMode="External"/><Relationship Id="rId193" Type="http://schemas.openxmlformats.org/officeDocument/2006/relationships/hyperlink" Target="https://www.3gpp.org/ftp/TSG_RAN/WG2_RL2/TSGR2_117-e/Docs/R2-2203476.zip" TargetMode="External"/><Relationship Id="rId207" Type="http://schemas.openxmlformats.org/officeDocument/2006/relationships/hyperlink" Target="https://www.3gpp.org/ftp/TSG_RAN/WG2_RL2/TSGR2_117-e/Docs/R2-2203380.zip" TargetMode="External"/><Relationship Id="rId228" Type="http://schemas.openxmlformats.org/officeDocument/2006/relationships/hyperlink" Target="https://www.3gpp.org/ftp/TSG_RAN/WG2_RL2/TSGR2_117-e/Docs/R2-2203751.zip" TargetMode="External"/><Relationship Id="rId249" Type="http://schemas.openxmlformats.org/officeDocument/2006/relationships/hyperlink" Target="https://www.3gpp.org/ftp/TSG_RAN/WG2_RL2/TSGR2_117-e/Docs/R2-2202856.zip" TargetMode="External"/><Relationship Id="rId13" Type="http://schemas.openxmlformats.org/officeDocument/2006/relationships/hyperlink" Target="https://www.3gpp.org/ftp/TSG_RAN/WG2_RL2/TSGR2_117-e/Docs/R2-2203511.zip" TargetMode="External"/><Relationship Id="rId109" Type="http://schemas.openxmlformats.org/officeDocument/2006/relationships/hyperlink" Target="https://www.3gpp.org/ftp/TSG_RAN/WG2_RL2/TSGR2_117-e/Docs/R2-2202767.zip" TargetMode="External"/><Relationship Id="rId260" Type="http://schemas.openxmlformats.org/officeDocument/2006/relationships/hyperlink" Target="https://www.3gpp.org/ftp/TSG_RAN/WG2_RL2/TSGR2_117-e/Docs/R2-220xxxx.zip" TargetMode="External"/><Relationship Id="rId281" Type="http://schemas.openxmlformats.org/officeDocument/2006/relationships/hyperlink" Target="https://www.3gpp.org/ftp/TSG_RAN/WG2_RL2/TSGR2_117-e/Docs/R2-2203650.zip" TargetMode="External"/><Relationship Id="rId316" Type="http://schemas.openxmlformats.org/officeDocument/2006/relationships/hyperlink" Target="https://www.3gpp.org/ftp/TSG_RAN/WG2_RL2/TSGR2_117-e/Docs/R2-2203019.zip" TargetMode="External"/><Relationship Id="rId337" Type="http://schemas.openxmlformats.org/officeDocument/2006/relationships/hyperlink" Target="https://www.3gpp.org/ftp/TSG_RAN/WG2_RL2/TSGR2_117-e/Docs/R2-2202660.zip" TargetMode="External"/><Relationship Id="rId34" Type="http://schemas.openxmlformats.org/officeDocument/2006/relationships/hyperlink" Target="https://www.3gpp.org/ftp/TSG_RAN/WG2_RL2/TSGR2_117-e/Docs/R2-2203635.zip" TargetMode="External"/><Relationship Id="rId55" Type="http://schemas.openxmlformats.org/officeDocument/2006/relationships/hyperlink" Target="https://www.3gpp.org/ftp/TSG_RAN/WG2_RL2/TSGR2_117-e/Docs/R2-2203631.zip" TargetMode="External"/><Relationship Id="rId76" Type="http://schemas.openxmlformats.org/officeDocument/2006/relationships/hyperlink" Target="https://www.3gpp.org/ftp/TSG_RAN/WG2_RL2/TSGR2_117-e/Docs/R2-2202929.zip" TargetMode="External"/><Relationship Id="rId97" Type="http://schemas.openxmlformats.org/officeDocument/2006/relationships/hyperlink" Target="https://www.3gpp.org/ftp/TSG_RAN/WG2_RL2/TSGR2_117-e/Docs/R2-2202919.zip" TargetMode="External"/><Relationship Id="rId120" Type="http://schemas.openxmlformats.org/officeDocument/2006/relationships/hyperlink" Target="https://www.3gpp.org/ftp/TSG_RAN/WG2_RL2/TSGR2_117-e/Docs/R2-2202247.zip" TargetMode="External"/><Relationship Id="rId141" Type="http://schemas.openxmlformats.org/officeDocument/2006/relationships/hyperlink" Target="https://www.3gpp.org/ftp/TSG_RAN/WG2_RL2/TSGR2_117-e/Docs/R2-2203376.zip" TargetMode="External"/><Relationship Id="rId358" Type="http://schemas.openxmlformats.org/officeDocument/2006/relationships/hyperlink" Target="https://www.3gpp.org/ftp/TSG_RAN/WG2_RL2/TSGR2_117-e/Docs/R2-2203647.zip" TargetMode="External"/><Relationship Id="rId379" Type="http://schemas.openxmlformats.org/officeDocument/2006/relationships/hyperlink" Target="https://www.3gpp.org/ftp/TSG_RAN/WG2_RL2/TSGR2_117-e/Docs/R2-2202503.zip" TargetMode="External"/><Relationship Id="rId7" Type="http://schemas.openxmlformats.org/officeDocument/2006/relationships/numbering" Target="numbering.xml"/><Relationship Id="rId162" Type="http://schemas.openxmlformats.org/officeDocument/2006/relationships/hyperlink" Target="https://www.3gpp.org/ftp/TSG_RAN/WG2_RL2/TSGR2_117-e/Docs/R2-2202532.zip" TargetMode="External"/><Relationship Id="rId183" Type="http://schemas.openxmlformats.org/officeDocument/2006/relationships/hyperlink" Target="https://www.3gpp.org/ftp/TSG_RAN/WG2_RL2/TSGR2_117-e/Docs/R2-2202305.zip" TargetMode="External"/><Relationship Id="rId218" Type="http://schemas.openxmlformats.org/officeDocument/2006/relationships/hyperlink" Target="https://www.3gpp.org/ftp/TSG_RAN/WG2_RL2/TSGR2_117-e/Docs/R2-2203013.zip" TargetMode="External"/><Relationship Id="rId239" Type="http://schemas.openxmlformats.org/officeDocument/2006/relationships/hyperlink" Target="https://www.3gpp.org/ftp/TSG_RAN/WG2_RL2/TSGR2_117-e/Docs/R2-2202698.zip" TargetMode="External"/><Relationship Id="rId390" Type="http://schemas.openxmlformats.org/officeDocument/2006/relationships/hyperlink" Target="https://www.3gpp.org/ftp/TSG_RAN/WG2_RL2/TSGR2_117-e/Docs/R2-2202720.zip" TargetMode="External"/><Relationship Id="rId404" Type="http://schemas.openxmlformats.org/officeDocument/2006/relationships/footer" Target="footer1.xml"/><Relationship Id="rId250" Type="http://schemas.openxmlformats.org/officeDocument/2006/relationships/hyperlink" Target="https://www.3gpp.org/ftp/TSG_RAN/WG2_RL2/TSGR2_117-e/Docs/R2-2202880.zip" TargetMode="External"/><Relationship Id="rId271" Type="http://schemas.openxmlformats.org/officeDocument/2006/relationships/hyperlink" Target="https://www.3gpp.org/ftp/TSG_RAN/WG2_RL2/TSGR2_117-e/Docs/R2-2202893.zip" TargetMode="External"/><Relationship Id="rId292" Type="http://schemas.openxmlformats.org/officeDocument/2006/relationships/hyperlink" Target="https://www.3gpp.org/ftp/TSG_RAN/WG2_RL2/TSGR2_117-e/Docs/R2-2202617.zip" TargetMode="External"/><Relationship Id="rId306" Type="http://schemas.openxmlformats.org/officeDocument/2006/relationships/hyperlink" Target="https://www.3gpp.org/ftp/TSG_RAN/WG2_RL2/TSGR2_117-e/Docs/R2-2203411.zip" TargetMode="External"/><Relationship Id="rId24" Type="http://schemas.openxmlformats.org/officeDocument/2006/relationships/hyperlink" Target="https://www.3gpp.org/ftp/TSG_RAN/WG2_RL2/TSGR2_117-e/Docs/R2-220xxxx.zip" TargetMode="External"/><Relationship Id="rId45" Type="http://schemas.openxmlformats.org/officeDocument/2006/relationships/hyperlink" Target="https://www.3gpp.org/ftp/TSG_RAN/WG2_RL2/TSGR2_117-e/Docs/R2-2202920.zip" TargetMode="External"/><Relationship Id="rId66" Type="http://schemas.openxmlformats.org/officeDocument/2006/relationships/hyperlink" Target="https://www.3gpp.org/ftp/TSG_RAN/WG2_RL2/TSGR2_117-e/Docs/R2-2203705.zip" TargetMode="External"/><Relationship Id="rId87" Type="http://schemas.openxmlformats.org/officeDocument/2006/relationships/hyperlink" Target="https://www.3gpp.org/ftp/TSG_RAN/WG2_RL2/TSGR2_117-e/Docs/R2-2203195.zip" TargetMode="External"/><Relationship Id="rId110" Type="http://schemas.openxmlformats.org/officeDocument/2006/relationships/hyperlink" Target="https://www.3gpp.org/ftp/TSG_RAN/WG2_RL2/TSGR2_117-e/Docs/R2-2202795.zip" TargetMode="External"/><Relationship Id="rId131" Type="http://schemas.openxmlformats.org/officeDocument/2006/relationships/hyperlink" Target="https://www.3gpp.org/ftp/TSG_RAN/WG2_RL2/TSGR2_117-e/Docs/R2-2202809.zip" TargetMode="External"/><Relationship Id="rId327" Type="http://schemas.openxmlformats.org/officeDocument/2006/relationships/hyperlink" Target="https://www.3gpp.org/ftp/TSG_RAN/WG2_RL2/TSGR2_117-e/Docs/R2-2202692.zip" TargetMode="External"/><Relationship Id="rId348" Type="http://schemas.openxmlformats.org/officeDocument/2006/relationships/hyperlink" Target="https://www.3gpp.org/ftp/TSG_RAN/WG2_RL2/TSGR2_117-e/Docs/R2-2203418.zip" TargetMode="External"/><Relationship Id="rId369" Type="http://schemas.openxmlformats.org/officeDocument/2006/relationships/hyperlink" Target="https://www.3gpp.org/ftp/TSG_RAN/WG2_RL2/TSGR2_117-e/Docs/R2-2203161.zip" TargetMode="External"/><Relationship Id="rId152" Type="http://schemas.openxmlformats.org/officeDocument/2006/relationships/hyperlink" Target="https://www.3gpp.org/ftp/TSG_RAN/WG2_RL2/TSGR2_117-e/Docs/R2-2203085.zip" TargetMode="External"/><Relationship Id="rId173" Type="http://schemas.openxmlformats.org/officeDocument/2006/relationships/hyperlink" Target="https://www.3gpp.org/ftp/TSG_RAN/WG2_RL2/TSGR2_117-e/Docs/R2-2202304.zip" TargetMode="External"/><Relationship Id="rId194" Type="http://schemas.openxmlformats.org/officeDocument/2006/relationships/hyperlink" Target="https://www.3gpp.org/ftp/TSG_RAN/WG2_RL2/TSGR2_117-e/Docs/R2-2203638.zip" TargetMode="External"/><Relationship Id="rId208" Type="http://schemas.openxmlformats.org/officeDocument/2006/relationships/hyperlink" Target="https://www.3gpp.org/ftp/TSG_RAN/WG2_RL2/TSGR2_117-e/Docs/R2-2203392.zip" TargetMode="External"/><Relationship Id="rId229" Type="http://schemas.openxmlformats.org/officeDocument/2006/relationships/hyperlink" Target="https://www.3gpp.org/ftp/TSG_RAN/WG2_RL2/TSGR2_117-e/Docs/R2-2203635.zip" TargetMode="External"/><Relationship Id="rId380" Type="http://schemas.openxmlformats.org/officeDocument/2006/relationships/hyperlink" Target="https://www.3gpp.org/ftp/TSG_RAN/WG2_RL2/TSGR2_117-e/Docs/R2-2202504.zip" TargetMode="External"/><Relationship Id="rId240" Type="http://schemas.openxmlformats.org/officeDocument/2006/relationships/hyperlink" Target="https://www.3gpp.org/ftp/TSG_RAN/WG2_RL2/TSGR2_117-e/Docs/R2-2202699.zip" TargetMode="External"/><Relationship Id="rId261" Type="http://schemas.openxmlformats.org/officeDocument/2006/relationships/hyperlink" Target="https://www.3gpp.org/ftp/TSG_RAN/WG2_RL2/TSGR2_117-e/Docs/R2-220xxxx.zip" TargetMode="External"/><Relationship Id="rId14" Type="http://schemas.openxmlformats.org/officeDocument/2006/relationships/hyperlink" Target="https://www.3gpp.org/ftp/TSG_RAN/WG2_RL2/TSGR2_117-e/Docs/R2-2203631.zip" TargetMode="External"/><Relationship Id="rId35" Type="http://schemas.openxmlformats.org/officeDocument/2006/relationships/hyperlink" Target="https://www.3gpp.org/ftp/TSG_RAN/WG2_RL2/TSGR2_117-e/Docs/R2-2203509.zip" TargetMode="External"/><Relationship Id="rId56" Type="http://schemas.openxmlformats.org/officeDocument/2006/relationships/hyperlink" Target="https://www.3gpp.org/ftp/TSG_RAN/WG2_RL2/TSGR2_117-e/Docs/R2-2203021.zip" TargetMode="External"/><Relationship Id="rId77" Type="http://schemas.openxmlformats.org/officeDocument/2006/relationships/hyperlink" Target="https://www.3gpp.org/ftp/TSG_RAN/WG2_RL2/TSGR2_117-e/Docs/R2-2202129.zip" TargetMode="External"/><Relationship Id="rId100" Type="http://schemas.openxmlformats.org/officeDocument/2006/relationships/hyperlink" Target="https://www.3gpp.org/ftp/TSG_RAN/WG2_RL2/TSGR2_117-e/Docs/R2-2202280.zip" TargetMode="External"/><Relationship Id="rId282" Type="http://schemas.openxmlformats.org/officeDocument/2006/relationships/hyperlink" Target="https://www.3gpp.org/ftp/TSG_RAN/WG2_RL2/TSGR2_117-e/Docs/R2-2203509.zip" TargetMode="External"/><Relationship Id="rId317" Type="http://schemas.openxmlformats.org/officeDocument/2006/relationships/hyperlink" Target="https://www.3gpp.org/ftp/TSG_RAN/WG2_RL2/TSGR2_117-e/Docs/R2-2203401.zip" TargetMode="External"/><Relationship Id="rId338" Type="http://schemas.openxmlformats.org/officeDocument/2006/relationships/hyperlink" Target="https://www.3gpp.org/ftp/TSG_RAN/WG2_RL2/TSGR2_117-e/Docs/R2-2203647.zip" TargetMode="External"/><Relationship Id="rId359" Type="http://schemas.openxmlformats.org/officeDocument/2006/relationships/hyperlink" Target="https://www.3gpp.org/ftp/TSG_RAN/WG2_RL2/TSGR2_117-e/Docs/R2-2202660.zip" TargetMode="External"/><Relationship Id="rId8" Type="http://schemas.openxmlformats.org/officeDocument/2006/relationships/styles" Target="styles.xml"/><Relationship Id="rId98" Type="http://schemas.openxmlformats.org/officeDocument/2006/relationships/hyperlink" Target="https://www.3gpp.org/ftp/TSG_RAN/WG2_RL2/TSGR2_117-e/Docs/R2-2202248.zip" TargetMode="External"/><Relationship Id="rId121" Type="http://schemas.openxmlformats.org/officeDocument/2006/relationships/hyperlink" Target="https://www.3gpp.org/ftp/TSG_RAN/WG2_RL2/TSGR2_117-e/Docs/R2-2202281.zip" TargetMode="External"/><Relationship Id="rId142" Type="http://schemas.openxmlformats.org/officeDocument/2006/relationships/hyperlink" Target="https://www.3gpp.org/ftp/TSG_RAN/WG2_RL2/TSGR2_117-e/Docs/R2-2203377.zip" TargetMode="External"/><Relationship Id="rId163" Type="http://schemas.openxmlformats.org/officeDocument/2006/relationships/hyperlink" Target="https://www.3gpp.org/ftp/TSG_RAN/WG2_RL2/TSGR2_117-e/Docs/R2-2202533.zip" TargetMode="External"/><Relationship Id="rId184" Type="http://schemas.openxmlformats.org/officeDocument/2006/relationships/hyperlink" Target="https://www.3gpp.org/ftp/TSG_RAN/WG2_RL2/TSGR2_117-e/Docs/R2-2202469.zip" TargetMode="External"/><Relationship Id="rId219" Type="http://schemas.openxmlformats.org/officeDocument/2006/relationships/hyperlink" Target="https://www.3gpp.org/ftp/TSG_RAN/WG2_RL2/TSGR2_117-e/Docs/R2-2203273.zip" TargetMode="External"/><Relationship Id="rId370" Type="http://schemas.openxmlformats.org/officeDocument/2006/relationships/hyperlink" Target="https://www.3gpp.org/ftp/TSG_RAN/WG2_RL2/TSGR2_117-e/Docs/R2-2203648.zip" TargetMode="External"/><Relationship Id="rId391" Type="http://schemas.openxmlformats.org/officeDocument/2006/relationships/hyperlink" Target="https://www.3gpp.org/ftp/TSG_RAN/WG2_RL2/TSGR2_117-e/Docs/R2-2202721.zip" TargetMode="External"/><Relationship Id="rId405" Type="http://schemas.openxmlformats.org/officeDocument/2006/relationships/fontTable" Target="fontTable.xml"/><Relationship Id="rId230" Type="http://schemas.openxmlformats.org/officeDocument/2006/relationships/hyperlink" Target="https://www.3gpp.org/ftp/TSG_RAN/WG2_RL2/TSGR2_117-e/Docs/R2-2202645.zip" TargetMode="External"/><Relationship Id="rId251" Type="http://schemas.openxmlformats.org/officeDocument/2006/relationships/hyperlink" Target="https://www.3gpp.org/ftp/TSG_RAN/WG2_RL2/TSGR2_117-e/Docs/R2-2202925.zip" TargetMode="External"/><Relationship Id="rId25" Type="http://schemas.openxmlformats.org/officeDocument/2006/relationships/hyperlink" Target="https://www.3gpp.org/ftp/TSG_RAN/WG2_RL2/TSGR2_117-e/Docs/R2-220xxxx.zip" TargetMode="External"/><Relationship Id="rId46" Type="http://schemas.openxmlformats.org/officeDocument/2006/relationships/hyperlink" Target="https://www.3gpp.org/ftp/TSG_RAN/WG2_RL2/TSGR2_117-e/Docs/R2-2203751.zip" TargetMode="External"/><Relationship Id="rId67" Type="http://schemas.openxmlformats.org/officeDocument/2006/relationships/hyperlink" Target="https://www.3gpp.org/ftp/TSG_RAN/WG2_RL2/TSGR2_117-e/Docs/R2-2202218.zip" TargetMode="External"/><Relationship Id="rId272" Type="http://schemas.openxmlformats.org/officeDocument/2006/relationships/hyperlink" Target="https://www.3gpp.org/ftp/TSG_RAN/WG2_RL2/TSGR2_117-e/Docs/R2-2202936.zip" TargetMode="External"/><Relationship Id="rId293" Type="http://schemas.openxmlformats.org/officeDocument/2006/relationships/hyperlink" Target="https://www.3gpp.org/ftp/TSG_RAN/WG2_RL2/TSGR2_117-e/Docs/R2-2202640.zip" TargetMode="External"/><Relationship Id="rId307" Type="http://schemas.openxmlformats.org/officeDocument/2006/relationships/hyperlink" Target="https://www.3gpp.org/ftp/TSG_RAN/WG2_RL2/TSGR2_117-e/Docs/R2-2203412.zip" TargetMode="External"/><Relationship Id="rId328" Type="http://schemas.openxmlformats.org/officeDocument/2006/relationships/hyperlink" Target="https://www.3gpp.org/ftp/TSG_RAN/WG2_RL2/TSGR2_117-e/Docs/R2-2203020.zip" TargetMode="External"/><Relationship Id="rId349" Type="http://schemas.openxmlformats.org/officeDocument/2006/relationships/hyperlink" Target="https://www.3gpp.org/ftp/TSG_RAN/WG2_RL2/TSGR2_117-e/Docs/R2-2203711.zip" TargetMode="External"/><Relationship Id="rId88" Type="http://schemas.openxmlformats.org/officeDocument/2006/relationships/hyperlink" Target="https://www.3gpp.org/ftp/TSG_RAN/WG2_RL2/TSGR2_117-e/Docs/R2-2202481.zip" TargetMode="External"/><Relationship Id="rId111" Type="http://schemas.openxmlformats.org/officeDocument/2006/relationships/hyperlink" Target="https://www.3gpp.org/ftp/TSG_RAN/WG2_RL2/TSGR2_117-e/Docs/R2-2203097.zip" TargetMode="External"/><Relationship Id="rId132" Type="http://schemas.openxmlformats.org/officeDocument/2006/relationships/hyperlink" Target="https://www.3gpp.org/ftp/TSG_RAN/WG2_RL2/TSGR2_117-e/Docs/R2-2203039.zip" TargetMode="External"/><Relationship Id="rId153" Type="http://schemas.openxmlformats.org/officeDocument/2006/relationships/hyperlink" Target="https://www.3gpp.org/ftp/TSG_RAN/WG2_RL2/TSGR2_117-e/Docs/R2-2202800.zip" TargetMode="External"/><Relationship Id="rId174" Type="http://schemas.openxmlformats.org/officeDocument/2006/relationships/hyperlink" Target="https://www.3gpp.org/ftp/TSG_RAN/WG2_RL2/TSGR2_117-e/Docs/R2-2202577.zip" TargetMode="External"/><Relationship Id="rId195" Type="http://schemas.openxmlformats.org/officeDocument/2006/relationships/hyperlink" Target="https://www.3gpp.org/ftp/TSG_RAN/WG2_RL2/TSGR2_117-e/Docs/R2-2203638.zip" TargetMode="External"/><Relationship Id="rId209" Type="http://schemas.openxmlformats.org/officeDocument/2006/relationships/hyperlink" Target="https://www.3gpp.org/ftp/TSG_RAN/WG2_RL2/TSGR2_117-e/Docs/R2-2202483.zip" TargetMode="External"/><Relationship Id="rId360" Type="http://schemas.openxmlformats.org/officeDocument/2006/relationships/hyperlink" Target="https://www.3gpp.org/ftp/TSG_RAN/WG2_RL2/TSGR2_117-e/Docs/R2-2202237.zip" TargetMode="External"/><Relationship Id="rId381" Type="http://schemas.openxmlformats.org/officeDocument/2006/relationships/hyperlink" Target="https://www.3gpp.org/ftp/TSG_RAN/WG2_RL2/TSGR2_117-e/Docs/R2-2200153.zip" TargetMode="External"/><Relationship Id="rId220" Type="http://schemas.openxmlformats.org/officeDocument/2006/relationships/hyperlink" Target="https://www.3gpp.org/ftp/TSG_RAN/WG2_RL2/TSGR2_117-e/Docs/R2-2201697.zip" TargetMode="External"/><Relationship Id="rId241" Type="http://schemas.openxmlformats.org/officeDocument/2006/relationships/hyperlink" Target="https://www.3gpp.org/ftp/TSG_RAN/WG2_RL2/TSGR2_117-e/Docs/R2-2202740.zip" TargetMode="External"/><Relationship Id="rId15" Type="http://schemas.openxmlformats.org/officeDocument/2006/relationships/hyperlink" Target="https://www.3gpp.org/ftp/TSG_RAN/WG2_RL2/TSGR2_117-e/Docs/R2-2203632.zip" TargetMode="External"/><Relationship Id="rId36" Type="http://schemas.openxmlformats.org/officeDocument/2006/relationships/hyperlink" Target="https://www.3gpp.org/ftp/TSG_RAN/WG2_RL2/TSGR2_117-e/Docs/R2-2203711.zip" TargetMode="External"/><Relationship Id="rId57" Type="http://schemas.openxmlformats.org/officeDocument/2006/relationships/hyperlink" Target="https://www.3gpp.org/ftp/TSG_RAN/WG2_RL2/TSGR2_117-e/Docs/R2-2203636.zip" TargetMode="External"/><Relationship Id="rId262" Type="http://schemas.openxmlformats.org/officeDocument/2006/relationships/hyperlink" Target="https://www.3gpp.org/ftp/TSG_RAN/WG2_RL2/TSGR2_117-e/Docs/R2-2202239.zip" TargetMode="External"/><Relationship Id="rId283" Type="http://schemas.openxmlformats.org/officeDocument/2006/relationships/hyperlink" Target="https://www.3gpp.org/ftp/TSG_RAN/WG2_RL2/TSGR2_117-e/Docs/R2-2203509.zip" TargetMode="External"/><Relationship Id="rId318" Type="http://schemas.openxmlformats.org/officeDocument/2006/relationships/hyperlink" Target="https://www.3gpp.org/ftp/TSG_RAN/WG2_RL2/TSGR2_117-e/Docs/R2-2202418.zip" TargetMode="External"/><Relationship Id="rId339" Type="http://schemas.openxmlformats.org/officeDocument/2006/relationships/hyperlink" Target="https://www.3gpp.org/ftp/TSG_RAN/WG2_RL2/TSGR2_117-e/Docs/R2-2203644.zip" TargetMode="External"/><Relationship Id="rId78" Type="http://schemas.openxmlformats.org/officeDocument/2006/relationships/hyperlink" Target="https://www.3gpp.org/ftp/TSG_RAN/WG2_RL2/TSGR2_117-e/Docs/R2-2202170.zip" TargetMode="External"/><Relationship Id="rId99" Type="http://schemas.openxmlformats.org/officeDocument/2006/relationships/hyperlink" Target="https://www.3gpp.org/ftp/TSG_RAN/WG2_RL2/TSGR2_117-e/Docs/R2-2202250.zip" TargetMode="External"/><Relationship Id="rId101" Type="http://schemas.openxmlformats.org/officeDocument/2006/relationships/hyperlink" Target="https://www.3gpp.org/ftp/TSG_RAN/WG2_RL2/TSGR2_117-e/Docs/R2-2200308.zip" TargetMode="External"/><Relationship Id="rId122" Type="http://schemas.openxmlformats.org/officeDocument/2006/relationships/hyperlink" Target="https://www.3gpp.org/ftp/TSG_RAN/WG2_RL2/TSGR2_117-e/Docs/R2-2202282.zip" TargetMode="External"/><Relationship Id="rId143" Type="http://schemas.openxmlformats.org/officeDocument/2006/relationships/hyperlink" Target="https://www.3gpp.org/ftp/TSG_RAN/WG2_RL2/TSGR2_117-e/Docs/R2-2203391.zip" TargetMode="External"/><Relationship Id="rId164" Type="http://schemas.openxmlformats.org/officeDocument/2006/relationships/hyperlink" Target="https://www.3gpp.org/ftp/TSG_RAN/WG2_RL2/TSGR2_117-e/Docs/R2-2203705.zip" TargetMode="External"/><Relationship Id="rId185" Type="http://schemas.openxmlformats.org/officeDocument/2006/relationships/hyperlink" Target="https://www.3gpp.org/ftp/TSG_RAN/WG2_RL2/TSGR2_117-e/Docs/R2-2203101.zip" TargetMode="External"/><Relationship Id="rId350" Type="http://schemas.openxmlformats.org/officeDocument/2006/relationships/hyperlink" Target="https://www.3gpp.org/ftp/TSG_RAN/WG2_RL2/TSGR2_117-e/Docs/R2-2203711.zip" TargetMode="External"/><Relationship Id="rId371" Type="http://schemas.openxmlformats.org/officeDocument/2006/relationships/hyperlink" Target="https://www.3gpp.org/ftp/TSG_RAN/WG2_RL2/TSGR2_117-e/Docs/R2-2203162.zip" TargetMode="External"/><Relationship Id="rId406" Type="http://schemas.openxmlformats.org/officeDocument/2006/relationships/theme" Target="theme/theme1.xml"/><Relationship Id="rId9" Type="http://schemas.openxmlformats.org/officeDocument/2006/relationships/settings" Target="settings.xml"/><Relationship Id="rId210" Type="http://schemas.openxmlformats.org/officeDocument/2006/relationships/hyperlink" Target="https://www.3gpp.org/ftp/TSG_RAN/WG2_RL2/TSGR2_117-e/Docs/R2-2202484.zip" TargetMode="External"/><Relationship Id="rId392" Type="http://schemas.openxmlformats.org/officeDocument/2006/relationships/hyperlink" Target="https://www.3gpp.org/ftp/TSG_RAN/WG2_RL2/TSGR2_117-e/Docs/R2-2203632.zip" TargetMode="External"/><Relationship Id="rId26" Type="http://schemas.openxmlformats.org/officeDocument/2006/relationships/hyperlink" Target="https://www.3gpp.org/ftp/TSG_RAN/WG2_RL2/TSGR2_117-e/Docs/R2-220xxxx.zip" TargetMode="External"/><Relationship Id="rId231" Type="http://schemas.openxmlformats.org/officeDocument/2006/relationships/hyperlink" Target="https://www.3gpp.org/ftp/TSG_RAN/WG2_RL2/TSGR2_117-e/Docs/R2-2202254.zip" TargetMode="External"/><Relationship Id="rId252" Type="http://schemas.openxmlformats.org/officeDocument/2006/relationships/hyperlink" Target="https://www.3gpp.org/ftp/TSG_RAN/WG2_RL2/TSGR2_117-e/Docs/R2-2202938.zip" TargetMode="External"/><Relationship Id="rId273" Type="http://schemas.openxmlformats.org/officeDocument/2006/relationships/hyperlink" Target="https://www.3gpp.org/ftp/TSG_RAN/WG2_RL2/TSGR2_117-e/Docs/R2-2203435.zip" TargetMode="External"/><Relationship Id="rId294" Type="http://schemas.openxmlformats.org/officeDocument/2006/relationships/hyperlink" Target="https://www.3gpp.org/ftp/TSG_RAN/WG2_RL2/TSGR2_117-e/Docs/R2-2202690.zip" TargetMode="External"/><Relationship Id="rId308" Type="http://schemas.openxmlformats.org/officeDocument/2006/relationships/hyperlink" Target="https://www.3gpp.org/ftp/TSG_RAN/WG2_RL2/TSGR2_117-e/Docs/R2-2203452.zip" TargetMode="External"/><Relationship Id="rId329" Type="http://schemas.openxmlformats.org/officeDocument/2006/relationships/hyperlink" Target="https://www.3gpp.org/ftp/TSG_RAN/WG2_RL2/TSGR2_117-e/Docs/R2-2203413.zip" TargetMode="External"/><Relationship Id="rId47" Type="http://schemas.openxmlformats.org/officeDocument/2006/relationships/hyperlink" Target="https://www.3gpp.org/ftp/TSG_RAN/WG2_RL2/TSGR2_117-e/Docs/R2-2203635.zip" TargetMode="External"/><Relationship Id="rId68" Type="http://schemas.openxmlformats.org/officeDocument/2006/relationships/hyperlink" Target="https://www.3gpp.org/ftp/TSG_RAN/WG2_RL2/TSGR2_117-e/Docs/R2-2202219.zip" TargetMode="External"/><Relationship Id="rId89" Type="http://schemas.openxmlformats.org/officeDocument/2006/relationships/hyperlink" Target="https://www.3gpp.org/ftp/TSG_RAN/WG2_RL2/TSGR2_117-e/Docs/R2-2202482.zip" TargetMode="External"/><Relationship Id="rId112" Type="http://schemas.openxmlformats.org/officeDocument/2006/relationships/hyperlink" Target="https://www.3gpp.org/ftp/TSG_RAN/WG2_RL2/TSGR2_117-e/Docs/R2-2203176.zip" TargetMode="External"/><Relationship Id="rId133" Type="http://schemas.openxmlformats.org/officeDocument/2006/relationships/hyperlink" Target="https://www.3gpp.org/ftp/TSG_RAN/WG2_RL2/TSGR2_117-e/Docs/R2-2201319.zip" TargetMode="External"/><Relationship Id="rId154" Type="http://schemas.openxmlformats.org/officeDocument/2006/relationships/hyperlink" Target="https://www.3gpp.org/ftp/TSG_RAN/WG2_RL2/TSGR2_117-e/Docs/R2-2202703.zip" TargetMode="External"/><Relationship Id="rId175" Type="http://schemas.openxmlformats.org/officeDocument/2006/relationships/hyperlink" Target="https://www.3gpp.org/ftp/TSG_RAN/WG2_RL2/TSGR2_117-e/Docs/R2-2202702.zip" TargetMode="External"/><Relationship Id="rId340" Type="http://schemas.openxmlformats.org/officeDocument/2006/relationships/hyperlink" Target="https://www.3gpp.org/ftp/TSG_RAN/WG2_RL2/TSGR2_117-e/Docs/R2-2203645.zip" TargetMode="External"/><Relationship Id="rId361" Type="http://schemas.openxmlformats.org/officeDocument/2006/relationships/hyperlink" Target="https://www.3gpp.org/ftp/TSG_RAN/WG2_RL2/TSGR2_117-e/Docs/R2-2200209.zip" TargetMode="External"/><Relationship Id="rId196" Type="http://schemas.openxmlformats.org/officeDocument/2006/relationships/hyperlink" Target="https://www.3gpp.org/ftp/TSG_RAN/WG2_RL2/TSGR2_117-e/Docs/R2-2202579.zip" TargetMode="External"/><Relationship Id="rId200" Type="http://schemas.openxmlformats.org/officeDocument/2006/relationships/hyperlink" Target="https://www.3gpp.org/ftp/TSG_RAN/WG2_RL2/TSGR2_117-e/Docs/R2-2202252.zip" TargetMode="External"/><Relationship Id="rId382" Type="http://schemas.openxmlformats.org/officeDocument/2006/relationships/hyperlink" Target="https://www.3gpp.org/ftp/TSG_RAN/WG2_RL2/TSGR2_117-e/Docs/R2-2202145.zip" TargetMode="External"/><Relationship Id="rId16" Type="http://schemas.openxmlformats.org/officeDocument/2006/relationships/hyperlink" Target="https://www.3gpp.org/ftp/TSG_RAN/WG2_RL2/TSGR2_117-e/Docs/R2-2203633.zip" TargetMode="External"/><Relationship Id="rId221" Type="http://schemas.openxmlformats.org/officeDocument/2006/relationships/hyperlink" Target="https://www.3gpp.org/ftp/TSG_RAN/WG2_RL2/TSGR2_117-e/Docs/R2-2203651.zip" TargetMode="External"/><Relationship Id="rId242" Type="http://schemas.openxmlformats.org/officeDocument/2006/relationships/hyperlink" Target="https://www.3gpp.org/ftp/TSG_RAN/WG2_RL2/TSGR2_117-e/Docs/R2-2202741.zip" TargetMode="External"/><Relationship Id="rId263" Type="http://schemas.openxmlformats.org/officeDocument/2006/relationships/hyperlink" Target="https://www.3gpp.org/ftp/TSG_RAN/WG2_RL2/TSGR2_117-e/Docs/R2-2202965.zip" TargetMode="External"/><Relationship Id="rId284" Type="http://schemas.openxmlformats.org/officeDocument/2006/relationships/hyperlink" Target="https://www.3gpp.org/ftp/TSG_RAN/WG2_RL2/TSGR2_117-e/Docs/R2-2202187.zip" TargetMode="External"/><Relationship Id="rId319" Type="http://schemas.openxmlformats.org/officeDocument/2006/relationships/hyperlink" Target="https://www.3gpp.org/ftp/TSG_RAN/WG2_RL2/TSGR2_117-e/Docs/R2-2202691.zip" TargetMode="External"/><Relationship Id="rId37" Type="http://schemas.openxmlformats.org/officeDocument/2006/relationships/hyperlink" Target="https://www.3gpp.org/ftp/TSG_RAN/WG2_RL2/TSGR2_117-e/Docs/R2-2203635.zip" TargetMode="External"/><Relationship Id="rId58" Type="http://schemas.openxmlformats.org/officeDocument/2006/relationships/hyperlink" Target="https://www.3gpp.org/ftp/TSG_RAN/WG2_RL2/TSGR2_117-e/Docs/R2-2203509.zip" TargetMode="External"/><Relationship Id="rId79" Type="http://schemas.openxmlformats.org/officeDocument/2006/relationships/hyperlink" Target="https://www.3gpp.org/ftp/TSG_RAN/WG2_RL2/TSGR2_117-e/Docs/R2-2203389.zip" TargetMode="External"/><Relationship Id="rId102" Type="http://schemas.openxmlformats.org/officeDocument/2006/relationships/hyperlink" Target="https://www.3gpp.org/ftp/TSG_RAN/WG2_RL2/TSGR2_117-e/Docs/R2-2202575.zip" TargetMode="External"/><Relationship Id="rId123" Type="http://schemas.openxmlformats.org/officeDocument/2006/relationships/hyperlink" Target="https://www.3gpp.org/ftp/TSG_RAN/WG2_RL2/TSGR2_117-e/Docs/R2-2202351.zip" TargetMode="External"/><Relationship Id="rId144" Type="http://schemas.openxmlformats.org/officeDocument/2006/relationships/hyperlink" Target="https://www.3gpp.org/ftp/TSG_RAN/WG2_RL2/TSGR2_117-e/Docs/R2-2203414.zip" TargetMode="External"/><Relationship Id="rId330" Type="http://schemas.openxmlformats.org/officeDocument/2006/relationships/hyperlink" Target="https://www.3gpp.org/ftp/TSG_RAN/WG2_RL2/TSGR2_117-e/Docs/R2-2202479.zip" TargetMode="External"/><Relationship Id="rId90" Type="http://schemas.openxmlformats.org/officeDocument/2006/relationships/hyperlink" Target="https://www.3gpp.org/ftp/TSG_RAN/WG2_RL2/TSGR2_117-e/Docs/R2-2202651.zip" TargetMode="External"/><Relationship Id="rId165" Type="http://schemas.openxmlformats.org/officeDocument/2006/relationships/hyperlink" Target="https://www.3gpp.org/ftp/TSG_RAN/WG2_RL2/TSGR2_117-e/Docs/R2-2203705.zip" TargetMode="External"/><Relationship Id="rId186" Type="http://schemas.openxmlformats.org/officeDocument/2006/relationships/hyperlink" Target="https://www.3gpp.org/ftp/TSG_RAN/WG2_RL2/TSGR2_117-e/Docs/R2-2203171.zip" TargetMode="External"/><Relationship Id="rId351" Type="http://schemas.openxmlformats.org/officeDocument/2006/relationships/hyperlink" Target="https://www.3gpp.org/ftp/TSG_RAN/WG2_RL2/TSGR2_117-e/Docs/R2-2202661.zip" TargetMode="External"/><Relationship Id="rId372" Type="http://schemas.openxmlformats.org/officeDocument/2006/relationships/hyperlink" Target="https://www.3gpp.org/ftp/TSG_RAN/WG2_RL2/TSGR2_117-e/Docs/R2-2203649.zip" TargetMode="External"/><Relationship Id="rId393" Type="http://schemas.openxmlformats.org/officeDocument/2006/relationships/hyperlink" Target="https://www.3gpp.org/ftp/TSG_RAN/WG2_RL2/TSGR2_117-e/Docs/R2-2203632.zip" TargetMode="External"/><Relationship Id="rId211" Type="http://schemas.openxmlformats.org/officeDocument/2006/relationships/hyperlink" Target="https://www.3gpp.org/ftp/TSG_RAN/WG2_RL2/TSGR2_117-e/Docs/R2-2202485.zip" TargetMode="External"/><Relationship Id="rId232" Type="http://schemas.openxmlformats.org/officeDocument/2006/relationships/hyperlink" Target="https://www.3gpp.org/ftp/TSG_RAN/WG2_RL2/TSGR2_117-e/Docs/R2-2202240.zip" TargetMode="External"/><Relationship Id="rId253" Type="http://schemas.openxmlformats.org/officeDocument/2006/relationships/hyperlink" Target="https://www.3gpp.org/ftp/TSG_RAN/WG2_RL2/TSGR2_117-e/Docs/R2-2201228.zip" TargetMode="External"/><Relationship Id="rId274" Type="http://schemas.openxmlformats.org/officeDocument/2006/relationships/hyperlink" Target="https://www.3gpp.org/ftp/TSG_RAN/WG2_RL2/TSGR2_117-e/Docs/R2-2202616.zip" TargetMode="External"/><Relationship Id="rId295" Type="http://schemas.openxmlformats.org/officeDocument/2006/relationships/hyperlink" Target="https://www.3gpp.org/ftp/TSG_RAN/WG2_RL2/TSGR2_117-e/Docs/R2-2203018.zip" TargetMode="External"/><Relationship Id="rId309" Type="http://schemas.openxmlformats.org/officeDocument/2006/relationships/hyperlink" Target="https://www.3gpp.org/ftp/TSG_RAN/WG2_RL2/TSGR2_117-e/Docs/R2-2201200.zip" TargetMode="External"/><Relationship Id="rId27" Type="http://schemas.openxmlformats.org/officeDocument/2006/relationships/hyperlink" Target="https://www.3gpp.org/ftp/TSG_RAN/WG2_RL2/TSGR2_117-e/Docs/R2-2203650.zip" TargetMode="External"/><Relationship Id="rId48" Type="http://schemas.openxmlformats.org/officeDocument/2006/relationships/hyperlink" Target="https://www.3gpp.org/ftp/TSG_RAN/WG2_RL2/TSGR2_117-e/Docs/R2-2202645.zip" TargetMode="External"/><Relationship Id="rId69" Type="http://schemas.openxmlformats.org/officeDocument/2006/relationships/hyperlink" Target="https://www.3gpp.org/ftp/TSG_RAN/WG2_RL2/TSGR2_117-e/Docs/R2-2203295.zip" TargetMode="External"/><Relationship Id="rId113" Type="http://schemas.openxmlformats.org/officeDocument/2006/relationships/hyperlink" Target="https://www.3gpp.org/ftp/TSG_RAN/WG2_RL2/TSGR2_117-e/Docs/R2-2203184.zip" TargetMode="External"/><Relationship Id="rId134" Type="http://schemas.openxmlformats.org/officeDocument/2006/relationships/hyperlink" Target="https://www.3gpp.org/ftp/TSG_RAN/WG2_RL2/TSGR2_117-e/Docs/R2-2203061.zip" TargetMode="External"/><Relationship Id="rId320" Type="http://schemas.openxmlformats.org/officeDocument/2006/relationships/hyperlink" Target="https://www.3gpp.org/ftp/TSG_RAN/WG2_RL2/TSGR2_117-e/Docs/R2-2203064.zip" TargetMode="External"/><Relationship Id="rId80" Type="http://schemas.openxmlformats.org/officeDocument/2006/relationships/hyperlink" Target="https://www.3gpp.org/ftp/TSG_RAN/WG2_RL2/TSGR2_117-e/Docs/R2-2203389.zip" TargetMode="External"/><Relationship Id="rId155" Type="http://schemas.openxmlformats.org/officeDocument/2006/relationships/hyperlink" Target="https://www.3gpp.org/ftp/TSG_RAN/WG2_RL2/TSGR2_117-e/Docs/R2-2202531.zip" TargetMode="External"/><Relationship Id="rId176" Type="http://schemas.openxmlformats.org/officeDocument/2006/relationships/hyperlink" Target="https://www.3gpp.org/ftp/TSG_RAN/WG2_RL2/TSGR2_117-e/Docs/R2-2202914.zip" TargetMode="External"/><Relationship Id="rId197" Type="http://schemas.openxmlformats.org/officeDocument/2006/relationships/hyperlink" Target="https://www.3gpp.org/ftp/TSG_RAN/WG2_RL2/TSGR2_117-e/Docs/R2-2202826.zip" TargetMode="External"/><Relationship Id="rId341" Type="http://schemas.openxmlformats.org/officeDocument/2006/relationships/hyperlink" Target="https://www.3gpp.org/ftp/TSG_RAN/WG2_RL2/TSGR2_117-e/Docs/R2-2202920.zip" TargetMode="External"/><Relationship Id="rId362" Type="http://schemas.openxmlformats.org/officeDocument/2006/relationships/hyperlink" Target="https://www.3gpp.org/ftp/TSG_RAN/WG2_RL2/TSGR2_117-e/Docs/R2-2202238.zip" TargetMode="External"/><Relationship Id="rId383" Type="http://schemas.openxmlformats.org/officeDocument/2006/relationships/hyperlink" Target="https://www.3gpp.org/ftp/TSG_RAN/WG2_RL2/TSGR2_117-e/Docs/R2-2203728.zip" TargetMode="External"/><Relationship Id="rId201" Type="http://schemas.openxmlformats.org/officeDocument/2006/relationships/hyperlink" Target="https://www.3gpp.org/ftp/TSG_RAN/WG2_RL2/TSGR2_117-e/Docs/R2-2202253.zip" TargetMode="External"/><Relationship Id="rId222" Type="http://schemas.openxmlformats.org/officeDocument/2006/relationships/hyperlink" Target="https://www.3gpp.org/ftp/TSG_RAN/WG2_RL2/TSGR2_117-e/Docs/R2-2203436.zip" TargetMode="External"/><Relationship Id="rId243" Type="http://schemas.openxmlformats.org/officeDocument/2006/relationships/hyperlink" Target="https://www.3gpp.org/ftp/TSG_RAN/WG2_RL2/TSGR2_117-e/Docs/R2-2202768.zip" TargetMode="External"/><Relationship Id="rId264" Type="http://schemas.openxmlformats.org/officeDocument/2006/relationships/hyperlink" Target="https://www.3gpp.org/ftp/TSG_RAN/WG2_RL2/TSGR2_116-e/Docs/R2-2109625.zip" TargetMode="External"/><Relationship Id="rId285" Type="http://schemas.openxmlformats.org/officeDocument/2006/relationships/hyperlink" Target="https://www.3gpp.org/ftp/TSG_RAN/WG2_RL2/TSGR2_117-e/Docs/R2-2203266.zip" TargetMode="External"/><Relationship Id="rId17" Type="http://schemas.openxmlformats.org/officeDocument/2006/relationships/hyperlink" Target="https://www.3gpp.org/ftp/TSG_RAN/WG2_RL2/TSGR2_117-e/Docs/R2-2203634.zip" TargetMode="External"/><Relationship Id="rId38" Type="http://schemas.openxmlformats.org/officeDocument/2006/relationships/hyperlink" Target="https://www.3gpp.org/ftp/TSG_RAN/WG2_RL2/TSGR2_117-e/Docs/R2-2202518.zip" TargetMode="External"/><Relationship Id="rId59" Type="http://schemas.openxmlformats.org/officeDocument/2006/relationships/hyperlink" Target="https://www.3gpp.org/ftp/TSG_RAN/WG2_RL2/TSGR2_117-e/Docs/R2-2203374.zip" TargetMode="External"/><Relationship Id="rId103" Type="http://schemas.openxmlformats.org/officeDocument/2006/relationships/hyperlink" Target="https://www.3gpp.org/ftp/TSG_RAN/WG2_RL2/TSGR2_117-e/Docs/R2-2202649.zip" TargetMode="External"/><Relationship Id="rId124" Type="http://schemas.openxmlformats.org/officeDocument/2006/relationships/hyperlink" Target="https://www.3gpp.org/ftp/TSG_RAN/WG2_RL2/TSGR2_117-e/Docs/R2-2202413.zip" TargetMode="External"/><Relationship Id="rId310" Type="http://schemas.openxmlformats.org/officeDocument/2006/relationships/hyperlink" Target="https://www.3gpp.org/ftp/TSG_RAN/WG2_RL2/TSGR2_117-e/Docs/R2-2203636.zip" TargetMode="External"/><Relationship Id="rId70" Type="http://schemas.openxmlformats.org/officeDocument/2006/relationships/hyperlink" Target="https://www.3gpp.org/ftp/TSG_RAN/WG2_RL2/TSGR2_117-e/Docs/R2-2203297.zip" TargetMode="External"/><Relationship Id="rId91" Type="http://schemas.openxmlformats.org/officeDocument/2006/relationships/hyperlink" Target="https://www.3gpp.org/ftp/TSG_RAN/WG2_RL2/TSGR2_117-e/Docs/R2-2203372.zip" TargetMode="External"/><Relationship Id="rId145" Type="http://schemas.openxmlformats.org/officeDocument/2006/relationships/hyperlink" Target="https://www.3gpp.org/ftp/TSG_RAN/WG2_RL2/TSGR2_117-e/Docs/R2-2203378.zip" TargetMode="External"/><Relationship Id="rId166" Type="http://schemas.openxmlformats.org/officeDocument/2006/relationships/hyperlink" Target="https://www.3gpp.org/ftp/TSG_RAN/WG2_RL2/TSGR2_117-e/Docs/R2-2202533.zip" TargetMode="External"/><Relationship Id="rId187" Type="http://schemas.openxmlformats.org/officeDocument/2006/relationships/hyperlink" Target="https://www.3gpp.org/ftp/TSG_RAN/WG2_RL2/TSGR2_117-e/Docs/R2-2203379.zip" TargetMode="External"/><Relationship Id="rId331" Type="http://schemas.openxmlformats.org/officeDocument/2006/relationships/hyperlink" Target="https://www.3gpp.org/ftp/TSG_RAN/WG2_RL2/TSGR2_117-e/Docs/R2-2202688.zip" TargetMode="External"/><Relationship Id="rId352" Type="http://schemas.openxmlformats.org/officeDocument/2006/relationships/hyperlink" Target="https://www.3gpp.org/ftp/TSG_RAN/WG2_RL2/TSGR2_117-e/Docs/R2-2202711.zip" TargetMode="External"/><Relationship Id="rId373" Type="http://schemas.openxmlformats.org/officeDocument/2006/relationships/hyperlink" Target="https://www.3gpp.org/ftp/TSG_RAN/WG2_RL2/TSGR2_117-e/Docs/R2-2202290.zip" TargetMode="External"/><Relationship Id="rId394" Type="http://schemas.openxmlformats.org/officeDocument/2006/relationships/hyperlink" Target="https://www.3gpp.org/ftp/TSG_RAN/WG2_RL2/TSGR2_117-e/Docs/R2-2202227.zip" TargetMode="External"/><Relationship Id="rId1" Type="http://schemas.openxmlformats.org/officeDocument/2006/relationships/customXml" Target="../customXml/item1.xml"/><Relationship Id="rId212" Type="http://schemas.openxmlformats.org/officeDocument/2006/relationships/hyperlink" Target="https://www.3gpp.org/ftp/TSG_RAN/WG2_RL2/TSGR2_117-e/Docs/R2-2202486.zip" TargetMode="External"/><Relationship Id="rId233" Type="http://schemas.openxmlformats.org/officeDocument/2006/relationships/hyperlink" Target="https://www.3gpp.org/ftp/TSG_RAN/WG2_RL2/TSGR2_117-e/Docs/R2-2202964.zip" TargetMode="External"/><Relationship Id="rId254" Type="http://schemas.openxmlformats.org/officeDocument/2006/relationships/hyperlink" Target="https://www.3gpp.org/ftp/TSG_RAN/WG2_RL2/TSGR2_117-e/Docs/R2-2203227.zip" TargetMode="External"/><Relationship Id="rId28" Type="http://schemas.openxmlformats.org/officeDocument/2006/relationships/hyperlink" Target="https://www.3gpp.org/ftp/TSG_RAN/WG2_RL2/TSGR2_117-e/Docs/R2-2203636.zip" TargetMode="External"/><Relationship Id="rId49" Type="http://schemas.openxmlformats.org/officeDocument/2006/relationships/hyperlink" Target="https://www.3gpp.org/ftp/TSG_RAN/WG2_RL2/TSGR2_117-e/Docs/R2-2202254.zip" TargetMode="External"/><Relationship Id="rId114" Type="http://schemas.openxmlformats.org/officeDocument/2006/relationships/hyperlink" Target="https://www.3gpp.org/ftp/TSG_RAN/WG2_RL2/TSGR2_117-e/Docs/R2-2203375.zip" TargetMode="External"/><Relationship Id="rId275" Type="http://schemas.openxmlformats.org/officeDocument/2006/relationships/hyperlink" Target="https://www.3gpp.org/ftp/TSG_RAN/WG2_RL2/TSGR2_117-e/Docs/R2-2201730.zip" TargetMode="External"/><Relationship Id="rId296" Type="http://schemas.openxmlformats.org/officeDocument/2006/relationships/hyperlink" Target="https://www.3gpp.org/ftp/TSG_RAN/WG2_RL2/TSGR2_117-e/Docs/R2-2203070.zip" TargetMode="External"/><Relationship Id="rId300" Type="http://schemas.openxmlformats.org/officeDocument/2006/relationships/hyperlink" Target="https://www.3gpp.org/ftp/TSG_RAN/WG2_RL2/TSGR2_117-e/Docs/R2-2203150.zip" TargetMode="External"/><Relationship Id="rId60" Type="http://schemas.openxmlformats.org/officeDocument/2006/relationships/hyperlink" Target="https://www.3gpp.org/ftp/TSG_RAN/WG2_RL2/TSGR2_117-e/Docs/R2-2203639.zip" TargetMode="External"/><Relationship Id="rId81" Type="http://schemas.openxmlformats.org/officeDocument/2006/relationships/hyperlink" Target="https://www.3gpp.org/ftp/TSG_RAN/WG2_RL2/TSGR2_117-e/Docs/R2-2203094.zip" TargetMode="External"/><Relationship Id="rId135" Type="http://schemas.openxmlformats.org/officeDocument/2006/relationships/hyperlink" Target="https://www.3gpp.org/ftp/TSG_RAN/WG2_RL2/TSGR2_117-e/Docs/R2-2203087.zip" TargetMode="External"/><Relationship Id="rId156" Type="http://schemas.openxmlformats.org/officeDocument/2006/relationships/hyperlink" Target="https://www.3gpp.org/ftp/TSG_RAN/WG2_RL2/TSGR2_117-e/Docs/R2-2203703.zip" TargetMode="External"/><Relationship Id="rId177" Type="http://schemas.openxmlformats.org/officeDocument/2006/relationships/hyperlink" Target="https://www.3gpp.org/ftp/TSG_RAN/WG2_RL2/TSGR2_117-e/Docs/R2-2200361.zip" TargetMode="External"/><Relationship Id="rId198" Type="http://schemas.openxmlformats.org/officeDocument/2006/relationships/hyperlink" Target="https://www.3gpp.org/ftp/TSG_RAN/WG2_RL2/TSGR2_117-e/Docs/R2-2202759.zip" TargetMode="External"/><Relationship Id="rId321" Type="http://schemas.openxmlformats.org/officeDocument/2006/relationships/hyperlink" Target="https://www.3gpp.org/ftp/TSG_RAN/WG2_RL2/TSGR2_117-e/Docs/R2-2203388.zip" TargetMode="External"/><Relationship Id="rId342" Type="http://schemas.openxmlformats.org/officeDocument/2006/relationships/hyperlink" Target="https://www.3gpp.org/ftp/TSG_RAN/WG2_RL2/TSGR2_117-e/Docs/R2-2203419.zip" TargetMode="External"/><Relationship Id="rId363" Type="http://schemas.openxmlformats.org/officeDocument/2006/relationships/hyperlink" Target="https://www.3gpp.org/ftp/TSG_RAN/WG2_RL2/TSGR2_117-e/Docs/R2-2203633.zip" TargetMode="External"/><Relationship Id="rId384" Type="http://schemas.openxmlformats.org/officeDocument/2006/relationships/hyperlink" Target="https://www.3gpp.org/ftp/TSG_RAN/WG2_RL2/TSGR2_117-e/Docs/R2-2203755.zip" TargetMode="External"/><Relationship Id="rId202" Type="http://schemas.openxmlformats.org/officeDocument/2006/relationships/hyperlink" Target="https://www.3gpp.org/ftp/TSG_RAN/WG2_RL2/TSGR2_117-e/Docs/R2-2202251.zip" TargetMode="External"/><Relationship Id="rId223" Type="http://schemas.openxmlformats.org/officeDocument/2006/relationships/hyperlink" Target="https://www.3gpp.org/ftp/TSG_RAN/WG2_RL2/TSGR2_117-e/Docs/R2-2203437.zip" TargetMode="External"/><Relationship Id="rId244" Type="http://schemas.openxmlformats.org/officeDocument/2006/relationships/hyperlink" Target="https://www.3gpp.org/ftp/TSG_RAN/WG2_RL2/TSGR2_117-e/Docs/R2-2201216.zip" TargetMode="External"/><Relationship Id="rId18" Type="http://schemas.openxmlformats.org/officeDocument/2006/relationships/hyperlink" Target="https://www.3gpp.org/ftp/TSG_RAN/WG2_RL2/TSGR2_117-e/Docs/R2-2203639.zip" TargetMode="External"/><Relationship Id="rId39" Type="http://schemas.openxmlformats.org/officeDocument/2006/relationships/hyperlink" Target="https://www.3gpp.org/ftp/TSG_RAN/WG2_RL2/TSGR2_117-e/Docs/R2-2202645.zip" TargetMode="External"/><Relationship Id="rId265" Type="http://schemas.openxmlformats.org/officeDocument/2006/relationships/hyperlink" Target="https://www.3gpp.org/ftp/TSG_RAN/WG2_RL2/TSGR2_117-e/Docs/R2-2202518.zip" TargetMode="External"/><Relationship Id="rId286" Type="http://schemas.openxmlformats.org/officeDocument/2006/relationships/hyperlink" Target="https://www.3gpp.org/ftp/TSG_RAN/WG2_RL2/TSGR2_117-e/Docs/R2-2203271.zip" TargetMode="External"/><Relationship Id="rId50" Type="http://schemas.openxmlformats.org/officeDocument/2006/relationships/hyperlink" Target="https://www.3gpp.org/ftp/TSG_RAN/WG2_RL2/TSGR2_117-e/Docs/R2-2202518.zip" TargetMode="External"/><Relationship Id="rId104" Type="http://schemas.openxmlformats.org/officeDocument/2006/relationships/hyperlink" Target="https://www.3gpp.org/ftp/TSG_RAN/WG2_RL2/TSGR2_117-e/Docs/R2-2202679.zip" TargetMode="External"/><Relationship Id="rId125" Type="http://schemas.openxmlformats.org/officeDocument/2006/relationships/hyperlink" Target="https://www.3gpp.org/ftp/TSG_RAN/WG2_RL2/TSGR2_117-e/Docs/R2-2202576.zip" TargetMode="External"/><Relationship Id="rId146" Type="http://schemas.openxmlformats.org/officeDocument/2006/relationships/hyperlink" Target="https://www.3gpp.org/ftp/TSG_RAN/WG2_RL2/TSGR2_117-e/Docs/R2-2202923.zip" TargetMode="External"/><Relationship Id="rId167" Type="http://schemas.openxmlformats.org/officeDocument/2006/relationships/hyperlink" Target="https://www.3gpp.org/ftp/TSG_RAN/WG2_RL2/TSGR2_117-e/Docs/R2-2203045.zip" TargetMode="External"/><Relationship Id="rId188" Type="http://schemas.openxmlformats.org/officeDocument/2006/relationships/hyperlink" Target="https://www.3gpp.org/ftp/TSG_RAN/WG2_RL2/TSGR2_117-e/Docs/R2-2202516.zip" TargetMode="External"/><Relationship Id="rId311" Type="http://schemas.openxmlformats.org/officeDocument/2006/relationships/hyperlink" Target="https://www.3gpp.org/ftp/TSG_RAN/WG2_RL2/TSGR2_117-e/Docs/R2-2203636.zip" TargetMode="External"/><Relationship Id="rId332" Type="http://schemas.openxmlformats.org/officeDocument/2006/relationships/hyperlink" Target="https://www.3gpp.org/ftp/TSG_RAN/WG2_RL2/TSGR2_117-e/Docs/R2-2203652.zip" TargetMode="External"/><Relationship Id="rId353" Type="http://schemas.openxmlformats.org/officeDocument/2006/relationships/hyperlink" Target="https://www.3gpp.org/ftp/TSG_RAN/WG2_RL2/TSGR2_117-e/Docs/R2-2202921.zip" TargetMode="External"/><Relationship Id="rId374" Type="http://schemas.openxmlformats.org/officeDocument/2006/relationships/hyperlink" Target="https://www.3gpp.org/ftp/TSG_RAN/WG2_RL2/TSGR2_117-e/Docs/R2-2200368.zip" TargetMode="External"/><Relationship Id="rId395" Type="http://schemas.openxmlformats.org/officeDocument/2006/relationships/hyperlink" Target="https://www.3gpp.org/ftp/TSG_RAN/WG2_RL2/TSGR2_117-e/Docs/R2-2202666.zip" TargetMode="External"/><Relationship Id="rId71" Type="http://schemas.openxmlformats.org/officeDocument/2006/relationships/hyperlink" Target="https://www.3gpp.org/ftp/TSG_RAN/WG2_RL2/TSGR2_117-e/Docs/R2-2203238.zip" TargetMode="External"/><Relationship Id="rId92" Type="http://schemas.openxmlformats.org/officeDocument/2006/relationships/hyperlink" Target="https://www.3gpp.org/ftp/TSG_RAN/WG2_RL2/TSGR2_117-e/Docs/R2-2203373.zip" TargetMode="External"/><Relationship Id="rId213" Type="http://schemas.openxmlformats.org/officeDocument/2006/relationships/hyperlink" Target="https://www.3gpp.org/ftp/TSG_RAN/WG2_RL2/TSGR2_117-e/Docs/R2-2203640.zip" TargetMode="External"/><Relationship Id="rId234" Type="http://schemas.openxmlformats.org/officeDocument/2006/relationships/hyperlink" Target="https://www.3gpp.org/ftp/TSG_RAN/WG2_RL2/TSGR2_117-e/Docs/R2-2202206.zip" TargetMode="External"/><Relationship Id="rId2" Type="http://schemas.openxmlformats.org/officeDocument/2006/relationships/customXml" Target="../customXml/item2.xml"/><Relationship Id="rId29" Type="http://schemas.openxmlformats.org/officeDocument/2006/relationships/hyperlink" Target="https://www.3gpp.org/ftp/TSG_RAN/WG2_RL2/TSGR2_117-e/Docs/R2-2203644.zip" TargetMode="External"/><Relationship Id="rId255" Type="http://schemas.openxmlformats.org/officeDocument/2006/relationships/hyperlink" Target="https://www.3gpp.org/ftp/TSG_RAN/WG2_RL2/TSGR2_117-e/Docs/R2-2203415.zip" TargetMode="External"/><Relationship Id="rId276" Type="http://schemas.openxmlformats.org/officeDocument/2006/relationships/hyperlink" Target="https://www.3gpp.org/ftp/TSG_RAN/WG2_RL2/TSGR2_117-e/Docs/R2-2203021.zip" TargetMode="External"/><Relationship Id="rId297" Type="http://schemas.openxmlformats.org/officeDocument/2006/relationships/hyperlink" Target="https://www.3gpp.org/ftp/TSG_RAN/WG2_RL2/TSGR2_117-e/Docs/R2-2203071.zip" TargetMode="External"/><Relationship Id="rId40" Type="http://schemas.openxmlformats.org/officeDocument/2006/relationships/hyperlink" Target="https://www.3gpp.org/ftp/TSG_RAN/WG2_RL2/TSGR2_117-e/Docs/R2-2202254.zip" TargetMode="External"/><Relationship Id="rId115" Type="http://schemas.openxmlformats.org/officeDocument/2006/relationships/hyperlink" Target="https://www.3gpp.org/ftp/TSG_RAN/WG2_RL2/TSGR2_117-e/Docs/R2-2203390.zip" TargetMode="External"/><Relationship Id="rId136" Type="http://schemas.openxmlformats.org/officeDocument/2006/relationships/hyperlink" Target="https://www.3gpp.org/ftp/TSG_RAN/WG2_RL2/TSGR2_117-e/Docs/R2-2203092.zip" TargetMode="External"/><Relationship Id="rId157" Type="http://schemas.openxmlformats.org/officeDocument/2006/relationships/hyperlink" Target="https://www.3gpp.org/ftp/TSG_RAN/WG2_RL2/TSGR2_117-e/Docs/R2-2203703.zip" TargetMode="External"/><Relationship Id="rId178" Type="http://schemas.openxmlformats.org/officeDocument/2006/relationships/hyperlink" Target="https://www.3gpp.org/ftp/TSG_RAN/WG2_RL2/TSGR2_117-e/Docs/R2-2202916.zip" TargetMode="External"/><Relationship Id="rId301" Type="http://schemas.openxmlformats.org/officeDocument/2006/relationships/hyperlink" Target="https://www.3gpp.org/ftp/TSG_RAN/WG2_RL2/TSGR2_117-e/Docs/R2-2203179.zip" TargetMode="External"/><Relationship Id="rId322" Type="http://schemas.openxmlformats.org/officeDocument/2006/relationships/hyperlink" Target="https://www.3gpp.org/ftp/TSG_RAN/WG2_RL2/TSGR2_116-e/Docs/R2-2109627.zip" TargetMode="External"/><Relationship Id="rId343" Type="http://schemas.openxmlformats.org/officeDocument/2006/relationships/hyperlink" Target="https://www.3gpp.org/ftp/TSG_RAN/WG2_RL2/TSGR2_117-e/Docs/R2-2202710.zip" TargetMode="External"/><Relationship Id="rId364" Type="http://schemas.openxmlformats.org/officeDocument/2006/relationships/hyperlink" Target="https://www.3gpp.org/ftp/TSG_RAN/WG2_RL2/TSGR2_117-e/Docs/R2-2203634.zip" TargetMode="External"/><Relationship Id="rId61" Type="http://schemas.openxmlformats.org/officeDocument/2006/relationships/hyperlink" Target="https://www.3gpp.org/ftp/TSG_RAN/WG2_RL2/TSGR2_117-e/Docs/R2-2202480.zip" TargetMode="External"/><Relationship Id="rId82" Type="http://schemas.openxmlformats.org/officeDocument/2006/relationships/hyperlink" Target="https://www.3gpp.org/ftp/TSG_RAN/WG2_RL2/TSGR2_117-e/Docs/R2-2203095.zip" TargetMode="External"/><Relationship Id="rId199" Type="http://schemas.openxmlformats.org/officeDocument/2006/relationships/hyperlink" Target="https://www.3gpp.org/ftp/TSG_RAN/WG2_RL2/TSGR2_117-e/Docs/R2-2202760.zip" TargetMode="External"/><Relationship Id="rId203" Type="http://schemas.openxmlformats.org/officeDocument/2006/relationships/hyperlink" Target="https://www.3gpp.org/ftp/TSG_RAN/WG2_RL2/TSGR2_117-e/Docs/R2-2202681.zip" TargetMode="External"/><Relationship Id="rId385" Type="http://schemas.openxmlformats.org/officeDocument/2006/relationships/hyperlink" Target="https://www.3gpp.org/ftp/TSG_RAN/WG2_RL2/TSGR2_117-e/Docs/R2-2202722.zip" TargetMode="External"/><Relationship Id="rId19" Type="http://schemas.openxmlformats.org/officeDocument/2006/relationships/hyperlink" Target="https://www.3gpp.org/ftp/TSG_RAN/WG2_RL2/TSGR2_117-e/Docs/R2-2203637.zip" TargetMode="External"/><Relationship Id="rId224" Type="http://schemas.openxmlformats.org/officeDocument/2006/relationships/hyperlink" Target="https://www.3gpp.org/ftp/TSG_RAN/WG2_RL2/TSGR2_117-e/Docs/R2-2202696.zip" TargetMode="External"/><Relationship Id="rId245" Type="http://schemas.openxmlformats.org/officeDocument/2006/relationships/hyperlink" Target="https://www.3gpp.org/ftp/TSG_RAN/WG2_RL2/TSGR2_117-e/Docs/R2-2202770.zip" TargetMode="External"/><Relationship Id="rId266" Type="http://schemas.openxmlformats.org/officeDocument/2006/relationships/hyperlink" Target="https://www.3gpp.org/ftp/TSG_RAN/WG2_RL2/TSGR2_117-e/Docs/R2-2202646.zip" TargetMode="External"/><Relationship Id="rId287" Type="http://schemas.openxmlformats.org/officeDocument/2006/relationships/hyperlink" Target="https://www.3gpp.org/ftp/TSG_RAN/WG2_RL2/TSGR2_117-e/Docs/R2-2202350.zip" TargetMode="External"/><Relationship Id="rId30" Type="http://schemas.openxmlformats.org/officeDocument/2006/relationships/hyperlink" Target="https://www.3gpp.org/ftp/TSG_RAN/WG2_RL2/TSGR2_117-e/Docs/R2-2203645.zip" TargetMode="External"/><Relationship Id="rId105" Type="http://schemas.openxmlformats.org/officeDocument/2006/relationships/hyperlink" Target="https://www.3gpp.org/ftp/TSG_RAN/WG2_RL2/TSGR2_117-e/Docs/R2-2202680.zip" TargetMode="External"/><Relationship Id="rId126" Type="http://schemas.openxmlformats.org/officeDocument/2006/relationships/hyperlink" Target="https://www.3gpp.org/ftp/TSG_RAN/WG2_RL2/TSGR2_117-e/Docs/R2-2202650.zip" TargetMode="External"/><Relationship Id="rId147" Type="http://schemas.openxmlformats.org/officeDocument/2006/relationships/hyperlink" Target="https://www.3gpp.org/ftp/TSG_RAN/WG2_RL2/TSGR2_117-e/Docs/R2-2201295.zip" TargetMode="External"/><Relationship Id="rId168" Type="http://schemas.openxmlformats.org/officeDocument/2006/relationships/hyperlink" Target="https://www.3gpp.org/ftp/TSG_RAN/WG2_RL2/TSGR2_117-e/Docs/R2-2202468.zip" TargetMode="External"/><Relationship Id="rId312" Type="http://schemas.openxmlformats.org/officeDocument/2006/relationships/hyperlink" Target="https://www.3gpp.org/ftp/TSG_RAN/WG2_RL2/TSGR2_117-e/Docs/R2-2202618.zip" TargetMode="External"/><Relationship Id="rId333" Type="http://schemas.openxmlformats.org/officeDocument/2006/relationships/hyperlink" Target="https://www.3gpp.org/ftp/TSG_RAN/WG2_RL2/TSGR2_117-e/Docs/R2-2202435.zip" TargetMode="External"/><Relationship Id="rId354" Type="http://schemas.openxmlformats.org/officeDocument/2006/relationships/hyperlink" Target="https://www.3gpp.org/ftp/TSG_RAN/WG2_RL2/TSGR2_117-e/Docs/R2-2203646.zip" TargetMode="External"/><Relationship Id="rId51" Type="http://schemas.openxmlformats.org/officeDocument/2006/relationships/hyperlink" Target="https://www.3gpp.org/ftp/TSG_RAN/WG2_RL2/TSGR2_117-e/Docs/R2-2203632.zip" TargetMode="External"/><Relationship Id="rId72" Type="http://schemas.openxmlformats.org/officeDocument/2006/relationships/hyperlink" Target="https://www.3gpp.org/ftp/TSG_RAN/WG2_RL2/TSGR2_117-e/Docs/R2-2201532.zip" TargetMode="External"/><Relationship Id="rId93" Type="http://schemas.openxmlformats.org/officeDocument/2006/relationships/hyperlink" Target="https://www.3gpp.org/ftp/TSG_RAN/WG2_RL2/TSGR2_117-e/Docs/R2-2203641.zip" TargetMode="External"/><Relationship Id="rId189" Type="http://schemas.openxmlformats.org/officeDocument/2006/relationships/hyperlink" Target="https://www.3gpp.org/ftp/TSG_RAN/WG2_RL2/TSGR2_117-e/Docs/R2-2202578.zip" TargetMode="External"/><Relationship Id="rId375" Type="http://schemas.openxmlformats.org/officeDocument/2006/relationships/hyperlink" Target="https://www.3gpp.org/ftp/TSG_RAN/WG2_RL2/TSGR2_117-e/Docs/R2-2202291.zip" TargetMode="External"/><Relationship Id="rId396" Type="http://schemas.openxmlformats.org/officeDocument/2006/relationships/hyperlink" Target="https://www.3gpp.org/ftp/TSG_RAN/WG2_RL2/TSGR2_117-e/Docs/R2-2202687.zip" TargetMode="External"/><Relationship Id="rId3" Type="http://schemas.openxmlformats.org/officeDocument/2006/relationships/customXml" Target="../customXml/item3.xml"/><Relationship Id="rId214" Type="http://schemas.openxmlformats.org/officeDocument/2006/relationships/hyperlink" Target="https://www.3gpp.org/ftp/TSG_RAN/WG2_RL2/TSGR2_117-e/Docs/R2-2203640.zip" TargetMode="External"/><Relationship Id="rId235" Type="http://schemas.openxmlformats.org/officeDocument/2006/relationships/hyperlink" Target="https://www.3gpp.org/ftp/TSG_RAN/WG2_RL2/TSGR2_117-e/Docs/R2-2202207.zip" TargetMode="External"/><Relationship Id="rId256" Type="http://schemas.openxmlformats.org/officeDocument/2006/relationships/hyperlink" Target="https://www.3gpp.org/ftp/TSG_RAN/WG2_RL2/TSGR2_117-e/Docs/R2-2203416.zip" TargetMode="External"/><Relationship Id="rId277" Type="http://schemas.openxmlformats.org/officeDocument/2006/relationships/hyperlink" Target="https://www.3gpp.org/ftp/TSG_RAN/WG2_RL2/TSGR2_117-e/Docs/R2-2203022.zip" TargetMode="External"/><Relationship Id="rId298" Type="http://schemas.openxmlformats.org/officeDocument/2006/relationships/hyperlink" Target="https://www.3gpp.org/ftp/TSG_RAN/WG2_RL2/TSGR2_117-e/Docs/R2-2203086.zip" TargetMode="External"/><Relationship Id="rId400" Type="http://schemas.openxmlformats.org/officeDocument/2006/relationships/hyperlink" Target="https://www.3gpp.org/ftp/TSG_RAN/WG2_RL2/TSGR2_117-e/Docs/R2-2203228.zip" TargetMode="External"/><Relationship Id="rId116" Type="http://schemas.openxmlformats.org/officeDocument/2006/relationships/hyperlink" Target="https://www.3gpp.org/ftp/TSG_RAN/WG2_RL2/TSGR2_117-e/Docs/R2-2203639.zip" TargetMode="External"/><Relationship Id="rId137" Type="http://schemas.openxmlformats.org/officeDocument/2006/relationships/hyperlink" Target="https://www.3gpp.org/ftp/TSG_RAN/WG2_RL2/TSGR2_117-e/Docs/R2-2203098.zip" TargetMode="External"/><Relationship Id="rId158" Type="http://schemas.openxmlformats.org/officeDocument/2006/relationships/hyperlink" Target="https://www.3gpp.org/ftp/TSG_RAN/WG2_RL2/TSGR2_117-e/Docs/R2-2202531.zip" TargetMode="External"/><Relationship Id="rId302" Type="http://schemas.openxmlformats.org/officeDocument/2006/relationships/hyperlink" Target="https://www.3gpp.org/ftp/TSG_RAN/WG2_RL2/TSGR2_117-e/Docs/R2-2203183.zip" TargetMode="External"/><Relationship Id="rId323" Type="http://schemas.openxmlformats.org/officeDocument/2006/relationships/hyperlink" Target="https://www.3gpp.org/ftp/TSG_RAN/WG2_RL2/TSGR2_117-e/Docs/R2-2202641.zip" TargetMode="External"/><Relationship Id="rId344" Type="http://schemas.openxmlformats.org/officeDocument/2006/relationships/hyperlink" Target="https://www.3gpp.org/ftp/TSG_RAN/WG2_RL2/TSGR2_117-e/Docs/R2-2202710.zip" TargetMode="External"/><Relationship Id="rId20" Type="http://schemas.openxmlformats.org/officeDocument/2006/relationships/hyperlink" Target="https://www.3gpp.org/ftp/TSG_RAN/WG2_RL2/TSGR2_117-e/Docs/R2-2203638.zip" TargetMode="External"/><Relationship Id="rId41" Type="http://schemas.openxmlformats.org/officeDocument/2006/relationships/hyperlink" Target="https://www.3gpp.org/ftp/TSG_RAN/WG2_RL2/TSGR2_117-e/Docs/R2-2202479.zip" TargetMode="External"/><Relationship Id="rId62" Type="http://schemas.openxmlformats.org/officeDocument/2006/relationships/hyperlink" Target="https://www.3gpp.org/ftp/TSG_RAN/WG2_RL2/TSGR2_117-e/Docs/R2-2203638.zip" TargetMode="External"/><Relationship Id="rId83" Type="http://schemas.openxmlformats.org/officeDocument/2006/relationships/hyperlink" Target="https://www.3gpp.org/ftp/TSG_RAN/WG2_RL2/TSGR2_117-e/Docs/R2-2203096.zip" TargetMode="External"/><Relationship Id="rId179" Type="http://schemas.openxmlformats.org/officeDocument/2006/relationships/hyperlink" Target="https://www.3gpp.org/ftp/TSG_RAN/WG2_RL2/TSGR2_117-e/Docs/R2-2200362.zip" TargetMode="External"/><Relationship Id="rId365" Type="http://schemas.openxmlformats.org/officeDocument/2006/relationships/hyperlink" Target="https://www.3gpp.org/ftp/TSG_RAN/WG2_RL2/TSGR2_117-e/Docs/R2-2202212.zip" TargetMode="External"/><Relationship Id="rId386" Type="http://schemas.openxmlformats.org/officeDocument/2006/relationships/hyperlink" Target="https://www.3gpp.org/ftp/TSG_RAN/WG2_RL2/TSGR2_117-e/Docs/R2-2203369.zip" TargetMode="External"/><Relationship Id="rId190" Type="http://schemas.openxmlformats.org/officeDocument/2006/relationships/hyperlink" Target="https://www.3gpp.org/ftp/TSG_RAN/WG2_RL2/TSGR2_117-e/Docs/R2-2202777.zip" TargetMode="External"/><Relationship Id="rId204" Type="http://schemas.openxmlformats.org/officeDocument/2006/relationships/hyperlink" Target="https://www.3gpp.org/ftp/TSG_RAN/WG2_RL2/TSGR2_117-e/Docs/R2-2202797.zip" TargetMode="External"/><Relationship Id="rId225" Type="http://schemas.openxmlformats.org/officeDocument/2006/relationships/hyperlink" Target="https://www.3gpp.org/ftp/TSG_RAN/WG2_RL2/TSGR2_117-e/Docs/R2-2202009.zip" TargetMode="External"/><Relationship Id="rId246" Type="http://schemas.openxmlformats.org/officeDocument/2006/relationships/hyperlink" Target="https://www.3gpp.org/ftp/TSG_RAN/WG2_RL2/TSGR2_117-e/Docs/R2-2202833.zip" TargetMode="External"/><Relationship Id="rId267" Type="http://schemas.openxmlformats.org/officeDocument/2006/relationships/hyperlink" Target="https://www.3gpp.org/ftp/TSG_RAN/WG2_RL2/TSGR2_117-e/Docs/R2-2202966.zip" TargetMode="External"/><Relationship Id="rId288" Type="http://schemas.openxmlformats.org/officeDocument/2006/relationships/hyperlink" Target="https://www.3gpp.org/ftp/TSG_RAN/WG2_RL2/TSGR2_117-e/Docs/R2-2202416.zip" TargetMode="External"/><Relationship Id="rId106" Type="http://schemas.openxmlformats.org/officeDocument/2006/relationships/hyperlink" Target="https://www.3gpp.org/ftp/TSG_RAN/WG2_RL2/TSGR2_117-e/Docs/R2-2200583.zip" TargetMode="External"/><Relationship Id="rId127" Type="http://schemas.openxmlformats.org/officeDocument/2006/relationships/hyperlink" Target="https://www.3gpp.org/ftp/TSG_RAN/WG2_RL2/TSGR2_117-e/Docs/R2-2202701.zip" TargetMode="External"/><Relationship Id="rId313" Type="http://schemas.openxmlformats.org/officeDocument/2006/relationships/hyperlink" Target="https://www.3gpp.org/ftp/TSG_RAN/WG2_RL2/TSGR2_117-e/Docs/R2-2202188.zip" TargetMode="External"/><Relationship Id="rId10" Type="http://schemas.openxmlformats.org/officeDocument/2006/relationships/webSettings" Target="webSettings.xml"/><Relationship Id="rId31" Type="http://schemas.openxmlformats.org/officeDocument/2006/relationships/hyperlink" Target="https://www.3gpp.org/ftp/TSG_RAN/WG2_RL2/TSGR2_117-e/Docs/R2-2203646.zip" TargetMode="External"/><Relationship Id="rId52" Type="http://schemas.openxmlformats.org/officeDocument/2006/relationships/hyperlink" Target="https://www.3gpp.org/ftp/TSG_RAN/WG2_RL2/TSGR2_117-e/Docs/R2-2202722.zip" TargetMode="External"/><Relationship Id="rId73" Type="http://schemas.openxmlformats.org/officeDocument/2006/relationships/hyperlink" Target="https://www.3gpp.org/ftp/TSG_RAN/WG2_RL2/TSGR2_117-e/Docs/R2-2203631.zip" TargetMode="External"/><Relationship Id="rId94" Type="http://schemas.openxmlformats.org/officeDocument/2006/relationships/hyperlink" Target="https://www.3gpp.org/ftp/TSG_RAN/WG2_RL2/TSGR2_117-e/Docs/R2-2203642.zip" TargetMode="External"/><Relationship Id="rId148" Type="http://schemas.openxmlformats.org/officeDocument/2006/relationships/hyperlink" Target="https://www.3gpp.org/ftp/TSG_RAN/WG2_RL2/TSGR2_117-e/Docs/R2-2203040.zip" TargetMode="External"/><Relationship Id="rId169" Type="http://schemas.openxmlformats.org/officeDocument/2006/relationships/hyperlink" Target="https://www.3gpp.org/ftp/TSG_RAN/WG2_RL2/TSGR2_117-e/Docs/R2-2202824.zip" TargetMode="External"/><Relationship Id="rId334" Type="http://schemas.openxmlformats.org/officeDocument/2006/relationships/hyperlink" Target="https://www.3gpp.org/ftp/TSG_RAN/WG2_RL2/TSGR2_117-e/Docs/R2-2203644.zip" TargetMode="External"/><Relationship Id="rId355" Type="http://schemas.openxmlformats.org/officeDocument/2006/relationships/hyperlink" Target="https://www.3gpp.org/ftp/TSG_RAN/WG2_RL2/TSGR2_117-e/Docs/R2-2203647.zip" TargetMode="External"/><Relationship Id="rId376" Type="http://schemas.openxmlformats.org/officeDocument/2006/relationships/hyperlink" Target="https://www.3gpp.org/ftp/TSG_RAN/WG2_RL2/TSGR2_117-e/Docs/R2-2200370.zip" TargetMode="External"/><Relationship Id="rId397" Type="http://schemas.openxmlformats.org/officeDocument/2006/relationships/hyperlink" Target="https://www.3gpp.org/ftp/TSG_RAN/WG2_RL2/TSGR2_117-e/Docs/R2-2202933.zip" TargetMode="External"/><Relationship Id="rId4" Type="http://schemas.openxmlformats.org/officeDocument/2006/relationships/customXml" Target="../customXml/item4.xml"/><Relationship Id="rId180" Type="http://schemas.openxmlformats.org/officeDocument/2006/relationships/hyperlink" Target="https://www.3gpp.org/ftp/TSG_RAN/WG2_RL2/TSGR2_117-e/Docs/R2-2203637.zip" TargetMode="External"/><Relationship Id="rId215" Type="http://schemas.openxmlformats.org/officeDocument/2006/relationships/hyperlink" Target="https://www.3gpp.org/ftp/TSG_RAN/WG2_RL2/TSGR2_117-e/Docs/R2-2202963.zip" TargetMode="External"/><Relationship Id="rId236" Type="http://schemas.openxmlformats.org/officeDocument/2006/relationships/hyperlink" Target="https://www.3gpp.org/ftp/TSG_RAN/WG2_RL2/TSGR2_117-e/Docs/R2-2202419.zip" TargetMode="External"/><Relationship Id="rId257" Type="http://schemas.openxmlformats.org/officeDocument/2006/relationships/hyperlink" Target="https://www.3gpp.org/ftp/TSG_RAN/WG2_RL2/TSGR2_117-e/Docs/R2-2201577.zip" TargetMode="External"/><Relationship Id="rId278" Type="http://schemas.openxmlformats.org/officeDocument/2006/relationships/hyperlink" Target="https://www.3gpp.org/ftp/TSG_RAN/WG2_RL2/TSGR2_117-e/Docs/R2-2203069.zip" TargetMode="External"/><Relationship Id="rId401" Type="http://schemas.openxmlformats.org/officeDocument/2006/relationships/hyperlink" Target="https://www.3gpp.org/ftp/TSG_RAN/WG2_RL2/TSGR2_117-e/Docs/R2-2203270.zip" TargetMode="External"/><Relationship Id="rId303" Type="http://schemas.openxmlformats.org/officeDocument/2006/relationships/hyperlink" Target="https://www.3gpp.org/ftp/TSG_RAN/WG2_RL2/TSGR2_117-e/Docs/R2-2203234.zip" TargetMode="External"/><Relationship Id="rId42" Type="http://schemas.openxmlformats.org/officeDocument/2006/relationships/hyperlink" Target="https://www.3gpp.org/ftp/TSG_RAN/WG2_RL2/TSGR2_117-e/Docs/R2-2203711.zip" TargetMode="External"/><Relationship Id="rId84" Type="http://schemas.openxmlformats.org/officeDocument/2006/relationships/hyperlink" Target="https://www.3gpp.org/ftp/TSG_RAN/WG2_RL2/TSGR2_117-e/Docs/R2-2203370.zip" TargetMode="External"/><Relationship Id="rId138" Type="http://schemas.openxmlformats.org/officeDocument/2006/relationships/hyperlink" Target="https://www.3gpp.org/ftp/TSG_RAN/WG2_RL2/TSGR2_117-e/Docs/R2-2203099.zip" TargetMode="External"/><Relationship Id="rId345" Type="http://schemas.openxmlformats.org/officeDocument/2006/relationships/hyperlink" Target="https://www.3gpp.org/ftp/TSG_RAN/WG2_RL2/TSGR2_117-e/Docs/R2-2202434.zip" TargetMode="External"/><Relationship Id="rId387" Type="http://schemas.openxmlformats.org/officeDocument/2006/relationships/hyperlink" Target="https://www.3gpp.org/ftp/TSG_RAN/WG2_RL2/TSGR2_117-e/Docs/R2-2202717.zip" TargetMode="External"/><Relationship Id="rId191" Type="http://schemas.openxmlformats.org/officeDocument/2006/relationships/hyperlink" Target="https://www.3gpp.org/ftp/TSG_RAN/WG2_RL2/TSGR2_117-e/Docs/R2-2202825.zip" TargetMode="External"/><Relationship Id="rId205" Type="http://schemas.openxmlformats.org/officeDocument/2006/relationships/hyperlink" Target="https://www.3gpp.org/ftp/TSG_RAN/WG2_RL2/TSGR2_116-e/Docs/R2-2109676.zip" TargetMode="External"/><Relationship Id="rId247" Type="http://schemas.openxmlformats.org/officeDocument/2006/relationships/hyperlink" Target="https://www.3gpp.org/ftp/TSG_RAN/WG2_RL2/TSGR2_117-e/Docs/R2-2202844.zip" TargetMode="External"/><Relationship Id="rId107" Type="http://schemas.openxmlformats.org/officeDocument/2006/relationships/hyperlink" Target="https://www.3gpp.org/ftp/TSG_RAN/WG2_RL2/TSGR2_117-e/Docs/R2-2202705.zip" TargetMode="External"/><Relationship Id="rId289" Type="http://schemas.openxmlformats.org/officeDocument/2006/relationships/hyperlink" Target="https://www.3gpp.org/ftp/TSG_RAN/WG2_RL2/TSGR2_117-e/Docs/R2-22024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5AIRPNAIUNRU-859666464-10710</_dlc_DocId>
    <_dlc_DocIdUrl xmlns="71c5aaf6-e6ce-465b-b873-5148d2a4c105">
      <Url>https://nokia.sharepoint.com/sites/c5g/e2earch/_layouts/15/DocIdRedir.aspx?ID=5AIRPNAIUNRU-859666464-10710</Url>
      <Description>5AIRPNAIUNRU-859666464-10710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7BD18B8-13B6-4E02-B20F-34B7A0E4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A925C3-D6D2-4AE5-91E4-B13CCDEAD9AA}">
  <ds:schemaRefs>
    <ds:schemaRef ds:uri="http://schemas.microsoft.com/sharepoint/events"/>
  </ds:schemaRefs>
</ds:datastoreItem>
</file>

<file path=customXml/itemProps3.xml><?xml version="1.0" encoding="utf-8"?>
<ds:datastoreItem xmlns:ds="http://schemas.openxmlformats.org/officeDocument/2006/customXml" ds:itemID="{A7A16EC7-5CB3-479A-83C8-362892CDDD7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265BDEDD-0D3C-42CC-AF82-0A6FD695355D}">
  <ds:schemaRefs>
    <ds:schemaRef ds:uri="http://schemas.microsoft.com/sharepoint/v3/contenttype/forms"/>
  </ds:schemaRefs>
</ds:datastoreItem>
</file>

<file path=customXml/itemProps5.xml><?xml version="1.0" encoding="utf-8"?>
<ds:datastoreItem xmlns:ds="http://schemas.openxmlformats.org/officeDocument/2006/customXml" ds:itemID="{F525F511-E086-4436-B8C5-4FF47CD6C75B}">
  <ds:schemaRefs>
    <ds:schemaRef ds:uri="http://schemas.openxmlformats.org/officeDocument/2006/bibliography"/>
  </ds:schemaRefs>
</ds:datastoreItem>
</file>

<file path=customXml/itemProps6.xml><?xml version="1.0" encoding="utf-8"?>
<ds:datastoreItem xmlns:ds="http://schemas.openxmlformats.org/officeDocument/2006/customXml" ds:itemID="{24D47E5A-46A5-4D43-B7DF-6BF6A43E9E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18849</Words>
  <Characters>144595</Characters>
  <Application>Microsoft Office Word</Application>
  <DocSecurity>0</DocSecurity>
  <Lines>1204</Lines>
  <Paragraphs>326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163118</CharactersWithSpaces>
  <SharedDoc>false</SharedDoc>
  <HyperlinkBase/>
  <HLinks>
    <vt:vector size="6" baseType="variant">
      <vt:variant>
        <vt:i4>1048673</vt:i4>
      </vt:variant>
      <vt:variant>
        <vt:i4>0</vt:i4>
      </vt:variant>
      <vt:variant>
        <vt:i4>0</vt:i4>
      </vt:variant>
      <vt:variant>
        <vt:i4>5</vt:i4>
      </vt:variant>
      <vt:variant>
        <vt:lpwstr>https://www.3gpp.org/ftp/TSG_RAN/WG2_RL2/TSGR2_115-e/Docs/R2-2108831.zip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Henttonen, Tero (Nokia - FI/Espoo)</cp:lastModifiedBy>
  <cp:revision>2</cp:revision>
  <cp:lastPrinted>2019-04-30T22:04:00Z</cp:lastPrinted>
  <dcterms:created xsi:type="dcterms:W3CDTF">2022-02-24T04:25:00Z</dcterms:created>
  <dcterms:modified xsi:type="dcterms:W3CDTF">2022-02-24T04:25:00Z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ContentTypeId">
    <vt:lpwstr>0x01010054371E7EC0F13943B87F9D9F2BE005B3</vt:lpwstr>
  </property>
  <property fmtid="{D5CDD505-2E9C-101B-9397-08002B2CF9AE}" pid="13" name="_dlc_DocIdItemGuid">
    <vt:lpwstr>fe096b6e-4ce3-4ff6-b3d6-3877e6f0923b</vt:lpwstr>
  </property>
</Properties>
</file>