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3D189A08" w:rsidR="007F2635" w:rsidRDefault="007F2635" w:rsidP="007F2635">
      <w:pPr>
        <w:pStyle w:val="EmailDiscussion2"/>
      </w:pPr>
      <w:r>
        <w:tab/>
        <w:t xml:space="preserve">Intended outcome: </w:t>
      </w:r>
      <w:proofErr w:type="spellStart"/>
      <w:r>
        <w:t>Endorsable</w:t>
      </w:r>
      <w:proofErr w:type="spellEnd"/>
      <w:r>
        <w:t xml:space="preserve"> CRs</w:t>
      </w:r>
      <w:r w:rsidR="002D4B3A">
        <w:t xml:space="preserve"> and report in R2-2203612</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7E6FB204" w:rsidR="009208A8" w:rsidRDefault="009208A8" w:rsidP="009208A8">
      <w:pPr>
        <w:pStyle w:val="EmailDiscussion2"/>
      </w:pPr>
      <w:r>
        <w:tab/>
        <w:t xml:space="preserve">Intended outcome: </w:t>
      </w:r>
      <w:proofErr w:type="spellStart"/>
      <w:r>
        <w:t>Endorsable</w:t>
      </w:r>
      <w:proofErr w:type="spellEnd"/>
      <w:r>
        <w:t xml:space="preserve"> CRs</w:t>
      </w:r>
      <w:r w:rsidR="00784AC0">
        <w:t xml:space="preserve"> and report in R2-2203608</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4D8FA9E1" w:rsidR="00541B6F" w:rsidRDefault="00541B6F" w:rsidP="00541B6F">
      <w:pPr>
        <w:pStyle w:val="EmailDiscussion2"/>
      </w:pPr>
      <w:r>
        <w:tab/>
        <w:t xml:space="preserve">Intended outcome: </w:t>
      </w:r>
      <w:proofErr w:type="spellStart"/>
      <w:r>
        <w:t>Endorsable</w:t>
      </w:r>
      <w:proofErr w:type="spellEnd"/>
      <w:r>
        <w:t xml:space="preserve"> CR</w:t>
      </w:r>
      <w:r w:rsidR="00552D8C" w:rsidRPr="00552D8C">
        <w:t xml:space="preserve"> </w:t>
      </w:r>
      <w:r w:rsidR="00552D8C">
        <w:t>in R2-2203605</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7BC7D5C5" w:rsidR="00541B6F" w:rsidRDefault="00541B6F" w:rsidP="00541B6F">
      <w:pPr>
        <w:pStyle w:val="EmailDiscussion2"/>
      </w:pPr>
      <w:r>
        <w:tab/>
        <w:t xml:space="preserve">Intended outcome: </w:t>
      </w:r>
      <w:proofErr w:type="spellStart"/>
      <w:r>
        <w:t>Endorsable</w:t>
      </w:r>
      <w:proofErr w:type="spellEnd"/>
      <w:r>
        <w:t xml:space="preserve"> CRs</w:t>
      </w:r>
    </w:p>
    <w:p w14:paraId="3A775369" w14:textId="20FD11F6" w:rsidR="00541B6F" w:rsidRDefault="00541B6F" w:rsidP="00541B6F">
      <w:pPr>
        <w:pStyle w:val="EmailDiscussion2"/>
      </w:pPr>
      <w:r>
        <w:tab/>
        <w:t>Deadline:  Friday 2022-02-25 1000 UTC</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tab/>
        <w:t>Scope: Review and update the CR in R2-2203310.</w:t>
      </w:r>
    </w:p>
    <w:p w14:paraId="62F04C29" w14:textId="0A26E81E" w:rsidR="00541B6F" w:rsidRDefault="00541B6F" w:rsidP="00541B6F">
      <w:pPr>
        <w:pStyle w:val="EmailDiscussion2"/>
      </w:pPr>
      <w:r>
        <w:lastRenderedPageBreak/>
        <w:tab/>
        <w:t xml:space="preserve">Intended outcome: </w:t>
      </w:r>
      <w:proofErr w:type="spellStart"/>
      <w:r>
        <w:t>Endorsable</w:t>
      </w:r>
      <w:proofErr w:type="spellEnd"/>
      <w:r>
        <w:t xml:space="preserve"> CR</w:t>
      </w:r>
      <w:r w:rsidR="00DA2284">
        <w:t xml:space="preserve"> in R2-2203619</w:t>
      </w:r>
      <w:r w:rsidR="00DA2284" w:rsidRPr="00DA2284">
        <w:t xml:space="preserve"> </w:t>
      </w:r>
      <w:r w:rsidR="00DA2284">
        <w:t>and report in R2-2203620</w:t>
      </w:r>
    </w:p>
    <w:p w14:paraId="6E568173" w14:textId="2B669CFD" w:rsidR="00541B6F" w:rsidRDefault="00541B6F" w:rsidP="00541B6F">
      <w:pPr>
        <w:pStyle w:val="EmailDiscussion2"/>
      </w:pPr>
      <w:r>
        <w:tab/>
        <w:t>Deadline:  Friday 2022-02-25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141E65C3" w:rsidR="00541B6F" w:rsidRDefault="00541B6F" w:rsidP="00541B6F">
      <w:pPr>
        <w:pStyle w:val="EmailDiscussion2"/>
      </w:pPr>
      <w:r>
        <w:tab/>
        <w:t xml:space="preserve">Intended outcome: </w:t>
      </w:r>
      <w:proofErr w:type="spellStart"/>
      <w:r>
        <w:t>Endorsable</w:t>
      </w:r>
      <w:proofErr w:type="spellEnd"/>
      <w:r>
        <w:t xml:space="preserve"> CR</w:t>
      </w:r>
      <w:r w:rsidR="005637C3" w:rsidRPr="005637C3">
        <w:t xml:space="preserve"> </w:t>
      </w:r>
      <w:r w:rsidR="005637C3">
        <w:t>in R2-2203602</w:t>
      </w:r>
    </w:p>
    <w:p w14:paraId="786832B3" w14:textId="2328F9C2" w:rsidR="00541B6F" w:rsidRDefault="00541B6F" w:rsidP="00541B6F">
      <w:pPr>
        <w:pStyle w:val="EmailDiscussion2"/>
      </w:pPr>
      <w:r>
        <w:tab/>
        <w:t>Deadline:  Friday 2022-02-25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7C467BAA" w:rsidR="00C2370A" w:rsidRDefault="00C2370A" w:rsidP="00C2370A">
      <w:pPr>
        <w:pStyle w:val="EmailDiscussion2"/>
      </w:pPr>
      <w:r>
        <w:tab/>
        <w:t xml:space="preserve">Intended outcome: </w:t>
      </w:r>
      <w:proofErr w:type="spellStart"/>
      <w:r>
        <w:t>Endorsable</w:t>
      </w:r>
      <w:proofErr w:type="spellEnd"/>
      <w:r>
        <w:t xml:space="preserve"> CR</w:t>
      </w:r>
      <w:r w:rsidR="00546132">
        <w:t xml:space="preserve"> in R2-2203616</w:t>
      </w:r>
    </w:p>
    <w:p w14:paraId="25AD14C5" w14:textId="06F9BB5F" w:rsidR="00C2370A" w:rsidRDefault="00C2370A" w:rsidP="00C2370A">
      <w:pPr>
        <w:pStyle w:val="EmailDiscussion2"/>
      </w:pPr>
      <w:r>
        <w:tab/>
        <w:t>Deadline:  Friday 2022-02-25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2D75D4FA" w:rsidR="00C2370A" w:rsidRDefault="00C2370A" w:rsidP="00C2370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R2-2203617</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48A07B78" w:rsidR="00B76432" w:rsidRDefault="00B76432" w:rsidP="00B76432">
      <w:pPr>
        <w:pStyle w:val="EmailDiscussion2"/>
      </w:pPr>
      <w:r>
        <w:tab/>
        <w:t>Intended outcome: Agreeable CR</w:t>
      </w:r>
      <w:r w:rsidR="003600F5">
        <w:t xml:space="preserve"> in R2-2203594</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lastRenderedPageBreak/>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4B4C458C" w:rsidR="00B76432" w:rsidRDefault="00B76432" w:rsidP="00B76432">
      <w:pPr>
        <w:pStyle w:val="EmailDiscussion2"/>
      </w:pPr>
      <w:r>
        <w:tab/>
        <w:t xml:space="preserve">Intended outcome: </w:t>
      </w:r>
      <w:r w:rsidR="00756665">
        <w:t>Approvable LS</w:t>
      </w:r>
      <w:r w:rsidR="00695676">
        <w:t xml:space="preserve"> in R2-2203717</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52D35630" w:rsidR="00756665" w:rsidRDefault="00756665" w:rsidP="00756665">
      <w:pPr>
        <w:pStyle w:val="EmailDiscussion2"/>
      </w:pPr>
      <w:r>
        <w:tab/>
        <w:t xml:space="preserve">Intended outcome: </w:t>
      </w:r>
      <w:r w:rsidR="004D49A7">
        <w:t>Report to Monday online session</w:t>
      </w:r>
      <w:r w:rsidR="00A13F60">
        <w:t xml:space="preserve"> in R2-2203621</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3ACC1110" w:rsidR="00133906" w:rsidRDefault="00133906" w:rsidP="00133906">
      <w:pPr>
        <w:pStyle w:val="EmailDiscussion2"/>
      </w:pPr>
      <w:r>
        <w:tab/>
        <w:t xml:space="preserve">Intended outcome: </w:t>
      </w:r>
      <w:proofErr w:type="spellStart"/>
      <w:r>
        <w:t>Endorsable</w:t>
      </w:r>
      <w:proofErr w:type="spellEnd"/>
      <w:r>
        <w:t xml:space="preserve"> TPs to affected specifications</w:t>
      </w:r>
      <w:r w:rsidR="008E4DAE">
        <w:t>; report in R2-2203600</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2C372680" w:rsidR="00B740F7" w:rsidRDefault="00B740F7" w:rsidP="00B740F7">
      <w:pPr>
        <w:pStyle w:val="EmailDiscussion2"/>
      </w:pPr>
      <w:r>
        <w:tab/>
        <w:t>Intended outcome: Approved LS (</w:t>
      </w:r>
      <w:r w:rsidR="003B2E87">
        <w:t xml:space="preserve">preferably </w:t>
      </w:r>
      <w:r>
        <w:t>without CB)</w:t>
      </w:r>
      <w:r w:rsidR="00AD4B79">
        <w:t xml:space="preserve"> in R2-2203599 and report in R2-2203598</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0234E703" w:rsidR="003B2E87" w:rsidRDefault="003B2E87" w:rsidP="003B2E87">
      <w:pPr>
        <w:pStyle w:val="EmailDiscussion2"/>
      </w:pPr>
      <w:r>
        <w:tab/>
        <w:t>Intended outcome: Report to Friday online session</w:t>
      </w:r>
      <w:r w:rsidR="00F53158">
        <w:t xml:space="preserve"> in R2-2203595</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744F3727" w:rsidR="00067784" w:rsidRDefault="00067784" w:rsidP="00067784">
      <w:pPr>
        <w:pStyle w:val="EmailDiscussion2"/>
      </w:pPr>
      <w:r>
        <w:tab/>
        <w:t xml:space="preserve">Intended outcome: </w:t>
      </w:r>
      <w:r w:rsidR="00836A42">
        <w:t>Report to Friday online session</w:t>
      </w:r>
      <w:r w:rsidR="00B17037">
        <w:t xml:space="preserve"> in R2-2203763</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4FC10372" w:rsidR="003E215C" w:rsidRDefault="003E215C" w:rsidP="003E215C">
      <w:pPr>
        <w:pStyle w:val="EmailDiscussion2"/>
      </w:pPr>
      <w:r>
        <w:tab/>
        <w:t>Intended outcome: Report to Wednesday online session</w:t>
      </w:r>
      <w:r w:rsidR="00FB4424">
        <w:t xml:space="preserve"> in R2-2203593</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w:t>
      </w:r>
      <w:proofErr w:type="gramStart"/>
      <w:r>
        <w:t>624][</w:t>
      </w:r>
      <w:proofErr w:type="gramEnd"/>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3A76C50D" w14:textId="77777777" w:rsidR="00280238" w:rsidRDefault="00280238" w:rsidP="00280238">
      <w:pPr>
        <w:pStyle w:val="EmailDiscussion"/>
      </w:pPr>
      <w:r>
        <w:lastRenderedPageBreak/>
        <w:t>[AT117-e][</w:t>
      </w:r>
      <w:proofErr w:type="gramStart"/>
      <w:r>
        <w:t>627][</w:t>
      </w:r>
      <w:proofErr w:type="gramEnd"/>
      <w:r>
        <w:t>Relay] Remaining issues on control plane (Huawei)</w:t>
      </w:r>
    </w:p>
    <w:p w14:paraId="79726161" w14:textId="77777777" w:rsidR="00280238" w:rsidRDefault="00280238" w:rsidP="00280238">
      <w:pPr>
        <w:pStyle w:val="EmailDiscussion2"/>
      </w:pPr>
      <w:r>
        <w:tab/>
        <w:t xml:space="preserve">Scope: </w:t>
      </w:r>
    </w:p>
    <w:p w14:paraId="340EC864" w14:textId="77777777" w:rsidR="00280238" w:rsidRDefault="00280238" w:rsidP="00280238">
      <w:pPr>
        <w:pStyle w:val="EmailDiscussion2"/>
        <w:numPr>
          <w:ilvl w:val="0"/>
          <w:numId w:val="23"/>
        </w:numPr>
      </w:pPr>
      <w:r>
        <w:t>Discuss emergency case for relay UE setting cause value</w:t>
      </w:r>
    </w:p>
    <w:p w14:paraId="362A6B70" w14:textId="77777777" w:rsidR="00280238" w:rsidRDefault="00280238" w:rsidP="00280238">
      <w:pPr>
        <w:pStyle w:val="EmailDiscussion2"/>
      </w:pPr>
      <w:r>
        <w:tab/>
        <w:t>Intended outcome: Report to CB session</w:t>
      </w:r>
    </w:p>
    <w:p w14:paraId="146869A1" w14:textId="77777777" w:rsidR="00280238" w:rsidRDefault="00280238" w:rsidP="00280238">
      <w:pPr>
        <w:pStyle w:val="EmailDiscussion2"/>
      </w:pPr>
      <w:r>
        <w:tab/>
        <w:t>Deadline:  Tuesday 2022-03-01 1200 UTC</w:t>
      </w:r>
    </w:p>
    <w:p w14:paraId="4638D828" w14:textId="77777777" w:rsidR="004D3270" w:rsidRPr="004D3270" w:rsidRDefault="004D3270" w:rsidP="004D3270">
      <w:pPr>
        <w:pStyle w:val="Doc-text2"/>
      </w:pPr>
    </w:p>
    <w:p w14:paraId="2F2A0028" w14:textId="77777777" w:rsidR="008A2C44" w:rsidRDefault="008A2C44" w:rsidP="008A2C44">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7954CE40" w14:textId="77777777" w:rsidR="008A2C44" w:rsidRDefault="008A2C44" w:rsidP="008A2C44">
      <w:pPr>
        <w:pStyle w:val="EmailDiscussion2"/>
        <w:rPr>
          <w:lang w:val="en-US"/>
        </w:rPr>
      </w:pPr>
      <w:r>
        <w:rPr>
          <w:lang w:val="en-US"/>
        </w:rPr>
        <w:tab/>
        <w:t>Scope: Filter remaining proposals from R2-2203596 to determine which issues are critical to resolve, and progress towards consensus on critical issues.</w:t>
      </w:r>
    </w:p>
    <w:p w14:paraId="457977A4" w14:textId="2EF5D877" w:rsidR="008A2C44" w:rsidRDefault="008A2C44" w:rsidP="008A2C44">
      <w:pPr>
        <w:pStyle w:val="EmailDiscussion2"/>
        <w:rPr>
          <w:lang w:val="en-US"/>
        </w:rPr>
      </w:pPr>
      <w:r>
        <w:rPr>
          <w:lang w:val="en-US"/>
        </w:rPr>
        <w:tab/>
        <w:t>Intended outcome: Report to Monday CB session</w:t>
      </w:r>
      <w:r w:rsidR="00AB0795">
        <w:rPr>
          <w:lang w:val="en-US"/>
        </w:rPr>
        <w:t xml:space="preserve"> in R2-2203622</w:t>
      </w:r>
    </w:p>
    <w:p w14:paraId="5FEFBB4C" w14:textId="77777777" w:rsidR="008A2C44" w:rsidRDefault="008A2C44" w:rsidP="008A2C44">
      <w:pPr>
        <w:pStyle w:val="EmailDiscussion2"/>
        <w:rPr>
          <w:lang w:val="en-US"/>
        </w:rPr>
      </w:pPr>
      <w:r>
        <w:rPr>
          <w:lang w:val="en-US"/>
        </w:rPr>
        <w:tab/>
        <w:t>Deadline:  Friday 2022-02-25 1200 UTC</w:t>
      </w:r>
    </w:p>
    <w:p w14:paraId="0AF141F5" w14:textId="77777777" w:rsidR="008A2C44" w:rsidRDefault="008A2C44" w:rsidP="008A2C44">
      <w:pPr>
        <w:pStyle w:val="EmailDiscussion2"/>
        <w:rPr>
          <w:lang w:val="en-US"/>
        </w:rPr>
      </w:pPr>
    </w:p>
    <w:p w14:paraId="647C0455" w14:textId="77777777" w:rsidR="008A2C44" w:rsidRDefault="008A2C44" w:rsidP="008A2C44">
      <w:pPr>
        <w:pStyle w:val="EmailDiscussion"/>
      </w:pPr>
      <w:r>
        <w:t>[AT117-e][</w:t>
      </w:r>
      <w:proofErr w:type="gramStart"/>
      <w:r>
        <w:t>629][</w:t>
      </w:r>
      <w:proofErr w:type="gramEnd"/>
      <w:r>
        <w:t>POS] LS to SA2 on RRC_INACTIVE positioning (Qualcomm)</w:t>
      </w:r>
    </w:p>
    <w:p w14:paraId="04BF10CB" w14:textId="77777777" w:rsidR="008A2C44" w:rsidRDefault="008A2C44" w:rsidP="008A2C4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take it into account.  </w:t>
      </w:r>
      <w:proofErr w:type="gramStart"/>
      <w:r>
        <w:t>Include also</w:t>
      </w:r>
      <w:proofErr w:type="gramEnd"/>
      <w:r>
        <w:t xml:space="preserve"> the information that we have agreed to have RRC state not visible to LMF.</w:t>
      </w:r>
    </w:p>
    <w:p w14:paraId="30F3DC0B" w14:textId="77777777" w:rsidR="008A2C44" w:rsidRDefault="008A2C44" w:rsidP="008A2C44">
      <w:pPr>
        <w:pStyle w:val="EmailDiscussion2"/>
      </w:pPr>
      <w:r>
        <w:tab/>
        <w:t>Intended outcome: Approved LS (preferably without CB)</w:t>
      </w:r>
    </w:p>
    <w:p w14:paraId="164D507D" w14:textId="77777777" w:rsidR="008A2C44" w:rsidRDefault="008A2C44" w:rsidP="008A2C44">
      <w:pPr>
        <w:pStyle w:val="EmailDiscussion2"/>
      </w:pPr>
      <w:r>
        <w:tab/>
        <w:t>Deadline:  Wednesday 2022-03-02 0200 UTC</w:t>
      </w:r>
    </w:p>
    <w:p w14:paraId="2F15919F" w14:textId="77777777" w:rsidR="008A2C44" w:rsidRDefault="008A2C44" w:rsidP="008A2C44">
      <w:pPr>
        <w:pStyle w:val="EmailDiscussion2"/>
      </w:pPr>
    </w:p>
    <w:p w14:paraId="69803BCE" w14:textId="77777777" w:rsidR="008A2C44" w:rsidRDefault="008A2C44" w:rsidP="008A2C44">
      <w:pPr>
        <w:pStyle w:val="EmailDiscussion"/>
      </w:pPr>
      <w:r>
        <w:t>[AT117-e][</w:t>
      </w:r>
      <w:proofErr w:type="gramStart"/>
      <w:r>
        <w:t>630][</w:t>
      </w:r>
      <w:proofErr w:type="gramEnd"/>
      <w:r>
        <w:t>POS] Remaining proposals on RRC_INACTIVE (</w:t>
      </w:r>
      <w:proofErr w:type="spellStart"/>
      <w:r>
        <w:t>InterDigital</w:t>
      </w:r>
      <w:proofErr w:type="spellEnd"/>
      <w:r>
        <w:t>)</w:t>
      </w:r>
    </w:p>
    <w:p w14:paraId="77832CC4" w14:textId="77777777" w:rsidR="008A2C44" w:rsidRDefault="008A2C44" w:rsidP="008A2C44">
      <w:pPr>
        <w:pStyle w:val="EmailDiscussion2"/>
      </w:pPr>
      <w:r>
        <w:tab/>
        <w:t>Scope:</w:t>
      </w:r>
    </w:p>
    <w:p w14:paraId="7E5960B9" w14:textId="77777777" w:rsidR="008A2C44" w:rsidRDefault="008A2C44" w:rsidP="008A2C44">
      <w:pPr>
        <w:pStyle w:val="EmailDiscussion2"/>
        <w:numPr>
          <w:ilvl w:val="0"/>
          <w:numId w:val="23"/>
        </w:numPr>
      </w:pPr>
      <w:r>
        <w:t>Discuss P8 and P10 of R2-2203524 and attempt to reach consensus.</w:t>
      </w:r>
    </w:p>
    <w:p w14:paraId="45E08D6C" w14:textId="77777777" w:rsidR="008A2C44" w:rsidRDefault="008A2C44" w:rsidP="008A2C44">
      <w:pPr>
        <w:pStyle w:val="EmailDiscussion2"/>
        <w:numPr>
          <w:ilvl w:val="0"/>
          <w:numId w:val="23"/>
        </w:numPr>
      </w:pPr>
      <w:r>
        <w:t>Check the LS in R2-2202166 and determine if there is impact to our specs.</w:t>
      </w:r>
    </w:p>
    <w:p w14:paraId="529E3795" w14:textId="365C2D00" w:rsidR="008A2C44" w:rsidRDefault="008A2C44" w:rsidP="008A2C44">
      <w:pPr>
        <w:pStyle w:val="EmailDiscussion2"/>
      </w:pPr>
      <w:r>
        <w:tab/>
        <w:t>Intended outcome: Report to Monday CB session</w:t>
      </w:r>
      <w:r w:rsidR="00813AD1">
        <w:t xml:space="preserve"> in R2-2203607</w:t>
      </w:r>
    </w:p>
    <w:p w14:paraId="1AC736AF" w14:textId="77777777" w:rsidR="008A2C44" w:rsidRDefault="008A2C44" w:rsidP="008A2C44">
      <w:pPr>
        <w:pStyle w:val="EmailDiscussion2"/>
      </w:pPr>
      <w:r>
        <w:tab/>
        <w:t>Deadline:  Friday 2022-02-25 1200 UTC</w:t>
      </w:r>
    </w:p>
    <w:p w14:paraId="52B87DF7" w14:textId="77777777" w:rsidR="000E43D2" w:rsidRPr="000E43D2" w:rsidRDefault="000E43D2" w:rsidP="000E43D2">
      <w:pPr>
        <w:pStyle w:val="Doc-text2"/>
      </w:pPr>
    </w:p>
    <w:p w14:paraId="4CB5C73B" w14:textId="77777777" w:rsidR="00AB6122" w:rsidRDefault="00AB6122" w:rsidP="00AB6122">
      <w:pPr>
        <w:pStyle w:val="EmailDiscussion"/>
      </w:pPr>
      <w:r>
        <w:t>[AT117-e][</w:t>
      </w:r>
      <w:proofErr w:type="gramStart"/>
      <w:r>
        <w:t>631][</w:t>
      </w:r>
      <w:proofErr w:type="gramEnd"/>
      <w:r>
        <w:t>POS] Remaining OD-PRS issues (Lenovo)</w:t>
      </w:r>
    </w:p>
    <w:p w14:paraId="74A8F082" w14:textId="77777777" w:rsidR="00AB6122" w:rsidRDefault="00AB6122" w:rsidP="00AB6122">
      <w:pPr>
        <w:pStyle w:val="EmailDiscussion2"/>
      </w:pPr>
      <w:r>
        <w:tab/>
        <w:t>Scope: Discuss P1/P3/P15-1 of R2-2202236 and attempt to converge on the OD-PRS request behaviour.</w:t>
      </w:r>
    </w:p>
    <w:p w14:paraId="101F8F69" w14:textId="6DAE94D1" w:rsidR="00AB6122" w:rsidRDefault="00AB6122" w:rsidP="00AB6122">
      <w:pPr>
        <w:pStyle w:val="EmailDiscussion2"/>
      </w:pPr>
      <w:r>
        <w:tab/>
        <w:t>Intended outcome: Report to Monday CB session</w:t>
      </w:r>
      <w:r w:rsidR="008F2BA2">
        <w:t xml:space="preserve"> in R2-2203601</w:t>
      </w:r>
    </w:p>
    <w:p w14:paraId="25CD5D14" w14:textId="77777777" w:rsidR="00AB6122" w:rsidRDefault="00AB6122" w:rsidP="00AB6122">
      <w:pPr>
        <w:pStyle w:val="EmailDiscussion2"/>
      </w:pPr>
      <w:r>
        <w:tab/>
        <w:t>Deadline:  Friday 2022-02-25 1200 UTC</w:t>
      </w:r>
    </w:p>
    <w:p w14:paraId="36BC64A9" w14:textId="5936DD69" w:rsidR="00BE79A8" w:rsidRDefault="00BE79A8" w:rsidP="00BE79A8">
      <w:pPr>
        <w:pStyle w:val="Doc-text2"/>
      </w:pPr>
    </w:p>
    <w:p w14:paraId="28D8F2C4" w14:textId="49F505D2" w:rsidR="005A4699" w:rsidRDefault="005A4699" w:rsidP="005A4699">
      <w:pPr>
        <w:pStyle w:val="EmailDiscussion"/>
      </w:pPr>
      <w:r>
        <w:t>[AT117-e][</w:t>
      </w:r>
      <w:proofErr w:type="gramStart"/>
      <w:r>
        <w:t>632][</w:t>
      </w:r>
      <w:proofErr w:type="gramEnd"/>
      <w:r>
        <w:t>POS] Merged CR to 38.305 (Intel)</w:t>
      </w:r>
    </w:p>
    <w:p w14:paraId="11052C0E" w14:textId="7A47DF39" w:rsidR="005A4699" w:rsidRDefault="005A4699" w:rsidP="005A4699">
      <w:pPr>
        <w:pStyle w:val="EmailDiscussion2"/>
      </w:pPr>
      <w:r>
        <w:tab/>
        <w:t>Scope: Merge the endorsed positioning CRs to 38.305.</w:t>
      </w:r>
    </w:p>
    <w:p w14:paraId="747FB7A1" w14:textId="33AEA756" w:rsidR="005A4699" w:rsidRDefault="005A4699" w:rsidP="005A4699">
      <w:pPr>
        <w:pStyle w:val="EmailDiscussion2"/>
      </w:pPr>
      <w:r>
        <w:tab/>
        <w:t>Intended outcome: Agreeable CR</w:t>
      </w:r>
    </w:p>
    <w:p w14:paraId="4CE7B33B" w14:textId="2925DD88" w:rsidR="005A4699" w:rsidRDefault="005A4699" w:rsidP="005A4699">
      <w:pPr>
        <w:pStyle w:val="EmailDiscussion2"/>
      </w:pPr>
      <w:r>
        <w:tab/>
        <w:t>Deadline:  Wednesday 2022-03-02 1000 UTC</w:t>
      </w:r>
    </w:p>
    <w:p w14:paraId="2CB085BF" w14:textId="4E564D1B" w:rsidR="005A4699" w:rsidRDefault="005A4699" w:rsidP="005A4699">
      <w:pPr>
        <w:pStyle w:val="EmailDiscussion2"/>
      </w:pPr>
    </w:p>
    <w:p w14:paraId="5FD8EDDB" w14:textId="6B7D7E7E" w:rsidR="005A4699" w:rsidRDefault="005A4699" w:rsidP="005A4699">
      <w:pPr>
        <w:pStyle w:val="EmailDiscussion"/>
      </w:pPr>
      <w:r>
        <w:t>[AT117-e][</w:t>
      </w:r>
      <w:proofErr w:type="gramStart"/>
      <w:r>
        <w:t>633][</w:t>
      </w:r>
      <w:proofErr w:type="gramEnd"/>
      <w:r>
        <w:t>POS] Merged CR to 36.305 (CATT)</w:t>
      </w:r>
    </w:p>
    <w:p w14:paraId="0BB0DE02" w14:textId="11DBD81E" w:rsidR="005A4699" w:rsidRDefault="005A4699" w:rsidP="005A4699">
      <w:pPr>
        <w:pStyle w:val="EmailDiscussion2"/>
      </w:pPr>
      <w:r>
        <w:tab/>
        <w:t>Scope: Merge the endorsed positioning CRs to 36.305.</w:t>
      </w:r>
    </w:p>
    <w:p w14:paraId="4C5341F6" w14:textId="34179C81" w:rsidR="005A4699" w:rsidRDefault="005A4699" w:rsidP="005A4699">
      <w:pPr>
        <w:pStyle w:val="EmailDiscussion2"/>
      </w:pPr>
      <w:r>
        <w:tab/>
        <w:t>Intended outcome: Agreeable CR</w:t>
      </w:r>
    </w:p>
    <w:p w14:paraId="7470AE6E" w14:textId="452DFAD9" w:rsidR="005A4699" w:rsidRDefault="005A4699" w:rsidP="005A4699">
      <w:pPr>
        <w:pStyle w:val="EmailDiscussion2"/>
      </w:pPr>
      <w:r>
        <w:tab/>
        <w:t>Deadline:  Wednesday 2022-03-02 1000 UTC</w:t>
      </w:r>
    </w:p>
    <w:p w14:paraId="0FFD3372" w14:textId="7FAB635E" w:rsidR="005A4699" w:rsidRDefault="005A4699" w:rsidP="005A4699">
      <w:pPr>
        <w:pStyle w:val="EmailDiscussion2"/>
      </w:pPr>
    </w:p>
    <w:p w14:paraId="6D100DDF" w14:textId="77777777" w:rsidR="005A4699" w:rsidRPr="005A4699" w:rsidRDefault="005A4699" w:rsidP="005A4699">
      <w:pPr>
        <w:pStyle w:val="Doc-text2"/>
      </w:pPr>
    </w:p>
    <w:p w14:paraId="41902B27" w14:textId="77777777" w:rsidR="005A4699" w:rsidRPr="005A4699" w:rsidRDefault="005A4699" w:rsidP="005A4699">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lastRenderedPageBreak/>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479521E" w:rsidR="008D2F70" w:rsidRDefault="009A3803"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6D502F9F" w14:textId="06CC4A5E" w:rsidR="001706AF" w:rsidRPr="001706AF" w:rsidRDefault="001706AF" w:rsidP="001706AF">
      <w:pPr>
        <w:pStyle w:val="Doc-text2"/>
        <w:numPr>
          <w:ilvl w:val="0"/>
          <w:numId w:val="25"/>
        </w:numPr>
      </w:pPr>
      <w:r>
        <w:t>Revised in R2-2203613</w:t>
      </w:r>
    </w:p>
    <w:p w14:paraId="6EFDAABD" w14:textId="3785766D" w:rsidR="001706AF" w:rsidRDefault="001706AF" w:rsidP="001706AF">
      <w:pPr>
        <w:pStyle w:val="Doc-title"/>
      </w:pPr>
      <w:r w:rsidRPr="001706AF">
        <w:rPr>
          <w:highlight w:val="yellow"/>
        </w:rPr>
        <w:t>R2-2203613</w:t>
      </w:r>
      <w:r>
        <w:tab/>
        <w:t>Corretion on the object identifier of LPP ASN.1 for R15</w:t>
      </w:r>
      <w:r>
        <w:tab/>
        <w:t>Huawei, HiSilicon</w:t>
      </w:r>
      <w:r>
        <w:tab/>
        <w:t>CR</w:t>
      </w:r>
      <w:r>
        <w:tab/>
        <w:t>Rel-15</w:t>
      </w:r>
      <w:r>
        <w:tab/>
        <w:t>37.355</w:t>
      </w:r>
      <w:r>
        <w:tab/>
        <w:t>15.2.0</w:t>
      </w:r>
      <w:r>
        <w:tab/>
        <w:t>0328</w:t>
      </w:r>
      <w:r>
        <w:tab/>
        <w:t>1</w:t>
      </w:r>
      <w:r>
        <w:tab/>
        <w:t>F</w:t>
      </w:r>
      <w:r>
        <w:tab/>
        <w:t>xxxx</w:t>
      </w:r>
    </w:p>
    <w:p w14:paraId="4CBDEACC" w14:textId="77777777" w:rsidR="001706AF" w:rsidRDefault="001706AF" w:rsidP="008D2F70">
      <w:pPr>
        <w:pStyle w:val="Doc-title"/>
      </w:pPr>
    </w:p>
    <w:p w14:paraId="4E981FC5" w14:textId="0741FE04" w:rsidR="008D2F70" w:rsidRDefault="009A3803"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09BA9B2D" w14:textId="241B7DB4" w:rsidR="001706AF" w:rsidRPr="001706AF" w:rsidRDefault="001706AF" w:rsidP="001706AF">
      <w:pPr>
        <w:pStyle w:val="Doc-text2"/>
        <w:numPr>
          <w:ilvl w:val="0"/>
          <w:numId w:val="25"/>
        </w:numPr>
      </w:pPr>
      <w:r>
        <w:t>Revised in R2-2203614</w:t>
      </w:r>
    </w:p>
    <w:p w14:paraId="4792F541" w14:textId="6A084A35" w:rsidR="001706AF" w:rsidRDefault="001706AF" w:rsidP="001706AF">
      <w:pPr>
        <w:pStyle w:val="Doc-title"/>
      </w:pPr>
      <w:r w:rsidRPr="001706AF">
        <w:rPr>
          <w:highlight w:val="yellow"/>
        </w:rPr>
        <w:t>R2-2203614</w:t>
      </w:r>
      <w:r>
        <w:tab/>
        <w:t>Corretion on the object identifier of LPP ASN.1 for R16</w:t>
      </w:r>
      <w:r>
        <w:tab/>
        <w:t>Huawei, HiSilicon</w:t>
      </w:r>
      <w:r>
        <w:tab/>
        <w:t>CR</w:t>
      </w:r>
      <w:r>
        <w:tab/>
        <w:t>Rel-16</w:t>
      </w:r>
      <w:r>
        <w:tab/>
        <w:t>37.355</w:t>
      </w:r>
      <w:r>
        <w:tab/>
        <w:t>16.7.0</w:t>
      </w:r>
      <w:r>
        <w:tab/>
        <w:t>0329</w:t>
      </w:r>
      <w:r>
        <w:tab/>
        <w:t>1</w:t>
      </w:r>
      <w:r>
        <w:tab/>
        <w:t>A</w:t>
      </w:r>
      <w:r>
        <w:tab/>
        <w:t>xxxx</w:t>
      </w:r>
    </w:p>
    <w:p w14:paraId="47F7498A" w14:textId="77777777" w:rsidR="001706AF" w:rsidRDefault="001706AF" w:rsidP="008D2F70">
      <w:pPr>
        <w:pStyle w:val="Doc-title"/>
      </w:pPr>
    </w:p>
    <w:p w14:paraId="6921FF1F" w14:textId="6C69A122" w:rsidR="008D2F70" w:rsidRDefault="009A3803"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2B5785BF" w14:textId="57B2B58B" w:rsidR="004D39B5" w:rsidRDefault="004D39B5" w:rsidP="004D39B5">
      <w:pPr>
        <w:pStyle w:val="Doc-text2"/>
      </w:pPr>
    </w:p>
    <w:p w14:paraId="4FDDFC97" w14:textId="77777777" w:rsidR="004D39B5" w:rsidRDefault="004D39B5" w:rsidP="004D39B5">
      <w:pPr>
        <w:pStyle w:val="EmailDiscussion"/>
      </w:pPr>
      <w:r>
        <w:t>[AT117-e][</w:t>
      </w:r>
      <w:proofErr w:type="gramStart"/>
      <w:r>
        <w:t>624][</w:t>
      </w:r>
      <w:proofErr w:type="gramEnd"/>
      <w:r>
        <w:t>POS] Agenda item 5.5 (Huawei)</w:t>
      </w:r>
    </w:p>
    <w:p w14:paraId="123006D9" w14:textId="77777777" w:rsidR="004D39B5" w:rsidRDefault="004D39B5" w:rsidP="004D39B5">
      <w:pPr>
        <w:pStyle w:val="EmailDiscussion2"/>
      </w:pPr>
      <w:r>
        <w:tab/>
        <w:t>Scope: Treat documents R2-2202597, R2-2202598, and R2-2202599 and conclude on the CRs.</w:t>
      </w:r>
    </w:p>
    <w:p w14:paraId="57836C13" w14:textId="77777777" w:rsidR="004D39B5" w:rsidRDefault="004D39B5" w:rsidP="004D39B5">
      <w:pPr>
        <w:pStyle w:val="EmailDiscussion2"/>
      </w:pPr>
      <w:r>
        <w:tab/>
        <w:t>Intended outcome: Agreed CRs (without CB)</w:t>
      </w:r>
    </w:p>
    <w:p w14:paraId="67D60C69" w14:textId="77777777" w:rsidR="004D39B5" w:rsidRDefault="004D39B5" w:rsidP="004D39B5">
      <w:pPr>
        <w:pStyle w:val="EmailDiscussion2"/>
      </w:pPr>
      <w:r>
        <w:tab/>
        <w:t>Deadline:  Wednesday 2022-03-02 1000 UTC</w:t>
      </w:r>
    </w:p>
    <w:p w14:paraId="19A70D7C" w14:textId="77777777" w:rsidR="004D39B5" w:rsidRDefault="004D39B5" w:rsidP="004D39B5">
      <w:pPr>
        <w:pStyle w:val="EmailDiscussion2"/>
      </w:pP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9A3803"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9A3803"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9A3803"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50DCC7DD" w:rsidR="008D2F70" w:rsidRDefault="009A3803"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40EC36FC" w14:textId="4106493F" w:rsidR="004D39B5" w:rsidRDefault="004D39B5" w:rsidP="004D39B5">
      <w:pPr>
        <w:pStyle w:val="Doc-text2"/>
      </w:pPr>
    </w:p>
    <w:p w14:paraId="6C50CA60" w14:textId="77777777" w:rsidR="004D39B5" w:rsidRDefault="004D39B5" w:rsidP="004D39B5">
      <w:pPr>
        <w:pStyle w:val="EmailDiscussion"/>
      </w:pPr>
      <w:r>
        <w:t>[AT117-e][</w:t>
      </w:r>
      <w:proofErr w:type="gramStart"/>
      <w:r>
        <w:t>625][</w:t>
      </w:r>
      <w:proofErr w:type="gramEnd"/>
      <w:r>
        <w:t>POS] Agenda item 6.3.2 (CATT)</w:t>
      </w:r>
    </w:p>
    <w:p w14:paraId="7270B20B" w14:textId="77777777" w:rsidR="004D39B5" w:rsidRDefault="004D39B5" w:rsidP="004D39B5">
      <w:pPr>
        <w:pStyle w:val="EmailDiscussion2"/>
      </w:pPr>
      <w:r>
        <w:tab/>
        <w:t>Scope: Treat documents R2-2202407 and R2-2202596 and conclude on the CRs.</w:t>
      </w:r>
    </w:p>
    <w:p w14:paraId="686B42DC" w14:textId="77777777" w:rsidR="004D39B5" w:rsidRDefault="004D39B5" w:rsidP="004D39B5">
      <w:pPr>
        <w:pStyle w:val="EmailDiscussion2"/>
      </w:pPr>
      <w:r>
        <w:tab/>
        <w:t>Intended outcome: Agreed CRs (without CB)</w:t>
      </w:r>
    </w:p>
    <w:p w14:paraId="75F0DD4B" w14:textId="77777777" w:rsidR="004D39B5" w:rsidRDefault="004D39B5" w:rsidP="004D39B5">
      <w:pPr>
        <w:pStyle w:val="EmailDiscussion2"/>
      </w:pPr>
      <w:r>
        <w:tab/>
        <w:t>Deadline:  Wednesday 2022-03-02 1000 UTC</w:t>
      </w:r>
    </w:p>
    <w:p w14:paraId="34666B40" w14:textId="77777777" w:rsidR="004D39B5" w:rsidRDefault="004D39B5" w:rsidP="004D39B5">
      <w:pPr>
        <w:pStyle w:val="EmailDiscussion2"/>
      </w:pPr>
    </w:p>
    <w:p w14:paraId="2934DEB7" w14:textId="77777777" w:rsidR="004D39B5" w:rsidRPr="004D39B5" w:rsidRDefault="004D39B5" w:rsidP="004D39B5">
      <w:pPr>
        <w:pStyle w:val="Doc-text2"/>
      </w:pP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9A3803"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9A3803"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9A3803"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9A3803"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9A3803"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65A8A3CC" w:rsidR="008D2F70" w:rsidRDefault="009A3803"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1A0A3E3" w14:textId="5ABC044B" w:rsidR="004D39B5" w:rsidRDefault="004D39B5" w:rsidP="004D39B5">
      <w:pPr>
        <w:pStyle w:val="Doc-text2"/>
      </w:pPr>
    </w:p>
    <w:p w14:paraId="11FDF7F0" w14:textId="77777777" w:rsidR="004D39B5" w:rsidRDefault="004D39B5" w:rsidP="004D39B5">
      <w:pPr>
        <w:pStyle w:val="EmailDiscussion"/>
      </w:pPr>
      <w:r>
        <w:t>[AT117-e][</w:t>
      </w:r>
      <w:proofErr w:type="gramStart"/>
      <w:r>
        <w:t>626][</w:t>
      </w:r>
      <w:proofErr w:type="gramEnd"/>
      <w:r>
        <w:t>POS] Agenda item 6.3.3 (Ericsson)</w:t>
      </w:r>
    </w:p>
    <w:p w14:paraId="571D783F" w14:textId="77777777" w:rsidR="004D39B5" w:rsidRDefault="004D39B5" w:rsidP="004D39B5">
      <w:pPr>
        <w:pStyle w:val="EmailDiscussion2"/>
      </w:pPr>
      <w:r>
        <w:tab/>
        <w:t>Scope: Treat documents R2-2202224, R2-2203275, R2-2203277, R2-2203531, and R2-2203368 and conclude on the CRs.</w:t>
      </w:r>
    </w:p>
    <w:p w14:paraId="209ADC5C" w14:textId="77777777" w:rsidR="004D39B5" w:rsidRDefault="004D39B5" w:rsidP="004D39B5">
      <w:pPr>
        <w:pStyle w:val="EmailDiscussion2"/>
      </w:pPr>
      <w:r>
        <w:tab/>
        <w:t>Intended outcome: Agreed CRs (without CB)</w:t>
      </w:r>
    </w:p>
    <w:p w14:paraId="7004763B" w14:textId="77777777" w:rsidR="004D39B5" w:rsidRDefault="004D39B5" w:rsidP="004D39B5">
      <w:pPr>
        <w:pStyle w:val="EmailDiscussion2"/>
      </w:pPr>
      <w:r>
        <w:tab/>
        <w:t>Deadline:  Wednesday 2022-03-02 1000 UTC</w:t>
      </w:r>
    </w:p>
    <w:p w14:paraId="7638BA34" w14:textId="77777777" w:rsidR="004D39B5" w:rsidRDefault="004D39B5" w:rsidP="004D39B5">
      <w:pPr>
        <w:pStyle w:val="EmailDiscussion2"/>
      </w:pPr>
    </w:p>
    <w:p w14:paraId="79FDA05D" w14:textId="77777777" w:rsidR="004D39B5" w:rsidRPr="004D39B5" w:rsidRDefault="004D39B5" w:rsidP="004D39B5">
      <w:pPr>
        <w:pStyle w:val="Doc-text2"/>
      </w:pP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01FCD504" w:rsidR="008D2F70" w:rsidRDefault="009A3803" w:rsidP="008D2F70">
      <w:pPr>
        <w:pStyle w:val="Doc-title"/>
      </w:pPr>
      <w:hyperlink r:id="rId21"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100A8513" w:rsidR="008D2F70" w:rsidRDefault="009A3803"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7E9FE0E6" w14:textId="04C118BE" w:rsidR="006501FF" w:rsidRDefault="006501FF" w:rsidP="006501FF">
      <w:pPr>
        <w:pStyle w:val="Doc-text2"/>
      </w:pPr>
    </w:p>
    <w:p w14:paraId="46AEE2A8" w14:textId="40A4BE3B" w:rsidR="006501FF" w:rsidRDefault="009A3803"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0B22B39B" w14:textId="4D50FED3" w:rsidR="00AD4B79" w:rsidRDefault="00AD4B79" w:rsidP="00AD4B79">
      <w:pPr>
        <w:pStyle w:val="Doc-text2"/>
      </w:pPr>
    </w:p>
    <w:p w14:paraId="16EF910B" w14:textId="77777777" w:rsidR="00AD4B79" w:rsidRDefault="00AD4B79" w:rsidP="00AD4B79">
      <w:pPr>
        <w:pStyle w:val="EmailDiscussion"/>
      </w:pPr>
      <w:r>
        <w:t>[AT117-e][</w:t>
      </w:r>
      <w:proofErr w:type="gramStart"/>
      <w:r>
        <w:t>620][</w:t>
      </w:r>
      <w:proofErr w:type="gramEnd"/>
      <w:r>
        <w:t>Relay] Reply LS to RAN3 on mapping configuration (Samsung)</w:t>
      </w:r>
    </w:p>
    <w:p w14:paraId="7F9C06B1" w14:textId="77777777" w:rsidR="00AD4B79" w:rsidRDefault="00AD4B79" w:rsidP="00AD4B79">
      <w:pPr>
        <w:pStyle w:val="EmailDiscussion2"/>
      </w:pPr>
      <w:r>
        <w:tab/>
        <w:t>Scope: Draft a reply to the LS in R2-2202136.</w:t>
      </w:r>
    </w:p>
    <w:p w14:paraId="1FB9C13E" w14:textId="77777777" w:rsidR="00AD4B79" w:rsidRDefault="00AD4B79" w:rsidP="00AD4B79">
      <w:pPr>
        <w:pStyle w:val="EmailDiscussion2"/>
      </w:pPr>
      <w:r>
        <w:tab/>
        <w:t>Intended outcome: Approved LS (preferably without CB) in R2-2203599 and report in R2-2203598</w:t>
      </w:r>
    </w:p>
    <w:p w14:paraId="343734A0" w14:textId="77777777" w:rsidR="00AD4B79" w:rsidRDefault="00AD4B79" w:rsidP="00AD4B79">
      <w:pPr>
        <w:pStyle w:val="EmailDiscussion2"/>
      </w:pPr>
      <w:r>
        <w:tab/>
        <w:t>Deadline:  Thursday 2022-02-24 1200 UTC</w:t>
      </w:r>
    </w:p>
    <w:p w14:paraId="44EAB471" w14:textId="77777777" w:rsidR="00AD4B79" w:rsidRDefault="00AD4B79" w:rsidP="00AD4B79">
      <w:pPr>
        <w:pStyle w:val="Doc-text2"/>
      </w:pPr>
    </w:p>
    <w:p w14:paraId="114BE7F3" w14:textId="59837616" w:rsidR="00AD4B79" w:rsidRDefault="009A3803" w:rsidP="00AD4B79">
      <w:pPr>
        <w:pStyle w:val="Doc-title"/>
      </w:pPr>
      <w:hyperlink r:id="rId24" w:tooltip="C:Usersmtk16923Documents3GPP Meetings202202-03 - RAN2_117-e, OnlineExtractsR2-2203598 Summary of [AT117-e][620][Relay] Reply LS to RAN3_final.doc" w:history="1">
        <w:r w:rsidR="00AD4B79" w:rsidRPr="00D2513D">
          <w:rPr>
            <w:rStyle w:val="Hyperlink"/>
          </w:rPr>
          <w:t>R2-2203598</w:t>
        </w:r>
      </w:hyperlink>
      <w:r w:rsidR="00AD4B79">
        <w:tab/>
      </w:r>
      <w:r w:rsidR="00D2513D" w:rsidRPr="00D2513D">
        <w:t>[AT117-e][620][Relay] Reply LS to RAN3 on mapping configuration (Samsung)</w:t>
      </w:r>
      <w:r w:rsidR="00AD4B79">
        <w:t>)</w:t>
      </w:r>
      <w:r w:rsidR="00AD4B79">
        <w:tab/>
        <w:t>Samsung</w:t>
      </w:r>
      <w:r w:rsidR="00AD4B79">
        <w:tab/>
        <w:t>discussion</w:t>
      </w:r>
      <w:r w:rsidR="00AD4B79">
        <w:tab/>
        <w:t>Rel-17</w:t>
      </w:r>
      <w:r w:rsidR="00AD4B79">
        <w:tab/>
        <w:t>NR_SL_relay-Core</w:t>
      </w:r>
    </w:p>
    <w:p w14:paraId="235612F8" w14:textId="64DD3311" w:rsidR="00F924B8" w:rsidRPr="00F924B8" w:rsidRDefault="00F924B8" w:rsidP="00F924B8">
      <w:pPr>
        <w:pStyle w:val="Doc-text2"/>
        <w:numPr>
          <w:ilvl w:val="0"/>
          <w:numId w:val="22"/>
        </w:numPr>
      </w:pPr>
      <w:r>
        <w:t>Noted without presentation</w:t>
      </w:r>
    </w:p>
    <w:p w14:paraId="374CC35D" w14:textId="77777777" w:rsidR="00AD4B79" w:rsidRPr="00AD4B79" w:rsidRDefault="00AD4B79" w:rsidP="00AD4B79">
      <w:pPr>
        <w:pStyle w:val="Doc-text2"/>
      </w:pPr>
    </w:p>
    <w:p w14:paraId="18049200" w14:textId="51F901CE" w:rsidR="00AD4B79" w:rsidRDefault="009A3803" w:rsidP="00AD4B79">
      <w:pPr>
        <w:pStyle w:val="Doc-title"/>
      </w:pPr>
      <w:hyperlink r:id="rId25" w:tooltip="C:Usersmtk16923Documents3GPP Meetings202202-03 - RAN2_117-e, OnlineExtractsR2-2203599_Reply LS to RAN3 on mapping configuration of sidelink relay.doc" w:history="1">
        <w:r w:rsidR="00AD4B79" w:rsidRPr="009954D2">
          <w:rPr>
            <w:rStyle w:val="Hyperlink"/>
          </w:rPr>
          <w:t>R2-2203599</w:t>
        </w:r>
      </w:hyperlink>
      <w:r w:rsidR="00AD4B79">
        <w:tab/>
      </w:r>
      <w:r w:rsidR="009954D2" w:rsidRPr="009954D2">
        <w:t>Reply LS to RAN3 on mapping configuration of sidelink relay</w:t>
      </w:r>
      <w:r w:rsidR="00AD4B79">
        <w:tab/>
        <w:t>Samsung</w:t>
      </w:r>
      <w:r w:rsidR="00AD4B79">
        <w:tab/>
        <w:t>LS out</w:t>
      </w:r>
      <w:r w:rsidR="00AD4B79">
        <w:tab/>
        <w:t>NR_SL_relay-Core</w:t>
      </w:r>
      <w:r w:rsidR="00AD4B79">
        <w:tab/>
        <w:t>To:RAN3</w:t>
      </w:r>
    </w:p>
    <w:p w14:paraId="58C70EB5" w14:textId="5EE3CEAB" w:rsidR="009954D2" w:rsidRPr="009954D2" w:rsidRDefault="009954D2" w:rsidP="009954D2">
      <w:pPr>
        <w:pStyle w:val="Doc-text2"/>
        <w:numPr>
          <w:ilvl w:val="0"/>
          <w:numId w:val="22"/>
        </w:numPr>
      </w:pPr>
      <w:r>
        <w:t>Approved (decision of email discussion [AT117-e][620])</w:t>
      </w:r>
    </w:p>
    <w:p w14:paraId="6E564B4C" w14:textId="7F939938" w:rsidR="00D2513D" w:rsidRDefault="00D2513D" w:rsidP="00D2513D">
      <w:pPr>
        <w:pStyle w:val="Doc-text2"/>
      </w:pPr>
    </w:p>
    <w:p w14:paraId="34F2168D" w14:textId="65B1B316" w:rsidR="00D2513D" w:rsidRDefault="00D2513D" w:rsidP="00D2513D">
      <w:pPr>
        <w:pStyle w:val="Doc-text2"/>
        <w:pBdr>
          <w:top w:val="single" w:sz="4" w:space="1" w:color="auto"/>
          <w:left w:val="single" w:sz="4" w:space="4" w:color="auto"/>
          <w:bottom w:val="single" w:sz="4" w:space="1" w:color="auto"/>
          <w:right w:val="single" w:sz="4" w:space="4" w:color="auto"/>
        </w:pBdr>
      </w:pPr>
      <w:bookmarkStart w:id="6" w:name="_Hlk96580924"/>
      <w:r>
        <w:t>Agreement from email discussion [AT117-e][620]:</w:t>
      </w:r>
    </w:p>
    <w:p w14:paraId="6D303AD7" w14:textId="774FB6FC" w:rsidR="00D2513D" w:rsidRPr="00D2513D" w:rsidRDefault="00D2513D" w:rsidP="00D2513D">
      <w:pPr>
        <w:pStyle w:val="Doc-text2"/>
        <w:pBdr>
          <w:top w:val="single" w:sz="4" w:space="1" w:color="auto"/>
          <w:left w:val="single" w:sz="4" w:space="4" w:color="auto"/>
          <w:bottom w:val="single" w:sz="4" w:space="1" w:color="auto"/>
          <w:right w:val="single" w:sz="4" w:space="4" w:color="auto"/>
        </w:pBdr>
      </w:pPr>
      <w:r>
        <w:t xml:space="preserve">It is feasible to use </w:t>
      </w:r>
      <w:proofErr w:type="spellStart"/>
      <w:r>
        <w:t>Uu</w:t>
      </w:r>
      <w:proofErr w:type="spellEnd"/>
      <w:r>
        <w:t xml:space="preserve"> RLC channel ID instead of LCID when configuring “sl-Egress-RLC-Channel-Uu-r17”</w:t>
      </w:r>
    </w:p>
    <w:bookmarkEnd w:id="6"/>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2597301C" w:rsidR="008D2F70" w:rsidRDefault="009A3803" w:rsidP="008D2F70">
      <w:pPr>
        <w:pStyle w:val="Doc-title"/>
      </w:pPr>
      <w:hyperlink r:id="rId26"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00087D94" w:rsidR="008D2F70" w:rsidRDefault="009A3803" w:rsidP="008D2F70">
      <w:pPr>
        <w:pStyle w:val="Doc-title"/>
      </w:pPr>
      <w:hyperlink r:id="rId27"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70DB8B4B" w14:textId="77777777" w:rsidR="006501FF" w:rsidRDefault="009A3803" w:rsidP="006501FF">
      <w:pPr>
        <w:pStyle w:val="Doc-title"/>
      </w:pPr>
      <w:hyperlink r:id="rId28"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46031F43" w14:textId="3CD2A111" w:rsidR="00B16EAF" w:rsidRDefault="00B16EAF" w:rsidP="008D2F70">
      <w:pPr>
        <w:pStyle w:val="Doc-title"/>
      </w:pPr>
    </w:p>
    <w:p w14:paraId="4EA88347" w14:textId="77777777" w:rsidR="00B16EAF" w:rsidRDefault="009A3803" w:rsidP="00B16EAF">
      <w:pPr>
        <w:pStyle w:val="Doc-title"/>
      </w:pPr>
      <w:hyperlink r:id="rId29"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31C11921" w14:textId="77777777" w:rsidR="00B16EAF" w:rsidRDefault="009A3803" w:rsidP="00B16EAF">
      <w:pPr>
        <w:pStyle w:val="Doc-title"/>
      </w:pPr>
      <w:hyperlink r:id="rId30"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77777777" w:rsidR="00B16EAF" w:rsidRDefault="00B16EAF" w:rsidP="00B16EAF">
      <w:pPr>
        <w:pStyle w:val="Doc-title"/>
      </w:pPr>
    </w:p>
    <w:p w14:paraId="1BCA394A" w14:textId="57EDD4C3" w:rsidR="00B16EAF" w:rsidRDefault="009A3803" w:rsidP="00B16EAF">
      <w:pPr>
        <w:pStyle w:val="Doc-title"/>
      </w:pPr>
      <w:hyperlink r:id="rId31"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1F1843C9" w14:textId="77777777" w:rsidR="00B16EAF" w:rsidRDefault="009A3803" w:rsidP="00B16EAF">
      <w:pPr>
        <w:pStyle w:val="Doc-title"/>
      </w:pPr>
      <w:hyperlink r:id="rId32"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41194893" w14:textId="77777777" w:rsidR="00B16EAF" w:rsidRDefault="009A3803" w:rsidP="00B16EAF">
      <w:pPr>
        <w:pStyle w:val="Doc-title"/>
      </w:pPr>
      <w:hyperlink r:id="rId33"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F597317" w14:textId="77777777" w:rsidR="00B16EAF" w:rsidRDefault="00B16EAF" w:rsidP="00B16EAF">
      <w:pPr>
        <w:pStyle w:val="Doc-title"/>
      </w:pPr>
    </w:p>
    <w:p w14:paraId="0201F8CC" w14:textId="3277F75D" w:rsidR="00B16EAF" w:rsidRDefault="009A3803" w:rsidP="00B16EAF">
      <w:pPr>
        <w:pStyle w:val="Doc-title"/>
      </w:pPr>
      <w:hyperlink r:id="rId34"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7821599E" w14:textId="77777777" w:rsidR="00B16EAF" w:rsidRDefault="00B16EAF" w:rsidP="008D2F70">
      <w:pPr>
        <w:pStyle w:val="Doc-title"/>
      </w:pPr>
    </w:p>
    <w:p w14:paraId="5856B55E" w14:textId="77777777" w:rsidR="00B16EAF" w:rsidRDefault="009A3803" w:rsidP="00B16EAF">
      <w:pPr>
        <w:pStyle w:val="Doc-title"/>
      </w:pPr>
      <w:hyperlink r:id="rId35"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1178B556" w14:textId="77777777" w:rsidR="00B16EAF" w:rsidRDefault="009A3803" w:rsidP="00B16EAF">
      <w:pPr>
        <w:pStyle w:val="Doc-title"/>
      </w:pPr>
      <w:hyperlink r:id="rId36"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77777777" w:rsidR="00B16EAF" w:rsidRDefault="00B16EAF" w:rsidP="008D2F70">
      <w:pPr>
        <w:pStyle w:val="Doc-title"/>
      </w:pPr>
    </w:p>
    <w:p w14:paraId="4D52C1C1" w14:textId="5ED16414" w:rsidR="008D2F70" w:rsidRDefault="009A3803" w:rsidP="008D2F70">
      <w:pPr>
        <w:pStyle w:val="Doc-title"/>
      </w:pPr>
      <w:hyperlink r:id="rId37"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3DB8B714" w14:textId="72544B43" w:rsidR="006501FF" w:rsidRDefault="006501FF" w:rsidP="006501FF">
      <w:pPr>
        <w:pStyle w:val="Doc-text2"/>
      </w:pPr>
    </w:p>
    <w:p w14:paraId="7608BE16" w14:textId="1562DDA4" w:rsidR="005406FE" w:rsidRDefault="009A3803" w:rsidP="005406FE">
      <w:pPr>
        <w:pStyle w:val="Doc-title"/>
        <w:ind w:left="1260" w:hanging="1260"/>
      </w:pPr>
      <w:hyperlink r:id="rId38"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56B4ED84" w14:textId="77777777" w:rsidR="005406FE" w:rsidRDefault="005406FE"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9A3803" w:rsidP="00A5656D">
      <w:pPr>
        <w:pStyle w:val="Doc-title"/>
      </w:pPr>
      <w:hyperlink r:id="rId39"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lastRenderedPageBreak/>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Pr="000B67EF" w:rsidRDefault="00982618" w:rsidP="001E18BA">
      <w:pPr>
        <w:pStyle w:val="Doc-text2"/>
        <w:pBdr>
          <w:top w:val="single" w:sz="4" w:space="1" w:color="auto"/>
          <w:left w:val="single" w:sz="4" w:space="4" w:color="auto"/>
          <w:bottom w:val="single" w:sz="4" w:space="1" w:color="auto"/>
          <w:right w:val="single" w:sz="4" w:space="4" w:color="auto"/>
        </w:pBdr>
        <w:rPr>
          <w:strike/>
        </w:rPr>
      </w:pPr>
      <w:r w:rsidRPr="000B67EF">
        <w:rPr>
          <w:strike/>
        </w:rPr>
        <w:t xml:space="preserve">A new cause value specific to relay case is to be added in </w:t>
      </w:r>
      <w:proofErr w:type="spellStart"/>
      <w:r w:rsidRPr="000B67EF">
        <w:rPr>
          <w:strike/>
        </w:rPr>
        <w:t>RRCSetupRequest</w:t>
      </w:r>
      <w:proofErr w:type="spellEnd"/>
      <w:r w:rsidRPr="000B67EF">
        <w:rPr>
          <w:strike/>
        </w:rPr>
        <w:t>/</w:t>
      </w:r>
      <w:proofErr w:type="spellStart"/>
      <w:r w:rsidRPr="000B67EF">
        <w:rPr>
          <w:strike/>
        </w:rPr>
        <w:t>RRCResumeRequest</w:t>
      </w:r>
      <w:proofErr w:type="spellEnd"/>
      <w:r w:rsidRPr="000B67EF">
        <w:rPr>
          <w:strike/>
        </w:rPr>
        <w:t>. No new PC5 signalling. No NAS impact.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lastRenderedPageBreak/>
        <w:t>It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48AC7AFF" w:rsidR="00982618"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BF75EF5" w14:textId="7C029A11" w:rsidR="000B67EF" w:rsidRDefault="000B67EF" w:rsidP="001E18BA">
      <w:pPr>
        <w:pStyle w:val="Doc-text2"/>
        <w:pBdr>
          <w:top w:val="single" w:sz="4" w:space="1" w:color="auto"/>
          <w:left w:val="single" w:sz="4" w:space="4" w:color="auto"/>
          <w:bottom w:val="single" w:sz="4" w:space="1" w:color="auto"/>
          <w:right w:val="single" w:sz="4" w:space="4" w:color="auto"/>
        </w:pBdr>
      </w:pPr>
    </w:p>
    <w:p w14:paraId="0ADD7FCE" w14:textId="2706B9C3" w:rsidR="000B67EF" w:rsidRPr="006C5125" w:rsidRDefault="000B67EF" w:rsidP="001E18BA">
      <w:pPr>
        <w:pStyle w:val="Doc-text2"/>
        <w:pBdr>
          <w:top w:val="single" w:sz="4" w:space="1" w:color="auto"/>
          <w:left w:val="single" w:sz="4" w:space="4" w:color="auto"/>
          <w:bottom w:val="single" w:sz="4" w:space="1" w:color="auto"/>
          <w:right w:val="single" w:sz="4" w:space="4" w:color="auto"/>
        </w:pBdr>
      </w:pPr>
      <w:r>
        <w:t xml:space="preserve">Chair’s Note: The above agreements were edited after the session to correct a copy-paste mistake.  The erroneously captured agreement “A new cause value specific to relay case is to be added in </w:t>
      </w:r>
      <w:proofErr w:type="spellStart"/>
      <w:r>
        <w:t>RRCSetupRequest</w:t>
      </w:r>
      <w:proofErr w:type="spellEnd"/>
      <w:r>
        <w:t>/</w:t>
      </w:r>
      <w:proofErr w:type="spellStart"/>
      <w:r>
        <w:t>RRCResumeRequest</w:t>
      </w:r>
      <w:proofErr w:type="spellEnd"/>
      <w:r>
        <w:t>. No new PC5 signalling. No NAS impact.” has been struck out.</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676A22D2" w:rsidR="00A25960" w:rsidRDefault="00A25960" w:rsidP="00A25960">
      <w:pPr>
        <w:pStyle w:val="EmailDiscussion2"/>
      </w:pPr>
      <w:r>
        <w:tab/>
        <w:t xml:space="preserve">Intended outcome: </w:t>
      </w:r>
      <w:r w:rsidR="001E18BA">
        <w:t>Report to CB session</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60CA55D8" w14:textId="77777777" w:rsidR="00A25960" w:rsidRPr="00A25960" w:rsidRDefault="00A25960"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9A3803" w:rsidP="00C02A9C">
      <w:pPr>
        <w:pStyle w:val="Doc-title"/>
      </w:pPr>
      <w:hyperlink r:id="rId40" w:tooltip="C:Usersmtk16923Documents3GPP Meetings202202-03 - RAN2_117-e, OnlineExtractsR2-2203591 - summary of [616]_Control_plane_v01_Rapp.docx" w:history="1">
        <w:r w:rsidR="00C02A9C" w:rsidRPr="00806498">
          <w:rPr>
            <w:rStyle w:val="Hyperlink"/>
          </w:rPr>
          <w:t>R2-220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 xml:space="preserve">Include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lastRenderedPageBreak/>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9A3803" w:rsidP="008D2F70">
      <w:pPr>
        <w:pStyle w:val="Doc-title"/>
      </w:pPr>
      <w:hyperlink r:id="rId41"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9A3803" w:rsidP="008D2F70">
      <w:pPr>
        <w:pStyle w:val="Doc-title"/>
      </w:pPr>
      <w:hyperlink r:id="rId42"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9A3803" w:rsidP="008D2F70">
      <w:pPr>
        <w:pStyle w:val="Doc-title"/>
      </w:pPr>
      <w:hyperlink r:id="rId43"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9A3803" w:rsidP="008D2F70">
      <w:pPr>
        <w:pStyle w:val="Doc-title"/>
      </w:pPr>
      <w:hyperlink r:id="rId44"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9A3803" w:rsidP="008D2F70">
      <w:pPr>
        <w:pStyle w:val="Doc-title"/>
      </w:pPr>
      <w:hyperlink r:id="rId45"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9A3803" w:rsidP="008D2F70">
      <w:pPr>
        <w:pStyle w:val="Doc-title"/>
      </w:pPr>
      <w:hyperlink r:id="rId46"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9A3803" w:rsidP="008D2F70">
      <w:pPr>
        <w:pStyle w:val="Doc-title"/>
      </w:pPr>
      <w:hyperlink r:id="rId47"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9A3803" w:rsidP="008D2F70">
      <w:pPr>
        <w:pStyle w:val="Doc-title"/>
      </w:pPr>
      <w:hyperlink r:id="rId48"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9A3803" w:rsidP="008D2F70">
      <w:pPr>
        <w:pStyle w:val="Doc-title"/>
      </w:pPr>
      <w:hyperlink r:id="rId49"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9A3803" w:rsidP="008D2F70">
      <w:pPr>
        <w:pStyle w:val="Doc-title"/>
      </w:pPr>
      <w:hyperlink r:id="rId50"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9A3803" w:rsidP="008D2F70">
      <w:pPr>
        <w:pStyle w:val="Doc-title"/>
      </w:pPr>
      <w:hyperlink r:id="rId51"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9A3803" w:rsidP="008D2F70">
      <w:pPr>
        <w:pStyle w:val="Doc-title"/>
      </w:pPr>
      <w:hyperlink r:id="rId52"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9A3803" w:rsidP="008D2F70">
      <w:pPr>
        <w:pStyle w:val="Doc-title"/>
      </w:pPr>
      <w:hyperlink r:id="rId53"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9A3803" w:rsidP="006501FF">
      <w:pPr>
        <w:pStyle w:val="Doc-title"/>
      </w:pPr>
      <w:hyperlink r:id="rId54"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9A3803" w:rsidP="008D2F70">
      <w:pPr>
        <w:pStyle w:val="Doc-title"/>
      </w:pPr>
      <w:hyperlink r:id="rId55"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9A3803" w:rsidP="008D2F70">
      <w:pPr>
        <w:pStyle w:val="Doc-title"/>
      </w:pPr>
      <w:hyperlink r:id="rId56"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9A3803" w:rsidP="008D2F70">
      <w:pPr>
        <w:pStyle w:val="Doc-title"/>
      </w:pPr>
      <w:hyperlink r:id="rId57"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9A3803" w:rsidP="008D2F70">
      <w:pPr>
        <w:pStyle w:val="Doc-title"/>
      </w:pPr>
      <w:hyperlink r:id="rId58"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9A3803" w:rsidP="008D2F70">
      <w:pPr>
        <w:pStyle w:val="Doc-title"/>
      </w:pPr>
      <w:hyperlink r:id="rId59"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9A3803" w:rsidP="008D2F70">
      <w:pPr>
        <w:pStyle w:val="Doc-title"/>
      </w:pPr>
      <w:hyperlink r:id="rId60"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9A3803" w:rsidP="008D2F70">
      <w:pPr>
        <w:pStyle w:val="Doc-title"/>
      </w:pPr>
      <w:hyperlink r:id="rId61"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9A3803" w:rsidP="008D2F70">
      <w:pPr>
        <w:pStyle w:val="Doc-title"/>
      </w:pPr>
      <w:hyperlink r:id="rId62"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9A3803" w:rsidP="003E0504">
      <w:pPr>
        <w:pStyle w:val="Doc-title"/>
      </w:pPr>
      <w:hyperlink r:id="rId63"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lastRenderedPageBreak/>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7F525541" w14:textId="77777777" w:rsidR="00AD4B79" w:rsidRDefault="00AD4B79" w:rsidP="00AD4B79">
      <w:pPr>
        <w:pStyle w:val="EmailDiscussion"/>
      </w:pPr>
      <w:r>
        <w:t>[AT117-e][</w:t>
      </w:r>
      <w:proofErr w:type="gramStart"/>
      <w:r>
        <w:t>621][</w:t>
      </w:r>
      <w:proofErr w:type="gramEnd"/>
      <w:r>
        <w:t>Relay] Additional issues on service continuity (OPPO)</w:t>
      </w:r>
    </w:p>
    <w:p w14:paraId="149DA4AA" w14:textId="77777777" w:rsidR="00AD4B79" w:rsidRDefault="00AD4B79" w:rsidP="00AD4B79">
      <w:pPr>
        <w:pStyle w:val="EmailDiscussion2"/>
      </w:pPr>
      <w:r>
        <w:tab/>
        <w:t xml:space="preserve">Scope: Filter the issues raised in company </w:t>
      </w:r>
      <w:proofErr w:type="spellStart"/>
      <w:r>
        <w:t>tdocs</w:t>
      </w:r>
      <w:proofErr w:type="spellEnd"/>
      <w:r>
        <w:t xml:space="preserve"> under agenda item 8.7.2.2, determine if any critical issues need resolution, and attempt to converge on any critical issues.</w:t>
      </w:r>
    </w:p>
    <w:p w14:paraId="7EC2BF95" w14:textId="77777777" w:rsidR="00AD4B79" w:rsidRDefault="00AD4B79" w:rsidP="00AD4B79">
      <w:pPr>
        <w:pStyle w:val="EmailDiscussion2"/>
      </w:pPr>
      <w:r>
        <w:lastRenderedPageBreak/>
        <w:tab/>
        <w:t>Intended outcome: Report to Friday online session in R2-2203595</w:t>
      </w:r>
    </w:p>
    <w:p w14:paraId="103CAF51" w14:textId="77777777" w:rsidR="00AD4B79" w:rsidRDefault="00AD4B79" w:rsidP="00AD4B79">
      <w:pPr>
        <w:pStyle w:val="EmailDiscussion2"/>
      </w:pPr>
      <w:r>
        <w:tab/>
        <w:t>Deadline:  Thursday 2022-02-24 1200 UTC</w:t>
      </w:r>
    </w:p>
    <w:p w14:paraId="031E7765" w14:textId="77777777" w:rsidR="00AD4B79" w:rsidRDefault="00AD4B79" w:rsidP="00AD4B79">
      <w:pPr>
        <w:pStyle w:val="EmailDiscussion2"/>
      </w:pPr>
    </w:p>
    <w:p w14:paraId="1E102666" w14:textId="6F15D251" w:rsidR="00AD4B79" w:rsidRDefault="009A3803" w:rsidP="00AD4B79">
      <w:pPr>
        <w:pStyle w:val="Doc-title"/>
      </w:pPr>
      <w:hyperlink r:id="rId64" w:tooltip="C:Usersmtk16923Documents3GPP Meetings202202-03 - RAN2_117-e, OnlineExtractsR2-2203595 - Summary of Service-Continuity open issues.docx" w:history="1">
        <w:r w:rsidR="00AD4B79" w:rsidRPr="00464FEB">
          <w:rPr>
            <w:rStyle w:val="Hyperlink"/>
          </w:rPr>
          <w:t>R2-2203595</w:t>
        </w:r>
      </w:hyperlink>
      <w:r w:rsidR="00AD4B79">
        <w:tab/>
      </w:r>
      <w:r w:rsidR="00D451BD">
        <w:t>Summary</w:t>
      </w:r>
      <w:r w:rsidR="00AD4B79">
        <w:t xml:space="preserve"> of [621]</w:t>
      </w:r>
      <w:r w:rsidR="00AD4B79">
        <w:tab/>
        <w:t>OPPO</w:t>
      </w:r>
      <w:r w:rsidR="00AD4B79">
        <w:tab/>
        <w:t>discussion</w:t>
      </w:r>
      <w:r w:rsidR="00AD4B79">
        <w:tab/>
        <w:t>Rel-17</w:t>
      </w:r>
      <w:r w:rsidR="00AD4B79">
        <w:tab/>
        <w:t>NR_SL_relay-Core</w:t>
      </w:r>
    </w:p>
    <w:p w14:paraId="33324FE2" w14:textId="7487E7F3" w:rsidR="00464FEB" w:rsidRDefault="00464FEB" w:rsidP="00464FEB">
      <w:pPr>
        <w:pStyle w:val="Doc-text2"/>
      </w:pPr>
    </w:p>
    <w:p w14:paraId="1CDA4E97" w14:textId="6590852A" w:rsidR="00464FEB" w:rsidRDefault="00464FEB" w:rsidP="00464FEB">
      <w:pPr>
        <w:pStyle w:val="Doc-text2"/>
      </w:pPr>
      <w:r>
        <w:t>For agreement:</w:t>
      </w:r>
    </w:p>
    <w:p w14:paraId="239FC7D4" w14:textId="77777777" w:rsidR="00464FEB" w:rsidRPr="00464FEB" w:rsidRDefault="00464FEB" w:rsidP="00464FEB">
      <w:pPr>
        <w:pStyle w:val="Doc-text2"/>
        <w:rPr>
          <w:lang w:val="en-US"/>
        </w:rPr>
      </w:pPr>
      <w:r w:rsidRPr="00464FEB">
        <w:rPr>
          <w:lang w:val="en-US"/>
        </w:rPr>
        <w:t>Proposal 1 [15/19]: A new cause value to reflect RRC_IDLE/INACTIVE relay UE’s RRC connection failure should be introduced into PC5-RRC notification message.</w:t>
      </w:r>
    </w:p>
    <w:p w14:paraId="43C1E3C9" w14:textId="77777777" w:rsidR="00464FEB" w:rsidRPr="00464FEB" w:rsidRDefault="00464FEB" w:rsidP="00464FEB">
      <w:pPr>
        <w:pStyle w:val="Doc-text2"/>
        <w:rPr>
          <w:lang w:val="en-US"/>
        </w:rPr>
      </w:pPr>
      <w:r w:rsidRPr="00464FEB">
        <w:rPr>
          <w:lang w:val="en-US"/>
        </w:rPr>
        <w:t>Proposal 2 [16/17]: RAN2 confirm RSC definition for L2 Relay is out of RAN2 scope and thus up to SA2 decision.</w:t>
      </w:r>
    </w:p>
    <w:p w14:paraId="004C72B6" w14:textId="77777777" w:rsidR="00464FEB" w:rsidRPr="00464FEB" w:rsidRDefault="00464FEB" w:rsidP="00464FEB">
      <w:pPr>
        <w:pStyle w:val="Doc-text2"/>
        <w:rPr>
          <w:lang w:val="en-US"/>
        </w:rPr>
      </w:pPr>
      <w:r w:rsidRPr="00464FEB">
        <w:rPr>
          <w:lang w:val="en-US"/>
        </w:rPr>
        <w:t>Proposal 3 [16/20]: RAN2 focus on the scenario where L2 remote UE and L2 relay UE establish a single unicast link (instead of multiple uncast links) in Rel-17.</w:t>
      </w:r>
    </w:p>
    <w:p w14:paraId="0FD957AF" w14:textId="77777777" w:rsidR="00464FEB" w:rsidRPr="00464FEB" w:rsidRDefault="00464FEB" w:rsidP="00464FEB">
      <w:pPr>
        <w:pStyle w:val="Doc-text2"/>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20058475" w14:textId="77777777" w:rsidR="00464FEB" w:rsidRPr="00464FEB" w:rsidRDefault="00464FEB" w:rsidP="00464FEB">
      <w:pPr>
        <w:pStyle w:val="Doc-text2"/>
        <w:rPr>
          <w:lang w:val="en-US"/>
        </w:rPr>
      </w:pPr>
      <w:r w:rsidRPr="00464FEB">
        <w:rPr>
          <w:lang w:val="en-US"/>
        </w:rPr>
        <w:t xml:space="preserve">Proposal 6[14/18]: RAN2 confirm “If remote UE identifies the target relay UE has changed its serving cell before path switch, remote UE triggers RRC reestablishment as legacy </w:t>
      </w:r>
      <w:proofErr w:type="spellStart"/>
      <w:r w:rsidRPr="00464FEB">
        <w:rPr>
          <w:lang w:val="en-US"/>
        </w:rPr>
        <w:t>behaviour</w:t>
      </w:r>
      <w:proofErr w:type="spellEnd"/>
      <w:r w:rsidRPr="00464FEB">
        <w:rPr>
          <w:lang w:val="en-US"/>
        </w:rPr>
        <w:t xml:space="preserve"> upon expiry of T304 timer” is not applicable to RRC_CONNECTED relay UE. And </w:t>
      </w:r>
      <w:proofErr w:type="gramStart"/>
      <w:r w:rsidRPr="00464FEB">
        <w:rPr>
          <w:lang w:val="en-US"/>
        </w:rPr>
        <w:t>thus</w:t>
      </w:r>
      <w:proofErr w:type="gramEnd"/>
      <w:r w:rsidRPr="00464FEB">
        <w:rPr>
          <w:lang w:val="en-US"/>
        </w:rPr>
        <w:t xml:space="preserve"> confirm the working assumption of “UE capability for support by the remote UE of handover to idle/inactive UE”.</w:t>
      </w:r>
    </w:p>
    <w:p w14:paraId="0EB740F9" w14:textId="22BDAA0A" w:rsidR="00464FEB" w:rsidRDefault="00464FEB" w:rsidP="00464FEB">
      <w:pPr>
        <w:pStyle w:val="Doc-text2"/>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61311361" w14:textId="32C15099" w:rsidR="00A437C7" w:rsidRDefault="00A437C7" w:rsidP="00464FEB">
      <w:pPr>
        <w:pStyle w:val="Doc-text2"/>
        <w:rPr>
          <w:lang w:val="en-US"/>
        </w:rPr>
      </w:pPr>
    </w:p>
    <w:p w14:paraId="3D3DC7B0" w14:textId="7D21868D" w:rsidR="00A437C7" w:rsidRDefault="00A437C7" w:rsidP="00464FEB">
      <w:pPr>
        <w:pStyle w:val="Doc-text2"/>
        <w:rPr>
          <w:lang w:val="en-US"/>
        </w:rPr>
      </w:pPr>
      <w:r>
        <w:rPr>
          <w:lang w:val="en-US"/>
        </w:rPr>
        <w:t>Discussion:</w:t>
      </w:r>
    </w:p>
    <w:p w14:paraId="0A33CC6E" w14:textId="5BBA8F70" w:rsidR="00A437C7" w:rsidRDefault="00A437C7" w:rsidP="00464FEB">
      <w:pPr>
        <w:pStyle w:val="Doc-text2"/>
        <w:rPr>
          <w:lang w:val="en-US"/>
        </w:rPr>
      </w:pPr>
      <w:r>
        <w:rPr>
          <w:lang w:val="en-US"/>
        </w:rPr>
        <w:t>vivo would like to understand whether the cause value in P1 would need to be new for each exceptional case or can be combined (or if we leave it to the running CR discussion).</w:t>
      </w:r>
    </w:p>
    <w:p w14:paraId="1F1D96F4" w14:textId="197F315B" w:rsidR="00A437C7" w:rsidRDefault="00A437C7" w:rsidP="00464FEB">
      <w:pPr>
        <w:pStyle w:val="Doc-text2"/>
        <w:rPr>
          <w:lang w:val="en-US"/>
        </w:rPr>
      </w:pPr>
      <w:r>
        <w:rPr>
          <w:lang w:val="en-US"/>
        </w:rPr>
        <w:t>Apple understand that it would be one new cause value, separate from the existing ones.  Qualcomm also think this.</w:t>
      </w:r>
    </w:p>
    <w:p w14:paraId="3F9533F2" w14:textId="4BB05EFA" w:rsidR="00A437C7" w:rsidRDefault="00A437C7" w:rsidP="00464FEB">
      <w:pPr>
        <w:pStyle w:val="Doc-text2"/>
        <w:rPr>
          <w:lang w:val="en-US"/>
        </w:rPr>
      </w:pPr>
      <w:r>
        <w:rPr>
          <w:lang w:val="en-US"/>
        </w:rPr>
        <w:t>Apple think P5 does not address the FFS that gave rise to the question, because it may not allow detection of cell change in a timely way.</w:t>
      </w:r>
      <w:r w:rsidR="006559FA">
        <w:rPr>
          <w:lang w:val="en-US"/>
        </w:rPr>
        <w:t xml:space="preserve">  Ericsson agree with Apple; they are not against the proposal as such but think it does not fully clarify how to use the tools.</w:t>
      </w:r>
    </w:p>
    <w:p w14:paraId="48386760" w14:textId="7582230C" w:rsidR="006559FA" w:rsidRDefault="006559FA" w:rsidP="00464FEB">
      <w:pPr>
        <w:pStyle w:val="Doc-text2"/>
        <w:rPr>
          <w:lang w:val="en-US"/>
        </w:rPr>
      </w:pPr>
      <w:r>
        <w:rPr>
          <w:lang w:val="en-US"/>
        </w:rPr>
        <w:t>OPPO understand that there are different views on the question raised by Apple, with some companies thinking it does not need to be addressed normatively and others wanting some explicit requirement; they think it can be further discussed in the running CR, but we can agree now that no new tools are needed.</w:t>
      </w:r>
    </w:p>
    <w:p w14:paraId="1C876AFD" w14:textId="44835457" w:rsidR="006559FA" w:rsidRDefault="006559FA" w:rsidP="00464FEB">
      <w:pPr>
        <w:pStyle w:val="Doc-text2"/>
        <w:rPr>
          <w:lang w:val="en-US"/>
        </w:rPr>
      </w:pPr>
      <w:r>
        <w:rPr>
          <w:lang w:val="en-US"/>
        </w:rPr>
        <w:t>Huawei think the case in P5 is rare and it is not important for it to be timely.</w:t>
      </w:r>
    </w:p>
    <w:p w14:paraId="7D4768CA" w14:textId="1A2E7C47" w:rsidR="006559FA" w:rsidRDefault="006559FA" w:rsidP="00464FEB">
      <w:pPr>
        <w:pStyle w:val="Doc-text2"/>
        <w:rPr>
          <w:lang w:val="en-US"/>
        </w:rPr>
      </w:pPr>
      <w:r>
        <w:rPr>
          <w:lang w:val="en-US"/>
        </w:rPr>
        <w:t>LG think under P7, the remote UE implementation can decide whether to send the notification message.</w:t>
      </w:r>
    </w:p>
    <w:p w14:paraId="04627C99" w14:textId="008E1F8F" w:rsidR="006559FA" w:rsidRDefault="006559FA" w:rsidP="00464FEB">
      <w:pPr>
        <w:pStyle w:val="Doc-text2"/>
        <w:rPr>
          <w:lang w:val="en-US"/>
        </w:rPr>
      </w:pPr>
      <w:proofErr w:type="spellStart"/>
      <w:r>
        <w:rPr>
          <w:lang w:val="en-US"/>
        </w:rPr>
        <w:t>ASUSTeK</w:t>
      </w:r>
      <w:proofErr w:type="spellEnd"/>
      <w:r>
        <w:rPr>
          <w:lang w:val="en-US"/>
        </w:rPr>
        <w:t xml:space="preserve"> are OK with </w:t>
      </w:r>
      <w:proofErr w:type="gramStart"/>
      <w:r>
        <w:rPr>
          <w:lang w:val="en-US"/>
        </w:rPr>
        <w:t>P3, but</w:t>
      </w:r>
      <w:proofErr w:type="gramEnd"/>
      <w:r>
        <w:rPr>
          <w:lang w:val="en-US"/>
        </w:rPr>
        <w:t xml:space="preserve"> would like to understand the RAN2 view on whether the UE can support multiple PDU sessions over a single unicast link.  OPPO understand that the bottleneck would be at the remote UE side, and if we support multiple PC5 links, the network </w:t>
      </w:r>
      <w:proofErr w:type="gramStart"/>
      <w:r>
        <w:rPr>
          <w:lang w:val="en-US"/>
        </w:rPr>
        <w:t>would</w:t>
      </w:r>
      <w:proofErr w:type="gramEnd"/>
      <w:r>
        <w:rPr>
          <w:lang w:val="en-US"/>
        </w:rPr>
        <w:t xml:space="preserve"> have to decide how to split the traffic between them; they think in the discussion companies preferred not to support multiple links.  Chair understands that the multiple PDU sessions is an SA2 question; Apple understand that there is no SA2 restriction.  </w:t>
      </w:r>
      <w:proofErr w:type="spellStart"/>
      <w:r>
        <w:rPr>
          <w:lang w:val="en-US"/>
        </w:rPr>
        <w:t>ASUSTeK</w:t>
      </w:r>
      <w:proofErr w:type="spellEnd"/>
      <w:r>
        <w:rPr>
          <w:lang w:val="en-US"/>
        </w:rPr>
        <w:t xml:space="preserve"> would like to capture this view.</w:t>
      </w:r>
    </w:p>
    <w:p w14:paraId="675D72E2" w14:textId="6AEC8FF3" w:rsidR="00A84388" w:rsidRDefault="00A84388" w:rsidP="00464FEB">
      <w:pPr>
        <w:pStyle w:val="Doc-text2"/>
        <w:rPr>
          <w:lang w:val="en-US"/>
        </w:rPr>
      </w:pPr>
      <w:r>
        <w:rPr>
          <w:lang w:val="en-US"/>
        </w:rPr>
        <w:t>ZTE think the capability in P6 is not necessary, and if there only idle/inactive candidate relays available, it does not make sense not to use them.</w:t>
      </w:r>
    </w:p>
    <w:p w14:paraId="105B55FD" w14:textId="68EBE45D" w:rsidR="00A84388" w:rsidRDefault="00A84388" w:rsidP="00464FEB">
      <w:pPr>
        <w:pStyle w:val="Doc-text2"/>
        <w:rPr>
          <w:lang w:val="en-US"/>
        </w:rPr>
      </w:pPr>
      <w:r>
        <w:rPr>
          <w:lang w:val="en-US"/>
        </w:rPr>
        <w:t>OPPO think ZTE’s comment relates to the existing agreement that if there is differentiation between idle/inactive and connected, we would confirm the WA.</w:t>
      </w:r>
    </w:p>
    <w:p w14:paraId="3CA4A3B2" w14:textId="76A9E8A3" w:rsidR="00F4243A" w:rsidRDefault="00F4243A" w:rsidP="00464FEB">
      <w:pPr>
        <w:pStyle w:val="Doc-text2"/>
        <w:rPr>
          <w:lang w:val="en-US"/>
        </w:rPr>
      </w:pPr>
      <w:r>
        <w:rPr>
          <w:lang w:val="en-US"/>
        </w:rPr>
        <w:t>Nokia are concerned if P6 would prevent handover of an RRC_CONNECTED UE during path switch.  Qualcomm understand that it does not.</w:t>
      </w:r>
    </w:p>
    <w:p w14:paraId="6F4EA48E" w14:textId="06F3DA38" w:rsidR="00F4243A" w:rsidRDefault="00F4243A" w:rsidP="00464FEB">
      <w:pPr>
        <w:pStyle w:val="Doc-text2"/>
        <w:rPr>
          <w:lang w:val="en-US"/>
        </w:rPr>
      </w:pPr>
      <w:r>
        <w:rPr>
          <w:lang w:val="en-US"/>
        </w:rPr>
        <w:t xml:space="preserve">Ericsson are OK to have the </w:t>
      </w:r>
      <w:proofErr w:type="gramStart"/>
      <w:r>
        <w:rPr>
          <w:lang w:val="en-US"/>
        </w:rPr>
        <w:t>capability, but</w:t>
      </w:r>
      <w:proofErr w:type="gramEnd"/>
      <w:r>
        <w:rPr>
          <w:lang w:val="en-US"/>
        </w:rPr>
        <w:t xml:space="preserve"> think the first part of P6 is not technically correct.  They understand that if the connected relay UE is handed over, the remote UE needs to take some action.</w:t>
      </w:r>
    </w:p>
    <w:p w14:paraId="1803CBA3" w14:textId="77777777" w:rsidR="006559FA" w:rsidRPr="00464FEB" w:rsidRDefault="006559FA" w:rsidP="00464FEB">
      <w:pPr>
        <w:pStyle w:val="Doc-text2"/>
        <w:rPr>
          <w:lang w:val="en-US"/>
        </w:rPr>
      </w:pPr>
    </w:p>
    <w:p w14:paraId="76DE4FB6" w14:textId="77777777" w:rsidR="00464FEB" w:rsidRDefault="00464FEB" w:rsidP="00464FEB">
      <w:pPr>
        <w:pStyle w:val="Doc-text2"/>
        <w:rPr>
          <w:lang w:val="en-US"/>
        </w:rPr>
      </w:pPr>
    </w:p>
    <w:p w14:paraId="27444C8D" w14:textId="28D8BBF1" w:rsidR="00464FEB" w:rsidRPr="00464FEB" w:rsidRDefault="00464FEB" w:rsidP="00464FEB">
      <w:pPr>
        <w:pStyle w:val="Doc-text2"/>
        <w:rPr>
          <w:lang w:val="en-US"/>
        </w:rPr>
      </w:pPr>
      <w:r>
        <w:rPr>
          <w:lang w:val="en-US"/>
        </w:rPr>
        <w:t>F</w:t>
      </w:r>
      <w:r w:rsidRPr="00464FEB">
        <w:rPr>
          <w:lang w:val="en-US"/>
        </w:rPr>
        <w:t>or further discussion:</w:t>
      </w:r>
    </w:p>
    <w:p w14:paraId="304F066F" w14:textId="53E01482" w:rsidR="00464FEB" w:rsidRDefault="00464FEB" w:rsidP="00464FEB">
      <w:pPr>
        <w:pStyle w:val="Doc-text2"/>
        <w:rPr>
          <w:lang w:val="en-US"/>
        </w:rPr>
      </w:pPr>
      <w:r w:rsidRPr="00464FEB">
        <w:rPr>
          <w:lang w:val="en-US"/>
        </w:rPr>
        <w:lastRenderedPageBreak/>
        <w:t>Proposal 4 [13/19]: All NCGIs in relay UE’s discovery message shall be reported in NCGI reporting in case of RAN sharing.</w:t>
      </w:r>
    </w:p>
    <w:p w14:paraId="567F959E" w14:textId="779BB8CB" w:rsidR="00F4243A" w:rsidRDefault="00F4243A" w:rsidP="00464FEB">
      <w:pPr>
        <w:pStyle w:val="Doc-text2"/>
        <w:rPr>
          <w:lang w:val="en-US"/>
        </w:rPr>
      </w:pPr>
    </w:p>
    <w:p w14:paraId="2C0D4141" w14:textId="389E14CB" w:rsidR="00F4243A" w:rsidRDefault="00AC64B0" w:rsidP="00464FEB">
      <w:pPr>
        <w:pStyle w:val="Doc-text2"/>
        <w:rPr>
          <w:lang w:val="en-US"/>
        </w:rPr>
      </w:pPr>
      <w:r>
        <w:rPr>
          <w:lang w:val="en-US"/>
        </w:rPr>
        <w:t>Discussion:</w:t>
      </w:r>
    </w:p>
    <w:p w14:paraId="23909307" w14:textId="0C64894D" w:rsidR="00AC64B0" w:rsidRDefault="00AC64B0" w:rsidP="00464FEB">
      <w:pPr>
        <w:pStyle w:val="Doc-text2"/>
        <w:rPr>
          <w:lang w:val="en-US"/>
        </w:rPr>
      </w:pPr>
      <w:r>
        <w:rPr>
          <w:lang w:val="en-US"/>
        </w:rPr>
        <w:t xml:space="preserve">ZTE think SA2 indicated the NCGI will be in the discovery message; they understand that the remote UE can report the NCGI directly in the measurement report but not take it from </w:t>
      </w:r>
      <w:proofErr w:type="spellStart"/>
      <w:r>
        <w:rPr>
          <w:lang w:val="en-US"/>
        </w:rPr>
        <w:t>cellAccessRelatedInfo</w:t>
      </w:r>
      <w:proofErr w:type="spellEnd"/>
      <w:r>
        <w:rPr>
          <w:lang w:val="en-US"/>
        </w:rPr>
        <w:t>.</w:t>
      </w:r>
      <w:r w:rsidR="00EE2888">
        <w:rPr>
          <w:lang w:val="en-US"/>
        </w:rPr>
        <w:t xml:space="preserve">  </w:t>
      </w:r>
      <w:proofErr w:type="gramStart"/>
      <w:r w:rsidR="00EE2888">
        <w:rPr>
          <w:lang w:val="en-US"/>
        </w:rPr>
        <w:t>So</w:t>
      </w:r>
      <w:proofErr w:type="gramEnd"/>
      <w:r w:rsidR="00EE2888">
        <w:rPr>
          <w:lang w:val="en-US"/>
        </w:rPr>
        <w:t xml:space="preserve"> they see the proposal as not necessary.</w:t>
      </w:r>
    </w:p>
    <w:p w14:paraId="07F4078C" w14:textId="43269F23" w:rsidR="00EE2888" w:rsidRDefault="00EE2888" w:rsidP="00464FEB">
      <w:pPr>
        <w:pStyle w:val="Doc-text2"/>
        <w:rPr>
          <w:lang w:val="en-US"/>
        </w:rPr>
      </w:pPr>
      <w:r>
        <w:rPr>
          <w:lang w:val="en-US"/>
        </w:rPr>
        <w:t>Nokia preferred option 2 but can live with this proposal.  However, they would like to indicate that we decided no further impact from RAN sharing, and now we are further discussing it.</w:t>
      </w:r>
    </w:p>
    <w:p w14:paraId="3BB3CD3E" w14:textId="68ABF269" w:rsidR="00EE2888" w:rsidRDefault="00EE2888" w:rsidP="00464FEB">
      <w:pPr>
        <w:pStyle w:val="Doc-text2"/>
        <w:rPr>
          <w:lang w:val="en-US"/>
        </w:rPr>
      </w:pPr>
      <w:r>
        <w:rPr>
          <w:lang w:val="en-US"/>
        </w:rPr>
        <w:t>OPPO think the comment from ZTE is not a blocking issue, and the root issue is that people would like to report multiple entries; it is aligning with the running CR in that sense.</w:t>
      </w:r>
    </w:p>
    <w:p w14:paraId="277F9E55" w14:textId="63B45AA8" w:rsidR="00EE2888" w:rsidRDefault="00EE2888" w:rsidP="00464FEB">
      <w:pPr>
        <w:pStyle w:val="Doc-text2"/>
        <w:rPr>
          <w:lang w:val="en-US"/>
        </w:rPr>
      </w:pPr>
      <w:r>
        <w:rPr>
          <w:lang w:val="en-US"/>
        </w:rPr>
        <w:t xml:space="preserve">Qualcomm think this aligns with the legacy </w:t>
      </w:r>
      <w:proofErr w:type="spellStart"/>
      <w:r>
        <w:rPr>
          <w:lang w:val="en-US"/>
        </w:rPr>
        <w:t>Uu</w:t>
      </w:r>
      <w:proofErr w:type="spellEnd"/>
      <w:r>
        <w:rPr>
          <w:lang w:val="en-US"/>
        </w:rPr>
        <w:t xml:space="preserve"> </w:t>
      </w:r>
      <w:proofErr w:type="spellStart"/>
      <w:r>
        <w:rPr>
          <w:lang w:val="en-US"/>
        </w:rPr>
        <w:t>behaviour</w:t>
      </w:r>
      <w:proofErr w:type="spellEnd"/>
      <w:r>
        <w:rPr>
          <w:lang w:val="en-US"/>
        </w:rPr>
        <w:t>.</w:t>
      </w:r>
    </w:p>
    <w:p w14:paraId="1906D8DE" w14:textId="448185EC" w:rsidR="00EE2888" w:rsidRDefault="00EE2888" w:rsidP="00464FEB">
      <w:pPr>
        <w:pStyle w:val="Doc-text2"/>
        <w:rPr>
          <w:lang w:val="en-US"/>
        </w:rPr>
      </w:pPr>
      <w:r>
        <w:rPr>
          <w:lang w:val="en-US"/>
        </w:rPr>
        <w:t>ZTE suggest we change “shall” to “may” and not have it mandatory to report all the NCGIs.</w:t>
      </w:r>
    </w:p>
    <w:p w14:paraId="37FB8521" w14:textId="7CB7FCCD" w:rsidR="00EE2888" w:rsidRDefault="00EE2888" w:rsidP="00464FEB">
      <w:pPr>
        <w:pStyle w:val="Doc-text2"/>
        <w:rPr>
          <w:lang w:val="en-US"/>
        </w:rPr>
      </w:pPr>
      <w:r>
        <w:rPr>
          <w:lang w:val="en-US"/>
        </w:rPr>
        <w:t>Huawei think we could delete “all”.</w:t>
      </w:r>
    </w:p>
    <w:p w14:paraId="396A317E" w14:textId="62E91B04" w:rsidR="00EE2888" w:rsidRDefault="00EE2888" w:rsidP="00464FEB">
      <w:pPr>
        <w:pStyle w:val="Doc-text2"/>
        <w:rPr>
          <w:lang w:val="en-US"/>
        </w:rPr>
      </w:pPr>
      <w:r>
        <w:rPr>
          <w:lang w:val="en-US"/>
        </w:rPr>
        <w:t xml:space="preserve">OPPO think we should not change “shall” to “may” because it could result in different UE </w:t>
      </w:r>
      <w:proofErr w:type="spellStart"/>
      <w:r>
        <w:rPr>
          <w:lang w:val="en-US"/>
        </w:rPr>
        <w:t>behaviours</w:t>
      </w:r>
      <w:proofErr w:type="spellEnd"/>
      <w:r>
        <w:rPr>
          <w:lang w:val="en-US"/>
        </w:rPr>
        <w:t>.</w:t>
      </w:r>
    </w:p>
    <w:p w14:paraId="6B96650C" w14:textId="77777777" w:rsidR="00EE2888" w:rsidRDefault="00EE2888" w:rsidP="00464FEB">
      <w:pPr>
        <w:pStyle w:val="Doc-text2"/>
        <w:rPr>
          <w:lang w:val="en-US"/>
        </w:rPr>
      </w:pPr>
    </w:p>
    <w:p w14:paraId="646A0F76" w14:textId="77777777" w:rsidR="00F4243A" w:rsidRDefault="00F4243A" w:rsidP="00464FEB">
      <w:pPr>
        <w:pStyle w:val="Doc-text2"/>
        <w:rPr>
          <w:lang w:val="en-US"/>
        </w:rPr>
      </w:pPr>
    </w:p>
    <w:p w14:paraId="4C2567DF" w14:textId="7DE0F3B6" w:rsidR="006559FA" w:rsidRDefault="006559F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77066C" w14:textId="77777777" w:rsidR="006559FA" w:rsidRPr="00464FEB" w:rsidRDefault="006559FA"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1 [15/19]: A new cause value to reflect RRC_IDLE/INACTIVE relay UE’s RRC connection failure should be introduced into PC5-RRC notification message.</w:t>
      </w:r>
    </w:p>
    <w:p w14:paraId="3976B7DC"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2 [16/17]: RAN2 confirm RSC definition for L2 Relay is out of RAN2 scope and thus up to SA2 decision.</w:t>
      </w:r>
    </w:p>
    <w:p w14:paraId="1A784B57"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3 [16/20]: RAN2 focus on the scenario where L2 remote UE and L2 relay UE establish a single unicast link (instead of multiple uncast links) in Rel-17.</w:t>
      </w:r>
    </w:p>
    <w:p w14:paraId="13EF08F9"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5437ED0E" w14:textId="5D8BDDFB" w:rsidR="00A84388"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59CFCC4F" w14:textId="45F1D950" w:rsidR="00F4243A" w:rsidRDefault="00F4243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C</w:t>
      </w:r>
      <w:r w:rsidRPr="00464FEB">
        <w:rPr>
          <w:lang w:val="en-US"/>
        </w:rPr>
        <w:t>onfirm the working assumption of “UE capability for support by the remote UE of handover to idle/inactive UE”.</w:t>
      </w:r>
    </w:p>
    <w:p w14:paraId="481062E0" w14:textId="31F14C3A" w:rsidR="00EE2888" w:rsidRDefault="00EE2888" w:rsidP="00F4243A">
      <w:pPr>
        <w:pStyle w:val="Doc-text2"/>
        <w:pBdr>
          <w:top w:val="single" w:sz="4" w:space="1" w:color="auto"/>
          <w:left w:val="single" w:sz="4" w:space="4" w:color="auto"/>
          <w:bottom w:val="single" w:sz="4" w:space="1" w:color="auto"/>
          <w:right w:val="single" w:sz="4" w:space="4" w:color="auto"/>
        </w:pBdr>
        <w:rPr>
          <w:lang w:val="en-US"/>
        </w:rPr>
      </w:pPr>
      <w:r w:rsidRPr="00EE2888">
        <w:rPr>
          <w:lang w:val="en-US"/>
        </w:rPr>
        <w:t>Proposal 4 [13/19]: All NCGIs in relay UE’s discovery message shall be reported in NCGI reporting in case of RAN sharing.</w:t>
      </w:r>
    </w:p>
    <w:p w14:paraId="39F2890D" w14:textId="77777777" w:rsidR="006559FA" w:rsidRPr="00464FEB" w:rsidRDefault="006559FA" w:rsidP="00464FEB">
      <w:pPr>
        <w:pStyle w:val="Doc-text2"/>
        <w:rPr>
          <w:lang w:val="en-US"/>
        </w:rPr>
      </w:pPr>
    </w:p>
    <w:p w14:paraId="744665D7" w14:textId="77777777" w:rsidR="00AD4B79" w:rsidRDefault="00AD4B79" w:rsidP="00EC444D">
      <w:pPr>
        <w:pStyle w:val="Comments"/>
        <w:rPr>
          <w:noProof w:val="0"/>
        </w:rPr>
      </w:pPr>
    </w:p>
    <w:p w14:paraId="4BB87AF8" w14:textId="77777777" w:rsidR="00AD4B79" w:rsidRDefault="00AD4B79" w:rsidP="00EC444D">
      <w:pPr>
        <w:pStyle w:val="Comments"/>
        <w:rPr>
          <w:noProof w:val="0"/>
        </w:rPr>
      </w:pPr>
    </w:p>
    <w:p w14:paraId="3E864CEC" w14:textId="4BBDCEEF" w:rsidR="00EC444D" w:rsidRDefault="00EC444D" w:rsidP="00EC444D">
      <w:pPr>
        <w:pStyle w:val="Comments"/>
        <w:rPr>
          <w:noProof w:val="0"/>
        </w:rPr>
      </w:pPr>
      <w:r>
        <w:rPr>
          <w:noProof w:val="0"/>
        </w:rPr>
        <w:t>Other documents</w:t>
      </w:r>
    </w:p>
    <w:p w14:paraId="2B64CD46" w14:textId="70D82E3B" w:rsidR="008D2F70" w:rsidRDefault="009A3803" w:rsidP="008D2F70">
      <w:pPr>
        <w:pStyle w:val="Doc-title"/>
      </w:pPr>
      <w:hyperlink r:id="rId65"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9A3803" w:rsidP="008D2F70">
      <w:pPr>
        <w:pStyle w:val="Doc-title"/>
      </w:pPr>
      <w:hyperlink r:id="rId66"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9A3803" w:rsidP="008D2F70">
      <w:pPr>
        <w:pStyle w:val="Doc-title"/>
      </w:pPr>
      <w:hyperlink r:id="rId67"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9A3803" w:rsidP="008D2F70">
      <w:pPr>
        <w:pStyle w:val="Doc-title"/>
      </w:pPr>
      <w:hyperlink r:id="rId68"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9A3803" w:rsidP="008D2F70">
      <w:pPr>
        <w:pStyle w:val="Doc-title"/>
      </w:pPr>
      <w:hyperlink r:id="rId69"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9A3803" w:rsidP="006501FF">
      <w:pPr>
        <w:pStyle w:val="Doc-title"/>
      </w:pPr>
      <w:hyperlink r:id="rId70"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9A3803" w:rsidP="008D2F70">
      <w:pPr>
        <w:pStyle w:val="Doc-title"/>
      </w:pPr>
      <w:hyperlink r:id="rId71"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9A3803" w:rsidP="008D2F70">
      <w:pPr>
        <w:pStyle w:val="Doc-title"/>
      </w:pPr>
      <w:hyperlink r:id="rId72"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9A3803" w:rsidP="008D2F70">
      <w:pPr>
        <w:pStyle w:val="Doc-title"/>
      </w:pPr>
      <w:hyperlink r:id="rId73"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lastRenderedPageBreak/>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9A3803" w:rsidP="008D2F70">
      <w:pPr>
        <w:pStyle w:val="Doc-title"/>
      </w:pPr>
      <w:hyperlink r:id="rId74"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lastRenderedPageBreak/>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9A3803" w:rsidP="008D2F70">
      <w:pPr>
        <w:pStyle w:val="Doc-title"/>
      </w:pPr>
      <w:hyperlink r:id="rId75"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9A3803" w:rsidP="008D2F70">
      <w:pPr>
        <w:pStyle w:val="Doc-title"/>
      </w:pPr>
      <w:hyperlink r:id="rId76"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9A3803" w:rsidP="008D2F70">
      <w:pPr>
        <w:pStyle w:val="Doc-title"/>
      </w:pPr>
      <w:hyperlink r:id="rId77"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9A3803" w:rsidP="008D2F70">
      <w:pPr>
        <w:pStyle w:val="Doc-title"/>
      </w:pPr>
      <w:hyperlink r:id="rId78"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9A3803" w:rsidP="008D2F70">
      <w:pPr>
        <w:pStyle w:val="Doc-title"/>
      </w:pPr>
      <w:hyperlink r:id="rId79"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13937704" w:rsidR="00EC444D" w:rsidRDefault="009A3803" w:rsidP="00EC444D">
      <w:pPr>
        <w:pStyle w:val="Doc-title"/>
      </w:pPr>
      <w:hyperlink r:id="rId80"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1B4984EF" w14:textId="4A43A0C5" w:rsidR="005B707C" w:rsidRDefault="005B707C" w:rsidP="005B707C">
      <w:pPr>
        <w:pStyle w:val="Doc-text2"/>
      </w:pPr>
    </w:p>
    <w:p w14:paraId="5A248316" w14:textId="77777777" w:rsidR="005B707C" w:rsidRDefault="005B707C" w:rsidP="005B707C">
      <w:pPr>
        <w:pStyle w:val="Doc-text2"/>
      </w:pPr>
      <w:r>
        <w:t>Proposal 4: RAN2 to deprioritize bit rate recommendation procedure via Relay UE in this release.</w:t>
      </w:r>
    </w:p>
    <w:p w14:paraId="45C5B7BC" w14:textId="77777777" w:rsidR="005B707C" w:rsidRDefault="005B707C" w:rsidP="005B707C">
      <w:pPr>
        <w:pStyle w:val="Doc-text2"/>
      </w:pPr>
      <w:r>
        <w:t>Proposal 5 (19/20): No dedicated resource is specified at Relay UE for relayed traffic.</w:t>
      </w:r>
    </w:p>
    <w:p w14:paraId="4D2691D8" w14:textId="77777777" w:rsidR="005B707C" w:rsidRDefault="005B707C" w:rsidP="005B707C">
      <w:pPr>
        <w:pStyle w:val="Doc-text2"/>
      </w:pPr>
      <w:r>
        <w:t xml:space="preserve">Proposal 6 (21/21): UE does not need to report PC5 QoS information in SUI for </w:t>
      </w:r>
      <w:proofErr w:type="spellStart"/>
      <w:r>
        <w:t>sidelink</w:t>
      </w:r>
      <w:proofErr w:type="spellEnd"/>
      <w:r>
        <w:t xml:space="preserve"> discovery.</w:t>
      </w:r>
    </w:p>
    <w:p w14:paraId="1F7B82EE" w14:textId="6F373AD3" w:rsidR="005B707C" w:rsidRDefault="005B707C" w:rsidP="005B707C">
      <w:pPr>
        <w:pStyle w:val="Doc-text2"/>
      </w:pPr>
      <w:r>
        <w:t>Proposal 7 (20/20): No PDB restriction is applied for SL-SRB4 when performing MAC PDU transmission.</w:t>
      </w:r>
    </w:p>
    <w:p w14:paraId="34D8AD69" w14:textId="72D4F0AE" w:rsidR="004A748C" w:rsidRDefault="004A748C" w:rsidP="005B707C">
      <w:pPr>
        <w:pStyle w:val="Doc-text2"/>
      </w:pPr>
    </w:p>
    <w:p w14:paraId="6E223D0B" w14:textId="181EA4A0" w:rsidR="004A748C" w:rsidRDefault="004A748C" w:rsidP="005B707C">
      <w:pPr>
        <w:pStyle w:val="Doc-text2"/>
      </w:pPr>
      <w:r>
        <w:t>Discussion:</w:t>
      </w:r>
    </w:p>
    <w:p w14:paraId="6A9E40C6" w14:textId="077A614F" w:rsidR="004A748C" w:rsidRDefault="004A748C" w:rsidP="005B707C">
      <w:pPr>
        <w:pStyle w:val="Doc-text2"/>
      </w:pPr>
      <w:r>
        <w:t>ZTE think a simple design for RBR could still be done.</w:t>
      </w:r>
    </w:p>
    <w:p w14:paraId="7CF3C273" w14:textId="34002238" w:rsidR="004A748C" w:rsidRDefault="004A748C" w:rsidP="005B707C">
      <w:pPr>
        <w:pStyle w:val="Doc-text2"/>
      </w:pPr>
      <w:r>
        <w:t xml:space="preserve">Apple think the design cannot necessarily be simple and there are significant issues that would have to be solved.  Intel </w:t>
      </w:r>
      <w:proofErr w:type="gramStart"/>
      <w:r>
        <w:t>agree</w:t>
      </w:r>
      <w:proofErr w:type="gramEnd"/>
      <w:r>
        <w:t xml:space="preserve">.  </w:t>
      </w:r>
      <w:proofErr w:type="gramStart"/>
      <w:r>
        <w:t>Also</w:t>
      </w:r>
      <w:proofErr w:type="gramEnd"/>
      <w:r>
        <w:t xml:space="preserve"> CATT, Qualcomm, Huawei, and Xiaomi.</w:t>
      </w:r>
    </w:p>
    <w:p w14:paraId="416192A9" w14:textId="600EAF40" w:rsidR="004A748C" w:rsidRDefault="004A748C" w:rsidP="005B707C">
      <w:pPr>
        <w:pStyle w:val="Doc-text2"/>
      </w:pPr>
      <w:r>
        <w:t>OPPO see it as a similar situation to flow control and pre-emptive BSR, where more details came up in the email discussion.</w:t>
      </w:r>
    </w:p>
    <w:p w14:paraId="6D44FA52" w14:textId="0A4415DA" w:rsidR="004A748C" w:rsidRDefault="004A748C" w:rsidP="005B707C">
      <w:pPr>
        <w:pStyle w:val="Doc-text2"/>
      </w:pPr>
    </w:p>
    <w:p w14:paraId="7106FB9F" w14:textId="21582428" w:rsidR="004A748C" w:rsidRDefault="004A748C" w:rsidP="004A748C">
      <w:pPr>
        <w:pStyle w:val="Doc-text2"/>
        <w:pBdr>
          <w:top w:val="single" w:sz="4" w:space="1" w:color="auto"/>
          <w:left w:val="single" w:sz="4" w:space="4" w:color="auto"/>
          <w:bottom w:val="single" w:sz="4" w:space="1" w:color="auto"/>
          <w:right w:val="single" w:sz="4" w:space="4" w:color="auto"/>
        </w:pBdr>
      </w:pPr>
      <w:r>
        <w:t>Agreements:</w:t>
      </w:r>
    </w:p>
    <w:p w14:paraId="406FC058"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4: RAN2 to deprioritize bit rate recommendation procedure via Relay UE in this release.</w:t>
      </w:r>
    </w:p>
    <w:p w14:paraId="1A32B415"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5 (19/20): No dedicated resource is specified at Relay UE for relayed traffic.</w:t>
      </w:r>
    </w:p>
    <w:p w14:paraId="26334161"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 xml:space="preserve">Proposal 6 (21/21): UE does not need to report PC5 QoS information in SUI for </w:t>
      </w:r>
      <w:proofErr w:type="spellStart"/>
      <w:r>
        <w:t>sidelink</w:t>
      </w:r>
      <w:proofErr w:type="spellEnd"/>
      <w:r>
        <w:t xml:space="preserve"> discovery.</w:t>
      </w:r>
    </w:p>
    <w:p w14:paraId="175FDF1D"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7 (20/20): No PDB restriction is applied for SL-SRB4 when performing MAC PDU transmission.</w:t>
      </w:r>
    </w:p>
    <w:p w14:paraId="617C711D" w14:textId="77777777" w:rsidR="005B707C" w:rsidRPr="005B707C" w:rsidRDefault="005B707C" w:rsidP="005B707C">
      <w:pPr>
        <w:pStyle w:val="Doc-text2"/>
      </w:pPr>
    </w:p>
    <w:p w14:paraId="53291CD1" w14:textId="6B4351B1" w:rsidR="008E4DAE" w:rsidRDefault="008E4DAE" w:rsidP="008E4DAE">
      <w:pPr>
        <w:pStyle w:val="Doc-text2"/>
      </w:pPr>
    </w:p>
    <w:p w14:paraId="3074A8B2" w14:textId="77777777" w:rsidR="008E4DAE" w:rsidRDefault="008E4DAE" w:rsidP="008E4DAE">
      <w:pPr>
        <w:pStyle w:val="EmailDiscussion"/>
      </w:pPr>
      <w:r>
        <w:t>[AT117-e][</w:t>
      </w:r>
      <w:proofErr w:type="gramStart"/>
      <w:r>
        <w:t>619][</w:t>
      </w:r>
      <w:proofErr w:type="gramEnd"/>
      <w:r>
        <w:t>Relay] Flow control and pre-emptive BSR mechanisms (Samsung)</w:t>
      </w:r>
    </w:p>
    <w:p w14:paraId="067891E1" w14:textId="77777777" w:rsidR="008E4DAE" w:rsidRDefault="008E4DAE" w:rsidP="008E4DAE">
      <w:pPr>
        <w:pStyle w:val="EmailDiscussion2"/>
      </w:pPr>
      <w:r>
        <w:tab/>
        <w:t>Scope: Discuss P1-P3 of R2-2202955 and determine if agreeable mechanisms can be developed.  The features can be considered independently of each other.</w:t>
      </w:r>
    </w:p>
    <w:p w14:paraId="5A8116B7" w14:textId="4D9D936D" w:rsidR="008E4DAE" w:rsidRDefault="008E4DAE" w:rsidP="008E4DAE">
      <w:pPr>
        <w:pStyle w:val="EmailDiscussion2"/>
      </w:pPr>
      <w:r>
        <w:tab/>
        <w:t xml:space="preserve">Intended outcome: </w:t>
      </w:r>
      <w:proofErr w:type="spellStart"/>
      <w:r>
        <w:t>Endorsable</w:t>
      </w:r>
      <w:proofErr w:type="spellEnd"/>
      <w:r>
        <w:t xml:space="preserve"> TPs to affected specifications; report in R2-2203600</w:t>
      </w:r>
    </w:p>
    <w:p w14:paraId="25514A3E" w14:textId="77777777" w:rsidR="008E4DAE" w:rsidRDefault="008E4DAE" w:rsidP="008E4DAE">
      <w:pPr>
        <w:pStyle w:val="EmailDiscussion2"/>
      </w:pPr>
      <w:r>
        <w:tab/>
        <w:t>Deadline:  Thursday 2022-02-24 1200 UTC</w:t>
      </w:r>
    </w:p>
    <w:p w14:paraId="3A99E53F" w14:textId="77777777" w:rsidR="008E4DAE" w:rsidRDefault="008E4DAE" w:rsidP="008E4DAE">
      <w:pPr>
        <w:pStyle w:val="EmailDiscussion2"/>
      </w:pPr>
    </w:p>
    <w:p w14:paraId="68467083" w14:textId="5541889B" w:rsidR="005B707C" w:rsidRDefault="009A3803" w:rsidP="005B707C">
      <w:pPr>
        <w:pStyle w:val="Doc-title"/>
      </w:pPr>
      <w:hyperlink r:id="rId81" w:tooltip="C:Usersmtk16923Documents3GPP Meetings202202-03 - RAN2_117-e, OnlineExtractsR2-2203600 Summary of [AT117-e][619][Relay].doc" w:history="1">
        <w:r w:rsidR="005B707C" w:rsidRPr="00F924B8">
          <w:rPr>
            <w:rStyle w:val="Hyperlink"/>
          </w:rPr>
          <w:t>R2-2203600</w:t>
        </w:r>
      </w:hyperlink>
      <w:r w:rsidR="005B707C">
        <w:tab/>
      </w:r>
      <w:r w:rsidR="005B707C" w:rsidRPr="005B707C">
        <w:t>[AT117-e][619][Relay] Flow control and pre-emptive BSR mechanisms</w:t>
      </w:r>
      <w:r w:rsidR="005B707C">
        <w:tab/>
        <w:t>Samsung</w:t>
      </w:r>
      <w:r w:rsidR="005B707C">
        <w:tab/>
        <w:t>discussion</w:t>
      </w:r>
      <w:r w:rsidR="005B707C">
        <w:tab/>
        <w:t>Rel-17</w:t>
      </w:r>
      <w:r w:rsidR="005B707C">
        <w:tab/>
        <w:t>NR_SL_relay-Core</w:t>
      </w:r>
      <w:r w:rsidR="005B707C">
        <w:tab/>
        <w:t>Late</w:t>
      </w:r>
    </w:p>
    <w:p w14:paraId="10A1F65B" w14:textId="28CB1E1D" w:rsidR="008E4DAE" w:rsidRDefault="008E4DAE" w:rsidP="008E4DAE">
      <w:pPr>
        <w:pStyle w:val="Doc-text2"/>
      </w:pPr>
    </w:p>
    <w:p w14:paraId="67E93415" w14:textId="77777777" w:rsidR="00F924B8" w:rsidRDefault="00F924B8" w:rsidP="00F924B8">
      <w:pPr>
        <w:pStyle w:val="Doc-text2"/>
      </w:pPr>
      <w:r>
        <w:t>Proposal 1: RAN2 to deprioritize flow control in L2 U2N relay in this release.</w:t>
      </w:r>
    </w:p>
    <w:p w14:paraId="134F1442" w14:textId="3A79654B" w:rsidR="00F924B8" w:rsidRDefault="00F924B8" w:rsidP="00F924B8">
      <w:pPr>
        <w:pStyle w:val="Doc-text2"/>
      </w:pPr>
      <w:r>
        <w:t>Proposal 2: RAN2 to deprioritize pre-emptive BSR in L2 U2N relay in this release.</w:t>
      </w:r>
    </w:p>
    <w:p w14:paraId="5E2FB61A" w14:textId="6769E4B3" w:rsidR="004A748C" w:rsidRDefault="004A748C" w:rsidP="00F924B8">
      <w:pPr>
        <w:pStyle w:val="Doc-text2"/>
      </w:pPr>
    </w:p>
    <w:p w14:paraId="64779E63" w14:textId="62B8F93F" w:rsidR="004A748C" w:rsidRDefault="004A748C" w:rsidP="00F924B8">
      <w:pPr>
        <w:pStyle w:val="Doc-text2"/>
      </w:pPr>
      <w:r>
        <w:t>Discussion:</w:t>
      </w:r>
    </w:p>
    <w:p w14:paraId="6D3EE2CA" w14:textId="76FE5E1A" w:rsidR="004A748C" w:rsidRDefault="004A748C" w:rsidP="00F924B8">
      <w:pPr>
        <w:pStyle w:val="Doc-text2"/>
      </w:pPr>
      <w:r>
        <w:t xml:space="preserve">Ericsson think pre-emptive BSR has the possibility to work with limited specification effort, </w:t>
      </w:r>
      <w:proofErr w:type="gramStart"/>
      <w:r>
        <w:t>similar to</w:t>
      </w:r>
      <w:proofErr w:type="gramEnd"/>
      <w:r>
        <w:t xml:space="preserve"> the IAB solution.</w:t>
      </w:r>
    </w:p>
    <w:p w14:paraId="176CF5FF" w14:textId="4D012979" w:rsidR="004A748C" w:rsidRDefault="004A748C" w:rsidP="00F924B8">
      <w:pPr>
        <w:pStyle w:val="Doc-text2"/>
      </w:pPr>
      <w:r>
        <w:t>OPPO think we did not identify a detailed solution in the email discussion, and the feature was controversial, so they do not see that it can be easily agreed; they also think there are other ways to reduce latency such as CG.</w:t>
      </w:r>
    </w:p>
    <w:p w14:paraId="40A0D52C" w14:textId="375669F4" w:rsidR="004A748C" w:rsidRDefault="004A748C" w:rsidP="00F924B8">
      <w:pPr>
        <w:pStyle w:val="Doc-text2"/>
      </w:pPr>
      <w:r>
        <w:t xml:space="preserve">ZTE also think it is not necessary to introduce the pre-emptive BSR, and there is complexity </w:t>
      </w:r>
      <w:proofErr w:type="gramStart"/>
      <w:r>
        <w:t>e.g.</w:t>
      </w:r>
      <w:proofErr w:type="gramEnd"/>
      <w:r>
        <w:t xml:space="preserve"> in computing the buffer size.</w:t>
      </w:r>
    </w:p>
    <w:p w14:paraId="092B7B2E" w14:textId="6BFA97E5" w:rsidR="004A748C" w:rsidRDefault="004A748C" w:rsidP="00F924B8">
      <w:pPr>
        <w:pStyle w:val="Doc-text2"/>
      </w:pPr>
      <w:r>
        <w:t xml:space="preserve">Apple have a similar view to OPPO and </w:t>
      </w:r>
      <w:proofErr w:type="gramStart"/>
      <w:r>
        <w:t>ZTE, and</w:t>
      </w:r>
      <w:proofErr w:type="gramEnd"/>
      <w:r>
        <w:t xml:space="preserve"> think the problem with the SCI-based approach is that the information is not very accurate</w:t>
      </w:r>
      <w:r w:rsidR="000928F9">
        <w:t>.  For a proper design they see that PC5-RRC impact would be needed.</w:t>
      </w:r>
    </w:p>
    <w:p w14:paraId="07A22D39" w14:textId="3CBD45B3" w:rsidR="000928F9" w:rsidRDefault="000928F9" w:rsidP="00F924B8">
      <w:pPr>
        <w:pStyle w:val="Doc-text2"/>
      </w:pPr>
      <w:proofErr w:type="spellStart"/>
      <w:r>
        <w:t>InterDigital</w:t>
      </w:r>
      <w:proofErr w:type="spellEnd"/>
      <w:r>
        <w:t xml:space="preserve"> have some sympathy with Ericsson’s comment and think the CG cannot always be relied upon by the network; they think using the SCI as a trigger and leaving the rest to UE implementation would be a simple solution.</w:t>
      </w:r>
    </w:p>
    <w:p w14:paraId="4427CA88" w14:textId="75F676B2" w:rsidR="000928F9" w:rsidRDefault="000928F9" w:rsidP="00F924B8">
      <w:pPr>
        <w:pStyle w:val="Doc-text2"/>
      </w:pPr>
      <w:r>
        <w:t>vivo think the solution is not simple and the IAB discussion was difficult.</w:t>
      </w:r>
    </w:p>
    <w:p w14:paraId="0B347657" w14:textId="2E40048B" w:rsidR="00BC3550" w:rsidRDefault="00BC3550" w:rsidP="00F924B8">
      <w:pPr>
        <w:pStyle w:val="Doc-text2"/>
      </w:pPr>
      <w:r>
        <w:t xml:space="preserve">CATT </w:t>
      </w:r>
      <w:proofErr w:type="gramStart"/>
      <w:r>
        <w:t>agree</w:t>
      </w:r>
      <w:proofErr w:type="gramEnd"/>
      <w:r>
        <w:t xml:space="preserve"> with Ericsson.</w:t>
      </w:r>
    </w:p>
    <w:p w14:paraId="68FB1D50" w14:textId="28D8DD4C" w:rsidR="00BC3550" w:rsidRDefault="00BC3550" w:rsidP="00F924B8">
      <w:pPr>
        <w:pStyle w:val="Doc-text2"/>
      </w:pPr>
      <w:r>
        <w:t>LG agree with ZTE and OPPO.</w:t>
      </w:r>
    </w:p>
    <w:p w14:paraId="22AE72D2" w14:textId="1CEAD10C" w:rsidR="00BC3550" w:rsidRDefault="00BC3550" w:rsidP="00F924B8">
      <w:pPr>
        <w:pStyle w:val="Doc-text2"/>
      </w:pPr>
      <w:r>
        <w:t>Ericsson wonder if we could leave it to ASN.1 review to study how much effort is needed.</w:t>
      </w:r>
    </w:p>
    <w:p w14:paraId="5AC9FAC8" w14:textId="11A6C072" w:rsidR="00BC3550" w:rsidRDefault="00BC3550" w:rsidP="00F924B8">
      <w:pPr>
        <w:pStyle w:val="Doc-text2"/>
      </w:pPr>
    </w:p>
    <w:p w14:paraId="45319D92" w14:textId="47FF5125" w:rsidR="00BC3550" w:rsidRPr="008E4DAE" w:rsidRDefault="00BC3550" w:rsidP="00BC3550">
      <w:pPr>
        <w:pStyle w:val="Doc-text2"/>
        <w:pBdr>
          <w:top w:val="single" w:sz="4" w:space="1" w:color="auto"/>
          <w:left w:val="single" w:sz="4" w:space="4" w:color="auto"/>
          <w:bottom w:val="single" w:sz="4" w:space="1" w:color="auto"/>
          <w:right w:val="single" w:sz="4" w:space="4" w:color="auto"/>
        </w:pBdr>
      </w:pPr>
      <w:r>
        <w:t>Agreements:</w:t>
      </w:r>
    </w:p>
    <w:p w14:paraId="2C94AADA"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1: RAN2 to deprioritize flow control in L2 U2N relay in this release.</w:t>
      </w:r>
    </w:p>
    <w:p w14:paraId="5E6B3DF7"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2: RAN2 to deprioritize pre-emptive BSR in L2 U2N relay in this release.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9A3803" w:rsidP="008D2F70">
      <w:pPr>
        <w:pStyle w:val="Doc-title"/>
      </w:pPr>
      <w:hyperlink r:id="rId82"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9A3803" w:rsidP="008D2F70">
      <w:pPr>
        <w:pStyle w:val="Doc-title"/>
      </w:pPr>
      <w:hyperlink r:id="rId83"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9A3803" w:rsidP="008D2F70">
      <w:pPr>
        <w:pStyle w:val="Doc-title"/>
      </w:pPr>
      <w:hyperlink r:id="rId84"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9A3803" w:rsidP="008D2F70">
      <w:pPr>
        <w:pStyle w:val="Doc-title"/>
      </w:pPr>
      <w:hyperlink r:id="rId85"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4D7322A6" w:rsidR="00EC444D" w:rsidRDefault="009A3803" w:rsidP="00EC444D">
      <w:pPr>
        <w:pStyle w:val="Doc-title"/>
      </w:pPr>
      <w:hyperlink r:id="rId86"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5505084E" w14:textId="3D1C758C" w:rsidR="005630C3" w:rsidRDefault="005630C3" w:rsidP="005630C3">
      <w:pPr>
        <w:pStyle w:val="Doc-text2"/>
      </w:pPr>
    </w:p>
    <w:p w14:paraId="4A583762" w14:textId="77777777" w:rsidR="005630C3" w:rsidRDefault="005630C3" w:rsidP="005630C3">
      <w:pPr>
        <w:pStyle w:val="Doc-text2"/>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35519886" w14:textId="77777777" w:rsidR="005630C3" w:rsidRDefault="005630C3" w:rsidP="005630C3">
      <w:pPr>
        <w:pStyle w:val="Doc-text2"/>
      </w:pPr>
      <w:r>
        <w:t>Proposal 4: [18/18] [Easy] No need to define separate PDCP Data PDU format for unicast SL-SRB4.</w:t>
      </w:r>
    </w:p>
    <w:p w14:paraId="16551211" w14:textId="77777777" w:rsidR="005630C3" w:rsidRDefault="005630C3" w:rsidP="005630C3">
      <w:pPr>
        <w:pStyle w:val="Doc-text2"/>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58A2D14B" w14:textId="77777777" w:rsidR="005630C3" w:rsidRDefault="005630C3" w:rsidP="005630C3">
      <w:pPr>
        <w:pStyle w:val="Doc-text2"/>
      </w:pPr>
      <w:r>
        <w:t>Proposal 7-1: [17/18] [Easy] The non-relay discovery support indication can be included in SIB12.</w:t>
      </w:r>
    </w:p>
    <w:p w14:paraId="07D65434" w14:textId="5D3AE4C8" w:rsidR="005630C3" w:rsidRDefault="005630C3" w:rsidP="005630C3">
      <w:pPr>
        <w:pStyle w:val="Doc-text2"/>
      </w:pPr>
      <w:r>
        <w:t>Proposal 8: [15/17] [Easy] The mobility scaling factor for the U2N relay UE operation threshold conditions is deprioritized in R17.</w:t>
      </w:r>
    </w:p>
    <w:p w14:paraId="3767A898" w14:textId="1EBBA431" w:rsidR="0071304E" w:rsidRDefault="0071304E" w:rsidP="005630C3">
      <w:pPr>
        <w:pStyle w:val="Doc-text2"/>
      </w:pPr>
    </w:p>
    <w:p w14:paraId="1F969E88" w14:textId="4F807715" w:rsidR="0071304E" w:rsidRDefault="0071304E" w:rsidP="0071304E">
      <w:pPr>
        <w:pStyle w:val="Doc-text2"/>
        <w:pBdr>
          <w:top w:val="single" w:sz="4" w:space="1" w:color="auto"/>
          <w:left w:val="single" w:sz="4" w:space="4" w:color="auto"/>
          <w:bottom w:val="single" w:sz="4" w:space="1" w:color="auto"/>
          <w:right w:val="single" w:sz="4" w:space="4" w:color="auto"/>
        </w:pBdr>
      </w:pPr>
      <w:r>
        <w:t>Agreements:</w:t>
      </w:r>
    </w:p>
    <w:p w14:paraId="7CD6920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4EAC68B0"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4: [18/18] [Easy] No need to define separate PDCP Data PDU format for unicast SL-SRB4.</w:t>
      </w:r>
    </w:p>
    <w:p w14:paraId="4738FB7C"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70148BD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7-1: [17/18] [Easy] The non-relay discovery support indication can be included in SIB12.</w:t>
      </w:r>
    </w:p>
    <w:p w14:paraId="5F451E4D"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8: [15/17] [Easy] The mobility scaling factor for the U2N relay UE operation threshold conditions is deprioritized in R17.</w:t>
      </w:r>
    </w:p>
    <w:p w14:paraId="0E65493B" w14:textId="77777777" w:rsidR="0071304E" w:rsidRPr="005630C3" w:rsidRDefault="0071304E" w:rsidP="005630C3">
      <w:pPr>
        <w:pStyle w:val="Doc-text2"/>
      </w:pPr>
    </w:p>
    <w:p w14:paraId="3AD7E1B7" w14:textId="06FAF217" w:rsidR="005B1348" w:rsidRDefault="005B1348" w:rsidP="005B1348">
      <w:pPr>
        <w:pStyle w:val="Doc-text2"/>
      </w:pPr>
    </w:p>
    <w:p w14:paraId="64261034" w14:textId="23488F68" w:rsidR="005B1348" w:rsidRDefault="005B1348" w:rsidP="005B1348">
      <w:pPr>
        <w:pStyle w:val="Doc-text2"/>
      </w:pPr>
    </w:p>
    <w:p w14:paraId="31B24D91" w14:textId="205683C7" w:rsidR="005B1348" w:rsidRDefault="005B1348" w:rsidP="005B1348">
      <w:pPr>
        <w:pStyle w:val="Doc-text2"/>
      </w:pPr>
    </w:p>
    <w:p w14:paraId="5DDDC6B2" w14:textId="77777777" w:rsidR="005B1348" w:rsidRDefault="005B1348" w:rsidP="005B1348">
      <w:pPr>
        <w:pStyle w:val="EmailDiscussion"/>
      </w:pPr>
      <w:r>
        <w:t>[AT117-e][</w:t>
      </w:r>
      <w:proofErr w:type="gramStart"/>
      <w:r>
        <w:t>622][</w:t>
      </w:r>
      <w:proofErr w:type="gramEnd"/>
      <w:r>
        <w:t>Relay] Remaining issues on discovery and (re)selection (ZTE)</w:t>
      </w:r>
    </w:p>
    <w:p w14:paraId="201C74E1" w14:textId="77777777" w:rsidR="005B1348" w:rsidRDefault="005B1348" w:rsidP="005B1348">
      <w:pPr>
        <w:pStyle w:val="EmailDiscussion2"/>
      </w:pPr>
      <w:r>
        <w:tab/>
        <w:t>Scope:</w:t>
      </w:r>
    </w:p>
    <w:p w14:paraId="7EBCA9E3" w14:textId="77777777" w:rsidR="005B1348" w:rsidRDefault="005B1348" w:rsidP="005B1348">
      <w:pPr>
        <w:pStyle w:val="EmailDiscussion2"/>
        <w:numPr>
          <w:ilvl w:val="0"/>
          <w:numId w:val="23"/>
        </w:numPr>
      </w:pPr>
      <w:r>
        <w:t>Discuss the “for discussion” proposals from R2-2202378 and attempt to converge.</w:t>
      </w:r>
    </w:p>
    <w:p w14:paraId="26CE549D" w14:textId="77777777" w:rsidR="005B1348" w:rsidRDefault="005B1348" w:rsidP="005B1348">
      <w:pPr>
        <w:pStyle w:val="EmailDiscussion2"/>
        <w:numPr>
          <w:ilvl w:val="0"/>
          <w:numId w:val="23"/>
        </w:numPr>
      </w:pPr>
      <w:r>
        <w:t xml:space="preserve">Filter the issues raised in company </w:t>
      </w:r>
      <w:proofErr w:type="spellStart"/>
      <w:r>
        <w:t>tdocs</w:t>
      </w:r>
      <w:proofErr w:type="spellEnd"/>
      <w:r>
        <w:t xml:space="preserve"> under agenda item 8.7.2.5, determine if any critical issues need resolution, and attempt to converge on any critical issues.</w:t>
      </w:r>
    </w:p>
    <w:p w14:paraId="5490DB48" w14:textId="77777777" w:rsidR="005B1348" w:rsidRDefault="005B1348" w:rsidP="005B1348">
      <w:pPr>
        <w:pStyle w:val="EmailDiscussion2"/>
      </w:pPr>
      <w:r>
        <w:tab/>
        <w:t>Intended outcome: Report to Friday online session in R2-2203763</w:t>
      </w:r>
    </w:p>
    <w:p w14:paraId="5439479A" w14:textId="77777777" w:rsidR="005B1348" w:rsidRDefault="005B1348" w:rsidP="005B1348">
      <w:pPr>
        <w:pStyle w:val="EmailDiscussion2"/>
      </w:pPr>
      <w:r>
        <w:tab/>
        <w:t>Deadline:  Thursday 2022-02-24 1200 UTC</w:t>
      </w:r>
    </w:p>
    <w:p w14:paraId="320A2370" w14:textId="77777777" w:rsidR="005B1348" w:rsidRPr="005B1348" w:rsidRDefault="005B1348" w:rsidP="005B1348">
      <w:pPr>
        <w:pStyle w:val="Doc-text2"/>
      </w:pPr>
    </w:p>
    <w:p w14:paraId="2E489A06" w14:textId="028988BE" w:rsidR="005B1348" w:rsidRDefault="009A3803" w:rsidP="005B1348">
      <w:pPr>
        <w:pStyle w:val="Doc-title"/>
      </w:pPr>
      <w:hyperlink r:id="rId87" w:tooltip="C:Usersmtk16923Documents3GPP Meetings202202-03 - RAN2_117-e, OnlineExtractsR2-2203763 Summary of [AT117-e][622][Relay] Remaining issues on discovery and (re)selection (ZTE)-final.doc" w:history="1">
        <w:r w:rsidR="005B1348" w:rsidRPr="001B67AF">
          <w:rPr>
            <w:rStyle w:val="Hyperlink"/>
          </w:rPr>
          <w:t>R2-2203763</w:t>
        </w:r>
      </w:hyperlink>
      <w:r w:rsidR="005B1348">
        <w:tab/>
      </w:r>
      <w:r w:rsidR="006A16E2" w:rsidRPr="006A16E2">
        <w:t>Summary of [AT117-e][622][Relay] Remaining issues on discovery and (re)selection (ZTE)</w:t>
      </w:r>
      <w:r w:rsidR="005B1348">
        <w:tab/>
        <w:t>ZTE, Sanechips</w:t>
      </w:r>
      <w:r w:rsidR="005B1348">
        <w:tab/>
        <w:t>discussion</w:t>
      </w:r>
      <w:r w:rsidR="005B1348">
        <w:tab/>
        <w:t>Rel-17</w:t>
      </w:r>
    </w:p>
    <w:p w14:paraId="714F9F36" w14:textId="169BD1AF" w:rsidR="001B67AF" w:rsidRDefault="001B67AF" w:rsidP="001B67AF">
      <w:pPr>
        <w:pStyle w:val="Doc-text2"/>
      </w:pPr>
    </w:p>
    <w:p w14:paraId="1B4D163D" w14:textId="77777777" w:rsidR="001B67AF" w:rsidRPr="001B67AF" w:rsidRDefault="001B67AF" w:rsidP="001B67AF">
      <w:pPr>
        <w:pStyle w:val="Doc-text2"/>
        <w:rPr>
          <w:lang w:val="en-US"/>
        </w:rPr>
      </w:pPr>
      <w:r w:rsidRPr="001B67AF">
        <w:rPr>
          <w:lang w:val="en-US"/>
        </w:rPr>
        <w:t>Easy proposal which can be agreed without online discussion</w:t>
      </w:r>
    </w:p>
    <w:p w14:paraId="775AF3E7" w14:textId="77777777" w:rsidR="001B67AF" w:rsidRPr="001B67AF" w:rsidRDefault="001B67AF" w:rsidP="001B67AF">
      <w:pPr>
        <w:pStyle w:val="Doc-text2"/>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774BEBA3" w14:textId="068F8997" w:rsidR="001B67AF" w:rsidRDefault="001B67AF" w:rsidP="001B67AF">
      <w:pPr>
        <w:pStyle w:val="Doc-text2"/>
        <w:rPr>
          <w:lang w:val="en-US"/>
        </w:rPr>
      </w:pPr>
      <w:r w:rsidRPr="001B67AF">
        <w:rPr>
          <w:lang w:val="en-US"/>
        </w:rPr>
        <w:lastRenderedPageBreak/>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369BBCD5" w14:textId="77777777" w:rsidR="001B67AF" w:rsidRPr="001B67AF" w:rsidRDefault="001B67AF" w:rsidP="001B67AF">
      <w:pPr>
        <w:pStyle w:val="Doc-text2"/>
        <w:rPr>
          <w:lang w:val="en-US"/>
        </w:rPr>
      </w:pPr>
    </w:p>
    <w:p w14:paraId="0FA81185" w14:textId="77777777" w:rsidR="001B67AF" w:rsidRPr="001B67AF" w:rsidRDefault="001B67AF" w:rsidP="001B67AF">
      <w:pPr>
        <w:pStyle w:val="Doc-text2"/>
        <w:rPr>
          <w:lang w:val="en-US"/>
        </w:rPr>
      </w:pPr>
      <w:r w:rsidRPr="001B67AF">
        <w:rPr>
          <w:lang w:val="en-US"/>
        </w:rPr>
        <w:t>Proposals need online discussion</w:t>
      </w:r>
    </w:p>
    <w:p w14:paraId="3DB4E280" w14:textId="77777777" w:rsidR="001B67AF" w:rsidRPr="001B67AF" w:rsidRDefault="001B67AF" w:rsidP="001B67AF">
      <w:pPr>
        <w:pStyle w:val="Doc-text2"/>
        <w:rPr>
          <w:lang w:val="en-US"/>
        </w:rPr>
      </w:pPr>
      <w:r w:rsidRPr="001B67AF">
        <w:rPr>
          <w:lang w:val="en-US"/>
        </w:rPr>
        <w:t xml:space="preserve">Proposal 2: [For discussion] For the L3 relay indication and relay discovery indication, RAN2 to </w:t>
      </w:r>
      <w:proofErr w:type="gramStart"/>
      <w:r w:rsidRPr="001B67AF">
        <w:rPr>
          <w:lang w:val="en-US"/>
        </w:rPr>
        <w:t>down-select</w:t>
      </w:r>
      <w:proofErr w:type="gramEnd"/>
      <w:r w:rsidRPr="001B67AF">
        <w:rPr>
          <w:lang w:val="en-US"/>
        </w:rPr>
        <w:t>:</w:t>
      </w:r>
    </w:p>
    <w:p w14:paraId="5F621167" w14:textId="77777777" w:rsidR="001B67AF" w:rsidRPr="001B67AF" w:rsidRDefault="001B67AF" w:rsidP="001B67AF">
      <w:pPr>
        <w:pStyle w:val="Doc-text2"/>
        <w:rPr>
          <w:lang w:val="en-US"/>
        </w:rPr>
      </w:pPr>
      <w:r w:rsidRPr="001B67AF">
        <w:rPr>
          <w:lang w:val="en-US"/>
        </w:rPr>
        <w:t>Option 1 [10/18]: L3 relay indication + L2 relay indication+ non-relay discovery</w:t>
      </w:r>
    </w:p>
    <w:p w14:paraId="50429281" w14:textId="77777777" w:rsidR="001B67AF" w:rsidRPr="001B67AF" w:rsidRDefault="001B67AF" w:rsidP="001B67AF">
      <w:pPr>
        <w:pStyle w:val="Doc-text2"/>
        <w:rPr>
          <w:lang w:val="en-US"/>
        </w:rPr>
      </w:pPr>
      <w:r w:rsidRPr="001B67AF">
        <w:rPr>
          <w:lang w:val="en-US"/>
        </w:rPr>
        <w:t>Option 2 [11/18]: Relay discovery indication + L2 relay indication + non-relay discovery indication</w:t>
      </w:r>
    </w:p>
    <w:p w14:paraId="72C7E2BD" w14:textId="4BDC4F62" w:rsidR="001B67AF" w:rsidRDefault="001B67AF" w:rsidP="001B67AF">
      <w:pPr>
        <w:pStyle w:val="Doc-text2"/>
        <w:rPr>
          <w:lang w:val="en-US"/>
        </w:rPr>
      </w:pPr>
      <w:r w:rsidRPr="001B67AF">
        <w:rPr>
          <w:lang w:val="en-US"/>
        </w:rPr>
        <w:t>Option 3: In addition to non-relay discovery and L2 relay indication, one bit is present when L3-relay is supported. The naming of it (either L3 relay or relay-discovery) is left to the running-CR discussion.</w:t>
      </w:r>
    </w:p>
    <w:p w14:paraId="5DDE408D" w14:textId="325F4999" w:rsidR="00760AC1" w:rsidRDefault="00760AC1" w:rsidP="001B67AF">
      <w:pPr>
        <w:pStyle w:val="Doc-text2"/>
        <w:rPr>
          <w:lang w:val="en-US"/>
        </w:rPr>
      </w:pPr>
    </w:p>
    <w:p w14:paraId="0C974D66" w14:textId="57378FCC" w:rsidR="00760AC1" w:rsidRDefault="00760AC1" w:rsidP="001B67AF">
      <w:pPr>
        <w:pStyle w:val="Doc-text2"/>
        <w:rPr>
          <w:lang w:val="en-US"/>
        </w:rPr>
      </w:pPr>
      <w:r>
        <w:rPr>
          <w:lang w:val="en-US"/>
        </w:rPr>
        <w:t>[Chair’s note: The following alternative wording was suggested in email for Option 3:]</w:t>
      </w:r>
    </w:p>
    <w:p w14:paraId="09946339" w14:textId="19668E3F" w:rsidR="00760AC1" w:rsidRDefault="00760AC1" w:rsidP="001B67AF">
      <w:pPr>
        <w:pStyle w:val="Doc-text2"/>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0E6BC3F5" w14:textId="574942E7" w:rsidR="0071304E" w:rsidRDefault="0071304E" w:rsidP="001B67AF">
      <w:pPr>
        <w:pStyle w:val="Doc-text2"/>
        <w:rPr>
          <w:lang w:val="en-US"/>
        </w:rPr>
      </w:pPr>
    </w:p>
    <w:p w14:paraId="30987AE6" w14:textId="2AA34C62" w:rsidR="0071304E" w:rsidRDefault="0071304E" w:rsidP="001B67AF">
      <w:pPr>
        <w:pStyle w:val="Doc-text2"/>
        <w:rPr>
          <w:lang w:val="en-US"/>
        </w:rPr>
      </w:pPr>
      <w:r>
        <w:rPr>
          <w:lang w:val="en-US"/>
        </w:rPr>
        <w:t>Discussion:</w:t>
      </w:r>
    </w:p>
    <w:p w14:paraId="55B61E65" w14:textId="63B72C95" w:rsidR="0071304E" w:rsidRDefault="0071304E" w:rsidP="001B67AF">
      <w:pPr>
        <w:pStyle w:val="Doc-text2"/>
        <w:rPr>
          <w:lang w:val="en-US"/>
        </w:rPr>
      </w:pPr>
      <w:r>
        <w:rPr>
          <w:lang w:val="en-US"/>
        </w:rPr>
        <w:t>Apple</w:t>
      </w:r>
      <w:r w:rsidR="00721F52">
        <w:rPr>
          <w:lang w:val="en-US"/>
        </w:rPr>
        <w:t xml:space="preserve"> think we should confirm that there are three cases: no support, L3 only, and L2+L3; they see no support of L2 only.  They think the name is not so important.</w:t>
      </w:r>
    </w:p>
    <w:p w14:paraId="0536312A" w14:textId="16DB11E6" w:rsidR="00721F52" w:rsidRDefault="00721F52" w:rsidP="001B67AF">
      <w:pPr>
        <w:pStyle w:val="Doc-text2"/>
        <w:rPr>
          <w:lang w:val="en-US"/>
        </w:rPr>
      </w:pPr>
      <w:r>
        <w:rPr>
          <w:lang w:val="en-US"/>
        </w:rPr>
        <w:t>MediaTek support the proposed alternative wording for option 3.</w:t>
      </w:r>
    </w:p>
    <w:p w14:paraId="6D4A6B36" w14:textId="3364E9E8" w:rsidR="00721F52" w:rsidRDefault="00721F52" w:rsidP="001B67AF">
      <w:pPr>
        <w:pStyle w:val="Doc-text2"/>
        <w:rPr>
          <w:lang w:val="en-US"/>
        </w:rPr>
      </w:pPr>
      <w:r>
        <w:rPr>
          <w:lang w:val="en-US"/>
        </w:rPr>
        <w:t>vivo think option 3 is OK, but they prefer the original wording because it states when the third bit is present; they can accept the modified version.</w:t>
      </w:r>
    </w:p>
    <w:p w14:paraId="416E2620" w14:textId="41558DC0" w:rsidR="0096448A" w:rsidRDefault="0096448A" w:rsidP="001B67AF">
      <w:pPr>
        <w:pStyle w:val="Doc-text2"/>
        <w:rPr>
          <w:lang w:val="en-US"/>
        </w:rPr>
      </w:pPr>
      <w:r>
        <w:rPr>
          <w:lang w:val="en-US"/>
        </w:rPr>
        <w:t>Samsung support option 3 with the alternative text.</w:t>
      </w:r>
    </w:p>
    <w:p w14:paraId="0A2BCBEE" w14:textId="2925CBE1" w:rsidR="0096448A" w:rsidRDefault="0096448A" w:rsidP="001B67AF">
      <w:pPr>
        <w:pStyle w:val="Doc-text2"/>
        <w:rPr>
          <w:lang w:val="en-US"/>
        </w:rPr>
      </w:pPr>
      <w:r>
        <w:rPr>
          <w:lang w:val="en-US"/>
        </w:rPr>
        <w:t xml:space="preserve">Ericsson preferred option </w:t>
      </w:r>
      <w:proofErr w:type="gramStart"/>
      <w:r>
        <w:rPr>
          <w:lang w:val="en-US"/>
        </w:rPr>
        <w:t>1, but</w:t>
      </w:r>
      <w:proofErr w:type="gramEnd"/>
      <w:r>
        <w:rPr>
          <w:lang w:val="en-US"/>
        </w:rPr>
        <w:t xml:space="preserve"> think option 3 offers a reasonable compromise.</w:t>
      </w:r>
    </w:p>
    <w:p w14:paraId="3E3A3D9D" w14:textId="5B5A8201" w:rsidR="0071304E" w:rsidRDefault="0071304E" w:rsidP="001B67AF">
      <w:pPr>
        <w:pStyle w:val="Doc-text2"/>
        <w:rPr>
          <w:lang w:val="en-US"/>
        </w:rPr>
      </w:pPr>
    </w:p>
    <w:p w14:paraId="3A3A55A0" w14:textId="63FF70FD"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0E288F" w14:textId="77777777" w:rsidR="0071304E" w:rsidRPr="001B67AF"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5D36F7A6" w14:textId="0B001EE7"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1EEE7414" w14:textId="77777777" w:rsidR="0096448A" w:rsidRDefault="0096448A"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1EAE4735" w14:textId="77777777" w:rsidR="0096448A" w:rsidRDefault="0096448A" w:rsidP="0071304E">
      <w:pPr>
        <w:pStyle w:val="Doc-text2"/>
        <w:rPr>
          <w:lang w:val="en-US"/>
        </w:rPr>
      </w:pPr>
    </w:p>
    <w:p w14:paraId="599E8F2C" w14:textId="77777777" w:rsidR="0071304E" w:rsidRPr="001B67AF" w:rsidRDefault="0071304E" w:rsidP="001B67AF">
      <w:pPr>
        <w:pStyle w:val="Doc-text2"/>
        <w:rPr>
          <w:lang w:val="en-US"/>
        </w:rPr>
      </w:pP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9A3803" w:rsidP="008D2F70">
      <w:pPr>
        <w:pStyle w:val="Doc-title"/>
      </w:pPr>
      <w:hyperlink r:id="rId88"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9A3803" w:rsidP="008D2F70">
      <w:pPr>
        <w:pStyle w:val="Doc-title"/>
      </w:pPr>
      <w:hyperlink r:id="rId89"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9A3803" w:rsidP="008D2F70">
      <w:pPr>
        <w:pStyle w:val="Doc-title"/>
      </w:pPr>
      <w:hyperlink r:id="rId90"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9A3803" w:rsidP="008D2F70">
      <w:pPr>
        <w:pStyle w:val="Doc-title"/>
      </w:pPr>
      <w:hyperlink r:id="rId91"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9A3803" w:rsidP="008D2F70">
      <w:pPr>
        <w:pStyle w:val="Doc-title"/>
      </w:pPr>
      <w:hyperlink r:id="rId92"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9A3803" w:rsidP="008D2F70">
      <w:pPr>
        <w:pStyle w:val="Doc-title"/>
      </w:pPr>
      <w:hyperlink r:id="rId93"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9A3803" w:rsidP="008D2F70">
      <w:pPr>
        <w:pStyle w:val="Doc-title"/>
      </w:pPr>
      <w:hyperlink r:id="rId94"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5379149C" w:rsidR="00EC444D" w:rsidRDefault="009A3803" w:rsidP="00EC444D">
      <w:pPr>
        <w:pStyle w:val="Doc-title"/>
      </w:pPr>
      <w:hyperlink r:id="rId95"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67187D03" w14:textId="3180BBD9" w:rsidR="002B4CE5" w:rsidRDefault="002B4CE5" w:rsidP="002B4CE5">
      <w:pPr>
        <w:pStyle w:val="Doc-text2"/>
      </w:pPr>
    </w:p>
    <w:p w14:paraId="18EEA71F" w14:textId="77777777" w:rsidR="002B4CE5" w:rsidRDefault="002B4CE5" w:rsidP="002B4CE5">
      <w:pPr>
        <w:pStyle w:val="Doc-text2"/>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168E1679" w14:textId="77777777" w:rsidR="002B4CE5" w:rsidRDefault="002B4CE5" w:rsidP="002B4CE5">
      <w:pPr>
        <w:pStyle w:val="Doc-text2"/>
      </w:pPr>
      <w:r>
        <w:t>Proposal 2: Postpone the discussion on coupling between different capabilities to ASN.1 review.</w:t>
      </w:r>
    </w:p>
    <w:p w14:paraId="6400DB00" w14:textId="004C328A" w:rsidR="002B4CE5" w:rsidRDefault="002B4CE5" w:rsidP="002B4CE5">
      <w:pPr>
        <w:pStyle w:val="Doc-text2"/>
      </w:pPr>
      <w:r>
        <w:t>Proposal 3 (9/15:2/15): For the agreed capabilities of basic L2 relay UE operation and remote UE operation, they are NOT indicated to peer UE.</w:t>
      </w:r>
    </w:p>
    <w:p w14:paraId="063B8073" w14:textId="03B21742" w:rsidR="003B6B5A" w:rsidRDefault="003B6B5A" w:rsidP="002B4CE5">
      <w:pPr>
        <w:pStyle w:val="Doc-text2"/>
      </w:pPr>
    </w:p>
    <w:p w14:paraId="6232E843" w14:textId="3A87145D" w:rsidR="003B6B5A" w:rsidRDefault="003B6B5A" w:rsidP="002B4CE5">
      <w:pPr>
        <w:pStyle w:val="Doc-text2"/>
      </w:pPr>
      <w:r>
        <w:t>Discussion:</w:t>
      </w:r>
    </w:p>
    <w:p w14:paraId="6B24F7F8" w14:textId="1AE8FDD2" w:rsidR="003B6B5A" w:rsidRDefault="003B6B5A" w:rsidP="002B4CE5">
      <w:pPr>
        <w:pStyle w:val="Doc-text2"/>
      </w:pPr>
      <w:r>
        <w:t>vivo wonder if there is any case that the UE supports the relay case but not the non-relay case.  Qualcomm understand that companies preferred to have separate capabilities, and if there is coupling it can be discussed later in accordance with P2.</w:t>
      </w:r>
    </w:p>
    <w:p w14:paraId="1FF84CD3" w14:textId="77777777" w:rsidR="003B6B5A" w:rsidRDefault="003B6B5A" w:rsidP="002B4CE5">
      <w:pPr>
        <w:pStyle w:val="Doc-text2"/>
      </w:pPr>
    </w:p>
    <w:p w14:paraId="0FDE6DF0" w14:textId="77777777" w:rsidR="002B4CE5" w:rsidRDefault="002B4CE5" w:rsidP="002B4CE5">
      <w:pPr>
        <w:pStyle w:val="Doc-text2"/>
      </w:pPr>
      <w:r>
        <w:t xml:space="preserve">Proposal 4: Discuss online to determine </w:t>
      </w:r>
      <w:proofErr w:type="spellStart"/>
      <w:r>
        <w:t>signaling</w:t>
      </w:r>
      <w:proofErr w:type="spellEnd"/>
      <w:r>
        <w:t xml:space="preserve"> of NR discovery capability between:</w:t>
      </w:r>
    </w:p>
    <w:p w14:paraId="632C48FB" w14:textId="77777777" w:rsidR="002B4CE5" w:rsidRDefault="002B4CE5" w:rsidP="002B4CE5">
      <w:pPr>
        <w:pStyle w:val="Doc-text2"/>
      </w:pPr>
      <w:r>
        <w:t>•</w:t>
      </w:r>
      <w:r>
        <w:tab/>
        <w:t xml:space="preserve">Option 1 (7/15):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32B352EB" w14:textId="107D45CC" w:rsidR="002B4CE5" w:rsidRDefault="002B4CE5" w:rsidP="002B4CE5">
      <w:pPr>
        <w:pStyle w:val="Doc-text2"/>
      </w:pPr>
      <w:r>
        <w:t>•</w:t>
      </w:r>
      <w:r>
        <w:tab/>
        <w:t>Option 2 (7/15): A single bit on whether supporting NR discovery</w:t>
      </w:r>
    </w:p>
    <w:p w14:paraId="30EB6231" w14:textId="5122BA25" w:rsidR="003B6B5A" w:rsidRDefault="003B6B5A" w:rsidP="002B4CE5">
      <w:pPr>
        <w:pStyle w:val="Doc-text2"/>
      </w:pPr>
    </w:p>
    <w:p w14:paraId="3C4BF273" w14:textId="6CC103F8" w:rsidR="003B6B5A" w:rsidRDefault="003B6B5A" w:rsidP="002B4CE5">
      <w:pPr>
        <w:pStyle w:val="Doc-text2"/>
      </w:pPr>
      <w:r>
        <w:t>Discussion:</w:t>
      </w:r>
    </w:p>
    <w:p w14:paraId="43C23D66" w14:textId="2E452AF1" w:rsidR="003B6B5A" w:rsidRDefault="003B6B5A" w:rsidP="002B4CE5">
      <w:pPr>
        <w:pStyle w:val="Doc-text2"/>
      </w:pPr>
      <w:r>
        <w:t>Qualcomm suggested reducing the payload size with a compromise proposal, but it did not attract support.  Suggest a show of hands.  OPPO agree.</w:t>
      </w:r>
    </w:p>
    <w:p w14:paraId="5501A26B" w14:textId="05421531" w:rsidR="003B6B5A" w:rsidRDefault="003B6B5A" w:rsidP="002B4CE5">
      <w:pPr>
        <w:pStyle w:val="Doc-text2"/>
      </w:pPr>
      <w:r>
        <w:t xml:space="preserve">Ericsson think we should avoid optimisations.  They do not see the value in option 1 except to optimise for </w:t>
      </w:r>
      <w:proofErr w:type="gramStart"/>
      <w:r>
        <w:t>future-proofing</w:t>
      </w:r>
      <w:proofErr w:type="gramEnd"/>
      <w:r>
        <w:t>.</w:t>
      </w:r>
    </w:p>
    <w:p w14:paraId="53339EF0" w14:textId="7E65487B" w:rsidR="003B6B5A" w:rsidRDefault="003B6B5A" w:rsidP="002B4CE5">
      <w:pPr>
        <w:pStyle w:val="Doc-text2"/>
      </w:pPr>
    </w:p>
    <w:p w14:paraId="0E9A9B16" w14:textId="3D5DADDB" w:rsidR="003B6B5A" w:rsidRDefault="003B6B5A" w:rsidP="002B4CE5">
      <w:pPr>
        <w:pStyle w:val="Doc-text2"/>
      </w:pPr>
      <w:r>
        <w:t>Show of hands:</w:t>
      </w:r>
    </w:p>
    <w:p w14:paraId="4DE37410" w14:textId="6B429169" w:rsidR="003B6B5A" w:rsidRDefault="003B6B5A" w:rsidP="002B4CE5">
      <w:pPr>
        <w:pStyle w:val="Doc-text2"/>
      </w:pPr>
      <w:r>
        <w:t>Option 1 (list of band combinations): 10</w:t>
      </w:r>
    </w:p>
    <w:p w14:paraId="5DF62A2F" w14:textId="33EC750C" w:rsidR="003B6B5A" w:rsidRDefault="003B6B5A" w:rsidP="002B4CE5">
      <w:pPr>
        <w:pStyle w:val="Doc-text2"/>
      </w:pPr>
      <w:r>
        <w:t>Option 2 (single bit): 5</w:t>
      </w:r>
    </w:p>
    <w:p w14:paraId="115310F3" w14:textId="3ABDE79C" w:rsidR="003B6B5A" w:rsidRDefault="003B6B5A" w:rsidP="002B4CE5">
      <w:pPr>
        <w:pStyle w:val="Doc-text2"/>
      </w:pPr>
    </w:p>
    <w:p w14:paraId="226B2164" w14:textId="7DEBF403" w:rsidR="003B6B5A" w:rsidRDefault="00A437C7" w:rsidP="002B4CE5">
      <w:pPr>
        <w:pStyle w:val="Doc-text2"/>
      </w:pPr>
      <w:r>
        <w:t>Ericsson think option 1 is a large signalling burden and they would like to see the technical benefit.</w:t>
      </w:r>
    </w:p>
    <w:p w14:paraId="5FFD0648" w14:textId="453D8CF2" w:rsidR="00A437C7" w:rsidRDefault="00A437C7" w:rsidP="002B4CE5">
      <w:pPr>
        <w:pStyle w:val="Doc-text2"/>
      </w:pPr>
      <w:r>
        <w:t xml:space="preserve">Qualcomm consider that there is some difference between discovery and Rel-16 </w:t>
      </w:r>
      <w:proofErr w:type="spellStart"/>
      <w:r>
        <w:t>sidelink</w:t>
      </w:r>
      <w:proofErr w:type="spellEnd"/>
      <w:r>
        <w:t xml:space="preserve"> communication, e.g., support of HARQ.  They agree that the difference is small but see a flexibility benefit.</w:t>
      </w:r>
    </w:p>
    <w:p w14:paraId="6554E825" w14:textId="4C5621C5" w:rsidR="00A437C7" w:rsidRDefault="00A437C7" w:rsidP="002B4CE5">
      <w:pPr>
        <w:pStyle w:val="Doc-text2"/>
      </w:pPr>
      <w:r>
        <w:t xml:space="preserve">MediaTek think option 1 can reduce the test effort because it does not force the UE to support discovery in all its </w:t>
      </w:r>
      <w:proofErr w:type="spellStart"/>
      <w:r>
        <w:t>sidelink</w:t>
      </w:r>
      <w:proofErr w:type="spellEnd"/>
      <w:r>
        <w:t xml:space="preserve"> bands.</w:t>
      </w:r>
    </w:p>
    <w:p w14:paraId="0EAFC852" w14:textId="1062B373" w:rsidR="003B6B5A" w:rsidRDefault="003B6B5A" w:rsidP="002B4CE5">
      <w:pPr>
        <w:pStyle w:val="Doc-text2"/>
      </w:pPr>
    </w:p>
    <w:p w14:paraId="358AF55B" w14:textId="77777777" w:rsidR="003B6B5A" w:rsidRDefault="003B6B5A" w:rsidP="002B4CE5">
      <w:pPr>
        <w:pStyle w:val="Doc-text2"/>
      </w:pPr>
    </w:p>
    <w:p w14:paraId="556BC021" w14:textId="21B697E5" w:rsidR="003B6B5A" w:rsidRDefault="003B6B5A" w:rsidP="002B4CE5">
      <w:pPr>
        <w:pStyle w:val="Doc-text2"/>
      </w:pPr>
    </w:p>
    <w:p w14:paraId="74EDE0DD" w14:textId="31EF01D5" w:rsidR="003B6B5A" w:rsidRDefault="003B6B5A" w:rsidP="00A437C7">
      <w:pPr>
        <w:pStyle w:val="Doc-text2"/>
        <w:pBdr>
          <w:top w:val="single" w:sz="4" w:space="1" w:color="auto"/>
          <w:left w:val="single" w:sz="4" w:space="4" w:color="auto"/>
          <w:bottom w:val="single" w:sz="4" w:space="1" w:color="auto"/>
          <w:right w:val="single" w:sz="4" w:space="4" w:color="auto"/>
        </w:pBdr>
      </w:pPr>
      <w:r>
        <w:t>Agreements:</w:t>
      </w:r>
    </w:p>
    <w:p w14:paraId="13B56A97"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31C6D0A3" w14:textId="75C07B94" w:rsidR="003B6B5A" w:rsidRDefault="003B6B5A" w:rsidP="00A437C7">
      <w:pPr>
        <w:pStyle w:val="Doc-text2"/>
        <w:pBdr>
          <w:top w:val="single" w:sz="4" w:space="1" w:color="auto"/>
          <w:left w:val="single" w:sz="4" w:space="4" w:color="auto"/>
          <w:bottom w:val="single" w:sz="4" w:space="1" w:color="auto"/>
          <w:right w:val="single" w:sz="4" w:space="4" w:color="auto"/>
        </w:pBdr>
      </w:pPr>
      <w:r>
        <w:t>Proposal 2 (modified): Postpone the discussion on coupling between different capabilities.</w:t>
      </w:r>
    </w:p>
    <w:p w14:paraId="333ED661"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Proposal 3 (9/15:2/15): For the agreed capabilities of basic L2 relay UE operation and remote UE operation, they are NOT indicated to peer UE.</w:t>
      </w:r>
    </w:p>
    <w:p w14:paraId="39261B07" w14:textId="0C93EA2B" w:rsidR="003B6B5A" w:rsidRPr="002B4CE5" w:rsidRDefault="00A437C7" w:rsidP="00A437C7">
      <w:pPr>
        <w:pStyle w:val="Doc-text2"/>
        <w:pBdr>
          <w:top w:val="single" w:sz="4" w:space="1" w:color="auto"/>
          <w:left w:val="single" w:sz="4" w:space="4" w:color="auto"/>
          <w:bottom w:val="single" w:sz="4" w:space="1" w:color="auto"/>
          <w:right w:val="single" w:sz="4" w:space="4" w:color="auto"/>
        </w:pBdr>
      </w:pPr>
      <w:r>
        <w:t xml:space="preserve">NR discovery capability is signalled as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5E7C0A2B" w14:textId="625424EE" w:rsidR="00EC444D" w:rsidRDefault="00EC444D" w:rsidP="00FE1822">
      <w:pPr>
        <w:pStyle w:val="Comments"/>
        <w:rPr>
          <w:noProof w:val="0"/>
        </w:rPr>
      </w:pPr>
    </w:p>
    <w:p w14:paraId="5119B359" w14:textId="620244F5" w:rsidR="003B6B5A" w:rsidRDefault="003B6B5A" w:rsidP="00FE1822">
      <w:pPr>
        <w:pStyle w:val="Comments"/>
        <w:rPr>
          <w:noProof w:val="0"/>
        </w:rPr>
      </w:pPr>
    </w:p>
    <w:p w14:paraId="0C1C4CDD" w14:textId="77777777" w:rsidR="003B6B5A" w:rsidRDefault="003B6B5A"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9A3803" w:rsidP="008D2F70">
      <w:pPr>
        <w:pStyle w:val="Doc-title"/>
      </w:pPr>
      <w:hyperlink r:id="rId96"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lastRenderedPageBreak/>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66135E7E" w:rsidR="008D2F70" w:rsidRDefault="009A3803" w:rsidP="008D2F70">
      <w:pPr>
        <w:pStyle w:val="Doc-title"/>
      </w:pPr>
      <w:hyperlink r:id="rId97"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5965DAFC" w:rsidR="008D2F70" w:rsidRDefault="009A3803" w:rsidP="008D2F70">
      <w:pPr>
        <w:pStyle w:val="Doc-title"/>
      </w:pPr>
      <w:hyperlink r:id="rId98"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2EB1318" w:rsidR="008D2F70" w:rsidRDefault="009A3803" w:rsidP="008D2F70">
      <w:pPr>
        <w:pStyle w:val="Doc-title"/>
      </w:pPr>
      <w:hyperlink r:id="rId99"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719F5DA6" w:rsidR="008D2F70" w:rsidRDefault="009A3803" w:rsidP="008D2F70">
      <w:pPr>
        <w:pStyle w:val="Doc-title"/>
      </w:pPr>
      <w:hyperlink r:id="rId100"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9D89222" w14:textId="546ADA52" w:rsidR="00695676" w:rsidRDefault="00695676" w:rsidP="00695676">
      <w:pPr>
        <w:pStyle w:val="Doc-text2"/>
      </w:pPr>
    </w:p>
    <w:p w14:paraId="0340C5C5" w14:textId="77777777" w:rsidR="00695676" w:rsidRDefault="00695676" w:rsidP="00695676">
      <w:pPr>
        <w:pStyle w:val="EmailDiscussion"/>
      </w:pPr>
      <w:r>
        <w:t>[AT117-e][</w:t>
      </w:r>
      <w:proofErr w:type="gramStart"/>
      <w:r>
        <w:t>617][</w:t>
      </w:r>
      <w:proofErr w:type="gramEnd"/>
      <w:r>
        <w:t>POS] LS to RAN1 on positioning issues needing further input (Intel)</w:t>
      </w:r>
    </w:p>
    <w:p w14:paraId="66EFD4E8" w14:textId="77777777" w:rsidR="00695676" w:rsidRDefault="00695676" w:rsidP="00695676">
      <w:pPr>
        <w:pStyle w:val="EmailDiscussion2"/>
      </w:pPr>
      <w:r>
        <w:tab/>
        <w:t xml:space="preserve">Scope: Draft an LS to RAN1 based on the outcome of [Pre117-e][614], </w:t>
      </w:r>
      <w:proofErr w:type="gramStart"/>
      <w:r>
        <w:t>taking into account</w:t>
      </w:r>
      <w:proofErr w:type="gramEnd"/>
      <w:r>
        <w:t xml:space="preserve"> other issues identified in the pre-meeting discussions where guidance from RAN1 is needed.</w:t>
      </w:r>
    </w:p>
    <w:p w14:paraId="19C7A6EC" w14:textId="611F8FC4" w:rsidR="00695676" w:rsidRDefault="00695676" w:rsidP="00695676">
      <w:pPr>
        <w:pStyle w:val="EmailDiscussion2"/>
      </w:pPr>
      <w:r>
        <w:tab/>
        <w:t>Intended outcome: Approvable LS in R2-2203717</w:t>
      </w:r>
    </w:p>
    <w:p w14:paraId="1B5B5FAA" w14:textId="77777777" w:rsidR="00695676" w:rsidRDefault="00695676" w:rsidP="00695676">
      <w:pPr>
        <w:pStyle w:val="EmailDiscussion2"/>
      </w:pPr>
      <w:r>
        <w:tab/>
        <w:t>Deadline:  Wednesday 2022-02-23 0200 UTC</w:t>
      </w:r>
    </w:p>
    <w:p w14:paraId="1B71AB84" w14:textId="77777777" w:rsidR="00695676" w:rsidRDefault="00695676" w:rsidP="00695676">
      <w:pPr>
        <w:pStyle w:val="EmailDiscussion2"/>
      </w:pPr>
    </w:p>
    <w:p w14:paraId="67045B72" w14:textId="60D87EB5" w:rsidR="00695676" w:rsidRDefault="009A3803" w:rsidP="00695676">
      <w:pPr>
        <w:pStyle w:val="Doc-title"/>
      </w:pPr>
      <w:hyperlink r:id="rId101" w:tooltip="C:Usersmtk16923Documents3GPP Meetings202202-03 - RAN2_117-e, OnlineExtractsR2-2203717 Draft LS to RAN1 on positioning issues needing further input v06.docx" w:history="1">
        <w:r w:rsidR="00695676" w:rsidRPr="00960758">
          <w:rPr>
            <w:rStyle w:val="Hyperlink"/>
          </w:rPr>
          <w:t>R2-2203717</w:t>
        </w:r>
      </w:hyperlink>
      <w:r w:rsidR="00695676">
        <w:tab/>
      </w:r>
      <w:r w:rsidR="00960758" w:rsidRPr="00960758">
        <w:t>Draft LS to RAN1 on positioning issues needing further input</w:t>
      </w:r>
      <w:r w:rsidR="00695676">
        <w:tab/>
        <w:t>Intel Corporation</w:t>
      </w:r>
      <w:r w:rsidR="00695676">
        <w:tab/>
        <w:t>LS out</w:t>
      </w:r>
      <w:r w:rsidR="00695676">
        <w:tab/>
        <w:t>Rel-17</w:t>
      </w:r>
      <w:r w:rsidR="00695676">
        <w:tab/>
        <w:t>NR_pos_enh-Core</w:t>
      </w:r>
      <w:r w:rsidR="00695676">
        <w:tab/>
        <w:t>To:</w:t>
      </w:r>
      <w:r w:rsidR="00126A5A">
        <w:t>RAN1</w:t>
      </w:r>
      <w:r w:rsidR="00695676">
        <w:tab/>
        <w:t>Cc:RAN3</w:t>
      </w:r>
    </w:p>
    <w:p w14:paraId="6C81D0E6" w14:textId="1F4B88BF" w:rsidR="007C1F1C" w:rsidRPr="007C1F1C" w:rsidRDefault="007C1F1C" w:rsidP="007C1F1C">
      <w:pPr>
        <w:pStyle w:val="Doc-text2"/>
        <w:numPr>
          <w:ilvl w:val="0"/>
          <w:numId w:val="22"/>
        </w:numPr>
      </w:pPr>
      <w:r>
        <w:t>Approved as R2-2203597</w:t>
      </w:r>
    </w:p>
    <w:p w14:paraId="22466FEE" w14:textId="77777777" w:rsidR="00695676" w:rsidRPr="00695676" w:rsidRDefault="00695676" w:rsidP="00695676">
      <w:pPr>
        <w:pStyle w:val="Doc-text2"/>
      </w:pPr>
    </w:p>
    <w:p w14:paraId="42E84231" w14:textId="634024E5" w:rsidR="00EC444D" w:rsidRDefault="00EC444D" w:rsidP="00EC444D">
      <w:pPr>
        <w:pStyle w:val="Doc-text2"/>
      </w:pPr>
    </w:p>
    <w:p w14:paraId="67DE038D" w14:textId="6EB114CA" w:rsidR="00EC444D" w:rsidRDefault="00EC444D" w:rsidP="00EC444D">
      <w:pPr>
        <w:pStyle w:val="Comments"/>
        <w:rPr>
          <w:noProof w:val="0"/>
        </w:rPr>
      </w:pPr>
      <w:r>
        <w:rPr>
          <w:noProof w:val="0"/>
        </w:rPr>
        <w:t>Open issues list</w:t>
      </w:r>
    </w:p>
    <w:p w14:paraId="654183AA" w14:textId="77777777" w:rsidR="00EC444D" w:rsidRDefault="009A3803" w:rsidP="00EC444D">
      <w:pPr>
        <w:pStyle w:val="Doc-title"/>
      </w:pPr>
      <w:hyperlink r:id="rId102"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180686B3" w:rsidR="00EC444D" w:rsidRDefault="009A3803" w:rsidP="00EC444D">
      <w:pPr>
        <w:pStyle w:val="Doc-title"/>
      </w:pPr>
      <w:hyperlink r:id="rId103"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66815A7C" w14:textId="79035A4D" w:rsidR="00EC444D" w:rsidRDefault="009A3803" w:rsidP="00EC444D">
      <w:pPr>
        <w:pStyle w:val="Doc-title"/>
      </w:pPr>
      <w:hyperlink r:id="rId104"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37531545" w14:textId="77777777" w:rsidR="00EC444D" w:rsidRPr="00EC444D" w:rsidRDefault="00EC444D" w:rsidP="00EC444D">
      <w:pPr>
        <w:pStyle w:val="Doc-text2"/>
      </w:pPr>
    </w:p>
    <w:p w14:paraId="5FA36687" w14:textId="18AB52C9" w:rsidR="00EC444D" w:rsidRDefault="009A3803" w:rsidP="00EC444D">
      <w:pPr>
        <w:pStyle w:val="Doc-title"/>
      </w:pPr>
      <w:hyperlink r:id="rId105" w:tooltip="C:Usersmtk16923Documents3GPP Meetings202202-03 - RAN2_117-e, OnlineExtractsR2-2203363 Comments.docx" w:history="1">
        <w:r w:rsidR="00EC444D" w:rsidRPr="00072F1E">
          <w:rPr>
            <w:rStyle w:val="Hyperlink"/>
          </w:rPr>
          <w:t>R2-2203363</w:t>
        </w:r>
      </w:hyperlink>
      <w:r w:rsidR="00EC444D">
        <w:tab/>
        <w:t>Report on RAN1 parameter list impact to RRC running CR</w:t>
      </w:r>
      <w:r w:rsidR="00EC444D">
        <w:tab/>
        <w:t>Ericsson</w:t>
      </w:r>
      <w:r w:rsidR="00EC444D">
        <w:tab/>
        <w:t>discussion</w:t>
      </w:r>
      <w:r w:rsidR="00EC444D">
        <w:tab/>
        <w:t>Rel-17</w:t>
      </w:r>
      <w:r w:rsidR="00EC444D">
        <w:tab/>
        <w:t>Late</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9A3803" w:rsidP="00EC444D">
      <w:pPr>
        <w:pStyle w:val="Doc-title"/>
      </w:pPr>
      <w:hyperlink r:id="rId106"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2E2FEF65" w:rsidR="00EC444D" w:rsidRDefault="009A3803" w:rsidP="00EC444D">
      <w:pPr>
        <w:pStyle w:val="Doc-title"/>
      </w:pPr>
      <w:hyperlink r:id="rId107"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FFFC93C" w14:textId="37CCD1D7" w:rsidR="00220515" w:rsidRPr="00220515" w:rsidRDefault="00220515" w:rsidP="00220515">
      <w:pPr>
        <w:pStyle w:val="Doc-text2"/>
        <w:numPr>
          <w:ilvl w:val="0"/>
          <w:numId w:val="22"/>
        </w:numPr>
      </w:pPr>
      <w:r>
        <w:t>Revised in R2-2203605</w:t>
      </w:r>
    </w:p>
    <w:p w14:paraId="676E82BF" w14:textId="1F93408E" w:rsidR="00220515" w:rsidRDefault="00506126" w:rsidP="00220515">
      <w:pPr>
        <w:pStyle w:val="Doc-title"/>
      </w:pPr>
      <w:hyperlink r:id="rId108" w:tooltip="C:Usersmtk16923Documents3GPP Meetings202202-03 - RAN2_117-e, OnlineExtractsR2-2203605-Running 38.305 v04.docx" w:history="1">
        <w:r w:rsidR="00220515" w:rsidRPr="00506126">
          <w:rPr>
            <w:rStyle w:val="Hyperlink"/>
          </w:rPr>
          <w:t>R2-2203605</w:t>
        </w:r>
      </w:hyperlink>
      <w:r w:rsidR="00220515">
        <w:tab/>
        <w:t>Running 38.305 CR for Positioning WI on RAT dependent positioning methods</w:t>
      </w:r>
      <w:r w:rsidR="00220515">
        <w:tab/>
        <w:t>Intel Corporation</w:t>
      </w:r>
      <w:r w:rsidR="00220515">
        <w:tab/>
        <w:t>draftCR</w:t>
      </w:r>
      <w:r w:rsidR="00220515">
        <w:tab/>
        <w:t>Rel-17</w:t>
      </w:r>
      <w:r w:rsidR="00220515">
        <w:tab/>
        <w:t>38.305</w:t>
      </w:r>
      <w:r w:rsidR="00220515">
        <w:tab/>
        <w:t>16.7.0</w:t>
      </w:r>
      <w:r w:rsidR="00220515">
        <w:tab/>
        <w:t>B</w:t>
      </w:r>
      <w:r w:rsidR="00220515">
        <w:tab/>
        <w:t>NR_pos_enh-Core</w:t>
      </w:r>
    </w:p>
    <w:p w14:paraId="6F204C71" w14:textId="7A841258" w:rsidR="00E1141F" w:rsidRPr="00E1141F" w:rsidRDefault="00E1141F" w:rsidP="00E1141F">
      <w:pPr>
        <w:pStyle w:val="Doc-text2"/>
        <w:numPr>
          <w:ilvl w:val="0"/>
          <w:numId w:val="22"/>
        </w:numPr>
      </w:pPr>
      <w:r>
        <w:t>Endorsed</w:t>
      </w:r>
    </w:p>
    <w:p w14:paraId="0ABF1268" w14:textId="5F31CFA9" w:rsidR="00F7437D" w:rsidRDefault="00F7437D" w:rsidP="00F7437D">
      <w:pPr>
        <w:pStyle w:val="Doc-text2"/>
      </w:pPr>
    </w:p>
    <w:p w14:paraId="17F54AF2" w14:textId="77777777" w:rsidR="00F7437D" w:rsidRDefault="00F7437D" w:rsidP="00F7437D">
      <w:pPr>
        <w:pStyle w:val="EmailDiscussion"/>
      </w:pPr>
      <w:r>
        <w:t>[AT117-e][</w:t>
      </w:r>
      <w:proofErr w:type="gramStart"/>
      <w:r>
        <w:t>604][</w:t>
      </w:r>
      <w:proofErr w:type="gramEnd"/>
      <w:r>
        <w:t>POS] RAT-dependent positioning running CR to 38.305 (Intel)</w:t>
      </w:r>
    </w:p>
    <w:p w14:paraId="3848E228" w14:textId="77777777" w:rsidR="00F7437D" w:rsidRDefault="00F7437D" w:rsidP="00F7437D">
      <w:pPr>
        <w:pStyle w:val="EmailDiscussion2"/>
      </w:pPr>
      <w:r>
        <w:tab/>
        <w:t>Scope: Review and update the CR in R2-2202490.</w:t>
      </w:r>
    </w:p>
    <w:p w14:paraId="5F18F3DE" w14:textId="06EF9DB7" w:rsidR="00F7437D" w:rsidRDefault="00F7437D" w:rsidP="00F7437D">
      <w:pPr>
        <w:pStyle w:val="EmailDiscussion2"/>
      </w:pPr>
      <w:r>
        <w:lastRenderedPageBreak/>
        <w:tab/>
        <w:t xml:space="preserve">Intended outcome: </w:t>
      </w:r>
      <w:proofErr w:type="spellStart"/>
      <w:r>
        <w:t>Endorsable</w:t>
      </w:r>
      <w:proofErr w:type="spellEnd"/>
      <w:r>
        <w:t xml:space="preserve"> CR</w:t>
      </w:r>
      <w:r w:rsidR="00552D8C">
        <w:t xml:space="preserve"> in R2-2203605</w:t>
      </w:r>
    </w:p>
    <w:p w14:paraId="5B507598" w14:textId="77777777" w:rsidR="00F7437D" w:rsidRDefault="00F7437D" w:rsidP="00F7437D">
      <w:pPr>
        <w:pStyle w:val="EmailDiscussion2"/>
      </w:pPr>
      <w:r>
        <w:tab/>
        <w:t>Deadline:  Friday 2022-02-25 1000 UTC</w:t>
      </w:r>
    </w:p>
    <w:p w14:paraId="38BC4247" w14:textId="29477383" w:rsidR="00F7437D" w:rsidRDefault="00F7437D" w:rsidP="00F7437D">
      <w:pPr>
        <w:pStyle w:val="EmailDiscussion2"/>
      </w:pPr>
    </w:p>
    <w:p w14:paraId="35273AA3" w14:textId="77777777" w:rsidR="00F7437D" w:rsidRDefault="00F7437D" w:rsidP="00F7437D">
      <w:pPr>
        <w:pStyle w:val="EmailDiscussion2"/>
      </w:pPr>
    </w:p>
    <w:p w14:paraId="113C4112" w14:textId="1AA5E10E" w:rsidR="008D2F70" w:rsidRDefault="009A3803" w:rsidP="008D2F70">
      <w:pPr>
        <w:pStyle w:val="Doc-title"/>
      </w:pPr>
      <w:hyperlink r:id="rId109"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68B79240" w14:textId="44CDFD98" w:rsidR="006D78FF" w:rsidRDefault="006D78FF" w:rsidP="006D78FF">
      <w:pPr>
        <w:pStyle w:val="Doc-text2"/>
        <w:numPr>
          <w:ilvl w:val="0"/>
          <w:numId w:val="22"/>
        </w:numPr>
      </w:pPr>
      <w:r>
        <w:t>Revised in R2-2203603</w:t>
      </w:r>
    </w:p>
    <w:p w14:paraId="65223FD1" w14:textId="744D3D7E" w:rsidR="00E1141F" w:rsidRDefault="006D78FF" w:rsidP="00E1141F">
      <w:pPr>
        <w:pStyle w:val="Doc-title"/>
      </w:pPr>
      <w:hyperlink r:id="rId110" w:tooltip="C:Usersmtk16923Documents3GPP Meetings202202-03 - RAN2_117-e, OnlineExtractsR2-2203603 (Running CR of 36_305 GNSS Pos Integrity).docx" w:history="1">
        <w:r w:rsidRPr="006D78FF">
          <w:rPr>
            <w:rStyle w:val="Hyperlink"/>
          </w:rPr>
          <w:t>R2-2203603</w:t>
        </w:r>
      </w:hyperlink>
      <w:r>
        <w:tab/>
        <w:t>Running CR of 36.305 for GNSS Positioning Integrity</w:t>
      </w:r>
      <w:r>
        <w:tab/>
        <w:t>InterDigital, Inc.</w:t>
      </w:r>
      <w:r>
        <w:tab/>
        <w:t>draftCR</w:t>
      </w:r>
      <w:r>
        <w:tab/>
        <w:t>Rel-17</w:t>
      </w:r>
      <w:r>
        <w:tab/>
        <w:t>36.305</w:t>
      </w:r>
      <w:r>
        <w:tab/>
        <w:t>16.4.0</w:t>
      </w:r>
      <w:r>
        <w:tab/>
        <w:t>B</w:t>
      </w:r>
      <w:r>
        <w:tab/>
        <w:t>NR_pos_enh-Core</w:t>
      </w:r>
    </w:p>
    <w:p w14:paraId="523D0701" w14:textId="3F6C2D6E" w:rsidR="00E1141F" w:rsidRPr="00E1141F" w:rsidRDefault="00E1141F" w:rsidP="00E1141F">
      <w:pPr>
        <w:pStyle w:val="Doc-text2"/>
        <w:numPr>
          <w:ilvl w:val="0"/>
          <w:numId w:val="22"/>
        </w:numPr>
      </w:pPr>
      <w:r>
        <w:t>Endorsed</w:t>
      </w:r>
    </w:p>
    <w:p w14:paraId="2D86893C" w14:textId="77777777" w:rsidR="006D78FF" w:rsidRPr="006D78FF" w:rsidRDefault="006D78FF" w:rsidP="006D78FF">
      <w:pPr>
        <w:pStyle w:val="Doc-text2"/>
        <w:ind w:left="1619" w:firstLine="0"/>
      </w:pPr>
    </w:p>
    <w:p w14:paraId="2B781A4B" w14:textId="1B7BCC87" w:rsidR="008D2F70" w:rsidRDefault="009A3803" w:rsidP="008D2F70">
      <w:pPr>
        <w:pStyle w:val="Doc-title"/>
      </w:pPr>
      <w:hyperlink r:id="rId111"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77621049" w14:textId="2438CBA1" w:rsidR="006D78FF" w:rsidRPr="006D78FF" w:rsidRDefault="006D78FF" w:rsidP="006D78FF">
      <w:pPr>
        <w:pStyle w:val="Doc-text2"/>
        <w:numPr>
          <w:ilvl w:val="0"/>
          <w:numId w:val="22"/>
        </w:numPr>
      </w:pPr>
      <w:r>
        <w:t>Revised in R2-2203604</w:t>
      </w:r>
    </w:p>
    <w:p w14:paraId="3FAEF066" w14:textId="1F35FAAD" w:rsidR="006D78FF" w:rsidRDefault="006D78FF" w:rsidP="006D78FF">
      <w:pPr>
        <w:pStyle w:val="Doc-title"/>
      </w:pPr>
      <w:hyperlink r:id="rId112" w:tooltip="C:Usersmtk16923Documents3GPP Meetings202202-03 - RAN2_117-e, OnlineExtractsR2-2203604 (Running CR of 38_305 GNSS Pos Integrity).docx" w:history="1">
        <w:r w:rsidRPr="006D78FF">
          <w:rPr>
            <w:rStyle w:val="Hyperlink"/>
          </w:rPr>
          <w:t>R2-2203604</w:t>
        </w:r>
      </w:hyperlink>
      <w:r>
        <w:tab/>
        <w:t>Running CR of 38.305 for GNSS Positioning Integrity</w:t>
      </w:r>
      <w:r>
        <w:tab/>
        <w:t>InterDigital, Inc.</w:t>
      </w:r>
      <w:r>
        <w:tab/>
        <w:t>draftCR</w:t>
      </w:r>
      <w:r>
        <w:tab/>
        <w:t>Rel-17</w:t>
      </w:r>
      <w:r>
        <w:tab/>
        <w:t>38.305</w:t>
      </w:r>
      <w:r>
        <w:tab/>
        <w:t>16.7.0</w:t>
      </w:r>
      <w:r>
        <w:tab/>
        <w:t>B</w:t>
      </w:r>
      <w:r>
        <w:tab/>
        <w:t>NR_pos_enh-Core</w:t>
      </w:r>
    </w:p>
    <w:p w14:paraId="3B434B26" w14:textId="77777777" w:rsidR="00E1141F" w:rsidRPr="00E1141F" w:rsidRDefault="00E1141F" w:rsidP="00E1141F">
      <w:pPr>
        <w:pStyle w:val="Doc-text2"/>
        <w:numPr>
          <w:ilvl w:val="0"/>
          <w:numId w:val="22"/>
        </w:numPr>
      </w:pPr>
      <w:r>
        <w:t>Endorsed</w:t>
      </w:r>
    </w:p>
    <w:p w14:paraId="65C644D4" w14:textId="024B5375" w:rsidR="00F7437D" w:rsidRDefault="00F7437D" w:rsidP="00F7437D">
      <w:pPr>
        <w:pStyle w:val="Doc-text2"/>
      </w:pPr>
    </w:p>
    <w:p w14:paraId="49BC98F3" w14:textId="77777777" w:rsidR="00F7437D" w:rsidRDefault="00F7437D" w:rsidP="00F7437D">
      <w:pPr>
        <w:pStyle w:val="EmailDiscussion"/>
      </w:pPr>
      <w:r>
        <w:t>[AT117-e][</w:t>
      </w:r>
      <w:proofErr w:type="gramStart"/>
      <w:r>
        <w:t>603][</w:t>
      </w:r>
      <w:proofErr w:type="gramEnd"/>
      <w:r>
        <w:t>POS] Integrity stage 2 CRs (</w:t>
      </w:r>
      <w:proofErr w:type="spellStart"/>
      <w:r>
        <w:t>InterDigital</w:t>
      </w:r>
      <w:proofErr w:type="spellEnd"/>
      <w:r>
        <w:t>)</w:t>
      </w:r>
    </w:p>
    <w:p w14:paraId="63448A80" w14:textId="77777777" w:rsidR="00F7437D" w:rsidRDefault="00F7437D" w:rsidP="00F7437D">
      <w:pPr>
        <w:pStyle w:val="EmailDiscussion2"/>
      </w:pPr>
      <w:r>
        <w:tab/>
        <w:t>Scope: Review and update the following CRs:</w:t>
      </w:r>
    </w:p>
    <w:p w14:paraId="578243BD" w14:textId="77777777" w:rsidR="00F7437D" w:rsidRDefault="00F7437D" w:rsidP="00F7437D">
      <w:pPr>
        <w:pStyle w:val="EmailDiscussion2"/>
        <w:numPr>
          <w:ilvl w:val="0"/>
          <w:numId w:val="23"/>
        </w:numPr>
      </w:pPr>
      <w:r>
        <w:t>R2-2202861 (integrity introduction to 36.305)</w:t>
      </w:r>
    </w:p>
    <w:p w14:paraId="3B6D9170" w14:textId="77777777" w:rsidR="00F7437D" w:rsidRDefault="00F7437D" w:rsidP="00F7437D">
      <w:pPr>
        <w:pStyle w:val="EmailDiscussion2"/>
        <w:numPr>
          <w:ilvl w:val="0"/>
          <w:numId w:val="23"/>
        </w:numPr>
      </w:pPr>
      <w:r>
        <w:t>R2-2202862 (integrity introduction to 38.305)</w:t>
      </w:r>
    </w:p>
    <w:p w14:paraId="75713F1D" w14:textId="77777777" w:rsidR="00F7437D" w:rsidRDefault="00F7437D" w:rsidP="00F7437D">
      <w:pPr>
        <w:pStyle w:val="EmailDiscussion2"/>
      </w:pPr>
      <w:r>
        <w:tab/>
        <w:t xml:space="preserve">Intended outcome: </w:t>
      </w:r>
      <w:proofErr w:type="spellStart"/>
      <w:r>
        <w:t>Endorsable</w:t>
      </w:r>
      <w:proofErr w:type="spellEnd"/>
      <w:r>
        <w:t xml:space="preserve"> CRs</w:t>
      </w:r>
    </w:p>
    <w:p w14:paraId="148F3C0A" w14:textId="77777777" w:rsidR="00F7437D" w:rsidRDefault="00F7437D" w:rsidP="00F7437D">
      <w:pPr>
        <w:pStyle w:val="EmailDiscussion2"/>
      </w:pPr>
      <w:r>
        <w:tab/>
        <w:t>Deadline:  Friday 2022-02-25 1000 UTC</w:t>
      </w:r>
    </w:p>
    <w:p w14:paraId="55FF12E3" w14:textId="77777777" w:rsidR="00F7437D" w:rsidRDefault="00F7437D" w:rsidP="00F7437D">
      <w:pPr>
        <w:pStyle w:val="EmailDiscussion2"/>
      </w:pPr>
    </w:p>
    <w:p w14:paraId="77B6C1FA" w14:textId="16B76BD8" w:rsidR="006D78FF" w:rsidRDefault="006D78FF" w:rsidP="006D78FF">
      <w:pPr>
        <w:pStyle w:val="Doc-title"/>
      </w:pPr>
      <w:hyperlink r:id="rId113" w:tooltip="C:Usersmtk16923Documents3GPP Meetings202202-03 - RAN2_117-e, OnlineExtractsR2-2203606 [AT117-e][603][POS] Integrity stage 2 CRs (InterDigital)_Report.docx" w:history="1">
        <w:r w:rsidRPr="006D78FF">
          <w:rPr>
            <w:rStyle w:val="Hyperlink"/>
          </w:rPr>
          <w:t>R</w:t>
        </w:r>
        <w:r w:rsidRPr="006D78FF">
          <w:rPr>
            <w:rStyle w:val="Hyperlink"/>
          </w:rPr>
          <w:t>2</w:t>
        </w:r>
        <w:r w:rsidRPr="006D78FF">
          <w:rPr>
            <w:rStyle w:val="Hyperlink"/>
          </w:rPr>
          <w:t>-2203606</w:t>
        </w:r>
      </w:hyperlink>
      <w:r>
        <w:tab/>
      </w:r>
      <w:r w:rsidRPr="006D78FF">
        <w:t>[AT117-e][603][POS] Integrity stage 2 CRs (InterDigital)</w:t>
      </w:r>
      <w:r>
        <w:tab/>
        <w:t>InterDigital, Inc.</w:t>
      </w:r>
      <w:r>
        <w:tab/>
        <w:t>discussion</w:t>
      </w:r>
      <w:r>
        <w:tab/>
        <w:t>Rel-17</w:t>
      </w:r>
      <w:r>
        <w:tab/>
        <w:t>NR_pos_enh-Core</w:t>
      </w:r>
    </w:p>
    <w:p w14:paraId="68451392" w14:textId="77777777" w:rsidR="00EC444D" w:rsidRDefault="00EC444D" w:rsidP="008D2F70">
      <w:pPr>
        <w:pStyle w:val="Doc-title"/>
      </w:pPr>
    </w:p>
    <w:p w14:paraId="3582C7A7" w14:textId="3FD5155C" w:rsidR="008D2F70" w:rsidRDefault="009A3803" w:rsidP="008D2F70">
      <w:pPr>
        <w:pStyle w:val="Doc-title"/>
      </w:pPr>
      <w:hyperlink r:id="rId114"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6CA15365" w14:textId="04166576" w:rsidR="007E35DB" w:rsidRPr="007E35DB" w:rsidRDefault="007E35DB" w:rsidP="007E35DB">
      <w:pPr>
        <w:pStyle w:val="Doc-text2"/>
        <w:numPr>
          <w:ilvl w:val="0"/>
          <w:numId w:val="22"/>
        </w:numPr>
      </w:pPr>
      <w:r>
        <w:t>Revised in R2-2203619</w:t>
      </w:r>
    </w:p>
    <w:p w14:paraId="14B9EABE" w14:textId="228066A3" w:rsidR="007E35DB" w:rsidRDefault="00506126" w:rsidP="007E35DB">
      <w:pPr>
        <w:pStyle w:val="Doc-title"/>
      </w:pPr>
      <w:hyperlink r:id="rId115" w:tooltip="C:Usersmtk16923Documents3GPP Meetings202202-03 - RAN2_117-e, OnlineExtractsR2-2203619_(37355 running CR)_v7.docx" w:history="1">
        <w:r w:rsidR="007E35DB" w:rsidRPr="00506126">
          <w:rPr>
            <w:rStyle w:val="Hyperlink"/>
          </w:rPr>
          <w:t>R2-2203619</w:t>
        </w:r>
      </w:hyperlink>
      <w:r w:rsidR="007E35DB">
        <w:tab/>
        <w:t>Running LPP CR for NR positioning enhancements</w:t>
      </w:r>
      <w:r w:rsidR="007E35DB">
        <w:tab/>
        <w:t>Qualcomm Incorporated</w:t>
      </w:r>
      <w:r w:rsidR="007E35DB">
        <w:tab/>
        <w:t>draftCR</w:t>
      </w:r>
      <w:r w:rsidR="007E35DB">
        <w:tab/>
        <w:t>Rel-17</w:t>
      </w:r>
      <w:r w:rsidR="007E35DB">
        <w:tab/>
        <w:t>37.355</w:t>
      </w:r>
      <w:r w:rsidR="007E35DB">
        <w:tab/>
        <w:t>16.7.0</w:t>
      </w:r>
      <w:r w:rsidR="007E35DB">
        <w:tab/>
        <w:t>B</w:t>
      </w:r>
      <w:r w:rsidR="007E35DB">
        <w:tab/>
        <w:t>NR_pos_enh-Core</w:t>
      </w:r>
    </w:p>
    <w:p w14:paraId="2996BBCF" w14:textId="77777777" w:rsidR="00EC444D" w:rsidRDefault="00EC444D" w:rsidP="008D2F70">
      <w:pPr>
        <w:pStyle w:val="Doc-title"/>
        <w:rPr>
          <w:highlight w:val="yellow"/>
        </w:rPr>
      </w:pPr>
    </w:p>
    <w:p w14:paraId="469616A0" w14:textId="77777777" w:rsidR="001F2565" w:rsidRDefault="001F2565" w:rsidP="001F2565">
      <w:pPr>
        <w:pStyle w:val="EmailDiscussion"/>
      </w:pPr>
      <w:r>
        <w:t>[AT117-e][</w:t>
      </w:r>
      <w:proofErr w:type="gramStart"/>
      <w:r>
        <w:t>606][</w:t>
      </w:r>
      <w:proofErr w:type="gramEnd"/>
      <w:r>
        <w:t>POS] LPP running CR (Qualcomm)</w:t>
      </w:r>
    </w:p>
    <w:p w14:paraId="06EEE42D" w14:textId="77777777" w:rsidR="001F2565" w:rsidRDefault="001F2565" w:rsidP="001F2565">
      <w:pPr>
        <w:pStyle w:val="EmailDiscussion2"/>
      </w:pPr>
      <w:r>
        <w:tab/>
        <w:t>Scope: Review and update the CR in R2-2203310.</w:t>
      </w:r>
    </w:p>
    <w:p w14:paraId="666B1979" w14:textId="77777777" w:rsidR="00DA2284" w:rsidRDefault="00DA2284" w:rsidP="00DA2284">
      <w:pPr>
        <w:pStyle w:val="EmailDiscussion2"/>
      </w:pPr>
      <w:r>
        <w:tab/>
        <w:t xml:space="preserve">Intended outcome: </w:t>
      </w:r>
      <w:proofErr w:type="spellStart"/>
      <w:r>
        <w:t>Endorsable</w:t>
      </w:r>
      <w:proofErr w:type="spellEnd"/>
      <w:r>
        <w:t xml:space="preserve"> CR in R2-2203619</w:t>
      </w:r>
      <w:r w:rsidRPr="00DA2284">
        <w:t xml:space="preserve"> </w:t>
      </w:r>
      <w:r>
        <w:t>and report in R2-2203620</w:t>
      </w:r>
    </w:p>
    <w:p w14:paraId="3F7A463D" w14:textId="3DA24454" w:rsidR="001F2565" w:rsidRDefault="001F2565" w:rsidP="001F2565">
      <w:pPr>
        <w:pStyle w:val="EmailDiscussion2"/>
      </w:pPr>
      <w:r>
        <w:tab/>
        <w:t>Deadline:  Friday 2022-02-25 1000 UTC</w:t>
      </w:r>
      <w:r w:rsidR="00346147">
        <w:t xml:space="preserve"> – extended to Wednesday 2022-03-02 1000 UTC</w:t>
      </w:r>
    </w:p>
    <w:p w14:paraId="50E56EB2" w14:textId="77777777" w:rsidR="001F2565" w:rsidRDefault="001F2565" w:rsidP="001F2565">
      <w:pPr>
        <w:pStyle w:val="EmailDiscussion2"/>
      </w:pPr>
    </w:p>
    <w:p w14:paraId="64E599CE" w14:textId="54907098" w:rsidR="001F2565" w:rsidRDefault="00506126" w:rsidP="001F2565">
      <w:pPr>
        <w:pStyle w:val="Doc-title"/>
      </w:pPr>
      <w:hyperlink r:id="rId116" w:tooltip="C:Usersmtk16923Documents3GPP Meetings202202-03 - RAN2_117-e, OnlineExtractsR2-2203620_([AT117-e][606][POS]_LPP_running_CR_summary.docx" w:history="1">
        <w:r w:rsidR="001F2565" w:rsidRPr="00506126">
          <w:rPr>
            <w:rStyle w:val="Hyperlink"/>
          </w:rPr>
          <w:t>R2</w:t>
        </w:r>
        <w:r w:rsidR="001F2565" w:rsidRPr="00506126">
          <w:rPr>
            <w:rStyle w:val="Hyperlink"/>
          </w:rPr>
          <w:t>-</w:t>
        </w:r>
        <w:r w:rsidR="001F2565" w:rsidRPr="00506126">
          <w:rPr>
            <w:rStyle w:val="Hyperlink"/>
          </w:rPr>
          <w:t>2203620</w:t>
        </w:r>
      </w:hyperlink>
      <w:r w:rsidR="001F2565">
        <w:tab/>
      </w:r>
      <w:r w:rsidRPr="00506126">
        <w:t>Summary of [AT117-e][606][POS] LPP running CR (Qualcomm)</w:t>
      </w:r>
      <w:r w:rsidR="001F2565">
        <w:tab/>
        <w:t>Qualcomm Incorporated</w:t>
      </w:r>
      <w:r w:rsidR="001F2565">
        <w:tab/>
        <w:t>discussion</w:t>
      </w:r>
    </w:p>
    <w:p w14:paraId="443C5BEC" w14:textId="5A9F4B5E" w:rsidR="00506126" w:rsidRDefault="00506126" w:rsidP="00506126">
      <w:pPr>
        <w:pStyle w:val="Doc-text2"/>
      </w:pPr>
    </w:p>
    <w:p w14:paraId="0EAF5858" w14:textId="77777777" w:rsidR="00506126" w:rsidRDefault="00506126" w:rsidP="00506126">
      <w:pPr>
        <w:pStyle w:val="Doc-text2"/>
      </w:pPr>
      <w:r>
        <w:t>Area ID</w:t>
      </w:r>
    </w:p>
    <w:p w14:paraId="77DCD54C" w14:textId="77777777" w:rsidR="00506126" w:rsidRDefault="00506126" w:rsidP="00506126">
      <w:pPr>
        <w:pStyle w:val="Doc-text2"/>
      </w:pPr>
      <w:r>
        <w:t xml:space="preserve">Proposal </w:t>
      </w:r>
      <w:proofErr w:type="gramStart"/>
      <w:r>
        <w:t>1 :</w:t>
      </w:r>
      <w:proofErr w:type="gramEnd"/>
      <w:r>
        <w:tab/>
        <w:t xml:space="preserve">On the definition of Area-ID </w:t>
      </w:r>
      <w:proofErr w:type="spellStart"/>
      <w:r>
        <w:t>downselect</w:t>
      </w:r>
      <w:proofErr w:type="spellEnd"/>
      <w:r>
        <w:t xml:space="preserve"> from the following Options:</w:t>
      </w:r>
    </w:p>
    <w:p w14:paraId="6DEFC0B0" w14:textId="77777777" w:rsidR="00506126" w:rsidRDefault="00506126" w:rsidP="00506126">
      <w:pPr>
        <w:pStyle w:val="Doc-text2"/>
      </w:pPr>
      <w:r>
        <w:t>-</w:t>
      </w:r>
      <w:r>
        <w:tab/>
        <w:t>Option 1: Each TRP in the NR-DL-PRS-AssistanceDataPerTRP-r16 is associated with one or more Area-IDs.</w:t>
      </w:r>
    </w:p>
    <w:p w14:paraId="21C01859" w14:textId="77777777" w:rsidR="00506126" w:rsidRDefault="00506126" w:rsidP="00506126">
      <w:pPr>
        <w:pStyle w:val="Doc-text2"/>
      </w:pPr>
      <w:r>
        <w:t>-</w:t>
      </w:r>
      <w:r>
        <w:tab/>
        <w:t>Option 2: Each Area-ID is associated with one or more Cell-IDs. The Area-ID (with associated Cell-ID list) is defined as a separate IE. FFS where this IE is included in the signalling.</w:t>
      </w:r>
    </w:p>
    <w:p w14:paraId="6172E446" w14:textId="77777777" w:rsidR="00506126" w:rsidRDefault="00506126" w:rsidP="00506126">
      <w:pPr>
        <w:pStyle w:val="Doc-text2"/>
      </w:pPr>
    </w:p>
    <w:p w14:paraId="0FAC3862" w14:textId="77777777" w:rsidR="00506126" w:rsidRDefault="00506126" w:rsidP="00506126">
      <w:pPr>
        <w:pStyle w:val="Doc-text2"/>
      </w:pPr>
      <w:r>
        <w:t xml:space="preserve">Proposal 2: </w:t>
      </w:r>
      <w:r>
        <w:tab/>
        <w:t xml:space="preserve">On the issue of "multiple assistance data instances", </w:t>
      </w:r>
      <w:proofErr w:type="spellStart"/>
      <w:r>
        <w:t>downselect</w:t>
      </w:r>
      <w:proofErr w:type="spellEnd"/>
      <w:r>
        <w:t xml:space="preserve"> from the following options:</w:t>
      </w:r>
    </w:p>
    <w:p w14:paraId="5CFBD11B" w14:textId="77777777" w:rsidR="00506126" w:rsidRDefault="00506126" w:rsidP="00506126">
      <w:pPr>
        <w:pStyle w:val="Doc-text2"/>
      </w:pPr>
      <w:r>
        <w:t>-</w:t>
      </w:r>
      <w:r>
        <w:tab/>
        <w:t>Option 1: Multiple instances of PRS assistance data can already be supported by the current LPP spec. One or more NR-DL-PRS-AssistanceData-r16 elements can be provided in one or more LPP Assistance Data messages.</w:t>
      </w:r>
    </w:p>
    <w:p w14:paraId="4391D9EA" w14:textId="77777777" w:rsidR="00506126" w:rsidRDefault="00506126" w:rsidP="00506126">
      <w:pPr>
        <w:pStyle w:val="Doc-text2"/>
      </w:pPr>
      <w:r>
        <w:t>-</w:t>
      </w:r>
      <w:r>
        <w:tab/>
        <w:t>Option 2:</w:t>
      </w:r>
      <w:r>
        <w:tab/>
        <w:t>Multiple instances of PRS assistance data are defined as a new SEQUENCE of multiple NR-DL-PRS-AssistanceData-r16 elements with the new SEQUENCE included in 'method'-ProvideAssistanceData-r16, where 'method' can be DL-TDOA, DL-</w:t>
      </w:r>
      <w:proofErr w:type="spellStart"/>
      <w:r>
        <w:t>AoD</w:t>
      </w:r>
      <w:proofErr w:type="spellEnd"/>
      <w:r>
        <w:t>, Multi-RTT.</w:t>
      </w:r>
    </w:p>
    <w:p w14:paraId="4D61CF6E" w14:textId="316E4DF4" w:rsidR="00506126" w:rsidRDefault="00506126" w:rsidP="00506126">
      <w:pPr>
        <w:pStyle w:val="Doc-text2"/>
      </w:pPr>
    </w:p>
    <w:p w14:paraId="6FB1456E" w14:textId="1779E3BE" w:rsidR="00AB25F4" w:rsidRDefault="00AB25F4" w:rsidP="00506126">
      <w:pPr>
        <w:pStyle w:val="Doc-text2"/>
      </w:pPr>
      <w:r>
        <w:t>Discussion:</w:t>
      </w:r>
    </w:p>
    <w:p w14:paraId="3A22B508" w14:textId="29FF7316" w:rsidR="00AB25F4" w:rsidRDefault="00AB25F4" w:rsidP="00506126">
      <w:pPr>
        <w:pStyle w:val="Doc-text2"/>
      </w:pPr>
      <w:r>
        <w:lastRenderedPageBreak/>
        <w:t>Fraunhofer see option 2 as important to provide different instances with different area IDs.  Chair understands that with option 1 this can be done in multiple messages.</w:t>
      </w:r>
    </w:p>
    <w:p w14:paraId="47EEDB5F" w14:textId="013EFFA7" w:rsidR="00AB25F4" w:rsidRDefault="00AB25F4" w:rsidP="00506126">
      <w:pPr>
        <w:pStyle w:val="Doc-text2"/>
      </w:pPr>
      <w:r>
        <w:t>Qualcomm think option 2 does not work for UE-based</w:t>
      </w:r>
      <w:r w:rsidR="00F14AFA">
        <w:t>: We introduce a new IE listing the cells associated with the assistance data, and this structure does not work for multiple instances together</w:t>
      </w:r>
      <w:r w:rsidR="003F7DA5">
        <w:t xml:space="preserve">, and it would need to apply to other AD such as </w:t>
      </w:r>
      <w:proofErr w:type="spellStart"/>
      <w:r w:rsidR="003F7DA5">
        <w:t>PosCalc</w:t>
      </w:r>
      <w:proofErr w:type="spellEnd"/>
      <w:r w:rsidR="003F7DA5">
        <w:t>.</w:t>
      </w:r>
    </w:p>
    <w:p w14:paraId="68E24E61" w14:textId="4D82310F" w:rsidR="003F7DA5" w:rsidRDefault="003F7DA5" w:rsidP="00506126">
      <w:pPr>
        <w:pStyle w:val="Doc-text2"/>
      </w:pPr>
      <w:r>
        <w:t xml:space="preserve">CATT have the same understanding as Qualcomm and think both </w:t>
      </w:r>
      <w:proofErr w:type="gramStart"/>
      <w:r>
        <w:t>options work</w:t>
      </w:r>
      <w:proofErr w:type="gramEnd"/>
      <w:r>
        <w:t>.</w:t>
      </w:r>
    </w:p>
    <w:p w14:paraId="16A0D85B" w14:textId="3398CE9C" w:rsidR="003F7DA5" w:rsidRDefault="003F7DA5" w:rsidP="00506126">
      <w:pPr>
        <w:pStyle w:val="Doc-text2"/>
      </w:pPr>
    </w:p>
    <w:p w14:paraId="083B0F51" w14:textId="09F89663" w:rsidR="003F7DA5" w:rsidRDefault="003F7DA5" w:rsidP="003F7DA5">
      <w:pPr>
        <w:pStyle w:val="Doc-text2"/>
        <w:pBdr>
          <w:top w:val="single" w:sz="4" w:space="1" w:color="auto"/>
          <w:left w:val="single" w:sz="4" w:space="4" w:color="auto"/>
          <w:bottom w:val="single" w:sz="4" w:space="1" w:color="auto"/>
          <w:right w:val="single" w:sz="4" w:space="4" w:color="auto"/>
        </w:pBdr>
      </w:pPr>
      <w:r>
        <w:t>Agreement:</w:t>
      </w:r>
    </w:p>
    <w:p w14:paraId="20AE135B" w14:textId="4C6AB462" w:rsidR="003F7DA5" w:rsidRDefault="003F7DA5" w:rsidP="003F7DA5">
      <w:pPr>
        <w:pStyle w:val="Doc-text2"/>
        <w:pBdr>
          <w:top w:val="single" w:sz="4" w:space="1" w:color="auto"/>
          <w:left w:val="single" w:sz="4" w:space="4" w:color="auto"/>
          <w:bottom w:val="single" w:sz="4" w:space="1" w:color="auto"/>
          <w:right w:val="single" w:sz="4" w:space="4" w:color="auto"/>
        </w:pBdr>
      </w:pPr>
      <w:r>
        <w:t>RAN2 understand that multiple instances of PRS assistance data can already be supported by the current LPP spec. One or more NR-DL-PRS-AssistanceData-r16 elements can be provided in one or more LPP Assistance Data messages.</w:t>
      </w:r>
    </w:p>
    <w:p w14:paraId="6206995E" w14:textId="77777777" w:rsidR="00AB25F4" w:rsidRDefault="00AB25F4" w:rsidP="00506126">
      <w:pPr>
        <w:pStyle w:val="Doc-text2"/>
      </w:pPr>
    </w:p>
    <w:p w14:paraId="3C5F9E9B" w14:textId="77777777" w:rsidR="00506126" w:rsidRDefault="00506126" w:rsidP="00506126">
      <w:pPr>
        <w:pStyle w:val="Doc-text2"/>
      </w:pPr>
      <w:r>
        <w:t>On-demand DL-PRS</w:t>
      </w:r>
    </w:p>
    <w:p w14:paraId="3B546C83" w14:textId="77777777" w:rsidR="00506126" w:rsidRDefault="00506126" w:rsidP="00506126">
      <w:pPr>
        <w:pStyle w:val="Doc-text2"/>
      </w:pPr>
      <w:r>
        <w:t>(easy)</w:t>
      </w:r>
    </w:p>
    <w:p w14:paraId="30D3AD04" w14:textId="77777777" w:rsidR="00506126" w:rsidRDefault="00506126" w:rsidP="00506126">
      <w:pPr>
        <w:pStyle w:val="Doc-text2"/>
      </w:pPr>
      <w:r>
        <w:t>Proposal 3:</w:t>
      </w:r>
      <w:r>
        <w:tab/>
        <w:t>A pre-defined on-demand DL-PRS configuration can be described with the Rel-16 IEs NR-DL-PRS-PositioningFrequencyLayer-r16 and NR-DL-PRS-Info-r16?</w:t>
      </w:r>
    </w:p>
    <w:p w14:paraId="1B524971" w14:textId="77777777" w:rsidR="00506126" w:rsidRDefault="00506126" w:rsidP="00506126">
      <w:pPr>
        <w:pStyle w:val="Doc-text2"/>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3ED83490" w14:textId="77777777" w:rsidR="00506126" w:rsidRDefault="00506126" w:rsidP="00506126">
      <w:pPr>
        <w:pStyle w:val="Doc-text2"/>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574F39D8" w14:textId="636DCA33" w:rsidR="00506126" w:rsidRDefault="00506126" w:rsidP="00506126">
      <w:pPr>
        <w:pStyle w:val="Doc-text2"/>
      </w:pPr>
      <w:r>
        <w:t>Proposal 7:</w:t>
      </w:r>
      <w:r>
        <w:tab/>
        <w:t xml:space="preserve">The previous agreement is modified as follows [see R2-2203620 for </w:t>
      </w:r>
      <w:proofErr w:type="spellStart"/>
      <w:r>
        <w:t>revmarked</w:t>
      </w:r>
      <w:proofErr w:type="spellEnd"/>
      <w:r>
        <w:t xml:space="preserve"> version]:</w:t>
      </w:r>
    </w:p>
    <w:p w14:paraId="22C32AB5" w14:textId="5C492333" w:rsidR="00506126" w:rsidRDefault="00506126" w:rsidP="00506126">
      <w:pPr>
        <w:pStyle w:val="Doc-text2"/>
      </w:pPr>
      <w:r>
        <w:t xml:space="preserve">To respond to an unfulfilled UE-initiated on-demand PRS request, new </w:t>
      </w:r>
      <w:proofErr w:type="spellStart"/>
      <w:r>
        <w:t>new</w:t>
      </w:r>
      <w:proofErr w:type="spellEnd"/>
      <w:r>
        <w:t xml:space="preserve"> location server error </w:t>
      </w:r>
      <w:proofErr w:type="gramStart"/>
      <w:r>
        <w:t>cause</w:t>
      </w:r>
      <w:proofErr w:type="gramEnd"/>
      <w:r>
        <w:t xml:space="preserve"> values are introduced indicating that on-demand DL-PRS assistance data are not available or not supported.</w:t>
      </w:r>
    </w:p>
    <w:p w14:paraId="7B68B925" w14:textId="08B81323" w:rsidR="00506126" w:rsidRDefault="00506126" w:rsidP="00506126">
      <w:pPr>
        <w:pStyle w:val="Doc-text2"/>
      </w:pPr>
      <w:r>
        <w:t>Proposal 8:</w:t>
      </w:r>
      <w:r>
        <w:tab/>
        <w:t xml:space="preserve">The value for maxDL-PRS-Configs-r17 is 8. </w:t>
      </w:r>
    </w:p>
    <w:p w14:paraId="18C2EDE0" w14:textId="5F8EB900" w:rsidR="009D5351" w:rsidRDefault="009D5351" w:rsidP="00506126">
      <w:pPr>
        <w:pStyle w:val="Doc-text2"/>
      </w:pPr>
    </w:p>
    <w:p w14:paraId="015C23E6" w14:textId="505E2453" w:rsidR="003F7DA5" w:rsidRDefault="003F7DA5" w:rsidP="003F7DA5">
      <w:pPr>
        <w:pStyle w:val="Doc-text2"/>
        <w:pBdr>
          <w:top w:val="single" w:sz="4" w:space="1" w:color="auto"/>
          <w:left w:val="single" w:sz="4" w:space="4" w:color="auto"/>
          <w:bottom w:val="single" w:sz="4" w:space="1" w:color="auto"/>
          <w:right w:val="single" w:sz="4" w:space="4" w:color="auto"/>
        </w:pBdr>
      </w:pPr>
      <w:r>
        <w:t>Agreements:</w:t>
      </w:r>
    </w:p>
    <w:p w14:paraId="2C4ED895" w14:textId="7DA76BD1" w:rsidR="003F7DA5" w:rsidRDefault="003F7DA5" w:rsidP="003F7DA5">
      <w:pPr>
        <w:pStyle w:val="Doc-text2"/>
        <w:pBdr>
          <w:top w:val="single" w:sz="4" w:space="1" w:color="auto"/>
          <w:left w:val="single" w:sz="4" w:space="4" w:color="auto"/>
          <w:bottom w:val="single" w:sz="4" w:space="1" w:color="auto"/>
          <w:right w:val="single" w:sz="4" w:space="4" w:color="auto"/>
        </w:pBdr>
      </w:pPr>
      <w:r>
        <w:t>Proposal 3 (modified):</w:t>
      </w:r>
      <w:r>
        <w:tab/>
        <w:t>A pre-defined on-demand DL-PRS configuration can be described with the Rel-16 IEs NR-DL-PRS-PositioningFrequencyLayer-r16 and NR-DL-PRS-Info-r16</w:t>
      </w:r>
    </w:p>
    <w:p w14:paraId="67D79BC7"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557FFE5A"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2A4DB377" w14:textId="31E7F154" w:rsidR="003F7DA5" w:rsidRDefault="003F7DA5" w:rsidP="003F7DA5">
      <w:pPr>
        <w:pStyle w:val="Doc-text2"/>
        <w:pBdr>
          <w:top w:val="single" w:sz="4" w:space="1" w:color="auto"/>
          <w:left w:val="single" w:sz="4" w:space="4" w:color="auto"/>
          <w:bottom w:val="single" w:sz="4" w:space="1" w:color="auto"/>
          <w:right w:val="single" w:sz="4" w:space="4" w:color="auto"/>
        </w:pBdr>
      </w:pPr>
      <w:r>
        <w:t>Proposal 7 (modified):</w:t>
      </w:r>
      <w:r>
        <w:tab/>
        <w:t xml:space="preserve">The previous agreement is modified as follows [see R2-2203620 for </w:t>
      </w:r>
      <w:proofErr w:type="spellStart"/>
      <w:r>
        <w:t>revmarked</w:t>
      </w:r>
      <w:proofErr w:type="spellEnd"/>
      <w:r>
        <w:t xml:space="preserve"> version]:</w:t>
      </w:r>
    </w:p>
    <w:p w14:paraId="01EA9DDF" w14:textId="2A21F544" w:rsidR="003F7DA5" w:rsidRDefault="003F7DA5" w:rsidP="003F7DA5">
      <w:pPr>
        <w:pStyle w:val="Doc-text2"/>
        <w:pBdr>
          <w:top w:val="single" w:sz="4" w:space="1" w:color="auto"/>
          <w:left w:val="single" w:sz="4" w:space="4" w:color="auto"/>
          <w:bottom w:val="single" w:sz="4" w:space="1" w:color="auto"/>
          <w:right w:val="single" w:sz="4" w:space="4" w:color="auto"/>
        </w:pBdr>
      </w:pPr>
      <w:r>
        <w:t xml:space="preserve">To respond to an unfulfilled UE-initiated on-demand PRS request, new location server error </w:t>
      </w:r>
      <w:proofErr w:type="gramStart"/>
      <w:r>
        <w:t>cause</w:t>
      </w:r>
      <w:proofErr w:type="gramEnd"/>
      <w:r>
        <w:t xml:space="preserve"> values are introduced indicating that on-demand DL-PRS assistance data are not available or not supported.</w:t>
      </w:r>
    </w:p>
    <w:p w14:paraId="20B72BFC"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8:</w:t>
      </w:r>
      <w:r>
        <w:tab/>
        <w:t xml:space="preserve">The value for maxDL-PRS-Configs-r17 is 8. </w:t>
      </w:r>
    </w:p>
    <w:p w14:paraId="46A468A2" w14:textId="77777777" w:rsidR="003F7DA5" w:rsidRDefault="003F7DA5" w:rsidP="00506126">
      <w:pPr>
        <w:pStyle w:val="Doc-text2"/>
      </w:pPr>
    </w:p>
    <w:p w14:paraId="2EC429F6" w14:textId="77777777" w:rsidR="003F7DA5" w:rsidRDefault="003F7DA5" w:rsidP="00506126">
      <w:pPr>
        <w:pStyle w:val="Doc-text2"/>
      </w:pPr>
    </w:p>
    <w:p w14:paraId="7B93C450" w14:textId="1AE01C9A" w:rsidR="00506126" w:rsidRDefault="00506126" w:rsidP="00506126">
      <w:pPr>
        <w:pStyle w:val="Doc-text2"/>
      </w:pPr>
      <w:r>
        <w:t xml:space="preserve">Proposal 9: </w:t>
      </w:r>
      <w:r>
        <w:tab/>
        <w:t xml:space="preserve">RAN2 to discuss and decide whether the value for maxDL-PRS-Configs-r17 supported by a UE can be a UE capability, </w:t>
      </w:r>
      <w:proofErr w:type="gramStart"/>
      <w:r>
        <w:t>considering the fact that</w:t>
      </w:r>
      <w:proofErr w:type="gramEnd"/>
      <w:r>
        <w:t xml:space="preserve"> the pre-defined on-demand DL-PRS configurations can also be included in a </w:t>
      </w:r>
      <w:proofErr w:type="spellStart"/>
      <w:r>
        <w:t>posSIB</w:t>
      </w:r>
      <w:proofErr w:type="spellEnd"/>
      <w:r>
        <w:t>.</w:t>
      </w:r>
    </w:p>
    <w:p w14:paraId="22B5F42C" w14:textId="3965069D" w:rsidR="003F7DA5" w:rsidRDefault="003F7DA5" w:rsidP="00506126">
      <w:pPr>
        <w:pStyle w:val="Doc-text2"/>
      </w:pPr>
    </w:p>
    <w:p w14:paraId="73BB8B93" w14:textId="6E23EBF3" w:rsidR="003F7DA5" w:rsidRDefault="003F7DA5" w:rsidP="00506126">
      <w:pPr>
        <w:pStyle w:val="Doc-text2"/>
      </w:pPr>
      <w:r>
        <w:t>Discussion:</w:t>
      </w:r>
    </w:p>
    <w:p w14:paraId="731FB2A0" w14:textId="47D6A096" w:rsidR="003F7DA5" w:rsidRDefault="003F7DA5" w:rsidP="00506126">
      <w:pPr>
        <w:pStyle w:val="Doc-text2"/>
      </w:pPr>
      <w:r>
        <w:t xml:space="preserve">Qualcomm understand that the </w:t>
      </w:r>
      <w:proofErr w:type="spellStart"/>
      <w:r>
        <w:t>posSIB</w:t>
      </w:r>
      <w:proofErr w:type="spellEnd"/>
      <w:r>
        <w:t xml:space="preserve"> issue means we would need a minimum UE capability as well as </w:t>
      </w:r>
      <w:proofErr w:type="spellStart"/>
      <w:r>
        <w:t>maxDL</w:t>
      </w:r>
      <w:proofErr w:type="spellEnd"/>
      <w:r>
        <w:t>-PRS-Configs.</w:t>
      </w:r>
    </w:p>
    <w:p w14:paraId="0FDB86D7" w14:textId="22CB91F5" w:rsidR="00F70EE0" w:rsidRDefault="00F70EE0" w:rsidP="00506126">
      <w:pPr>
        <w:pStyle w:val="Doc-text2"/>
      </w:pPr>
      <w:r>
        <w:t xml:space="preserve">Huawei think this is not related to </w:t>
      </w:r>
      <w:proofErr w:type="spellStart"/>
      <w:r>
        <w:t>posSIBs</w:t>
      </w:r>
      <w:proofErr w:type="spellEnd"/>
      <w:r>
        <w:t>, because even if a UE does not support something, the network may broadcast it and the UE will not use it.</w:t>
      </w:r>
    </w:p>
    <w:p w14:paraId="76AB22B7" w14:textId="4502FD52" w:rsidR="00F70EE0" w:rsidRDefault="00F70EE0" w:rsidP="00506126">
      <w:pPr>
        <w:pStyle w:val="Doc-text2"/>
      </w:pPr>
      <w:r>
        <w:t>Lenovo support having a capability</w:t>
      </w:r>
      <w:r w:rsidR="00303363">
        <w:t xml:space="preserve"> for the maximum configurations</w:t>
      </w:r>
      <w:r>
        <w:t>.</w:t>
      </w:r>
    </w:p>
    <w:p w14:paraId="1EBD16D2" w14:textId="0A87E7E3" w:rsidR="00303363" w:rsidRDefault="00303363" w:rsidP="00506126">
      <w:pPr>
        <w:pStyle w:val="Doc-text2"/>
      </w:pPr>
      <w:r>
        <w:t xml:space="preserve">Qualcomm think we just agreed that the UE </w:t>
      </w:r>
      <w:proofErr w:type="gramStart"/>
      <w:r>
        <w:t>is allowed to</w:t>
      </w:r>
      <w:proofErr w:type="gramEnd"/>
      <w:r>
        <w:t xml:space="preserve"> request only if it receives the pre-defined configurations, so a UE that supports the feature and receives too many configurations via broadcast does not have a clear way to handle them.</w:t>
      </w:r>
    </w:p>
    <w:p w14:paraId="6EDF2546" w14:textId="77777777" w:rsidR="00506126" w:rsidRDefault="00506126" w:rsidP="00506126">
      <w:pPr>
        <w:pStyle w:val="Doc-text2"/>
      </w:pPr>
    </w:p>
    <w:p w14:paraId="01A5E425" w14:textId="77777777" w:rsidR="00506126" w:rsidRDefault="00506126" w:rsidP="00506126">
      <w:pPr>
        <w:pStyle w:val="Doc-text2"/>
      </w:pPr>
      <w:r>
        <w:lastRenderedPageBreak/>
        <w:t>GNSS Integrity</w:t>
      </w:r>
    </w:p>
    <w:p w14:paraId="542E20B4" w14:textId="77777777" w:rsidR="00506126" w:rsidRDefault="00506126" w:rsidP="00506126">
      <w:pPr>
        <w:pStyle w:val="Doc-text2"/>
      </w:pPr>
    </w:p>
    <w:p w14:paraId="08A97B40" w14:textId="77777777" w:rsidR="00506126" w:rsidRDefault="00506126" w:rsidP="00506126">
      <w:pPr>
        <w:pStyle w:val="Doc-text2"/>
      </w:pPr>
      <w:r>
        <w:t>Proposal 5: Add the following Notes to the IE GNSS-</w:t>
      </w:r>
      <w:proofErr w:type="spellStart"/>
      <w:r>
        <w:t>RealTimeIntegrity</w:t>
      </w:r>
      <w:proofErr w:type="spellEnd"/>
      <w:r>
        <w:t>:</w:t>
      </w:r>
    </w:p>
    <w:p w14:paraId="68EA0DBB" w14:textId="77777777" w:rsidR="00506126" w:rsidRDefault="00506126" w:rsidP="00506126">
      <w:pPr>
        <w:pStyle w:val="Doc-text2"/>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761DA3B6" w14:textId="77777777" w:rsidR="00506126" w:rsidRDefault="00506126" w:rsidP="00506126">
      <w:pPr>
        <w:pStyle w:val="Doc-text2"/>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6A1E62B8" w14:textId="77777777" w:rsidR="00506126" w:rsidRDefault="00506126" w:rsidP="00506126">
      <w:pPr>
        <w:pStyle w:val="Doc-text2"/>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2ABE1260" w14:textId="77777777" w:rsidR="00506126" w:rsidRDefault="00506126" w:rsidP="00506126">
      <w:pPr>
        <w:pStyle w:val="Doc-text2"/>
      </w:pPr>
      <w:r>
        <w:t>NOTE 2:</w:t>
      </w:r>
      <w:r>
        <w:tab/>
        <w:t xml:space="preserve">The UE assumes that only those satellites for which the GNSS integrity assistance data are provided are monitored by the network and can be used for integrity related applications. </w:t>
      </w:r>
    </w:p>
    <w:p w14:paraId="59D9F4A6" w14:textId="14BA74A0" w:rsidR="00506126" w:rsidRDefault="00506126" w:rsidP="00506126">
      <w:pPr>
        <w:pStyle w:val="Doc-text2"/>
      </w:pPr>
      <w:r>
        <w:t xml:space="preserve">Proposal 6: The previous agreement is modified as follows [see R2-2203620 for </w:t>
      </w:r>
      <w:proofErr w:type="spellStart"/>
      <w:r>
        <w:t>revmarked</w:t>
      </w:r>
      <w:proofErr w:type="spellEnd"/>
      <w:r>
        <w:t xml:space="preserve"> version]:</w:t>
      </w:r>
    </w:p>
    <w:p w14:paraId="14736E6D" w14:textId="1AD7A9C3" w:rsidR="00506126" w:rsidRDefault="00506126" w:rsidP="00506126">
      <w:pPr>
        <w:pStyle w:val="Doc-text2"/>
      </w:pPr>
      <w:r>
        <w:t>Add TIR to the IntegrityInformationRequest-r17 IE.  The value range shall be based on table 9.2.4 in TR 38.857.</w:t>
      </w:r>
    </w:p>
    <w:p w14:paraId="1BA41AC5" w14:textId="2D1D66E7" w:rsidR="00506126" w:rsidRDefault="00506126" w:rsidP="00506126">
      <w:pPr>
        <w:pStyle w:val="Doc-text2"/>
      </w:pPr>
      <w:r>
        <w:t>Proposal 4. For reporting Mode 1, AL and TTA are not needed.</w:t>
      </w:r>
    </w:p>
    <w:p w14:paraId="01A3A8F3" w14:textId="77777777" w:rsidR="00506126" w:rsidRDefault="00506126" w:rsidP="00506126">
      <w:pPr>
        <w:pStyle w:val="Doc-text2"/>
      </w:pPr>
    </w:p>
    <w:p w14:paraId="2C1B3ECD" w14:textId="0F9E33C6" w:rsidR="00506126" w:rsidRDefault="00303363" w:rsidP="00506126">
      <w:pPr>
        <w:pStyle w:val="Doc-text2"/>
      </w:pPr>
      <w:r>
        <w:t>Agreements:</w:t>
      </w:r>
    </w:p>
    <w:p w14:paraId="4334E8E1" w14:textId="7B8FF965" w:rsidR="00303363" w:rsidRDefault="00303363" w:rsidP="00506126">
      <w:pPr>
        <w:pStyle w:val="Doc-text2"/>
      </w:pPr>
      <w:r>
        <w:t>Swift need to check some assumptions on reusing the GNSS-</w:t>
      </w:r>
      <w:proofErr w:type="spellStart"/>
      <w:r>
        <w:t>RealTimeIntegrity</w:t>
      </w:r>
      <w:proofErr w:type="spellEnd"/>
      <w:r>
        <w:t xml:space="preserve"> IE.  They think an explicit DNU=FALSE may be needed.</w:t>
      </w:r>
    </w:p>
    <w:p w14:paraId="5D5F81A3" w14:textId="475CE9CE" w:rsidR="00303363" w:rsidRDefault="00303363" w:rsidP="00506126">
      <w:pPr>
        <w:pStyle w:val="Doc-text2"/>
      </w:pPr>
      <w:r>
        <w:t>Qualcomm think no ASN.1 change to do this is possible; all we can do is add description.</w:t>
      </w:r>
      <w:r w:rsidR="009A5B79">
        <w:t xml:space="preserve">  We would have to include a new “good satellite list”.</w:t>
      </w:r>
    </w:p>
    <w:p w14:paraId="4C250321" w14:textId="42F5E9E0" w:rsidR="009A5B79" w:rsidRDefault="009A5B79" w:rsidP="00506126">
      <w:pPr>
        <w:pStyle w:val="Doc-text2"/>
      </w:pPr>
    </w:p>
    <w:p w14:paraId="6F19FB88" w14:textId="3C9A3164" w:rsidR="009A5B79" w:rsidRDefault="009A5B79" w:rsidP="00346147">
      <w:pPr>
        <w:pStyle w:val="Doc-text2"/>
        <w:pBdr>
          <w:top w:val="single" w:sz="4" w:space="1" w:color="auto"/>
          <w:left w:val="single" w:sz="4" w:space="4" w:color="auto"/>
          <w:bottom w:val="single" w:sz="4" w:space="1" w:color="auto"/>
          <w:right w:val="single" w:sz="4" w:space="4" w:color="auto"/>
        </w:pBdr>
      </w:pPr>
      <w:r>
        <w:t>Agreements:</w:t>
      </w:r>
    </w:p>
    <w:p w14:paraId="7B07021A"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5: Add the following Notes to the IE GNSS-</w:t>
      </w:r>
      <w:proofErr w:type="spellStart"/>
      <w:r>
        <w:t>RealTimeIntegrity</w:t>
      </w:r>
      <w:proofErr w:type="spellEnd"/>
      <w:r>
        <w:t>:</w:t>
      </w:r>
    </w:p>
    <w:p w14:paraId="56E8990E"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3444806F"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42FFEDB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6F4EE1E3"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2:</w:t>
      </w:r>
      <w:r>
        <w:tab/>
        <w:t xml:space="preserve">The UE assumes that only those satellites for which the GNSS integrity assistance data are provided are monitored by the network and can be used for integrity related applications. </w:t>
      </w:r>
    </w:p>
    <w:p w14:paraId="403CB6F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 xml:space="preserve">Proposal 6: The previous agreement is modified as follows [see R2-2203620 for </w:t>
      </w:r>
      <w:proofErr w:type="spellStart"/>
      <w:r>
        <w:t>revmarked</w:t>
      </w:r>
      <w:proofErr w:type="spellEnd"/>
      <w:r>
        <w:t xml:space="preserve"> version]:</w:t>
      </w:r>
    </w:p>
    <w:p w14:paraId="74438149"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Add TIR to the IntegrityInformationRequest-r17 IE.  The value range shall be based on table 9.2.4 in TR 38.857.</w:t>
      </w:r>
    </w:p>
    <w:p w14:paraId="5CC3B4C5"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4. For reporting Mode 1, AL and TTA are not needed.</w:t>
      </w:r>
    </w:p>
    <w:p w14:paraId="3F5D95F6" w14:textId="77777777" w:rsidR="009A5B79" w:rsidRPr="00506126" w:rsidRDefault="009A5B79" w:rsidP="00506126">
      <w:pPr>
        <w:pStyle w:val="Doc-text2"/>
      </w:pPr>
    </w:p>
    <w:p w14:paraId="50993CF0" w14:textId="77777777" w:rsidR="001F2565" w:rsidRDefault="001F2565" w:rsidP="008D2F70">
      <w:pPr>
        <w:pStyle w:val="Doc-title"/>
      </w:pPr>
    </w:p>
    <w:p w14:paraId="68B3C3FB" w14:textId="77777777" w:rsidR="001F2565" w:rsidRDefault="001F2565" w:rsidP="008D2F70">
      <w:pPr>
        <w:pStyle w:val="Doc-title"/>
      </w:pPr>
    </w:p>
    <w:p w14:paraId="669B7300" w14:textId="6D885E22" w:rsidR="008D2F70" w:rsidRDefault="009A3803" w:rsidP="008D2F70">
      <w:pPr>
        <w:pStyle w:val="Doc-title"/>
      </w:pPr>
      <w:hyperlink r:id="rId117" w:tooltip="C:Usersmtk16923Documents3GPP Meetings202202-03 - RAN2_117-e, OnlineExtractsR2-2203362 RAN1 Param CR.docx" w:history="1">
        <w:r w:rsidR="008D2F70" w:rsidRPr="00717157">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3902FB8" w14:textId="77C7D88F" w:rsidR="00FC42A1" w:rsidRPr="00FC42A1" w:rsidRDefault="00FC42A1" w:rsidP="00FC42A1">
      <w:pPr>
        <w:pStyle w:val="Doc-text2"/>
        <w:numPr>
          <w:ilvl w:val="0"/>
          <w:numId w:val="22"/>
        </w:numPr>
      </w:pPr>
      <w:r>
        <w:t>Revised in R2-2203921</w:t>
      </w:r>
    </w:p>
    <w:p w14:paraId="3192F470" w14:textId="426CD607" w:rsidR="00FC42A1" w:rsidRDefault="00AC3588" w:rsidP="00FC42A1">
      <w:pPr>
        <w:pStyle w:val="Doc-title"/>
      </w:pPr>
      <w:hyperlink r:id="rId118" w:tooltip="C:Usersmtk16923Documents3GPP Meetings202202-03 - RAN2_117-e, OnlineExtractsR2-2203921.docx" w:history="1">
        <w:r w:rsidR="00FC42A1" w:rsidRPr="00AC3588">
          <w:rPr>
            <w:rStyle w:val="Hyperlink"/>
          </w:rPr>
          <w:t>R2-2203921</w:t>
        </w:r>
      </w:hyperlink>
      <w:r w:rsidR="00FC42A1">
        <w:tab/>
        <w:t>RAN1 parameter list impact to RRC running CR</w:t>
      </w:r>
      <w:r w:rsidR="00FC42A1">
        <w:tab/>
        <w:t>Ericsson</w:t>
      </w:r>
      <w:r w:rsidR="00FC42A1">
        <w:tab/>
        <w:t>draftCR</w:t>
      </w:r>
      <w:r w:rsidR="00FC42A1">
        <w:tab/>
        <w:t>Rel-17</w:t>
      </w:r>
      <w:r w:rsidR="00FC42A1">
        <w:tab/>
        <w:t>38.331</w:t>
      </w:r>
      <w:r w:rsidR="00FC42A1">
        <w:tab/>
        <w:t>16.7.0</w:t>
      </w:r>
      <w:r w:rsidR="00FC42A1">
        <w:tab/>
        <w:t>B</w:t>
      </w:r>
      <w:r w:rsidR="00FC42A1">
        <w:tab/>
        <w:t>NR_pos_enh-Core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9A3803" w:rsidP="005A76BB">
      <w:pPr>
        <w:pStyle w:val="Doc-title"/>
      </w:pPr>
      <w:hyperlink r:id="rId119"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7777777" w:rsidR="00EC444D" w:rsidRDefault="00EC444D" w:rsidP="00EC444D">
      <w:pPr>
        <w:pStyle w:val="Doc-title"/>
      </w:pPr>
      <w:r w:rsidRPr="00530E0D">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CC8DD9E" w14:textId="35583C8B" w:rsidR="00EC444D" w:rsidRDefault="009A3803" w:rsidP="00EC444D">
      <w:pPr>
        <w:pStyle w:val="Doc-title"/>
      </w:pPr>
      <w:hyperlink r:id="rId120"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15176715" w14:textId="7F315014" w:rsidR="00552D8C" w:rsidRPr="00552D8C" w:rsidRDefault="00552D8C" w:rsidP="00552D8C">
      <w:pPr>
        <w:pStyle w:val="Doc-text2"/>
        <w:numPr>
          <w:ilvl w:val="0"/>
          <w:numId w:val="22"/>
        </w:numPr>
      </w:pPr>
      <w:r>
        <w:t>Revised in R2-2203602</w:t>
      </w:r>
    </w:p>
    <w:p w14:paraId="48784D77" w14:textId="2149DF49" w:rsidR="00552D8C" w:rsidRDefault="00AC3588" w:rsidP="00552D8C">
      <w:pPr>
        <w:pStyle w:val="Doc-title"/>
      </w:pPr>
      <w:hyperlink r:id="rId121" w:tooltip="C:Usersmtk16923Documents3GPP Meetings202202-03 - RAN2_117-e, OnlineExtractsR2-2203602 RRC Merged CR.docx" w:history="1">
        <w:r w:rsidR="00552D8C" w:rsidRPr="00AC3588">
          <w:rPr>
            <w:rStyle w:val="Hyperlink"/>
          </w:rPr>
          <w:t>R2-2203602</w:t>
        </w:r>
      </w:hyperlink>
      <w:r w:rsidR="00552D8C">
        <w:tab/>
        <w:t>Introduction of Enhanced Positioning feature</w:t>
      </w:r>
      <w:r w:rsidR="00552D8C">
        <w:tab/>
        <w:t>Ericsson</w:t>
      </w:r>
      <w:r w:rsidR="00552D8C">
        <w:tab/>
        <w:t>CR</w:t>
      </w:r>
      <w:r w:rsidR="00552D8C">
        <w:tab/>
        <w:t>Rel-17</w:t>
      </w:r>
      <w:r w:rsidR="00552D8C">
        <w:tab/>
        <w:t>38.331</w:t>
      </w:r>
      <w:r w:rsidR="00552D8C">
        <w:tab/>
        <w:t>16.7.0</w:t>
      </w:r>
      <w:r w:rsidR="00552D8C">
        <w:tab/>
        <w:t>2952</w:t>
      </w:r>
      <w:r w:rsidR="00552D8C">
        <w:tab/>
        <w:t>1</w:t>
      </w:r>
      <w:r w:rsidR="00552D8C">
        <w:tab/>
        <w:t>B</w:t>
      </w:r>
      <w:r w:rsidR="00552D8C">
        <w:tab/>
        <w:t>NR_pos_enh-Core</w:t>
      </w:r>
    </w:p>
    <w:p w14:paraId="2DCCB597" w14:textId="215F3195" w:rsidR="008E0C8A" w:rsidRDefault="008E0C8A" w:rsidP="008E0C8A">
      <w:pPr>
        <w:pStyle w:val="Doc-text2"/>
      </w:pPr>
    </w:p>
    <w:p w14:paraId="3558FE65" w14:textId="77777777" w:rsidR="008E0C8A" w:rsidRDefault="008E0C8A" w:rsidP="008E0C8A">
      <w:pPr>
        <w:pStyle w:val="EmailDiscussion"/>
      </w:pPr>
      <w:r>
        <w:t>[AT117-e][</w:t>
      </w:r>
      <w:proofErr w:type="gramStart"/>
      <w:r>
        <w:t>607][</w:t>
      </w:r>
      <w:proofErr w:type="gramEnd"/>
      <w:r>
        <w:t>POS] Positioning running CR to 38.331 (Ericsson)</w:t>
      </w:r>
    </w:p>
    <w:p w14:paraId="32242AB4" w14:textId="77777777" w:rsidR="008E0C8A" w:rsidRDefault="008E0C8A" w:rsidP="008E0C8A">
      <w:pPr>
        <w:pStyle w:val="EmailDiscussion2"/>
      </w:pPr>
      <w:r>
        <w:tab/>
        <w:t>Scope: Review and update the CR in R2-2203364, including merge of the draft CRs in R2-2203362 and R2-2203445.</w:t>
      </w:r>
    </w:p>
    <w:p w14:paraId="30871634" w14:textId="064F901C" w:rsidR="008E0C8A" w:rsidRDefault="008E0C8A" w:rsidP="008E0C8A">
      <w:pPr>
        <w:pStyle w:val="EmailDiscussion2"/>
      </w:pPr>
      <w:r>
        <w:tab/>
        <w:t xml:space="preserve">Intended outcome: </w:t>
      </w:r>
      <w:proofErr w:type="spellStart"/>
      <w:r>
        <w:t>Endorsable</w:t>
      </w:r>
      <w:proofErr w:type="spellEnd"/>
      <w:r>
        <w:t xml:space="preserve"> CR</w:t>
      </w:r>
      <w:r w:rsidR="00552D8C">
        <w:t xml:space="preserve"> in R2-2203602</w:t>
      </w:r>
    </w:p>
    <w:p w14:paraId="496BA86D" w14:textId="22B8B722" w:rsidR="008E0C8A" w:rsidRDefault="008E0C8A" w:rsidP="008E0C8A">
      <w:pPr>
        <w:pStyle w:val="EmailDiscussion2"/>
      </w:pPr>
      <w:r>
        <w:tab/>
        <w:t>Deadline:  Friday 2022-02-25 1000 UTC</w:t>
      </w:r>
      <w:r w:rsidR="00E1141F">
        <w:t xml:space="preserve"> – extended to Wednesday 2022-03-02 1000 UTC</w:t>
      </w:r>
    </w:p>
    <w:p w14:paraId="422927C7" w14:textId="77777777" w:rsidR="008E0C8A" w:rsidRDefault="008E0C8A" w:rsidP="008E0C8A">
      <w:pPr>
        <w:pStyle w:val="EmailDiscussion2"/>
      </w:pPr>
    </w:p>
    <w:p w14:paraId="5BFDDECB" w14:textId="77777777" w:rsidR="008E0C8A" w:rsidRPr="008E0C8A" w:rsidRDefault="008E0C8A" w:rsidP="008E0C8A">
      <w:pPr>
        <w:pStyle w:val="Doc-text2"/>
      </w:pPr>
    </w:p>
    <w:p w14:paraId="411FCBE8" w14:textId="35A8A694" w:rsidR="00EC444D" w:rsidRDefault="009A3803" w:rsidP="00EC444D">
      <w:pPr>
        <w:pStyle w:val="Doc-title"/>
      </w:pPr>
      <w:hyperlink r:id="rId122"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220B450C" w14:textId="0AEC5D8F" w:rsidR="001706AF" w:rsidRPr="001706AF" w:rsidRDefault="001706AF" w:rsidP="001706AF">
      <w:pPr>
        <w:pStyle w:val="Doc-text2"/>
        <w:numPr>
          <w:ilvl w:val="0"/>
          <w:numId w:val="22"/>
        </w:numPr>
      </w:pPr>
      <w:r>
        <w:t>Revised in R2-2203616</w:t>
      </w:r>
    </w:p>
    <w:p w14:paraId="648D32D5" w14:textId="18C039FA" w:rsidR="001706AF" w:rsidRDefault="00C25DE1" w:rsidP="001706AF">
      <w:pPr>
        <w:pStyle w:val="Doc-title"/>
      </w:pPr>
      <w:hyperlink r:id="rId123" w:tooltip="C:Usersmtk16923Documents3GPP Meetings202202-03 - RAN2_117-e, OnlineExtractsR2-2203616 Introduction of R17 PositioningEnh for MAC spec.docx" w:history="1">
        <w:r w:rsidR="001706AF" w:rsidRPr="00C25DE1">
          <w:rPr>
            <w:rStyle w:val="Hyperlink"/>
          </w:rPr>
          <w:t>R2-2203616</w:t>
        </w:r>
      </w:hyperlink>
      <w:r w:rsidR="001706AF">
        <w:tab/>
        <w:t>Introduction of R17 PositioningEnh in MAC spec</w:t>
      </w:r>
      <w:r w:rsidR="001706AF">
        <w:tab/>
        <w:t>Huawei, HiSilicon</w:t>
      </w:r>
      <w:r w:rsidR="001706AF">
        <w:tab/>
        <w:t>CR</w:t>
      </w:r>
      <w:r w:rsidR="001706AF">
        <w:tab/>
        <w:t>Rel-17</w:t>
      </w:r>
      <w:r w:rsidR="001706AF">
        <w:tab/>
        <w:t>38.321</w:t>
      </w:r>
      <w:r w:rsidR="001706AF">
        <w:tab/>
        <w:t>16.7.0</w:t>
      </w:r>
      <w:r w:rsidR="001706AF">
        <w:tab/>
        <w:t>1197</w:t>
      </w:r>
      <w:r w:rsidR="001706AF">
        <w:tab/>
        <w:t>1</w:t>
      </w:r>
      <w:r w:rsidR="001706AF">
        <w:tab/>
        <w:t>B</w:t>
      </w:r>
      <w:r w:rsidR="001706AF">
        <w:tab/>
        <w:t>NR_pos_enh-Core</w:t>
      </w:r>
    </w:p>
    <w:p w14:paraId="7CBE7F40" w14:textId="302391FA" w:rsidR="001706AF" w:rsidRDefault="001706AF" w:rsidP="00EC444D">
      <w:pPr>
        <w:pStyle w:val="Doc-title"/>
      </w:pPr>
    </w:p>
    <w:p w14:paraId="311BF002" w14:textId="77777777" w:rsidR="008E0C8A" w:rsidRDefault="008E0C8A" w:rsidP="008E0C8A">
      <w:pPr>
        <w:pStyle w:val="EmailDiscussion"/>
      </w:pPr>
      <w:r>
        <w:t>[AT117-e][</w:t>
      </w:r>
      <w:proofErr w:type="gramStart"/>
      <w:r>
        <w:t>608][</w:t>
      </w:r>
      <w:proofErr w:type="gramEnd"/>
      <w:r>
        <w:t>POS] Positioning running CR to 38.321 (Huawei)</w:t>
      </w:r>
    </w:p>
    <w:p w14:paraId="17D34735" w14:textId="77777777" w:rsidR="008E0C8A" w:rsidRDefault="008E0C8A" w:rsidP="008E0C8A">
      <w:pPr>
        <w:pStyle w:val="EmailDiscussion2"/>
      </w:pPr>
      <w:r>
        <w:tab/>
        <w:t>Scope: Review and update the CR in R2-2202605.</w:t>
      </w:r>
    </w:p>
    <w:p w14:paraId="1F5F84DD" w14:textId="73C2AC4B" w:rsidR="008E0C8A" w:rsidRDefault="008E0C8A" w:rsidP="008E0C8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R2-2203616</w:t>
      </w:r>
    </w:p>
    <w:p w14:paraId="2E78C623" w14:textId="40E38F0D" w:rsidR="008E0C8A" w:rsidRDefault="008E0C8A" w:rsidP="008E0C8A">
      <w:pPr>
        <w:pStyle w:val="EmailDiscussion2"/>
      </w:pPr>
      <w:r>
        <w:tab/>
        <w:t>Deadline:  Friday 2022-02-25 1000 UTC</w:t>
      </w:r>
      <w:r w:rsidR="00E1141F">
        <w:t xml:space="preserve"> – extended to Wednesday 2022-03-02 1000 UTC</w:t>
      </w:r>
    </w:p>
    <w:p w14:paraId="6A55FADD" w14:textId="77777777" w:rsidR="008E0C8A" w:rsidRDefault="008E0C8A" w:rsidP="008E0C8A">
      <w:pPr>
        <w:pStyle w:val="EmailDiscussion2"/>
      </w:pPr>
    </w:p>
    <w:p w14:paraId="5FA3FC89" w14:textId="77777777" w:rsidR="008E0C8A" w:rsidRPr="008E0C8A" w:rsidRDefault="008E0C8A" w:rsidP="008E0C8A">
      <w:pPr>
        <w:pStyle w:val="Doc-text2"/>
      </w:pPr>
    </w:p>
    <w:p w14:paraId="1EA1292D" w14:textId="00CA55B3" w:rsidR="00EC444D" w:rsidRDefault="009A3803" w:rsidP="00EC444D">
      <w:pPr>
        <w:pStyle w:val="Doc-title"/>
      </w:pPr>
      <w:hyperlink r:id="rId124"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6D46767C" w14:textId="0F6C8E4D" w:rsidR="001706AF" w:rsidRPr="001706AF" w:rsidRDefault="001706AF" w:rsidP="001706AF">
      <w:pPr>
        <w:pStyle w:val="Doc-text2"/>
        <w:numPr>
          <w:ilvl w:val="0"/>
          <w:numId w:val="22"/>
        </w:numPr>
      </w:pPr>
      <w:r>
        <w:t>Revised in R2-2203617</w:t>
      </w:r>
    </w:p>
    <w:p w14:paraId="67338D54" w14:textId="14E74B69" w:rsidR="001706AF" w:rsidRDefault="00F70843" w:rsidP="001706AF">
      <w:pPr>
        <w:pStyle w:val="Doc-title"/>
      </w:pPr>
      <w:hyperlink r:id="rId125" w:tooltip="C:Usersmtk16923Documents3GPP Meetings202202-03 - RAN2_117-e, OnlineExtractsR2-2203617 Introduction of R17 PositioningEnh in LTE RRC spec.docx" w:history="1">
        <w:r w:rsidR="001706AF" w:rsidRPr="00F70843">
          <w:rPr>
            <w:rStyle w:val="Hyperlink"/>
          </w:rPr>
          <w:t>R2-2203617</w:t>
        </w:r>
      </w:hyperlink>
      <w:r w:rsidR="001706AF">
        <w:tab/>
        <w:t>Introduction of R17 PositioningEnh in LTE RRC spec</w:t>
      </w:r>
      <w:r w:rsidR="001706AF">
        <w:tab/>
        <w:t>Huawei, HiSilicon</w:t>
      </w:r>
      <w:r w:rsidR="001706AF">
        <w:tab/>
        <w:t>CR</w:t>
      </w:r>
      <w:r w:rsidR="001706AF">
        <w:tab/>
        <w:t>Rel-17</w:t>
      </w:r>
      <w:r w:rsidR="001706AF">
        <w:tab/>
        <w:t>36.331</w:t>
      </w:r>
      <w:r w:rsidR="001706AF">
        <w:tab/>
        <w:t>16.7.0</w:t>
      </w:r>
      <w:r w:rsidR="001706AF">
        <w:tab/>
        <w:t>4762</w:t>
      </w:r>
      <w:r w:rsidR="001706AF">
        <w:tab/>
        <w:t>1</w:t>
      </w:r>
      <w:r w:rsidR="001706AF">
        <w:tab/>
        <w:t>B</w:t>
      </w:r>
      <w:r w:rsidR="001706AF">
        <w:tab/>
        <w:t>NR_pos_enh-Core</w:t>
      </w:r>
    </w:p>
    <w:p w14:paraId="0844C973" w14:textId="0DC87623" w:rsidR="005A7FF1" w:rsidRPr="005A7FF1" w:rsidRDefault="005A7FF1" w:rsidP="005A7FF1">
      <w:pPr>
        <w:pStyle w:val="Doc-text2"/>
        <w:numPr>
          <w:ilvl w:val="0"/>
          <w:numId w:val="22"/>
        </w:numPr>
      </w:pPr>
      <w:r>
        <w:t>Revised in R2-2203625</w:t>
      </w:r>
    </w:p>
    <w:p w14:paraId="6227B96C" w14:textId="2B90EA7A" w:rsidR="005A7FF1" w:rsidRDefault="00542469" w:rsidP="005A7FF1">
      <w:pPr>
        <w:pStyle w:val="Doc-title"/>
      </w:pPr>
      <w:hyperlink r:id="rId126" w:tooltip="C:Usersmtk16923Documents3GPP Meetings202202-03 - RAN2_117-e, OnlineExtractsR2-2203625 Introduction of R17 PositioningEnh in LTE RRC spec.docx" w:history="1">
        <w:r w:rsidR="005A7FF1" w:rsidRPr="00542469">
          <w:rPr>
            <w:rStyle w:val="Hyperlink"/>
          </w:rPr>
          <w:t>R2-</w:t>
        </w:r>
        <w:r w:rsidR="005A7FF1" w:rsidRPr="00542469">
          <w:rPr>
            <w:rStyle w:val="Hyperlink"/>
          </w:rPr>
          <w:t>2</w:t>
        </w:r>
        <w:r w:rsidR="005A7FF1" w:rsidRPr="00542469">
          <w:rPr>
            <w:rStyle w:val="Hyperlink"/>
          </w:rPr>
          <w:t>203625</w:t>
        </w:r>
      </w:hyperlink>
      <w:r w:rsidR="005A7FF1">
        <w:tab/>
        <w:t>Introduction of R17 PositioningEnh in LTE RRC spec</w:t>
      </w:r>
      <w:r w:rsidR="005A7FF1">
        <w:tab/>
        <w:t>Huawei, HiSilicon</w:t>
      </w:r>
      <w:r w:rsidR="005A7FF1">
        <w:tab/>
        <w:t>CR</w:t>
      </w:r>
      <w:r w:rsidR="005A7FF1">
        <w:tab/>
        <w:t>Rel-17</w:t>
      </w:r>
      <w:r w:rsidR="005A7FF1">
        <w:tab/>
        <w:t>36.331</w:t>
      </w:r>
      <w:r w:rsidR="005A7FF1">
        <w:tab/>
        <w:t>16.7.0</w:t>
      </w:r>
      <w:r w:rsidR="005A7FF1">
        <w:tab/>
        <w:t>4762</w:t>
      </w:r>
      <w:r w:rsidR="005A7FF1">
        <w:tab/>
      </w:r>
      <w:r w:rsidR="0012385B">
        <w:t>2</w:t>
      </w:r>
      <w:r w:rsidR="005A7FF1">
        <w:tab/>
        <w:t>B</w:t>
      </w:r>
      <w:r w:rsidR="005A7FF1">
        <w:tab/>
        <w:t>NR_pos_enh-Core</w:t>
      </w:r>
    </w:p>
    <w:p w14:paraId="7180159F" w14:textId="14D10EFB" w:rsidR="00E1141F" w:rsidRPr="00E1141F" w:rsidRDefault="00E1141F" w:rsidP="00E1141F">
      <w:pPr>
        <w:pStyle w:val="Doc-text2"/>
        <w:numPr>
          <w:ilvl w:val="0"/>
          <w:numId w:val="22"/>
        </w:numPr>
      </w:pPr>
      <w:r>
        <w:t>Agreed</w:t>
      </w:r>
    </w:p>
    <w:p w14:paraId="27B55A1F" w14:textId="05FA444D" w:rsidR="00EC444D" w:rsidRDefault="00EC444D" w:rsidP="00EC444D">
      <w:pPr>
        <w:pStyle w:val="Doc-title"/>
      </w:pPr>
    </w:p>
    <w:p w14:paraId="3B1B5811" w14:textId="77777777" w:rsidR="008E0C8A" w:rsidRDefault="008E0C8A" w:rsidP="008E0C8A">
      <w:pPr>
        <w:pStyle w:val="EmailDiscussion"/>
      </w:pPr>
      <w:r>
        <w:t>[AT117-e][</w:t>
      </w:r>
      <w:proofErr w:type="gramStart"/>
      <w:r>
        <w:t>609][</w:t>
      </w:r>
      <w:proofErr w:type="gramEnd"/>
      <w:r>
        <w:t>POS] Positioning running CR to 36.331 (Huawei)</w:t>
      </w:r>
    </w:p>
    <w:p w14:paraId="230E4E48" w14:textId="77777777" w:rsidR="008E0C8A" w:rsidRDefault="008E0C8A" w:rsidP="008E0C8A">
      <w:pPr>
        <w:pStyle w:val="EmailDiscussion2"/>
      </w:pPr>
      <w:r>
        <w:tab/>
        <w:t>Scope: Review and update the CR in R2-2202606.</w:t>
      </w:r>
    </w:p>
    <w:p w14:paraId="76DDEC48" w14:textId="1C4BDE02" w:rsidR="008E0C8A" w:rsidRDefault="008E0C8A" w:rsidP="008E0C8A">
      <w:pPr>
        <w:pStyle w:val="EmailDiscussion2"/>
      </w:pPr>
      <w:r>
        <w:tab/>
        <w:t xml:space="preserve">Intended outcome: </w:t>
      </w:r>
      <w:proofErr w:type="spellStart"/>
      <w:r>
        <w:t>Endorsable</w:t>
      </w:r>
      <w:proofErr w:type="spellEnd"/>
      <w:r>
        <w:t xml:space="preserve"> CR</w:t>
      </w:r>
      <w:r w:rsidR="00546132">
        <w:t xml:space="preserve"> in R2-2203617</w:t>
      </w:r>
    </w:p>
    <w:p w14:paraId="3ABE74FA" w14:textId="77777777" w:rsidR="008E0C8A" w:rsidRDefault="008E0C8A" w:rsidP="008E0C8A">
      <w:pPr>
        <w:pStyle w:val="EmailDiscussion2"/>
      </w:pPr>
      <w:r>
        <w:tab/>
        <w:t>Deadline:  Friday 2022-02-25 1000 UTC</w:t>
      </w:r>
    </w:p>
    <w:p w14:paraId="379A672C" w14:textId="77777777" w:rsidR="008E0C8A" w:rsidRDefault="008E0C8A" w:rsidP="008E0C8A">
      <w:pPr>
        <w:pStyle w:val="EmailDiscussion2"/>
      </w:pPr>
    </w:p>
    <w:p w14:paraId="6D1AE04A" w14:textId="77777777" w:rsidR="008E0C8A" w:rsidRPr="008E0C8A" w:rsidRDefault="008E0C8A" w:rsidP="008E0C8A">
      <w:pPr>
        <w:pStyle w:val="Doc-text2"/>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lastRenderedPageBreak/>
        <w:t>Email report</w:t>
      </w:r>
    </w:p>
    <w:p w14:paraId="53CD652B" w14:textId="3C0A2369" w:rsidR="00EC444D" w:rsidRDefault="009A3803" w:rsidP="00EC444D">
      <w:pPr>
        <w:pStyle w:val="Doc-title"/>
      </w:pPr>
      <w:hyperlink r:id="rId127"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t xml:space="preserve">CATT </w:t>
      </w:r>
      <w:r w:rsidR="009103F9">
        <w:t xml:space="preserve">understand that priority is at the resource level and the multiple instances are at the area ID level.  In their view, if each TRP has an area ID in addition to the existing cell ID, it does not matter if the AD </w:t>
      </w:r>
      <w:proofErr w:type="gramStart"/>
      <w:r w:rsidR="009103F9">
        <w:t>are</w:t>
      </w:r>
      <w:proofErr w:type="gramEnd"/>
      <w:r w:rsidR="009103F9">
        <w:t xml:space="preserve"> provided in one message or multiple messages.</w:t>
      </w:r>
    </w:p>
    <w:p w14:paraId="2EFF60DA" w14:textId="7459EAC4" w:rsidR="009103F9" w:rsidRDefault="009103F9" w:rsidP="00E8276E">
      <w:pPr>
        <w:pStyle w:val="Doc-text2"/>
      </w:pPr>
      <w:r>
        <w:t xml:space="preserve">Intel </w:t>
      </w:r>
      <w:proofErr w:type="gramStart"/>
      <w:r>
        <w:t>think</w:t>
      </w:r>
      <w:proofErr w:type="gramEnd"/>
      <w:r>
        <w:t xml:space="preserve">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 xml:space="preserve">ZTE think the number from the proposal is wrong and a majority felt the multiple instances could not be supported.  They think if area ID is associated with a TRP rather than a set of </w:t>
      </w:r>
      <w:proofErr w:type="gramStart"/>
      <w:r>
        <w:t>AD</w:t>
      </w:r>
      <w:proofErr w:type="gramEnd"/>
      <w:r>
        <w:t>,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lastRenderedPageBreak/>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 xml:space="preserve">Qualcomm think overlapping area IDs are possible, i.e., one TRP may belong to multiple areas; </w:t>
      </w:r>
      <w:proofErr w:type="gramStart"/>
      <w:r>
        <w:t>so</w:t>
      </w:r>
      <w:proofErr w:type="gramEnd"/>
      <w:r>
        <w:t xml:space="preserve">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w:t>
      </w:r>
      <w:proofErr w:type="gramStart"/>
      <w:r w:rsidR="00B50698">
        <w:t>agree</w:t>
      </w:r>
      <w:proofErr w:type="gramEnd"/>
      <w:r w:rsidR="00B50698">
        <w:t xml:space="preserv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a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 xml:space="preserve">Qualcomm think we normally have this distinction for other capabilities, </w:t>
      </w:r>
      <w:proofErr w:type="gramStart"/>
      <w:r>
        <w:t>e.g.</w:t>
      </w:r>
      <w:proofErr w:type="gramEnd"/>
      <w:r>
        <w:t xml:space="preserve"> periodic reporting.</w:t>
      </w:r>
      <w:r w:rsidR="008E4F50">
        <w:t xml:space="preserve">  Intel </w:t>
      </w:r>
      <w:proofErr w:type="gramStart"/>
      <w:r w:rsidR="008E4F50">
        <w:t>think</w:t>
      </w:r>
      <w:proofErr w:type="gramEnd"/>
      <w:r w:rsidR="008E4F50">
        <w:t xml:space="preserve">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7"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w:t>
      </w:r>
      <w:proofErr w:type="gramStart"/>
      <w:r>
        <w:t>think</w:t>
      </w:r>
      <w:proofErr w:type="gramEnd"/>
      <w:r>
        <w:t xml:space="preserve">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 xml:space="preserve">Huawei can accept that we ask RAN1 </w:t>
      </w:r>
      <w:proofErr w:type="gramStart"/>
      <w:r>
        <w:t>as long as</w:t>
      </w:r>
      <w:proofErr w:type="gramEnd"/>
      <w:r>
        <w:t xml:space="preserve"> the LS is sent early.</w:t>
      </w:r>
    </w:p>
    <w:bookmarkEnd w:id="7"/>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9A3803" w:rsidP="00DA1106">
      <w:pPr>
        <w:pStyle w:val="Doc-title"/>
      </w:pPr>
      <w:hyperlink r:id="rId128" w:tooltip="C:Usersmtk16923Documents3GPP Meetings202202-03 - RAN2_117-e, OnlineExtractsR2-2203592-summary-latency-v1.docx" w:history="1">
        <w:r w:rsidR="00DA1106" w:rsidRPr="00442344">
          <w:rPr>
            <w:rStyle w:val="Hyperlink"/>
          </w:rPr>
          <w:t>R2-220</w:t>
        </w:r>
        <w:r w:rsidR="00A809D4" w:rsidRPr="00442344">
          <w:rPr>
            <w:rStyle w:val="Hyperlink"/>
          </w:rPr>
          <w:t>3592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9A3803" w:rsidP="003A3453">
      <w:pPr>
        <w:pStyle w:val="Doc-title"/>
      </w:pPr>
      <w:hyperlink r:id="rId129" w:tooltip="C:Usersmtk16923Documents3GPP Meetings202202-03 - RAN2_117-e, OnlineExtractsR2-2203596-summary-latency-v2.docx" w:history="1">
        <w:r w:rsidR="003A3453" w:rsidRPr="000E7325">
          <w:rPr>
            <w:rStyle w:val="Hyperlink"/>
          </w:rPr>
          <w:t>R2-2203596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t xml:space="preserve">Qualcomm somewhat do not understand the wording of option </w:t>
      </w:r>
      <w:proofErr w:type="gramStart"/>
      <w:r>
        <w:t>C, since</w:t>
      </w:r>
      <w:proofErr w:type="gramEnd"/>
      <w:r>
        <w:t xml:space="preserv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t xml:space="preserve">CATT think either A or C is </w:t>
      </w:r>
      <w:proofErr w:type="gramStart"/>
      <w:r>
        <w:t>OK, but</w:t>
      </w:r>
      <w:proofErr w:type="gramEnd"/>
      <w:r>
        <w:t xml:space="preserve"> sending a new value as an area ID is more signalling-efficient.  They do not see that we need to agree now to broadcast it in SI.</w:t>
      </w:r>
    </w:p>
    <w:p w14:paraId="38344FFE" w14:textId="6B2C3AB1" w:rsidR="009B7482" w:rsidRDefault="009B7482" w:rsidP="003A39A3">
      <w:pPr>
        <w:pStyle w:val="Doc-text2"/>
      </w:pPr>
      <w:r>
        <w:t xml:space="preserve">Nokia think the wording of option C is not totally clear, but if you represent an area with an integer, there </w:t>
      </w:r>
      <w:proofErr w:type="gramStart"/>
      <w:r>
        <w:t>has to</w:t>
      </w:r>
      <w:proofErr w:type="gramEnd"/>
      <w:r>
        <w:t xml:space="preserve">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lastRenderedPageBreak/>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 xml:space="preserve">Intel </w:t>
      </w:r>
      <w:proofErr w:type="gramStart"/>
      <w:r>
        <w:t>indicate</w:t>
      </w:r>
      <w:proofErr w:type="gramEnd"/>
      <w:r>
        <w:t xml:space="preserv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32B40471" w14:textId="77777777" w:rsidR="00AB0795" w:rsidRDefault="00AB0795" w:rsidP="00AB0795">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3F1B3120" w14:textId="77777777" w:rsidR="00AB0795" w:rsidRDefault="00AB0795" w:rsidP="00AB0795">
      <w:pPr>
        <w:pStyle w:val="EmailDiscussion2"/>
        <w:rPr>
          <w:lang w:val="en-US"/>
        </w:rPr>
      </w:pPr>
      <w:r>
        <w:rPr>
          <w:lang w:val="en-US"/>
        </w:rPr>
        <w:tab/>
        <w:t>Scope: Filter remaining proposals from R2-2203596 to determine which issues are critical to resolve, and progress towards consensus on critical issues.</w:t>
      </w:r>
    </w:p>
    <w:p w14:paraId="11387CCF" w14:textId="77777777" w:rsidR="00AB0795" w:rsidRDefault="00AB0795" w:rsidP="00AB0795">
      <w:pPr>
        <w:pStyle w:val="EmailDiscussion2"/>
        <w:rPr>
          <w:lang w:val="en-US"/>
        </w:rPr>
      </w:pPr>
      <w:r>
        <w:rPr>
          <w:lang w:val="en-US"/>
        </w:rPr>
        <w:tab/>
        <w:t>Intended outcome: Report to Monday CB session in R2-2203622</w:t>
      </w:r>
    </w:p>
    <w:p w14:paraId="3F18BF0E" w14:textId="77777777" w:rsidR="00AB0795" w:rsidRDefault="00AB0795" w:rsidP="00AB0795">
      <w:pPr>
        <w:pStyle w:val="EmailDiscussion2"/>
        <w:rPr>
          <w:lang w:val="en-US"/>
        </w:rPr>
      </w:pPr>
      <w:r>
        <w:rPr>
          <w:lang w:val="en-US"/>
        </w:rPr>
        <w:tab/>
        <w:t>Deadline:  Friday 2022-02-25 1200 UTC</w:t>
      </w:r>
    </w:p>
    <w:p w14:paraId="33665C38" w14:textId="77777777" w:rsidR="00AB0795" w:rsidRDefault="00AB0795" w:rsidP="00AB0795">
      <w:pPr>
        <w:pStyle w:val="EmailDiscussion2"/>
        <w:rPr>
          <w:lang w:val="en-US"/>
        </w:rPr>
      </w:pPr>
    </w:p>
    <w:p w14:paraId="2A8BBBC6" w14:textId="30EE0E01" w:rsidR="00AB0795" w:rsidRDefault="00BC4229" w:rsidP="00AB0795">
      <w:pPr>
        <w:pStyle w:val="Doc-title"/>
      </w:pPr>
      <w:hyperlink r:id="rId130" w:tooltip="C:Usersmtk16923Documents3GPP Meetings202202-03 - RAN2_117-e, OnlineExtractsR2-2203622-offline-latency-moderator-summary-v0.docx" w:history="1">
        <w:r w:rsidR="00AB0795" w:rsidRPr="00BC4229">
          <w:rPr>
            <w:rStyle w:val="Hyperlink"/>
          </w:rPr>
          <w:t>R</w:t>
        </w:r>
        <w:r w:rsidR="00AB0795" w:rsidRPr="00BC4229">
          <w:rPr>
            <w:rStyle w:val="Hyperlink"/>
          </w:rPr>
          <w:t>2</w:t>
        </w:r>
        <w:r w:rsidR="00AB0795" w:rsidRPr="00BC4229">
          <w:rPr>
            <w:rStyle w:val="Hyperlink"/>
          </w:rPr>
          <w:t>-2203622</w:t>
        </w:r>
      </w:hyperlink>
      <w:r w:rsidR="00AB0795">
        <w:tab/>
      </w:r>
      <w:r w:rsidRPr="00BC4229">
        <w:t>[AT117-e][628][POS] Remaining proposals from latency reduction summary (Apple)</w:t>
      </w:r>
      <w:r w:rsidR="00AB0795">
        <w:tab/>
        <w:t>Apple</w:t>
      </w:r>
      <w:r w:rsidR="00AB0795">
        <w:tab/>
        <w:t>discussion</w:t>
      </w:r>
    </w:p>
    <w:p w14:paraId="379C05DE" w14:textId="7799F6C1" w:rsidR="00430194" w:rsidRDefault="00430194" w:rsidP="00430194">
      <w:pPr>
        <w:pStyle w:val="Doc-text2"/>
      </w:pPr>
    </w:p>
    <w:p w14:paraId="4B71FE7D" w14:textId="77777777" w:rsidR="00430194" w:rsidRDefault="00430194" w:rsidP="00430194">
      <w:pPr>
        <w:pStyle w:val="Doc-text2"/>
      </w:pPr>
      <w:r>
        <w:t>Notes from the moderator:</w:t>
      </w:r>
    </w:p>
    <w:p w14:paraId="6F3CD494" w14:textId="77777777" w:rsidR="00430194" w:rsidRDefault="00430194" w:rsidP="00430194">
      <w:pPr>
        <w:pStyle w:val="Doc-text2"/>
      </w:pPr>
      <w:r>
        <w:t>•</w:t>
      </w:r>
      <w:r>
        <w:tab/>
        <w:t>No need to spend online time on proposals 4.4 and 4.6 which simply suggest handling the topic in the running CR discussion</w:t>
      </w:r>
    </w:p>
    <w:p w14:paraId="0BB4236F" w14:textId="77777777" w:rsidR="00430194" w:rsidRPr="00BC4229" w:rsidRDefault="00430194" w:rsidP="00430194">
      <w:pPr>
        <w:pStyle w:val="Doc-text2"/>
      </w:pPr>
      <w:r>
        <w:t>•</w:t>
      </w:r>
      <w:r>
        <w:tab/>
        <w:t>The only proposal with unanimous consensus is 4.1, is to probably can be skipped as well (it is perhaps obvious anyway)</w:t>
      </w:r>
    </w:p>
    <w:p w14:paraId="689C3389" w14:textId="77777777" w:rsidR="00430194" w:rsidRPr="00430194" w:rsidRDefault="00430194" w:rsidP="00430194">
      <w:pPr>
        <w:pStyle w:val="Doc-text2"/>
      </w:pPr>
    </w:p>
    <w:p w14:paraId="6DF5918D" w14:textId="00DDBD6C" w:rsidR="00BC4229" w:rsidRDefault="00BC4229" w:rsidP="00BC4229">
      <w:pPr>
        <w:pStyle w:val="Doc-text2"/>
      </w:pPr>
    </w:p>
    <w:p w14:paraId="6FE878A0" w14:textId="77777777" w:rsidR="00BC4229" w:rsidRDefault="00BC4229" w:rsidP="00BC4229">
      <w:pPr>
        <w:pStyle w:val="Doc-text2"/>
      </w:pPr>
      <w:r>
        <w:t>Proposal 1: to explicitly list the involved cell IDs in LPP along with the assistance data; whether the “area ID” (integer value) should be added as well can be discussed in the running CR discussion.</w:t>
      </w:r>
    </w:p>
    <w:p w14:paraId="44689600" w14:textId="39FF7015" w:rsidR="00BC4229" w:rsidRDefault="00BC4229" w:rsidP="00BC4229">
      <w:pPr>
        <w:pStyle w:val="Doc-text2"/>
      </w:pPr>
      <w:r>
        <w:t>Proposal 2: validity timer for AD is not introduced in Rel-17.</w:t>
      </w:r>
    </w:p>
    <w:p w14:paraId="177B9612" w14:textId="7B38EC1B" w:rsidR="00F53E7F" w:rsidRDefault="00F53E7F" w:rsidP="00BC4229">
      <w:pPr>
        <w:pStyle w:val="Doc-text2"/>
      </w:pPr>
    </w:p>
    <w:p w14:paraId="51C6B128" w14:textId="519ADE89" w:rsidR="00F53E7F" w:rsidRDefault="00F53E7F" w:rsidP="00BC4229">
      <w:pPr>
        <w:pStyle w:val="Doc-text2"/>
      </w:pPr>
      <w:r>
        <w:t>Discussion:</w:t>
      </w:r>
    </w:p>
    <w:p w14:paraId="3D580450" w14:textId="691D1E9F" w:rsidR="00F53E7F" w:rsidRDefault="00F53E7F" w:rsidP="00BC4229">
      <w:pPr>
        <w:pStyle w:val="Doc-text2"/>
      </w:pPr>
      <w:r>
        <w:t>Qualcomm think we discussed P1 in the running CR, but it should really be decided in the session and is not really an LPP implementation issue.</w:t>
      </w:r>
    </w:p>
    <w:p w14:paraId="1D2CA835" w14:textId="04FF9C33" w:rsidR="00F53E7F" w:rsidRDefault="00F53E7F" w:rsidP="00BC4229">
      <w:pPr>
        <w:pStyle w:val="Doc-text2"/>
      </w:pPr>
      <w:r>
        <w:t>Apple clarify that no company was proposing to broadcast the area ID, and a majority want to list cell IDs; in addition, some companies want to have an area ID defined in LPP, but not broadcast.</w:t>
      </w:r>
    </w:p>
    <w:p w14:paraId="5D17F1F2" w14:textId="60ED819B" w:rsidR="00F53E7F" w:rsidRDefault="00F53E7F" w:rsidP="00BC4229">
      <w:pPr>
        <w:pStyle w:val="Doc-text2"/>
      </w:pPr>
      <w:r>
        <w:t>CATT think there is no need to broadcast the area ID; it is just an identity for the cell list.</w:t>
      </w:r>
      <w:r w:rsidR="00107A9F">
        <w:t xml:space="preserve">  They see no RRC impact, and they think the area ID can be defined just as an identifier that can be used to refer to a cell list.</w:t>
      </w:r>
      <w:r w:rsidR="00356B8A">
        <w:t xml:space="preserve">  Qualcomm </w:t>
      </w:r>
      <w:proofErr w:type="gramStart"/>
      <w:r w:rsidR="00356B8A">
        <w:t>agree</w:t>
      </w:r>
      <w:proofErr w:type="gramEnd"/>
      <w:r w:rsidR="00356B8A">
        <w:t xml:space="preserve"> with CATT.</w:t>
      </w:r>
    </w:p>
    <w:p w14:paraId="1291F532" w14:textId="446C6A6C" w:rsidR="00356B8A" w:rsidRDefault="00356B8A" w:rsidP="00BC4229">
      <w:pPr>
        <w:pStyle w:val="Doc-text2"/>
      </w:pPr>
      <w:r>
        <w:t>CATT understand that the serving cell can be associated with a TRP ID that is associated with an area ID.</w:t>
      </w:r>
    </w:p>
    <w:p w14:paraId="0E3B9292" w14:textId="53862770" w:rsidR="00356B8A" w:rsidRDefault="00356B8A" w:rsidP="00BC4229">
      <w:pPr>
        <w:pStyle w:val="Doc-text2"/>
      </w:pPr>
      <w:r>
        <w:t>Ericsson agree that the area ID can consist of a group of cells, and the UE will infer it based on the TRP ID and which cells are part of the same area, but they do see some effort for the UE to parse the related information.</w:t>
      </w:r>
    </w:p>
    <w:p w14:paraId="5CA3D505" w14:textId="7A4E421B" w:rsidR="00356B8A" w:rsidRDefault="00356B8A" w:rsidP="00BC4229">
      <w:pPr>
        <w:pStyle w:val="Doc-text2"/>
      </w:pPr>
      <w:r>
        <w:t xml:space="preserve">Huawei can accept not to specify area ID </w:t>
      </w:r>
      <w:proofErr w:type="gramStart"/>
      <w:r>
        <w:t>now, and</w:t>
      </w:r>
      <w:proofErr w:type="gramEnd"/>
      <w:r>
        <w:t xml:space="preserve"> think we should use cell ID instead of NCGI.</w:t>
      </w:r>
      <w:r w:rsidR="00BF6032">
        <w:t xml:space="preserve">  They see no need to indicate the PLMN.</w:t>
      </w:r>
    </w:p>
    <w:p w14:paraId="274B0B1C" w14:textId="4B7C5369" w:rsidR="00BF6032" w:rsidRDefault="00BF6032" w:rsidP="00BC4229">
      <w:pPr>
        <w:pStyle w:val="Doc-text2"/>
      </w:pPr>
      <w:r>
        <w:t xml:space="preserve">Qualcomm thought the area ID proposal was straightforward: A cell may belong to an area and the rest is network implementation.  They do not understand the cell list proposal in terms of what </w:t>
      </w:r>
      <w:r>
        <w:lastRenderedPageBreak/>
        <w:t>the UE will do with it.  Chair understood that the intention was to list cells where the assistance data is valid.</w:t>
      </w:r>
    </w:p>
    <w:p w14:paraId="7B98CD9D" w14:textId="0A77284A" w:rsidR="00BF6032" w:rsidRDefault="00BF6032" w:rsidP="00BC4229">
      <w:pPr>
        <w:pStyle w:val="Doc-text2"/>
      </w:pPr>
      <w:r>
        <w:t>OPPO think the discussion on validity area has taken a long time and we can settle on a cell ID list and postpone other area ID concepts.</w:t>
      </w:r>
    </w:p>
    <w:p w14:paraId="18516492" w14:textId="0B2A270F" w:rsidR="00652852" w:rsidRDefault="00652852" w:rsidP="00BC4229">
      <w:pPr>
        <w:pStyle w:val="Doc-text2"/>
      </w:pPr>
      <w:r>
        <w:t>Apple understand that the list is the cells a UE may camp on and use the AD.  They agree with Qualcomm: We add a new IE for the list of cells along with the PRS AD.</w:t>
      </w:r>
    </w:p>
    <w:p w14:paraId="6B292FFB" w14:textId="1015C30D" w:rsidR="00652852" w:rsidRDefault="00652852" w:rsidP="00BC4229">
      <w:pPr>
        <w:pStyle w:val="Doc-text2"/>
      </w:pPr>
      <w:r>
        <w:t>Intel are OK with this way forward, in which we agree to the cell list now and come back if we identify a signalling problem.  They do want to know if the list is per AD group, per TRP, etc</w:t>
      </w:r>
      <w:r w:rsidR="009A236C">
        <w:t>; their view is that it should be per group of AD.</w:t>
      </w:r>
    </w:p>
    <w:p w14:paraId="2DE87D5A" w14:textId="7BF418E6" w:rsidR="009A236C" w:rsidRDefault="009A236C" w:rsidP="00BC4229">
      <w:pPr>
        <w:pStyle w:val="Doc-text2"/>
      </w:pPr>
      <w:r>
        <w:t>Fraunhofer agree with Apple and think the list is per instance of multiple AD.</w:t>
      </w:r>
    </w:p>
    <w:p w14:paraId="5E6C1FDF" w14:textId="6956ED93" w:rsidR="009A236C" w:rsidRDefault="009A236C" w:rsidP="00BC4229">
      <w:pPr>
        <w:pStyle w:val="Doc-text2"/>
      </w:pPr>
      <w:r>
        <w:t>Nokia think the cell list is not optimal.</w:t>
      </w:r>
      <w:r w:rsidR="004B253D">
        <w:t xml:space="preserve">  They see that there could just be a cell broadcast area ID and leave the rest to network implementation.</w:t>
      </w:r>
    </w:p>
    <w:p w14:paraId="46E50B2D" w14:textId="5A4635CC" w:rsidR="00B773DF" w:rsidRDefault="00B773DF" w:rsidP="00BC4229">
      <w:pPr>
        <w:pStyle w:val="Doc-text2"/>
      </w:pPr>
      <w:r>
        <w:t>Qualcomm think if we take this proposal there is no way to change back, and they do not understand why this is so complicated.</w:t>
      </w:r>
      <w:r w:rsidR="005028CA">
        <w:t xml:space="preserve">  They think the existing area ID from LPP (indicated per TRP) can be used in the DL-PRS AD.</w:t>
      </w:r>
    </w:p>
    <w:p w14:paraId="528AB783" w14:textId="281A94B8" w:rsidR="001E5761" w:rsidRDefault="001E5761" w:rsidP="00BC4229">
      <w:pPr>
        <w:pStyle w:val="Doc-text2"/>
      </w:pPr>
      <w:r>
        <w:t>OPPO have a concern about P2; they think a validity timer could be beneficial for the UE in terms of reducing effort for checking the validity area.</w:t>
      </w:r>
    </w:p>
    <w:p w14:paraId="1EC82F7C" w14:textId="4CC54261" w:rsidR="00515174" w:rsidRDefault="00515174" w:rsidP="00BC4229">
      <w:pPr>
        <w:pStyle w:val="Doc-text2"/>
      </w:pPr>
      <w:r>
        <w:t xml:space="preserve">Intel </w:t>
      </w:r>
      <w:proofErr w:type="gramStart"/>
      <w:r>
        <w:t>think</w:t>
      </w:r>
      <w:proofErr w:type="gramEnd"/>
      <w:r>
        <w:t xml:space="preserve"> there is no consensus for the validity timer.</w:t>
      </w:r>
    </w:p>
    <w:p w14:paraId="2AC44F7E" w14:textId="482A59C8" w:rsidR="00370AF3" w:rsidRDefault="00370AF3" w:rsidP="00BC4229">
      <w:pPr>
        <w:pStyle w:val="Doc-text2"/>
      </w:pPr>
    </w:p>
    <w:p w14:paraId="1BC332AA" w14:textId="2A7B518A" w:rsidR="00370AF3" w:rsidRDefault="00370AF3" w:rsidP="00BC4229">
      <w:pPr>
        <w:pStyle w:val="Doc-text2"/>
      </w:pPr>
    </w:p>
    <w:p w14:paraId="5E48D6C4" w14:textId="7280075F" w:rsidR="00356B8A" w:rsidRDefault="00356B8A" w:rsidP="001E5761">
      <w:pPr>
        <w:pStyle w:val="Doc-text2"/>
        <w:pBdr>
          <w:top w:val="single" w:sz="4" w:space="1" w:color="auto"/>
          <w:left w:val="single" w:sz="4" w:space="4" w:color="auto"/>
          <w:bottom w:val="single" w:sz="4" w:space="1" w:color="auto"/>
          <w:right w:val="single" w:sz="4" w:space="4" w:color="auto"/>
        </w:pBdr>
      </w:pPr>
      <w:r>
        <w:t>Agreements:</w:t>
      </w:r>
    </w:p>
    <w:p w14:paraId="68431F21" w14:textId="300C77A6" w:rsidR="00356B8A" w:rsidRDefault="00356B8A" w:rsidP="001E5761">
      <w:pPr>
        <w:pStyle w:val="Doc-text2"/>
        <w:pBdr>
          <w:top w:val="single" w:sz="4" w:space="1" w:color="auto"/>
          <w:left w:val="single" w:sz="4" w:space="4" w:color="auto"/>
          <w:bottom w:val="single" w:sz="4" w:space="1" w:color="auto"/>
          <w:right w:val="single" w:sz="4" w:space="4" w:color="auto"/>
        </w:pBdr>
      </w:pPr>
      <w:r>
        <w:t>Proposal 1</w:t>
      </w:r>
      <w:r w:rsidR="00B773DF">
        <w:t xml:space="preserve"> (modified)</w:t>
      </w:r>
      <w:r>
        <w:t>: Explicitly list the involved cell IDs in LPP along with the assistance data</w:t>
      </w:r>
      <w:r w:rsidR="00B773DF">
        <w:t>.  The list can be provided per instance of assistance data.  Can be discussed in running CR/ASN.1 whether there are signalling optimisations that improve this approach.</w:t>
      </w:r>
    </w:p>
    <w:p w14:paraId="4DBCD707" w14:textId="1E91CBDA" w:rsidR="00356B8A" w:rsidRDefault="00356B8A" w:rsidP="001E5761">
      <w:pPr>
        <w:pStyle w:val="Doc-text2"/>
        <w:pBdr>
          <w:top w:val="single" w:sz="4" w:space="1" w:color="auto"/>
          <w:left w:val="single" w:sz="4" w:space="4" w:color="auto"/>
          <w:bottom w:val="single" w:sz="4" w:space="1" w:color="auto"/>
          <w:right w:val="single" w:sz="4" w:space="4" w:color="auto"/>
        </w:pBdr>
      </w:pPr>
      <w:r>
        <w:t>Proposal 2: validity timer for AD is not introduced in Rel-17.</w:t>
      </w:r>
    </w:p>
    <w:p w14:paraId="0FBE3C25" w14:textId="77777777" w:rsidR="00BC4229" w:rsidRDefault="00BC4229" w:rsidP="00BC4229">
      <w:pPr>
        <w:pStyle w:val="Doc-text2"/>
      </w:pPr>
    </w:p>
    <w:p w14:paraId="7B4F4BD9" w14:textId="77777777" w:rsidR="00BC4229" w:rsidRDefault="00BC4229" w:rsidP="00BC4229">
      <w:pPr>
        <w:pStyle w:val="Doc-text2"/>
      </w:pPr>
      <w:r>
        <w:t>Proposal 4.1: UL MAC CE for MG activation and deactivation is triggered by upper layers.</w:t>
      </w:r>
    </w:p>
    <w:p w14:paraId="2C1DB979" w14:textId="77777777" w:rsidR="00BC4229" w:rsidRDefault="00BC4229" w:rsidP="00BC4229">
      <w:pPr>
        <w:pStyle w:val="Doc-text2"/>
      </w:pPr>
      <w:r>
        <w:t>Proposal 4.2: conditions for triggering UL MAC CE for MG activation and deactivation are not specified.</w:t>
      </w:r>
    </w:p>
    <w:p w14:paraId="0B611154" w14:textId="77777777" w:rsidR="00BC4229" w:rsidRDefault="00BC4229" w:rsidP="00BC4229">
      <w:pPr>
        <w:pStyle w:val="Doc-text2"/>
      </w:pPr>
      <w:r>
        <w:t>Proposal 4.3: LPP signalling for LMF to indicate to UE whether to send/not send the UL MAC CE for positioning MG activation request is not defined.</w:t>
      </w:r>
    </w:p>
    <w:p w14:paraId="7ED8BEF7" w14:textId="77777777" w:rsidR="00BC4229" w:rsidRDefault="00BC4229" w:rsidP="00BC4229">
      <w:pPr>
        <w:pStyle w:val="Doc-text2"/>
      </w:pPr>
      <w:r>
        <w:t>Proposal 4.5: the following options to cancel a triggered UL MAC CE for MG activation and deactivation should be captured in the spec; other options can be discussed in the running CR discussion.</w:t>
      </w:r>
    </w:p>
    <w:p w14:paraId="5C22FA6C" w14:textId="77777777" w:rsidR="00BC4229" w:rsidRDefault="00BC4229" w:rsidP="00BC4229">
      <w:pPr>
        <w:pStyle w:val="Doc-text2"/>
      </w:pPr>
      <w:r>
        <w:t>•</w:t>
      </w:r>
      <w:r>
        <w:tab/>
        <w:t xml:space="preserve">When the MAC CE is transmitted </w:t>
      </w:r>
    </w:p>
    <w:p w14:paraId="44EDE244" w14:textId="77777777" w:rsidR="00BC4229" w:rsidRDefault="00BC4229" w:rsidP="00BC4229">
      <w:pPr>
        <w:pStyle w:val="Doc-text2"/>
      </w:pPr>
      <w:r>
        <w:t>•</w:t>
      </w:r>
      <w:r>
        <w:tab/>
        <w:t xml:space="preserve">When a request from upper layers to transmit a new request to </w:t>
      </w:r>
      <w:proofErr w:type="spellStart"/>
      <w:r>
        <w:t>gNB</w:t>
      </w:r>
      <w:proofErr w:type="spellEnd"/>
      <w:r>
        <w:t xml:space="preserve"> for a new/modified gap configuration is received </w:t>
      </w:r>
    </w:p>
    <w:p w14:paraId="750E2D28" w14:textId="77777777" w:rsidR="00BC4229" w:rsidRDefault="00BC4229" w:rsidP="00BC4229">
      <w:pPr>
        <w:pStyle w:val="Doc-text2"/>
      </w:pPr>
      <w:r>
        <w:t>•</w:t>
      </w:r>
      <w:r>
        <w:tab/>
        <w:t xml:space="preserve">When an indication from upper layers that the gaps are not needed any more or a gap with a new id needs to be activated is received </w:t>
      </w:r>
    </w:p>
    <w:p w14:paraId="3BE74B4C" w14:textId="77777777" w:rsidR="00BC4229" w:rsidRDefault="00BC4229" w:rsidP="00BC4229">
      <w:pPr>
        <w:pStyle w:val="Doc-text2"/>
      </w:pPr>
      <w:r>
        <w:t>•</w:t>
      </w:r>
      <w:r>
        <w:tab/>
        <w:t xml:space="preserve">On MAC reset </w:t>
      </w:r>
    </w:p>
    <w:p w14:paraId="5B2C696A" w14:textId="51D4E2C5" w:rsidR="00C74584" w:rsidRDefault="00C74584" w:rsidP="007021EF">
      <w:pPr>
        <w:pStyle w:val="Doc-text2"/>
      </w:pPr>
    </w:p>
    <w:p w14:paraId="6F0C828B" w14:textId="300511F4" w:rsidR="00C74584" w:rsidRDefault="00C74584" w:rsidP="007021EF">
      <w:pPr>
        <w:pStyle w:val="Doc-text2"/>
      </w:pPr>
      <w:r>
        <w:t>Discussion:</w:t>
      </w:r>
    </w:p>
    <w:p w14:paraId="4D8E8160" w14:textId="416974D7" w:rsidR="00C74584" w:rsidRDefault="00C74584" w:rsidP="007021EF">
      <w:pPr>
        <w:pStyle w:val="Doc-text2"/>
      </w:pPr>
      <w:r>
        <w:t>Huawei think the condition for triggering the UL MAC CE should be specified; currently we have an agreement that both the RRC message and the MAC CE can be used, and we cannot leave the choice to implementation.</w:t>
      </w:r>
    </w:p>
    <w:p w14:paraId="05B429E3" w14:textId="4E789047" w:rsidR="00C74584" w:rsidRDefault="00C74584" w:rsidP="007021EF">
      <w:pPr>
        <w:pStyle w:val="Doc-text2"/>
      </w:pPr>
      <w:r>
        <w:t>Intel think it is strange that we would not specify the condition for triggering the UL MAC CE.</w:t>
      </w:r>
    </w:p>
    <w:p w14:paraId="0243DFC5" w14:textId="4EDA0C80" w:rsidR="00C74584" w:rsidRDefault="00C74584" w:rsidP="007021EF">
      <w:pPr>
        <w:pStyle w:val="Doc-text2"/>
      </w:pPr>
      <w:r>
        <w:t xml:space="preserve">Nokia </w:t>
      </w:r>
      <w:proofErr w:type="gramStart"/>
      <w:r>
        <w:t>agree</w:t>
      </w:r>
      <w:proofErr w:type="gramEnd"/>
      <w:r>
        <w:t xml:space="preserve"> with Huawei.</w:t>
      </w:r>
    </w:p>
    <w:p w14:paraId="1E1E5F8C" w14:textId="5E8646C4" w:rsidR="00C74584" w:rsidRDefault="00C74584" w:rsidP="007021EF">
      <w:pPr>
        <w:pStyle w:val="Doc-text2"/>
      </w:pPr>
      <w:r>
        <w:t>CATT agree that we need to specify the condition.</w:t>
      </w:r>
    </w:p>
    <w:p w14:paraId="6055BBDF" w14:textId="7A41C508" w:rsidR="00E821F1" w:rsidRDefault="00E821F1" w:rsidP="007021EF">
      <w:pPr>
        <w:pStyle w:val="Doc-text2"/>
      </w:pPr>
      <w:r>
        <w:t>Intel suggest we reuse the existing RRC condition, and add that if the preconfigured MG exists, the UE uses UL MAC CE.</w:t>
      </w:r>
      <w:r w:rsidR="00ED7180">
        <w:t xml:space="preserve">  Huawei think if there is a preconfigured MG, the UE can select between RRC and MAC.</w:t>
      </w:r>
    </w:p>
    <w:p w14:paraId="4830B798" w14:textId="0E8BA400" w:rsidR="00E44220" w:rsidRDefault="00E44220" w:rsidP="007021EF">
      <w:pPr>
        <w:pStyle w:val="Doc-text2"/>
      </w:pPr>
      <w:r>
        <w:t>CATT wonder if there is a preconfigured measurement gap, whether the UE will always use it or still has a choice to request a separate MG.</w:t>
      </w:r>
      <w:r w:rsidR="00CF0BE8">
        <w:t xml:space="preserve">  Huawei understand that it is up to the network, in that a UE can make the request but it is finally the network decision if the UE uses a certain MG or not.</w:t>
      </w:r>
    </w:p>
    <w:p w14:paraId="1E1F46A7" w14:textId="21E6BF85" w:rsidR="00CF0BE8" w:rsidRDefault="00CF0BE8" w:rsidP="007021EF">
      <w:pPr>
        <w:pStyle w:val="Doc-text2"/>
      </w:pPr>
      <w:r>
        <w:t>OPPO think it should be UE implementation to use the preconfigured MG or a new one.</w:t>
      </w:r>
    </w:p>
    <w:p w14:paraId="39D5A5D4" w14:textId="54479194" w:rsidR="00C74584" w:rsidRDefault="00C74584" w:rsidP="007021EF">
      <w:pPr>
        <w:pStyle w:val="Doc-text2"/>
      </w:pPr>
    </w:p>
    <w:p w14:paraId="58A8B341" w14:textId="11410956" w:rsidR="00C74584" w:rsidRDefault="00C74584" w:rsidP="00DE14A7">
      <w:pPr>
        <w:pStyle w:val="Doc-text2"/>
        <w:pBdr>
          <w:top w:val="single" w:sz="4" w:space="1" w:color="auto"/>
          <w:left w:val="single" w:sz="4" w:space="4" w:color="auto"/>
          <w:bottom w:val="single" w:sz="4" w:space="1" w:color="auto"/>
          <w:right w:val="single" w:sz="4" w:space="4" w:color="auto"/>
        </w:pBdr>
      </w:pPr>
      <w:r>
        <w:t>Agreement</w:t>
      </w:r>
      <w:r w:rsidR="00DE14A7">
        <w:t>s</w:t>
      </w:r>
      <w:r>
        <w:t>:</w:t>
      </w:r>
    </w:p>
    <w:p w14:paraId="7FB1DCE2" w14:textId="18123BC5" w:rsidR="00C74584" w:rsidRDefault="00C74584" w:rsidP="00DE14A7">
      <w:pPr>
        <w:pStyle w:val="Doc-text2"/>
        <w:pBdr>
          <w:top w:val="single" w:sz="4" w:space="1" w:color="auto"/>
          <w:left w:val="single" w:sz="4" w:space="4" w:color="auto"/>
          <w:bottom w:val="single" w:sz="4" w:space="1" w:color="auto"/>
          <w:right w:val="single" w:sz="4" w:space="4" w:color="auto"/>
        </w:pBdr>
      </w:pPr>
      <w:r>
        <w:t xml:space="preserve">For triggering condition for the UL MAC CE, reuse current RRC condition for Rel-16 PRS gap request, </w:t>
      </w:r>
      <w:proofErr w:type="gramStart"/>
      <w:r>
        <w:t>taking into account</w:t>
      </w:r>
      <w:proofErr w:type="gramEnd"/>
      <w:r>
        <w:t xml:space="preserve"> preconfigured MG.  If the preconfigured MG is there</w:t>
      </w:r>
      <w:r w:rsidR="00ED7180">
        <w:t xml:space="preserve"> and can satisfy the UE’s requirement</w:t>
      </w:r>
      <w:r>
        <w:t>, the UE uses MAC CE, otherwise RRC message as in Rel-16.  The selection is specified in RRC.</w:t>
      </w:r>
      <w:r w:rsidR="00CF0BE8">
        <w:t xml:space="preserve">  Reuse the “not configured or not sufficient” language from Rel-16.</w:t>
      </w:r>
    </w:p>
    <w:p w14:paraId="044B5385"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4.1: UL MAC CE for MG activation and deactivation is triggered by upper layers.</w:t>
      </w:r>
    </w:p>
    <w:p w14:paraId="58CFBE3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lastRenderedPageBreak/>
        <w:t>Proposal 4.3: LPP signalling for LMF to indicate to UE whether to send/not send the UL MAC CE for positioning MG activation request is not defined.</w:t>
      </w:r>
    </w:p>
    <w:p w14:paraId="34C197A7"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4.5: the following options to cancel a triggered UL MAC CE for MG activation and deactivation should be captured in the spec; other options can be discussed in the running CR discussion.</w:t>
      </w:r>
    </w:p>
    <w:p w14:paraId="01E3C0AE"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the MAC CE is transmitted </w:t>
      </w:r>
    </w:p>
    <w:p w14:paraId="196392F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 request from upper layers to transmit a new request to </w:t>
      </w:r>
      <w:proofErr w:type="spellStart"/>
      <w:r>
        <w:t>gNB</w:t>
      </w:r>
      <w:proofErr w:type="spellEnd"/>
      <w:r>
        <w:t xml:space="preserve"> for a new/modified gap configuration is received </w:t>
      </w:r>
    </w:p>
    <w:p w14:paraId="1C0A4A68"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an indication from upper layers that the gaps are not needed any more or a gap with a new id needs to be activated is received </w:t>
      </w:r>
    </w:p>
    <w:p w14:paraId="51D52A22"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On MAC reset </w:t>
      </w:r>
    </w:p>
    <w:p w14:paraId="66681E30" w14:textId="77777777" w:rsidR="00C74584" w:rsidRDefault="00C74584" w:rsidP="007021EF">
      <w:pPr>
        <w:pStyle w:val="Doc-text2"/>
      </w:pPr>
    </w:p>
    <w:p w14:paraId="3AEC1DD3" w14:textId="070FF100" w:rsidR="007021EF" w:rsidRDefault="007021EF" w:rsidP="007021EF">
      <w:pPr>
        <w:pStyle w:val="Doc-text2"/>
      </w:pPr>
      <w:r>
        <w:t xml:space="preserve">Proposal 4.7: to discuss whether </w:t>
      </w:r>
      <w:proofErr w:type="spellStart"/>
      <w:r>
        <w:t>gNB</w:t>
      </w:r>
      <w:proofErr w:type="spellEnd"/>
      <w:r>
        <w:t xml:space="preserve"> should provide Measurement Gap config ID to be activated as part of pre-configuration or any RRC Reconfiguration.</w:t>
      </w:r>
    </w:p>
    <w:p w14:paraId="099D4ECA" w14:textId="72E4614A" w:rsidR="00DE14A7" w:rsidRDefault="00DE14A7" w:rsidP="007021EF">
      <w:pPr>
        <w:pStyle w:val="Doc-text2"/>
      </w:pPr>
    </w:p>
    <w:p w14:paraId="3E753FC8" w14:textId="2A9464B7" w:rsidR="00DE14A7" w:rsidRDefault="00DE14A7" w:rsidP="007021EF">
      <w:pPr>
        <w:pStyle w:val="Doc-text2"/>
      </w:pPr>
      <w:r>
        <w:t>Discussion:</w:t>
      </w:r>
    </w:p>
    <w:p w14:paraId="19E8777B" w14:textId="5BD0E481" w:rsidR="00DE14A7" w:rsidRDefault="00DE14A7" w:rsidP="007021EF">
      <w:pPr>
        <w:pStyle w:val="Doc-text2"/>
      </w:pPr>
      <w:r>
        <w:t xml:space="preserve">Ericsson indicate the proposal was that the network can indicate to the UE to use a previously preconfigured MG configuration in any </w:t>
      </w:r>
      <w:proofErr w:type="spellStart"/>
      <w:r>
        <w:t>RRCReconfiguration</w:t>
      </w:r>
      <w:proofErr w:type="spellEnd"/>
      <w:r>
        <w:t>.</w:t>
      </w:r>
    </w:p>
    <w:p w14:paraId="77DB05B2" w14:textId="4C0F8710" w:rsidR="003C2DA5" w:rsidRDefault="003C2DA5" w:rsidP="007021EF">
      <w:pPr>
        <w:pStyle w:val="Doc-text2"/>
      </w:pPr>
      <w:r>
        <w:t xml:space="preserve">Intel </w:t>
      </w:r>
      <w:proofErr w:type="gramStart"/>
      <w:r>
        <w:t>understand</w:t>
      </w:r>
      <w:proofErr w:type="gramEnd"/>
      <w:r>
        <w:t xml:space="preserve"> that RAN1 did not agree RRC-based activation/deactivation.</w:t>
      </w:r>
    </w:p>
    <w:p w14:paraId="0ABD421D" w14:textId="77777777" w:rsidR="003C2DA5" w:rsidRDefault="003C2DA5" w:rsidP="007021EF">
      <w:pPr>
        <w:pStyle w:val="Doc-text2"/>
      </w:pPr>
    </w:p>
    <w:p w14:paraId="33406E83" w14:textId="7DD8715E" w:rsidR="00BC4229" w:rsidRDefault="00BC4229" w:rsidP="00BC4229">
      <w:pPr>
        <w:pStyle w:val="Doc-text2"/>
      </w:pPr>
    </w:p>
    <w:p w14:paraId="738214A9" w14:textId="6F2B7C58" w:rsidR="007021EF" w:rsidRDefault="007021EF" w:rsidP="00BC4229">
      <w:pPr>
        <w:pStyle w:val="Doc-text2"/>
      </w:pPr>
      <w:r>
        <w:t>[For running CR discussions]</w:t>
      </w:r>
    </w:p>
    <w:p w14:paraId="10D5345E" w14:textId="77777777" w:rsidR="00BC4229" w:rsidRDefault="00BC4229" w:rsidP="00BC4229">
      <w:pPr>
        <w:pStyle w:val="Doc-text2"/>
      </w:pPr>
      <w:r>
        <w:t>Proposal 4.4: priority for the MAC CE can be discussed in the running CR discussion.</w:t>
      </w:r>
    </w:p>
    <w:p w14:paraId="49DC7181" w14:textId="5E46C24E" w:rsidR="00BC4229" w:rsidRDefault="00BC4229" w:rsidP="00BC4229">
      <w:pPr>
        <w:pStyle w:val="Doc-text2"/>
      </w:pPr>
      <w:r>
        <w:t>Proposal 4.6: the issue of common MAC CE design for PPW and Measurement gap to continue in the running CR discussion.</w:t>
      </w:r>
    </w:p>
    <w:p w14:paraId="5B99011A" w14:textId="199E0916" w:rsidR="00BC4229" w:rsidRDefault="00BC4229" w:rsidP="00BC4229">
      <w:pPr>
        <w:pStyle w:val="Doc-text2"/>
      </w:pPr>
    </w:p>
    <w:p w14:paraId="5ECF4D75" w14:textId="7039C8EE" w:rsidR="003C2DA5" w:rsidRDefault="003C2DA5" w:rsidP="00BC4229">
      <w:pPr>
        <w:pStyle w:val="Doc-text2"/>
      </w:pPr>
      <w:r>
        <w:t>Discussion:</w:t>
      </w:r>
    </w:p>
    <w:p w14:paraId="73DE4998" w14:textId="481EFFC6" w:rsidR="003C2DA5" w:rsidRDefault="003C2DA5" w:rsidP="00BC4229">
      <w:pPr>
        <w:pStyle w:val="Doc-text2"/>
      </w:pPr>
      <w:r>
        <w:t>Huawei think the priority cannot be part of the running CR discussion because it cannot be discussed in isolation.</w:t>
      </w:r>
      <w:r w:rsidR="008F1858">
        <w:t xml:space="preserve">  For P4.6, they think there is no RAN1 or RAN2 agreement on a common MAC CE for this, so by default we would not do it</w:t>
      </w:r>
      <w:r w:rsidR="00DF7A83">
        <w:t>; they also think there is motivation to have separate MAC CEs because there can be multiple PPWs but only a single MG.</w:t>
      </w:r>
    </w:p>
    <w:p w14:paraId="6847398D" w14:textId="6171A5F4" w:rsidR="00DF7A83" w:rsidRDefault="00DF7A83" w:rsidP="00BC4229">
      <w:pPr>
        <w:pStyle w:val="Doc-text2"/>
      </w:pPr>
      <w:r>
        <w:t>Huawei understand that MAC CE priority is discussed in the main session and will be further pursued.</w:t>
      </w:r>
    </w:p>
    <w:p w14:paraId="5FF87388" w14:textId="767D162A" w:rsidR="00DF7A83" w:rsidRDefault="00F25815" w:rsidP="00BC4229">
      <w:pPr>
        <w:pStyle w:val="Doc-text2"/>
      </w:pPr>
      <w:r>
        <w:t xml:space="preserve">Intel </w:t>
      </w:r>
      <w:proofErr w:type="gramStart"/>
      <w:r>
        <w:t>agree</w:t>
      </w:r>
      <w:proofErr w:type="gramEnd"/>
      <w:r>
        <w:t xml:space="preserve"> with Huawei.</w:t>
      </w:r>
    </w:p>
    <w:p w14:paraId="3B039025" w14:textId="3BD79ED8" w:rsidR="00BC4229" w:rsidRDefault="00F25815" w:rsidP="00BC4229">
      <w:pPr>
        <w:pStyle w:val="Doc-text2"/>
      </w:pPr>
      <w:r>
        <w:t>Ericsson think we should settle the priority and think we are the only WI that introduced a new MAC CE.</w:t>
      </w:r>
      <w:r w:rsidR="00F43523">
        <w:t xml:space="preserve">  Huawei think new LCs also need to be considered (</w:t>
      </w:r>
      <w:proofErr w:type="gramStart"/>
      <w:r w:rsidR="00F43523">
        <w:t>e.g.</w:t>
      </w:r>
      <w:proofErr w:type="gramEnd"/>
      <w:r w:rsidR="00F43523">
        <w:t xml:space="preserve"> </w:t>
      </w:r>
      <w:proofErr w:type="spellStart"/>
      <w:r w:rsidR="00F43523">
        <w:t>RedCap</w:t>
      </w:r>
      <w:proofErr w:type="spellEnd"/>
      <w:r w:rsidR="00F43523">
        <w:t xml:space="preserve">) and other UL MAC CEs have been introduced in other </w:t>
      </w:r>
      <w:proofErr w:type="spellStart"/>
      <w:r w:rsidR="00F43523">
        <w:t>WIs.</w:t>
      </w:r>
      <w:proofErr w:type="spellEnd"/>
    </w:p>
    <w:p w14:paraId="5540C3C1" w14:textId="123B4574" w:rsidR="006C133E" w:rsidRDefault="006C133E" w:rsidP="006C133E">
      <w:pPr>
        <w:pStyle w:val="Doc-text2"/>
      </w:pPr>
    </w:p>
    <w:p w14:paraId="06E43F7F" w14:textId="7D64A221" w:rsidR="00F53E7F" w:rsidRDefault="00F53E7F" w:rsidP="006C133E">
      <w:pPr>
        <w:pStyle w:val="Doc-text2"/>
      </w:pPr>
    </w:p>
    <w:p w14:paraId="18ACD8A2" w14:textId="77777777" w:rsidR="00F53E7F" w:rsidRPr="00AB0795" w:rsidRDefault="00F53E7F" w:rsidP="006C133E">
      <w:pPr>
        <w:pStyle w:val="Doc-text2"/>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9A3803" w:rsidP="008D2F70">
      <w:pPr>
        <w:pStyle w:val="Doc-title"/>
      </w:pPr>
      <w:hyperlink r:id="rId131"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9A3803" w:rsidP="008D2F70">
      <w:pPr>
        <w:pStyle w:val="Doc-title"/>
      </w:pPr>
      <w:hyperlink r:id="rId132"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9A3803" w:rsidP="008D2F70">
      <w:pPr>
        <w:pStyle w:val="Doc-title"/>
      </w:pPr>
      <w:hyperlink r:id="rId133"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9A3803" w:rsidP="008D2F70">
      <w:pPr>
        <w:pStyle w:val="Doc-title"/>
      </w:pPr>
      <w:hyperlink r:id="rId134"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9A3803" w:rsidP="008D2F70">
      <w:pPr>
        <w:pStyle w:val="Doc-title"/>
      </w:pPr>
      <w:hyperlink r:id="rId135"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9A3803" w:rsidP="008D2F70">
      <w:pPr>
        <w:pStyle w:val="Doc-title"/>
      </w:pPr>
      <w:hyperlink r:id="rId136"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9A3803" w:rsidP="008D2F70">
      <w:pPr>
        <w:pStyle w:val="Doc-title"/>
      </w:pPr>
      <w:hyperlink r:id="rId137"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9A3803" w:rsidP="008D2F70">
      <w:pPr>
        <w:pStyle w:val="Doc-title"/>
      </w:pPr>
      <w:hyperlink r:id="rId138"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9A3803" w:rsidP="008D2F70">
      <w:pPr>
        <w:pStyle w:val="Doc-title"/>
      </w:pPr>
      <w:hyperlink r:id="rId139"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9A3803" w:rsidP="008D2F70">
      <w:pPr>
        <w:pStyle w:val="Doc-title"/>
      </w:pPr>
      <w:hyperlink r:id="rId140"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9A3803" w:rsidP="008D2F70">
      <w:pPr>
        <w:pStyle w:val="Doc-title"/>
      </w:pPr>
      <w:hyperlink r:id="rId141"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9A3803" w:rsidP="008D2F70">
      <w:pPr>
        <w:pStyle w:val="Doc-title"/>
      </w:pPr>
      <w:hyperlink r:id="rId142"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9A3803" w:rsidP="0099298B">
      <w:pPr>
        <w:pStyle w:val="Doc-title"/>
      </w:pPr>
      <w:hyperlink r:id="rId143"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9A3803" w:rsidP="00CD5BED">
      <w:pPr>
        <w:pStyle w:val="Doc-title"/>
      </w:pPr>
      <w:hyperlink r:id="rId144"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CF82720" w14:textId="7F330AC4" w:rsidR="00E9408C" w:rsidRDefault="00E9408C" w:rsidP="00E9408C">
      <w:pPr>
        <w:pStyle w:val="Doc-text2"/>
      </w:pPr>
      <w:r>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 Otherwise, if UE did not initiate UL SDT, rely on legacy operation, </w:t>
      </w:r>
      <w:proofErr w:type="gramStart"/>
      <w:r>
        <w:t>i.e.</w:t>
      </w:r>
      <w:proofErr w:type="gramEnd"/>
      <w:r>
        <w:t xml:space="preserv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Proposal 3: (Tentative) 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w:t>
      </w:r>
      <w:proofErr w:type="gramStart"/>
      <w:r>
        <w:t>629][</w:t>
      </w:r>
      <w:proofErr w:type="gramEnd"/>
      <w:r>
        <w:t>POS] LS to SA2 on RRC_INACTIVE positioning (Qualcomm)</w:t>
      </w:r>
    </w:p>
    <w:p w14:paraId="5F2EEC21" w14:textId="2AA05063" w:rsidR="00FD594C" w:rsidRDefault="00FD594C" w:rsidP="00FD594C">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w:t>
      </w:r>
      <w:r w:rsidR="00DC25F6">
        <w:t>take it into account</w:t>
      </w:r>
      <w:r>
        <w:t>.</w:t>
      </w:r>
      <w:r w:rsidR="00DC25F6">
        <w:t xml:space="preserve">  </w:t>
      </w:r>
      <w:proofErr w:type="gramStart"/>
      <w:r w:rsidR="00DC25F6">
        <w:t>Include also</w:t>
      </w:r>
      <w:proofErr w:type="gramEnd"/>
      <w:r w:rsidR="00DC25F6">
        <w:t xml:space="preserve"> the information that we have agreed to have RRC state not visible to LMF.</w:t>
      </w:r>
    </w:p>
    <w:p w14:paraId="73EBED07" w14:textId="1BD05F46" w:rsidR="00FD594C" w:rsidRDefault="00FD594C" w:rsidP="00FD594C">
      <w:pPr>
        <w:pStyle w:val="EmailDiscussion2"/>
      </w:pPr>
      <w:r>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w:t>
      </w:r>
      <w:proofErr w:type="gramStart"/>
      <w:r>
        <w:t>agree</w:t>
      </w:r>
      <w:proofErr w:type="gramEnd"/>
      <w:r>
        <w:t xml:space="preserve"> with Ericsson.</w:t>
      </w:r>
    </w:p>
    <w:p w14:paraId="29509ECC" w14:textId="089B5F16" w:rsidR="006E21A3" w:rsidRDefault="006E21A3" w:rsidP="00E9408C">
      <w:pPr>
        <w:pStyle w:val="Doc-text2"/>
      </w:pPr>
      <w:r>
        <w:t xml:space="preserve">Intel </w:t>
      </w:r>
      <w:proofErr w:type="gramStart"/>
      <w:r>
        <w:t>agree</w:t>
      </w:r>
      <w:proofErr w:type="gramEnd"/>
      <w:r>
        <w:t xml:space="preserv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 xml:space="preserve">Intel </w:t>
      </w:r>
      <w:proofErr w:type="gramStart"/>
      <w:r>
        <w:t>understand</w:t>
      </w:r>
      <w:proofErr w:type="gramEnd"/>
      <w:r>
        <w:t xml:space="preserve">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lastRenderedPageBreak/>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w:t>
      </w:r>
      <w:proofErr w:type="gramStart"/>
      <w:r>
        <w:t>i.e.</w:t>
      </w:r>
      <w:proofErr w:type="gramEnd"/>
      <w:r>
        <w:t xml:space="preserve"> the </w:t>
      </w:r>
      <w:proofErr w:type="spellStart"/>
      <w:r>
        <w:t>gNB</w:t>
      </w:r>
      <w:proofErr w:type="spellEnd"/>
      <w:r>
        <w:t xml:space="preserve"> can only wait for the TA timer to expire)</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t>[AT117-e][</w:t>
      </w:r>
      <w:proofErr w:type="gramStart"/>
      <w:r>
        <w:t>630][</w:t>
      </w:r>
      <w:proofErr w:type="gramEnd"/>
      <w:r>
        <w:t>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3DA87432" w:rsidR="009D1C3A" w:rsidRDefault="009D1C3A" w:rsidP="009D1C3A">
      <w:pPr>
        <w:pStyle w:val="EmailDiscussion2"/>
      </w:pPr>
      <w:r>
        <w:tab/>
        <w:t>Intended outcome: Report to Monday CB session</w:t>
      </w:r>
      <w:r w:rsidR="00813AD1" w:rsidRPr="00813AD1">
        <w:t xml:space="preserve"> </w:t>
      </w:r>
      <w:r w:rsidR="00813AD1">
        <w:t>in R2-2203607</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3A5BFCDE" w14:textId="6992A0D7" w:rsidR="00045C70" w:rsidRDefault="00DF3A5E" w:rsidP="00045C70">
      <w:pPr>
        <w:pStyle w:val="Doc-title"/>
      </w:pPr>
      <w:hyperlink r:id="rId145" w:tooltip="C:Usersmtk16923Documents3GPP Meetings202202-03 - RAN2_117-e, OnlineExtractsR2-2203607 AT117-e630POS Remaining proposals on RRC_INACTIVE (InterDigital)_Report.docx" w:history="1">
        <w:r w:rsidR="00045C70" w:rsidRPr="00DF3A5E">
          <w:rPr>
            <w:rStyle w:val="Hyperlink"/>
          </w:rPr>
          <w:t>R2-2</w:t>
        </w:r>
        <w:r w:rsidR="00045C70" w:rsidRPr="00DF3A5E">
          <w:rPr>
            <w:rStyle w:val="Hyperlink"/>
          </w:rPr>
          <w:t>2</w:t>
        </w:r>
        <w:r w:rsidR="00045C70" w:rsidRPr="00DF3A5E">
          <w:rPr>
            <w:rStyle w:val="Hyperlink"/>
          </w:rPr>
          <w:t>03607</w:t>
        </w:r>
      </w:hyperlink>
      <w:r w:rsidR="00045C70">
        <w:tab/>
      </w:r>
      <w:r w:rsidRPr="00DF3A5E">
        <w:t>Email discussion Report on [AT117-e][630][POS] Remaining proposals on RRC_INACTIVE (InterDigital)</w:t>
      </w:r>
      <w:r w:rsidR="00045C70">
        <w:tab/>
        <w:t>InterDigital, Inc.</w:t>
      </w:r>
      <w:r w:rsidR="00045C70">
        <w:tab/>
        <w:t>discussion</w:t>
      </w:r>
      <w:r w:rsidR="00045C70">
        <w:tab/>
        <w:t>Rel-17</w:t>
      </w:r>
      <w:r w:rsidR="00045C70">
        <w:tab/>
        <w:t>NR_pos_enh-Core</w:t>
      </w:r>
    </w:p>
    <w:p w14:paraId="393149B3" w14:textId="32E51997" w:rsidR="00DF3A5E" w:rsidRDefault="00DF3A5E" w:rsidP="00DF3A5E">
      <w:pPr>
        <w:pStyle w:val="Doc-text2"/>
      </w:pPr>
    </w:p>
    <w:p w14:paraId="7324F959" w14:textId="77777777" w:rsidR="00DF3A5E" w:rsidRDefault="00DF3A5E" w:rsidP="00DF3A5E">
      <w:pPr>
        <w:pStyle w:val="Doc-text2"/>
      </w:pPr>
      <w:r>
        <w:t>Potentially easy to agree</w:t>
      </w:r>
    </w:p>
    <w:p w14:paraId="6C7ECE01" w14:textId="77777777" w:rsidR="00DF3A5E" w:rsidRDefault="00DF3A5E" w:rsidP="00DF3A5E">
      <w:pPr>
        <w:pStyle w:val="Doc-text2"/>
      </w:pPr>
      <w:r>
        <w:t>Proposal 1:</w:t>
      </w:r>
      <w:r>
        <w:tab/>
        <w:t>Follow SDT solution that the TA Timer for SRS for positioning (</w:t>
      </w:r>
      <w:proofErr w:type="spellStart"/>
      <w:r>
        <w:t>SRSp</w:t>
      </w:r>
      <w:proofErr w:type="spellEnd"/>
      <w:r>
        <w:t>) is restarted upon reception of TA command in RRC_INACTIVE (10/10)</w:t>
      </w:r>
    </w:p>
    <w:p w14:paraId="57B1F42C" w14:textId="77777777" w:rsidR="00DF3A5E" w:rsidRDefault="00DF3A5E" w:rsidP="00DF3A5E">
      <w:pPr>
        <w:pStyle w:val="Doc-text2"/>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1A138D39" w14:textId="7C4E156E" w:rsidR="00DF3A5E" w:rsidRDefault="00DF3A5E" w:rsidP="00DF3A5E">
      <w:pPr>
        <w:pStyle w:val="Doc-text2"/>
      </w:pPr>
      <w:r>
        <w:t>Proposal 3: No specification impacts are identified by RAN2 in Rel-17 for handling the relationship between DRX cycle and positioning measurement delay requirements in RRC_INACTIVE (8/10)</w:t>
      </w:r>
    </w:p>
    <w:p w14:paraId="5A992674" w14:textId="406515F8" w:rsidR="00FC2110" w:rsidRDefault="00FC2110" w:rsidP="00DF3A5E">
      <w:pPr>
        <w:pStyle w:val="Doc-text2"/>
      </w:pPr>
    </w:p>
    <w:p w14:paraId="01089F2B" w14:textId="2910AD3B" w:rsidR="00FC2110" w:rsidRDefault="00FC2110" w:rsidP="00FC2110">
      <w:pPr>
        <w:pStyle w:val="Doc-text2"/>
        <w:pBdr>
          <w:top w:val="single" w:sz="4" w:space="1" w:color="auto"/>
          <w:left w:val="single" w:sz="4" w:space="4" w:color="auto"/>
          <w:bottom w:val="single" w:sz="4" w:space="1" w:color="auto"/>
          <w:right w:val="single" w:sz="4" w:space="4" w:color="auto"/>
        </w:pBdr>
      </w:pPr>
      <w:r>
        <w:t>Agreements:</w:t>
      </w:r>
    </w:p>
    <w:p w14:paraId="3429AD04"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1:</w:t>
      </w:r>
      <w:r>
        <w:tab/>
        <w:t>Follow SDT solution that the TA Timer for SRS for positioning (</w:t>
      </w:r>
      <w:proofErr w:type="spellStart"/>
      <w:r>
        <w:t>SRSp</w:t>
      </w:r>
      <w:proofErr w:type="spellEnd"/>
      <w:r>
        <w:t>) is restarted upon reception of TA command in RRC_INACTIVE (10/10)</w:t>
      </w:r>
    </w:p>
    <w:p w14:paraId="3DDF5210"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3B5C00F6"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3: No specification impacts are identified by RAN2 in Rel-17 for handling the relationship between DRX cycle and positioning measurement delay requirements in RRC_INACTIVE (8/10)</w:t>
      </w:r>
    </w:p>
    <w:p w14:paraId="7FD27F2E" w14:textId="77777777" w:rsidR="00FC2110" w:rsidRPr="00DF3A5E" w:rsidRDefault="00FC2110" w:rsidP="00DF3A5E">
      <w:pPr>
        <w:pStyle w:val="Doc-text2"/>
      </w:pPr>
    </w:p>
    <w:p w14:paraId="7A9D3EF4" w14:textId="77777777" w:rsidR="009D1C3A" w:rsidRPr="009D1C3A" w:rsidRDefault="009D1C3A" w:rsidP="009D1C3A">
      <w:pPr>
        <w:pStyle w:val="Doc-text2"/>
      </w:pP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9A3803" w:rsidP="008D2F70">
      <w:pPr>
        <w:pStyle w:val="Doc-title"/>
      </w:pPr>
      <w:hyperlink r:id="rId146"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9A3803" w:rsidP="008D2F70">
      <w:pPr>
        <w:pStyle w:val="Doc-title"/>
      </w:pPr>
      <w:hyperlink r:id="rId147"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9A3803" w:rsidP="008D2F70">
      <w:pPr>
        <w:pStyle w:val="Doc-title"/>
      </w:pPr>
      <w:hyperlink r:id="rId148"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9A3803" w:rsidP="008D2F70">
      <w:pPr>
        <w:pStyle w:val="Doc-title"/>
      </w:pPr>
      <w:hyperlink r:id="rId149"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9A3803" w:rsidP="008D2F70">
      <w:pPr>
        <w:pStyle w:val="Doc-title"/>
      </w:pPr>
      <w:hyperlink r:id="rId150"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9A3803" w:rsidP="008D2F70">
      <w:pPr>
        <w:pStyle w:val="Doc-title"/>
      </w:pPr>
      <w:hyperlink r:id="rId151"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9A3803" w:rsidP="008D2F70">
      <w:pPr>
        <w:pStyle w:val="Doc-title"/>
      </w:pPr>
      <w:hyperlink r:id="rId152"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9A3803" w:rsidP="008D2F70">
      <w:pPr>
        <w:pStyle w:val="Doc-title"/>
      </w:pPr>
      <w:hyperlink r:id="rId153"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03727CAD" w:rsidR="008D2F70" w:rsidRDefault="009A3803" w:rsidP="008D2F70">
      <w:pPr>
        <w:pStyle w:val="Doc-title"/>
      </w:pPr>
      <w:hyperlink r:id="rId154"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5A25982B" w14:textId="462BCBD7" w:rsidR="00FC42A1" w:rsidRDefault="00FC42A1" w:rsidP="00FC42A1">
      <w:pPr>
        <w:pStyle w:val="Doc-text2"/>
      </w:pPr>
      <w:r>
        <w:t>=&gt; Revised in R2-2203922</w:t>
      </w:r>
    </w:p>
    <w:p w14:paraId="48570124" w14:textId="69C510BD" w:rsidR="00FC42A1" w:rsidRDefault="00542469" w:rsidP="00FC42A1">
      <w:pPr>
        <w:pStyle w:val="Doc-title"/>
      </w:pPr>
      <w:hyperlink r:id="rId155" w:tooltip="C:Usersmtk16923Documents3GPP Meetings202202-03 - RAN2_117-e, OnlineExtractsR2-2203922.docx" w:history="1">
        <w:r w:rsidR="00FC42A1" w:rsidRPr="00542469">
          <w:rPr>
            <w:rStyle w:val="Hyperlink"/>
          </w:rPr>
          <w:t>R2-2203922</w:t>
        </w:r>
      </w:hyperlink>
      <w:r w:rsidR="00FC42A1">
        <w:tab/>
        <w:t>Capturing RRC impacts for RAT dependent Positioning</w:t>
      </w:r>
      <w:r w:rsidR="00FC42A1">
        <w:tab/>
        <w:t>Ericsson</w:t>
      </w:r>
      <w:r w:rsidR="00FC42A1">
        <w:tab/>
        <w:t>draftCR</w:t>
      </w:r>
      <w:r w:rsidR="00FC42A1">
        <w:tab/>
        <w:t>Rel-17</w:t>
      </w:r>
      <w:r w:rsidR="00FC42A1">
        <w:tab/>
        <w:t>38.331</w:t>
      </w:r>
      <w:r w:rsidR="00FC42A1">
        <w:tab/>
        <w:t>16.7.0</w:t>
      </w:r>
      <w:r w:rsidR="00FC42A1">
        <w:tab/>
        <w:t>B</w:t>
      </w:r>
      <w:r w:rsidR="00FC42A1">
        <w:tab/>
        <w:t>NR_pos_enh-Core</w:t>
      </w:r>
      <w:r w:rsidR="00FC42A1">
        <w:tab/>
        <w:t>R2-2202048</w:t>
      </w:r>
    </w:p>
    <w:p w14:paraId="1937DA03" w14:textId="77777777" w:rsidR="00FC42A1" w:rsidRPr="00FC42A1" w:rsidRDefault="00FC42A1" w:rsidP="00FC42A1">
      <w:pPr>
        <w:pStyle w:val="Doc-text2"/>
      </w:pP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9A3803" w:rsidP="008D2F70">
      <w:pPr>
        <w:pStyle w:val="Doc-title"/>
      </w:pPr>
      <w:hyperlink r:id="rId156"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1854F66B" w:rsidR="00313B6E" w:rsidRDefault="00313B6E" w:rsidP="00313B6E">
      <w:pPr>
        <w:pStyle w:val="Doc-text2"/>
      </w:pPr>
      <w:r>
        <w:t>Proposal 13: On-demand PRS configuration is at least provided per positioning method. [12/14]</w:t>
      </w:r>
    </w:p>
    <w:p w14:paraId="0E7E3480" w14:textId="1AB0CCDF" w:rsidR="00FE55E9" w:rsidRDefault="00FE55E9" w:rsidP="00313B6E">
      <w:pPr>
        <w:pStyle w:val="Doc-text2"/>
      </w:pPr>
    </w:p>
    <w:p w14:paraId="0BB04D99" w14:textId="17B03189" w:rsidR="00FE55E9" w:rsidRDefault="00FE55E9" w:rsidP="00313B6E">
      <w:pPr>
        <w:pStyle w:val="Doc-text2"/>
      </w:pPr>
      <w:r>
        <w:t>Discussion:</w:t>
      </w:r>
    </w:p>
    <w:p w14:paraId="5D691907" w14:textId="4ACA72F1" w:rsidR="00FE55E9" w:rsidRDefault="00FE55E9" w:rsidP="00313B6E">
      <w:pPr>
        <w:pStyle w:val="Doc-text2"/>
      </w:pPr>
      <w:r>
        <w:t>Nokia think in P8, it is possible to send a measurement as part of MO-LR.  Chair understands the proposal is about RRM measurements, vs. positioning measurements.</w:t>
      </w:r>
    </w:p>
    <w:p w14:paraId="53A86C2E" w14:textId="4F8B1B44" w:rsidR="00FE55E9" w:rsidRDefault="00FE55E9" w:rsidP="00313B6E">
      <w:pPr>
        <w:pStyle w:val="Doc-text2"/>
      </w:pPr>
      <w:r>
        <w:t>CATT and Huawei have the same understanding as Nokia.  CATT also support P13, and further think that hybrid positioning should be considered.</w:t>
      </w:r>
    </w:p>
    <w:p w14:paraId="26A1E130" w14:textId="08FCB229" w:rsidR="00FE55E9" w:rsidRDefault="00FE55E9" w:rsidP="00313B6E">
      <w:pPr>
        <w:pStyle w:val="Doc-text2"/>
      </w:pPr>
      <w:r>
        <w:t xml:space="preserve">Lenovo clarify on P8, it is intended to say that we do not add any measurements for the on-demand procedure.  Intel </w:t>
      </w:r>
      <w:proofErr w:type="gramStart"/>
      <w:r>
        <w:t>point</w:t>
      </w:r>
      <w:proofErr w:type="gramEnd"/>
      <w:r>
        <w:t xml:space="preserve"> out the summary indicates the existing mechanism may be used.</w:t>
      </w:r>
    </w:p>
    <w:p w14:paraId="614B800C" w14:textId="51BF618F" w:rsidR="00FE55E9" w:rsidRDefault="00FE55E9" w:rsidP="00313B6E">
      <w:pPr>
        <w:pStyle w:val="Doc-text2"/>
      </w:pPr>
      <w:r>
        <w:t>Nokia wonder if there is anything specific to the on-demand procedure in the MO-LR.</w:t>
      </w:r>
    </w:p>
    <w:p w14:paraId="6D133C72" w14:textId="1602CA8B" w:rsidR="00FE55E9" w:rsidRDefault="00FE55E9" w:rsidP="00313B6E">
      <w:pPr>
        <w:pStyle w:val="Doc-text2"/>
      </w:pPr>
    </w:p>
    <w:p w14:paraId="0420E3FB" w14:textId="393AAD42" w:rsidR="00FE55E9" w:rsidRDefault="00FE55E9" w:rsidP="00FE55E9">
      <w:pPr>
        <w:pStyle w:val="Doc-text2"/>
        <w:pBdr>
          <w:top w:val="single" w:sz="4" w:space="1" w:color="auto"/>
          <w:left w:val="single" w:sz="4" w:space="4" w:color="auto"/>
          <w:bottom w:val="single" w:sz="4" w:space="1" w:color="auto"/>
          <w:right w:val="single" w:sz="4" w:space="4" w:color="auto"/>
        </w:pBdr>
      </w:pPr>
      <w:r>
        <w:t>Agreements:</w:t>
      </w:r>
    </w:p>
    <w:p w14:paraId="743EB9A1"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5644DFA"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410264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4A99E71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0D43EB2D"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506A5800" w:rsidR="00313B6E" w:rsidRDefault="00313B6E" w:rsidP="00313B6E">
      <w:pPr>
        <w:pStyle w:val="Doc-text2"/>
      </w:pPr>
      <w:r>
        <w:t>Proposal 3: UE may explicitly request one or more the of the on-demand PRS parameters as provided in the RAN1 parameter list. [9/14]</w:t>
      </w:r>
    </w:p>
    <w:p w14:paraId="1ABED98F" w14:textId="26AD0975" w:rsidR="00FE55E9" w:rsidRDefault="00FE55E9" w:rsidP="00313B6E">
      <w:pPr>
        <w:pStyle w:val="Doc-text2"/>
      </w:pPr>
    </w:p>
    <w:p w14:paraId="5750A46B" w14:textId="66DAE780" w:rsidR="00FE55E9" w:rsidRDefault="00FE55E9" w:rsidP="00313B6E">
      <w:pPr>
        <w:pStyle w:val="Doc-text2"/>
      </w:pPr>
      <w:r>
        <w:t>Discussion:</w:t>
      </w:r>
    </w:p>
    <w:p w14:paraId="76F00F5C" w14:textId="58240B1A" w:rsidR="00FE55E9" w:rsidRDefault="00FE55E9" w:rsidP="00313B6E">
      <w:pPr>
        <w:pStyle w:val="Doc-text2"/>
      </w:pPr>
      <w:r>
        <w:lastRenderedPageBreak/>
        <w:t>vivo think P3 should have the restriction that the parameters are permitted by the network.</w:t>
      </w:r>
    </w:p>
    <w:p w14:paraId="79CAC10E" w14:textId="4B37F97C" w:rsidR="00FE55E9" w:rsidRDefault="00FE55E9" w:rsidP="00313B6E">
      <w:pPr>
        <w:pStyle w:val="Doc-text2"/>
      </w:pPr>
      <w:r>
        <w:t>Ericsson wonder if “configurations offered by the network” refers only to predefined configurations.</w:t>
      </w:r>
    </w:p>
    <w:p w14:paraId="3D6AF485" w14:textId="14BC7FD6" w:rsidR="00FE55E9" w:rsidRDefault="00FE55E9" w:rsidP="00313B6E">
      <w:pPr>
        <w:pStyle w:val="Doc-text2"/>
      </w:pPr>
      <w:r>
        <w:t xml:space="preserve">CATT think P5 </w:t>
      </w:r>
      <w:proofErr w:type="gramStart"/>
      <w:r>
        <w:t>is in conflict with</w:t>
      </w:r>
      <w:proofErr w:type="gramEnd"/>
      <w:r>
        <w:t xml:space="preserve"> our previous agreement that the UE can request one configuration.  Chair understands this would extend the previous agreement.</w:t>
      </w:r>
    </w:p>
    <w:p w14:paraId="1E80E1A0" w14:textId="63DBABB7" w:rsidR="00FE55E9" w:rsidRDefault="00FE55E9" w:rsidP="00313B6E">
      <w:pPr>
        <w:pStyle w:val="Doc-text2"/>
      </w:pPr>
      <w:r>
        <w:t xml:space="preserve">Qualcomm </w:t>
      </w:r>
      <w:r w:rsidR="008C29AB">
        <w:t xml:space="preserve">think on P3, the “configurations signalled by the network” part is not </w:t>
      </w:r>
      <w:proofErr w:type="gramStart"/>
      <w:r w:rsidR="008C29AB">
        <w:t>necessary</w:t>
      </w:r>
      <w:proofErr w:type="gramEnd"/>
      <w:r w:rsidR="008C29AB">
        <w:t xml:space="preserve"> and the proposal does not really add to what we agreed last meeting.</w:t>
      </w:r>
    </w:p>
    <w:p w14:paraId="7D578310" w14:textId="615A4353" w:rsidR="008C29AB" w:rsidRDefault="008C29AB" w:rsidP="00313B6E">
      <w:pPr>
        <w:pStyle w:val="Doc-text2"/>
      </w:pPr>
      <w:r>
        <w:t xml:space="preserve">Ericsson think P3 is what we agreed </w:t>
      </w:r>
      <w:proofErr w:type="gramStart"/>
      <w:r>
        <w:t>previously</w:t>
      </w:r>
      <w:proofErr w:type="gramEnd"/>
      <w:r>
        <w:t xml:space="preserve"> and the UE may overload the network with explicit requests.</w:t>
      </w:r>
    </w:p>
    <w:p w14:paraId="5ED5B140" w14:textId="2A91AAD8" w:rsidR="008C29AB" w:rsidRDefault="008C29AB" w:rsidP="00313B6E">
      <w:pPr>
        <w:pStyle w:val="Doc-text2"/>
      </w:pPr>
      <w:r>
        <w:t>Lenovo understood from the discussion that once we have the explicit request, either we have the blind request, or we allow the explicit request of parameters already supported in the predefined configurations.</w:t>
      </w:r>
    </w:p>
    <w:p w14:paraId="3153DAC4" w14:textId="2A517762" w:rsidR="008C29AB" w:rsidRDefault="008C29AB" w:rsidP="00313B6E">
      <w:pPr>
        <w:pStyle w:val="Doc-text2"/>
      </w:pPr>
      <w:r>
        <w:t>Qualcomm did not have this interpretation and think the network should not announce predefined configurations and have the UE request variations of them.</w:t>
      </w:r>
    </w:p>
    <w:p w14:paraId="08A84E48" w14:textId="3BCFCDB7" w:rsidR="00FE55E9" w:rsidRDefault="00FE55E9" w:rsidP="00313B6E">
      <w:pPr>
        <w:pStyle w:val="Doc-text2"/>
      </w:pPr>
    </w:p>
    <w:p w14:paraId="2E13A9BE" w14:textId="234D5C8F" w:rsidR="00FE55E9" w:rsidRDefault="00FE55E9" w:rsidP="00C746E5">
      <w:pPr>
        <w:pStyle w:val="Doc-text2"/>
        <w:pBdr>
          <w:top w:val="single" w:sz="4" w:space="1" w:color="auto"/>
          <w:left w:val="single" w:sz="4" w:space="4" w:color="auto"/>
          <w:bottom w:val="single" w:sz="4" w:space="1" w:color="auto"/>
          <w:right w:val="single" w:sz="4" w:space="4" w:color="auto"/>
        </w:pBdr>
      </w:pPr>
      <w:r>
        <w:t>Agreement:</w:t>
      </w:r>
    </w:p>
    <w:p w14:paraId="767303D1" w14:textId="77777777" w:rsidR="00FE55E9" w:rsidRDefault="00FE55E9" w:rsidP="00C746E5">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2DFCDEA5" w14:textId="77777777" w:rsidR="00FE55E9" w:rsidRDefault="00FE55E9" w:rsidP="00313B6E">
      <w:pPr>
        <w:pStyle w:val="Doc-text2"/>
      </w:pP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69E494EA"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0131D357" w14:textId="6F856D85" w:rsidR="00C746E5" w:rsidRDefault="00C746E5" w:rsidP="00313B6E">
      <w:pPr>
        <w:pStyle w:val="Doc-text2"/>
      </w:pPr>
    </w:p>
    <w:p w14:paraId="6CC77B01" w14:textId="0A0A3EE1" w:rsidR="00C746E5" w:rsidRDefault="00A751B6" w:rsidP="00313B6E">
      <w:pPr>
        <w:pStyle w:val="Doc-text2"/>
      </w:pPr>
      <w:r>
        <w:t>Discussion:</w:t>
      </w:r>
    </w:p>
    <w:p w14:paraId="461AE347" w14:textId="51F9B922" w:rsidR="00A751B6" w:rsidRDefault="00A751B6" w:rsidP="00313B6E">
      <w:pPr>
        <w:pStyle w:val="Doc-text2"/>
      </w:pPr>
      <w:r>
        <w:t xml:space="preserve">Huawei understand the PRS can be different for different positioning methods, but think different methods have the same PRS processing capability and wonder if there is a need for separate on-demand capability.  Ericsson </w:t>
      </w:r>
      <w:proofErr w:type="gramStart"/>
      <w:r>
        <w:t>agree</w:t>
      </w:r>
      <w:proofErr w:type="gramEnd"/>
      <w:r>
        <w:t xml:space="preserve"> with Huawei.</w:t>
      </w:r>
    </w:p>
    <w:p w14:paraId="744040D0" w14:textId="6C394501" w:rsidR="00A751B6" w:rsidRDefault="00A751B6" w:rsidP="00313B6E">
      <w:pPr>
        <w:pStyle w:val="Doc-text2"/>
      </w:pPr>
      <w:r>
        <w:t>Nokia think the second sentence of P14 should say the capability for UE-initiated on-demand PRS request is per positioning method.</w:t>
      </w:r>
    </w:p>
    <w:p w14:paraId="6C191F83" w14:textId="299455B5" w:rsidR="00A751B6" w:rsidRDefault="00A751B6" w:rsidP="00313B6E">
      <w:pPr>
        <w:pStyle w:val="Doc-text2"/>
      </w:pPr>
      <w:r>
        <w:t>Lenovo indicate the intention was that the LMF can request capability for multiple positioning methods associated to a UE.</w:t>
      </w:r>
    </w:p>
    <w:p w14:paraId="3AA8CA2F" w14:textId="5FE63B03" w:rsidR="00A751B6" w:rsidRDefault="00A751B6" w:rsidP="00313B6E">
      <w:pPr>
        <w:pStyle w:val="Doc-text2"/>
      </w:pPr>
      <w:r>
        <w:t xml:space="preserve">Qualcomm think we need this proposal from an LPP point of view, but we may not need to decide now if the UE </w:t>
      </w:r>
      <w:proofErr w:type="gramStart"/>
      <w:r>
        <w:t>has to</w:t>
      </w:r>
      <w:proofErr w:type="gramEnd"/>
      <w:r>
        <w:t xml:space="preserve"> set the same value if multiple methods are requested.</w:t>
      </w:r>
      <w:r w:rsidR="008341B3">
        <w:t xml:space="preserve">  They think we can discuss further if there should be some constraint for the UE to send the same response for different methods (as we did for some other capabilities).  Intel </w:t>
      </w:r>
      <w:proofErr w:type="gramStart"/>
      <w:r w:rsidR="008341B3">
        <w:t>agree</w:t>
      </w:r>
      <w:proofErr w:type="gramEnd"/>
      <w:r w:rsidR="008341B3">
        <w:t xml:space="preserve"> with Qualcomm.  Huawei understand this was done because the capabilities were mandatory in Rel-16 and we should avoid doing it in Rel-17.</w:t>
      </w:r>
    </w:p>
    <w:p w14:paraId="1E72C3B9" w14:textId="24A0AF9E" w:rsidR="008341B3" w:rsidRDefault="008341B3" w:rsidP="00313B6E">
      <w:pPr>
        <w:pStyle w:val="Doc-text2"/>
      </w:pPr>
      <w:r>
        <w:t xml:space="preserve">Nokia suggest we could agree that the capability is per positioning </w:t>
      </w:r>
      <w:proofErr w:type="gramStart"/>
      <w:r>
        <w:t>method, and</w:t>
      </w:r>
      <w:proofErr w:type="gramEnd"/>
      <w:r>
        <w:t xml:space="preserve"> discuss the multiple request later.</w:t>
      </w:r>
    </w:p>
    <w:p w14:paraId="1BB374C2" w14:textId="4E92F989" w:rsidR="00A751B6" w:rsidRDefault="00A751B6" w:rsidP="00313B6E">
      <w:pPr>
        <w:pStyle w:val="Doc-text2"/>
      </w:pPr>
    </w:p>
    <w:p w14:paraId="777BEC69" w14:textId="11DCF8BF" w:rsidR="00A751B6" w:rsidRDefault="00A751B6" w:rsidP="008341B3">
      <w:pPr>
        <w:pStyle w:val="Doc-text2"/>
        <w:pBdr>
          <w:top w:val="single" w:sz="4" w:space="1" w:color="auto"/>
          <w:left w:val="single" w:sz="4" w:space="4" w:color="auto"/>
          <w:bottom w:val="single" w:sz="4" w:space="1" w:color="auto"/>
          <w:right w:val="single" w:sz="4" w:space="4" w:color="auto"/>
        </w:pBdr>
      </w:pPr>
      <w:r>
        <w:t>Agreement:</w:t>
      </w:r>
    </w:p>
    <w:p w14:paraId="16B8C431" w14:textId="39B6946E" w:rsidR="00A751B6" w:rsidRDefault="00A751B6" w:rsidP="008341B3">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w:t>
      </w:r>
      <w:r w:rsidR="008341B3">
        <w:t xml:space="preserve">d/indicated </w:t>
      </w:r>
      <w:r>
        <w:t>per positioning method.</w:t>
      </w:r>
    </w:p>
    <w:p w14:paraId="6EECC4FA" w14:textId="77777777" w:rsidR="00A751B6" w:rsidRDefault="00A751B6" w:rsidP="00313B6E">
      <w:pPr>
        <w:pStyle w:val="Doc-text2"/>
      </w:pP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2C690652" w:rsidR="00313B6E" w:rsidRDefault="00313B6E" w:rsidP="00313B6E">
      <w:pPr>
        <w:pStyle w:val="Doc-text2"/>
      </w:pPr>
      <w:r>
        <w:t>Proposal 9-2: To control the number of UE-initiated on-demand PRS requests, a timer may be configured (e.g., prohibit timer, reattempt timer). [6/14]</w:t>
      </w:r>
    </w:p>
    <w:p w14:paraId="542440C5" w14:textId="0DD59C43" w:rsidR="008341B3" w:rsidRDefault="008341B3" w:rsidP="00313B6E">
      <w:pPr>
        <w:pStyle w:val="Doc-text2"/>
      </w:pPr>
    </w:p>
    <w:p w14:paraId="56D86FE2" w14:textId="54A3FB4C" w:rsidR="008341B3" w:rsidRDefault="008341B3" w:rsidP="00313B6E">
      <w:pPr>
        <w:pStyle w:val="Doc-text2"/>
      </w:pPr>
      <w:r>
        <w:t>Discussion:</w:t>
      </w:r>
    </w:p>
    <w:p w14:paraId="31EC627C" w14:textId="121B8E6A" w:rsidR="008341B3" w:rsidRDefault="008341B3" w:rsidP="00313B6E">
      <w:pPr>
        <w:pStyle w:val="Doc-text2"/>
      </w:pPr>
      <w:r>
        <w:t>Lenovo clarify P9-1 was based on the running CR discussion and they did not see a big concern on it.</w:t>
      </w:r>
    </w:p>
    <w:p w14:paraId="46333546" w14:textId="45A00461" w:rsidR="008341B3" w:rsidRDefault="008341B3" w:rsidP="00313B6E">
      <w:pPr>
        <w:pStyle w:val="Doc-text2"/>
      </w:pPr>
      <w:r>
        <w:t>Intel understand that we do not need to introduce a new error cause value but can use existing</w:t>
      </w:r>
      <w:r w:rsidR="006F18E8">
        <w:t xml:space="preserve"> cause values.</w:t>
      </w:r>
    </w:p>
    <w:p w14:paraId="26D4D069" w14:textId="069D191B" w:rsidR="006F18E8" w:rsidRDefault="006F18E8" w:rsidP="00313B6E">
      <w:pPr>
        <w:pStyle w:val="Doc-text2"/>
      </w:pPr>
      <w:r>
        <w:t>Huawei think P9-1 is already in the running CR and should be OK to confirm.  For P9-2, they think there is a backward compatibility issue because the new timer will be applied for the whole Request Assistance Data message, and it is not in style with the LPP spec.  Intel also think we do not generally have prohibit timers in LPP.  Ericsson and Qualcomm agree with Huawei.</w:t>
      </w:r>
    </w:p>
    <w:p w14:paraId="18BACDA2" w14:textId="50DB4948" w:rsidR="006F18E8" w:rsidRDefault="006F18E8" w:rsidP="00313B6E">
      <w:pPr>
        <w:pStyle w:val="Doc-text2"/>
      </w:pPr>
      <w:r>
        <w:lastRenderedPageBreak/>
        <w:t>Qualcomm agree that P9-1 is existing functionality; the draft CR has new error causes, which may not be strictly needed but they see as helpful to the UE.  They think the feature works without P9-2.</w:t>
      </w:r>
    </w:p>
    <w:p w14:paraId="07973CDB" w14:textId="2E09CE14" w:rsidR="006F18E8" w:rsidRDefault="006F18E8" w:rsidP="00313B6E">
      <w:pPr>
        <w:pStyle w:val="Doc-text2"/>
      </w:pPr>
      <w:r>
        <w:t>ZTE agree with P9-1 and think it should be clear if we have a new error cause, it is only used for explicit parameter request.</w:t>
      </w:r>
    </w:p>
    <w:p w14:paraId="72725F57" w14:textId="28C08731" w:rsidR="006F18E8" w:rsidRDefault="006F18E8" w:rsidP="00313B6E">
      <w:pPr>
        <w:pStyle w:val="Doc-text2"/>
      </w:pPr>
    </w:p>
    <w:p w14:paraId="7D0F1C91" w14:textId="295C3147" w:rsidR="006F18E8" w:rsidRDefault="006F18E8" w:rsidP="006F18E8">
      <w:pPr>
        <w:pStyle w:val="Doc-text2"/>
        <w:pBdr>
          <w:top w:val="single" w:sz="4" w:space="1" w:color="auto"/>
          <w:left w:val="single" w:sz="4" w:space="4" w:color="auto"/>
          <w:bottom w:val="single" w:sz="4" w:space="1" w:color="auto"/>
          <w:right w:val="single" w:sz="4" w:space="4" w:color="auto"/>
        </w:pBdr>
      </w:pPr>
      <w:r>
        <w:t>Agreement:</w:t>
      </w:r>
    </w:p>
    <w:p w14:paraId="5A09C7BE" w14:textId="59C30323" w:rsidR="006F18E8" w:rsidRDefault="006F18E8" w:rsidP="006F18E8">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30A3417D" w14:textId="77777777" w:rsidR="006F18E8" w:rsidRDefault="006F18E8" w:rsidP="00313B6E">
      <w:pPr>
        <w:pStyle w:val="Doc-text2"/>
      </w:pP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49339B06" w:rsidR="00313B6E" w:rsidRDefault="00313B6E" w:rsidP="00313B6E">
      <w:pPr>
        <w:pStyle w:val="Doc-text2"/>
      </w:pPr>
      <w:r>
        <w:t xml:space="preserve">Proposal 1: RAN2 to further discuss the need for blind on-demand PRS request support for UE-initiated on-demand PRS. </w:t>
      </w:r>
    </w:p>
    <w:p w14:paraId="5BCF1323" w14:textId="321E1D60" w:rsidR="006F18E8" w:rsidRDefault="006F18E8" w:rsidP="00313B6E">
      <w:pPr>
        <w:pStyle w:val="Doc-text2"/>
      </w:pPr>
    </w:p>
    <w:p w14:paraId="4859C8C9" w14:textId="7D419C96" w:rsidR="006F18E8" w:rsidRDefault="006F18E8" w:rsidP="00313B6E">
      <w:pPr>
        <w:pStyle w:val="Doc-text2"/>
      </w:pPr>
      <w:r>
        <w:t>Discussion:</w:t>
      </w:r>
    </w:p>
    <w:p w14:paraId="59211BFB" w14:textId="21DE87EC" w:rsidR="006F18E8" w:rsidRDefault="006F18E8" w:rsidP="00313B6E">
      <w:pPr>
        <w:pStyle w:val="Doc-text2"/>
      </w:pPr>
      <w:r>
        <w:t>Ericsson think from network perspective, it is better to have measurements than UE preferences.</w:t>
      </w:r>
      <w:r w:rsidR="00EE6FC8">
        <w:t xml:space="preserve">  They see the explicit request as needed only when the network has not given pre-defined configurations.</w:t>
      </w:r>
    </w:p>
    <w:p w14:paraId="2EAF4A9D" w14:textId="21F328FB" w:rsidR="00C746E5" w:rsidRDefault="00EE6FC8" w:rsidP="00313B6E">
      <w:pPr>
        <w:pStyle w:val="Doc-text2"/>
      </w:pPr>
      <w:r>
        <w:t>Qualcomm think any AD request in LPP is “blind”, and the question is whether there is a need to depart from this principle for on-demand PRS.</w:t>
      </w:r>
      <w:r w:rsidR="009D29A0">
        <w:t xml:space="preserve">  If we constrain when the UE can send the Request Assistance Data, it would be a behavioural change in LPP.</w:t>
      </w:r>
    </w:p>
    <w:p w14:paraId="0877F1C4" w14:textId="7C8291BD" w:rsidR="0044503B" w:rsidRDefault="0044503B" w:rsidP="00313B6E">
      <w:pPr>
        <w:pStyle w:val="Doc-text2"/>
      </w:pPr>
    </w:p>
    <w:p w14:paraId="381DFFF0" w14:textId="71F072D3" w:rsidR="0044503B" w:rsidRDefault="0044503B" w:rsidP="00313B6E">
      <w:pPr>
        <w:pStyle w:val="Doc-text2"/>
      </w:pPr>
    </w:p>
    <w:p w14:paraId="30720449" w14:textId="502ECEBB" w:rsidR="0044503B" w:rsidRDefault="0044503B" w:rsidP="0044503B">
      <w:pPr>
        <w:pStyle w:val="EmailDiscussion"/>
      </w:pPr>
      <w:r>
        <w:t>[AT117-e][</w:t>
      </w:r>
      <w:proofErr w:type="gramStart"/>
      <w:r>
        <w:t>631][</w:t>
      </w:r>
      <w:proofErr w:type="gramEnd"/>
      <w:r>
        <w:t>POS] Remaining OD-PRS issues (Lenovo)</w:t>
      </w:r>
    </w:p>
    <w:p w14:paraId="0331374B" w14:textId="5C1C56B2" w:rsidR="0044503B" w:rsidRDefault="0044503B" w:rsidP="0044503B">
      <w:pPr>
        <w:pStyle w:val="EmailDiscussion2"/>
      </w:pPr>
      <w:r>
        <w:tab/>
        <w:t>Scope: Discuss P1/P3/P15-1 of R2-2202236 and attempt to converge on the OD-PRS request behaviour.</w:t>
      </w:r>
    </w:p>
    <w:p w14:paraId="68C9A906" w14:textId="3A3BABF8" w:rsidR="0044503B" w:rsidRDefault="0044503B" w:rsidP="0044503B">
      <w:pPr>
        <w:pStyle w:val="EmailDiscussion2"/>
      </w:pPr>
      <w:r>
        <w:tab/>
        <w:t>Intended outcome: Report to Monday CB session</w:t>
      </w:r>
      <w:r w:rsidR="008F2BA2" w:rsidRPr="008F2BA2">
        <w:t xml:space="preserve"> </w:t>
      </w:r>
      <w:r w:rsidR="008F2BA2">
        <w:t>in R2-2203601</w:t>
      </w:r>
    </w:p>
    <w:p w14:paraId="6D95F074" w14:textId="2207B30E" w:rsidR="0044503B" w:rsidRDefault="0044503B" w:rsidP="0044503B">
      <w:pPr>
        <w:pStyle w:val="EmailDiscussion2"/>
      </w:pPr>
      <w:r>
        <w:tab/>
        <w:t>Deadline:  Friday 2022-02-25 1200 UTC</w:t>
      </w:r>
    </w:p>
    <w:p w14:paraId="07EB36FC" w14:textId="65A9189E" w:rsidR="0044503B" w:rsidRDefault="0044503B" w:rsidP="0044503B">
      <w:pPr>
        <w:pStyle w:val="EmailDiscussion2"/>
      </w:pPr>
    </w:p>
    <w:p w14:paraId="232252A5" w14:textId="6E92914C" w:rsidR="0044503B" w:rsidRDefault="0044503B" w:rsidP="0044503B">
      <w:pPr>
        <w:pStyle w:val="Doc-text2"/>
        <w:pBdr>
          <w:top w:val="single" w:sz="4" w:space="1" w:color="auto"/>
          <w:left w:val="single" w:sz="4" w:space="4" w:color="auto"/>
          <w:bottom w:val="single" w:sz="4" w:space="1" w:color="auto"/>
          <w:right w:val="single" w:sz="4" w:space="4" w:color="auto"/>
        </w:pBdr>
      </w:pPr>
      <w:r>
        <w:t>Agreement:</w:t>
      </w:r>
    </w:p>
    <w:p w14:paraId="4B5B6E3E" w14:textId="188CD9F7" w:rsidR="0044503B" w:rsidRPr="0044503B" w:rsidRDefault="0044503B" w:rsidP="0044503B">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22647A05" w14:textId="77777777" w:rsidR="00C746E5" w:rsidRDefault="00C746E5" w:rsidP="00313B6E">
      <w:pPr>
        <w:pStyle w:val="Doc-text2"/>
      </w:pPr>
    </w:p>
    <w:p w14:paraId="43AAC977" w14:textId="77777777" w:rsidR="00C746E5" w:rsidRDefault="00C746E5" w:rsidP="00C746E5">
      <w:pPr>
        <w:pStyle w:val="Doc-text2"/>
      </w:pPr>
      <w:r>
        <w:t>Proposal 3 (modified): UE may explicitly request one or more the of the on-demand PRS parameters as provided in the RAN1 parameter list as a delta to a pre-defined configuration. [9/14]</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t>Proposal 10: The provision of a partial on-demand PRS configuration is up to network deployment/implementation.</w:t>
      </w:r>
    </w:p>
    <w:p w14:paraId="46023454" w14:textId="388D30F7" w:rsidR="00313B6E" w:rsidRDefault="00313B6E" w:rsidP="00313B6E">
      <w:pPr>
        <w:pStyle w:val="Doc-text2"/>
      </w:pPr>
      <w:r>
        <w:lastRenderedPageBreak/>
        <w:t>Proposal 16: Association of pre-defined PRS configurations to positioning QoS is not considered in Rel-17.</w:t>
      </w:r>
    </w:p>
    <w:p w14:paraId="1B9C355F" w14:textId="52B8357B" w:rsidR="00045C70" w:rsidRDefault="00045C70" w:rsidP="00313B6E">
      <w:pPr>
        <w:pStyle w:val="Doc-text2"/>
      </w:pPr>
    </w:p>
    <w:p w14:paraId="1AE19DF6" w14:textId="1E0225F4" w:rsidR="00045C70" w:rsidRDefault="007021EF" w:rsidP="00045C70">
      <w:pPr>
        <w:pStyle w:val="Doc-title"/>
      </w:pPr>
      <w:hyperlink r:id="rId157" w:tooltip="C:Usersmtk16923Documents3GPP Meetings202202-03 - RAN2_117-e, OnlineExtractsR2-2203601_[AT117-e][631][POS] Open issues on OD-PRS (Lenovo)_v12_FinalReport.docx" w:history="1">
        <w:r w:rsidR="00045C70" w:rsidRPr="007021EF">
          <w:rPr>
            <w:rStyle w:val="Hyperlink"/>
          </w:rPr>
          <w:t>R</w:t>
        </w:r>
        <w:r w:rsidR="00045C70" w:rsidRPr="007021EF">
          <w:rPr>
            <w:rStyle w:val="Hyperlink"/>
          </w:rPr>
          <w:t>2</w:t>
        </w:r>
        <w:r w:rsidR="00045C70" w:rsidRPr="007021EF">
          <w:rPr>
            <w:rStyle w:val="Hyperlink"/>
          </w:rPr>
          <w:t>-2203601</w:t>
        </w:r>
      </w:hyperlink>
      <w:r w:rsidR="00045C70">
        <w:tab/>
      </w:r>
      <w:r w:rsidRPr="007021EF">
        <w:t>Report on [AT117-e][631][POS] Remaining OD-PRS issues (Lenovo)</w:t>
      </w:r>
      <w:r w:rsidR="00045C70">
        <w:t xml:space="preserve"> </w:t>
      </w:r>
      <w:r w:rsidR="00045C70">
        <w:tab/>
        <w:t>Lenovo, Motorola Mobility</w:t>
      </w:r>
      <w:r w:rsidR="00045C70">
        <w:tab/>
        <w:t>discussion</w:t>
      </w:r>
      <w:r w:rsidR="00045C70">
        <w:tab/>
        <w:t>Rel-17</w:t>
      </w:r>
      <w:r w:rsidR="00045C70">
        <w:tab/>
        <w:t>NR_pos_enh-Core</w:t>
      </w:r>
    </w:p>
    <w:p w14:paraId="5376C54D" w14:textId="0E7BF5A4" w:rsidR="007021EF" w:rsidRDefault="007021EF" w:rsidP="007021EF">
      <w:pPr>
        <w:pStyle w:val="Doc-text2"/>
      </w:pPr>
    </w:p>
    <w:p w14:paraId="1E7BF7D8" w14:textId="3D0580E3" w:rsidR="007021EF" w:rsidRDefault="007021EF" w:rsidP="007021EF">
      <w:pPr>
        <w:pStyle w:val="Doc-text2"/>
      </w:pPr>
      <w:r>
        <w:t>Compromised Proposal</w:t>
      </w:r>
    </w:p>
    <w:p w14:paraId="14DFE67F" w14:textId="77777777" w:rsidR="007021EF" w:rsidRDefault="007021EF" w:rsidP="007021EF">
      <w:pPr>
        <w:pStyle w:val="Doc-text2"/>
      </w:pPr>
      <w:r>
        <w:t xml:space="preserve">Proposal 1-1: </w:t>
      </w:r>
    </w:p>
    <w:p w14:paraId="6C9A657C" w14:textId="77777777" w:rsidR="007021EF" w:rsidRDefault="007021EF" w:rsidP="007021EF">
      <w:pPr>
        <w:pStyle w:val="Doc-text2"/>
      </w:pPr>
      <w:r>
        <w:t>•</w:t>
      </w:r>
      <w:r>
        <w:tab/>
        <w:t>If the NW has provided the pre-defined on-demand PRS configurations to the UE, explicit parameter requests from the UE are allowed provided that the request is within the scope of the received pre-defined on-demand PRS configurations.</w:t>
      </w:r>
    </w:p>
    <w:p w14:paraId="7A342D98" w14:textId="77777777" w:rsidR="007021EF" w:rsidRDefault="007021EF" w:rsidP="007021EF">
      <w:pPr>
        <w:pStyle w:val="Doc-text2"/>
      </w:pPr>
      <w:r>
        <w:t>•</w:t>
      </w:r>
      <w:r>
        <w:tab/>
        <w:t>If the NW has not provided the pre-defined on-demand PRS configurations to the UE, the UE may blindly request on-demand PRS parameters via an explicit request within the scope of the RAN1 agreed parameter list.</w:t>
      </w:r>
    </w:p>
    <w:p w14:paraId="3EC6219F" w14:textId="4A16B175" w:rsidR="007021EF" w:rsidRDefault="007021EF" w:rsidP="007021EF">
      <w:pPr>
        <w:pStyle w:val="Doc-text2"/>
      </w:pPr>
      <w:r>
        <w:t xml:space="preserve">Proposal 1-2: Add a Stage 2 note clarifying the difference between index-based and explicit-based on-demand PRS requests. </w:t>
      </w:r>
    </w:p>
    <w:p w14:paraId="63A2B7BC" w14:textId="746F8627" w:rsidR="00FC2110" w:rsidRDefault="00FC2110" w:rsidP="007021EF">
      <w:pPr>
        <w:pStyle w:val="Doc-text2"/>
      </w:pPr>
    </w:p>
    <w:p w14:paraId="757A84B8" w14:textId="63C1E0E0" w:rsidR="00FC2110" w:rsidRDefault="00FC2110" w:rsidP="007021EF">
      <w:pPr>
        <w:pStyle w:val="Doc-text2"/>
      </w:pPr>
      <w:r>
        <w:t>Discussion:</w:t>
      </w:r>
    </w:p>
    <w:p w14:paraId="1FDCE418" w14:textId="5E5BB90D" w:rsidR="00FC2110" w:rsidRDefault="00FC2110" w:rsidP="007021EF">
      <w:pPr>
        <w:pStyle w:val="Doc-text2"/>
      </w:pPr>
      <w:r>
        <w:t>Ericsson think for the explicit indication, it would be nice if the network had some control, but they can live with the compromise.</w:t>
      </w:r>
    </w:p>
    <w:p w14:paraId="7FD6FE7C" w14:textId="4C78240A" w:rsidR="00FC2110" w:rsidRDefault="00FC2110" w:rsidP="007021EF">
      <w:pPr>
        <w:pStyle w:val="Doc-text2"/>
      </w:pPr>
      <w:r>
        <w:t>ZTE indicate the current pre-defined request is index-based, and they prefer to separate the explicit and index-based mechanisms.</w:t>
      </w:r>
      <w:r w:rsidR="003A4C23">
        <w:t xml:space="preserve">  They can follow the majority view.</w:t>
      </w:r>
    </w:p>
    <w:p w14:paraId="67FA00F9" w14:textId="77777777" w:rsidR="007021EF" w:rsidRDefault="007021EF" w:rsidP="007021EF">
      <w:pPr>
        <w:pStyle w:val="Doc-text2"/>
      </w:pPr>
    </w:p>
    <w:p w14:paraId="52049EE9" w14:textId="143865F7" w:rsidR="007021EF" w:rsidRDefault="007021EF" w:rsidP="007021EF">
      <w:pPr>
        <w:pStyle w:val="Doc-text2"/>
      </w:pPr>
      <w:r>
        <w:t>Easy to Agree</w:t>
      </w:r>
    </w:p>
    <w:p w14:paraId="448B3FD0" w14:textId="16513BCB" w:rsidR="007021EF" w:rsidRPr="007021EF" w:rsidRDefault="007021EF" w:rsidP="007021EF">
      <w:pPr>
        <w:pStyle w:val="Doc-text2"/>
      </w:pPr>
      <w:r>
        <w:t>Proposal 2: On-demand PRS configuration is defined with a Need ON tag, i.e., no new additional behaviours are required.</w:t>
      </w:r>
    </w:p>
    <w:p w14:paraId="7FE8A3D2" w14:textId="3EC528E3" w:rsidR="00045C70" w:rsidRDefault="00045C70" w:rsidP="00313B6E">
      <w:pPr>
        <w:pStyle w:val="Doc-text2"/>
      </w:pPr>
    </w:p>
    <w:p w14:paraId="2CBE529A" w14:textId="609FCAC5" w:rsidR="003A4C23" w:rsidRDefault="003A4C23" w:rsidP="003A4C23">
      <w:pPr>
        <w:pStyle w:val="Doc-text2"/>
        <w:pBdr>
          <w:top w:val="single" w:sz="4" w:space="1" w:color="auto"/>
          <w:left w:val="single" w:sz="4" w:space="4" w:color="auto"/>
          <w:bottom w:val="single" w:sz="4" w:space="1" w:color="auto"/>
          <w:right w:val="single" w:sz="4" w:space="4" w:color="auto"/>
        </w:pBdr>
      </w:pPr>
      <w:r>
        <w:t>Agreements:</w:t>
      </w:r>
    </w:p>
    <w:p w14:paraId="5046780A"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1-1: </w:t>
      </w:r>
    </w:p>
    <w:p w14:paraId="3A77E52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provided the pre-defined on-demand PRS configurations to the UE, explicit parameter requests from the UE are allowed provided that the request is within the scope of the received pre-defined on-demand PRS configurations.</w:t>
      </w:r>
    </w:p>
    <w:p w14:paraId="24A015D7"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not provided the pre-defined on-demand PRS configurations to the UE, the UE may blindly request on-demand PRS parameters via an explicit request within the scope of the RAN1 agreed parameter list.</w:t>
      </w:r>
    </w:p>
    <w:p w14:paraId="2C72A3C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1-2: Add a Stage 2 note clarifying the difference between index-based and explicit-based on-demand PRS requests. </w:t>
      </w:r>
    </w:p>
    <w:p w14:paraId="3E7E8281" w14:textId="77777777" w:rsidR="003A4C23" w:rsidRPr="007021EF" w:rsidRDefault="003A4C23" w:rsidP="003A4C23">
      <w:pPr>
        <w:pStyle w:val="Doc-text2"/>
        <w:pBdr>
          <w:top w:val="single" w:sz="4" w:space="1" w:color="auto"/>
          <w:left w:val="single" w:sz="4" w:space="4" w:color="auto"/>
          <w:bottom w:val="single" w:sz="4" w:space="1" w:color="auto"/>
          <w:right w:val="single" w:sz="4" w:space="4" w:color="auto"/>
        </w:pBdr>
      </w:pPr>
      <w:r>
        <w:t>Proposal 2: On-demand PRS configuration is defined with a Need ON tag, i.e., no new additional behaviours are required.</w:t>
      </w:r>
    </w:p>
    <w:p w14:paraId="6D32C899" w14:textId="77777777" w:rsidR="003A4C23" w:rsidRPr="00313B6E" w:rsidRDefault="003A4C23" w:rsidP="00313B6E">
      <w:pPr>
        <w:pStyle w:val="Doc-text2"/>
      </w:pP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9A3803" w:rsidP="008D2F70">
      <w:pPr>
        <w:pStyle w:val="Doc-title"/>
      </w:pPr>
      <w:hyperlink r:id="rId158"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9A3803" w:rsidP="008D2F70">
      <w:pPr>
        <w:pStyle w:val="Doc-title"/>
      </w:pPr>
      <w:hyperlink r:id="rId159"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9A3803" w:rsidP="008D2F70">
      <w:pPr>
        <w:pStyle w:val="Doc-title"/>
      </w:pPr>
      <w:hyperlink r:id="rId160"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9A3803" w:rsidP="008D2F70">
      <w:pPr>
        <w:pStyle w:val="Doc-title"/>
      </w:pPr>
      <w:hyperlink r:id="rId161"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9A3803" w:rsidP="008D2F70">
      <w:pPr>
        <w:pStyle w:val="Doc-title"/>
      </w:pPr>
      <w:hyperlink r:id="rId162"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9A3803" w:rsidP="00F10050">
      <w:pPr>
        <w:pStyle w:val="Doc-title"/>
      </w:pPr>
      <w:hyperlink r:id="rId163"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lastRenderedPageBreak/>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 xml:space="preserve">Proposal 3. </w:t>
      </w:r>
      <w:proofErr w:type="gramStart"/>
      <w:r>
        <w:t>For the purpose of</w:t>
      </w:r>
      <w:proofErr w:type="gramEnd"/>
      <w:r>
        <w:t xml:space="preserve">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w:t>
      </w:r>
      <w:proofErr w:type="gramStart"/>
      <w:r>
        <w:t>e.g.</w:t>
      </w:r>
      <w:proofErr w:type="gramEnd"/>
      <w:r>
        <w:t xml:space="preserve">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lastRenderedPageBreak/>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47A6E434" w:rsidR="003B66D4" w:rsidRDefault="003B66D4" w:rsidP="003B66D4">
      <w:pPr>
        <w:pStyle w:val="Doc-text2"/>
      </w:pPr>
      <w:r>
        <w:t>Proposal 2</w:t>
      </w:r>
      <w:r w:rsidR="0044503B">
        <w:t>4</w:t>
      </w:r>
      <w:r>
        <w:t>.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688D6E2A" w:rsidR="003B66D4" w:rsidRDefault="003B66D4" w:rsidP="003B66D4">
      <w:pPr>
        <w:pStyle w:val="Doc-text2"/>
      </w:pPr>
      <w:r>
        <w:t xml:space="preserve">Proposal 26. Adopt the proposed encoding for the SSR-GriddedCorrectionIntegrityParameters-r17 and TropoDelayIntegrityErrorBounds-r17.  </w:t>
      </w:r>
    </w:p>
    <w:p w14:paraId="14C821D8" w14:textId="5CC7141D" w:rsidR="0044503B" w:rsidRDefault="0044503B" w:rsidP="003B66D4">
      <w:pPr>
        <w:pStyle w:val="Doc-text2"/>
      </w:pPr>
    </w:p>
    <w:p w14:paraId="5C5B82A9" w14:textId="2E39E79E" w:rsidR="0044503B" w:rsidRDefault="0044503B" w:rsidP="003B66D4">
      <w:pPr>
        <w:pStyle w:val="Doc-text2"/>
      </w:pPr>
      <w:r>
        <w:t>Discussion:</w:t>
      </w:r>
    </w:p>
    <w:p w14:paraId="7E776DBD" w14:textId="4BA860F3" w:rsidR="0044503B" w:rsidRDefault="0044503B" w:rsidP="003B66D4">
      <w:pPr>
        <w:pStyle w:val="Doc-text2"/>
      </w:pPr>
      <w:r>
        <w:t xml:space="preserve">Huawei are OK with this set of proposals, but for the </w:t>
      </w:r>
      <w:proofErr w:type="spellStart"/>
      <w:r>
        <w:t>RealTimeIntegrity</w:t>
      </w:r>
      <w:proofErr w:type="spellEnd"/>
      <w:r>
        <w:t xml:space="preserve"> IE, they found the TP indicates the mandatory IE can be left empty, which does not work from an ASN.1 perspective.  This can be discussed further in the running CR.</w:t>
      </w:r>
    </w:p>
    <w:p w14:paraId="159C2E4F" w14:textId="5FC1D476" w:rsidR="0044503B" w:rsidRDefault="0044503B" w:rsidP="003B66D4">
      <w:pPr>
        <w:pStyle w:val="Doc-text2"/>
      </w:pPr>
      <w:r>
        <w:t>ESA indicate the TP was informative and the signalling details can be further worked on.</w:t>
      </w:r>
    </w:p>
    <w:p w14:paraId="2A009C71" w14:textId="747E7244" w:rsidR="0044503B" w:rsidRDefault="0044503B" w:rsidP="003B66D4">
      <w:pPr>
        <w:pStyle w:val="Doc-text2"/>
      </w:pPr>
    </w:p>
    <w:p w14:paraId="31F28507" w14:textId="03F2E83A" w:rsidR="0044503B" w:rsidRDefault="0044503B" w:rsidP="0044503B">
      <w:pPr>
        <w:pStyle w:val="Doc-text2"/>
        <w:pBdr>
          <w:top w:val="single" w:sz="4" w:space="1" w:color="auto"/>
          <w:left w:val="single" w:sz="4" w:space="1" w:color="auto"/>
          <w:bottom w:val="single" w:sz="4" w:space="1" w:color="auto"/>
          <w:right w:val="single" w:sz="4" w:space="1" w:color="auto"/>
        </w:pBdr>
      </w:pPr>
      <w:r>
        <w:t>Agreements:</w:t>
      </w:r>
    </w:p>
    <w:p w14:paraId="2449995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368C9D0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4B703FF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C53230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3. </w:t>
      </w:r>
      <w:proofErr w:type="gramStart"/>
      <w:r>
        <w:t>For the purpose of</w:t>
      </w:r>
      <w:proofErr w:type="gramEnd"/>
      <w:r>
        <w:t xml:space="preserve"> GNSS integrity feature added in Release17, an additional DNU flag per constellation is not needed.</w:t>
      </w:r>
    </w:p>
    <w:p w14:paraId="0C7388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7530DD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#2:</w:t>
      </w:r>
    </w:p>
    <w:p w14:paraId="5846B8E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2C2FB6C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3D82DF3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0BAC17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#3:</w:t>
      </w:r>
    </w:p>
    <w:p w14:paraId="779C9C5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4E26929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8D294B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01A096A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8C0AB3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#5:</w:t>
      </w:r>
    </w:p>
    <w:p w14:paraId="6275EE7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614A567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7BE4AFF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F3F2C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#6:</w:t>
      </w:r>
    </w:p>
    <w:p w14:paraId="05A7D7B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130AAC3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 Common Assistance Data (clause 6.5.2.2)</w:t>
      </w:r>
    </w:p>
    <w:p w14:paraId="1B7DB10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3FFDBE8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0482F81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2F755D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49B950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#7, #8 (R2-D1):</w:t>
      </w:r>
    </w:p>
    <w:p w14:paraId="1FB1F3E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08E7D3F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0BC8BA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#9 (R2-D2):</w:t>
      </w:r>
    </w:p>
    <w:p w14:paraId="1C4600A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4493B3A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HPL representation e.g., 2D ellipse or Alon-Cross track pair is based on input from Stage 3 rapporteur.</w:t>
      </w:r>
    </w:p>
    <w:p w14:paraId="200C84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#10 (R2-D4):</w:t>
      </w:r>
    </w:p>
    <w:p w14:paraId="1B50B88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02C48C2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494298D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AEDC7E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2F19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0306ABF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3200D9C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65AEC0F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7C2CC9B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#11 (R2-D5):</w:t>
      </w:r>
    </w:p>
    <w:p w14:paraId="5D44895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2954B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31CA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#12 (R2-D6):</w:t>
      </w:r>
    </w:p>
    <w:p w14:paraId="4353CAA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09184D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9A2EE3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#13 (R2-D7):</w:t>
      </w:r>
    </w:p>
    <w:p w14:paraId="2A99D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6AA7326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2B456A1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#14 (R2-D8):</w:t>
      </w:r>
    </w:p>
    <w:p w14:paraId="2104CC6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26. Adopt the proposed encoding for the SSR-GriddedCorrectionIntegrityParameters-r17 and TropoDelayIntegrityErrorBounds-r17.  </w:t>
      </w:r>
    </w:p>
    <w:p w14:paraId="18C3A2CF" w14:textId="77777777" w:rsidR="0044503B" w:rsidRDefault="0044503B" w:rsidP="003B66D4">
      <w:pPr>
        <w:pStyle w:val="Doc-text2"/>
      </w:pPr>
    </w:p>
    <w:p w14:paraId="55F50862" w14:textId="797A4E0D" w:rsidR="0044503B" w:rsidRDefault="0044503B" w:rsidP="003B66D4">
      <w:pPr>
        <w:pStyle w:val="Doc-text2"/>
      </w:pP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w:t>
      </w:r>
      <w:proofErr w:type="gramStart"/>
      <w:r>
        <w:t>bounds</w:t>
      </w:r>
      <w:proofErr w:type="gramEnd"/>
      <w:r>
        <w:t xml:space="preserve">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1A167B88" w:rsidR="00FB4424" w:rsidRDefault="009A3803" w:rsidP="00FB4424">
      <w:pPr>
        <w:pStyle w:val="Doc-title"/>
      </w:pPr>
      <w:hyperlink r:id="rId164" w:tooltip="C:Usersmtk16923Documents3GPP Meetings202202-03 - RAN2_117-e, OnlineExtractsR2-2203593 [AT117-e][623][POS] Summary - Open issues GNSS integrity (ESA).docx" w:history="1">
        <w:r w:rsidR="00FB4424" w:rsidRPr="00E3775C">
          <w:rPr>
            <w:rStyle w:val="Hyperlink"/>
          </w:rPr>
          <w:t>R2-2203593</w:t>
        </w:r>
      </w:hyperlink>
      <w:r w:rsidR="00FB4424">
        <w:tab/>
      </w:r>
      <w:r w:rsidR="00E3775C" w:rsidRPr="00E3775C">
        <w:t>[AT117-e][623][POS] Early discussion of integrity issues (ESA)</w:t>
      </w:r>
      <w:r w:rsidR="00FB4424">
        <w:tab/>
        <w:t>ESA</w:t>
      </w:r>
      <w:r w:rsidR="00FB4424">
        <w:tab/>
        <w:t>discussion</w:t>
      </w:r>
      <w:r w:rsidR="00FB4424">
        <w:tab/>
        <w:t>Rel-17</w:t>
      </w:r>
      <w:r w:rsidR="00FB4424">
        <w:tab/>
        <w:t>NR_pos_enh-Core</w:t>
      </w:r>
    </w:p>
    <w:p w14:paraId="6B8DC5FA" w14:textId="38F10327" w:rsidR="00E3775C" w:rsidRDefault="00E3775C" w:rsidP="00E3775C">
      <w:pPr>
        <w:pStyle w:val="Doc-text2"/>
      </w:pPr>
    </w:p>
    <w:p w14:paraId="14F3C5CB" w14:textId="77777777" w:rsidR="00E3775C" w:rsidRPr="00E3775C" w:rsidRDefault="00E3775C" w:rsidP="00E3775C">
      <w:pPr>
        <w:pStyle w:val="Doc-text2"/>
        <w:rPr>
          <w:lang w:val="en-US"/>
        </w:rPr>
      </w:pPr>
      <w:r w:rsidRPr="00E3775C">
        <w:rPr>
          <w:lang w:val="en-US"/>
        </w:rPr>
        <w:t>Open item #2: (remaining elements) of Cross-Covariance terms</w:t>
      </w:r>
    </w:p>
    <w:p w14:paraId="056C3E99" w14:textId="3104E0F7" w:rsidR="0044503B" w:rsidRDefault="00E3775C" w:rsidP="0044503B">
      <w:pPr>
        <w:pStyle w:val="Doc-text2"/>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233727B1" w14:textId="15FA817A" w:rsidR="0044503B" w:rsidRDefault="0044503B" w:rsidP="0044503B">
      <w:pPr>
        <w:pStyle w:val="Doc-text2"/>
        <w:rPr>
          <w:lang w:val="en-US"/>
        </w:rPr>
      </w:pPr>
    </w:p>
    <w:p w14:paraId="4645E66F" w14:textId="2AE94572" w:rsidR="0044503B" w:rsidRDefault="0044503B" w:rsidP="0044503B">
      <w:pPr>
        <w:pStyle w:val="Doc-text2"/>
        <w:rPr>
          <w:lang w:val="en-US"/>
        </w:rPr>
      </w:pPr>
      <w:r>
        <w:rPr>
          <w:lang w:val="en-US"/>
        </w:rPr>
        <w:t>Discussion:</w:t>
      </w:r>
    </w:p>
    <w:p w14:paraId="5219F9BC" w14:textId="53C5E07C" w:rsidR="0044503B" w:rsidRDefault="0044503B" w:rsidP="0044503B">
      <w:pPr>
        <w:pStyle w:val="Doc-text2"/>
        <w:rPr>
          <w:lang w:val="en-US"/>
        </w:rPr>
      </w:pPr>
      <w:r>
        <w:rPr>
          <w:lang w:val="en-US"/>
        </w:rPr>
        <w:t>Ericsson think there are technical arguments that the covariance terms are not strongly beneficial in some situations, but these situations are not necessarily typical.  They think there could be deployments with reference stations closer together where the errors are an issue.</w:t>
      </w:r>
      <w:r w:rsidR="006C4604">
        <w:rPr>
          <w:lang w:val="en-US"/>
        </w:rPr>
        <w:t xml:space="preserve">  They suggest it could be an optional addition handled with a capability, but they are not sure it is purely an optimization.</w:t>
      </w:r>
    </w:p>
    <w:p w14:paraId="6941D63A" w14:textId="7B91D6FC" w:rsidR="006C4604" w:rsidRDefault="00D90BE6" w:rsidP="0044503B">
      <w:pPr>
        <w:pStyle w:val="Doc-text2"/>
        <w:rPr>
          <w:lang w:val="en-US"/>
        </w:rPr>
      </w:pPr>
      <w:r>
        <w:rPr>
          <w:lang w:val="en-US"/>
        </w:rPr>
        <w:t>ESA indicate that we had several correction data providers participating in the discussion, most of whom felt that this implementation is not widely used.  They agree that this should be more thoroughly investigated, but we need to take a decision now.</w:t>
      </w:r>
      <w:r w:rsidR="000A7758">
        <w:rPr>
          <w:lang w:val="en-US"/>
        </w:rPr>
        <w:t>,</w:t>
      </w:r>
    </w:p>
    <w:p w14:paraId="24F17FBA" w14:textId="69BAC0B2" w:rsidR="000A7758" w:rsidRPr="00E3775C" w:rsidRDefault="000A7758" w:rsidP="0044503B">
      <w:pPr>
        <w:pStyle w:val="Doc-text2"/>
        <w:rPr>
          <w:lang w:val="en-US"/>
        </w:rPr>
      </w:pPr>
      <w:r>
        <w:rPr>
          <w:lang w:val="en-US"/>
        </w:rPr>
        <w:t xml:space="preserve">Swift think even the providers who indicated it is not widely used were OK to include the parameters optionally.  They understand that these parameters are included in SBAS, and here we have more demanding </w:t>
      </w:r>
      <w:proofErr w:type="gramStart"/>
      <w:r>
        <w:rPr>
          <w:lang w:val="en-US"/>
        </w:rPr>
        <w:t>requirements</w:t>
      </w:r>
      <w:proofErr w:type="gramEnd"/>
      <w:r>
        <w:rPr>
          <w:lang w:val="en-US"/>
        </w:rPr>
        <w:t xml:space="preserve"> and it makes sense to include these parameters.  They can accept that we address it in a future release.</w:t>
      </w:r>
    </w:p>
    <w:p w14:paraId="3BBA0721" w14:textId="279A6367" w:rsidR="000A7758" w:rsidRDefault="000A7758" w:rsidP="000A7758">
      <w:pPr>
        <w:pStyle w:val="Doc-text2"/>
        <w:rPr>
          <w:lang w:val="en-US"/>
        </w:rPr>
      </w:pPr>
      <w:r>
        <w:rPr>
          <w:lang w:val="en-US"/>
        </w:rPr>
        <w:t xml:space="preserve">Ericsson wonder if we will compile a list of candidate topics for future releases.  Intel indicate that we will not make recommendations for a future release, which is a RP discussion, but we </w:t>
      </w:r>
      <w:r w:rsidR="00B00D8D">
        <w:rPr>
          <w:lang w:val="en-US"/>
        </w:rPr>
        <w:t>have a general need to coordinate with RTCM and make corresponding updates.</w:t>
      </w:r>
    </w:p>
    <w:p w14:paraId="4E6F6101" w14:textId="68E439F6" w:rsidR="000A7758" w:rsidRDefault="000A7758" w:rsidP="00E3775C">
      <w:pPr>
        <w:pStyle w:val="Doc-text2"/>
        <w:rPr>
          <w:lang w:val="en-US"/>
        </w:rPr>
      </w:pPr>
    </w:p>
    <w:p w14:paraId="16908084" w14:textId="20523B32"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CB4FE16" w14:textId="77777777"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0DB5B386" w14:textId="77777777" w:rsidR="00B00D8D" w:rsidRPr="00E3775C" w:rsidRDefault="00B00D8D" w:rsidP="00E3775C">
      <w:pPr>
        <w:pStyle w:val="Doc-text2"/>
        <w:rPr>
          <w:lang w:val="en-US"/>
        </w:rPr>
      </w:pPr>
    </w:p>
    <w:p w14:paraId="65A3E166" w14:textId="77777777" w:rsidR="000A7758" w:rsidRDefault="000A7758" w:rsidP="00E3775C">
      <w:pPr>
        <w:pStyle w:val="Doc-text2"/>
        <w:rPr>
          <w:lang w:val="en-US"/>
        </w:rPr>
      </w:pPr>
    </w:p>
    <w:p w14:paraId="7552BE06" w14:textId="568471E6" w:rsidR="00E3775C" w:rsidRDefault="00E3775C" w:rsidP="00E3775C">
      <w:pPr>
        <w:pStyle w:val="Doc-text2"/>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2127194" w14:textId="089BF942" w:rsidR="00B00D8D" w:rsidRDefault="00B00D8D" w:rsidP="00E3775C">
      <w:pPr>
        <w:pStyle w:val="Doc-text2"/>
        <w:rPr>
          <w:lang w:val="en-US"/>
        </w:rPr>
      </w:pPr>
    </w:p>
    <w:p w14:paraId="62B61F2F" w14:textId="23C8A066" w:rsidR="00B00D8D" w:rsidRDefault="00B00D8D" w:rsidP="00E3775C">
      <w:pPr>
        <w:pStyle w:val="Doc-text2"/>
        <w:rPr>
          <w:lang w:val="en-US"/>
        </w:rPr>
      </w:pPr>
      <w:r>
        <w:rPr>
          <w:lang w:val="en-US"/>
        </w:rPr>
        <w:t>Discussion:</w:t>
      </w:r>
    </w:p>
    <w:p w14:paraId="62BE1EED" w14:textId="7BF82E06" w:rsidR="00B00D8D" w:rsidRDefault="00B00D8D" w:rsidP="00E3775C">
      <w:pPr>
        <w:pStyle w:val="Doc-text2"/>
        <w:rPr>
          <w:lang w:val="en-US"/>
        </w:rPr>
      </w:pPr>
      <w:r>
        <w:rPr>
          <w:lang w:val="en-US"/>
        </w:rPr>
        <w:t xml:space="preserve">Swift can accept the </w:t>
      </w:r>
      <w:proofErr w:type="gramStart"/>
      <w:r>
        <w:rPr>
          <w:lang w:val="en-US"/>
        </w:rPr>
        <w:t>proposal, but</w:t>
      </w:r>
      <w:proofErr w:type="gramEnd"/>
      <w:r>
        <w:rPr>
          <w:lang w:val="en-US"/>
        </w:rPr>
        <w:t xml:space="preserve"> wonder whether the validity time would then be captured in stage 2.</w:t>
      </w:r>
      <w:r w:rsidR="006057C6">
        <w:rPr>
          <w:lang w:val="en-US"/>
        </w:rPr>
        <w:t xml:space="preserve">  They are not sure if the validity period of the SSR data is defined in stage 2 now.</w:t>
      </w:r>
    </w:p>
    <w:p w14:paraId="7B0AA512" w14:textId="4EC138EF" w:rsidR="006057C6" w:rsidRDefault="006057C6" w:rsidP="00E3775C">
      <w:pPr>
        <w:pStyle w:val="Doc-text2"/>
        <w:rPr>
          <w:lang w:val="en-US"/>
        </w:rPr>
      </w:pPr>
      <w:r>
        <w:rPr>
          <w:lang w:val="en-US"/>
        </w:rPr>
        <w:t xml:space="preserve">Qualcomm indicate there is the expiration time in the </w:t>
      </w:r>
      <w:proofErr w:type="spellStart"/>
      <w:r>
        <w:rPr>
          <w:lang w:val="en-US"/>
        </w:rPr>
        <w:t>posSIB</w:t>
      </w:r>
      <w:proofErr w:type="spellEnd"/>
      <w:r>
        <w:rPr>
          <w:lang w:val="en-US"/>
        </w:rPr>
        <w:t>, and the validity time for point-to-point is the provision interval.</w:t>
      </w:r>
      <w:r w:rsidR="009E3B14">
        <w:rPr>
          <w:lang w:val="en-US"/>
        </w:rPr>
        <w:t xml:space="preserve">  They do not think there are non-periodic use cases for SSR, but if so, the validity time would be the response time.</w:t>
      </w:r>
    </w:p>
    <w:p w14:paraId="65B2068F" w14:textId="17E087EC" w:rsidR="00C414E2" w:rsidRDefault="00C414E2" w:rsidP="00E3775C">
      <w:pPr>
        <w:pStyle w:val="Doc-text2"/>
        <w:rPr>
          <w:lang w:val="en-US"/>
        </w:rPr>
      </w:pPr>
      <w:r>
        <w:rPr>
          <w:lang w:val="en-US"/>
        </w:rPr>
        <w:t>Ericsson wonder if this means that the UE can assume the validity of the data persists until new data are available.  Swift understand it is until the end of the nominal interval.  Qualcomm have the same understanding.</w:t>
      </w:r>
    </w:p>
    <w:p w14:paraId="3D206DB6" w14:textId="34DDB0BC" w:rsidR="009E3B14" w:rsidRDefault="009E3B14" w:rsidP="00E3775C">
      <w:pPr>
        <w:pStyle w:val="Doc-text2"/>
        <w:rPr>
          <w:lang w:val="en-US"/>
        </w:rPr>
      </w:pPr>
    </w:p>
    <w:p w14:paraId="37D1FC48" w14:textId="4A4AC551"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B2F4044" w14:textId="77777777"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18089B2" w14:textId="77777777" w:rsidR="00C414E2" w:rsidRPr="00E3775C" w:rsidRDefault="00C414E2" w:rsidP="00E3775C">
      <w:pPr>
        <w:pStyle w:val="Doc-text2"/>
        <w:rPr>
          <w:lang w:val="en-US"/>
        </w:rPr>
      </w:pPr>
    </w:p>
    <w:p w14:paraId="0250E98A" w14:textId="77777777" w:rsidR="00E3775C" w:rsidRPr="00E3775C" w:rsidRDefault="00E3775C" w:rsidP="00E3775C">
      <w:pPr>
        <w:pStyle w:val="Doc-text2"/>
        <w:rPr>
          <w:lang w:val="en-US"/>
        </w:rPr>
      </w:pPr>
    </w:p>
    <w:p w14:paraId="751C0243" w14:textId="77777777" w:rsidR="00E3775C" w:rsidRPr="00E3775C" w:rsidRDefault="00E3775C" w:rsidP="00E3775C">
      <w:pPr>
        <w:pStyle w:val="Doc-text2"/>
        <w:rPr>
          <w:lang w:val="en-US"/>
        </w:rPr>
      </w:pPr>
      <w:r w:rsidRPr="00E3775C">
        <w:rPr>
          <w:lang w:val="en-US"/>
        </w:rPr>
        <w:t xml:space="preserve">Open Item #7, #8 (R2-D1): </w:t>
      </w:r>
    </w:p>
    <w:p w14:paraId="782702C6" w14:textId="77777777" w:rsidR="00E3775C" w:rsidRPr="00E3775C" w:rsidRDefault="00E3775C" w:rsidP="00E3775C">
      <w:pPr>
        <w:pStyle w:val="Doc-text2"/>
        <w:rPr>
          <w:lang w:val="en-US"/>
        </w:rPr>
      </w:pPr>
      <w:r w:rsidRPr="00E3775C">
        <w:rPr>
          <w:lang w:val="en-US"/>
        </w:rPr>
        <w:t>Proposal 3. Release 17 supports only Reporting Mode 1 (PL reporting). Reporting Mode 2 can be revisited in future releases.</w:t>
      </w:r>
    </w:p>
    <w:p w14:paraId="77E5053E" w14:textId="6220A80D" w:rsidR="000F7FAC" w:rsidRPr="00E3775C" w:rsidRDefault="00E3775C" w:rsidP="000F7FAC">
      <w:pPr>
        <w:pStyle w:val="Doc-text2"/>
        <w:rPr>
          <w:lang w:val="en-US"/>
        </w:rPr>
      </w:pPr>
      <w:r w:rsidRPr="00E3775C">
        <w:rPr>
          <w:lang w:val="en-US"/>
        </w:rPr>
        <w:t>Proposal 4. For reporting Mode 1, TTA is not needed.</w:t>
      </w:r>
    </w:p>
    <w:p w14:paraId="07DBB90D" w14:textId="77777777" w:rsidR="00E3775C" w:rsidRPr="00E3775C" w:rsidRDefault="00E3775C" w:rsidP="00E3775C">
      <w:pPr>
        <w:pStyle w:val="Doc-text2"/>
        <w:rPr>
          <w:lang w:val="en-US"/>
        </w:rPr>
      </w:pPr>
    </w:p>
    <w:p w14:paraId="1356D61B" w14:textId="77777777" w:rsidR="00E3775C" w:rsidRPr="00E3775C" w:rsidRDefault="00E3775C" w:rsidP="00E3775C">
      <w:pPr>
        <w:pStyle w:val="Doc-text2"/>
        <w:rPr>
          <w:lang w:val="en-US"/>
        </w:rPr>
      </w:pPr>
      <w:r w:rsidRPr="00E3775C">
        <w:rPr>
          <w:lang w:val="en-US"/>
        </w:rPr>
        <w:t>Open Item #9 (R2-D2):</w:t>
      </w:r>
    </w:p>
    <w:p w14:paraId="1112C869" w14:textId="29A9E8C7" w:rsidR="00E3775C" w:rsidRDefault="00E3775C" w:rsidP="00E3775C">
      <w:pPr>
        <w:pStyle w:val="Doc-text2"/>
        <w:rPr>
          <w:lang w:val="en-US"/>
        </w:rPr>
      </w:pPr>
      <w:r w:rsidRPr="00E3775C">
        <w:rPr>
          <w:lang w:val="en-US"/>
        </w:rPr>
        <w:t>Proposal 5. Provide TIR as optional parameter in the Integrity Information Result</w:t>
      </w:r>
    </w:p>
    <w:p w14:paraId="7653EE49" w14:textId="0CE9581D" w:rsidR="000F7FAC" w:rsidRDefault="000F7FAC" w:rsidP="00E3775C">
      <w:pPr>
        <w:pStyle w:val="Doc-text2"/>
        <w:rPr>
          <w:lang w:val="en-US"/>
        </w:rPr>
      </w:pPr>
    </w:p>
    <w:p w14:paraId="6EE61218" w14:textId="3B8C9A01" w:rsidR="000F7FAC" w:rsidRDefault="000F7FAC" w:rsidP="00E3775C">
      <w:pPr>
        <w:pStyle w:val="Doc-text2"/>
        <w:rPr>
          <w:lang w:val="en-US"/>
        </w:rPr>
      </w:pPr>
      <w:r>
        <w:rPr>
          <w:lang w:val="en-US"/>
        </w:rPr>
        <w:lastRenderedPageBreak/>
        <w:t>Discussion:</w:t>
      </w:r>
    </w:p>
    <w:p w14:paraId="1BFCE431" w14:textId="7E7A7027" w:rsidR="000F7FAC" w:rsidRDefault="000F7FAC" w:rsidP="00E3775C">
      <w:pPr>
        <w:pStyle w:val="Doc-text2"/>
        <w:rPr>
          <w:lang w:val="en-US"/>
        </w:rPr>
      </w:pPr>
      <w:r>
        <w:rPr>
          <w:lang w:val="en-US"/>
        </w:rPr>
        <w:t>Nokia wonder what TIR really means in this context.  They understand that it is a KPI provided to the UE by the LMF already, and here it seems to mean more of an “achievable TIR”, so we may need to clarify the wording.</w:t>
      </w:r>
    </w:p>
    <w:p w14:paraId="3A2D74BD" w14:textId="1D4E75A1" w:rsidR="000F7FAC" w:rsidRDefault="000F7FAC" w:rsidP="00E3775C">
      <w:pPr>
        <w:pStyle w:val="Doc-text2"/>
        <w:rPr>
          <w:lang w:val="en-US"/>
        </w:rPr>
      </w:pPr>
      <w:r>
        <w:rPr>
          <w:lang w:val="en-US"/>
        </w:rPr>
        <w:t>ESA clarify that it is an “achievable” TIR, and there can be situations where it is not the same as the value requested by the LMF.</w:t>
      </w:r>
    </w:p>
    <w:p w14:paraId="66036D2A" w14:textId="50866C9D" w:rsidR="000F7FAC" w:rsidRPr="00E3775C" w:rsidRDefault="000F7FAC" w:rsidP="00E3775C">
      <w:pPr>
        <w:pStyle w:val="Doc-text2"/>
        <w:rPr>
          <w:lang w:val="en-US"/>
        </w:rPr>
      </w:pPr>
      <w:r>
        <w:rPr>
          <w:lang w:val="en-US"/>
        </w:rPr>
        <w:t>ESA think P18 from the preceding document may no longer be applicable in this light.  Qualcomm think if TTA is not needed, AL is not needed either.  Swift think the AL is still needed because the PL needs to be compared to the AL.  Qualcomm think the LMF can do this comparison and the UE does not need to do it.</w:t>
      </w:r>
    </w:p>
    <w:p w14:paraId="64ADAA30" w14:textId="75683495" w:rsidR="00FB4424" w:rsidRDefault="00FB4424" w:rsidP="00FB4424">
      <w:pPr>
        <w:pStyle w:val="Doc-text2"/>
      </w:pPr>
    </w:p>
    <w:p w14:paraId="39B62FA4" w14:textId="77777777" w:rsidR="000F7FAC" w:rsidRDefault="000F7FAC" w:rsidP="00FB4424">
      <w:pPr>
        <w:pStyle w:val="Doc-text2"/>
      </w:pPr>
    </w:p>
    <w:p w14:paraId="22AFBBE4" w14:textId="59C675DD" w:rsidR="000F7FAC" w:rsidRDefault="000F7FAC" w:rsidP="00124DF3">
      <w:pPr>
        <w:pStyle w:val="Doc-text2"/>
        <w:pBdr>
          <w:top w:val="single" w:sz="4" w:space="1" w:color="auto"/>
          <w:left w:val="single" w:sz="4" w:space="4" w:color="auto"/>
          <w:bottom w:val="single" w:sz="4" w:space="1" w:color="auto"/>
          <w:right w:val="single" w:sz="4" w:space="4" w:color="auto"/>
        </w:pBdr>
      </w:pPr>
      <w:r>
        <w:t>Agreements:</w:t>
      </w:r>
    </w:p>
    <w:p w14:paraId="0CF8F0C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3. Release 17 supports only Reporting Mode 1 (PL reporting). Reporting Mode 2 can be revisited in future releases.</w:t>
      </w:r>
    </w:p>
    <w:p w14:paraId="4538A8A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4. For reporting Mode 1, TTA is not needed.</w:t>
      </w:r>
    </w:p>
    <w:p w14:paraId="01C9E7C3" w14:textId="0F7E2543" w:rsidR="000F7FA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2DA481D1" w14:textId="77777777" w:rsidR="000F7FAC" w:rsidRPr="000F7FAC" w:rsidRDefault="000F7FAC" w:rsidP="00FB4424">
      <w:pPr>
        <w:pStyle w:val="Doc-text2"/>
        <w:rPr>
          <w:lang w:val="en-US"/>
        </w:rPr>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9A3803" w:rsidP="008D2F70">
      <w:pPr>
        <w:pStyle w:val="Doc-title"/>
      </w:pPr>
      <w:hyperlink r:id="rId165"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9A3803" w:rsidP="008D2F70">
      <w:pPr>
        <w:pStyle w:val="Doc-title"/>
      </w:pPr>
      <w:hyperlink r:id="rId166"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9A3803" w:rsidP="008D2F70">
      <w:pPr>
        <w:pStyle w:val="Doc-title"/>
      </w:pPr>
      <w:hyperlink r:id="rId167"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9A3803" w:rsidP="008D2F70">
      <w:pPr>
        <w:pStyle w:val="Doc-title"/>
      </w:pPr>
      <w:hyperlink r:id="rId168"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AD7B5A6" w:rsidR="008D2F70" w:rsidRDefault="009A3803" w:rsidP="008D2F70">
      <w:pPr>
        <w:pStyle w:val="Doc-title"/>
      </w:pPr>
      <w:hyperlink r:id="rId169"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30605E26" w14:textId="5B84001A" w:rsidR="00CC0EDB" w:rsidRDefault="00CC0EDB" w:rsidP="00CC0EDB">
      <w:pPr>
        <w:pStyle w:val="Doc-text2"/>
        <w:numPr>
          <w:ilvl w:val="0"/>
          <w:numId w:val="22"/>
        </w:numPr>
      </w:pPr>
      <w:r>
        <w:t>Revised in R2-2203609</w:t>
      </w:r>
    </w:p>
    <w:p w14:paraId="12B956B7" w14:textId="201A4DD1" w:rsidR="00CC0EDB" w:rsidRDefault="007021EF" w:rsidP="00CC0EDB">
      <w:pPr>
        <w:pStyle w:val="Doc-title"/>
      </w:pPr>
      <w:hyperlink r:id="rId170" w:tooltip="C:Usersmtk16923Documents3GPP Meetings202202-03 - RAN2_117-e, OnlineExtracts37.355_CR0327r1_(Rel-17)_R2-2203609.docx" w:history="1">
        <w:r w:rsidR="00CC0EDB" w:rsidRPr="007021EF">
          <w:rPr>
            <w:rStyle w:val="Hyperlink"/>
          </w:rPr>
          <w:t>R2-2203609</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37.355</w:t>
      </w:r>
      <w:r w:rsidR="00CC0EDB">
        <w:tab/>
        <w:t>16.7.0</w:t>
      </w:r>
      <w:r w:rsidR="00CC0EDB">
        <w:tab/>
        <w:t>0327</w:t>
      </w:r>
      <w:r w:rsidR="00CC0EDB">
        <w:tab/>
        <w:t>1</w:t>
      </w:r>
      <w:r w:rsidR="00CC0EDB">
        <w:tab/>
        <w:t>B</w:t>
      </w:r>
      <w:r w:rsidR="00CC0EDB">
        <w:tab/>
        <w:t>NR_pos_enh-Core</w:t>
      </w:r>
      <w:r w:rsidR="00CC0EDB">
        <w:tab/>
        <w:t>R2-2200298</w:t>
      </w:r>
    </w:p>
    <w:p w14:paraId="2C2819C0" w14:textId="02D20123" w:rsidR="00E1141F" w:rsidRPr="00E1141F" w:rsidRDefault="00E1141F" w:rsidP="00E1141F">
      <w:pPr>
        <w:pStyle w:val="Doc-text2"/>
        <w:numPr>
          <w:ilvl w:val="0"/>
          <w:numId w:val="22"/>
        </w:numPr>
      </w:pPr>
      <w:r>
        <w:t>Endorsed</w:t>
      </w:r>
    </w:p>
    <w:p w14:paraId="7204DDC7" w14:textId="77777777" w:rsidR="00CC0EDB" w:rsidRPr="00CC0EDB" w:rsidRDefault="00CC0EDB" w:rsidP="00CC0EDB">
      <w:pPr>
        <w:pStyle w:val="Doc-text2"/>
      </w:pPr>
    </w:p>
    <w:p w14:paraId="06D9D54F" w14:textId="3132B288" w:rsidR="008D2F70" w:rsidRDefault="009A3803" w:rsidP="008D2F70">
      <w:pPr>
        <w:pStyle w:val="Doc-title"/>
      </w:pPr>
      <w:hyperlink r:id="rId171"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2612530F" w14:textId="69B3CF25" w:rsidR="00CC0EDB" w:rsidRPr="00CC0EDB" w:rsidRDefault="00CC0EDB" w:rsidP="00CC0EDB">
      <w:pPr>
        <w:pStyle w:val="Doc-text2"/>
        <w:numPr>
          <w:ilvl w:val="0"/>
          <w:numId w:val="22"/>
        </w:numPr>
      </w:pPr>
      <w:r>
        <w:t>Revised in R2-2203610</w:t>
      </w:r>
    </w:p>
    <w:p w14:paraId="05FCC82C" w14:textId="400200E8" w:rsidR="00CC0EDB" w:rsidRDefault="007021EF" w:rsidP="008D2F70">
      <w:pPr>
        <w:pStyle w:val="Doc-title"/>
      </w:pPr>
      <w:hyperlink r:id="rId172" w:tooltip="C:Usersmtk16923Documents3GPP Meetings202202-03 - RAN2_117-e, OnlineExtracts36.305_CR0106r1_(Rel-17)_R2-2203610.docx" w:history="1">
        <w:r w:rsidR="00CC0EDB" w:rsidRPr="007021EF">
          <w:rPr>
            <w:rStyle w:val="Hyperlink"/>
          </w:rPr>
          <w:t>R2-2203610</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36.305</w:t>
      </w:r>
      <w:r w:rsidR="00CC0EDB">
        <w:tab/>
        <w:t>16.4.0</w:t>
      </w:r>
    </w:p>
    <w:p w14:paraId="72DC4949" w14:textId="4424DC44" w:rsidR="00CC0EDB" w:rsidRDefault="00CC0EDB" w:rsidP="00CC0EDB">
      <w:pPr>
        <w:pStyle w:val="Doc-title"/>
      </w:pPr>
      <w:r>
        <w:tab/>
        <w:t>0106</w:t>
      </w:r>
      <w:r>
        <w:tab/>
        <w:t>1</w:t>
      </w:r>
      <w:r>
        <w:tab/>
        <w:t>B</w:t>
      </w:r>
      <w:r>
        <w:tab/>
        <w:t>NR_pos_enh-Core</w:t>
      </w:r>
      <w:r>
        <w:tab/>
        <w:t>R2-2109485</w:t>
      </w:r>
    </w:p>
    <w:p w14:paraId="18677C09" w14:textId="77777777" w:rsidR="00E1141F" w:rsidRPr="00E1141F" w:rsidRDefault="00E1141F" w:rsidP="00E1141F">
      <w:pPr>
        <w:pStyle w:val="Doc-text2"/>
        <w:numPr>
          <w:ilvl w:val="0"/>
          <w:numId w:val="22"/>
        </w:numPr>
      </w:pPr>
      <w:r>
        <w:t>Endorsed</w:t>
      </w:r>
    </w:p>
    <w:p w14:paraId="57783DA7" w14:textId="77777777" w:rsidR="00CC0EDB" w:rsidRDefault="00CC0EDB" w:rsidP="008D2F70">
      <w:pPr>
        <w:pStyle w:val="Doc-title"/>
      </w:pPr>
    </w:p>
    <w:p w14:paraId="62A21BEE" w14:textId="552306A7" w:rsidR="008D2F70" w:rsidRDefault="009A3803" w:rsidP="008D2F70">
      <w:pPr>
        <w:pStyle w:val="Doc-title"/>
      </w:pPr>
      <w:hyperlink r:id="rId173"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3BC3085D" w14:textId="219D919A" w:rsidR="00CC0EDB" w:rsidRDefault="00CC0EDB" w:rsidP="00CC0EDB">
      <w:pPr>
        <w:pStyle w:val="Doc-text2"/>
        <w:numPr>
          <w:ilvl w:val="0"/>
          <w:numId w:val="22"/>
        </w:numPr>
      </w:pPr>
      <w:r>
        <w:t>Revised in R2-2203611</w:t>
      </w:r>
    </w:p>
    <w:p w14:paraId="27381238" w14:textId="59EEB2B8" w:rsidR="00CC0EDB" w:rsidRDefault="007021EF" w:rsidP="00CC0EDB">
      <w:pPr>
        <w:pStyle w:val="Doc-title"/>
      </w:pPr>
      <w:hyperlink r:id="rId174" w:tooltip="C:Usersmtk16923Documents3GPP Meetings202202-03 - RAN2_117-e, OnlineExtracts38.305_CR0084r1_(Rel-17)_R2-2203611.docx" w:history="1">
        <w:r w:rsidR="00CC0EDB" w:rsidRPr="007021EF">
          <w:rPr>
            <w:rStyle w:val="Hyperlink"/>
          </w:rPr>
          <w:t>R2-2203611</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38.305</w:t>
      </w:r>
      <w:r w:rsidR="00CC0EDB">
        <w:tab/>
        <w:t>16.7.0</w:t>
      </w:r>
      <w:r w:rsidR="00CC0EDB">
        <w:tab/>
        <w:t>0084</w:t>
      </w:r>
      <w:r w:rsidR="00CC0EDB">
        <w:tab/>
        <w:t>1</w:t>
      </w:r>
      <w:r w:rsidR="00CC0EDB">
        <w:tab/>
        <w:t>B</w:t>
      </w:r>
      <w:r w:rsidR="00CC0EDB">
        <w:tab/>
        <w:t>NR_pos_enh-Core</w:t>
      </w:r>
      <w:r w:rsidR="00CC0EDB">
        <w:tab/>
        <w:t>R2-2109485</w:t>
      </w:r>
    </w:p>
    <w:p w14:paraId="583CB9CE" w14:textId="77777777" w:rsidR="00E1141F" w:rsidRPr="00E1141F" w:rsidRDefault="00E1141F" w:rsidP="00E1141F">
      <w:pPr>
        <w:pStyle w:val="Doc-text2"/>
        <w:numPr>
          <w:ilvl w:val="0"/>
          <w:numId w:val="22"/>
        </w:numPr>
      </w:pPr>
      <w:r>
        <w:t>Endorsed</w:t>
      </w:r>
    </w:p>
    <w:p w14:paraId="34E7850E" w14:textId="77777777" w:rsidR="00CC0EDB" w:rsidRPr="00CC0EDB" w:rsidRDefault="00CC0EDB" w:rsidP="00CC0EDB">
      <w:pPr>
        <w:pStyle w:val="Doc-text2"/>
      </w:pPr>
    </w:p>
    <w:p w14:paraId="1188CFBC" w14:textId="2028A624" w:rsidR="00CC0EDB" w:rsidRDefault="008A2DE5" w:rsidP="00CC0EDB">
      <w:pPr>
        <w:pStyle w:val="Doc-title"/>
      </w:pPr>
      <w:hyperlink r:id="rId175" w:tooltip="C:Usersmtk16923Documents3GPP Meetings202202-03 - RAN2_117-e, OnlineExtractsR2-2203612 Report of [AT117e][601][POS] BDS running CRs (CATT).docx" w:history="1">
        <w:r w:rsidR="00CC0EDB" w:rsidRPr="008A2DE5">
          <w:rPr>
            <w:rStyle w:val="Hyperlink"/>
          </w:rPr>
          <w:t>R2</w:t>
        </w:r>
        <w:r w:rsidR="00CC0EDB" w:rsidRPr="008A2DE5">
          <w:rPr>
            <w:rStyle w:val="Hyperlink"/>
          </w:rPr>
          <w:t>-</w:t>
        </w:r>
        <w:r w:rsidR="00CC0EDB" w:rsidRPr="008A2DE5">
          <w:rPr>
            <w:rStyle w:val="Hyperlink"/>
          </w:rPr>
          <w:t>2203612</w:t>
        </w:r>
      </w:hyperlink>
      <w:r w:rsidR="00CC0EDB">
        <w:tab/>
      </w:r>
      <w:r w:rsidRPr="008A2DE5">
        <w:t>Report of [AT117-e][601][POS] BDS running CRs (CATT)</w:t>
      </w:r>
      <w:r w:rsidR="00CC0EDB">
        <w:tab/>
        <w:t>CATT</w:t>
      </w:r>
      <w:r w:rsidR="00CC0EDB">
        <w:tab/>
        <w:t>discussion</w:t>
      </w:r>
      <w:r w:rsidR="00CC0EDB">
        <w:tab/>
        <w:t>Late</w:t>
      </w:r>
    </w:p>
    <w:p w14:paraId="527A78B0" w14:textId="2A4A96A4" w:rsidR="00E1141F" w:rsidRPr="00E1141F" w:rsidRDefault="00E1141F" w:rsidP="00E1141F">
      <w:pPr>
        <w:pStyle w:val="Doc-text2"/>
        <w:numPr>
          <w:ilvl w:val="0"/>
          <w:numId w:val="22"/>
        </w:numPr>
      </w:pPr>
      <w:r>
        <w:t>Noted</w:t>
      </w:r>
    </w:p>
    <w:p w14:paraId="2830B48C" w14:textId="6F8B22F7" w:rsidR="00CC0EDB" w:rsidRDefault="00CC0EDB" w:rsidP="00CC0EDB">
      <w:pPr>
        <w:pStyle w:val="Doc-text2"/>
      </w:pPr>
    </w:p>
    <w:p w14:paraId="13C94421" w14:textId="77777777" w:rsidR="00CC0EDB" w:rsidRDefault="00CC0EDB" w:rsidP="00CC0EDB">
      <w:pPr>
        <w:pStyle w:val="EmailDiscussion"/>
      </w:pPr>
      <w:r>
        <w:t>[AT117-e][</w:t>
      </w:r>
      <w:proofErr w:type="gramStart"/>
      <w:r>
        <w:t>601][</w:t>
      </w:r>
      <w:proofErr w:type="gramEnd"/>
      <w:r>
        <w:t>POS] BDS running CRs (CATT)</w:t>
      </w:r>
    </w:p>
    <w:p w14:paraId="2B47544C" w14:textId="77777777" w:rsidR="00CC0EDB" w:rsidRDefault="00CC0EDB" w:rsidP="00CC0EDB">
      <w:pPr>
        <w:pStyle w:val="EmailDiscussion2"/>
      </w:pPr>
      <w:r>
        <w:tab/>
        <w:t>Scope: Review the following CRs, collect comments, and update if necessary:</w:t>
      </w:r>
    </w:p>
    <w:p w14:paraId="6A79A4D3" w14:textId="77777777" w:rsidR="00CC0EDB" w:rsidRDefault="00CC0EDB" w:rsidP="00CC0EDB">
      <w:pPr>
        <w:pStyle w:val="EmailDiscussion2"/>
        <w:numPr>
          <w:ilvl w:val="0"/>
          <w:numId w:val="23"/>
        </w:numPr>
      </w:pPr>
      <w:r>
        <w:t>R2-2202402 (BDS introduction to 37.355)</w:t>
      </w:r>
    </w:p>
    <w:p w14:paraId="57B51BDA" w14:textId="77777777" w:rsidR="00CC0EDB" w:rsidRDefault="00CC0EDB" w:rsidP="00CC0EDB">
      <w:pPr>
        <w:pStyle w:val="EmailDiscussion2"/>
        <w:numPr>
          <w:ilvl w:val="0"/>
          <w:numId w:val="23"/>
        </w:numPr>
      </w:pPr>
      <w:r>
        <w:t>R2-2202403 (BDS introduction to 36.305)</w:t>
      </w:r>
    </w:p>
    <w:p w14:paraId="59FA54EF" w14:textId="77777777" w:rsidR="00CC0EDB" w:rsidRDefault="00CC0EDB" w:rsidP="00CC0EDB">
      <w:pPr>
        <w:pStyle w:val="EmailDiscussion2"/>
        <w:numPr>
          <w:ilvl w:val="0"/>
          <w:numId w:val="23"/>
        </w:numPr>
      </w:pPr>
      <w:r>
        <w:t>R2-2202404 (BDS introduction to 38.305)</w:t>
      </w:r>
    </w:p>
    <w:p w14:paraId="73992D63" w14:textId="77777777" w:rsidR="00CC0EDB" w:rsidRDefault="00CC0EDB" w:rsidP="00CC0EDB">
      <w:pPr>
        <w:pStyle w:val="EmailDiscussion2"/>
      </w:pPr>
      <w:r>
        <w:tab/>
        <w:t xml:space="preserve">Intended outcome: </w:t>
      </w:r>
      <w:proofErr w:type="spellStart"/>
      <w:r>
        <w:t>Endorsable</w:t>
      </w:r>
      <w:proofErr w:type="spellEnd"/>
      <w:r>
        <w:t xml:space="preserve"> CRs and report in R2-2203612</w:t>
      </w:r>
    </w:p>
    <w:p w14:paraId="566F23A1" w14:textId="77777777" w:rsidR="00CC0EDB" w:rsidRDefault="00CC0EDB" w:rsidP="00CC0EDB">
      <w:pPr>
        <w:pStyle w:val="EmailDiscussion2"/>
      </w:pPr>
      <w:r>
        <w:tab/>
        <w:t>Deadline:  Friday 2022-02-25 1000 UTC</w:t>
      </w:r>
    </w:p>
    <w:p w14:paraId="00B6AA4A" w14:textId="5274001F" w:rsidR="00CC0EDB" w:rsidRDefault="00CC0EDB" w:rsidP="00CC0EDB">
      <w:pPr>
        <w:pStyle w:val="EmailDiscussion2"/>
      </w:pPr>
    </w:p>
    <w:p w14:paraId="6E36ADA0" w14:textId="5B13D627" w:rsidR="00CC0EDB" w:rsidRDefault="00CC0EDB" w:rsidP="00CC0EDB">
      <w:pPr>
        <w:pStyle w:val="Doc-title"/>
      </w:pPr>
      <w:hyperlink r:id="rId176" w:tooltip="C:Usersmtk16923Documents3GPP Meetings202202-03 - RAN2_117-e, OnlineExtractsR2-2202607 Draft running CR for stage2 spec for NAVIC in R17 positioning.docx" w:history="1">
        <w:r w:rsidRPr="00530E0D">
          <w:rPr>
            <w:rStyle w:val="Hyperlink"/>
          </w:rPr>
          <w:t>R2-2202607</w:t>
        </w:r>
      </w:hyperlink>
      <w:r>
        <w:tab/>
        <w:t>Draft running CR for stage2 spec for NAVIC in R17 positioning</w:t>
      </w:r>
      <w:r>
        <w:tab/>
        <w:t>Huawei, HiSilicon</w:t>
      </w:r>
      <w:r>
        <w:tab/>
        <w:t>draftCR</w:t>
      </w:r>
      <w:r>
        <w:tab/>
        <w:t>Rel-17</w:t>
      </w:r>
      <w:r>
        <w:tab/>
        <w:t>38.305</w:t>
      </w:r>
      <w:r>
        <w:tab/>
        <w:t>16.7.0</w:t>
      </w:r>
      <w:r>
        <w:tab/>
        <w:t>B</w:t>
      </w:r>
      <w:r>
        <w:tab/>
        <w:t>NR_pos_enh-Core</w:t>
      </w:r>
    </w:p>
    <w:p w14:paraId="230B7C86" w14:textId="3BF369E8" w:rsidR="001706AF" w:rsidRPr="001706AF" w:rsidRDefault="001706AF" w:rsidP="001706AF">
      <w:pPr>
        <w:pStyle w:val="Doc-text2"/>
        <w:numPr>
          <w:ilvl w:val="0"/>
          <w:numId w:val="22"/>
        </w:numPr>
      </w:pPr>
      <w:r>
        <w:t>Revised in R2-2203615</w:t>
      </w:r>
    </w:p>
    <w:p w14:paraId="76B63EF6" w14:textId="2A8ADA38" w:rsidR="001706AF" w:rsidRDefault="00AC3588" w:rsidP="001706AF">
      <w:pPr>
        <w:pStyle w:val="Doc-title"/>
      </w:pPr>
      <w:hyperlink r:id="rId177" w:tooltip="C:Usersmtk16923Documents3GPP Meetings202202-03 - RAN2_117-e, OnlineExtractsR2-2203615 Draft running CR for stage2 spec for NAVIC in R17 positioning.docx" w:history="1">
        <w:r w:rsidR="001706AF" w:rsidRPr="00AC3588">
          <w:rPr>
            <w:rStyle w:val="Hyperlink"/>
          </w:rPr>
          <w:t>R2-2203615</w:t>
        </w:r>
      </w:hyperlink>
      <w:r w:rsidR="001706AF">
        <w:tab/>
        <w:t>Draft running CR for stage2 spec for NAVIC in R17 positioning</w:t>
      </w:r>
      <w:r w:rsidR="001706AF">
        <w:tab/>
        <w:t>Huawei, HiSilicon</w:t>
      </w:r>
      <w:r w:rsidR="001706AF">
        <w:tab/>
        <w:t>draftCR</w:t>
      </w:r>
      <w:r w:rsidR="001706AF">
        <w:tab/>
        <w:t>Rel-17</w:t>
      </w:r>
      <w:r w:rsidR="001706AF">
        <w:tab/>
        <w:t>38.305</w:t>
      </w:r>
      <w:r w:rsidR="001706AF">
        <w:tab/>
        <w:t>16.7.0</w:t>
      </w:r>
      <w:r w:rsidR="001706AF">
        <w:tab/>
        <w:t>B</w:t>
      </w:r>
      <w:r w:rsidR="001706AF">
        <w:tab/>
        <w:t>NR_pos_enh-Core</w:t>
      </w:r>
    </w:p>
    <w:p w14:paraId="2BE25104" w14:textId="53A2B8BD" w:rsidR="00E1141F" w:rsidRPr="00E1141F" w:rsidRDefault="00E1141F" w:rsidP="00E1141F">
      <w:pPr>
        <w:pStyle w:val="Doc-text2"/>
        <w:numPr>
          <w:ilvl w:val="0"/>
          <w:numId w:val="22"/>
        </w:numPr>
      </w:pPr>
      <w:r>
        <w:t>Endorsed</w:t>
      </w:r>
    </w:p>
    <w:p w14:paraId="29353C4A" w14:textId="77777777" w:rsidR="001706AF" w:rsidRDefault="001706AF" w:rsidP="00CC0EDB">
      <w:pPr>
        <w:pStyle w:val="Doc-title"/>
      </w:pPr>
    </w:p>
    <w:p w14:paraId="42AFD4AD" w14:textId="0432BACF" w:rsidR="00CC0EDB" w:rsidRDefault="00CC0EDB" w:rsidP="00CC0EDB">
      <w:pPr>
        <w:pStyle w:val="Doc-title"/>
      </w:pPr>
      <w:hyperlink r:id="rId178" w:tooltip="C:Usersmtk16923Documents3GPP Meetings202202-03 - RAN2_117-e, OnlineExtractsR2-2203710 NaVIC.docx" w:history="1">
        <w:r w:rsidRPr="00E759A1">
          <w:rPr>
            <w:rStyle w:val="Hyperlink"/>
          </w:rPr>
          <w:t>R2-2203710</w:t>
        </w:r>
      </w:hyperlink>
      <w:r>
        <w:tab/>
        <w:t>Introduction of NavIC for broadcast support</w:t>
      </w:r>
      <w:r>
        <w:tab/>
        <w:t>Ericsson</w:t>
      </w:r>
      <w:r>
        <w:tab/>
        <w:t>draftCR</w:t>
      </w:r>
      <w:r>
        <w:tab/>
        <w:t>Rel-17</w:t>
      </w:r>
      <w:r>
        <w:tab/>
        <w:t>38.331</w:t>
      </w:r>
      <w:r>
        <w:tab/>
        <w:t>16.7.0</w:t>
      </w:r>
      <w:r>
        <w:tab/>
        <w:t>B</w:t>
      </w:r>
      <w:r>
        <w:tab/>
        <w:t>NR_pos_enh-Core</w:t>
      </w:r>
    </w:p>
    <w:p w14:paraId="4D5C98A7" w14:textId="77777777" w:rsidR="00E1141F" w:rsidRPr="00E1141F" w:rsidRDefault="00E1141F" w:rsidP="00E1141F">
      <w:pPr>
        <w:pStyle w:val="Doc-text2"/>
        <w:numPr>
          <w:ilvl w:val="0"/>
          <w:numId w:val="22"/>
        </w:numPr>
      </w:pPr>
      <w:r>
        <w:t>Endorsed</w:t>
      </w:r>
    </w:p>
    <w:p w14:paraId="473598E0" w14:textId="77777777" w:rsidR="00CC0EDB" w:rsidRDefault="00CC0EDB" w:rsidP="00CC0EDB">
      <w:pPr>
        <w:pStyle w:val="EmailDiscussion2"/>
      </w:pPr>
    </w:p>
    <w:p w14:paraId="7AAF8157" w14:textId="77777777" w:rsidR="00CC0EDB" w:rsidRDefault="00CC0EDB" w:rsidP="00CC0EDB">
      <w:pPr>
        <w:pStyle w:val="EmailDiscussion"/>
      </w:pPr>
      <w:r>
        <w:t>[AT117-e][</w:t>
      </w:r>
      <w:proofErr w:type="gramStart"/>
      <w:r>
        <w:t>602][</w:t>
      </w:r>
      <w:proofErr w:type="gramEnd"/>
      <w:r>
        <w:t xml:space="preserve">POS] </w:t>
      </w:r>
      <w:proofErr w:type="spellStart"/>
      <w:r>
        <w:t>NavIC</w:t>
      </w:r>
      <w:proofErr w:type="spellEnd"/>
      <w:r>
        <w:t xml:space="preserve"> running CRs (Ericsson/Huawei)</w:t>
      </w:r>
    </w:p>
    <w:p w14:paraId="3A01EA1B" w14:textId="77777777" w:rsidR="00CC0EDB" w:rsidRDefault="00CC0EDB" w:rsidP="00CC0EDB">
      <w:pPr>
        <w:pStyle w:val="EmailDiscussion2"/>
      </w:pPr>
      <w:r>
        <w:tab/>
        <w:t>Scope: Review the following CRs, collect comments, and update if necessary:</w:t>
      </w:r>
    </w:p>
    <w:p w14:paraId="767EEACB" w14:textId="77777777" w:rsidR="00CC0EDB" w:rsidRDefault="00CC0EDB" w:rsidP="00CC0EDB">
      <w:pPr>
        <w:pStyle w:val="EmailDiscussion2"/>
        <w:numPr>
          <w:ilvl w:val="0"/>
          <w:numId w:val="23"/>
        </w:numPr>
      </w:pPr>
      <w:r>
        <w:t>R2-2202607 (</w:t>
      </w:r>
      <w:proofErr w:type="spellStart"/>
      <w:r>
        <w:t>NavIC</w:t>
      </w:r>
      <w:proofErr w:type="spellEnd"/>
      <w:r>
        <w:t xml:space="preserve"> introduction to 38.305)</w:t>
      </w:r>
    </w:p>
    <w:p w14:paraId="7E02578B" w14:textId="77777777" w:rsidR="00CC0EDB" w:rsidRDefault="00CC0EDB" w:rsidP="00CC0EDB">
      <w:pPr>
        <w:pStyle w:val="EmailDiscussion2"/>
        <w:numPr>
          <w:ilvl w:val="0"/>
          <w:numId w:val="23"/>
        </w:numPr>
      </w:pPr>
      <w:r>
        <w:t>R2-2203710 (</w:t>
      </w:r>
      <w:proofErr w:type="spellStart"/>
      <w:r>
        <w:t>NavIC</w:t>
      </w:r>
      <w:proofErr w:type="spellEnd"/>
      <w:r>
        <w:t xml:space="preserve"> introduction to 38.331)</w:t>
      </w:r>
    </w:p>
    <w:p w14:paraId="3AE55B9E" w14:textId="77777777" w:rsidR="00CC0EDB" w:rsidRDefault="00CC0EDB" w:rsidP="00CC0EDB">
      <w:pPr>
        <w:pStyle w:val="EmailDiscussion2"/>
      </w:pPr>
      <w:r>
        <w:tab/>
        <w:t xml:space="preserve">Intended outcome: </w:t>
      </w:r>
      <w:proofErr w:type="spellStart"/>
      <w:r>
        <w:t>Endorsable</w:t>
      </w:r>
      <w:proofErr w:type="spellEnd"/>
      <w:r>
        <w:t xml:space="preserve"> CRs and report in R2-2203608</w:t>
      </w:r>
    </w:p>
    <w:p w14:paraId="0BF89A70" w14:textId="77777777" w:rsidR="00CC0EDB" w:rsidRDefault="00CC0EDB" w:rsidP="00CC0EDB">
      <w:pPr>
        <w:pStyle w:val="EmailDiscussion2"/>
      </w:pPr>
      <w:r>
        <w:tab/>
        <w:t>Deadline:  Friday 2022-02-25 1000 UTC</w:t>
      </w:r>
    </w:p>
    <w:p w14:paraId="5B496C97" w14:textId="77777777" w:rsidR="00CC0EDB" w:rsidRDefault="00CC0EDB" w:rsidP="00CC0EDB">
      <w:pPr>
        <w:pStyle w:val="EmailDiscussion2"/>
      </w:pPr>
    </w:p>
    <w:p w14:paraId="7259925C" w14:textId="067AE87F" w:rsidR="00947692" w:rsidRDefault="00B270E2" w:rsidP="00947692">
      <w:pPr>
        <w:pStyle w:val="Doc-title"/>
      </w:pPr>
      <w:hyperlink r:id="rId179" w:tooltip="C:Usersmtk16923Documents3GPP Meetings202202-03 - RAN2_117-e, OnlineExtractsR2-2203608.docx" w:history="1">
        <w:r w:rsidR="00947692" w:rsidRPr="00B270E2">
          <w:rPr>
            <w:rStyle w:val="Hyperlink"/>
          </w:rPr>
          <w:t>R2</w:t>
        </w:r>
        <w:r w:rsidR="00947692" w:rsidRPr="00B270E2">
          <w:rPr>
            <w:rStyle w:val="Hyperlink"/>
          </w:rPr>
          <w:t>-</w:t>
        </w:r>
        <w:r w:rsidR="00947692" w:rsidRPr="00B270E2">
          <w:rPr>
            <w:rStyle w:val="Hyperlink"/>
          </w:rPr>
          <w:t>2203608</w:t>
        </w:r>
      </w:hyperlink>
      <w:r w:rsidR="00947692">
        <w:tab/>
      </w:r>
      <w:r w:rsidRPr="00B270E2">
        <w:t>[AT117-e][602][POS] NavIC running CRs (Ericsson/Huawei)</w:t>
      </w:r>
      <w:r w:rsidR="00947692">
        <w:tab/>
        <w:t>Ericsson</w:t>
      </w:r>
      <w:r w:rsidR="00947692">
        <w:tab/>
        <w:t>discussion</w:t>
      </w:r>
      <w:r w:rsidR="00947692">
        <w:tab/>
        <w:t>Rel-17</w:t>
      </w:r>
    </w:p>
    <w:p w14:paraId="34360291" w14:textId="0FFF7815" w:rsidR="00E1141F" w:rsidRPr="00E1141F" w:rsidRDefault="00E1141F" w:rsidP="00E1141F">
      <w:pPr>
        <w:pStyle w:val="Doc-text2"/>
        <w:numPr>
          <w:ilvl w:val="0"/>
          <w:numId w:val="22"/>
        </w:numPr>
      </w:pPr>
      <w:r>
        <w:t>Noted</w:t>
      </w:r>
    </w:p>
    <w:p w14:paraId="47C96234" w14:textId="77777777" w:rsidR="00CC0EDB" w:rsidRPr="00CC0EDB" w:rsidRDefault="00CC0EDB" w:rsidP="00CC0EDB">
      <w:pPr>
        <w:pStyle w:val="Doc-text2"/>
      </w:pP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0D3B0A91" w:rsidR="008D2F70" w:rsidRDefault="009A3803" w:rsidP="008D2F70">
      <w:pPr>
        <w:pStyle w:val="Doc-title"/>
      </w:pPr>
      <w:hyperlink r:id="rId180"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2D110A62" w14:textId="01C823CD" w:rsidR="00F86CBA" w:rsidRDefault="00F86CBA" w:rsidP="00F86CBA">
      <w:pPr>
        <w:pStyle w:val="Doc-text2"/>
      </w:pPr>
    </w:p>
    <w:p w14:paraId="11516C93" w14:textId="77777777" w:rsidR="00F86CBA" w:rsidRPr="00F86CBA" w:rsidRDefault="00F86CBA" w:rsidP="00F86CBA">
      <w:pPr>
        <w:pStyle w:val="Doc-text2"/>
        <w:rPr>
          <w:lang w:val="en-US"/>
        </w:rPr>
      </w:pPr>
      <w:r w:rsidRPr="00F86CBA">
        <w:rPr>
          <w:lang w:val="en-US"/>
        </w:rPr>
        <w:t>Potentially easy to agree (clear majority):</w:t>
      </w:r>
    </w:p>
    <w:p w14:paraId="7BBEFC1F" w14:textId="77777777" w:rsidR="00F86CBA" w:rsidRPr="00F86CBA" w:rsidRDefault="00F86CBA" w:rsidP="00F86CBA">
      <w:pPr>
        <w:pStyle w:val="Doc-text2"/>
        <w:rPr>
          <w:lang w:val="en-US"/>
        </w:rPr>
      </w:pPr>
      <w:r w:rsidRPr="00F86CBA">
        <w:rPr>
          <w:lang w:val="en-US"/>
        </w:rPr>
        <w:t xml:space="preserve">UE Tx TEG association </w:t>
      </w:r>
    </w:p>
    <w:p w14:paraId="68DB1E5B" w14:textId="77777777" w:rsidR="00F86CBA" w:rsidRPr="00F86CBA" w:rsidRDefault="00F86CBA" w:rsidP="00F86CBA">
      <w:pPr>
        <w:pStyle w:val="Doc-text2"/>
        <w:rPr>
          <w:lang w:val="en-US"/>
        </w:rPr>
      </w:pPr>
      <w:r w:rsidRPr="00F86CBA">
        <w:rPr>
          <w:lang w:val="en-US"/>
        </w:rPr>
        <w:t xml:space="preserve">Proposal 1: RAN2 to agree the SRS-TEG association reporting, if any, shall always be reported along with the UE Rx – Tx time difference measurement report for Multi-RTT without no additional periodicities (8/11) and to agree the TP on report of association for Multi-RTT in the annex (11/12). FFS if </w:t>
      </w:r>
      <w:proofErr w:type="spellStart"/>
      <w:r w:rsidRPr="00F86CBA">
        <w:rPr>
          <w:lang w:val="en-US"/>
        </w:rPr>
        <w:t>CarrierPointA</w:t>
      </w:r>
      <w:proofErr w:type="spellEnd"/>
      <w:r w:rsidRPr="00F86CBA">
        <w:rPr>
          <w:lang w:val="en-US"/>
        </w:rPr>
        <w:t xml:space="preserve"> is required in the association, FFS the associated </w:t>
      </w:r>
      <w:proofErr w:type="spellStart"/>
      <w:r w:rsidRPr="00F86CBA">
        <w:rPr>
          <w:lang w:val="en-US"/>
        </w:rPr>
        <w:t>resourcesetIDgroup</w:t>
      </w:r>
      <w:proofErr w:type="spellEnd"/>
      <w:r w:rsidRPr="00F86CBA">
        <w:rPr>
          <w:lang w:val="en-US"/>
        </w:rPr>
        <w:t>.</w:t>
      </w:r>
    </w:p>
    <w:p w14:paraId="392874E2" w14:textId="77777777" w:rsidR="00F86CBA" w:rsidRPr="00F86CBA" w:rsidRDefault="00F86CBA" w:rsidP="00F86CBA">
      <w:pPr>
        <w:pStyle w:val="Doc-text2"/>
        <w:rPr>
          <w:lang w:val="en-US"/>
        </w:rPr>
      </w:pPr>
      <w:r w:rsidRPr="00F86CBA">
        <w:rPr>
          <w:lang w:val="en-US"/>
        </w:rPr>
        <w:t xml:space="preserve">Proposal 2: RAN2 to agree to configure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6018C430" w14:textId="53478676" w:rsidR="00F86CBA" w:rsidRDefault="00F86CBA" w:rsidP="00F86CBA">
      <w:pPr>
        <w:pStyle w:val="Doc-text2"/>
        <w:rPr>
          <w:lang w:val="en-US"/>
        </w:rPr>
      </w:pPr>
      <w:r w:rsidRPr="00F86CBA">
        <w:rPr>
          <w:lang w:val="en-US"/>
        </w:rPr>
        <w:lastRenderedPageBreak/>
        <w:t>Proposal 5: RAN2 to agree each of association information of UL SRS resources with timestamp indicating the change of the Tx TEG association (8/12) and agree the TP of UE-TxTEG-Report-v17xy-IEs via RRC in the annex.</w:t>
      </w:r>
    </w:p>
    <w:p w14:paraId="79FE4EC1" w14:textId="2C2045EA" w:rsidR="00C54C5D" w:rsidRDefault="00C54C5D" w:rsidP="00F86CBA">
      <w:pPr>
        <w:pStyle w:val="Doc-text2"/>
        <w:rPr>
          <w:lang w:val="en-US"/>
        </w:rPr>
      </w:pPr>
    </w:p>
    <w:p w14:paraId="6D26E8F6" w14:textId="51F08BE3" w:rsidR="00C54C5D" w:rsidRDefault="00C54C5D" w:rsidP="00F86CBA">
      <w:pPr>
        <w:pStyle w:val="Doc-text2"/>
        <w:rPr>
          <w:lang w:val="en-US"/>
        </w:rPr>
      </w:pPr>
      <w:r>
        <w:rPr>
          <w:lang w:val="en-US"/>
        </w:rPr>
        <w:t>Discussion:</w:t>
      </w:r>
    </w:p>
    <w:p w14:paraId="14335464" w14:textId="41C562EA" w:rsidR="00C54C5D" w:rsidRDefault="00C54C5D" w:rsidP="00F86CBA">
      <w:pPr>
        <w:pStyle w:val="Doc-text2"/>
        <w:rPr>
          <w:lang w:val="en-US"/>
        </w:rPr>
      </w:pPr>
      <w:r>
        <w:rPr>
          <w:lang w:val="en-US"/>
        </w:rPr>
        <w:t>vivo think there is a typo in P1: “without no” should be “with no”.</w:t>
      </w:r>
    </w:p>
    <w:p w14:paraId="4C70805A" w14:textId="4B9F3F86" w:rsidR="00C54C5D" w:rsidRDefault="00C54C5D" w:rsidP="00F86CBA">
      <w:pPr>
        <w:pStyle w:val="Doc-text2"/>
        <w:rPr>
          <w:lang w:val="en-US"/>
        </w:rPr>
      </w:pPr>
      <w:r>
        <w:rPr>
          <w:lang w:val="en-US"/>
        </w:rPr>
        <w:t>Qualcomm think the FFS points in P1 are not aligned with the RAN1 spreadsheet that was implemented in the running CR.  CATT clarify that some companies commented that these parameters were needed, but there was no additional feedback.</w:t>
      </w:r>
    </w:p>
    <w:p w14:paraId="3754C382" w14:textId="492C7C2D" w:rsidR="00C54C5D" w:rsidRDefault="00C54C5D" w:rsidP="00F86CBA">
      <w:pPr>
        <w:pStyle w:val="Doc-text2"/>
        <w:rPr>
          <w:lang w:val="en-US"/>
        </w:rPr>
      </w:pPr>
      <w:r>
        <w:rPr>
          <w:lang w:val="en-US"/>
        </w:rPr>
        <w:t xml:space="preserve">Nokia think P5 is not </w:t>
      </w:r>
      <w:proofErr w:type="gramStart"/>
      <w:r>
        <w:rPr>
          <w:lang w:val="en-US"/>
        </w:rPr>
        <w:t>really essential</w:t>
      </w:r>
      <w:proofErr w:type="gramEnd"/>
      <w:r>
        <w:rPr>
          <w:lang w:val="en-US"/>
        </w:rPr>
        <w:t xml:space="preserve"> given that RAN1 agreed only periodic reporting, and in general we should clarify which positioning methods are impacted; they think P1 applies to multi-RTT and UL-TDOA while P2 is for UL-TDOA.</w:t>
      </w:r>
    </w:p>
    <w:p w14:paraId="4AA4AA1B" w14:textId="4C25F094" w:rsidR="00C54C5D" w:rsidRDefault="00C54C5D" w:rsidP="00F86CBA">
      <w:pPr>
        <w:pStyle w:val="Doc-text2"/>
        <w:rPr>
          <w:lang w:val="en-US"/>
        </w:rPr>
      </w:pPr>
      <w:r>
        <w:rPr>
          <w:lang w:val="en-US"/>
        </w:rPr>
        <w:t xml:space="preserve">CATT think P5 is for </w:t>
      </w:r>
      <w:r w:rsidR="00525039">
        <w:rPr>
          <w:lang w:val="en-US"/>
        </w:rPr>
        <w:t>UL-TDOA</w:t>
      </w:r>
      <w:r>
        <w:rPr>
          <w:lang w:val="en-US"/>
        </w:rPr>
        <w:t xml:space="preserve">, </w:t>
      </w:r>
      <w:r w:rsidR="00525039">
        <w:rPr>
          <w:lang w:val="en-US"/>
        </w:rPr>
        <w:t xml:space="preserve">and </w:t>
      </w:r>
      <w:r>
        <w:rPr>
          <w:lang w:val="en-US"/>
        </w:rPr>
        <w:t>P1 is for multi-RTT (but not UL-TDOA)</w:t>
      </w:r>
      <w:r w:rsidR="00525039">
        <w:rPr>
          <w:lang w:val="en-US"/>
        </w:rPr>
        <w:t>.  On P2, they agree that it is specific to UL-TDOA.  They also note that the current RRC running CR is not aligned with P2.</w:t>
      </w:r>
    </w:p>
    <w:p w14:paraId="56611756" w14:textId="65C91F7F" w:rsidR="00C54C5D" w:rsidRDefault="00C54C5D" w:rsidP="00F86CBA">
      <w:pPr>
        <w:pStyle w:val="Doc-text2"/>
        <w:rPr>
          <w:lang w:val="en-US"/>
        </w:rPr>
      </w:pPr>
    </w:p>
    <w:p w14:paraId="6FCA427F" w14:textId="33400A53"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B703F03" w14:textId="033F7A07"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w:t>
      </w:r>
      <w:r>
        <w:rPr>
          <w:lang w:val="en-US"/>
        </w:rPr>
        <w:t xml:space="preserve"> (modified)</w:t>
      </w:r>
      <w:r w:rsidRPr="00F86CBA">
        <w:rPr>
          <w:lang w:val="en-US"/>
        </w:rPr>
        <w:t xml:space="preserve">: </w:t>
      </w:r>
      <w:r>
        <w:rPr>
          <w:lang w:val="en-US"/>
        </w:rPr>
        <w:t>T</w:t>
      </w:r>
      <w:r w:rsidRPr="00F86CBA">
        <w:rPr>
          <w:lang w:val="en-US"/>
        </w:rPr>
        <w:t xml:space="preserve">he SRS-TEG association reporting, if any, shall always be reported along with the UE Rx – Tx time difference measurement report for Multi-RTT with no additional periodicities (8/11) and to agree the TP on report of association for Multi-RTT in the annex (11/12). </w:t>
      </w:r>
      <w:r>
        <w:rPr>
          <w:lang w:val="en-US"/>
        </w:rPr>
        <w:t>Any additional parameters can be discussed in the running CRs pending RAN1 input.</w:t>
      </w:r>
    </w:p>
    <w:p w14:paraId="2C2E230B" w14:textId="15FCAC6D"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w:t>
      </w:r>
      <w:r>
        <w:rPr>
          <w:lang w:val="en-US"/>
        </w:rPr>
        <w:t xml:space="preserve"> (modified)</w:t>
      </w:r>
      <w:r w:rsidRPr="00F86CBA">
        <w:rPr>
          <w:lang w:val="en-US"/>
        </w:rPr>
        <w:t xml:space="preserve">: </w:t>
      </w:r>
      <w:r w:rsidR="00525039">
        <w:rPr>
          <w:lang w:val="en-US"/>
        </w:rPr>
        <w:t>For UL-TDOA, c</w:t>
      </w:r>
      <w:r w:rsidRPr="00F86CBA">
        <w:rPr>
          <w:lang w:val="en-US"/>
        </w:rPr>
        <w:t xml:space="preserve">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01032562" w14:textId="42EAFAAB"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5</w:t>
      </w:r>
      <w:r>
        <w:rPr>
          <w:lang w:val="en-US"/>
        </w:rPr>
        <w:t xml:space="preserve"> (modified)</w:t>
      </w:r>
      <w:r w:rsidRPr="00F86CBA">
        <w:rPr>
          <w:lang w:val="en-US"/>
        </w:rPr>
        <w:t xml:space="preserve">: </w:t>
      </w:r>
      <w:r>
        <w:rPr>
          <w:lang w:val="en-US"/>
        </w:rPr>
        <w:t>E</w:t>
      </w:r>
      <w:r w:rsidRPr="00F86CBA">
        <w:rPr>
          <w:lang w:val="en-US"/>
        </w:rPr>
        <w:t>ach of association information of UL SRS resources with timestamp indicating the change of the Tx TEG association (8/12) and agree the TP of UE-TxTEG-Report-v17xy-IEs via RRC in the annex.</w:t>
      </w:r>
    </w:p>
    <w:p w14:paraId="0C61E761" w14:textId="77777777" w:rsidR="00F86CBA" w:rsidRPr="00F86CBA" w:rsidRDefault="00F86CBA" w:rsidP="00F86CBA">
      <w:pPr>
        <w:pStyle w:val="Doc-text2"/>
        <w:rPr>
          <w:lang w:val="en-US"/>
        </w:rPr>
      </w:pPr>
    </w:p>
    <w:p w14:paraId="312B4738" w14:textId="77777777" w:rsidR="00F86CBA" w:rsidRPr="00F86CBA" w:rsidRDefault="00F86CBA" w:rsidP="00F86CBA">
      <w:pPr>
        <w:pStyle w:val="Doc-text2"/>
        <w:rPr>
          <w:lang w:val="en-US"/>
        </w:rPr>
      </w:pPr>
      <w:r w:rsidRPr="00F86CBA">
        <w:rPr>
          <w:lang w:val="en-US"/>
        </w:rPr>
        <w:t>Broadcast of TRP Tx TEG info and Measurement report</w:t>
      </w:r>
    </w:p>
    <w:p w14:paraId="64580AC1" w14:textId="77777777" w:rsidR="00F86CBA" w:rsidRPr="00F86CBA" w:rsidRDefault="00F86CBA" w:rsidP="00F86CBA">
      <w:pPr>
        <w:pStyle w:val="Doc-text2"/>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20A17F08" w14:textId="77777777" w:rsidR="00F86CBA" w:rsidRPr="00F86CBA" w:rsidRDefault="00F86CBA" w:rsidP="00F86CBA">
      <w:pPr>
        <w:pStyle w:val="Doc-text2"/>
        <w:rPr>
          <w:lang w:val="en-US"/>
        </w:rPr>
      </w:pPr>
      <w:r w:rsidRPr="00F86CBA">
        <w:rPr>
          <w:lang w:val="en-US"/>
        </w:rPr>
        <w:t>Proposal 8: RAN2 to agree the stage-3 design of RSTD measurements from different DL PRS resources per UE Rx TEG report in the annex (10/12).</w:t>
      </w:r>
    </w:p>
    <w:p w14:paraId="6E93257A" w14:textId="74AE5564" w:rsidR="00F86CBA" w:rsidRDefault="00F86CBA" w:rsidP="00F86CBA">
      <w:pPr>
        <w:pStyle w:val="Doc-text2"/>
        <w:rPr>
          <w:lang w:val="en-US"/>
        </w:rPr>
      </w:pPr>
      <w:r w:rsidRPr="00F86CBA">
        <w:rPr>
          <w:lang w:val="en-US"/>
        </w:rPr>
        <w:t xml:space="preserve">Proposal 9: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p>
    <w:p w14:paraId="5F0EC81A" w14:textId="551F6CAE" w:rsidR="00525039" w:rsidRDefault="00525039" w:rsidP="00F86CBA">
      <w:pPr>
        <w:pStyle w:val="Doc-text2"/>
        <w:rPr>
          <w:lang w:val="en-US"/>
        </w:rPr>
      </w:pPr>
    </w:p>
    <w:p w14:paraId="319923E2" w14:textId="305E93FB" w:rsidR="00525039" w:rsidRDefault="00525039" w:rsidP="00F86CBA">
      <w:pPr>
        <w:pStyle w:val="Doc-text2"/>
        <w:rPr>
          <w:lang w:val="en-US"/>
        </w:rPr>
      </w:pPr>
      <w:r>
        <w:rPr>
          <w:lang w:val="en-US"/>
        </w:rPr>
        <w:t>Discussion:</w:t>
      </w:r>
    </w:p>
    <w:p w14:paraId="375FE3A5" w14:textId="2916A6E5" w:rsidR="00525039" w:rsidRDefault="00525039" w:rsidP="00F86CBA">
      <w:pPr>
        <w:pStyle w:val="Doc-text2"/>
        <w:rPr>
          <w:lang w:val="en-US"/>
        </w:rPr>
      </w:pPr>
      <w:r>
        <w:rPr>
          <w:lang w:val="en-US"/>
        </w:rPr>
        <w:t>Qualcomm ask on P9 if it is agreed that case 4 is removed.</w:t>
      </w:r>
      <w:r w:rsidR="00681868">
        <w:rPr>
          <w:lang w:val="en-US"/>
        </w:rPr>
        <w:t xml:space="preserve">  CATT think it should be removed because RAN1 deleted the FFS part in their parameters already.</w:t>
      </w:r>
      <w:r w:rsidR="00152B18">
        <w:rPr>
          <w:lang w:val="en-US"/>
        </w:rPr>
        <w:t xml:space="preserve">  For the UE Tx TEG ID in case 2 and case 3, this is still FFS, but they understand </w:t>
      </w:r>
      <w:r w:rsidR="00851418">
        <w:rPr>
          <w:lang w:val="en-US"/>
        </w:rPr>
        <w:t>the LMF needs the nr-UE-Tx-TEG-ID in cases 2 and 3</w:t>
      </w:r>
      <w:r w:rsidR="00152B18">
        <w:rPr>
          <w:lang w:val="en-US"/>
        </w:rPr>
        <w:t>.</w:t>
      </w:r>
    </w:p>
    <w:p w14:paraId="650D6A58" w14:textId="1F43A698" w:rsidR="00851418" w:rsidRDefault="00851418" w:rsidP="00F86CBA">
      <w:pPr>
        <w:pStyle w:val="Doc-text2"/>
        <w:rPr>
          <w:lang w:val="en-US"/>
        </w:rPr>
      </w:pPr>
      <w:r>
        <w:rPr>
          <w:lang w:val="en-US"/>
        </w:rPr>
        <w:t>Nokia understand on P9, there was a RAN1 agreement that the nr-UE-Tx-TEG-ID is optional.</w:t>
      </w:r>
    </w:p>
    <w:p w14:paraId="015AE10D" w14:textId="1ADFC501" w:rsidR="00851418" w:rsidRDefault="00851418" w:rsidP="00F86CBA">
      <w:pPr>
        <w:pStyle w:val="Doc-text2"/>
        <w:rPr>
          <w:lang w:val="en-US"/>
        </w:rPr>
      </w:pPr>
      <w:r>
        <w:rPr>
          <w:lang w:val="en-US"/>
        </w:rPr>
        <w:t xml:space="preserve">Qualcomm think it depends on how we decide to implement; </w:t>
      </w:r>
      <w:proofErr w:type="gramStart"/>
      <w:r>
        <w:rPr>
          <w:lang w:val="en-US"/>
        </w:rPr>
        <w:t>at the moment</w:t>
      </w:r>
      <w:proofErr w:type="gramEnd"/>
      <w:r>
        <w:rPr>
          <w:lang w:val="en-US"/>
        </w:rPr>
        <w:t xml:space="preserve"> they have a CHOICE with the different pairs of parameters available from the RAN1 decision, and the alternative would be a SEQUENCE of optional items.</w:t>
      </w:r>
      <w:r w:rsidR="003929DD">
        <w:rPr>
          <w:lang w:val="en-US"/>
        </w:rPr>
        <w:t xml:space="preserve">  They think the CHOICE structure addresses Nokia’s comment.  On the Tx TEG, Qualcomm are not sure if it should be included finally, but it is in the beginning of the message (independent of the TRP measurement) and it would be sufficient to have an index to it in the measurement.</w:t>
      </w:r>
      <w:r w:rsidR="00A65876">
        <w:rPr>
          <w:lang w:val="en-US"/>
        </w:rPr>
        <w:t xml:space="preserve">  Qualcomm think the FFS in P9 will be clarified from RAN1.</w:t>
      </w:r>
    </w:p>
    <w:p w14:paraId="15956F6A" w14:textId="20DFE3E4" w:rsidR="00A65876" w:rsidRDefault="00A65876" w:rsidP="00F86CBA">
      <w:pPr>
        <w:pStyle w:val="Doc-text2"/>
        <w:rPr>
          <w:lang w:val="en-US"/>
        </w:rPr>
      </w:pPr>
    </w:p>
    <w:p w14:paraId="6E049C0D" w14:textId="7E3AC639"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41F9A1"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771268CE"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8: RAN2 to agree the stage-3 design of RSTD measurements from different DL PRS resources per UE Rx TEG report in the annex (10/12).</w:t>
      </w:r>
    </w:p>
    <w:p w14:paraId="184BA671" w14:textId="67289806"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9</w:t>
      </w:r>
      <w:r w:rsidR="00A65876">
        <w:rPr>
          <w:lang w:val="en-US"/>
        </w:rPr>
        <w:t xml:space="preserve"> (modified)</w:t>
      </w:r>
      <w:r w:rsidRPr="00F86CBA">
        <w:rPr>
          <w:lang w:val="en-US"/>
        </w:rPr>
        <w:t xml:space="preserve">: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r w:rsidR="00A65876">
        <w:rPr>
          <w:lang w:val="en-US"/>
        </w:rPr>
        <w:t xml:space="preserve"> (pending RAN1)</w:t>
      </w:r>
      <w:r w:rsidRPr="00F86CBA">
        <w:rPr>
          <w:lang w:val="en-US"/>
        </w:rPr>
        <w:t>.</w:t>
      </w:r>
    </w:p>
    <w:p w14:paraId="5BC841D6" w14:textId="77777777" w:rsidR="00F86CBA" w:rsidRPr="00F86CBA" w:rsidRDefault="00F86CBA" w:rsidP="00F86CBA">
      <w:pPr>
        <w:pStyle w:val="Doc-text2"/>
        <w:rPr>
          <w:lang w:val="en-US"/>
        </w:rPr>
      </w:pPr>
    </w:p>
    <w:p w14:paraId="1E11B5C7" w14:textId="77777777" w:rsidR="00F86CBA" w:rsidRPr="00F86CBA" w:rsidRDefault="00F86CBA" w:rsidP="00F86CBA">
      <w:pPr>
        <w:pStyle w:val="Doc-text2"/>
        <w:rPr>
          <w:lang w:val="en-US"/>
        </w:rPr>
      </w:pPr>
      <w:r w:rsidRPr="00F86CBA">
        <w:rPr>
          <w:lang w:val="en-US"/>
        </w:rPr>
        <w:t>DL-</w:t>
      </w:r>
      <w:proofErr w:type="spellStart"/>
      <w:r w:rsidRPr="00F86CBA">
        <w:rPr>
          <w:lang w:val="en-US"/>
        </w:rPr>
        <w:t>AoD</w:t>
      </w:r>
      <w:proofErr w:type="spellEnd"/>
      <w:r w:rsidRPr="00F86CBA">
        <w:rPr>
          <w:lang w:val="en-US"/>
        </w:rPr>
        <w:t xml:space="preserve"> enhancement</w:t>
      </w:r>
    </w:p>
    <w:p w14:paraId="287761E5" w14:textId="77777777" w:rsidR="00F86CBA" w:rsidRPr="00F86CBA" w:rsidRDefault="00F86CBA" w:rsidP="00F86CBA">
      <w:pPr>
        <w:pStyle w:val="Doc-text2"/>
        <w:rPr>
          <w:lang w:val="en-US"/>
        </w:rPr>
      </w:pPr>
      <w:r w:rsidRPr="00F86CBA">
        <w:rPr>
          <w:lang w:val="en-US"/>
        </w:rPr>
        <w:lastRenderedPageBreak/>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06F3566D" w14:textId="77777777" w:rsidR="00F86CBA" w:rsidRPr="00F86CBA" w:rsidRDefault="00F86CBA" w:rsidP="00F86CBA">
      <w:pPr>
        <w:pStyle w:val="Doc-text2"/>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40474AF8" w14:textId="77777777" w:rsidR="00F86CBA" w:rsidRPr="00F86CBA" w:rsidRDefault="00F86CBA" w:rsidP="00F86CBA">
      <w:pPr>
        <w:pStyle w:val="Doc-text2"/>
        <w:rPr>
          <w:lang w:val="en-US"/>
        </w:rPr>
      </w:pPr>
      <w:r w:rsidRPr="00F86CBA">
        <w:rPr>
          <w:lang w:val="en-US"/>
        </w:rPr>
        <w:t>Proposal 17: RAN2 to agree that the value ranges of the relative power of DL-PRS resource should be decided by RAN1 (11/12).</w:t>
      </w:r>
    </w:p>
    <w:p w14:paraId="0A13EEDA" w14:textId="77777777" w:rsidR="00F86CBA" w:rsidRPr="00F86CBA" w:rsidRDefault="00F86CBA" w:rsidP="00F86CBA">
      <w:pPr>
        <w:pStyle w:val="Doc-text2"/>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39BEE41B" w14:textId="77777777" w:rsidR="00F86CBA" w:rsidRPr="00F86CBA" w:rsidRDefault="00F86CBA" w:rsidP="00F86CBA">
      <w:pPr>
        <w:pStyle w:val="Doc-text2"/>
        <w:rPr>
          <w:lang w:val="en-US"/>
        </w:rPr>
      </w:pPr>
      <w:r w:rsidRPr="00F86CBA">
        <w:rPr>
          <w:lang w:val="en-US"/>
        </w:rPr>
        <w:t>Proposal 19: RAN2 to agree that the value ranges of the RSRPP should be decided by RAN1 (11/12).</w:t>
      </w:r>
    </w:p>
    <w:p w14:paraId="6B41C183" w14:textId="77777777" w:rsidR="00F86CBA" w:rsidRPr="00F86CBA" w:rsidRDefault="00F86CBA" w:rsidP="00F86CBA">
      <w:pPr>
        <w:pStyle w:val="Doc-text2"/>
        <w:rPr>
          <w:lang w:val="en-US"/>
        </w:rPr>
      </w:pPr>
      <w:r w:rsidRPr="00F86CBA">
        <w:rPr>
          <w:lang w:val="en-US"/>
        </w:rPr>
        <w:t>Proposal 20: RAN2 to agree that the angle assistance information (expected angel value and uncertainty) should be per TRP (12/12).</w:t>
      </w:r>
    </w:p>
    <w:p w14:paraId="54A9B965" w14:textId="77777777" w:rsidR="00F86CBA" w:rsidRPr="00F86CBA" w:rsidRDefault="00F86CBA" w:rsidP="00F86CBA">
      <w:pPr>
        <w:pStyle w:val="Doc-text2"/>
        <w:rPr>
          <w:lang w:val="en-US"/>
        </w:rPr>
      </w:pPr>
      <w:r w:rsidRPr="00F86CBA">
        <w:rPr>
          <w:lang w:val="en-US"/>
        </w:rPr>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0E3A4CCF" w14:textId="77777777" w:rsidR="00F86CBA" w:rsidRPr="00F86CBA" w:rsidRDefault="00F86CBA" w:rsidP="00F86CBA">
      <w:pPr>
        <w:pStyle w:val="Doc-text2"/>
        <w:rPr>
          <w:lang w:val="en-US"/>
        </w:rPr>
      </w:pPr>
      <w:r w:rsidRPr="00F86CBA">
        <w:rPr>
          <w:lang w:val="en-US"/>
        </w:rPr>
        <w:t>Proposal 22: RAN2 to agree that the value ranges of the expected angle assistance (expected angel value and uncertainty) relative power of DL-PRS resource should be decided by RAN1 (8/11).</w:t>
      </w:r>
    </w:p>
    <w:p w14:paraId="6DA15100" w14:textId="77777777" w:rsidR="00F86CBA" w:rsidRPr="00F86CBA" w:rsidRDefault="00F86CBA" w:rsidP="00F86CBA">
      <w:pPr>
        <w:pStyle w:val="Doc-text2"/>
        <w:rPr>
          <w:lang w:val="en-US"/>
        </w:rPr>
      </w:pPr>
      <w:r w:rsidRPr="00F86CBA">
        <w:rPr>
          <w:lang w:val="en-US"/>
        </w:rPr>
        <w:t>Proposal 23: RAN2 to agree to extend the R16 IE NR-DL-PRS-Resource-r16 to carry the R17 DL-PRS resource priority list information, with restrictions that it is only applied for DL-AOD positioning method (8/12).</w:t>
      </w:r>
    </w:p>
    <w:p w14:paraId="60AD68DB" w14:textId="1C067967" w:rsidR="00F86CBA" w:rsidRDefault="00F86CBA" w:rsidP="00F86CBA">
      <w:pPr>
        <w:pStyle w:val="Doc-text2"/>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3F6C351E" w14:textId="353E8B6D" w:rsidR="00A65876" w:rsidRDefault="00A65876" w:rsidP="00F86CBA">
      <w:pPr>
        <w:pStyle w:val="Doc-text2"/>
        <w:rPr>
          <w:lang w:val="en-US"/>
        </w:rPr>
      </w:pPr>
    </w:p>
    <w:p w14:paraId="3B77B209" w14:textId="43F64B9B" w:rsidR="00A65876" w:rsidRDefault="00A65876" w:rsidP="00F86CBA">
      <w:pPr>
        <w:pStyle w:val="Doc-text2"/>
        <w:rPr>
          <w:lang w:val="en-US"/>
        </w:rPr>
      </w:pPr>
      <w:r>
        <w:rPr>
          <w:lang w:val="en-US"/>
        </w:rPr>
        <w:t>Discussion:</w:t>
      </w:r>
    </w:p>
    <w:p w14:paraId="5ABF455C" w14:textId="18A22807" w:rsidR="00A65876" w:rsidRDefault="00A65876" w:rsidP="00F86CBA">
      <w:pPr>
        <w:pStyle w:val="Doc-text2"/>
        <w:rPr>
          <w:lang w:val="en-US"/>
        </w:rPr>
      </w:pPr>
      <w:r>
        <w:rPr>
          <w:lang w:val="en-US"/>
        </w:rPr>
        <w:t>Nokia understand P16 also applies to UE-assisted DL-</w:t>
      </w:r>
      <w:proofErr w:type="spellStart"/>
      <w:r>
        <w:rPr>
          <w:lang w:val="en-US"/>
        </w:rPr>
        <w:t>AoD</w:t>
      </w:r>
      <w:proofErr w:type="spellEnd"/>
      <w:r>
        <w:rPr>
          <w:lang w:val="en-US"/>
        </w:rPr>
        <w:t xml:space="preserve">.  CATT think this is not right according to RAN1’s parameter table; the </w:t>
      </w:r>
      <w:proofErr w:type="spellStart"/>
      <w:r>
        <w:rPr>
          <w:lang w:val="en-US"/>
        </w:rPr>
        <w:t>BeamAntennaInfo</w:t>
      </w:r>
      <w:proofErr w:type="spellEnd"/>
      <w:r>
        <w:rPr>
          <w:lang w:val="en-US"/>
        </w:rPr>
        <w:t xml:space="preserve"> is specific to UE-based, because the UE needs it to compute the position.</w:t>
      </w:r>
    </w:p>
    <w:p w14:paraId="1FE66099" w14:textId="643E25AD" w:rsidR="00816C1E" w:rsidRDefault="00816C1E" w:rsidP="00F86CBA">
      <w:pPr>
        <w:pStyle w:val="Doc-text2"/>
        <w:rPr>
          <w:lang w:val="en-US"/>
        </w:rPr>
      </w:pPr>
      <w:r>
        <w:rPr>
          <w:lang w:val="en-US"/>
        </w:rPr>
        <w:t xml:space="preserve">Qualcomm agree that the RAN1 spreadsheet only indicates UE-based, but they think we don’t need to distinguish which AD are for which mode and method; for this </w:t>
      </w:r>
      <w:proofErr w:type="gramStart"/>
      <w:r>
        <w:rPr>
          <w:lang w:val="en-US"/>
        </w:rPr>
        <w:t>reason</w:t>
      </w:r>
      <w:proofErr w:type="gramEnd"/>
      <w:r>
        <w:rPr>
          <w:lang w:val="en-US"/>
        </w:rPr>
        <w:t xml:space="preserve"> they have a generic bitmap in the running CR.  On P21 and P23, they can accept majority view, but want to raise the point that if we include the expected angles and the resource priority list, it works but we </w:t>
      </w:r>
      <w:proofErr w:type="gramStart"/>
      <w:r>
        <w:rPr>
          <w:lang w:val="en-US"/>
        </w:rPr>
        <w:t>have to</w:t>
      </w:r>
      <w:proofErr w:type="gramEnd"/>
      <w:r>
        <w:rPr>
          <w:lang w:val="en-US"/>
        </w:rPr>
        <w:t xml:space="preserve"> keep in mind that the DL-PRS AD can be broadcasted, and we do not know which method the UE will use it for—thus we should not say that it is restricted to DL-</w:t>
      </w:r>
      <w:proofErr w:type="spellStart"/>
      <w:r>
        <w:rPr>
          <w:lang w:val="en-US"/>
        </w:rPr>
        <w:t>AoD</w:t>
      </w:r>
      <w:proofErr w:type="spellEnd"/>
      <w:r>
        <w:rPr>
          <w:lang w:val="en-US"/>
        </w:rPr>
        <w:t>.  They also understand RAN1 indicated that the UE can request this AD, and the UE may need the expected angle.  The consequence is that whenever the UE requests the expected angle it would get the DL-PRS information, and Q</w:t>
      </w:r>
      <w:r w:rsidR="004D1FFB">
        <w:rPr>
          <w:lang w:val="en-US"/>
        </w:rPr>
        <w:t>ualcomm</w:t>
      </w:r>
      <w:r>
        <w:rPr>
          <w:lang w:val="en-US"/>
        </w:rPr>
        <w:t xml:space="preserve"> would prefer to keep them separate.</w:t>
      </w:r>
    </w:p>
    <w:p w14:paraId="7A52F9A8" w14:textId="3691F009" w:rsidR="002B4826" w:rsidRDefault="002B4826" w:rsidP="00F86CBA">
      <w:pPr>
        <w:pStyle w:val="Doc-text2"/>
        <w:rPr>
          <w:lang w:val="en-US"/>
        </w:rPr>
      </w:pPr>
      <w:r>
        <w:rPr>
          <w:lang w:val="en-US"/>
        </w:rPr>
        <w:t>vivo think in P23, “priority list” should be “subset information” to align with RAN1.</w:t>
      </w:r>
    </w:p>
    <w:p w14:paraId="17B26642" w14:textId="3F3836F0" w:rsidR="002B4826" w:rsidRDefault="004D1FFB" w:rsidP="00F86CBA">
      <w:pPr>
        <w:pStyle w:val="Doc-text2"/>
        <w:rPr>
          <w:lang w:val="en-US"/>
        </w:rPr>
      </w:pPr>
      <w:r>
        <w:rPr>
          <w:lang w:val="en-US"/>
        </w:rPr>
        <w:t xml:space="preserve">Huawei understand Qualcomm’s point, but think this is not creating a new precedent in the LPP spec; PRS is similar, where the AD </w:t>
      </w:r>
      <w:proofErr w:type="gramStart"/>
      <w:r>
        <w:rPr>
          <w:lang w:val="en-US"/>
        </w:rPr>
        <w:t>are</w:t>
      </w:r>
      <w:proofErr w:type="gramEnd"/>
      <w:r>
        <w:rPr>
          <w:lang w:val="en-US"/>
        </w:rPr>
        <w:t xml:space="preserve"> common but the use can be per positioning method.</w:t>
      </w:r>
    </w:p>
    <w:p w14:paraId="6AA06DE6" w14:textId="70E8EA84" w:rsidR="004D1FFB" w:rsidRDefault="004D1FFB" w:rsidP="00F86CBA">
      <w:pPr>
        <w:pStyle w:val="Doc-text2"/>
        <w:rPr>
          <w:lang w:val="en-US"/>
        </w:rPr>
      </w:pPr>
      <w:r>
        <w:rPr>
          <w:lang w:val="en-US"/>
        </w:rPr>
        <w:t>Nokia agree with Qualcomm on P21 and would prefer to keep the angle assistance separate from the PRS assistance data, but they can accept the majority view.</w:t>
      </w:r>
    </w:p>
    <w:p w14:paraId="5AA1405A" w14:textId="1FD0D85D" w:rsidR="002B4826" w:rsidRDefault="002B4826" w:rsidP="00F86CBA">
      <w:pPr>
        <w:pStyle w:val="Doc-text2"/>
        <w:rPr>
          <w:lang w:val="en-US"/>
        </w:rPr>
      </w:pPr>
    </w:p>
    <w:p w14:paraId="2A0937A9" w14:textId="1BC95D34" w:rsidR="004D1FFB" w:rsidRDefault="004D1FFB" w:rsidP="004D1FF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4E132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14410B5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1E5C07F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17: RAN2 to agree that the value ranges of the relative power of DL-PRS resource should be decided by RAN1 (11/12).</w:t>
      </w:r>
    </w:p>
    <w:p w14:paraId="4BA9FA33" w14:textId="3279B03B"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52F0593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19: RAN2 to agree that the value ranges of the RSRPP should be decided by RAN1 (11/12).</w:t>
      </w:r>
    </w:p>
    <w:p w14:paraId="699B288F"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lastRenderedPageBreak/>
        <w:t>Proposal 20: RAN2 to agree that the angle assistance information (expected angel value and uncertainty) should be per TRP (12/12).</w:t>
      </w:r>
    </w:p>
    <w:p w14:paraId="006FDBC8"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5E4F355C"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22: RAN2 to agree that the value ranges of the expected angle assistance (expected angel value and uncertainty) relative power of DL-PRS resource should be decided by RAN1 (8/11).</w:t>
      </w:r>
    </w:p>
    <w:p w14:paraId="1FBF02FC" w14:textId="303684D0"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23</w:t>
      </w:r>
      <w:r>
        <w:rPr>
          <w:lang w:val="en-US"/>
        </w:rPr>
        <w:t xml:space="preserve"> (modified)</w:t>
      </w:r>
      <w:r w:rsidRPr="00F86CBA">
        <w:rPr>
          <w:lang w:val="en-US"/>
        </w:rPr>
        <w:t xml:space="preserve">: RAN2 to agree to extend the R16 IE NR-DL-PRS-Resource-r16 to carry the R17 DL-PRS resource </w:t>
      </w:r>
      <w:r>
        <w:rPr>
          <w:lang w:val="en-US"/>
        </w:rPr>
        <w:t>subset</w:t>
      </w:r>
      <w:r w:rsidRPr="00F86CBA">
        <w:rPr>
          <w:lang w:val="en-US"/>
        </w:rPr>
        <w:t xml:space="preserve"> information, with restrictions that it is only applied for DL-AOD positioning method (8/12).</w:t>
      </w:r>
    </w:p>
    <w:p w14:paraId="7DE24673" w14:textId="77777777" w:rsidR="002B4826"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6CB59FDD" w14:textId="77777777" w:rsidR="002B4826" w:rsidRDefault="002B4826" w:rsidP="002B4826">
      <w:pPr>
        <w:pStyle w:val="Doc-text2"/>
        <w:rPr>
          <w:lang w:val="en-US"/>
        </w:rPr>
      </w:pPr>
    </w:p>
    <w:p w14:paraId="5542CA0C" w14:textId="77777777" w:rsidR="002B4826" w:rsidRPr="00F86CBA" w:rsidRDefault="002B4826" w:rsidP="00F86CBA">
      <w:pPr>
        <w:pStyle w:val="Doc-text2"/>
        <w:rPr>
          <w:lang w:val="en-US"/>
        </w:rPr>
      </w:pPr>
    </w:p>
    <w:p w14:paraId="0E7737D2" w14:textId="77777777" w:rsidR="00F86CBA" w:rsidRDefault="00F86CBA" w:rsidP="00F86CBA">
      <w:pPr>
        <w:pStyle w:val="Doc-text2"/>
        <w:rPr>
          <w:lang w:val="en-US"/>
        </w:rPr>
      </w:pPr>
    </w:p>
    <w:p w14:paraId="779C7D23" w14:textId="2C929552" w:rsidR="00F86CBA" w:rsidRPr="00F86CBA" w:rsidRDefault="00F86CBA" w:rsidP="00F86CBA">
      <w:pPr>
        <w:pStyle w:val="Doc-text2"/>
        <w:rPr>
          <w:lang w:val="en-US"/>
        </w:rPr>
      </w:pPr>
      <w:r w:rsidRPr="00F86CBA">
        <w:rPr>
          <w:lang w:val="en-US"/>
        </w:rPr>
        <w:t>LOS/NLOS indicator</w:t>
      </w:r>
    </w:p>
    <w:p w14:paraId="497990EA" w14:textId="016A9F07" w:rsidR="00F86CBA" w:rsidRDefault="00F86CBA" w:rsidP="00F86CBA">
      <w:pPr>
        <w:pStyle w:val="Doc-text2"/>
        <w:rPr>
          <w:lang w:val="en-US"/>
        </w:rPr>
      </w:pPr>
      <w:r w:rsidRPr="00F86CBA">
        <w:rPr>
          <w:lang w:val="en-US"/>
        </w:rPr>
        <w:t>Proposal 25: RAN2 to agree the LOS/NLOS indicator associated with UE measurement report and associated TRP and resource id (if there is) in each measurement report (10/12). FFS the associated resource id in additional path case.</w:t>
      </w:r>
    </w:p>
    <w:p w14:paraId="72638FFB" w14:textId="7097721D" w:rsidR="004D1FFB" w:rsidRDefault="004D1FFB" w:rsidP="00F86CBA">
      <w:pPr>
        <w:pStyle w:val="Doc-text2"/>
        <w:rPr>
          <w:lang w:val="en-US"/>
        </w:rPr>
      </w:pPr>
    </w:p>
    <w:p w14:paraId="7D01B77F" w14:textId="17EF58B1" w:rsidR="004D1FFB" w:rsidRDefault="004D1FFB" w:rsidP="00F86CBA">
      <w:pPr>
        <w:pStyle w:val="Doc-text2"/>
        <w:rPr>
          <w:lang w:val="en-US"/>
        </w:rPr>
      </w:pPr>
      <w:r>
        <w:rPr>
          <w:lang w:val="en-US"/>
        </w:rPr>
        <w:t>Discussion:</w:t>
      </w:r>
    </w:p>
    <w:p w14:paraId="542A4CAD" w14:textId="0D3F96D4" w:rsidR="004D1FFB" w:rsidRDefault="004D1FFB" w:rsidP="00F86CBA">
      <w:pPr>
        <w:pStyle w:val="Doc-text2"/>
        <w:rPr>
          <w:lang w:val="en-US"/>
        </w:rPr>
      </w:pPr>
      <w:r>
        <w:rPr>
          <w:lang w:val="en-US"/>
        </w:rPr>
        <w:t>CATT indicate that the FFS part on the additional path case is a situation where the RAN1 parameter list is not clear, but they think RAN2 can discuss it directly.  In their understanding the additional path does not include resource ID.</w:t>
      </w:r>
    </w:p>
    <w:p w14:paraId="5B89FFA2" w14:textId="5E216F12" w:rsidR="004D1FFB" w:rsidRDefault="004D1FFB" w:rsidP="00F86CBA">
      <w:pPr>
        <w:pStyle w:val="Doc-text2"/>
        <w:rPr>
          <w:lang w:val="en-US"/>
        </w:rPr>
      </w:pPr>
      <w:r>
        <w:rPr>
          <w:lang w:val="en-US"/>
        </w:rPr>
        <w:t xml:space="preserve">Lenovo understand that RAN1#107-e decided not to pursue additional path case for the </w:t>
      </w:r>
      <w:proofErr w:type="spellStart"/>
      <w:r>
        <w:rPr>
          <w:lang w:val="en-US"/>
        </w:rPr>
        <w:t>LoS</w:t>
      </w:r>
      <w:proofErr w:type="spellEnd"/>
      <w:r>
        <w:rPr>
          <w:lang w:val="en-US"/>
        </w:rPr>
        <w:t>/</w:t>
      </w:r>
      <w:proofErr w:type="spellStart"/>
      <w:r>
        <w:rPr>
          <w:lang w:val="en-US"/>
        </w:rPr>
        <w:t>NLoS</w:t>
      </w:r>
      <w:proofErr w:type="spellEnd"/>
      <w:r>
        <w:rPr>
          <w:lang w:val="en-US"/>
        </w:rPr>
        <w:t xml:space="preserve"> indicator.  Qualcomm have the same understanding.</w:t>
      </w:r>
      <w:r w:rsidR="00115D70">
        <w:rPr>
          <w:lang w:val="en-US"/>
        </w:rPr>
        <w:t xml:space="preserve">  We can add it if RAN1 add it.</w:t>
      </w:r>
    </w:p>
    <w:p w14:paraId="51725BDB" w14:textId="716F8A1F" w:rsidR="00115D70" w:rsidRDefault="00115D70" w:rsidP="00F86CBA">
      <w:pPr>
        <w:pStyle w:val="Doc-text2"/>
        <w:rPr>
          <w:lang w:val="en-US"/>
        </w:rPr>
      </w:pPr>
      <w:r>
        <w:rPr>
          <w:lang w:val="en-US"/>
        </w:rPr>
        <w:t>Ericsson think there is no decision from RAN1 that the case does not exist, explicitly, and the agreement could be read in different ways.  Qualcomm think we can wait for an update from RAN1.</w:t>
      </w:r>
    </w:p>
    <w:p w14:paraId="5F12CCDB" w14:textId="38E3C9CA" w:rsidR="00115D70" w:rsidRDefault="00115D70" w:rsidP="00F86CBA">
      <w:pPr>
        <w:pStyle w:val="Doc-text2"/>
        <w:rPr>
          <w:lang w:val="en-US"/>
        </w:rPr>
      </w:pPr>
      <w:r>
        <w:rPr>
          <w:lang w:val="en-US"/>
        </w:rPr>
        <w:t>Nokia think we should be clear about the applicable positioning methods; they think it is for all RAT-dependent methods.</w:t>
      </w:r>
    </w:p>
    <w:p w14:paraId="15C10D72" w14:textId="11AC45C8" w:rsidR="00115D70" w:rsidRDefault="00115D70" w:rsidP="00F86CBA">
      <w:pPr>
        <w:pStyle w:val="Doc-text2"/>
        <w:rPr>
          <w:lang w:val="en-US"/>
        </w:rPr>
      </w:pPr>
      <w:r>
        <w:rPr>
          <w:lang w:val="en-US"/>
        </w:rPr>
        <w:t xml:space="preserve">Intel think we could apply it to all RAT-dependent </w:t>
      </w:r>
      <w:proofErr w:type="gramStart"/>
      <w:r>
        <w:rPr>
          <w:lang w:val="en-US"/>
        </w:rPr>
        <w:t>methods, but</w:t>
      </w:r>
      <w:proofErr w:type="gramEnd"/>
      <w:r>
        <w:rPr>
          <w:lang w:val="en-US"/>
        </w:rPr>
        <w:t xml:space="preserve"> think for E-CID there may be a problem.  Huawei and Nokia also think we could exclude E-CID.</w:t>
      </w:r>
    </w:p>
    <w:p w14:paraId="4567533B" w14:textId="27F0E649" w:rsidR="00115D70" w:rsidRDefault="00115D70" w:rsidP="00F86CBA">
      <w:pPr>
        <w:pStyle w:val="Doc-text2"/>
        <w:rPr>
          <w:lang w:val="en-US"/>
        </w:rPr>
      </w:pPr>
    </w:p>
    <w:p w14:paraId="5FBF4EEA" w14:textId="771626BE"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7D94CD9" w14:textId="021EEB65"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T</w:t>
      </w:r>
      <w:r w:rsidRPr="00F86CBA">
        <w:rPr>
          <w:lang w:val="en-US"/>
        </w:rPr>
        <w:t xml:space="preserve">he LOS/NLOS indicator </w:t>
      </w:r>
      <w:r>
        <w:rPr>
          <w:lang w:val="en-US"/>
        </w:rPr>
        <w:t xml:space="preserve">is </w:t>
      </w:r>
      <w:r w:rsidRPr="00F86CBA">
        <w:rPr>
          <w:lang w:val="en-US"/>
        </w:rPr>
        <w:t>associated with UE measurement report and associated TRP and resource id (if there is) in each measurement report</w:t>
      </w:r>
      <w:r>
        <w:rPr>
          <w:lang w:val="en-US"/>
        </w:rPr>
        <w:t>, for all RAT-dependent methods except E-CID.</w:t>
      </w:r>
    </w:p>
    <w:p w14:paraId="0A01AAB8" w14:textId="77777777" w:rsidR="00115D70" w:rsidRPr="00F86CBA" w:rsidRDefault="00115D70" w:rsidP="00F86CBA">
      <w:pPr>
        <w:pStyle w:val="Doc-text2"/>
        <w:rPr>
          <w:lang w:val="en-US"/>
        </w:rPr>
      </w:pPr>
    </w:p>
    <w:p w14:paraId="57B93BBF" w14:textId="77777777" w:rsidR="00F86CBA" w:rsidRPr="00F86CBA" w:rsidRDefault="00F86CBA" w:rsidP="00F86CBA">
      <w:pPr>
        <w:pStyle w:val="Doc-text2"/>
        <w:rPr>
          <w:lang w:val="en-US"/>
        </w:rPr>
      </w:pPr>
    </w:p>
    <w:p w14:paraId="7835E6F3" w14:textId="77777777" w:rsidR="00F86CBA" w:rsidRPr="00F86CBA" w:rsidRDefault="00F86CBA" w:rsidP="00F86CBA">
      <w:pPr>
        <w:pStyle w:val="Doc-text2"/>
        <w:rPr>
          <w:lang w:val="en-US"/>
        </w:rPr>
      </w:pPr>
      <w:r w:rsidRPr="00F86CBA">
        <w:rPr>
          <w:lang w:val="en-US"/>
        </w:rPr>
        <w:t>Need further discussion:</w:t>
      </w:r>
    </w:p>
    <w:p w14:paraId="46E9ECF1" w14:textId="77777777" w:rsidR="00F86CBA" w:rsidRPr="00F86CBA" w:rsidRDefault="00F86CBA" w:rsidP="00F86CBA">
      <w:pPr>
        <w:pStyle w:val="Doc-text2"/>
        <w:rPr>
          <w:lang w:val="en-US"/>
        </w:rPr>
      </w:pPr>
      <w:r w:rsidRPr="00F86CBA">
        <w:rPr>
          <w:lang w:val="en-US"/>
        </w:rPr>
        <w:t>UE Tx TEG association for UL-TDOA via RRC</w:t>
      </w:r>
    </w:p>
    <w:p w14:paraId="1733AC59" w14:textId="77777777" w:rsidR="00F86CBA" w:rsidRPr="00F86CBA" w:rsidRDefault="00F86CBA" w:rsidP="00F86CBA">
      <w:pPr>
        <w:pStyle w:val="Doc-text2"/>
        <w:rPr>
          <w:lang w:val="en-US"/>
        </w:rPr>
      </w:pPr>
      <w:r w:rsidRPr="00F86CBA">
        <w:rPr>
          <w:lang w:val="en-US"/>
        </w:rPr>
        <w:t xml:space="preserve">Proposal 3: RAN2 to further discuss the configurable intervals on report of association of </w:t>
      </w:r>
      <w:proofErr w:type="spellStart"/>
      <w:r w:rsidRPr="00F86CBA">
        <w:rPr>
          <w:lang w:val="en-US"/>
        </w:rPr>
        <w:t>TxTEG</w:t>
      </w:r>
      <w:proofErr w:type="spellEnd"/>
      <w:r w:rsidRPr="00F86CBA">
        <w:rPr>
          <w:lang w:val="en-US"/>
        </w:rPr>
        <w:t xml:space="preserve"> via RRC is ms120, ms240, ms480, ms640, ms1024, ms2048, ms5120, ms10240 (7/12).</w:t>
      </w:r>
    </w:p>
    <w:p w14:paraId="3467A128" w14:textId="04E7DC07" w:rsidR="00F86CBA" w:rsidRDefault="00F86CBA" w:rsidP="00F86CBA">
      <w:pPr>
        <w:pStyle w:val="Doc-text2"/>
        <w:rPr>
          <w:lang w:val="en-US"/>
        </w:rPr>
      </w:pPr>
      <w:r w:rsidRPr="00F86CBA">
        <w:rPr>
          <w:lang w:val="en-US"/>
        </w:rPr>
        <w:t xml:space="preserve">Proposal 4: RAN2 to further discuss the </w:t>
      </w:r>
      <w:proofErr w:type="spellStart"/>
      <w:r w:rsidRPr="00F86CBA">
        <w:rPr>
          <w:lang w:val="en-US"/>
        </w:rPr>
        <w:t>reportingAmount</w:t>
      </w:r>
      <w:proofErr w:type="spellEnd"/>
      <w:r w:rsidRPr="00F86CBA">
        <w:rPr>
          <w:lang w:val="en-US"/>
        </w:rPr>
        <w:t xml:space="preserve"> as 1 for single request/response, and other value of reportingAmount-r17: r2, r4, r8, r16, r32, r64, infinity (6/12).</w:t>
      </w:r>
    </w:p>
    <w:p w14:paraId="4DF0AB92" w14:textId="24F2CE44" w:rsidR="00115D70" w:rsidRDefault="00115D70" w:rsidP="00F86CBA">
      <w:pPr>
        <w:pStyle w:val="Doc-text2"/>
        <w:rPr>
          <w:lang w:val="en-US"/>
        </w:rPr>
      </w:pPr>
    </w:p>
    <w:p w14:paraId="11DFD275" w14:textId="1B861492" w:rsidR="00115D70" w:rsidRDefault="00115D70" w:rsidP="00F86CBA">
      <w:pPr>
        <w:pStyle w:val="Doc-text2"/>
        <w:rPr>
          <w:lang w:val="en-US"/>
        </w:rPr>
      </w:pPr>
      <w:r>
        <w:rPr>
          <w:lang w:val="en-US"/>
        </w:rPr>
        <w:t>Discussion:</w:t>
      </w:r>
    </w:p>
    <w:p w14:paraId="01CFE315" w14:textId="60083DFD" w:rsidR="00115D70" w:rsidRDefault="00A01195" w:rsidP="00F86CBA">
      <w:pPr>
        <w:pStyle w:val="Doc-text2"/>
        <w:rPr>
          <w:lang w:val="en-US"/>
        </w:rPr>
      </w:pPr>
      <w:r>
        <w:rPr>
          <w:lang w:val="en-US"/>
        </w:rPr>
        <w:t>Huawei understand on P3 that there is no big need to align with the SRS periodicity; for each instance of TEG reports, it can include multiple associations with different timestamps.  On P4, they think infinity applies when TEG reporting is under control of RRC (</w:t>
      </w:r>
      <w:proofErr w:type="gramStart"/>
      <w:r>
        <w:rPr>
          <w:lang w:val="en-US"/>
        </w:rPr>
        <w:t>i.e.</w:t>
      </w:r>
      <w:proofErr w:type="gramEnd"/>
      <w:r>
        <w:rPr>
          <w:lang w:val="en-US"/>
        </w:rPr>
        <w:t xml:space="preserve"> “until RRC </w:t>
      </w:r>
      <w:proofErr w:type="spellStart"/>
      <w:r>
        <w:rPr>
          <w:lang w:val="en-US"/>
        </w:rPr>
        <w:t>deconfigures</w:t>
      </w:r>
      <w:proofErr w:type="spellEnd"/>
      <w:r>
        <w:rPr>
          <w:lang w:val="en-US"/>
        </w:rPr>
        <w:t xml:space="preserve"> reporting”).</w:t>
      </w:r>
    </w:p>
    <w:p w14:paraId="373F0986" w14:textId="1EEC1B1A" w:rsidR="00A01195" w:rsidRDefault="00A01195" w:rsidP="00F86CBA">
      <w:pPr>
        <w:pStyle w:val="Doc-text2"/>
        <w:rPr>
          <w:lang w:val="en-US"/>
        </w:rPr>
      </w:pPr>
      <w:r>
        <w:rPr>
          <w:lang w:val="en-US"/>
        </w:rPr>
        <w:t>Nokia think on P4 the amount 1 is not needed, since the RAN1 agreement is only for periodic reporting.</w:t>
      </w:r>
    </w:p>
    <w:p w14:paraId="62D87748" w14:textId="0919FD27" w:rsidR="00A01195" w:rsidRDefault="00A01195" w:rsidP="00F86CBA">
      <w:pPr>
        <w:pStyle w:val="Doc-text2"/>
        <w:rPr>
          <w:lang w:val="en-US"/>
        </w:rPr>
      </w:pPr>
      <w:r>
        <w:rPr>
          <w:lang w:val="en-US"/>
        </w:rPr>
        <w:t xml:space="preserve">Qualcomm think on the SRS alignment, a UE can only report new Tx TEGs after it has transmitted SRS, but they do not think the interval needs to be exactly aligned with the SRS periodicities; it should have some sensible relation, </w:t>
      </w:r>
      <w:proofErr w:type="gramStart"/>
      <w:r>
        <w:rPr>
          <w:lang w:val="en-US"/>
        </w:rPr>
        <w:t>e.g.</w:t>
      </w:r>
      <w:proofErr w:type="gramEnd"/>
      <w:r>
        <w:rPr>
          <w:lang w:val="en-US"/>
        </w:rPr>
        <w:t xml:space="preserve"> multiples of what is possible for the SRS.</w:t>
      </w:r>
      <w:r w:rsidR="00F47EB6">
        <w:rPr>
          <w:lang w:val="en-US"/>
        </w:rPr>
        <w:t xml:space="preserve">  The problem is if a report interval comes in the middle of an SRS transmission.  On P4, they think one-shot reporting is the normal case.</w:t>
      </w:r>
    </w:p>
    <w:p w14:paraId="45116F2D" w14:textId="36399F02" w:rsidR="00F47EB6" w:rsidRDefault="00F47EB6" w:rsidP="00F86CBA">
      <w:pPr>
        <w:pStyle w:val="Doc-text2"/>
        <w:rPr>
          <w:lang w:val="en-US"/>
        </w:rPr>
      </w:pPr>
      <w:r>
        <w:rPr>
          <w:lang w:val="en-US"/>
        </w:rPr>
        <w:t>Huawei indicate RAN1 agreed single request/response is supported.</w:t>
      </w:r>
    </w:p>
    <w:p w14:paraId="5B95CF90" w14:textId="1D2FF398" w:rsidR="00F47EB6" w:rsidRDefault="00F47EB6" w:rsidP="00F86CBA">
      <w:pPr>
        <w:pStyle w:val="Doc-text2"/>
        <w:rPr>
          <w:lang w:val="en-US"/>
        </w:rPr>
      </w:pPr>
      <w:r>
        <w:rPr>
          <w:lang w:val="en-US"/>
        </w:rPr>
        <w:lastRenderedPageBreak/>
        <w:t xml:space="preserve">Ericsson think the periodicity values in the proposal are not random; they are intended to be aligned with </w:t>
      </w:r>
      <w:proofErr w:type="spellStart"/>
      <w:r>
        <w:rPr>
          <w:lang w:val="en-US"/>
        </w:rPr>
        <w:t>gNB</w:t>
      </w:r>
      <w:proofErr w:type="spellEnd"/>
      <w:r>
        <w:rPr>
          <w:lang w:val="en-US"/>
        </w:rPr>
        <w:t xml:space="preserve"> measurement intervals as configured by the LMF.  They agree with Qualcomm that it should have a sensible relation to the SRS period</w:t>
      </w:r>
      <w:r w:rsidR="00A61E0E">
        <w:rPr>
          <w:lang w:val="en-US"/>
        </w:rPr>
        <w:t>, but the SRS period can be very short.  On P4, they think we only need one-shot reporting and are not sure what infinity would mean, but they can accept Huawei’s interpretation.</w:t>
      </w:r>
    </w:p>
    <w:p w14:paraId="53A0DDCB" w14:textId="70C92AE1" w:rsidR="00A61E0E" w:rsidRDefault="00D363D4" w:rsidP="00F86CBA">
      <w:pPr>
        <w:pStyle w:val="Doc-text2"/>
        <w:rPr>
          <w:lang w:val="en-US"/>
        </w:rPr>
      </w:pPr>
      <w:r>
        <w:rPr>
          <w:lang w:val="en-US"/>
        </w:rPr>
        <w:t>CATT think both interval and amount are required, and they think only 1 and infinity are needed for the amounts.  They agree that the intervals should be sensible in relation to the SRS period.</w:t>
      </w:r>
    </w:p>
    <w:p w14:paraId="61A4C207" w14:textId="08B474FE" w:rsidR="00D363D4" w:rsidRDefault="00D363D4" w:rsidP="00F86CBA">
      <w:pPr>
        <w:pStyle w:val="Doc-text2"/>
        <w:rPr>
          <w:lang w:val="en-US"/>
        </w:rPr>
      </w:pPr>
    </w:p>
    <w:p w14:paraId="0DF8DDB6" w14:textId="6F239DD2"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6A7162" w14:textId="76BDE0DD"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Proposal 3 (modified): T</w:t>
      </w:r>
      <w:r w:rsidRPr="00F86CBA">
        <w:rPr>
          <w:lang w:val="en-US"/>
        </w:rPr>
        <w:t xml:space="preserve">he configurable intervals on report of association of </w:t>
      </w:r>
      <w:proofErr w:type="spellStart"/>
      <w:r w:rsidRPr="00F86CBA">
        <w:rPr>
          <w:lang w:val="en-US"/>
        </w:rPr>
        <w:t>TxTEG</w:t>
      </w:r>
      <w:proofErr w:type="spellEnd"/>
      <w:r w:rsidRPr="00F86CBA">
        <w:rPr>
          <w:lang w:val="en-US"/>
        </w:rPr>
        <w:t xml:space="preserve"> via RRC </w:t>
      </w:r>
      <w:r>
        <w:rPr>
          <w:lang w:val="en-US"/>
        </w:rPr>
        <w:t>are</w:t>
      </w:r>
      <w:r w:rsidRPr="00F86CBA">
        <w:rPr>
          <w:lang w:val="en-US"/>
        </w:rPr>
        <w:t xml:space="preserve"> ms120, ms240, ms480, ms640, ms1024, ms2048, ms5120, ms10240</w:t>
      </w:r>
      <w:r>
        <w:rPr>
          <w:lang w:val="en-US"/>
        </w:rPr>
        <w:t>.  Relation to SRS intervals can be further checked in running CR discussion.</w:t>
      </w:r>
    </w:p>
    <w:p w14:paraId="6D68677B" w14:textId="08A3DC5F" w:rsidR="00D363D4" w:rsidRPr="00F86CBA" w:rsidRDefault="00D363D4" w:rsidP="00D363D4">
      <w:pPr>
        <w:pStyle w:val="Doc-text2"/>
        <w:pBdr>
          <w:top w:val="single" w:sz="4" w:space="1" w:color="auto"/>
          <w:left w:val="single" w:sz="4" w:space="4" w:color="auto"/>
          <w:bottom w:val="single" w:sz="4" w:space="1" w:color="auto"/>
          <w:right w:val="single" w:sz="4" w:space="4" w:color="auto"/>
        </w:pBdr>
        <w:rPr>
          <w:lang w:val="en-US"/>
        </w:rPr>
      </w:pPr>
      <w:proofErr w:type="spellStart"/>
      <w:r>
        <w:rPr>
          <w:lang w:val="en-US"/>
        </w:rPr>
        <w:t>reportingAmount</w:t>
      </w:r>
      <w:proofErr w:type="spellEnd"/>
      <w:r>
        <w:rPr>
          <w:lang w:val="en-US"/>
        </w:rPr>
        <w:t xml:space="preserve"> can be 1 or infinity.</w:t>
      </w:r>
    </w:p>
    <w:p w14:paraId="2EB82AC2" w14:textId="77777777" w:rsidR="00704DCD" w:rsidRDefault="00704DCD" w:rsidP="00F86CBA">
      <w:pPr>
        <w:pStyle w:val="Doc-text2"/>
        <w:rPr>
          <w:lang w:val="en-US"/>
        </w:rPr>
      </w:pPr>
    </w:p>
    <w:p w14:paraId="069E58AC" w14:textId="08B54F84" w:rsidR="00F86CBA" w:rsidRPr="00F86CBA" w:rsidRDefault="00F86CBA" w:rsidP="00F86CBA">
      <w:pPr>
        <w:pStyle w:val="Doc-text2"/>
        <w:rPr>
          <w:lang w:val="en-US"/>
        </w:rPr>
      </w:pPr>
      <w:r w:rsidRPr="00F86CBA">
        <w:rPr>
          <w:lang w:val="en-US"/>
        </w:rPr>
        <w:t xml:space="preserve">Support of measurements </w:t>
      </w:r>
    </w:p>
    <w:p w14:paraId="76122CE9" w14:textId="7CC26766" w:rsidR="00F86CBA" w:rsidRDefault="00F86CBA" w:rsidP="00F86CBA">
      <w:pPr>
        <w:pStyle w:val="Doc-text2"/>
        <w:rPr>
          <w:lang w:val="en-US"/>
        </w:rPr>
      </w:pPr>
      <w:r w:rsidRPr="00F86CBA">
        <w:rPr>
          <w:lang w:val="en-US"/>
        </w:rPr>
        <w:t>Proposal 7: RAN2 to further discuss if restrict the PRS number per target TRP in a UE measurement report (5/9).</w:t>
      </w:r>
    </w:p>
    <w:p w14:paraId="4905ABB7" w14:textId="2F6D6DEE" w:rsidR="00D363D4" w:rsidRDefault="00D363D4" w:rsidP="00F86CBA">
      <w:pPr>
        <w:pStyle w:val="Doc-text2"/>
        <w:rPr>
          <w:lang w:val="en-US"/>
        </w:rPr>
      </w:pPr>
    </w:p>
    <w:p w14:paraId="141F1FB3" w14:textId="7ABDC720" w:rsidR="00D363D4" w:rsidRDefault="00B65082" w:rsidP="00F86CBA">
      <w:pPr>
        <w:pStyle w:val="Doc-text2"/>
        <w:rPr>
          <w:lang w:val="en-US"/>
        </w:rPr>
      </w:pPr>
      <w:r>
        <w:rPr>
          <w:lang w:val="en-US"/>
        </w:rPr>
        <w:t>Discussion:</w:t>
      </w:r>
    </w:p>
    <w:p w14:paraId="5D8D13FB" w14:textId="07F489E5" w:rsidR="00B65082" w:rsidRDefault="00B65082" w:rsidP="00F86CBA">
      <w:pPr>
        <w:pStyle w:val="Doc-text2"/>
        <w:rPr>
          <w:lang w:val="en-US"/>
        </w:rPr>
      </w:pPr>
      <w:r>
        <w:rPr>
          <w:lang w:val="en-US"/>
        </w:rPr>
        <w:t>CATT indicate only five companies wanted the restriction.</w:t>
      </w:r>
    </w:p>
    <w:p w14:paraId="4B5AD7D4" w14:textId="0D5B0046" w:rsidR="00B65082" w:rsidRPr="00F86CBA" w:rsidRDefault="00B65082" w:rsidP="00F86CBA">
      <w:pPr>
        <w:pStyle w:val="Doc-text2"/>
        <w:rPr>
          <w:lang w:val="en-US"/>
        </w:rPr>
      </w:pPr>
      <w:r>
        <w:rPr>
          <w:lang w:val="en-US"/>
        </w:rPr>
        <w:t>Qualcomm think we don’t need to capture the restriction because it is in RAN1 specs how many measurements can be reported per TRP.</w:t>
      </w:r>
    </w:p>
    <w:p w14:paraId="5658308F" w14:textId="104BC760" w:rsidR="00A13F60" w:rsidRDefault="00A13F60" w:rsidP="00A13F60">
      <w:pPr>
        <w:pStyle w:val="Doc-text2"/>
      </w:pPr>
    </w:p>
    <w:p w14:paraId="462C7728" w14:textId="32E405BC" w:rsidR="00A13F60" w:rsidRDefault="00A13F60" w:rsidP="00A13F60">
      <w:pPr>
        <w:pStyle w:val="Doc-text2"/>
      </w:pPr>
    </w:p>
    <w:p w14:paraId="16069D5E" w14:textId="77777777" w:rsidR="00A13F60" w:rsidRDefault="00A13F60" w:rsidP="00A13F60">
      <w:pPr>
        <w:pStyle w:val="EmailDiscussion"/>
      </w:pPr>
      <w:r>
        <w:t>[AT117-e][</w:t>
      </w:r>
      <w:proofErr w:type="gramStart"/>
      <w:r>
        <w:t>618][</w:t>
      </w:r>
      <w:proofErr w:type="gramEnd"/>
      <w:r>
        <w:t>POS] Beam and antenna information for DL-</w:t>
      </w:r>
      <w:proofErr w:type="spellStart"/>
      <w:r>
        <w:t>AoD</w:t>
      </w:r>
      <w:proofErr w:type="spellEnd"/>
      <w:r>
        <w:t xml:space="preserve"> accuracy enhancements (CATT)</w:t>
      </w:r>
    </w:p>
    <w:p w14:paraId="16CFCFA1" w14:textId="77777777" w:rsidR="00A13F60" w:rsidRDefault="00A13F60" w:rsidP="00A13F60">
      <w:pPr>
        <w:pStyle w:val="EmailDiscussion2"/>
      </w:pPr>
      <w:r>
        <w:tab/>
        <w:t>Scope: Treat P10/P11/P12/P13/P15 of R2-2202410 and attempt to converge.</w:t>
      </w:r>
    </w:p>
    <w:p w14:paraId="3D5D1AF8" w14:textId="77777777" w:rsidR="00A13F60" w:rsidRDefault="00A13F60" w:rsidP="00A13F60">
      <w:pPr>
        <w:pStyle w:val="EmailDiscussion2"/>
      </w:pPr>
      <w:r>
        <w:tab/>
        <w:t>Intended outcome: Report to Monday online session in R2-2203621</w:t>
      </w:r>
    </w:p>
    <w:p w14:paraId="37E080E0" w14:textId="77777777" w:rsidR="00A13F60" w:rsidRDefault="00A13F60" w:rsidP="00A13F60">
      <w:pPr>
        <w:pStyle w:val="EmailDiscussion2"/>
      </w:pPr>
      <w:r>
        <w:tab/>
        <w:t>Deadline:  Friday 2022-02-25 1000 UTC</w:t>
      </w:r>
    </w:p>
    <w:p w14:paraId="3ABCD09D" w14:textId="77777777" w:rsidR="00A13F60" w:rsidRDefault="00A13F60" w:rsidP="00A13F60">
      <w:pPr>
        <w:pStyle w:val="EmailDiscussion2"/>
      </w:pPr>
    </w:p>
    <w:p w14:paraId="1334FEE0" w14:textId="3B6F7B8F" w:rsidR="00A13F60" w:rsidRDefault="00D91C22" w:rsidP="00A13F60">
      <w:pPr>
        <w:pStyle w:val="Doc-title"/>
      </w:pPr>
      <w:hyperlink r:id="rId181" w:tooltip="C:Usersmtk16923Documents3GPP Meetings202202-03 - RAN2_117-e, OnlineExtractsR2-2203621 Report of [AT117-e][618][POS] Beam and antenna information (CATT).docx" w:history="1">
        <w:r w:rsidR="00A13F60" w:rsidRPr="00D91C22">
          <w:rPr>
            <w:rStyle w:val="Hyperlink"/>
          </w:rPr>
          <w:t>R</w:t>
        </w:r>
        <w:r w:rsidR="00A13F60" w:rsidRPr="00D91C22">
          <w:rPr>
            <w:rStyle w:val="Hyperlink"/>
          </w:rPr>
          <w:t>2</w:t>
        </w:r>
        <w:r w:rsidR="00A13F60" w:rsidRPr="00D91C22">
          <w:rPr>
            <w:rStyle w:val="Hyperlink"/>
          </w:rPr>
          <w:t>-2203621</w:t>
        </w:r>
      </w:hyperlink>
      <w:r w:rsidR="00A13F60">
        <w:tab/>
      </w:r>
      <w:r w:rsidRPr="00D91C22">
        <w:t>Report of [AT117-e][618][POS] Beam and antenna information for DL-AoD accuracy enhancements (CATT)</w:t>
      </w:r>
      <w:r w:rsidR="00A13F60">
        <w:tab/>
        <w:t>CATT</w:t>
      </w:r>
      <w:r w:rsidR="00A13F60">
        <w:tab/>
        <w:t>discussion</w:t>
      </w:r>
    </w:p>
    <w:p w14:paraId="3EE3E1CF" w14:textId="475A9944" w:rsidR="00020EAE" w:rsidRDefault="00020EAE" w:rsidP="00020EAE">
      <w:pPr>
        <w:pStyle w:val="Doc-text2"/>
      </w:pPr>
    </w:p>
    <w:p w14:paraId="4414A502" w14:textId="77777777" w:rsidR="00020EAE" w:rsidRDefault="00020EAE" w:rsidP="00020EAE">
      <w:pPr>
        <w:pStyle w:val="Doc-text2"/>
      </w:pPr>
      <w:r>
        <w:t>Easy to agree (clear majority):</w:t>
      </w:r>
    </w:p>
    <w:p w14:paraId="670B1D55" w14:textId="77777777" w:rsidR="00020EAE" w:rsidRDefault="00020EAE" w:rsidP="00020EAE">
      <w:pPr>
        <w:pStyle w:val="Doc-text2"/>
      </w:pPr>
      <w:r>
        <w:t>Proposal 1: RAN2 to agree that the beam/antenna information request only applies to the UE-based DL-AOD positioning method (11/11).</w:t>
      </w:r>
    </w:p>
    <w:p w14:paraId="30713D64" w14:textId="77777777" w:rsidR="00020EAE" w:rsidRDefault="00020EAE" w:rsidP="00020EAE">
      <w:pPr>
        <w:pStyle w:val="Doc-text2"/>
      </w:pPr>
      <w:r>
        <w:t>Proposal 2: RAN2 to agree that the following assistance data need to be requested by UE for UE-based DL-</w:t>
      </w:r>
      <w:proofErr w:type="spellStart"/>
      <w:r>
        <w:t>AoD</w:t>
      </w:r>
      <w:proofErr w:type="spellEnd"/>
      <w:r>
        <w:t xml:space="preserve">: </w:t>
      </w:r>
    </w:p>
    <w:p w14:paraId="034CF44E"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(10/11</w:t>
      </w:r>
      <w:proofErr w:type="gramStart"/>
      <w:r>
        <w:t>);</w:t>
      </w:r>
      <w:proofErr w:type="gramEnd"/>
    </w:p>
    <w:p w14:paraId="3A45190C" w14:textId="77777777" w:rsidR="00020EAE" w:rsidRDefault="00020EAE" w:rsidP="00020EAE">
      <w:pPr>
        <w:pStyle w:val="Doc-text2"/>
      </w:pPr>
      <w:r>
        <w:rPr>
          <w:rFonts w:ascii="Cambria Math" w:hAnsi="Cambria Math" w:cs="Cambria Math"/>
        </w:rPr>
        <w:t>‑</w:t>
      </w:r>
      <w:r>
        <w:tab/>
        <w:t>beam/antenna information (11/11</w:t>
      </w:r>
      <w:proofErr w:type="gramStart"/>
      <w:r>
        <w:t>);</w:t>
      </w:r>
      <w:proofErr w:type="gramEnd"/>
    </w:p>
    <w:p w14:paraId="07DEAA7F" w14:textId="77777777" w:rsidR="00020EAE" w:rsidRDefault="00020EAE" w:rsidP="00020EAE">
      <w:pPr>
        <w:pStyle w:val="Doc-text2"/>
      </w:pPr>
      <w:r>
        <w:t xml:space="preserve">Proposal 3: RAN2 to agree that the following assistance data need to be requested by UE for UE-based DL-TDOA: </w:t>
      </w:r>
    </w:p>
    <w:p w14:paraId="043F790C"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(9/11</w:t>
      </w:r>
      <w:proofErr w:type="gramStart"/>
      <w:r>
        <w:t>);</w:t>
      </w:r>
      <w:proofErr w:type="gramEnd"/>
    </w:p>
    <w:p w14:paraId="12136999" w14:textId="77777777" w:rsidR="00020EAE" w:rsidRDefault="00020EAE" w:rsidP="00020EAE">
      <w:pPr>
        <w:pStyle w:val="Doc-text2"/>
      </w:pPr>
      <w:r>
        <w:rPr>
          <w:rFonts w:ascii="Cambria Math" w:hAnsi="Cambria Math" w:cs="Cambria Math"/>
        </w:rPr>
        <w:t>‑</w:t>
      </w:r>
      <w:r>
        <w:tab/>
      </w:r>
      <w:proofErr w:type="spellStart"/>
      <w:r>
        <w:t>trpTEG</w:t>
      </w:r>
      <w:proofErr w:type="spellEnd"/>
      <w:r>
        <w:t>-Info (10/11</w:t>
      </w:r>
      <w:proofErr w:type="gramStart"/>
      <w:r>
        <w:t>);</w:t>
      </w:r>
      <w:proofErr w:type="gramEnd"/>
    </w:p>
    <w:p w14:paraId="0DC6DAD1" w14:textId="05ED2FA3" w:rsidR="00020EAE" w:rsidRDefault="00020EAE" w:rsidP="00020EAE">
      <w:pPr>
        <w:pStyle w:val="Doc-text2"/>
      </w:pPr>
      <w:r>
        <w:t>Proposal 5: RAN2 to agree that both the azimuth and elevation can be optional, but at least one should be provided within the beam/antenna information (10/11).</w:t>
      </w:r>
    </w:p>
    <w:p w14:paraId="77494452" w14:textId="723CAA02" w:rsidR="00A35A81" w:rsidRDefault="00A35A81" w:rsidP="00020EAE">
      <w:pPr>
        <w:pStyle w:val="Doc-text2"/>
      </w:pPr>
    </w:p>
    <w:p w14:paraId="1C5304BE" w14:textId="49A4EB3B" w:rsidR="00A35A81" w:rsidRDefault="00A35A81" w:rsidP="00020EAE">
      <w:pPr>
        <w:pStyle w:val="Doc-text2"/>
      </w:pPr>
      <w:r>
        <w:t>Discussion:</w:t>
      </w:r>
    </w:p>
    <w:p w14:paraId="56E11DC2" w14:textId="1A505FD0" w:rsidR="00A35A81" w:rsidRDefault="00A35A81" w:rsidP="00020EAE">
      <w:pPr>
        <w:pStyle w:val="Doc-text2"/>
      </w:pPr>
      <w:r>
        <w:t>Qualcomm think the UE does not “need to” request AD; these proposals should say “may be requested”.</w:t>
      </w:r>
    </w:p>
    <w:p w14:paraId="193D9A7C" w14:textId="77777777" w:rsidR="00A35A81" w:rsidRDefault="00A35A81" w:rsidP="00020EAE">
      <w:pPr>
        <w:pStyle w:val="Doc-text2"/>
      </w:pPr>
    </w:p>
    <w:p w14:paraId="3096A393" w14:textId="3CB7CCE8" w:rsidR="00A35A81" w:rsidRDefault="00A35A81" w:rsidP="00A35A81">
      <w:pPr>
        <w:pStyle w:val="Doc-text2"/>
        <w:pBdr>
          <w:top w:val="single" w:sz="4" w:space="1" w:color="auto"/>
          <w:left w:val="single" w:sz="4" w:space="4" w:color="auto"/>
          <w:bottom w:val="single" w:sz="4" w:space="1" w:color="auto"/>
          <w:right w:val="single" w:sz="4" w:space="4" w:color="auto"/>
        </w:pBdr>
      </w:pPr>
      <w:r>
        <w:t>Agreements:</w:t>
      </w:r>
    </w:p>
    <w:p w14:paraId="69E1A7CF"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1: RAN2 to agree that the beam/antenna information request only applies to the UE-based DL-AOD positioning method (11/11).</w:t>
      </w:r>
    </w:p>
    <w:p w14:paraId="10EF99A0" w14:textId="71EDE020" w:rsidR="00A35A81" w:rsidRDefault="00A35A81" w:rsidP="00A35A81">
      <w:pPr>
        <w:pStyle w:val="Doc-text2"/>
        <w:pBdr>
          <w:top w:val="single" w:sz="4" w:space="1" w:color="auto"/>
          <w:left w:val="single" w:sz="4" w:space="4" w:color="auto"/>
          <w:bottom w:val="single" w:sz="4" w:space="1" w:color="auto"/>
          <w:right w:val="single" w:sz="4" w:space="4" w:color="auto"/>
        </w:pBdr>
      </w:pPr>
      <w:r>
        <w:t>Proposal 2 (modified): The following assistance data may be requested by UE for UE-based DL-</w:t>
      </w:r>
      <w:proofErr w:type="spellStart"/>
      <w:r>
        <w:t>AoD</w:t>
      </w:r>
      <w:proofErr w:type="spellEnd"/>
      <w:r>
        <w:t xml:space="preserve">: </w:t>
      </w:r>
    </w:p>
    <w:p w14:paraId="52E55867"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(10/11</w:t>
      </w:r>
      <w:proofErr w:type="gramStart"/>
      <w:r>
        <w:t>);</w:t>
      </w:r>
      <w:proofErr w:type="gramEnd"/>
    </w:p>
    <w:p w14:paraId="437D59F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t>beam/antenna information (11/11</w:t>
      </w:r>
      <w:proofErr w:type="gramStart"/>
      <w:r>
        <w:t>);</w:t>
      </w:r>
      <w:proofErr w:type="gramEnd"/>
    </w:p>
    <w:p w14:paraId="3AF1E7F9" w14:textId="41DEFB86" w:rsidR="00A35A81" w:rsidRDefault="00A35A81" w:rsidP="00A35A81">
      <w:pPr>
        <w:pStyle w:val="Doc-text2"/>
        <w:pBdr>
          <w:top w:val="single" w:sz="4" w:space="1" w:color="auto"/>
          <w:left w:val="single" w:sz="4" w:space="4" w:color="auto"/>
          <w:bottom w:val="single" w:sz="4" w:space="1" w:color="auto"/>
          <w:right w:val="single" w:sz="4" w:space="4" w:color="auto"/>
        </w:pBdr>
      </w:pPr>
      <w:r>
        <w:t xml:space="preserve">Proposal 3 (modified): The following assistance data may be requested by UE for UE-based DL-TDOA: </w:t>
      </w:r>
    </w:p>
    <w:p w14:paraId="6D5D039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(9/11</w:t>
      </w:r>
      <w:proofErr w:type="gramStart"/>
      <w:r>
        <w:t>);</w:t>
      </w:r>
      <w:proofErr w:type="gramEnd"/>
    </w:p>
    <w:p w14:paraId="246074CE"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lastRenderedPageBreak/>
        <w:t>‑</w:t>
      </w:r>
      <w:r>
        <w:tab/>
      </w:r>
      <w:proofErr w:type="spellStart"/>
      <w:r>
        <w:t>trpTEG</w:t>
      </w:r>
      <w:proofErr w:type="spellEnd"/>
      <w:r>
        <w:t>-Info (10/11</w:t>
      </w:r>
      <w:proofErr w:type="gramStart"/>
      <w:r>
        <w:t>);</w:t>
      </w:r>
      <w:proofErr w:type="gramEnd"/>
    </w:p>
    <w:p w14:paraId="236DC380"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5: RAN2 to agree that both the azimuth and elevation can be optional, but at least one should be provided within the beam/antenna information (10/11).</w:t>
      </w:r>
    </w:p>
    <w:p w14:paraId="78D32955" w14:textId="77777777" w:rsidR="00020EAE" w:rsidRDefault="00020EAE" w:rsidP="00020EAE">
      <w:pPr>
        <w:pStyle w:val="Doc-text2"/>
      </w:pPr>
    </w:p>
    <w:p w14:paraId="20C53B4D" w14:textId="77777777" w:rsidR="00020EAE" w:rsidRDefault="00020EAE" w:rsidP="00020EAE">
      <w:pPr>
        <w:pStyle w:val="Doc-text2"/>
      </w:pPr>
      <w:r>
        <w:t>Potentially to agree:</w:t>
      </w:r>
    </w:p>
    <w:p w14:paraId="4980B55D" w14:textId="77777777" w:rsidR="00020EAE" w:rsidRDefault="00020EAE" w:rsidP="00020EAE">
      <w:pPr>
        <w:pStyle w:val="Doc-text2"/>
      </w:pPr>
      <w:r>
        <w:t>Proposal 4: RAN2 to agree to introduce positioning specific IE nr-PosCalcAssistanceRequest-r17 for UE-based DL-</w:t>
      </w:r>
      <w:proofErr w:type="spellStart"/>
      <w:r>
        <w:t>AoD</w:t>
      </w:r>
      <w:proofErr w:type="spellEnd"/>
      <w:r>
        <w:t xml:space="preserve"> and DL-TDOA separately, based on the assistance information need to be requested by UE as in P2 and P3 (7/11).</w:t>
      </w:r>
    </w:p>
    <w:p w14:paraId="69BA9A0F" w14:textId="22642A8F" w:rsidR="00020EAE" w:rsidRDefault="00020EAE" w:rsidP="00020EAE">
      <w:pPr>
        <w:pStyle w:val="Doc-text2"/>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77C1727C" w14:textId="5351E446" w:rsidR="00A35A81" w:rsidRDefault="00A35A81" w:rsidP="00020EAE">
      <w:pPr>
        <w:pStyle w:val="Doc-text2"/>
      </w:pPr>
    </w:p>
    <w:p w14:paraId="07AF3A8F" w14:textId="16898E69" w:rsidR="00A35A81" w:rsidRDefault="00A35A81" w:rsidP="00020EAE">
      <w:pPr>
        <w:pStyle w:val="Doc-text2"/>
      </w:pPr>
      <w:r>
        <w:t>Discussion:</w:t>
      </w:r>
    </w:p>
    <w:p w14:paraId="362901A6" w14:textId="0EBF8503" w:rsidR="00A35A81" w:rsidRDefault="00A35A81" w:rsidP="00020EAE">
      <w:pPr>
        <w:pStyle w:val="Doc-text2"/>
      </w:pPr>
      <w:r>
        <w:t>Qualcomm indicate these proposals are not in the running CR now; there is a bitmap of assistance data, and these proposals would constrain the use of certain bits for certain methods.</w:t>
      </w:r>
    </w:p>
    <w:p w14:paraId="645E6BBA" w14:textId="77158256" w:rsidR="00A35A81" w:rsidRDefault="00A35A81" w:rsidP="00020EAE">
      <w:pPr>
        <w:pStyle w:val="Doc-text2"/>
      </w:pPr>
      <w:r>
        <w:t xml:space="preserve">Intel </w:t>
      </w:r>
      <w:proofErr w:type="gramStart"/>
      <w:r>
        <w:t>think</w:t>
      </w:r>
      <w:proofErr w:type="gramEnd"/>
      <w:r>
        <w:t xml:space="preserve"> the running CR way and P4 can both work, but they think P4 is clear because there are AD fields that are not applicable to both methods.</w:t>
      </w:r>
    </w:p>
    <w:p w14:paraId="0F3625FD" w14:textId="59334439" w:rsidR="00AF47C8" w:rsidRDefault="00AF47C8" w:rsidP="00020EAE">
      <w:pPr>
        <w:pStyle w:val="Doc-text2"/>
      </w:pPr>
      <w:r>
        <w:t xml:space="preserve">Huawei think P4 is a Rel-16 issue with the PRS AD request structure, and we don’t need to change it now.  Qualcomm confirm that the bitmap includes all AD including the Rel-16 fields; in Rel-16 we had only one bit for </w:t>
      </w:r>
      <w:proofErr w:type="spellStart"/>
      <w:r>
        <w:t>PosCalcAssistance</w:t>
      </w:r>
      <w:proofErr w:type="spellEnd"/>
      <w:r>
        <w:t>, and now we add finer-grained AD.</w:t>
      </w:r>
    </w:p>
    <w:p w14:paraId="1ECD3013" w14:textId="12515BCB" w:rsidR="00360509" w:rsidRDefault="00360509" w:rsidP="00020EAE">
      <w:pPr>
        <w:pStyle w:val="Doc-text2"/>
      </w:pPr>
      <w:r>
        <w:t xml:space="preserve">Qualcomm think P4 would create a situation </w:t>
      </w:r>
      <w:proofErr w:type="gramStart"/>
      <w:r>
        <w:t>where</w:t>
      </w:r>
      <w:proofErr w:type="gramEnd"/>
      <w:r>
        <w:t xml:space="preserve"> requesting the Rel-17 AD brought all the Rel-16 AD along with it.  They think P4 is the opposite of what we did with GNSS, where we left the selection of AD to implementation.</w:t>
      </w:r>
      <w:r w:rsidR="00F901E8">
        <w:t xml:space="preserve">  Huawei are OK with this explanation.</w:t>
      </w:r>
    </w:p>
    <w:p w14:paraId="563B3ABC" w14:textId="05392537" w:rsidR="00643189" w:rsidRDefault="00643189" w:rsidP="00020EAE">
      <w:pPr>
        <w:pStyle w:val="Doc-text2"/>
      </w:pPr>
      <w:r>
        <w:t xml:space="preserve">Qualcomm clarify the bitmap is new in Rel-17, but includes the Rel-16 AD.  In Rel-16 we had only one bit for all </w:t>
      </w:r>
      <w:proofErr w:type="spellStart"/>
      <w:r>
        <w:t>PosCalc</w:t>
      </w:r>
      <w:proofErr w:type="spellEnd"/>
      <w:r>
        <w:t xml:space="preserve"> AD.</w:t>
      </w:r>
    </w:p>
    <w:p w14:paraId="69C70CD3" w14:textId="1443DC49" w:rsidR="00F901E8" w:rsidRDefault="00F901E8" w:rsidP="00020EAE">
      <w:pPr>
        <w:pStyle w:val="Doc-text2"/>
      </w:pPr>
    </w:p>
    <w:p w14:paraId="0A66AA00" w14:textId="2769482B" w:rsidR="00F901E8" w:rsidRDefault="00F901E8" w:rsidP="00020EAE">
      <w:pPr>
        <w:pStyle w:val="Doc-text2"/>
      </w:pPr>
      <w:r>
        <w:t>Show of hands:</w:t>
      </w:r>
    </w:p>
    <w:p w14:paraId="0D02721D" w14:textId="2D1995D0" w:rsidR="00F901E8" w:rsidRDefault="00F901E8" w:rsidP="00020EAE">
      <w:pPr>
        <w:pStyle w:val="Doc-text2"/>
      </w:pPr>
      <w:r>
        <w:t>P4 approach: 1</w:t>
      </w:r>
    </w:p>
    <w:p w14:paraId="2DAEF462" w14:textId="7B775289" w:rsidR="00F901E8" w:rsidRDefault="00F901E8" w:rsidP="00020EAE">
      <w:pPr>
        <w:pStyle w:val="Doc-text2"/>
      </w:pPr>
      <w:r>
        <w:t xml:space="preserve">Current running CR approach with bitmap: </w:t>
      </w:r>
      <w:r w:rsidR="00643189">
        <w:t>Possibly 4 (</w:t>
      </w:r>
      <w:proofErr w:type="spellStart"/>
      <w:r w:rsidR="00643189">
        <w:t>Tohru</w:t>
      </w:r>
      <w:proofErr w:type="spellEnd"/>
      <w:r w:rsidR="00643189">
        <w:t xml:space="preserve"> failure)</w:t>
      </w:r>
    </w:p>
    <w:p w14:paraId="2BA64922" w14:textId="25505E77" w:rsidR="00CF11F1" w:rsidRDefault="00CF11F1" w:rsidP="00020EAE">
      <w:pPr>
        <w:pStyle w:val="Doc-text2"/>
      </w:pPr>
    </w:p>
    <w:p w14:paraId="1744CF27" w14:textId="13A054EC" w:rsidR="00CF11F1" w:rsidRDefault="00CF11F1" w:rsidP="00CF11F1">
      <w:pPr>
        <w:pStyle w:val="Doc-text2"/>
        <w:pBdr>
          <w:top w:val="single" w:sz="4" w:space="1" w:color="auto"/>
          <w:left w:val="single" w:sz="4" w:space="4" w:color="auto"/>
          <w:bottom w:val="single" w:sz="4" w:space="1" w:color="auto"/>
          <w:right w:val="single" w:sz="4" w:space="4" w:color="auto"/>
        </w:pBdr>
      </w:pPr>
      <w:r>
        <w:t>Agreements:</w:t>
      </w:r>
    </w:p>
    <w:p w14:paraId="08E6AE51" w14:textId="46E337C6"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Keep the running CR approach for </w:t>
      </w:r>
      <w:proofErr w:type="spellStart"/>
      <w:r>
        <w:t>PosCalc</w:t>
      </w:r>
      <w:proofErr w:type="spellEnd"/>
      <w:r>
        <w:t xml:space="preserve"> AD; can be further discussed in running CR discussion if anything should change.</w:t>
      </w:r>
    </w:p>
    <w:p w14:paraId="0D9F2427" w14:textId="77777777"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15DF8C03" w14:textId="77777777" w:rsidR="00CF11F1" w:rsidRDefault="00CF11F1" w:rsidP="00020EAE">
      <w:pPr>
        <w:pStyle w:val="Doc-text2"/>
      </w:pPr>
    </w:p>
    <w:p w14:paraId="7D5C6F68" w14:textId="77777777" w:rsidR="00F901E8" w:rsidRDefault="00F901E8" w:rsidP="00020EAE">
      <w:pPr>
        <w:pStyle w:val="Doc-text2"/>
      </w:pPr>
    </w:p>
    <w:p w14:paraId="1F7F31B1" w14:textId="77777777" w:rsidR="00020EAE" w:rsidRDefault="00020EAE" w:rsidP="00020EAE">
      <w:pPr>
        <w:pStyle w:val="Doc-text2"/>
      </w:pPr>
    </w:p>
    <w:p w14:paraId="36B51328" w14:textId="57E5A1DB" w:rsidR="00020EAE" w:rsidRDefault="00020EAE" w:rsidP="00020EAE">
      <w:pPr>
        <w:pStyle w:val="Doc-text2"/>
      </w:pPr>
      <w:r>
        <w:t>Need further discussion:</w:t>
      </w:r>
    </w:p>
    <w:p w14:paraId="79B6A216" w14:textId="42A954FD" w:rsidR="00020EAE" w:rsidRDefault="00020EAE" w:rsidP="00020EAE">
      <w:pPr>
        <w:pStyle w:val="Doc-text2"/>
      </w:pPr>
      <w:r>
        <w:t>Proposal 7: RAN2 to discuss to send LS to RAN1 for confirming whether the beam/antenna information across different TRPs may be the same.</w:t>
      </w:r>
    </w:p>
    <w:p w14:paraId="752E4EB7" w14:textId="0C8EB666" w:rsidR="00CF11F1" w:rsidRDefault="00CF11F1" w:rsidP="00020EAE">
      <w:pPr>
        <w:pStyle w:val="Doc-text2"/>
      </w:pPr>
    </w:p>
    <w:p w14:paraId="59F81A87" w14:textId="13B6FEA3" w:rsidR="00CF11F1" w:rsidRDefault="00CF11F1" w:rsidP="00020EAE">
      <w:pPr>
        <w:pStyle w:val="Doc-text2"/>
      </w:pPr>
      <w:r>
        <w:t>Discussion:</w:t>
      </w:r>
    </w:p>
    <w:p w14:paraId="6E536950" w14:textId="1ACE81A4" w:rsidR="00CF11F1" w:rsidRDefault="00CF11F1" w:rsidP="00020EAE">
      <w:pPr>
        <w:pStyle w:val="Doc-text2"/>
      </w:pPr>
      <w:r>
        <w:t>CATT indicate it was raised in the discussion that there could be signalling for this case, but we would need guidance from RAN1.</w:t>
      </w:r>
    </w:p>
    <w:p w14:paraId="7F5029D2" w14:textId="0438DB43" w:rsidR="00CF11F1" w:rsidRDefault="00EF6872" w:rsidP="00020EAE">
      <w:pPr>
        <w:pStyle w:val="Doc-text2"/>
      </w:pPr>
      <w:r>
        <w:t>Ericsson think we discussed a similar idea in Rel-16 for beam information</w:t>
      </w:r>
      <w:r w:rsidR="00106547">
        <w:t>, and they think this was discussed and agreed in RAN1 this week.  They do not think we need to ask RAN1.  We can just reuse the associated TRP beam information.</w:t>
      </w:r>
    </w:p>
    <w:p w14:paraId="5DBF86C0" w14:textId="3FB40ACA" w:rsidR="00106547" w:rsidRPr="00020EAE" w:rsidRDefault="00106547" w:rsidP="00020EAE">
      <w:pPr>
        <w:pStyle w:val="Doc-text2"/>
      </w:pPr>
      <w:r>
        <w:t>Intel</w:t>
      </w:r>
      <w:r w:rsidR="00E87D22">
        <w:t xml:space="preserve"> </w:t>
      </w:r>
      <w:proofErr w:type="gramStart"/>
      <w:r w:rsidR="00E87D22">
        <w:t>tend</w:t>
      </w:r>
      <w:proofErr w:type="gramEnd"/>
      <w:r w:rsidR="00E87D22">
        <w:t xml:space="preserve"> to agree with Ericsson that this is similar to what we have in Rel-16, and they think we can take it into account in the ASN.1 discussion.</w:t>
      </w:r>
    </w:p>
    <w:p w14:paraId="70BCCCB8" w14:textId="77777777" w:rsidR="00A13F60" w:rsidRPr="00A13F60" w:rsidRDefault="00A13F60" w:rsidP="00A13F60">
      <w:pPr>
        <w:pStyle w:val="Doc-text2"/>
      </w:pP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9A3803" w:rsidP="008D2F70">
      <w:pPr>
        <w:pStyle w:val="Doc-title"/>
      </w:pPr>
      <w:hyperlink r:id="rId182"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9A3803" w:rsidP="008D2F70">
      <w:pPr>
        <w:pStyle w:val="Doc-title"/>
      </w:pPr>
      <w:hyperlink r:id="rId183"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9A3803" w:rsidP="008D2F70">
      <w:pPr>
        <w:pStyle w:val="Doc-title"/>
      </w:pPr>
      <w:hyperlink r:id="rId184"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9A3803" w:rsidP="008D2F70">
      <w:pPr>
        <w:pStyle w:val="Doc-title"/>
      </w:pPr>
      <w:hyperlink r:id="rId185"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9A3803" w:rsidP="00B740F7">
      <w:pPr>
        <w:pStyle w:val="Doc-title"/>
      </w:pPr>
      <w:hyperlink r:id="rId186"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6736570C" w:rsidR="008D2F70" w:rsidRDefault="009A3803" w:rsidP="008D2F70">
      <w:pPr>
        <w:pStyle w:val="Doc-title"/>
      </w:pPr>
      <w:hyperlink r:id="rId187"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2AB665B1" w14:textId="5F85201E" w:rsidR="00F471F8" w:rsidRDefault="00F471F8" w:rsidP="00F471F8">
      <w:pPr>
        <w:pStyle w:val="Doc-text2"/>
      </w:pPr>
    </w:p>
    <w:p w14:paraId="112E106B" w14:textId="4C9EEE1B" w:rsidR="009531AF" w:rsidRDefault="009531AF" w:rsidP="00F471F8">
      <w:pPr>
        <w:pStyle w:val="Doc-text2"/>
      </w:pPr>
      <w:r>
        <w:t>Discussion:</w:t>
      </w:r>
    </w:p>
    <w:p w14:paraId="082169D0" w14:textId="4D09C80D" w:rsidR="009531AF" w:rsidRDefault="009531AF" w:rsidP="00F471F8">
      <w:pPr>
        <w:pStyle w:val="Doc-text2"/>
      </w:pPr>
      <w:r>
        <w:t>Intel indicate RAN1 have provided an update of the feature list, and all our agreements will be accordingly updated.</w:t>
      </w:r>
    </w:p>
    <w:p w14:paraId="0B4C7D42" w14:textId="59A6C695" w:rsidR="00F66692" w:rsidRDefault="00F66692" w:rsidP="00F471F8">
      <w:pPr>
        <w:pStyle w:val="Doc-text2"/>
      </w:pPr>
      <w:r>
        <w:t xml:space="preserve">Qualcomm wonder on P3.2.1-1 if it also includes E-CID.  Intel </w:t>
      </w:r>
      <w:proofErr w:type="gramStart"/>
      <w:r>
        <w:t>indicate</w:t>
      </w:r>
      <w:proofErr w:type="gramEnd"/>
      <w:r>
        <w:t xml:space="preserve"> the intention was to include E-CID.</w:t>
      </w:r>
    </w:p>
    <w:p w14:paraId="6F081561" w14:textId="64B172CA" w:rsidR="009531AF" w:rsidRDefault="009531AF" w:rsidP="00F471F8">
      <w:pPr>
        <w:pStyle w:val="Doc-text2"/>
      </w:pPr>
    </w:p>
    <w:p w14:paraId="068D9EF4" w14:textId="70F850FD" w:rsidR="009531AF" w:rsidRDefault="009531AF" w:rsidP="009531AF">
      <w:pPr>
        <w:pStyle w:val="Doc-text2"/>
        <w:pBdr>
          <w:top w:val="single" w:sz="4" w:space="1" w:color="auto"/>
          <w:left w:val="single" w:sz="4" w:space="4" w:color="auto"/>
          <w:bottom w:val="single" w:sz="4" w:space="1" w:color="auto"/>
          <w:right w:val="single" w:sz="4" w:space="4" w:color="auto"/>
        </w:pBdr>
      </w:pPr>
      <w:r>
        <w:t>Agreements:</w:t>
      </w:r>
    </w:p>
    <w:p w14:paraId="1A00463E" w14:textId="0ACD0EF4" w:rsidR="003818A5" w:rsidRDefault="003818A5" w:rsidP="009531AF">
      <w:pPr>
        <w:pStyle w:val="Doc-text2"/>
        <w:pBdr>
          <w:top w:val="single" w:sz="4" w:space="1" w:color="auto"/>
          <w:left w:val="single" w:sz="4" w:space="4" w:color="auto"/>
          <w:bottom w:val="single" w:sz="4" w:space="1" w:color="auto"/>
          <w:right w:val="single" w:sz="4" w:space="4" w:color="auto"/>
        </w:pBdr>
      </w:pPr>
      <w:r>
        <w:t>Granularity of response time:</w:t>
      </w:r>
    </w:p>
    <w:p w14:paraId="2E08E975" w14:textId="1886FA86"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3.2.1-1: [for </w:t>
      </w:r>
      <w:proofErr w:type="gramStart"/>
      <w:r>
        <w:t>agreements]  [</w:t>
      </w:r>
      <w:proofErr w:type="gramEnd"/>
      <w:r>
        <w:t>6/9] 10ms Finer granularity is only applied for NR RAT dependent positioning methods;</w:t>
      </w:r>
    </w:p>
    <w:p w14:paraId="0D45A925" w14:textId="4D661596" w:rsidR="003818A5" w:rsidRDefault="003818A5" w:rsidP="009531AF">
      <w:pPr>
        <w:pStyle w:val="Doc-text2"/>
        <w:pBdr>
          <w:top w:val="single" w:sz="4" w:space="1" w:color="auto"/>
          <w:left w:val="single" w:sz="4" w:space="4" w:color="auto"/>
          <w:bottom w:val="single" w:sz="4" w:space="1" w:color="auto"/>
          <w:right w:val="single" w:sz="4" w:space="4" w:color="auto"/>
        </w:pBdr>
      </w:pPr>
    </w:p>
    <w:p w14:paraId="6056EF09" w14:textId="1940DAA3" w:rsidR="003818A5" w:rsidRDefault="003818A5" w:rsidP="009531AF">
      <w:pPr>
        <w:pStyle w:val="Doc-text2"/>
        <w:pBdr>
          <w:top w:val="single" w:sz="4" w:space="1" w:color="auto"/>
          <w:left w:val="single" w:sz="4" w:space="4" w:color="auto"/>
          <w:bottom w:val="single" w:sz="4" w:space="1" w:color="auto"/>
          <w:right w:val="single" w:sz="4" w:space="4" w:color="auto"/>
        </w:pBdr>
      </w:pPr>
      <w:r>
        <w:t>Capabilities for integrity:</w:t>
      </w:r>
    </w:p>
    <w:p w14:paraId="26F0FC2E" w14:textId="5173D009"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3.2.2-1: [for </w:t>
      </w:r>
      <w:proofErr w:type="gramStart"/>
      <w:r>
        <w:t>agreements]  [</w:t>
      </w:r>
      <w:proofErr w:type="gramEnd"/>
      <w:r>
        <w:t>10/10] For GNSS integrity capability, adapt capabilities captured in the running LPP CR R2</w:t>
      </w:r>
      <w:r w:rsidR="003818A5">
        <w:t>-</w:t>
      </w:r>
      <w:r>
        <w:t>2201723 as baseline;</w:t>
      </w:r>
    </w:p>
    <w:p w14:paraId="06073FEA" w14:textId="1C6798E0" w:rsidR="00F471F8" w:rsidRDefault="00F471F8" w:rsidP="009531AF">
      <w:pPr>
        <w:pStyle w:val="Doc-text2"/>
        <w:pBdr>
          <w:top w:val="single" w:sz="4" w:space="1" w:color="auto"/>
          <w:left w:val="single" w:sz="4" w:space="4" w:color="auto"/>
          <w:bottom w:val="single" w:sz="4" w:space="1" w:color="auto"/>
          <w:right w:val="single" w:sz="4" w:space="4" w:color="auto"/>
        </w:pBdr>
      </w:pPr>
    </w:p>
    <w:p w14:paraId="4D608FBB" w14:textId="609FC5C8" w:rsidR="003818A5" w:rsidRDefault="003818A5" w:rsidP="009531AF">
      <w:pPr>
        <w:pStyle w:val="Doc-text2"/>
        <w:pBdr>
          <w:top w:val="single" w:sz="4" w:space="1" w:color="auto"/>
          <w:left w:val="single" w:sz="4" w:space="4" w:color="auto"/>
          <w:bottom w:val="single" w:sz="4" w:space="1" w:color="auto"/>
          <w:right w:val="single" w:sz="4" w:space="4" w:color="auto"/>
        </w:pBdr>
      </w:pPr>
      <w:r>
        <w:t>TPs for individual capability items:</w:t>
      </w:r>
    </w:p>
    <w:p w14:paraId="5910D5AB" w14:textId="5F54C364"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3.3.1-1: [for </w:t>
      </w:r>
      <w:proofErr w:type="gramStart"/>
      <w:r>
        <w:t>agreements]  [</w:t>
      </w:r>
      <w:proofErr w:type="gramEnd"/>
      <w:r>
        <w:t>8/8] 27-1 TEG is captured as</w:t>
      </w:r>
    </w:p>
    <w:p w14:paraId="51D8B5C8" w14:textId="0F213826"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B66E81A" w14:textId="25E2E80B" w:rsidR="00F471F8" w:rsidRDefault="00F471F8" w:rsidP="009531AF">
      <w:pPr>
        <w:pStyle w:val="Doc-text2"/>
        <w:pBdr>
          <w:top w:val="single" w:sz="4" w:space="1" w:color="auto"/>
          <w:left w:val="single" w:sz="4" w:space="4" w:color="auto"/>
          <w:bottom w:val="single" w:sz="4" w:space="1" w:color="auto"/>
          <w:right w:val="single" w:sz="4" w:space="4" w:color="auto"/>
        </w:pBdr>
      </w:pPr>
    </w:p>
    <w:p w14:paraId="0CECA320" w14:textId="48DA3CBF"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3.3.2-1: [for agreements] 27-2, 27-13, 27-13a, 27-14, 27-14a are captured as</w:t>
      </w:r>
    </w:p>
    <w:p w14:paraId="77594B4B" w14:textId="1170C8DA"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ED618A8" w14:textId="667CA71E" w:rsidR="00F471F8" w:rsidRDefault="00F471F8" w:rsidP="009531AF">
      <w:pPr>
        <w:pStyle w:val="Doc-text2"/>
        <w:pBdr>
          <w:top w:val="single" w:sz="4" w:space="1" w:color="auto"/>
          <w:left w:val="single" w:sz="4" w:space="4" w:color="auto"/>
          <w:bottom w:val="single" w:sz="4" w:space="1" w:color="auto"/>
          <w:right w:val="single" w:sz="4" w:space="4" w:color="auto"/>
        </w:pBdr>
      </w:pPr>
    </w:p>
    <w:p w14:paraId="57240BAE" w14:textId="027FB2F3"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3.3.3-1: [for agreements] 27-3/27-6 are captured as</w:t>
      </w:r>
    </w:p>
    <w:p w14:paraId="7800D3D0" w14:textId="2D3FE2F7"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06F2FA0C" w14:textId="326F4972" w:rsidR="00F471F8" w:rsidRDefault="00F471F8" w:rsidP="009531AF">
      <w:pPr>
        <w:pStyle w:val="Doc-text2"/>
        <w:pBdr>
          <w:top w:val="single" w:sz="4" w:space="1" w:color="auto"/>
          <w:left w:val="single" w:sz="4" w:space="4" w:color="auto"/>
          <w:bottom w:val="single" w:sz="4" w:space="1" w:color="auto"/>
          <w:right w:val="single" w:sz="4" w:space="4" w:color="auto"/>
        </w:pBdr>
      </w:pPr>
    </w:p>
    <w:p w14:paraId="72615EE5" w14:textId="5AB23795"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3.3.4-1: [for agreements] 27-4, 27-12 are captured as</w:t>
      </w:r>
    </w:p>
    <w:p w14:paraId="020B2C58" w14:textId="43958A84"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5AEFB0E9" w14:textId="3862B502" w:rsidR="00F471F8" w:rsidRDefault="00F471F8" w:rsidP="009531AF">
      <w:pPr>
        <w:pStyle w:val="Doc-text2"/>
        <w:pBdr>
          <w:top w:val="single" w:sz="4" w:space="1" w:color="auto"/>
          <w:left w:val="single" w:sz="4" w:space="4" w:color="auto"/>
          <w:bottom w:val="single" w:sz="4" w:space="1" w:color="auto"/>
          <w:right w:val="single" w:sz="4" w:space="4" w:color="auto"/>
        </w:pBdr>
      </w:pPr>
    </w:p>
    <w:p w14:paraId="43BD16AE" w14:textId="05D1580D"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3.3.5-1: [for agreements] 27-7 are captured as</w:t>
      </w:r>
    </w:p>
    <w:p w14:paraId="4B2B9D60" w14:textId="1C8820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D44CA5C"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481BF324" w14:textId="171836D8" w:rsidR="00F471F8" w:rsidRDefault="00F471F8" w:rsidP="009531AF">
      <w:pPr>
        <w:pStyle w:val="Doc-text2"/>
        <w:pBdr>
          <w:top w:val="single" w:sz="4" w:space="1" w:color="auto"/>
          <w:left w:val="single" w:sz="4" w:space="4" w:color="auto"/>
          <w:bottom w:val="single" w:sz="4" w:space="1" w:color="auto"/>
          <w:right w:val="single" w:sz="4" w:space="4" w:color="auto"/>
        </w:pBdr>
      </w:pPr>
      <w:r>
        <w:t>Proposal point 3.3.7-1: [for agreements] 27-</w:t>
      </w:r>
      <w:proofErr w:type="gramStart"/>
      <w:r>
        <w:t>9  are</w:t>
      </w:r>
      <w:proofErr w:type="gramEnd"/>
      <w:r>
        <w:t xml:space="preserve"> captured as</w:t>
      </w:r>
    </w:p>
    <w:p w14:paraId="16FCAA2E" w14:textId="4A61E1EB"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2824E3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3DC6E9D0" w14:textId="241FB16B"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3.3.8-1: [for agreements] 27-10, 27-10a, 27-11 are captured as</w:t>
      </w:r>
    </w:p>
    <w:p w14:paraId="6EE61389" w14:textId="16619ECF"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3A163262" w14:textId="0097AE03" w:rsidR="00F471F8" w:rsidRDefault="00F471F8" w:rsidP="009531AF">
      <w:pPr>
        <w:pStyle w:val="Doc-text2"/>
        <w:pBdr>
          <w:top w:val="single" w:sz="4" w:space="1" w:color="auto"/>
          <w:left w:val="single" w:sz="4" w:space="4" w:color="auto"/>
          <w:bottom w:val="single" w:sz="4" w:space="1" w:color="auto"/>
          <w:right w:val="single" w:sz="4" w:space="4" w:color="auto"/>
        </w:pBdr>
      </w:pPr>
    </w:p>
    <w:p w14:paraId="6C68741A" w14:textId="6240BE50"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3.3.9-1: [for agreements] 27-20, 27-21, 27-22are captured as</w:t>
      </w:r>
    </w:p>
    <w:p w14:paraId="68D1E285" w14:textId="77E27FF0"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4752FF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55FB6123" w14:textId="29563913"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3.3.10-1: [for agreements] 27-15---27-19 are captured as</w:t>
      </w:r>
    </w:p>
    <w:p w14:paraId="6BD84413" w14:textId="07684F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47AFD1D1" w14:textId="3F11274D" w:rsidR="00F471F8" w:rsidRDefault="00F471F8" w:rsidP="009531AF">
      <w:pPr>
        <w:pStyle w:val="Doc-text2"/>
        <w:pBdr>
          <w:top w:val="single" w:sz="4" w:space="1" w:color="auto"/>
          <w:left w:val="single" w:sz="4" w:space="4" w:color="auto"/>
          <w:bottom w:val="single" w:sz="4" w:space="1" w:color="auto"/>
          <w:right w:val="single" w:sz="4" w:space="4" w:color="auto"/>
        </w:pBdr>
      </w:pPr>
    </w:p>
    <w:p w14:paraId="101D8FCA" w14:textId="6DC0AC9C" w:rsidR="00F471F8" w:rsidRDefault="00750103" w:rsidP="009531AF">
      <w:pPr>
        <w:pStyle w:val="Doc-text2"/>
        <w:pBdr>
          <w:top w:val="single" w:sz="4" w:space="1" w:color="auto"/>
          <w:left w:val="single" w:sz="4" w:space="4" w:color="auto"/>
          <w:bottom w:val="single" w:sz="4" w:space="1" w:color="auto"/>
          <w:right w:val="single" w:sz="4" w:space="4" w:color="auto"/>
        </w:pBdr>
      </w:pPr>
      <w:r w:rsidRPr="00750103">
        <w:t xml:space="preserve">Proposal </w:t>
      </w:r>
      <w:proofErr w:type="gramStart"/>
      <w:r w:rsidRPr="00750103">
        <w:t>point</w:t>
      </w:r>
      <w:proofErr w:type="gramEnd"/>
      <w:r w:rsidRPr="00750103">
        <w:t xml:space="preserve"> 3.4-1: [for agreements] 14-1 are captured as</w:t>
      </w:r>
    </w:p>
    <w:p w14:paraId="13AAC247" w14:textId="39CF425F" w:rsidR="00750103" w:rsidRPr="00F471F8" w:rsidRDefault="00750103" w:rsidP="009531AF">
      <w:pPr>
        <w:pStyle w:val="Doc-text2"/>
        <w:pBdr>
          <w:top w:val="single" w:sz="4" w:space="1" w:color="auto"/>
          <w:left w:val="single" w:sz="4" w:space="4" w:color="auto"/>
          <w:bottom w:val="single" w:sz="4" w:space="1" w:color="auto"/>
          <w:right w:val="single" w:sz="4" w:space="4" w:color="auto"/>
        </w:pBdr>
      </w:pPr>
      <w:r>
        <w:t>[TPs in R2-2202494]</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4C5868A5" w:rsidR="008D2F70" w:rsidRDefault="009A3803" w:rsidP="008D2F70">
      <w:pPr>
        <w:pStyle w:val="Doc-title"/>
      </w:pPr>
      <w:hyperlink r:id="rId188"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76B35ACE" w14:textId="11954C49" w:rsidR="007A2995" w:rsidRPr="007A2995" w:rsidRDefault="007A2995" w:rsidP="007A2995">
      <w:pPr>
        <w:pStyle w:val="Doc-text2"/>
        <w:numPr>
          <w:ilvl w:val="0"/>
          <w:numId w:val="22"/>
        </w:numPr>
      </w:pPr>
      <w:r>
        <w:t>Revised in R2-2203624</w:t>
      </w:r>
    </w:p>
    <w:p w14:paraId="18F3E312" w14:textId="7BA16D9A" w:rsidR="007A2995" w:rsidRDefault="00F70843" w:rsidP="007A2995">
      <w:pPr>
        <w:pStyle w:val="Doc-title"/>
      </w:pPr>
      <w:hyperlink r:id="rId189" w:tooltip="C:Usersmtk16923Documents3GPP Meetings202202-03 - RAN2_117-e, OnlineExtractsR2-2203624- Running 38.331 CR on positioning capbilities-v02.docx" w:history="1">
        <w:r w:rsidR="007A2995" w:rsidRPr="00F70843">
          <w:rPr>
            <w:rStyle w:val="Hyperlink"/>
          </w:rPr>
          <w:t>R2-2203624</w:t>
        </w:r>
      </w:hyperlink>
      <w:r w:rsidR="007A2995">
        <w:tab/>
        <w:t>Running 331 CR for Positioning UE capabilities</w:t>
      </w:r>
      <w:r w:rsidR="007A2995">
        <w:tab/>
        <w:t>Intel Corporation</w:t>
      </w:r>
      <w:r w:rsidR="007A2995">
        <w:tab/>
        <w:t>draftCR</w:t>
      </w:r>
      <w:r w:rsidR="007A2995">
        <w:tab/>
        <w:t>Rel-17</w:t>
      </w:r>
      <w:r w:rsidR="007A2995">
        <w:tab/>
        <w:t>38.331</w:t>
      </w:r>
      <w:r w:rsidR="007A2995">
        <w:tab/>
        <w:t>16.7.0</w:t>
      </w:r>
      <w:r w:rsidR="007A2995">
        <w:tab/>
        <w:t>B</w:t>
      </w:r>
      <w:r w:rsidR="007A2995">
        <w:tab/>
        <w:t>NR_pos_enh-Core</w:t>
      </w:r>
    </w:p>
    <w:p w14:paraId="687E17AC" w14:textId="77777777" w:rsidR="007A2995" w:rsidRDefault="007A2995" w:rsidP="008D2F70">
      <w:pPr>
        <w:pStyle w:val="Doc-title"/>
      </w:pPr>
    </w:p>
    <w:p w14:paraId="55F9E338" w14:textId="485F213D" w:rsidR="008D2F70" w:rsidRDefault="009A3803" w:rsidP="008D2F70">
      <w:pPr>
        <w:pStyle w:val="Doc-title"/>
      </w:pPr>
      <w:hyperlink r:id="rId190"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048AEF64" w14:textId="5DEA31D3" w:rsidR="007A2995" w:rsidRPr="007A2995" w:rsidRDefault="007A2995" w:rsidP="007A2995">
      <w:pPr>
        <w:pStyle w:val="Doc-text2"/>
        <w:numPr>
          <w:ilvl w:val="0"/>
          <w:numId w:val="22"/>
        </w:numPr>
      </w:pPr>
      <w:r>
        <w:t>Revised in R2-220362</w:t>
      </w:r>
      <w:r w:rsidR="00F70843">
        <w:t>6</w:t>
      </w:r>
    </w:p>
    <w:p w14:paraId="11356103" w14:textId="6C507A73" w:rsidR="007A2995" w:rsidRDefault="00C12BAC" w:rsidP="007A2995">
      <w:pPr>
        <w:pStyle w:val="Doc-title"/>
      </w:pPr>
      <w:hyperlink r:id="rId191" w:tooltip="C:Usersmtk16923Documents3GPP Meetings202202-03 - RAN2_117-e, OnlineExtractsR2-2203626 - Running 38.306 CR on positioning capbilities-v02.docx" w:history="1">
        <w:r w:rsidR="007A2995" w:rsidRPr="00C12BAC">
          <w:rPr>
            <w:rStyle w:val="Hyperlink"/>
          </w:rPr>
          <w:t>R2-220362</w:t>
        </w:r>
        <w:r w:rsidR="00F70843" w:rsidRPr="00C12BAC">
          <w:rPr>
            <w:rStyle w:val="Hyperlink"/>
          </w:rPr>
          <w:t>6</w:t>
        </w:r>
      </w:hyperlink>
      <w:r w:rsidR="007A2995">
        <w:tab/>
        <w:t>Running 306 CR for Positioning UE capabilities</w:t>
      </w:r>
      <w:r w:rsidR="007A2995">
        <w:tab/>
        <w:t>Intel Corporation</w:t>
      </w:r>
      <w:r w:rsidR="007A2995">
        <w:tab/>
        <w:t>draftCR</w:t>
      </w:r>
      <w:r w:rsidR="007A2995">
        <w:tab/>
        <w:t>Rel-17</w:t>
      </w:r>
      <w:r w:rsidR="007A2995">
        <w:tab/>
        <w:t>38.306</w:t>
      </w:r>
      <w:r w:rsidR="007A2995">
        <w:tab/>
        <w:t>16.7.0</w:t>
      </w:r>
      <w:r w:rsidR="007A2995">
        <w:tab/>
        <w:t>B</w:t>
      </w:r>
      <w:r w:rsidR="007A2995">
        <w:tab/>
        <w:t>NR_pos_enh-Core</w:t>
      </w:r>
    </w:p>
    <w:p w14:paraId="12486318" w14:textId="7E0E4DD5" w:rsidR="00F7437D" w:rsidRDefault="00F7437D" w:rsidP="00F7437D">
      <w:pPr>
        <w:pStyle w:val="Doc-text2"/>
      </w:pPr>
    </w:p>
    <w:p w14:paraId="1DFFF59C" w14:textId="77777777" w:rsidR="00F7437D" w:rsidRDefault="00F7437D" w:rsidP="00F7437D">
      <w:pPr>
        <w:pStyle w:val="EmailDiscussion"/>
      </w:pPr>
      <w:r>
        <w:t>[AT117-e][</w:t>
      </w:r>
      <w:proofErr w:type="gramStart"/>
      <w:r>
        <w:t>605][</w:t>
      </w:r>
      <w:proofErr w:type="gramEnd"/>
      <w:r>
        <w:t>POS] Capability running CRs (Intel)</w:t>
      </w:r>
    </w:p>
    <w:p w14:paraId="7F7E185E" w14:textId="77777777" w:rsidR="00F7437D" w:rsidRDefault="00F7437D" w:rsidP="00F7437D">
      <w:pPr>
        <w:pStyle w:val="EmailDiscussion2"/>
      </w:pPr>
      <w:r>
        <w:tab/>
        <w:t>Scope: Review and update the following CRs:</w:t>
      </w:r>
    </w:p>
    <w:p w14:paraId="2379BEEB" w14:textId="77777777" w:rsidR="00F7437D" w:rsidRDefault="00F7437D" w:rsidP="00F7437D">
      <w:pPr>
        <w:pStyle w:val="EmailDiscussion2"/>
        <w:numPr>
          <w:ilvl w:val="0"/>
          <w:numId w:val="23"/>
        </w:numPr>
      </w:pPr>
      <w:r>
        <w:t>R2-2202495 (capability running CR to 38.331)</w:t>
      </w:r>
    </w:p>
    <w:p w14:paraId="109DFF16" w14:textId="77777777" w:rsidR="00F7437D" w:rsidRDefault="00F7437D" w:rsidP="00F7437D">
      <w:pPr>
        <w:pStyle w:val="EmailDiscussion2"/>
        <w:numPr>
          <w:ilvl w:val="0"/>
          <w:numId w:val="23"/>
        </w:numPr>
      </w:pPr>
      <w:r>
        <w:t>R2-2202496 (capability running CR to 38.306)</w:t>
      </w:r>
    </w:p>
    <w:p w14:paraId="184FADEF" w14:textId="77777777" w:rsidR="00F7437D" w:rsidRDefault="00F7437D" w:rsidP="00F7437D">
      <w:pPr>
        <w:pStyle w:val="EmailDiscussion2"/>
      </w:pPr>
      <w:r>
        <w:tab/>
        <w:t xml:space="preserve">Intended outcome: </w:t>
      </w:r>
      <w:proofErr w:type="spellStart"/>
      <w:r>
        <w:t>Endorsable</w:t>
      </w:r>
      <w:proofErr w:type="spellEnd"/>
      <w:r>
        <w:t xml:space="preserve"> CRs</w:t>
      </w:r>
    </w:p>
    <w:p w14:paraId="43D0737B" w14:textId="000BB595" w:rsidR="00F7437D" w:rsidRDefault="00F7437D" w:rsidP="00F7437D">
      <w:pPr>
        <w:pStyle w:val="EmailDiscussion2"/>
      </w:pPr>
      <w:r>
        <w:tab/>
        <w:t>Deadline:  Friday 2022-02-25 1000 UTC</w:t>
      </w:r>
      <w:r w:rsidR="00795090">
        <w:t xml:space="preserve"> – extended to Wednesday 2022-03-02 1000 UTC to take account of </w:t>
      </w:r>
      <w:r w:rsidR="004449EB">
        <w:t xml:space="preserve">any </w:t>
      </w:r>
      <w:r w:rsidR="00795090">
        <w:t>additional RAN1 input</w:t>
      </w:r>
    </w:p>
    <w:p w14:paraId="2EEAFE5E" w14:textId="77777777" w:rsidR="00F7437D" w:rsidRDefault="00F7437D" w:rsidP="00F7437D">
      <w:pPr>
        <w:pStyle w:val="EmailDiscussion2"/>
      </w:pPr>
    </w:p>
    <w:p w14:paraId="3921FE42" w14:textId="5F8E422B" w:rsidR="007A2995" w:rsidRDefault="00C12BAC" w:rsidP="007A2995">
      <w:pPr>
        <w:pStyle w:val="Doc-title"/>
      </w:pPr>
      <w:hyperlink r:id="rId192" w:tooltip="C:Usersmtk16923Documents3GPP Meetings202202-03 - RAN2_117-e, OnlineExtractsR2-2203623 _Report of At117-605-v00.docx" w:history="1">
        <w:r w:rsidR="007A2995" w:rsidRPr="00C12BAC">
          <w:rPr>
            <w:rStyle w:val="Hyperlink"/>
          </w:rPr>
          <w:t>R</w:t>
        </w:r>
        <w:r w:rsidR="007A2995" w:rsidRPr="00C12BAC">
          <w:rPr>
            <w:rStyle w:val="Hyperlink"/>
          </w:rPr>
          <w:t>2</w:t>
        </w:r>
        <w:r w:rsidR="007A2995" w:rsidRPr="00C12BAC">
          <w:rPr>
            <w:rStyle w:val="Hyperlink"/>
          </w:rPr>
          <w:t>-2203623</w:t>
        </w:r>
      </w:hyperlink>
      <w:r w:rsidR="007A2995">
        <w:tab/>
      </w:r>
      <w:r w:rsidRPr="00C12BAC">
        <w:t>Report of [AT117-e][605][POS] Capability running CRs (Intel)</w:t>
      </w:r>
      <w:r w:rsidR="007A2995">
        <w:tab/>
        <w:t>Intel Corporation</w:t>
      </w:r>
      <w:r w:rsidR="007A2995">
        <w:tab/>
        <w:t>discussion</w:t>
      </w:r>
      <w:r w:rsidR="007A2995">
        <w:tab/>
        <w:t>Rel-17</w:t>
      </w:r>
      <w:r w:rsidR="007A2995">
        <w:tab/>
        <w:t>NR_pos_enh-Core</w:t>
      </w:r>
    </w:p>
    <w:p w14:paraId="05CCD47A" w14:textId="4A36B97F" w:rsidR="00F7437D" w:rsidRPr="00F7437D" w:rsidRDefault="00210728" w:rsidP="00F7437D">
      <w:pPr>
        <w:pStyle w:val="Doc-text2"/>
      </w:pPr>
      <w:r>
        <w:t>=&gt; Noted</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29C9CD6A" w14:textId="1D686349" w:rsidR="00444F35" w:rsidRDefault="00444F35" w:rsidP="00444F35">
      <w:pPr>
        <w:pStyle w:val="EmailDiscussion2"/>
        <w:ind w:left="0" w:firstLine="0"/>
      </w:pPr>
    </w:p>
    <w:sectPr w:rsidR="00444F35" w:rsidSect="006D4187">
      <w:footerReference w:type="default" r:id="rId1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1088" w14:textId="77777777" w:rsidR="00972439" w:rsidRDefault="00972439">
      <w:r>
        <w:separator/>
      </w:r>
    </w:p>
    <w:p w14:paraId="72DEFD15" w14:textId="77777777" w:rsidR="00972439" w:rsidRDefault="00972439"/>
  </w:endnote>
  <w:endnote w:type="continuationSeparator" w:id="0">
    <w:p w14:paraId="68FFF343" w14:textId="77777777" w:rsidR="00972439" w:rsidRDefault="00972439">
      <w:r>
        <w:continuationSeparator/>
      </w:r>
    </w:p>
    <w:p w14:paraId="3E24439B" w14:textId="77777777" w:rsidR="00972439" w:rsidRDefault="00972439"/>
  </w:endnote>
  <w:endnote w:type="continuationNotice" w:id="1">
    <w:p w14:paraId="5F184258" w14:textId="77777777" w:rsidR="00972439" w:rsidRDefault="009724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460D2D" w:rsidRDefault="00460D2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460D2D" w:rsidRDefault="00460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EAE54" w14:textId="77777777" w:rsidR="00972439" w:rsidRDefault="00972439">
      <w:r>
        <w:separator/>
      </w:r>
    </w:p>
    <w:p w14:paraId="0142AFA6" w14:textId="77777777" w:rsidR="00972439" w:rsidRDefault="00972439"/>
  </w:footnote>
  <w:footnote w:type="continuationSeparator" w:id="0">
    <w:p w14:paraId="56FAA3C4" w14:textId="77777777" w:rsidR="00972439" w:rsidRDefault="00972439">
      <w:r>
        <w:continuationSeparator/>
      </w:r>
    </w:p>
    <w:p w14:paraId="68697822" w14:textId="77777777" w:rsidR="00972439" w:rsidRDefault="00972439"/>
  </w:footnote>
  <w:footnote w:type="continuationNotice" w:id="1">
    <w:p w14:paraId="7D3F50B3" w14:textId="77777777" w:rsidR="00972439" w:rsidRDefault="0097243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34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261E08"/>
    <w:multiLevelType w:val="hybridMultilevel"/>
    <w:tmpl w:val="C39CAE6A"/>
    <w:lvl w:ilvl="0" w:tplc="7DAE22D6">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6"/>
  </w:num>
  <w:num w:numId="8">
    <w:abstractNumId w:val="12"/>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8"/>
  </w:num>
  <w:num w:numId="18">
    <w:abstractNumId w:val="10"/>
  </w:num>
  <w:num w:numId="19">
    <w:abstractNumId w:val="2"/>
  </w:num>
  <w:num w:numId="20">
    <w:abstractNumId w:val="7"/>
  </w:num>
  <w:num w:numId="21">
    <w:abstractNumId w:val="21"/>
  </w:num>
  <w:num w:numId="22">
    <w:abstractNumId w:val="13"/>
  </w:num>
  <w:num w:numId="23">
    <w:abstractNumId w:val="15"/>
  </w:num>
  <w:num w:numId="24">
    <w:abstractNumId w:val="2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A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70"/>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9"/>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8"/>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7EF"/>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A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4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A9F"/>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70"/>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85B"/>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DF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A"/>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18"/>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6AF"/>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7FC"/>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28"/>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7AF"/>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6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6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28"/>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1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6"/>
    <w:rsid w:val="002B48F7"/>
    <w:rsid w:val="002B4B7B"/>
    <w:rsid w:val="002B4B8C"/>
    <w:rsid w:val="002B4C3A"/>
    <w:rsid w:val="002B4CE5"/>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3A"/>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6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47"/>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8A"/>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9"/>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F3"/>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A5"/>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9DD"/>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23"/>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B5A"/>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D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2B"/>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A5"/>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94"/>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EB"/>
    <w:rsid w:val="00444A57"/>
    <w:rsid w:val="00444C0A"/>
    <w:rsid w:val="00444CFD"/>
    <w:rsid w:val="00444D4D"/>
    <w:rsid w:val="00444D85"/>
    <w:rsid w:val="00444EAD"/>
    <w:rsid w:val="00444F35"/>
    <w:rsid w:val="00444FE9"/>
    <w:rsid w:val="0044503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2D"/>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4FEB"/>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31"/>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8C"/>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1FFB"/>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B5"/>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C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26"/>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74"/>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39"/>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469"/>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8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1E"/>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132"/>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8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C3"/>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9"/>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A7FF1"/>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48"/>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C"/>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C6"/>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89"/>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5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A"/>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68"/>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76"/>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6E2"/>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04"/>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6B"/>
    <w:rsid w:val="006D75A2"/>
    <w:rsid w:val="006D7617"/>
    <w:rsid w:val="006D76DF"/>
    <w:rsid w:val="006D76F1"/>
    <w:rsid w:val="006D771B"/>
    <w:rsid w:val="006D7755"/>
    <w:rsid w:val="006D78BA"/>
    <w:rsid w:val="006D78C6"/>
    <w:rsid w:val="006D78FF"/>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3D2"/>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8E8"/>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39"/>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1EF"/>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DCD"/>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4E"/>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52"/>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03"/>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C1"/>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AC0"/>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090"/>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C1"/>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5"/>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1C"/>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DB"/>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AD1"/>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1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3"/>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18"/>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E5"/>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AB"/>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8A"/>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DAE"/>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858"/>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A2"/>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DA"/>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92"/>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1AF"/>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8"/>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8A"/>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39"/>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4D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6C"/>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803"/>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79"/>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A0"/>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1"/>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14"/>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5"/>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60"/>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81"/>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C7"/>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0E"/>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7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B6"/>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88"/>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5"/>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5F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22"/>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88"/>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B0"/>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B79"/>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AA"/>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7C8"/>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D"/>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F6"/>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37"/>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E2"/>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82"/>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D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45"/>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50"/>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29"/>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32"/>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AC"/>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DE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DF0"/>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2"/>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5D"/>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84"/>
    <w:rsid w:val="00C745A5"/>
    <w:rsid w:val="00C745E0"/>
    <w:rsid w:val="00C7465D"/>
    <w:rsid w:val="00C746E5"/>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DB"/>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BE8"/>
    <w:rsid w:val="00CF0C2C"/>
    <w:rsid w:val="00CF0C46"/>
    <w:rsid w:val="00CF0DC4"/>
    <w:rsid w:val="00CF0DD0"/>
    <w:rsid w:val="00CF0DD5"/>
    <w:rsid w:val="00CF0F73"/>
    <w:rsid w:val="00CF0F9C"/>
    <w:rsid w:val="00CF0FE7"/>
    <w:rsid w:val="00CF1044"/>
    <w:rsid w:val="00CF1187"/>
    <w:rsid w:val="00CF11F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3D"/>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3D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1BD"/>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13"/>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E6"/>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2"/>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84"/>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A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A5E"/>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83"/>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1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5C"/>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0"/>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F1"/>
    <w:rsid w:val="00E823FC"/>
    <w:rsid w:val="00E82414"/>
    <w:rsid w:val="00E82428"/>
    <w:rsid w:val="00E824D5"/>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22"/>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80"/>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1F2"/>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88"/>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FC8"/>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72"/>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AFA"/>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5"/>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43A"/>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3"/>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1F8"/>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B6"/>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C6"/>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7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9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843"/>
    <w:rsid w:val="00F70991"/>
    <w:rsid w:val="00F709DD"/>
    <w:rsid w:val="00F70A54"/>
    <w:rsid w:val="00F70A9C"/>
    <w:rsid w:val="00F70B25"/>
    <w:rsid w:val="00F70B46"/>
    <w:rsid w:val="00F70C00"/>
    <w:rsid w:val="00F70CD1"/>
    <w:rsid w:val="00F70CF2"/>
    <w:rsid w:val="00F70EE0"/>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37D"/>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CBA"/>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E8"/>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020"/>
    <w:rsid w:val="00F92139"/>
    <w:rsid w:val="00F9228D"/>
    <w:rsid w:val="00F922E4"/>
    <w:rsid w:val="00F9243E"/>
    <w:rsid w:val="00F92467"/>
    <w:rsid w:val="00F92472"/>
    <w:rsid w:val="00F92477"/>
    <w:rsid w:val="00F924B8"/>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0"/>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A1"/>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6FB"/>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E9"/>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12484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51347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3362%20RAN1%20Param%20CR.docx"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2340%20Left%20issue%20of%20control%20plane%20procedure.docx" TargetMode="External"/><Relationship Id="rId63" Type="http://schemas.openxmlformats.org/officeDocument/2006/relationships/hyperlink" Target="file:///C:\Users\mtk16923\Documents\3GPP%20Meetings\202202-03%20-%20RAN2_117-e,%20Online\Extracts\R2-2202356.docx" TargetMode="External"/><Relationship Id="rId84" Type="http://schemas.openxmlformats.org/officeDocument/2006/relationships/hyperlink" Target="file:///C:\Users\mtk16923\Documents\3GPP%20Meetings\202202-03%20-%20RAN2_117-e,%20Online\Extracts\R2-2202428%20-%20Aspects%20for%20QoS%20management%20with%20SL%20relay.docx" TargetMode="External"/><Relationship Id="rId138" Type="http://schemas.openxmlformats.org/officeDocument/2006/relationships/hyperlink" Target="file:///C:\Users\mtk16923\Documents\3GPP%20Meetings\202202-03%20-%20RAN2_117-e,%20Online\Extracts\R2-2203042_MultiplePreconfiguredAssistanceData.docx" TargetMode="External"/><Relationship Id="rId159" Type="http://schemas.openxmlformats.org/officeDocument/2006/relationships/hyperlink" Target="file:///C:\Users\mtk16923\Documents\3GPP%20Meetings\202202-03%20-%20RAN2_117-e,%20Online\Extracts\R2-2202409%20Discussion%20on%20the%20remaining%20issues%20of%20on-demand%20PRS.docx" TargetMode="External"/><Relationship Id="rId170" Type="http://schemas.openxmlformats.org/officeDocument/2006/relationships/hyperlink" Target="file:///C:\Users\mtk16923\Documents\3GPP%20Meetings\202202-03%20-%20RAN2_117-e,%20Online\Extracts\37.355_CR0327r1_(Rel-17)_R2-2203609.docx" TargetMode="External"/><Relationship Id="rId191" Type="http://schemas.openxmlformats.org/officeDocument/2006/relationships/hyperlink" Target="file:///C:\Users\mtk16923\Documents\3GPP%20Meetings\202202-03%20-%20RAN2_117-e,%20Online\Extracts\R2-2203626%20-%20Running%2038.306%20CR%20on%20positioning%20capbilities-v02.docx" TargetMode="External"/><Relationship Id="rId107" Type="http://schemas.openxmlformats.org/officeDocument/2006/relationships/hyperlink" Target="file:///C:\Users\mtk16923\Documents\3GPP%20Meetings\202202-03%20-%20RAN2_117-e,%20Online\Extracts\R2-2202490-Running%2038.305%20v02.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2544%20Discussion%20on%20MAC%20CR.doc" TargetMode="External"/><Relationship Id="rId53" Type="http://schemas.openxmlformats.org/officeDocument/2006/relationships/hyperlink" Target="file:///C:\Users\mtk16923\Documents\3GPP%20Meetings\202202-03%20-%20RAN2_117-e,%20Online\Extracts\R2-2202569.doc" TargetMode="External"/><Relationship Id="rId74" Type="http://schemas.openxmlformats.org/officeDocument/2006/relationships/hyperlink" Target="file:///C:\Users\mtk16923\Documents\3GPP%20Meetings\202202-03%20-%20RAN2_117-e,%20Online\Extracts\R2-2202200%20-%20Summary%20of%20open%20issue%20for%20SRAP_Phase-2.docx" TargetMode="External"/><Relationship Id="rId128" Type="http://schemas.openxmlformats.org/officeDocument/2006/relationships/hyperlink" Target="file:///C:\Users\mtk16923\Documents\3GPP%20Meetings\202202-03%20-%20RAN2_117-e,%20Online\Extracts\R2-2203592-summary-latency-v1.docx" TargetMode="External"/><Relationship Id="rId149" Type="http://schemas.openxmlformats.org/officeDocument/2006/relationships/hyperlink" Target="file:///C:\Users\mtk16923\Documents\3GPP%20Meetings\202202-03%20-%20RAN2_117-e,%20Online\Extracts\R2-2203089%20Discussion%20on%20positioning%20in%20RRC_INACTIVE.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60" Type="http://schemas.openxmlformats.org/officeDocument/2006/relationships/hyperlink" Target="file:///C:\Users\mtk16923\Documents\3GPP%20Meetings\202202-03%20-%20RAN2_117-e,%20Online\Extracts\R2-2202859%20(R17%20NR%20POS%20WI_AI81123_OnDemandPRS).doc" TargetMode="External"/><Relationship Id="rId181" Type="http://schemas.openxmlformats.org/officeDocument/2006/relationships/hyperlink" Target="file:///C:\Users\mtk16923\Documents\3GPP%20Meetings\202202-03%20-%20RAN2_117-e,%20Online\Extracts\R2-2203621%20Report%20of%20%5bAT117-e%5d%5b618%5d%5bPOS%5d%20Beam%20and%20antenna%20information%20(CATT).docx" TargetMode="External"/><Relationship Id="rId22" Type="http://schemas.openxmlformats.org/officeDocument/2006/relationships/hyperlink" Target="file:///C:\Users\mtk16923\Documents\3GPP%20Meetings\202202-03%20-%20RAN2_117-e,%20Online\Extracts\R2-2202136_R3-221411.doc" TargetMode="External"/><Relationship Id="rId43" Type="http://schemas.openxmlformats.org/officeDocument/2006/relationships/hyperlink" Target="file:///C:\Users\mtk16923\Documents\3GPP%20Meetings\202202-03%20-%20RAN2_117-e,%20Online\Extracts\R2-2202344.doc" TargetMode="External"/><Relationship Id="rId64" Type="http://schemas.openxmlformats.org/officeDocument/2006/relationships/hyperlink" Target="file:///C:\Users\mtk16923\Documents\3GPP%20Meetings\202202-03%20-%20RAN2_117-e,%20Online\Extracts\R2-2203595%20-%20Summary%20of%20Service-Continuity%20open%20issues.docx" TargetMode="External"/><Relationship Id="rId118" Type="http://schemas.openxmlformats.org/officeDocument/2006/relationships/hyperlink" Target="file:///C:\Users\mtk16923\Documents\3GPP%20Meetings\202202-03%20-%20RAN2_117-e,%20Online\Extracts\R2-2203921.docx" TargetMode="External"/><Relationship Id="rId139" Type="http://schemas.openxmlformats.org/officeDocument/2006/relationships/hyperlink" Target="file:///C:\Users\mtk16923\Documents\3GPP%20Meetings\202202-03%20-%20RAN2_117-e,%20Online\Extracts\R2-2203088%20Discussion%20on%20Latency%20enhancements.docx" TargetMode="External"/><Relationship Id="rId85" Type="http://schemas.openxmlformats.org/officeDocument/2006/relationships/hyperlink" Target="file:///C:\Users\mtk16923\Documents\3GPP%20Meetings\202202-03%20-%20RAN2_117-e,%20Online\Extracts\R2-2202954%20Open%20issue%20on%20new%20code-point%20for%20ARP%20in%20PDCP%20SDU%20type.doc" TargetMode="External"/><Relationship Id="rId150"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71" Type="http://schemas.openxmlformats.org/officeDocument/2006/relationships/hyperlink" Target="file:///C:\Users\mtk16923\Documents\3GPP%20Meetings\202202-03%20-%20RAN2_117-e,%20Online\Extracts\36.305_CR0106_(Rel-17)_R2-2202403.docx" TargetMode="External"/><Relationship Id="rId192" Type="http://schemas.openxmlformats.org/officeDocument/2006/relationships/hyperlink" Target="file:///C:\Users\mtk16923\Documents\3GPP%20Meetings\202202-03%20-%20RAN2_117-e,%20Online\Extracts\R2-2203623%20_Report%20of%20At117-605-v00.docx" TargetMode="External"/><Relationship Id="rId12" Type="http://schemas.openxmlformats.org/officeDocument/2006/relationships/hyperlink" Target="file:///C:\Users\mtk16923\Documents\3GPP%20Meetings\202202-03%20-%20RAN2_117-e,%20Online\Extracts\38305_CR0085_(Rel-16)_R2-2202406.docx" TargetMode="External"/><Relationship Id="rId33" Type="http://schemas.openxmlformats.org/officeDocument/2006/relationships/hyperlink" Target="file:///C:\Users\mtk16923\Documents\3GPP%20Meetings\202202-03%20-%20RAN2_117-e,%20Online\Extracts\R2-2202950-CR%230046%20Introduction%20of%20SL%20Relay%20in%2038.322.docx" TargetMode="External"/><Relationship Id="rId108" Type="http://schemas.openxmlformats.org/officeDocument/2006/relationships/hyperlink" Target="file:///C:\Users\mtk16923\Documents\3GPP%20Meetings\202202-03%20-%20RAN2_117-e,%20Online\Extracts\R2-2203605-Running%2038.305%20v04.docx" TargetMode="External"/><Relationship Id="rId129" Type="http://schemas.openxmlformats.org/officeDocument/2006/relationships/hyperlink" Target="file:///C:\Users\mtk16923\Documents\3GPP%20Meetings\202202-03%20-%20RAN2_117-e,%20Online\Extracts\R2-2203596-summary-latency-v2.docx" TargetMode="External"/><Relationship Id="rId54"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75" Type="http://schemas.openxmlformats.org/officeDocument/2006/relationships/hyperlink" Target="file:///C:\Users\mtk16923\Documents\3GPP%20Meetings\202202-03%20-%20RAN2_117-e,%20Online\Extracts\R2-2202392%20Discussion%20on%20SRAP%20for%20L2%20U2N%20relay.DOCX" TargetMode="External"/><Relationship Id="rId96" Type="http://schemas.openxmlformats.org/officeDocument/2006/relationships/hyperlink" Target="file:///C:\Users\mtk16923\Documents\3GPP%20Meetings\202202-03%20-%20RAN2_117-e,%20Online\Extracts\R2-2202359.docx" TargetMode="External"/><Relationship Id="rId140" Type="http://schemas.openxmlformats.org/officeDocument/2006/relationships/hyperlink" Target="file:///C:\Users\mtk16923\Documents\3GPP%20Meetings\202202-03%20-%20RAN2_117-e,%20Online\Extracts\R2-2203181%20Discussion%20on%20open%20issues%20of%20positioning%20latency%20enhancements.docx" TargetMode="External"/><Relationship Id="rId161" Type="http://schemas.openxmlformats.org/officeDocument/2006/relationships/hyperlink" Target="file:///C:\Users\mtk16923\Documents\3GPP%20Meetings\202202-03%20-%20RAN2_117-e,%20Online\Extracts\R2-2203169%20(8.11.2.3)_Remaining%20issue%20for%20on-demand%20DL%20PRS.docx" TargetMode="External"/><Relationship Id="rId182" Type="http://schemas.openxmlformats.org/officeDocument/2006/relationships/hyperlink" Target="file:///C:\Users\mtk16923\Documents\3GPP%20Meetings\202202-03%20-%20RAN2_117-e,%20Online\Extracts\R2-2202593-UE-TX-TEG-RRC-v0.docx" TargetMode="Externa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119" Type="http://schemas.openxmlformats.org/officeDocument/2006/relationships/hyperlink" Target="file:///C:\Users\mtk16923\Documents\3GPP%20Meetings\202202-03%20-%20RAN2_117-e,%20Online\Extracts\36%20305_CR0107_(Rel-17)_R2-2202405%7f.docx" TargetMode="External"/><Relationship Id="rId44" Type="http://schemas.openxmlformats.org/officeDocument/2006/relationships/hyperlink" Target="file:///C:\Users\mtk16923\Documents\3GPP%20Meetings\202202-03%20-%20RAN2_117-e,%20Online\Extracts\R2-2202345.doc" TargetMode="External"/><Relationship Id="rId65" Type="http://schemas.openxmlformats.org/officeDocument/2006/relationships/hyperlink" Target="file:///C:\Users\mtk16923\Documents\3GPP%20Meetings\202202-03%20-%20RAN2_117-e,%20Online\Extracts\R2-2202185%20-%20Remaining%20issues%20on%20service%20continuity%20of%20L2%20U2N%20relay.doc" TargetMode="External"/><Relationship Id="rId86"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30" Type="http://schemas.openxmlformats.org/officeDocument/2006/relationships/hyperlink" Target="file:///C:\Users\mtk16923\Documents\3GPP%20Meetings\202202-03%20-%20RAN2_117-e,%20Online\Extracts\R2-2203622-offline-latency-moderator-summary-v0.docx" TargetMode="External"/><Relationship Id="rId151" Type="http://schemas.openxmlformats.org/officeDocument/2006/relationships/hyperlink" Target="file:///C:\Users\mtk16923\Documents\3GPP%20Meetings\202202-03%20-%20RAN2_117-e,%20Online\Extracts\R2-2203180%20Discussion%20on%20UL%20positioning%20configuration%20in%20RRC_INACTIVE.docx" TargetMode="External"/><Relationship Id="rId172" Type="http://schemas.openxmlformats.org/officeDocument/2006/relationships/hyperlink" Target="file:///C:\Users\mtk16923\Documents\3GPP%20Meetings\202202-03%20-%20RAN2_117-e,%20Online\Extracts\36.305_CR0106r1_(Rel-17)_R2-2203610.docx" TargetMode="External"/><Relationship Id="rId193" Type="http://schemas.openxmlformats.org/officeDocument/2006/relationships/footer" Target="footer1.xml"/><Relationship Id="rId13" Type="http://schemas.openxmlformats.org/officeDocument/2006/relationships/hyperlink" Target="file:///C:\Users\mtk16923\Documents\3GPP%20Meetings\202202-03%20-%20RAN2_117-e,%20Online\Extracts\38331_CR2890_(Rel-16)_R2-2202407.docx" TargetMode="External"/><Relationship Id="rId109" Type="http://schemas.openxmlformats.org/officeDocument/2006/relationships/hyperlink" Target="file:///C:\Users\mtk16923\Documents\3GPP%20Meetings\202202-03%20-%20RAN2_117-e,%20Online\Extracts\R2-2202861%20(Running%20CR%20of%2036_305%20GNSS%20Pos%20Integrity).docx" TargetMode="External"/><Relationship Id="rId34" Type="http://schemas.openxmlformats.org/officeDocument/2006/relationships/hyperlink" Target="file:///C:\Users\mtk16923\Documents\3GPP%20Meetings\202202-03%20-%20RAN2_117-e,%20Online\Extracts\R2-2202951-CR%230086%20Introduction%20of%20SL%20Relay%20in%2038.323.docx" TargetMode="External"/><Relationship Id="rId50" Type="http://schemas.openxmlformats.org/officeDocument/2006/relationships/hyperlink" Target="file:///C:\Users\mtk16923\Documents\3GPP%20Meetings\202202-03%20-%20RAN2_117-e,%20Online\Extracts\R2-2202472%20(R17%20SL%20Relay%20SI_AI8721%20CauseValue).doc" TargetMode="External"/><Relationship Id="rId55" Type="http://schemas.openxmlformats.org/officeDocument/2006/relationships/hyperlink" Target="file:///C:\Users\mtk16923\Documents\3GPP%20Meetings\202202-03%20-%20RAN2_117-e,%20Online\Extracts\R2-2202953%20Open%20issue%20on%20SI%20request%20over%20PC5.doc" TargetMode="External"/><Relationship Id="rId76" Type="http://schemas.openxmlformats.org/officeDocument/2006/relationships/hyperlink" Target="file:///C:\Users\mtk16923\Documents\3GPP%20Meetings\202202-03%20-%20RAN2_117-e,%20Online\Extracts\R2-2202429%20-%20Remaining%20issues%20of%20the%20adaptation%20layer.docx" TargetMode="External"/><Relationship Id="rId97" Type="http://schemas.openxmlformats.org/officeDocument/2006/relationships/hyperlink" Target="file:///C:\Users\mtk16923\Documents\3GPP%20Meetings\202202-03%20-%20RAN2_117-e,%20Online\Extracts\R2-2202164_R4-2202680.doc" TargetMode="External"/><Relationship Id="rId104" Type="http://schemas.openxmlformats.org/officeDocument/2006/relationships/hyperlink" Target="file:///C:\Users\mtk16923\Documents\3GPP%20Meetings\202202-03%20-%20RAN2_117-e,%20Online\Extracts\R2-2202493%20Draft%20LS%20on%20issues%20requiring%20RAN1%20input%20v03.docx" TargetMode="External"/><Relationship Id="rId120" Type="http://schemas.openxmlformats.org/officeDocument/2006/relationships/hyperlink" Target="file:///C:\Users\mtk16923\Documents\3GPP%20Meetings\202202-03%20-%20RAN2_117-e,%20Online\Extracts\R2-2203364%20RRC%20For%20Merged%20CR.docx" TargetMode="External"/><Relationship Id="rId125" Type="http://schemas.openxmlformats.org/officeDocument/2006/relationships/hyperlink" Target="file:///C:\Users\mtk16923\Documents\3GPP%20Meetings\202202-03%20-%20RAN2_117-e,%20Online\Extracts\R2-2203617%20Introduction%20of%20R17%20PositioningEnh%20in%20LTE%20RRC%20spec.docx" TargetMode="External"/><Relationship Id="rId141" Type="http://schemas.openxmlformats.org/officeDocument/2006/relationships/hyperlink" Target="file:///C:\Users\mtk16923\Documents\3GPP%20Meetings\202202-03%20-%20RAN2_117-e,%20Online\Extracts\R2-2203204_Pos_latency.docx" TargetMode="External"/><Relationship Id="rId146"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67" Type="http://schemas.openxmlformats.org/officeDocument/2006/relationships/hyperlink" Target="file:///C:\Users\mtk16923\Documents\3GPP%20Meetings\202202-03%20-%20RAN2_117-e,%20Online\Extracts\R2-2203199%20-%20Reporting%20of%20GNSS%20Positioning%20Integrity%20Result.docx" TargetMode="External"/><Relationship Id="rId188" Type="http://schemas.openxmlformats.org/officeDocument/2006/relationships/hyperlink" Target="file:///C:\Users\mtk16923\Documents\3GPP%20Meetings\202202-03%20-%20RAN2_117-e,%20Online\Extracts\R2-2202495%20-%20Running%2038.331%20CR%20on%20positioning%20capbilities-v00.docx" TargetMode="External"/><Relationship Id="rId7" Type="http://schemas.openxmlformats.org/officeDocument/2006/relationships/endnotes" Target="endnotes.xml"/><Relationship Id="rId71" Type="http://schemas.openxmlformats.org/officeDocument/2006/relationships/hyperlink" Target="file:///C:\Users\mtk16923\Documents\3GPP%20Meetings\202202-03%20-%20RAN2_117-e,%20Online\Extracts\R2-2202821%20Stage%203%20issue%20on%20NCGI%20reporting%20in%20measurement%20result.docx" TargetMode="External"/><Relationship Id="rId92" Type="http://schemas.openxmlformats.org/officeDocument/2006/relationships/hyperlink" Target="file:///C:\Users\mtk16923\Documents\3GPP%20Meetings\202202-03%20-%20RAN2_117-e,%20Online\Extracts\R2-2202849%20Issues%20on%20priority%20between%20PC5%20signalling%20and%20SL%20discovery.docx" TargetMode="External"/><Relationship Id="rId162" Type="http://schemas.openxmlformats.org/officeDocument/2006/relationships/hyperlink" Target="file:///C:\Users\mtk16923\Documents\3GPP%20Meetings\202202-03%20-%20RAN2_117-e,%20Online\Extracts\R2-2203463%20On-demand%20PRS%20Open%20Issues_clean.docx" TargetMode="External"/><Relationship Id="rId183" Type="http://schemas.openxmlformats.org/officeDocument/2006/relationships/hyperlink" Target="file:///C:\Users\mtk16923\Documents\3GPP%20Meetings\202202-03%20-%20RAN2_117-e,%20Online\Extracts\R2-2202860%20(R17%20NR%20POS%20WI%20AI81126_AccEnh).doc" TargetMode="Externa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38.304_CR0232(Rel-17)_R2-2203324-%2038.304%20CR%20for%20SL%20relay.docx" TargetMode="External"/><Relationship Id="rId24" Type="http://schemas.openxmlformats.org/officeDocument/2006/relationships/hyperlink" Target="file:///C:\Users\mtk16923\Documents\3GPP%20Meetings\202202-03%20-%20RAN2_117-e,%20Online\Extracts\R2-2203598%20Summary%20of%20%5bAT117-e%5d%5b620%5d%5bRelay%5d%20Reply%20LS%20to%20RAN3_final.doc" TargetMode="External"/><Relationship Id="rId40" Type="http://schemas.openxmlformats.org/officeDocument/2006/relationships/hyperlink" Target="file:///C:\Users\mtk16923\Documents\3GPP%20Meetings\202202-03%20-%20RAN2_117-e,%20Online\Extracts\R2-2203591%20-%20summary%20of%20%5b616%5d_Control_plane_v01_Rapp.docx" TargetMode="External"/><Relationship Id="rId45" Type="http://schemas.openxmlformats.org/officeDocument/2006/relationships/hyperlink" Target="file:///C:\Users\mtk16923\Documents\3GPP%20Meetings\202202-03%20-%20RAN2_117-e,%20Online\Extracts\R2-2202357.docx" TargetMode="External"/><Relationship Id="rId66" Type="http://schemas.openxmlformats.org/officeDocument/2006/relationships/hyperlink" Target="file:///C:\Users\mtk16923\Documents\3GPP%20Meetings\202202-03%20-%20RAN2_117-e,%20Online\Extracts\R2-2202341%20Left%20issue%20of%20service%20continuity.docx" TargetMode="External"/><Relationship Id="rId87" Type="http://schemas.openxmlformats.org/officeDocument/2006/relationships/hyperlink" Target="file:///C:\Users\mtk16923\Documents\3GPP%20Meetings\202202-03%20-%20RAN2_117-e,%20Online\Extracts\R2-2203763%20Summary%20of%20%5bAT117-e%5d%5b622%5d%5bRelay%5d%20Remaining%20issues%20on%20discovery%20and%20(re)selection%20(ZTE)-final.doc" TargetMode="External"/><Relationship Id="rId110" Type="http://schemas.openxmlformats.org/officeDocument/2006/relationships/hyperlink" Target="file:///C:\Users\mtk16923\Documents\3GPP%20Meetings\202202-03%20-%20RAN2_117-e,%20Online\Extracts\R2-2203603%20(Running%20CR%20of%2036_305%20GNSS%20Pos%20Integrity).docx" TargetMode="External"/><Relationship Id="rId115" Type="http://schemas.openxmlformats.org/officeDocument/2006/relationships/hyperlink" Target="file:///C:\Users\mtk16923\Documents\3GPP%20Meetings\202202-03%20-%20RAN2_117-e,%20Online\Extracts\R2-2203619_(37355%20running%20CR)_v7.docx" TargetMode="External"/><Relationship Id="rId131" Type="http://schemas.openxmlformats.org/officeDocument/2006/relationships/hyperlink" Target="file:///C:\Users\mtk16923\Documents\3GPP%20Meetings\202202-03%20-%20RAN2_117-e,%20Online\Extracts\R2-2202408%20Discussion%20and%20TP%20on%20areaID%20for%20Latency%20enhancements.docx" TargetMode="External"/><Relationship Id="rId136" Type="http://schemas.openxmlformats.org/officeDocument/2006/relationships/hyperlink" Target="file:///C:\Users\mtk16923\Documents\3GPP%20Meetings\202202-03%20-%20RAN2_117-e,%20Online\Extracts\R2-2202922%20MAC%20CE%20for%20pre-MG%20(de)activation%20request.docx" TargetMode="External"/><Relationship Id="rId157" Type="http://schemas.openxmlformats.org/officeDocument/2006/relationships/hyperlink" Target="file:///C:\Users\mtk16923\Documents\3GPP%20Meetings\202202-03%20-%20RAN2_117-e,%20Online\Extracts\R2-2203601_%5bAT117-e%5d%5b631%5d%5bPOS%5d%20Open%20issues%20on%20OD-PRS%20(Lenovo)_v12_FinalReport.docx" TargetMode="External"/><Relationship Id="rId178" Type="http://schemas.openxmlformats.org/officeDocument/2006/relationships/hyperlink" Target="file:///C:\Users\mtk16923\Documents\3GPP%20Meetings\202202-03%20-%20RAN2_117-e,%20Online\Extracts\R2-2203710%20NaVIC.docx" TargetMode="External"/><Relationship Id="rId61" Type="http://schemas.openxmlformats.org/officeDocument/2006/relationships/hyperlink" Target="file:///C:\Users\mtk16923\Documents\3GPP%20Meetings\202202-03%20-%20RAN2_117-e,%20Online\Extracts\R2-2203308%20Paging%20impact%20on%20connection%20setup%20latency%20for%20SL%20Relay.docx" TargetMode="External"/><Relationship Id="rId82" Type="http://schemas.openxmlformats.org/officeDocument/2006/relationships/hyperlink" Target="file:///C:\Users\mtk16923\Documents\3GPP%20Meetings\202202-03%20-%20RAN2_117-e,%20Online\Extracts\R2-2202339%20Left%20issues%20in%20QoS%20for%20layer%202%20relay.docx" TargetMode="External"/><Relationship Id="rId152" Type="http://schemas.openxmlformats.org/officeDocument/2006/relationships/hyperlink" Target="file:///C:\Users\mtk16923\Documents\3GPP%20Meetings\202202-03%20-%20RAN2_117-e,%20Online\Extracts\R2-2203443_(Positioning%20in%20RRC_INACTIVE).docx" TargetMode="External"/><Relationship Id="rId173" Type="http://schemas.openxmlformats.org/officeDocument/2006/relationships/hyperlink" Target="file:///C:\Users\mtk16923\Documents\3GPP%20Meetings\202202-03%20-%20RAN2_117-e,%20Online\Extracts\38.305_CR0084_(Rel-17)_R2-2202404%7f.docx" TargetMode="External"/><Relationship Id="rId194" Type="http://schemas.openxmlformats.org/officeDocument/2006/relationships/fontTable" Target="fontTable.xm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R2-2203325-%20Way%20forward%20on%20open%20issues%20in%2038.304%20for%20SL%20relay.docx" TargetMode="External"/><Relationship Id="rId35" Type="http://schemas.openxmlformats.org/officeDocument/2006/relationships/hyperlink" Target="file:///C:\Users\mtk16923\Documents\3GPP%20Meetings\202202-03%20-%20RAN2_117-e,%20Online\Extracts\R2-2202819_38331_CR%232910_Rel-17_Introduction%20of%20SL%20relay.docx" TargetMode="External"/><Relationship Id="rId56" Type="http://schemas.openxmlformats.org/officeDocument/2006/relationships/hyperlink" Target="file:///C:\Users\mtk16923\Documents\3GPP%20Meetings\202202-03%20-%20RAN2_117-e,%20Online\Extracts\R2-2203135%20CauseCode.docx" TargetMode="External"/><Relationship Id="rId77" Type="http://schemas.openxmlformats.org/officeDocument/2006/relationships/hyperlink" Target="file:///C:\Users\mtk16923\Documents\3GPP%20Meetings\202202-03%20-%20RAN2_117-e,%20Online\Extracts\R2-2202675%20-%20Remaining%20issues%20on%20adaptation%20layer.doc" TargetMode="External"/><Relationship Id="rId100" Type="http://schemas.openxmlformats.org/officeDocument/2006/relationships/hyperlink" Target="file:///C:\Users\mtk16923\Documents\3GPP%20Meetings\202202-03%20-%20RAN2_117-e,%20Online\Extracts\R2-2202169_R4-2202780.docx" TargetMode="External"/><Relationship Id="rId105" Type="http://schemas.openxmlformats.org/officeDocument/2006/relationships/hyperlink" Target="file:///C:\Users\mtk16923\Documents\3GPP%20Meetings\202202-03%20-%20RAN2_117-e,%20Online\Extracts\R2-2203363%20Comments.docx" TargetMode="External"/><Relationship Id="rId126" Type="http://schemas.openxmlformats.org/officeDocument/2006/relationships/hyperlink" Target="file:///C:\Users\mtk16923\Documents\3GPP%20Meetings\202202-03%20-%20RAN2_117-e,%20Online\Extracts\R2-2203625%20Introduction%20of%20R17%20PositioningEnh%20in%20LTE%20RRC%20spec.docx" TargetMode="External"/><Relationship Id="rId147" Type="http://schemas.openxmlformats.org/officeDocument/2006/relationships/hyperlink" Target="file:///C:\Users\mtk16923\Documents\3GPP%20Meetings\202202-03%20-%20RAN2_117-e,%20Online\Extracts\R2-2202601%20Remaining%20Issues%20on%20RRC_INACTIVE%20Positioning.docx" TargetMode="External"/><Relationship Id="rId168" Type="http://schemas.openxmlformats.org/officeDocument/2006/relationships/hyperlink" Target="file:///C:\Users\mtk16923\Documents\3GPP%20Meetings\202202-03%20-%20RAN2_117-e,%20Online\Extracts\R2-2203359%20GNSS%20integrity%20open%20issues.docx"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R2-2202473%20(R17%20SL%20Relay%20SI_AI8721%20HandlingNotificationMessageSidelink).doc" TargetMode="External"/><Relationship Id="rId72"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93" Type="http://schemas.openxmlformats.org/officeDocument/2006/relationships/hyperlink" Target="file:///C:\Users\mtk16923\Documents\3GPP%20Meetings\202202-03%20-%20RAN2_117-e,%20Online\Extracts\R2-2203233%20Discussion%20on%20relay%20re-selection%20and%20discovery.docx" TargetMode="External"/><Relationship Id="rId98" Type="http://schemas.openxmlformats.org/officeDocument/2006/relationships/hyperlink" Target="file:///C:\Users\mtk16923\Documents\3GPP%20Meetings\202202-03%20-%20RAN2_117-e,%20Online\Extracts\R2-2202165_R4-2202685.doc" TargetMode="External"/><Relationship Id="rId121" Type="http://schemas.openxmlformats.org/officeDocument/2006/relationships/hyperlink" Target="file:///C:\Users\mtk16923\Documents\3GPP%20Meetings\202202-03%20-%20RAN2_117-e,%20Online\Extracts\R2-2203602%20RRC%20Merged%20CR.docx" TargetMode="External"/><Relationship Id="rId142" Type="http://schemas.openxmlformats.org/officeDocument/2006/relationships/hyperlink" Target="file:///C:\Users\mtk16923\Documents\3GPP%20Meetings\202202-03%20-%20RAN2_117-e,%20Online\Extracts\R2-2203211%20Discussion%20of%20positioning%20latency%20enhancement%20open%20issues.docx" TargetMode="External"/><Relationship Id="rId163"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184" Type="http://schemas.openxmlformats.org/officeDocument/2006/relationships/hyperlink" Target="file:///C:\Users\mtk16923\Documents\3GPP%20Meetings\202202-03%20-%20RAN2_117-e,%20Online\Extracts\R2-2203205_Pos_TEG.docx" TargetMode="External"/><Relationship Id="rId189" Type="http://schemas.openxmlformats.org/officeDocument/2006/relationships/hyperlink" Target="file:///C:\Users\mtk16923\Documents\3GPP%20Meetings\202202-03%20-%20RAN2_117-e,%20Online\Extracts\R2-2203624-%20Running%2038.331%20CR%20on%20positioning%20capbilities-v02.docx" TargetMode="Externa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3599_Reply%20LS%20to%20RAN3%20on%20mapping%20configuration%20of%20sidelink%20relay.doc" TargetMode="External"/><Relationship Id="rId46" Type="http://schemas.openxmlformats.org/officeDocument/2006/relationships/hyperlink" Target="file:///C:\Users\mtk16923\Documents\3GPP%20Meetings\202202-03%20-%20RAN2_117-e,%20Online\Extracts\R2-2202358.docx" TargetMode="External"/><Relationship Id="rId67" Type="http://schemas.openxmlformats.org/officeDocument/2006/relationships/hyperlink" Target="file:///C:\Users\mtk16923\Documents\3GPP%20Meetings\202202-03%20-%20RAN2_117-e,%20Online\Extracts\R2-2202380%20Remaining%20issues%20on%20service%20continuity.doc" TargetMode="External"/><Relationship Id="rId116" Type="http://schemas.openxmlformats.org/officeDocument/2006/relationships/hyperlink" Target="file:///C:\Users\mtk16923\Documents\3GPP%20Meetings\202202-03%20-%20RAN2_117-e,%20Online\Extracts\R2-2203620_(%5bAT117-e%5d%5b606%5d%5bPOS%5d_LPP_running_CR_summary.docx" TargetMode="External"/><Relationship Id="rId137" Type="http://schemas.openxmlformats.org/officeDocument/2006/relationships/hyperlink" Target="file:///C:\Users\mtk16923\Documents\3GPP%20Meetings\202202-03%20-%20RAN2_117-e,%20Online\Extracts\R2-2202930%20Remaining%20issue%20on%20positioning%20latency%20reduction.doc" TargetMode="External"/><Relationship Id="rId158" Type="http://schemas.openxmlformats.org/officeDocument/2006/relationships/hyperlink" Target="file:///C:\Users\mtk16923\Documents\3GPP%20Meetings\202202-03%20-%20RAN2_117-e,%20Online\Extracts\R2-2202337%20-%20Discussion%20on%20remaining%20issues%20for%20on-demand%20DL-PRS.doc"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184%20-%20Remaining%20issues%20on%20control%20plane%20procedure%20of%20L2%20U2N%20relay.doc" TargetMode="External"/><Relationship Id="rId62" Type="http://schemas.openxmlformats.org/officeDocument/2006/relationships/hyperlink" Target="file:///C:\Users\mtk16923\Documents\3GPP%20Meetings\202202-03%20-%20RAN2_117-e,%20Online\Extracts\R2-2203326-%20Remaining%20issues%20on%20control%20plane%20for%20L2%20sidelink%20relay.docx" TargetMode="External"/><Relationship Id="rId83" Type="http://schemas.openxmlformats.org/officeDocument/2006/relationships/hyperlink" Target="file:///C:\Users\mtk16923\Documents\3GPP%20Meetings\202202-03%20-%20RAN2_117-e,%20Online\Extracts\R2-2202381%20Miscellaneous%20issues%20on%20bearer%20mapping%20and%20QoS.doc" TargetMode="External"/><Relationship Id="rId88" Type="http://schemas.openxmlformats.org/officeDocument/2006/relationships/hyperlink" Target="file:///C:\Users\mtk16923\Documents\3GPP%20Meetings\202202-03%20-%20RAN2_117-e,%20Online\Extracts\R2-2202186%20-%20Remaining%20issues%20on%20discovery%20and%20relay%20(re)selection.doc" TargetMode="External"/><Relationship Id="rId111" Type="http://schemas.openxmlformats.org/officeDocument/2006/relationships/hyperlink" Target="file:///C:\Users\mtk16923\Documents\3GPP%20Meetings\202202-03%20-%20RAN2_117-e,%20Online\Extracts\R2-2202862%20(Running%20CR%20of%2038_305%20GNSS%20Pos%20Integrity).docx" TargetMode="External"/><Relationship Id="rId132" Type="http://schemas.openxmlformats.org/officeDocument/2006/relationships/hyperlink" Target="file:///C:\Users\mtk16923\Documents\3GPP%20Meetings\202202-03%20-%20RAN2_117-e,%20Online\Extracts\R2-2202487.docx" TargetMode="External"/><Relationship Id="rId153" Type="http://schemas.openxmlformats.org/officeDocument/2006/relationships/hyperlink" Target="file:///C:\Users\mtk16923\Documents\3GPP%20Meetings\202202-03%20-%20RAN2_117-e,%20Online\Extracts\R2-2203444_(LS%20to%20SA2%20on%20RRC_INACTIVE).docx" TargetMode="External"/><Relationship Id="rId174" Type="http://schemas.openxmlformats.org/officeDocument/2006/relationships/hyperlink" Target="file:///C:\Users\mtk16923\Documents\3GPP%20Meetings\202202-03%20-%20RAN2_117-e,%20Online\Extracts\38.305_CR0084r1_(Rel-17)_R2-2203611.docx" TargetMode="External"/><Relationship Id="rId179" Type="http://schemas.openxmlformats.org/officeDocument/2006/relationships/hyperlink" Target="file:///C:\Users\mtk16923\Documents\3GPP%20Meetings\202202-03%20-%20RAN2_117-e,%20Online\Extracts\R2-2203608.docx" TargetMode="External"/><Relationship Id="rId195" Type="http://schemas.openxmlformats.org/officeDocument/2006/relationships/theme" Target="theme/theme1.xml"/><Relationship Id="rId190" Type="http://schemas.openxmlformats.org/officeDocument/2006/relationships/hyperlink" Target="file:///C:\Users\mtk16923\Documents\3GPP%20Meetings\202202-03%20-%20RAN2_117-e,%20Online\Extracts\R2-2202496%20-%20Running%2038.306%20CR%20on%20positioning%20capbilities-v00.docx"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R2-2202820%20Stage3%20open%20issues%20handling%20for%20SL%20relay%20RRC%20CR.docx" TargetMode="External"/><Relationship Id="rId57" Type="http://schemas.openxmlformats.org/officeDocument/2006/relationships/hyperlink" Target="file:///C:\Users\mtk16923\Documents\3GPP%20Meetings\202202-03%20-%20RAN2_117-e,%20Online\Extracts\R2-2203148%20Relay%20Connection%20control.doc" TargetMode="External"/><Relationship Id="rId106" Type="http://schemas.openxmlformats.org/officeDocument/2006/relationships/hyperlink" Target="file:///C:\Users\mtk16923\Documents\3GPP%20Meetings\202202-03%20-%20RAN2_117-e,%20Online\Extracts\R2-2202489_Open%20issues%20on%20stage%202%20running%20CR.docx" TargetMode="External"/><Relationship Id="rId127"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R2-2202543_MAC%20CR%20for%2038.321%20SL%20Relay_clean.doc" TargetMode="External"/><Relationship Id="rId52" Type="http://schemas.openxmlformats.org/officeDocument/2006/relationships/hyperlink" Target="file:///C:\Users\mtk16923\Documents\3GPP%20Meetings\202202-03%20-%20RAN2_117-e,%20Online\Extracts\R2-2202567.docx" TargetMode="External"/><Relationship Id="rId73" Type="http://schemas.openxmlformats.org/officeDocument/2006/relationships/hyperlink" Target="file:///C:\Users\mtk16923\Documents\3GPP%20Meetings\202202-03%20-%20RAN2_117-e,%20Online\Extracts\R2-2203202.doc" TargetMode="External"/><Relationship Id="rId78" Type="http://schemas.openxmlformats.org/officeDocument/2006/relationships/hyperlink" Target="file:///C:\Users\mtk16923\Documents\3GPP%20Meetings\202202-03%20-%20RAN2_117-e,%20Online\Extracts\R2-2202897%20Discussion%20on%20UE's%20L2%20ID.docx" TargetMode="External"/><Relationship Id="rId94" Type="http://schemas.openxmlformats.org/officeDocument/2006/relationships/hyperlink" Target="file:///C:\Users\mtk16923\Documents\3GPP%20Meetings\202202-03%20-%20RAN2_117-e,%20Online\Extracts\R2-2203506.docx" TargetMode="External"/><Relationship Id="rId99" Type="http://schemas.openxmlformats.org/officeDocument/2006/relationships/hyperlink" Target="file:///C:\Users\mtk16923\Documents\3GPP%20Meetings\202202-03%20-%20RAN2_117-e,%20Online\Extracts\R2-2202166_R4-2202686.doc" TargetMode="External"/><Relationship Id="rId101" Type="http://schemas.openxmlformats.org/officeDocument/2006/relationships/hyperlink" Target="file:///C:\Users\mtk16923\Documents\3GPP%20Meetings\202202-03%20-%20RAN2_117-e,%20Online\Extracts\R2-2203717%20Draft%20LS%20to%20RAN1%20on%20positioning%20issues%20needing%20further%20input%20v06.docx" TargetMode="External"/><Relationship Id="rId122" Type="http://schemas.openxmlformats.org/officeDocument/2006/relationships/hyperlink" Target="file:///C:\Users\mtk16923\Documents\3GPP%20Meetings\202202-03%20-%20RAN2_117-e,%20Online\Extracts\R2-2202605%20Introduction%20of%20R17%20PositioningEnh%20for%20MAC%20spec.docx" TargetMode="External"/><Relationship Id="rId143" Type="http://schemas.openxmlformats.org/officeDocument/2006/relationships/hyperlink" Target="file:///C:\Users\mtk16923\Documents\3GPP%20Meetings\202202-03%20-%20RAN2_117-e,%20Online\Extracts\R2-2203360%20RRC%20and%20MAC%20CE%20design.docx" TargetMode="External"/><Relationship Id="rId148" Type="http://schemas.openxmlformats.org/officeDocument/2006/relationships/hyperlink" Target="file:///C:\Users\mtk16923\Documents\3GPP%20Meetings\202202-03%20-%20RAN2_117-e,%20Online\Extracts\R2-2202602%20Draft%20LS%20to%20SA2%20on%20RRC_INACTIVE%20Positioning.docx" TargetMode="External"/><Relationship Id="rId164" Type="http://schemas.openxmlformats.org/officeDocument/2006/relationships/hyperlink" Target="file:///C:\Users\mtk16923\Documents\3GPP%20Meetings\202202-03%20-%20RAN2_117-e,%20Online\Extracts\R2-2203593%20%5bAT117-e%5d%5b623%5d%5bPOS%5d%20Summary%20-%20Open%20issues%20GNSS%20integrity%20(ESA).docx" TargetMode="External"/><Relationship Id="rId169" Type="http://schemas.openxmlformats.org/officeDocument/2006/relationships/hyperlink" Target="file:///C:\Users\mtk16923\Documents\3GPP%20Meetings\202202-03%20-%20RAN2_117-e,%20Online\Extracts\37.355_CR0327_(Rel-17)_R2-2202402.docx" TargetMode="External"/><Relationship Id="rId185" Type="http://schemas.openxmlformats.org/officeDocument/2006/relationships/hyperlink" Target="file:///C:\Users\mtk16923\Documents\3GPP%20Meetings\202202-03%20-%20RAN2_117-e,%20Online\Extracts\R2-2203361%20LPP%20Accuracy%20enhancements%20and%20On-Demand%20PRS.docx"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180"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26" Type="http://schemas.openxmlformats.org/officeDocument/2006/relationships/hyperlink" Target="file:///C:\Users\mtk16923\Documents\3GPP%20Meetings\202202-03%20-%20RAN2_117-e,%20Online\Extracts\R2-2202201%20-%20Work%20planning%20for%20R17%20SL%20relay.docx" TargetMode="External"/><Relationship Id="rId47"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68" Type="http://schemas.openxmlformats.org/officeDocument/2006/relationships/hyperlink" Target="file:///C:\Users\mtk16923\Documents\3GPP%20Meetings\202202-03%20-%20RAN2_117-e,%20Online\Extracts\R2-2202545%20Discussion%20on%20direct%20to%20indirect%20path%20switch.doc" TargetMode="External"/><Relationship Id="rId89" Type="http://schemas.openxmlformats.org/officeDocument/2006/relationships/hyperlink" Target="file:///C:\Users\mtk16923\Documents\3GPP%20Meetings\202202-03%20-%20RAN2_117-e,%20Online\Extracts\R2-2202412.doc" TargetMode="External"/><Relationship Id="rId112" Type="http://schemas.openxmlformats.org/officeDocument/2006/relationships/hyperlink" Target="file:///C:\Users\mtk16923\Documents\3GPP%20Meetings\202202-03%20-%20RAN2_117-e,%20Online\Extracts\R2-2203604%20(Running%20CR%20of%2038_305%20GNSS%20Pos%20Integrity).docx" TargetMode="External"/><Relationship Id="rId133" Type="http://schemas.openxmlformats.org/officeDocument/2006/relationships/hyperlink" Target="file:///C:\Users\mtk16923\Documents\3GPP%20Meetings\202202-03%20-%20RAN2_117-e,%20Online\Extracts\R2-2202592-positioning-latency-v0.docx" TargetMode="External"/><Relationship Id="rId154" Type="http://schemas.openxmlformats.org/officeDocument/2006/relationships/hyperlink" Target="file:///C:\Users\mtk16923\Documents\3GPP%20Meetings\202202-03%20-%20RAN2_117-e,%20Online\Extracts\R2-2203445%20RAT-D%20CR.docx" TargetMode="External"/><Relationship Id="rId175" Type="http://schemas.openxmlformats.org/officeDocument/2006/relationships/hyperlink" Target="file:///C:\Users\mtk16923\Documents\3GPP%20Meetings\202202-03%20-%20RAN2_117-e,%20Online\Extracts\R2-2203612%20Report%20of%20%5bAT117e%5d%5b601%5d%5bPOS%5d%20BDS%20running%20CRs%20(CATT).docx" TargetMode="Externa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Docs\R2-2202276.zip" TargetMode="External"/><Relationship Id="rId58" Type="http://schemas.openxmlformats.org/officeDocument/2006/relationships/hyperlink" Target="file:///C:\Users\mtk16923\Documents\3GPP%20Meetings\202202-03%20-%20RAN2_117-e,%20Online\Extracts\R2-2203178%20Remaining%20issues%20on%20CP.doc" TargetMode="External"/><Relationship Id="rId79" Type="http://schemas.openxmlformats.org/officeDocument/2006/relationships/hyperlink" Target="file:///C:\Users\mtk16923\Documents\3GPP%20Meetings\202202-03%20-%20RAN2_117-e,%20Online\Extracts\R2-2203172%20SRAP%20-%20miscellaneous%20issues%20v2.doc" TargetMode="External"/><Relationship Id="rId102" Type="http://schemas.openxmlformats.org/officeDocument/2006/relationships/hyperlink" Target="file:///C:\Users\mtk16923\Documents\3GPP%20Meetings\202202-03%20-%20RAN2_117-e,%20Online\Extracts\R2-2202488%20Open%20issues%20list%20on%20Rel-17%20positioning%20WI_v04.docx" TargetMode="External"/><Relationship Id="rId123" Type="http://schemas.openxmlformats.org/officeDocument/2006/relationships/hyperlink" Target="file:///C:\Users\mtk16923\Documents\3GPP%20Meetings\202202-03%20-%20RAN2_117-e,%20Online\Extracts\R2-2203616%20Introduction%20of%20R17%20PositioningEnh%20for%20MAC%20spec.docx" TargetMode="External"/><Relationship Id="rId144"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90" Type="http://schemas.openxmlformats.org/officeDocument/2006/relationships/hyperlink" Target="file:///C:\Users\mtk16923\Documents\3GPP%20Meetings\202202-03%20-%20RAN2_117-e,%20Online\Extracts\R2-2202568.docx" TargetMode="External"/><Relationship Id="rId165" Type="http://schemas.openxmlformats.org/officeDocument/2006/relationships/hyperlink" Target="file:///C:\Users\mtk16923\Documents\3GPP%20Meetings\202202-03%20-%20RAN2_117-e,%20Online\Extracts\R2-2203034_UE_Integrity_Fraunhofer_Ericsson_ESA.docx" TargetMode="External"/><Relationship Id="rId186" Type="http://schemas.openxmlformats.org/officeDocument/2006/relationships/hyperlink" Target="file:///C:\Users\mtk16923\Documents\3GPP%20Meetings\202202-03%20-%20RAN2_117-e,%20Online\Extracts\R2-2203462%20TEG%20definitions.docx" TargetMode="External"/><Relationship Id="rId27" Type="http://schemas.openxmlformats.org/officeDocument/2006/relationships/hyperlink" Target="file:///C:\Users\mtk16923\Documents\3GPP%20Meetings\202202-03%20-%20RAN2_117-e,%20Online\Extracts\R2-2202202%20-%20Remaining%20open%20issues%20for%20R17%20SL%20relay.docx" TargetMode="External"/><Relationship Id="rId48" Type="http://schemas.openxmlformats.org/officeDocument/2006/relationships/hyperlink" Target="file:///C:\Users\mtk16923\Documents\3GPP%20Meetings\202202-03%20-%20RAN2_117-e,%20Online\Extracts\R2-2202411.doc" TargetMode="External"/><Relationship Id="rId69" Type="http://schemas.openxmlformats.org/officeDocument/2006/relationships/hyperlink" Target="file:///C:\Users\mtk16923\Documents\3GPP%20Meetings\202202-03%20-%20RAN2_117-e,%20Online\Extracts\R2-2202584%20Path%20switching%20in%20L2%20U2N%20relay%20v1.0.doc" TargetMode="External"/><Relationship Id="rId113" Type="http://schemas.openxmlformats.org/officeDocument/2006/relationships/hyperlink" Target="file:///C:\Users\mtk16923\Documents\3GPP%20Meetings\202202-03%20-%20RAN2_117-e,%20Online\Extracts\R2-2203606%20%5bAT117-e%5d%5b603%5d%5bPOS%5d%20Integrity%20stage%202%20CRs%20(InterDigital)_Report.docx" TargetMode="External"/><Relationship Id="rId134" Type="http://schemas.openxmlformats.org/officeDocument/2006/relationships/hyperlink" Target="file:///C:\Users\mtk16923\Documents\3GPP%20Meetings\202202-03%20-%20RAN2_117-e,%20Online\Extracts\R2-2202603%20Remaining%20issues%20on%20latency%20and%20accuracy%20enhacnement.docx" TargetMode="External"/><Relationship Id="rId80" Type="http://schemas.openxmlformats.org/officeDocument/2006/relationships/hyperlink" Target="file:///C:\Users\mtk16923\Documents\3GPP%20Meetings\202202-03%20-%20RAN2_117-e,%20Online\Extracts\R2-2202955%20Summary%20of%20Open%20issues%20on%20relay%20QoS.doc" TargetMode="External"/><Relationship Id="rId155" Type="http://schemas.openxmlformats.org/officeDocument/2006/relationships/hyperlink" Target="file:///C:\Users\mtk16923\Documents\3GPP%20Meetings\202202-03%20-%20RAN2_117-e,%20Online\Extracts\R2-2203922.docx" TargetMode="External"/><Relationship Id="rId176"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8" Type="http://schemas.openxmlformats.org/officeDocument/2006/relationships/hyperlink" Target="file:///C:\Users\mtk16923\Documents\3GPP%20Meetings\202202-03%20-%20RAN2_117-e,%20Online\Extracts\38.306_CR0696(Rel-17)_R2-2203519%20-%2038.306%20CR%20for%20sidelink%20relay%20capabilities.docx" TargetMode="External"/><Relationship Id="rId59" Type="http://schemas.openxmlformats.org/officeDocument/2006/relationships/hyperlink" Target="file:///C:\Users\mtk16923\Documents\3GPP%20Meetings\202202-03%20-%20RAN2_117-e,%20Online\Extracts\R2-2203272%20Support%20of%20idle%20mode%20relay%20UE%20during%20path%20switch.docx" TargetMode="External"/><Relationship Id="rId103" Type="http://schemas.openxmlformats.org/officeDocument/2006/relationships/hyperlink" Target="file:///C:\Users\mtk16923\Documents\3GPP%20Meetings\202202-03%20-%20RAN2_117-e,%20Online\Extracts\R2-2202492_Report%20of%20Pre117-614-P2-v00.docx" TargetMode="External"/><Relationship Id="rId124" Type="http://schemas.openxmlformats.org/officeDocument/2006/relationships/hyperlink" Target="file:///C:\Users\mtk16923\Documents\3GPP%20Meetings\202202-03%20-%20RAN2_117-e,%20Online\Extracts\R2-2202606%20Introduction%20of%20R17%20PositioningEnh%20in%20LTE%20RRC%20spec.docx" TargetMode="External"/><Relationship Id="rId70" Type="http://schemas.openxmlformats.org/officeDocument/2006/relationships/hyperlink" Target="file:///C:\Users\mtk16923\Documents\3GPP%20Meetings\202202-03%20-%20RAN2_117-e,%20Online\Extracts\R2-2202738_RRC%20corrections%20on%20path%20switch.docx" TargetMode="External"/><Relationship Id="rId91" Type="http://schemas.openxmlformats.org/officeDocument/2006/relationships/hyperlink" Target="file:///C:\Users\mtk16923\Documents\3GPP%20Meetings\202202-03%20-%20RAN2_117-e,%20Online\Extracts\R2-2202585%20Discovery%20and%20Relay%20(re)selection%20in%20L2%20and%20L3%20relay%20case%20v1.0.doc" TargetMode="External"/><Relationship Id="rId145" Type="http://schemas.openxmlformats.org/officeDocument/2006/relationships/hyperlink" Target="file:///C:\Users\mtk16923\Documents\3GPP%20Meetings\202202-03%20-%20RAN2_117-e,%20Online\Extracts\R2-2203607%20AT117-e630POS%20Remaining%20proposals%20on%20RRC_INACTIVE%20(InterDigital)_Report.docx" TargetMode="External"/><Relationship Id="rId166" Type="http://schemas.openxmlformats.org/officeDocument/2006/relationships/hyperlink" Target="file:///C:\Users\mtk16923\Documents\3GPP%20Meetings\202202-03%20-%20RAN2_117-e,%20Online\Extracts\R2-2203090%20Discussion%20on%20GNSS%20positioning%20integrity.docx" TargetMode="External"/><Relationship Id="rId187" Type="http://schemas.openxmlformats.org/officeDocument/2006/relationships/hyperlink" Target="file:///C:\Users\mtk16923\Documents\3GPP%20Meetings\202202-03%20-%20RAN2_117-e,%20Online\Extracts\R2-2202494_Report%20of%20Pre117-612-v01_Rapp.docx" TargetMode="External"/><Relationship Id="rId1" Type="http://schemas.openxmlformats.org/officeDocument/2006/relationships/customXml" Target="../customXml/item1.xml"/><Relationship Id="rId28" Type="http://schemas.openxmlformats.org/officeDocument/2006/relationships/hyperlink" Target="file:///C:\Users\mtk16923\Documents\3GPP%20Meetings\202202-03%20-%20RAN2_117-e,%20Online\Extracts\R2-2202343%20Stage%202%20CR%20on%20Introduction%20of%20SL%20Relay.docx" TargetMode="External"/><Relationship Id="rId49" Type="http://schemas.openxmlformats.org/officeDocument/2006/relationships/hyperlink" Target="file:///C:\Users\mtk16923\Documents\3GPP%20Meetings\202202-03%20-%20RAN2_117-e,%20Online\Extracts\R2-2202471%20(R17%20SL%20Relay%20SI_AI8721%20CapturingSIAgreements).doc" TargetMode="External"/><Relationship Id="rId114" Type="http://schemas.openxmlformats.org/officeDocument/2006/relationships/hyperlink" Target="file:///C:\Users\mtk16923\Documents\3GPP%20Meetings\202202-03%20-%20RAN2_117-e,%20Online\Extracts\R2-2203310_(37355%20running%20CR)_v5.docx" TargetMode="External"/><Relationship Id="rId60" Type="http://schemas.openxmlformats.org/officeDocument/2006/relationships/hyperlink" Target="file:///C:\Users\mtk16923\Documents\3GPP%20Meetings\202202-03%20-%20RAN2_117-e,%20Online\Extracts\R2-2203306_SL%20Relay%20access%20cause%20value_Intel.docx" TargetMode="External"/><Relationship Id="rId81" Type="http://schemas.openxmlformats.org/officeDocument/2006/relationships/hyperlink" Target="file:///C:\Users\mtk16923\Documents\3GPP%20Meetings\202202-03%20-%20RAN2_117-e,%20Online\Extracts\R2-2203600%20Summary%20of%20%5bAT117-e%5d%5b619%5d%5bRelay%5d.doc" TargetMode="External"/><Relationship Id="rId135" Type="http://schemas.openxmlformats.org/officeDocument/2006/relationships/hyperlink" Target="file:///C:\Users\mtk16923\Documents\3GPP%20Meetings\202202-03%20-%20RAN2_117-e,%20Online\Extracts\R2-2202858%20(R17%20NR%20POS%20WI_AI81121_Latency).doc" TargetMode="External"/><Relationship Id="rId156"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77"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34065</Words>
  <Characters>190087</Characters>
  <Application>Microsoft Office Word</Application>
  <DocSecurity>0</DocSecurity>
  <Lines>4132</Lines>
  <Paragraphs>2518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221634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2022-02-28T16:28:00Z</dcterms:created>
  <dcterms:modified xsi:type="dcterms:W3CDTF">2022-02-28T16:28:00Z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