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C451D" w14:textId="28F66955" w:rsidR="0062318A" w:rsidRPr="00956A54" w:rsidRDefault="002A071B">
      <w:pPr>
        <w:pStyle w:val="ac"/>
        <w:tabs>
          <w:tab w:val="right" w:pos="9639"/>
        </w:tabs>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ac"/>
        <w:rPr>
          <w:rFonts w:cs="Arial"/>
          <w:bCs/>
          <w:sz w:val="21"/>
          <w:szCs w:val="21"/>
        </w:rPr>
      </w:pPr>
    </w:p>
    <w:p w14:paraId="6706044A" w14:textId="024A1B61" w:rsidR="0062318A" w:rsidRPr="00956A54" w:rsidRDefault="002A071B">
      <w:pPr>
        <w:pStyle w:val="CRCoverPage"/>
        <w:tabs>
          <w:tab w:val="left" w:pos="1985"/>
        </w:tabs>
        <w:rPr>
          <w:rFonts w:eastAsia="宋体"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宋体" w:cs="Arial"/>
          <w:b/>
          <w:bCs/>
          <w:sz w:val="21"/>
          <w:szCs w:val="21"/>
          <w:lang w:eastAsia="zh-CN"/>
        </w:rPr>
        <w:t>8</w:t>
      </w:r>
      <w:r w:rsidRPr="00956A54">
        <w:rPr>
          <w:rFonts w:cs="Arial"/>
          <w:b/>
          <w:bCs/>
          <w:sz w:val="21"/>
          <w:szCs w:val="21"/>
          <w:lang w:eastAsia="ja-JP"/>
        </w:rPr>
        <w:t>.</w:t>
      </w:r>
      <w:r w:rsidR="00B95715" w:rsidRPr="00956A54">
        <w:rPr>
          <w:rFonts w:eastAsia="宋体"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proofErr w:type="spellStart"/>
      <w:r w:rsidR="002623B9" w:rsidRPr="00956A54">
        <w:rPr>
          <w:rFonts w:ascii="Arial" w:hAnsi="Arial" w:cs="Arial"/>
          <w:b/>
          <w:sz w:val="21"/>
          <w:szCs w:val="21"/>
        </w:rPr>
        <w:t>NR_SL_enh</w:t>
      </w:r>
      <w:proofErr w:type="spellEnd"/>
      <w:r w:rsidR="002623B9" w:rsidRPr="00956A54">
        <w:rPr>
          <w:rFonts w:ascii="Arial" w:hAnsi="Arial" w:cs="Arial"/>
          <w:b/>
          <w:sz w:val="21"/>
          <w:szCs w:val="21"/>
        </w:rPr>
        <w:t>-Core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 xml:space="preserve">is to summarize the </w:t>
      </w:r>
      <w:proofErr w:type="spellStart"/>
      <w:r w:rsidR="00D55C9D" w:rsidRPr="00D55C9D">
        <w:rPr>
          <w:rFonts w:ascii="Arial" w:hAnsi="Arial" w:cs="Arial"/>
          <w:sz w:val="21"/>
          <w:szCs w:val="21"/>
        </w:rPr>
        <w:t>Tdocs</w:t>
      </w:r>
      <w:proofErr w:type="spellEnd"/>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af1"/>
        <w:tblW w:w="9634" w:type="dxa"/>
        <w:tblLook w:val="04A0" w:firstRow="1" w:lastRow="0" w:firstColumn="1" w:lastColumn="0" w:noHBand="0" w:noVBand="1"/>
      </w:tblPr>
      <w:tblGrid>
        <w:gridCol w:w="1396"/>
        <w:gridCol w:w="8238"/>
      </w:tblGrid>
      <w:tr w:rsidR="00D55C9D" w:rsidRPr="00956A54" w14:paraId="26C178EA" w14:textId="77777777" w:rsidTr="00AC1E5B">
        <w:tc>
          <w:tcPr>
            <w:tcW w:w="1396" w:type="dxa"/>
          </w:tcPr>
          <w:p w14:paraId="5A7D0EF4"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proofErr w:type="spellStart"/>
            <w:r w:rsidRPr="00956A54">
              <w:rPr>
                <w:rFonts w:ascii="Arial" w:eastAsiaTheme="minorEastAsia" w:hAnsi="Arial" w:cs="Arial"/>
                <w:sz w:val="21"/>
                <w:szCs w:val="21"/>
                <w:lang w:eastAsia="ja-JP"/>
              </w:rPr>
              <w:t>Tdoc</w:t>
            </w:r>
            <w:proofErr w:type="spellEnd"/>
            <w:r w:rsidRPr="00956A54">
              <w:rPr>
                <w:rFonts w:ascii="Arial" w:eastAsiaTheme="minorEastAsia" w:hAnsi="Arial" w:cs="Arial"/>
                <w:sz w:val="21"/>
                <w:szCs w:val="21"/>
                <w:lang w:eastAsia="ja-JP"/>
              </w:rPr>
              <w:t>#</w:t>
            </w:r>
          </w:p>
        </w:tc>
        <w:tc>
          <w:tcPr>
            <w:tcW w:w="8238" w:type="dxa"/>
          </w:tcPr>
          <w:p w14:paraId="0AB39756"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AC1E5B">
        <w:tc>
          <w:tcPr>
            <w:tcW w:w="1396" w:type="dxa"/>
          </w:tcPr>
          <w:p w14:paraId="67486519" w14:textId="77777777" w:rsidR="00D55C9D" w:rsidRPr="00956A54" w:rsidRDefault="00955AFC"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af3"/>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AC1E5B">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AC1E5B">
        <w:tc>
          <w:tcPr>
            <w:tcW w:w="1396" w:type="dxa"/>
          </w:tcPr>
          <w:p w14:paraId="6853F157" w14:textId="77777777" w:rsidR="00D55C9D" w:rsidRPr="00956A54" w:rsidRDefault="00955AFC"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af3"/>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AC1E5B">
        <w:tc>
          <w:tcPr>
            <w:tcW w:w="1396" w:type="dxa"/>
          </w:tcPr>
          <w:p w14:paraId="33C72232" w14:textId="77777777" w:rsidR="00D55C9D" w:rsidRPr="00956A54" w:rsidRDefault="00955AFC"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af3"/>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AC1E5B">
        <w:tc>
          <w:tcPr>
            <w:tcW w:w="1396" w:type="dxa"/>
          </w:tcPr>
          <w:p w14:paraId="1300B1FE" w14:textId="77777777" w:rsidR="00D55C9D" w:rsidRPr="00956A54" w:rsidRDefault="00955AFC"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af3"/>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AC1E5B">
        <w:tc>
          <w:tcPr>
            <w:tcW w:w="1396" w:type="dxa"/>
          </w:tcPr>
          <w:p w14:paraId="7CDA1B2F" w14:textId="77777777" w:rsidR="00D55C9D" w:rsidRPr="00956A54" w:rsidRDefault="00955AFC"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af3"/>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AC1E5B">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AC1E5B">
        <w:tc>
          <w:tcPr>
            <w:tcW w:w="1396" w:type="dxa"/>
          </w:tcPr>
          <w:p w14:paraId="248BDA8D" w14:textId="77777777" w:rsidR="00D55C9D" w:rsidRPr="00956A54" w:rsidRDefault="00955AFC"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af3"/>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AC1E5B">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AC1E5B">
        <w:tc>
          <w:tcPr>
            <w:tcW w:w="1396" w:type="dxa"/>
          </w:tcPr>
          <w:p w14:paraId="12470205" w14:textId="77777777" w:rsidR="00D55C9D" w:rsidRPr="00956A54" w:rsidRDefault="00955AFC"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af3"/>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AC1E5B">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w:t>
            </w:r>
            <w:proofErr w:type="spellStart"/>
            <w:r w:rsidRPr="00C0056F">
              <w:rPr>
                <w:rFonts w:ascii="Arial" w:eastAsia="Times New Roman" w:hAnsi="Arial" w:cs="Arial"/>
                <w:sz w:val="21"/>
                <w:szCs w:val="21"/>
                <w:lang w:val="en-US" w:eastAsia="ja-JP"/>
              </w:rPr>
              <w:t>gNB</w:t>
            </w:r>
            <w:proofErr w:type="spellEnd"/>
            <w:r w:rsidRPr="00C0056F">
              <w:rPr>
                <w:rFonts w:ascii="Arial" w:eastAsia="Times New Roman" w:hAnsi="Arial" w:cs="Arial"/>
                <w:sz w:val="21"/>
                <w:szCs w:val="21"/>
                <w:lang w:val="en-US" w:eastAsia="ja-JP"/>
              </w:rPr>
              <w:t xml:space="preserve">. </w:t>
            </w:r>
          </w:p>
          <w:p w14:paraId="3335FD2F" w14:textId="77777777" w:rsidR="00D55C9D" w:rsidRPr="00956A54" w:rsidRDefault="00D55C9D" w:rsidP="00AC1E5B">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 xml:space="preserve">In addition to SL RX UE’s assistance information, SL traffic characteristics and associated QoS requirement are also indicated to the SL TX UE’s </w:t>
            </w:r>
            <w:proofErr w:type="spellStart"/>
            <w:r w:rsidRPr="00C0056F">
              <w:rPr>
                <w:rFonts w:ascii="Arial" w:eastAsia="Times New Roman" w:hAnsi="Arial" w:cs="Arial"/>
                <w:sz w:val="21"/>
                <w:szCs w:val="21"/>
                <w:lang w:val="en-US" w:eastAsia="ja-JP"/>
              </w:rPr>
              <w:t>gNB</w:t>
            </w:r>
            <w:proofErr w:type="spellEnd"/>
            <w:r w:rsidRPr="00C0056F">
              <w:rPr>
                <w:rFonts w:ascii="Arial" w:eastAsia="Times New Roman" w:hAnsi="Arial" w:cs="Arial"/>
                <w:sz w:val="21"/>
                <w:szCs w:val="21"/>
                <w:lang w:val="en-US" w:eastAsia="ja-JP"/>
              </w:rPr>
              <w:t xml:space="preserve">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2"/>
      </w:pPr>
      <w:r w:rsidRPr="00956A54">
        <w:rPr>
          <w:lang w:eastAsia="zh-CN"/>
        </w:rPr>
        <w:t>3</w:t>
      </w:r>
      <w:r w:rsidRPr="00956A54">
        <w:t>.1</w:t>
      </w:r>
      <w:r w:rsidRPr="00956A54">
        <w:tab/>
      </w:r>
      <w:hyperlink r:id="rId15" w:history="1">
        <w:r w:rsidR="00A72167" w:rsidRPr="00956A54">
          <w:rPr>
            <w:rStyle w:val="af3"/>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955AFC" w:rsidP="0097528C">
      <w:pPr>
        <w:rPr>
          <w:rFonts w:ascii="Arial" w:eastAsiaTheme="minorEastAsia" w:hAnsi="Arial" w:cs="Arial"/>
          <w:sz w:val="21"/>
          <w:szCs w:val="21"/>
          <w:lang w:eastAsia="ja-JP"/>
        </w:rPr>
      </w:pPr>
      <w:hyperlink r:id="rId16" w:history="1">
        <w:r w:rsidR="00A72167" w:rsidRPr="00956A54">
          <w:rPr>
            <w:rStyle w:val="af3"/>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af5"/>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af5"/>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In our mind, how to align DRX configurations can be up to TX UE’s </w:t>
            </w:r>
            <w:proofErr w:type="spellStart"/>
            <w:r>
              <w:rPr>
                <w:rFonts w:cs="Arial"/>
                <w:sz w:val="21"/>
                <w:szCs w:val="21"/>
                <w:lang w:eastAsia="zh-CN"/>
              </w:rPr>
              <w:t>gNB</w:t>
            </w:r>
            <w:proofErr w:type="spellEnd"/>
            <w:r>
              <w:rPr>
                <w:rFonts w:cs="Arial"/>
                <w:sz w:val="21"/>
                <w:szCs w:val="21"/>
                <w:lang w:eastAsia="zh-CN"/>
              </w:rPr>
              <w:t xml:space="preserve"> or TX UE implementation. No further enhancement is needed in this release.</w:t>
            </w:r>
          </w:p>
          <w:p w14:paraId="03921086" w14:textId="5A6A54BF"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4FF9930" w:rsidR="00B20DCA"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1C3DE3E9" w14:textId="6E3B471F"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3C0783E2" w14:textId="2983483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743812"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095ACF6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6" w:type="dxa"/>
            <w:tcBorders>
              <w:top w:val="single" w:sz="4" w:space="0" w:color="auto"/>
              <w:left w:val="single" w:sz="4" w:space="0" w:color="auto"/>
              <w:bottom w:val="single" w:sz="4" w:space="0" w:color="auto"/>
              <w:right w:val="single" w:sz="4" w:space="0" w:color="auto"/>
            </w:tcBorders>
          </w:tcPr>
          <w:p w14:paraId="48EE81B0" w14:textId="7BD257BC"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1C2F4A" w14:textId="4F7CBA89"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 xml:space="preserve">We think the scenario is valid, which is RX UE may not be able to derive one set of DRX configuration to cover </w:t>
            </w:r>
            <w:proofErr w:type="spellStart"/>
            <w:r>
              <w:rPr>
                <w:rFonts w:cs="Arial"/>
                <w:sz w:val="21"/>
                <w:szCs w:val="21"/>
                <w:lang w:eastAsia="zh-CN"/>
              </w:rPr>
              <w:t>Uu</w:t>
            </w:r>
            <w:proofErr w:type="spellEnd"/>
            <w:r>
              <w:rPr>
                <w:rFonts w:cs="Arial"/>
                <w:sz w:val="21"/>
                <w:szCs w:val="21"/>
                <w:lang w:eastAsia="zh-CN"/>
              </w:rPr>
              <w:t xml:space="preserve"> DRX and SL DRX on other links. However, we prefer RX UE to provide multiple set of desired DRX configuration in this case. TX UE can select any set of DRX configuration indicated by remote UE.</w:t>
            </w:r>
          </w:p>
        </w:tc>
      </w:tr>
      <w:tr w:rsidR="00613A64" w:rsidRPr="00956A54" w14:paraId="17FD24A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54A51" w14:textId="7D79E96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0F0B3CF" w14:textId="48FAFA3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1F3E28C"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14:paraId="4D2ED062" w14:textId="43DB8C9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CD15B8" w:rsidRPr="00956A54" w14:paraId="15CACA0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6F20137" w14:textId="439A77D9"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D257770" w14:textId="2DF59BFC"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21640970" w14:textId="73A3FAB5"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The RX-UE can indicate its preferred SL DRX configuration to multiple TX-UEs in the provided assistance information message. The alignment is up to TX-UE or </w:t>
            </w:r>
            <w:proofErr w:type="spellStart"/>
            <w:r>
              <w:rPr>
                <w:rFonts w:cs="Arial"/>
                <w:sz w:val="21"/>
                <w:szCs w:val="21"/>
                <w:lang w:eastAsia="zh-CN"/>
              </w:rPr>
              <w:t>gNB</w:t>
            </w:r>
            <w:proofErr w:type="spellEnd"/>
            <w:r>
              <w:rPr>
                <w:rFonts w:cs="Arial"/>
                <w:sz w:val="21"/>
                <w:szCs w:val="21"/>
                <w:lang w:eastAsia="zh-CN"/>
              </w:rPr>
              <w:t>. No further enhancement is needed for Rel-17.</w:t>
            </w:r>
          </w:p>
        </w:tc>
      </w:tr>
      <w:tr w:rsidR="00BC5E3C" w:rsidRPr="00956A54" w14:paraId="3F7EAF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6000D6" w14:textId="44C2A44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00D10C0" w14:textId="7A263699"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04844A9" w14:textId="27098BDC" w:rsidR="00BC5E3C" w:rsidRDefault="00BC5E3C" w:rsidP="00BC5E3C">
            <w:pPr>
              <w:pStyle w:val="TAC"/>
              <w:spacing w:before="20" w:after="20"/>
              <w:ind w:left="57" w:right="57"/>
              <w:jc w:val="left"/>
              <w:rPr>
                <w:rFonts w:cs="Arial"/>
                <w:sz w:val="21"/>
                <w:szCs w:val="21"/>
                <w:lang w:eastAsia="zh-CN"/>
              </w:rPr>
            </w:pPr>
            <w:r>
              <w:rPr>
                <w:rFonts w:eastAsia="Malgun Gothic" w:cs="Arial"/>
                <w:sz w:val="21"/>
                <w:szCs w:val="21"/>
                <w:lang w:eastAsia="ko-KR"/>
              </w:rPr>
              <w:t>A</w:t>
            </w:r>
            <w:r>
              <w:rPr>
                <w:rFonts w:eastAsia="Malgun Gothic" w:cs="Arial" w:hint="eastAsia"/>
                <w:sz w:val="21"/>
                <w:szCs w:val="21"/>
                <w:lang w:eastAsia="ko-KR"/>
              </w:rPr>
              <w:t xml:space="preserve">gree </w:t>
            </w:r>
            <w:r>
              <w:rPr>
                <w:rFonts w:eastAsia="Malgun Gothic" w:cs="Arial"/>
                <w:sz w:val="21"/>
                <w:szCs w:val="21"/>
                <w:lang w:eastAsia="ko-KR"/>
              </w:rPr>
              <w:t>with Ericsson</w:t>
            </w:r>
          </w:p>
        </w:tc>
      </w:tr>
      <w:tr w:rsidR="002E5998" w:rsidRPr="00956A54" w14:paraId="10F455F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3912425" w14:textId="36EEBC1A"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2247DB3" w14:textId="0F32AA52"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CF72932" w14:textId="1B3F89CD"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Rx UE can always consider all the </w:t>
            </w:r>
            <w:proofErr w:type="spellStart"/>
            <w:r>
              <w:rPr>
                <w:rFonts w:eastAsia="Malgun Gothic" w:cs="Arial"/>
                <w:sz w:val="21"/>
                <w:szCs w:val="21"/>
                <w:lang w:eastAsia="ko-KR"/>
              </w:rPr>
              <w:t>sidelink</w:t>
            </w:r>
            <w:proofErr w:type="spellEnd"/>
            <w:r>
              <w:rPr>
                <w:rFonts w:eastAsia="Malgun Gothic" w:cs="Arial"/>
                <w:sz w:val="21"/>
                <w:szCs w:val="21"/>
                <w:lang w:eastAsia="ko-KR"/>
              </w:rPr>
              <w:t xml:space="preserve"> communications that it participates in and provide preferred SL DRX configuration to Tx UE or forwarded by Tx UE to </w:t>
            </w:r>
            <w:proofErr w:type="spellStart"/>
            <w:r>
              <w:rPr>
                <w:rFonts w:eastAsia="Malgun Gothic" w:cs="Arial"/>
                <w:sz w:val="21"/>
                <w:szCs w:val="21"/>
                <w:lang w:eastAsia="ko-KR"/>
              </w:rPr>
              <w:t>gNB</w:t>
            </w:r>
            <w:proofErr w:type="spellEnd"/>
            <w:r>
              <w:rPr>
                <w:rFonts w:eastAsia="Malgun Gothic" w:cs="Arial"/>
                <w:sz w:val="21"/>
                <w:szCs w:val="21"/>
                <w:lang w:eastAsia="ko-KR"/>
              </w:rPr>
              <w:t xml:space="preserve"> and Tx UE or </w:t>
            </w:r>
            <w:proofErr w:type="spellStart"/>
            <w:r>
              <w:rPr>
                <w:rFonts w:eastAsia="Malgun Gothic" w:cs="Arial"/>
                <w:sz w:val="21"/>
                <w:szCs w:val="21"/>
                <w:lang w:eastAsia="ko-KR"/>
              </w:rPr>
              <w:t>gNB</w:t>
            </w:r>
            <w:proofErr w:type="spellEnd"/>
            <w:r>
              <w:rPr>
                <w:rFonts w:eastAsia="Malgun Gothic" w:cs="Arial"/>
                <w:sz w:val="21"/>
                <w:szCs w:val="21"/>
                <w:lang w:eastAsia="ko-KR"/>
              </w:rPr>
              <w:t xml:space="preserve"> may decide a suitable SL DRX configuration based on Rx UE’s input. There may be sometimes that multiple SL DRXs may not be fully overlapped with the On duration (e.g., with different SL DRX cycle lengths) or not fully aligned with the </w:t>
            </w:r>
            <w:proofErr w:type="spellStart"/>
            <w:r>
              <w:rPr>
                <w:rFonts w:eastAsia="Malgun Gothic" w:cs="Arial"/>
                <w:sz w:val="21"/>
                <w:szCs w:val="21"/>
                <w:lang w:eastAsia="ko-KR"/>
              </w:rPr>
              <w:t>Uu</w:t>
            </w:r>
            <w:proofErr w:type="spellEnd"/>
            <w:r>
              <w:rPr>
                <w:rFonts w:eastAsia="Malgun Gothic" w:cs="Arial"/>
                <w:sz w:val="21"/>
                <w:szCs w:val="21"/>
                <w:lang w:eastAsia="ko-KR"/>
              </w:rPr>
              <w:t xml:space="preserve"> DRX, and a UE has to operate with more than one SL DRXs which is still better than operating without SL DRX (i.e. suspended).</w:t>
            </w:r>
          </w:p>
        </w:tc>
      </w:tr>
      <w:tr w:rsidR="00E62D56" w:rsidRPr="00956A54" w14:paraId="6163EDB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C02894" w14:textId="12B0955F"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4E1BD50" w14:textId="1B5F1A82"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28702B" w14:textId="2A889B2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 xml:space="preserve">Agree with </w:t>
            </w:r>
            <w:proofErr w:type="spellStart"/>
            <w:r>
              <w:rPr>
                <w:rFonts w:cs="Arial"/>
                <w:sz w:val="21"/>
                <w:szCs w:val="21"/>
                <w:lang w:eastAsia="zh-CN"/>
              </w:rPr>
              <w:t>InterDigital</w:t>
            </w:r>
            <w:proofErr w:type="spellEnd"/>
            <w:r>
              <w:rPr>
                <w:rFonts w:cs="Arial"/>
                <w:sz w:val="21"/>
                <w:szCs w:val="21"/>
                <w:lang w:eastAsia="zh-CN"/>
              </w:rPr>
              <w:t xml:space="preserve"> that so far, we have relied on the assumption that it is implicitly handled by TX/RX UE implementation, so not sure why we need to change that. We are also not sure if there is a need for this optimization considering the limited time for this WI</w:t>
            </w:r>
          </w:p>
        </w:tc>
      </w:tr>
      <w:tr w:rsidR="009134B8" w:rsidRPr="00956A54" w14:paraId="07FC1EBE"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CAC0DB" w14:textId="222C1EC9" w:rsidR="009134B8" w:rsidRDefault="009134B8" w:rsidP="009134B8">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0A5587A6" w14:textId="11A5C96F"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41A8F9" w14:textId="202D5495"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 xml:space="preserve">We don’t think the RX-UE should quit from </w:t>
            </w:r>
            <w:proofErr w:type="spellStart"/>
            <w:r>
              <w:rPr>
                <w:rFonts w:cs="Arial"/>
                <w:sz w:val="21"/>
                <w:szCs w:val="21"/>
                <w:lang w:eastAsia="zh-CN"/>
              </w:rPr>
              <w:t>sidelink</w:t>
            </w:r>
            <w:proofErr w:type="spellEnd"/>
            <w:r>
              <w:rPr>
                <w:rFonts w:cs="Arial"/>
                <w:sz w:val="21"/>
                <w:szCs w:val="21"/>
                <w:lang w:eastAsia="zh-CN"/>
              </w:rPr>
              <w:t xml:space="preserve"> DRX operation due to non-overlapping DRX configurations. Instead, the Rx UE can send assistance information to Tx UE and the alignment can be up to Tx UE implementation.</w:t>
            </w:r>
          </w:p>
        </w:tc>
      </w:tr>
      <w:tr w:rsidR="00D01F6D" w:rsidRPr="00956A54" w14:paraId="3849E15E"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EC90C4"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707A9F12"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B3556A6" w14:textId="7011CF39"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Share the view with other companies, that “contradictory” configuration is rather a “bad” or “non-overlapping” DRX configuration. Firstly, when Tx UE configure SL DRX, it will consider other SL DRX configuration based on assistance information, secondly if SL DRX configuration is not suitable, the configuration can be updated by communicate assistance information to Tx UE/</w:t>
            </w:r>
            <w:proofErr w:type="spellStart"/>
            <w:r>
              <w:rPr>
                <w:rFonts w:cs="Arial"/>
                <w:sz w:val="21"/>
                <w:szCs w:val="21"/>
                <w:lang w:eastAsia="zh-CN"/>
              </w:rPr>
              <w:t>gNB</w:t>
            </w:r>
            <w:proofErr w:type="spellEnd"/>
            <w:r>
              <w:rPr>
                <w:rFonts w:cs="Arial"/>
                <w:sz w:val="21"/>
                <w:szCs w:val="21"/>
                <w:lang w:eastAsia="zh-CN"/>
              </w:rPr>
              <w:t xml:space="preserve">. </w:t>
            </w:r>
            <w:proofErr w:type="gramStart"/>
            <w:r>
              <w:rPr>
                <w:rFonts w:cs="Arial"/>
                <w:sz w:val="21"/>
                <w:szCs w:val="21"/>
                <w:lang w:eastAsia="zh-CN"/>
              </w:rPr>
              <w:t>so</w:t>
            </w:r>
            <w:proofErr w:type="gramEnd"/>
            <w:r w:rsidR="000956C6">
              <w:rPr>
                <w:rFonts w:cs="Arial"/>
                <w:sz w:val="21"/>
                <w:szCs w:val="21"/>
                <w:lang w:eastAsia="zh-CN"/>
              </w:rPr>
              <w:t xml:space="preserve"> </w:t>
            </w:r>
            <w:r>
              <w:rPr>
                <w:rFonts w:cs="Arial"/>
                <w:sz w:val="21"/>
                <w:szCs w:val="21"/>
                <w:lang w:eastAsia="zh-CN"/>
              </w:rPr>
              <w:t>we do not think this is an issue</w:t>
            </w:r>
          </w:p>
        </w:tc>
      </w:tr>
      <w:tr w:rsidR="00D01F6D" w:rsidRPr="00956A54" w14:paraId="77153F2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B458A7" w14:textId="77777777" w:rsidR="00D01F6D" w:rsidRDefault="00D01F6D" w:rsidP="009134B8">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DB9D702" w14:textId="77777777" w:rsidR="00D01F6D" w:rsidRDefault="00D01F6D" w:rsidP="009134B8">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D7A477D" w14:textId="77777777" w:rsidR="00D01F6D" w:rsidRDefault="00D01F6D" w:rsidP="009134B8">
            <w:pPr>
              <w:pStyle w:val="TAC"/>
              <w:spacing w:before="20" w:after="20"/>
              <w:ind w:left="57" w:right="57"/>
              <w:jc w:val="left"/>
              <w:rPr>
                <w:rFonts w:cs="Arial"/>
                <w:sz w:val="21"/>
                <w:szCs w:val="21"/>
                <w:lang w:eastAsia="zh-CN"/>
              </w:rPr>
            </w:pPr>
          </w:p>
        </w:tc>
      </w:tr>
    </w:tbl>
    <w:p w14:paraId="18D82269" w14:textId="77777777" w:rsidR="00B20DCA" w:rsidRPr="00956A5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In our mind, how to align DRX configurations can be up to TX UE’s </w:t>
            </w:r>
            <w:proofErr w:type="spellStart"/>
            <w:r>
              <w:rPr>
                <w:rFonts w:cs="Arial"/>
                <w:sz w:val="21"/>
                <w:szCs w:val="21"/>
                <w:lang w:eastAsia="zh-CN"/>
              </w:rPr>
              <w:t>gNB</w:t>
            </w:r>
            <w:proofErr w:type="spellEnd"/>
            <w:r>
              <w:rPr>
                <w:rFonts w:cs="Arial"/>
                <w:sz w:val="21"/>
                <w:szCs w:val="21"/>
                <w:lang w:eastAsia="zh-CN"/>
              </w:rPr>
              <w:t xml:space="preserve">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5D6B0B8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0F39AF3F" w14:textId="2179FEFD"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3304CC1E" w14:textId="1E1EA27A" w:rsidR="00B20DCA" w:rsidRPr="00956A54" w:rsidRDefault="005E0494" w:rsidP="005E0494">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743812"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453726FD"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13BF4096" w14:textId="6FDF939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B1D75D6" w14:textId="6F2F213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613A64" w:rsidRPr="00956A54" w14:paraId="6A209CA3"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0BE88F" w14:textId="39EA89D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4E5A18B" w14:textId="75B6BF9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EDFFBEF"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14:paraId="71D0ED24"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14:paraId="28734B68" w14:textId="77267EE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AC1E5B" w:rsidRPr="00956A54" w14:paraId="08F87F8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F679240" w14:textId="27229D74"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36285A7" w14:textId="5896B5F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5AE40CC" w14:textId="07330ECA"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Same as Q1</w:t>
            </w:r>
          </w:p>
        </w:tc>
      </w:tr>
      <w:tr w:rsidR="00BC5E3C" w:rsidRPr="00956A54" w14:paraId="606B58D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29E242B" w14:textId="6E1A597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57DE3CFE" w14:textId="03E85B3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3D6BF08" w14:textId="77777777" w:rsidR="00BC5E3C" w:rsidRDefault="00BC5E3C" w:rsidP="00BC5E3C">
            <w:pPr>
              <w:pStyle w:val="TAC"/>
              <w:spacing w:before="20" w:after="20"/>
              <w:ind w:left="57" w:right="57"/>
              <w:jc w:val="left"/>
              <w:rPr>
                <w:rFonts w:cs="Arial"/>
                <w:sz w:val="21"/>
                <w:szCs w:val="21"/>
                <w:lang w:eastAsia="zh-CN"/>
              </w:rPr>
            </w:pPr>
          </w:p>
        </w:tc>
      </w:tr>
      <w:tr w:rsidR="002E5998" w:rsidRPr="00956A54" w14:paraId="6CDB15C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603552" w14:textId="7DAFE725"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40EA8DEA" w14:textId="15A75B13"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1531F0E" w14:textId="619A6DD0" w:rsidR="002E5998" w:rsidRDefault="002E5998" w:rsidP="00BC5E3C">
            <w:pPr>
              <w:pStyle w:val="TAC"/>
              <w:spacing w:before="20" w:after="20"/>
              <w:ind w:left="57" w:right="57"/>
              <w:jc w:val="left"/>
              <w:rPr>
                <w:rFonts w:cs="Arial"/>
                <w:sz w:val="21"/>
                <w:szCs w:val="21"/>
                <w:lang w:eastAsia="zh-CN"/>
              </w:rPr>
            </w:pPr>
            <w:r>
              <w:rPr>
                <w:rFonts w:cs="Arial"/>
                <w:sz w:val="21"/>
                <w:szCs w:val="21"/>
                <w:lang w:eastAsia="zh-CN"/>
              </w:rPr>
              <w:t>Operating with more than one SL DRXs 9not overlapped) still saves some power than suspending an SL DRX without low power state.</w:t>
            </w:r>
          </w:p>
        </w:tc>
      </w:tr>
      <w:tr w:rsidR="00E62D56" w:rsidRPr="00956A54" w14:paraId="74AB6A7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729176" w14:textId="32678AF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1433615" w14:textId="6C14EDD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Maybe not</w:t>
            </w:r>
          </w:p>
        </w:tc>
        <w:tc>
          <w:tcPr>
            <w:tcW w:w="6659" w:type="dxa"/>
            <w:tcBorders>
              <w:top w:val="single" w:sz="4" w:space="0" w:color="auto"/>
              <w:left w:val="single" w:sz="4" w:space="0" w:color="auto"/>
              <w:bottom w:val="single" w:sz="4" w:space="0" w:color="auto"/>
              <w:right w:val="single" w:sz="4" w:space="0" w:color="auto"/>
            </w:tcBorders>
          </w:tcPr>
          <w:p w14:paraId="4A7E91C7" w14:textId="59AC1EB5"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Maybe there can be some benefit for this optimization, but we are unsure if it is worth discussing at this stage.</w:t>
            </w:r>
          </w:p>
        </w:tc>
      </w:tr>
      <w:tr w:rsidR="009134B8" w:rsidRPr="00956A54" w14:paraId="621BB27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DE176E" w14:textId="2657F7AE" w:rsidR="009134B8" w:rsidRDefault="009134B8" w:rsidP="009134B8">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4135DF8E" w14:textId="17C59FA9"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ACE2985" w14:textId="138ADAE2"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Same comments as in Q1.</w:t>
            </w:r>
          </w:p>
        </w:tc>
      </w:tr>
      <w:tr w:rsidR="00D01F6D" w:rsidRPr="00956A54" w14:paraId="7B19C209"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E171A6"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2ED1D0A9"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423EB7B0"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L DRX configuration can be updated by further assistance information if not suitable, and current scheme for SL DRX configuration alignment is enough</w:t>
            </w:r>
          </w:p>
        </w:tc>
      </w:tr>
      <w:tr w:rsidR="00D01F6D" w:rsidRPr="00956A54" w14:paraId="22726CD6"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75BAF75" w14:textId="77777777" w:rsidR="00D01F6D" w:rsidRDefault="00D01F6D" w:rsidP="009134B8">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366E65C" w14:textId="77777777" w:rsidR="00D01F6D" w:rsidRDefault="00D01F6D" w:rsidP="009134B8">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DA01C82" w14:textId="77777777" w:rsidR="00D01F6D" w:rsidRDefault="00D01F6D" w:rsidP="009134B8">
            <w:pPr>
              <w:pStyle w:val="TAC"/>
              <w:spacing w:before="20" w:after="20"/>
              <w:ind w:left="57" w:right="57"/>
              <w:jc w:val="left"/>
              <w:rPr>
                <w:rFonts w:cs="Arial"/>
                <w:sz w:val="21"/>
                <w:szCs w:val="21"/>
                <w:lang w:eastAsia="zh-CN"/>
              </w:rPr>
            </w:pP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C352C3"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44ADB07"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627D93E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5444D6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2EDD101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AC1E5B">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2"/>
      </w:pPr>
      <w:r w:rsidRPr="00956A54">
        <w:rPr>
          <w:lang w:eastAsia="zh-CN"/>
        </w:rPr>
        <w:t>3</w:t>
      </w:r>
      <w:r w:rsidRPr="00956A54">
        <w:t>.</w:t>
      </w:r>
      <w:r w:rsidR="006C672B" w:rsidRPr="00956A54">
        <w:rPr>
          <w:lang w:eastAsia="zh-CN"/>
        </w:rPr>
        <w:t>2</w:t>
      </w:r>
      <w:r w:rsidRPr="00956A54">
        <w:tab/>
      </w:r>
      <w:hyperlink r:id="rId19" w:history="1">
        <w:r w:rsidR="002749E2" w:rsidRPr="00956A54">
          <w:rPr>
            <w:rStyle w:val="af3"/>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0" w:history="1">
        <w:r w:rsidRPr="00956A54">
          <w:rPr>
            <w:rStyle w:val="af3"/>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2"/>
        <w:rPr>
          <w:rFonts w:cs="Arial"/>
          <w:sz w:val="21"/>
          <w:szCs w:val="21"/>
        </w:rPr>
      </w:pPr>
      <w:r w:rsidRPr="00956A54">
        <w:rPr>
          <w:rFonts w:cs="Arial"/>
          <w:sz w:val="21"/>
          <w:szCs w:val="21"/>
        </w:rPr>
        <w:lastRenderedPageBreak/>
        <w:t>Congestion issue related to SL DRX configuration</w:t>
      </w:r>
    </w:p>
    <w:p w14:paraId="1D5009A8" w14:textId="77777777" w:rsidR="002749E2" w:rsidRPr="00956A54" w:rsidRDefault="002749E2" w:rsidP="002749E2">
      <w:pPr>
        <w:pStyle w:val="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af3"/>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AC1E5B">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w:t>
            </w:r>
            <w:r w:rsidR="00B738CF">
              <w:rPr>
                <w:rFonts w:cs="Arial"/>
                <w:sz w:val="21"/>
                <w:szCs w:val="21"/>
                <w:lang w:eastAsia="zh-CN"/>
              </w:rPr>
              <w:t xml:space="preserve"> on SL which are not associated with DRX.</w:t>
            </w:r>
          </w:p>
          <w:p w14:paraId="1FE2D873" w14:textId="77777777" w:rsidR="00B738CF" w:rsidRDefault="00B738CF" w:rsidP="00AC1E5B">
            <w:pPr>
              <w:pStyle w:val="TAC"/>
              <w:spacing w:before="20" w:after="20"/>
              <w:ind w:left="57" w:right="57"/>
              <w:jc w:val="left"/>
              <w:rPr>
                <w:rFonts w:cs="Arial"/>
                <w:sz w:val="21"/>
                <w:szCs w:val="21"/>
                <w:lang w:eastAsia="zh-CN"/>
              </w:rPr>
            </w:pPr>
          </w:p>
          <w:p w14:paraId="4619D3E5" w14:textId="4EB21799" w:rsidR="0099164E"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A CBR-dependant on duration for groupcast would be a simple approach to resolve this issue.</w:t>
            </w:r>
            <w:r w:rsidR="00C26A76">
              <w:rPr>
                <w:rFonts w:cs="Arial"/>
                <w:sz w:val="21"/>
                <w:szCs w:val="21"/>
                <w:lang w:eastAsia="zh-CN"/>
              </w:rPr>
              <w:t xml:space="preserve">  </w:t>
            </w:r>
          </w:p>
        </w:tc>
      </w:tr>
      <w:tr w:rsidR="0099164E" w:rsidRPr="00956A54" w14:paraId="5AC683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28E24BF7" w:rsidR="0099164E"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4259507" w14:textId="0E7A3A02"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0D30729" w14:textId="594963BE" w:rsidR="0099164E" w:rsidRPr="00956A54" w:rsidRDefault="0078700C" w:rsidP="00AC1E5B">
            <w:pPr>
              <w:pStyle w:val="TAC"/>
              <w:spacing w:before="20" w:after="20"/>
              <w:ind w:left="57" w:right="57"/>
              <w:jc w:val="left"/>
              <w:rPr>
                <w:rFonts w:cs="Arial"/>
                <w:sz w:val="21"/>
                <w:szCs w:val="21"/>
                <w:lang w:eastAsia="zh-CN"/>
              </w:rPr>
            </w:pPr>
            <w:proofErr w:type="spellStart"/>
            <w:r>
              <w:rPr>
                <w:rFonts w:cs="Arial"/>
                <w:sz w:val="21"/>
                <w:szCs w:val="21"/>
                <w:lang w:eastAsia="zh-CN"/>
              </w:rPr>
              <w:t>onDuration</w:t>
            </w:r>
            <w:proofErr w:type="spellEnd"/>
            <w:r>
              <w:rPr>
                <w:rFonts w:cs="Arial"/>
                <w:sz w:val="21"/>
                <w:szCs w:val="21"/>
                <w:lang w:eastAsia="zh-CN"/>
              </w:rPr>
              <w:t xml:space="preserve"> length is not critical in this case. If there are many SL senders in nearby, then the chance to receiving something in the </w:t>
            </w:r>
            <w:proofErr w:type="spellStart"/>
            <w:r>
              <w:rPr>
                <w:rFonts w:cs="Arial"/>
                <w:sz w:val="21"/>
                <w:szCs w:val="21"/>
                <w:lang w:eastAsia="zh-CN"/>
              </w:rPr>
              <w:t>onDuration</w:t>
            </w:r>
            <w:proofErr w:type="spellEnd"/>
            <w:r>
              <w:rPr>
                <w:rFonts w:cs="Arial"/>
                <w:sz w:val="21"/>
                <w:szCs w:val="21"/>
                <w:lang w:eastAsia="zh-CN"/>
              </w:rPr>
              <w:t xml:space="preserve"> and start the inactivity timer is also higher.</w:t>
            </w:r>
          </w:p>
        </w:tc>
      </w:tr>
      <w:tr w:rsidR="00743812" w:rsidRPr="00956A54" w14:paraId="3A7140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377BB92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A62FC57" w14:textId="207A5D5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776BDA" w14:textId="115C96F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613A64" w:rsidRPr="00956A54" w14:paraId="49092BC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29D486" w14:textId="2BFDDA4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5ACAFC7C" w14:textId="44ABA00C"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844F8CA" w14:textId="0727C66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rsidR="00AC1E5B" w:rsidRPr="00956A54" w14:paraId="08D10E9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2DD7CD0" w14:textId="0BDF1288"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6" w:type="dxa"/>
            <w:tcBorders>
              <w:top w:val="single" w:sz="4" w:space="0" w:color="auto"/>
              <w:left w:val="single" w:sz="4" w:space="0" w:color="auto"/>
              <w:bottom w:val="single" w:sz="4" w:space="0" w:color="auto"/>
              <w:right w:val="single" w:sz="4" w:space="0" w:color="auto"/>
            </w:tcBorders>
          </w:tcPr>
          <w:p w14:paraId="4609FD9F" w14:textId="3B7EBC6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853903C" w14:textId="21C3D075"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As we have argued in section 2.3 of our paper R2-2109812 SL DRX configuration may create congestion problems since multiple UEs need to squeeze their transmis</w:t>
            </w:r>
            <w:r w:rsidR="008E7B3F">
              <w:rPr>
                <w:rFonts w:cs="Arial"/>
                <w:sz w:val="21"/>
                <w:szCs w:val="21"/>
                <w:lang w:eastAsia="zh-CN"/>
              </w:rPr>
              <w:t>si</w:t>
            </w:r>
            <w:r>
              <w:rPr>
                <w:rFonts w:cs="Arial"/>
                <w:sz w:val="21"/>
                <w:szCs w:val="21"/>
                <w:lang w:eastAsia="zh-CN"/>
              </w:rPr>
              <w:t xml:space="preserve">ons/receptions into a small active time period (and close to zero congestion due to no </w:t>
            </w:r>
            <w:proofErr w:type="spellStart"/>
            <w:r>
              <w:rPr>
                <w:rFonts w:cs="Arial"/>
                <w:sz w:val="21"/>
                <w:szCs w:val="21"/>
                <w:lang w:eastAsia="zh-CN"/>
              </w:rPr>
              <w:t>sidelink</w:t>
            </w:r>
            <w:proofErr w:type="spellEnd"/>
            <w:r>
              <w:rPr>
                <w:rFonts w:cs="Arial"/>
                <w:sz w:val="21"/>
                <w:szCs w:val="21"/>
                <w:lang w:eastAsia="zh-CN"/>
              </w:rPr>
              <w:t xml:space="preserve"> traffic in the long inactive periods).</w:t>
            </w:r>
            <w:r w:rsidR="00F651D5">
              <w:rPr>
                <w:rFonts w:cs="Arial"/>
                <w:sz w:val="21"/>
                <w:szCs w:val="21"/>
                <w:lang w:eastAsia="zh-CN"/>
              </w:rPr>
              <w:t xml:space="preserve"> Especially for groupcast a further freedom to select the on duration based on CBR can eliminate the congestion problem easily.</w:t>
            </w:r>
            <w:r>
              <w:rPr>
                <w:rFonts w:cs="Arial"/>
                <w:sz w:val="21"/>
                <w:szCs w:val="21"/>
                <w:lang w:eastAsia="zh-CN"/>
              </w:rPr>
              <w:t xml:space="preserve"> </w:t>
            </w:r>
          </w:p>
        </w:tc>
      </w:tr>
      <w:tr w:rsidR="00BC5E3C" w:rsidRPr="00956A54" w14:paraId="3EFDE61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51F884" w14:textId="21C8898F" w:rsidR="00BC5E3C" w:rsidRDefault="00BC5E3C" w:rsidP="00BC5E3C">
            <w:pPr>
              <w:pStyle w:val="TAC"/>
              <w:spacing w:before="20" w:after="20"/>
              <w:ind w:left="57" w:right="57"/>
              <w:jc w:val="left"/>
              <w:rPr>
                <w:rFonts w:cs="Arial"/>
                <w:sz w:val="21"/>
                <w:szCs w:val="21"/>
                <w:lang w:eastAsia="zh-CN"/>
              </w:rPr>
            </w:pPr>
            <w:r w:rsidRPr="006243D4">
              <w:rPr>
                <w:rFonts w:cs="Arial" w:hint="eastAsia"/>
                <w:sz w:val="21"/>
                <w:szCs w:val="21"/>
                <w:lang w:eastAsia="zh-CN"/>
              </w:rPr>
              <w:t>LG</w:t>
            </w:r>
          </w:p>
        </w:tc>
        <w:tc>
          <w:tcPr>
            <w:tcW w:w="1286" w:type="dxa"/>
            <w:tcBorders>
              <w:top w:val="single" w:sz="4" w:space="0" w:color="auto"/>
              <w:left w:val="single" w:sz="4" w:space="0" w:color="auto"/>
              <w:bottom w:val="single" w:sz="4" w:space="0" w:color="auto"/>
              <w:right w:val="single" w:sz="4" w:space="0" w:color="auto"/>
            </w:tcBorders>
          </w:tcPr>
          <w:p w14:paraId="6CB7A2B6" w14:textId="2551EBA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BEA1A40" w14:textId="52CAEC37"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The proposal </w:t>
            </w:r>
            <w:r>
              <w:rPr>
                <w:rFonts w:cs="Arial"/>
                <w:sz w:val="21"/>
                <w:szCs w:val="21"/>
                <w:lang w:eastAsia="zh-CN"/>
              </w:rPr>
              <w:t xml:space="preserve">would cause additional design efforts for RAN2. </w:t>
            </w:r>
            <w:r>
              <w:rPr>
                <w:rFonts w:eastAsia="Malgun Gothic" w:cs="Arial"/>
                <w:sz w:val="21"/>
                <w:szCs w:val="21"/>
                <w:lang w:eastAsia="ko-KR"/>
              </w:rPr>
              <w:t xml:space="preserve">This kind of optimization is not needed. </w:t>
            </w:r>
          </w:p>
        </w:tc>
      </w:tr>
      <w:tr w:rsidR="00BA2594" w:rsidRPr="00956A54" w14:paraId="1183390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ACED0F0" w14:textId="78FCAE1C" w:rsidR="00BA2594" w:rsidRPr="006243D4" w:rsidRDefault="00BA2594" w:rsidP="00BC5E3C">
            <w:pPr>
              <w:pStyle w:val="TAC"/>
              <w:spacing w:before="20" w:after="20"/>
              <w:ind w:left="57" w:right="57"/>
              <w:jc w:val="left"/>
              <w:rPr>
                <w:rFonts w:cs="Arial"/>
                <w:sz w:val="21"/>
                <w:szCs w:val="21"/>
                <w:lang w:eastAsia="zh-CN"/>
              </w:rPr>
            </w:pPr>
            <w:r>
              <w:rPr>
                <w:rFonts w:cs="Arial"/>
                <w:sz w:val="21"/>
                <w:szCs w:val="21"/>
                <w:lang w:eastAsia="zh-CN"/>
              </w:rPr>
              <w:t>Qualcomm</w:t>
            </w:r>
          </w:p>
        </w:tc>
        <w:tc>
          <w:tcPr>
            <w:tcW w:w="1286" w:type="dxa"/>
            <w:tcBorders>
              <w:top w:val="single" w:sz="4" w:space="0" w:color="auto"/>
              <w:left w:val="single" w:sz="4" w:space="0" w:color="auto"/>
              <w:bottom w:val="single" w:sz="4" w:space="0" w:color="auto"/>
              <w:right w:val="single" w:sz="4" w:space="0" w:color="auto"/>
            </w:tcBorders>
          </w:tcPr>
          <w:p w14:paraId="4B325B1B" w14:textId="5A591FEE"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65DE056E" w14:textId="31D2085A"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Not clear how the On duration is selected and activated. This is further optimization to On duration which may be replaced by enabling Inactivity timer.</w:t>
            </w:r>
          </w:p>
        </w:tc>
      </w:tr>
      <w:tr w:rsidR="00E62D56" w:rsidRPr="00956A54" w14:paraId="73720C9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87F61D7" w14:textId="6578DC43"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9D933BF" w14:textId="68A6E99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CA2FA88" w14:textId="665BBA8A"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Considering that group management operation in general is not visible at the AS layer, this level of optimization, i.e. increased granularity for SL DRX configuration beyond QoS profile to cater to different group sizes does not seem essential.</w:t>
            </w:r>
          </w:p>
        </w:tc>
      </w:tr>
      <w:tr w:rsidR="009134B8" w:rsidRPr="00956A54" w14:paraId="7E04E3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DACF84" w14:textId="13AE9129" w:rsidR="009134B8" w:rsidRDefault="009134B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6857F037" w14:textId="41A1B95D"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0A75216" w14:textId="25D17827"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It is an optimization since On duration can be extended by inactivity timer.</w:t>
            </w:r>
          </w:p>
        </w:tc>
      </w:tr>
      <w:tr w:rsidR="00D01F6D" w:rsidRPr="00956A54" w14:paraId="694D65A0"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6840CA"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268A5F39"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 for congestion issue</w:t>
            </w:r>
          </w:p>
        </w:tc>
        <w:tc>
          <w:tcPr>
            <w:tcW w:w="6659" w:type="dxa"/>
            <w:tcBorders>
              <w:top w:val="single" w:sz="4" w:space="0" w:color="auto"/>
              <w:left w:val="single" w:sz="4" w:space="0" w:color="auto"/>
              <w:bottom w:val="single" w:sz="4" w:space="0" w:color="auto"/>
              <w:right w:val="single" w:sz="4" w:space="0" w:color="auto"/>
            </w:tcBorders>
          </w:tcPr>
          <w:p w14:paraId="2573DF61" w14:textId="5A3789ED"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 xml:space="preserve">We think congestion issue exist for groupcast, but even with several on duration values, still the congestion may </w:t>
            </w:r>
            <w:proofErr w:type="gramStart"/>
            <w:r>
              <w:rPr>
                <w:rFonts w:cs="Arial"/>
                <w:sz w:val="21"/>
                <w:szCs w:val="21"/>
                <w:lang w:eastAsia="zh-CN"/>
              </w:rPr>
              <w:t>happens</w:t>
            </w:r>
            <w:proofErr w:type="gramEnd"/>
            <w:r>
              <w:rPr>
                <w:rFonts w:cs="Arial"/>
                <w:sz w:val="21"/>
                <w:szCs w:val="21"/>
                <w:lang w:eastAsia="zh-CN"/>
              </w:rPr>
              <w:t xml:space="preserve"> according to our analysis in </w:t>
            </w:r>
            <w:r w:rsidRPr="00215583">
              <w:rPr>
                <w:rFonts w:cs="Arial"/>
                <w:sz w:val="21"/>
                <w:szCs w:val="21"/>
                <w:lang w:eastAsia="zh-CN"/>
              </w:rPr>
              <w:t>R2-2109724</w:t>
            </w:r>
            <w:r w:rsidR="00705B37">
              <w:rPr>
                <w:rFonts w:cs="Arial"/>
                <w:sz w:val="21"/>
                <w:szCs w:val="21"/>
                <w:lang w:eastAsia="zh-CN"/>
              </w:rPr>
              <w:t xml:space="preserve">. </w:t>
            </w:r>
            <w:r>
              <w:rPr>
                <w:rFonts w:cs="Arial"/>
                <w:sz w:val="21"/>
                <w:szCs w:val="21"/>
                <w:lang w:eastAsia="zh-CN"/>
              </w:rPr>
              <w:t>Other</w:t>
            </w:r>
            <w:r w:rsidRPr="002140C4">
              <w:rPr>
                <w:rFonts w:cs="Arial"/>
                <w:sz w:val="21"/>
                <w:szCs w:val="21"/>
                <w:lang w:eastAsia="zh-CN"/>
              </w:rPr>
              <w:t xml:space="preserve"> solution e.g., one or more retransmissions at randomly distributed transmission opportunities</w:t>
            </w:r>
            <w:r>
              <w:rPr>
                <w:rFonts w:cs="Arial"/>
                <w:sz w:val="21"/>
                <w:szCs w:val="21"/>
                <w:lang w:eastAsia="zh-CN"/>
              </w:rPr>
              <w:t xml:space="preserve"> may needed.</w:t>
            </w:r>
          </w:p>
        </w:tc>
      </w:tr>
      <w:tr w:rsidR="00D01F6D" w:rsidRPr="00956A54" w14:paraId="1429D51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82F0E5F" w14:textId="77777777" w:rsidR="00D01F6D" w:rsidRDefault="00D01F6D" w:rsidP="00E62D56">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0471559" w14:textId="77777777" w:rsidR="00D01F6D" w:rsidRDefault="00D01F6D" w:rsidP="00E62D56">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20AD213" w14:textId="77777777" w:rsidR="00D01F6D" w:rsidRDefault="00D01F6D" w:rsidP="00E62D56">
            <w:pPr>
              <w:pStyle w:val="TAC"/>
              <w:spacing w:before="20" w:after="20"/>
              <w:ind w:left="57" w:right="57"/>
              <w:jc w:val="left"/>
              <w:rPr>
                <w:rFonts w:cs="Arial"/>
                <w:sz w:val="21"/>
                <w:szCs w:val="21"/>
                <w:lang w:eastAsia="zh-CN"/>
              </w:rPr>
            </w:pP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2"/>
      </w:pPr>
      <w:r w:rsidRPr="00956A54">
        <w:rPr>
          <w:lang w:eastAsia="zh-CN"/>
        </w:rPr>
        <w:t>3</w:t>
      </w:r>
      <w:r w:rsidRPr="00956A54">
        <w:t>.</w:t>
      </w:r>
      <w:r w:rsidR="006C672B" w:rsidRPr="00956A54">
        <w:rPr>
          <w:lang w:eastAsia="zh-CN"/>
        </w:rPr>
        <w:t>3</w:t>
      </w:r>
      <w:r w:rsidRPr="00956A54">
        <w:tab/>
      </w:r>
      <w:hyperlink r:id="rId22" w:history="1">
        <w:r w:rsidR="002749E2" w:rsidRPr="00956A54">
          <w:rPr>
            <w:rStyle w:val="af3"/>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af3"/>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2"/>
        <w:rPr>
          <w:rFonts w:cs="Arial"/>
          <w:sz w:val="21"/>
          <w:szCs w:val="21"/>
        </w:rPr>
      </w:pPr>
      <w:r w:rsidRPr="00956A54">
        <w:rPr>
          <w:rFonts w:cs="Arial"/>
          <w:sz w:val="21"/>
          <w:szCs w:val="21"/>
        </w:rPr>
        <w:lastRenderedPageBreak/>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af3"/>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956A54" w:rsidRPr="00956A54" w14:paraId="4058E20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618"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956A54" w:rsidRPr="00956A54" w14:paraId="408B292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03B536A" w14:textId="5D3D6CD1"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3EFBD975" w14:textId="193147AE"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5ED23013" w14:textId="536B005A"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743812" w:rsidRPr="00956A54" w14:paraId="0DAE778D"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5B7D993" w14:textId="061142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14:paraId="6922ACA6" w14:textId="5C2031C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72464ABF" w14:textId="17CF0DDA" w:rsidR="00743812" w:rsidRPr="00956A54" w:rsidRDefault="00743812" w:rsidP="00743812">
            <w:pPr>
              <w:pStyle w:val="TAC"/>
              <w:spacing w:before="20" w:after="20"/>
              <w:ind w:right="57"/>
              <w:jc w:val="left"/>
              <w:rPr>
                <w:rFonts w:cs="Arial"/>
                <w:sz w:val="21"/>
                <w:szCs w:val="21"/>
                <w:lang w:eastAsia="zh-CN"/>
              </w:rPr>
            </w:pPr>
            <w:r>
              <w:rPr>
                <w:rFonts w:cs="Arial"/>
                <w:sz w:val="21"/>
                <w:szCs w:val="21"/>
                <w:lang w:eastAsia="zh-CN"/>
              </w:rPr>
              <w:t xml:space="preserve">UE may move from outside of range to </w:t>
            </w:r>
            <w:proofErr w:type="spellStart"/>
            <w:r>
              <w:rPr>
                <w:rFonts w:cs="Arial"/>
                <w:sz w:val="21"/>
                <w:szCs w:val="21"/>
                <w:lang w:eastAsia="zh-CN"/>
              </w:rPr>
              <w:t>insided</w:t>
            </w:r>
            <w:proofErr w:type="spellEnd"/>
            <w:r>
              <w:rPr>
                <w:rFonts w:cs="Arial"/>
                <w:sz w:val="21"/>
                <w:szCs w:val="21"/>
                <w:lang w:eastAsia="zh-CN"/>
              </w:rPr>
              <w:t xml:space="preserve"> of range. It’s safer for UE to restart inactivity timer regardless of MCR. Otherwise, after moving to inside of range, UE may lose the data due to not extending the active time when it was outside of range.</w:t>
            </w:r>
          </w:p>
        </w:tc>
      </w:tr>
      <w:tr w:rsidR="00613A64" w:rsidRPr="00956A54" w14:paraId="5F58838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44E2984" w14:textId="05B07B9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359B8ECF" w14:textId="5E82038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3CCF452A"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We understand the baseline scheme (based on agreement so far) is the UE should determine whether to start the inactivity timer based on </w:t>
            </w:r>
            <w:proofErr w:type="spellStart"/>
            <w:r>
              <w:rPr>
                <w:rFonts w:cs="Arial"/>
                <w:sz w:val="21"/>
                <w:szCs w:val="21"/>
                <w:lang w:eastAsia="zh-CN"/>
              </w:rPr>
              <w:t>tx</w:t>
            </w:r>
            <w:proofErr w:type="spellEnd"/>
            <w:r>
              <w:rPr>
                <w:rFonts w:cs="Arial"/>
                <w:sz w:val="21"/>
                <w:szCs w:val="21"/>
                <w:lang w:eastAsia="zh-CN"/>
              </w:rPr>
              <w:t xml:space="preserve">-profile of the interested service, i.e. if it is interested in the service and it is indicated by </w:t>
            </w:r>
            <w:proofErr w:type="spellStart"/>
            <w:r>
              <w:rPr>
                <w:rFonts w:cs="Arial"/>
                <w:sz w:val="21"/>
                <w:szCs w:val="21"/>
                <w:lang w:eastAsia="zh-CN"/>
              </w:rPr>
              <w:t>tx</w:t>
            </w:r>
            <w:proofErr w:type="spellEnd"/>
            <w:r>
              <w:rPr>
                <w:rFonts w:cs="Arial"/>
                <w:sz w:val="21"/>
                <w:szCs w:val="21"/>
                <w:lang w:eastAsia="zh-CN"/>
              </w:rPr>
              <w:t>-profile to use DRX, it should start inactivity timer. We have not identified a key/critical issue that requires more solution beyond the baseline scheme.</w:t>
            </w:r>
          </w:p>
          <w:p w14:paraId="769D2948" w14:textId="77777777" w:rsidR="00613A64" w:rsidRPr="00D43C15" w:rsidRDefault="00613A64" w:rsidP="00613A64">
            <w:pPr>
              <w:pStyle w:val="TAC"/>
              <w:spacing w:before="20" w:after="20"/>
              <w:ind w:left="57" w:right="57"/>
              <w:jc w:val="left"/>
              <w:rPr>
                <w:rFonts w:cs="Arial"/>
                <w:sz w:val="21"/>
                <w:szCs w:val="21"/>
                <w:lang w:eastAsia="zh-CN"/>
              </w:rPr>
            </w:pPr>
          </w:p>
          <w:p w14:paraId="0645A4DF"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14:paraId="38D2C046" w14:textId="77777777" w:rsidR="00613A64" w:rsidRDefault="00613A64" w:rsidP="00613A64">
            <w:pPr>
              <w:pStyle w:val="TAC"/>
              <w:spacing w:before="20" w:after="20"/>
              <w:ind w:left="57" w:right="57"/>
              <w:jc w:val="left"/>
              <w:rPr>
                <w:rFonts w:cs="Arial"/>
                <w:sz w:val="21"/>
                <w:szCs w:val="21"/>
                <w:lang w:eastAsia="zh-CN"/>
              </w:rPr>
            </w:pPr>
          </w:p>
          <w:p w14:paraId="2BC27D95" w14:textId="08271F4A" w:rsidR="00613A64" w:rsidRDefault="00613A64" w:rsidP="00613A64">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E7B3F" w:rsidRPr="00956A54" w14:paraId="754701EA"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7E2A818" w14:textId="419A9AF7"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6D576A5F" w14:textId="50527F11"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D98AD8E" w14:textId="1E0110CA"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 xml:space="preserve">We agree with </w:t>
            </w:r>
            <w:proofErr w:type="spellStart"/>
            <w:r>
              <w:rPr>
                <w:rFonts w:cs="Arial"/>
                <w:sz w:val="21"/>
                <w:szCs w:val="21"/>
                <w:lang w:eastAsia="zh-CN"/>
              </w:rPr>
              <w:t>InterDigital</w:t>
            </w:r>
            <w:proofErr w:type="spellEnd"/>
            <w:r>
              <w:rPr>
                <w:rFonts w:cs="Arial"/>
                <w:sz w:val="21"/>
                <w:szCs w:val="21"/>
                <w:lang w:eastAsia="zh-CN"/>
              </w:rPr>
              <w:t xml:space="preserve"> (proponent) and Apple view, as MCR is already in place for groupcast since Rel-16. So it seems obvious to allow the RX-UE to make a range-based decision whether to prolong its active time i.e. start inactivity timer or not.</w:t>
            </w:r>
          </w:p>
        </w:tc>
      </w:tr>
      <w:tr w:rsidR="00BC5E3C" w:rsidRPr="00956A54" w14:paraId="5D1E58D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51CDDF5" w14:textId="44BFD75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5F7BC456" w14:textId="0EB5251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2A280A42" w14:textId="565D6A5A"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w:t>
            </w:r>
            <w:r>
              <w:rPr>
                <w:rFonts w:eastAsia="Malgun Gothic" w:cs="Arial"/>
                <w:sz w:val="21"/>
                <w:szCs w:val="21"/>
                <w:lang w:eastAsia="ko-KR"/>
              </w:rPr>
              <w:t>Interdigital</w:t>
            </w:r>
            <w:r>
              <w:rPr>
                <w:rFonts w:eastAsia="Malgun Gothic" w:cs="Arial" w:hint="eastAsia"/>
                <w:sz w:val="21"/>
                <w:szCs w:val="21"/>
                <w:lang w:eastAsia="ko-KR"/>
              </w:rPr>
              <w:t>.</w:t>
            </w:r>
          </w:p>
        </w:tc>
      </w:tr>
      <w:tr w:rsidR="00684910" w:rsidRPr="00956A54" w14:paraId="6BC86BB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A546743" w14:textId="5964518E"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4615CB90" w14:textId="77777777" w:rsidR="00935217"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730A57A5" w14:textId="5DF9754C" w:rsidR="00684910" w:rsidRDefault="009352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6ED13AC4" w14:textId="6DCD9C74"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An Rx UE may decide to start its Inactivity timer or not based on the MCR for connectionless groupcast, e.g., starting Inactivity timer if within the MCR or very close to the MCR boundary</w:t>
            </w:r>
            <w:r w:rsidR="00935217">
              <w:rPr>
                <w:rFonts w:eastAsia="Malgun Gothic" w:cs="Arial"/>
                <w:sz w:val="21"/>
                <w:szCs w:val="21"/>
                <w:lang w:eastAsia="ko-KR"/>
              </w:rPr>
              <w:t xml:space="preserve"> due to mobility consideration</w:t>
            </w:r>
            <w:r>
              <w:rPr>
                <w:rFonts w:eastAsia="Malgun Gothic" w:cs="Arial"/>
                <w:sz w:val="21"/>
                <w:szCs w:val="21"/>
                <w:lang w:eastAsia="ko-KR"/>
              </w:rPr>
              <w:t xml:space="preserve">. But this can be UE implementation without specifying a certain behaviour since Tx UE </w:t>
            </w:r>
            <w:r w:rsidR="00935217">
              <w:rPr>
                <w:rFonts w:eastAsia="Malgun Gothic" w:cs="Arial"/>
                <w:sz w:val="21"/>
                <w:szCs w:val="21"/>
                <w:lang w:eastAsia="ko-KR"/>
              </w:rPr>
              <w:t>is not aware of the Rx UE(s) till receiving a NACK.</w:t>
            </w:r>
          </w:p>
        </w:tc>
      </w:tr>
      <w:tr w:rsidR="00E62D56" w:rsidRPr="00956A54" w14:paraId="48D5D14C"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6F934CA" w14:textId="0483859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216AE28E" w14:textId="44A9836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822BC4" w14:textId="3623803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The fundamental assumption that transmissions outside the MCR should somehow be treated as low priority for the purpose of restarting the inactivity timer is not one that we think is that straightforward, especially considering the mobile nature of UEs. So, we don’t think such an arbitrary restriction is needed.</w:t>
            </w:r>
          </w:p>
        </w:tc>
      </w:tr>
      <w:tr w:rsidR="00FA1408" w:rsidRPr="00956A54" w14:paraId="665A613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7D04059" w14:textId="0EAD9A1D" w:rsidR="00FA1408" w:rsidRDefault="00FA140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618" w:type="dxa"/>
            <w:tcBorders>
              <w:top w:val="single" w:sz="4" w:space="0" w:color="auto"/>
              <w:left w:val="single" w:sz="4" w:space="0" w:color="auto"/>
              <w:bottom w:val="single" w:sz="4" w:space="0" w:color="auto"/>
              <w:right w:val="single" w:sz="4" w:space="0" w:color="auto"/>
            </w:tcBorders>
          </w:tcPr>
          <w:p w14:paraId="4B4171AB" w14:textId="0DD5D879"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8B29712" w14:textId="04B0514B"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Agree with the rapporteur that the UE may move into the range quickly and it’s safer to start inactivity timer regardless of MCR.</w:t>
            </w:r>
          </w:p>
        </w:tc>
      </w:tr>
      <w:tr w:rsidR="00AF1FED" w:rsidRPr="00956A54" w14:paraId="4241174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DC722FD" w14:textId="19DAF0CE" w:rsidR="00AF1FED" w:rsidRPr="00AF1FED" w:rsidRDefault="00AF1FED" w:rsidP="00AF1FED">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618" w:type="dxa"/>
            <w:tcBorders>
              <w:top w:val="single" w:sz="4" w:space="0" w:color="auto"/>
              <w:left w:val="single" w:sz="4" w:space="0" w:color="auto"/>
              <w:bottom w:val="single" w:sz="4" w:space="0" w:color="auto"/>
              <w:right w:val="single" w:sz="4" w:space="0" w:color="auto"/>
            </w:tcBorders>
          </w:tcPr>
          <w:p w14:paraId="2B95F42A" w14:textId="0408A2AA" w:rsidR="00AF1FED" w:rsidRDefault="00AF1FED" w:rsidP="00AF1FED">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32C4C833" w14:textId="6EF382C9" w:rsidR="00AF1FED" w:rsidRDefault="00AF1FED" w:rsidP="00AF1FED">
            <w:pPr>
              <w:pStyle w:val="TAC"/>
              <w:spacing w:before="20" w:after="20"/>
              <w:ind w:left="57" w:right="57"/>
              <w:jc w:val="left"/>
              <w:rPr>
                <w:rFonts w:cs="Arial"/>
                <w:sz w:val="21"/>
                <w:szCs w:val="21"/>
                <w:lang w:eastAsia="zh-CN"/>
              </w:rPr>
            </w:pPr>
            <w:r>
              <w:rPr>
                <w:rFonts w:cs="Arial"/>
                <w:sz w:val="21"/>
                <w:szCs w:val="21"/>
                <w:lang w:eastAsia="zh-CN"/>
              </w:rPr>
              <w:t xml:space="preserve">Inter-UE range may change dynamically, </w:t>
            </w:r>
            <w:proofErr w:type="gramStart"/>
            <w:r>
              <w:rPr>
                <w:rFonts w:cs="Arial"/>
                <w:sz w:val="21"/>
                <w:szCs w:val="21"/>
                <w:lang w:eastAsia="zh-CN"/>
              </w:rPr>
              <w:t>e.g.</w:t>
            </w:r>
            <w:proofErr w:type="gramEnd"/>
            <w:r>
              <w:rPr>
                <w:rFonts w:cs="Arial"/>
                <w:sz w:val="21"/>
                <w:szCs w:val="21"/>
                <w:lang w:eastAsia="zh-CN"/>
              </w:rPr>
              <w:t xml:space="preserve"> a UE outside of range could be inside the range and require to receive the data. In this case, if UE do not maintain the inactivity timer when outside the range, UE may miss the data when entering the range.</w:t>
            </w:r>
          </w:p>
        </w:tc>
      </w:tr>
      <w:tr w:rsidR="00AF1FED" w:rsidRPr="00956A54" w14:paraId="47713EF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919BFB7" w14:textId="77777777" w:rsidR="00AF1FED" w:rsidRDefault="00AF1FED" w:rsidP="00AF1FED">
            <w:pPr>
              <w:pStyle w:val="TAC"/>
              <w:spacing w:before="20" w:after="20"/>
              <w:ind w:left="57" w:right="57"/>
              <w:jc w:val="left"/>
              <w:rPr>
                <w:rFonts w:cs="Arial"/>
                <w:sz w:val="21"/>
                <w:szCs w:val="21"/>
                <w:lang w:eastAsia="zh-CN"/>
              </w:rPr>
            </w:pPr>
          </w:p>
        </w:tc>
        <w:tc>
          <w:tcPr>
            <w:tcW w:w="1618" w:type="dxa"/>
            <w:tcBorders>
              <w:top w:val="single" w:sz="4" w:space="0" w:color="auto"/>
              <w:left w:val="single" w:sz="4" w:space="0" w:color="auto"/>
              <w:bottom w:val="single" w:sz="4" w:space="0" w:color="auto"/>
              <w:right w:val="single" w:sz="4" w:space="0" w:color="auto"/>
            </w:tcBorders>
          </w:tcPr>
          <w:p w14:paraId="5BDCA619" w14:textId="77777777" w:rsidR="00AF1FED" w:rsidRDefault="00AF1FED" w:rsidP="00AF1FED">
            <w:pPr>
              <w:pStyle w:val="TAC"/>
              <w:spacing w:before="20" w:after="20"/>
              <w:ind w:left="57" w:right="57"/>
              <w:jc w:val="left"/>
              <w:rPr>
                <w:rFonts w:cs="Arial"/>
                <w:sz w:val="21"/>
                <w:szCs w:val="21"/>
                <w:lang w:eastAsia="zh-CN"/>
              </w:rPr>
            </w:pPr>
          </w:p>
        </w:tc>
        <w:tc>
          <w:tcPr>
            <w:tcW w:w="6359" w:type="dxa"/>
            <w:tcBorders>
              <w:top w:val="single" w:sz="4" w:space="0" w:color="auto"/>
              <w:left w:val="single" w:sz="4" w:space="0" w:color="auto"/>
              <w:bottom w:val="single" w:sz="4" w:space="0" w:color="auto"/>
              <w:right w:val="single" w:sz="4" w:space="0" w:color="auto"/>
            </w:tcBorders>
          </w:tcPr>
          <w:p w14:paraId="3ADCE606" w14:textId="77777777" w:rsidR="00AF1FED" w:rsidRDefault="00AF1FED" w:rsidP="00AF1FED">
            <w:pPr>
              <w:pStyle w:val="TAC"/>
              <w:spacing w:before="20" w:after="20"/>
              <w:ind w:left="57" w:right="57"/>
              <w:jc w:val="left"/>
              <w:rPr>
                <w:rFonts w:cs="Arial"/>
                <w:sz w:val="21"/>
                <w:szCs w:val="21"/>
                <w:lang w:eastAsia="zh-CN"/>
              </w:rPr>
            </w:pP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groupcast is </w:t>
            </w:r>
            <w:r w:rsidR="00795828">
              <w:rPr>
                <w:rFonts w:cs="Arial"/>
                <w:sz w:val="21"/>
                <w:szCs w:val="21"/>
                <w:lang w:eastAsia="zh-CN"/>
              </w:rPr>
              <w:t>(re)started only when the groupcast transmission received by the RX UE is within the MCR (or MCR plus a configured offset).</w:t>
            </w:r>
          </w:p>
        </w:tc>
      </w:tr>
      <w:tr w:rsidR="00956A54" w:rsidRPr="00956A54" w14:paraId="6392694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39309EF4"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14:paraId="78655C4A" w14:textId="72DA5F99"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The UE is not supposed to </w:t>
            </w:r>
            <w:r w:rsidR="005E0494">
              <w:rPr>
                <w:rFonts w:cs="Arial"/>
                <w:sz w:val="21"/>
                <w:szCs w:val="21"/>
                <w:lang w:eastAsia="zh-CN"/>
              </w:rPr>
              <w:t>start</w:t>
            </w:r>
            <w:r>
              <w:rPr>
                <w:rFonts w:cs="Arial"/>
                <w:sz w:val="21"/>
                <w:szCs w:val="21"/>
                <w:lang w:eastAsia="zh-CN"/>
              </w:rPr>
              <w:t xml:space="preserve"> or restart its inactivity timer if it is not the intended in-range receiver.</w:t>
            </w:r>
          </w:p>
        </w:tc>
      </w:tr>
      <w:tr w:rsidR="00956A54" w:rsidRPr="00956A54" w14:paraId="514F9F2C"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13E52B87"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14:paraId="3B734CA1" w14:textId="6919A074"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BC5E3C" w:rsidRPr="00956A54" w14:paraId="3506BFC0"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447BD78A" w:rsidR="00BC5E3C" w:rsidRPr="00956A54"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6732" w:type="dxa"/>
            <w:tcBorders>
              <w:top w:val="single" w:sz="4" w:space="0" w:color="auto"/>
              <w:left w:val="single" w:sz="4" w:space="0" w:color="auto"/>
              <w:bottom w:val="single" w:sz="4" w:space="0" w:color="auto"/>
              <w:right w:val="single" w:sz="4" w:space="0" w:color="auto"/>
            </w:tcBorders>
          </w:tcPr>
          <w:p w14:paraId="5E0895C8" w14:textId="77777777" w:rsidR="00BC5E3C" w:rsidRPr="00E74BF5" w:rsidRDefault="00BC5E3C" w:rsidP="00BC5E3C">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 xml:space="preserve">Same </w:t>
            </w:r>
            <w:r>
              <w:rPr>
                <w:rFonts w:eastAsia="Malgun Gothic" w:cs="Arial"/>
                <w:sz w:val="21"/>
                <w:szCs w:val="21"/>
                <w:lang w:eastAsia="ko-KR"/>
              </w:rPr>
              <w:t xml:space="preserve">solution with </w:t>
            </w:r>
            <w:proofErr w:type="spellStart"/>
            <w:r>
              <w:rPr>
                <w:rFonts w:eastAsia="Malgun Gothic" w:cs="Arial"/>
                <w:sz w:val="21"/>
                <w:szCs w:val="21"/>
                <w:lang w:eastAsia="ko-KR"/>
              </w:rPr>
              <w:t>InterDigital</w:t>
            </w:r>
            <w:proofErr w:type="spellEnd"/>
            <w:r>
              <w:rPr>
                <w:rFonts w:eastAsia="Malgun Gothic" w:cs="Arial"/>
                <w:sz w:val="21"/>
                <w:szCs w:val="21"/>
                <w:lang w:eastAsia="ko-KR"/>
              </w:rPr>
              <w:t xml:space="preserve"> and Apple.</w:t>
            </w:r>
          </w:p>
          <w:p w14:paraId="13E0E03A" w14:textId="0A6712E5" w:rsidR="00BC5E3C" w:rsidRPr="00956A54" w:rsidRDefault="00BC5E3C" w:rsidP="00BC5E3C">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w:t>
            </w:r>
          </w:p>
        </w:tc>
      </w:tr>
      <w:tr w:rsidR="00956A54" w:rsidRPr="00956A54" w14:paraId="652C65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AC1E5B">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AC1E5B">
            <w:pPr>
              <w:pStyle w:val="TAC"/>
              <w:spacing w:before="20" w:after="20"/>
              <w:ind w:left="57" w:right="57"/>
              <w:jc w:val="left"/>
              <w:rPr>
                <w:rFonts w:cs="Arial"/>
                <w:sz w:val="21"/>
                <w:szCs w:val="21"/>
                <w:lang w:val="en-US" w:eastAsia="zh-CN"/>
              </w:rPr>
            </w:pPr>
          </w:p>
        </w:tc>
      </w:tr>
      <w:tr w:rsidR="00956A54" w:rsidRPr="00956A54" w14:paraId="40B9F02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1C0F58E8"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6F99D8B9"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AC1E5B">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af3"/>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af3"/>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w:t>
      </w:r>
      <w:proofErr w:type="spellStart"/>
      <w:r w:rsidRPr="00956A54">
        <w:rPr>
          <w:rFonts w:ascii="Arial" w:hAnsi="Arial" w:cs="Arial"/>
          <w:sz w:val="21"/>
          <w:szCs w:val="21"/>
        </w:rPr>
        <w:t>Uu</w:t>
      </w:r>
      <w:proofErr w:type="spellEnd"/>
      <w:r w:rsidRPr="00956A54">
        <w:rPr>
          <w:rFonts w:ascii="Arial" w:hAnsi="Arial" w:cs="Arial"/>
          <w:sz w:val="21"/>
          <w:szCs w:val="21"/>
        </w:rPr>
        <w:t xml:space="preserve">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w:t>
      </w:r>
      <w:proofErr w:type="spellStart"/>
      <w:r w:rsidRPr="00956A54">
        <w:rPr>
          <w:rFonts w:ascii="Arial" w:hAnsi="Arial" w:cs="Arial"/>
          <w:sz w:val="21"/>
          <w:szCs w:val="21"/>
        </w:rPr>
        <w:t>drx</w:t>
      </w:r>
      <w:proofErr w:type="spellEnd"/>
      <w:r w:rsidRPr="00956A54">
        <w:rPr>
          <w:rFonts w:ascii="Arial" w:hAnsi="Arial" w:cs="Arial"/>
          <w:sz w:val="21"/>
          <w:szCs w:val="21"/>
        </w:rPr>
        <w:t xml:space="preserve">-inactivity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“exclusivity“ of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the MAC address and only pass the received packet to upper layer if the destination address or &lt;</w:t>
      </w:r>
      <w:proofErr w:type="spellStart"/>
      <w:r w:rsidRPr="00956A54">
        <w:rPr>
          <w:rFonts w:ascii="Arial" w:hAnsi="Arial" w:cs="Arial"/>
          <w:sz w:val="21"/>
          <w:szCs w:val="21"/>
        </w:rPr>
        <w:t>src</w:t>
      </w:r>
      <w:proofErr w:type="spellEnd"/>
      <w:r w:rsidRPr="00956A54">
        <w:rPr>
          <w:rFonts w:ascii="Arial" w:hAnsi="Arial" w:cs="Arial"/>
          <w:sz w:val="21"/>
          <w:szCs w:val="21"/>
        </w:rPr>
        <w:t xml:space="preserve">, </w:t>
      </w:r>
      <w:proofErr w:type="spellStart"/>
      <w:r w:rsidRPr="00956A54">
        <w:rPr>
          <w:rFonts w:ascii="Arial" w:hAnsi="Arial" w:cs="Arial"/>
          <w:sz w:val="21"/>
          <w:szCs w:val="21"/>
        </w:rPr>
        <w:t>dst</w:t>
      </w:r>
      <w:proofErr w:type="spellEnd"/>
      <w:r w:rsidRPr="00956A54">
        <w:rPr>
          <w:rFonts w:ascii="Arial" w:hAnsi="Arial" w:cs="Arial"/>
          <w:sz w:val="21"/>
          <w:szCs w:val="21"/>
        </w:rPr>
        <w:t xml:space="preserve">&gt;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The above RX UE filtering </w:t>
      </w:r>
      <w:proofErr w:type="spellStart"/>
      <w:r w:rsidRPr="00956A54">
        <w:rPr>
          <w:rFonts w:ascii="Arial" w:hAnsi="Arial" w:cs="Arial"/>
          <w:sz w:val="21"/>
          <w:szCs w:val="21"/>
        </w:rPr>
        <w:t>behavior</w:t>
      </w:r>
      <w:proofErr w:type="spellEnd"/>
      <w:r w:rsidRPr="00956A54">
        <w:rPr>
          <w:rFonts w:ascii="Arial" w:hAnsi="Arial" w:cs="Arial"/>
          <w:sz w:val="21"/>
          <w:szCs w:val="21"/>
        </w:rPr>
        <w:t xml:space="preserve"> assumes that sender will always precisely track the active time of a receiver according to SL-DRX configuration(s). However, different from </w:t>
      </w:r>
      <w:proofErr w:type="spellStart"/>
      <w:r w:rsidRPr="00956A54">
        <w:rPr>
          <w:rFonts w:ascii="Arial" w:hAnsi="Arial" w:cs="Arial"/>
          <w:sz w:val="21"/>
          <w:szCs w:val="21"/>
        </w:rPr>
        <w:t>Uu</w:t>
      </w:r>
      <w:proofErr w:type="spellEnd"/>
      <w:r w:rsidRPr="00956A54">
        <w:rPr>
          <w:rFonts w:ascii="Arial" w:hAnsi="Arial" w:cs="Arial"/>
          <w:sz w:val="21"/>
          <w:szCs w:val="21"/>
        </w:rPr>
        <w:t xml:space="preserve"> interface, this kind of tracking is  proven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w:t>
      </w:r>
      <w:proofErr w:type="spellStart"/>
      <w:r w:rsidRPr="00956A54">
        <w:rPr>
          <w:rFonts w:ascii="Arial" w:hAnsi="Arial" w:cs="Arial"/>
          <w:sz w:val="21"/>
          <w:szCs w:val="21"/>
        </w:rPr>
        <w:t>gNB</w:t>
      </w:r>
      <w:proofErr w:type="spellEnd"/>
      <w:r w:rsidRPr="00956A54">
        <w:rPr>
          <w:rFonts w:ascii="Arial" w:hAnsi="Arial" w:cs="Arial"/>
          <w:sz w:val="21"/>
          <w:szCs w:val="21"/>
        </w:rPr>
        <w:t xml:space="preserve">&gt; on-the-fly without introducing heavy </w:t>
      </w:r>
      <w:proofErr w:type="spellStart"/>
      <w:r w:rsidRPr="00956A54">
        <w:rPr>
          <w:rFonts w:ascii="Arial" w:hAnsi="Arial" w:cs="Arial"/>
          <w:sz w:val="21"/>
          <w:szCs w:val="21"/>
        </w:rPr>
        <w:t>Uu</w:t>
      </w:r>
      <w:proofErr w:type="spellEnd"/>
      <w:r w:rsidRPr="00956A54">
        <w:rPr>
          <w:rFonts w:ascii="Arial" w:hAnsi="Arial" w:cs="Arial"/>
          <w:sz w:val="21"/>
          <w:szCs w:val="21"/>
        </w:rPr>
        <w:t xml:space="preserve"> and SL RRC </w:t>
      </w:r>
      <w:proofErr w:type="spellStart"/>
      <w:r w:rsidRPr="00956A54">
        <w:rPr>
          <w:rFonts w:ascii="Arial" w:hAnsi="Arial" w:cs="Arial"/>
          <w:sz w:val="21"/>
          <w:szCs w:val="21"/>
        </w:rPr>
        <w:t>signaling</w:t>
      </w:r>
      <w:proofErr w:type="spellEnd"/>
      <w:r w:rsidRPr="00956A54">
        <w:rPr>
          <w:rFonts w:ascii="Arial" w:hAnsi="Arial" w:cs="Arial"/>
          <w:sz w:val="21"/>
          <w:szCs w:val="21"/>
        </w:rPr>
        <w:t xml:space="preserve">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lastRenderedPageBreak/>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If RX UE enforces packet filtering based on SL DRX configuration, then occasional “outlier” traffic which does not match SL DRX configuration will be dropped by RX UE. That will hurt both latency and reliability performance, from the perspective of QoS. Also, this filtering </w:t>
      </w:r>
      <w:proofErr w:type="spellStart"/>
      <w:r w:rsidRPr="00956A54">
        <w:rPr>
          <w:rFonts w:ascii="Arial" w:hAnsi="Arial" w:cs="Arial"/>
          <w:sz w:val="21"/>
          <w:szCs w:val="21"/>
        </w:rPr>
        <w:t>behavior</w:t>
      </w:r>
      <w:proofErr w:type="spellEnd"/>
      <w:r w:rsidRPr="00956A54">
        <w:rPr>
          <w:rFonts w:ascii="Arial" w:hAnsi="Arial" w:cs="Arial"/>
          <w:sz w:val="21"/>
          <w:szCs w:val="21"/>
        </w:rPr>
        <w:t xml:space="preserve"> provides little benefits to RX UE power saving because RX UE has already decoded PSCCH and/or PSSCH for this slot. Anyway, the overall </w:t>
      </w:r>
      <w:proofErr w:type="spellStart"/>
      <w:r w:rsidRPr="00956A54">
        <w:rPr>
          <w:rFonts w:ascii="Arial" w:hAnsi="Arial" w:cs="Arial"/>
          <w:sz w:val="21"/>
          <w:szCs w:val="21"/>
        </w:rPr>
        <w:t>sidelink</w:t>
      </w:r>
      <w:proofErr w:type="spellEnd"/>
      <w:r w:rsidRPr="00956A54">
        <w:rPr>
          <w:rFonts w:ascii="Arial" w:hAnsi="Arial" w:cs="Arial"/>
          <w:sz w:val="21"/>
          <w:szCs w:val="21"/>
        </w:rPr>
        <w:t xml:space="preserve">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af3"/>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240D35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0400BE34"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5497A50" w14:textId="1CF1FEF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EE611AD" w14:textId="0E42F947"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It is clear that a </w:t>
            </w:r>
            <w:proofErr w:type="spellStart"/>
            <w:r>
              <w:rPr>
                <w:rFonts w:cs="Arial"/>
                <w:sz w:val="21"/>
                <w:szCs w:val="21"/>
                <w:lang w:eastAsia="zh-CN"/>
              </w:rPr>
              <w:t>Sidelink</w:t>
            </w:r>
            <w:proofErr w:type="spellEnd"/>
            <w:r>
              <w:rPr>
                <w:rFonts w:cs="Arial"/>
                <w:sz w:val="21"/>
                <w:szCs w:val="21"/>
                <w:lang w:eastAsia="zh-CN"/>
              </w:rPr>
              <w:t xml:space="preserve"> UE needs to manage multiple DRX configurations from different destinations and different cast-types.</w:t>
            </w:r>
          </w:p>
        </w:tc>
      </w:tr>
      <w:tr w:rsidR="004C56B1" w:rsidRPr="00956A54" w14:paraId="76AC31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D53235B"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7C9C6140" w14:textId="79805EFA"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2460A7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F51583" w14:textId="1D020A9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74722E0" w14:textId="725DDA09"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F11AE83" w14:textId="77777777" w:rsidR="00613A64" w:rsidRPr="00956A54" w:rsidRDefault="00613A64" w:rsidP="00613A64">
            <w:pPr>
              <w:pStyle w:val="TAC"/>
              <w:spacing w:before="20" w:after="20"/>
              <w:ind w:left="57" w:right="57"/>
              <w:jc w:val="left"/>
              <w:rPr>
                <w:rFonts w:cs="Arial"/>
                <w:sz w:val="21"/>
                <w:szCs w:val="21"/>
                <w:lang w:eastAsia="zh-CN"/>
              </w:rPr>
            </w:pPr>
          </w:p>
        </w:tc>
      </w:tr>
      <w:tr w:rsidR="00150007" w:rsidRPr="00956A54" w14:paraId="7AD818D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58502A" w14:textId="67610B8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08084C2E" w14:textId="0F4891B9"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5F29EC" w14:textId="77777777" w:rsidR="00150007" w:rsidRPr="00956A54" w:rsidRDefault="00150007" w:rsidP="00613A64">
            <w:pPr>
              <w:pStyle w:val="TAC"/>
              <w:spacing w:before="20" w:after="20"/>
              <w:ind w:left="57" w:right="57"/>
              <w:jc w:val="left"/>
              <w:rPr>
                <w:rFonts w:cs="Arial"/>
                <w:sz w:val="21"/>
                <w:szCs w:val="21"/>
                <w:lang w:eastAsia="zh-CN"/>
              </w:rPr>
            </w:pPr>
          </w:p>
        </w:tc>
      </w:tr>
      <w:tr w:rsidR="00BC5E3C" w:rsidRPr="00956A54" w14:paraId="74786BF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3B79D16" w14:textId="606A58D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66123BDE" w14:textId="6ADFA57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48F9C9F" w14:textId="77777777" w:rsidR="00BC5E3C" w:rsidRPr="00956A54" w:rsidRDefault="00BC5E3C" w:rsidP="00BC5E3C">
            <w:pPr>
              <w:pStyle w:val="TAC"/>
              <w:spacing w:before="20" w:after="20"/>
              <w:ind w:left="57" w:right="57"/>
              <w:jc w:val="left"/>
              <w:rPr>
                <w:rFonts w:cs="Arial"/>
                <w:sz w:val="21"/>
                <w:szCs w:val="21"/>
                <w:lang w:eastAsia="zh-CN"/>
              </w:rPr>
            </w:pPr>
          </w:p>
        </w:tc>
      </w:tr>
      <w:tr w:rsidR="006A679D" w:rsidRPr="00956A54" w14:paraId="7A75F54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584072" w14:textId="56817833"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63AD4C79" w14:textId="57369D64"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0A5BAFDA" w14:textId="3D876045" w:rsidR="006A679D" w:rsidRPr="00956A54" w:rsidRDefault="006A679D" w:rsidP="00BC5E3C">
            <w:pPr>
              <w:pStyle w:val="TAC"/>
              <w:spacing w:before="20" w:after="20"/>
              <w:ind w:left="57" w:right="57"/>
              <w:jc w:val="left"/>
              <w:rPr>
                <w:rFonts w:cs="Arial"/>
                <w:sz w:val="21"/>
                <w:szCs w:val="21"/>
                <w:lang w:eastAsia="zh-CN"/>
              </w:rPr>
            </w:pPr>
            <w:r>
              <w:rPr>
                <w:rFonts w:cs="Arial"/>
                <w:sz w:val="21"/>
                <w:szCs w:val="21"/>
                <w:lang w:eastAsia="zh-CN"/>
              </w:rPr>
              <w:t>Rx UE should not filter a packet with different L2 destination ID comparing with the current SL DRX’s L2 destination ID, since an SL DRX’s active state may be extended by Inactivity timer or HARQ retransmission timer where the extension may overlap with the next SL DRX active time.</w:t>
            </w:r>
          </w:p>
        </w:tc>
      </w:tr>
      <w:tr w:rsidR="00E62D56" w:rsidRPr="00956A54" w14:paraId="57E923E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05A01B" w14:textId="039C8D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74DC0F89" w14:textId="27F73F51"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4CF1E8" w14:textId="77777777" w:rsidR="00E62D56" w:rsidRDefault="00E62D56" w:rsidP="00E62D56">
            <w:pPr>
              <w:pStyle w:val="TAC"/>
              <w:spacing w:before="20" w:after="20"/>
              <w:ind w:left="57" w:right="57"/>
              <w:jc w:val="left"/>
              <w:rPr>
                <w:rFonts w:cs="Arial"/>
                <w:sz w:val="21"/>
                <w:szCs w:val="21"/>
                <w:lang w:eastAsia="zh-CN"/>
              </w:rPr>
            </w:pPr>
          </w:p>
        </w:tc>
      </w:tr>
      <w:tr w:rsidR="00FA1408" w:rsidRPr="00956A54" w14:paraId="35D025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A6DBC1" w14:textId="0B68BEDC" w:rsidR="00FA1408" w:rsidRDefault="00FA140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7E49466A" w14:textId="4924BEB3"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C1F3F66" w14:textId="77777777" w:rsidR="00FA1408" w:rsidRDefault="00FA1408" w:rsidP="00E62D56">
            <w:pPr>
              <w:pStyle w:val="TAC"/>
              <w:spacing w:before="20" w:after="20"/>
              <w:ind w:left="57" w:right="57"/>
              <w:jc w:val="left"/>
              <w:rPr>
                <w:rFonts w:cs="Arial"/>
                <w:sz w:val="21"/>
                <w:szCs w:val="21"/>
                <w:lang w:eastAsia="zh-CN"/>
              </w:rPr>
            </w:pPr>
          </w:p>
        </w:tc>
      </w:tr>
      <w:tr w:rsidR="00D01F6D" w:rsidRPr="00956A54" w14:paraId="53752361"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8369A6"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5D78DF84"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0123BF79" w14:textId="77777777" w:rsidR="00D01F6D" w:rsidRPr="00956A54" w:rsidRDefault="00D01F6D" w:rsidP="002347D8">
            <w:pPr>
              <w:pStyle w:val="TAC"/>
              <w:spacing w:before="20" w:after="20"/>
              <w:ind w:left="57" w:right="57"/>
              <w:jc w:val="left"/>
              <w:rPr>
                <w:rFonts w:cs="Arial"/>
                <w:sz w:val="21"/>
                <w:szCs w:val="21"/>
                <w:lang w:eastAsia="zh-CN"/>
              </w:rPr>
            </w:pPr>
          </w:p>
        </w:tc>
      </w:tr>
      <w:tr w:rsidR="00D01F6D" w:rsidRPr="00956A54" w14:paraId="7EE0FF7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FD79C1" w14:textId="77777777" w:rsidR="00D01F6D" w:rsidRDefault="00D01F6D" w:rsidP="00E62D56">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1834D016" w14:textId="77777777" w:rsidR="00D01F6D" w:rsidRDefault="00D01F6D" w:rsidP="00E62D56">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D1F8FEB" w14:textId="77777777" w:rsidR="00D01F6D" w:rsidRDefault="00D01F6D" w:rsidP="00E62D56">
            <w:pPr>
              <w:pStyle w:val="TAC"/>
              <w:spacing w:before="20" w:after="20"/>
              <w:ind w:left="57" w:right="57"/>
              <w:jc w:val="left"/>
              <w:rPr>
                <w:rFonts w:cs="Arial"/>
                <w:sz w:val="21"/>
                <w:szCs w:val="21"/>
                <w:lang w:eastAsia="zh-CN"/>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94373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4E4B1A9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1397FBA" w14:textId="374AB65F"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673B8DF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59C7C610"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4F73D737" w14:textId="60063B36"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4522576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5B242B" w14:textId="59FEB68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0B87811B" w14:textId="1BAE68D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6870A978" w14:textId="0CF9A2C1" w:rsidR="00613A64" w:rsidRPr="00956A54" w:rsidRDefault="00613A64" w:rsidP="00613A64">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150007" w:rsidRPr="00956A54" w14:paraId="792EEC1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AEE690" w14:textId="49EC745F"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FCFF58F" w14:textId="13CC234C"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0C4139"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5F7EE85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18B2116" w14:textId="22A38A8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7181144B" w14:textId="77051BE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FF47023" w14:textId="77777777" w:rsidR="00BC5E3C" w:rsidRDefault="00BC5E3C" w:rsidP="00613A64">
            <w:pPr>
              <w:pStyle w:val="TAC"/>
              <w:spacing w:before="20" w:after="20"/>
              <w:ind w:left="57" w:right="57"/>
              <w:jc w:val="left"/>
              <w:rPr>
                <w:rFonts w:cs="Arial"/>
                <w:sz w:val="21"/>
                <w:szCs w:val="21"/>
                <w:lang w:eastAsia="zh-CN"/>
              </w:rPr>
            </w:pPr>
          </w:p>
        </w:tc>
      </w:tr>
      <w:tr w:rsidR="006A679D" w:rsidRPr="00956A54" w14:paraId="3F0F6B0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BFFB11" w14:textId="69BC551A"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F0F6BE1" w14:textId="3CFEE8CF"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DAA731F" w14:textId="77777777" w:rsidR="006A679D" w:rsidRDefault="006A679D" w:rsidP="00613A64">
            <w:pPr>
              <w:pStyle w:val="TAC"/>
              <w:spacing w:before="20" w:after="20"/>
              <w:ind w:left="57" w:right="57"/>
              <w:jc w:val="left"/>
              <w:rPr>
                <w:rFonts w:cs="Arial"/>
                <w:sz w:val="21"/>
                <w:szCs w:val="21"/>
                <w:lang w:eastAsia="zh-CN"/>
              </w:rPr>
            </w:pPr>
          </w:p>
        </w:tc>
      </w:tr>
      <w:tr w:rsidR="00E62D56" w:rsidRPr="00956A54" w14:paraId="16D648E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DAC9030" w14:textId="178D13D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0247EB9" w14:textId="1A3FAA7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Partially agree</w:t>
            </w:r>
          </w:p>
        </w:tc>
        <w:tc>
          <w:tcPr>
            <w:tcW w:w="6659" w:type="dxa"/>
            <w:tcBorders>
              <w:top w:val="single" w:sz="4" w:space="0" w:color="auto"/>
              <w:left w:val="single" w:sz="4" w:space="0" w:color="auto"/>
              <w:bottom w:val="single" w:sz="4" w:space="0" w:color="auto"/>
              <w:right w:val="single" w:sz="4" w:space="0" w:color="auto"/>
            </w:tcBorders>
          </w:tcPr>
          <w:p w14:paraId="631E274B" w14:textId="177ADB3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 xml:space="preserve">We agree with the first part, but we do not think this is any more restrictive implementation than other typical scenarios. Perhaps it is more prone to errors than the </w:t>
            </w:r>
            <w:proofErr w:type="spellStart"/>
            <w:r>
              <w:rPr>
                <w:rFonts w:cs="Arial"/>
                <w:sz w:val="21"/>
                <w:szCs w:val="21"/>
                <w:lang w:eastAsia="zh-CN"/>
              </w:rPr>
              <w:t>Uu</w:t>
            </w:r>
            <w:proofErr w:type="spellEnd"/>
            <w:r>
              <w:rPr>
                <w:rFonts w:cs="Arial"/>
                <w:sz w:val="21"/>
                <w:szCs w:val="21"/>
                <w:lang w:eastAsia="zh-CN"/>
              </w:rPr>
              <w:t xml:space="preserve"> case, but at the end of the day, the TX UE shall maintain the DRX timers as per specification</w:t>
            </w:r>
          </w:p>
        </w:tc>
      </w:tr>
      <w:tr w:rsidR="00FA1408" w:rsidRPr="00956A54" w14:paraId="08D0C87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1C8B1F" w14:textId="656B2C05" w:rsidR="00FA1408" w:rsidRDefault="00FA140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0411C7DB" w14:textId="2CCBD116"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2CDAC0" w14:textId="77777777" w:rsidR="00FA1408" w:rsidRDefault="00FA1408" w:rsidP="00E62D56">
            <w:pPr>
              <w:pStyle w:val="TAC"/>
              <w:spacing w:before="20" w:after="20"/>
              <w:ind w:left="57" w:right="57"/>
              <w:jc w:val="left"/>
              <w:rPr>
                <w:rFonts w:cs="Arial"/>
                <w:sz w:val="21"/>
                <w:szCs w:val="21"/>
                <w:lang w:eastAsia="zh-CN"/>
              </w:rPr>
            </w:pPr>
          </w:p>
        </w:tc>
      </w:tr>
      <w:tr w:rsidR="00D01F6D" w:rsidRPr="00956A54" w14:paraId="28328A61"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90BA51"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1E48BA47"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671EEB37" w14:textId="77777777" w:rsidR="00D01F6D" w:rsidRPr="00956A54" w:rsidRDefault="00D01F6D" w:rsidP="002347D8">
            <w:pPr>
              <w:pStyle w:val="TAC"/>
              <w:spacing w:before="20" w:after="20"/>
              <w:ind w:left="57" w:right="57"/>
              <w:jc w:val="left"/>
              <w:rPr>
                <w:rFonts w:cs="Arial"/>
                <w:sz w:val="21"/>
                <w:szCs w:val="21"/>
                <w:lang w:eastAsia="zh-CN"/>
              </w:rPr>
            </w:pPr>
          </w:p>
        </w:tc>
      </w:tr>
      <w:tr w:rsidR="00D01F6D" w:rsidRPr="00956A54" w14:paraId="4C41DCA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827B8B4" w14:textId="77777777" w:rsidR="00D01F6D" w:rsidRDefault="00D01F6D" w:rsidP="00E62D56">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6E57A60" w14:textId="77777777" w:rsidR="00D01F6D" w:rsidRDefault="00D01F6D" w:rsidP="00E62D56">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C949C6D" w14:textId="77777777" w:rsidR="00D01F6D" w:rsidRDefault="00D01F6D" w:rsidP="00E62D56">
            <w:pPr>
              <w:pStyle w:val="TAC"/>
              <w:spacing w:before="20" w:after="20"/>
              <w:ind w:left="57" w:right="57"/>
              <w:jc w:val="left"/>
              <w:rPr>
                <w:rFonts w:cs="Arial"/>
                <w:sz w:val="21"/>
                <w:szCs w:val="21"/>
                <w:lang w:eastAsia="zh-CN"/>
              </w:rPr>
            </w:pP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RX UE filtering based on SL-DRX shall not be specified and enforced.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1C9F8AE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86" w:type="dxa"/>
            <w:tcBorders>
              <w:top w:val="single" w:sz="4" w:space="0" w:color="auto"/>
              <w:left w:val="single" w:sz="4" w:space="0" w:color="auto"/>
              <w:bottom w:val="single" w:sz="4" w:space="0" w:color="auto"/>
              <w:right w:val="single" w:sz="4" w:space="0" w:color="auto"/>
            </w:tcBorders>
          </w:tcPr>
          <w:p w14:paraId="00833A50" w14:textId="182A8C5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AC1E5B">
            <w:pPr>
              <w:pStyle w:val="TAC"/>
              <w:spacing w:before="20" w:after="20"/>
              <w:ind w:left="57" w:right="57"/>
              <w:jc w:val="left"/>
              <w:rPr>
                <w:rFonts w:cs="Arial"/>
                <w:sz w:val="21"/>
                <w:szCs w:val="21"/>
                <w:lang w:eastAsia="zh-CN"/>
              </w:rPr>
            </w:pPr>
          </w:p>
        </w:tc>
      </w:tr>
      <w:tr w:rsidR="00743812" w:rsidRPr="00956A54" w14:paraId="3CDC3EC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0FB77B5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DE4910B" w14:textId="0D04B73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9D2D36" w14:textId="08F497D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613A64" w:rsidRPr="00956A54" w14:paraId="40287E7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3D402E" w14:textId="6962302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2D3DF4F" w14:textId="76DE6331"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52AA5D4" w14:textId="4C9047E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agree with the intention, but we don’t see the need for this proposal as an agreement simply because there is no conclusion like “</w:t>
            </w:r>
            <w:r w:rsidRPr="00BD6350">
              <w:rPr>
                <w:rFonts w:cs="Arial"/>
                <w:sz w:val="21"/>
                <w:szCs w:val="21"/>
              </w:rPr>
              <w:t>RX UE filtering based on SL-DRX</w:t>
            </w:r>
            <w:r>
              <w:rPr>
                <w:rFonts w:cs="Arial"/>
                <w:sz w:val="21"/>
                <w:szCs w:val="21"/>
                <w:lang w:eastAsia="zh-CN"/>
              </w:rPr>
              <w:t>” to revert.</w:t>
            </w:r>
          </w:p>
        </w:tc>
      </w:tr>
      <w:tr w:rsidR="00150007" w:rsidRPr="00956A54" w14:paraId="173CB7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A8EC56" w14:textId="44300174"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07F642D" w14:textId="528A8DE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32F063"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7A2B518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7CEBC" w14:textId="2780791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182C357" w14:textId="06B150C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See comments</w:t>
            </w:r>
          </w:p>
        </w:tc>
        <w:tc>
          <w:tcPr>
            <w:tcW w:w="6659" w:type="dxa"/>
            <w:tcBorders>
              <w:top w:val="single" w:sz="4" w:space="0" w:color="auto"/>
              <w:left w:val="single" w:sz="4" w:space="0" w:color="auto"/>
              <w:bottom w:val="single" w:sz="4" w:space="0" w:color="auto"/>
              <w:right w:val="single" w:sz="4" w:space="0" w:color="auto"/>
            </w:tcBorders>
          </w:tcPr>
          <w:p w14:paraId="108C8732" w14:textId="5B73ABD7" w:rsidR="00BC5E3C" w:rsidRDefault="00BC5E3C" w:rsidP="00BC5E3C">
            <w:pPr>
              <w:pStyle w:val="TAC"/>
              <w:spacing w:before="20" w:after="20"/>
              <w:ind w:left="57" w:right="57"/>
              <w:jc w:val="left"/>
              <w:rPr>
                <w:rFonts w:cs="Arial"/>
                <w:sz w:val="21"/>
                <w:szCs w:val="21"/>
                <w:lang w:eastAsia="zh-CN"/>
              </w:rPr>
            </w:pPr>
            <w:r w:rsidRPr="00386C1E">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r w:rsidR="006A679D" w:rsidRPr="00956A54" w14:paraId="40A7F20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0E70DB" w14:textId="52823FC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000C89DB" w14:textId="7C80879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C11599E" w14:textId="46FFFEFA" w:rsidR="006A679D" w:rsidRPr="00386C1E" w:rsidRDefault="006A679D" w:rsidP="00BC5E3C">
            <w:pPr>
              <w:pStyle w:val="TAC"/>
              <w:spacing w:before="20" w:after="20"/>
              <w:ind w:left="57" w:right="57"/>
              <w:jc w:val="left"/>
              <w:rPr>
                <w:rFonts w:cs="Arial"/>
                <w:sz w:val="21"/>
                <w:szCs w:val="21"/>
                <w:lang w:eastAsia="zh-CN"/>
              </w:rPr>
            </w:pPr>
            <w:r>
              <w:rPr>
                <w:rFonts w:cs="Arial"/>
                <w:sz w:val="21"/>
                <w:szCs w:val="21"/>
                <w:lang w:eastAsia="zh-CN"/>
              </w:rPr>
              <w:t xml:space="preserve">The extension via inactivity timer or HARQ retransmission timer of a first SL DRX may overlap with the active time of a second SL DRX. </w:t>
            </w:r>
            <w:r w:rsidR="00343249">
              <w:rPr>
                <w:rFonts w:cs="Arial"/>
                <w:sz w:val="21"/>
                <w:szCs w:val="21"/>
                <w:lang w:eastAsia="zh-CN"/>
              </w:rPr>
              <w:t>Therefore,</w:t>
            </w:r>
            <w:r>
              <w:rPr>
                <w:rFonts w:cs="Arial"/>
                <w:sz w:val="21"/>
                <w:szCs w:val="21"/>
                <w:lang w:eastAsia="zh-CN"/>
              </w:rPr>
              <w:t xml:space="preserve"> such Rx UE’s filtering should not </w:t>
            </w:r>
            <w:r w:rsidR="00343249">
              <w:rPr>
                <w:rFonts w:cs="Arial"/>
                <w:sz w:val="21"/>
                <w:szCs w:val="21"/>
                <w:lang w:eastAsia="zh-CN"/>
              </w:rPr>
              <w:t xml:space="preserve">be </w:t>
            </w:r>
            <w:r>
              <w:rPr>
                <w:rFonts w:cs="Arial"/>
                <w:sz w:val="21"/>
                <w:szCs w:val="21"/>
                <w:lang w:eastAsia="zh-CN"/>
              </w:rPr>
              <w:t>specified.</w:t>
            </w:r>
          </w:p>
        </w:tc>
      </w:tr>
      <w:tr w:rsidR="005729F1" w:rsidRPr="00956A54" w14:paraId="36A1F89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3A9EE3" w14:textId="23D341CB" w:rsidR="005729F1" w:rsidRDefault="005729F1" w:rsidP="005729F1">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4EE2476" w14:textId="528C6824" w:rsidR="005729F1" w:rsidRDefault="00CD1CAE" w:rsidP="005729F1">
            <w:pPr>
              <w:pStyle w:val="TAC"/>
              <w:spacing w:before="20" w:after="20"/>
              <w:ind w:left="57" w:right="57"/>
              <w:jc w:val="left"/>
              <w:rPr>
                <w:rFonts w:eastAsia="Malgun Gothic" w:cs="Arial"/>
                <w:sz w:val="21"/>
                <w:szCs w:val="21"/>
                <w:lang w:eastAsia="ko-KR"/>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EF98CF9" w14:textId="3AEE958C" w:rsidR="005729F1" w:rsidRDefault="005729F1" w:rsidP="005729F1">
            <w:pPr>
              <w:pStyle w:val="TAC"/>
              <w:spacing w:before="20" w:after="20"/>
              <w:ind w:left="57" w:right="57"/>
              <w:jc w:val="left"/>
              <w:rPr>
                <w:rFonts w:cs="Arial"/>
                <w:sz w:val="21"/>
                <w:szCs w:val="21"/>
                <w:lang w:eastAsia="zh-CN"/>
              </w:rPr>
            </w:pPr>
            <w:r>
              <w:rPr>
                <w:rFonts w:cs="Arial"/>
                <w:sz w:val="21"/>
                <w:szCs w:val="21"/>
                <w:lang w:eastAsia="zh-CN"/>
              </w:rPr>
              <w:t>We are not clear what proposal 1 means for RX UE operation</w:t>
            </w:r>
            <w:r w:rsidR="00CD1CAE">
              <w:rPr>
                <w:rFonts w:cs="Arial"/>
                <w:sz w:val="21"/>
                <w:szCs w:val="21"/>
                <w:lang w:eastAsia="zh-CN"/>
              </w:rPr>
              <w:t>.</w:t>
            </w:r>
            <w:r>
              <w:rPr>
                <w:rFonts w:cs="Arial"/>
                <w:sz w:val="21"/>
                <w:szCs w:val="21"/>
                <w:lang w:eastAsia="zh-CN"/>
              </w:rPr>
              <w:t xml:space="preserve"> In </w:t>
            </w:r>
            <w:r w:rsidR="00CD1CAE">
              <w:rPr>
                <w:rFonts w:cs="Arial"/>
                <w:sz w:val="21"/>
                <w:szCs w:val="21"/>
                <w:lang w:eastAsia="zh-CN"/>
              </w:rPr>
              <w:t>our understanding</w:t>
            </w:r>
            <w:r>
              <w:rPr>
                <w:rFonts w:cs="Arial"/>
                <w:sz w:val="21"/>
                <w:szCs w:val="21"/>
                <w:lang w:eastAsia="zh-CN"/>
              </w:rPr>
              <w:t xml:space="preserve">, </w:t>
            </w:r>
            <w:r w:rsidR="00CD1CAE">
              <w:rPr>
                <w:rFonts w:cs="Arial"/>
                <w:sz w:val="21"/>
                <w:szCs w:val="21"/>
                <w:lang w:eastAsia="zh-CN"/>
              </w:rPr>
              <w:t xml:space="preserve">what is being proposed </w:t>
            </w:r>
            <w:r>
              <w:rPr>
                <w:rFonts w:cs="Arial"/>
                <w:sz w:val="21"/>
                <w:szCs w:val="21"/>
                <w:lang w:eastAsia="zh-CN"/>
              </w:rPr>
              <w:t xml:space="preserve">should already be permitted </w:t>
            </w:r>
            <w:r w:rsidR="00CD1CAE">
              <w:rPr>
                <w:rFonts w:cs="Arial"/>
                <w:sz w:val="21"/>
                <w:szCs w:val="21"/>
                <w:lang w:eastAsia="zh-CN"/>
              </w:rPr>
              <w:t>sine there is no restriction for any filtering of packets received during active time</w:t>
            </w:r>
            <w:r>
              <w:rPr>
                <w:rFonts w:cs="Arial"/>
                <w:sz w:val="21"/>
                <w:szCs w:val="21"/>
                <w:lang w:eastAsia="zh-CN"/>
              </w:rPr>
              <w:t>. It is not clear how the current specification somehow has this restriction, so it is not clear what specification change is needed based on this proposal.</w:t>
            </w:r>
          </w:p>
        </w:tc>
      </w:tr>
      <w:tr w:rsidR="00FA1408" w:rsidRPr="00956A54" w14:paraId="1EC0BD0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828011" w14:textId="0251830C" w:rsidR="00FA1408" w:rsidRDefault="00FA1408" w:rsidP="005729F1">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2577CE0A" w14:textId="35FAFB02" w:rsidR="00FA1408" w:rsidRDefault="00FA1408" w:rsidP="005729F1">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0282283" w14:textId="77777777" w:rsidR="00FA1408" w:rsidRDefault="00FA1408" w:rsidP="005729F1">
            <w:pPr>
              <w:pStyle w:val="TAC"/>
              <w:spacing w:before="20" w:after="20"/>
              <w:ind w:left="57" w:right="57"/>
              <w:jc w:val="left"/>
              <w:rPr>
                <w:rFonts w:cs="Arial"/>
                <w:sz w:val="21"/>
                <w:szCs w:val="21"/>
                <w:lang w:eastAsia="zh-CN"/>
              </w:rPr>
            </w:pPr>
          </w:p>
        </w:tc>
      </w:tr>
      <w:tr w:rsidR="00D01F6D" w:rsidRPr="00956A54" w14:paraId="2F709349"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CE162C"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4535834E" w14:textId="77777777"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0FB3016" w14:textId="2D70816D"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 xml:space="preserve">Although we share the view that do not include further optimization in this release, but also have the concern that if Rx UE process the packet out of active time of corresponding SL DRX configuration, </w:t>
            </w:r>
            <w:r w:rsidR="007B0C17">
              <w:rPr>
                <w:rFonts w:cs="Arial"/>
                <w:sz w:val="21"/>
                <w:szCs w:val="21"/>
                <w:lang w:eastAsia="zh-CN"/>
              </w:rPr>
              <w:t xml:space="preserve">DRX </w:t>
            </w:r>
            <w:r>
              <w:rPr>
                <w:rFonts w:cs="Arial"/>
                <w:sz w:val="21"/>
                <w:szCs w:val="21"/>
                <w:lang w:eastAsia="zh-CN"/>
              </w:rPr>
              <w:t xml:space="preserve">timers </w:t>
            </w:r>
            <w:proofErr w:type="gramStart"/>
            <w:r>
              <w:rPr>
                <w:rFonts w:cs="Arial"/>
                <w:sz w:val="21"/>
                <w:szCs w:val="21"/>
                <w:lang w:eastAsia="zh-CN"/>
              </w:rPr>
              <w:t>e.g.</w:t>
            </w:r>
            <w:proofErr w:type="gramEnd"/>
            <w:r>
              <w:rPr>
                <w:rFonts w:cs="Arial"/>
                <w:sz w:val="21"/>
                <w:szCs w:val="21"/>
                <w:lang w:eastAsia="zh-CN"/>
              </w:rPr>
              <w:t xml:space="preserve"> inactivity timer, RTT/</w:t>
            </w:r>
            <w:proofErr w:type="spellStart"/>
            <w:r>
              <w:rPr>
                <w:rFonts w:cs="Arial"/>
                <w:sz w:val="21"/>
                <w:szCs w:val="21"/>
                <w:lang w:eastAsia="zh-CN"/>
              </w:rPr>
              <w:t>retx</w:t>
            </w:r>
            <w:proofErr w:type="spellEnd"/>
            <w:r>
              <w:rPr>
                <w:rFonts w:cs="Arial"/>
                <w:sz w:val="21"/>
                <w:szCs w:val="21"/>
                <w:lang w:eastAsia="zh-CN"/>
              </w:rPr>
              <w:t xml:space="preserve"> timer will be triggered unnecessary and reduce the power saving gain</w:t>
            </w:r>
          </w:p>
        </w:tc>
      </w:tr>
      <w:tr w:rsidR="00D01F6D" w:rsidRPr="00956A54" w14:paraId="0E27FC5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935A8" w14:textId="77777777" w:rsidR="00D01F6D" w:rsidRDefault="00D01F6D" w:rsidP="005729F1">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14C1BBD" w14:textId="77777777" w:rsidR="00D01F6D" w:rsidRDefault="00D01F6D" w:rsidP="005729F1">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FD0F3DA" w14:textId="77777777" w:rsidR="00D01F6D" w:rsidRDefault="00D01F6D" w:rsidP="005729F1">
            <w:pPr>
              <w:pStyle w:val="TAC"/>
              <w:spacing w:before="20" w:after="20"/>
              <w:ind w:left="57" w:right="57"/>
              <w:jc w:val="left"/>
              <w:rPr>
                <w:rFonts w:cs="Arial"/>
                <w:sz w:val="21"/>
                <w:szCs w:val="21"/>
                <w:lang w:eastAsia="zh-CN"/>
              </w:rPr>
            </w:pPr>
          </w:p>
        </w:tc>
      </w:tr>
    </w:tbl>
    <w:p w14:paraId="25E9FE84" w14:textId="77777777" w:rsidR="00192EBF" w:rsidRPr="00B404DA" w:rsidRDefault="00192EBF" w:rsidP="00BD6350">
      <w:pPr>
        <w:rPr>
          <w:lang w:eastAsia="ja-JP"/>
        </w:rPr>
      </w:pPr>
    </w:p>
    <w:p w14:paraId="676F7BC1" w14:textId="029EECAB" w:rsidR="00192EBF" w:rsidRDefault="00192EBF" w:rsidP="00192EBF">
      <w:pPr>
        <w:pStyle w:val="2"/>
        <w:rPr>
          <w:lang w:eastAsia="ja-JP"/>
        </w:rPr>
      </w:pPr>
      <w:r>
        <w:rPr>
          <w:rFonts w:hint="eastAsia"/>
          <w:lang w:eastAsia="ja-JP"/>
        </w:rPr>
        <w:t xml:space="preserve">3.5 </w:t>
      </w:r>
      <w:hyperlink r:id="rId28" w:history="1">
        <w:r w:rsidRPr="00956A54">
          <w:rPr>
            <w:rStyle w:val="af3"/>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af3"/>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 xml:space="preserve">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w:t>
      </w:r>
      <w:r>
        <w:rPr>
          <w:rFonts w:eastAsiaTheme="minorEastAsia"/>
          <w:lang w:eastAsia="ko-KR"/>
        </w:rPr>
        <w:lastRenderedPageBreak/>
        <w:t>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af3"/>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AC1E5B">
            <w:pPr>
              <w:pStyle w:val="TAC"/>
              <w:spacing w:before="20" w:after="20"/>
              <w:ind w:left="57" w:right="57"/>
              <w:jc w:val="left"/>
              <w:rPr>
                <w:rFonts w:cs="Arial"/>
                <w:sz w:val="21"/>
                <w:szCs w:val="21"/>
                <w:lang w:eastAsia="zh-CN"/>
              </w:rPr>
            </w:pPr>
          </w:p>
        </w:tc>
      </w:tr>
      <w:tr w:rsidR="00B002A5" w:rsidRPr="00956A54" w14:paraId="311486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B002A5" w:rsidRPr="00956A54" w14:paraId="5B4A6A9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269BFC21"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4A7D234" w14:textId="3E28CE90"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537DDF2" w14:textId="5B0FDE49"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743812" w:rsidRPr="00956A54" w14:paraId="3A14C1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11DDAC9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821CFD5" w14:textId="003255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2EFFB6" w14:textId="2610722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 xml:space="preserve">For example, RX UE may miss </w:t>
            </w:r>
            <w:proofErr w:type="spellStart"/>
            <w:r>
              <w:rPr>
                <w:rFonts w:cs="Arial"/>
                <w:sz w:val="21"/>
                <w:szCs w:val="21"/>
                <w:lang w:eastAsia="zh-CN"/>
              </w:rPr>
              <w:t>miss</w:t>
            </w:r>
            <w:proofErr w:type="spellEnd"/>
            <w:r>
              <w:rPr>
                <w:rFonts w:cs="Arial"/>
                <w:sz w:val="21"/>
                <w:szCs w:val="21"/>
                <w:lang w:eastAsia="zh-CN"/>
              </w:rPr>
              <w:t xml:space="preserve"> multiple TX UE’s transmission due to performing UL transmission. Also, no feedback is transmitted. Then wrong HARQ combining issue happens.</w:t>
            </w:r>
          </w:p>
        </w:tc>
      </w:tr>
      <w:tr w:rsidR="00613A64" w:rsidRPr="00956A54" w14:paraId="342BB91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43BCD53" w14:textId="6B18FC6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4540C3D1" w14:textId="389795F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0A4FA85" w14:textId="66CE0E5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150007" w:rsidRPr="00956A54" w14:paraId="07F662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8CCF42" w14:textId="5BD72D96"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41F813E2" w14:textId="4361073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51F9725" w14:textId="0D19836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We share Oppo’s view and fail to see any corres</w:t>
            </w:r>
            <w:r w:rsidR="001E765E">
              <w:rPr>
                <w:rFonts w:cs="Arial"/>
                <w:sz w:val="21"/>
                <w:szCs w:val="21"/>
                <w:lang w:eastAsia="zh-CN"/>
              </w:rPr>
              <w:t>pondence to SL-DRX</w:t>
            </w:r>
            <w:r w:rsidR="00852616">
              <w:rPr>
                <w:rFonts w:cs="Arial"/>
                <w:sz w:val="21"/>
                <w:szCs w:val="21"/>
                <w:lang w:eastAsia="zh-CN"/>
              </w:rPr>
              <w:t xml:space="preserve"> as the issue is purely applicable to GC option 2</w:t>
            </w:r>
            <w:r w:rsidR="001E765E">
              <w:rPr>
                <w:rFonts w:cs="Arial"/>
                <w:sz w:val="21"/>
                <w:szCs w:val="21"/>
                <w:lang w:eastAsia="zh-CN"/>
              </w:rPr>
              <w:t>. The issue raised is a corner case.</w:t>
            </w:r>
          </w:p>
        </w:tc>
      </w:tr>
      <w:tr w:rsidR="00BC5E3C" w:rsidRPr="00956A54" w14:paraId="0FF71D5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905D6FF" w14:textId="162DCD68"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1015AE7C" w14:textId="762DBBBC"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AD38737" w14:textId="77777777" w:rsidR="00BC5E3C" w:rsidRDefault="00BC5E3C" w:rsidP="00613A64">
            <w:pPr>
              <w:pStyle w:val="TAC"/>
              <w:spacing w:before="20" w:after="20"/>
              <w:ind w:left="57" w:right="57"/>
              <w:jc w:val="left"/>
              <w:rPr>
                <w:rFonts w:cs="Arial"/>
                <w:sz w:val="21"/>
                <w:szCs w:val="21"/>
                <w:lang w:eastAsia="zh-CN"/>
              </w:rPr>
            </w:pPr>
          </w:p>
        </w:tc>
      </w:tr>
      <w:tr w:rsidR="00343249" w:rsidRPr="00956A54" w14:paraId="221CAF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AA5959" w14:textId="5E9EB33E"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83259B7" w14:textId="3CF4E710"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EA885A9" w14:textId="6C30D4C9" w:rsidR="00343249" w:rsidRDefault="00343249" w:rsidP="00613A64">
            <w:pPr>
              <w:pStyle w:val="TAC"/>
              <w:spacing w:before="20" w:after="20"/>
              <w:ind w:left="57" w:right="57"/>
              <w:jc w:val="left"/>
              <w:rPr>
                <w:rFonts w:cs="Arial"/>
                <w:sz w:val="21"/>
                <w:szCs w:val="21"/>
                <w:lang w:eastAsia="zh-CN"/>
              </w:rPr>
            </w:pPr>
            <w:r>
              <w:rPr>
                <w:rFonts w:cs="Arial"/>
                <w:sz w:val="21"/>
                <w:szCs w:val="21"/>
                <w:lang w:eastAsia="zh-CN"/>
              </w:rPr>
              <w:t>Yes, this may happen even without SL DRX. A corner case with low probability.</w:t>
            </w:r>
          </w:p>
        </w:tc>
      </w:tr>
      <w:tr w:rsidR="00E62D56" w:rsidRPr="00956A54" w14:paraId="6E4FC82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01FB52" w14:textId="03430ED3"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Intel</w:t>
            </w:r>
          </w:p>
        </w:tc>
        <w:tc>
          <w:tcPr>
            <w:tcW w:w="1286" w:type="dxa"/>
            <w:tcBorders>
              <w:top w:val="single" w:sz="4" w:space="0" w:color="auto"/>
              <w:left w:val="single" w:sz="4" w:space="0" w:color="auto"/>
              <w:bottom w:val="single" w:sz="4" w:space="0" w:color="auto"/>
              <w:right w:val="single" w:sz="4" w:space="0" w:color="auto"/>
            </w:tcBorders>
          </w:tcPr>
          <w:p w14:paraId="7D133E3F" w14:textId="197E8D34"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647DF56" w14:textId="77777777" w:rsidR="00E62D56" w:rsidRDefault="00E62D56" w:rsidP="00613A64">
            <w:pPr>
              <w:pStyle w:val="TAC"/>
              <w:spacing w:before="20" w:after="20"/>
              <w:ind w:left="57" w:right="57"/>
              <w:jc w:val="left"/>
              <w:rPr>
                <w:rFonts w:cs="Arial"/>
                <w:sz w:val="21"/>
                <w:szCs w:val="21"/>
                <w:lang w:eastAsia="zh-CN"/>
              </w:rPr>
            </w:pPr>
          </w:p>
        </w:tc>
      </w:tr>
      <w:tr w:rsidR="00FA1408" w:rsidRPr="00956A54" w14:paraId="0C29C5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2349DD" w14:textId="5E87B2C2" w:rsidR="00FA1408" w:rsidRDefault="00FA1408" w:rsidP="00613A64">
            <w:pPr>
              <w:pStyle w:val="TAC"/>
              <w:spacing w:before="20" w:after="20"/>
              <w:ind w:left="57" w:right="57"/>
              <w:jc w:val="left"/>
              <w:rPr>
                <w:rFonts w:eastAsia="Malgun Gothic" w:cs="Arial"/>
                <w:sz w:val="21"/>
                <w:szCs w:val="21"/>
                <w:lang w:eastAsia="ko-KR"/>
              </w:rPr>
            </w:pPr>
            <w:proofErr w:type="spellStart"/>
            <w:r>
              <w:rPr>
                <w:rFonts w:eastAsia="Malgun Gothic" w:cs="Arial"/>
                <w:sz w:val="21"/>
                <w:szCs w:val="21"/>
                <w:lang w:eastAsia="ko-KR"/>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2FD588F7" w14:textId="4441D0FC" w:rsidR="00FA1408" w:rsidRDefault="00FA1408"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DF431DD" w14:textId="77777777" w:rsidR="00FA1408" w:rsidRDefault="00FA1408" w:rsidP="00613A64">
            <w:pPr>
              <w:pStyle w:val="TAC"/>
              <w:spacing w:before="20" w:after="20"/>
              <w:ind w:left="57" w:right="57"/>
              <w:jc w:val="left"/>
              <w:rPr>
                <w:rFonts w:cs="Arial"/>
                <w:sz w:val="21"/>
                <w:szCs w:val="21"/>
                <w:lang w:eastAsia="zh-CN"/>
              </w:rPr>
            </w:pPr>
          </w:p>
        </w:tc>
      </w:tr>
      <w:tr w:rsidR="00D01F6D" w:rsidRPr="00956A54" w14:paraId="7D99E1BA"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87DBDEC"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0AEBFBDA"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 with comments</w:t>
            </w:r>
          </w:p>
        </w:tc>
        <w:tc>
          <w:tcPr>
            <w:tcW w:w="6659" w:type="dxa"/>
            <w:tcBorders>
              <w:top w:val="single" w:sz="4" w:space="0" w:color="auto"/>
              <w:left w:val="single" w:sz="4" w:space="0" w:color="auto"/>
              <w:bottom w:val="single" w:sz="4" w:space="0" w:color="auto"/>
              <w:right w:val="single" w:sz="4" w:space="0" w:color="auto"/>
            </w:tcBorders>
          </w:tcPr>
          <w:p w14:paraId="1A298A14" w14:textId="77777777" w:rsidR="00D01F6D" w:rsidRDefault="00D01F6D" w:rsidP="002347D8">
            <w:pPr>
              <w:pStyle w:val="TAC"/>
              <w:spacing w:before="20" w:after="20"/>
              <w:ind w:left="57" w:right="57"/>
              <w:jc w:val="left"/>
              <w:rPr>
                <w:rFonts w:cs="Arial"/>
                <w:sz w:val="21"/>
                <w:szCs w:val="21"/>
                <w:lang w:eastAsia="zh-CN"/>
              </w:rPr>
            </w:pPr>
            <w:r>
              <w:rPr>
                <w:rFonts w:cs="Arial"/>
                <w:sz w:val="21"/>
                <w:szCs w:val="21"/>
                <w:lang w:eastAsia="zh-CN"/>
              </w:rPr>
              <w:t>Firstly, we think successful retransmission will not extend active time i.e. if a retransmission is deemed to be successfully decoded, it will not start inactivity timer, either not start retransmission timer, so for DTX case for retransmission, there has no mis-alignment for active time</w:t>
            </w:r>
          </w:p>
          <w:p w14:paraId="46A2D75D" w14:textId="77777777" w:rsidR="00D01F6D" w:rsidRDefault="00D01F6D" w:rsidP="002347D8">
            <w:pPr>
              <w:pStyle w:val="TAC"/>
              <w:spacing w:before="20" w:after="20"/>
              <w:ind w:left="57" w:right="57"/>
              <w:jc w:val="left"/>
              <w:rPr>
                <w:rFonts w:cs="Arial"/>
                <w:sz w:val="21"/>
                <w:szCs w:val="21"/>
                <w:lang w:eastAsia="zh-CN"/>
              </w:rPr>
            </w:pPr>
          </w:p>
          <w:p w14:paraId="702CEA2B" w14:textId="42FF507C" w:rsidR="00D01F6D" w:rsidRDefault="007B0C17" w:rsidP="002347D8">
            <w:pPr>
              <w:pStyle w:val="TAC"/>
              <w:spacing w:before="20" w:after="20"/>
              <w:ind w:left="57" w:right="57"/>
              <w:jc w:val="left"/>
              <w:rPr>
                <w:rFonts w:cs="Arial"/>
                <w:sz w:val="21"/>
                <w:szCs w:val="21"/>
                <w:lang w:eastAsia="zh-CN"/>
              </w:rPr>
            </w:pPr>
            <w:r>
              <w:rPr>
                <w:rFonts w:cs="Arial"/>
                <w:sz w:val="21"/>
                <w:szCs w:val="21"/>
                <w:lang w:eastAsia="zh-CN"/>
              </w:rPr>
              <w:t>S</w:t>
            </w:r>
            <w:r w:rsidR="00D01F6D">
              <w:rPr>
                <w:rFonts w:cs="Arial" w:hint="eastAsia"/>
                <w:sz w:val="21"/>
                <w:szCs w:val="21"/>
                <w:lang w:eastAsia="zh-CN"/>
              </w:rPr>
              <w:t>econdly</w:t>
            </w:r>
            <w:r w:rsidR="00D01F6D">
              <w:rPr>
                <w:rFonts w:cs="Arial"/>
                <w:sz w:val="21"/>
                <w:szCs w:val="21"/>
                <w:lang w:eastAsia="zh-CN"/>
              </w:rPr>
              <w:t xml:space="preserve">, if Tx UE send a new packet on the same SL HARQ process, NDI will be </w:t>
            </w:r>
            <w:proofErr w:type="gramStart"/>
            <w:r w:rsidR="00D01F6D">
              <w:rPr>
                <w:rFonts w:cs="Arial"/>
                <w:sz w:val="21"/>
                <w:szCs w:val="21"/>
                <w:lang w:eastAsia="zh-CN"/>
              </w:rPr>
              <w:t>toggled</w:t>
            </w:r>
            <w:proofErr w:type="gramEnd"/>
            <w:r w:rsidR="00D01F6D">
              <w:rPr>
                <w:rFonts w:cs="Arial"/>
                <w:sz w:val="21"/>
                <w:szCs w:val="21"/>
                <w:lang w:eastAsia="zh-CN"/>
              </w:rPr>
              <w:t xml:space="preserve"> and Rx UE will not combine this new packet with last packet. </w:t>
            </w:r>
          </w:p>
          <w:p w14:paraId="0620563B" w14:textId="77777777" w:rsidR="00D01F6D" w:rsidRDefault="00D01F6D" w:rsidP="002347D8">
            <w:pPr>
              <w:pStyle w:val="TAC"/>
              <w:spacing w:before="20" w:after="20"/>
              <w:ind w:left="57" w:right="57"/>
              <w:jc w:val="left"/>
              <w:rPr>
                <w:rFonts w:cs="Arial"/>
                <w:sz w:val="21"/>
                <w:szCs w:val="21"/>
                <w:lang w:eastAsia="zh-CN"/>
              </w:rPr>
            </w:pPr>
          </w:p>
          <w:p w14:paraId="2198CA69"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O</w:t>
            </w:r>
            <w:r>
              <w:rPr>
                <w:rFonts w:cs="Arial"/>
                <w:sz w:val="21"/>
                <w:szCs w:val="21"/>
                <w:lang w:eastAsia="zh-CN"/>
              </w:rPr>
              <w:t xml:space="preserve">n the other hand, we identified another issue for GC in </w:t>
            </w:r>
            <w:r w:rsidRPr="00AE4B6E">
              <w:rPr>
                <w:rFonts w:cs="Arial"/>
                <w:sz w:val="21"/>
                <w:szCs w:val="21"/>
                <w:lang w:eastAsia="zh-CN"/>
              </w:rPr>
              <w:t>R2-2111065</w:t>
            </w:r>
            <w:r>
              <w:rPr>
                <w:rFonts w:cs="Arial"/>
                <w:sz w:val="21"/>
                <w:szCs w:val="21"/>
                <w:lang w:eastAsia="zh-CN"/>
              </w:rPr>
              <w:t xml:space="preserve">, that during retransmission timer, if Tx UE send new packet, those group members who has been correctly receive the last packet will not receive this new packet since no retransmission timer starts. So for GC, </w:t>
            </w:r>
            <w:r w:rsidRPr="009C4B0B">
              <w:rPr>
                <w:rFonts w:cs="Arial"/>
                <w:sz w:val="21"/>
                <w:szCs w:val="21"/>
                <w:lang w:eastAsia="zh-CN"/>
              </w:rPr>
              <w:t xml:space="preserve">a new transmission may not be made when </w:t>
            </w:r>
            <w:proofErr w:type="spellStart"/>
            <w:r w:rsidRPr="009C4B0B">
              <w:rPr>
                <w:rFonts w:cs="Arial"/>
                <w:sz w:val="21"/>
                <w:szCs w:val="21"/>
                <w:lang w:eastAsia="zh-CN"/>
              </w:rPr>
              <w:t>drx</w:t>
            </w:r>
            <w:proofErr w:type="spellEnd"/>
            <w:r w:rsidRPr="009C4B0B">
              <w:rPr>
                <w:rFonts w:cs="Arial"/>
                <w:sz w:val="21"/>
                <w:szCs w:val="21"/>
                <w:lang w:eastAsia="zh-CN"/>
              </w:rPr>
              <w:t>-HARQ-retransmission timer is running</w:t>
            </w:r>
          </w:p>
        </w:tc>
      </w:tr>
      <w:tr w:rsidR="00D01F6D" w:rsidRPr="00956A54" w14:paraId="66112F0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21D41B0" w14:textId="77777777" w:rsidR="00D01F6D" w:rsidRDefault="00D01F6D" w:rsidP="00613A64">
            <w:pPr>
              <w:pStyle w:val="TAC"/>
              <w:spacing w:before="20" w:after="20"/>
              <w:ind w:left="57" w:right="57"/>
              <w:jc w:val="left"/>
              <w:rPr>
                <w:rFonts w:eastAsia="Malgun Gothic" w:cs="Arial"/>
                <w:sz w:val="21"/>
                <w:szCs w:val="21"/>
                <w:lang w:eastAsia="ko-KR"/>
              </w:rPr>
            </w:pPr>
          </w:p>
        </w:tc>
        <w:tc>
          <w:tcPr>
            <w:tcW w:w="1286" w:type="dxa"/>
            <w:tcBorders>
              <w:top w:val="single" w:sz="4" w:space="0" w:color="auto"/>
              <w:left w:val="single" w:sz="4" w:space="0" w:color="auto"/>
              <w:bottom w:val="single" w:sz="4" w:space="0" w:color="auto"/>
              <w:right w:val="single" w:sz="4" w:space="0" w:color="auto"/>
            </w:tcBorders>
          </w:tcPr>
          <w:p w14:paraId="176DE11F" w14:textId="77777777" w:rsidR="00D01F6D" w:rsidRDefault="00D01F6D" w:rsidP="00613A64">
            <w:pPr>
              <w:pStyle w:val="TAC"/>
              <w:spacing w:before="20" w:after="20"/>
              <w:ind w:left="57" w:right="57"/>
              <w:jc w:val="left"/>
              <w:rPr>
                <w:rFonts w:eastAsia="Malgun Gothic" w:cs="Arial"/>
                <w:sz w:val="21"/>
                <w:szCs w:val="21"/>
                <w:lang w:eastAsia="ko-KR"/>
              </w:rPr>
            </w:pPr>
          </w:p>
        </w:tc>
        <w:tc>
          <w:tcPr>
            <w:tcW w:w="6659" w:type="dxa"/>
            <w:tcBorders>
              <w:top w:val="single" w:sz="4" w:space="0" w:color="auto"/>
              <w:left w:val="single" w:sz="4" w:space="0" w:color="auto"/>
              <w:bottom w:val="single" w:sz="4" w:space="0" w:color="auto"/>
              <w:right w:val="single" w:sz="4" w:space="0" w:color="auto"/>
            </w:tcBorders>
          </w:tcPr>
          <w:p w14:paraId="6D62101E" w14:textId="77777777" w:rsidR="00D01F6D" w:rsidRDefault="00D01F6D" w:rsidP="00613A64">
            <w:pPr>
              <w:pStyle w:val="TAC"/>
              <w:spacing w:before="20" w:after="20"/>
              <w:ind w:left="57" w:right="57"/>
              <w:jc w:val="left"/>
              <w:rPr>
                <w:rFonts w:cs="Arial"/>
                <w:sz w:val="21"/>
                <w:szCs w:val="21"/>
                <w:lang w:eastAsia="zh-CN"/>
              </w:rPr>
            </w:pP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BD6350" w:rsidRPr="00956A54" w14:paraId="70E1B2D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618"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AC1E5B">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AC1E5B">
            <w:pPr>
              <w:pStyle w:val="TAC"/>
              <w:spacing w:before="20" w:after="20"/>
              <w:ind w:left="57" w:right="57"/>
              <w:jc w:val="left"/>
              <w:rPr>
                <w:rFonts w:cs="Arial"/>
                <w:sz w:val="21"/>
                <w:szCs w:val="21"/>
                <w:lang w:eastAsia="zh-CN"/>
              </w:rPr>
            </w:pPr>
          </w:p>
          <w:p w14:paraId="1D08AE07" w14:textId="4B5CBD24" w:rsidR="00CA675F"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BD6350" w:rsidRPr="00956A54" w14:paraId="15B2B42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495B8A8" w14:textId="2AF0B452"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7ED9C996" w14:textId="6C383FDE"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75366DCA" w14:textId="3583250F" w:rsidR="00BD6350"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However, we feel the PDB-based solution may not work well that the RX UE may not know the </w:t>
            </w:r>
            <w:r w:rsidR="00285137">
              <w:rPr>
                <w:rFonts w:cs="Arial"/>
                <w:sz w:val="21"/>
                <w:szCs w:val="21"/>
                <w:lang w:eastAsia="zh-CN"/>
              </w:rPr>
              <w:t xml:space="preserve">exact </w:t>
            </w:r>
            <w:r>
              <w:rPr>
                <w:rFonts w:cs="Arial"/>
                <w:sz w:val="21"/>
                <w:szCs w:val="21"/>
                <w:lang w:eastAsia="zh-CN"/>
              </w:rPr>
              <w:t>PDB of the received packet</w:t>
            </w:r>
            <w:r w:rsidR="00285137">
              <w:rPr>
                <w:rFonts w:cs="Arial"/>
                <w:sz w:val="21"/>
                <w:szCs w:val="21"/>
                <w:lang w:eastAsia="zh-CN"/>
              </w:rPr>
              <w:t xml:space="preserve"> as the QoS information for this packet is not available when packet is not fully decoded, even the L2 ID is not fully known yet. Also, the DRX cycle may also be smaller than the PDB.</w:t>
            </w:r>
          </w:p>
          <w:p w14:paraId="0417876B" w14:textId="7D17E151" w:rsidR="00285137"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743812" w:rsidRPr="00956A54" w14:paraId="14467EE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3B6941E" w14:textId="4C2ACD4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14:paraId="0E5CE2BF" w14:textId="211257B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73746F" w14:textId="12464371"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613A64" w:rsidRPr="00956A54" w14:paraId="62C237B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F9FC21B" w14:textId="3E1A366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6EE6699C" w14:textId="0EA70DC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14:paraId="186E83C7" w14:textId="39C9444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52616" w:rsidRPr="00956A54" w14:paraId="5032A52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6072E72D" w14:textId="7CEC7408"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331B837D" w14:textId="3EF11517"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41901998" w14:textId="75195A02"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rsidR="00BC5E3C" w:rsidRPr="00956A54" w14:paraId="11FC634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BB5AD5E" w14:textId="54CFC83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13C8D787" w14:textId="4241C85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1B010A7F" w14:textId="70AEA470" w:rsidR="00BC5E3C" w:rsidRDefault="00BC5E3C" w:rsidP="00BC5E3C">
            <w:pPr>
              <w:pStyle w:val="TAC"/>
              <w:spacing w:before="20" w:after="20"/>
              <w:ind w:left="57" w:right="57"/>
              <w:jc w:val="left"/>
              <w:rPr>
                <w:rFonts w:cs="Arial"/>
                <w:sz w:val="21"/>
                <w:szCs w:val="21"/>
                <w:lang w:eastAsia="zh-CN"/>
              </w:rPr>
            </w:pPr>
            <w:r w:rsidRPr="00EF0680">
              <w:rPr>
                <w:rFonts w:cs="Arial"/>
                <w:sz w:val="21"/>
                <w:szCs w:val="21"/>
                <w:lang w:eastAsia="zh-CN"/>
              </w:rPr>
              <w:t>One of the solution to the above situation is to use a PDB that was known from the QoS profile of the associated previous transmission. After decoding failure on the received packet, if Rx UE didn’t receive a retransmission packet until the PDB</w:t>
            </w:r>
            <w:r>
              <w:rPr>
                <w:rFonts w:cs="Arial"/>
                <w:sz w:val="21"/>
                <w:szCs w:val="21"/>
                <w:lang w:eastAsia="zh-CN"/>
              </w:rPr>
              <w:t xml:space="preserve"> (</w:t>
            </w:r>
            <w:r w:rsidRPr="00EF0680">
              <w:rPr>
                <w:rFonts w:cs="Arial"/>
                <w:sz w:val="21"/>
                <w:szCs w:val="21"/>
                <w:lang w:eastAsia="zh-CN"/>
              </w:rPr>
              <w:t>PDB mapped to Standardized PQI</w:t>
            </w:r>
            <w:r>
              <w:rPr>
                <w:rFonts w:cs="Arial"/>
                <w:sz w:val="21"/>
                <w:szCs w:val="21"/>
                <w:lang w:eastAsia="zh-CN"/>
              </w:rPr>
              <w:t>)</w:t>
            </w:r>
            <w:r w:rsidRPr="00EF0680">
              <w:rPr>
                <w:rFonts w:cs="Arial"/>
                <w:sz w:val="21"/>
                <w:szCs w:val="21"/>
                <w:lang w:eastAsia="zh-CN"/>
              </w:rPr>
              <w:t>,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r w:rsidR="00343249" w:rsidRPr="00956A54" w14:paraId="7E18CD5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9654BB0" w14:textId="4E7225C2"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72B0D1E2" w14:textId="7777777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2E156E5D" w14:textId="6D47B32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0737ADF2" w14:textId="250947E0" w:rsidR="00343249" w:rsidRPr="00EF0680" w:rsidRDefault="00343249" w:rsidP="00BC5E3C">
            <w:pPr>
              <w:pStyle w:val="TAC"/>
              <w:spacing w:before="20" w:after="20"/>
              <w:ind w:left="57" w:right="57"/>
              <w:jc w:val="left"/>
              <w:rPr>
                <w:rFonts w:cs="Arial"/>
                <w:sz w:val="21"/>
                <w:szCs w:val="21"/>
                <w:lang w:eastAsia="zh-CN"/>
              </w:rPr>
            </w:pPr>
            <w:r>
              <w:rPr>
                <w:rFonts w:cs="Arial"/>
                <w:sz w:val="21"/>
                <w:szCs w:val="21"/>
                <w:lang w:eastAsia="zh-CN"/>
              </w:rPr>
              <w:t xml:space="preserve">This corner case is </w:t>
            </w:r>
            <w:r w:rsidR="006F0817">
              <w:rPr>
                <w:rFonts w:cs="Arial"/>
                <w:sz w:val="21"/>
                <w:szCs w:val="21"/>
                <w:lang w:eastAsia="zh-CN"/>
              </w:rPr>
              <w:t xml:space="preserve">due to no differentiation between ACK and DTX for distance based HARQ feedback which is </w:t>
            </w:r>
            <w:r>
              <w:rPr>
                <w:rFonts w:cs="Arial"/>
                <w:sz w:val="21"/>
                <w:szCs w:val="21"/>
                <w:lang w:eastAsia="zh-CN"/>
              </w:rPr>
              <w:t>not limited to SL DRX. When to flush the buffer can be Rx UE’s implementation.</w:t>
            </w:r>
          </w:p>
        </w:tc>
      </w:tr>
      <w:tr w:rsidR="00E62D56" w:rsidRPr="00956A54" w14:paraId="1F6308D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E9EFC0C" w14:textId="6BC454F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14385112" w14:textId="65FD131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F8AEAEB" w14:textId="13F94486"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Agree with Ericsson that the issue arises from the (potential) misalignment in timers between the TX and RX UE. As far as solution goes, we also think a simple solution is preferred if companies want to specify it, i.e. when performing HARQ combining, RX UE shall take into account the PDB for the packet.</w:t>
            </w:r>
          </w:p>
        </w:tc>
      </w:tr>
      <w:tr w:rsidR="008A5A98" w:rsidRPr="00956A54" w14:paraId="62F8671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921C894" w14:textId="2D27EDC5" w:rsidR="008A5A98" w:rsidRDefault="008A5A9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618" w:type="dxa"/>
            <w:tcBorders>
              <w:top w:val="single" w:sz="4" w:space="0" w:color="auto"/>
              <w:left w:val="single" w:sz="4" w:space="0" w:color="auto"/>
              <w:bottom w:val="single" w:sz="4" w:space="0" w:color="auto"/>
              <w:right w:val="single" w:sz="4" w:space="0" w:color="auto"/>
            </w:tcBorders>
          </w:tcPr>
          <w:p w14:paraId="4018A44A" w14:textId="03E76B3A"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0C639283" w14:textId="295BB8D1"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It is not a specific issue for SL DRX.</w:t>
            </w: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2"/>
        <w:rPr>
          <w:lang w:eastAsia="ja-JP"/>
        </w:rPr>
      </w:pPr>
      <w:r>
        <w:rPr>
          <w:rFonts w:hint="eastAsia"/>
          <w:lang w:eastAsia="ja-JP"/>
        </w:rPr>
        <w:lastRenderedPageBreak/>
        <w:t xml:space="preserve">3.6 </w:t>
      </w:r>
      <w:hyperlink r:id="rId31" w:history="1">
        <w:r w:rsidRPr="00956A54">
          <w:rPr>
            <w:rStyle w:val="af3"/>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af3"/>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af3"/>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AC1E5B">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w:t>
            </w:r>
            <w:proofErr w:type="spellStart"/>
            <w:r w:rsidR="003A35C7">
              <w:rPr>
                <w:rFonts w:cs="Arial"/>
                <w:sz w:val="21"/>
                <w:szCs w:val="21"/>
                <w:lang w:eastAsia="zh-CN"/>
              </w:rPr>
              <w:t>gNB</w:t>
            </w:r>
            <w:proofErr w:type="spellEnd"/>
            <w:r w:rsidR="003A35C7">
              <w:rPr>
                <w:rFonts w:cs="Arial"/>
                <w:sz w:val="21"/>
                <w:szCs w:val="21"/>
                <w:lang w:eastAsia="zh-CN"/>
              </w:rPr>
              <w:t xml:space="preserve"> can provide configurations considering the load situation, i.e., the number of group members. </w:t>
            </w:r>
          </w:p>
          <w:p w14:paraId="5D9E70BD" w14:textId="60FAE3A9" w:rsidR="003A35C7"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 xml:space="preserve">While we agree that </w:t>
            </w:r>
            <w:proofErr w:type="spellStart"/>
            <w:r>
              <w:rPr>
                <w:rFonts w:cs="Arial"/>
                <w:sz w:val="21"/>
                <w:szCs w:val="21"/>
                <w:lang w:eastAsia="zh-CN"/>
              </w:rPr>
              <w:t>groupsize</w:t>
            </w:r>
            <w:proofErr w:type="spellEnd"/>
            <w:r>
              <w:rPr>
                <w:rFonts w:cs="Arial"/>
                <w:sz w:val="21"/>
                <w:szCs w:val="21"/>
                <w:lang w:eastAsia="zh-CN"/>
              </w:rPr>
              <w:t xml:space="preserve"> may be considered in determining the on duration, we think this provides advantages only for the cases where the </w:t>
            </w:r>
            <w:proofErr w:type="spellStart"/>
            <w:r>
              <w:rPr>
                <w:rFonts w:cs="Arial"/>
                <w:sz w:val="21"/>
                <w:szCs w:val="21"/>
                <w:lang w:eastAsia="zh-CN"/>
              </w:rPr>
              <w:t>groupsize</w:t>
            </w:r>
            <w:proofErr w:type="spellEnd"/>
            <w:r>
              <w:rPr>
                <w:rFonts w:cs="Arial"/>
                <w:sz w:val="21"/>
                <w:szCs w:val="21"/>
                <w:lang w:eastAsia="zh-CN"/>
              </w:rPr>
              <w:t xml:space="preserv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BC60C"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93E3CEB" w14:textId="63F68F92"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6E2EA7A" w14:textId="77777777" w:rsidR="00BD6350" w:rsidRDefault="008B1040" w:rsidP="00AC1E5B">
            <w:pPr>
              <w:pStyle w:val="TAC"/>
              <w:spacing w:before="20" w:after="20"/>
              <w:ind w:left="57" w:right="57"/>
              <w:jc w:val="left"/>
              <w:rPr>
                <w:rFonts w:cs="Arial"/>
                <w:sz w:val="21"/>
                <w:szCs w:val="21"/>
                <w:lang w:eastAsia="zh-CN"/>
              </w:rPr>
            </w:pPr>
            <w:r>
              <w:rPr>
                <w:rFonts w:cs="Arial"/>
                <w:sz w:val="21"/>
                <w:szCs w:val="21"/>
                <w:lang w:eastAsia="zh-CN"/>
              </w:rPr>
              <w:t>We do not think t</w:t>
            </w:r>
            <w:r w:rsidR="00285137">
              <w:rPr>
                <w:rFonts w:cs="Arial"/>
                <w:sz w:val="21"/>
                <w:szCs w:val="21"/>
                <w:lang w:eastAsia="zh-CN"/>
              </w:rPr>
              <w:t xml:space="preserve">he </w:t>
            </w:r>
            <w:proofErr w:type="spellStart"/>
            <w:r w:rsidR="00285137">
              <w:rPr>
                <w:rFonts w:cs="Arial"/>
                <w:sz w:val="21"/>
                <w:szCs w:val="21"/>
                <w:lang w:eastAsia="zh-CN"/>
              </w:rPr>
              <w:t>onDura</w:t>
            </w:r>
            <w:r>
              <w:rPr>
                <w:rFonts w:cs="Arial"/>
                <w:sz w:val="21"/>
                <w:szCs w:val="21"/>
                <w:lang w:eastAsia="zh-CN"/>
              </w:rPr>
              <w:t>tion</w:t>
            </w:r>
            <w:proofErr w:type="spellEnd"/>
            <w:r>
              <w:rPr>
                <w:rFonts w:cs="Arial"/>
                <w:sz w:val="21"/>
                <w:szCs w:val="21"/>
                <w:lang w:eastAsia="zh-CN"/>
              </w:rPr>
              <w:t xml:space="preserve"> length needs to be dynamically adjustable based on size of group. As long as one group member sent a message during the </w:t>
            </w:r>
            <w:proofErr w:type="spellStart"/>
            <w:r>
              <w:rPr>
                <w:rFonts w:cs="Arial"/>
                <w:sz w:val="21"/>
                <w:szCs w:val="21"/>
                <w:lang w:eastAsia="zh-CN"/>
              </w:rPr>
              <w:t>onDuration</w:t>
            </w:r>
            <w:proofErr w:type="spellEnd"/>
            <w:r>
              <w:rPr>
                <w:rFonts w:cs="Arial"/>
                <w:sz w:val="21"/>
                <w:szCs w:val="21"/>
                <w:lang w:eastAsia="zh-CN"/>
              </w:rPr>
              <w:t xml:space="preserve">, the inactivity timer will be triggered, so all group members will stay awake for an extended period. From this perspective, there is no need to have different </w:t>
            </w:r>
            <w:proofErr w:type="spellStart"/>
            <w:r>
              <w:rPr>
                <w:rFonts w:cs="Arial"/>
                <w:sz w:val="21"/>
                <w:szCs w:val="21"/>
                <w:lang w:eastAsia="zh-CN"/>
              </w:rPr>
              <w:t>onDuraiton</w:t>
            </w:r>
            <w:proofErr w:type="spellEnd"/>
            <w:r>
              <w:rPr>
                <w:rFonts w:cs="Arial"/>
                <w:sz w:val="21"/>
                <w:szCs w:val="21"/>
                <w:lang w:eastAsia="zh-CN"/>
              </w:rPr>
              <w:t xml:space="preserve"> for different group size.  </w:t>
            </w:r>
          </w:p>
          <w:p w14:paraId="63B3F3FD" w14:textId="7721128E" w:rsidR="008B1040" w:rsidRPr="00956A54" w:rsidRDefault="008B1040" w:rsidP="00AC1E5B">
            <w:pPr>
              <w:pStyle w:val="TAC"/>
              <w:spacing w:before="20" w:after="20"/>
              <w:ind w:left="57" w:right="57"/>
              <w:jc w:val="left"/>
              <w:rPr>
                <w:rFonts w:cs="Arial"/>
                <w:sz w:val="21"/>
                <w:szCs w:val="21"/>
                <w:lang w:eastAsia="zh-CN"/>
              </w:rPr>
            </w:pPr>
            <w:r>
              <w:rPr>
                <w:rFonts w:cs="Arial"/>
                <w:sz w:val="21"/>
                <w:szCs w:val="21"/>
                <w:lang w:eastAsia="zh-CN"/>
              </w:rPr>
              <w:t xml:space="preserve">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w:t>
            </w:r>
            <w:proofErr w:type="spellStart"/>
            <w:r>
              <w:rPr>
                <w:rFonts w:cs="Arial"/>
                <w:sz w:val="21"/>
                <w:szCs w:val="21"/>
                <w:lang w:eastAsia="zh-CN"/>
              </w:rPr>
              <w:t>thie</w:t>
            </w:r>
            <w:proofErr w:type="spellEnd"/>
            <w:r>
              <w:rPr>
                <w:rFonts w:cs="Arial"/>
                <w:sz w:val="21"/>
                <w:szCs w:val="21"/>
                <w:lang w:eastAsia="zh-CN"/>
              </w:rPr>
              <w:t xml:space="preserve"> inactivity timer </w:t>
            </w:r>
            <w:proofErr w:type="spellStart"/>
            <w:r>
              <w:rPr>
                <w:rFonts w:cs="Arial"/>
                <w:sz w:val="21"/>
                <w:szCs w:val="21"/>
                <w:lang w:eastAsia="zh-CN"/>
              </w:rPr>
              <w:t>scaleable</w:t>
            </w:r>
            <w:proofErr w:type="spellEnd"/>
            <w:r>
              <w:rPr>
                <w:rFonts w:cs="Arial"/>
                <w:sz w:val="21"/>
                <w:szCs w:val="21"/>
                <w:lang w:eastAsia="zh-CN"/>
              </w:rPr>
              <w:t xml:space="preserve"> with group size.</w:t>
            </w:r>
          </w:p>
        </w:tc>
      </w:tr>
      <w:tr w:rsidR="00BD6350" w:rsidRPr="00956A54" w14:paraId="521A92C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2C95F3FC"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1EA6531" w14:textId="3AAB83A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838B23D" w14:textId="100C15C3"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613A64" w:rsidRPr="00956A54" w14:paraId="534CBB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3B9668" w14:textId="1BC3878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705F45C" w14:textId="3733273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A7C72CB" w14:textId="4074A61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E01FB0" w:rsidRPr="00956A54" w14:paraId="4C65AB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A04612" w14:textId="72421DA7"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5ACDF8E" w14:textId="40B6637D"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4091B35" w14:textId="5E5BCDAC"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w:t>
            </w:r>
            <w:proofErr w:type="spellStart"/>
            <w:r>
              <w:rPr>
                <w:rFonts w:cs="Arial"/>
                <w:sz w:val="21"/>
                <w:szCs w:val="21"/>
                <w:lang w:eastAsia="zh-CN"/>
              </w:rPr>
              <w:t>U</w:t>
            </w:r>
            <w:r w:rsidR="006F0817">
              <w:rPr>
                <w:rFonts w:cs="Arial"/>
                <w:sz w:val="21"/>
                <w:szCs w:val="21"/>
                <w:lang w:eastAsia="zh-CN"/>
              </w:rPr>
              <w:t>e</w:t>
            </w:r>
            <w:r>
              <w:rPr>
                <w:rFonts w:cs="Arial"/>
                <w:sz w:val="21"/>
                <w:szCs w:val="21"/>
                <w:lang w:eastAsia="zh-CN"/>
              </w:rPr>
              <w:t>s</w:t>
            </w:r>
            <w:proofErr w:type="spellEnd"/>
            <w:r>
              <w:rPr>
                <w:rFonts w:cs="Arial"/>
                <w:sz w:val="21"/>
                <w:szCs w:val="21"/>
                <w:lang w:eastAsia="zh-CN"/>
              </w:rPr>
              <w:t xml:space="preserve"> of the groupcast from a RX-UE point of view needs further discussion.</w:t>
            </w:r>
          </w:p>
        </w:tc>
      </w:tr>
      <w:tr w:rsidR="00BC5E3C" w:rsidRPr="00956A54" w14:paraId="711FC38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2240ABA" w14:textId="43A43125"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BBC5F61" w14:textId="0CFE441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4A3F5F7" w14:textId="77777777" w:rsidR="00BC5E3C" w:rsidRDefault="00BC5E3C" w:rsidP="00BC5E3C">
            <w:pPr>
              <w:pStyle w:val="TAC"/>
              <w:spacing w:before="20" w:after="20"/>
              <w:ind w:left="57" w:right="57"/>
              <w:jc w:val="left"/>
              <w:rPr>
                <w:rFonts w:cs="Arial"/>
                <w:sz w:val="21"/>
                <w:szCs w:val="21"/>
                <w:lang w:eastAsia="zh-CN"/>
              </w:rPr>
            </w:pPr>
          </w:p>
        </w:tc>
      </w:tr>
      <w:tr w:rsidR="006F0817" w:rsidRPr="00956A54" w14:paraId="653E638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4FA9C0" w14:textId="632C3307"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27301706" w14:textId="0E858945"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7AF006B6" w14:textId="6025774F" w:rsidR="006F0817" w:rsidRDefault="006F0817" w:rsidP="00BC5E3C">
            <w:pPr>
              <w:pStyle w:val="TAC"/>
              <w:spacing w:before="20" w:after="20"/>
              <w:ind w:left="57" w:right="57"/>
              <w:jc w:val="left"/>
              <w:rPr>
                <w:rFonts w:cs="Arial"/>
                <w:sz w:val="21"/>
                <w:szCs w:val="21"/>
                <w:lang w:eastAsia="zh-CN"/>
              </w:rPr>
            </w:pPr>
            <w:r>
              <w:rPr>
                <w:rFonts w:cs="Arial"/>
                <w:sz w:val="21"/>
                <w:szCs w:val="21"/>
                <w:lang w:eastAsia="zh-CN"/>
              </w:rPr>
              <w:t xml:space="preserve">The number of UEs within connection based groupcast may not be necessarily linked to the channel congestion which mainly </w:t>
            </w:r>
            <w:r w:rsidR="000A68CE">
              <w:rPr>
                <w:rFonts w:cs="Arial"/>
                <w:sz w:val="21"/>
                <w:szCs w:val="21"/>
                <w:lang w:eastAsia="zh-CN"/>
              </w:rPr>
              <w:t>caused by</w:t>
            </w:r>
            <w:r>
              <w:rPr>
                <w:rFonts w:cs="Arial"/>
                <w:sz w:val="21"/>
                <w:szCs w:val="21"/>
                <w:lang w:eastAsia="zh-CN"/>
              </w:rPr>
              <w:t xml:space="preserve"> the data volume</w:t>
            </w:r>
            <w:r w:rsidR="000A68CE">
              <w:rPr>
                <w:rFonts w:cs="Arial"/>
                <w:sz w:val="21"/>
                <w:szCs w:val="21"/>
                <w:lang w:eastAsia="zh-CN"/>
              </w:rPr>
              <w:t xml:space="preserve"> (e.g., lots of packets to transmit) and channel condition (e.g., may retransmissions). If very member of the group transmits, it’ll take turn to do so which can be dynamically adapted by extending Inactivity timer.</w:t>
            </w:r>
          </w:p>
        </w:tc>
      </w:tr>
      <w:tr w:rsidR="00E62D56" w:rsidRPr="00956A54" w14:paraId="3C365A0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842DE63" w14:textId="740DB0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85A65FE" w14:textId="4C434F2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F077592" w14:textId="4D417AD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We think this optimization is similar in nature to that discussed in Q4, we do not think it is needed using similar reasoning</w:t>
            </w:r>
          </w:p>
        </w:tc>
      </w:tr>
      <w:tr w:rsidR="008A5A98" w:rsidRPr="00956A54" w14:paraId="2062212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C4E095" w14:textId="68E865D4" w:rsidR="008A5A98" w:rsidRDefault="008A5A9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1EE8A63F" w14:textId="679CE22F"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E3E8ADD" w14:textId="77777777" w:rsidR="008A5A98" w:rsidRDefault="008A5A98" w:rsidP="00E62D56">
            <w:pPr>
              <w:pStyle w:val="TAC"/>
              <w:spacing w:before="20" w:after="20"/>
              <w:ind w:left="57" w:right="57"/>
              <w:jc w:val="left"/>
              <w:rPr>
                <w:rFonts w:cs="Arial"/>
                <w:sz w:val="21"/>
                <w:szCs w:val="21"/>
                <w:lang w:eastAsia="zh-CN"/>
              </w:rPr>
            </w:pPr>
          </w:p>
        </w:tc>
      </w:tr>
      <w:tr w:rsidR="00D01F6D" w:rsidRPr="00956A54" w14:paraId="18921E99"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1A0D112"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518179AD" w14:textId="07B18C7E" w:rsidR="00D01F6D" w:rsidRPr="00956A54" w:rsidRDefault="00955AFC" w:rsidP="002347D8">
            <w:pPr>
              <w:pStyle w:val="TAC"/>
              <w:spacing w:before="20" w:after="20"/>
              <w:ind w:left="57" w:right="57"/>
              <w:jc w:val="left"/>
              <w:rPr>
                <w:rFonts w:cs="Arial"/>
                <w:sz w:val="21"/>
                <w:szCs w:val="21"/>
                <w:lang w:eastAsia="zh-CN"/>
              </w:rPr>
            </w:pPr>
            <w:r>
              <w:rPr>
                <w:rFonts w:cs="Arial"/>
                <w:sz w:val="21"/>
                <w:szCs w:val="21"/>
                <w:lang w:eastAsia="zh-CN"/>
              </w:rPr>
              <w:t>C</w:t>
            </w:r>
            <w:r w:rsidR="00D01F6D">
              <w:rPr>
                <w:rFonts w:cs="Arial"/>
                <w:sz w:val="21"/>
                <w:szCs w:val="21"/>
                <w:lang w:eastAsia="zh-CN"/>
              </w:rPr>
              <w:t>omments</w:t>
            </w:r>
          </w:p>
        </w:tc>
        <w:tc>
          <w:tcPr>
            <w:tcW w:w="6659" w:type="dxa"/>
            <w:tcBorders>
              <w:top w:val="single" w:sz="4" w:space="0" w:color="auto"/>
              <w:left w:val="single" w:sz="4" w:space="0" w:color="auto"/>
              <w:bottom w:val="single" w:sz="4" w:space="0" w:color="auto"/>
              <w:right w:val="single" w:sz="4" w:space="0" w:color="auto"/>
            </w:tcBorders>
          </w:tcPr>
          <w:p w14:paraId="6F25CF64" w14:textId="77777777"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We understand this proposal also intends to solve congestions issue in GC. As we commented for Question 4, w</w:t>
            </w:r>
            <w:r w:rsidRPr="002E6C3C">
              <w:rPr>
                <w:rFonts w:cs="Arial"/>
                <w:sz w:val="21"/>
                <w:szCs w:val="21"/>
                <w:lang w:eastAsia="zh-CN"/>
              </w:rPr>
              <w:t xml:space="preserve">e think congestion issue exist for groupcast, but even with </w:t>
            </w:r>
            <w:r>
              <w:rPr>
                <w:rFonts w:cs="Arial"/>
                <w:sz w:val="21"/>
                <w:szCs w:val="21"/>
                <w:lang w:eastAsia="zh-CN"/>
              </w:rPr>
              <w:t>different</w:t>
            </w:r>
            <w:r w:rsidRPr="002E6C3C">
              <w:rPr>
                <w:rFonts w:cs="Arial"/>
                <w:sz w:val="21"/>
                <w:szCs w:val="21"/>
                <w:lang w:eastAsia="zh-CN"/>
              </w:rPr>
              <w:t xml:space="preserve"> on duration values, still the congestion may happens according to our analysis in R2-2109724</w:t>
            </w:r>
            <w:r>
              <w:rPr>
                <w:rFonts w:cs="Arial"/>
                <w:sz w:val="21"/>
                <w:szCs w:val="21"/>
                <w:lang w:eastAsia="zh-CN"/>
              </w:rPr>
              <w:t xml:space="preserve">. </w:t>
            </w:r>
            <w:r w:rsidRPr="002E6C3C">
              <w:rPr>
                <w:rFonts w:cs="Arial"/>
                <w:sz w:val="21"/>
                <w:szCs w:val="21"/>
                <w:lang w:eastAsia="zh-CN"/>
              </w:rPr>
              <w:t>Other solution e.g., one or more retransmissions at randomly distributed transmission opportunities may needed.</w:t>
            </w:r>
          </w:p>
        </w:tc>
      </w:tr>
      <w:tr w:rsidR="00D01F6D" w:rsidRPr="00956A54" w14:paraId="1265D87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DD53552" w14:textId="77777777" w:rsidR="00D01F6D" w:rsidRDefault="00D01F6D" w:rsidP="00E62D56">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76B70D8" w14:textId="77777777" w:rsidR="00D01F6D" w:rsidRDefault="00D01F6D" w:rsidP="00E62D56">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FD4D115" w14:textId="77777777" w:rsidR="00D01F6D" w:rsidRDefault="00D01F6D" w:rsidP="00E62D56">
            <w:pPr>
              <w:pStyle w:val="TAC"/>
              <w:spacing w:before="20" w:after="20"/>
              <w:ind w:left="57" w:right="57"/>
              <w:jc w:val="left"/>
              <w:rPr>
                <w:rFonts w:cs="Arial"/>
                <w:sz w:val="21"/>
                <w:szCs w:val="21"/>
                <w:lang w:eastAsia="zh-CN"/>
              </w:rPr>
            </w:pP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2"/>
        <w:rPr>
          <w:lang w:eastAsia="ja-JP"/>
        </w:rPr>
      </w:pPr>
      <w:r>
        <w:rPr>
          <w:lang w:eastAsia="ja-JP"/>
        </w:rPr>
        <w:t xml:space="preserve">3.7 </w:t>
      </w:r>
      <w:hyperlink r:id="rId34" w:history="1">
        <w:r w:rsidRPr="00956A54">
          <w:rPr>
            <w:rStyle w:val="af3"/>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af3"/>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lastRenderedPageBreak/>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w:t>
      </w:r>
      <w:proofErr w:type="spellStart"/>
      <w:r w:rsidRPr="006164D9">
        <w:rPr>
          <w:szCs w:val="22"/>
        </w:rPr>
        <w:t>gNB</w:t>
      </w:r>
      <w:proofErr w:type="spellEnd"/>
      <w:r w:rsidRPr="006164D9">
        <w:rPr>
          <w:szCs w:val="22"/>
        </w:rPr>
        <w:t xml:space="preserve">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w:t>
      </w:r>
      <w:proofErr w:type="gramStart"/>
      <w:r w:rsidRPr="006164D9">
        <w:rPr>
          <w:szCs w:val="22"/>
        </w:rPr>
        <w:t>On</w:t>
      </w:r>
      <w:proofErr w:type="gramEnd"/>
      <w:r w:rsidRPr="006164D9">
        <w:rPr>
          <w:szCs w:val="22"/>
        </w:rPr>
        <w:t xml:space="preserve"> duration on </w:t>
      </w:r>
      <w:proofErr w:type="spellStart"/>
      <w:r w:rsidRPr="006164D9">
        <w:rPr>
          <w:szCs w:val="22"/>
        </w:rPr>
        <w:t>Uu</w:t>
      </w:r>
      <w:proofErr w:type="spellEnd"/>
      <w:r w:rsidRPr="006164D9">
        <w:rPr>
          <w:szCs w:val="22"/>
        </w:rPr>
        <w:t xml:space="preserve"> and the start of SL RX UE’s On duration on SL. The value of the Offset depends on SL TX UE’s capability, i.e., how long it takes to process the SL grant and data. Starting the SL DRX On duration after the Offset from the </w:t>
      </w:r>
      <w:proofErr w:type="spellStart"/>
      <w:r w:rsidRPr="006164D9">
        <w:rPr>
          <w:szCs w:val="22"/>
        </w:rPr>
        <w:t>Uu</w:t>
      </w:r>
      <w:proofErr w:type="spellEnd"/>
      <w:r w:rsidRPr="006164D9">
        <w:rPr>
          <w:szCs w:val="22"/>
        </w:rPr>
        <w:t xml:space="preserve">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zh-CN"/>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af8"/>
        <w:rPr>
          <w:b/>
          <w:bCs/>
          <w:color w:val="000000" w:themeColor="text1"/>
          <w:sz w:val="22"/>
          <w:szCs w:val="22"/>
        </w:rPr>
      </w:pPr>
      <w:bookmarkStart w:id="4"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4"/>
      <w:r w:rsidRPr="006164D9">
        <w:rPr>
          <w:b/>
          <w:bCs/>
          <w:color w:val="000000" w:themeColor="text1"/>
          <w:sz w:val="22"/>
          <w:szCs w:val="22"/>
        </w:rPr>
        <w:t xml:space="preserve"> Offset between SL TX UE's On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Observation 1: An offset between SL TX UE’s On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w:t>
      </w:r>
      <w:proofErr w:type="spellStart"/>
      <w:r w:rsidRPr="006164D9">
        <w:rPr>
          <w:rFonts w:eastAsia="Times New Roman"/>
          <w:b/>
          <w:bCs/>
          <w:i/>
          <w:iCs/>
          <w:color w:val="000000" w:themeColor="text1"/>
          <w:szCs w:val="22"/>
          <w:lang w:val="en-US" w:eastAsia="ja-JP"/>
        </w:rPr>
        <w:t>gNB</w:t>
      </w:r>
      <w:proofErr w:type="spellEnd"/>
      <w:r w:rsidRPr="006164D9">
        <w:rPr>
          <w:rFonts w:eastAsia="Times New Roman"/>
          <w:b/>
          <w:bCs/>
          <w:i/>
          <w:iCs/>
          <w:color w:val="000000" w:themeColor="text1"/>
          <w:szCs w:val="22"/>
          <w:lang w:val="en-US" w:eastAsia="ja-JP"/>
        </w:rPr>
        <w:t xml:space="preserve">.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5"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5"/>
      <w:r w:rsidRPr="006164D9">
        <w:rPr>
          <w:color w:val="000000" w:themeColor="text1"/>
          <w:szCs w:val="22"/>
        </w:rPr>
        <w:t xml:space="preserve">On duration on </w:t>
      </w:r>
      <w:proofErr w:type="spellStart"/>
      <w:r w:rsidRPr="006164D9">
        <w:rPr>
          <w:color w:val="000000" w:themeColor="text1"/>
          <w:szCs w:val="22"/>
        </w:rPr>
        <w:t>Uu</w:t>
      </w:r>
      <w:proofErr w:type="spellEnd"/>
      <w:r w:rsidRPr="006164D9">
        <w:rPr>
          <w:color w:val="000000" w:themeColor="text1"/>
          <w:szCs w:val="22"/>
        </w:rPr>
        <w:t xml:space="preserve">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 xml:space="preserve">Useful information for SL TX UE’s </w:t>
      </w:r>
      <w:proofErr w:type="spellStart"/>
      <w:r w:rsidRPr="006164D9">
        <w:rPr>
          <w:color w:val="000000" w:themeColor="text1"/>
          <w:szCs w:val="22"/>
        </w:rPr>
        <w:t>gNB</w:t>
      </w:r>
      <w:proofErr w:type="spellEnd"/>
      <w:r w:rsidRPr="006164D9">
        <w:rPr>
          <w:color w:val="000000" w:themeColor="text1"/>
          <w:szCs w:val="22"/>
        </w:rPr>
        <w:t xml:space="preserve"> to determine an appropriate On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af5"/>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Traffic characteristics: packet size may be used to determine the length of the On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af5"/>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w:t>
      </w:r>
      <w:proofErr w:type="spellStart"/>
      <w:r w:rsidRPr="006164D9">
        <w:rPr>
          <w:rFonts w:eastAsia="Times New Roman"/>
          <w:b/>
          <w:bCs/>
          <w:i/>
          <w:iCs/>
          <w:color w:val="000000" w:themeColor="text1"/>
          <w:szCs w:val="22"/>
          <w:lang w:val="en-US" w:eastAsia="ja-JP"/>
        </w:rPr>
        <w:t>gNB</w:t>
      </w:r>
      <w:proofErr w:type="spellEnd"/>
      <w:r w:rsidRPr="006164D9">
        <w:rPr>
          <w:rFonts w:eastAsia="Times New Roman"/>
          <w:b/>
          <w:bCs/>
          <w:i/>
          <w:iCs/>
          <w:color w:val="000000" w:themeColor="text1"/>
          <w:szCs w:val="22"/>
          <w:lang w:val="en-US" w:eastAsia="ja-JP"/>
        </w:rPr>
        <w:t xml:space="preserve"> may optimize SL RX UE’s SL DRX On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 xml:space="preserve">to the SL TX UE’s </w:t>
      </w:r>
      <w:proofErr w:type="spellStart"/>
      <w:r w:rsidRPr="006164D9">
        <w:rPr>
          <w:rFonts w:eastAsia="Times New Roman"/>
          <w:b/>
          <w:bCs/>
          <w:i/>
          <w:iCs/>
          <w:szCs w:val="22"/>
          <w:lang w:val="en-US" w:eastAsia="ja-JP"/>
        </w:rPr>
        <w:t>gNB</w:t>
      </w:r>
      <w:proofErr w:type="spellEnd"/>
      <w:r w:rsidRPr="006164D9">
        <w:rPr>
          <w:rFonts w:eastAsia="Times New Roman"/>
          <w:b/>
          <w:bCs/>
          <w:i/>
          <w:iCs/>
          <w:szCs w:val="22"/>
          <w:lang w:val="en-US" w:eastAsia="ja-JP"/>
        </w:rPr>
        <w:t xml:space="preserve">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af3"/>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 xml:space="preserve">An SL UE capability, representing the amount of time a UE needs to process SL grant and prepare data transmission, may be indicated by the UE to its serving </w:t>
      </w:r>
      <w:proofErr w:type="spellStart"/>
      <w:r w:rsidRPr="00D55C9D">
        <w:rPr>
          <w:rFonts w:ascii="Arial" w:eastAsia="Times New Roman" w:hAnsi="Arial" w:cs="Arial"/>
          <w:bCs/>
          <w:iCs/>
          <w:color w:val="000000" w:themeColor="text1"/>
          <w:szCs w:val="22"/>
          <w:lang w:val="en-US" w:eastAsia="ja-JP"/>
        </w:rPr>
        <w:t>gNB</w:t>
      </w:r>
      <w:proofErr w:type="spellEnd"/>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BD6350" w:rsidRPr="00956A54" w14:paraId="3454009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4F88D5E1"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67C15986" w14:textId="6A49B858"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F945905" w14:textId="0E645D25"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Agree with </w:t>
            </w:r>
            <w:proofErr w:type="spellStart"/>
            <w:r>
              <w:rPr>
                <w:rFonts w:cs="Arial"/>
                <w:sz w:val="21"/>
                <w:szCs w:val="21"/>
                <w:lang w:eastAsia="zh-CN"/>
              </w:rPr>
              <w:t>InterDigital</w:t>
            </w:r>
            <w:proofErr w:type="spellEnd"/>
            <w:r>
              <w:rPr>
                <w:rFonts w:cs="Arial"/>
                <w:sz w:val="21"/>
                <w:szCs w:val="21"/>
                <w:lang w:eastAsia="zh-CN"/>
              </w:rPr>
              <w:t xml:space="preserve"> and Ericsson</w:t>
            </w:r>
          </w:p>
        </w:tc>
      </w:tr>
      <w:tr w:rsidR="00BD6350" w:rsidRPr="00956A54" w14:paraId="20D1DF6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60E65EC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E023F56" w14:textId="00CEF295"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744ADF1" w14:textId="3CBF0D61"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613A64" w:rsidRPr="00956A54" w14:paraId="1286C9F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DC0E23" w14:textId="69DFF27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0173452" w14:textId="77777777" w:rsidR="00613A64" w:rsidRDefault="00613A64" w:rsidP="00613A64">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F66B067"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proofErr w:type="spellStart"/>
            <w:r w:rsidRPr="00367F70">
              <w:rPr>
                <w:i/>
                <w:lang w:eastAsia="ko-KR"/>
              </w:rPr>
              <w:t>sl</w:t>
            </w:r>
            <w:proofErr w:type="spellEnd"/>
            <w:r w:rsidRPr="00367F70">
              <w:rPr>
                <w:i/>
                <w:lang w:eastAsia="ko-KR"/>
              </w:rPr>
              <w:t>-DCI-</w:t>
            </w:r>
            <w:proofErr w:type="spellStart"/>
            <w:r w:rsidRPr="00367F70">
              <w:rPr>
                <w:i/>
                <w:lang w:eastAsia="ko-KR"/>
              </w:rPr>
              <w:t>ToSL</w:t>
            </w:r>
            <w:proofErr w:type="spellEnd"/>
            <w:r w:rsidRPr="00367F70">
              <w:rPr>
                <w:i/>
                <w:lang w:eastAsia="ko-KR"/>
              </w:rPr>
              <w:t>-Trans</w:t>
            </w:r>
            <w:r>
              <w:rPr>
                <w:rFonts w:cs="Arial"/>
                <w:sz w:val="21"/>
                <w:szCs w:val="21"/>
                <w:lang w:eastAsia="zh-CN"/>
              </w:rPr>
              <w:t xml:space="preserve"> 3_0 format? If yes, we understand it has been clarified in R16? </w:t>
            </w:r>
          </w:p>
          <w:p w14:paraId="318A3716" w14:textId="77777777" w:rsidR="00613A64" w:rsidRDefault="00613A64" w:rsidP="00613A64">
            <w:pPr>
              <w:pStyle w:val="TAC"/>
              <w:spacing w:before="20" w:after="20"/>
              <w:ind w:left="57" w:right="57"/>
              <w:jc w:val="left"/>
              <w:rPr>
                <w:rFonts w:cs="Arial"/>
                <w:sz w:val="21"/>
                <w:szCs w:val="21"/>
                <w:lang w:eastAsia="zh-CN"/>
              </w:rPr>
            </w:pPr>
            <w:r>
              <w:rPr>
                <w:noProof/>
                <w:lang w:val="en-US" w:eastAsia="zh-CN"/>
              </w:rPr>
              <w:drawing>
                <wp:inline distT="0" distB="0" distL="0" distR="0" wp14:anchorId="4BE53CDD" wp14:editId="345CD403">
                  <wp:extent cx="3615072" cy="1217148"/>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23083" cy="1219845"/>
                          </a:xfrm>
                          <a:prstGeom prst="rect">
                            <a:avLst/>
                          </a:prstGeom>
                        </pic:spPr>
                      </pic:pic>
                    </a:graphicData>
                  </a:graphic>
                </wp:inline>
              </w:drawing>
            </w:r>
          </w:p>
          <w:p w14:paraId="753F254C" w14:textId="1E700E6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E01FB0" w:rsidRPr="00956A54" w14:paraId="2C3CDDC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8123BE8" w14:textId="658CC0B8"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2E911237" w14:textId="5FB37524"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74A725" w14:textId="56689CE4" w:rsidR="00E01FB0" w:rsidRDefault="00E01FB0" w:rsidP="00613A64">
            <w:pPr>
              <w:pStyle w:val="TAC"/>
              <w:spacing w:before="20" w:after="20"/>
              <w:ind w:left="57" w:right="57"/>
              <w:jc w:val="left"/>
              <w:rPr>
                <w:rFonts w:cs="Arial"/>
                <w:sz w:val="21"/>
                <w:szCs w:val="21"/>
                <w:lang w:eastAsia="zh-CN"/>
              </w:rPr>
            </w:pPr>
            <w:r w:rsidRPr="00E01FB0">
              <w:rPr>
                <w:rFonts w:cs="Arial"/>
                <w:sz w:val="21"/>
                <w:szCs w:val="21"/>
                <w:lang w:eastAsia="zh-CN"/>
              </w:rPr>
              <w:t>The processing time is not critical</w:t>
            </w:r>
            <w:r>
              <w:rPr>
                <w:rFonts w:cs="Arial"/>
                <w:sz w:val="21"/>
                <w:szCs w:val="21"/>
                <w:lang w:eastAsia="zh-CN"/>
              </w:rPr>
              <w:t xml:space="preserve"> and negligible </w:t>
            </w:r>
            <w:r w:rsidRPr="00E01FB0">
              <w:rPr>
                <w:rFonts w:cs="Arial"/>
                <w:sz w:val="21"/>
                <w:szCs w:val="21"/>
                <w:lang w:eastAsia="zh-CN"/>
              </w:rPr>
              <w:t>for start of DRX On-duration.</w:t>
            </w:r>
          </w:p>
        </w:tc>
      </w:tr>
      <w:tr w:rsidR="00BC5E3C" w:rsidRPr="00956A54" w14:paraId="525C5B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87BAFB" w14:textId="5039EC4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3F1D01D4" w14:textId="592A549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6DC0944" w14:textId="47FC9EF7" w:rsidR="00BC5E3C" w:rsidRPr="00E01FB0"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This is an optimization issue. </w:t>
            </w:r>
          </w:p>
        </w:tc>
      </w:tr>
      <w:tr w:rsidR="000A68CE" w:rsidRPr="00956A54" w14:paraId="4951D6C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9F01B8" w14:textId="11C65F5C"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1411D453" w14:textId="2427EBCB"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0B0B3DE3" w14:textId="22BEE7C4"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Response to OPPO: yes.</w:t>
            </w:r>
          </w:p>
        </w:tc>
      </w:tr>
      <w:tr w:rsidR="00E62D56" w:rsidRPr="00956A54" w14:paraId="720689E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A393C6" w14:textId="6DD8F9C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6F68D071" w14:textId="37F3FDB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118420" w14:textId="26596A5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with Ericsson</w:t>
            </w:r>
          </w:p>
        </w:tc>
      </w:tr>
      <w:tr w:rsidR="008A5A98" w:rsidRPr="00956A54" w14:paraId="76F6E7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DDA3940" w14:textId="1DAB8DFA" w:rsidR="008A5A98" w:rsidRDefault="008A5A9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77D31C92" w14:textId="186E7D36"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8FC0273" w14:textId="77777777" w:rsidR="008A5A98" w:rsidRDefault="008A5A98" w:rsidP="00E62D56">
            <w:pPr>
              <w:pStyle w:val="TAC"/>
              <w:spacing w:before="20" w:after="20"/>
              <w:ind w:left="57" w:right="57"/>
              <w:jc w:val="left"/>
              <w:rPr>
                <w:rFonts w:cs="Arial"/>
                <w:sz w:val="21"/>
                <w:szCs w:val="21"/>
                <w:lang w:eastAsia="zh-CN"/>
              </w:rPr>
            </w:pPr>
          </w:p>
        </w:tc>
      </w:tr>
      <w:tr w:rsidR="00D01F6D" w:rsidRPr="00956A54" w14:paraId="07534550"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6BB659"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7C3F708F"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8CE244C"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 xml:space="preserve">gree with </w:t>
            </w:r>
            <w:proofErr w:type="spellStart"/>
            <w:r>
              <w:rPr>
                <w:rFonts w:cs="Arial"/>
                <w:sz w:val="21"/>
                <w:szCs w:val="21"/>
                <w:lang w:eastAsia="zh-CN"/>
              </w:rPr>
              <w:t>InterDigital</w:t>
            </w:r>
            <w:proofErr w:type="spellEnd"/>
            <w:r>
              <w:rPr>
                <w:rFonts w:cs="Arial"/>
                <w:sz w:val="21"/>
                <w:szCs w:val="21"/>
                <w:lang w:eastAsia="zh-CN"/>
              </w:rPr>
              <w:t xml:space="preserve"> and Ericsson</w:t>
            </w:r>
          </w:p>
        </w:tc>
      </w:tr>
      <w:tr w:rsidR="00D01F6D" w:rsidRPr="00956A54" w14:paraId="11827B3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9C5E347" w14:textId="77777777" w:rsidR="00D01F6D" w:rsidRDefault="00D01F6D" w:rsidP="00E62D56">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7ACFED2" w14:textId="77777777" w:rsidR="00D01F6D" w:rsidRDefault="00D01F6D" w:rsidP="00E62D56">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2B8AAEF" w14:textId="77777777" w:rsidR="00D01F6D" w:rsidRDefault="00D01F6D" w:rsidP="00E62D56">
            <w:pPr>
              <w:pStyle w:val="TAC"/>
              <w:spacing w:before="20" w:after="20"/>
              <w:ind w:left="57" w:right="57"/>
              <w:jc w:val="left"/>
              <w:rPr>
                <w:rFonts w:cs="Arial"/>
                <w:sz w:val="21"/>
                <w:szCs w:val="21"/>
                <w:lang w:eastAsia="zh-CN"/>
              </w:rPr>
            </w:pP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 xml:space="preserve">to the SL TX UE’s </w:t>
      </w:r>
      <w:proofErr w:type="spellStart"/>
      <w:r w:rsidR="007D60F7" w:rsidRPr="00D55C9D">
        <w:rPr>
          <w:rFonts w:ascii="Arial" w:eastAsia="Times New Roman" w:hAnsi="Arial" w:cs="Arial"/>
          <w:bCs/>
          <w:i/>
          <w:iCs/>
          <w:szCs w:val="22"/>
          <w:lang w:val="en-US" w:eastAsia="ja-JP"/>
        </w:rPr>
        <w:t>gNB</w:t>
      </w:r>
      <w:proofErr w:type="spellEnd"/>
      <w:r w:rsidR="007D60F7" w:rsidRPr="00D55C9D">
        <w:rPr>
          <w:rFonts w:ascii="Arial" w:eastAsia="Times New Roman" w:hAnsi="Arial" w:cs="Arial"/>
          <w:bCs/>
          <w:i/>
          <w:iCs/>
          <w:szCs w:val="22"/>
          <w:lang w:val="en-US" w:eastAsia="ja-JP"/>
        </w:rPr>
        <w:t xml:space="preserve">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AC1E5B">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proofErr w:type="spellStart"/>
            <w:r>
              <w:rPr>
                <w:i/>
                <w:iCs/>
              </w:rPr>
              <w:t>SidelinkUEInformation</w:t>
            </w:r>
            <w:r>
              <w:rPr>
                <w:i/>
                <w:iCs/>
                <w:noProof/>
              </w:rPr>
              <w:t>NR</w:t>
            </w:r>
            <w:proofErr w:type="spellEnd"/>
            <w:r>
              <w:rPr>
                <w:i/>
                <w:iCs/>
                <w:noProof/>
              </w:rPr>
              <w:t xml:space="preserve"> </w:t>
            </w:r>
            <w:r>
              <w:rPr>
                <w:noProof/>
              </w:rPr>
              <w:t>to report the information to the gNB. no additional spec change is needed.</w:t>
            </w:r>
          </w:p>
        </w:tc>
      </w:tr>
      <w:tr w:rsidR="007D60F7" w:rsidRPr="00956A54" w14:paraId="07380CD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 xml:space="preserve">We agree with Ericsson – there is no additional specification beyond the use of </w:t>
            </w:r>
            <w:proofErr w:type="spellStart"/>
            <w:r>
              <w:rPr>
                <w:rFonts w:cs="Arial"/>
                <w:sz w:val="21"/>
                <w:szCs w:val="21"/>
                <w:lang w:eastAsia="zh-CN"/>
              </w:rPr>
              <w:t>SidelinkUEInformation</w:t>
            </w:r>
            <w:proofErr w:type="spellEnd"/>
            <w:r>
              <w:rPr>
                <w:rFonts w:cs="Arial"/>
                <w:sz w:val="21"/>
                <w:szCs w:val="21"/>
                <w:lang w:eastAsia="zh-CN"/>
              </w:rPr>
              <w:t xml:space="preserve"> and </w:t>
            </w:r>
            <w:proofErr w:type="spellStart"/>
            <w:r>
              <w:rPr>
                <w:rFonts w:cs="Arial"/>
                <w:sz w:val="21"/>
                <w:szCs w:val="21"/>
                <w:lang w:eastAsia="zh-CN"/>
              </w:rPr>
              <w:t>UEAssistanceInformation</w:t>
            </w:r>
            <w:proofErr w:type="spellEnd"/>
          </w:p>
        </w:tc>
      </w:tr>
      <w:tr w:rsidR="007D60F7" w:rsidRPr="00956A54" w14:paraId="3E6A32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4102A764"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CC559A3" w14:textId="0AE90572"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A0C8C2C" w14:textId="25556049"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743812" w:rsidRPr="00956A54" w14:paraId="38774DC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5CDE9202"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AECCE4" w14:textId="0E822C0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62F6FDE6" w14:textId="61943A0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613A64" w:rsidRPr="00956A54" w14:paraId="70796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426D17" w14:textId="511DC56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E5FD144" w14:textId="7E2B1154"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EBE33D" w14:textId="5544B40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 legacy SUI (carrying QoS attributive) and UAI report (carrying packet size) is enough to repot the QoS and traffic pattern to </w:t>
            </w:r>
            <w:proofErr w:type="spellStart"/>
            <w:r>
              <w:rPr>
                <w:rFonts w:cs="Arial"/>
                <w:sz w:val="21"/>
                <w:szCs w:val="21"/>
                <w:lang w:eastAsia="zh-CN"/>
              </w:rPr>
              <w:t>gNB</w:t>
            </w:r>
            <w:proofErr w:type="spellEnd"/>
            <w:r>
              <w:rPr>
                <w:rFonts w:cs="Arial"/>
                <w:sz w:val="21"/>
                <w:szCs w:val="21"/>
                <w:lang w:eastAsia="zh-CN"/>
              </w:rPr>
              <w:t>, therefore no need for this proposal.</w:t>
            </w:r>
          </w:p>
        </w:tc>
      </w:tr>
      <w:tr w:rsidR="00382F04" w:rsidRPr="00956A54" w14:paraId="4F9AEA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1C1169" w14:textId="5512BB28"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4D4C9B9" w14:textId="62E10C82"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24BC395" w14:textId="03CEA1F5"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r w:rsidR="00BC5E3C" w:rsidRPr="00956A54" w14:paraId="68BBAE4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05E4E" w14:textId="70BBF022"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E1E80D2" w14:textId="35D870B7" w:rsidR="00BC5E3C" w:rsidRDefault="00F348EA" w:rsidP="00BC5E3C">
            <w:pPr>
              <w:pStyle w:val="TAC"/>
              <w:spacing w:before="20" w:after="20"/>
              <w:ind w:left="57" w:right="57"/>
              <w:jc w:val="left"/>
              <w:rPr>
                <w:rFonts w:cs="Arial"/>
                <w:sz w:val="21"/>
                <w:szCs w:val="21"/>
                <w:lang w:eastAsia="zh-CN"/>
              </w:rPr>
            </w:pPr>
            <w:r>
              <w:rPr>
                <w:rFonts w:eastAsia="Malgun Gothic" w:cs="Arial"/>
                <w:sz w:val="21"/>
                <w:szCs w:val="21"/>
                <w:lang w:eastAsia="ko-KR"/>
              </w:rPr>
              <w:t>See comment</w:t>
            </w:r>
          </w:p>
        </w:tc>
        <w:tc>
          <w:tcPr>
            <w:tcW w:w="6659" w:type="dxa"/>
            <w:tcBorders>
              <w:top w:val="single" w:sz="4" w:space="0" w:color="auto"/>
              <w:left w:val="single" w:sz="4" w:space="0" w:color="auto"/>
              <w:bottom w:val="single" w:sz="4" w:space="0" w:color="auto"/>
              <w:right w:val="single" w:sz="4" w:space="0" w:color="auto"/>
            </w:tcBorders>
          </w:tcPr>
          <w:p w14:paraId="0340D1C2" w14:textId="1126A2D9" w:rsidR="00BC5E3C" w:rsidRDefault="00BC5E3C" w:rsidP="00F348EA">
            <w:pPr>
              <w:pStyle w:val="TAC"/>
              <w:spacing w:before="20" w:after="20"/>
              <w:ind w:left="57" w:right="57"/>
              <w:jc w:val="left"/>
              <w:rPr>
                <w:rFonts w:cs="Arial"/>
                <w:sz w:val="21"/>
                <w:szCs w:val="21"/>
                <w:lang w:eastAsia="zh-CN"/>
              </w:rPr>
            </w:pPr>
            <w:r>
              <w:rPr>
                <w:rFonts w:eastAsia="Malgun Gothic" w:cs="Arial"/>
                <w:sz w:val="21"/>
                <w:szCs w:val="21"/>
                <w:lang w:eastAsia="ko-KR"/>
              </w:rPr>
              <w:t>Agree with</w:t>
            </w:r>
            <w:r w:rsidR="00F348EA">
              <w:rPr>
                <w:rFonts w:eastAsia="Malgun Gothic" w:cs="Arial"/>
                <w:sz w:val="21"/>
                <w:szCs w:val="21"/>
                <w:lang w:eastAsia="ko-KR"/>
              </w:rPr>
              <w:t xml:space="preserve"> Ericsson and </w:t>
            </w:r>
            <w:r>
              <w:rPr>
                <w:rFonts w:eastAsia="Malgun Gothic" w:cs="Arial"/>
                <w:sz w:val="21"/>
                <w:szCs w:val="21"/>
                <w:lang w:eastAsia="ko-KR"/>
              </w:rPr>
              <w:t xml:space="preserve">OPPO. Legacy SUI and UAI is enough to report the QoS and traffic pattern to </w:t>
            </w:r>
            <w:proofErr w:type="spellStart"/>
            <w:r>
              <w:rPr>
                <w:rFonts w:eastAsia="Malgun Gothic" w:cs="Arial"/>
                <w:sz w:val="21"/>
                <w:szCs w:val="21"/>
                <w:lang w:eastAsia="ko-KR"/>
              </w:rPr>
              <w:t>gNB</w:t>
            </w:r>
            <w:proofErr w:type="spellEnd"/>
            <w:r>
              <w:rPr>
                <w:rFonts w:eastAsia="Malgun Gothic" w:cs="Arial"/>
                <w:sz w:val="21"/>
                <w:szCs w:val="21"/>
                <w:lang w:eastAsia="ko-KR"/>
              </w:rPr>
              <w:t xml:space="preserve">. </w:t>
            </w:r>
          </w:p>
        </w:tc>
      </w:tr>
      <w:tr w:rsidR="000A68CE" w:rsidRPr="00956A54" w14:paraId="7BEDF3B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F21B3F" w14:textId="629EDD37"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D0BFFCD" w14:textId="0F14B2B1"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106132FE" w14:textId="01AF8137" w:rsidR="000A68CE" w:rsidRDefault="00B256B4" w:rsidP="00F348EA">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 addition to the QoS and traffic pattern, a Tx UE may indicate if it’s a periodic traffic or not which may be useful for determining SL DRX cycle length.</w:t>
            </w:r>
          </w:p>
        </w:tc>
      </w:tr>
      <w:tr w:rsidR="00E62D56" w:rsidRPr="00956A54" w14:paraId="592FDBC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F326BF" w14:textId="3E9AF9E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2D22310C" w14:textId="5A72CBB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3C07407" w14:textId="00FF1F4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 xml:space="preserve">Agree that SUI and UAI can already provide this information to the </w:t>
            </w:r>
            <w:proofErr w:type="spellStart"/>
            <w:r>
              <w:rPr>
                <w:rFonts w:cs="Arial"/>
                <w:sz w:val="21"/>
                <w:szCs w:val="21"/>
                <w:lang w:eastAsia="zh-CN"/>
              </w:rPr>
              <w:t>gNB</w:t>
            </w:r>
            <w:proofErr w:type="spellEnd"/>
          </w:p>
        </w:tc>
      </w:tr>
      <w:tr w:rsidR="009960A2" w:rsidRPr="00956A54" w14:paraId="70E6611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CECCC6" w14:textId="49C9E204" w:rsidR="009960A2" w:rsidRDefault="009960A2"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659283F2" w14:textId="0843BE18"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0DCC7B6" w14:textId="13B44869"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Tx UE already report</w:t>
            </w:r>
            <w:r w:rsidR="00A8209A">
              <w:rPr>
                <w:rFonts w:cs="Arial"/>
                <w:sz w:val="21"/>
                <w:szCs w:val="21"/>
                <w:lang w:eastAsia="zh-CN"/>
              </w:rPr>
              <w:t>s</w:t>
            </w:r>
            <w:r>
              <w:rPr>
                <w:rFonts w:cs="Arial"/>
                <w:sz w:val="21"/>
                <w:szCs w:val="21"/>
                <w:lang w:eastAsia="zh-CN"/>
              </w:rPr>
              <w:t xml:space="preserve"> the QoS profile in SUI and traffic pattern in UAI.</w:t>
            </w:r>
          </w:p>
        </w:tc>
      </w:tr>
      <w:tr w:rsidR="00D01F6D" w:rsidRPr="00956A54" w14:paraId="73971508"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2EBC38"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19F75CC7" w14:textId="77777777"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41AF0D1E" w14:textId="77777777"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Share the view with other companies that no additional specification is needed</w:t>
            </w:r>
          </w:p>
        </w:tc>
      </w:tr>
      <w:tr w:rsidR="00D01F6D" w:rsidRPr="00956A54" w14:paraId="38DE302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1E8E8B" w14:textId="77777777" w:rsidR="00D01F6D" w:rsidRDefault="00D01F6D" w:rsidP="00E62D56">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04F2FF5" w14:textId="77777777" w:rsidR="00D01F6D" w:rsidRDefault="00D01F6D" w:rsidP="00E62D56">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8EF8C18" w14:textId="77777777" w:rsidR="00D01F6D" w:rsidRDefault="00D01F6D" w:rsidP="00E62D56">
            <w:pPr>
              <w:pStyle w:val="TAC"/>
              <w:spacing w:before="20" w:after="20"/>
              <w:ind w:left="57" w:right="57"/>
              <w:jc w:val="left"/>
              <w:rPr>
                <w:rFonts w:cs="Arial"/>
                <w:sz w:val="21"/>
                <w:szCs w:val="21"/>
                <w:lang w:eastAsia="zh-CN"/>
              </w:rPr>
            </w:pP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1"/>
      </w:pPr>
      <w:r>
        <w:rPr>
          <w:rFonts w:hint="eastAsia"/>
          <w:lang w:eastAsia="ja-JP"/>
        </w:rPr>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 xml:space="preserve">“Remaining aspects on SL DRX Timers”, </w:t>
      </w:r>
      <w:proofErr w:type="spellStart"/>
      <w:r w:rsidR="001423EF" w:rsidRPr="00D55C9D">
        <w:rPr>
          <w:rFonts w:ascii="Arial" w:hAnsi="Arial" w:cs="Arial"/>
          <w:sz w:val="21"/>
          <w:szCs w:val="21"/>
        </w:rPr>
        <w:t>InterDigital</w:t>
      </w:r>
      <w:proofErr w:type="spellEnd"/>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xml:space="preserve">, “Discussion on </w:t>
      </w:r>
      <w:proofErr w:type="spellStart"/>
      <w:r w:rsidR="001423EF" w:rsidRPr="00D55C9D">
        <w:rPr>
          <w:rFonts w:ascii="Arial" w:hAnsi="Arial" w:cs="Arial"/>
          <w:sz w:val="21"/>
          <w:szCs w:val="21"/>
        </w:rPr>
        <w:t>Uu</w:t>
      </w:r>
      <w:proofErr w:type="spellEnd"/>
      <w:r w:rsidR="001423EF" w:rsidRPr="00D55C9D">
        <w:rPr>
          <w:rFonts w:ascii="Arial" w:hAnsi="Arial" w:cs="Arial"/>
          <w:sz w:val="21"/>
          <w:szCs w:val="21"/>
        </w:rPr>
        <w:t xml:space="preserve">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3B585" w14:textId="77777777" w:rsidR="00D36CAB" w:rsidRDefault="00D36CAB" w:rsidP="00441FF5">
      <w:pPr>
        <w:spacing w:after="0"/>
      </w:pPr>
      <w:r>
        <w:separator/>
      </w:r>
    </w:p>
  </w:endnote>
  <w:endnote w:type="continuationSeparator" w:id="0">
    <w:p w14:paraId="28456B98" w14:textId="77777777" w:rsidR="00D36CAB" w:rsidRDefault="00D36CAB"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460DD" w14:textId="77777777" w:rsidR="00D36CAB" w:rsidRDefault="00D36CAB" w:rsidP="00441FF5">
      <w:pPr>
        <w:spacing w:after="0"/>
      </w:pPr>
      <w:r>
        <w:separator/>
      </w:r>
    </w:p>
  </w:footnote>
  <w:footnote w:type="continuationSeparator" w:id="0">
    <w:p w14:paraId="29CEBD22" w14:textId="77777777" w:rsidR="00D36CAB" w:rsidRDefault="00D36CAB"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1"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8"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
  </w:num>
  <w:num w:numId="8">
    <w:abstractNumId w:val="23"/>
  </w:num>
  <w:num w:numId="9">
    <w:abstractNumId w:val="27"/>
  </w:num>
  <w:num w:numId="10">
    <w:abstractNumId w:val="12"/>
  </w:num>
  <w:num w:numId="11">
    <w:abstractNumId w:val="32"/>
  </w:num>
  <w:num w:numId="12">
    <w:abstractNumId w:val="25"/>
  </w:num>
  <w:num w:numId="13">
    <w:abstractNumId w:val="7"/>
  </w:num>
  <w:num w:numId="14">
    <w:abstractNumId w:val="6"/>
  </w:num>
  <w:num w:numId="15">
    <w:abstractNumId w:val="31"/>
  </w:num>
  <w:num w:numId="16">
    <w:abstractNumId w:val="5"/>
  </w:num>
  <w:num w:numId="17">
    <w:abstractNumId w:val="35"/>
  </w:num>
  <w:num w:numId="18">
    <w:abstractNumId w:val="13"/>
  </w:num>
  <w:num w:numId="19">
    <w:abstractNumId w:val="29"/>
  </w:num>
  <w:num w:numId="20">
    <w:abstractNumId w:val="21"/>
  </w:num>
  <w:num w:numId="21">
    <w:abstractNumId w:val="26"/>
  </w:num>
  <w:num w:numId="22">
    <w:abstractNumId w:val="38"/>
  </w:num>
  <w:num w:numId="23">
    <w:abstractNumId w:val="17"/>
  </w:num>
  <w:num w:numId="24">
    <w:abstractNumId w:val="8"/>
  </w:num>
  <w:num w:numId="25">
    <w:abstractNumId w:val="15"/>
  </w:num>
  <w:num w:numId="26">
    <w:abstractNumId w:val="24"/>
  </w:num>
  <w:num w:numId="27">
    <w:abstractNumId w:val="10"/>
  </w:num>
  <w:num w:numId="28">
    <w:abstractNumId w:val="22"/>
  </w:num>
  <w:num w:numId="29">
    <w:abstractNumId w:val="3"/>
  </w:num>
  <w:num w:numId="30">
    <w:abstractNumId w:val="37"/>
  </w:num>
  <w:num w:numId="31">
    <w:abstractNumId w:val="2"/>
  </w:num>
  <w:num w:numId="32">
    <w:abstractNumId w:val="24"/>
  </w:num>
  <w:num w:numId="33">
    <w:abstractNumId w:val="18"/>
  </w:num>
  <w:num w:numId="34">
    <w:abstractNumId w:val="20"/>
  </w:num>
  <w:num w:numId="35">
    <w:abstractNumId w:val="30"/>
  </w:num>
  <w:num w:numId="36">
    <w:abstractNumId w:val="0"/>
  </w:num>
  <w:num w:numId="37">
    <w:abstractNumId w:val="19"/>
  </w:num>
  <w:num w:numId="38">
    <w:abstractNumId w:val="33"/>
  </w:num>
  <w:num w:numId="39">
    <w:abstractNumId w:val="34"/>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956C6"/>
    <w:rsid w:val="000A21B8"/>
    <w:rsid w:val="000A53EC"/>
    <w:rsid w:val="000A68CE"/>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32A"/>
    <w:rsid w:val="002D457B"/>
    <w:rsid w:val="002D79F3"/>
    <w:rsid w:val="002E03B2"/>
    <w:rsid w:val="002E1F75"/>
    <w:rsid w:val="002E2787"/>
    <w:rsid w:val="002E2B63"/>
    <w:rsid w:val="002E327F"/>
    <w:rsid w:val="002E5998"/>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3249"/>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DE8"/>
    <w:rsid w:val="003B00A6"/>
    <w:rsid w:val="003B0113"/>
    <w:rsid w:val="003B40AD"/>
    <w:rsid w:val="003B7C1F"/>
    <w:rsid w:val="003B7C8F"/>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29F1"/>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910"/>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A679D"/>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0817"/>
    <w:rsid w:val="006F0DBC"/>
    <w:rsid w:val="006F6A2C"/>
    <w:rsid w:val="0070149B"/>
    <w:rsid w:val="007024AD"/>
    <w:rsid w:val="00702EC0"/>
    <w:rsid w:val="00704E5F"/>
    <w:rsid w:val="00705B37"/>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E55"/>
    <w:rsid w:val="007A39BF"/>
    <w:rsid w:val="007A418F"/>
    <w:rsid w:val="007A53C8"/>
    <w:rsid w:val="007A5CCB"/>
    <w:rsid w:val="007A61A1"/>
    <w:rsid w:val="007A6E5E"/>
    <w:rsid w:val="007A71E4"/>
    <w:rsid w:val="007B0724"/>
    <w:rsid w:val="007B0C17"/>
    <w:rsid w:val="007B18D8"/>
    <w:rsid w:val="007B226C"/>
    <w:rsid w:val="007B4EDC"/>
    <w:rsid w:val="007B605F"/>
    <w:rsid w:val="007B71B0"/>
    <w:rsid w:val="007C095F"/>
    <w:rsid w:val="007C1F9A"/>
    <w:rsid w:val="007C2DD0"/>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9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E7B3F"/>
    <w:rsid w:val="008F2606"/>
    <w:rsid w:val="008F396F"/>
    <w:rsid w:val="008F3DCD"/>
    <w:rsid w:val="009010E7"/>
    <w:rsid w:val="00901128"/>
    <w:rsid w:val="0090154E"/>
    <w:rsid w:val="0090271F"/>
    <w:rsid w:val="00902DB9"/>
    <w:rsid w:val="0090466A"/>
    <w:rsid w:val="0090614D"/>
    <w:rsid w:val="0090789B"/>
    <w:rsid w:val="00910809"/>
    <w:rsid w:val="009134B8"/>
    <w:rsid w:val="00913B50"/>
    <w:rsid w:val="0091588E"/>
    <w:rsid w:val="00916E3E"/>
    <w:rsid w:val="00921A66"/>
    <w:rsid w:val="00923655"/>
    <w:rsid w:val="0092649E"/>
    <w:rsid w:val="00932E8A"/>
    <w:rsid w:val="0093489D"/>
    <w:rsid w:val="00935217"/>
    <w:rsid w:val="00936071"/>
    <w:rsid w:val="009376CD"/>
    <w:rsid w:val="00940212"/>
    <w:rsid w:val="0094024C"/>
    <w:rsid w:val="00940E77"/>
    <w:rsid w:val="00942ACB"/>
    <w:rsid w:val="00942EC2"/>
    <w:rsid w:val="009437A3"/>
    <w:rsid w:val="00943F59"/>
    <w:rsid w:val="00944191"/>
    <w:rsid w:val="00954389"/>
    <w:rsid w:val="00955AFC"/>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0A2"/>
    <w:rsid w:val="009969BE"/>
    <w:rsid w:val="0099780F"/>
    <w:rsid w:val="009A0AF3"/>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8209A"/>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E5B"/>
    <w:rsid w:val="00AC336C"/>
    <w:rsid w:val="00AC458A"/>
    <w:rsid w:val="00AC5E4C"/>
    <w:rsid w:val="00AD0290"/>
    <w:rsid w:val="00AF0614"/>
    <w:rsid w:val="00AF1FED"/>
    <w:rsid w:val="00AF246D"/>
    <w:rsid w:val="00AF5F95"/>
    <w:rsid w:val="00AF7451"/>
    <w:rsid w:val="00B002A5"/>
    <w:rsid w:val="00B05380"/>
    <w:rsid w:val="00B05505"/>
    <w:rsid w:val="00B05962"/>
    <w:rsid w:val="00B05B99"/>
    <w:rsid w:val="00B07D01"/>
    <w:rsid w:val="00B15449"/>
    <w:rsid w:val="00B15F7F"/>
    <w:rsid w:val="00B16C2F"/>
    <w:rsid w:val="00B20DCA"/>
    <w:rsid w:val="00B22C47"/>
    <w:rsid w:val="00B24FC6"/>
    <w:rsid w:val="00B256B4"/>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2594"/>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15B8"/>
    <w:rsid w:val="00CD1CAE"/>
    <w:rsid w:val="00CD3CD6"/>
    <w:rsid w:val="00CD4C7B"/>
    <w:rsid w:val="00CD58FE"/>
    <w:rsid w:val="00CD72B5"/>
    <w:rsid w:val="00CF0EDF"/>
    <w:rsid w:val="00CF500B"/>
    <w:rsid w:val="00D01244"/>
    <w:rsid w:val="00D01F6D"/>
    <w:rsid w:val="00D0217C"/>
    <w:rsid w:val="00D065B2"/>
    <w:rsid w:val="00D07E80"/>
    <w:rsid w:val="00D106E7"/>
    <w:rsid w:val="00D11219"/>
    <w:rsid w:val="00D20824"/>
    <w:rsid w:val="00D209AC"/>
    <w:rsid w:val="00D31246"/>
    <w:rsid w:val="00D33BE3"/>
    <w:rsid w:val="00D36292"/>
    <w:rsid w:val="00D36CAB"/>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2D56"/>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7920"/>
    <w:rsid w:val="00F51608"/>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1DF"/>
    <w:rsid w:val="00FA1266"/>
    <w:rsid w:val="00FA1301"/>
    <w:rsid w:val="00FA1408"/>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rPr>
      <w:rFonts w:ascii="Arial" w:eastAsia="宋体" w:hAnsi="Arial"/>
      <w:b/>
      <w:bCs/>
      <w:color w:val="0070C0"/>
      <w:sz w:val="24"/>
      <w:lang w:eastAsia="en-US"/>
    </w:rPr>
  </w:style>
  <w:style w:type="character" w:customStyle="1" w:styleId="a8">
    <w:name w:val="正文文本 字符"/>
    <w:basedOn w:val="a0"/>
    <w:link w:val="a7"/>
    <w:rPr>
      <w:rFonts w:ascii="Arial" w:eastAsiaTheme="minorEastAsia" w:hAnsi="Arial"/>
      <w:lang w:eastAsia="zh-CN"/>
    </w:rPr>
  </w:style>
  <w:style w:type="paragraph" w:styleId="af5">
    <w:name w:val="List Paragraph"/>
    <w:aliases w:val="- Bullets,?? ??,?????,????,Lista1,1st level - Bullet List Paragraph,List Paragraph1,Lettre d'introduction,Paragrafo elenco,Normal bullet 2,Bullet list,Numbered List,列出段落1,中等深浅网格 1 - 着色 21,¥¡¡¡¡ì¬º¥¹¥È¶ÎÂä,ÁÐ³ö¶ÎÂä,列表段落1"/>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7">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a7"/>
    <w:qFormat/>
    <w:rsid w:val="00133FE4"/>
    <w:pPr>
      <w:numPr>
        <w:numId w:val="34"/>
      </w:numPr>
      <w:tabs>
        <w:tab w:val="left" w:pos="360"/>
        <w:tab w:val="left" w:pos="432"/>
      </w:tabs>
      <w:overflowPunct/>
      <w:autoSpaceDE/>
      <w:autoSpaceDN/>
      <w:adjustRightInd/>
      <w:spacing w:line="259" w:lineRule="auto"/>
      <w:ind w:firstLine="0"/>
      <w:textAlignment w:val="auto"/>
    </w:pPr>
    <w:rPr>
      <w:rFonts w:eastAsia="宋体"/>
    </w:rPr>
  </w:style>
  <w:style w:type="paragraph" w:customStyle="1" w:styleId="Doc-text2">
    <w:name w:val="Doc-text2"/>
    <w:basedOn w:val="a"/>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af6">
    <w:name w:val="列表段落 字符"/>
    <w:aliases w:val="- Bullets 字符,?? ?? 字符,????? 字符,???? 字符,Lista1 字符,1st level - Bullet List Paragraph 字符,List Paragraph1 字符,Lettre d'introduction 字符,Paragrafo elenco 字符,Normal bullet 2 字符,Bullet list 字符,Numbered List 字符,列出段落1 字符,中等深浅网格 1 - 着色 21 字符,ÁÐ³ö¶ÎÂä 字符"/>
    <w:link w:val="af5"/>
    <w:uiPriority w:val="34"/>
    <w:qFormat/>
    <w:locked/>
    <w:rsid w:val="00A72167"/>
    <w:rPr>
      <w:lang w:val="en-GB" w:eastAsia="en-US"/>
    </w:rPr>
  </w:style>
  <w:style w:type="paragraph" w:styleId="af8">
    <w:name w:val="caption"/>
    <w:basedOn w:val="a"/>
    <w:next w:val="a"/>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fontTable" Target="fontTable.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 Id="rId8" Type="http://schemas.openxmlformats.org/officeDocument/2006/relationships/hyperlink" Target="https://www.3gpp.org/ftp/tsg_ran/WG2_RL2/TSGR2_116-e/Docs/R2-2109722.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7552</Words>
  <Characters>39920</Characters>
  <Application>Microsoft Office Word</Application>
  <DocSecurity>0</DocSecurity>
  <Lines>332</Lines>
  <Paragraphs>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2021-11-05T02:50:00Z</dcterms:created>
  <dcterms:modified xsi:type="dcterms:W3CDTF">2021-11-05T02:53:00Z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89030d38c7d43d8b18bb02d92f60112">
    <vt:lpwstr>CWMZCBcqm++m5vWOeKODn4vOtD5whv0oRVzAw7v/+4N5+oZSWOGeYNDzMXlZJ91YeU2PhccHVK/WpHOBuDncYp7sQ==</vt:lpwstr>
  </property>
</Properties>
</file>