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21FE0" w14:textId="77777777" w:rsidR="00097B3F" w:rsidRDefault="00B45F73">
      <w:pPr>
        <w:tabs>
          <w:tab w:val="right" w:pos="9639"/>
        </w:tabs>
        <w:spacing w:after="0"/>
        <w:rPr>
          <w:b/>
          <w:sz w:val="28"/>
        </w:rPr>
      </w:pPr>
      <w:r>
        <w:rPr>
          <w:b/>
          <w:sz w:val="24"/>
        </w:rPr>
        <w:t>3GPP TSG-RAN WG2 Meeting #114-e</w:t>
      </w:r>
      <w:r>
        <w:rPr>
          <w:b/>
          <w:i/>
          <w:sz w:val="28"/>
        </w:rPr>
        <w:tab/>
        <w:t>R2-2106580</w:t>
      </w:r>
    </w:p>
    <w:p w14:paraId="4D1DAE37" w14:textId="77777777" w:rsidR="00097B3F" w:rsidRDefault="00B45F73">
      <w:pPr>
        <w:pStyle w:val="CRCoverPage"/>
        <w:tabs>
          <w:tab w:val="right" w:pos="9639"/>
        </w:tabs>
        <w:spacing w:after="0"/>
        <w:rPr>
          <w:rFonts w:eastAsia="SimSun"/>
          <w:b/>
          <w:sz w:val="24"/>
        </w:rPr>
      </w:pPr>
      <w:r>
        <w:rPr>
          <w:b/>
          <w:sz w:val="24"/>
        </w:rPr>
        <w:t>Electronic, 1</w:t>
      </w:r>
      <w:r>
        <w:rPr>
          <w:rFonts w:cs="Arial"/>
          <w:b/>
          <w:sz w:val="24"/>
        </w:rPr>
        <w:t>9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– 27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May, 2021</w:t>
      </w:r>
    </w:p>
    <w:p w14:paraId="06B145A8" w14:textId="77777777" w:rsidR="00097B3F" w:rsidRDefault="00097B3F">
      <w:pPr>
        <w:pStyle w:val="3GPPHeader"/>
        <w:rPr>
          <w:rFonts w:eastAsia="MS Mincho" w:cs="Arial"/>
          <w:szCs w:val="24"/>
          <w:lang w:val="en-GB" w:eastAsia="en-US"/>
        </w:rPr>
      </w:pPr>
    </w:p>
    <w:p w14:paraId="59C9F10E" w14:textId="77777777" w:rsidR="00097B3F" w:rsidRDefault="00B45F73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Agenda Item:</w:t>
      </w:r>
      <w:r>
        <w:rPr>
          <w:rFonts w:eastAsia="MS Mincho" w:cs="Arial"/>
          <w:szCs w:val="24"/>
          <w:lang w:val="en-GB" w:eastAsia="en-US"/>
        </w:rPr>
        <w:tab/>
      </w:r>
      <w:r>
        <w:t>5.5</w:t>
      </w:r>
      <w:r>
        <w:rPr>
          <w:rFonts w:eastAsia="MS Mincho" w:cs="Arial"/>
          <w:szCs w:val="24"/>
          <w:lang w:val="en-GB" w:eastAsia="en-US"/>
        </w:rPr>
        <w:tab/>
      </w:r>
    </w:p>
    <w:p w14:paraId="33319AAD" w14:textId="77777777" w:rsidR="00097B3F" w:rsidRDefault="00B45F73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Source:</w:t>
      </w:r>
      <w:r>
        <w:rPr>
          <w:rFonts w:eastAsia="MS Mincho" w:cs="Arial"/>
          <w:szCs w:val="24"/>
          <w:lang w:val="en-GB" w:eastAsia="en-US"/>
        </w:rPr>
        <w:tab/>
        <w:t xml:space="preserve">Huawei, </w:t>
      </w:r>
      <w:proofErr w:type="spellStart"/>
      <w:r>
        <w:rPr>
          <w:rFonts w:eastAsia="MS Mincho" w:cs="Arial"/>
          <w:szCs w:val="24"/>
          <w:lang w:val="en-GB" w:eastAsia="en-US"/>
        </w:rPr>
        <w:t>HiSilicon</w:t>
      </w:r>
      <w:proofErr w:type="spellEnd"/>
    </w:p>
    <w:p w14:paraId="1107AA9A" w14:textId="77777777" w:rsidR="00097B3F" w:rsidRDefault="00B45F73">
      <w:pPr>
        <w:pStyle w:val="3GPPHeader"/>
        <w:jc w:val="left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Title:</w:t>
      </w:r>
      <w:r>
        <w:rPr>
          <w:rFonts w:eastAsia="MS Mincho" w:cs="Arial"/>
          <w:szCs w:val="24"/>
          <w:lang w:val="en-GB" w:eastAsia="en-US"/>
        </w:rPr>
        <w:tab/>
        <w:t>[AT114-e][611][POS] Agenda Item 5.5 on NR Rel-15 positioning (Huawei)</w:t>
      </w:r>
    </w:p>
    <w:p w14:paraId="6E28A1EC" w14:textId="77777777" w:rsidR="00097B3F" w:rsidRDefault="00B45F73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>
        <w:rPr>
          <w:rFonts w:eastAsia="MS Mincho" w:cs="Arial"/>
          <w:b/>
          <w:sz w:val="24"/>
          <w:szCs w:val="24"/>
          <w:lang w:val="en-GB" w:eastAsia="en-US"/>
        </w:rPr>
        <w:t>Document for: Discussion and Agreement</w:t>
      </w:r>
    </w:p>
    <w:p w14:paraId="27D8BB9E" w14:textId="77777777" w:rsidR="00097B3F" w:rsidRDefault="00B45F73">
      <w:pPr>
        <w:pStyle w:val="Heading1"/>
      </w:pPr>
      <w:r>
        <w:t>Introduction</w:t>
      </w:r>
    </w:p>
    <w:p w14:paraId="40A270FE" w14:textId="77777777" w:rsidR="00097B3F" w:rsidRDefault="00B45F73">
      <w:pPr>
        <w:jc w:val="left"/>
      </w:pPr>
      <w:r>
        <w:t>This document is to handle the following email discussion:</w:t>
      </w:r>
    </w:p>
    <w:p w14:paraId="32D59CE3" w14:textId="77777777" w:rsidR="00097B3F" w:rsidRDefault="00B45F73">
      <w:pPr>
        <w:pStyle w:val="EmailDiscussion"/>
        <w:spacing w:line="240" w:lineRule="auto"/>
      </w:pPr>
      <w:r>
        <w:t>[AT114-e][611][POS] Agenda item 5.5 on NR Rel-15 positioning (Huawei)</w:t>
      </w:r>
    </w:p>
    <w:p w14:paraId="47F0776C" w14:textId="77777777" w:rsidR="00097B3F" w:rsidRDefault="00B45F73">
      <w:pPr>
        <w:pStyle w:val="EmailDiscussion2"/>
      </w:pPr>
      <w:r>
        <w:tab/>
        <w:t>Scope: Discuss and conclude on the CRs in R2-2105052/R2-2105053.</w:t>
      </w:r>
    </w:p>
    <w:p w14:paraId="6F224498" w14:textId="77777777" w:rsidR="00097B3F" w:rsidRDefault="00B45F73">
      <w:pPr>
        <w:pStyle w:val="EmailDiscussion2"/>
      </w:pPr>
      <w:r>
        <w:tab/>
        <w:t>Intended outcome: Agreed CRs, report in R2-2106580</w:t>
      </w:r>
    </w:p>
    <w:p w14:paraId="10AE7DAC" w14:textId="77777777" w:rsidR="00097B3F" w:rsidRDefault="00B45F73">
      <w:pPr>
        <w:pStyle w:val="EmailDiscussion2"/>
      </w:pPr>
      <w:r>
        <w:tab/>
        <w:t>Deadline: Tuesday 2021-05-25 1000 UTC</w:t>
      </w:r>
    </w:p>
    <w:p w14:paraId="1117EC1B" w14:textId="77777777" w:rsidR="00097B3F" w:rsidRDefault="00B45F73">
      <w:pPr>
        <w:spacing w:before="120"/>
      </w:pPr>
      <w:r>
        <w:rPr>
          <w:rFonts w:hint="eastAsia"/>
        </w:rPr>
        <w:t>I</w:t>
      </w:r>
      <w:r>
        <w:t xml:space="preserve">n this discussion, we </w:t>
      </w:r>
      <w:r>
        <w:rPr>
          <w:rFonts w:hint="eastAsia"/>
        </w:rPr>
        <w:t xml:space="preserve">will discuss </w:t>
      </w:r>
      <w:r>
        <w:t>the following CRs: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6124"/>
        <w:gridCol w:w="2126"/>
      </w:tblGrid>
      <w:tr w:rsidR="00097B3F" w14:paraId="438C368D" w14:textId="77777777">
        <w:trPr>
          <w:trHeight w:val="283"/>
        </w:trPr>
        <w:tc>
          <w:tcPr>
            <w:tcW w:w="1531" w:type="dxa"/>
            <w:shd w:val="clear" w:color="auto" w:fill="auto"/>
          </w:tcPr>
          <w:p w14:paraId="5DC97943" w14:textId="77777777" w:rsidR="00097B3F" w:rsidRDefault="001C0E2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" w:tooltip="C:Usersmtk16923Documents3GPP Meetings202105 - RAN2_114-e, OnlineExtractsR2-2105052 Correction to E-CID-R15.doc" w:history="1">
              <w:r w:rsidR="00B45F73">
                <w:rPr>
                  <w:rStyle w:val="Hyperlink"/>
                </w:rPr>
                <w:t>R2-2105052</w:t>
              </w:r>
            </w:hyperlink>
          </w:p>
        </w:tc>
        <w:tc>
          <w:tcPr>
            <w:tcW w:w="6124" w:type="dxa"/>
            <w:shd w:val="clear" w:color="auto" w:fill="auto"/>
          </w:tcPr>
          <w:p w14:paraId="153DD4B0" w14:textId="77777777" w:rsidR="00097B3F" w:rsidRDefault="00B45F7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>
              <w:t>Correction to E-CID-R15</w:t>
            </w:r>
          </w:p>
        </w:tc>
        <w:tc>
          <w:tcPr>
            <w:tcW w:w="2126" w:type="dxa"/>
            <w:shd w:val="clear" w:color="auto" w:fill="auto"/>
          </w:tcPr>
          <w:p w14:paraId="00151326" w14:textId="77777777" w:rsidR="00097B3F" w:rsidRDefault="00B45F7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097B3F" w14:paraId="096DBC72" w14:textId="77777777">
        <w:trPr>
          <w:trHeight w:val="283"/>
        </w:trPr>
        <w:tc>
          <w:tcPr>
            <w:tcW w:w="1531" w:type="dxa"/>
            <w:shd w:val="clear" w:color="auto" w:fill="auto"/>
          </w:tcPr>
          <w:p w14:paraId="75159D55" w14:textId="77777777" w:rsidR="00097B3F" w:rsidRDefault="001C0E24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" w:tooltip="C:Usersmtk16923Documents3GPP Meetings202105 - RAN2_114-e, OnlineExtractsR2-2105053 Correction to E-CID-R16.doc" w:history="1">
              <w:r w:rsidR="00B45F73">
                <w:rPr>
                  <w:rStyle w:val="Hyperlink"/>
                </w:rPr>
                <w:t>R2-2105053</w:t>
              </w:r>
            </w:hyperlink>
          </w:p>
        </w:tc>
        <w:tc>
          <w:tcPr>
            <w:tcW w:w="6124" w:type="dxa"/>
            <w:shd w:val="clear" w:color="auto" w:fill="auto"/>
          </w:tcPr>
          <w:p w14:paraId="5941B2C0" w14:textId="77777777" w:rsidR="00097B3F" w:rsidRDefault="00B45F7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>
              <w:t>Correction to E-CID-R16</w:t>
            </w:r>
          </w:p>
        </w:tc>
        <w:tc>
          <w:tcPr>
            <w:tcW w:w="2126" w:type="dxa"/>
            <w:shd w:val="clear" w:color="auto" w:fill="auto"/>
          </w:tcPr>
          <w:p w14:paraId="487346BE" w14:textId="77777777" w:rsidR="00097B3F" w:rsidRDefault="00B45F7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</w:tbl>
    <w:p w14:paraId="51E31796" w14:textId="77777777" w:rsidR="00097B3F" w:rsidRDefault="00097B3F">
      <w:pPr>
        <w:spacing w:before="120"/>
      </w:pPr>
    </w:p>
    <w:p w14:paraId="100CBBD9" w14:textId="77777777" w:rsidR="00097B3F" w:rsidRDefault="00B45F73">
      <w:pPr>
        <w:pStyle w:val="3GPPH2"/>
        <w:numPr>
          <w:ilvl w:val="1"/>
          <w:numId w:val="17"/>
        </w:numPr>
        <w:ind w:left="567" w:hanging="567"/>
        <w:jc w:val="both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ontact Information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3163"/>
        <w:gridCol w:w="4536"/>
      </w:tblGrid>
      <w:tr w:rsidR="00097B3F" w14:paraId="354724B7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538F2BF4" w14:textId="77777777" w:rsidR="00097B3F" w:rsidRDefault="00B45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36960B5B" w14:textId="77777777" w:rsidR="00097B3F" w:rsidRDefault="00B45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3E6220" w14:textId="77777777" w:rsidR="00097B3F" w:rsidRDefault="00B45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097B3F" w14:paraId="5E1BA91E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05585813" w14:textId="77777777" w:rsidR="00097B3F" w:rsidRDefault="00B45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Ericsson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29379158" w14:textId="77777777" w:rsidR="00097B3F" w:rsidRDefault="00B45F73">
            <w:pPr>
              <w:rPr>
                <w:b/>
                <w:lang w:eastAsia="en-GB"/>
              </w:rPr>
            </w:pPr>
            <w:proofErr w:type="spellStart"/>
            <w:r>
              <w:rPr>
                <w:b/>
                <w:lang w:eastAsia="en-GB"/>
              </w:rPr>
              <w:t>Ritesh</w:t>
            </w:r>
            <w:proofErr w:type="spellEnd"/>
            <w:r>
              <w:rPr>
                <w:b/>
                <w:lang w:eastAsia="en-GB"/>
              </w:rPr>
              <w:t xml:space="preserve"> </w:t>
            </w:r>
            <w:proofErr w:type="spellStart"/>
            <w:r>
              <w:rPr>
                <w:b/>
                <w:lang w:eastAsia="en-GB"/>
              </w:rPr>
              <w:t>Shreevastav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53CF9889" w14:textId="77777777" w:rsidR="00097B3F" w:rsidRDefault="00B45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Ritesh.shreevastav@ericsson.com</w:t>
            </w:r>
          </w:p>
        </w:tc>
      </w:tr>
      <w:tr w:rsidR="00097B3F" w14:paraId="0D38A085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6633CC92" w14:textId="77777777" w:rsidR="00097B3F" w:rsidRDefault="00B45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Intel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6C3BF3B9" w14:textId="77777777" w:rsidR="00097B3F" w:rsidRDefault="00B45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Yi Guo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01F59E" w14:textId="77777777" w:rsidR="00097B3F" w:rsidRDefault="00B45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Yi.guo@intel.com</w:t>
            </w:r>
          </w:p>
        </w:tc>
      </w:tr>
      <w:tr w:rsidR="00097B3F" w14:paraId="6BFCA70D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5072B3EE" w14:textId="77777777" w:rsidR="00097B3F" w:rsidRDefault="00B45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Nokia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5B6D9258" w14:textId="77777777" w:rsidR="00097B3F" w:rsidRDefault="00B45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Mani </w:t>
            </w:r>
            <w:proofErr w:type="spellStart"/>
            <w:r>
              <w:rPr>
                <w:b/>
                <w:lang w:eastAsia="en-GB"/>
              </w:rPr>
              <w:t>Thyagarajan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15940E7E" w14:textId="77777777" w:rsidR="00097B3F" w:rsidRDefault="001C0E24">
            <w:pPr>
              <w:rPr>
                <w:b/>
                <w:lang w:eastAsia="en-GB"/>
              </w:rPr>
            </w:pPr>
            <w:hyperlink r:id="rId11" w:history="1">
              <w:r w:rsidR="00B45F73">
                <w:rPr>
                  <w:rStyle w:val="Hyperlink"/>
                  <w:b/>
                  <w:lang w:eastAsia="en-GB"/>
                </w:rPr>
                <w:t>mani.thyagarajan@nokia.com</w:t>
              </w:r>
            </w:hyperlink>
          </w:p>
        </w:tc>
      </w:tr>
      <w:tr w:rsidR="00097B3F" w14:paraId="63E09510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56A18F2A" w14:textId="77777777" w:rsidR="00097B3F" w:rsidRDefault="00B45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ZTE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EFE1866" w14:textId="77777777" w:rsidR="00097B3F" w:rsidRDefault="00B45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Liu </w:t>
            </w:r>
            <w:proofErr w:type="spellStart"/>
            <w:r>
              <w:rPr>
                <w:b/>
                <w:lang w:eastAsia="en-GB"/>
              </w:rPr>
              <w:t>Yansheng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4FAC83D" w14:textId="77777777" w:rsidR="00097B3F" w:rsidRDefault="00B45F73">
            <w:r>
              <w:t>Liu.yansheng@zte.com.cn</w:t>
            </w:r>
          </w:p>
        </w:tc>
      </w:tr>
      <w:tr w:rsidR="005804B8" w14:paraId="7387B34D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9C37CE6" w14:textId="77777777" w:rsidR="005804B8" w:rsidRPr="005804B8" w:rsidRDefault="005804B8">
            <w:pPr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 w:hint="eastAsia"/>
                <w:b/>
                <w:lang w:eastAsia="ko-KR"/>
              </w:rPr>
              <w:t>Samsung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1B9B6796" w14:textId="77777777" w:rsidR="005804B8" w:rsidRPr="005804B8" w:rsidRDefault="005804B8">
            <w:pPr>
              <w:rPr>
                <w:rFonts w:eastAsia="Malgun Gothic"/>
                <w:b/>
                <w:lang w:eastAsia="ko-KR"/>
              </w:rPr>
            </w:pPr>
            <w:proofErr w:type="spellStart"/>
            <w:r>
              <w:rPr>
                <w:rFonts w:eastAsia="Malgun Gothic" w:hint="eastAsia"/>
                <w:b/>
                <w:lang w:eastAsia="ko-KR"/>
              </w:rPr>
              <w:t>Taeseop</w:t>
            </w:r>
            <w:proofErr w:type="spellEnd"/>
            <w:r>
              <w:rPr>
                <w:rFonts w:eastAsia="Malgun Gothic" w:hint="eastAsia"/>
                <w:b/>
                <w:lang w:eastAsia="ko-KR"/>
              </w:rPr>
              <w:t xml:space="preserve"> Lee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E1ABC7" w14:textId="77777777" w:rsidR="005804B8" w:rsidRPr="005804B8" w:rsidRDefault="005804B8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Taeseop</w:t>
            </w:r>
            <w:r>
              <w:rPr>
                <w:rFonts w:eastAsia="Malgun Gothic" w:hint="eastAsia"/>
                <w:lang w:eastAsia="ko-KR"/>
              </w:rPr>
              <w:t>.</w:t>
            </w:r>
            <w:r>
              <w:rPr>
                <w:rFonts w:eastAsia="Malgun Gothic"/>
                <w:lang w:eastAsia="ko-KR"/>
              </w:rPr>
              <w:t>lee@samsung.com</w:t>
            </w:r>
          </w:p>
        </w:tc>
      </w:tr>
      <w:tr w:rsidR="00D27437" w14:paraId="7E604C1D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7F69226" w14:textId="77777777" w:rsidR="00D27437" w:rsidRPr="00D27437" w:rsidRDefault="00D27437">
            <w:pPr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CATT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9519B58" w14:textId="77777777" w:rsidR="00D27437" w:rsidRPr="00D27437" w:rsidRDefault="00D27437">
            <w:pPr>
              <w:rPr>
                <w:rFonts w:eastAsiaTheme="minorEastAsia"/>
                <w:b/>
              </w:rPr>
            </w:pPr>
            <w:proofErr w:type="spellStart"/>
            <w:r>
              <w:rPr>
                <w:rFonts w:eastAsiaTheme="minorEastAsia" w:hint="eastAsia"/>
                <w:b/>
              </w:rPr>
              <w:t>Jianxiang</w:t>
            </w:r>
            <w:proofErr w:type="spellEnd"/>
            <w:r>
              <w:rPr>
                <w:rFonts w:eastAsiaTheme="minorEastAsia" w:hint="eastAsia"/>
                <w:b/>
              </w:rPr>
              <w:t xml:space="preserve"> Li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C122C9" w14:textId="77777777" w:rsidR="00D27437" w:rsidRPr="00D27437" w:rsidRDefault="00D2743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lijianxiang@datangmobile.cn</w:t>
            </w:r>
          </w:p>
        </w:tc>
      </w:tr>
    </w:tbl>
    <w:p w14:paraId="4F54DF3C" w14:textId="77777777" w:rsidR="00097B3F" w:rsidRDefault="00B45F73">
      <w:pPr>
        <w:pStyle w:val="Heading1"/>
      </w:pPr>
      <w:r>
        <w:t>Discussion</w:t>
      </w:r>
    </w:p>
    <w:p w14:paraId="0604CD74" w14:textId="77777777" w:rsidR="00097B3F" w:rsidRDefault="00B45F73">
      <w:pPr>
        <w:pStyle w:val="3GPPH2"/>
        <w:rPr>
          <w:lang w:eastAsia="zh-CN"/>
        </w:rPr>
      </w:pPr>
      <w:r>
        <w:rPr>
          <w:lang w:eastAsia="zh-CN"/>
        </w:rPr>
        <w:t>Background of the discussion</w:t>
      </w:r>
    </w:p>
    <w:p w14:paraId="014A87A7" w14:textId="77777777" w:rsidR="00097B3F" w:rsidRDefault="00B45F73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</w:rPr>
      </w:pPr>
      <w:r>
        <w:rPr>
          <w:rFonts w:cs="Arial" w:hint="eastAsia"/>
        </w:rPr>
        <w:t>D</w:t>
      </w:r>
      <w:r>
        <w:rPr>
          <w:rFonts w:cs="Arial"/>
        </w:rPr>
        <w:t xml:space="preserve">uring RAN2#113-e, the following </w:t>
      </w:r>
      <w:proofErr w:type="spellStart"/>
      <w:r>
        <w:rPr>
          <w:rFonts w:cs="Arial"/>
        </w:rPr>
        <w:t>dicsussion</w:t>
      </w:r>
      <w:proofErr w:type="spellEnd"/>
      <w:r>
        <w:rPr>
          <w:rFonts w:cs="Arial"/>
        </w:rPr>
        <w:t xml:space="preserve"> document and CR have been provided:</w:t>
      </w:r>
    </w:p>
    <w:p w14:paraId="2342C11A" w14:textId="77777777" w:rsidR="00097B3F" w:rsidRDefault="00097B3F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</w:rPr>
      </w:pPr>
    </w:p>
    <w:p w14:paraId="52F6B519" w14:textId="77777777" w:rsidR="00097B3F" w:rsidRDefault="001C0E24">
      <w:pPr>
        <w:pStyle w:val="Doc-title"/>
      </w:pPr>
      <w:hyperlink r:id="rId12" w:tooltip="C:Usersmtk16923Documents3GPP Meetings202101-02 - RAN2_113-e, OnlineExtractsR2-2101815 Clarification on E-CID and NR E-CID.docx" w:history="1">
        <w:r w:rsidR="00B45F73">
          <w:rPr>
            <w:rStyle w:val="Hyperlink"/>
          </w:rPr>
          <w:t>R2-2101815</w:t>
        </w:r>
      </w:hyperlink>
      <w:r w:rsidR="00B45F73">
        <w:tab/>
        <w:t>Clarification on E-CID and NR E-CID</w:t>
      </w:r>
      <w:r w:rsidR="00B45F73">
        <w:tab/>
        <w:t xml:space="preserve">Huawei, </w:t>
      </w:r>
      <w:proofErr w:type="spellStart"/>
      <w:r w:rsidR="00B45F73">
        <w:t>HiSilicon</w:t>
      </w:r>
      <w:proofErr w:type="spellEnd"/>
      <w:r w:rsidR="00B45F73">
        <w:tab/>
        <w:t>discussion</w:t>
      </w:r>
      <w:r w:rsidR="00B45F73">
        <w:tab/>
        <w:t>Rel-15</w:t>
      </w:r>
      <w:r w:rsidR="00B45F73">
        <w:tab/>
      </w:r>
      <w:proofErr w:type="spellStart"/>
      <w:r w:rsidR="00B45F73">
        <w:t>NR_newRAT</w:t>
      </w:r>
      <w:proofErr w:type="spellEnd"/>
      <w:r w:rsidR="00B45F73">
        <w:t>-Core</w:t>
      </w:r>
    </w:p>
    <w:p w14:paraId="5D8E5D54" w14:textId="77777777" w:rsidR="00097B3F" w:rsidRDefault="001C0E24">
      <w:pPr>
        <w:pStyle w:val="Doc-title"/>
      </w:pPr>
      <w:hyperlink r:id="rId13" w:tooltip="C:Usersmtk16923Documents3GPP Meetings202101-02 - RAN2_113-e, OnlineExtractsR2-2101816 Correction to E-CID-R15.doc" w:history="1">
        <w:r w:rsidR="00B45F73">
          <w:rPr>
            <w:rStyle w:val="Hyperlink"/>
          </w:rPr>
          <w:t>R2-2101816</w:t>
        </w:r>
      </w:hyperlink>
      <w:r w:rsidR="00B45F73">
        <w:tab/>
        <w:t>Correction to E-CID-R15</w:t>
      </w:r>
      <w:r w:rsidR="00B45F73">
        <w:tab/>
        <w:t xml:space="preserve">Huawei, </w:t>
      </w:r>
      <w:proofErr w:type="spellStart"/>
      <w:r w:rsidR="00B45F73">
        <w:t>HiSilicon</w:t>
      </w:r>
      <w:proofErr w:type="spellEnd"/>
      <w:r w:rsidR="00B45F73">
        <w:tab/>
        <w:t>CR</w:t>
      </w:r>
      <w:r w:rsidR="00B45F73">
        <w:tab/>
        <w:t>Rel-15</w:t>
      </w:r>
      <w:r w:rsidR="00B45F73">
        <w:tab/>
        <w:t>38.305</w:t>
      </w:r>
      <w:r w:rsidR="00B45F73">
        <w:tab/>
        <w:t>15.7.0</w:t>
      </w:r>
      <w:r w:rsidR="00B45F73">
        <w:tab/>
        <w:t>0063</w:t>
      </w:r>
      <w:r w:rsidR="00B45F73">
        <w:tab/>
        <w:t>-</w:t>
      </w:r>
      <w:r w:rsidR="00B45F73">
        <w:tab/>
        <w:t>F</w:t>
      </w:r>
      <w:r w:rsidR="00B45F73">
        <w:tab/>
      </w:r>
      <w:proofErr w:type="spellStart"/>
      <w:r w:rsidR="00B45F73">
        <w:t>NR_newRAT</w:t>
      </w:r>
      <w:proofErr w:type="spellEnd"/>
      <w:r w:rsidR="00B45F73">
        <w:t>-Core</w:t>
      </w:r>
    </w:p>
    <w:p w14:paraId="399F4E8F" w14:textId="77777777" w:rsidR="00097B3F" w:rsidRDefault="001C0E24">
      <w:pPr>
        <w:pStyle w:val="Doc-title"/>
      </w:pPr>
      <w:hyperlink r:id="rId14" w:tooltip="C:Usersmtk16923Documents3GPP Meetings202101-02 - RAN2_113-e, OnlineExtractsR2-2101817 Correction to E-CID-R16.doc" w:history="1">
        <w:r w:rsidR="00B45F73">
          <w:rPr>
            <w:rStyle w:val="Hyperlink"/>
          </w:rPr>
          <w:t>R2-2101817</w:t>
        </w:r>
      </w:hyperlink>
      <w:r w:rsidR="00B45F73">
        <w:tab/>
        <w:t>Correction to E-CID-R16</w:t>
      </w:r>
      <w:r w:rsidR="00B45F73">
        <w:tab/>
        <w:t xml:space="preserve">Huawei, </w:t>
      </w:r>
      <w:proofErr w:type="spellStart"/>
      <w:r w:rsidR="00B45F73">
        <w:t>HiSilicon</w:t>
      </w:r>
      <w:proofErr w:type="spellEnd"/>
      <w:r w:rsidR="00B45F73">
        <w:tab/>
        <w:t>CR</w:t>
      </w:r>
      <w:r w:rsidR="00B45F73">
        <w:tab/>
        <w:t>Rel-16</w:t>
      </w:r>
      <w:r w:rsidR="00B45F73">
        <w:tab/>
        <w:t>38.305</w:t>
      </w:r>
      <w:r w:rsidR="00B45F73">
        <w:tab/>
        <w:t>16.3.0</w:t>
      </w:r>
      <w:r w:rsidR="00B45F73">
        <w:tab/>
        <w:t>0064</w:t>
      </w:r>
      <w:r w:rsidR="00B45F73">
        <w:tab/>
        <w:t>-</w:t>
      </w:r>
      <w:r w:rsidR="00B45F73">
        <w:tab/>
        <w:t>A</w:t>
      </w:r>
      <w:r w:rsidR="00B45F73">
        <w:tab/>
      </w:r>
      <w:proofErr w:type="spellStart"/>
      <w:r w:rsidR="00B45F73">
        <w:t>NR_newRAT</w:t>
      </w:r>
      <w:proofErr w:type="spellEnd"/>
      <w:r w:rsidR="00B45F73">
        <w:t>-Core</w:t>
      </w:r>
    </w:p>
    <w:p w14:paraId="2F95A522" w14:textId="77777777" w:rsidR="00097B3F" w:rsidRDefault="00097B3F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lang w:val="en-GB"/>
        </w:rPr>
      </w:pPr>
    </w:p>
    <w:p w14:paraId="1AECD362" w14:textId="77777777" w:rsidR="00097B3F" w:rsidRDefault="00B45F73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lang w:val="en-GB"/>
        </w:rPr>
      </w:pPr>
      <w:r>
        <w:rPr>
          <w:rFonts w:cs="Arial"/>
          <w:lang w:val="en-GB"/>
        </w:rPr>
        <w:t>Then, based on the discussion online, the following LS has been sent to RAN3 with the content of confirming with RAN3 the supported measurement by ng-</w:t>
      </w:r>
      <w:proofErr w:type="spellStart"/>
      <w:r>
        <w:rPr>
          <w:rFonts w:cs="Arial"/>
          <w:lang w:val="en-GB"/>
        </w:rPr>
        <w:t>eNB</w:t>
      </w:r>
      <w:proofErr w:type="spellEnd"/>
    </w:p>
    <w:p w14:paraId="0A761BC4" w14:textId="77777777" w:rsidR="00097B3F" w:rsidRDefault="00097B3F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lang w:val="en-GB"/>
        </w:rPr>
      </w:pPr>
    </w:p>
    <w:p w14:paraId="7013D46A" w14:textId="77777777" w:rsidR="00097B3F" w:rsidRDefault="001C0E24">
      <w:pPr>
        <w:pStyle w:val="Doc-title"/>
      </w:pPr>
      <w:hyperlink r:id="rId15" w:tooltip="C:Usersmtk16923Documents3GPP Meetings202101-02 - RAN2_113-e, OnlineExtractsR2-2102104 LS on E-CID LTE measurements.docx" w:history="1">
        <w:r w:rsidR="00B45F73">
          <w:rPr>
            <w:rStyle w:val="Hyperlink"/>
          </w:rPr>
          <w:t>R2-2102104</w:t>
        </w:r>
      </w:hyperlink>
      <w:r w:rsidR="00B45F73">
        <w:tab/>
        <w:t>(Draft LS from [611])</w:t>
      </w:r>
      <w:r w:rsidR="00B45F73">
        <w:tab/>
        <w:t xml:space="preserve">Huawei, </w:t>
      </w:r>
      <w:proofErr w:type="spellStart"/>
      <w:r w:rsidR="00B45F73">
        <w:t>HiSilicon</w:t>
      </w:r>
      <w:proofErr w:type="spellEnd"/>
      <w:r w:rsidR="00B45F73">
        <w:tab/>
        <w:t>LS out</w:t>
      </w:r>
      <w:r w:rsidR="00B45F73">
        <w:tab/>
        <w:t>Rel-16</w:t>
      </w:r>
      <w:r w:rsidR="00B45F73">
        <w:tab/>
      </w:r>
      <w:proofErr w:type="spellStart"/>
      <w:r w:rsidR="00B45F73">
        <w:t>NR_pos</w:t>
      </w:r>
      <w:proofErr w:type="spellEnd"/>
      <w:r w:rsidR="00B45F73">
        <w:t>-Core</w:t>
      </w:r>
      <w:r w:rsidR="00B45F73">
        <w:tab/>
        <w:t>To:RAN3</w:t>
      </w:r>
    </w:p>
    <w:p w14:paraId="43C8D8C6" w14:textId="77777777" w:rsidR="00097B3F" w:rsidRDefault="00B45F73">
      <w:pPr>
        <w:pStyle w:val="Doc-text2"/>
        <w:numPr>
          <w:ilvl w:val="0"/>
          <w:numId w:val="18"/>
        </w:numPr>
        <w:spacing w:line="240" w:lineRule="auto"/>
      </w:pPr>
      <w:r>
        <w:t>Approved as R2-2102128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97B3F" w14:paraId="7189FFFA" w14:textId="77777777">
        <w:tc>
          <w:tcPr>
            <w:tcW w:w="9855" w:type="dxa"/>
          </w:tcPr>
          <w:p w14:paraId="0B30FDEC" w14:textId="77777777" w:rsidR="00097B3F" w:rsidRDefault="00B45F73">
            <w:pPr>
              <w:autoSpaceDE/>
              <w:adjustRightInd/>
              <w:spacing w:beforeLines="50" w:before="120" w:afterLines="50" w:line="240" w:lineRule="auto"/>
              <w:jc w:val="left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 xml:space="preserve">During RAN2#113-e, RAN2 discussed the support for </w:t>
            </w:r>
            <w:proofErr w:type="spellStart"/>
            <w:r>
              <w:rPr>
                <w:rFonts w:cs="Arial"/>
                <w:color w:val="000000"/>
                <w:lang w:val="en-GB"/>
              </w:rPr>
              <w:t>gNB</w:t>
            </w:r>
            <w:proofErr w:type="spellEnd"/>
            <w:r>
              <w:rPr>
                <w:rFonts w:cs="Arial"/>
                <w:color w:val="000000"/>
                <w:lang w:val="en-GB"/>
              </w:rPr>
              <w:t xml:space="preserve"> reporting E-UTRA measurements for UL E-CID positioning in Rel-15. RAN2 kindly requests RAN3 to confirm whether </w:t>
            </w:r>
            <w:proofErr w:type="spellStart"/>
            <w:r>
              <w:rPr>
                <w:rFonts w:cs="Arial"/>
                <w:color w:val="000000"/>
                <w:lang w:val="en-GB"/>
              </w:rPr>
              <w:t>gNB</w:t>
            </w:r>
            <w:proofErr w:type="spellEnd"/>
            <w:r>
              <w:rPr>
                <w:rFonts w:cs="Arial"/>
                <w:color w:val="000000"/>
                <w:lang w:val="en-GB"/>
              </w:rPr>
              <w:t xml:space="preserve"> can report E-UTRA measurement to the LMF for UL E-CID positioning in Rel-15.</w:t>
            </w:r>
          </w:p>
        </w:tc>
      </w:tr>
    </w:tbl>
    <w:p w14:paraId="562E1154" w14:textId="77777777" w:rsidR="00097B3F" w:rsidRDefault="00097B3F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lang w:val="en-GB"/>
        </w:rPr>
      </w:pPr>
    </w:p>
    <w:p w14:paraId="405BB8EE" w14:textId="77777777" w:rsidR="00097B3F" w:rsidRDefault="00097B3F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lang w:val="en-GB"/>
        </w:rPr>
      </w:pPr>
    </w:p>
    <w:p w14:paraId="19D24E24" w14:textId="77777777" w:rsidR="00097B3F" w:rsidRDefault="00B45F73">
      <w:pPr>
        <w:pStyle w:val="3GPPH2"/>
        <w:rPr>
          <w:lang w:eastAsia="zh-CN"/>
        </w:rPr>
      </w:pPr>
      <w:r>
        <w:rPr>
          <w:lang w:eastAsia="zh-CN"/>
        </w:rPr>
        <w:t>Discussion on the CR</w:t>
      </w:r>
    </w:p>
    <w:p w14:paraId="340C8017" w14:textId="77777777" w:rsidR="00097B3F" w:rsidRDefault="00B45F73">
      <w:pPr>
        <w:rPr>
          <w:lang w:val="en-GB"/>
        </w:rPr>
      </w:pPr>
      <w:r>
        <w:rPr>
          <w:rFonts w:hint="eastAsia"/>
          <w:lang w:val="en-GB"/>
        </w:rPr>
        <w:t>D</w:t>
      </w:r>
      <w:r>
        <w:rPr>
          <w:lang w:val="en-GB"/>
        </w:rPr>
        <w:t>uring RAN2#114, the following two CRs have been provided, with generally the same content as the CR submitted to RAN2#113e</w:t>
      </w:r>
    </w:p>
    <w:p w14:paraId="5E9AB0FE" w14:textId="77777777" w:rsidR="00097B3F" w:rsidRDefault="001C0E24">
      <w:pPr>
        <w:pStyle w:val="Doc-title"/>
      </w:pPr>
      <w:hyperlink r:id="rId16" w:tooltip="C:Usersmtk16923Documents3GPP Meetings202105 - RAN2_114-e, OnlineExtractsR2-2105052 Correction to E-CID-R15.doc" w:history="1">
        <w:r w:rsidR="00B45F73">
          <w:rPr>
            <w:rStyle w:val="Hyperlink"/>
          </w:rPr>
          <w:t>R2-2105052</w:t>
        </w:r>
      </w:hyperlink>
      <w:r w:rsidR="00B45F73">
        <w:tab/>
        <w:t>Correction to E-CID-R15</w:t>
      </w:r>
      <w:r w:rsidR="00B45F73">
        <w:tab/>
        <w:t xml:space="preserve">Huawei, </w:t>
      </w:r>
      <w:proofErr w:type="spellStart"/>
      <w:r w:rsidR="00B45F73">
        <w:t>HiSilicon</w:t>
      </w:r>
      <w:proofErr w:type="spellEnd"/>
      <w:r w:rsidR="00B45F73">
        <w:tab/>
        <w:t>CR</w:t>
      </w:r>
      <w:r w:rsidR="00B45F73">
        <w:tab/>
        <w:t>Rel-15</w:t>
      </w:r>
      <w:r w:rsidR="00B45F73">
        <w:tab/>
        <w:t>38.305</w:t>
      </w:r>
      <w:r w:rsidR="00B45F73">
        <w:tab/>
        <w:t>15.8.0</w:t>
      </w:r>
      <w:r w:rsidR="00B45F73">
        <w:tab/>
        <w:t>0063</w:t>
      </w:r>
      <w:r w:rsidR="00B45F73">
        <w:tab/>
        <w:t>1</w:t>
      </w:r>
      <w:r w:rsidR="00B45F73">
        <w:tab/>
        <w:t>F</w:t>
      </w:r>
      <w:r w:rsidR="00B45F73">
        <w:tab/>
      </w:r>
      <w:proofErr w:type="spellStart"/>
      <w:r w:rsidR="00B45F73">
        <w:t>NR_newRAT</w:t>
      </w:r>
      <w:proofErr w:type="spellEnd"/>
      <w:r w:rsidR="00B45F73">
        <w:t>-Core</w:t>
      </w:r>
      <w:r w:rsidR="00B45F73">
        <w:tab/>
        <w:t>R2-2101816</w:t>
      </w:r>
    </w:p>
    <w:p w14:paraId="6F84FAC7" w14:textId="77777777" w:rsidR="00097B3F" w:rsidRDefault="001C0E24">
      <w:pPr>
        <w:pStyle w:val="Doc-title"/>
      </w:pPr>
      <w:hyperlink r:id="rId17" w:tooltip="C:Usersmtk16923Documents3GPP Meetings202105 - RAN2_114-e, OnlineExtractsR2-2105053 Correction to E-CID-R16.doc" w:history="1">
        <w:r w:rsidR="00B45F73">
          <w:rPr>
            <w:rStyle w:val="Hyperlink"/>
          </w:rPr>
          <w:t>R2-2105053</w:t>
        </w:r>
      </w:hyperlink>
      <w:r w:rsidR="00B45F73">
        <w:tab/>
        <w:t>Correction to E-CID-R16</w:t>
      </w:r>
      <w:r w:rsidR="00B45F73">
        <w:tab/>
        <w:t xml:space="preserve">Huawei, </w:t>
      </w:r>
      <w:proofErr w:type="spellStart"/>
      <w:r w:rsidR="00B45F73">
        <w:t>HiSilicon</w:t>
      </w:r>
      <w:proofErr w:type="spellEnd"/>
      <w:r w:rsidR="00B45F73">
        <w:tab/>
        <w:t>CR</w:t>
      </w:r>
      <w:r w:rsidR="00B45F73">
        <w:tab/>
        <w:t>Rel-16</w:t>
      </w:r>
      <w:r w:rsidR="00B45F73">
        <w:tab/>
        <w:t>38.305</w:t>
      </w:r>
      <w:r w:rsidR="00B45F73">
        <w:tab/>
        <w:t>16.4.0</w:t>
      </w:r>
      <w:r w:rsidR="00B45F73">
        <w:tab/>
        <w:t>0064</w:t>
      </w:r>
      <w:r w:rsidR="00B45F73">
        <w:tab/>
        <w:t>1</w:t>
      </w:r>
      <w:r w:rsidR="00B45F73">
        <w:tab/>
        <w:t>F</w:t>
      </w:r>
      <w:r w:rsidR="00B45F73">
        <w:tab/>
      </w:r>
      <w:proofErr w:type="spellStart"/>
      <w:r w:rsidR="00B45F73">
        <w:t>NR_pos</w:t>
      </w:r>
      <w:proofErr w:type="spellEnd"/>
      <w:r w:rsidR="00B45F73">
        <w:t>-Core</w:t>
      </w:r>
      <w:r w:rsidR="00B45F73">
        <w:tab/>
        <w:t>R2-2101817</w:t>
      </w:r>
    </w:p>
    <w:p w14:paraId="5B95A3D2" w14:textId="77777777" w:rsidR="00097B3F" w:rsidRDefault="00097B3F">
      <w:pPr>
        <w:rPr>
          <w:lang w:val="en-GB"/>
        </w:rPr>
      </w:pPr>
    </w:p>
    <w:p w14:paraId="16BA8F20" w14:textId="77777777" w:rsidR="00097B3F" w:rsidRDefault="00B45F73">
      <w:pPr>
        <w:rPr>
          <w:lang w:val="en-GB"/>
        </w:rPr>
      </w:pPr>
      <w:r>
        <w:rPr>
          <w:rFonts w:hint="eastAsia"/>
          <w:lang w:val="en-GB"/>
        </w:rPr>
        <w:t>S</w:t>
      </w:r>
      <w:r>
        <w:rPr>
          <w:lang w:val="en-GB"/>
        </w:rPr>
        <w:t>ince the discussion in RAN3 is still on-going people from different companies can consult with RAN3 colleagues to align with the current status of the discussion in RAN3.</w:t>
      </w:r>
    </w:p>
    <w:p w14:paraId="0E117E51" w14:textId="77777777" w:rsidR="00097B3F" w:rsidRDefault="00B45F73">
      <w:pPr>
        <w:pStyle w:val="Heading3"/>
        <w:numPr>
          <w:ilvl w:val="2"/>
          <w:numId w:val="1"/>
        </w:numPr>
      </w:pPr>
      <w:r>
        <w:rPr>
          <w:rFonts w:hint="eastAsia"/>
        </w:rPr>
        <w:t>R</w:t>
      </w:r>
      <w:r>
        <w:t>15 CR</w:t>
      </w:r>
    </w:p>
    <w:p w14:paraId="5027AC09" w14:textId="77777777" w:rsidR="00097B3F" w:rsidRDefault="00B45F73">
      <w:pPr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>he following change has been made in R2-2105052: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97B3F" w14:paraId="5F99CBF8" w14:textId="77777777">
        <w:tc>
          <w:tcPr>
            <w:tcW w:w="9855" w:type="dxa"/>
          </w:tcPr>
          <w:p w14:paraId="1CFFC178" w14:textId="77777777" w:rsidR="00097B3F" w:rsidRDefault="00B45F73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=================================FIRST CHANGE</w:t>
            </w:r>
            <w:r>
              <w:rPr>
                <w:rFonts w:hint="eastAsia"/>
              </w:rPr>
              <w:t>=</w:t>
            </w:r>
            <w:r>
              <w:t>=================================</w:t>
            </w:r>
          </w:p>
          <w:p w14:paraId="1AADD729" w14:textId="77777777" w:rsidR="00097B3F" w:rsidRDefault="00B45F73">
            <w:pPr>
              <w:pStyle w:val="Heading3"/>
              <w:rPr>
                <w:snapToGrid w:val="0"/>
              </w:rPr>
            </w:pPr>
            <w:bookmarkStart w:id="0" w:name="_Toc12632596"/>
            <w:bookmarkStart w:id="1" w:name="_Toc46524852"/>
            <w:bookmarkStart w:id="2" w:name="_Toc29305290"/>
            <w:r>
              <w:rPr>
                <w:snapToGrid w:val="0"/>
              </w:rPr>
              <w:t>4.3.4</w:t>
            </w:r>
            <w:r>
              <w:rPr>
                <w:snapToGrid w:val="0"/>
              </w:rPr>
              <w:tab/>
              <w:t>Enhanced Cell ID methods</w:t>
            </w:r>
            <w:bookmarkEnd w:id="0"/>
            <w:bookmarkEnd w:id="1"/>
            <w:bookmarkEnd w:id="2"/>
          </w:p>
          <w:p w14:paraId="1A240D13" w14:textId="77777777" w:rsidR="00097B3F" w:rsidRDefault="00B45F73">
            <w:r>
              <w:t>In the Cell ID (CID) positioning method, the position of an UE is estimated with the knowledge of its serving ng-</w:t>
            </w:r>
            <w:proofErr w:type="spellStart"/>
            <w:r>
              <w:t>eNB</w:t>
            </w:r>
            <w:proofErr w:type="spellEnd"/>
            <w:r>
              <w:t xml:space="preserve">, </w:t>
            </w:r>
            <w:proofErr w:type="spellStart"/>
            <w:r>
              <w:t>gNB</w:t>
            </w:r>
            <w:proofErr w:type="spellEnd"/>
            <w:r>
              <w:t xml:space="preserve"> and cell. The information about the serving ng-</w:t>
            </w:r>
            <w:proofErr w:type="spellStart"/>
            <w:r>
              <w:t>eNB</w:t>
            </w:r>
            <w:proofErr w:type="spellEnd"/>
            <w:r>
              <w:t xml:space="preserve">, </w:t>
            </w:r>
            <w:proofErr w:type="spellStart"/>
            <w:r>
              <w:t>gNB</w:t>
            </w:r>
            <w:proofErr w:type="spellEnd"/>
            <w:r>
              <w:t xml:space="preserve"> and cell may be obtained by paging, registration, or other methods.</w:t>
            </w:r>
          </w:p>
          <w:p w14:paraId="741648D2" w14:textId="77777777" w:rsidR="00097B3F" w:rsidRDefault="00B45F73">
            <w:r>
              <w:t>Enhanced Cell ID (E</w:t>
            </w:r>
            <w:r>
              <w:noBreakHyphen/>
              <w:t>CID) positioning refers to techniques which use additional UE measurements and/or NG-RAN radio resource and other measurements to improve the UE location estimate.</w:t>
            </w:r>
          </w:p>
          <w:p w14:paraId="15F4A5F7" w14:textId="77777777" w:rsidR="00097B3F" w:rsidRDefault="00B45F73">
            <w:r>
              <w:t>In this version of the specification, E-CID is supported for E-UTRA only. However, depending on the serving NG-RAN node e.g. ng-</w:t>
            </w:r>
            <w:proofErr w:type="spellStart"/>
            <w:r>
              <w:t>eNB</w:t>
            </w:r>
            <w:proofErr w:type="spellEnd"/>
            <w:r>
              <w:t>, uplink E-CID may be supported based on GERAN, UTRA or WLAN signals.</w:t>
            </w:r>
          </w:p>
          <w:p w14:paraId="658FAA01" w14:textId="77777777" w:rsidR="00097B3F" w:rsidRDefault="00B45F73">
            <w:r>
              <w:t xml:space="preserve">Although E-CID positioning may </w:t>
            </w:r>
            <w:proofErr w:type="spellStart"/>
            <w:r>
              <w:t>utilise</w:t>
            </w:r>
            <w:proofErr w:type="spellEnd"/>
            <w:r>
              <w:t xml:space="preserve"> some of the same measurements as the measurement control system in the RRC protocol, the UE generally is not expected to make additional measurements for the sole purpose of positioning; i.e., the positioning procedures do not supply a measurement configuration or measurement control message, and the UE reports the measurements that it has available rather than being required to take additional measurement actions.</w:t>
            </w:r>
          </w:p>
          <w:p w14:paraId="5379C7D2" w14:textId="77777777" w:rsidR="00097B3F" w:rsidRDefault="00B45F73">
            <w:r>
              <w:t>In cases with a requirement for close time coupling between UE and ng-</w:t>
            </w:r>
            <w:proofErr w:type="spellStart"/>
            <w:r>
              <w:t>eNB</w:t>
            </w:r>
            <w:proofErr w:type="spellEnd"/>
            <w:r>
              <w:t xml:space="preserve"> measurements (e.g., T</w:t>
            </w:r>
            <w:r>
              <w:rPr>
                <w:vertAlign w:val="subscript"/>
              </w:rPr>
              <w:t>ADV</w:t>
            </w:r>
            <w:r>
              <w:t xml:space="preserve"> type 1 and UE E-UTRA Rx-Tx time difference), the ng-</w:t>
            </w:r>
            <w:proofErr w:type="spellStart"/>
            <w:r>
              <w:t>eNB</w:t>
            </w:r>
            <w:proofErr w:type="spellEnd"/>
            <w:r>
              <w:t xml:space="preserve"> configures the appropriate RRC measurements and is responsible for maintaining the required coupling between the measurements.</w:t>
            </w:r>
          </w:p>
          <w:p w14:paraId="01F3ACDE" w14:textId="77777777" w:rsidR="00097B3F" w:rsidRDefault="00B45F73">
            <w:pPr>
              <w:outlineLvl w:val="0"/>
              <w:rPr>
                <w:del w:id="3" w:author="Huawei" w:date="2020-12-30T12:00:00Z"/>
              </w:rPr>
            </w:pPr>
            <w:del w:id="4" w:author="Huawei" w:date="2020-12-30T12:00:00Z">
              <w:r>
                <w:delText>In the case of a serving gNB, E</w:delText>
              </w:r>
              <w:r>
                <w:noBreakHyphen/>
                <w:delText>CID positioning can be supported using E-UTRA measurements provided by a UE to the serving gNB.</w:delText>
              </w:r>
            </w:del>
          </w:p>
          <w:p w14:paraId="7C3B7180" w14:textId="77777777" w:rsidR="00097B3F" w:rsidRDefault="00B45F73">
            <w:r>
              <w:lastRenderedPageBreak/>
              <w:t>The operation of the Enhanced Cell ID method is described in clause 8.3.</w:t>
            </w:r>
          </w:p>
          <w:p w14:paraId="0F7E25D4" w14:textId="77777777" w:rsidR="00097B3F" w:rsidRDefault="00B45F73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===============================SECOND CHANGE</w:t>
            </w:r>
            <w:r>
              <w:rPr>
                <w:rFonts w:hint="eastAsia"/>
              </w:rPr>
              <w:t>=</w:t>
            </w:r>
            <w:r>
              <w:t>=================================</w:t>
            </w:r>
          </w:p>
          <w:p w14:paraId="757DF6D3" w14:textId="77777777" w:rsidR="00097B3F" w:rsidRDefault="00B45F73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lang w:eastAsia="ja-JP"/>
              </w:rPr>
            </w:pPr>
            <w:bookmarkStart w:id="5" w:name="_Toc12632724"/>
            <w:bookmarkStart w:id="6" w:name="_Toc29305418"/>
            <w:bookmarkStart w:id="7" w:name="_Toc46524980"/>
            <w:r>
              <w:rPr>
                <w:lang w:eastAsia="ja-JP"/>
              </w:rPr>
              <w:t>8.3.2.3</w:t>
            </w:r>
            <w:r>
              <w:rPr>
                <w:lang w:eastAsia="ja-JP"/>
              </w:rPr>
              <w:tab/>
              <w:t xml:space="preserve">Information that may be transferred from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 xml:space="preserve"> to LMF</w:t>
            </w:r>
            <w:bookmarkEnd w:id="5"/>
            <w:bookmarkEnd w:id="6"/>
            <w:bookmarkEnd w:id="7"/>
          </w:p>
          <w:p w14:paraId="7C73016C" w14:textId="77777777" w:rsidR="00097B3F" w:rsidRDefault="00B45F73">
            <w:r>
              <w:t xml:space="preserve">The information that may be </w:t>
            </w:r>
            <w:proofErr w:type="spellStart"/>
            <w:r>
              <w:t>signalled</w:t>
            </w:r>
            <w:proofErr w:type="spellEnd"/>
            <w:r>
              <w:t xml:space="preserve"> from </w:t>
            </w:r>
            <w:proofErr w:type="spellStart"/>
            <w:r>
              <w:t>gNB</w:t>
            </w:r>
            <w:proofErr w:type="spellEnd"/>
            <w:r>
              <w:t xml:space="preserve"> to the LMF is listed in table 8.3.2.3-1.</w:t>
            </w:r>
          </w:p>
          <w:p w14:paraId="630A8757" w14:textId="77777777" w:rsidR="00097B3F" w:rsidRDefault="00B45F73">
            <w:pPr>
              <w:pStyle w:val="TH"/>
            </w:pPr>
            <w:r>
              <w:t xml:space="preserve">Table 8.3.2.3-1: Information that may be transferred from </w:t>
            </w:r>
            <w:proofErr w:type="spellStart"/>
            <w:r>
              <w:t>gNB</w:t>
            </w:r>
            <w:proofErr w:type="spellEnd"/>
            <w:r>
              <w:t xml:space="preserve"> to the LMF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4"/>
              <w:gridCol w:w="4865"/>
            </w:tblGrid>
            <w:tr w:rsidR="00097B3F" w14:paraId="0FAA401F" w14:textId="77777777">
              <w:trPr>
                <w:jc w:val="center"/>
              </w:trPr>
              <w:tc>
                <w:tcPr>
                  <w:tcW w:w="5909" w:type="dxa"/>
                  <w:gridSpan w:val="2"/>
                </w:tcPr>
                <w:p w14:paraId="25F6FF3B" w14:textId="77777777" w:rsidR="00097B3F" w:rsidRDefault="00B45F73">
                  <w:pPr>
                    <w:pStyle w:val="TAH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 xml:space="preserve">Information </w:t>
                  </w:r>
                </w:p>
              </w:tc>
            </w:tr>
            <w:tr w:rsidR="00097B3F" w14:paraId="4105213F" w14:textId="77777777">
              <w:trPr>
                <w:jc w:val="center"/>
                <w:del w:id="8" w:author="Huawei" w:date="2020-12-30T12:00:00Z"/>
              </w:trPr>
              <w:tc>
                <w:tcPr>
                  <w:tcW w:w="5909" w:type="dxa"/>
                  <w:gridSpan w:val="2"/>
                </w:tcPr>
                <w:p w14:paraId="116A95E5" w14:textId="77777777" w:rsidR="00097B3F" w:rsidRDefault="00B45F73">
                  <w:pPr>
                    <w:pStyle w:val="TAL"/>
                    <w:rPr>
                      <w:del w:id="9" w:author="Huawei" w:date="2020-12-30T12:00:00Z"/>
                      <w:lang w:eastAsia="ja-JP"/>
                    </w:rPr>
                  </w:pPr>
                  <w:del w:id="10" w:author="Huawei" w:date="2020-12-30T12:00:00Z">
                    <w:r>
                      <w:rPr>
                        <w:lang w:eastAsia="ja-JP"/>
                      </w:rPr>
                      <w:delText>E-UTRA Measurement Results List:</w:delText>
                    </w:r>
                  </w:del>
                </w:p>
              </w:tc>
            </w:tr>
            <w:tr w:rsidR="00097B3F" w14:paraId="6E0F1420" w14:textId="77777777">
              <w:trPr>
                <w:trHeight w:val="154"/>
                <w:jc w:val="center"/>
                <w:del w:id="11" w:author="Huawei" w:date="2020-12-30T12:00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7CD94A6B" w14:textId="77777777" w:rsidR="00097B3F" w:rsidRDefault="00097B3F">
                  <w:pPr>
                    <w:pStyle w:val="TAL"/>
                    <w:rPr>
                      <w:del w:id="12" w:author="Huawei" w:date="2020-12-30T12:00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3708F796" w14:textId="77777777" w:rsidR="00097B3F" w:rsidRDefault="00B45F73">
                  <w:pPr>
                    <w:pStyle w:val="TAL"/>
                    <w:rPr>
                      <w:del w:id="13" w:author="Huawei" w:date="2020-12-30T12:00:00Z"/>
                      <w:lang w:eastAsia="ja-JP"/>
                    </w:rPr>
                  </w:pPr>
                  <w:del w:id="14" w:author="Huawei" w:date="2020-12-30T12:00:00Z">
                    <w:r>
                      <w:rPr>
                        <w:lang w:eastAsia="ja-JP"/>
                      </w:rPr>
                      <w:delText>- Evolved Cell Global Identifier (ECGI)/Physical Cell ID</w:delText>
                    </w:r>
                  </w:del>
                </w:p>
              </w:tc>
            </w:tr>
            <w:tr w:rsidR="00097B3F" w14:paraId="329BBCFB" w14:textId="77777777">
              <w:trPr>
                <w:trHeight w:val="153"/>
                <w:jc w:val="center"/>
                <w:del w:id="15" w:author="Huawei" w:date="2020-12-30T12:00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5383F946" w14:textId="77777777" w:rsidR="00097B3F" w:rsidRDefault="00097B3F">
                  <w:pPr>
                    <w:pStyle w:val="TAL"/>
                    <w:rPr>
                      <w:del w:id="16" w:author="Huawei" w:date="2020-12-30T12:00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08FED0C5" w14:textId="77777777" w:rsidR="00097B3F" w:rsidRDefault="00B45F73">
                  <w:pPr>
                    <w:pStyle w:val="TAL"/>
                    <w:rPr>
                      <w:del w:id="17" w:author="Huawei" w:date="2020-12-30T12:00:00Z"/>
                      <w:lang w:eastAsia="ja-JP"/>
                    </w:rPr>
                  </w:pPr>
                  <w:del w:id="18" w:author="Huawei" w:date="2020-12-30T12:00:00Z">
                    <w:r>
                      <w:rPr>
                        <w:lang w:eastAsia="ja-JP"/>
                      </w:rPr>
                      <w:delText>- E-UTRA Reference signal received power (RSRP)</w:delText>
                    </w:r>
                  </w:del>
                </w:p>
              </w:tc>
            </w:tr>
            <w:tr w:rsidR="00097B3F" w14:paraId="2D5B502C" w14:textId="77777777">
              <w:trPr>
                <w:trHeight w:val="153"/>
                <w:jc w:val="center"/>
                <w:del w:id="19" w:author="Huawei" w:date="2020-12-30T12:00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1BADB17E" w14:textId="77777777" w:rsidR="00097B3F" w:rsidRDefault="00097B3F">
                  <w:pPr>
                    <w:pStyle w:val="TAL"/>
                    <w:rPr>
                      <w:del w:id="20" w:author="Huawei" w:date="2020-12-30T12:00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717EED1C" w14:textId="77777777" w:rsidR="00097B3F" w:rsidRDefault="00B45F73">
                  <w:pPr>
                    <w:pStyle w:val="TAL"/>
                    <w:rPr>
                      <w:del w:id="21" w:author="Huawei" w:date="2020-12-30T12:00:00Z"/>
                      <w:lang w:eastAsia="ja-JP"/>
                    </w:rPr>
                  </w:pPr>
                  <w:del w:id="22" w:author="Huawei" w:date="2020-12-30T12:00:00Z">
                    <w:r>
                      <w:rPr>
                        <w:lang w:eastAsia="ja-JP"/>
                      </w:rPr>
                      <w:delText>- E-UTRA Reference Signal Received Quality (RSRQ)</w:delText>
                    </w:r>
                  </w:del>
                </w:p>
              </w:tc>
            </w:tr>
            <w:tr w:rsidR="00097B3F" w14:paraId="0765F420" w14:textId="77777777">
              <w:trPr>
                <w:trHeight w:val="153"/>
                <w:jc w:val="center"/>
              </w:trPr>
              <w:tc>
                <w:tcPr>
                  <w:tcW w:w="5909" w:type="dxa"/>
                  <w:gridSpan w:val="2"/>
                </w:tcPr>
                <w:p w14:paraId="231F6B59" w14:textId="77777777" w:rsidR="00097B3F" w:rsidRDefault="00B45F73">
                  <w:pPr>
                    <w:pStyle w:val="TAL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NR Measurement Results List:</w:t>
                  </w:r>
                </w:p>
              </w:tc>
            </w:tr>
            <w:tr w:rsidR="00097B3F" w14:paraId="21ACCE43" w14:textId="77777777">
              <w:trPr>
                <w:trHeight w:val="153"/>
                <w:jc w:val="center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6D532B57" w14:textId="77777777" w:rsidR="00097B3F" w:rsidRDefault="00097B3F">
                  <w:pPr>
                    <w:pStyle w:val="TAL"/>
                    <w:rPr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2AB29FE5" w14:textId="77777777" w:rsidR="00097B3F" w:rsidRDefault="00B45F73">
                  <w:pPr>
                    <w:pStyle w:val="TAL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- Cell Global Identifier /Physical Cell ID</w:t>
                  </w:r>
                </w:p>
              </w:tc>
            </w:tr>
            <w:tr w:rsidR="00097B3F" w14:paraId="32B74BDC" w14:textId="77777777">
              <w:trPr>
                <w:trHeight w:val="153"/>
                <w:jc w:val="center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7D71B169" w14:textId="77777777" w:rsidR="00097B3F" w:rsidRDefault="00097B3F">
                  <w:pPr>
                    <w:pStyle w:val="TAL"/>
                    <w:rPr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0DAFF784" w14:textId="77777777" w:rsidR="00097B3F" w:rsidRDefault="00B45F73">
                  <w:pPr>
                    <w:pStyle w:val="TAL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- Cell Portion ID</w:t>
                  </w:r>
                </w:p>
              </w:tc>
            </w:tr>
          </w:tbl>
          <w:p w14:paraId="3CE606A5" w14:textId="77777777" w:rsidR="00097B3F" w:rsidRDefault="00B45F73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=================================END OF CHANGES</w:t>
            </w:r>
            <w:r>
              <w:rPr>
                <w:rFonts w:hint="eastAsia"/>
              </w:rPr>
              <w:t>=</w:t>
            </w:r>
            <w:r>
              <w:t>==============================</w:t>
            </w:r>
          </w:p>
        </w:tc>
      </w:tr>
    </w:tbl>
    <w:p w14:paraId="2A32D5BE" w14:textId="77777777" w:rsidR="00097B3F" w:rsidRDefault="00097B3F">
      <w:pPr>
        <w:rPr>
          <w:lang w:val="en-GB"/>
        </w:rPr>
      </w:pPr>
    </w:p>
    <w:p w14:paraId="7B3E9C08" w14:textId="77777777" w:rsidR="00097B3F" w:rsidRDefault="00097B3F">
      <w:pPr>
        <w:rPr>
          <w:lang w:val="en-GB"/>
        </w:rPr>
      </w:pPr>
    </w:p>
    <w:p w14:paraId="2BF4E016" w14:textId="77777777" w:rsidR="00097B3F" w:rsidRDefault="00B45F73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b/>
          <w:sz w:val="22"/>
        </w:rPr>
      </w:pPr>
      <w:r>
        <w:rPr>
          <w:rFonts w:cs="Arial"/>
          <w:b/>
          <w:sz w:val="22"/>
        </w:rPr>
        <w:t>Q2: Do companies think the above changes in R2-2105052 are necessary?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97B3F" w14:paraId="70B36818" w14:textId="77777777" w:rsidTr="00097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C456529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  <w:bCs w:val="0"/>
              </w:rPr>
            </w:pPr>
            <w:r>
              <w:rPr>
                <w:rFonts w:cs="Arial" w:hint="eastAsia"/>
              </w:rPr>
              <w:t>C</w:t>
            </w:r>
            <w:r>
              <w:rPr>
                <w:rFonts w:cs="Arial"/>
              </w:rPr>
              <w:t>ompany</w:t>
            </w:r>
          </w:p>
        </w:tc>
        <w:tc>
          <w:tcPr>
            <w:tcW w:w="1417" w:type="dxa"/>
          </w:tcPr>
          <w:p w14:paraId="3D46C670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es/No</w:t>
            </w:r>
          </w:p>
        </w:tc>
        <w:tc>
          <w:tcPr>
            <w:tcW w:w="6345" w:type="dxa"/>
          </w:tcPr>
          <w:p w14:paraId="5F3789EE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>
              <w:rPr>
                <w:rFonts w:cs="Arial" w:hint="eastAsia"/>
              </w:rPr>
              <w:t>C</w:t>
            </w:r>
            <w:r>
              <w:rPr>
                <w:rFonts w:cs="Arial"/>
              </w:rPr>
              <w:t>omments</w:t>
            </w:r>
          </w:p>
        </w:tc>
      </w:tr>
      <w:tr w:rsidR="00097B3F" w14:paraId="6AD8F77C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DAD4B7E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  <w:b w:val="0"/>
                <w:bCs w:val="0"/>
              </w:rPr>
              <w:t>Qualcomm</w:t>
            </w:r>
          </w:p>
        </w:tc>
        <w:tc>
          <w:tcPr>
            <w:tcW w:w="1417" w:type="dxa"/>
          </w:tcPr>
          <w:p w14:paraId="6C35F477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6345" w:type="dxa"/>
          </w:tcPr>
          <w:p w14:paraId="6CF0754F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They align Stage 2 with Stage 3 specification.</w:t>
            </w:r>
          </w:p>
          <w:p w14:paraId="5FD1501B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Note: RAN2 will most likely not receive the RAN3 reply LS at this meeting. However, there seems basic agreement on the LS response text in RAN3:</w:t>
            </w:r>
          </w:p>
          <w:p w14:paraId="7BFB181C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sz w:val="24"/>
                <w:szCs w:val="24"/>
              </w:rPr>
              <w:t>“</w:t>
            </w:r>
            <w:r>
              <w:rPr>
                <w:rFonts w:cs="Arial"/>
                <w:color w:val="000000"/>
                <w:lang w:eastAsia="ko-KR"/>
              </w:rPr>
              <w:t xml:space="preserve">RAN3 confirms that the </w:t>
            </w:r>
            <w:proofErr w:type="spellStart"/>
            <w:r>
              <w:rPr>
                <w:rFonts w:cs="Arial"/>
                <w:color w:val="000000"/>
                <w:lang w:eastAsia="ko-KR"/>
              </w:rPr>
              <w:t>gNB</w:t>
            </w:r>
            <w:proofErr w:type="spellEnd"/>
            <w:r>
              <w:rPr>
                <w:rFonts w:cs="Arial"/>
                <w:color w:val="000000"/>
                <w:lang w:eastAsia="ko-KR"/>
              </w:rPr>
              <w:t xml:space="preserve"> cannot report E-UTRA measurements to the LMF for UL E-CID positioning in Rel-15. “</w:t>
            </w:r>
          </w:p>
        </w:tc>
      </w:tr>
      <w:tr w:rsidR="00097B3F" w14:paraId="1A8A8B19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09B4011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>Intel</w:t>
            </w:r>
          </w:p>
        </w:tc>
        <w:tc>
          <w:tcPr>
            <w:tcW w:w="1417" w:type="dxa"/>
          </w:tcPr>
          <w:p w14:paraId="7EF594ED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6345" w:type="dxa"/>
          </w:tcPr>
          <w:p w14:paraId="2E5F569D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We already sent LS </w:t>
            </w:r>
            <w:r>
              <w:t xml:space="preserve">R2-2102128 to RAN3. We should wait for them. </w:t>
            </w:r>
          </w:p>
        </w:tc>
      </w:tr>
      <w:tr w:rsidR="00097B3F" w14:paraId="078E0A29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006EB30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Nokia</w:t>
            </w:r>
          </w:p>
        </w:tc>
        <w:tc>
          <w:tcPr>
            <w:tcW w:w="1417" w:type="dxa"/>
          </w:tcPr>
          <w:p w14:paraId="3479779D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6345" w:type="dxa"/>
          </w:tcPr>
          <w:p w14:paraId="32EEA072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Nokia also has contributions (R3-211603, R3-211604, R3-211605) submitted to RAN3 which aligns with the above quoted RAN3 agreement.</w:t>
            </w:r>
          </w:p>
        </w:tc>
      </w:tr>
      <w:tr w:rsidR="00097B3F" w14:paraId="515B948B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F288B14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  <w:b w:val="0"/>
                <w:bCs w:val="0"/>
              </w:rPr>
              <w:t>ZTE</w:t>
            </w:r>
          </w:p>
        </w:tc>
        <w:tc>
          <w:tcPr>
            <w:tcW w:w="1417" w:type="dxa"/>
          </w:tcPr>
          <w:p w14:paraId="016C6359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6345" w:type="dxa"/>
          </w:tcPr>
          <w:p w14:paraId="362C0228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We prefer to wait for RAN3 reply.</w:t>
            </w:r>
          </w:p>
        </w:tc>
      </w:tr>
      <w:tr w:rsidR="00462434" w14:paraId="002F5BFC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15E7FE6" w14:textId="77777777" w:rsidR="00462434" w:rsidRDefault="00462434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>H</w:t>
            </w:r>
            <w:r>
              <w:rPr>
                <w:rFonts w:cs="Arial"/>
              </w:rPr>
              <w:t xml:space="preserve">uawei, </w:t>
            </w:r>
            <w:proofErr w:type="spellStart"/>
            <w:r>
              <w:rPr>
                <w:rFonts w:cs="Arial"/>
              </w:rPr>
              <w:t>HiSIlicon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proponenet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1417" w:type="dxa"/>
          </w:tcPr>
          <w:p w14:paraId="615D6781" w14:textId="77777777" w:rsidR="00462434" w:rsidRDefault="00462434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345" w:type="dxa"/>
          </w:tcPr>
          <w:p w14:paraId="5758AE9B" w14:textId="77777777" w:rsidR="00462434" w:rsidRDefault="00462434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B79" w14:paraId="613542DC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3E886B3" w14:textId="77777777" w:rsidR="00884B79" w:rsidRPr="00884B79" w:rsidRDefault="00884B79" w:rsidP="00884B7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</w:rPr>
            </w:pPr>
            <w:r w:rsidRPr="00884B79">
              <w:rPr>
                <w:rFonts w:cs="Arial" w:hint="eastAsia"/>
                <w:b w:val="0"/>
              </w:rPr>
              <w:t>X</w:t>
            </w:r>
            <w:r w:rsidRPr="00884B79">
              <w:rPr>
                <w:rFonts w:cs="Arial"/>
                <w:b w:val="0"/>
              </w:rPr>
              <w:t>iaomi</w:t>
            </w:r>
          </w:p>
        </w:tc>
        <w:tc>
          <w:tcPr>
            <w:tcW w:w="1417" w:type="dxa"/>
          </w:tcPr>
          <w:p w14:paraId="7A8444B0" w14:textId="77777777" w:rsidR="00884B79" w:rsidRDefault="00884B79" w:rsidP="00884B7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6345" w:type="dxa"/>
          </w:tcPr>
          <w:p w14:paraId="3F4BFCFD" w14:textId="77777777" w:rsidR="00884B79" w:rsidRDefault="00884B79" w:rsidP="00884B7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We prefer to make final decision after receiving the reply LS from RAN3.</w:t>
            </w:r>
          </w:p>
        </w:tc>
      </w:tr>
      <w:tr w:rsidR="005804B8" w14:paraId="53DFF6FB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352E0AA" w14:textId="77777777" w:rsidR="005804B8" w:rsidRPr="005804B8" w:rsidRDefault="005804B8" w:rsidP="00884B7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Samsung</w:t>
            </w:r>
          </w:p>
        </w:tc>
        <w:tc>
          <w:tcPr>
            <w:tcW w:w="1417" w:type="dxa"/>
          </w:tcPr>
          <w:p w14:paraId="2D81C56E" w14:textId="77777777" w:rsidR="005804B8" w:rsidRPr="005804B8" w:rsidRDefault="005804B8" w:rsidP="00884B7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No</w:t>
            </w:r>
          </w:p>
        </w:tc>
        <w:tc>
          <w:tcPr>
            <w:tcW w:w="6345" w:type="dxa"/>
          </w:tcPr>
          <w:p w14:paraId="667FE779" w14:textId="77777777" w:rsidR="005804B8" w:rsidRPr="005804B8" w:rsidRDefault="005804B8" w:rsidP="00884B7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 xml:space="preserve">We </w:t>
            </w:r>
            <w:r>
              <w:rPr>
                <w:rFonts w:eastAsia="Malgun Gothic" w:cs="Arial"/>
                <w:lang w:eastAsia="ko-KR"/>
              </w:rPr>
              <w:t>prefer to wait for RAN3 reply to the LS.</w:t>
            </w:r>
          </w:p>
        </w:tc>
      </w:tr>
      <w:tr w:rsidR="00E936AC" w14:paraId="273186F3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212D5D9" w14:textId="77777777" w:rsidR="00E936AC" w:rsidRDefault="00E936AC" w:rsidP="001B70A6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>CATT</w:t>
            </w:r>
          </w:p>
        </w:tc>
        <w:tc>
          <w:tcPr>
            <w:tcW w:w="1417" w:type="dxa"/>
          </w:tcPr>
          <w:p w14:paraId="37A2B76E" w14:textId="77777777" w:rsidR="00E936AC" w:rsidRDefault="00E936AC" w:rsidP="001B70A6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  <w:lang w:eastAsia="sv-SE"/>
              </w:rPr>
              <w:t>Yes</w:t>
            </w:r>
          </w:p>
        </w:tc>
        <w:tc>
          <w:tcPr>
            <w:tcW w:w="6345" w:type="dxa"/>
          </w:tcPr>
          <w:p w14:paraId="7863C961" w14:textId="77777777" w:rsidR="00E936AC" w:rsidRDefault="00E936AC" w:rsidP="001B70A6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  <w:lang w:eastAsia="sv-SE"/>
              </w:rPr>
              <w:t xml:space="preserve">We have confirmed with our RAN3 colleage, the conclusion </w:t>
            </w:r>
            <w:r w:rsidR="0046481C">
              <w:rPr>
                <w:rFonts w:cs="Arial" w:hint="eastAsia"/>
                <w:noProof/>
              </w:rPr>
              <w:t xml:space="preserve">in RAN3 </w:t>
            </w:r>
            <w:r>
              <w:rPr>
                <w:rFonts w:cs="Arial"/>
                <w:noProof/>
                <w:lang w:eastAsia="sv-SE"/>
              </w:rPr>
              <w:t>is that “</w:t>
            </w:r>
            <w:r>
              <w:rPr>
                <w:rFonts w:cs="Arial"/>
                <w:color w:val="000000"/>
                <w:lang w:eastAsia="ko-KR"/>
              </w:rPr>
              <w:t xml:space="preserve">the </w:t>
            </w:r>
            <w:proofErr w:type="spellStart"/>
            <w:r>
              <w:rPr>
                <w:rFonts w:cs="Arial"/>
                <w:color w:val="000000"/>
                <w:lang w:eastAsia="ko-KR"/>
              </w:rPr>
              <w:t>gNB</w:t>
            </w:r>
            <w:proofErr w:type="spellEnd"/>
            <w:r>
              <w:rPr>
                <w:rFonts w:cs="Arial"/>
                <w:color w:val="000000"/>
                <w:lang w:eastAsia="ko-KR"/>
              </w:rPr>
              <w:t xml:space="preserve"> cannot report E-UTRA measurements to the LMF for UL E-CID positioning in Rel-15.</w:t>
            </w:r>
            <w:r>
              <w:rPr>
                <w:rFonts w:cs="Arial"/>
                <w:noProof/>
                <w:lang w:eastAsia="sv-SE"/>
              </w:rPr>
              <w:t>”</w:t>
            </w:r>
          </w:p>
        </w:tc>
      </w:tr>
      <w:tr w:rsidR="00DD6BB1" w14:paraId="66F3F996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470F2B5" w14:textId="2BCFFD09" w:rsidR="00DD6BB1" w:rsidRDefault="00DD6BB1" w:rsidP="001B70A6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 w:hint="eastAsia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417" w:type="dxa"/>
          </w:tcPr>
          <w:p w14:paraId="1C1BD702" w14:textId="3F5B0771" w:rsidR="00DD6BB1" w:rsidRDefault="00DD6BB1" w:rsidP="001B70A6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  <w:lang w:eastAsia="sv-SE"/>
              </w:rPr>
            </w:pPr>
            <w:r>
              <w:rPr>
                <w:rFonts w:cs="Arial"/>
                <w:noProof/>
                <w:lang w:eastAsia="sv-SE"/>
              </w:rPr>
              <w:t>Yes</w:t>
            </w:r>
          </w:p>
        </w:tc>
        <w:tc>
          <w:tcPr>
            <w:tcW w:w="6345" w:type="dxa"/>
          </w:tcPr>
          <w:p w14:paraId="7314259D" w14:textId="7F233627" w:rsidR="00DD6BB1" w:rsidRDefault="00DD6BB1" w:rsidP="001B70A6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  <w:lang w:eastAsia="sv-SE"/>
              </w:rPr>
            </w:pPr>
            <w:r>
              <w:rPr>
                <w:rFonts w:cs="Arial"/>
                <w:noProof/>
                <w:lang w:eastAsia="sv-SE"/>
              </w:rPr>
              <w:t>Agree with Qualcomm to align this.</w:t>
            </w:r>
          </w:p>
        </w:tc>
      </w:tr>
    </w:tbl>
    <w:p w14:paraId="3212E3BB" w14:textId="77777777" w:rsidR="00097B3F" w:rsidRDefault="00097B3F">
      <w:pPr>
        <w:rPr>
          <w:lang w:val="en-GB"/>
        </w:rPr>
      </w:pPr>
    </w:p>
    <w:p w14:paraId="19B75367" w14:textId="77777777" w:rsidR="00097B3F" w:rsidRDefault="00B45F73">
      <w:pPr>
        <w:pStyle w:val="Heading3"/>
        <w:numPr>
          <w:ilvl w:val="2"/>
          <w:numId w:val="1"/>
        </w:numPr>
      </w:pPr>
      <w:r>
        <w:rPr>
          <w:rFonts w:hint="eastAsia"/>
        </w:rPr>
        <w:lastRenderedPageBreak/>
        <w:t>R</w:t>
      </w:r>
      <w:r>
        <w:t>16 CR</w:t>
      </w:r>
    </w:p>
    <w:p w14:paraId="2907616C" w14:textId="77777777" w:rsidR="00097B3F" w:rsidRDefault="00B45F73">
      <w:pPr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>he following change has been made in R2-2105053: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97B3F" w14:paraId="3F8F55EA" w14:textId="77777777">
        <w:tc>
          <w:tcPr>
            <w:tcW w:w="9855" w:type="dxa"/>
          </w:tcPr>
          <w:p w14:paraId="1B313F42" w14:textId="77777777" w:rsidR="00097B3F" w:rsidRDefault="00B45F73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=================================FIRST CHANGE</w:t>
            </w:r>
            <w:r>
              <w:rPr>
                <w:rFonts w:hint="eastAsia"/>
              </w:rPr>
              <w:t>=</w:t>
            </w:r>
            <w:r>
              <w:t>=================================</w:t>
            </w:r>
          </w:p>
          <w:p w14:paraId="4B548458" w14:textId="77777777" w:rsidR="00097B3F" w:rsidRDefault="00B45F73">
            <w:pPr>
              <w:pStyle w:val="Heading3"/>
              <w:rPr>
                <w:snapToGrid w:val="0"/>
              </w:rPr>
            </w:pPr>
            <w:r>
              <w:rPr>
                <w:snapToGrid w:val="0"/>
              </w:rPr>
              <w:t>4.3.4</w:t>
            </w:r>
            <w:r>
              <w:rPr>
                <w:snapToGrid w:val="0"/>
              </w:rPr>
              <w:tab/>
              <w:t>Enhanced Cell ID methods</w:t>
            </w:r>
          </w:p>
          <w:p w14:paraId="0465F4BF" w14:textId="77777777" w:rsidR="00097B3F" w:rsidRDefault="00B45F73">
            <w:r>
              <w:t>In the Cell ID (CID) positioning method, the position of an UE is estimated with the knowledge of its serving ng-</w:t>
            </w:r>
            <w:proofErr w:type="spellStart"/>
            <w:r>
              <w:t>eNB</w:t>
            </w:r>
            <w:proofErr w:type="spellEnd"/>
            <w:r>
              <w:t xml:space="preserve">, </w:t>
            </w:r>
            <w:proofErr w:type="spellStart"/>
            <w:r>
              <w:t>gNB</w:t>
            </w:r>
            <w:proofErr w:type="spellEnd"/>
            <w:r>
              <w:t xml:space="preserve"> and cell. The information about the serving ng-</w:t>
            </w:r>
            <w:proofErr w:type="spellStart"/>
            <w:r>
              <w:t>eNB</w:t>
            </w:r>
            <w:proofErr w:type="spellEnd"/>
            <w:r>
              <w:t xml:space="preserve">, </w:t>
            </w:r>
            <w:proofErr w:type="spellStart"/>
            <w:r>
              <w:t>gNB</w:t>
            </w:r>
            <w:proofErr w:type="spellEnd"/>
            <w:r>
              <w:t xml:space="preserve"> and cell may be obtained by paging, registration, or other methods.</w:t>
            </w:r>
          </w:p>
          <w:p w14:paraId="566AEF85" w14:textId="77777777" w:rsidR="00097B3F" w:rsidRDefault="00B45F73">
            <w:r>
              <w:t>Enhanced Cell ID (E</w:t>
            </w:r>
            <w:r>
              <w:noBreakHyphen/>
              <w:t>CID) based on LTE signals positioning refers to techniques which use additional UE measurements and/or NG-RAN radio resource and other measurements to improve the UE location estimate. In the case of a serving ng-</w:t>
            </w:r>
            <w:proofErr w:type="spellStart"/>
            <w:r>
              <w:t>eNB</w:t>
            </w:r>
            <w:proofErr w:type="spellEnd"/>
            <w:r>
              <w:t>, uplink E-CID may be supported based on NR, GERAN, UTRA or WLAN signals.</w:t>
            </w:r>
          </w:p>
          <w:p w14:paraId="5F739AA1" w14:textId="77777777" w:rsidR="00097B3F" w:rsidRDefault="00B45F73">
            <w:r>
              <w:t xml:space="preserve">Although E-CID based on LTE signals positioning may </w:t>
            </w:r>
            <w:proofErr w:type="spellStart"/>
            <w:r>
              <w:t>utilise</w:t>
            </w:r>
            <w:proofErr w:type="spellEnd"/>
            <w:r>
              <w:t xml:space="preserve"> some of the same measurements as the measurement control system in the RRC protocol, the UE generally is not expected to make additional measurements for the sole purpose of positioning; i.e., the positioning procedures do not supply a measurement configuration or measurement control message, and the UE reports the measurements that it has available rather than being required to take additional measurement actions.</w:t>
            </w:r>
          </w:p>
          <w:p w14:paraId="7100001B" w14:textId="77777777" w:rsidR="00097B3F" w:rsidRDefault="00B45F73">
            <w:r>
              <w:t>In cases with a requirement for close time coupling between UE and ng-</w:t>
            </w:r>
            <w:proofErr w:type="spellStart"/>
            <w:r>
              <w:t>eNB</w:t>
            </w:r>
            <w:proofErr w:type="spellEnd"/>
            <w:r>
              <w:t xml:space="preserve"> measurements (e.g., T</w:t>
            </w:r>
            <w:r>
              <w:rPr>
                <w:vertAlign w:val="subscript"/>
              </w:rPr>
              <w:t>ADV</w:t>
            </w:r>
            <w:r>
              <w:t xml:space="preserve"> type 1 and UE E-UTRA Rx-Tx time difference), the ng-</w:t>
            </w:r>
            <w:proofErr w:type="spellStart"/>
            <w:r>
              <w:t>eNB</w:t>
            </w:r>
            <w:proofErr w:type="spellEnd"/>
            <w:r>
              <w:t xml:space="preserve"> configures the appropriate RRC measurements and is responsible for maintaining the required coupling between the measurements.</w:t>
            </w:r>
          </w:p>
          <w:p w14:paraId="2811020C" w14:textId="77777777" w:rsidR="00097B3F" w:rsidRDefault="00B45F73">
            <w:pPr>
              <w:rPr>
                <w:del w:id="23" w:author="Huawei" w:date="2020-12-30T12:14:00Z"/>
              </w:rPr>
            </w:pPr>
            <w:del w:id="24" w:author="Huawei" w:date="2020-12-30T12:14:00Z">
              <w:r>
                <w:delText>In the case of a serving gNB, E</w:delText>
              </w:r>
              <w:r>
                <w:noBreakHyphen/>
                <w:delText>CID based on LTE signals positioning can be supported using E-UTRA measurements provided by a UE to the serving gNB.</w:delText>
              </w:r>
            </w:del>
          </w:p>
          <w:p w14:paraId="2F88521D" w14:textId="77777777" w:rsidR="00097B3F" w:rsidRDefault="00B45F73">
            <w:r>
              <w:t>The operation of the Enhanced Cell ID based on LTE signals method is described in clause 8.3.</w:t>
            </w:r>
          </w:p>
          <w:p w14:paraId="1BC2EE84" w14:textId="77777777" w:rsidR="00097B3F" w:rsidRDefault="00B45F73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=================================SECOND CHANGE</w:t>
            </w:r>
            <w:r>
              <w:rPr>
                <w:rFonts w:hint="eastAsia"/>
              </w:rPr>
              <w:t>=</w:t>
            </w:r>
            <w:r>
              <w:t>================================</w:t>
            </w:r>
          </w:p>
          <w:p w14:paraId="2044F879" w14:textId="77777777" w:rsidR="00097B3F" w:rsidRDefault="00B45F73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ins w:id="25" w:author="Huawei" w:date="2020-12-30T12:15:00Z"/>
              </w:rPr>
            </w:pPr>
            <w:bookmarkStart w:id="26" w:name="_Toc52567437"/>
            <w:bookmarkStart w:id="27" w:name="_Toc37338241"/>
            <w:bookmarkStart w:id="28" w:name="_Toc46489084"/>
            <w:r>
              <w:t>8.3.2.3</w:t>
            </w:r>
            <w:r>
              <w:tab/>
            </w:r>
            <w:del w:id="29" w:author="Huawei" w:date="2020-12-30T12:15:00Z">
              <w:r>
                <w:delText>Void</w:delText>
              </w:r>
            </w:del>
            <w:bookmarkEnd w:id="26"/>
            <w:ins w:id="30" w:author="Huawei" w:date="2020-12-30T12:15:00Z">
              <w:r>
                <w:rPr>
                  <w:lang w:eastAsia="ja-JP"/>
                </w:rPr>
                <w:t xml:space="preserve">Information that may be transferred from the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 xml:space="preserve"> to LMF</w:t>
              </w:r>
            </w:ins>
          </w:p>
          <w:p w14:paraId="10FD0E7B" w14:textId="77777777" w:rsidR="00097B3F" w:rsidRDefault="00B45F73">
            <w:pPr>
              <w:rPr>
                <w:ins w:id="31" w:author="Huawei" w:date="2020-12-30T12:15:00Z"/>
              </w:rPr>
            </w:pPr>
            <w:ins w:id="32" w:author="Huawei" w:date="2020-12-30T12:15:00Z">
              <w:r>
                <w:t xml:space="preserve">The information that may be </w:t>
              </w:r>
              <w:proofErr w:type="spellStart"/>
              <w:r>
                <w:t>signalled</w:t>
              </w:r>
              <w:proofErr w:type="spellEnd"/>
              <w:r>
                <w:t xml:space="preserve"> from </w:t>
              </w:r>
              <w:proofErr w:type="spellStart"/>
              <w:r>
                <w:t>gNB</w:t>
              </w:r>
              <w:proofErr w:type="spellEnd"/>
              <w:r>
                <w:t xml:space="preserve"> to the LMF is listed in table 8.3.2.3-1.</w:t>
              </w:r>
            </w:ins>
          </w:p>
          <w:p w14:paraId="572133F6" w14:textId="77777777" w:rsidR="00097B3F" w:rsidRDefault="00B45F73">
            <w:pPr>
              <w:pStyle w:val="TH"/>
              <w:outlineLvl w:val="0"/>
              <w:rPr>
                <w:ins w:id="33" w:author="Huawei" w:date="2020-12-30T12:15:00Z"/>
              </w:rPr>
            </w:pPr>
            <w:ins w:id="34" w:author="Huawei" w:date="2020-12-30T12:15:00Z">
              <w:r>
                <w:t xml:space="preserve">Table 8.3.2.3-1: Information that may be transferred from </w:t>
              </w:r>
              <w:proofErr w:type="spellStart"/>
              <w:r>
                <w:t>gNB</w:t>
              </w:r>
              <w:proofErr w:type="spellEnd"/>
              <w:r>
                <w:t xml:space="preserve"> to the LMF</w:t>
              </w:r>
            </w:ins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4"/>
              <w:gridCol w:w="4865"/>
            </w:tblGrid>
            <w:tr w:rsidR="00097B3F" w14:paraId="598FC030" w14:textId="77777777">
              <w:trPr>
                <w:jc w:val="center"/>
                <w:ins w:id="35" w:author="Huawei" w:date="2020-12-30T12:15:00Z"/>
              </w:trPr>
              <w:tc>
                <w:tcPr>
                  <w:tcW w:w="5909" w:type="dxa"/>
                  <w:gridSpan w:val="2"/>
                </w:tcPr>
                <w:p w14:paraId="2FD355CF" w14:textId="77777777" w:rsidR="00097B3F" w:rsidRDefault="00B45F73">
                  <w:pPr>
                    <w:pStyle w:val="TAH"/>
                    <w:rPr>
                      <w:ins w:id="36" w:author="Huawei" w:date="2020-12-30T12:15:00Z"/>
                      <w:lang w:eastAsia="ja-JP"/>
                    </w:rPr>
                  </w:pPr>
                  <w:ins w:id="37" w:author="Huawei" w:date="2020-12-30T12:15:00Z">
                    <w:r>
                      <w:rPr>
                        <w:lang w:eastAsia="ja-JP"/>
                      </w:rPr>
                      <w:t xml:space="preserve">Information </w:t>
                    </w:r>
                  </w:ins>
                </w:p>
              </w:tc>
            </w:tr>
            <w:tr w:rsidR="00097B3F" w14:paraId="1E7C8A82" w14:textId="77777777">
              <w:trPr>
                <w:trHeight w:val="153"/>
                <w:jc w:val="center"/>
                <w:ins w:id="38" w:author="Huawei" w:date="2020-12-30T12:15:00Z"/>
              </w:trPr>
              <w:tc>
                <w:tcPr>
                  <w:tcW w:w="5909" w:type="dxa"/>
                  <w:gridSpan w:val="2"/>
                </w:tcPr>
                <w:p w14:paraId="7ACCD10B" w14:textId="77777777" w:rsidR="00097B3F" w:rsidRDefault="00B45F73">
                  <w:pPr>
                    <w:pStyle w:val="TAL"/>
                    <w:rPr>
                      <w:ins w:id="39" w:author="Huawei" w:date="2020-12-30T12:15:00Z"/>
                      <w:lang w:eastAsia="ja-JP"/>
                    </w:rPr>
                  </w:pPr>
                  <w:ins w:id="40" w:author="Huawei" w:date="2020-12-30T12:15:00Z">
                    <w:r>
                      <w:rPr>
                        <w:lang w:eastAsia="ja-JP"/>
                      </w:rPr>
                      <w:t>NR Measurement Results List:</w:t>
                    </w:r>
                  </w:ins>
                </w:p>
              </w:tc>
            </w:tr>
            <w:tr w:rsidR="00097B3F" w14:paraId="685705F7" w14:textId="77777777">
              <w:trPr>
                <w:trHeight w:val="153"/>
                <w:jc w:val="center"/>
                <w:ins w:id="41" w:author="Huawei" w:date="2020-12-30T12:15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2ADA6C47" w14:textId="77777777" w:rsidR="00097B3F" w:rsidRDefault="00097B3F">
                  <w:pPr>
                    <w:pStyle w:val="TAL"/>
                    <w:rPr>
                      <w:ins w:id="42" w:author="Huawei" w:date="2020-12-30T12:15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1878AB79" w14:textId="77777777" w:rsidR="00097B3F" w:rsidRDefault="00B45F73">
                  <w:pPr>
                    <w:pStyle w:val="TAL"/>
                    <w:rPr>
                      <w:ins w:id="43" w:author="Huawei" w:date="2020-12-30T12:15:00Z"/>
                      <w:lang w:eastAsia="ja-JP"/>
                    </w:rPr>
                  </w:pPr>
                  <w:ins w:id="44" w:author="Huawei" w:date="2020-12-30T12:15:00Z">
                    <w:r>
                      <w:rPr>
                        <w:lang w:eastAsia="ja-JP"/>
                      </w:rPr>
                      <w:t>- Cell Global Identifier /Physical Cell ID</w:t>
                    </w:r>
                  </w:ins>
                </w:p>
              </w:tc>
            </w:tr>
            <w:tr w:rsidR="00097B3F" w14:paraId="7E150949" w14:textId="77777777">
              <w:trPr>
                <w:trHeight w:val="153"/>
                <w:jc w:val="center"/>
                <w:ins w:id="45" w:author="Huawei" w:date="2020-12-30T12:15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6D8CB9BB" w14:textId="77777777" w:rsidR="00097B3F" w:rsidRDefault="00097B3F">
                  <w:pPr>
                    <w:pStyle w:val="TAL"/>
                    <w:rPr>
                      <w:ins w:id="46" w:author="Huawei" w:date="2020-12-30T12:15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4ABE3571" w14:textId="77777777" w:rsidR="00097B3F" w:rsidRDefault="00B45F73">
                  <w:pPr>
                    <w:pStyle w:val="TAL"/>
                    <w:rPr>
                      <w:ins w:id="47" w:author="Huawei" w:date="2020-12-30T12:15:00Z"/>
                      <w:lang w:eastAsia="ja-JP"/>
                    </w:rPr>
                  </w:pPr>
                  <w:ins w:id="48" w:author="Huawei" w:date="2020-12-30T12:15:00Z">
                    <w:r>
                      <w:rPr>
                        <w:lang w:eastAsia="ja-JP"/>
                      </w:rPr>
                      <w:t>- Cell Portion ID</w:t>
                    </w:r>
                  </w:ins>
                </w:p>
              </w:tc>
            </w:tr>
          </w:tbl>
          <w:bookmarkEnd w:id="27"/>
          <w:bookmarkEnd w:id="28"/>
          <w:p w14:paraId="0812428A" w14:textId="77777777" w:rsidR="00097B3F" w:rsidRDefault="00B45F73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=================================END OF CHANGES</w:t>
            </w:r>
            <w:r>
              <w:rPr>
                <w:rFonts w:hint="eastAsia"/>
              </w:rPr>
              <w:t>=</w:t>
            </w:r>
            <w:r>
              <w:t>================================</w:t>
            </w:r>
          </w:p>
        </w:tc>
      </w:tr>
    </w:tbl>
    <w:p w14:paraId="78DFCB2B" w14:textId="77777777" w:rsidR="00097B3F" w:rsidRDefault="00097B3F">
      <w:pPr>
        <w:rPr>
          <w:lang w:val="en-GB"/>
        </w:rPr>
      </w:pPr>
    </w:p>
    <w:p w14:paraId="3C8236AB" w14:textId="77777777" w:rsidR="00097B3F" w:rsidRDefault="00097B3F">
      <w:pPr>
        <w:rPr>
          <w:lang w:val="en-GB"/>
        </w:rPr>
      </w:pPr>
    </w:p>
    <w:p w14:paraId="6A78164F" w14:textId="77777777" w:rsidR="00097B3F" w:rsidRDefault="00B45F73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b/>
          <w:sz w:val="22"/>
        </w:rPr>
      </w:pPr>
      <w:r>
        <w:rPr>
          <w:rFonts w:cs="Arial"/>
          <w:b/>
          <w:sz w:val="22"/>
        </w:rPr>
        <w:t>Q2: Do companies think the above changes in R2-2105053 are necessary?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97B3F" w14:paraId="55F1566A" w14:textId="77777777" w:rsidTr="00097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BFCCCE3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  <w:bCs w:val="0"/>
              </w:rPr>
            </w:pPr>
            <w:r>
              <w:rPr>
                <w:rFonts w:cs="Arial" w:hint="eastAsia"/>
              </w:rPr>
              <w:t>C</w:t>
            </w:r>
            <w:r>
              <w:rPr>
                <w:rFonts w:cs="Arial"/>
              </w:rPr>
              <w:t>ompany</w:t>
            </w:r>
          </w:p>
        </w:tc>
        <w:tc>
          <w:tcPr>
            <w:tcW w:w="1417" w:type="dxa"/>
          </w:tcPr>
          <w:p w14:paraId="4C4CE16D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es/No</w:t>
            </w:r>
          </w:p>
        </w:tc>
        <w:tc>
          <w:tcPr>
            <w:tcW w:w="6345" w:type="dxa"/>
          </w:tcPr>
          <w:p w14:paraId="3C70FEF2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>
              <w:rPr>
                <w:rFonts w:cs="Arial" w:hint="eastAsia"/>
              </w:rPr>
              <w:t>C</w:t>
            </w:r>
            <w:r>
              <w:rPr>
                <w:rFonts w:cs="Arial"/>
              </w:rPr>
              <w:t>omments</w:t>
            </w:r>
          </w:p>
        </w:tc>
      </w:tr>
      <w:tr w:rsidR="00097B3F" w14:paraId="3C49FA9A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68D0BCF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417" w:type="dxa"/>
          </w:tcPr>
          <w:p w14:paraId="0C0ABBE0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6345" w:type="dxa"/>
          </w:tcPr>
          <w:p w14:paraId="12D63248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In Rel-16, </w:t>
            </w:r>
            <w:proofErr w:type="spellStart"/>
            <w:r>
              <w:rPr>
                <w:rFonts w:cs="Arial"/>
                <w:szCs w:val="24"/>
              </w:rPr>
              <w:t>gNB</w:t>
            </w:r>
            <w:proofErr w:type="spellEnd"/>
            <w:r>
              <w:rPr>
                <w:rFonts w:cs="Arial"/>
                <w:szCs w:val="24"/>
              </w:rPr>
              <w:t xml:space="preserve"> should support providing EUTRAN measurement results.</w:t>
            </w:r>
          </w:p>
          <w:p w14:paraId="3E53A695" w14:textId="77777777" w:rsidR="00097B3F" w:rsidRDefault="00B45F73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val="sv-SE" w:eastAsia="sv-SE"/>
              </w:rPr>
            </w:pPr>
            <w:r>
              <w:rPr>
                <w:rFonts w:eastAsia="Times New Roman" w:cs="Arial"/>
                <w:szCs w:val="24"/>
                <w:lang w:val="sv-SE" w:eastAsia="sv-SE"/>
              </w:rPr>
              <w:t xml:space="preserve">in R15, </w:t>
            </w:r>
            <w:proofErr w:type="spellStart"/>
            <w:r>
              <w:rPr>
                <w:rFonts w:eastAsia="Times New Roman" w:cs="Arial"/>
                <w:szCs w:val="24"/>
                <w:lang w:val="sv-SE" w:eastAsia="sv-SE"/>
              </w:rPr>
              <w:t>we</w:t>
            </w:r>
            <w:proofErr w:type="spellEnd"/>
            <w:r>
              <w:rPr>
                <w:rFonts w:eastAsia="Times New Roman" w:cs="Arial"/>
                <w:szCs w:val="24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val="sv-SE" w:eastAsia="sv-SE"/>
              </w:rPr>
              <w:t>had</w:t>
            </w:r>
            <w:proofErr w:type="spellEnd"/>
            <w:r>
              <w:rPr>
                <w:rFonts w:eastAsia="Times New Roman" w:cs="Arial"/>
                <w:szCs w:val="24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val="sv-SE" w:eastAsia="sv-SE"/>
              </w:rPr>
              <w:t>only</w:t>
            </w:r>
            <w:proofErr w:type="spellEnd"/>
            <w:r>
              <w:rPr>
                <w:rFonts w:eastAsia="Times New Roman" w:cs="Arial"/>
                <w:szCs w:val="24"/>
                <w:lang w:val="sv-SE" w:eastAsia="sv-SE"/>
              </w:rPr>
              <w:t xml:space="preserve"> GERAN and/or UTRAN </w:t>
            </w:r>
            <w:proofErr w:type="spellStart"/>
            <w:r>
              <w:rPr>
                <w:rFonts w:eastAsia="Times New Roman" w:cs="Arial"/>
                <w:szCs w:val="24"/>
                <w:lang w:val="sv-SE" w:eastAsia="sv-SE"/>
              </w:rPr>
              <w:t>measurements</w:t>
            </w:r>
            <w:proofErr w:type="spellEnd"/>
            <w:r>
              <w:rPr>
                <w:rFonts w:eastAsia="Times New Roman" w:cs="Arial"/>
                <w:szCs w:val="24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val="sv-SE" w:eastAsia="sv-SE"/>
              </w:rPr>
              <w:t>which</w:t>
            </w:r>
            <w:proofErr w:type="spellEnd"/>
            <w:r>
              <w:rPr>
                <w:rFonts w:eastAsia="Times New Roman" w:cs="Arial"/>
                <w:szCs w:val="24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Cs w:val="24"/>
                <w:lang w:val="sv-SE" w:eastAsia="sv-SE"/>
              </w:rPr>
              <w:t>could</w:t>
            </w:r>
            <w:proofErr w:type="spellEnd"/>
            <w:r>
              <w:rPr>
                <w:rFonts w:eastAsia="Times New Roman" w:cs="Arial"/>
                <w:szCs w:val="24"/>
                <w:lang w:val="sv-SE" w:eastAsia="sv-SE"/>
              </w:rPr>
              <w:t xml:space="preserve"> be </w:t>
            </w:r>
            <w:proofErr w:type="spellStart"/>
            <w:r>
              <w:rPr>
                <w:rFonts w:eastAsia="Times New Roman" w:cs="Arial"/>
                <w:szCs w:val="24"/>
                <w:lang w:val="sv-SE" w:eastAsia="sv-SE"/>
              </w:rPr>
              <w:t>reported</w:t>
            </w:r>
            <w:proofErr w:type="spellEnd"/>
            <w:r>
              <w:rPr>
                <w:rFonts w:eastAsia="Times New Roman" w:cs="Arial"/>
                <w:szCs w:val="24"/>
                <w:lang w:val="sv-SE" w:eastAsia="sv-SE"/>
              </w:rPr>
              <w:t xml:space="preserve"> as </w:t>
            </w:r>
            <w:proofErr w:type="spellStart"/>
            <w:r>
              <w:rPr>
                <w:rFonts w:eastAsia="Times New Roman" w:cs="Arial"/>
                <w:szCs w:val="24"/>
                <w:lang w:val="sv-SE" w:eastAsia="sv-SE"/>
              </w:rPr>
              <w:t>other</w:t>
            </w:r>
            <w:proofErr w:type="spellEnd"/>
            <w:r>
              <w:rPr>
                <w:rFonts w:eastAsia="Times New Roman" w:cs="Arial"/>
                <w:szCs w:val="24"/>
                <w:lang w:val="sv-SE" w:eastAsia="sv-SE"/>
              </w:rPr>
              <w:t xml:space="preserve"> RAT different from the </w:t>
            </w:r>
            <w:proofErr w:type="spellStart"/>
            <w:r>
              <w:rPr>
                <w:rFonts w:eastAsia="Times New Roman" w:cs="Arial"/>
                <w:szCs w:val="24"/>
                <w:lang w:val="sv-SE" w:eastAsia="sv-SE"/>
              </w:rPr>
              <w:t>serving</w:t>
            </w:r>
            <w:proofErr w:type="spellEnd"/>
            <w:r>
              <w:rPr>
                <w:rFonts w:eastAsia="Times New Roman" w:cs="Arial"/>
                <w:szCs w:val="24"/>
                <w:lang w:val="sv-SE" w:eastAsia="sv-SE"/>
              </w:rPr>
              <w:t xml:space="preserve"> RAT</w:t>
            </w:r>
          </w:p>
          <w:p w14:paraId="2A2A8556" w14:textId="77777777" w:rsidR="00097B3F" w:rsidRDefault="00097B3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097B3F" w14:paraId="5DF2E0A9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D1FAEEC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  <w:b w:val="0"/>
                <w:bCs w:val="0"/>
              </w:rPr>
              <w:t>Qualcomm</w:t>
            </w:r>
          </w:p>
        </w:tc>
        <w:tc>
          <w:tcPr>
            <w:tcW w:w="1417" w:type="dxa"/>
          </w:tcPr>
          <w:p w14:paraId="438690CA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6345" w:type="dxa"/>
          </w:tcPr>
          <w:p w14:paraId="1C6D755E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This is the Rel-16 "shadow" CR, which is needed if the Rel-15 version is agreed. </w:t>
            </w:r>
          </w:p>
          <w:p w14:paraId="2E3C64C7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Note, in Stage 2 we have LTE E-CID (section 8.3) and NR E-CID </w:t>
            </w:r>
            <w:r>
              <w:rPr>
                <w:rFonts w:cs="Arial"/>
              </w:rPr>
              <w:lastRenderedPageBreak/>
              <w:t>(section 8.9). E-UTRAN measurement results are part of NR E-CID in Rel-16 Stage 2.</w:t>
            </w:r>
          </w:p>
        </w:tc>
      </w:tr>
      <w:tr w:rsidR="00097B3F" w14:paraId="7E23C179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9A1A057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lastRenderedPageBreak/>
              <w:t>Intel</w:t>
            </w:r>
          </w:p>
        </w:tc>
        <w:tc>
          <w:tcPr>
            <w:tcW w:w="1417" w:type="dxa"/>
          </w:tcPr>
          <w:p w14:paraId="5891077D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6345" w:type="dxa"/>
          </w:tcPr>
          <w:p w14:paraId="4ED9371A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We already sent LS </w:t>
            </w:r>
            <w:r>
              <w:t xml:space="preserve">R2-2102128 to RAN3. We should wait for them. </w:t>
            </w:r>
          </w:p>
        </w:tc>
      </w:tr>
      <w:tr w:rsidR="00097B3F" w14:paraId="19F05A81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CC247C7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Nokia</w:t>
            </w:r>
          </w:p>
        </w:tc>
        <w:tc>
          <w:tcPr>
            <w:tcW w:w="1417" w:type="dxa"/>
          </w:tcPr>
          <w:p w14:paraId="04486AD9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6345" w:type="dxa"/>
          </w:tcPr>
          <w:p w14:paraId="6937BA3B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Note that this CR is about LTE E-CID and for the case when the UE is served by a </w:t>
            </w:r>
            <w:proofErr w:type="spellStart"/>
            <w:r>
              <w:rPr>
                <w:rFonts w:cs="Arial"/>
              </w:rPr>
              <w:t>gNB</w:t>
            </w:r>
            <w:proofErr w:type="spellEnd"/>
            <w:r>
              <w:rPr>
                <w:rFonts w:cs="Arial"/>
              </w:rPr>
              <w:t xml:space="preserve"> i.e. serving RAT is NR. There was an ambiguity in 38.455 about whether the </w:t>
            </w:r>
            <w:r>
              <w:rPr>
                <w:rFonts w:cs="Arial"/>
                <w:i/>
                <w:iCs/>
              </w:rPr>
              <w:t>E-CID Measurement Result</w:t>
            </w:r>
            <w:r>
              <w:rPr>
                <w:rFonts w:cs="Arial"/>
              </w:rPr>
              <w:t xml:space="preserve"> IE can be used to report measured results for E-UTRA. However, the intention is that this IE can only include measured results for the serving RAT, which means a </w:t>
            </w:r>
            <w:proofErr w:type="spellStart"/>
            <w:r>
              <w:rPr>
                <w:rFonts w:cs="Arial"/>
              </w:rPr>
              <w:t>gNB</w:t>
            </w:r>
            <w:proofErr w:type="spellEnd"/>
            <w:r>
              <w:rPr>
                <w:rFonts w:cs="Arial"/>
              </w:rPr>
              <w:t xml:space="preserve"> cannot use the IE to report E-UTRA measurements. We have CRs in RAN3 (R3-211604, R3-211605) to address the ambiguity in 38.455.</w:t>
            </w:r>
          </w:p>
        </w:tc>
      </w:tr>
      <w:tr w:rsidR="00097B3F" w14:paraId="1B11313D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4CCBE03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  <w:b w:val="0"/>
                <w:bCs w:val="0"/>
              </w:rPr>
              <w:t>ZTE</w:t>
            </w:r>
          </w:p>
        </w:tc>
        <w:tc>
          <w:tcPr>
            <w:tcW w:w="1417" w:type="dxa"/>
          </w:tcPr>
          <w:p w14:paraId="2DA246F1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No </w:t>
            </w:r>
          </w:p>
        </w:tc>
        <w:tc>
          <w:tcPr>
            <w:tcW w:w="6345" w:type="dxa"/>
          </w:tcPr>
          <w:p w14:paraId="45885AD3" w14:textId="77777777" w:rsidR="00097B3F" w:rsidRDefault="00B45F73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We prefer to wait for RAN3 reply.</w:t>
            </w:r>
          </w:p>
        </w:tc>
      </w:tr>
      <w:tr w:rsidR="00315251" w14:paraId="54BF48A5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D9AA9CD" w14:textId="77777777" w:rsidR="00315251" w:rsidRDefault="00315251" w:rsidP="0031525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>H</w:t>
            </w:r>
            <w:r>
              <w:rPr>
                <w:rFonts w:cs="Arial"/>
              </w:rPr>
              <w:t xml:space="preserve">uawei, </w:t>
            </w:r>
            <w:proofErr w:type="spellStart"/>
            <w:r>
              <w:rPr>
                <w:rFonts w:cs="Arial"/>
              </w:rPr>
              <w:t>HiSIlicon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proponenet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1417" w:type="dxa"/>
          </w:tcPr>
          <w:p w14:paraId="317129F7" w14:textId="77777777" w:rsidR="00315251" w:rsidRDefault="00315251" w:rsidP="0031525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345" w:type="dxa"/>
          </w:tcPr>
          <w:p w14:paraId="5D63B262" w14:textId="77777777" w:rsidR="00315251" w:rsidRDefault="00315251" w:rsidP="0031525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B79" w14:paraId="508DDA60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952C320" w14:textId="77777777" w:rsidR="00884B79" w:rsidRPr="00884B79" w:rsidRDefault="00884B79" w:rsidP="00884B7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</w:rPr>
            </w:pPr>
            <w:r w:rsidRPr="00884B79">
              <w:rPr>
                <w:rFonts w:cs="Arial" w:hint="eastAsia"/>
                <w:b w:val="0"/>
              </w:rPr>
              <w:t>X</w:t>
            </w:r>
            <w:r w:rsidRPr="00884B79">
              <w:rPr>
                <w:rFonts w:cs="Arial"/>
                <w:b w:val="0"/>
              </w:rPr>
              <w:t>iaomi</w:t>
            </w:r>
          </w:p>
        </w:tc>
        <w:tc>
          <w:tcPr>
            <w:tcW w:w="1417" w:type="dxa"/>
          </w:tcPr>
          <w:p w14:paraId="07146CA8" w14:textId="77777777" w:rsidR="00884B79" w:rsidRDefault="00884B79" w:rsidP="00884B7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6345" w:type="dxa"/>
          </w:tcPr>
          <w:p w14:paraId="35992E31" w14:textId="77777777" w:rsidR="00884B79" w:rsidRDefault="00884B79" w:rsidP="00884B7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We prefer to make final decision after receiving the reply LS from RAN3.</w:t>
            </w:r>
          </w:p>
        </w:tc>
      </w:tr>
      <w:tr w:rsidR="005804B8" w14:paraId="0DAC7F48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CFF8723" w14:textId="77777777" w:rsidR="005804B8" w:rsidRPr="005804B8" w:rsidRDefault="005804B8" w:rsidP="00884B7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Samsung</w:t>
            </w:r>
          </w:p>
        </w:tc>
        <w:tc>
          <w:tcPr>
            <w:tcW w:w="1417" w:type="dxa"/>
          </w:tcPr>
          <w:p w14:paraId="21F049FF" w14:textId="77777777" w:rsidR="005804B8" w:rsidRPr="005804B8" w:rsidRDefault="005804B8" w:rsidP="00884B7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No</w:t>
            </w:r>
          </w:p>
        </w:tc>
        <w:tc>
          <w:tcPr>
            <w:tcW w:w="6345" w:type="dxa"/>
          </w:tcPr>
          <w:p w14:paraId="1A536DEB" w14:textId="77777777" w:rsidR="005804B8" w:rsidRDefault="005804B8" w:rsidP="00884B7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eastAsia="Malgun Gothic" w:cs="Arial" w:hint="eastAsia"/>
                <w:lang w:eastAsia="ko-KR"/>
              </w:rPr>
              <w:t xml:space="preserve">We </w:t>
            </w:r>
            <w:r>
              <w:rPr>
                <w:rFonts w:eastAsia="Malgun Gothic" w:cs="Arial"/>
                <w:lang w:eastAsia="ko-KR"/>
              </w:rPr>
              <w:t>prefer to wait for RAN3 reply to the LS.</w:t>
            </w:r>
          </w:p>
        </w:tc>
      </w:tr>
      <w:tr w:rsidR="00C318A3" w14:paraId="449D2EC2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D9B9565" w14:textId="77777777" w:rsidR="00C318A3" w:rsidRDefault="00C318A3" w:rsidP="001B70A6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>CATT</w:t>
            </w:r>
          </w:p>
        </w:tc>
        <w:tc>
          <w:tcPr>
            <w:tcW w:w="1417" w:type="dxa"/>
          </w:tcPr>
          <w:p w14:paraId="44BF0BEC" w14:textId="77777777" w:rsidR="00C318A3" w:rsidRDefault="00964AC7" w:rsidP="001B70A6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 w:hint="eastAsia"/>
              </w:rPr>
              <w:t>No</w:t>
            </w:r>
          </w:p>
        </w:tc>
        <w:tc>
          <w:tcPr>
            <w:tcW w:w="6345" w:type="dxa"/>
          </w:tcPr>
          <w:p w14:paraId="70393A78" w14:textId="77777777" w:rsidR="00C318A3" w:rsidRDefault="00C318A3" w:rsidP="001B7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</w:rPr>
              <w:t>I</w:t>
            </w:r>
            <w:r>
              <w:rPr>
                <w:rFonts w:cs="Arial" w:hint="eastAsia"/>
              </w:rPr>
              <w:t xml:space="preserve">n Rel-15 </w:t>
            </w:r>
            <w:r w:rsidR="00556CD0">
              <w:rPr>
                <w:rFonts w:cs="Arial" w:hint="eastAsia"/>
              </w:rPr>
              <w:t xml:space="preserve">LTE </w:t>
            </w:r>
            <w:r>
              <w:rPr>
                <w:rFonts w:cs="Arial" w:hint="eastAsia"/>
              </w:rPr>
              <w:t xml:space="preserve">E-CID, it is specified </w:t>
            </w:r>
            <w:r>
              <w:rPr>
                <w:rFonts w:cs="Arial"/>
              </w:rPr>
              <w:t>“</w:t>
            </w:r>
            <w:r w:rsidRPr="00B15E89">
              <w:t>In this version of the specification, E-CID is supported for E-UTRA only.</w:t>
            </w:r>
            <w:r>
              <w:t>”</w:t>
            </w:r>
            <w:r>
              <w:rPr>
                <w:rFonts w:cs="Arial" w:hint="eastAsia"/>
              </w:rPr>
              <w:t xml:space="preserve"> in TS38.305.</w:t>
            </w:r>
          </w:p>
          <w:p w14:paraId="5E84F059" w14:textId="77777777" w:rsidR="00C318A3" w:rsidRPr="00B15E89" w:rsidRDefault="00C318A3" w:rsidP="001B7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</w:t>
            </w:r>
            <w:r>
              <w:rPr>
                <w:rFonts w:hint="eastAsia"/>
              </w:rPr>
              <w:t>owever in Rel-16</w:t>
            </w:r>
            <w:r w:rsidR="00556CD0">
              <w:rPr>
                <w:rFonts w:hint="eastAsia"/>
              </w:rPr>
              <w:t xml:space="preserve"> LTE</w:t>
            </w:r>
            <w:r>
              <w:rPr>
                <w:rFonts w:hint="eastAsia"/>
              </w:rPr>
              <w:t xml:space="preserve"> E-CID, we didn</w:t>
            </w:r>
            <w:r>
              <w:t>’</w:t>
            </w:r>
            <w:r>
              <w:rPr>
                <w:rFonts w:hint="eastAsia"/>
              </w:rPr>
              <w:t xml:space="preserve">t specify if </w:t>
            </w:r>
            <w:proofErr w:type="spellStart"/>
            <w:r>
              <w:rPr>
                <w:rFonts w:hint="eastAsia"/>
              </w:rPr>
              <w:t>gNB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support</w:t>
            </w:r>
            <w:r>
              <w:rPr>
                <w:rFonts w:hint="eastAsia"/>
              </w:rPr>
              <w:t xml:space="preserve">s </w:t>
            </w:r>
            <w:r w:rsidR="00556CD0">
              <w:rPr>
                <w:rFonts w:hint="eastAsia"/>
              </w:rPr>
              <w:t xml:space="preserve">LTE </w:t>
            </w:r>
            <w:r>
              <w:rPr>
                <w:rFonts w:hint="eastAsia"/>
              </w:rPr>
              <w:t>E-CID or not.</w:t>
            </w:r>
          </w:p>
          <w:p w14:paraId="2D056FC2" w14:textId="77777777" w:rsidR="00C318A3" w:rsidRDefault="00C318A3" w:rsidP="001B70A6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 w:hint="eastAsia"/>
              </w:rPr>
              <w:t xml:space="preserve">Companies shall discuss </w:t>
            </w:r>
            <w:r>
              <w:rPr>
                <w:rFonts w:hint="eastAsia"/>
              </w:rPr>
              <w:t xml:space="preserve">if </w:t>
            </w:r>
            <w:proofErr w:type="spellStart"/>
            <w:r>
              <w:rPr>
                <w:rFonts w:hint="eastAsia"/>
              </w:rPr>
              <w:t>gNB</w:t>
            </w:r>
            <w:proofErr w:type="spellEnd"/>
            <w:r>
              <w:rPr>
                <w:rFonts w:hint="eastAsia"/>
              </w:rPr>
              <w:t xml:space="preserve"> is supposed to </w:t>
            </w:r>
            <w:r>
              <w:t>support</w:t>
            </w:r>
            <w:r>
              <w:rPr>
                <w:rFonts w:hint="eastAsia"/>
              </w:rPr>
              <w:t xml:space="preserve"> LTE E-CID first, then we can make the modification accordingly. We recommend </w:t>
            </w:r>
            <w:proofErr w:type="spellStart"/>
            <w:r>
              <w:rPr>
                <w:rFonts w:hint="eastAsia"/>
              </w:rPr>
              <w:t>gNB</w:t>
            </w:r>
            <w:proofErr w:type="spellEnd"/>
            <w:r>
              <w:rPr>
                <w:rFonts w:hint="eastAsia"/>
              </w:rPr>
              <w:t xml:space="preserve"> to support LTE E-CID.</w:t>
            </w:r>
          </w:p>
        </w:tc>
      </w:tr>
      <w:tr w:rsidR="00DD6BB1" w14:paraId="46718BF2" w14:textId="77777777" w:rsidTr="00097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639C569" w14:textId="4635ED7B" w:rsidR="00DD6BB1" w:rsidRDefault="00DD6BB1" w:rsidP="001B70A6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 w:hint="eastAsia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417" w:type="dxa"/>
          </w:tcPr>
          <w:p w14:paraId="01573958" w14:textId="56A78293" w:rsidR="00DD6BB1" w:rsidRDefault="00DD6BB1" w:rsidP="001B70A6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6345" w:type="dxa"/>
          </w:tcPr>
          <w:p w14:paraId="0A3FA38A" w14:textId="74C0C403" w:rsidR="00DD6BB1" w:rsidRDefault="00DD6BB1" w:rsidP="001B7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serving RAT (</w:t>
            </w:r>
            <w:proofErr w:type="spellStart"/>
            <w:r>
              <w:rPr>
                <w:rFonts w:cs="Arial"/>
              </w:rPr>
              <w:t>gNB</w:t>
            </w:r>
            <w:proofErr w:type="spellEnd"/>
            <w:r>
              <w:rPr>
                <w:rFonts w:cs="Arial"/>
              </w:rPr>
              <w:t xml:space="preserve">) does not need to </w:t>
            </w:r>
            <w:r>
              <w:rPr>
                <w:rFonts w:cs="Arial"/>
              </w:rPr>
              <w:t>report measured results for E-UTRA</w:t>
            </w:r>
            <w:r>
              <w:rPr>
                <w:rFonts w:cs="Arial"/>
              </w:rPr>
              <w:t xml:space="preserve"> for the positioning purpose.</w:t>
            </w:r>
          </w:p>
        </w:tc>
      </w:tr>
    </w:tbl>
    <w:p w14:paraId="5D1794AD" w14:textId="77777777" w:rsidR="00097B3F" w:rsidRDefault="00097B3F">
      <w:pPr>
        <w:rPr>
          <w:lang w:val="en-GB"/>
        </w:rPr>
      </w:pPr>
    </w:p>
    <w:p w14:paraId="6CAFA6A2" w14:textId="77777777" w:rsidR="00097B3F" w:rsidRDefault="00B45F73">
      <w:pPr>
        <w:pStyle w:val="Heading1"/>
      </w:pPr>
      <w:r>
        <w:t>Conclusion</w:t>
      </w:r>
    </w:p>
    <w:p w14:paraId="2998835F" w14:textId="77777777" w:rsidR="00097B3F" w:rsidRDefault="00B45F73">
      <w:pPr>
        <w:spacing w:line="252" w:lineRule="auto"/>
        <w:rPr>
          <w:rFonts w:eastAsiaTheme="minorEastAsia"/>
          <w:i/>
        </w:rPr>
      </w:pPr>
      <w:r>
        <w:rPr>
          <w:rFonts w:cs="Arial" w:hint="eastAsia"/>
          <w:b/>
          <w:bCs/>
          <w:lang w:val="en-GB"/>
        </w:rPr>
        <w:t>T</w:t>
      </w:r>
      <w:r>
        <w:rPr>
          <w:rFonts w:cs="Arial"/>
          <w:b/>
          <w:bCs/>
          <w:lang w:val="en-GB"/>
        </w:rPr>
        <w:t>BD</w:t>
      </w:r>
      <w:r>
        <w:rPr>
          <w:rFonts w:cs="Arial"/>
          <w:b/>
          <w:bCs/>
          <w:lang w:val="en-GB"/>
        </w:rPr>
        <w:br/>
      </w:r>
    </w:p>
    <w:p w14:paraId="5AF4AA5A" w14:textId="77777777" w:rsidR="00097B3F" w:rsidRDefault="00B45F73">
      <w:pPr>
        <w:pStyle w:val="Heading1"/>
        <w:numPr>
          <w:ilvl w:val="0"/>
          <w:numId w:val="0"/>
        </w:numPr>
        <w:ind w:left="432" w:hanging="432"/>
      </w:pPr>
      <w:r>
        <w:t>4 References</w:t>
      </w:r>
    </w:p>
    <w:p w14:paraId="77382C8A" w14:textId="77777777" w:rsidR="00097B3F" w:rsidRDefault="00097B3F">
      <w:pPr>
        <w:pStyle w:val="ListParagraph"/>
        <w:numPr>
          <w:ilvl w:val="0"/>
          <w:numId w:val="19"/>
        </w:numPr>
        <w:rPr>
          <w:rFonts w:ascii="Arial" w:hAnsi="Arial" w:cs="Arial"/>
          <w:kern w:val="2"/>
          <w:sz w:val="20"/>
          <w:szCs w:val="20"/>
        </w:rPr>
      </w:pPr>
    </w:p>
    <w:sectPr w:rsidR="00097B3F">
      <w:headerReference w:type="even" r:id="rId18"/>
      <w:foot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85455" w14:textId="77777777" w:rsidR="001C0E24" w:rsidRDefault="001C0E24">
      <w:pPr>
        <w:spacing w:after="0" w:line="240" w:lineRule="auto"/>
      </w:pPr>
      <w:r>
        <w:separator/>
      </w:r>
    </w:p>
  </w:endnote>
  <w:endnote w:type="continuationSeparator" w:id="0">
    <w:p w14:paraId="0B93A8F1" w14:textId="77777777" w:rsidR="001C0E24" w:rsidRDefault="001C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Next LT">
    <w:altName w:val="Microsoft YaHei"/>
    <w:panose1 w:val="020B0604020202020204"/>
    <w:charset w:val="86"/>
    <w:family w:val="swiss"/>
    <w:notTrueType/>
    <w:pitch w:val="default"/>
    <w:sig w:usb0="00000000" w:usb1="080E0000" w:usb2="00000010" w:usb3="00000000" w:csb0="00040000" w:csb1="00000000"/>
  </w:font>
  <w:font w:name="Monotype Sorts">
    <w:altName w:val="Wingdings"/>
    <w:panose1 w:val="01010601010101010101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45657" w14:textId="77777777" w:rsidR="00097B3F" w:rsidRDefault="00B45F73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4AC7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4AC7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8161D" w14:textId="77777777" w:rsidR="001C0E24" w:rsidRDefault="001C0E24">
      <w:pPr>
        <w:spacing w:after="0" w:line="240" w:lineRule="auto"/>
      </w:pPr>
      <w:r>
        <w:separator/>
      </w:r>
    </w:p>
  </w:footnote>
  <w:footnote w:type="continuationSeparator" w:id="0">
    <w:p w14:paraId="7D4CDD72" w14:textId="77777777" w:rsidR="001C0E24" w:rsidRDefault="001C0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4976D" w14:textId="77777777" w:rsidR="00097B3F" w:rsidRDefault="00B45F7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1D6589"/>
    <w:multiLevelType w:val="multilevel"/>
    <w:tmpl w:val="051D6589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4B3E9C"/>
    <w:multiLevelType w:val="multilevel"/>
    <w:tmpl w:val="094B3E9C"/>
    <w:lvl w:ilvl="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5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7534101A"/>
    <w:multiLevelType w:val="multilevel"/>
    <w:tmpl w:val="7534101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5"/>
  </w:num>
  <w:num w:numId="5">
    <w:abstractNumId w:val="9"/>
  </w:num>
  <w:num w:numId="6">
    <w:abstractNumId w:val="11"/>
  </w:num>
  <w:num w:numId="7">
    <w:abstractNumId w:val="7"/>
  </w:num>
  <w:num w:numId="8">
    <w:abstractNumId w:val="3"/>
  </w:num>
  <w:num w:numId="9">
    <w:abstractNumId w:val="12"/>
  </w:num>
  <w:num w:numId="10">
    <w:abstractNumId w:val="14"/>
    <w:lvlOverride w:ilvl="0">
      <w:startOverride w:val="1"/>
    </w:lvlOverride>
  </w:num>
  <w:num w:numId="11">
    <w:abstractNumId w:val="10"/>
  </w:num>
  <w:num w:numId="12">
    <w:abstractNumId w:val="17"/>
    <w:lvlOverride w:ilvl="4">
      <w:startOverride w:val="1"/>
    </w:lvlOverride>
    <w:lvlOverride w:ilvl="0"/>
    <w:lvlOverride w:ilvl="0"/>
    <w:lvlOverride w:ilvl="0"/>
    <w:lvlOverride w:ilvl="0"/>
  </w:num>
  <w:num w:numId="13">
    <w:abstractNumId w:val="13"/>
  </w:num>
  <w:num w:numId="14">
    <w:abstractNumId w:val="4"/>
  </w:num>
  <w:num w:numId="15">
    <w:abstractNumId w:val="8"/>
  </w:num>
  <w:num w:numId="16">
    <w:abstractNumId w:val="16"/>
  </w:num>
  <w:num w:numId="17">
    <w:abstractNumId w:val="1"/>
  </w:num>
  <w:num w:numId="18">
    <w:abstractNumId w:val="2"/>
  </w:num>
  <w:num w:numId="1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6"/>
  <w:bordersDoNotSurroundHeader/>
  <w:bordersDoNotSurroundFooter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ExNDI1sDAxsTRW0lEKTi0uzszPAykwrAUATS3G3iwAAAA="/>
  </w:docVars>
  <w:rsids>
    <w:rsidRoot w:val="003429FF"/>
    <w:rsid w:val="00000EF1"/>
    <w:rsid w:val="00000EF6"/>
    <w:rsid w:val="00001224"/>
    <w:rsid w:val="00001832"/>
    <w:rsid w:val="00001D6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6CEC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2F58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928"/>
    <w:rsid w:val="00021B43"/>
    <w:rsid w:val="00022998"/>
    <w:rsid w:val="00022CA7"/>
    <w:rsid w:val="00022D10"/>
    <w:rsid w:val="00022EAC"/>
    <w:rsid w:val="000230BE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8C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4E82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217"/>
    <w:rsid w:val="000405E7"/>
    <w:rsid w:val="000406DE"/>
    <w:rsid w:val="0004084A"/>
    <w:rsid w:val="00040856"/>
    <w:rsid w:val="00040AD0"/>
    <w:rsid w:val="00040AFA"/>
    <w:rsid w:val="00040B26"/>
    <w:rsid w:val="0004106D"/>
    <w:rsid w:val="00041205"/>
    <w:rsid w:val="000414D7"/>
    <w:rsid w:val="00041578"/>
    <w:rsid w:val="00041848"/>
    <w:rsid w:val="00041997"/>
    <w:rsid w:val="00041F68"/>
    <w:rsid w:val="000422A8"/>
    <w:rsid w:val="000422F7"/>
    <w:rsid w:val="000424D0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B7B"/>
    <w:rsid w:val="00054C06"/>
    <w:rsid w:val="00054E21"/>
    <w:rsid w:val="00054E27"/>
    <w:rsid w:val="0005540D"/>
    <w:rsid w:val="00055DDB"/>
    <w:rsid w:val="000560D1"/>
    <w:rsid w:val="00056218"/>
    <w:rsid w:val="00056705"/>
    <w:rsid w:val="00056A3D"/>
    <w:rsid w:val="00056C68"/>
    <w:rsid w:val="00057142"/>
    <w:rsid w:val="000572CC"/>
    <w:rsid w:val="00057505"/>
    <w:rsid w:val="00057841"/>
    <w:rsid w:val="000579B5"/>
    <w:rsid w:val="00057B2B"/>
    <w:rsid w:val="00057F79"/>
    <w:rsid w:val="00057F83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339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6C9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454"/>
    <w:rsid w:val="000674E8"/>
    <w:rsid w:val="00067863"/>
    <w:rsid w:val="00067D35"/>
    <w:rsid w:val="00067D76"/>
    <w:rsid w:val="00070085"/>
    <w:rsid w:val="0007016A"/>
    <w:rsid w:val="00070380"/>
    <w:rsid w:val="000703EA"/>
    <w:rsid w:val="00070767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665"/>
    <w:rsid w:val="00076A9A"/>
    <w:rsid w:val="00076B03"/>
    <w:rsid w:val="00076D26"/>
    <w:rsid w:val="0007709E"/>
    <w:rsid w:val="00077386"/>
    <w:rsid w:val="00077477"/>
    <w:rsid w:val="00077D6D"/>
    <w:rsid w:val="000800F2"/>
    <w:rsid w:val="000807BF"/>
    <w:rsid w:val="000807F0"/>
    <w:rsid w:val="00080CD5"/>
    <w:rsid w:val="00080FD1"/>
    <w:rsid w:val="000813A2"/>
    <w:rsid w:val="00081455"/>
    <w:rsid w:val="000817A9"/>
    <w:rsid w:val="00081B01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2D2"/>
    <w:rsid w:val="000848F5"/>
    <w:rsid w:val="00084BA0"/>
    <w:rsid w:val="00084C00"/>
    <w:rsid w:val="00084FF0"/>
    <w:rsid w:val="00085122"/>
    <w:rsid w:val="00085213"/>
    <w:rsid w:val="00085940"/>
    <w:rsid w:val="00085A0C"/>
    <w:rsid w:val="00085A72"/>
    <w:rsid w:val="00085F69"/>
    <w:rsid w:val="00086183"/>
    <w:rsid w:val="000863C6"/>
    <w:rsid w:val="000867F7"/>
    <w:rsid w:val="00086930"/>
    <w:rsid w:val="00086C5F"/>
    <w:rsid w:val="000871A3"/>
    <w:rsid w:val="0008722D"/>
    <w:rsid w:val="0008725B"/>
    <w:rsid w:val="000877C1"/>
    <w:rsid w:val="00087C04"/>
    <w:rsid w:val="00087CAB"/>
    <w:rsid w:val="00087D4F"/>
    <w:rsid w:val="00087EF8"/>
    <w:rsid w:val="000901BE"/>
    <w:rsid w:val="0009046B"/>
    <w:rsid w:val="000905CC"/>
    <w:rsid w:val="00090BB2"/>
    <w:rsid w:val="00090BD8"/>
    <w:rsid w:val="00090FEF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7FD"/>
    <w:rsid w:val="00092ADE"/>
    <w:rsid w:val="00093146"/>
    <w:rsid w:val="00093459"/>
    <w:rsid w:val="000937BF"/>
    <w:rsid w:val="000938F1"/>
    <w:rsid w:val="00093BD3"/>
    <w:rsid w:val="00093CF9"/>
    <w:rsid w:val="0009443F"/>
    <w:rsid w:val="000952AB"/>
    <w:rsid w:val="000954A2"/>
    <w:rsid w:val="000955F5"/>
    <w:rsid w:val="00095987"/>
    <w:rsid w:val="000960C1"/>
    <w:rsid w:val="0009622D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97B3F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BC9"/>
    <w:rsid w:val="000A3CB7"/>
    <w:rsid w:val="000A3E64"/>
    <w:rsid w:val="000A4181"/>
    <w:rsid w:val="000A4525"/>
    <w:rsid w:val="000A49B9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CB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32FB"/>
    <w:rsid w:val="000B3421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50F"/>
    <w:rsid w:val="000B65F3"/>
    <w:rsid w:val="000B6729"/>
    <w:rsid w:val="000B690C"/>
    <w:rsid w:val="000B693E"/>
    <w:rsid w:val="000B7556"/>
    <w:rsid w:val="000B76C1"/>
    <w:rsid w:val="000B7FED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E44"/>
    <w:rsid w:val="000C60A0"/>
    <w:rsid w:val="000C6C10"/>
    <w:rsid w:val="000C7386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306"/>
    <w:rsid w:val="000D48F1"/>
    <w:rsid w:val="000D4AC9"/>
    <w:rsid w:val="000D4CFA"/>
    <w:rsid w:val="000D57CD"/>
    <w:rsid w:val="000D5C0C"/>
    <w:rsid w:val="000D5D77"/>
    <w:rsid w:val="000D65C4"/>
    <w:rsid w:val="000D665D"/>
    <w:rsid w:val="000D6755"/>
    <w:rsid w:val="000D67D7"/>
    <w:rsid w:val="000D68FC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0AA4"/>
    <w:rsid w:val="000E1305"/>
    <w:rsid w:val="000E15A4"/>
    <w:rsid w:val="000E15B0"/>
    <w:rsid w:val="000E1693"/>
    <w:rsid w:val="000E17EB"/>
    <w:rsid w:val="000E186C"/>
    <w:rsid w:val="000E209D"/>
    <w:rsid w:val="000E2121"/>
    <w:rsid w:val="000E22DD"/>
    <w:rsid w:val="000E231E"/>
    <w:rsid w:val="000E2625"/>
    <w:rsid w:val="000E2AFF"/>
    <w:rsid w:val="000E2CEB"/>
    <w:rsid w:val="000E2F56"/>
    <w:rsid w:val="000E3501"/>
    <w:rsid w:val="000E3716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A24"/>
    <w:rsid w:val="000E4C5E"/>
    <w:rsid w:val="000E50A6"/>
    <w:rsid w:val="000E5151"/>
    <w:rsid w:val="000E5555"/>
    <w:rsid w:val="000E56CA"/>
    <w:rsid w:val="000E572A"/>
    <w:rsid w:val="000E5854"/>
    <w:rsid w:val="000E5A30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8E4"/>
    <w:rsid w:val="000F3C5C"/>
    <w:rsid w:val="000F3FA1"/>
    <w:rsid w:val="000F426B"/>
    <w:rsid w:val="000F46B7"/>
    <w:rsid w:val="000F4B04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71F5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01E"/>
    <w:rsid w:val="0010211D"/>
    <w:rsid w:val="00102374"/>
    <w:rsid w:val="00102385"/>
    <w:rsid w:val="001023E5"/>
    <w:rsid w:val="0010294C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66"/>
    <w:rsid w:val="0010578B"/>
    <w:rsid w:val="00105A43"/>
    <w:rsid w:val="00105B08"/>
    <w:rsid w:val="00105BB2"/>
    <w:rsid w:val="00105E6E"/>
    <w:rsid w:val="001068C7"/>
    <w:rsid w:val="00106A45"/>
    <w:rsid w:val="00106C54"/>
    <w:rsid w:val="00106C89"/>
    <w:rsid w:val="00106D22"/>
    <w:rsid w:val="00106D2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1E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BBD"/>
    <w:rsid w:val="00112DF2"/>
    <w:rsid w:val="00112F4F"/>
    <w:rsid w:val="0011307B"/>
    <w:rsid w:val="00113402"/>
    <w:rsid w:val="00113872"/>
    <w:rsid w:val="00113BF8"/>
    <w:rsid w:val="001142C7"/>
    <w:rsid w:val="00114602"/>
    <w:rsid w:val="0011461C"/>
    <w:rsid w:val="00114666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A54"/>
    <w:rsid w:val="00120BCA"/>
    <w:rsid w:val="00120D86"/>
    <w:rsid w:val="00120DE8"/>
    <w:rsid w:val="0012121F"/>
    <w:rsid w:val="0012135C"/>
    <w:rsid w:val="001214F2"/>
    <w:rsid w:val="001219AD"/>
    <w:rsid w:val="00121BC7"/>
    <w:rsid w:val="00121F15"/>
    <w:rsid w:val="001221F6"/>
    <w:rsid w:val="00122765"/>
    <w:rsid w:val="00122940"/>
    <w:rsid w:val="00122A1E"/>
    <w:rsid w:val="00122E5F"/>
    <w:rsid w:val="00122F03"/>
    <w:rsid w:val="001239D3"/>
    <w:rsid w:val="00123B50"/>
    <w:rsid w:val="00123D21"/>
    <w:rsid w:val="00123F4E"/>
    <w:rsid w:val="00123FCC"/>
    <w:rsid w:val="00124321"/>
    <w:rsid w:val="00124387"/>
    <w:rsid w:val="00124649"/>
    <w:rsid w:val="001246C9"/>
    <w:rsid w:val="00124AEF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BD9"/>
    <w:rsid w:val="00130E69"/>
    <w:rsid w:val="00131049"/>
    <w:rsid w:val="001310F2"/>
    <w:rsid w:val="0013112E"/>
    <w:rsid w:val="001311FA"/>
    <w:rsid w:val="00131397"/>
    <w:rsid w:val="00131E32"/>
    <w:rsid w:val="00131FDE"/>
    <w:rsid w:val="00132008"/>
    <w:rsid w:val="001327AC"/>
    <w:rsid w:val="001327EC"/>
    <w:rsid w:val="00132824"/>
    <w:rsid w:val="00132AC0"/>
    <w:rsid w:val="00132AEB"/>
    <w:rsid w:val="00132FFE"/>
    <w:rsid w:val="0013313E"/>
    <w:rsid w:val="0013329A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C23"/>
    <w:rsid w:val="00144E59"/>
    <w:rsid w:val="00145567"/>
    <w:rsid w:val="0014574E"/>
    <w:rsid w:val="00145980"/>
    <w:rsid w:val="00145A27"/>
    <w:rsid w:val="00145E20"/>
    <w:rsid w:val="00145FC5"/>
    <w:rsid w:val="00146932"/>
    <w:rsid w:val="00146C92"/>
    <w:rsid w:val="00146D91"/>
    <w:rsid w:val="00146F64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1F1"/>
    <w:rsid w:val="00153813"/>
    <w:rsid w:val="00154213"/>
    <w:rsid w:val="001542C8"/>
    <w:rsid w:val="001556B9"/>
    <w:rsid w:val="001558C6"/>
    <w:rsid w:val="00155910"/>
    <w:rsid w:val="00155A67"/>
    <w:rsid w:val="00155EC3"/>
    <w:rsid w:val="00155FE1"/>
    <w:rsid w:val="001562DA"/>
    <w:rsid w:val="001564E2"/>
    <w:rsid w:val="0015660F"/>
    <w:rsid w:val="001568D3"/>
    <w:rsid w:val="00156AB8"/>
    <w:rsid w:val="00156D4D"/>
    <w:rsid w:val="00157B07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44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98"/>
    <w:rsid w:val="00164D7E"/>
    <w:rsid w:val="001651FA"/>
    <w:rsid w:val="00165756"/>
    <w:rsid w:val="001657EE"/>
    <w:rsid w:val="00165992"/>
    <w:rsid w:val="001659D6"/>
    <w:rsid w:val="00165CD5"/>
    <w:rsid w:val="00165DAA"/>
    <w:rsid w:val="0016600C"/>
    <w:rsid w:val="001660F4"/>
    <w:rsid w:val="00166122"/>
    <w:rsid w:val="00166152"/>
    <w:rsid w:val="00166A4B"/>
    <w:rsid w:val="00166B07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4E9"/>
    <w:rsid w:val="00173867"/>
    <w:rsid w:val="001738EF"/>
    <w:rsid w:val="00174026"/>
    <w:rsid w:val="00174193"/>
    <w:rsid w:val="00174959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6C1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6FA"/>
    <w:rsid w:val="00182A71"/>
    <w:rsid w:val="00182CA4"/>
    <w:rsid w:val="00182CBD"/>
    <w:rsid w:val="0018303F"/>
    <w:rsid w:val="001839D7"/>
    <w:rsid w:val="00183A05"/>
    <w:rsid w:val="00183E2F"/>
    <w:rsid w:val="00184074"/>
    <w:rsid w:val="0018472F"/>
    <w:rsid w:val="00184782"/>
    <w:rsid w:val="001848D6"/>
    <w:rsid w:val="00184F83"/>
    <w:rsid w:val="0018509F"/>
    <w:rsid w:val="001855EC"/>
    <w:rsid w:val="0018574F"/>
    <w:rsid w:val="00185A07"/>
    <w:rsid w:val="00185AA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4F77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712"/>
    <w:rsid w:val="00197525"/>
    <w:rsid w:val="0019788D"/>
    <w:rsid w:val="00197FCE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E5"/>
    <w:rsid w:val="001A19BE"/>
    <w:rsid w:val="001A1DAD"/>
    <w:rsid w:val="001A1E29"/>
    <w:rsid w:val="001A1EAC"/>
    <w:rsid w:val="001A2237"/>
    <w:rsid w:val="001A2D98"/>
    <w:rsid w:val="001A3632"/>
    <w:rsid w:val="001A3AB0"/>
    <w:rsid w:val="001A3B5B"/>
    <w:rsid w:val="001A3E86"/>
    <w:rsid w:val="001A4167"/>
    <w:rsid w:val="001A4368"/>
    <w:rsid w:val="001A4A72"/>
    <w:rsid w:val="001A4C56"/>
    <w:rsid w:val="001A4F52"/>
    <w:rsid w:val="001A4F7C"/>
    <w:rsid w:val="001A51B0"/>
    <w:rsid w:val="001A55BA"/>
    <w:rsid w:val="001A5DF4"/>
    <w:rsid w:val="001A5FED"/>
    <w:rsid w:val="001A6416"/>
    <w:rsid w:val="001A6549"/>
    <w:rsid w:val="001A6783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F77"/>
    <w:rsid w:val="001B2FAF"/>
    <w:rsid w:val="001B306F"/>
    <w:rsid w:val="001B32BF"/>
    <w:rsid w:val="001B45BA"/>
    <w:rsid w:val="001B4DD8"/>
    <w:rsid w:val="001B4DEF"/>
    <w:rsid w:val="001B4E7C"/>
    <w:rsid w:val="001B4FD5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24"/>
    <w:rsid w:val="001C0E3B"/>
    <w:rsid w:val="001C0FD4"/>
    <w:rsid w:val="001C1245"/>
    <w:rsid w:val="001C1330"/>
    <w:rsid w:val="001C13DB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DBF"/>
    <w:rsid w:val="001C510A"/>
    <w:rsid w:val="001C526E"/>
    <w:rsid w:val="001C52DA"/>
    <w:rsid w:val="001C53C8"/>
    <w:rsid w:val="001C54D8"/>
    <w:rsid w:val="001C5544"/>
    <w:rsid w:val="001C609D"/>
    <w:rsid w:val="001C61F0"/>
    <w:rsid w:val="001C6295"/>
    <w:rsid w:val="001C660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14B8"/>
    <w:rsid w:val="001D1FE1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316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A45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A1"/>
    <w:rsid w:val="001E03D9"/>
    <w:rsid w:val="001E0774"/>
    <w:rsid w:val="001E0811"/>
    <w:rsid w:val="001E139E"/>
    <w:rsid w:val="001E13E2"/>
    <w:rsid w:val="001E16F7"/>
    <w:rsid w:val="001E17B0"/>
    <w:rsid w:val="001E1898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401"/>
    <w:rsid w:val="001E75A4"/>
    <w:rsid w:val="001E7837"/>
    <w:rsid w:val="001E7C40"/>
    <w:rsid w:val="001F0420"/>
    <w:rsid w:val="001F0422"/>
    <w:rsid w:val="001F04C6"/>
    <w:rsid w:val="001F0578"/>
    <w:rsid w:val="001F1234"/>
    <w:rsid w:val="001F12D7"/>
    <w:rsid w:val="001F12F6"/>
    <w:rsid w:val="001F14D2"/>
    <w:rsid w:val="001F1617"/>
    <w:rsid w:val="001F16E8"/>
    <w:rsid w:val="001F18F4"/>
    <w:rsid w:val="001F1AD2"/>
    <w:rsid w:val="001F20BE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874"/>
    <w:rsid w:val="001F6DC0"/>
    <w:rsid w:val="001F75AB"/>
    <w:rsid w:val="001F786D"/>
    <w:rsid w:val="002001C2"/>
    <w:rsid w:val="00200855"/>
    <w:rsid w:val="0020095A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9ED"/>
    <w:rsid w:val="00203E8B"/>
    <w:rsid w:val="00203EB9"/>
    <w:rsid w:val="00204126"/>
    <w:rsid w:val="002041A9"/>
    <w:rsid w:val="0020426D"/>
    <w:rsid w:val="0020483E"/>
    <w:rsid w:val="002048D5"/>
    <w:rsid w:val="0020493C"/>
    <w:rsid w:val="00204F2F"/>
    <w:rsid w:val="00204F90"/>
    <w:rsid w:val="00205230"/>
    <w:rsid w:val="002054E9"/>
    <w:rsid w:val="00205636"/>
    <w:rsid w:val="00205724"/>
    <w:rsid w:val="00205888"/>
    <w:rsid w:val="00205957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2C6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ADC"/>
    <w:rsid w:val="00214B53"/>
    <w:rsid w:val="00214E20"/>
    <w:rsid w:val="00215079"/>
    <w:rsid w:val="002150FD"/>
    <w:rsid w:val="002153BE"/>
    <w:rsid w:val="002159D1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2016E"/>
    <w:rsid w:val="0022094D"/>
    <w:rsid w:val="00220A6D"/>
    <w:rsid w:val="00220AF0"/>
    <w:rsid w:val="00220BD5"/>
    <w:rsid w:val="00220D32"/>
    <w:rsid w:val="00221582"/>
    <w:rsid w:val="00221F23"/>
    <w:rsid w:val="0022246C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2C6"/>
    <w:rsid w:val="00224944"/>
    <w:rsid w:val="00224D8F"/>
    <w:rsid w:val="00224EC1"/>
    <w:rsid w:val="0022511F"/>
    <w:rsid w:val="0022526F"/>
    <w:rsid w:val="00225422"/>
    <w:rsid w:val="00225B6E"/>
    <w:rsid w:val="00225C07"/>
    <w:rsid w:val="00225DBD"/>
    <w:rsid w:val="0022604B"/>
    <w:rsid w:val="00226341"/>
    <w:rsid w:val="00226424"/>
    <w:rsid w:val="00226915"/>
    <w:rsid w:val="002272D6"/>
    <w:rsid w:val="002275F6"/>
    <w:rsid w:val="0022778C"/>
    <w:rsid w:val="0022782F"/>
    <w:rsid w:val="00227954"/>
    <w:rsid w:val="00227A81"/>
    <w:rsid w:val="00227E7A"/>
    <w:rsid w:val="00227F9F"/>
    <w:rsid w:val="00230057"/>
    <w:rsid w:val="002301F6"/>
    <w:rsid w:val="00230250"/>
    <w:rsid w:val="00230280"/>
    <w:rsid w:val="00230351"/>
    <w:rsid w:val="0023073D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19"/>
    <w:rsid w:val="0023325C"/>
    <w:rsid w:val="002333DB"/>
    <w:rsid w:val="00233500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9C2"/>
    <w:rsid w:val="00240B18"/>
    <w:rsid w:val="00240DC6"/>
    <w:rsid w:val="0024100F"/>
    <w:rsid w:val="002412F5"/>
    <w:rsid w:val="0024161D"/>
    <w:rsid w:val="002425CA"/>
    <w:rsid w:val="0024266A"/>
    <w:rsid w:val="00242EFD"/>
    <w:rsid w:val="002430F2"/>
    <w:rsid w:val="0024375E"/>
    <w:rsid w:val="002439F4"/>
    <w:rsid w:val="00243AF0"/>
    <w:rsid w:val="00243DD0"/>
    <w:rsid w:val="0024445D"/>
    <w:rsid w:val="002444DC"/>
    <w:rsid w:val="002445ED"/>
    <w:rsid w:val="002447CB"/>
    <w:rsid w:val="002449CA"/>
    <w:rsid w:val="00244B49"/>
    <w:rsid w:val="002451C1"/>
    <w:rsid w:val="0024521F"/>
    <w:rsid w:val="00245238"/>
    <w:rsid w:val="002456F9"/>
    <w:rsid w:val="00245765"/>
    <w:rsid w:val="002459F1"/>
    <w:rsid w:val="00245B8D"/>
    <w:rsid w:val="00246301"/>
    <w:rsid w:val="0024655B"/>
    <w:rsid w:val="002468AE"/>
    <w:rsid w:val="00247175"/>
    <w:rsid w:val="0024786C"/>
    <w:rsid w:val="00247B22"/>
    <w:rsid w:val="0025066B"/>
    <w:rsid w:val="00250945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9D4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A72"/>
    <w:rsid w:val="00260B2F"/>
    <w:rsid w:val="00260B5F"/>
    <w:rsid w:val="00260C76"/>
    <w:rsid w:val="0026116D"/>
    <w:rsid w:val="00261268"/>
    <w:rsid w:val="00261726"/>
    <w:rsid w:val="00261E94"/>
    <w:rsid w:val="002620D5"/>
    <w:rsid w:val="0026211A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3F99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467"/>
    <w:rsid w:val="002657A5"/>
    <w:rsid w:val="0026596A"/>
    <w:rsid w:val="00266700"/>
    <w:rsid w:val="00266C03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AC7"/>
    <w:rsid w:val="00270BBB"/>
    <w:rsid w:val="00270EBB"/>
    <w:rsid w:val="00271658"/>
    <w:rsid w:val="00271949"/>
    <w:rsid w:val="00271BD5"/>
    <w:rsid w:val="00271ED7"/>
    <w:rsid w:val="00271F04"/>
    <w:rsid w:val="002720F8"/>
    <w:rsid w:val="00272125"/>
    <w:rsid w:val="0027228F"/>
    <w:rsid w:val="00272588"/>
    <w:rsid w:val="002726CF"/>
    <w:rsid w:val="0027272B"/>
    <w:rsid w:val="00272B25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5D3"/>
    <w:rsid w:val="002756EC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35E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3F00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60B"/>
    <w:rsid w:val="00286910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224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040"/>
    <w:rsid w:val="00296119"/>
    <w:rsid w:val="0029620A"/>
    <w:rsid w:val="00296390"/>
    <w:rsid w:val="0029678C"/>
    <w:rsid w:val="00296AB1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76"/>
    <w:rsid w:val="002A1DA7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40C"/>
    <w:rsid w:val="002A35DA"/>
    <w:rsid w:val="002A388B"/>
    <w:rsid w:val="002A3B4F"/>
    <w:rsid w:val="002A3D0C"/>
    <w:rsid w:val="002A3D5E"/>
    <w:rsid w:val="002A411F"/>
    <w:rsid w:val="002A4628"/>
    <w:rsid w:val="002A46F6"/>
    <w:rsid w:val="002A475A"/>
    <w:rsid w:val="002A49D0"/>
    <w:rsid w:val="002A5CF9"/>
    <w:rsid w:val="002A6255"/>
    <w:rsid w:val="002A6459"/>
    <w:rsid w:val="002A6894"/>
    <w:rsid w:val="002A6D80"/>
    <w:rsid w:val="002A6D82"/>
    <w:rsid w:val="002A71AE"/>
    <w:rsid w:val="002A793B"/>
    <w:rsid w:val="002A7BF1"/>
    <w:rsid w:val="002A7D6E"/>
    <w:rsid w:val="002A7DA4"/>
    <w:rsid w:val="002B01CB"/>
    <w:rsid w:val="002B0334"/>
    <w:rsid w:val="002B0757"/>
    <w:rsid w:val="002B0C4E"/>
    <w:rsid w:val="002B0F2F"/>
    <w:rsid w:val="002B1192"/>
    <w:rsid w:val="002B1282"/>
    <w:rsid w:val="002B1464"/>
    <w:rsid w:val="002B16FA"/>
    <w:rsid w:val="002B1A14"/>
    <w:rsid w:val="002B1FFF"/>
    <w:rsid w:val="002B21E7"/>
    <w:rsid w:val="002B2672"/>
    <w:rsid w:val="002B287C"/>
    <w:rsid w:val="002B2EDE"/>
    <w:rsid w:val="002B2EFA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A0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6BA"/>
    <w:rsid w:val="002B67B5"/>
    <w:rsid w:val="002B6EC2"/>
    <w:rsid w:val="002B7077"/>
    <w:rsid w:val="002B77D3"/>
    <w:rsid w:val="002B7988"/>
    <w:rsid w:val="002B7C84"/>
    <w:rsid w:val="002B7DC6"/>
    <w:rsid w:val="002C01B5"/>
    <w:rsid w:val="002C072F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3D25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329"/>
    <w:rsid w:val="002E2669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1AF"/>
    <w:rsid w:val="002E4808"/>
    <w:rsid w:val="002E4945"/>
    <w:rsid w:val="002E4C8D"/>
    <w:rsid w:val="002E4D51"/>
    <w:rsid w:val="002E4DFF"/>
    <w:rsid w:val="002E4F06"/>
    <w:rsid w:val="002E50E5"/>
    <w:rsid w:val="002E5624"/>
    <w:rsid w:val="002E62EB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EE3"/>
    <w:rsid w:val="002F0FB3"/>
    <w:rsid w:val="002F0FC9"/>
    <w:rsid w:val="002F107E"/>
    <w:rsid w:val="002F12E2"/>
    <w:rsid w:val="002F14B5"/>
    <w:rsid w:val="002F163C"/>
    <w:rsid w:val="002F1811"/>
    <w:rsid w:val="002F18E7"/>
    <w:rsid w:val="002F200D"/>
    <w:rsid w:val="002F22C6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6F2"/>
    <w:rsid w:val="002F78DC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BE1"/>
    <w:rsid w:val="00302F57"/>
    <w:rsid w:val="003036E7"/>
    <w:rsid w:val="00303A9B"/>
    <w:rsid w:val="003042C4"/>
    <w:rsid w:val="0030453A"/>
    <w:rsid w:val="003047A5"/>
    <w:rsid w:val="00304AFD"/>
    <w:rsid w:val="003053D7"/>
    <w:rsid w:val="00305619"/>
    <w:rsid w:val="003059C3"/>
    <w:rsid w:val="00305C53"/>
    <w:rsid w:val="00305D4B"/>
    <w:rsid w:val="0030642A"/>
    <w:rsid w:val="0030679C"/>
    <w:rsid w:val="00306894"/>
    <w:rsid w:val="00306A89"/>
    <w:rsid w:val="00306BEB"/>
    <w:rsid w:val="00306CFB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E0B"/>
    <w:rsid w:val="00314E95"/>
    <w:rsid w:val="0031510B"/>
    <w:rsid w:val="00315251"/>
    <w:rsid w:val="00315435"/>
    <w:rsid w:val="003158C2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542"/>
    <w:rsid w:val="0032074B"/>
    <w:rsid w:val="003208E5"/>
    <w:rsid w:val="00320F4C"/>
    <w:rsid w:val="00321D42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933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39D"/>
    <w:rsid w:val="00326554"/>
    <w:rsid w:val="0032658A"/>
    <w:rsid w:val="0032665E"/>
    <w:rsid w:val="003266A1"/>
    <w:rsid w:val="00326B33"/>
    <w:rsid w:val="00326DFA"/>
    <w:rsid w:val="0032708B"/>
    <w:rsid w:val="00327739"/>
    <w:rsid w:val="00327957"/>
    <w:rsid w:val="003279D7"/>
    <w:rsid w:val="00327B9D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252"/>
    <w:rsid w:val="003335B3"/>
    <w:rsid w:val="00333610"/>
    <w:rsid w:val="00333A86"/>
    <w:rsid w:val="00333D66"/>
    <w:rsid w:val="00333D94"/>
    <w:rsid w:val="00333F9C"/>
    <w:rsid w:val="00334637"/>
    <w:rsid w:val="003346AF"/>
    <w:rsid w:val="00334865"/>
    <w:rsid w:val="00334C41"/>
    <w:rsid w:val="00334F3D"/>
    <w:rsid w:val="00336325"/>
    <w:rsid w:val="0033672D"/>
    <w:rsid w:val="003367A9"/>
    <w:rsid w:val="00336B1A"/>
    <w:rsid w:val="00336BBE"/>
    <w:rsid w:val="0033732A"/>
    <w:rsid w:val="003373E0"/>
    <w:rsid w:val="00337542"/>
    <w:rsid w:val="00337A0B"/>
    <w:rsid w:val="003400F2"/>
    <w:rsid w:val="00340630"/>
    <w:rsid w:val="00340B19"/>
    <w:rsid w:val="00340BC7"/>
    <w:rsid w:val="00340C39"/>
    <w:rsid w:val="00340EB2"/>
    <w:rsid w:val="0034120F"/>
    <w:rsid w:val="00341225"/>
    <w:rsid w:val="00341941"/>
    <w:rsid w:val="00341C30"/>
    <w:rsid w:val="00341DE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8D5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94A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2F"/>
    <w:rsid w:val="00352863"/>
    <w:rsid w:val="00352AD8"/>
    <w:rsid w:val="003534AC"/>
    <w:rsid w:val="00353CC9"/>
    <w:rsid w:val="003540B3"/>
    <w:rsid w:val="003540D9"/>
    <w:rsid w:val="00354118"/>
    <w:rsid w:val="0035411C"/>
    <w:rsid w:val="00354339"/>
    <w:rsid w:val="00354607"/>
    <w:rsid w:val="00354841"/>
    <w:rsid w:val="003548BD"/>
    <w:rsid w:val="00355428"/>
    <w:rsid w:val="00355484"/>
    <w:rsid w:val="00355920"/>
    <w:rsid w:val="00355B80"/>
    <w:rsid w:val="00355E2E"/>
    <w:rsid w:val="00355FFB"/>
    <w:rsid w:val="003564A6"/>
    <w:rsid w:val="00356FBC"/>
    <w:rsid w:val="00357ABE"/>
    <w:rsid w:val="00357E7A"/>
    <w:rsid w:val="0036009F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59B"/>
    <w:rsid w:val="00361621"/>
    <w:rsid w:val="00361791"/>
    <w:rsid w:val="00361AC3"/>
    <w:rsid w:val="00361C22"/>
    <w:rsid w:val="0036215F"/>
    <w:rsid w:val="00362261"/>
    <w:rsid w:val="00362391"/>
    <w:rsid w:val="00362529"/>
    <w:rsid w:val="003628E5"/>
    <w:rsid w:val="00362F92"/>
    <w:rsid w:val="0036320B"/>
    <w:rsid w:val="00363269"/>
    <w:rsid w:val="00363F7F"/>
    <w:rsid w:val="00364218"/>
    <w:rsid w:val="003644F6"/>
    <w:rsid w:val="00364538"/>
    <w:rsid w:val="0036479E"/>
    <w:rsid w:val="00364853"/>
    <w:rsid w:val="00364A1B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7646"/>
    <w:rsid w:val="00367A11"/>
    <w:rsid w:val="00367B8E"/>
    <w:rsid w:val="00367BBC"/>
    <w:rsid w:val="00367CCA"/>
    <w:rsid w:val="00367DA8"/>
    <w:rsid w:val="00367FAD"/>
    <w:rsid w:val="003709F3"/>
    <w:rsid w:val="00370EEC"/>
    <w:rsid w:val="0037131C"/>
    <w:rsid w:val="0037142C"/>
    <w:rsid w:val="00371560"/>
    <w:rsid w:val="00371B18"/>
    <w:rsid w:val="00371F8B"/>
    <w:rsid w:val="00372169"/>
    <w:rsid w:val="00372718"/>
    <w:rsid w:val="00372A65"/>
    <w:rsid w:val="00372B75"/>
    <w:rsid w:val="00372D07"/>
    <w:rsid w:val="00372DEC"/>
    <w:rsid w:val="00372E1E"/>
    <w:rsid w:val="0037307F"/>
    <w:rsid w:val="00373743"/>
    <w:rsid w:val="00373ACD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EA0"/>
    <w:rsid w:val="00380EE3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37"/>
    <w:rsid w:val="00382874"/>
    <w:rsid w:val="00382A2F"/>
    <w:rsid w:val="00382D52"/>
    <w:rsid w:val="00382FFE"/>
    <w:rsid w:val="00383B97"/>
    <w:rsid w:val="00383EBA"/>
    <w:rsid w:val="003841D9"/>
    <w:rsid w:val="003841EF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AC6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C8"/>
    <w:rsid w:val="00390E48"/>
    <w:rsid w:val="00390EAC"/>
    <w:rsid w:val="00390F18"/>
    <w:rsid w:val="0039102C"/>
    <w:rsid w:val="00391097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900"/>
    <w:rsid w:val="00394027"/>
    <w:rsid w:val="003948BF"/>
    <w:rsid w:val="00394A3D"/>
    <w:rsid w:val="00394AF0"/>
    <w:rsid w:val="00394F5E"/>
    <w:rsid w:val="003950EF"/>
    <w:rsid w:val="00395370"/>
    <w:rsid w:val="0039539E"/>
    <w:rsid w:val="003959A2"/>
    <w:rsid w:val="00395A08"/>
    <w:rsid w:val="00395C12"/>
    <w:rsid w:val="003960E3"/>
    <w:rsid w:val="00396E41"/>
    <w:rsid w:val="003970B5"/>
    <w:rsid w:val="0039711C"/>
    <w:rsid w:val="00397479"/>
    <w:rsid w:val="00397789"/>
    <w:rsid w:val="003977E4"/>
    <w:rsid w:val="003978FA"/>
    <w:rsid w:val="0039794B"/>
    <w:rsid w:val="00397BF0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2F85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8D0"/>
    <w:rsid w:val="003A6A0C"/>
    <w:rsid w:val="003A6DA5"/>
    <w:rsid w:val="003A70D5"/>
    <w:rsid w:val="003A7326"/>
    <w:rsid w:val="003A73BE"/>
    <w:rsid w:val="003A7706"/>
    <w:rsid w:val="003A79E3"/>
    <w:rsid w:val="003A7E1B"/>
    <w:rsid w:val="003B01E3"/>
    <w:rsid w:val="003B09B3"/>
    <w:rsid w:val="003B0F9D"/>
    <w:rsid w:val="003B0FE8"/>
    <w:rsid w:val="003B16E2"/>
    <w:rsid w:val="003B17B1"/>
    <w:rsid w:val="003B1AE0"/>
    <w:rsid w:val="003B1D16"/>
    <w:rsid w:val="003B2243"/>
    <w:rsid w:val="003B28B2"/>
    <w:rsid w:val="003B2924"/>
    <w:rsid w:val="003B2B1C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5F5D"/>
    <w:rsid w:val="003B60EA"/>
    <w:rsid w:val="003B61E2"/>
    <w:rsid w:val="003B65DE"/>
    <w:rsid w:val="003B79F5"/>
    <w:rsid w:val="003B7A44"/>
    <w:rsid w:val="003B7C6F"/>
    <w:rsid w:val="003B7F25"/>
    <w:rsid w:val="003C0148"/>
    <w:rsid w:val="003C0762"/>
    <w:rsid w:val="003C09D1"/>
    <w:rsid w:val="003C1125"/>
    <w:rsid w:val="003C274C"/>
    <w:rsid w:val="003C277B"/>
    <w:rsid w:val="003C328B"/>
    <w:rsid w:val="003C341A"/>
    <w:rsid w:val="003C3BC6"/>
    <w:rsid w:val="003C3BF1"/>
    <w:rsid w:val="003C3D71"/>
    <w:rsid w:val="003C3D8D"/>
    <w:rsid w:val="003C409F"/>
    <w:rsid w:val="003C40D4"/>
    <w:rsid w:val="003C471C"/>
    <w:rsid w:val="003C4866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5F4"/>
    <w:rsid w:val="003C751A"/>
    <w:rsid w:val="003C7699"/>
    <w:rsid w:val="003D0106"/>
    <w:rsid w:val="003D0216"/>
    <w:rsid w:val="003D030B"/>
    <w:rsid w:val="003D0565"/>
    <w:rsid w:val="003D0A6F"/>
    <w:rsid w:val="003D0EB1"/>
    <w:rsid w:val="003D0EC2"/>
    <w:rsid w:val="003D18AB"/>
    <w:rsid w:val="003D1EC7"/>
    <w:rsid w:val="003D209D"/>
    <w:rsid w:val="003D259F"/>
    <w:rsid w:val="003D25AE"/>
    <w:rsid w:val="003D278B"/>
    <w:rsid w:val="003D28AF"/>
    <w:rsid w:val="003D2A5D"/>
    <w:rsid w:val="003D2D48"/>
    <w:rsid w:val="003D340F"/>
    <w:rsid w:val="003D3A4D"/>
    <w:rsid w:val="003D4099"/>
    <w:rsid w:val="003D4F19"/>
    <w:rsid w:val="003D525E"/>
    <w:rsid w:val="003D5721"/>
    <w:rsid w:val="003D615C"/>
    <w:rsid w:val="003D6195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4C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34A"/>
    <w:rsid w:val="003E3649"/>
    <w:rsid w:val="003E3975"/>
    <w:rsid w:val="003E39DE"/>
    <w:rsid w:val="003E3DD5"/>
    <w:rsid w:val="003E3DE9"/>
    <w:rsid w:val="003E4713"/>
    <w:rsid w:val="003E478D"/>
    <w:rsid w:val="003E49A2"/>
    <w:rsid w:val="003E4E65"/>
    <w:rsid w:val="003E4EA1"/>
    <w:rsid w:val="003E54DD"/>
    <w:rsid w:val="003E5A0C"/>
    <w:rsid w:val="003E6180"/>
    <w:rsid w:val="003E63EB"/>
    <w:rsid w:val="003E648E"/>
    <w:rsid w:val="003E65F3"/>
    <w:rsid w:val="003E683B"/>
    <w:rsid w:val="003E6B45"/>
    <w:rsid w:val="003E6FA7"/>
    <w:rsid w:val="003E74AC"/>
    <w:rsid w:val="003E74DA"/>
    <w:rsid w:val="003E754E"/>
    <w:rsid w:val="003E7585"/>
    <w:rsid w:val="003E7610"/>
    <w:rsid w:val="003E79B9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CD2"/>
    <w:rsid w:val="003F1FF9"/>
    <w:rsid w:val="003F2068"/>
    <w:rsid w:val="003F225C"/>
    <w:rsid w:val="003F22B4"/>
    <w:rsid w:val="003F22D3"/>
    <w:rsid w:val="003F2473"/>
    <w:rsid w:val="003F26E9"/>
    <w:rsid w:val="003F27AE"/>
    <w:rsid w:val="003F27C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43C9"/>
    <w:rsid w:val="003F45B9"/>
    <w:rsid w:val="003F49FC"/>
    <w:rsid w:val="003F4A1D"/>
    <w:rsid w:val="003F4ABB"/>
    <w:rsid w:val="003F5549"/>
    <w:rsid w:val="003F566C"/>
    <w:rsid w:val="003F5B44"/>
    <w:rsid w:val="003F5B73"/>
    <w:rsid w:val="003F6680"/>
    <w:rsid w:val="003F6866"/>
    <w:rsid w:val="003F6C73"/>
    <w:rsid w:val="003F714D"/>
    <w:rsid w:val="003F73CA"/>
    <w:rsid w:val="003F745E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577"/>
    <w:rsid w:val="0040276B"/>
    <w:rsid w:val="004027FF"/>
    <w:rsid w:val="00402817"/>
    <w:rsid w:val="00402823"/>
    <w:rsid w:val="004028BF"/>
    <w:rsid w:val="0040294E"/>
    <w:rsid w:val="004032BF"/>
    <w:rsid w:val="0040336F"/>
    <w:rsid w:val="0040388D"/>
    <w:rsid w:val="00404079"/>
    <w:rsid w:val="00404319"/>
    <w:rsid w:val="00404716"/>
    <w:rsid w:val="00404808"/>
    <w:rsid w:val="00404831"/>
    <w:rsid w:val="00404C98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7CB"/>
    <w:rsid w:val="00410A89"/>
    <w:rsid w:val="00410B17"/>
    <w:rsid w:val="00410C65"/>
    <w:rsid w:val="004117DA"/>
    <w:rsid w:val="00411D07"/>
    <w:rsid w:val="00411DAA"/>
    <w:rsid w:val="00411DED"/>
    <w:rsid w:val="00411E68"/>
    <w:rsid w:val="00412315"/>
    <w:rsid w:val="0041235F"/>
    <w:rsid w:val="00412767"/>
    <w:rsid w:val="00412A9E"/>
    <w:rsid w:val="00412CD0"/>
    <w:rsid w:val="00412E2E"/>
    <w:rsid w:val="00412E47"/>
    <w:rsid w:val="004130A7"/>
    <w:rsid w:val="00413572"/>
    <w:rsid w:val="00413B72"/>
    <w:rsid w:val="00413C34"/>
    <w:rsid w:val="00413CE7"/>
    <w:rsid w:val="00413DE8"/>
    <w:rsid w:val="00413E96"/>
    <w:rsid w:val="00413EB3"/>
    <w:rsid w:val="00414017"/>
    <w:rsid w:val="004140E3"/>
    <w:rsid w:val="004145D7"/>
    <w:rsid w:val="00414EA8"/>
    <w:rsid w:val="00414EAC"/>
    <w:rsid w:val="004154D2"/>
    <w:rsid w:val="004155DB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20303"/>
    <w:rsid w:val="0042045D"/>
    <w:rsid w:val="0042061A"/>
    <w:rsid w:val="0042089C"/>
    <w:rsid w:val="00420DA7"/>
    <w:rsid w:val="00420E76"/>
    <w:rsid w:val="00421008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921"/>
    <w:rsid w:val="00423E29"/>
    <w:rsid w:val="00424222"/>
    <w:rsid w:val="00424257"/>
    <w:rsid w:val="00424676"/>
    <w:rsid w:val="0042494A"/>
    <w:rsid w:val="00424A04"/>
    <w:rsid w:val="00424CB9"/>
    <w:rsid w:val="00424CBF"/>
    <w:rsid w:val="00425931"/>
    <w:rsid w:val="004259DA"/>
    <w:rsid w:val="00425ABB"/>
    <w:rsid w:val="00425C7C"/>
    <w:rsid w:val="00425D19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27D19"/>
    <w:rsid w:val="004300D1"/>
    <w:rsid w:val="00430358"/>
    <w:rsid w:val="004306F2"/>
    <w:rsid w:val="00430D1A"/>
    <w:rsid w:val="00430D9A"/>
    <w:rsid w:val="0043102C"/>
    <w:rsid w:val="004311C4"/>
    <w:rsid w:val="00431569"/>
    <w:rsid w:val="004315F5"/>
    <w:rsid w:val="004319A7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41"/>
    <w:rsid w:val="004364CC"/>
    <w:rsid w:val="0043669A"/>
    <w:rsid w:val="004366CF"/>
    <w:rsid w:val="004367A9"/>
    <w:rsid w:val="00436F8D"/>
    <w:rsid w:val="0043764E"/>
    <w:rsid w:val="00437AE6"/>
    <w:rsid w:val="00437C0F"/>
    <w:rsid w:val="0044044A"/>
    <w:rsid w:val="004404F4"/>
    <w:rsid w:val="004405A4"/>
    <w:rsid w:val="00440702"/>
    <w:rsid w:val="00440A28"/>
    <w:rsid w:val="00440E40"/>
    <w:rsid w:val="00441807"/>
    <w:rsid w:val="00441BA9"/>
    <w:rsid w:val="00442351"/>
    <w:rsid w:val="00442413"/>
    <w:rsid w:val="00442680"/>
    <w:rsid w:val="004427B2"/>
    <w:rsid w:val="00442832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77D"/>
    <w:rsid w:val="00445EE6"/>
    <w:rsid w:val="00446182"/>
    <w:rsid w:val="0044627C"/>
    <w:rsid w:val="004464CB"/>
    <w:rsid w:val="004466FA"/>
    <w:rsid w:val="004467B2"/>
    <w:rsid w:val="00446E8B"/>
    <w:rsid w:val="00446E9D"/>
    <w:rsid w:val="00447033"/>
    <w:rsid w:val="00447A70"/>
    <w:rsid w:val="00447C39"/>
    <w:rsid w:val="00447D35"/>
    <w:rsid w:val="00447F68"/>
    <w:rsid w:val="004500FB"/>
    <w:rsid w:val="004507D9"/>
    <w:rsid w:val="0045156E"/>
    <w:rsid w:val="004517FE"/>
    <w:rsid w:val="0045192E"/>
    <w:rsid w:val="00451939"/>
    <w:rsid w:val="00452254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9C6"/>
    <w:rsid w:val="00454D5F"/>
    <w:rsid w:val="00454EFD"/>
    <w:rsid w:val="004552B1"/>
    <w:rsid w:val="004555F3"/>
    <w:rsid w:val="004557E5"/>
    <w:rsid w:val="00455A94"/>
    <w:rsid w:val="00455D30"/>
    <w:rsid w:val="00455FA6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1CC"/>
    <w:rsid w:val="00460538"/>
    <w:rsid w:val="0046086C"/>
    <w:rsid w:val="00460E1E"/>
    <w:rsid w:val="00460FAB"/>
    <w:rsid w:val="004614FE"/>
    <w:rsid w:val="00461A29"/>
    <w:rsid w:val="00461A87"/>
    <w:rsid w:val="00461D8E"/>
    <w:rsid w:val="004623B9"/>
    <w:rsid w:val="00462434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33"/>
    <w:rsid w:val="004643CA"/>
    <w:rsid w:val="0046467D"/>
    <w:rsid w:val="004646FB"/>
    <w:rsid w:val="0046479E"/>
    <w:rsid w:val="0046481C"/>
    <w:rsid w:val="00464979"/>
    <w:rsid w:val="004649FB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829"/>
    <w:rsid w:val="00474C7F"/>
    <w:rsid w:val="00474CA7"/>
    <w:rsid w:val="00474D0A"/>
    <w:rsid w:val="00474DEF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721"/>
    <w:rsid w:val="00480BF4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C92"/>
    <w:rsid w:val="00482EC1"/>
    <w:rsid w:val="00482EFA"/>
    <w:rsid w:val="0048313E"/>
    <w:rsid w:val="004837EE"/>
    <w:rsid w:val="00483D69"/>
    <w:rsid w:val="004842A2"/>
    <w:rsid w:val="004844E1"/>
    <w:rsid w:val="00484639"/>
    <w:rsid w:val="004848DA"/>
    <w:rsid w:val="00484E53"/>
    <w:rsid w:val="004853D8"/>
    <w:rsid w:val="00485624"/>
    <w:rsid w:val="004856BA"/>
    <w:rsid w:val="004857C6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61C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6F1"/>
    <w:rsid w:val="00494A19"/>
    <w:rsid w:val="00494A23"/>
    <w:rsid w:val="00494A5C"/>
    <w:rsid w:val="00494A8B"/>
    <w:rsid w:val="00494FE2"/>
    <w:rsid w:val="00495039"/>
    <w:rsid w:val="00495430"/>
    <w:rsid w:val="004955A9"/>
    <w:rsid w:val="00495679"/>
    <w:rsid w:val="00495757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75C3"/>
    <w:rsid w:val="0049763E"/>
    <w:rsid w:val="00497BB3"/>
    <w:rsid w:val="00497EEE"/>
    <w:rsid w:val="004A08B4"/>
    <w:rsid w:val="004A0C79"/>
    <w:rsid w:val="004A0CF6"/>
    <w:rsid w:val="004A0E8F"/>
    <w:rsid w:val="004A11A0"/>
    <w:rsid w:val="004A14FA"/>
    <w:rsid w:val="004A15E1"/>
    <w:rsid w:val="004A1612"/>
    <w:rsid w:val="004A18C2"/>
    <w:rsid w:val="004A1AE1"/>
    <w:rsid w:val="004A1C89"/>
    <w:rsid w:val="004A1DFA"/>
    <w:rsid w:val="004A22B9"/>
    <w:rsid w:val="004A250F"/>
    <w:rsid w:val="004A2C8A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4BB4"/>
    <w:rsid w:val="004A4F7E"/>
    <w:rsid w:val="004A509A"/>
    <w:rsid w:val="004A50F2"/>
    <w:rsid w:val="004A51A4"/>
    <w:rsid w:val="004A59D0"/>
    <w:rsid w:val="004A5AE9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B0B"/>
    <w:rsid w:val="004B124A"/>
    <w:rsid w:val="004B1287"/>
    <w:rsid w:val="004B13E1"/>
    <w:rsid w:val="004B14BA"/>
    <w:rsid w:val="004B1542"/>
    <w:rsid w:val="004B1590"/>
    <w:rsid w:val="004B1FD9"/>
    <w:rsid w:val="004B21BA"/>
    <w:rsid w:val="004B241C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40DA"/>
    <w:rsid w:val="004B424A"/>
    <w:rsid w:val="004B428B"/>
    <w:rsid w:val="004B431C"/>
    <w:rsid w:val="004B4514"/>
    <w:rsid w:val="004B4603"/>
    <w:rsid w:val="004B47A7"/>
    <w:rsid w:val="004B4A0C"/>
    <w:rsid w:val="004B53A2"/>
    <w:rsid w:val="004B5492"/>
    <w:rsid w:val="004B57F0"/>
    <w:rsid w:val="004B58C6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515F"/>
    <w:rsid w:val="004C5484"/>
    <w:rsid w:val="004C5857"/>
    <w:rsid w:val="004C59AA"/>
    <w:rsid w:val="004C59B9"/>
    <w:rsid w:val="004C5ACC"/>
    <w:rsid w:val="004C5D1D"/>
    <w:rsid w:val="004C65A8"/>
    <w:rsid w:val="004C6949"/>
    <w:rsid w:val="004C6B93"/>
    <w:rsid w:val="004C6BA3"/>
    <w:rsid w:val="004C6BC6"/>
    <w:rsid w:val="004C6BEF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5088"/>
    <w:rsid w:val="004D53B0"/>
    <w:rsid w:val="004D5733"/>
    <w:rsid w:val="004D5B25"/>
    <w:rsid w:val="004D5B8A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875"/>
    <w:rsid w:val="004F2AD7"/>
    <w:rsid w:val="004F33B5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4EE3"/>
    <w:rsid w:val="004F5ABD"/>
    <w:rsid w:val="004F5E9A"/>
    <w:rsid w:val="004F5F92"/>
    <w:rsid w:val="004F611A"/>
    <w:rsid w:val="004F61A5"/>
    <w:rsid w:val="004F6423"/>
    <w:rsid w:val="004F6462"/>
    <w:rsid w:val="004F67E6"/>
    <w:rsid w:val="004F69F1"/>
    <w:rsid w:val="004F6A55"/>
    <w:rsid w:val="004F70EC"/>
    <w:rsid w:val="004F7118"/>
    <w:rsid w:val="004F7413"/>
    <w:rsid w:val="004F74B5"/>
    <w:rsid w:val="004F75C2"/>
    <w:rsid w:val="004F77CF"/>
    <w:rsid w:val="004F795A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1F0"/>
    <w:rsid w:val="00505359"/>
    <w:rsid w:val="00505B0C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6D6"/>
    <w:rsid w:val="00511987"/>
    <w:rsid w:val="00511C94"/>
    <w:rsid w:val="00511CC8"/>
    <w:rsid w:val="00511EE5"/>
    <w:rsid w:val="0051208C"/>
    <w:rsid w:val="005122A7"/>
    <w:rsid w:val="00512414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D9D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740"/>
    <w:rsid w:val="00522921"/>
    <w:rsid w:val="005232A5"/>
    <w:rsid w:val="005236AE"/>
    <w:rsid w:val="005236BF"/>
    <w:rsid w:val="00523756"/>
    <w:rsid w:val="00523ECF"/>
    <w:rsid w:val="005246F5"/>
    <w:rsid w:val="00524C7A"/>
    <w:rsid w:val="005252F1"/>
    <w:rsid w:val="0052560F"/>
    <w:rsid w:val="00525B32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858"/>
    <w:rsid w:val="005319BC"/>
    <w:rsid w:val="00531E81"/>
    <w:rsid w:val="005320F4"/>
    <w:rsid w:val="005321A4"/>
    <w:rsid w:val="00532523"/>
    <w:rsid w:val="00532616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0C"/>
    <w:rsid w:val="00534FAE"/>
    <w:rsid w:val="00535277"/>
    <w:rsid w:val="00535491"/>
    <w:rsid w:val="00535597"/>
    <w:rsid w:val="00535A38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61"/>
    <w:rsid w:val="00542F99"/>
    <w:rsid w:val="00542FAB"/>
    <w:rsid w:val="00542FF8"/>
    <w:rsid w:val="00543C2A"/>
    <w:rsid w:val="00543F4F"/>
    <w:rsid w:val="00543FB7"/>
    <w:rsid w:val="005446E6"/>
    <w:rsid w:val="00544992"/>
    <w:rsid w:val="00544C4B"/>
    <w:rsid w:val="00544D8F"/>
    <w:rsid w:val="005453F5"/>
    <w:rsid w:val="00545564"/>
    <w:rsid w:val="00545A0D"/>
    <w:rsid w:val="00545A77"/>
    <w:rsid w:val="00545BEF"/>
    <w:rsid w:val="00545E08"/>
    <w:rsid w:val="00545E39"/>
    <w:rsid w:val="005462F5"/>
    <w:rsid w:val="0054684D"/>
    <w:rsid w:val="0054698B"/>
    <w:rsid w:val="00546A18"/>
    <w:rsid w:val="00546BDD"/>
    <w:rsid w:val="005477EB"/>
    <w:rsid w:val="00547977"/>
    <w:rsid w:val="00550216"/>
    <w:rsid w:val="00550A1F"/>
    <w:rsid w:val="00550CAF"/>
    <w:rsid w:val="00551304"/>
    <w:rsid w:val="00551340"/>
    <w:rsid w:val="00551463"/>
    <w:rsid w:val="00551576"/>
    <w:rsid w:val="00551A51"/>
    <w:rsid w:val="00551B9B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CD0"/>
    <w:rsid w:val="00556E4A"/>
    <w:rsid w:val="0055734D"/>
    <w:rsid w:val="005574BE"/>
    <w:rsid w:val="005579A7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187"/>
    <w:rsid w:val="0056337A"/>
    <w:rsid w:val="00563AF7"/>
    <w:rsid w:val="00563C84"/>
    <w:rsid w:val="00563E38"/>
    <w:rsid w:val="00564106"/>
    <w:rsid w:val="00564127"/>
    <w:rsid w:val="00564544"/>
    <w:rsid w:val="0056492B"/>
    <w:rsid w:val="005650F8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2C4"/>
    <w:rsid w:val="00571454"/>
    <w:rsid w:val="00571585"/>
    <w:rsid w:val="00571640"/>
    <w:rsid w:val="005718FB"/>
    <w:rsid w:val="00571C91"/>
    <w:rsid w:val="00571CC9"/>
    <w:rsid w:val="0057264E"/>
    <w:rsid w:val="005728C9"/>
    <w:rsid w:val="005729A3"/>
    <w:rsid w:val="00572C0B"/>
    <w:rsid w:val="00572CCB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80A"/>
    <w:rsid w:val="005778D3"/>
    <w:rsid w:val="005778DE"/>
    <w:rsid w:val="00577C09"/>
    <w:rsid w:val="0058017F"/>
    <w:rsid w:val="005801EE"/>
    <w:rsid w:val="00580397"/>
    <w:rsid w:val="00580499"/>
    <w:rsid w:val="005804B8"/>
    <w:rsid w:val="005809B2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7EF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6EE"/>
    <w:rsid w:val="005869C7"/>
    <w:rsid w:val="00586BD6"/>
    <w:rsid w:val="00586F9D"/>
    <w:rsid w:val="005871C2"/>
    <w:rsid w:val="00587213"/>
    <w:rsid w:val="005872C9"/>
    <w:rsid w:val="0058738C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1EE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2D65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89"/>
    <w:rsid w:val="005A7AC7"/>
    <w:rsid w:val="005A7B7E"/>
    <w:rsid w:val="005A7C4B"/>
    <w:rsid w:val="005B0134"/>
    <w:rsid w:val="005B017F"/>
    <w:rsid w:val="005B01C8"/>
    <w:rsid w:val="005B044E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1AB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3F0F"/>
    <w:rsid w:val="005B472E"/>
    <w:rsid w:val="005B4736"/>
    <w:rsid w:val="005B4ACE"/>
    <w:rsid w:val="005B4C1C"/>
    <w:rsid w:val="005B4E42"/>
    <w:rsid w:val="005B5094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6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EEB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33C"/>
    <w:rsid w:val="005D0412"/>
    <w:rsid w:val="005D11F1"/>
    <w:rsid w:val="005D1384"/>
    <w:rsid w:val="005D14A7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D77A3"/>
    <w:rsid w:val="005E00CD"/>
    <w:rsid w:val="005E0227"/>
    <w:rsid w:val="005E04AB"/>
    <w:rsid w:val="005E079C"/>
    <w:rsid w:val="005E0BF1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201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450"/>
    <w:rsid w:val="005F16D5"/>
    <w:rsid w:val="005F16F8"/>
    <w:rsid w:val="005F1880"/>
    <w:rsid w:val="005F1EB7"/>
    <w:rsid w:val="005F22D5"/>
    <w:rsid w:val="005F232E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89F"/>
    <w:rsid w:val="005F69F1"/>
    <w:rsid w:val="005F6E71"/>
    <w:rsid w:val="005F6F82"/>
    <w:rsid w:val="005F6FC3"/>
    <w:rsid w:val="005F7725"/>
    <w:rsid w:val="005F786A"/>
    <w:rsid w:val="005F7932"/>
    <w:rsid w:val="005F7A30"/>
    <w:rsid w:val="0060041B"/>
    <w:rsid w:val="00600A0D"/>
    <w:rsid w:val="00600D56"/>
    <w:rsid w:val="00600ECA"/>
    <w:rsid w:val="00600FA7"/>
    <w:rsid w:val="00601013"/>
    <w:rsid w:val="006010E2"/>
    <w:rsid w:val="006011ED"/>
    <w:rsid w:val="00601856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097"/>
    <w:rsid w:val="006031CE"/>
    <w:rsid w:val="00603490"/>
    <w:rsid w:val="00603A32"/>
    <w:rsid w:val="00604178"/>
    <w:rsid w:val="00604A83"/>
    <w:rsid w:val="00604C2C"/>
    <w:rsid w:val="00604CAC"/>
    <w:rsid w:val="00605247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5C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AC0"/>
    <w:rsid w:val="00610C35"/>
    <w:rsid w:val="0061101A"/>
    <w:rsid w:val="006111B9"/>
    <w:rsid w:val="006112E6"/>
    <w:rsid w:val="006113BC"/>
    <w:rsid w:val="00611870"/>
    <w:rsid w:val="00611AFB"/>
    <w:rsid w:val="00611D7D"/>
    <w:rsid w:val="006125BB"/>
    <w:rsid w:val="00612B29"/>
    <w:rsid w:val="00613171"/>
    <w:rsid w:val="0061367F"/>
    <w:rsid w:val="006136F4"/>
    <w:rsid w:val="00613A8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5FF6"/>
    <w:rsid w:val="00617210"/>
    <w:rsid w:val="006172D4"/>
    <w:rsid w:val="006172E2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D"/>
    <w:rsid w:val="00622ACE"/>
    <w:rsid w:val="00622BF9"/>
    <w:rsid w:val="00622D6A"/>
    <w:rsid w:val="00622FD0"/>
    <w:rsid w:val="00623015"/>
    <w:rsid w:val="0062367B"/>
    <w:rsid w:val="006236BF"/>
    <w:rsid w:val="006239DC"/>
    <w:rsid w:val="00623EEA"/>
    <w:rsid w:val="00624382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1358"/>
    <w:rsid w:val="00632AE5"/>
    <w:rsid w:val="00632E64"/>
    <w:rsid w:val="00633096"/>
    <w:rsid w:val="006338A5"/>
    <w:rsid w:val="00633979"/>
    <w:rsid w:val="00634032"/>
    <w:rsid w:val="00634135"/>
    <w:rsid w:val="006341D5"/>
    <w:rsid w:val="006342BF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08"/>
    <w:rsid w:val="00637214"/>
    <w:rsid w:val="006374AD"/>
    <w:rsid w:val="00637598"/>
    <w:rsid w:val="00637624"/>
    <w:rsid w:val="006379D3"/>
    <w:rsid w:val="00637CAF"/>
    <w:rsid w:val="00640188"/>
    <w:rsid w:val="0064022C"/>
    <w:rsid w:val="006404DF"/>
    <w:rsid w:val="0064055E"/>
    <w:rsid w:val="006407D2"/>
    <w:rsid w:val="00640B06"/>
    <w:rsid w:val="00640BB0"/>
    <w:rsid w:val="00640D9C"/>
    <w:rsid w:val="00640E1A"/>
    <w:rsid w:val="00640F4B"/>
    <w:rsid w:val="00640FC1"/>
    <w:rsid w:val="00641089"/>
    <w:rsid w:val="00641127"/>
    <w:rsid w:val="00641564"/>
    <w:rsid w:val="006415BD"/>
    <w:rsid w:val="0064166C"/>
    <w:rsid w:val="00641794"/>
    <w:rsid w:val="00641DC5"/>
    <w:rsid w:val="00641F9F"/>
    <w:rsid w:val="00642105"/>
    <w:rsid w:val="006421CF"/>
    <w:rsid w:val="006421E4"/>
    <w:rsid w:val="00642564"/>
    <w:rsid w:val="0064280B"/>
    <w:rsid w:val="00642B9B"/>
    <w:rsid w:val="00643396"/>
    <w:rsid w:val="006433B8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872"/>
    <w:rsid w:val="00645B62"/>
    <w:rsid w:val="00645B6F"/>
    <w:rsid w:val="0064646A"/>
    <w:rsid w:val="0064653A"/>
    <w:rsid w:val="00646966"/>
    <w:rsid w:val="00647065"/>
    <w:rsid w:val="00647212"/>
    <w:rsid w:val="0064739F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5A"/>
    <w:rsid w:val="00650A97"/>
    <w:rsid w:val="00650B3C"/>
    <w:rsid w:val="00650B62"/>
    <w:rsid w:val="00650E6B"/>
    <w:rsid w:val="00650F3B"/>
    <w:rsid w:val="00651BF4"/>
    <w:rsid w:val="00651E7B"/>
    <w:rsid w:val="0065241E"/>
    <w:rsid w:val="00652667"/>
    <w:rsid w:val="00652AFE"/>
    <w:rsid w:val="00652BB5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3F8E"/>
    <w:rsid w:val="006542F3"/>
    <w:rsid w:val="006544E2"/>
    <w:rsid w:val="00654C1B"/>
    <w:rsid w:val="00654D23"/>
    <w:rsid w:val="006551BA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A2E"/>
    <w:rsid w:val="00657CFF"/>
    <w:rsid w:val="00657E7D"/>
    <w:rsid w:val="00657ED8"/>
    <w:rsid w:val="00657EE3"/>
    <w:rsid w:val="00660236"/>
    <w:rsid w:val="0066053E"/>
    <w:rsid w:val="00660A42"/>
    <w:rsid w:val="00660C5E"/>
    <w:rsid w:val="00660DD7"/>
    <w:rsid w:val="0066103B"/>
    <w:rsid w:val="00661255"/>
    <w:rsid w:val="00661467"/>
    <w:rsid w:val="006614A1"/>
    <w:rsid w:val="00661B67"/>
    <w:rsid w:val="00661C5F"/>
    <w:rsid w:val="00661EFA"/>
    <w:rsid w:val="00662144"/>
    <w:rsid w:val="00662353"/>
    <w:rsid w:val="00662431"/>
    <w:rsid w:val="006627C4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4C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67B34"/>
    <w:rsid w:val="00667E62"/>
    <w:rsid w:val="00670842"/>
    <w:rsid w:val="00670C55"/>
    <w:rsid w:val="00670E09"/>
    <w:rsid w:val="00670FA5"/>
    <w:rsid w:val="006710E3"/>
    <w:rsid w:val="0067132F"/>
    <w:rsid w:val="00671E43"/>
    <w:rsid w:val="00671E9C"/>
    <w:rsid w:val="00671EFA"/>
    <w:rsid w:val="00672155"/>
    <w:rsid w:val="006721B0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C4D"/>
    <w:rsid w:val="00674D01"/>
    <w:rsid w:val="00674DD3"/>
    <w:rsid w:val="00674F26"/>
    <w:rsid w:val="00674FD6"/>
    <w:rsid w:val="00675056"/>
    <w:rsid w:val="00675157"/>
    <w:rsid w:val="006751C7"/>
    <w:rsid w:val="00675227"/>
    <w:rsid w:val="00675256"/>
    <w:rsid w:val="006753EF"/>
    <w:rsid w:val="006756C6"/>
    <w:rsid w:val="00675767"/>
    <w:rsid w:val="006758D4"/>
    <w:rsid w:val="00675910"/>
    <w:rsid w:val="0067597F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3B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77C"/>
    <w:rsid w:val="00684ACD"/>
    <w:rsid w:val="00684EBA"/>
    <w:rsid w:val="00684F40"/>
    <w:rsid w:val="0068508D"/>
    <w:rsid w:val="00685BD3"/>
    <w:rsid w:val="00685E9F"/>
    <w:rsid w:val="00685FFE"/>
    <w:rsid w:val="00686323"/>
    <w:rsid w:val="00686350"/>
    <w:rsid w:val="0068646F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AFB"/>
    <w:rsid w:val="006A1D21"/>
    <w:rsid w:val="006A20BD"/>
    <w:rsid w:val="006A2312"/>
    <w:rsid w:val="006A29EF"/>
    <w:rsid w:val="006A2A11"/>
    <w:rsid w:val="006A2B43"/>
    <w:rsid w:val="006A2B9B"/>
    <w:rsid w:val="006A2FB4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246"/>
    <w:rsid w:val="006B3609"/>
    <w:rsid w:val="006B374E"/>
    <w:rsid w:val="006B38BC"/>
    <w:rsid w:val="006B38FC"/>
    <w:rsid w:val="006B3B5F"/>
    <w:rsid w:val="006B409D"/>
    <w:rsid w:val="006B43A0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D0"/>
    <w:rsid w:val="006C502C"/>
    <w:rsid w:val="006C51A4"/>
    <w:rsid w:val="006C55B1"/>
    <w:rsid w:val="006C5780"/>
    <w:rsid w:val="006C60C1"/>
    <w:rsid w:val="006C62B8"/>
    <w:rsid w:val="006C63EC"/>
    <w:rsid w:val="006C6508"/>
    <w:rsid w:val="006C6C59"/>
    <w:rsid w:val="006C73C0"/>
    <w:rsid w:val="006C7694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7B0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EB4"/>
    <w:rsid w:val="006D3FB0"/>
    <w:rsid w:val="006D447E"/>
    <w:rsid w:val="006D46C9"/>
    <w:rsid w:val="006D488E"/>
    <w:rsid w:val="006D529F"/>
    <w:rsid w:val="006D54AC"/>
    <w:rsid w:val="006D54E6"/>
    <w:rsid w:val="006D5523"/>
    <w:rsid w:val="006D56B9"/>
    <w:rsid w:val="006D5BF2"/>
    <w:rsid w:val="006D5CB1"/>
    <w:rsid w:val="006D616D"/>
    <w:rsid w:val="006D6CE3"/>
    <w:rsid w:val="006D6F90"/>
    <w:rsid w:val="006D730C"/>
    <w:rsid w:val="006D73E8"/>
    <w:rsid w:val="006D7427"/>
    <w:rsid w:val="006D742A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8A5"/>
    <w:rsid w:val="006E6BDE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E8E"/>
    <w:rsid w:val="006F0EEA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27D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4E10"/>
    <w:rsid w:val="006F5562"/>
    <w:rsid w:val="006F5A1F"/>
    <w:rsid w:val="006F5D8B"/>
    <w:rsid w:val="006F60ED"/>
    <w:rsid w:val="006F610C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AE0"/>
    <w:rsid w:val="00701FED"/>
    <w:rsid w:val="007022ED"/>
    <w:rsid w:val="007023EE"/>
    <w:rsid w:val="007026EC"/>
    <w:rsid w:val="0070292D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622"/>
    <w:rsid w:val="00706773"/>
    <w:rsid w:val="0070691A"/>
    <w:rsid w:val="00706AFC"/>
    <w:rsid w:val="0070701C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0FB"/>
    <w:rsid w:val="00711156"/>
    <w:rsid w:val="0071152F"/>
    <w:rsid w:val="00711BA0"/>
    <w:rsid w:val="00712AD0"/>
    <w:rsid w:val="00712D51"/>
    <w:rsid w:val="00713046"/>
    <w:rsid w:val="00713B3A"/>
    <w:rsid w:val="00714116"/>
    <w:rsid w:val="00714756"/>
    <w:rsid w:val="00714795"/>
    <w:rsid w:val="0071481D"/>
    <w:rsid w:val="00714A08"/>
    <w:rsid w:val="00714D1F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C56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CD8"/>
    <w:rsid w:val="0072320E"/>
    <w:rsid w:val="0072329F"/>
    <w:rsid w:val="007237E2"/>
    <w:rsid w:val="00724411"/>
    <w:rsid w:val="0072451D"/>
    <w:rsid w:val="0072464F"/>
    <w:rsid w:val="0072483C"/>
    <w:rsid w:val="00724A22"/>
    <w:rsid w:val="007252D9"/>
    <w:rsid w:val="00725442"/>
    <w:rsid w:val="00725731"/>
    <w:rsid w:val="0072580A"/>
    <w:rsid w:val="0072582D"/>
    <w:rsid w:val="007258B5"/>
    <w:rsid w:val="00725BB0"/>
    <w:rsid w:val="00725C96"/>
    <w:rsid w:val="00725DB3"/>
    <w:rsid w:val="00726910"/>
    <w:rsid w:val="00727B54"/>
    <w:rsid w:val="00727DBF"/>
    <w:rsid w:val="00730512"/>
    <w:rsid w:val="00730654"/>
    <w:rsid w:val="007306BF"/>
    <w:rsid w:val="00731045"/>
    <w:rsid w:val="007313FF"/>
    <w:rsid w:val="007315FF"/>
    <w:rsid w:val="0073260E"/>
    <w:rsid w:val="00732BD2"/>
    <w:rsid w:val="00732DC0"/>
    <w:rsid w:val="00732E3A"/>
    <w:rsid w:val="00732F60"/>
    <w:rsid w:val="00732FD6"/>
    <w:rsid w:val="00733055"/>
    <w:rsid w:val="00733161"/>
    <w:rsid w:val="007337BD"/>
    <w:rsid w:val="007338EB"/>
    <w:rsid w:val="00733913"/>
    <w:rsid w:val="0073441B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5DF8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343"/>
    <w:rsid w:val="0074271E"/>
    <w:rsid w:val="007429C6"/>
    <w:rsid w:val="00742E80"/>
    <w:rsid w:val="00743632"/>
    <w:rsid w:val="00743B97"/>
    <w:rsid w:val="00743BE2"/>
    <w:rsid w:val="00743C38"/>
    <w:rsid w:val="00743C42"/>
    <w:rsid w:val="00743C66"/>
    <w:rsid w:val="00743F4D"/>
    <w:rsid w:val="0074419D"/>
    <w:rsid w:val="00744339"/>
    <w:rsid w:val="0074434D"/>
    <w:rsid w:val="00744366"/>
    <w:rsid w:val="0074497F"/>
    <w:rsid w:val="00744986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A5"/>
    <w:rsid w:val="00746C26"/>
    <w:rsid w:val="0074749E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8C"/>
    <w:rsid w:val="00751503"/>
    <w:rsid w:val="00751B53"/>
    <w:rsid w:val="007521A6"/>
    <w:rsid w:val="00752280"/>
    <w:rsid w:val="0075248A"/>
    <w:rsid w:val="00752533"/>
    <w:rsid w:val="00752CBE"/>
    <w:rsid w:val="0075315B"/>
    <w:rsid w:val="007535C1"/>
    <w:rsid w:val="00753A02"/>
    <w:rsid w:val="00753C86"/>
    <w:rsid w:val="00753C8C"/>
    <w:rsid w:val="007547F3"/>
    <w:rsid w:val="007548F4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D69"/>
    <w:rsid w:val="00756E00"/>
    <w:rsid w:val="007573B2"/>
    <w:rsid w:val="007573F6"/>
    <w:rsid w:val="007574D0"/>
    <w:rsid w:val="0075763E"/>
    <w:rsid w:val="00757BD4"/>
    <w:rsid w:val="0076000A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4044"/>
    <w:rsid w:val="0076405B"/>
    <w:rsid w:val="00764274"/>
    <w:rsid w:val="0076449F"/>
    <w:rsid w:val="0076491C"/>
    <w:rsid w:val="00764C2D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D37"/>
    <w:rsid w:val="00773E03"/>
    <w:rsid w:val="007746E9"/>
    <w:rsid w:val="00774BDE"/>
    <w:rsid w:val="00774DF5"/>
    <w:rsid w:val="00774E4C"/>
    <w:rsid w:val="00774E7B"/>
    <w:rsid w:val="0077523F"/>
    <w:rsid w:val="007752BF"/>
    <w:rsid w:val="007755D7"/>
    <w:rsid w:val="00775BF5"/>
    <w:rsid w:val="00775D02"/>
    <w:rsid w:val="00776023"/>
    <w:rsid w:val="007761D0"/>
    <w:rsid w:val="0077622E"/>
    <w:rsid w:val="007762B2"/>
    <w:rsid w:val="00776666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397"/>
    <w:rsid w:val="00783650"/>
    <w:rsid w:val="00783D44"/>
    <w:rsid w:val="007840DC"/>
    <w:rsid w:val="00784F23"/>
    <w:rsid w:val="00785059"/>
    <w:rsid w:val="0078534A"/>
    <w:rsid w:val="00785527"/>
    <w:rsid w:val="0078562F"/>
    <w:rsid w:val="00785C49"/>
    <w:rsid w:val="00785D8D"/>
    <w:rsid w:val="00785D96"/>
    <w:rsid w:val="00785F63"/>
    <w:rsid w:val="0078603C"/>
    <w:rsid w:val="0078603F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4FC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97DE4"/>
    <w:rsid w:val="007A024B"/>
    <w:rsid w:val="007A02A1"/>
    <w:rsid w:val="007A07E7"/>
    <w:rsid w:val="007A0867"/>
    <w:rsid w:val="007A10AE"/>
    <w:rsid w:val="007A1142"/>
    <w:rsid w:val="007A1173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BA3"/>
    <w:rsid w:val="007A2E03"/>
    <w:rsid w:val="007A34F3"/>
    <w:rsid w:val="007A359C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B1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FAD"/>
    <w:rsid w:val="007B004E"/>
    <w:rsid w:val="007B03C5"/>
    <w:rsid w:val="007B0504"/>
    <w:rsid w:val="007B08AD"/>
    <w:rsid w:val="007B09B6"/>
    <w:rsid w:val="007B1193"/>
    <w:rsid w:val="007B1890"/>
    <w:rsid w:val="007B191B"/>
    <w:rsid w:val="007B208A"/>
    <w:rsid w:val="007B20BE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08B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3E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325"/>
    <w:rsid w:val="007C13D4"/>
    <w:rsid w:val="007C1A47"/>
    <w:rsid w:val="007C1AA4"/>
    <w:rsid w:val="007C1C7E"/>
    <w:rsid w:val="007C2A18"/>
    <w:rsid w:val="007C31D6"/>
    <w:rsid w:val="007C329C"/>
    <w:rsid w:val="007C349D"/>
    <w:rsid w:val="007C3D0E"/>
    <w:rsid w:val="007C3F15"/>
    <w:rsid w:val="007C457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648"/>
    <w:rsid w:val="007D092C"/>
    <w:rsid w:val="007D0B64"/>
    <w:rsid w:val="007D0C49"/>
    <w:rsid w:val="007D0DE8"/>
    <w:rsid w:val="007D12B1"/>
    <w:rsid w:val="007D130F"/>
    <w:rsid w:val="007D1325"/>
    <w:rsid w:val="007D1492"/>
    <w:rsid w:val="007D1764"/>
    <w:rsid w:val="007D1887"/>
    <w:rsid w:val="007D1A2B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1356"/>
    <w:rsid w:val="007E15BF"/>
    <w:rsid w:val="007E1642"/>
    <w:rsid w:val="007E16C0"/>
    <w:rsid w:val="007E17FD"/>
    <w:rsid w:val="007E18B9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6D5"/>
    <w:rsid w:val="007E4BF1"/>
    <w:rsid w:val="007E4D88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E7D70"/>
    <w:rsid w:val="007F049B"/>
    <w:rsid w:val="007F06C0"/>
    <w:rsid w:val="007F0852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6B1"/>
    <w:rsid w:val="008046C1"/>
    <w:rsid w:val="008049B7"/>
    <w:rsid w:val="00804BA4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D1A"/>
    <w:rsid w:val="008072B8"/>
    <w:rsid w:val="0080746B"/>
    <w:rsid w:val="00807BB3"/>
    <w:rsid w:val="008100F1"/>
    <w:rsid w:val="0081024A"/>
    <w:rsid w:val="00810334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2D7"/>
    <w:rsid w:val="00814B8D"/>
    <w:rsid w:val="00814CC4"/>
    <w:rsid w:val="00814F70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61B5"/>
    <w:rsid w:val="00816381"/>
    <w:rsid w:val="008165C8"/>
    <w:rsid w:val="00820053"/>
    <w:rsid w:val="00820171"/>
    <w:rsid w:val="008201BD"/>
    <w:rsid w:val="00820250"/>
    <w:rsid w:val="0082094D"/>
    <w:rsid w:val="00820A7A"/>
    <w:rsid w:val="00820F3D"/>
    <w:rsid w:val="008214AE"/>
    <w:rsid w:val="0082151E"/>
    <w:rsid w:val="00821FB4"/>
    <w:rsid w:val="00821FD0"/>
    <w:rsid w:val="0082255A"/>
    <w:rsid w:val="008225ED"/>
    <w:rsid w:val="0082289D"/>
    <w:rsid w:val="00822912"/>
    <w:rsid w:val="008237D4"/>
    <w:rsid w:val="0082384A"/>
    <w:rsid w:val="008239A1"/>
    <w:rsid w:val="008242F2"/>
    <w:rsid w:val="008244D9"/>
    <w:rsid w:val="00824670"/>
    <w:rsid w:val="0082495F"/>
    <w:rsid w:val="00824C46"/>
    <w:rsid w:val="00825246"/>
    <w:rsid w:val="00825855"/>
    <w:rsid w:val="00825A9D"/>
    <w:rsid w:val="00825FE2"/>
    <w:rsid w:val="00826457"/>
    <w:rsid w:val="0082663E"/>
    <w:rsid w:val="008266FD"/>
    <w:rsid w:val="00826821"/>
    <w:rsid w:val="00826973"/>
    <w:rsid w:val="008269DD"/>
    <w:rsid w:val="00826E46"/>
    <w:rsid w:val="0082707E"/>
    <w:rsid w:val="00827117"/>
    <w:rsid w:val="0082785A"/>
    <w:rsid w:val="00827E66"/>
    <w:rsid w:val="00827FE0"/>
    <w:rsid w:val="00830397"/>
    <w:rsid w:val="008304A8"/>
    <w:rsid w:val="00830644"/>
    <w:rsid w:val="00830B3F"/>
    <w:rsid w:val="00830DB1"/>
    <w:rsid w:val="00831007"/>
    <w:rsid w:val="0083141E"/>
    <w:rsid w:val="0083145D"/>
    <w:rsid w:val="0083173B"/>
    <w:rsid w:val="00831B98"/>
    <w:rsid w:val="00831BB5"/>
    <w:rsid w:val="00831CC1"/>
    <w:rsid w:val="008321C9"/>
    <w:rsid w:val="00832283"/>
    <w:rsid w:val="00832584"/>
    <w:rsid w:val="0083259E"/>
    <w:rsid w:val="00832913"/>
    <w:rsid w:val="00832DA3"/>
    <w:rsid w:val="00832DB1"/>
    <w:rsid w:val="00832E75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84B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D0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BA8"/>
    <w:rsid w:val="00842C71"/>
    <w:rsid w:val="00843322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A48"/>
    <w:rsid w:val="00844B3A"/>
    <w:rsid w:val="00844D0B"/>
    <w:rsid w:val="00844E8D"/>
    <w:rsid w:val="00845013"/>
    <w:rsid w:val="00845451"/>
    <w:rsid w:val="0084546B"/>
    <w:rsid w:val="008458CD"/>
    <w:rsid w:val="00845DBB"/>
    <w:rsid w:val="00845F1F"/>
    <w:rsid w:val="00845F74"/>
    <w:rsid w:val="008460B0"/>
    <w:rsid w:val="00846168"/>
    <w:rsid w:val="0084631E"/>
    <w:rsid w:val="008463A3"/>
    <w:rsid w:val="00846951"/>
    <w:rsid w:val="00846A28"/>
    <w:rsid w:val="00846A29"/>
    <w:rsid w:val="00846C6A"/>
    <w:rsid w:val="00846CAF"/>
    <w:rsid w:val="0084707F"/>
    <w:rsid w:val="0084713E"/>
    <w:rsid w:val="00847296"/>
    <w:rsid w:val="00847538"/>
    <w:rsid w:val="008502CE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476"/>
    <w:rsid w:val="008524D9"/>
    <w:rsid w:val="00852885"/>
    <w:rsid w:val="00852960"/>
    <w:rsid w:val="00852987"/>
    <w:rsid w:val="00852BA9"/>
    <w:rsid w:val="00853132"/>
    <w:rsid w:val="00853666"/>
    <w:rsid w:val="00853A06"/>
    <w:rsid w:val="0085443F"/>
    <w:rsid w:val="00854469"/>
    <w:rsid w:val="008547B7"/>
    <w:rsid w:val="00854857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B16"/>
    <w:rsid w:val="00860DA5"/>
    <w:rsid w:val="00860E87"/>
    <w:rsid w:val="0086102E"/>
    <w:rsid w:val="00861266"/>
    <w:rsid w:val="0086140E"/>
    <w:rsid w:val="008619CD"/>
    <w:rsid w:val="00861AA8"/>
    <w:rsid w:val="00861FEF"/>
    <w:rsid w:val="008621A6"/>
    <w:rsid w:val="0086263E"/>
    <w:rsid w:val="0086288D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4B05"/>
    <w:rsid w:val="0086576D"/>
    <w:rsid w:val="008657CA"/>
    <w:rsid w:val="008659DE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77F30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4B79"/>
    <w:rsid w:val="00884E6A"/>
    <w:rsid w:val="00885150"/>
    <w:rsid w:val="00885516"/>
    <w:rsid w:val="00885728"/>
    <w:rsid w:val="00885FA1"/>
    <w:rsid w:val="00886599"/>
    <w:rsid w:val="00886890"/>
    <w:rsid w:val="008869FB"/>
    <w:rsid w:val="00886B2E"/>
    <w:rsid w:val="00886EC4"/>
    <w:rsid w:val="008872F0"/>
    <w:rsid w:val="008876E2"/>
    <w:rsid w:val="0088790D"/>
    <w:rsid w:val="00887A70"/>
    <w:rsid w:val="00887B42"/>
    <w:rsid w:val="00887EB1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58"/>
    <w:rsid w:val="00891070"/>
    <w:rsid w:val="008910D3"/>
    <w:rsid w:val="00891429"/>
    <w:rsid w:val="008914A8"/>
    <w:rsid w:val="008917B3"/>
    <w:rsid w:val="00891A6F"/>
    <w:rsid w:val="00892301"/>
    <w:rsid w:val="008925B4"/>
    <w:rsid w:val="008930C5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CE7"/>
    <w:rsid w:val="00895D7A"/>
    <w:rsid w:val="00896127"/>
    <w:rsid w:val="008965B8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A0F"/>
    <w:rsid w:val="008A0E50"/>
    <w:rsid w:val="008A0FBB"/>
    <w:rsid w:val="008A132A"/>
    <w:rsid w:val="008A13FA"/>
    <w:rsid w:val="008A15D2"/>
    <w:rsid w:val="008A1A6B"/>
    <w:rsid w:val="008A1B3F"/>
    <w:rsid w:val="008A1BD2"/>
    <w:rsid w:val="008A2019"/>
    <w:rsid w:val="008A2045"/>
    <w:rsid w:val="008A2A30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551"/>
    <w:rsid w:val="008A78CF"/>
    <w:rsid w:val="008A79FB"/>
    <w:rsid w:val="008A7A02"/>
    <w:rsid w:val="008A7AA6"/>
    <w:rsid w:val="008A7E73"/>
    <w:rsid w:val="008B0772"/>
    <w:rsid w:val="008B0843"/>
    <w:rsid w:val="008B0A37"/>
    <w:rsid w:val="008B0C23"/>
    <w:rsid w:val="008B15F6"/>
    <w:rsid w:val="008B1835"/>
    <w:rsid w:val="008B1A3A"/>
    <w:rsid w:val="008B1FE3"/>
    <w:rsid w:val="008B2073"/>
    <w:rsid w:val="008B22CD"/>
    <w:rsid w:val="008B2385"/>
    <w:rsid w:val="008B261C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278"/>
    <w:rsid w:val="008B55B0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0F"/>
    <w:rsid w:val="008C0592"/>
    <w:rsid w:val="008C0910"/>
    <w:rsid w:val="008C1137"/>
    <w:rsid w:val="008C11B6"/>
    <w:rsid w:val="008C13C3"/>
    <w:rsid w:val="008C1D0D"/>
    <w:rsid w:val="008C1E63"/>
    <w:rsid w:val="008C2325"/>
    <w:rsid w:val="008C24C6"/>
    <w:rsid w:val="008C2A39"/>
    <w:rsid w:val="008C2A51"/>
    <w:rsid w:val="008C2F1A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3B4"/>
    <w:rsid w:val="008D3B4A"/>
    <w:rsid w:val="008D42A0"/>
    <w:rsid w:val="008D4355"/>
    <w:rsid w:val="008D4457"/>
    <w:rsid w:val="008D4C31"/>
    <w:rsid w:val="008D5069"/>
    <w:rsid w:val="008D5190"/>
    <w:rsid w:val="008D562C"/>
    <w:rsid w:val="008D5660"/>
    <w:rsid w:val="008D577C"/>
    <w:rsid w:val="008D5957"/>
    <w:rsid w:val="008D60F2"/>
    <w:rsid w:val="008D6150"/>
    <w:rsid w:val="008D617E"/>
    <w:rsid w:val="008D660D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1A2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127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1ED"/>
    <w:rsid w:val="008F36F8"/>
    <w:rsid w:val="008F393C"/>
    <w:rsid w:val="008F3AD7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D3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0D"/>
    <w:rsid w:val="008F7220"/>
    <w:rsid w:val="008F72DA"/>
    <w:rsid w:val="008F76CD"/>
    <w:rsid w:val="008F7E0B"/>
    <w:rsid w:val="00900484"/>
    <w:rsid w:val="00900F31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DF7"/>
    <w:rsid w:val="00905075"/>
    <w:rsid w:val="00905ADD"/>
    <w:rsid w:val="00905C56"/>
    <w:rsid w:val="00905CC3"/>
    <w:rsid w:val="00905D2E"/>
    <w:rsid w:val="00905E41"/>
    <w:rsid w:val="00905EB6"/>
    <w:rsid w:val="0090628B"/>
    <w:rsid w:val="00906739"/>
    <w:rsid w:val="00906F4E"/>
    <w:rsid w:val="00907432"/>
    <w:rsid w:val="00907680"/>
    <w:rsid w:val="009076F3"/>
    <w:rsid w:val="00907782"/>
    <w:rsid w:val="00907984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668"/>
    <w:rsid w:val="00911903"/>
    <w:rsid w:val="00912078"/>
    <w:rsid w:val="00912274"/>
    <w:rsid w:val="009124FD"/>
    <w:rsid w:val="00912644"/>
    <w:rsid w:val="00912747"/>
    <w:rsid w:val="00913200"/>
    <w:rsid w:val="00914296"/>
    <w:rsid w:val="009144E1"/>
    <w:rsid w:val="00914554"/>
    <w:rsid w:val="0091456A"/>
    <w:rsid w:val="00914573"/>
    <w:rsid w:val="00914920"/>
    <w:rsid w:val="00914ADF"/>
    <w:rsid w:val="00914BB7"/>
    <w:rsid w:val="00915041"/>
    <w:rsid w:val="00915049"/>
    <w:rsid w:val="00915326"/>
    <w:rsid w:val="00915346"/>
    <w:rsid w:val="009154F4"/>
    <w:rsid w:val="009157FB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C7B"/>
    <w:rsid w:val="009178F4"/>
    <w:rsid w:val="00917B66"/>
    <w:rsid w:val="00917CFC"/>
    <w:rsid w:val="00917DF5"/>
    <w:rsid w:val="0092001A"/>
    <w:rsid w:val="0092011E"/>
    <w:rsid w:val="00920293"/>
    <w:rsid w:val="00920A1A"/>
    <w:rsid w:val="00920A8F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283"/>
    <w:rsid w:val="0092339B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1C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459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6E16"/>
    <w:rsid w:val="00937954"/>
    <w:rsid w:val="00940263"/>
    <w:rsid w:val="009406FA"/>
    <w:rsid w:val="00940EBB"/>
    <w:rsid w:val="009418D0"/>
    <w:rsid w:val="00941F24"/>
    <w:rsid w:val="00942219"/>
    <w:rsid w:val="009422A4"/>
    <w:rsid w:val="00942D00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4F68"/>
    <w:rsid w:val="0094545C"/>
    <w:rsid w:val="00945506"/>
    <w:rsid w:val="009458A1"/>
    <w:rsid w:val="00945BDE"/>
    <w:rsid w:val="00946E03"/>
    <w:rsid w:val="009471CE"/>
    <w:rsid w:val="009476B2"/>
    <w:rsid w:val="00947F9C"/>
    <w:rsid w:val="0095029E"/>
    <w:rsid w:val="00950B64"/>
    <w:rsid w:val="00950B6A"/>
    <w:rsid w:val="00950B73"/>
    <w:rsid w:val="00950C8C"/>
    <w:rsid w:val="00950F4F"/>
    <w:rsid w:val="00951440"/>
    <w:rsid w:val="00951AC5"/>
    <w:rsid w:val="00952269"/>
    <w:rsid w:val="00952398"/>
    <w:rsid w:val="009525D1"/>
    <w:rsid w:val="00952618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244"/>
    <w:rsid w:val="00955A7A"/>
    <w:rsid w:val="00956046"/>
    <w:rsid w:val="009563E0"/>
    <w:rsid w:val="00956A85"/>
    <w:rsid w:val="00957036"/>
    <w:rsid w:val="00957046"/>
    <w:rsid w:val="00957255"/>
    <w:rsid w:val="00957A4F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412"/>
    <w:rsid w:val="00964902"/>
    <w:rsid w:val="00964945"/>
    <w:rsid w:val="00964AC7"/>
    <w:rsid w:val="00965027"/>
    <w:rsid w:val="009650AA"/>
    <w:rsid w:val="00965204"/>
    <w:rsid w:val="009653E3"/>
    <w:rsid w:val="00965481"/>
    <w:rsid w:val="0096553E"/>
    <w:rsid w:val="0096579A"/>
    <w:rsid w:val="0096596D"/>
    <w:rsid w:val="00965AB6"/>
    <w:rsid w:val="00965B04"/>
    <w:rsid w:val="00965B45"/>
    <w:rsid w:val="00965DBF"/>
    <w:rsid w:val="0096638E"/>
    <w:rsid w:val="00966425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1F"/>
    <w:rsid w:val="00973568"/>
    <w:rsid w:val="00973780"/>
    <w:rsid w:val="00973843"/>
    <w:rsid w:val="00973855"/>
    <w:rsid w:val="009739AD"/>
    <w:rsid w:val="00973A41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DB7"/>
    <w:rsid w:val="00975E26"/>
    <w:rsid w:val="00975E3B"/>
    <w:rsid w:val="00975F53"/>
    <w:rsid w:val="0097602D"/>
    <w:rsid w:val="009765E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9E4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D1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DD7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8EB"/>
    <w:rsid w:val="009959C0"/>
    <w:rsid w:val="009959E3"/>
    <w:rsid w:val="00996074"/>
    <w:rsid w:val="00996124"/>
    <w:rsid w:val="009964C6"/>
    <w:rsid w:val="009964FC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4BB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409E"/>
    <w:rsid w:val="009A43BE"/>
    <w:rsid w:val="009A44E9"/>
    <w:rsid w:val="009A46DF"/>
    <w:rsid w:val="009A4C0B"/>
    <w:rsid w:val="009A4E30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0BB"/>
    <w:rsid w:val="009B0455"/>
    <w:rsid w:val="009B0590"/>
    <w:rsid w:val="009B080D"/>
    <w:rsid w:val="009B0DBB"/>
    <w:rsid w:val="009B14CE"/>
    <w:rsid w:val="009B169A"/>
    <w:rsid w:val="009B16B8"/>
    <w:rsid w:val="009B19F3"/>
    <w:rsid w:val="009B1B2A"/>
    <w:rsid w:val="009B24AF"/>
    <w:rsid w:val="009B2517"/>
    <w:rsid w:val="009B26BA"/>
    <w:rsid w:val="009B281B"/>
    <w:rsid w:val="009B293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BE1"/>
    <w:rsid w:val="009C0DD0"/>
    <w:rsid w:val="009C102B"/>
    <w:rsid w:val="009C163E"/>
    <w:rsid w:val="009C1905"/>
    <w:rsid w:val="009C21A1"/>
    <w:rsid w:val="009C2A05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4E90"/>
    <w:rsid w:val="009D53FF"/>
    <w:rsid w:val="009D57A1"/>
    <w:rsid w:val="009D58F7"/>
    <w:rsid w:val="009D5D09"/>
    <w:rsid w:val="009D5DF6"/>
    <w:rsid w:val="009D6D24"/>
    <w:rsid w:val="009D6EAB"/>
    <w:rsid w:val="009D6EF7"/>
    <w:rsid w:val="009D6F9F"/>
    <w:rsid w:val="009D7311"/>
    <w:rsid w:val="009D750C"/>
    <w:rsid w:val="009D759C"/>
    <w:rsid w:val="009D7F3B"/>
    <w:rsid w:val="009E029C"/>
    <w:rsid w:val="009E05EC"/>
    <w:rsid w:val="009E0741"/>
    <w:rsid w:val="009E089B"/>
    <w:rsid w:val="009E0E88"/>
    <w:rsid w:val="009E0FFE"/>
    <w:rsid w:val="009E11B3"/>
    <w:rsid w:val="009E1295"/>
    <w:rsid w:val="009E1396"/>
    <w:rsid w:val="009E1B28"/>
    <w:rsid w:val="009E1D32"/>
    <w:rsid w:val="009E1F29"/>
    <w:rsid w:val="009E200F"/>
    <w:rsid w:val="009E2F2D"/>
    <w:rsid w:val="009E2FE0"/>
    <w:rsid w:val="009E300C"/>
    <w:rsid w:val="009E30D8"/>
    <w:rsid w:val="009E3147"/>
    <w:rsid w:val="009E314B"/>
    <w:rsid w:val="009E330C"/>
    <w:rsid w:val="009E3469"/>
    <w:rsid w:val="009E34B8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C8"/>
    <w:rsid w:val="009E5DE9"/>
    <w:rsid w:val="009E5F68"/>
    <w:rsid w:val="009E61C4"/>
    <w:rsid w:val="009E645B"/>
    <w:rsid w:val="009E6A5A"/>
    <w:rsid w:val="009E6ADE"/>
    <w:rsid w:val="009E7445"/>
    <w:rsid w:val="009E7552"/>
    <w:rsid w:val="009E760E"/>
    <w:rsid w:val="009E7C06"/>
    <w:rsid w:val="009E7CFB"/>
    <w:rsid w:val="009F0178"/>
    <w:rsid w:val="009F032C"/>
    <w:rsid w:val="009F03F2"/>
    <w:rsid w:val="009F0767"/>
    <w:rsid w:val="009F0C57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DA5"/>
    <w:rsid w:val="009F3AFA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3E4B"/>
    <w:rsid w:val="00A0465F"/>
    <w:rsid w:val="00A046FF"/>
    <w:rsid w:val="00A0472C"/>
    <w:rsid w:val="00A04796"/>
    <w:rsid w:val="00A04A6F"/>
    <w:rsid w:val="00A04D79"/>
    <w:rsid w:val="00A04DE0"/>
    <w:rsid w:val="00A0506F"/>
    <w:rsid w:val="00A0509B"/>
    <w:rsid w:val="00A0577A"/>
    <w:rsid w:val="00A05C87"/>
    <w:rsid w:val="00A06529"/>
    <w:rsid w:val="00A06553"/>
    <w:rsid w:val="00A066FA"/>
    <w:rsid w:val="00A0674D"/>
    <w:rsid w:val="00A06A08"/>
    <w:rsid w:val="00A070C0"/>
    <w:rsid w:val="00A07405"/>
    <w:rsid w:val="00A07716"/>
    <w:rsid w:val="00A07749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46AB"/>
    <w:rsid w:val="00A14960"/>
    <w:rsid w:val="00A14CF0"/>
    <w:rsid w:val="00A14DA2"/>
    <w:rsid w:val="00A14EC9"/>
    <w:rsid w:val="00A14F6B"/>
    <w:rsid w:val="00A153CA"/>
    <w:rsid w:val="00A159C5"/>
    <w:rsid w:val="00A15B3A"/>
    <w:rsid w:val="00A15EC2"/>
    <w:rsid w:val="00A16330"/>
    <w:rsid w:val="00A163F4"/>
    <w:rsid w:val="00A16613"/>
    <w:rsid w:val="00A16718"/>
    <w:rsid w:val="00A17352"/>
    <w:rsid w:val="00A174CD"/>
    <w:rsid w:val="00A1775B"/>
    <w:rsid w:val="00A17AB0"/>
    <w:rsid w:val="00A20036"/>
    <w:rsid w:val="00A200FA"/>
    <w:rsid w:val="00A205D3"/>
    <w:rsid w:val="00A207BE"/>
    <w:rsid w:val="00A20840"/>
    <w:rsid w:val="00A20F3A"/>
    <w:rsid w:val="00A21415"/>
    <w:rsid w:val="00A2168A"/>
    <w:rsid w:val="00A218EB"/>
    <w:rsid w:val="00A21CCA"/>
    <w:rsid w:val="00A22435"/>
    <w:rsid w:val="00A229C1"/>
    <w:rsid w:val="00A22BF6"/>
    <w:rsid w:val="00A23559"/>
    <w:rsid w:val="00A23FF1"/>
    <w:rsid w:val="00A241CC"/>
    <w:rsid w:val="00A24694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6D25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554"/>
    <w:rsid w:val="00A3261C"/>
    <w:rsid w:val="00A32F71"/>
    <w:rsid w:val="00A332E8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2E"/>
    <w:rsid w:val="00A343E2"/>
    <w:rsid w:val="00A34525"/>
    <w:rsid w:val="00A34537"/>
    <w:rsid w:val="00A34D86"/>
    <w:rsid w:val="00A350BC"/>
    <w:rsid w:val="00A35316"/>
    <w:rsid w:val="00A35952"/>
    <w:rsid w:val="00A35C16"/>
    <w:rsid w:val="00A35C51"/>
    <w:rsid w:val="00A36003"/>
    <w:rsid w:val="00A36158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5D"/>
    <w:rsid w:val="00A56077"/>
    <w:rsid w:val="00A5609B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3AC"/>
    <w:rsid w:val="00A6344B"/>
    <w:rsid w:val="00A637D1"/>
    <w:rsid w:val="00A63A49"/>
    <w:rsid w:val="00A63A9D"/>
    <w:rsid w:val="00A63D27"/>
    <w:rsid w:val="00A63F8B"/>
    <w:rsid w:val="00A6401D"/>
    <w:rsid w:val="00A64510"/>
    <w:rsid w:val="00A6477D"/>
    <w:rsid w:val="00A64E07"/>
    <w:rsid w:val="00A64F10"/>
    <w:rsid w:val="00A6514A"/>
    <w:rsid w:val="00A655D3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1062"/>
    <w:rsid w:val="00A71580"/>
    <w:rsid w:val="00A71591"/>
    <w:rsid w:val="00A7173C"/>
    <w:rsid w:val="00A719A5"/>
    <w:rsid w:val="00A71AD8"/>
    <w:rsid w:val="00A71C55"/>
    <w:rsid w:val="00A71E8B"/>
    <w:rsid w:val="00A71F6F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D3"/>
    <w:rsid w:val="00A76409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1317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5CA"/>
    <w:rsid w:val="00A835FA"/>
    <w:rsid w:val="00A83A77"/>
    <w:rsid w:val="00A83C32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419"/>
    <w:rsid w:val="00A859AF"/>
    <w:rsid w:val="00A85F95"/>
    <w:rsid w:val="00A85FA6"/>
    <w:rsid w:val="00A8615B"/>
    <w:rsid w:val="00A86795"/>
    <w:rsid w:val="00A86993"/>
    <w:rsid w:val="00A869B6"/>
    <w:rsid w:val="00A86B2F"/>
    <w:rsid w:val="00A901EA"/>
    <w:rsid w:val="00A90585"/>
    <w:rsid w:val="00A906A5"/>
    <w:rsid w:val="00A90864"/>
    <w:rsid w:val="00A908CD"/>
    <w:rsid w:val="00A9091B"/>
    <w:rsid w:val="00A90D2C"/>
    <w:rsid w:val="00A90D72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786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68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80B"/>
    <w:rsid w:val="00AA10A1"/>
    <w:rsid w:val="00AA1EBF"/>
    <w:rsid w:val="00AA25F8"/>
    <w:rsid w:val="00AA2814"/>
    <w:rsid w:val="00AA2895"/>
    <w:rsid w:val="00AA29F7"/>
    <w:rsid w:val="00AA2F73"/>
    <w:rsid w:val="00AA3084"/>
    <w:rsid w:val="00AA3114"/>
    <w:rsid w:val="00AA31F1"/>
    <w:rsid w:val="00AA334C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782"/>
    <w:rsid w:val="00AA6790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C5D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3E4D"/>
    <w:rsid w:val="00AB4312"/>
    <w:rsid w:val="00AB4365"/>
    <w:rsid w:val="00AB45FF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BF"/>
    <w:rsid w:val="00AC36F1"/>
    <w:rsid w:val="00AC37A2"/>
    <w:rsid w:val="00AC3964"/>
    <w:rsid w:val="00AC3CCF"/>
    <w:rsid w:val="00AC3D32"/>
    <w:rsid w:val="00AC3EA5"/>
    <w:rsid w:val="00AC4076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17C"/>
    <w:rsid w:val="00AC6291"/>
    <w:rsid w:val="00AC62AF"/>
    <w:rsid w:val="00AC640B"/>
    <w:rsid w:val="00AC65A0"/>
    <w:rsid w:val="00AC65CB"/>
    <w:rsid w:val="00AC6737"/>
    <w:rsid w:val="00AC6B7D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2B5F"/>
    <w:rsid w:val="00AD3215"/>
    <w:rsid w:val="00AD3540"/>
    <w:rsid w:val="00AD37F4"/>
    <w:rsid w:val="00AD3EFD"/>
    <w:rsid w:val="00AD3F17"/>
    <w:rsid w:val="00AD43E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6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AC2"/>
    <w:rsid w:val="00AE0CC0"/>
    <w:rsid w:val="00AE1292"/>
    <w:rsid w:val="00AE198D"/>
    <w:rsid w:val="00AE19DD"/>
    <w:rsid w:val="00AE1D86"/>
    <w:rsid w:val="00AE242E"/>
    <w:rsid w:val="00AE2447"/>
    <w:rsid w:val="00AE2725"/>
    <w:rsid w:val="00AE2953"/>
    <w:rsid w:val="00AE2CDB"/>
    <w:rsid w:val="00AE2D9C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4C8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3A0"/>
    <w:rsid w:val="00AF33B1"/>
    <w:rsid w:val="00AF34CC"/>
    <w:rsid w:val="00AF3874"/>
    <w:rsid w:val="00AF3EC4"/>
    <w:rsid w:val="00AF3FB8"/>
    <w:rsid w:val="00AF4327"/>
    <w:rsid w:val="00AF43DF"/>
    <w:rsid w:val="00AF4843"/>
    <w:rsid w:val="00AF4CEF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83"/>
    <w:rsid w:val="00AF7BBB"/>
    <w:rsid w:val="00AF7DC4"/>
    <w:rsid w:val="00B0000A"/>
    <w:rsid w:val="00B00192"/>
    <w:rsid w:val="00B0034E"/>
    <w:rsid w:val="00B00372"/>
    <w:rsid w:val="00B00B76"/>
    <w:rsid w:val="00B00F6D"/>
    <w:rsid w:val="00B010EC"/>
    <w:rsid w:val="00B01128"/>
    <w:rsid w:val="00B0120C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08"/>
    <w:rsid w:val="00B1043C"/>
    <w:rsid w:val="00B1056D"/>
    <w:rsid w:val="00B10B3B"/>
    <w:rsid w:val="00B10B8A"/>
    <w:rsid w:val="00B11652"/>
    <w:rsid w:val="00B11BB4"/>
    <w:rsid w:val="00B11C26"/>
    <w:rsid w:val="00B11F83"/>
    <w:rsid w:val="00B12315"/>
    <w:rsid w:val="00B1237E"/>
    <w:rsid w:val="00B1244E"/>
    <w:rsid w:val="00B12547"/>
    <w:rsid w:val="00B1259C"/>
    <w:rsid w:val="00B12697"/>
    <w:rsid w:val="00B1289A"/>
    <w:rsid w:val="00B12DB6"/>
    <w:rsid w:val="00B12EE9"/>
    <w:rsid w:val="00B12FD2"/>
    <w:rsid w:val="00B1305F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042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495"/>
    <w:rsid w:val="00B204A8"/>
    <w:rsid w:val="00B20536"/>
    <w:rsid w:val="00B20619"/>
    <w:rsid w:val="00B207BE"/>
    <w:rsid w:val="00B2082E"/>
    <w:rsid w:val="00B20B61"/>
    <w:rsid w:val="00B20D59"/>
    <w:rsid w:val="00B218A0"/>
    <w:rsid w:val="00B218D5"/>
    <w:rsid w:val="00B21CB5"/>
    <w:rsid w:val="00B21F8F"/>
    <w:rsid w:val="00B2276C"/>
    <w:rsid w:val="00B22B41"/>
    <w:rsid w:val="00B2310C"/>
    <w:rsid w:val="00B2325D"/>
    <w:rsid w:val="00B2362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A5"/>
    <w:rsid w:val="00B305E3"/>
    <w:rsid w:val="00B3097A"/>
    <w:rsid w:val="00B30A55"/>
    <w:rsid w:val="00B30A61"/>
    <w:rsid w:val="00B30AA6"/>
    <w:rsid w:val="00B3105D"/>
    <w:rsid w:val="00B310C4"/>
    <w:rsid w:val="00B31136"/>
    <w:rsid w:val="00B3147A"/>
    <w:rsid w:val="00B31A29"/>
    <w:rsid w:val="00B31A54"/>
    <w:rsid w:val="00B3215D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EC"/>
    <w:rsid w:val="00B37063"/>
    <w:rsid w:val="00B371CF"/>
    <w:rsid w:val="00B375AE"/>
    <w:rsid w:val="00B37732"/>
    <w:rsid w:val="00B3776B"/>
    <w:rsid w:val="00B37800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2B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03"/>
    <w:rsid w:val="00B4393A"/>
    <w:rsid w:val="00B43DB4"/>
    <w:rsid w:val="00B43E50"/>
    <w:rsid w:val="00B44119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5F73"/>
    <w:rsid w:val="00B46188"/>
    <w:rsid w:val="00B46649"/>
    <w:rsid w:val="00B46997"/>
    <w:rsid w:val="00B4700C"/>
    <w:rsid w:val="00B470A4"/>
    <w:rsid w:val="00B471BC"/>
    <w:rsid w:val="00B4736B"/>
    <w:rsid w:val="00B476FC"/>
    <w:rsid w:val="00B47CAB"/>
    <w:rsid w:val="00B47CCE"/>
    <w:rsid w:val="00B47D28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A4"/>
    <w:rsid w:val="00B531DC"/>
    <w:rsid w:val="00B533C5"/>
    <w:rsid w:val="00B53401"/>
    <w:rsid w:val="00B53951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AE2"/>
    <w:rsid w:val="00B63DE1"/>
    <w:rsid w:val="00B63ECD"/>
    <w:rsid w:val="00B6449D"/>
    <w:rsid w:val="00B64610"/>
    <w:rsid w:val="00B64A76"/>
    <w:rsid w:val="00B64EB7"/>
    <w:rsid w:val="00B6509B"/>
    <w:rsid w:val="00B65325"/>
    <w:rsid w:val="00B6541F"/>
    <w:rsid w:val="00B6543F"/>
    <w:rsid w:val="00B657ED"/>
    <w:rsid w:val="00B658E7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0CA3"/>
    <w:rsid w:val="00B711AC"/>
    <w:rsid w:val="00B7132E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1FF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EAA"/>
    <w:rsid w:val="00B76F9D"/>
    <w:rsid w:val="00B77BD5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2C2"/>
    <w:rsid w:val="00B8348F"/>
    <w:rsid w:val="00B836C6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5DB0"/>
    <w:rsid w:val="00B860F2"/>
    <w:rsid w:val="00B86284"/>
    <w:rsid w:val="00B86586"/>
    <w:rsid w:val="00B868FA"/>
    <w:rsid w:val="00B8697B"/>
    <w:rsid w:val="00B86B39"/>
    <w:rsid w:val="00B86B64"/>
    <w:rsid w:val="00B86D39"/>
    <w:rsid w:val="00B86FBE"/>
    <w:rsid w:val="00B87177"/>
    <w:rsid w:val="00B87387"/>
    <w:rsid w:val="00B8758C"/>
    <w:rsid w:val="00B87C57"/>
    <w:rsid w:val="00B87F11"/>
    <w:rsid w:val="00B902C2"/>
    <w:rsid w:val="00B906E0"/>
    <w:rsid w:val="00B90DC2"/>
    <w:rsid w:val="00B91A53"/>
    <w:rsid w:val="00B91EB5"/>
    <w:rsid w:val="00B9212C"/>
    <w:rsid w:val="00B92313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4FB0"/>
    <w:rsid w:val="00B958C1"/>
    <w:rsid w:val="00B95A15"/>
    <w:rsid w:val="00B95DDD"/>
    <w:rsid w:val="00B95E13"/>
    <w:rsid w:val="00B95FA2"/>
    <w:rsid w:val="00B963F2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3F0F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EAB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348"/>
    <w:rsid w:val="00BB2445"/>
    <w:rsid w:val="00BB24E4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44B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EAE"/>
    <w:rsid w:val="00BB6FB2"/>
    <w:rsid w:val="00BB767D"/>
    <w:rsid w:val="00BB7748"/>
    <w:rsid w:val="00BB77DF"/>
    <w:rsid w:val="00BB7D4E"/>
    <w:rsid w:val="00BB7EA6"/>
    <w:rsid w:val="00BB7EB4"/>
    <w:rsid w:val="00BB7EE7"/>
    <w:rsid w:val="00BB7F05"/>
    <w:rsid w:val="00BC00ED"/>
    <w:rsid w:val="00BC02E3"/>
    <w:rsid w:val="00BC05AF"/>
    <w:rsid w:val="00BC0F82"/>
    <w:rsid w:val="00BC0FD3"/>
    <w:rsid w:val="00BC12B7"/>
    <w:rsid w:val="00BC1697"/>
    <w:rsid w:val="00BC16FD"/>
    <w:rsid w:val="00BC1A7E"/>
    <w:rsid w:val="00BC1ADB"/>
    <w:rsid w:val="00BC1B6B"/>
    <w:rsid w:val="00BC1BF4"/>
    <w:rsid w:val="00BC1C8B"/>
    <w:rsid w:val="00BC1EFF"/>
    <w:rsid w:val="00BC1F90"/>
    <w:rsid w:val="00BC213B"/>
    <w:rsid w:val="00BC21B7"/>
    <w:rsid w:val="00BC220C"/>
    <w:rsid w:val="00BC2470"/>
    <w:rsid w:val="00BC248F"/>
    <w:rsid w:val="00BC2659"/>
    <w:rsid w:val="00BC274B"/>
    <w:rsid w:val="00BC2EEE"/>
    <w:rsid w:val="00BC351E"/>
    <w:rsid w:val="00BC367B"/>
    <w:rsid w:val="00BC3B31"/>
    <w:rsid w:val="00BC3C74"/>
    <w:rsid w:val="00BC3CF1"/>
    <w:rsid w:val="00BC42B1"/>
    <w:rsid w:val="00BC45D8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CA4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C42"/>
    <w:rsid w:val="00BD1CD1"/>
    <w:rsid w:val="00BD1DF7"/>
    <w:rsid w:val="00BD212A"/>
    <w:rsid w:val="00BD2B12"/>
    <w:rsid w:val="00BD3159"/>
    <w:rsid w:val="00BD3227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E48"/>
    <w:rsid w:val="00BD62D9"/>
    <w:rsid w:val="00BD6580"/>
    <w:rsid w:val="00BD6583"/>
    <w:rsid w:val="00BD65A0"/>
    <w:rsid w:val="00BD6698"/>
    <w:rsid w:val="00BD68CF"/>
    <w:rsid w:val="00BD69F6"/>
    <w:rsid w:val="00BD6B4C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0DB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2DB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C0C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061"/>
    <w:rsid w:val="00C143AE"/>
    <w:rsid w:val="00C14519"/>
    <w:rsid w:val="00C1482D"/>
    <w:rsid w:val="00C1495C"/>
    <w:rsid w:val="00C149AF"/>
    <w:rsid w:val="00C1501E"/>
    <w:rsid w:val="00C1519F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F44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4AD"/>
    <w:rsid w:val="00C2178A"/>
    <w:rsid w:val="00C21AAD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239"/>
    <w:rsid w:val="00C2646E"/>
    <w:rsid w:val="00C2664C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4DE"/>
    <w:rsid w:val="00C3160F"/>
    <w:rsid w:val="00C318A3"/>
    <w:rsid w:val="00C31A57"/>
    <w:rsid w:val="00C31B7B"/>
    <w:rsid w:val="00C31BBC"/>
    <w:rsid w:val="00C31C21"/>
    <w:rsid w:val="00C31D15"/>
    <w:rsid w:val="00C31DB1"/>
    <w:rsid w:val="00C31DFD"/>
    <w:rsid w:val="00C31EC5"/>
    <w:rsid w:val="00C31F1F"/>
    <w:rsid w:val="00C31F7A"/>
    <w:rsid w:val="00C3206B"/>
    <w:rsid w:val="00C32646"/>
    <w:rsid w:val="00C32825"/>
    <w:rsid w:val="00C32A69"/>
    <w:rsid w:val="00C32FBD"/>
    <w:rsid w:val="00C3330B"/>
    <w:rsid w:val="00C33450"/>
    <w:rsid w:val="00C334DA"/>
    <w:rsid w:val="00C33534"/>
    <w:rsid w:val="00C338CA"/>
    <w:rsid w:val="00C3397A"/>
    <w:rsid w:val="00C33D17"/>
    <w:rsid w:val="00C34151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4F0"/>
    <w:rsid w:val="00C51565"/>
    <w:rsid w:val="00C51977"/>
    <w:rsid w:val="00C51BE1"/>
    <w:rsid w:val="00C51DA9"/>
    <w:rsid w:val="00C51E6D"/>
    <w:rsid w:val="00C51FCA"/>
    <w:rsid w:val="00C5247A"/>
    <w:rsid w:val="00C529EE"/>
    <w:rsid w:val="00C52E1D"/>
    <w:rsid w:val="00C5392A"/>
    <w:rsid w:val="00C53B22"/>
    <w:rsid w:val="00C53C39"/>
    <w:rsid w:val="00C540BA"/>
    <w:rsid w:val="00C5471B"/>
    <w:rsid w:val="00C54975"/>
    <w:rsid w:val="00C54A16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668"/>
    <w:rsid w:val="00C57920"/>
    <w:rsid w:val="00C57FA7"/>
    <w:rsid w:val="00C6002E"/>
    <w:rsid w:val="00C601D0"/>
    <w:rsid w:val="00C6027D"/>
    <w:rsid w:val="00C60327"/>
    <w:rsid w:val="00C6077A"/>
    <w:rsid w:val="00C6136F"/>
    <w:rsid w:val="00C6158E"/>
    <w:rsid w:val="00C61A73"/>
    <w:rsid w:val="00C61B50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209"/>
    <w:rsid w:val="00C6455C"/>
    <w:rsid w:val="00C647E3"/>
    <w:rsid w:val="00C64F10"/>
    <w:rsid w:val="00C65534"/>
    <w:rsid w:val="00C65941"/>
    <w:rsid w:val="00C65B88"/>
    <w:rsid w:val="00C65DDA"/>
    <w:rsid w:val="00C65E85"/>
    <w:rsid w:val="00C663A9"/>
    <w:rsid w:val="00C6703D"/>
    <w:rsid w:val="00C67182"/>
    <w:rsid w:val="00C6728D"/>
    <w:rsid w:val="00C674B1"/>
    <w:rsid w:val="00C67512"/>
    <w:rsid w:val="00C705F6"/>
    <w:rsid w:val="00C708B2"/>
    <w:rsid w:val="00C7095C"/>
    <w:rsid w:val="00C70AF7"/>
    <w:rsid w:val="00C70C26"/>
    <w:rsid w:val="00C70F0E"/>
    <w:rsid w:val="00C71B6D"/>
    <w:rsid w:val="00C71E99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9EB"/>
    <w:rsid w:val="00C77CDC"/>
    <w:rsid w:val="00C77D9C"/>
    <w:rsid w:val="00C77F9C"/>
    <w:rsid w:val="00C8033F"/>
    <w:rsid w:val="00C80616"/>
    <w:rsid w:val="00C807F1"/>
    <w:rsid w:val="00C80883"/>
    <w:rsid w:val="00C80AB3"/>
    <w:rsid w:val="00C80BDC"/>
    <w:rsid w:val="00C80CC1"/>
    <w:rsid w:val="00C813B1"/>
    <w:rsid w:val="00C814DB"/>
    <w:rsid w:val="00C815DA"/>
    <w:rsid w:val="00C8165B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F37"/>
    <w:rsid w:val="00C850C8"/>
    <w:rsid w:val="00C8541E"/>
    <w:rsid w:val="00C854FE"/>
    <w:rsid w:val="00C855E5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329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ADA"/>
    <w:rsid w:val="00C97C86"/>
    <w:rsid w:val="00C97EA8"/>
    <w:rsid w:val="00C97EC4"/>
    <w:rsid w:val="00CA0131"/>
    <w:rsid w:val="00CA0516"/>
    <w:rsid w:val="00CA1479"/>
    <w:rsid w:val="00CA1880"/>
    <w:rsid w:val="00CA1D51"/>
    <w:rsid w:val="00CA20D7"/>
    <w:rsid w:val="00CA216E"/>
    <w:rsid w:val="00CA2350"/>
    <w:rsid w:val="00CA2374"/>
    <w:rsid w:val="00CA2677"/>
    <w:rsid w:val="00CA288F"/>
    <w:rsid w:val="00CA29A1"/>
    <w:rsid w:val="00CA3153"/>
    <w:rsid w:val="00CA31AD"/>
    <w:rsid w:val="00CA3665"/>
    <w:rsid w:val="00CA3D2F"/>
    <w:rsid w:val="00CA41AC"/>
    <w:rsid w:val="00CA41C7"/>
    <w:rsid w:val="00CA4202"/>
    <w:rsid w:val="00CA44D5"/>
    <w:rsid w:val="00CA4CE1"/>
    <w:rsid w:val="00CA4D94"/>
    <w:rsid w:val="00CA4DFD"/>
    <w:rsid w:val="00CA515F"/>
    <w:rsid w:val="00CA51A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725"/>
    <w:rsid w:val="00CB1C8B"/>
    <w:rsid w:val="00CB28E9"/>
    <w:rsid w:val="00CB2CB0"/>
    <w:rsid w:val="00CB2FD5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414"/>
    <w:rsid w:val="00CB7479"/>
    <w:rsid w:val="00CB7610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2D1"/>
    <w:rsid w:val="00CC55AD"/>
    <w:rsid w:val="00CC58E7"/>
    <w:rsid w:val="00CC5A0F"/>
    <w:rsid w:val="00CC5A5A"/>
    <w:rsid w:val="00CC5F3C"/>
    <w:rsid w:val="00CC5F4C"/>
    <w:rsid w:val="00CC650A"/>
    <w:rsid w:val="00CC6A3C"/>
    <w:rsid w:val="00CC6BC9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2E98"/>
    <w:rsid w:val="00CD30F9"/>
    <w:rsid w:val="00CD3692"/>
    <w:rsid w:val="00CD3F7B"/>
    <w:rsid w:val="00CD429D"/>
    <w:rsid w:val="00CD47EF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7E"/>
    <w:rsid w:val="00CE02A1"/>
    <w:rsid w:val="00CE042B"/>
    <w:rsid w:val="00CE0615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238"/>
    <w:rsid w:val="00CE72A4"/>
    <w:rsid w:val="00CE78D9"/>
    <w:rsid w:val="00CF01D6"/>
    <w:rsid w:val="00CF0680"/>
    <w:rsid w:val="00CF0DF9"/>
    <w:rsid w:val="00CF0F92"/>
    <w:rsid w:val="00CF0FB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256"/>
    <w:rsid w:val="00CF7547"/>
    <w:rsid w:val="00CF7996"/>
    <w:rsid w:val="00D00045"/>
    <w:rsid w:val="00D0052E"/>
    <w:rsid w:val="00D00EBD"/>
    <w:rsid w:val="00D00F58"/>
    <w:rsid w:val="00D00F6F"/>
    <w:rsid w:val="00D010D1"/>
    <w:rsid w:val="00D0111D"/>
    <w:rsid w:val="00D0200C"/>
    <w:rsid w:val="00D024B7"/>
    <w:rsid w:val="00D0257D"/>
    <w:rsid w:val="00D02B0E"/>
    <w:rsid w:val="00D02CD3"/>
    <w:rsid w:val="00D038B8"/>
    <w:rsid w:val="00D0391A"/>
    <w:rsid w:val="00D03AB7"/>
    <w:rsid w:val="00D03C8B"/>
    <w:rsid w:val="00D03CB1"/>
    <w:rsid w:val="00D0400F"/>
    <w:rsid w:val="00D04105"/>
    <w:rsid w:val="00D0491C"/>
    <w:rsid w:val="00D04A2D"/>
    <w:rsid w:val="00D04B7B"/>
    <w:rsid w:val="00D05205"/>
    <w:rsid w:val="00D058D8"/>
    <w:rsid w:val="00D0597E"/>
    <w:rsid w:val="00D05AEF"/>
    <w:rsid w:val="00D05B93"/>
    <w:rsid w:val="00D05D91"/>
    <w:rsid w:val="00D060A0"/>
    <w:rsid w:val="00D063AC"/>
    <w:rsid w:val="00D06573"/>
    <w:rsid w:val="00D06782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10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0AD"/>
    <w:rsid w:val="00D2049D"/>
    <w:rsid w:val="00D20544"/>
    <w:rsid w:val="00D20D44"/>
    <w:rsid w:val="00D2134C"/>
    <w:rsid w:val="00D21495"/>
    <w:rsid w:val="00D21636"/>
    <w:rsid w:val="00D2178A"/>
    <w:rsid w:val="00D21BAF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99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E09"/>
    <w:rsid w:val="00D26F40"/>
    <w:rsid w:val="00D270D5"/>
    <w:rsid w:val="00D27349"/>
    <w:rsid w:val="00D27393"/>
    <w:rsid w:val="00D27437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142C"/>
    <w:rsid w:val="00D3149B"/>
    <w:rsid w:val="00D3184D"/>
    <w:rsid w:val="00D31D3E"/>
    <w:rsid w:val="00D31D96"/>
    <w:rsid w:val="00D32053"/>
    <w:rsid w:val="00D32520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964"/>
    <w:rsid w:val="00D35C38"/>
    <w:rsid w:val="00D35E7E"/>
    <w:rsid w:val="00D36001"/>
    <w:rsid w:val="00D36367"/>
    <w:rsid w:val="00D36A90"/>
    <w:rsid w:val="00D36C00"/>
    <w:rsid w:val="00D36DFA"/>
    <w:rsid w:val="00D379D5"/>
    <w:rsid w:val="00D379EA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4BE"/>
    <w:rsid w:val="00D428F4"/>
    <w:rsid w:val="00D42D1B"/>
    <w:rsid w:val="00D431A5"/>
    <w:rsid w:val="00D43BEE"/>
    <w:rsid w:val="00D43C7E"/>
    <w:rsid w:val="00D43CCD"/>
    <w:rsid w:val="00D43F88"/>
    <w:rsid w:val="00D442C3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0EE"/>
    <w:rsid w:val="00D55985"/>
    <w:rsid w:val="00D55BF7"/>
    <w:rsid w:val="00D55DFD"/>
    <w:rsid w:val="00D5662B"/>
    <w:rsid w:val="00D56875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BF1"/>
    <w:rsid w:val="00D60E92"/>
    <w:rsid w:val="00D61152"/>
    <w:rsid w:val="00D61867"/>
    <w:rsid w:val="00D61942"/>
    <w:rsid w:val="00D61A14"/>
    <w:rsid w:val="00D61C55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8F4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6D28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125E"/>
    <w:rsid w:val="00D7126D"/>
    <w:rsid w:val="00D713E5"/>
    <w:rsid w:val="00D715AB"/>
    <w:rsid w:val="00D71748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AE8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77"/>
    <w:rsid w:val="00D77E3B"/>
    <w:rsid w:val="00D804DC"/>
    <w:rsid w:val="00D8088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5266"/>
    <w:rsid w:val="00D85662"/>
    <w:rsid w:val="00D8638F"/>
    <w:rsid w:val="00D86BB5"/>
    <w:rsid w:val="00D86CB4"/>
    <w:rsid w:val="00D86F4F"/>
    <w:rsid w:val="00D871C9"/>
    <w:rsid w:val="00D871DA"/>
    <w:rsid w:val="00D877B5"/>
    <w:rsid w:val="00D8785A"/>
    <w:rsid w:val="00D87C6A"/>
    <w:rsid w:val="00D87F6B"/>
    <w:rsid w:val="00D90017"/>
    <w:rsid w:val="00D901CF"/>
    <w:rsid w:val="00D90284"/>
    <w:rsid w:val="00D90541"/>
    <w:rsid w:val="00D9063F"/>
    <w:rsid w:val="00D90B8F"/>
    <w:rsid w:val="00D90BEB"/>
    <w:rsid w:val="00D90D90"/>
    <w:rsid w:val="00D910C6"/>
    <w:rsid w:val="00D91375"/>
    <w:rsid w:val="00D913CF"/>
    <w:rsid w:val="00D91726"/>
    <w:rsid w:val="00D918FE"/>
    <w:rsid w:val="00D92060"/>
    <w:rsid w:val="00D92522"/>
    <w:rsid w:val="00D929EB"/>
    <w:rsid w:val="00D93ABD"/>
    <w:rsid w:val="00D93BDB"/>
    <w:rsid w:val="00D93C1E"/>
    <w:rsid w:val="00D93E21"/>
    <w:rsid w:val="00D94099"/>
    <w:rsid w:val="00D9428B"/>
    <w:rsid w:val="00D94557"/>
    <w:rsid w:val="00D9471C"/>
    <w:rsid w:val="00D94833"/>
    <w:rsid w:val="00D94D31"/>
    <w:rsid w:val="00D955FA"/>
    <w:rsid w:val="00D95617"/>
    <w:rsid w:val="00D95A8A"/>
    <w:rsid w:val="00D95E4F"/>
    <w:rsid w:val="00D95FEC"/>
    <w:rsid w:val="00D960EA"/>
    <w:rsid w:val="00D961A3"/>
    <w:rsid w:val="00D96288"/>
    <w:rsid w:val="00D9637D"/>
    <w:rsid w:val="00D96432"/>
    <w:rsid w:val="00D96551"/>
    <w:rsid w:val="00D96621"/>
    <w:rsid w:val="00D966A7"/>
    <w:rsid w:val="00D966CF"/>
    <w:rsid w:val="00D968B7"/>
    <w:rsid w:val="00D96AD6"/>
    <w:rsid w:val="00D96D99"/>
    <w:rsid w:val="00D96E51"/>
    <w:rsid w:val="00D9787E"/>
    <w:rsid w:val="00D97A3D"/>
    <w:rsid w:val="00D97C5B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325"/>
    <w:rsid w:val="00DA64DE"/>
    <w:rsid w:val="00DA6667"/>
    <w:rsid w:val="00DA67E4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E11"/>
    <w:rsid w:val="00DB7FE4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1233"/>
    <w:rsid w:val="00DC1328"/>
    <w:rsid w:val="00DC1600"/>
    <w:rsid w:val="00DC18C8"/>
    <w:rsid w:val="00DC1D94"/>
    <w:rsid w:val="00DC1F1F"/>
    <w:rsid w:val="00DC1F88"/>
    <w:rsid w:val="00DC27BF"/>
    <w:rsid w:val="00DC29E1"/>
    <w:rsid w:val="00DC2E0B"/>
    <w:rsid w:val="00DC3031"/>
    <w:rsid w:val="00DC3100"/>
    <w:rsid w:val="00DC35DC"/>
    <w:rsid w:val="00DC3708"/>
    <w:rsid w:val="00DC3CA0"/>
    <w:rsid w:val="00DC4646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8D8"/>
    <w:rsid w:val="00DD0B67"/>
    <w:rsid w:val="00DD101E"/>
    <w:rsid w:val="00DD1810"/>
    <w:rsid w:val="00DD1843"/>
    <w:rsid w:val="00DD21DE"/>
    <w:rsid w:val="00DD238F"/>
    <w:rsid w:val="00DD240E"/>
    <w:rsid w:val="00DD2533"/>
    <w:rsid w:val="00DD2A89"/>
    <w:rsid w:val="00DD3D5B"/>
    <w:rsid w:val="00DD4459"/>
    <w:rsid w:val="00DD449B"/>
    <w:rsid w:val="00DD4565"/>
    <w:rsid w:val="00DD4756"/>
    <w:rsid w:val="00DD4B8F"/>
    <w:rsid w:val="00DD4D2F"/>
    <w:rsid w:val="00DD4F93"/>
    <w:rsid w:val="00DD51D1"/>
    <w:rsid w:val="00DD5E02"/>
    <w:rsid w:val="00DD5E4F"/>
    <w:rsid w:val="00DD6806"/>
    <w:rsid w:val="00DD6BB1"/>
    <w:rsid w:val="00DD6DE1"/>
    <w:rsid w:val="00DD725B"/>
    <w:rsid w:val="00DD7361"/>
    <w:rsid w:val="00DD757E"/>
    <w:rsid w:val="00DD7A5E"/>
    <w:rsid w:val="00DD7A88"/>
    <w:rsid w:val="00DD7ED0"/>
    <w:rsid w:val="00DD7F46"/>
    <w:rsid w:val="00DD7FDE"/>
    <w:rsid w:val="00DE032A"/>
    <w:rsid w:val="00DE0682"/>
    <w:rsid w:val="00DE0E8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61A"/>
    <w:rsid w:val="00DE4D8B"/>
    <w:rsid w:val="00DE511C"/>
    <w:rsid w:val="00DE532C"/>
    <w:rsid w:val="00DE5E74"/>
    <w:rsid w:val="00DE60B4"/>
    <w:rsid w:val="00DE6375"/>
    <w:rsid w:val="00DE6414"/>
    <w:rsid w:val="00DE6BC4"/>
    <w:rsid w:val="00DE7044"/>
    <w:rsid w:val="00DE749B"/>
    <w:rsid w:val="00DE7AE6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0925"/>
    <w:rsid w:val="00E01791"/>
    <w:rsid w:val="00E01962"/>
    <w:rsid w:val="00E019B5"/>
    <w:rsid w:val="00E01A34"/>
    <w:rsid w:val="00E02004"/>
    <w:rsid w:val="00E02523"/>
    <w:rsid w:val="00E02A46"/>
    <w:rsid w:val="00E02C69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CB6"/>
    <w:rsid w:val="00E13DC6"/>
    <w:rsid w:val="00E14069"/>
    <w:rsid w:val="00E14120"/>
    <w:rsid w:val="00E149B7"/>
    <w:rsid w:val="00E150DB"/>
    <w:rsid w:val="00E151D7"/>
    <w:rsid w:val="00E152B7"/>
    <w:rsid w:val="00E1531F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630"/>
    <w:rsid w:val="00E1784E"/>
    <w:rsid w:val="00E20198"/>
    <w:rsid w:val="00E205CC"/>
    <w:rsid w:val="00E21455"/>
    <w:rsid w:val="00E2180E"/>
    <w:rsid w:val="00E21E20"/>
    <w:rsid w:val="00E2242A"/>
    <w:rsid w:val="00E228CF"/>
    <w:rsid w:val="00E22BF9"/>
    <w:rsid w:val="00E23385"/>
    <w:rsid w:val="00E23484"/>
    <w:rsid w:val="00E234AC"/>
    <w:rsid w:val="00E238DD"/>
    <w:rsid w:val="00E23A4A"/>
    <w:rsid w:val="00E23C6C"/>
    <w:rsid w:val="00E24574"/>
    <w:rsid w:val="00E24626"/>
    <w:rsid w:val="00E248BE"/>
    <w:rsid w:val="00E24F66"/>
    <w:rsid w:val="00E24FC0"/>
    <w:rsid w:val="00E25D05"/>
    <w:rsid w:val="00E25DFD"/>
    <w:rsid w:val="00E25E31"/>
    <w:rsid w:val="00E260E2"/>
    <w:rsid w:val="00E26202"/>
    <w:rsid w:val="00E262FE"/>
    <w:rsid w:val="00E264DD"/>
    <w:rsid w:val="00E26758"/>
    <w:rsid w:val="00E26EEE"/>
    <w:rsid w:val="00E27150"/>
    <w:rsid w:val="00E27294"/>
    <w:rsid w:val="00E27541"/>
    <w:rsid w:val="00E27EAD"/>
    <w:rsid w:val="00E3001D"/>
    <w:rsid w:val="00E30746"/>
    <w:rsid w:val="00E3085E"/>
    <w:rsid w:val="00E30FF7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19"/>
    <w:rsid w:val="00E3474E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9A5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6C5"/>
    <w:rsid w:val="00E50CA6"/>
    <w:rsid w:val="00E50CDB"/>
    <w:rsid w:val="00E5115C"/>
    <w:rsid w:val="00E515D1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2F8E"/>
    <w:rsid w:val="00E530DB"/>
    <w:rsid w:val="00E53693"/>
    <w:rsid w:val="00E536BE"/>
    <w:rsid w:val="00E53844"/>
    <w:rsid w:val="00E53B1E"/>
    <w:rsid w:val="00E53C6D"/>
    <w:rsid w:val="00E53DF0"/>
    <w:rsid w:val="00E544B5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0327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A88"/>
    <w:rsid w:val="00E73EE8"/>
    <w:rsid w:val="00E741F3"/>
    <w:rsid w:val="00E7420F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595"/>
    <w:rsid w:val="00E768F3"/>
    <w:rsid w:val="00E76941"/>
    <w:rsid w:val="00E76D9E"/>
    <w:rsid w:val="00E770A6"/>
    <w:rsid w:val="00E770DA"/>
    <w:rsid w:val="00E774D6"/>
    <w:rsid w:val="00E77610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1F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57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0A49"/>
    <w:rsid w:val="00E917B0"/>
    <w:rsid w:val="00E91F10"/>
    <w:rsid w:val="00E91F95"/>
    <w:rsid w:val="00E92322"/>
    <w:rsid w:val="00E923D4"/>
    <w:rsid w:val="00E92A83"/>
    <w:rsid w:val="00E93491"/>
    <w:rsid w:val="00E934E4"/>
    <w:rsid w:val="00E936AC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A8E"/>
    <w:rsid w:val="00E95B6D"/>
    <w:rsid w:val="00E95C16"/>
    <w:rsid w:val="00E95C79"/>
    <w:rsid w:val="00E96357"/>
    <w:rsid w:val="00E966BA"/>
    <w:rsid w:val="00E9681A"/>
    <w:rsid w:val="00E96B79"/>
    <w:rsid w:val="00E96C37"/>
    <w:rsid w:val="00E96E2C"/>
    <w:rsid w:val="00E976A5"/>
    <w:rsid w:val="00E97754"/>
    <w:rsid w:val="00E97807"/>
    <w:rsid w:val="00E97AB2"/>
    <w:rsid w:val="00E97E56"/>
    <w:rsid w:val="00EA0383"/>
    <w:rsid w:val="00EA04C0"/>
    <w:rsid w:val="00EA06E2"/>
    <w:rsid w:val="00EA0709"/>
    <w:rsid w:val="00EA0963"/>
    <w:rsid w:val="00EA0D19"/>
    <w:rsid w:val="00EA134A"/>
    <w:rsid w:val="00EA149A"/>
    <w:rsid w:val="00EA14F1"/>
    <w:rsid w:val="00EA191C"/>
    <w:rsid w:val="00EA22F1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4CD0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C4B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3B2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251"/>
    <w:rsid w:val="00EB5C73"/>
    <w:rsid w:val="00EB64CF"/>
    <w:rsid w:val="00EB6B0B"/>
    <w:rsid w:val="00EB6C4B"/>
    <w:rsid w:val="00EB6D5B"/>
    <w:rsid w:val="00EB71C5"/>
    <w:rsid w:val="00EB71E3"/>
    <w:rsid w:val="00EB76A1"/>
    <w:rsid w:val="00EB78C2"/>
    <w:rsid w:val="00EB7951"/>
    <w:rsid w:val="00EB7B99"/>
    <w:rsid w:val="00EB7BF0"/>
    <w:rsid w:val="00EB7E93"/>
    <w:rsid w:val="00EC04DE"/>
    <w:rsid w:val="00EC0734"/>
    <w:rsid w:val="00EC0AD5"/>
    <w:rsid w:val="00EC0C58"/>
    <w:rsid w:val="00EC0DFC"/>
    <w:rsid w:val="00EC0F1A"/>
    <w:rsid w:val="00EC0FC0"/>
    <w:rsid w:val="00EC1123"/>
    <w:rsid w:val="00EC13A0"/>
    <w:rsid w:val="00EC16BB"/>
    <w:rsid w:val="00EC1776"/>
    <w:rsid w:val="00EC26C2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512"/>
    <w:rsid w:val="00EC4534"/>
    <w:rsid w:val="00EC45B1"/>
    <w:rsid w:val="00EC46B9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72C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262B"/>
    <w:rsid w:val="00ED2769"/>
    <w:rsid w:val="00ED27AF"/>
    <w:rsid w:val="00ED287F"/>
    <w:rsid w:val="00ED291C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13C"/>
    <w:rsid w:val="00ED768E"/>
    <w:rsid w:val="00ED76FE"/>
    <w:rsid w:val="00ED77A8"/>
    <w:rsid w:val="00ED78C4"/>
    <w:rsid w:val="00ED7CDA"/>
    <w:rsid w:val="00ED7F30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68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0F"/>
    <w:rsid w:val="00EE77D8"/>
    <w:rsid w:val="00EE780F"/>
    <w:rsid w:val="00EE7E68"/>
    <w:rsid w:val="00EF0437"/>
    <w:rsid w:val="00EF09B9"/>
    <w:rsid w:val="00EF0C5A"/>
    <w:rsid w:val="00EF1299"/>
    <w:rsid w:val="00EF15E4"/>
    <w:rsid w:val="00EF1697"/>
    <w:rsid w:val="00EF185D"/>
    <w:rsid w:val="00EF1D49"/>
    <w:rsid w:val="00EF2BAD"/>
    <w:rsid w:val="00EF2E1B"/>
    <w:rsid w:val="00EF32F5"/>
    <w:rsid w:val="00EF376C"/>
    <w:rsid w:val="00EF3C89"/>
    <w:rsid w:val="00EF418C"/>
    <w:rsid w:val="00EF43C3"/>
    <w:rsid w:val="00EF45F5"/>
    <w:rsid w:val="00EF475A"/>
    <w:rsid w:val="00EF496A"/>
    <w:rsid w:val="00EF4BC7"/>
    <w:rsid w:val="00EF4F84"/>
    <w:rsid w:val="00EF51E9"/>
    <w:rsid w:val="00EF54AA"/>
    <w:rsid w:val="00EF54F0"/>
    <w:rsid w:val="00EF551C"/>
    <w:rsid w:val="00EF55A3"/>
    <w:rsid w:val="00EF5666"/>
    <w:rsid w:val="00EF57AA"/>
    <w:rsid w:val="00EF5BF6"/>
    <w:rsid w:val="00EF6116"/>
    <w:rsid w:val="00EF647C"/>
    <w:rsid w:val="00EF6558"/>
    <w:rsid w:val="00EF67EB"/>
    <w:rsid w:val="00EF6937"/>
    <w:rsid w:val="00EF6DD0"/>
    <w:rsid w:val="00EF72AF"/>
    <w:rsid w:val="00EF7318"/>
    <w:rsid w:val="00EF7408"/>
    <w:rsid w:val="00EF7666"/>
    <w:rsid w:val="00EF76FF"/>
    <w:rsid w:val="00EF7952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A15"/>
    <w:rsid w:val="00F05BC1"/>
    <w:rsid w:val="00F064EC"/>
    <w:rsid w:val="00F0691C"/>
    <w:rsid w:val="00F06CBC"/>
    <w:rsid w:val="00F06D16"/>
    <w:rsid w:val="00F071A7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083"/>
    <w:rsid w:val="00F13225"/>
    <w:rsid w:val="00F135CF"/>
    <w:rsid w:val="00F13648"/>
    <w:rsid w:val="00F137E2"/>
    <w:rsid w:val="00F13A5A"/>
    <w:rsid w:val="00F13B93"/>
    <w:rsid w:val="00F13E6B"/>
    <w:rsid w:val="00F140A5"/>
    <w:rsid w:val="00F142A2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5FB"/>
    <w:rsid w:val="00F16651"/>
    <w:rsid w:val="00F168EF"/>
    <w:rsid w:val="00F16B2A"/>
    <w:rsid w:val="00F16B9A"/>
    <w:rsid w:val="00F16CBF"/>
    <w:rsid w:val="00F16D7E"/>
    <w:rsid w:val="00F16E9B"/>
    <w:rsid w:val="00F17099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C94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27A90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874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2B1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0A6"/>
    <w:rsid w:val="00F47157"/>
    <w:rsid w:val="00F471D4"/>
    <w:rsid w:val="00F472A4"/>
    <w:rsid w:val="00F47925"/>
    <w:rsid w:val="00F4793A"/>
    <w:rsid w:val="00F503AE"/>
    <w:rsid w:val="00F50423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2FE"/>
    <w:rsid w:val="00F52A01"/>
    <w:rsid w:val="00F53334"/>
    <w:rsid w:val="00F53366"/>
    <w:rsid w:val="00F536E8"/>
    <w:rsid w:val="00F5386C"/>
    <w:rsid w:val="00F53934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616"/>
    <w:rsid w:val="00F56A58"/>
    <w:rsid w:val="00F573BC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922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6A91"/>
    <w:rsid w:val="00F66BD6"/>
    <w:rsid w:val="00F66CBA"/>
    <w:rsid w:val="00F66DDC"/>
    <w:rsid w:val="00F66F8F"/>
    <w:rsid w:val="00F67131"/>
    <w:rsid w:val="00F67164"/>
    <w:rsid w:val="00F672F4"/>
    <w:rsid w:val="00F67330"/>
    <w:rsid w:val="00F67627"/>
    <w:rsid w:val="00F67E3B"/>
    <w:rsid w:val="00F67FD9"/>
    <w:rsid w:val="00F70D09"/>
    <w:rsid w:val="00F70DAF"/>
    <w:rsid w:val="00F70DE9"/>
    <w:rsid w:val="00F710FD"/>
    <w:rsid w:val="00F71732"/>
    <w:rsid w:val="00F71891"/>
    <w:rsid w:val="00F71C61"/>
    <w:rsid w:val="00F725F4"/>
    <w:rsid w:val="00F72BFC"/>
    <w:rsid w:val="00F73191"/>
    <w:rsid w:val="00F73271"/>
    <w:rsid w:val="00F738BD"/>
    <w:rsid w:val="00F73A8C"/>
    <w:rsid w:val="00F742A4"/>
    <w:rsid w:val="00F74547"/>
    <w:rsid w:val="00F74652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75A"/>
    <w:rsid w:val="00F77924"/>
    <w:rsid w:val="00F77E8B"/>
    <w:rsid w:val="00F80633"/>
    <w:rsid w:val="00F8071F"/>
    <w:rsid w:val="00F80E07"/>
    <w:rsid w:val="00F81124"/>
    <w:rsid w:val="00F813FC"/>
    <w:rsid w:val="00F81606"/>
    <w:rsid w:val="00F81613"/>
    <w:rsid w:val="00F816BB"/>
    <w:rsid w:val="00F81728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2F3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517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EFD"/>
    <w:rsid w:val="00F91223"/>
    <w:rsid w:val="00F92058"/>
    <w:rsid w:val="00F9229C"/>
    <w:rsid w:val="00F9259D"/>
    <w:rsid w:val="00F92651"/>
    <w:rsid w:val="00F9275D"/>
    <w:rsid w:val="00F92AA4"/>
    <w:rsid w:val="00F92DBB"/>
    <w:rsid w:val="00F92FC7"/>
    <w:rsid w:val="00F934EE"/>
    <w:rsid w:val="00F93557"/>
    <w:rsid w:val="00F9385B"/>
    <w:rsid w:val="00F93886"/>
    <w:rsid w:val="00F93939"/>
    <w:rsid w:val="00F9395E"/>
    <w:rsid w:val="00F93BD4"/>
    <w:rsid w:val="00F93C1B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356"/>
    <w:rsid w:val="00FA36CF"/>
    <w:rsid w:val="00FA3858"/>
    <w:rsid w:val="00FA3C4C"/>
    <w:rsid w:val="00FA3FCD"/>
    <w:rsid w:val="00FA435B"/>
    <w:rsid w:val="00FA4779"/>
    <w:rsid w:val="00FA49A1"/>
    <w:rsid w:val="00FA4B01"/>
    <w:rsid w:val="00FA4E50"/>
    <w:rsid w:val="00FA5581"/>
    <w:rsid w:val="00FA565E"/>
    <w:rsid w:val="00FA62C0"/>
    <w:rsid w:val="00FA65BF"/>
    <w:rsid w:val="00FA6AFD"/>
    <w:rsid w:val="00FA6BA9"/>
    <w:rsid w:val="00FA6C40"/>
    <w:rsid w:val="00FA70CC"/>
    <w:rsid w:val="00FA794F"/>
    <w:rsid w:val="00FA7DE2"/>
    <w:rsid w:val="00FA7F90"/>
    <w:rsid w:val="00FB00ED"/>
    <w:rsid w:val="00FB01FD"/>
    <w:rsid w:val="00FB0525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223"/>
    <w:rsid w:val="00FB24F8"/>
    <w:rsid w:val="00FB27C0"/>
    <w:rsid w:val="00FB2A09"/>
    <w:rsid w:val="00FB2B82"/>
    <w:rsid w:val="00FB2BA8"/>
    <w:rsid w:val="00FB2BC4"/>
    <w:rsid w:val="00FB2C88"/>
    <w:rsid w:val="00FB3308"/>
    <w:rsid w:val="00FB34B7"/>
    <w:rsid w:val="00FB3722"/>
    <w:rsid w:val="00FB37F4"/>
    <w:rsid w:val="00FB3C15"/>
    <w:rsid w:val="00FB3CAD"/>
    <w:rsid w:val="00FB3D8F"/>
    <w:rsid w:val="00FB44A0"/>
    <w:rsid w:val="00FB4651"/>
    <w:rsid w:val="00FB4A80"/>
    <w:rsid w:val="00FB4AB6"/>
    <w:rsid w:val="00FB4CAD"/>
    <w:rsid w:val="00FB5A08"/>
    <w:rsid w:val="00FB5D4B"/>
    <w:rsid w:val="00FB5DC7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BF6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4FA"/>
    <w:rsid w:val="00FC39ED"/>
    <w:rsid w:val="00FC3B92"/>
    <w:rsid w:val="00FC3EDA"/>
    <w:rsid w:val="00FC48D8"/>
    <w:rsid w:val="00FC4967"/>
    <w:rsid w:val="00FC4E26"/>
    <w:rsid w:val="00FC4EC5"/>
    <w:rsid w:val="00FC57C7"/>
    <w:rsid w:val="00FC5ABE"/>
    <w:rsid w:val="00FC5C46"/>
    <w:rsid w:val="00FC624D"/>
    <w:rsid w:val="00FC6278"/>
    <w:rsid w:val="00FC681A"/>
    <w:rsid w:val="00FC68E8"/>
    <w:rsid w:val="00FC69B9"/>
    <w:rsid w:val="00FC6A9F"/>
    <w:rsid w:val="00FC6B92"/>
    <w:rsid w:val="00FC6BEF"/>
    <w:rsid w:val="00FC6C39"/>
    <w:rsid w:val="00FC6DA0"/>
    <w:rsid w:val="00FC7526"/>
    <w:rsid w:val="00FC7A21"/>
    <w:rsid w:val="00FC7DE1"/>
    <w:rsid w:val="00FD01D9"/>
    <w:rsid w:val="00FD0436"/>
    <w:rsid w:val="00FD0813"/>
    <w:rsid w:val="00FD0DE5"/>
    <w:rsid w:val="00FD12A3"/>
    <w:rsid w:val="00FD15CB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402B"/>
    <w:rsid w:val="00FD5721"/>
    <w:rsid w:val="00FD57CA"/>
    <w:rsid w:val="00FD584A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79A"/>
    <w:rsid w:val="00FE6AD0"/>
    <w:rsid w:val="00FE6B27"/>
    <w:rsid w:val="00FE6FBD"/>
    <w:rsid w:val="00FE6FD0"/>
    <w:rsid w:val="00FE71BE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D6"/>
    <w:rsid w:val="00FF2980"/>
    <w:rsid w:val="00FF2EEE"/>
    <w:rsid w:val="00FF317A"/>
    <w:rsid w:val="00FF3230"/>
    <w:rsid w:val="00FF327F"/>
    <w:rsid w:val="00FF3378"/>
    <w:rsid w:val="00FF3430"/>
    <w:rsid w:val="00FF35D0"/>
    <w:rsid w:val="00FF36E3"/>
    <w:rsid w:val="00FF3E20"/>
    <w:rsid w:val="00FF430D"/>
    <w:rsid w:val="00FF4684"/>
    <w:rsid w:val="00FF4792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B62"/>
    <w:rsid w:val="00FF6B8F"/>
    <w:rsid w:val="00FF6EB0"/>
    <w:rsid w:val="00FF743D"/>
    <w:rsid w:val="00FF74A9"/>
    <w:rsid w:val="00FF74B8"/>
    <w:rsid w:val="00FF74C6"/>
    <w:rsid w:val="00FF7530"/>
    <w:rsid w:val="00FF7647"/>
    <w:rsid w:val="00FF7933"/>
    <w:rsid w:val="00FF7D76"/>
    <w:rsid w:val="00FF7D78"/>
    <w:rsid w:val="00FF7F7D"/>
    <w:rsid w:val="1E53667B"/>
    <w:rsid w:val="24DD309F"/>
    <w:rsid w:val="5B2858C6"/>
    <w:rsid w:val="6543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EAB530"/>
  <w15:docId w15:val="{AACB0668-95D6-604E-9ABC-63F6AB13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eastAsia="SimSun" w:hAnsi="Arial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6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szCs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qFormat/>
    <w:pPr>
      <w:tabs>
        <w:tab w:val="left" w:pos="794"/>
      </w:tabs>
      <w:ind w:left="794"/>
    </w:pPr>
  </w:style>
  <w:style w:type="paragraph" w:styleId="ListBullet">
    <w:name w:val="List Bullet"/>
    <w:basedOn w:val="BodyText"/>
    <w:qFormat/>
    <w:pPr>
      <w:numPr>
        <w:numId w:val="4"/>
      </w:numPr>
    </w:pPr>
  </w:style>
  <w:style w:type="paragraph" w:styleId="BodyText">
    <w:name w:val="Body Text"/>
    <w:basedOn w:val="Normal"/>
    <w:link w:val="BodyTextChar"/>
    <w:qFormat/>
    <w:rPr>
      <w:rFonts w:eastAsia="Malgun Gothic"/>
      <w:lang w:val="en-GB"/>
    </w:rPr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  <w:lang w:val="zh-CN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  <w:rPr>
      <w:lang w:val="zh-CN"/>
    </w:rPr>
  </w:style>
  <w:style w:type="paragraph" w:styleId="PlainText">
    <w:name w:val="Plain Text"/>
    <w:basedOn w:val="Normal"/>
    <w:link w:val="PlainTextChar"/>
    <w:uiPriority w:val="99"/>
    <w:qFormat/>
    <w:pPr>
      <w:spacing w:after="180"/>
      <w:jc w:val="left"/>
    </w:pPr>
    <w:rPr>
      <w:rFonts w:ascii="Courier New" w:eastAsiaTheme="minorEastAsia" w:hAnsi="Courier New"/>
      <w:lang w:val="nb-NO" w:eastAsia="ja-JP"/>
    </w:rPr>
  </w:style>
  <w:style w:type="paragraph" w:styleId="ListBullet5">
    <w:name w:val="List Bullet 5"/>
    <w:basedOn w:val="ListBullet4"/>
    <w:qFormat/>
    <w:pPr>
      <w:numPr>
        <w:numId w:val="5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  <w:iCs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bCs/>
      <w:sz w:val="18"/>
      <w:szCs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rPr>
      <w:b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SimSun" w:hAnsi="SimSun" w:cs="SimSun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Char"/>
    <w:qFormat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6"/>
      </w:numPr>
    </w:pPr>
  </w:style>
  <w:style w:type="character" w:customStyle="1" w:styleId="Heading1Char1">
    <w:name w:val="Heading 1 Char1"/>
    <w:link w:val="Heading1"/>
    <w:qFormat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Malgun Gothic"/>
      <w:lang w:val="en-GB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List3"/>
    <w:link w:val="B3Char"/>
    <w:qFormat/>
    <w:pPr>
      <w:spacing w:after="180"/>
      <w:jc w:val="left"/>
    </w:pPr>
    <w:rPr>
      <w:lang w:val="zh-CN"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val="zh-CN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</w:pPr>
    <w:rPr>
      <w:rFonts w:eastAsia="Malgun Gothic"/>
      <w:b/>
      <w:bCs/>
      <w:lang w:val="zh-CN"/>
    </w:rPr>
  </w:style>
  <w:style w:type="character" w:customStyle="1" w:styleId="BodyTextChar">
    <w:name w:val="Body Text Char"/>
    <w:link w:val="BodyText"/>
    <w:qFormat/>
    <w:rPr>
      <w:rFonts w:ascii="Arial" w:hAnsi="Arial"/>
      <w:lang w:val="en-GB" w:eastAsia="zh-CN"/>
    </w:rPr>
  </w:style>
  <w:style w:type="paragraph" w:customStyle="1" w:styleId="B5">
    <w:name w:val="B5"/>
    <w:basedOn w:val="List5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qFormat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zh-CN" w:eastAsia="zh-CN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qFormat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zh-CN"/>
    </w:rPr>
  </w:style>
  <w:style w:type="paragraph" w:customStyle="1" w:styleId="4">
    <w:name w:val="标题4"/>
    <w:basedOn w:val="Normal"/>
    <w:qFormat/>
    <w:pPr>
      <w:numPr>
        <w:numId w:val="8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qFormat/>
    <w:pPr>
      <w:tabs>
        <w:tab w:val="decimal" w:pos="0"/>
      </w:tabs>
      <w:spacing w:after="160" w:line="259" w:lineRule="auto"/>
    </w:pPr>
    <w:rPr>
      <w:rFonts w:ascii="Arial" w:eastAsia="SimSun" w:hAnsi="Arial"/>
      <w:sz w:val="21"/>
      <w:szCs w:val="21"/>
    </w:rPr>
  </w:style>
  <w:style w:type="character" w:customStyle="1" w:styleId="NOZchn">
    <w:name w:val="NO Zchn"/>
    <w:qFormat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qFormat/>
    <w:pPr>
      <w:spacing w:before="60" w:after="60"/>
      <w:jc w:val="center"/>
    </w:pPr>
    <w:rPr>
      <w:rFonts w:eastAsia="Batang" w:cs="SimSu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zh-CN"/>
    </w:rPr>
  </w:style>
  <w:style w:type="character" w:customStyle="1" w:styleId="NOCar">
    <w:name w:val="NO Car"/>
    <w:qFormat/>
    <w:rPr>
      <w:rFonts w:eastAsia="MS Mincho"/>
      <w:sz w:val="24"/>
      <w:szCs w:val="24"/>
      <w:lang w:val="en-GB" w:eastAsia="ja-JP" w:bidi="ar-SA"/>
    </w:rPr>
  </w:style>
  <w:style w:type="character" w:customStyle="1" w:styleId="CaptionChar">
    <w:name w:val="Caption Char"/>
    <w:link w:val="Caption"/>
    <w:qFormat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left" w:pos="1701"/>
      </w:tabs>
    </w:pPr>
    <w:rPr>
      <w:rFonts w:eastAsia="SimSun"/>
      <w:lang w:val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Arial" w:eastAsia="SimSun" w:hAnsi="Arial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qFormat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qFormat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DefaultParagraphFont"/>
    <w:qFormat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qFormat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qFormat/>
    <w:rPr>
      <w:color w:val="333333"/>
    </w:rPr>
  </w:style>
  <w:style w:type="character" w:customStyle="1" w:styleId="im-content26">
    <w:name w:val="im-content26"/>
    <w:qFormat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qFormat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qFormat/>
    <w:rPr>
      <w:color w:val="333333"/>
    </w:rPr>
  </w:style>
  <w:style w:type="paragraph" w:customStyle="1" w:styleId="references0">
    <w:name w:val="references"/>
    <w:qFormat/>
    <w:pPr>
      <w:numPr>
        <w:numId w:val="10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paragraph" w:customStyle="1" w:styleId="Recommend-1">
    <w:name w:val="Recommend-1"/>
    <w:basedOn w:val="Normal"/>
    <w:link w:val="Recommend-1Char"/>
    <w:qFormat/>
    <w:pPr>
      <w:numPr>
        <w:numId w:val="11"/>
      </w:numPr>
      <w:spacing w:after="180"/>
      <w:textAlignment w:val="auto"/>
    </w:pPr>
    <w:rPr>
      <w:rFonts w:ascii="Times New Roman" w:hAnsi="Times New Roman"/>
      <w:lang w:val="zh-CN"/>
    </w:rPr>
  </w:style>
  <w:style w:type="paragraph" w:customStyle="1" w:styleId="Recommend-2">
    <w:name w:val="Recommend-2"/>
    <w:basedOn w:val="Normal"/>
    <w:qFormat/>
    <w:pPr>
      <w:numPr>
        <w:ilvl w:val="1"/>
        <w:numId w:val="11"/>
      </w:numPr>
      <w:spacing w:after="180"/>
      <w:textAlignment w:val="auto"/>
    </w:pPr>
    <w:rPr>
      <w:rFonts w:ascii="Times New Roman" w:hAnsi="Times New Roman"/>
    </w:rPr>
  </w:style>
  <w:style w:type="character" w:customStyle="1" w:styleId="Recommend-1Char">
    <w:name w:val="Recommend-1 Char"/>
    <w:link w:val="Recommend-1"/>
    <w:qFormat/>
    <w:rPr>
      <w:rFonts w:ascii="Times New Roman" w:eastAsia="SimSun" w:hAnsi="Times New Roman"/>
      <w:lang w:val="zh-CN" w:eastAsia="zh-CN"/>
    </w:rPr>
  </w:style>
  <w:style w:type="character" w:customStyle="1" w:styleId="CommentTextChar">
    <w:name w:val="Comment Text Char"/>
    <w:link w:val="CommentText"/>
    <w:qFormat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zh-CN"/>
    </w:rPr>
  </w:style>
  <w:style w:type="character" w:customStyle="1" w:styleId="B1Char">
    <w:name w:val="B1 Char"/>
    <w:qFormat/>
  </w:style>
  <w:style w:type="character" w:customStyle="1" w:styleId="B3Char">
    <w:name w:val="B3 Char"/>
    <w:link w:val="B3"/>
    <w:qFormat/>
    <w:rPr>
      <w:rFonts w:ascii="Arial" w:eastAsia="SimSun" w:hAnsi="Arial"/>
      <w:lang w:eastAsia="en-US"/>
    </w:rPr>
  </w:style>
  <w:style w:type="character" w:customStyle="1" w:styleId="B4Char">
    <w:name w:val="B4 Char"/>
    <w:link w:val="B4"/>
    <w:qFormat/>
    <w:rPr>
      <w:rFonts w:ascii="Arial" w:eastAsia="SimSun" w:hAnsi="Arial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Calibri"/>
      <w:sz w:val="22"/>
      <w:szCs w:val="22"/>
    </w:rPr>
  </w:style>
  <w:style w:type="paragraph" w:customStyle="1" w:styleId="a1">
    <w:name w:val="插图题注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bCs/>
      <w:sz w:val="18"/>
      <w:szCs w:val="18"/>
      <w:lang w:bidi="ar-SA"/>
    </w:rPr>
  </w:style>
  <w:style w:type="paragraph" w:customStyle="1" w:styleId="NF">
    <w:name w:val="NF"/>
    <w:basedOn w:val="NO"/>
    <w:qFormat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qFormat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Normal"/>
    <w:qFormat/>
    <w:pPr>
      <w:numPr>
        <w:numId w:val="15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Normal"/>
    <w:qFormat/>
    <w:pPr>
      <w:widowControl w:val="0"/>
      <w:numPr>
        <w:numId w:val="16"/>
      </w:numPr>
      <w:tabs>
        <w:tab w:val="clear" w:pos="360"/>
        <w:tab w:val="left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FrutigerNext LT" w:eastAsia="FrutigerNext LT" w:cs="FrutigerNext LT"/>
      <w:color w:val="000000"/>
      <w:sz w:val="24"/>
      <w:szCs w:val="24"/>
      <w:lang w:eastAsia="en-US"/>
    </w:rPr>
  </w:style>
  <w:style w:type="character" w:customStyle="1" w:styleId="st1">
    <w:name w:val="st1"/>
    <w:qFormat/>
  </w:style>
  <w:style w:type="character" w:customStyle="1" w:styleId="BodyText2Char">
    <w:name w:val="Body Text 2 Char"/>
    <w:link w:val="BodyText2"/>
    <w:qFormat/>
    <w:rPr>
      <w:rFonts w:ascii="Arial" w:eastAsia="SimSun" w:hAnsi="Arial"/>
      <w:b/>
    </w:rPr>
  </w:style>
  <w:style w:type="character" w:customStyle="1" w:styleId="CommentSubjectChar">
    <w:name w:val="Comment Subject Char"/>
    <w:link w:val="CommentSubject"/>
    <w:semiHidden/>
    <w:qFormat/>
    <w:rPr>
      <w:rFonts w:ascii="Arial" w:eastAsia="SimSun" w:hAnsi="Arial"/>
      <w:b/>
      <w:bCs/>
      <w:lang w:val="zh-CN" w:eastAsia="zh-CN"/>
    </w:rPr>
  </w:style>
  <w:style w:type="character" w:customStyle="1" w:styleId="IntenseEmphasis1">
    <w:name w:val="Intense Emphasis1"/>
    <w:uiPriority w:val="21"/>
    <w:qFormat/>
    <w:rPr>
      <w:i/>
      <w:iCs/>
      <w:color w:val="4F81BD"/>
    </w:rPr>
  </w:style>
  <w:style w:type="paragraph" w:customStyle="1" w:styleId="EmailDiscussion2">
    <w:name w:val="EmailDiscussion2"/>
    <w:basedOn w:val="Doc-text2"/>
    <w:qFormat/>
  </w:style>
  <w:style w:type="paragraph" w:customStyle="1" w:styleId="3GPPAgreements">
    <w:name w:val="3GPP Agreements"/>
    <w:basedOn w:val="Normal"/>
    <w:link w:val="3GPPAgreementsChar"/>
    <w:qFormat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Theme="minorEastAsia" w:hAnsi="Courier New"/>
      <w:lang w:val="nb-NO" w:eastAsia="ja-JP"/>
    </w:rPr>
  </w:style>
  <w:style w:type="paragraph" w:customStyle="1" w:styleId="3GPPH2">
    <w:name w:val="3GPP H2"/>
    <w:basedOn w:val="Heading2"/>
    <w:next w:val="Normal"/>
    <w:link w:val="3GPPH2Char"/>
    <w:qFormat/>
    <w:pPr>
      <w:tabs>
        <w:tab w:val="clear" w:pos="576"/>
        <w:tab w:val="left" w:pos="567"/>
      </w:tabs>
      <w:spacing w:before="120" w:after="120"/>
      <w:ind w:left="567" w:hanging="567"/>
    </w:pPr>
    <w:rPr>
      <w:rFonts w:eastAsia="SimSun"/>
      <w:szCs w:val="20"/>
      <w:lang w:eastAsia="en-US"/>
    </w:rPr>
  </w:style>
  <w:style w:type="character" w:customStyle="1" w:styleId="3GPPH2Char">
    <w:name w:val="3GPP H2 Char"/>
    <w:link w:val="3GPPH2"/>
    <w:qFormat/>
    <w:rPr>
      <w:rFonts w:ascii="Arial" w:eastAsia="SimSun" w:hAnsi="Arial"/>
      <w:sz w:val="32"/>
      <w:lang w:val="en-GB" w:eastAsia="en-US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jc w:val="left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zh-CN"/>
    </w:rPr>
  </w:style>
  <w:style w:type="table" w:customStyle="1" w:styleId="11">
    <w:name w:val="网格表 1 浅色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tk16923\Documents\3GPP%20Meetings\202101-02%20-%20RAN2_113-e,%20Online\Extracts\R2-2101816%20Correction%20to%20E-CID-R15.doc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file:///C:\Users\mtk16923\Documents\3GPP%20Meetings\202101-02%20-%20RAN2_113-e,%20Online\Extracts\R2-2101815%20Clarification%20on%20E-CID%20and%20NR%20E-CID.docx" TargetMode="External"/><Relationship Id="rId17" Type="http://schemas.openxmlformats.org/officeDocument/2006/relationships/hyperlink" Target="file:///C:\Users\mtk16923\Documents\3GPP%20Meetings\202105%20-%20RAN2_114-e,%20Online\Extracts\R2-2105053%20Correction%20to%20E-CID-R16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tk16923\Documents\3GPP%20Meetings\202105%20-%20RAN2_114-e,%20Online\Extracts\R2-2105052%20Correction%20to%20E-CID-R15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ni.thyagarajan@nokia.com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mtk16923\Documents\3GPP%20Meetings\202101-02%20-%20RAN2_113-e,%20Online\Extracts\R2-2102104%20LS%20on%20E-CID%20LTE%20measurements.docx" TargetMode="External"/><Relationship Id="rId10" Type="http://schemas.openxmlformats.org/officeDocument/2006/relationships/hyperlink" Target="file:///C:\Users\mtk16923\Documents\3GPP%20Meetings\202105%20-%20RAN2_114-e,%20Online\Extracts\R2-2105053%20Correction%20to%20E-CID-R16.doc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105%20-%20RAN2_114-e,%20Online\Extracts\R2-2105052%20Correction%20to%20E-CID-R15.doc" TargetMode="External"/><Relationship Id="rId14" Type="http://schemas.openxmlformats.org/officeDocument/2006/relationships/hyperlink" Target="file:///C:\Users\mtk16923\Documents\3GPP%20Meetings\202101-02%20-%20RAN2_113-e,%20Online\Extracts\R2-2101817%20Correction%20to%20E-CID-R16.doc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1885438-AFF8-4234-8142-89332071CD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C:\Data\SVN\SWEA\Tools\Ry-xxxxxx Contribution Template.dot</Template>
  <TotalTime>9</TotalTime>
  <Pages>5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Huawei</vt:lpstr>
    </vt:vector>
  </TitlesOfParts>
  <Company>Huawei Technologies Co.,Ltd.</Company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Daimingzeng</dc:creator>
  <cp:keywords>Huawei</cp:keywords>
  <cp:lastModifiedBy>Apple - Zhibin Wu</cp:lastModifiedBy>
  <cp:revision>11</cp:revision>
  <cp:lastPrinted>2016-09-19T04:11:00Z</cp:lastPrinted>
  <dcterms:created xsi:type="dcterms:W3CDTF">2021-05-24T07:15:00Z</dcterms:created>
  <dcterms:modified xsi:type="dcterms:W3CDTF">2021-05-24T19:21:00Z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(3)+2lmZS21dRqmpMQH5D+v5MQ0+40IPeIE8rsJZ9mDk8HZhXPQ82KpYpOFm/yaPMXb25gKc52m
4/eMcpsyUpH1WOIBiCZXZRajQpFy9VcDxDp6dssRB0KbOmZpvgORhFCQSMYHduCEIE9GbioE
AvliY/60wszphth0R2M5un5/Ov1fvB/ow0lOl+Jl8A8fStAbzYoMVEqxWnaqeiebrahYIEVp
rgK6Z/5FQLLKD4S9cW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YofM6iy4J4yx/iJZXbhuuH6ieJp1zFOztnOFw6796zJVwZMk2opJOL
E/LHUGt+1904RjOR0SPRIjbOUyhmy/TNJH56+kXfyrvnBKqVCjghSBEOoqY1f2uI6eo+1fBH
VVF5COIIH9V3aCDNb85JVP97L+Kuqdvm2L13sADr1J0MHMC+3zCbTUNfknP4MWZWG0XcQ/kV
Ffir3KnvxizffUL8q1FzOtcZQPA0hV1ZUB/W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SpFyGLHOYXcau1Xn09iqipk=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1610418388</vt:lpwstr>
  </property>
  <property fmtid="{D5CDD505-2E9C-101B-9397-08002B2CF9AE}" pid="33" name="KSOProductBuildVer">
    <vt:lpwstr>2052-11.8.2.9022</vt:lpwstr>
  </property>
</Properties>
</file>