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D33E04">
        <w:tc>
          <w:tcPr>
            <w:tcW w:w="9617" w:type="dxa"/>
          </w:tcPr>
          <w:p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rsidR="00D33E04" w:rsidRDefault="000236F8">
            <w:pPr>
              <w:pStyle w:val="Doc-text2"/>
              <w:spacing w:after="180"/>
            </w:pPr>
            <w:r>
              <w:t xml:space="preserve">      Scope: Determine whether to have multiple MCCH, whether MCCH change notification is needed, and details on the mechanism. </w:t>
            </w:r>
          </w:p>
          <w:p w:rsidR="00D33E04" w:rsidRDefault="000236F8">
            <w:pPr>
              <w:pStyle w:val="EmailDiscussion2"/>
              <w:spacing w:after="180"/>
            </w:pPr>
            <w:r>
              <w:t>      Intended outcome: Report</w:t>
            </w:r>
          </w:p>
          <w:p w:rsidR="00D33E04" w:rsidRDefault="000236F8">
            <w:pPr>
              <w:pStyle w:val="EmailDiscussion2"/>
              <w:spacing w:after="180"/>
            </w:pPr>
            <w:r>
              <w:t>      Deadline: EOM (CB if needed)</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8"/>
        <w:tblW w:w="0" w:type="auto"/>
        <w:tblLook w:val="04A0" w:firstRow="1" w:lastRow="0" w:firstColumn="1" w:lastColumn="0" w:noHBand="0" w:noVBand="1"/>
      </w:tblPr>
      <w:tblGrid>
        <w:gridCol w:w="9617"/>
      </w:tblGrid>
      <w:tr w:rsidR="00D33E04">
        <w:tc>
          <w:tcPr>
            <w:tcW w:w="9617" w:type="dxa"/>
          </w:tcPr>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8"/>
        <w:tblW w:w="0" w:type="auto"/>
        <w:tblLook w:val="04A0" w:firstRow="1" w:lastRow="0" w:firstColumn="1" w:lastColumn="0" w:noHBand="0" w:noVBand="1"/>
      </w:tblPr>
      <w:tblGrid>
        <w:gridCol w:w="9617"/>
      </w:tblGrid>
      <w:tr w:rsidR="00D33E04">
        <w:tc>
          <w:tcPr>
            <w:tcW w:w="9617" w:type="dxa"/>
          </w:tcPr>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concept of MCCH transmission window, similar to the one used for LTE SC-PTM, is used for NR MCCH scheduling. The exact parameters to define the window are FFS (discussed in </w:t>
            </w:r>
            <w:r>
              <w:rPr>
                <w:rFonts w:ascii="Arial" w:eastAsia="Times New Roman" w:hAnsi="Arial" w:cs="Arial"/>
                <w:b/>
                <w:bCs/>
                <w:color w:val="000000"/>
                <w:sz w:val="20"/>
                <w:szCs w:val="20"/>
                <w:lang w:val="en-GB" w:eastAsia="zh-CN"/>
              </w:rPr>
              <w:lastRenderedPageBreak/>
              <w:t>the following proposals).</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tc>
          <w:tcPr>
            <w:tcW w:w="3506" w:type="dxa"/>
            <w:shd w:val="clear" w:color="auto" w:fill="auto"/>
          </w:tcPr>
          <w:p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tc>
          <w:tcPr>
            <w:tcW w:w="3506" w:type="dxa"/>
            <w:shd w:val="clear" w:color="auto" w:fill="auto"/>
          </w:tcPr>
          <w:p w:rsidR="00D33E04" w:rsidRDefault="00D33E04">
            <w:pPr>
              <w:widowControl w:val="0"/>
              <w:rPr>
                <w:rFonts w:ascii="CG Times (WN)" w:eastAsia="等线" w:hAnsi="CG Times (WN)"/>
                <w:bCs/>
                <w:sz w:val="21"/>
                <w:szCs w:val="21"/>
                <w:lang w:eastAsia="zh-CN"/>
              </w:rPr>
            </w:pPr>
          </w:p>
        </w:tc>
        <w:tc>
          <w:tcPr>
            <w:tcW w:w="6111" w:type="dxa"/>
            <w:shd w:val="clear" w:color="auto" w:fill="auto"/>
          </w:tcPr>
          <w:p w:rsidR="00D33E04" w:rsidRDefault="00D33E04">
            <w:pPr>
              <w:widowControl w:val="0"/>
              <w:rPr>
                <w:rFonts w:ascii="CG Times (WN)" w:eastAsia="等线" w:hAnsi="CG Times (WN)"/>
                <w:bCs/>
                <w:sz w:val="21"/>
                <w:szCs w:val="21"/>
                <w:lang w:eastAsia="zh-CN"/>
              </w:rPr>
            </w:pPr>
          </w:p>
        </w:tc>
      </w:tr>
      <w:tr w:rsidR="00D33E04">
        <w:tc>
          <w:tcPr>
            <w:tcW w:w="3506"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tc>
          <w:tcPr>
            <w:tcW w:w="3506"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tc>
          <w:tcPr>
            <w:tcW w:w="3506"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tc>
          <w:tcPr>
            <w:tcW w:w="3506" w:type="dxa"/>
            <w:shd w:val="clear" w:color="auto" w:fill="auto"/>
          </w:tcPr>
          <w:p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tc>
          <w:tcPr>
            <w:tcW w:w="3506" w:type="dxa"/>
            <w:shd w:val="clear" w:color="auto" w:fill="auto"/>
          </w:tcPr>
          <w:p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tc>
          <w:tcPr>
            <w:tcW w:w="3506" w:type="dxa"/>
            <w:shd w:val="clear" w:color="auto" w:fill="auto"/>
          </w:tcPr>
          <w:p w:rsidR="003234BC" w:rsidRDefault="003234BC" w:rsidP="00081A3D">
            <w:pPr>
              <w:widowControl w:val="0"/>
              <w:rPr>
                <w:rFonts w:ascii="CG Times (WN)" w:eastAsia="等线" w:hAnsi="CG Times (WN)"/>
                <w:bCs/>
                <w:sz w:val="21"/>
                <w:szCs w:val="21"/>
                <w:lang w:eastAsia="zh-CN"/>
              </w:rPr>
            </w:pPr>
            <w:r>
              <w:rPr>
                <w:rFonts w:eastAsia="宋体" w:hint="eastAsia"/>
                <w:bCs/>
                <w:lang w:eastAsia="zh-CN"/>
              </w:rPr>
              <w:lastRenderedPageBreak/>
              <w:t>CATT</w:t>
            </w:r>
          </w:p>
        </w:tc>
        <w:tc>
          <w:tcPr>
            <w:tcW w:w="6111" w:type="dxa"/>
            <w:shd w:val="clear" w:color="auto" w:fill="auto"/>
          </w:tcPr>
          <w:p w:rsidR="003234BC" w:rsidRDefault="003234BC" w:rsidP="00081A3D">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Rui Zhou(zhourui@catt.cn)</w:t>
            </w:r>
          </w:p>
        </w:tc>
      </w:tr>
      <w:tr w:rsidR="00D91AEA">
        <w:tc>
          <w:tcPr>
            <w:tcW w:w="3506" w:type="dxa"/>
            <w:shd w:val="clear" w:color="auto" w:fill="auto"/>
          </w:tcPr>
          <w:p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bl>
    <w:p w:rsidR="00D33E04" w:rsidRDefault="00D33E04">
      <w:pPr>
        <w:rPr>
          <w:lang w:val="en-GB" w:eastAsia="en-US"/>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rsidR="00D33E04" w:rsidRDefault="000236F8">
      <w:pPr>
        <w:pStyle w:val="2"/>
      </w:pPr>
      <w:r>
        <w:t>3.1 MCCH configuration baseline</w:t>
      </w:r>
    </w:p>
    <w:p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rsidR="00D33E04" w:rsidRDefault="000236F8">
      <w:pPr>
        <w:rPr>
          <w:b/>
          <w:lang w:val="en-GB" w:eastAsia="en-US"/>
        </w:rPr>
      </w:pPr>
      <w:r>
        <w:rPr>
          <w:b/>
          <w:lang w:val="en-GB" w:eastAsia="en-US"/>
        </w:rPr>
        <w:t>Question 1: Do companies agree that a new MBS specific SIB should be defined to carry MCCH configuration.</w:t>
      </w:r>
    </w:p>
    <w:tbl>
      <w:tblPr>
        <w:tblStyle w:val="af8"/>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D33E04">
            <w:pPr>
              <w:spacing w:after="180"/>
              <w:rPr>
                <w:rFonts w:ascii="Arial" w:eastAsia="宋体" w:hAnsi="Arial" w:cs="Arial"/>
                <w:bCs/>
                <w:lang w:eastAsia="zh-CN"/>
              </w:rPr>
            </w:pP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rPr>
                <w:rFonts w:ascii="Arial" w:eastAsia="宋体" w:hAnsi="Arial" w:cs="Arial"/>
                <w:bCs/>
                <w:lang w:eastAsia="zh-CN"/>
              </w:rPr>
            </w:pPr>
          </w:p>
        </w:tc>
      </w:tr>
      <w:tr w:rsidR="00014947">
        <w:tc>
          <w:tcPr>
            <w:tcW w:w="2263" w:type="dxa"/>
          </w:tcPr>
          <w:p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rsidR="00014947" w:rsidRDefault="00014947" w:rsidP="00ED3647">
            <w:pPr>
              <w:spacing w:after="180"/>
              <w:rPr>
                <w:rFonts w:ascii="Arial" w:eastAsia="宋体" w:hAnsi="Arial" w:cs="Arial"/>
                <w:bCs/>
                <w:lang w:eastAsia="zh-CN"/>
              </w:rPr>
            </w:pPr>
          </w:p>
        </w:tc>
      </w:tr>
      <w:tr w:rsidR="00CF5642">
        <w:tc>
          <w:tcPr>
            <w:tcW w:w="2263" w:type="dxa"/>
          </w:tcPr>
          <w:p w:rsidR="00CF5642" w:rsidRDefault="00CF5642" w:rsidP="00CF5642">
            <w:pPr>
              <w:rPr>
                <w:bCs/>
                <w:lang w:eastAsia="ja-JP"/>
              </w:rPr>
            </w:pPr>
            <w:r>
              <w:rPr>
                <w:bCs/>
                <w:lang w:eastAsia="ja-JP"/>
              </w:rPr>
              <w:t>Xiaomi</w:t>
            </w:r>
          </w:p>
        </w:tc>
        <w:tc>
          <w:tcPr>
            <w:tcW w:w="1843" w:type="dxa"/>
          </w:tcPr>
          <w:p w:rsidR="00CF5642" w:rsidRDefault="00CF5642" w:rsidP="00CF5642">
            <w:pPr>
              <w:rPr>
                <w:bCs/>
                <w:lang w:eastAsia="ja-JP"/>
              </w:rPr>
            </w:pPr>
            <w:r>
              <w:rPr>
                <w:bCs/>
                <w:lang w:eastAsia="ja-JP"/>
              </w:rPr>
              <w:t>Agree</w:t>
            </w:r>
          </w:p>
        </w:tc>
        <w:tc>
          <w:tcPr>
            <w:tcW w:w="5511" w:type="dxa"/>
          </w:tcPr>
          <w:p w:rsidR="00CF5642" w:rsidRDefault="00CF5642" w:rsidP="00CF5642">
            <w:pPr>
              <w:spacing w:after="180"/>
              <w:rPr>
                <w:rFonts w:ascii="Arial" w:eastAsia="宋体" w:hAnsi="Arial" w:cs="Arial"/>
                <w:bCs/>
                <w:lang w:eastAsia="zh-CN"/>
              </w:rPr>
            </w:pPr>
          </w:p>
        </w:tc>
      </w:tr>
      <w:tr w:rsidR="00485A8E">
        <w:tc>
          <w:tcPr>
            <w:tcW w:w="2263" w:type="dxa"/>
          </w:tcPr>
          <w:p w:rsidR="00485A8E" w:rsidRPr="006331DD" w:rsidRDefault="00485A8E" w:rsidP="00081A3D">
            <w:pPr>
              <w:rPr>
                <w:rFonts w:eastAsia="宋体"/>
                <w:bCs/>
                <w:lang w:eastAsia="zh-CN"/>
              </w:rPr>
            </w:pPr>
            <w:r>
              <w:rPr>
                <w:rFonts w:eastAsia="宋体" w:hint="eastAsia"/>
                <w:bCs/>
                <w:lang w:eastAsia="zh-CN"/>
              </w:rPr>
              <w:t>CATT</w:t>
            </w:r>
          </w:p>
        </w:tc>
        <w:tc>
          <w:tcPr>
            <w:tcW w:w="1843" w:type="dxa"/>
          </w:tcPr>
          <w:p w:rsidR="00485A8E" w:rsidRPr="006331DD" w:rsidRDefault="00485A8E" w:rsidP="00081A3D">
            <w:pPr>
              <w:rPr>
                <w:rFonts w:eastAsia="宋体"/>
                <w:bCs/>
                <w:lang w:eastAsia="zh-CN"/>
              </w:rPr>
            </w:pPr>
            <w:r>
              <w:rPr>
                <w:rFonts w:eastAsia="宋体" w:hint="eastAsia"/>
                <w:bCs/>
                <w:lang w:eastAsia="zh-CN"/>
              </w:rPr>
              <w:t>Agree</w:t>
            </w:r>
          </w:p>
        </w:tc>
        <w:tc>
          <w:tcPr>
            <w:tcW w:w="5511" w:type="dxa"/>
          </w:tcPr>
          <w:p w:rsidR="00485A8E" w:rsidRPr="00270759" w:rsidRDefault="00485A8E" w:rsidP="00081A3D">
            <w:pPr>
              <w:rPr>
                <w:rFonts w:eastAsiaTheme="minorEastAsia"/>
                <w:bCs/>
                <w:lang w:eastAsia="zh-CN"/>
              </w:rPr>
            </w:pPr>
          </w:p>
        </w:tc>
      </w:tr>
      <w:tr w:rsidR="00823798">
        <w:tc>
          <w:tcPr>
            <w:tcW w:w="2263" w:type="dxa"/>
          </w:tcPr>
          <w:p w:rsidR="00823798" w:rsidRDefault="00823798" w:rsidP="00081A3D">
            <w:pPr>
              <w:rPr>
                <w:rFonts w:eastAsia="宋体" w:hint="eastAsia"/>
                <w:bCs/>
                <w:lang w:eastAsia="zh-CN"/>
              </w:rPr>
            </w:pPr>
            <w:r>
              <w:rPr>
                <w:rFonts w:eastAsia="宋体" w:hint="eastAsia"/>
                <w:bCs/>
                <w:lang w:eastAsia="zh-CN"/>
              </w:rPr>
              <w:t>S</w:t>
            </w:r>
            <w:r>
              <w:rPr>
                <w:rFonts w:eastAsia="宋体"/>
                <w:bCs/>
                <w:lang w:eastAsia="zh-CN"/>
              </w:rPr>
              <w:t>JTU</w:t>
            </w:r>
          </w:p>
        </w:tc>
        <w:tc>
          <w:tcPr>
            <w:tcW w:w="1843" w:type="dxa"/>
          </w:tcPr>
          <w:p w:rsidR="00823798" w:rsidRDefault="00823798" w:rsidP="00081A3D">
            <w:pPr>
              <w:rPr>
                <w:rFonts w:eastAsia="宋体" w:hint="eastAsia"/>
                <w:bCs/>
                <w:lang w:eastAsia="zh-CN"/>
              </w:rPr>
            </w:pPr>
            <w:r>
              <w:rPr>
                <w:rFonts w:eastAsia="宋体" w:hint="eastAsia"/>
                <w:bCs/>
                <w:lang w:eastAsia="zh-CN"/>
              </w:rPr>
              <w:t>A</w:t>
            </w:r>
            <w:r>
              <w:rPr>
                <w:rFonts w:eastAsia="宋体"/>
                <w:bCs/>
                <w:lang w:eastAsia="zh-CN"/>
              </w:rPr>
              <w:t>gree</w:t>
            </w:r>
          </w:p>
        </w:tc>
        <w:tc>
          <w:tcPr>
            <w:tcW w:w="5511" w:type="dxa"/>
          </w:tcPr>
          <w:p w:rsidR="00823798" w:rsidRPr="00270759" w:rsidRDefault="00823798" w:rsidP="00081A3D">
            <w:pPr>
              <w:rPr>
                <w:rFonts w:eastAsiaTheme="minorEastAsia"/>
                <w:bCs/>
                <w:lang w:eastAsia="zh-CN"/>
              </w:rPr>
            </w:pPr>
          </w:p>
        </w:tc>
      </w:tr>
    </w:tbl>
    <w:p w:rsidR="00D33E04" w:rsidRDefault="00D33E04">
      <w:pPr>
        <w:rPr>
          <w:rFonts w:eastAsia="宋体"/>
          <w:b/>
          <w:bCs/>
          <w:lang w:eastAsia="zh-CN"/>
        </w:rPr>
      </w:pPr>
    </w:p>
    <w:p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rsidR="00D33E04" w:rsidRDefault="000236F8">
      <w:pPr>
        <w:rPr>
          <w:b/>
          <w:lang w:val="en-GB" w:eastAsia="en-US"/>
        </w:rPr>
      </w:pPr>
      <w:r>
        <w:rPr>
          <w:b/>
          <w:lang w:val="en-GB" w:eastAsia="en-US"/>
        </w:rPr>
        <w:lastRenderedPageBreak/>
        <w:t>Question 2: Do companies agree that MCCH contents should include broadcast session MTCH configuration such as G-RNTI, MBS session ID and scheduling information for MTCH (e.g. search space, DRX).</w:t>
      </w:r>
    </w:p>
    <w:tbl>
      <w:tblPr>
        <w:tblStyle w:val="af8"/>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宋体" w:hAnsi="Arial" w:cs="Arial"/>
                <w:bCs/>
                <w:lang w:eastAsia="zh-CN"/>
              </w:rPr>
            </w:pPr>
          </w:p>
        </w:tc>
      </w:tr>
      <w:tr w:rsidR="00014947">
        <w:tc>
          <w:tcPr>
            <w:tcW w:w="2263" w:type="dxa"/>
          </w:tcPr>
          <w:p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rsidR="00014947" w:rsidRDefault="00014947" w:rsidP="00014947">
            <w:pPr>
              <w:spacing w:after="180"/>
              <w:jc w:val="left"/>
              <w:rPr>
                <w:rFonts w:ascii="Arial" w:eastAsia="宋体" w:hAnsi="Arial" w:cs="Arial"/>
                <w:bCs/>
                <w:lang w:eastAsia="zh-CN"/>
              </w:rPr>
            </w:pPr>
          </w:p>
        </w:tc>
      </w:tr>
      <w:tr w:rsidR="003332CD">
        <w:tc>
          <w:tcPr>
            <w:tcW w:w="2263" w:type="dxa"/>
          </w:tcPr>
          <w:p w:rsidR="003332CD" w:rsidRDefault="003332CD" w:rsidP="003332CD">
            <w:pPr>
              <w:rPr>
                <w:bCs/>
                <w:lang w:eastAsia="ja-JP"/>
              </w:rPr>
            </w:pPr>
            <w:r>
              <w:rPr>
                <w:bCs/>
                <w:lang w:eastAsia="ja-JP"/>
              </w:rPr>
              <w:t>Xiaomi</w:t>
            </w:r>
          </w:p>
        </w:tc>
        <w:tc>
          <w:tcPr>
            <w:tcW w:w="1843" w:type="dxa"/>
          </w:tcPr>
          <w:p w:rsidR="003332CD" w:rsidRDefault="003332CD" w:rsidP="003332CD">
            <w:pPr>
              <w:rPr>
                <w:bCs/>
                <w:lang w:eastAsia="ja-JP"/>
              </w:rPr>
            </w:pPr>
            <w:r>
              <w:rPr>
                <w:bCs/>
                <w:lang w:eastAsia="ja-JP"/>
              </w:rPr>
              <w:t>Agree</w:t>
            </w:r>
          </w:p>
        </w:tc>
        <w:tc>
          <w:tcPr>
            <w:tcW w:w="5511" w:type="dxa"/>
          </w:tcPr>
          <w:p w:rsidR="003332CD" w:rsidRDefault="003332CD" w:rsidP="003332CD">
            <w:pPr>
              <w:spacing w:after="180"/>
              <w:jc w:val="left"/>
              <w:rPr>
                <w:rFonts w:ascii="Arial" w:eastAsia="宋体" w:hAnsi="Arial" w:cs="Arial"/>
                <w:bCs/>
                <w:lang w:eastAsia="zh-CN"/>
              </w:rPr>
            </w:pPr>
          </w:p>
        </w:tc>
      </w:tr>
      <w:tr w:rsidR="00C07B0D">
        <w:tc>
          <w:tcPr>
            <w:tcW w:w="2263" w:type="dxa"/>
          </w:tcPr>
          <w:p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tc>
          <w:tcPr>
            <w:tcW w:w="2263" w:type="dxa"/>
          </w:tcPr>
          <w:p w:rsidR="00823798" w:rsidRDefault="00823798" w:rsidP="003332CD">
            <w:pPr>
              <w:rPr>
                <w:rFonts w:eastAsiaTheme="minorEastAsia" w:hint="eastAsia"/>
                <w:bCs/>
                <w:lang w:eastAsia="zh-CN"/>
              </w:rPr>
            </w:pPr>
            <w:r>
              <w:rPr>
                <w:rFonts w:eastAsiaTheme="minorEastAsia" w:hint="eastAsia"/>
                <w:bCs/>
                <w:lang w:eastAsia="zh-CN"/>
              </w:rPr>
              <w:t>S</w:t>
            </w:r>
            <w:r>
              <w:rPr>
                <w:rFonts w:eastAsiaTheme="minorEastAsia"/>
                <w:bCs/>
                <w:lang w:eastAsia="zh-CN"/>
              </w:rPr>
              <w:t>JTU</w:t>
            </w:r>
          </w:p>
        </w:tc>
        <w:tc>
          <w:tcPr>
            <w:tcW w:w="1843" w:type="dxa"/>
          </w:tcPr>
          <w:p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rsidR="00823798" w:rsidRDefault="00823798" w:rsidP="003332CD">
            <w:pPr>
              <w:spacing w:after="180"/>
              <w:jc w:val="left"/>
              <w:rPr>
                <w:rFonts w:eastAsiaTheme="minorEastAsia"/>
                <w:lang w:val="en-GB" w:eastAsia="zh-CN"/>
              </w:rPr>
            </w:pPr>
          </w:p>
        </w:tc>
      </w:tr>
    </w:tbl>
    <w:p w:rsidR="00D33E04" w:rsidRDefault="00D33E04">
      <w:pPr>
        <w:rPr>
          <w:rFonts w:eastAsia="宋体"/>
          <w:bCs/>
          <w:lang w:eastAsia="zh-CN"/>
        </w:rPr>
      </w:pPr>
    </w:p>
    <w:p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8"/>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lastRenderedPageBreak/>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tc>
          <w:tcPr>
            <w:tcW w:w="2263" w:type="dxa"/>
          </w:tcPr>
          <w:p w:rsidR="00D33E04" w:rsidRDefault="000236F8">
            <w:pPr>
              <w:spacing w:after="180"/>
              <w:rPr>
                <w:rFonts w:eastAsia="宋体"/>
                <w:bCs/>
                <w:lang w:eastAsia="zh-CN"/>
              </w:rPr>
            </w:pPr>
            <w:r>
              <w:rPr>
                <w:rFonts w:eastAsia="宋体" w:hint="eastAsia"/>
                <w:bCs/>
                <w:lang w:eastAsia="zh-CN"/>
              </w:rPr>
              <w:t xml:space="preserve">TCL </w:t>
            </w:r>
          </w:p>
        </w:tc>
        <w:tc>
          <w:tcPr>
            <w:tcW w:w="1843" w:type="dxa"/>
          </w:tcPr>
          <w:p w:rsidR="00D33E04" w:rsidRDefault="000236F8">
            <w:pPr>
              <w:spacing w:after="180"/>
              <w:rPr>
                <w:rFonts w:eastAsia="宋体"/>
                <w:bCs/>
                <w:lang w:eastAsia="zh-CN"/>
              </w:rPr>
            </w:pPr>
            <w:r>
              <w:rPr>
                <w:rFonts w:eastAsia="宋体"/>
                <w:bCs/>
                <w:lang w:eastAsia="zh-CN"/>
              </w:rPr>
              <w:t xml:space="preserve">- </w:t>
            </w:r>
          </w:p>
        </w:tc>
        <w:tc>
          <w:tcPr>
            <w:tcW w:w="5511" w:type="dxa"/>
          </w:tcPr>
          <w:p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tc>
          <w:tcPr>
            <w:tcW w:w="2263" w:type="dxa"/>
          </w:tcPr>
          <w:p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tc>
          <w:tcPr>
            <w:tcW w:w="2263" w:type="dxa"/>
          </w:tcPr>
          <w:p w:rsidR="00F07B19" w:rsidRPr="00F07B19" w:rsidRDefault="00F07B19" w:rsidP="00ED3647">
            <w:pPr>
              <w:rPr>
                <w:rFonts w:eastAsia="PMingLiU"/>
                <w:bCs/>
              </w:rPr>
            </w:pPr>
            <w:r>
              <w:rPr>
                <w:rFonts w:eastAsia="PMingLiU"/>
                <w:bCs/>
              </w:rPr>
              <w:t>ITRI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tc>
          <w:tcPr>
            <w:tcW w:w="2263" w:type="dxa"/>
          </w:tcPr>
          <w:p w:rsidR="00231E5F" w:rsidRDefault="00231E5F" w:rsidP="00231E5F">
            <w:pPr>
              <w:rPr>
                <w:bCs/>
                <w:lang w:eastAsia="ja-JP"/>
              </w:rPr>
            </w:pPr>
            <w:r>
              <w:rPr>
                <w:bCs/>
                <w:lang w:eastAsia="ja-JP"/>
              </w:rPr>
              <w:t>Xiaomi</w:t>
            </w:r>
          </w:p>
        </w:tc>
        <w:tc>
          <w:tcPr>
            <w:tcW w:w="1843" w:type="dxa"/>
          </w:tcPr>
          <w:p w:rsidR="00231E5F" w:rsidRDefault="00231E5F" w:rsidP="00231E5F">
            <w:pPr>
              <w:rPr>
                <w:bCs/>
                <w:lang w:eastAsia="ja-JP"/>
              </w:rPr>
            </w:pPr>
          </w:p>
        </w:tc>
        <w:tc>
          <w:tcPr>
            <w:tcW w:w="5511" w:type="dxa"/>
          </w:tcPr>
          <w:p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tc>
          <w:tcPr>
            <w:tcW w:w="2263" w:type="dxa"/>
          </w:tcPr>
          <w:p w:rsidR="00C07B0D" w:rsidRPr="006331DD" w:rsidRDefault="00C07B0D" w:rsidP="00081A3D">
            <w:pPr>
              <w:rPr>
                <w:rFonts w:eastAsia="宋体"/>
                <w:bCs/>
                <w:lang w:eastAsia="zh-CN"/>
              </w:rPr>
            </w:pPr>
            <w:r>
              <w:rPr>
                <w:rFonts w:eastAsia="宋体" w:hint="eastAsia"/>
                <w:bCs/>
                <w:lang w:eastAsia="zh-CN"/>
              </w:rPr>
              <w:t>CATT</w:t>
            </w:r>
          </w:p>
        </w:tc>
        <w:tc>
          <w:tcPr>
            <w:tcW w:w="1843" w:type="dxa"/>
          </w:tcPr>
          <w:p w:rsidR="00C07B0D" w:rsidRPr="006331DD" w:rsidRDefault="00C07B0D" w:rsidP="00081A3D">
            <w:pPr>
              <w:rPr>
                <w:rFonts w:eastAsia="宋体"/>
                <w:bCs/>
                <w:lang w:eastAsia="zh-CN"/>
              </w:rPr>
            </w:pPr>
            <w:r>
              <w:rPr>
                <w:rFonts w:eastAsia="宋体" w:hint="eastAsia"/>
                <w:bCs/>
                <w:lang w:eastAsia="zh-CN"/>
              </w:rPr>
              <w:t>Disagree</w:t>
            </w:r>
          </w:p>
        </w:tc>
        <w:tc>
          <w:tcPr>
            <w:tcW w:w="5511" w:type="dxa"/>
          </w:tcPr>
          <w:p w:rsidR="00C07B0D" w:rsidRPr="00FE3622" w:rsidRDefault="00C07B0D" w:rsidP="005C7E4A">
            <w:pPr>
              <w:pStyle w:val="ac"/>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tc>
          <w:tcPr>
            <w:tcW w:w="2263" w:type="dxa"/>
          </w:tcPr>
          <w:p w:rsidR="00823798" w:rsidRDefault="00823798" w:rsidP="00081A3D">
            <w:pPr>
              <w:rPr>
                <w:rFonts w:eastAsia="宋体" w:hint="eastAsia"/>
                <w:bCs/>
                <w:lang w:eastAsia="zh-CN"/>
              </w:rPr>
            </w:pPr>
            <w:r>
              <w:rPr>
                <w:rFonts w:eastAsia="宋体" w:hint="eastAsia"/>
                <w:bCs/>
                <w:lang w:eastAsia="zh-CN"/>
              </w:rPr>
              <w:t>S</w:t>
            </w:r>
            <w:r>
              <w:rPr>
                <w:rFonts w:eastAsia="宋体"/>
                <w:bCs/>
                <w:lang w:eastAsia="zh-CN"/>
              </w:rPr>
              <w:t>JTU</w:t>
            </w:r>
          </w:p>
        </w:tc>
        <w:tc>
          <w:tcPr>
            <w:tcW w:w="1843" w:type="dxa"/>
          </w:tcPr>
          <w:p w:rsidR="00823798" w:rsidRDefault="00823798" w:rsidP="00081A3D">
            <w:pPr>
              <w:rPr>
                <w:rFonts w:eastAsia="宋体" w:hint="eastAsia"/>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bookmarkStart w:id="9" w:name="_GoBack"/>
            <w:bookmarkEnd w:id="9"/>
            <w:r>
              <w:rPr>
                <w:rFonts w:eastAsia="宋体"/>
                <w:bCs/>
                <w:lang w:eastAsia="zh-CN"/>
              </w:rPr>
              <w:t>gree</w:t>
            </w:r>
          </w:p>
        </w:tc>
        <w:tc>
          <w:tcPr>
            <w:tcW w:w="5511" w:type="dxa"/>
          </w:tcPr>
          <w:p w:rsidR="00823798" w:rsidRDefault="00823798" w:rsidP="005C7E4A">
            <w:pPr>
              <w:pStyle w:val="ac"/>
              <w:rPr>
                <w:rFonts w:ascii="Arial" w:eastAsiaTheme="minorEastAsia" w:hAnsi="Arial" w:cs="Arial" w:hint="eastAsia"/>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bl>
    <w:p w:rsidR="00D33E04" w:rsidRDefault="00D33E04">
      <w:pPr>
        <w:rPr>
          <w:rFonts w:eastAsia="宋体"/>
          <w:b/>
          <w:bCs/>
          <w:lang w:val="en-GB" w:eastAsia="zh-CN"/>
        </w:rPr>
      </w:pPr>
    </w:p>
    <w:p w:rsidR="00D33E04" w:rsidRDefault="000236F8">
      <w:pPr>
        <w:pStyle w:val="2"/>
      </w:pPr>
      <w:r>
        <w:lastRenderedPageBreak/>
        <w:t>3.2 MCCH change notification</w:t>
      </w:r>
    </w:p>
    <w:p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8"/>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Preferred option</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Op-2</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rsidR="00D33E04" w:rsidRDefault="000236F8">
            <w:pPr>
              <w:spacing w:after="180"/>
              <w:rPr>
                <w:rFonts w:eastAsia="宋体"/>
                <w:bCs/>
                <w:lang w:eastAsia="zh-CN"/>
              </w:rPr>
            </w:pPr>
            <w:r>
              <w:rPr>
                <w:lang w:val="en-GB" w:eastAsia="en-US"/>
              </w:rPr>
              <w:t xml:space="preserve">We agree on consulting RAN1 regarding  the session </w:t>
            </w:r>
            <w:r>
              <w:rPr>
                <w:lang w:val="en-GB" w:eastAsia="en-US"/>
              </w:rPr>
              <w:lastRenderedPageBreak/>
              <w:t xml:space="preserve">modification indication within the notification DCI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tc>
          <w:tcPr>
            <w:tcW w:w="2263" w:type="dxa"/>
          </w:tcPr>
          <w:p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rsidR="00ED3647" w:rsidRDefault="00ED3647" w:rsidP="00ED3647">
            <w:pPr>
              <w:spacing w:after="180"/>
              <w:jc w:val="left"/>
              <w:rPr>
                <w:rFonts w:ascii="Arial" w:eastAsia="宋体" w:hAnsi="Arial" w:cs="Arial"/>
                <w:bCs/>
                <w:lang w:val="en-GB" w:eastAsia="en-US"/>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rsidR="00F07B19" w:rsidRDefault="00F07B19" w:rsidP="00ED3647">
            <w:pPr>
              <w:spacing w:after="180"/>
              <w:jc w:val="left"/>
              <w:rPr>
                <w:rFonts w:ascii="Arial" w:eastAsia="宋体" w:hAnsi="Arial" w:cs="Arial"/>
                <w:bCs/>
                <w:lang w:val="en-GB" w:eastAsia="en-US"/>
              </w:rPr>
            </w:pPr>
          </w:p>
        </w:tc>
      </w:tr>
      <w:tr w:rsidR="00574926">
        <w:tc>
          <w:tcPr>
            <w:tcW w:w="2263" w:type="dxa"/>
          </w:tcPr>
          <w:p w:rsidR="00574926" w:rsidRDefault="00574926" w:rsidP="00574926">
            <w:pPr>
              <w:rPr>
                <w:bCs/>
                <w:lang w:eastAsia="ja-JP"/>
              </w:rPr>
            </w:pPr>
            <w:r>
              <w:rPr>
                <w:bCs/>
                <w:lang w:eastAsia="ja-JP"/>
              </w:rPr>
              <w:t>Xiaomi</w:t>
            </w:r>
          </w:p>
        </w:tc>
        <w:tc>
          <w:tcPr>
            <w:tcW w:w="1843" w:type="dxa"/>
          </w:tcPr>
          <w:p w:rsidR="00574926" w:rsidRDefault="00574926" w:rsidP="00574926">
            <w:pPr>
              <w:rPr>
                <w:bCs/>
                <w:lang w:eastAsia="ja-JP"/>
              </w:rPr>
            </w:pPr>
            <w:r>
              <w:rPr>
                <w:bCs/>
                <w:lang w:eastAsia="ja-JP"/>
              </w:rPr>
              <w:t>Option 2</w:t>
            </w:r>
          </w:p>
        </w:tc>
        <w:tc>
          <w:tcPr>
            <w:tcW w:w="5511" w:type="dxa"/>
          </w:tcPr>
          <w:p w:rsidR="00574926" w:rsidRDefault="00574926" w:rsidP="00574926">
            <w:pPr>
              <w:spacing w:after="180"/>
              <w:jc w:val="left"/>
              <w:rPr>
                <w:rFonts w:ascii="Arial" w:eastAsia="宋体" w:hAnsi="Arial" w:cs="Arial"/>
                <w:bCs/>
                <w:lang w:val="en-GB" w:eastAsia="en-US"/>
              </w:rPr>
            </w:pPr>
          </w:p>
        </w:tc>
      </w:tr>
      <w:tr w:rsidR="00C07B0D">
        <w:tc>
          <w:tcPr>
            <w:tcW w:w="2263" w:type="dxa"/>
          </w:tcPr>
          <w:p w:rsidR="00C07B0D" w:rsidRPr="00C12AA7" w:rsidRDefault="00C07B0D" w:rsidP="0030255D">
            <w:r w:rsidRPr="00C12AA7">
              <w:t>CATT</w:t>
            </w:r>
          </w:p>
        </w:tc>
        <w:tc>
          <w:tcPr>
            <w:tcW w:w="1843" w:type="dxa"/>
          </w:tcPr>
          <w:p w:rsidR="00C07B0D" w:rsidRPr="00C12AA7" w:rsidRDefault="00C07B0D" w:rsidP="0030255D">
            <w:r w:rsidRPr="00C12AA7">
              <w:t>Option 1</w:t>
            </w:r>
          </w:p>
        </w:tc>
        <w:tc>
          <w:tcPr>
            <w:tcW w:w="5511" w:type="dxa"/>
          </w:tcPr>
          <w:p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tc>
          <w:tcPr>
            <w:tcW w:w="2263" w:type="dxa"/>
          </w:tcPr>
          <w:p w:rsidR="00823798" w:rsidRPr="00823798" w:rsidRDefault="00823798" w:rsidP="0030255D">
            <w:pPr>
              <w:rPr>
                <w:rFonts w:eastAsiaTheme="minorEastAsia" w:hint="eastAsia"/>
                <w:lang w:eastAsia="zh-CN"/>
              </w:rPr>
            </w:pPr>
            <w:r>
              <w:rPr>
                <w:rFonts w:eastAsiaTheme="minorEastAsia" w:hint="eastAsia"/>
                <w:lang w:eastAsia="zh-CN"/>
              </w:rPr>
              <w:t>S</w:t>
            </w:r>
            <w:r>
              <w:rPr>
                <w:rFonts w:eastAsiaTheme="minorEastAsia"/>
                <w:lang w:eastAsia="zh-CN"/>
              </w:rPr>
              <w:t>JTU</w:t>
            </w:r>
          </w:p>
        </w:tc>
        <w:tc>
          <w:tcPr>
            <w:tcW w:w="1843" w:type="dxa"/>
          </w:tcPr>
          <w:p w:rsidR="00823798" w:rsidRPr="00C12AA7" w:rsidRDefault="00823798" w:rsidP="0030255D">
            <w:r w:rsidRPr="00823798">
              <w:t>Option 1</w:t>
            </w:r>
          </w:p>
        </w:tc>
        <w:tc>
          <w:tcPr>
            <w:tcW w:w="5511" w:type="dxa"/>
          </w:tcPr>
          <w:p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bl>
    <w:p w:rsidR="00D33E04" w:rsidRDefault="00D33E04">
      <w:pPr>
        <w:rPr>
          <w:lang w:val="en-GB" w:eastAsia="en-US"/>
        </w:rPr>
      </w:pPr>
    </w:p>
    <w:p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8"/>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tc>
          <w:tcPr>
            <w:tcW w:w="2263" w:type="dxa"/>
          </w:tcPr>
          <w:p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tc>
          <w:tcPr>
            <w:tcW w:w="2263" w:type="dxa"/>
          </w:tcPr>
          <w:p w:rsidR="003146F2" w:rsidRDefault="003146F2" w:rsidP="003146F2">
            <w:pPr>
              <w:rPr>
                <w:bCs/>
                <w:lang w:eastAsia="ja-JP"/>
              </w:rPr>
            </w:pPr>
            <w:r>
              <w:rPr>
                <w:bCs/>
                <w:lang w:eastAsia="ja-JP"/>
              </w:rPr>
              <w:lastRenderedPageBreak/>
              <w:t>Xiaomi</w:t>
            </w:r>
          </w:p>
        </w:tc>
        <w:tc>
          <w:tcPr>
            <w:tcW w:w="1843" w:type="dxa"/>
          </w:tcPr>
          <w:p w:rsidR="003146F2" w:rsidRDefault="003146F2" w:rsidP="003146F2">
            <w:pPr>
              <w:rPr>
                <w:bCs/>
                <w:lang w:eastAsia="ja-JP"/>
              </w:rPr>
            </w:pPr>
            <w:r>
              <w:rPr>
                <w:bCs/>
                <w:lang w:eastAsia="ja-JP"/>
              </w:rPr>
              <w:t>Disagree</w:t>
            </w:r>
          </w:p>
        </w:tc>
        <w:tc>
          <w:tcPr>
            <w:tcW w:w="5511" w:type="dxa"/>
          </w:tcPr>
          <w:p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tc>
          <w:tcPr>
            <w:tcW w:w="2263" w:type="dxa"/>
          </w:tcPr>
          <w:p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rsidR="00A85954" w:rsidRDefault="00A85954" w:rsidP="003146F2">
            <w:pPr>
              <w:rPr>
                <w:bCs/>
                <w:lang w:eastAsia="ja-JP"/>
              </w:rPr>
            </w:pPr>
            <w:r>
              <w:rPr>
                <w:bCs/>
                <w:lang w:eastAsia="ja-JP"/>
              </w:rPr>
              <w:t>Disagree</w:t>
            </w:r>
          </w:p>
        </w:tc>
        <w:tc>
          <w:tcPr>
            <w:tcW w:w="5511" w:type="dxa"/>
          </w:tcPr>
          <w:p w:rsidR="00A85954" w:rsidRDefault="00A85954" w:rsidP="003146F2">
            <w:pPr>
              <w:rPr>
                <w:rFonts w:ascii="Arial" w:hAnsi="Arial" w:cs="Arial"/>
                <w:bCs/>
                <w:lang w:eastAsia="ja-JP"/>
              </w:rPr>
            </w:pPr>
          </w:p>
        </w:tc>
      </w:tr>
      <w:tr w:rsidR="00823798">
        <w:tc>
          <w:tcPr>
            <w:tcW w:w="2263" w:type="dxa"/>
          </w:tcPr>
          <w:p w:rsidR="00823798" w:rsidRDefault="00823798" w:rsidP="003146F2">
            <w:pPr>
              <w:rPr>
                <w:rFonts w:eastAsiaTheme="minorEastAsia" w:hint="eastAsia"/>
                <w:bCs/>
                <w:lang w:eastAsia="zh-CN"/>
              </w:rPr>
            </w:pPr>
            <w:r>
              <w:rPr>
                <w:rFonts w:eastAsiaTheme="minorEastAsia" w:hint="eastAsia"/>
                <w:bCs/>
                <w:lang w:eastAsia="zh-CN"/>
              </w:rPr>
              <w:t>S</w:t>
            </w:r>
            <w:r>
              <w:rPr>
                <w:rFonts w:eastAsiaTheme="minorEastAsia"/>
                <w:bCs/>
                <w:lang w:eastAsia="zh-CN"/>
              </w:rPr>
              <w:t>JTU</w:t>
            </w:r>
          </w:p>
        </w:tc>
        <w:tc>
          <w:tcPr>
            <w:tcW w:w="1843" w:type="dxa"/>
          </w:tcPr>
          <w:p w:rsidR="00823798" w:rsidRPr="00823798" w:rsidRDefault="00823798" w:rsidP="003146F2">
            <w:pPr>
              <w:rPr>
                <w:rFonts w:eastAsiaTheme="minorEastAsia" w:hint="eastAsia"/>
                <w:bCs/>
                <w:lang w:eastAsia="zh-CN"/>
              </w:rPr>
            </w:pPr>
            <w:r>
              <w:rPr>
                <w:rFonts w:eastAsiaTheme="minorEastAsia" w:hint="eastAsia"/>
                <w:bCs/>
                <w:lang w:eastAsia="zh-CN"/>
              </w:rPr>
              <w:t>D</w:t>
            </w:r>
            <w:r>
              <w:rPr>
                <w:rFonts w:eastAsiaTheme="minorEastAsia"/>
                <w:bCs/>
                <w:lang w:eastAsia="zh-CN"/>
              </w:rPr>
              <w:t>isagree</w:t>
            </w:r>
          </w:p>
        </w:tc>
        <w:tc>
          <w:tcPr>
            <w:tcW w:w="5511" w:type="dxa"/>
          </w:tcPr>
          <w:p w:rsidR="00823798" w:rsidRDefault="00823798" w:rsidP="003146F2">
            <w:pPr>
              <w:rPr>
                <w:rFonts w:ascii="Arial" w:hAnsi="Arial" w:cs="Arial"/>
                <w:bCs/>
                <w:lang w:eastAsia="ja-JP"/>
              </w:rPr>
            </w:pPr>
          </w:p>
        </w:tc>
      </w:tr>
    </w:tbl>
    <w:p w:rsidR="00D33E04" w:rsidRDefault="00D33E04">
      <w:pPr>
        <w:rPr>
          <w:lang w:val="en-GB" w:eastAsia="en-US"/>
        </w:rPr>
      </w:pPr>
    </w:p>
    <w:p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8"/>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tc>
          <w:tcPr>
            <w:tcW w:w="2263" w:type="dxa"/>
          </w:tcPr>
          <w:p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宋体" w:hAnsi="Arial" w:cs="Arial"/>
                <w:bCs/>
                <w:lang w:eastAsia="zh-CN"/>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Default="00F07B19" w:rsidP="00ED3647">
            <w:pPr>
              <w:spacing w:after="180"/>
              <w:jc w:val="left"/>
              <w:rPr>
                <w:rFonts w:ascii="Arial" w:eastAsia="宋体" w:hAnsi="Arial" w:cs="Arial"/>
                <w:bCs/>
                <w:lang w:eastAsia="zh-CN"/>
              </w:rPr>
            </w:pPr>
          </w:p>
        </w:tc>
      </w:tr>
      <w:tr w:rsidR="0083630E">
        <w:tc>
          <w:tcPr>
            <w:tcW w:w="2263" w:type="dxa"/>
          </w:tcPr>
          <w:p w:rsidR="0083630E" w:rsidRDefault="0083630E" w:rsidP="0083630E">
            <w:pPr>
              <w:rPr>
                <w:bCs/>
                <w:lang w:eastAsia="ja-JP"/>
              </w:rPr>
            </w:pPr>
            <w:r>
              <w:rPr>
                <w:bCs/>
                <w:lang w:eastAsia="ja-JP"/>
              </w:rPr>
              <w:t>Xiaomi</w:t>
            </w:r>
          </w:p>
        </w:tc>
        <w:tc>
          <w:tcPr>
            <w:tcW w:w="1843" w:type="dxa"/>
          </w:tcPr>
          <w:p w:rsidR="0083630E" w:rsidRDefault="0083630E" w:rsidP="0083630E">
            <w:pPr>
              <w:rPr>
                <w:bCs/>
                <w:lang w:eastAsia="ja-JP"/>
              </w:rPr>
            </w:pPr>
            <w:r>
              <w:rPr>
                <w:bCs/>
                <w:lang w:eastAsia="ja-JP"/>
              </w:rPr>
              <w:t>Agree</w:t>
            </w:r>
          </w:p>
        </w:tc>
        <w:tc>
          <w:tcPr>
            <w:tcW w:w="5511" w:type="dxa"/>
          </w:tcPr>
          <w:p w:rsidR="0083630E" w:rsidRDefault="0083630E" w:rsidP="0083630E">
            <w:pPr>
              <w:spacing w:after="180"/>
              <w:jc w:val="left"/>
              <w:rPr>
                <w:rFonts w:ascii="Arial" w:eastAsia="宋体" w:hAnsi="Arial" w:cs="Arial"/>
                <w:bCs/>
                <w:lang w:eastAsia="zh-CN"/>
              </w:rPr>
            </w:pPr>
          </w:p>
        </w:tc>
      </w:tr>
      <w:tr w:rsidR="00A85954">
        <w:tc>
          <w:tcPr>
            <w:tcW w:w="2263" w:type="dxa"/>
          </w:tcPr>
          <w:p w:rsidR="00A85954" w:rsidRPr="006331DD" w:rsidRDefault="00A85954" w:rsidP="00D92812">
            <w:pPr>
              <w:rPr>
                <w:rFonts w:eastAsia="宋体"/>
                <w:bCs/>
                <w:lang w:eastAsia="zh-CN"/>
              </w:rPr>
            </w:pPr>
            <w:r>
              <w:rPr>
                <w:rFonts w:eastAsia="宋体" w:hint="eastAsia"/>
                <w:bCs/>
                <w:lang w:eastAsia="zh-CN"/>
              </w:rPr>
              <w:t>CATT</w:t>
            </w:r>
          </w:p>
        </w:tc>
        <w:tc>
          <w:tcPr>
            <w:tcW w:w="1843" w:type="dxa"/>
          </w:tcPr>
          <w:p w:rsidR="00A85954" w:rsidRPr="006331DD" w:rsidRDefault="00A85954" w:rsidP="00D92812">
            <w:pPr>
              <w:rPr>
                <w:rFonts w:eastAsia="宋体"/>
                <w:bCs/>
                <w:lang w:eastAsia="zh-CN"/>
              </w:rPr>
            </w:pPr>
            <w:r>
              <w:rPr>
                <w:rFonts w:eastAsia="宋体" w:hint="eastAsia"/>
                <w:bCs/>
                <w:lang w:eastAsia="zh-CN"/>
              </w:rPr>
              <w:t>Agree</w:t>
            </w:r>
          </w:p>
        </w:tc>
        <w:tc>
          <w:tcPr>
            <w:tcW w:w="5511" w:type="dxa"/>
          </w:tcPr>
          <w:p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tc>
          <w:tcPr>
            <w:tcW w:w="2263" w:type="dxa"/>
          </w:tcPr>
          <w:p w:rsidR="00823798" w:rsidRDefault="00823798" w:rsidP="00D92812">
            <w:pPr>
              <w:rPr>
                <w:rFonts w:eastAsia="宋体" w:hint="eastAsia"/>
                <w:bCs/>
                <w:lang w:eastAsia="zh-CN"/>
              </w:rPr>
            </w:pPr>
            <w:r>
              <w:rPr>
                <w:rFonts w:eastAsia="宋体" w:hint="eastAsia"/>
                <w:bCs/>
                <w:lang w:eastAsia="zh-CN"/>
              </w:rPr>
              <w:t>S</w:t>
            </w:r>
            <w:r>
              <w:rPr>
                <w:rFonts w:eastAsia="宋体"/>
                <w:bCs/>
                <w:lang w:eastAsia="zh-CN"/>
              </w:rPr>
              <w:t>JTU</w:t>
            </w:r>
          </w:p>
        </w:tc>
        <w:tc>
          <w:tcPr>
            <w:tcW w:w="1843" w:type="dxa"/>
          </w:tcPr>
          <w:p w:rsidR="00823798" w:rsidRDefault="00823798" w:rsidP="00D92812">
            <w:pPr>
              <w:rPr>
                <w:rFonts w:eastAsia="宋体" w:hint="eastAsia"/>
                <w:bCs/>
                <w:lang w:eastAsia="zh-CN"/>
              </w:rPr>
            </w:pPr>
            <w:r>
              <w:rPr>
                <w:rFonts w:eastAsia="宋体" w:hint="eastAsia"/>
                <w:bCs/>
                <w:lang w:eastAsia="zh-CN"/>
              </w:rPr>
              <w:t>A</w:t>
            </w:r>
            <w:r>
              <w:rPr>
                <w:rFonts w:eastAsia="宋体"/>
                <w:bCs/>
                <w:lang w:eastAsia="zh-CN"/>
              </w:rPr>
              <w:t>gree</w:t>
            </w:r>
          </w:p>
        </w:tc>
        <w:tc>
          <w:tcPr>
            <w:tcW w:w="5511" w:type="dxa"/>
          </w:tcPr>
          <w:p w:rsidR="00823798" w:rsidRDefault="00823798" w:rsidP="00333512">
            <w:pPr>
              <w:rPr>
                <w:rFonts w:eastAsia="宋体"/>
                <w:bCs/>
                <w:lang w:eastAsia="zh-CN"/>
              </w:rPr>
            </w:pPr>
          </w:p>
        </w:tc>
      </w:tr>
    </w:tbl>
    <w:p w:rsidR="00D33E04" w:rsidRDefault="00D33E04">
      <w:pPr>
        <w:rPr>
          <w:lang w:val="en-GB" w:eastAsia="en-US"/>
        </w:rPr>
      </w:pPr>
    </w:p>
    <w:p w:rsidR="00D33E04" w:rsidRDefault="000236F8">
      <w:pPr>
        <w:pStyle w:val="2"/>
      </w:pPr>
      <w:r>
        <w:t>3.3 Multiple MCCH</w:t>
      </w:r>
    </w:p>
    <w:p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lastRenderedPageBreak/>
        <w:t>Single MCCH channel with multiple modification/repetition periods is supported ([2], [9])</w:t>
      </w:r>
    </w:p>
    <w:p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rsidR="00D33E04" w:rsidRDefault="000236F8">
      <w:pPr>
        <w:rPr>
          <w:lang w:val="en-GB" w:eastAsia="en-US"/>
        </w:rPr>
      </w:pPr>
      <w:r>
        <w:rPr>
          <w:lang w:val="en-GB" w:eastAsia="en-US"/>
        </w:rPr>
        <w:t>The issues that have to be solved for both option 1 and 3 are:</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rsidR="00D33E04" w:rsidRDefault="000236F8">
      <w:r>
        <w:t>Companies are therefore asked to answer the following question:</w:t>
      </w:r>
    </w:p>
    <w:p w:rsidR="00D33E04" w:rsidRDefault="000236F8">
      <w:pPr>
        <w:rPr>
          <w:b/>
        </w:rPr>
      </w:pPr>
      <w:r>
        <w:rPr>
          <w:b/>
        </w:rPr>
        <w:t>Question 7: Which of the below option do you prefer:</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8"/>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Preferred option</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Op-1</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w:t>
            </w:r>
            <w:r>
              <w:rPr>
                <w:rFonts w:eastAsia="宋体"/>
                <w:bCs/>
                <w:lang w:eastAsia="zh-CN"/>
              </w:rPr>
              <w:lastRenderedPageBreak/>
              <w:t xml:space="preserve">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SIBx, as in legacy) before it has acquired its interested MBS config. </w:t>
            </w:r>
          </w:p>
          <w:p w:rsidR="00D33E04" w:rsidRDefault="000236F8">
            <w:pPr>
              <w:spacing w:after="180"/>
              <w:jc w:val="left"/>
              <w:rPr>
                <w:rFonts w:ascii="Arial" w:eastAsia="宋体" w:hAnsi="Arial" w:cs="Arial"/>
                <w:bCs/>
                <w:lang w:eastAsia="zh-CN"/>
              </w:rPr>
            </w:pPr>
            <w:r>
              <w:rPr>
                <w:rFonts w:ascii="Arial" w:eastAsia="宋体" w:hAnsi="Arial"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tc>
          <w:tcPr>
            <w:tcW w:w="2263" w:type="dxa"/>
          </w:tcPr>
          <w:p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w:t>
            </w:r>
            <w:r w:rsidRPr="00BF5BF7">
              <w:rPr>
                <w:rFonts w:ascii="Arial" w:eastAsia="PMingLiU" w:hAnsi="Arial" w:cs="Arial"/>
                <w:bCs/>
              </w:rPr>
              <w:lastRenderedPageBreak/>
              <w:t xml:space="preserve">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tc>
          <w:tcPr>
            <w:tcW w:w="2263" w:type="dxa"/>
          </w:tcPr>
          <w:p w:rsidR="00795976" w:rsidRDefault="00795976" w:rsidP="00795976">
            <w:pPr>
              <w:rPr>
                <w:bCs/>
                <w:lang w:eastAsia="ja-JP"/>
              </w:rPr>
            </w:pPr>
            <w:r>
              <w:rPr>
                <w:bCs/>
                <w:lang w:eastAsia="ja-JP"/>
              </w:rPr>
              <w:lastRenderedPageBreak/>
              <w:t>Xiaomi</w:t>
            </w:r>
          </w:p>
        </w:tc>
        <w:tc>
          <w:tcPr>
            <w:tcW w:w="1843" w:type="dxa"/>
          </w:tcPr>
          <w:p w:rsidR="00795976" w:rsidRDefault="00795976" w:rsidP="00795976">
            <w:pPr>
              <w:rPr>
                <w:bCs/>
                <w:lang w:eastAsia="ja-JP"/>
              </w:rPr>
            </w:pPr>
            <w:r>
              <w:rPr>
                <w:bCs/>
                <w:lang w:eastAsia="ja-JP"/>
              </w:rPr>
              <w:t>Option 2</w:t>
            </w:r>
          </w:p>
        </w:tc>
        <w:tc>
          <w:tcPr>
            <w:tcW w:w="5511" w:type="dxa"/>
          </w:tcPr>
          <w:p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tc>
          <w:tcPr>
            <w:tcW w:w="2263" w:type="dxa"/>
          </w:tcPr>
          <w:p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rsidR="00EA46D9" w:rsidRDefault="00EA46D9" w:rsidP="00795976">
            <w:pPr>
              <w:rPr>
                <w:rFonts w:eastAsiaTheme="minorEastAsia"/>
                <w:bCs/>
                <w:lang w:eastAsia="zh-CN"/>
              </w:rPr>
            </w:pPr>
            <w:r>
              <w:rPr>
                <w:rFonts w:eastAsiaTheme="minorEastAsia" w:hint="eastAsia"/>
                <w:bCs/>
                <w:lang w:eastAsia="zh-CN"/>
              </w:rPr>
              <w:t>Option 1 or Option 2</w:t>
            </w:r>
          </w:p>
          <w:p w:rsidR="00333512" w:rsidRPr="00333512" w:rsidRDefault="00333512" w:rsidP="00795976">
            <w:pPr>
              <w:rPr>
                <w:rFonts w:eastAsiaTheme="minorEastAsia"/>
                <w:bCs/>
                <w:lang w:eastAsia="zh-CN"/>
              </w:rPr>
            </w:pPr>
          </w:p>
        </w:tc>
        <w:tc>
          <w:tcPr>
            <w:tcW w:w="5511" w:type="dxa"/>
          </w:tcPr>
          <w:p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tc>
          <w:tcPr>
            <w:tcW w:w="2263" w:type="dxa"/>
          </w:tcPr>
          <w:p w:rsidR="00823798" w:rsidRDefault="00823798" w:rsidP="00795976">
            <w:pPr>
              <w:rPr>
                <w:rFonts w:eastAsiaTheme="minorEastAsia" w:hint="eastAsia"/>
                <w:bCs/>
                <w:lang w:eastAsia="zh-CN"/>
              </w:rPr>
            </w:pPr>
            <w:r>
              <w:rPr>
                <w:rFonts w:eastAsiaTheme="minorEastAsia"/>
                <w:bCs/>
                <w:lang w:eastAsia="zh-CN"/>
              </w:rPr>
              <w:t>Nercdtv</w:t>
            </w:r>
          </w:p>
        </w:tc>
        <w:tc>
          <w:tcPr>
            <w:tcW w:w="1843" w:type="dxa"/>
          </w:tcPr>
          <w:p w:rsidR="00823798" w:rsidRDefault="00823798" w:rsidP="00795976">
            <w:pPr>
              <w:rPr>
                <w:rFonts w:eastAsiaTheme="minorEastAsia" w:hint="eastAsia"/>
                <w:bCs/>
                <w:lang w:eastAsia="zh-CN"/>
              </w:rPr>
            </w:pPr>
            <w:r w:rsidRPr="00823798">
              <w:rPr>
                <w:rFonts w:eastAsiaTheme="minorEastAsia"/>
                <w:bCs/>
                <w:lang w:eastAsia="zh-CN"/>
              </w:rPr>
              <w:t>Option 1</w:t>
            </w:r>
          </w:p>
        </w:tc>
        <w:tc>
          <w:tcPr>
            <w:tcW w:w="5511" w:type="dxa"/>
          </w:tcPr>
          <w:p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tc>
          <w:tcPr>
            <w:tcW w:w="2263" w:type="dxa"/>
          </w:tcPr>
          <w:p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bl>
    <w:p w:rsidR="00D33E04" w:rsidRDefault="00D33E04">
      <w:pPr>
        <w:rPr>
          <w:lang w:val="en-GB" w:eastAsia="en-US"/>
        </w:rPr>
      </w:pPr>
    </w:p>
    <w:p w:rsidR="00D33E04" w:rsidRDefault="00D33E04">
      <w:pPr>
        <w:rPr>
          <w:lang w:val="en-GB" w:eastAsia="en-US"/>
        </w:rPr>
      </w:pPr>
    </w:p>
    <w:bookmarkEnd w:id="0"/>
    <w:bookmarkEnd w:id="1"/>
    <w:bookmarkEnd w:id="5"/>
    <w:bookmarkEnd w:id="6"/>
    <w:bookmarkEnd w:id="7"/>
    <w:bookmarkEnd w:id="8"/>
    <w:p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rsidR="00D33E04" w:rsidRDefault="00D33E04">
      <w:pPr>
        <w:spacing w:after="240"/>
        <w:rPr>
          <w:rFonts w:eastAsia="Arial Unicode MS" w:hAnsi="Arial Unicode MS" w:cs="Arial Unicode MS"/>
          <w:lang w:val="en-GB"/>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ZTE, Sanechips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8C" w:rsidRDefault="00955A8C">
      <w:pPr>
        <w:spacing w:after="0" w:line="240" w:lineRule="auto"/>
      </w:pPr>
      <w:r>
        <w:separator/>
      </w:r>
    </w:p>
  </w:endnote>
  <w:endnote w:type="continuationSeparator" w:id="0">
    <w:p w:rsidR="00955A8C" w:rsidRDefault="0095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1"/>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04" w:rsidRDefault="000236F8">
    <w:pPr>
      <w:pStyle w:val="af0"/>
    </w:pPr>
    <w:r>
      <w:fldChar w:fldCharType="begin"/>
    </w:r>
    <w:r>
      <w:instrText xml:space="preserve"> PAGE   \* MERGEFORMAT </w:instrText>
    </w:r>
    <w:r>
      <w:fldChar w:fldCharType="separate"/>
    </w:r>
    <w:r w:rsidR="00CF314C">
      <w:rPr>
        <w:noProof/>
      </w:rPr>
      <w:t>6</w:t>
    </w:r>
    <w:r>
      <w:fldChar w:fldCharType="end"/>
    </w:r>
  </w:p>
  <w:p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8C" w:rsidRDefault="00955A8C">
      <w:pPr>
        <w:spacing w:after="0" w:line="240" w:lineRule="auto"/>
      </w:pPr>
      <w:r>
        <w:separator/>
      </w:r>
    </w:p>
  </w:footnote>
  <w:footnote w:type="continuationSeparator" w:id="0">
    <w:p w:rsidR="00955A8C" w:rsidRDefault="00955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14947"/>
    <w:rsid w:val="000236F8"/>
    <w:rsid w:val="00024EA7"/>
    <w:rsid w:val="00053162"/>
    <w:rsid w:val="0009482D"/>
    <w:rsid w:val="00095266"/>
    <w:rsid w:val="000D7358"/>
    <w:rsid w:val="0011193F"/>
    <w:rsid w:val="00133A84"/>
    <w:rsid w:val="001416A6"/>
    <w:rsid w:val="001454EE"/>
    <w:rsid w:val="001547FD"/>
    <w:rsid w:val="0015498A"/>
    <w:rsid w:val="00163CF7"/>
    <w:rsid w:val="0019251C"/>
    <w:rsid w:val="001B2B88"/>
    <w:rsid w:val="001B3BF2"/>
    <w:rsid w:val="001B7071"/>
    <w:rsid w:val="001D4251"/>
    <w:rsid w:val="001D4385"/>
    <w:rsid w:val="002015EB"/>
    <w:rsid w:val="0020764B"/>
    <w:rsid w:val="0022578E"/>
    <w:rsid w:val="00231E5F"/>
    <w:rsid w:val="00246030"/>
    <w:rsid w:val="00253FD0"/>
    <w:rsid w:val="00261EF8"/>
    <w:rsid w:val="00276C0D"/>
    <w:rsid w:val="00285BFA"/>
    <w:rsid w:val="002961CD"/>
    <w:rsid w:val="002D0471"/>
    <w:rsid w:val="002E5A5B"/>
    <w:rsid w:val="0030666B"/>
    <w:rsid w:val="003146F2"/>
    <w:rsid w:val="003234BC"/>
    <w:rsid w:val="00331ECB"/>
    <w:rsid w:val="003332CD"/>
    <w:rsid w:val="00333512"/>
    <w:rsid w:val="003446DA"/>
    <w:rsid w:val="00345803"/>
    <w:rsid w:val="0036170A"/>
    <w:rsid w:val="00387907"/>
    <w:rsid w:val="003F185C"/>
    <w:rsid w:val="00402280"/>
    <w:rsid w:val="00436E5E"/>
    <w:rsid w:val="00480653"/>
    <w:rsid w:val="00485A8E"/>
    <w:rsid w:val="004A6BBD"/>
    <w:rsid w:val="004D10C3"/>
    <w:rsid w:val="004E2752"/>
    <w:rsid w:val="004F576C"/>
    <w:rsid w:val="0051664B"/>
    <w:rsid w:val="00520C3D"/>
    <w:rsid w:val="005425D1"/>
    <w:rsid w:val="00560BC3"/>
    <w:rsid w:val="0057476F"/>
    <w:rsid w:val="00574926"/>
    <w:rsid w:val="005757AD"/>
    <w:rsid w:val="00582336"/>
    <w:rsid w:val="00585FC5"/>
    <w:rsid w:val="005C5077"/>
    <w:rsid w:val="005C69B3"/>
    <w:rsid w:val="005C7143"/>
    <w:rsid w:val="005C7E4A"/>
    <w:rsid w:val="005D3E17"/>
    <w:rsid w:val="005D4AFE"/>
    <w:rsid w:val="005E2F06"/>
    <w:rsid w:val="005E6350"/>
    <w:rsid w:val="006331DD"/>
    <w:rsid w:val="00640FFD"/>
    <w:rsid w:val="00676094"/>
    <w:rsid w:val="006835EC"/>
    <w:rsid w:val="00693F2A"/>
    <w:rsid w:val="006F0319"/>
    <w:rsid w:val="00721815"/>
    <w:rsid w:val="0074217F"/>
    <w:rsid w:val="00757E95"/>
    <w:rsid w:val="0077160B"/>
    <w:rsid w:val="007935F3"/>
    <w:rsid w:val="00793DB0"/>
    <w:rsid w:val="00795976"/>
    <w:rsid w:val="007B153A"/>
    <w:rsid w:val="007B60B5"/>
    <w:rsid w:val="007C0EA5"/>
    <w:rsid w:val="007F2441"/>
    <w:rsid w:val="00805E00"/>
    <w:rsid w:val="00823798"/>
    <w:rsid w:val="0083630E"/>
    <w:rsid w:val="00851D6C"/>
    <w:rsid w:val="008A2949"/>
    <w:rsid w:val="008B1CF3"/>
    <w:rsid w:val="00903282"/>
    <w:rsid w:val="00916839"/>
    <w:rsid w:val="009175A1"/>
    <w:rsid w:val="00932A40"/>
    <w:rsid w:val="009332D2"/>
    <w:rsid w:val="00955A8C"/>
    <w:rsid w:val="00967197"/>
    <w:rsid w:val="00985DDC"/>
    <w:rsid w:val="00992A57"/>
    <w:rsid w:val="009A3404"/>
    <w:rsid w:val="009B430A"/>
    <w:rsid w:val="009D71C9"/>
    <w:rsid w:val="009E2910"/>
    <w:rsid w:val="00A77D04"/>
    <w:rsid w:val="00A85954"/>
    <w:rsid w:val="00A96594"/>
    <w:rsid w:val="00AE0E3C"/>
    <w:rsid w:val="00AE5773"/>
    <w:rsid w:val="00B02BC9"/>
    <w:rsid w:val="00B030F4"/>
    <w:rsid w:val="00B24827"/>
    <w:rsid w:val="00B31EC8"/>
    <w:rsid w:val="00B36C7E"/>
    <w:rsid w:val="00B464ED"/>
    <w:rsid w:val="00B55129"/>
    <w:rsid w:val="00BA2CA9"/>
    <w:rsid w:val="00BA3877"/>
    <w:rsid w:val="00BB1FDD"/>
    <w:rsid w:val="00BC7D26"/>
    <w:rsid w:val="00BD2096"/>
    <w:rsid w:val="00BF5BF7"/>
    <w:rsid w:val="00C07B0D"/>
    <w:rsid w:val="00C27B83"/>
    <w:rsid w:val="00C576A7"/>
    <w:rsid w:val="00C94F8F"/>
    <w:rsid w:val="00CB1CAD"/>
    <w:rsid w:val="00CD34B8"/>
    <w:rsid w:val="00CE5249"/>
    <w:rsid w:val="00CF314C"/>
    <w:rsid w:val="00CF5642"/>
    <w:rsid w:val="00D01362"/>
    <w:rsid w:val="00D0248A"/>
    <w:rsid w:val="00D21054"/>
    <w:rsid w:val="00D33E04"/>
    <w:rsid w:val="00D36D4B"/>
    <w:rsid w:val="00D551BD"/>
    <w:rsid w:val="00D55E30"/>
    <w:rsid w:val="00D56632"/>
    <w:rsid w:val="00D701CF"/>
    <w:rsid w:val="00D91AEA"/>
    <w:rsid w:val="00D976B2"/>
    <w:rsid w:val="00DD5260"/>
    <w:rsid w:val="00DD543A"/>
    <w:rsid w:val="00E07A2A"/>
    <w:rsid w:val="00E27C0C"/>
    <w:rsid w:val="00EA46D9"/>
    <w:rsid w:val="00ED3647"/>
    <w:rsid w:val="00EE3E25"/>
    <w:rsid w:val="00F07B19"/>
    <w:rsid w:val="00F34FA5"/>
    <w:rsid w:val="00F352DF"/>
    <w:rsid w:val="00F35F71"/>
    <w:rsid w:val="00F7433F"/>
    <w:rsid w:val="00F77F3F"/>
    <w:rsid w:val="00F8235F"/>
    <w:rsid w:val="00F86CE9"/>
    <w:rsid w:val="00FE2BDF"/>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74308E"/>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9935091-E506-408D-8455-54E54CFB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13</Pages>
  <Words>3094</Words>
  <Characters>17642</Characters>
  <DocSecurity>0</DocSecurity>
  <Lines>147</Lines>
  <Paragraphs>41</Paragraphs>
  <ScaleCrop>false</ScaleCrop>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2007-12-21T03:58:00Z</cp:lastPrinted>
  <dcterms:created xsi:type="dcterms:W3CDTF">2021-05-24T07:14:00Z</dcterms:created>
  <dcterms:modified xsi:type="dcterms:W3CDTF">2021-05-24T09:39:00Z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