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rsidR="00D33E04" w:rsidRDefault="00D33E04">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w:t>
      </w:r>
      <w:proofErr w:type="gramEnd"/>
      <w:r>
        <w:rPr>
          <w:rFonts w:ascii="Arial Unicode MS" w:eastAsia="Arial Unicode MS" w:hAnsi="Arial Unicode MS" w:cs="Arial Unicode MS"/>
          <w:b/>
          <w:sz w:val="24"/>
          <w:lang w:val="en-GB"/>
        </w:rPr>
        <w:t>039][MBS] MCCH and MCCH change notification (Huawei)</w:t>
      </w:r>
    </w:p>
    <w:p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rsidR="00D33E04">
        <w:tc>
          <w:tcPr>
            <w:tcW w:w="9617" w:type="dxa"/>
          </w:tcPr>
          <w:p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rsidR="00D33E04" w:rsidRDefault="000236F8">
            <w:pPr>
              <w:pStyle w:val="Doc-text2"/>
              <w:spacing w:after="180"/>
            </w:pPr>
            <w:r>
              <w:t xml:space="preserve">      Scope: Determine whether to have multiple MCCH, whether MCCH change notification is needed, and details on the mechanism. </w:t>
            </w:r>
          </w:p>
          <w:p w:rsidR="00D33E04" w:rsidRDefault="000236F8">
            <w:pPr>
              <w:pStyle w:val="EmailDiscussion2"/>
              <w:spacing w:after="180"/>
            </w:pPr>
            <w:r>
              <w:t>      Intended outcome: Report</w:t>
            </w:r>
          </w:p>
          <w:p w:rsidR="00D33E04" w:rsidRDefault="000236F8">
            <w:pPr>
              <w:pStyle w:val="EmailDiscussion2"/>
              <w:spacing w:after="180"/>
            </w:pPr>
            <w:r>
              <w:t>      Deadline: EOM (CB if needed)</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3"/>
        <w:tblW w:w="0" w:type="auto"/>
        <w:tblLook w:val="04A0" w:firstRow="1" w:lastRow="0" w:firstColumn="1" w:lastColumn="0" w:noHBand="0" w:noVBand="1"/>
      </w:tblPr>
      <w:tblGrid>
        <w:gridCol w:w="9617"/>
      </w:tblGrid>
      <w:tr w:rsidR="00D33E04">
        <w:tc>
          <w:tcPr>
            <w:tcW w:w="9617" w:type="dxa"/>
          </w:tcPr>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3"/>
        <w:tblW w:w="0" w:type="auto"/>
        <w:tblLook w:val="04A0" w:firstRow="1" w:lastRow="0" w:firstColumn="1" w:lastColumn="0" w:noHBand="0" w:noVBand="1"/>
      </w:tblPr>
      <w:tblGrid>
        <w:gridCol w:w="9617"/>
      </w:tblGrid>
      <w:tr w:rsidR="00D33E04">
        <w:tc>
          <w:tcPr>
            <w:tcW w:w="9617" w:type="dxa"/>
          </w:tcPr>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concept of MCCH transmission window, similar to the one used for LTE SC-PTM, is used for NR MCCH scheduling. The exact parameters to define the window are FFS (discussed in </w:t>
            </w:r>
            <w:r>
              <w:rPr>
                <w:rFonts w:ascii="Arial" w:eastAsia="Times New Roman" w:hAnsi="Arial" w:cs="Arial"/>
                <w:b/>
                <w:bCs/>
                <w:color w:val="000000"/>
                <w:sz w:val="20"/>
                <w:szCs w:val="20"/>
                <w:lang w:val="en-GB" w:eastAsia="zh-CN"/>
              </w:rPr>
              <w:lastRenderedPageBreak/>
              <w:t>the following proposals).</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Reading MCCH once per each MCCH modification period when receiving an </w:t>
            </w:r>
            <w:proofErr w:type="spellStart"/>
            <w:r>
              <w:rPr>
                <w:rFonts w:ascii="Arial" w:eastAsia="Times New Roman" w:hAnsi="Arial" w:cs="Arial"/>
                <w:b/>
                <w:bCs/>
                <w:color w:val="000000"/>
                <w:sz w:val="20"/>
                <w:szCs w:val="20"/>
                <w:lang w:val="en-GB" w:eastAsia="zh-CN"/>
              </w:rPr>
              <w:t>ongoing</w:t>
            </w:r>
            <w:proofErr w:type="spellEnd"/>
            <w:r>
              <w:rPr>
                <w:rFonts w:ascii="Arial" w:eastAsia="Times New Roman" w:hAnsi="Arial" w:cs="Arial"/>
                <w:b/>
                <w:bCs/>
                <w:color w:val="000000"/>
                <w:sz w:val="20"/>
                <w:szCs w:val="20"/>
                <w:lang w:val="en-GB" w:eastAsia="zh-CN"/>
              </w:rPr>
              <w:t xml:space="preserve"> broadcast session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w:t>
            </w:r>
            <w:proofErr w:type="spellStart"/>
            <w:r>
              <w:rPr>
                <w:rFonts w:ascii="Arial" w:eastAsia="Times New Roman" w:hAnsi="Arial" w:cs="Arial"/>
                <w:b/>
                <w:bCs/>
                <w:color w:val="000000"/>
                <w:sz w:val="20"/>
                <w:szCs w:val="20"/>
                <w:lang w:val="en-GB" w:eastAsia="zh-CN"/>
              </w:rPr>
              <w:t>ongoing</w:t>
            </w:r>
            <w:proofErr w:type="spellEnd"/>
            <w:r>
              <w:rPr>
                <w:rFonts w:ascii="Arial" w:eastAsia="Times New Roman" w:hAnsi="Arial" w:cs="Arial"/>
                <w:b/>
                <w:bCs/>
                <w:color w:val="000000"/>
                <w:sz w:val="20"/>
                <w:szCs w:val="20"/>
                <w:lang w:val="en-GB" w:eastAsia="zh-CN"/>
              </w:rPr>
              <w:t xml:space="preserve"> broadcast session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tc>
          <w:tcPr>
            <w:tcW w:w="3506" w:type="dxa"/>
            <w:shd w:val="clear" w:color="auto" w:fill="auto"/>
          </w:tcPr>
          <w:p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tc>
          <w:tcPr>
            <w:tcW w:w="3506" w:type="dxa"/>
            <w:shd w:val="clear" w:color="auto" w:fill="auto"/>
          </w:tcPr>
          <w:p w:rsidR="00D33E04" w:rsidRDefault="00D33E04">
            <w:pPr>
              <w:widowControl w:val="0"/>
              <w:rPr>
                <w:rFonts w:ascii="CG Times (WN)" w:eastAsia="等线" w:hAnsi="CG Times (WN)"/>
                <w:bCs/>
                <w:sz w:val="21"/>
                <w:szCs w:val="21"/>
                <w:lang w:eastAsia="zh-CN"/>
              </w:rPr>
            </w:pPr>
          </w:p>
        </w:tc>
        <w:tc>
          <w:tcPr>
            <w:tcW w:w="6111" w:type="dxa"/>
            <w:shd w:val="clear" w:color="auto" w:fill="auto"/>
          </w:tcPr>
          <w:p w:rsidR="00D33E04" w:rsidRDefault="00D33E04">
            <w:pPr>
              <w:widowControl w:val="0"/>
              <w:rPr>
                <w:rFonts w:ascii="CG Times (WN)" w:eastAsia="等线" w:hAnsi="CG Times (WN)"/>
                <w:bCs/>
                <w:sz w:val="21"/>
                <w:szCs w:val="21"/>
                <w:lang w:eastAsia="zh-CN"/>
              </w:rPr>
            </w:pPr>
          </w:p>
        </w:tc>
      </w:tr>
      <w:tr w:rsidR="00D33E04">
        <w:tc>
          <w:tcPr>
            <w:tcW w:w="3506"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tc>
          <w:tcPr>
            <w:tcW w:w="3506"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tc>
          <w:tcPr>
            <w:tcW w:w="3506"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tc>
          <w:tcPr>
            <w:tcW w:w="3506" w:type="dxa"/>
            <w:shd w:val="clear" w:color="auto" w:fill="auto"/>
          </w:tcPr>
          <w:p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tc>
          <w:tcPr>
            <w:tcW w:w="3506" w:type="dxa"/>
            <w:shd w:val="clear" w:color="auto" w:fill="auto"/>
          </w:tcPr>
          <w:p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Xiaomi</w:t>
            </w:r>
            <w:proofErr w:type="spellEnd"/>
          </w:p>
        </w:tc>
        <w:tc>
          <w:tcPr>
            <w:tcW w:w="6111"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tc>
          <w:tcPr>
            <w:tcW w:w="3506" w:type="dxa"/>
            <w:shd w:val="clear" w:color="auto" w:fill="auto"/>
          </w:tcPr>
          <w:p w:rsidR="003234BC" w:rsidRDefault="003234BC" w:rsidP="00081A3D">
            <w:pPr>
              <w:widowControl w:val="0"/>
              <w:rPr>
                <w:rFonts w:ascii="CG Times (WN)" w:eastAsia="DengXian" w:hAnsi="CG Times (WN)"/>
                <w:bCs/>
                <w:sz w:val="21"/>
                <w:szCs w:val="21"/>
                <w:lang w:eastAsia="zh-CN"/>
              </w:rPr>
            </w:pPr>
            <w:r>
              <w:rPr>
                <w:rFonts w:eastAsia="宋体" w:hint="eastAsia"/>
                <w:bCs/>
                <w:lang w:eastAsia="zh-CN"/>
              </w:rPr>
              <w:lastRenderedPageBreak/>
              <w:t>CATT</w:t>
            </w:r>
          </w:p>
        </w:tc>
        <w:tc>
          <w:tcPr>
            <w:tcW w:w="6111" w:type="dxa"/>
            <w:shd w:val="clear" w:color="auto" w:fill="auto"/>
          </w:tcPr>
          <w:p w:rsidR="003234BC" w:rsidRDefault="003234BC" w:rsidP="00081A3D">
            <w:pPr>
              <w:widowControl w:val="0"/>
              <w:rPr>
                <w:rFonts w:ascii="CG Times (WN)" w:eastAsia="DengXian" w:hAnsi="CG Times (WN)"/>
                <w:bCs/>
                <w:sz w:val="21"/>
                <w:szCs w:val="21"/>
                <w:lang w:eastAsia="zh-CN"/>
              </w:rPr>
            </w:pPr>
            <w:proofErr w:type="spellStart"/>
            <w:r>
              <w:rPr>
                <w:rFonts w:ascii="CG Times (WN)" w:eastAsia="DengXian" w:hAnsi="CG Times (WN)" w:hint="eastAsia"/>
                <w:bCs/>
                <w:sz w:val="21"/>
                <w:szCs w:val="21"/>
                <w:lang w:eastAsia="zh-CN"/>
              </w:rPr>
              <w:t>Rui</w:t>
            </w:r>
            <w:proofErr w:type="spellEnd"/>
            <w:r>
              <w:rPr>
                <w:rFonts w:ascii="CG Times (WN)" w:eastAsia="DengXian" w:hAnsi="CG Times (WN)" w:hint="eastAsia"/>
                <w:bCs/>
                <w:sz w:val="21"/>
                <w:szCs w:val="21"/>
                <w:lang w:eastAsia="zh-CN"/>
              </w:rPr>
              <w:t xml:space="preserve"> Zhou(zhourui@catt.cn)</w:t>
            </w:r>
          </w:p>
        </w:tc>
      </w:tr>
      <w:tr w:rsidR="00D91AEA">
        <w:tc>
          <w:tcPr>
            <w:tcW w:w="3506" w:type="dxa"/>
            <w:shd w:val="clear" w:color="auto" w:fill="auto"/>
          </w:tcPr>
          <w:p w:rsidR="00D91AEA" w:rsidRDefault="00D91AEA" w:rsidP="00D91AEA">
            <w:pPr>
              <w:widowControl w:val="0"/>
              <w:rPr>
                <w:rFonts w:ascii="CG Times (WN)" w:eastAsiaTheme="minorEastAsia" w:hAnsi="CG Times (WN)"/>
                <w:bCs/>
                <w:sz w:val="21"/>
                <w:szCs w:val="21"/>
                <w:lang w:eastAsia="zh-CN"/>
              </w:rPr>
            </w:pPr>
          </w:p>
        </w:tc>
        <w:tc>
          <w:tcPr>
            <w:tcW w:w="6111" w:type="dxa"/>
            <w:shd w:val="clear" w:color="auto" w:fill="auto"/>
          </w:tcPr>
          <w:p w:rsidR="00D91AEA" w:rsidRDefault="00D91AEA" w:rsidP="00D91AEA">
            <w:pPr>
              <w:widowControl w:val="0"/>
              <w:rPr>
                <w:rFonts w:ascii="CG Times (WN)" w:eastAsia="Malgun Gothic" w:hAnsi="CG Times (WN)"/>
                <w:bCs/>
                <w:sz w:val="21"/>
                <w:szCs w:val="21"/>
                <w:lang w:eastAsia="ko-KR"/>
              </w:rPr>
            </w:pPr>
          </w:p>
        </w:tc>
      </w:tr>
    </w:tbl>
    <w:p w:rsidR="00D33E04" w:rsidRDefault="00D33E04">
      <w:pPr>
        <w:rPr>
          <w:lang w:val="en-GB" w:eastAsia="en-US"/>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rsidR="00D33E04" w:rsidRDefault="000236F8">
      <w:pPr>
        <w:pStyle w:val="2"/>
      </w:pPr>
      <w:r>
        <w:t>3.1 MCCH configuration baseline</w:t>
      </w:r>
    </w:p>
    <w:p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rsidR="00D33E04" w:rsidRDefault="000236F8">
      <w:pPr>
        <w:rPr>
          <w:b/>
          <w:lang w:val="en-GB" w:eastAsia="en-US"/>
        </w:rPr>
      </w:pPr>
      <w:r>
        <w:rPr>
          <w:b/>
          <w:lang w:val="en-GB" w:eastAsia="en-US"/>
        </w:rPr>
        <w:t>Question 1: Do companies agree that a new MBS specific SIB should be defined to carry MCCH configuration.</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D33E04">
            <w:pPr>
              <w:spacing w:after="180"/>
              <w:rPr>
                <w:rFonts w:ascii="Arial" w:eastAsia="宋体" w:hAnsi="Arial" w:cs="Arial"/>
                <w:bCs/>
                <w:lang w:eastAsia="zh-CN"/>
              </w:rPr>
            </w:pP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rPr>
                <w:rFonts w:ascii="Arial" w:eastAsia="宋体" w:hAnsi="Arial" w:cs="Arial"/>
                <w:bCs/>
                <w:lang w:eastAsia="zh-CN"/>
              </w:rPr>
            </w:pPr>
          </w:p>
        </w:tc>
      </w:tr>
      <w:tr w:rsidR="00014947">
        <w:tc>
          <w:tcPr>
            <w:tcW w:w="2263" w:type="dxa"/>
          </w:tcPr>
          <w:p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rsidR="00014947" w:rsidRDefault="00014947" w:rsidP="00ED3647">
            <w:pPr>
              <w:spacing w:after="180"/>
              <w:rPr>
                <w:rFonts w:ascii="Arial" w:eastAsia="宋体" w:hAnsi="Arial" w:cs="Arial"/>
                <w:bCs/>
                <w:lang w:eastAsia="zh-CN"/>
              </w:rPr>
            </w:pPr>
          </w:p>
        </w:tc>
      </w:tr>
      <w:tr w:rsidR="00CF5642">
        <w:tc>
          <w:tcPr>
            <w:tcW w:w="2263" w:type="dxa"/>
          </w:tcPr>
          <w:p w:rsidR="00CF5642" w:rsidRDefault="00CF5642" w:rsidP="00CF5642">
            <w:pPr>
              <w:rPr>
                <w:bCs/>
                <w:lang w:eastAsia="ja-JP"/>
              </w:rPr>
            </w:pPr>
            <w:proofErr w:type="spellStart"/>
            <w:r>
              <w:rPr>
                <w:bCs/>
                <w:lang w:eastAsia="ja-JP"/>
              </w:rPr>
              <w:t>Xiaomi</w:t>
            </w:r>
            <w:proofErr w:type="spellEnd"/>
          </w:p>
        </w:tc>
        <w:tc>
          <w:tcPr>
            <w:tcW w:w="1843" w:type="dxa"/>
          </w:tcPr>
          <w:p w:rsidR="00CF5642" w:rsidRDefault="00CF5642" w:rsidP="00CF5642">
            <w:pPr>
              <w:rPr>
                <w:bCs/>
                <w:lang w:eastAsia="ja-JP"/>
              </w:rPr>
            </w:pPr>
            <w:r>
              <w:rPr>
                <w:bCs/>
                <w:lang w:eastAsia="ja-JP"/>
              </w:rPr>
              <w:t>Agree</w:t>
            </w:r>
          </w:p>
        </w:tc>
        <w:tc>
          <w:tcPr>
            <w:tcW w:w="5511" w:type="dxa"/>
          </w:tcPr>
          <w:p w:rsidR="00CF5642" w:rsidRDefault="00CF5642" w:rsidP="00CF5642">
            <w:pPr>
              <w:spacing w:after="180"/>
              <w:rPr>
                <w:rFonts w:ascii="Arial" w:eastAsia="宋体" w:hAnsi="Arial" w:cs="Arial"/>
                <w:bCs/>
                <w:lang w:eastAsia="zh-CN"/>
              </w:rPr>
            </w:pPr>
          </w:p>
        </w:tc>
      </w:tr>
      <w:tr w:rsidR="00485A8E">
        <w:tc>
          <w:tcPr>
            <w:tcW w:w="2263" w:type="dxa"/>
          </w:tcPr>
          <w:p w:rsidR="00485A8E" w:rsidRPr="006331DD" w:rsidRDefault="00485A8E" w:rsidP="00081A3D">
            <w:pPr>
              <w:rPr>
                <w:rFonts w:eastAsia="宋体"/>
                <w:bCs/>
                <w:lang w:eastAsia="zh-CN"/>
              </w:rPr>
            </w:pPr>
            <w:r>
              <w:rPr>
                <w:rFonts w:eastAsia="宋体" w:hint="eastAsia"/>
                <w:bCs/>
                <w:lang w:eastAsia="zh-CN"/>
              </w:rPr>
              <w:t>CATT</w:t>
            </w:r>
          </w:p>
        </w:tc>
        <w:tc>
          <w:tcPr>
            <w:tcW w:w="1843" w:type="dxa"/>
          </w:tcPr>
          <w:p w:rsidR="00485A8E" w:rsidRPr="006331DD" w:rsidRDefault="00485A8E" w:rsidP="00081A3D">
            <w:pPr>
              <w:rPr>
                <w:rFonts w:eastAsia="宋体"/>
                <w:bCs/>
                <w:lang w:eastAsia="zh-CN"/>
              </w:rPr>
            </w:pPr>
            <w:r>
              <w:rPr>
                <w:rFonts w:eastAsia="宋体" w:hint="eastAsia"/>
                <w:bCs/>
                <w:lang w:eastAsia="zh-CN"/>
              </w:rPr>
              <w:t>Agree</w:t>
            </w:r>
          </w:p>
        </w:tc>
        <w:tc>
          <w:tcPr>
            <w:tcW w:w="5511" w:type="dxa"/>
          </w:tcPr>
          <w:p w:rsidR="00485A8E" w:rsidRPr="00270759" w:rsidRDefault="00485A8E" w:rsidP="00081A3D">
            <w:pPr>
              <w:rPr>
                <w:rFonts w:eastAsiaTheme="minorEastAsia"/>
                <w:bCs/>
                <w:lang w:eastAsia="zh-CN"/>
              </w:rPr>
            </w:pPr>
          </w:p>
        </w:tc>
      </w:tr>
    </w:tbl>
    <w:p w:rsidR="00D33E04" w:rsidRDefault="00D33E04">
      <w:pPr>
        <w:rPr>
          <w:rFonts w:eastAsia="宋体"/>
          <w:b/>
          <w:bCs/>
          <w:lang w:eastAsia="zh-CN"/>
        </w:rPr>
      </w:pPr>
    </w:p>
    <w:p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lastRenderedPageBreak/>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RAN1 part (e.g., Layer1 </w:t>
            </w:r>
            <w:proofErr w:type="spellStart"/>
            <w:r>
              <w:rPr>
                <w:rFonts w:ascii="Arial" w:eastAsia="宋体" w:hAnsi="Arial" w:cs="Arial"/>
                <w:bCs/>
                <w:lang w:eastAsia="zh-CN"/>
              </w:rPr>
              <w:t>config</w:t>
            </w:r>
            <w:proofErr w:type="spellEnd"/>
            <w:r>
              <w:rPr>
                <w:rFonts w:ascii="Arial" w:eastAsia="宋体" w:hAnsi="Arial" w:cs="Arial"/>
                <w:bCs/>
                <w:lang w:eastAsia="zh-CN"/>
              </w:rPr>
              <w:t>, time/frequency allocation) will need RAN1's input.</w:t>
            </w: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宋体" w:hAnsi="Arial" w:cs="Arial"/>
                <w:bCs/>
                <w:lang w:eastAsia="zh-CN"/>
              </w:rPr>
            </w:pPr>
          </w:p>
        </w:tc>
      </w:tr>
      <w:tr w:rsidR="00014947">
        <w:tc>
          <w:tcPr>
            <w:tcW w:w="2263" w:type="dxa"/>
          </w:tcPr>
          <w:p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rsidR="00014947" w:rsidRDefault="00014947" w:rsidP="00014947">
            <w:pPr>
              <w:spacing w:after="180"/>
              <w:jc w:val="left"/>
              <w:rPr>
                <w:rFonts w:ascii="Arial" w:eastAsia="宋体" w:hAnsi="Arial" w:cs="Arial"/>
                <w:bCs/>
                <w:lang w:eastAsia="zh-CN"/>
              </w:rPr>
            </w:pPr>
          </w:p>
        </w:tc>
      </w:tr>
      <w:tr w:rsidR="003332CD">
        <w:tc>
          <w:tcPr>
            <w:tcW w:w="2263" w:type="dxa"/>
          </w:tcPr>
          <w:p w:rsidR="003332CD" w:rsidRDefault="003332CD" w:rsidP="003332CD">
            <w:pPr>
              <w:rPr>
                <w:bCs/>
                <w:lang w:eastAsia="ja-JP"/>
              </w:rPr>
            </w:pPr>
            <w:proofErr w:type="spellStart"/>
            <w:r>
              <w:rPr>
                <w:bCs/>
                <w:lang w:eastAsia="ja-JP"/>
              </w:rPr>
              <w:t>Xiaomi</w:t>
            </w:r>
            <w:proofErr w:type="spellEnd"/>
          </w:p>
        </w:tc>
        <w:tc>
          <w:tcPr>
            <w:tcW w:w="1843" w:type="dxa"/>
          </w:tcPr>
          <w:p w:rsidR="003332CD" w:rsidRDefault="003332CD" w:rsidP="003332CD">
            <w:pPr>
              <w:rPr>
                <w:bCs/>
                <w:lang w:eastAsia="ja-JP"/>
              </w:rPr>
            </w:pPr>
            <w:r>
              <w:rPr>
                <w:bCs/>
                <w:lang w:eastAsia="ja-JP"/>
              </w:rPr>
              <w:t>Agree</w:t>
            </w:r>
          </w:p>
        </w:tc>
        <w:tc>
          <w:tcPr>
            <w:tcW w:w="5511" w:type="dxa"/>
          </w:tcPr>
          <w:p w:rsidR="003332CD" w:rsidRDefault="003332CD" w:rsidP="003332CD">
            <w:pPr>
              <w:spacing w:after="180"/>
              <w:jc w:val="left"/>
              <w:rPr>
                <w:rFonts w:ascii="Arial" w:eastAsia="宋体" w:hAnsi="Arial" w:cs="Arial"/>
                <w:bCs/>
                <w:lang w:eastAsia="zh-CN"/>
              </w:rPr>
            </w:pPr>
          </w:p>
        </w:tc>
      </w:tr>
      <w:tr w:rsidR="00C07B0D">
        <w:tc>
          <w:tcPr>
            <w:tcW w:w="2263" w:type="dxa"/>
          </w:tcPr>
          <w:p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rsidR="00C07B0D" w:rsidRPr="00BD2096" w:rsidRDefault="00C07B0D" w:rsidP="003332CD">
            <w:pPr>
              <w:rPr>
                <w:rFonts w:eastAsiaTheme="minorEastAsia" w:hint="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rsidR="00676094" w:rsidRPr="00BD2096" w:rsidRDefault="00BD2096" w:rsidP="003332CD">
            <w:pPr>
              <w:spacing w:after="180"/>
              <w:jc w:val="left"/>
              <w:rPr>
                <w:rFonts w:eastAsiaTheme="minorEastAsia" w:hint="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rsidR="00C07B0D" w:rsidRPr="00BD2096" w:rsidRDefault="00BD2096" w:rsidP="00BD2096">
            <w:pPr>
              <w:spacing w:after="0"/>
              <w:jc w:val="left"/>
              <w:rPr>
                <w:rFonts w:eastAsiaTheme="minorEastAsia" w:hint="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bl>
    <w:p w:rsidR="00D33E04" w:rsidRDefault="00D33E04">
      <w:pPr>
        <w:rPr>
          <w:rFonts w:eastAsia="宋体"/>
          <w:bCs/>
          <w:lang w:eastAsia="zh-CN"/>
        </w:rPr>
      </w:pPr>
    </w:p>
    <w:p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tc>
          <w:tcPr>
            <w:tcW w:w="2263" w:type="dxa"/>
          </w:tcPr>
          <w:p w:rsidR="00D33E04" w:rsidRDefault="000236F8">
            <w:pPr>
              <w:spacing w:after="180"/>
              <w:rPr>
                <w:rFonts w:eastAsia="宋体"/>
                <w:bCs/>
                <w:lang w:eastAsia="zh-CN"/>
              </w:rPr>
            </w:pPr>
            <w:r>
              <w:rPr>
                <w:rFonts w:eastAsia="宋体" w:hint="eastAsia"/>
                <w:bCs/>
                <w:lang w:eastAsia="zh-CN"/>
              </w:rPr>
              <w:lastRenderedPageBreak/>
              <w:t xml:space="preserve">TCL </w:t>
            </w:r>
          </w:p>
        </w:tc>
        <w:tc>
          <w:tcPr>
            <w:tcW w:w="1843" w:type="dxa"/>
          </w:tcPr>
          <w:p w:rsidR="00D33E04" w:rsidRDefault="000236F8">
            <w:pPr>
              <w:spacing w:after="180"/>
              <w:rPr>
                <w:rFonts w:eastAsia="宋体"/>
                <w:bCs/>
                <w:lang w:eastAsia="zh-CN"/>
              </w:rPr>
            </w:pPr>
            <w:r>
              <w:rPr>
                <w:rFonts w:eastAsia="宋体"/>
                <w:bCs/>
                <w:lang w:eastAsia="zh-CN"/>
              </w:rPr>
              <w:t xml:space="preserve">- </w:t>
            </w:r>
          </w:p>
        </w:tc>
        <w:tc>
          <w:tcPr>
            <w:tcW w:w="5511" w:type="dxa"/>
          </w:tcPr>
          <w:p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tc>
          <w:tcPr>
            <w:tcW w:w="2263" w:type="dxa"/>
          </w:tcPr>
          <w:p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w:t>
            </w:r>
            <w:proofErr w:type="gramStart"/>
            <w:r w:rsidRPr="00ED3647">
              <w:rPr>
                <w:rFonts w:ascii="Arial" w:hAnsi="Arial" w:cs="Arial"/>
                <w:bCs/>
                <w:lang w:eastAsia="ja-JP"/>
              </w:rPr>
              <w:t>a flexibility</w:t>
            </w:r>
            <w:proofErr w:type="gramEnd"/>
            <w:r w:rsidRPr="00ED3647">
              <w:rPr>
                <w:rFonts w:ascii="Arial" w:hAnsi="Arial" w:cs="Arial"/>
                <w:bCs/>
                <w:lang w:eastAsia="ja-JP"/>
              </w:rPr>
              <w:t xml:space="preserve">. </w:t>
            </w:r>
          </w:p>
        </w:tc>
      </w:tr>
      <w:tr w:rsidR="00F07B19">
        <w:tc>
          <w:tcPr>
            <w:tcW w:w="2263" w:type="dxa"/>
          </w:tcPr>
          <w:p w:rsidR="00F07B19" w:rsidRPr="00F07B19" w:rsidRDefault="00F07B19" w:rsidP="00ED3647">
            <w:pPr>
              <w:rPr>
                <w:rFonts w:eastAsia="PMingLiU"/>
                <w:bCs/>
              </w:rPr>
            </w:pPr>
            <w:r>
              <w:rPr>
                <w:rFonts w:eastAsia="PMingLiU"/>
                <w:bCs/>
              </w:rPr>
              <w:t>ITRI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tc>
          <w:tcPr>
            <w:tcW w:w="2263" w:type="dxa"/>
          </w:tcPr>
          <w:p w:rsidR="00231E5F" w:rsidRDefault="00231E5F" w:rsidP="00231E5F">
            <w:pPr>
              <w:rPr>
                <w:bCs/>
                <w:lang w:eastAsia="ja-JP"/>
              </w:rPr>
            </w:pPr>
            <w:proofErr w:type="spellStart"/>
            <w:r>
              <w:rPr>
                <w:bCs/>
                <w:lang w:eastAsia="ja-JP"/>
              </w:rPr>
              <w:t>Xiaomi</w:t>
            </w:r>
            <w:proofErr w:type="spellEnd"/>
          </w:p>
        </w:tc>
        <w:tc>
          <w:tcPr>
            <w:tcW w:w="1843" w:type="dxa"/>
          </w:tcPr>
          <w:p w:rsidR="00231E5F" w:rsidRDefault="00231E5F" w:rsidP="00231E5F">
            <w:pPr>
              <w:rPr>
                <w:bCs/>
                <w:lang w:eastAsia="ja-JP"/>
              </w:rPr>
            </w:pPr>
          </w:p>
        </w:tc>
        <w:tc>
          <w:tcPr>
            <w:tcW w:w="5511" w:type="dxa"/>
          </w:tcPr>
          <w:p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tc>
          <w:tcPr>
            <w:tcW w:w="2263" w:type="dxa"/>
          </w:tcPr>
          <w:p w:rsidR="00C07B0D" w:rsidRPr="006331DD" w:rsidRDefault="00C07B0D" w:rsidP="00081A3D">
            <w:pPr>
              <w:rPr>
                <w:rFonts w:eastAsia="宋体"/>
                <w:bCs/>
                <w:lang w:eastAsia="zh-CN"/>
              </w:rPr>
            </w:pPr>
            <w:r>
              <w:rPr>
                <w:rFonts w:eastAsia="宋体" w:hint="eastAsia"/>
                <w:bCs/>
                <w:lang w:eastAsia="zh-CN"/>
              </w:rPr>
              <w:t>CATT</w:t>
            </w:r>
          </w:p>
        </w:tc>
        <w:tc>
          <w:tcPr>
            <w:tcW w:w="1843" w:type="dxa"/>
          </w:tcPr>
          <w:p w:rsidR="00C07B0D" w:rsidRPr="006331DD" w:rsidRDefault="00C07B0D" w:rsidP="00081A3D">
            <w:pPr>
              <w:rPr>
                <w:rFonts w:eastAsia="宋体"/>
                <w:bCs/>
                <w:lang w:eastAsia="zh-CN"/>
              </w:rPr>
            </w:pPr>
            <w:r>
              <w:rPr>
                <w:rFonts w:eastAsia="宋体" w:hint="eastAsia"/>
                <w:bCs/>
                <w:lang w:eastAsia="zh-CN"/>
              </w:rPr>
              <w:t>Disagree</w:t>
            </w:r>
          </w:p>
        </w:tc>
        <w:tc>
          <w:tcPr>
            <w:tcW w:w="5511" w:type="dxa"/>
          </w:tcPr>
          <w:p w:rsidR="00C07B0D" w:rsidRPr="00FE3622" w:rsidRDefault="00C07B0D" w:rsidP="005C7E4A">
            <w:pPr>
              <w:pStyle w:val="aa"/>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bl>
    <w:p w:rsidR="00D33E04" w:rsidRDefault="00D33E04">
      <w:pPr>
        <w:rPr>
          <w:rFonts w:eastAsia="宋体"/>
          <w:b/>
          <w:bCs/>
          <w:lang w:val="en-GB" w:eastAsia="zh-CN"/>
        </w:rPr>
      </w:pPr>
    </w:p>
    <w:p w:rsidR="00D33E04" w:rsidRDefault="000236F8">
      <w:pPr>
        <w:pStyle w:val="2"/>
      </w:pPr>
      <w:r>
        <w:t>3.2 MCCH change notification</w:t>
      </w:r>
    </w:p>
    <w:p w:rsidR="00D33E04" w:rsidRDefault="000236F8">
      <w:pPr>
        <w:rPr>
          <w:lang w:val="en-GB" w:eastAsia="en-US"/>
        </w:rPr>
      </w:pPr>
      <w:r>
        <w:rPr>
          <w:lang w:val="en-GB" w:eastAsia="en-US"/>
        </w:rPr>
        <w:t xml:space="preserve">So far RAN2 agreed that MCCH change notification is only sent by the network to indicate that a new session starts. For an indication of session configuration modification for an </w:t>
      </w:r>
      <w:proofErr w:type="spellStart"/>
      <w:r>
        <w:rPr>
          <w:lang w:val="en-GB" w:eastAsia="en-US"/>
        </w:rPr>
        <w:t>ongoing</w:t>
      </w:r>
      <w:proofErr w:type="spellEnd"/>
      <w:r>
        <w:rPr>
          <w:lang w:val="en-GB" w:eastAsia="en-US"/>
        </w:rPr>
        <w:t xml:space="preserve"> session two options for down-selection were agreed, i.e.:</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w:t>
      </w:r>
      <w:r>
        <w:rPr>
          <w:lang w:val="en-GB" w:eastAsia="en-US"/>
        </w:rPr>
        <w:lastRenderedPageBreak/>
        <w:t xml:space="preserve">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rsidR="00D33E04" w:rsidRDefault="000236F8">
      <w:pPr>
        <w:rPr>
          <w:lang w:val="en-GB" w:eastAsia="en-US"/>
        </w:rPr>
      </w:pPr>
      <w:r>
        <w:rPr>
          <w:lang w:val="en-GB" w:eastAsia="en-US"/>
        </w:rPr>
        <w:t xml:space="preserve">The proponents of the second approach (e.g. [6], [7], [10], [11], [15], [18], [19], </w:t>
      </w:r>
      <w:proofErr w:type="gramStart"/>
      <w:r>
        <w:rPr>
          <w:lang w:val="en-GB" w:eastAsia="en-US"/>
        </w:rPr>
        <w:t>[</w:t>
      </w:r>
      <w:proofErr w:type="gramEnd"/>
      <w:r>
        <w:rPr>
          <w:lang w:val="en-GB" w:eastAsia="en-US"/>
        </w:rPr>
        <w:t xml:space="preserve">20]) indicate that reading MCCH each modification period will impact the power consumption of the UEs which are already receiving an </w:t>
      </w:r>
      <w:proofErr w:type="spellStart"/>
      <w:r>
        <w:rPr>
          <w:lang w:val="en-GB" w:eastAsia="en-US"/>
        </w:rPr>
        <w:t>ongoing</w:t>
      </w:r>
      <w:proofErr w:type="spellEnd"/>
      <w:r>
        <w:rPr>
          <w:lang w:val="en-GB" w:eastAsia="en-US"/>
        </w:rPr>
        <w:t xml:space="preserve"> broadcast session. In [15] and [16] it is also suggested that RAN1 should be consulted about whether a notification DCI can accommodate session modification indication in a separate bit (different from the one used for session start indication).</w:t>
      </w:r>
    </w:p>
    <w:p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rsidR="00D33E04" w:rsidRDefault="000236F8">
      <w:pPr>
        <w:rPr>
          <w:rFonts w:eastAsia="宋体"/>
          <w:b/>
          <w:bCs/>
          <w:lang w:eastAsia="zh-CN"/>
        </w:rPr>
      </w:pPr>
      <w:r>
        <w:rPr>
          <w:rFonts w:eastAsia="宋体"/>
          <w:b/>
          <w:bCs/>
          <w:lang w:eastAsia="zh-CN"/>
        </w:rPr>
        <w:t xml:space="preserve">Question 4: Which option do you prefer for the UE to get aware of ongoing session configuration </w:t>
      </w:r>
      <w:proofErr w:type="gramStart"/>
      <w:r>
        <w:rPr>
          <w:rFonts w:eastAsia="宋体"/>
          <w:b/>
          <w:bCs/>
          <w:lang w:eastAsia="zh-CN"/>
        </w:rPr>
        <w:t>modification:</w:t>
      </w:r>
      <w:proofErr w:type="gramEnd"/>
    </w:p>
    <w:p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Preferred option</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Op-2</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proofErr w:type="gramStart"/>
            <w:r>
              <w:rPr>
                <w:rFonts w:ascii="Arial" w:eastAsia="宋体" w:hAnsi="Arial" w:cs="Arial"/>
                <w:bCs/>
                <w:lang w:eastAsia="zh-CN"/>
              </w:rPr>
              <w:t>no</w:t>
            </w:r>
            <w:proofErr w:type="gramEnd"/>
            <w:r>
              <w:rPr>
                <w:rFonts w:ascii="Arial" w:eastAsia="宋体" w:hAnsi="Arial" w:cs="Arial"/>
                <w:bCs/>
                <w:lang w:eastAsia="zh-CN"/>
              </w:rPr>
              <w:t xml:space="preserve"> strong view.</w:t>
            </w:r>
          </w:p>
        </w:tc>
        <w:tc>
          <w:tcPr>
            <w:tcW w:w="5511" w:type="dxa"/>
          </w:tcPr>
          <w:p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tc>
          <w:tcPr>
            <w:tcW w:w="2263" w:type="dxa"/>
          </w:tcPr>
          <w:p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rsidR="00ED3647" w:rsidRDefault="00ED3647" w:rsidP="00ED3647">
            <w:pPr>
              <w:spacing w:after="180"/>
              <w:jc w:val="left"/>
              <w:rPr>
                <w:rFonts w:ascii="Arial" w:eastAsia="宋体" w:hAnsi="Arial" w:cs="Arial"/>
                <w:bCs/>
                <w:lang w:val="en-GB" w:eastAsia="en-US"/>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rsidR="00F07B19" w:rsidRDefault="00F07B19" w:rsidP="00ED3647">
            <w:pPr>
              <w:spacing w:after="180"/>
              <w:jc w:val="left"/>
              <w:rPr>
                <w:rFonts w:ascii="Arial" w:eastAsia="宋体" w:hAnsi="Arial" w:cs="Arial"/>
                <w:bCs/>
                <w:lang w:val="en-GB" w:eastAsia="en-US"/>
              </w:rPr>
            </w:pPr>
          </w:p>
        </w:tc>
      </w:tr>
      <w:tr w:rsidR="00574926">
        <w:tc>
          <w:tcPr>
            <w:tcW w:w="2263" w:type="dxa"/>
          </w:tcPr>
          <w:p w:rsidR="00574926" w:rsidRDefault="00574926" w:rsidP="00574926">
            <w:pPr>
              <w:rPr>
                <w:bCs/>
                <w:lang w:eastAsia="ja-JP"/>
              </w:rPr>
            </w:pPr>
            <w:proofErr w:type="spellStart"/>
            <w:r>
              <w:rPr>
                <w:bCs/>
                <w:lang w:eastAsia="ja-JP"/>
              </w:rPr>
              <w:t>Xiaomi</w:t>
            </w:r>
            <w:proofErr w:type="spellEnd"/>
          </w:p>
        </w:tc>
        <w:tc>
          <w:tcPr>
            <w:tcW w:w="1843" w:type="dxa"/>
          </w:tcPr>
          <w:p w:rsidR="00574926" w:rsidRDefault="00574926" w:rsidP="00574926">
            <w:pPr>
              <w:rPr>
                <w:bCs/>
                <w:lang w:eastAsia="ja-JP"/>
              </w:rPr>
            </w:pPr>
            <w:r>
              <w:rPr>
                <w:bCs/>
                <w:lang w:eastAsia="ja-JP"/>
              </w:rPr>
              <w:t>Option 2</w:t>
            </w:r>
          </w:p>
        </w:tc>
        <w:tc>
          <w:tcPr>
            <w:tcW w:w="5511" w:type="dxa"/>
          </w:tcPr>
          <w:p w:rsidR="00574926" w:rsidRDefault="00574926" w:rsidP="00574926">
            <w:pPr>
              <w:spacing w:after="180"/>
              <w:jc w:val="left"/>
              <w:rPr>
                <w:rFonts w:ascii="Arial" w:eastAsia="宋体" w:hAnsi="Arial" w:cs="Arial"/>
                <w:bCs/>
                <w:lang w:val="en-GB" w:eastAsia="en-US"/>
              </w:rPr>
            </w:pPr>
          </w:p>
        </w:tc>
      </w:tr>
      <w:tr w:rsidR="00C07B0D">
        <w:tc>
          <w:tcPr>
            <w:tcW w:w="2263" w:type="dxa"/>
          </w:tcPr>
          <w:p w:rsidR="00C07B0D" w:rsidRPr="00C12AA7" w:rsidRDefault="00C07B0D" w:rsidP="0030255D">
            <w:r w:rsidRPr="00C12AA7">
              <w:t>CATT</w:t>
            </w:r>
          </w:p>
        </w:tc>
        <w:tc>
          <w:tcPr>
            <w:tcW w:w="1843" w:type="dxa"/>
          </w:tcPr>
          <w:p w:rsidR="00C07B0D" w:rsidRPr="00C12AA7" w:rsidRDefault="00C07B0D" w:rsidP="0030255D">
            <w:r w:rsidRPr="00C12AA7">
              <w:t>Option 1</w:t>
            </w:r>
          </w:p>
        </w:tc>
        <w:tc>
          <w:tcPr>
            <w:tcW w:w="5511" w:type="dxa"/>
          </w:tcPr>
          <w:p w:rsidR="00C07B0D" w:rsidRPr="00333512" w:rsidRDefault="00F86CE9" w:rsidP="001454EE">
            <w:pPr>
              <w:rPr>
                <w:rFonts w:eastAsiaTheme="minorEastAsia" w:hint="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w:t>
            </w:r>
            <w:r w:rsidR="00C07B0D" w:rsidRPr="00C12AA7">
              <w:lastRenderedPageBreak/>
              <w:t>discussed in LTE.</w:t>
            </w:r>
          </w:p>
        </w:tc>
      </w:tr>
    </w:tbl>
    <w:p w:rsidR="00D33E04" w:rsidRDefault="00D33E04">
      <w:pPr>
        <w:rPr>
          <w:lang w:val="en-GB" w:eastAsia="en-US"/>
        </w:rPr>
      </w:pPr>
    </w:p>
    <w:p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tc>
          <w:tcPr>
            <w:tcW w:w="2263" w:type="dxa"/>
          </w:tcPr>
          <w:p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tc>
          <w:tcPr>
            <w:tcW w:w="2263" w:type="dxa"/>
          </w:tcPr>
          <w:p w:rsidR="003146F2" w:rsidRDefault="003146F2" w:rsidP="003146F2">
            <w:pPr>
              <w:rPr>
                <w:bCs/>
                <w:lang w:eastAsia="ja-JP"/>
              </w:rPr>
            </w:pPr>
            <w:proofErr w:type="spellStart"/>
            <w:r>
              <w:rPr>
                <w:bCs/>
                <w:lang w:eastAsia="ja-JP"/>
              </w:rPr>
              <w:t>Xiaomi</w:t>
            </w:r>
            <w:proofErr w:type="spellEnd"/>
          </w:p>
        </w:tc>
        <w:tc>
          <w:tcPr>
            <w:tcW w:w="1843" w:type="dxa"/>
          </w:tcPr>
          <w:p w:rsidR="003146F2" w:rsidRDefault="003146F2" w:rsidP="003146F2">
            <w:pPr>
              <w:rPr>
                <w:bCs/>
                <w:lang w:eastAsia="ja-JP"/>
              </w:rPr>
            </w:pPr>
            <w:r>
              <w:rPr>
                <w:bCs/>
                <w:lang w:eastAsia="ja-JP"/>
              </w:rPr>
              <w:t>Disagree</w:t>
            </w:r>
          </w:p>
        </w:tc>
        <w:tc>
          <w:tcPr>
            <w:tcW w:w="5511" w:type="dxa"/>
          </w:tcPr>
          <w:p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tc>
          <w:tcPr>
            <w:tcW w:w="2263" w:type="dxa"/>
          </w:tcPr>
          <w:p w:rsidR="00A85954" w:rsidRPr="00A85954" w:rsidRDefault="00A85954" w:rsidP="003146F2">
            <w:pPr>
              <w:rPr>
                <w:rFonts w:eastAsiaTheme="minorEastAsia" w:hint="eastAsia"/>
                <w:bCs/>
                <w:lang w:eastAsia="zh-CN"/>
              </w:rPr>
            </w:pPr>
            <w:r>
              <w:rPr>
                <w:rFonts w:eastAsiaTheme="minorEastAsia" w:hint="eastAsia"/>
                <w:bCs/>
                <w:lang w:eastAsia="zh-CN"/>
              </w:rPr>
              <w:t>CATT</w:t>
            </w:r>
          </w:p>
        </w:tc>
        <w:tc>
          <w:tcPr>
            <w:tcW w:w="1843" w:type="dxa"/>
          </w:tcPr>
          <w:p w:rsidR="00A85954" w:rsidRDefault="00A85954" w:rsidP="003146F2">
            <w:pPr>
              <w:rPr>
                <w:bCs/>
                <w:lang w:eastAsia="ja-JP"/>
              </w:rPr>
            </w:pPr>
            <w:r>
              <w:rPr>
                <w:bCs/>
                <w:lang w:eastAsia="ja-JP"/>
              </w:rPr>
              <w:t>Disagree</w:t>
            </w:r>
          </w:p>
        </w:tc>
        <w:tc>
          <w:tcPr>
            <w:tcW w:w="5511" w:type="dxa"/>
          </w:tcPr>
          <w:p w:rsidR="00A85954" w:rsidRDefault="00A85954" w:rsidP="003146F2">
            <w:pPr>
              <w:rPr>
                <w:rFonts w:ascii="Arial" w:hAnsi="Arial" w:cs="Arial"/>
                <w:bCs/>
                <w:lang w:eastAsia="ja-JP"/>
              </w:rPr>
            </w:pPr>
          </w:p>
        </w:tc>
      </w:tr>
    </w:tbl>
    <w:p w:rsidR="00D33E04" w:rsidRDefault="00D33E04">
      <w:pPr>
        <w:rPr>
          <w:lang w:val="en-GB" w:eastAsia="en-US"/>
        </w:rPr>
      </w:pPr>
    </w:p>
    <w:p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Agree/disagree</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Agree</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tc>
          <w:tcPr>
            <w:tcW w:w="2263" w:type="dxa"/>
          </w:tcPr>
          <w:p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宋体" w:hAnsi="Arial" w:cs="Arial"/>
                <w:bCs/>
                <w:lang w:eastAsia="zh-CN"/>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Default="00F07B19" w:rsidP="00ED3647">
            <w:pPr>
              <w:spacing w:after="180"/>
              <w:jc w:val="left"/>
              <w:rPr>
                <w:rFonts w:ascii="Arial" w:eastAsia="宋体" w:hAnsi="Arial" w:cs="Arial"/>
                <w:bCs/>
                <w:lang w:eastAsia="zh-CN"/>
              </w:rPr>
            </w:pPr>
          </w:p>
        </w:tc>
      </w:tr>
      <w:tr w:rsidR="0083630E">
        <w:tc>
          <w:tcPr>
            <w:tcW w:w="2263" w:type="dxa"/>
          </w:tcPr>
          <w:p w:rsidR="0083630E" w:rsidRDefault="0083630E" w:rsidP="0083630E">
            <w:pPr>
              <w:rPr>
                <w:bCs/>
                <w:lang w:eastAsia="ja-JP"/>
              </w:rPr>
            </w:pPr>
            <w:proofErr w:type="spellStart"/>
            <w:r>
              <w:rPr>
                <w:bCs/>
                <w:lang w:eastAsia="ja-JP"/>
              </w:rPr>
              <w:t>Xiaomi</w:t>
            </w:r>
            <w:proofErr w:type="spellEnd"/>
          </w:p>
        </w:tc>
        <w:tc>
          <w:tcPr>
            <w:tcW w:w="1843" w:type="dxa"/>
          </w:tcPr>
          <w:p w:rsidR="0083630E" w:rsidRDefault="0083630E" w:rsidP="0083630E">
            <w:pPr>
              <w:rPr>
                <w:bCs/>
                <w:lang w:eastAsia="ja-JP"/>
              </w:rPr>
            </w:pPr>
            <w:r>
              <w:rPr>
                <w:bCs/>
                <w:lang w:eastAsia="ja-JP"/>
              </w:rPr>
              <w:t>Agree</w:t>
            </w:r>
          </w:p>
        </w:tc>
        <w:tc>
          <w:tcPr>
            <w:tcW w:w="5511" w:type="dxa"/>
          </w:tcPr>
          <w:p w:rsidR="0083630E" w:rsidRDefault="0083630E" w:rsidP="0083630E">
            <w:pPr>
              <w:spacing w:after="180"/>
              <w:jc w:val="left"/>
              <w:rPr>
                <w:rFonts w:ascii="Arial" w:eastAsia="宋体" w:hAnsi="Arial" w:cs="Arial"/>
                <w:bCs/>
                <w:lang w:eastAsia="zh-CN"/>
              </w:rPr>
            </w:pPr>
          </w:p>
        </w:tc>
      </w:tr>
      <w:tr w:rsidR="00A85954">
        <w:tc>
          <w:tcPr>
            <w:tcW w:w="2263" w:type="dxa"/>
          </w:tcPr>
          <w:p w:rsidR="00A85954" w:rsidRPr="006331DD" w:rsidRDefault="00A85954" w:rsidP="00D92812">
            <w:pPr>
              <w:rPr>
                <w:rFonts w:eastAsia="宋体"/>
                <w:bCs/>
                <w:lang w:eastAsia="zh-CN"/>
              </w:rPr>
            </w:pPr>
            <w:r>
              <w:rPr>
                <w:rFonts w:eastAsia="宋体" w:hint="eastAsia"/>
                <w:bCs/>
                <w:lang w:eastAsia="zh-CN"/>
              </w:rPr>
              <w:t>CATT</w:t>
            </w:r>
          </w:p>
        </w:tc>
        <w:tc>
          <w:tcPr>
            <w:tcW w:w="1843" w:type="dxa"/>
          </w:tcPr>
          <w:p w:rsidR="00A85954" w:rsidRPr="006331DD" w:rsidRDefault="00A85954" w:rsidP="00D92812">
            <w:pPr>
              <w:rPr>
                <w:rFonts w:eastAsia="宋体"/>
                <w:bCs/>
                <w:lang w:eastAsia="zh-CN"/>
              </w:rPr>
            </w:pPr>
            <w:r>
              <w:rPr>
                <w:rFonts w:eastAsia="宋体" w:hint="eastAsia"/>
                <w:bCs/>
                <w:lang w:eastAsia="zh-CN"/>
              </w:rPr>
              <w:t>Agree</w:t>
            </w:r>
          </w:p>
        </w:tc>
        <w:tc>
          <w:tcPr>
            <w:tcW w:w="5511" w:type="dxa"/>
          </w:tcPr>
          <w:p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bl>
    <w:p w:rsidR="00D33E04" w:rsidRDefault="00D33E04">
      <w:pPr>
        <w:rPr>
          <w:lang w:val="en-GB" w:eastAsia="en-US"/>
        </w:rPr>
      </w:pPr>
    </w:p>
    <w:p w:rsidR="00D33E04" w:rsidRDefault="000236F8">
      <w:pPr>
        <w:pStyle w:val="2"/>
      </w:pPr>
      <w:r>
        <w:t>3.3 Multiple MCCH</w:t>
      </w:r>
    </w:p>
    <w:p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 xml:space="preserve">Only a single MCCH is supported ([4], [7], [11], </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12]. [13], [15], [16], [17], [19])</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rsidR="00D33E04" w:rsidRDefault="000236F8">
      <w:pPr>
        <w:rPr>
          <w:lang w:val="en-GB" w:eastAsia="en-US"/>
        </w:rPr>
      </w:pPr>
      <w:r>
        <w:rPr>
          <w:lang w:val="en-GB" w:eastAsia="en-US"/>
        </w:rPr>
        <w:t>The issues that have to be solved for both option 1 and 3 are:</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lastRenderedPageBreak/>
        <w:t>How notifications for multiple MCCH channels are handled, e.g. whether a separate RNTI is used for each MCCH channel or whether such information is included in Short Message.</w:t>
      </w:r>
    </w:p>
    <w:p w:rsidR="00D33E04" w:rsidRDefault="000236F8">
      <w:r>
        <w:t>Companies are therefore asked to answer the following question:</w:t>
      </w:r>
    </w:p>
    <w:p w:rsidR="00D33E04" w:rsidRDefault="000236F8">
      <w:pPr>
        <w:rPr>
          <w:b/>
        </w:rPr>
      </w:pPr>
      <w:r>
        <w:rPr>
          <w:b/>
        </w:rPr>
        <w:t>Question 7: Which of the below option do you prefer:</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3"/>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宋体"/>
                <w:b/>
                <w:bCs/>
                <w:lang w:eastAsia="zh-CN"/>
              </w:rPr>
            </w:pPr>
            <w:r>
              <w:rPr>
                <w:rFonts w:eastAsia="宋体"/>
                <w:b/>
                <w:bCs/>
                <w:lang w:eastAsia="zh-CN"/>
              </w:rPr>
              <w:t>Company</w:t>
            </w:r>
          </w:p>
        </w:tc>
        <w:tc>
          <w:tcPr>
            <w:tcW w:w="1843" w:type="dxa"/>
          </w:tcPr>
          <w:p w:rsidR="00D33E04" w:rsidRDefault="000236F8">
            <w:pPr>
              <w:spacing w:after="180"/>
              <w:rPr>
                <w:rFonts w:eastAsia="宋体"/>
                <w:b/>
                <w:bCs/>
                <w:lang w:eastAsia="zh-CN"/>
              </w:rPr>
            </w:pPr>
            <w:r>
              <w:rPr>
                <w:rFonts w:eastAsia="宋体"/>
                <w:b/>
                <w:bCs/>
                <w:lang w:eastAsia="zh-CN"/>
              </w:rPr>
              <w:t>Preferred option</w:t>
            </w:r>
          </w:p>
        </w:tc>
        <w:tc>
          <w:tcPr>
            <w:tcW w:w="5511" w:type="dxa"/>
          </w:tcPr>
          <w:p w:rsidR="00D33E04" w:rsidRDefault="000236F8">
            <w:pPr>
              <w:spacing w:after="180"/>
              <w:rPr>
                <w:rFonts w:eastAsia="宋体"/>
                <w:b/>
                <w:bCs/>
                <w:lang w:eastAsia="zh-CN"/>
              </w:rPr>
            </w:pPr>
            <w:r>
              <w:rPr>
                <w:rFonts w:eastAsia="宋体"/>
                <w:b/>
                <w:bCs/>
                <w:lang w:eastAsia="zh-CN"/>
              </w:rPr>
              <w:t>Comments</w:t>
            </w:r>
          </w:p>
        </w:tc>
      </w:tr>
      <w:tr w:rsidR="00D33E04">
        <w:tc>
          <w:tcPr>
            <w:tcW w:w="2263" w:type="dxa"/>
          </w:tcPr>
          <w:p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rsidR="00D33E04" w:rsidRDefault="000236F8">
            <w:pPr>
              <w:spacing w:after="180"/>
              <w:rPr>
                <w:rFonts w:eastAsia="宋体"/>
                <w:bCs/>
                <w:lang w:eastAsia="zh-CN"/>
              </w:rPr>
            </w:pPr>
            <w:r>
              <w:rPr>
                <w:rFonts w:eastAsia="宋体"/>
                <w:bCs/>
                <w:lang w:eastAsia="zh-CN"/>
              </w:rPr>
              <w:t>Op-1</w:t>
            </w:r>
          </w:p>
        </w:tc>
        <w:tc>
          <w:tcPr>
            <w:tcW w:w="5511" w:type="dxa"/>
          </w:tcPr>
          <w:p w:rsidR="00D33E04" w:rsidRDefault="00D33E04">
            <w:pPr>
              <w:spacing w:after="180"/>
              <w:rPr>
                <w:rFonts w:eastAsia="宋体"/>
                <w:bCs/>
                <w:lang w:eastAsia="zh-CN"/>
              </w:rPr>
            </w:pPr>
          </w:p>
        </w:tc>
      </w:tr>
      <w:tr w:rsidR="00D33E04">
        <w:tc>
          <w:tcPr>
            <w:tcW w:w="2263" w:type="dxa"/>
          </w:tcPr>
          <w:p w:rsidR="00D33E04" w:rsidRDefault="000236F8">
            <w:pPr>
              <w:spacing w:after="180"/>
              <w:rPr>
                <w:rFonts w:eastAsia="宋体"/>
                <w:bCs/>
                <w:lang w:eastAsia="zh-CN"/>
              </w:rPr>
            </w:pPr>
            <w:r>
              <w:rPr>
                <w:rFonts w:eastAsia="宋体" w:hint="eastAsia"/>
                <w:bCs/>
                <w:lang w:eastAsia="zh-CN"/>
              </w:rPr>
              <w:t>TCL</w:t>
            </w:r>
          </w:p>
        </w:tc>
        <w:tc>
          <w:tcPr>
            <w:tcW w:w="1843" w:type="dxa"/>
          </w:tcPr>
          <w:p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tc>
          <w:tcPr>
            <w:tcW w:w="226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C. For the issues that have to be solved, e.g., mapping between MCCH transmission or </w:t>
            </w:r>
            <w:proofErr w:type="spellStart"/>
            <w:r>
              <w:rPr>
                <w:rFonts w:ascii="Arial" w:eastAsia="宋体" w:hAnsi="Arial" w:cs="Arial"/>
                <w:b/>
                <w:lang w:eastAsia="zh-CN"/>
              </w:rPr>
              <w:t>config</w:t>
            </w:r>
            <w:proofErr w:type="spellEnd"/>
            <w:r>
              <w:rPr>
                <w:rFonts w:ascii="Arial" w:eastAsia="宋体" w:hAnsi="Arial" w:cs="Arial"/>
                <w:b/>
                <w:lang w:eastAsia="zh-CN"/>
              </w:rPr>
              <w:t xml:space="preserve"> and UEs interested MBS, the very basic solution can be (other solutions not excluded):</w:t>
            </w:r>
          </w:p>
          <w:p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w:t>
            </w:r>
            <w:proofErr w:type="spellStart"/>
            <w:r>
              <w:rPr>
                <w:rFonts w:ascii="Arial" w:eastAsia="宋体" w:hAnsi="Arial" w:cs="Arial"/>
                <w:bCs/>
                <w:lang w:eastAsia="zh-CN"/>
              </w:rPr>
              <w:t>config</w:t>
            </w:r>
            <w:proofErr w:type="spellEnd"/>
            <w:r>
              <w:rPr>
                <w:rFonts w:ascii="Arial" w:eastAsia="宋体" w:hAnsi="Arial" w:cs="Arial"/>
                <w:bCs/>
                <w:lang w:eastAsia="zh-CN"/>
              </w:rPr>
              <w:t xml:space="preserve">. </w:t>
            </w:r>
          </w:p>
          <w:p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tc>
          <w:tcPr>
            <w:tcW w:w="2263" w:type="dxa"/>
          </w:tcPr>
          <w:p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w:t>
            </w:r>
            <w:proofErr w:type="spellStart"/>
            <w:r w:rsidRPr="00BF5BF7">
              <w:rPr>
                <w:rFonts w:ascii="Arial" w:eastAsia="PMingLiU" w:hAnsi="Arial" w:cs="Arial"/>
                <w:bCs/>
              </w:rPr>
              <w:t>QoS</w:t>
            </w:r>
            <w:proofErr w:type="spellEnd"/>
            <w:r w:rsidRPr="00BF5BF7">
              <w:rPr>
                <w:rFonts w:ascii="Arial" w:eastAsia="PMingLiU" w:hAnsi="Arial" w:cs="Arial"/>
                <w:bCs/>
              </w:rPr>
              <w:t xml:space="preserve">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proofErr w:type="spellStart"/>
            <w:r>
              <w:rPr>
                <w:rFonts w:ascii="Arial" w:hAnsi="Arial" w:cs="Arial"/>
                <w:bCs/>
                <w:lang w:eastAsia="ja-JP"/>
              </w:rPr>
              <w:t>QoS</w:t>
            </w:r>
            <w:proofErr w:type="spellEnd"/>
            <w:r>
              <w:rPr>
                <w:rFonts w:ascii="Arial" w:hAnsi="Arial" w:cs="Arial"/>
                <w:bCs/>
                <w:lang w:eastAsia="ja-JP"/>
              </w:rPr>
              <w:t xml:space="preserve">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tc>
          <w:tcPr>
            <w:tcW w:w="2263" w:type="dxa"/>
          </w:tcPr>
          <w:p w:rsidR="00795976" w:rsidRDefault="00795976" w:rsidP="00795976">
            <w:pPr>
              <w:rPr>
                <w:bCs/>
                <w:lang w:eastAsia="ja-JP"/>
              </w:rPr>
            </w:pPr>
            <w:proofErr w:type="spellStart"/>
            <w:r>
              <w:rPr>
                <w:bCs/>
                <w:lang w:eastAsia="ja-JP"/>
              </w:rPr>
              <w:t>Xiaomi</w:t>
            </w:r>
            <w:proofErr w:type="spellEnd"/>
          </w:p>
        </w:tc>
        <w:tc>
          <w:tcPr>
            <w:tcW w:w="1843" w:type="dxa"/>
          </w:tcPr>
          <w:p w:rsidR="00795976" w:rsidRDefault="00795976" w:rsidP="00795976">
            <w:pPr>
              <w:rPr>
                <w:bCs/>
                <w:lang w:eastAsia="ja-JP"/>
              </w:rPr>
            </w:pPr>
            <w:r>
              <w:rPr>
                <w:bCs/>
                <w:lang w:eastAsia="ja-JP"/>
              </w:rPr>
              <w:t>Option 2</w:t>
            </w:r>
          </w:p>
        </w:tc>
        <w:tc>
          <w:tcPr>
            <w:tcW w:w="5511" w:type="dxa"/>
          </w:tcPr>
          <w:p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tc>
          <w:tcPr>
            <w:tcW w:w="2263" w:type="dxa"/>
          </w:tcPr>
          <w:p w:rsidR="00333512" w:rsidRPr="00333512" w:rsidRDefault="00333512" w:rsidP="00795976">
            <w:pPr>
              <w:rPr>
                <w:rFonts w:eastAsiaTheme="minorEastAsia" w:hint="eastAsia"/>
                <w:bCs/>
                <w:lang w:eastAsia="zh-CN"/>
              </w:rPr>
            </w:pPr>
            <w:r>
              <w:rPr>
                <w:rFonts w:eastAsiaTheme="minorEastAsia" w:hint="eastAsia"/>
                <w:bCs/>
                <w:lang w:eastAsia="zh-CN"/>
              </w:rPr>
              <w:t>CATT</w:t>
            </w:r>
          </w:p>
        </w:tc>
        <w:tc>
          <w:tcPr>
            <w:tcW w:w="1843" w:type="dxa"/>
          </w:tcPr>
          <w:p w:rsidR="00EA46D9" w:rsidRDefault="00EA46D9" w:rsidP="00795976">
            <w:pPr>
              <w:rPr>
                <w:rFonts w:eastAsiaTheme="minorEastAsia" w:hint="eastAsia"/>
                <w:bCs/>
                <w:lang w:eastAsia="zh-CN"/>
              </w:rPr>
            </w:pPr>
            <w:r>
              <w:rPr>
                <w:rFonts w:eastAsiaTheme="minorEastAsia" w:hint="eastAsia"/>
                <w:bCs/>
                <w:lang w:eastAsia="zh-CN"/>
              </w:rPr>
              <w:t>Option 1 or Option 2</w:t>
            </w:r>
          </w:p>
          <w:p w:rsidR="00333512" w:rsidRPr="00333512" w:rsidRDefault="00333512" w:rsidP="00795976">
            <w:pPr>
              <w:rPr>
                <w:rFonts w:eastAsiaTheme="minorEastAsia" w:hint="eastAsia"/>
                <w:bCs/>
                <w:lang w:eastAsia="zh-CN"/>
              </w:rPr>
            </w:pPr>
          </w:p>
        </w:tc>
        <w:tc>
          <w:tcPr>
            <w:tcW w:w="5511" w:type="dxa"/>
          </w:tcPr>
          <w:p w:rsidR="00333512" w:rsidRPr="00333512" w:rsidRDefault="00EA46D9" w:rsidP="00795976">
            <w:pPr>
              <w:rPr>
                <w:rFonts w:ascii="Arial" w:eastAsiaTheme="minorEastAsia" w:hAnsi="Arial" w:cs="Arial" w:hint="eastAsia"/>
                <w:bCs/>
                <w:lang w:eastAsia="zh-CN"/>
              </w:rPr>
            </w:pPr>
            <w:r>
              <w:rPr>
                <w:rFonts w:eastAsiaTheme="minorEastAsia"/>
                <w:bCs/>
                <w:lang w:eastAsia="zh-CN"/>
              </w:rPr>
              <w:lastRenderedPageBreak/>
              <w:t>N</w:t>
            </w:r>
            <w:r>
              <w:rPr>
                <w:rFonts w:eastAsiaTheme="minorEastAsia" w:hint="eastAsia"/>
                <w:bCs/>
                <w:lang w:eastAsia="zh-CN"/>
              </w:rPr>
              <w:t>o strong view</w:t>
            </w:r>
            <w:r>
              <w:rPr>
                <w:rFonts w:eastAsiaTheme="minorEastAsia" w:hint="eastAsia"/>
                <w:bCs/>
                <w:lang w:eastAsia="zh-CN"/>
              </w:rPr>
              <w:t xml:space="preserve"> on which one to choose between option 1 and option 2,</w:t>
            </w:r>
            <w:bookmarkStart w:id="9" w:name="_GoBack"/>
            <w:bookmarkEnd w:id="9"/>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bl>
    <w:p w:rsidR="00D33E04" w:rsidRDefault="00D33E04">
      <w:pPr>
        <w:rPr>
          <w:lang w:val="en-GB" w:eastAsia="en-US"/>
        </w:rPr>
      </w:pPr>
    </w:p>
    <w:p w:rsidR="00D33E04" w:rsidRDefault="00D33E04">
      <w:pPr>
        <w:rPr>
          <w:lang w:val="en-GB" w:eastAsia="en-US"/>
        </w:rPr>
      </w:pPr>
    </w:p>
    <w:bookmarkEnd w:id="0"/>
    <w:bookmarkEnd w:id="1"/>
    <w:bookmarkEnd w:id="5"/>
    <w:bookmarkEnd w:id="6"/>
    <w:bookmarkEnd w:id="7"/>
    <w:bookmarkEnd w:id="8"/>
    <w:p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rsidR="00D33E04" w:rsidRDefault="00D33E04">
      <w:pPr>
        <w:spacing w:after="240"/>
        <w:rPr>
          <w:rFonts w:eastAsia="Arial Unicode MS" w:hAnsi="Arial Unicode MS" w:cs="Arial Unicode MS"/>
          <w:lang w:val="en-GB"/>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 xml:space="preserve">Qualcomm </w:t>
      </w:r>
      <w:proofErr w:type="spellStart"/>
      <w:r>
        <w:rPr>
          <w:rFonts w:ascii="Arial Unicode MS" w:eastAsia="Arial Unicode MS" w:hAnsi="Arial Unicode MS" w:cs="Arial Unicode MS"/>
        </w:rPr>
        <w:t>Inc</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r>
      <w:proofErr w:type="spellStart"/>
      <w:r>
        <w:rPr>
          <w:rFonts w:ascii="Arial Unicode MS" w:eastAsia="Arial Unicode MS" w:hAnsi="Arial Unicode MS" w:cs="Arial Unicode MS"/>
        </w:rPr>
        <w:t>Xiaomi</w:t>
      </w:r>
      <w:proofErr w:type="spellEnd"/>
      <w:r>
        <w:rPr>
          <w:rFonts w:ascii="Arial Unicode MS" w:eastAsia="Arial Unicode MS" w:hAnsi="Arial Unicode MS" w:cs="Arial Unicode MS"/>
        </w:rPr>
        <w:t xml:space="preserve"> 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DF" w:rsidRDefault="00F352DF">
      <w:pPr>
        <w:spacing w:after="0" w:line="240" w:lineRule="auto"/>
      </w:pPr>
      <w:r>
        <w:separator/>
      </w:r>
    </w:p>
  </w:endnote>
  <w:endnote w:type="continuationSeparator" w:id="0">
    <w:p w:rsidR="00F352DF" w:rsidRDefault="00F3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1"/>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04" w:rsidRDefault="000236F8">
    <w:pPr>
      <w:pStyle w:val="ad"/>
    </w:pPr>
    <w:r>
      <w:fldChar w:fldCharType="begin"/>
    </w:r>
    <w:r>
      <w:instrText xml:space="preserve"> PAGE   \* MERGEFORMAT </w:instrText>
    </w:r>
    <w:r>
      <w:fldChar w:fldCharType="separate"/>
    </w:r>
    <w:r w:rsidR="00EA46D9">
      <w:rPr>
        <w:noProof/>
      </w:rPr>
      <w:t>9</w:t>
    </w:r>
    <w:r>
      <w:fldChar w:fldCharType="end"/>
    </w:r>
  </w:p>
  <w:p w:rsidR="00D33E04" w:rsidRDefault="00D33E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DF" w:rsidRDefault="00F352DF">
      <w:pPr>
        <w:spacing w:after="0" w:line="240" w:lineRule="auto"/>
      </w:pPr>
      <w:r>
        <w:separator/>
      </w:r>
    </w:p>
  </w:footnote>
  <w:footnote w:type="continuationSeparator" w:id="0">
    <w:p w:rsidR="00F352DF" w:rsidRDefault="00F352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14947"/>
    <w:rsid w:val="000236F8"/>
    <w:rsid w:val="00024EA7"/>
    <w:rsid w:val="00053162"/>
    <w:rsid w:val="0009482D"/>
    <w:rsid w:val="00095266"/>
    <w:rsid w:val="000D7358"/>
    <w:rsid w:val="0011193F"/>
    <w:rsid w:val="00133A84"/>
    <w:rsid w:val="001416A6"/>
    <w:rsid w:val="001454EE"/>
    <w:rsid w:val="001547FD"/>
    <w:rsid w:val="0015498A"/>
    <w:rsid w:val="00163CF7"/>
    <w:rsid w:val="0019251C"/>
    <w:rsid w:val="001B2B88"/>
    <w:rsid w:val="001B7071"/>
    <w:rsid w:val="001D4251"/>
    <w:rsid w:val="001D4385"/>
    <w:rsid w:val="002015EB"/>
    <w:rsid w:val="0020764B"/>
    <w:rsid w:val="0022578E"/>
    <w:rsid w:val="00231E5F"/>
    <w:rsid w:val="00246030"/>
    <w:rsid w:val="00253FD0"/>
    <w:rsid w:val="00261EF8"/>
    <w:rsid w:val="00276C0D"/>
    <w:rsid w:val="00285BFA"/>
    <w:rsid w:val="002961CD"/>
    <w:rsid w:val="002D0471"/>
    <w:rsid w:val="002E5A5B"/>
    <w:rsid w:val="0030666B"/>
    <w:rsid w:val="003146F2"/>
    <w:rsid w:val="003234BC"/>
    <w:rsid w:val="00331ECB"/>
    <w:rsid w:val="003332CD"/>
    <w:rsid w:val="00333512"/>
    <w:rsid w:val="003446DA"/>
    <w:rsid w:val="00345803"/>
    <w:rsid w:val="0036170A"/>
    <w:rsid w:val="00387907"/>
    <w:rsid w:val="003F185C"/>
    <w:rsid w:val="00402280"/>
    <w:rsid w:val="00436E5E"/>
    <w:rsid w:val="00480653"/>
    <w:rsid w:val="00485A8E"/>
    <w:rsid w:val="004A6BBD"/>
    <w:rsid w:val="004D10C3"/>
    <w:rsid w:val="004E2752"/>
    <w:rsid w:val="004F576C"/>
    <w:rsid w:val="0051664B"/>
    <w:rsid w:val="00520C3D"/>
    <w:rsid w:val="005425D1"/>
    <w:rsid w:val="00560BC3"/>
    <w:rsid w:val="0057476F"/>
    <w:rsid w:val="00574926"/>
    <w:rsid w:val="005757AD"/>
    <w:rsid w:val="00582336"/>
    <w:rsid w:val="00585FC5"/>
    <w:rsid w:val="005C5077"/>
    <w:rsid w:val="005C69B3"/>
    <w:rsid w:val="005C7143"/>
    <w:rsid w:val="005C7E4A"/>
    <w:rsid w:val="005D3E17"/>
    <w:rsid w:val="005D4AFE"/>
    <w:rsid w:val="005E2F06"/>
    <w:rsid w:val="005E6350"/>
    <w:rsid w:val="006331DD"/>
    <w:rsid w:val="00640FFD"/>
    <w:rsid w:val="00676094"/>
    <w:rsid w:val="006835EC"/>
    <w:rsid w:val="00693F2A"/>
    <w:rsid w:val="006F0319"/>
    <w:rsid w:val="00721815"/>
    <w:rsid w:val="0074217F"/>
    <w:rsid w:val="00757E95"/>
    <w:rsid w:val="0077160B"/>
    <w:rsid w:val="007935F3"/>
    <w:rsid w:val="00793DB0"/>
    <w:rsid w:val="00795976"/>
    <w:rsid w:val="007B153A"/>
    <w:rsid w:val="007B60B5"/>
    <w:rsid w:val="007C0EA5"/>
    <w:rsid w:val="007F2441"/>
    <w:rsid w:val="00805E00"/>
    <w:rsid w:val="0083630E"/>
    <w:rsid w:val="00851D6C"/>
    <w:rsid w:val="008A2949"/>
    <w:rsid w:val="008B1CF3"/>
    <w:rsid w:val="00903282"/>
    <w:rsid w:val="00916839"/>
    <w:rsid w:val="009175A1"/>
    <w:rsid w:val="00932A40"/>
    <w:rsid w:val="009332D2"/>
    <w:rsid w:val="00967197"/>
    <w:rsid w:val="00985DDC"/>
    <w:rsid w:val="00992A57"/>
    <w:rsid w:val="009A3404"/>
    <w:rsid w:val="009B430A"/>
    <w:rsid w:val="009D71C9"/>
    <w:rsid w:val="009E2910"/>
    <w:rsid w:val="00A77D04"/>
    <w:rsid w:val="00A85954"/>
    <w:rsid w:val="00A96594"/>
    <w:rsid w:val="00AE0E3C"/>
    <w:rsid w:val="00AE5773"/>
    <w:rsid w:val="00B02BC9"/>
    <w:rsid w:val="00B030F4"/>
    <w:rsid w:val="00B24827"/>
    <w:rsid w:val="00B31EC8"/>
    <w:rsid w:val="00B36C7E"/>
    <w:rsid w:val="00B464ED"/>
    <w:rsid w:val="00B55129"/>
    <w:rsid w:val="00BA2CA9"/>
    <w:rsid w:val="00BA3877"/>
    <w:rsid w:val="00BB1FDD"/>
    <w:rsid w:val="00BC7D26"/>
    <w:rsid w:val="00BD2096"/>
    <w:rsid w:val="00BF5BF7"/>
    <w:rsid w:val="00C07B0D"/>
    <w:rsid w:val="00C27B83"/>
    <w:rsid w:val="00C576A7"/>
    <w:rsid w:val="00C94F8F"/>
    <w:rsid w:val="00CB1CAD"/>
    <w:rsid w:val="00CD34B8"/>
    <w:rsid w:val="00CE5249"/>
    <w:rsid w:val="00CF5642"/>
    <w:rsid w:val="00D01362"/>
    <w:rsid w:val="00D0248A"/>
    <w:rsid w:val="00D21054"/>
    <w:rsid w:val="00D33E04"/>
    <w:rsid w:val="00D36D4B"/>
    <w:rsid w:val="00D551BD"/>
    <w:rsid w:val="00D55E30"/>
    <w:rsid w:val="00D56632"/>
    <w:rsid w:val="00D701CF"/>
    <w:rsid w:val="00D91AEA"/>
    <w:rsid w:val="00D976B2"/>
    <w:rsid w:val="00DD5260"/>
    <w:rsid w:val="00DD543A"/>
    <w:rsid w:val="00E07A2A"/>
    <w:rsid w:val="00E27C0C"/>
    <w:rsid w:val="00EA46D9"/>
    <w:rsid w:val="00ED3647"/>
    <w:rsid w:val="00EE3E25"/>
    <w:rsid w:val="00F07B19"/>
    <w:rsid w:val="00F34FA5"/>
    <w:rsid w:val="00F352DF"/>
    <w:rsid w:val="00F35F71"/>
    <w:rsid w:val="00F7433F"/>
    <w:rsid w:val="00F77F3F"/>
    <w:rsid w:val="00F8235F"/>
    <w:rsid w:val="00F86CE9"/>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110">
    <w:name w:val="グリッド (表) 1 淡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spacing w:after="160" w:line="259" w:lineRule="auto"/>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110">
    <w:name w:val="グリッド (表) 1 淡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8">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48F9A394-C1B1-49C7-8534-1ED3B8F9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12</Pages>
  <Words>2905</Words>
  <Characters>16561</Characters>
  <Application>Microsoft Office Word</Application>
  <DocSecurity>0</DocSecurity>
  <Lines>138</Lines>
  <Paragraphs>38</Paragraphs>
  <ScaleCrop>false</ScaleCrop>
  <Company>ETSI</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CATT</cp:lastModifiedBy>
  <cp:revision>25</cp:revision>
  <cp:lastPrinted>2007-12-21T03:58:00Z</cp:lastPrinted>
  <dcterms:created xsi:type="dcterms:W3CDTF">2021-05-24T07:14:00Z</dcterms:created>
  <dcterms:modified xsi:type="dcterms:W3CDTF">2021-05-24T08:56:00Z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