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725AFC" w14:textId="0F94D5D9" w:rsidR="00087A82" w:rsidRPr="00D87DFC" w:rsidRDefault="00087A82" w:rsidP="00087A82">
      <w:pPr>
        <w:rPr>
          <w:b/>
        </w:rPr>
      </w:pPr>
      <w:r w:rsidRPr="00D87DFC">
        <w:rPr>
          <w:b/>
        </w:rPr>
        <w:t xml:space="preserve">3GPP TSG-RAN WG2 Meeting </w:t>
      </w:r>
      <w:r w:rsidR="007F2703" w:rsidRPr="007F2703">
        <w:rPr>
          <w:b/>
        </w:rPr>
        <w:t>#114 electronic</w:t>
      </w:r>
      <w:r w:rsidRPr="00D87DFC">
        <w:rPr>
          <w:b/>
        </w:rPr>
        <w:tab/>
      </w:r>
      <w:r>
        <w:rPr>
          <w:b/>
        </w:rPr>
        <w:tab/>
      </w:r>
      <w:r>
        <w:rPr>
          <w:b/>
        </w:rPr>
        <w:tab/>
      </w:r>
      <w:r>
        <w:rPr>
          <w:b/>
        </w:rPr>
        <w:tab/>
      </w:r>
      <w:r>
        <w:rPr>
          <w:b/>
        </w:rPr>
        <w:tab/>
      </w:r>
      <w:r>
        <w:rPr>
          <w:b/>
        </w:rPr>
        <w:tab/>
      </w:r>
      <w:r w:rsidRPr="00D87DFC">
        <w:rPr>
          <w:b/>
        </w:rPr>
        <w:t>R2-2xxxxxx</w:t>
      </w:r>
    </w:p>
    <w:p w14:paraId="6B88A305" w14:textId="69550899" w:rsidR="001F1D94" w:rsidRPr="001F1D94" w:rsidRDefault="001F1D94" w:rsidP="001F1D94">
      <w:pPr>
        <w:widowControl w:val="0"/>
        <w:tabs>
          <w:tab w:val="left" w:pos="1701"/>
          <w:tab w:val="right" w:pos="9923"/>
        </w:tabs>
        <w:spacing w:before="120"/>
        <w:rPr>
          <w:b/>
          <w:lang w:val="en-GB"/>
        </w:rPr>
      </w:pPr>
      <w:r w:rsidRPr="001F1D94">
        <w:rPr>
          <w:b/>
          <w:lang w:val="en-GB"/>
        </w:rPr>
        <w:t xml:space="preserve">Online, </w:t>
      </w:r>
      <w:r w:rsidR="007F2703">
        <w:rPr>
          <w:b/>
          <w:lang w:val="en-GB"/>
        </w:rPr>
        <w:t>May</w:t>
      </w:r>
      <w:r w:rsidRPr="001F1D94">
        <w:rPr>
          <w:b/>
          <w:lang w:val="en-GB"/>
        </w:rPr>
        <w:t>, 2021</w:t>
      </w:r>
    </w:p>
    <w:p w14:paraId="493A9D00" w14:textId="45EE4143" w:rsidR="0066503C" w:rsidRPr="001065F9" w:rsidRDefault="0066503C" w:rsidP="0066503C">
      <w:pPr>
        <w:widowControl w:val="0"/>
        <w:tabs>
          <w:tab w:val="left" w:pos="1701"/>
          <w:tab w:val="right" w:pos="9923"/>
        </w:tabs>
        <w:spacing w:before="120"/>
        <w:rPr>
          <w:b/>
        </w:rPr>
      </w:pPr>
    </w:p>
    <w:p w14:paraId="443D93D9" w14:textId="30C3C206" w:rsidR="00154494" w:rsidRPr="004A67BC" w:rsidRDefault="00154494" w:rsidP="00154494">
      <w:pPr>
        <w:pStyle w:val="Header"/>
        <w:rPr>
          <w:lang w:val="en-GB"/>
        </w:rPr>
      </w:pPr>
    </w:p>
    <w:p w14:paraId="7164DB43" w14:textId="0603360F" w:rsidR="00951AA2" w:rsidRPr="001B540B" w:rsidRDefault="00951AA2" w:rsidP="00951AA2">
      <w:pPr>
        <w:pStyle w:val="Header"/>
        <w:rPr>
          <w:lang w:val="en-GB" w:eastAsia="zh-CN"/>
        </w:rPr>
      </w:pPr>
      <w:r w:rsidRPr="003227AF">
        <w:rPr>
          <w:lang w:val="en-US"/>
        </w:rPr>
        <w:tab/>
      </w:r>
    </w:p>
    <w:p w14:paraId="453C81DD" w14:textId="77777777" w:rsidR="00951AA2" w:rsidRPr="00DE6BA3" w:rsidRDefault="00951AA2" w:rsidP="00951AA2">
      <w:pPr>
        <w:pStyle w:val="ContributionHeader"/>
        <w:tabs>
          <w:tab w:val="clear" w:pos="2340"/>
          <w:tab w:val="clear" w:pos="9900"/>
          <w:tab w:val="left" w:pos="1276"/>
        </w:tabs>
      </w:pPr>
    </w:p>
    <w:p w14:paraId="3D4EE41C" w14:textId="2CA46550" w:rsidR="00951AA2" w:rsidRPr="00EC147D" w:rsidRDefault="00951AA2" w:rsidP="00951AA2">
      <w:pPr>
        <w:pStyle w:val="ContributionHeader"/>
        <w:tabs>
          <w:tab w:val="clear" w:pos="2340"/>
          <w:tab w:val="clear" w:pos="9900"/>
          <w:tab w:val="left" w:pos="1276"/>
        </w:tabs>
        <w:rPr>
          <w:rFonts w:eastAsia="Malgun Gothic"/>
          <w:lang w:eastAsia="ko-KR"/>
        </w:rPr>
      </w:pPr>
      <w:r>
        <w:t>Agenda Item:</w:t>
      </w:r>
      <w:r>
        <w:tab/>
      </w:r>
      <w:r w:rsidR="001F1D94">
        <w:rPr>
          <w:rFonts w:hint="eastAsia"/>
        </w:rPr>
        <w:t>xx</w:t>
      </w:r>
    </w:p>
    <w:p w14:paraId="1691E46F" w14:textId="1237D990" w:rsidR="00951AA2" w:rsidRPr="00F33D0A" w:rsidRDefault="00951AA2" w:rsidP="00951AA2">
      <w:pPr>
        <w:pStyle w:val="ContributionHeader"/>
        <w:tabs>
          <w:tab w:val="clear" w:pos="2340"/>
          <w:tab w:val="clear" w:pos="9900"/>
          <w:tab w:val="left" w:pos="1276"/>
        </w:tabs>
        <w:rPr>
          <w:rFonts w:eastAsia="Malgun Gothic"/>
          <w:lang w:eastAsia="ko-KR"/>
        </w:rPr>
      </w:pPr>
      <w:r w:rsidRPr="00DE6BA3">
        <w:t xml:space="preserve">Source: </w:t>
      </w:r>
      <w:r w:rsidRPr="00DE6BA3">
        <w:tab/>
      </w:r>
      <w:r w:rsidRPr="00343C13">
        <w:rPr>
          <w:rFonts w:eastAsia="Malgun Gothic" w:hint="eastAsia"/>
          <w:lang w:eastAsia="ko-KR"/>
        </w:rPr>
        <w:tab/>
      </w:r>
      <w:r w:rsidRPr="00343C13">
        <w:rPr>
          <w:rFonts w:eastAsia="Malgun Gothic" w:hint="eastAsia"/>
          <w:lang w:eastAsia="ko-KR"/>
        </w:rPr>
        <w:tab/>
      </w:r>
      <w:r w:rsidR="00BF50B4">
        <w:rPr>
          <w:rFonts w:eastAsia="Malgun Gothic"/>
          <w:lang w:eastAsia="ko-KR"/>
        </w:rPr>
        <w:t>Session chair (CMCC)</w:t>
      </w:r>
    </w:p>
    <w:p w14:paraId="75F53D21" w14:textId="798FA131" w:rsidR="00951AA2" w:rsidRPr="005A7AE1" w:rsidRDefault="00951AA2" w:rsidP="00951AA2">
      <w:pPr>
        <w:pStyle w:val="ContributionHeader"/>
        <w:tabs>
          <w:tab w:val="clear" w:pos="2340"/>
          <w:tab w:val="clear" w:pos="9900"/>
          <w:tab w:val="left" w:pos="1276"/>
        </w:tabs>
        <w:rPr>
          <w:rFonts w:eastAsia="Malgun Gothic"/>
        </w:rPr>
      </w:pPr>
      <w:r w:rsidRPr="00DE6BA3">
        <w:t xml:space="preserve">Title: </w:t>
      </w:r>
      <w:r w:rsidRPr="00DE6BA3">
        <w:tab/>
      </w:r>
      <w:r w:rsidRPr="00343C13">
        <w:rPr>
          <w:rFonts w:eastAsia="Malgun Gothic" w:hint="eastAsia"/>
          <w:lang w:eastAsia="ko-KR"/>
        </w:rPr>
        <w:tab/>
      </w:r>
      <w:r w:rsidRPr="00343C13">
        <w:rPr>
          <w:rFonts w:eastAsia="Malgun Gothic" w:hint="eastAsia"/>
          <w:lang w:eastAsia="ko-KR"/>
        </w:rPr>
        <w:tab/>
      </w:r>
      <w:r w:rsidRPr="00BF19AB">
        <w:rPr>
          <w:lang w:eastAsia="x-none"/>
        </w:rPr>
        <w:t>Rep</w:t>
      </w:r>
      <w:r w:rsidR="00A06E32">
        <w:rPr>
          <w:lang w:eastAsia="x-none"/>
        </w:rPr>
        <w:t xml:space="preserve">ort from </w:t>
      </w:r>
      <w:r w:rsidR="00D55B76">
        <w:rPr>
          <w:lang w:eastAsia="x-none"/>
        </w:rPr>
        <w:t>SON/MDT session</w:t>
      </w:r>
    </w:p>
    <w:p w14:paraId="5C370DC7" w14:textId="753A2D90" w:rsidR="00951AA2" w:rsidRPr="00843C07" w:rsidRDefault="00951AA2" w:rsidP="00951AA2">
      <w:pPr>
        <w:pStyle w:val="ContributionHeader"/>
        <w:tabs>
          <w:tab w:val="clear" w:pos="2340"/>
          <w:tab w:val="clear" w:pos="9900"/>
          <w:tab w:val="left" w:pos="1276"/>
        </w:tabs>
      </w:pPr>
      <w:r w:rsidRPr="00DE6BA3">
        <w:t>Document for:</w:t>
      </w:r>
      <w:r w:rsidRPr="00DE6BA3">
        <w:tab/>
        <w:t>Approval</w:t>
      </w:r>
    </w:p>
    <w:p w14:paraId="53F2DF0E" w14:textId="0F84D013" w:rsidR="00EF04AF" w:rsidRDefault="00EF04AF" w:rsidP="00951AA2">
      <w:pPr>
        <w:pStyle w:val="ContributionHeader"/>
        <w:tabs>
          <w:tab w:val="clear" w:pos="2340"/>
          <w:tab w:val="clear" w:pos="9900"/>
          <w:tab w:val="left" w:pos="1276"/>
        </w:tabs>
      </w:pPr>
    </w:p>
    <w:p w14:paraId="752F328E" w14:textId="2EB360A2" w:rsidR="003A033B" w:rsidRPr="00F37415" w:rsidRDefault="003A033B" w:rsidP="00951AA2">
      <w:pPr>
        <w:pStyle w:val="ContributionHeader"/>
        <w:tabs>
          <w:tab w:val="clear" w:pos="2340"/>
          <w:tab w:val="clear" w:pos="9900"/>
          <w:tab w:val="left" w:pos="1276"/>
        </w:tabs>
      </w:pPr>
    </w:p>
    <w:p w14:paraId="1EE9A9E6" w14:textId="69DF838C" w:rsidR="003A033B" w:rsidRPr="003A033B" w:rsidRDefault="003A033B" w:rsidP="003A033B">
      <w:pPr>
        <w:pStyle w:val="ContributionHeader"/>
        <w:tabs>
          <w:tab w:val="left" w:pos="1276"/>
        </w:tabs>
        <w:rPr>
          <w:color w:val="FF0000"/>
        </w:rPr>
      </w:pPr>
      <w:r w:rsidRPr="003A033B">
        <w:rPr>
          <w:color w:val="FF000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w:t>
      </w:r>
      <w:r w:rsidR="003D4A85">
        <w:rPr>
          <w:color w:val="FF0000"/>
        </w:rPr>
        <w:t>1</w:t>
      </w:r>
      <w:r w:rsidR="007F2703">
        <w:rPr>
          <w:color w:val="FF0000"/>
        </w:rPr>
        <w:t>4</w:t>
      </w:r>
      <w:r w:rsidRPr="003A033B">
        <w:rPr>
          <w:color w:val="FF0000"/>
        </w:rPr>
        <w:t>][000]</w:t>
      </w:r>
    </w:p>
    <w:p w14:paraId="328EE1D2" w14:textId="77777777" w:rsidR="003A033B" w:rsidRPr="003A033B" w:rsidRDefault="003A033B" w:rsidP="00951AA2">
      <w:pPr>
        <w:pStyle w:val="ContributionHeader"/>
        <w:tabs>
          <w:tab w:val="clear" w:pos="2340"/>
          <w:tab w:val="clear" w:pos="9900"/>
          <w:tab w:val="left" w:pos="1276"/>
        </w:tabs>
      </w:pPr>
    </w:p>
    <w:p w14:paraId="174B5BD4" w14:textId="77777777" w:rsidR="00EF04AF" w:rsidRPr="00586C11" w:rsidRDefault="00EF04AF" w:rsidP="00EF04AF">
      <w:pPr>
        <w:rPr>
          <w:b/>
          <w:bCs/>
          <w:color w:val="C00000"/>
          <w:sz w:val="22"/>
          <w:szCs w:val="28"/>
        </w:rPr>
      </w:pPr>
      <w:r w:rsidRPr="00586C11">
        <w:rPr>
          <w:b/>
          <w:bCs/>
          <w:color w:val="C00000"/>
          <w:sz w:val="22"/>
          <w:szCs w:val="28"/>
        </w:rPr>
        <w:t>Organizational:</w:t>
      </w:r>
    </w:p>
    <w:p w14:paraId="410E95A7" w14:textId="77777777" w:rsidR="00EF04AF" w:rsidRDefault="00EF04AF" w:rsidP="00EF04AF">
      <w:pPr>
        <w:pStyle w:val="ListParagraph"/>
        <w:numPr>
          <w:ilvl w:val="0"/>
          <w:numId w:val="33"/>
        </w:numPr>
      </w:pPr>
      <w:r>
        <w:t>LSs – contact companies should flag LSs that need presenting.  Otherwise we will directly note them</w:t>
      </w:r>
    </w:p>
    <w:p w14:paraId="67900600" w14:textId="3772724C" w:rsidR="00EF04AF" w:rsidRDefault="00EF04AF" w:rsidP="00EF04AF">
      <w:pPr>
        <w:pStyle w:val="ListParagraph"/>
        <w:numPr>
          <w:ilvl w:val="0"/>
          <w:numId w:val="33"/>
        </w:numPr>
      </w:pPr>
      <w:r>
        <w:t xml:space="preserve">Running CRs will be endorsed to be used as baseline and moved to email discussion.  Further agreements will be captured on that baseline CR.  </w:t>
      </w:r>
    </w:p>
    <w:p w14:paraId="1B432224" w14:textId="2EAF5F3B" w:rsidR="00EF04AF" w:rsidRDefault="00EF04AF" w:rsidP="00EF04AF">
      <w:pPr>
        <w:pStyle w:val="ListParagraph"/>
        <w:numPr>
          <w:ilvl w:val="0"/>
          <w:numId w:val="33"/>
        </w:numPr>
      </w:pPr>
      <w:r>
        <w:t>Only Email discussions and summary discussions will be treated during e-meetings (indicated clearly in the meeting notes)</w:t>
      </w:r>
    </w:p>
    <w:p w14:paraId="79818761" w14:textId="77777777" w:rsidR="00EF04AF" w:rsidRDefault="00EF04AF" w:rsidP="00EF04AF">
      <w:pPr>
        <w:pStyle w:val="ListParagraph"/>
        <w:numPr>
          <w:ilvl w:val="0"/>
          <w:numId w:val="33"/>
        </w:numPr>
      </w:pPr>
      <w:r>
        <w:t>All organization emails and notes will be shared over the following email discussion throughout the two meeting weeks:</w:t>
      </w:r>
    </w:p>
    <w:p w14:paraId="79339F4D" w14:textId="77777777" w:rsidR="00EF04AF" w:rsidRDefault="00EF04AF" w:rsidP="00EF04AF"/>
    <w:p w14:paraId="4C7351F8" w14:textId="15F75031" w:rsidR="00EF04AF" w:rsidRDefault="00EF04AF" w:rsidP="00EF04AF">
      <w:pPr>
        <w:pStyle w:val="EmailDiscussion"/>
        <w:rPr>
          <w:szCs w:val="20"/>
        </w:rPr>
      </w:pPr>
      <w:bookmarkStart w:id="0" w:name="OLE_LINK3"/>
      <w:bookmarkStart w:id="1" w:name="OLE_LINK4"/>
      <w:r>
        <w:t>[AT1</w:t>
      </w:r>
      <w:r w:rsidR="00606AD3">
        <w:t>1</w:t>
      </w:r>
      <w:r w:rsidR="007F2703">
        <w:t>4</w:t>
      </w:r>
      <w:r>
        <w:t>][800][SON/MDT] Organizational Hu</w:t>
      </w:r>
    </w:p>
    <w:bookmarkEnd w:id="0"/>
    <w:bookmarkEnd w:id="1"/>
    <w:p w14:paraId="7F1C80D0" w14:textId="77777777" w:rsidR="00EF04AF" w:rsidRDefault="00EF04AF" w:rsidP="00EF04AF">
      <w:pPr>
        <w:pStyle w:val="EmailDiscussion2"/>
        <w:ind w:left="1619" w:firstLine="0"/>
      </w:pPr>
      <w:r>
        <w:t xml:space="preserve">Scope:  </w:t>
      </w:r>
    </w:p>
    <w:p w14:paraId="0386B715" w14:textId="682634C4" w:rsidR="00EF04AF" w:rsidRDefault="00EF04AF" w:rsidP="00EF04AF">
      <w:pPr>
        <w:pStyle w:val="EmailDiscussion2"/>
        <w:numPr>
          <w:ilvl w:val="2"/>
          <w:numId w:val="5"/>
        </w:numPr>
        <w:tabs>
          <w:tab w:val="clear" w:pos="2160"/>
        </w:tabs>
      </w:pPr>
      <w:r>
        <w:t xml:space="preserve">Share plans for the meetings and list of ongoing email discussions for the sessions related to SON/MDT </w:t>
      </w:r>
    </w:p>
    <w:p w14:paraId="1CA4AFF8" w14:textId="77777777" w:rsidR="00153033" w:rsidRDefault="00EF04AF" w:rsidP="00EF04AF">
      <w:pPr>
        <w:pStyle w:val="EmailDiscussion2"/>
        <w:numPr>
          <w:ilvl w:val="2"/>
          <w:numId w:val="5"/>
        </w:numPr>
        <w:tabs>
          <w:tab w:val="clear" w:pos="2160"/>
        </w:tabs>
      </w:pPr>
      <w:r>
        <w:t>Share meetings notes and agreements for review and endorsement</w:t>
      </w:r>
    </w:p>
    <w:p w14:paraId="622A5C7F" w14:textId="446AAB0C" w:rsidR="00EF04AF" w:rsidRDefault="00EF04AF" w:rsidP="001E3D73">
      <w:pPr>
        <w:pStyle w:val="Comments-red"/>
      </w:pPr>
    </w:p>
    <w:p w14:paraId="4276F0C7" w14:textId="77777777" w:rsidR="007F2703" w:rsidRPr="000D255B" w:rsidRDefault="007F2703" w:rsidP="007F2703">
      <w:pPr>
        <w:pStyle w:val="Heading2"/>
      </w:pPr>
      <w:r w:rsidRPr="000D255B">
        <w:t>6.6</w:t>
      </w:r>
      <w:r w:rsidRPr="000D255B">
        <w:tab/>
        <w:t>SON/MDT support for NR</w:t>
      </w:r>
    </w:p>
    <w:p w14:paraId="67FFE7AB" w14:textId="77777777" w:rsidR="007F2703" w:rsidRPr="000D255B" w:rsidRDefault="007F2703" w:rsidP="007F2703">
      <w:pPr>
        <w:pStyle w:val="Comments"/>
      </w:pPr>
      <w:r w:rsidRPr="000D255B">
        <w:t xml:space="preserve">(NR_SON_MDT-Core; leading WG: RAN3; REL-16; started: Jun 19; Completed June 20; WID: RP-191776). </w:t>
      </w:r>
    </w:p>
    <w:p w14:paraId="5F67821B" w14:textId="77777777" w:rsidR="007F2703" w:rsidRPr="000D255B" w:rsidRDefault="007F2703" w:rsidP="007F2703">
      <w:pPr>
        <w:pStyle w:val="Comments"/>
      </w:pPr>
      <w:r w:rsidRPr="000D255B">
        <w:t>Documents in this agenda item will be handled in a break out session</w:t>
      </w:r>
    </w:p>
    <w:p w14:paraId="20F730BC" w14:textId="77777777" w:rsidR="007F2703" w:rsidRDefault="007F2703" w:rsidP="007F2703">
      <w:pPr>
        <w:pStyle w:val="Comments"/>
      </w:pPr>
      <w:r w:rsidRPr="000D255B">
        <w:t>Tdoc Limitation: 7 tdocs. See also tdoc limitation for Agenda Item 6</w:t>
      </w:r>
    </w:p>
    <w:p w14:paraId="4615577D" w14:textId="77777777" w:rsidR="007F2703" w:rsidRPr="000D255B" w:rsidRDefault="007F2703" w:rsidP="007F2703">
      <w:pPr>
        <w:pStyle w:val="Heading3"/>
      </w:pPr>
      <w:r w:rsidRPr="000D255B">
        <w:t>6.</w:t>
      </w:r>
      <w:r>
        <w:t>6</w:t>
      </w:r>
      <w:r w:rsidRPr="000D255B">
        <w:t>.</w:t>
      </w:r>
      <w:r>
        <w:t>0</w:t>
      </w:r>
      <w:r w:rsidRPr="000D255B">
        <w:tab/>
      </w:r>
      <w:r>
        <w:t>In-principle agreed CRs</w:t>
      </w:r>
    </w:p>
    <w:p w14:paraId="3BCA4348" w14:textId="77777777" w:rsidR="007F2703" w:rsidRDefault="007F2703" w:rsidP="007F2703">
      <w:pPr>
        <w:pStyle w:val="Doc-title"/>
      </w:pPr>
      <w:r>
        <w:t>R2-2105996</w:t>
      </w:r>
      <w:r>
        <w:tab/>
        <w:t>SON-MDT Changes agreed in RAN2#113-bis meeting</w:t>
      </w:r>
      <w:r>
        <w:tab/>
        <w:t>Ericsson, Huawei</w:t>
      </w:r>
      <w:r>
        <w:tab/>
        <w:t>CR</w:t>
      </w:r>
      <w:r>
        <w:tab/>
        <w:t>Rel-16</w:t>
      </w:r>
      <w:r>
        <w:tab/>
        <w:t>36.331</w:t>
      </w:r>
      <w:r>
        <w:tab/>
        <w:t>16.4.0</w:t>
      </w:r>
      <w:r>
        <w:tab/>
        <w:t>4673</w:t>
      </w:r>
      <w:r>
        <w:tab/>
        <w:t>-</w:t>
      </w:r>
      <w:r>
        <w:tab/>
        <w:t>F</w:t>
      </w:r>
      <w:r>
        <w:tab/>
        <w:t>NR_SON_MDT-Core</w:t>
      </w:r>
    </w:p>
    <w:p w14:paraId="5983F812" w14:textId="77777777" w:rsidR="007F2703" w:rsidRDefault="007F2703" w:rsidP="007F2703">
      <w:pPr>
        <w:pStyle w:val="Doc-title"/>
      </w:pPr>
      <w:r>
        <w:t>R2-2106007</w:t>
      </w:r>
      <w:r>
        <w:tab/>
        <w:t>SON-MDT Changes agreed in RAN2#113-bis meeting</w:t>
      </w:r>
      <w:r>
        <w:tab/>
        <w:t>Ericsson, Huawei</w:t>
      </w:r>
      <w:r>
        <w:tab/>
        <w:t>CR</w:t>
      </w:r>
      <w:r>
        <w:tab/>
        <w:t>Rel-16</w:t>
      </w:r>
      <w:r>
        <w:tab/>
        <w:t>38.331</w:t>
      </w:r>
      <w:r>
        <w:tab/>
        <w:t>16.4.1</w:t>
      </w:r>
      <w:r>
        <w:tab/>
        <w:t>2662</w:t>
      </w:r>
      <w:r>
        <w:tab/>
        <w:t>-</w:t>
      </w:r>
      <w:r>
        <w:tab/>
        <w:t>F</w:t>
      </w:r>
      <w:r>
        <w:tab/>
        <w:t>NR_SON_MDT-Core</w:t>
      </w:r>
    </w:p>
    <w:p w14:paraId="36D0BF5A" w14:textId="77777777" w:rsidR="007F2703" w:rsidRDefault="007F2703" w:rsidP="007F2703">
      <w:pPr>
        <w:pStyle w:val="Doc-title"/>
      </w:pPr>
    </w:p>
    <w:p w14:paraId="0149C05B" w14:textId="77777777" w:rsidR="007F2703" w:rsidRPr="0099317D" w:rsidRDefault="007F2703" w:rsidP="007F2703">
      <w:pPr>
        <w:pStyle w:val="Doc-text2"/>
      </w:pPr>
    </w:p>
    <w:p w14:paraId="056522AD" w14:textId="77777777" w:rsidR="007F2703" w:rsidRPr="000D255B" w:rsidRDefault="007F2703" w:rsidP="007F2703">
      <w:pPr>
        <w:pStyle w:val="Heading3"/>
      </w:pPr>
      <w:r w:rsidRPr="000D255B">
        <w:lastRenderedPageBreak/>
        <w:t>6.6.1</w:t>
      </w:r>
      <w:r w:rsidRPr="000D255B">
        <w:tab/>
        <w:t>General and stage-2 corrections</w:t>
      </w:r>
    </w:p>
    <w:p w14:paraId="13F0027F" w14:textId="77777777" w:rsidR="007F2703" w:rsidRPr="000D255B" w:rsidRDefault="007F2703" w:rsidP="007F2703">
      <w:pPr>
        <w:pStyle w:val="Comments"/>
      </w:pPr>
      <w:r w:rsidRPr="000D255B">
        <w:t>Including incoming LSs, TS 37.320 corrections</w:t>
      </w:r>
    </w:p>
    <w:p w14:paraId="2C35374A" w14:textId="77777777" w:rsidR="009D4402" w:rsidRPr="009D4402" w:rsidRDefault="009D4402" w:rsidP="009D4402">
      <w:pPr>
        <w:pStyle w:val="Doc-text2"/>
      </w:pPr>
    </w:p>
    <w:p w14:paraId="01B0834A" w14:textId="77777777" w:rsidR="007F2703" w:rsidRDefault="007F2703" w:rsidP="007F2703">
      <w:pPr>
        <w:pStyle w:val="Doc-title"/>
      </w:pPr>
      <w:r>
        <w:t>R2-2105327</w:t>
      </w:r>
      <w:r>
        <w:tab/>
        <w:t>Corrections on accessibility measurements</w:t>
      </w:r>
      <w:r>
        <w:tab/>
        <w:t>vivo</w:t>
      </w:r>
      <w:r>
        <w:tab/>
        <w:t>CR</w:t>
      </w:r>
      <w:r>
        <w:tab/>
        <w:t>Rel-16</w:t>
      </w:r>
      <w:r>
        <w:tab/>
        <w:t>37.320</w:t>
      </w:r>
      <w:r>
        <w:tab/>
        <w:t>16.4.0</w:t>
      </w:r>
      <w:r>
        <w:tab/>
        <w:t>0108</w:t>
      </w:r>
      <w:r>
        <w:tab/>
        <w:t>-</w:t>
      </w:r>
      <w:r>
        <w:tab/>
        <w:t>F</w:t>
      </w:r>
      <w:r>
        <w:tab/>
        <w:t>NR_SON_MDT-Core</w:t>
      </w:r>
    </w:p>
    <w:p w14:paraId="6BA96301" w14:textId="20F68896" w:rsidR="007F2703" w:rsidRDefault="007F2703" w:rsidP="007F2703">
      <w:pPr>
        <w:pStyle w:val="Doc-title"/>
      </w:pPr>
      <w:r>
        <w:t>R2-2105328</w:t>
      </w:r>
      <w:r>
        <w:tab/>
        <w:t>Correction on the support for RACH Optimization solutions</w:t>
      </w:r>
      <w:r>
        <w:tab/>
        <w:t>vivo</w:t>
      </w:r>
      <w:r>
        <w:tab/>
        <w:t>CR</w:t>
      </w:r>
      <w:r>
        <w:tab/>
        <w:t>Rel-16</w:t>
      </w:r>
      <w:r>
        <w:tab/>
        <w:t>38.300</w:t>
      </w:r>
      <w:r>
        <w:tab/>
        <w:t>16.5.0</w:t>
      </w:r>
      <w:r>
        <w:tab/>
        <w:t>0374</w:t>
      </w:r>
      <w:r>
        <w:tab/>
        <w:t>-</w:t>
      </w:r>
      <w:r>
        <w:tab/>
        <w:t>F</w:t>
      </w:r>
      <w:r>
        <w:tab/>
        <w:t>NR_SON_MDT-Core</w:t>
      </w:r>
    </w:p>
    <w:p w14:paraId="2CE2B0DE" w14:textId="77777777" w:rsidR="008F4089" w:rsidRPr="008F4089" w:rsidRDefault="008F4089" w:rsidP="008F4089">
      <w:pPr>
        <w:pStyle w:val="Doc-text2"/>
      </w:pPr>
    </w:p>
    <w:p w14:paraId="6F34EB03" w14:textId="77777777" w:rsidR="008F4089" w:rsidRDefault="008F4089" w:rsidP="008F4089">
      <w:pPr>
        <w:pStyle w:val="Doc-title"/>
      </w:pPr>
      <w:r>
        <w:t>R2-2104734</w:t>
      </w:r>
      <w:r>
        <w:tab/>
        <w:t>LS Reply on QoS Monitoring for URLLC (S5-211350; contact: Intel)</w:t>
      </w:r>
      <w:r>
        <w:tab/>
        <w:t>SA5</w:t>
      </w:r>
      <w:r>
        <w:tab/>
        <w:t>LS in</w:t>
      </w:r>
      <w:r>
        <w:tab/>
        <w:t>Rel-16</w:t>
      </w:r>
      <w:r>
        <w:tab/>
        <w:t>NR_SON_MDT-Core</w:t>
      </w:r>
      <w:r>
        <w:tab/>
        <w:t>To:RAN2</w:t>
      </w:r>
    </w:p>
    <w:p w14:paraId="5C28B6B8" w14:textId="77777777" w:rsidR="008F4089" w:rsidRDefault="008F4089" w:rsidP="008F4089">
      <w:pPr>
        <w:pStyle w:val="Doc-title"/>
      </w:pPr>
      <w:r>
        <w:t>R2-2106005</w:t>
      </w:r>
      <w:r>
        <w:tab/>
        <w:t>[Draft] Reply LS on MDT Stage 2 and Stage 3 alignment</w:t>
      </w:r>
      <w:r>
        <w:tab/>
        <w:t>Ericsson</w:t>
      </w:r>
      <w:r>
        <w:tab/>
        <w:t>discussion</w:t>
      </w:r>
      <w:r>
        <w:tab/>
        <w:t>NR_SON_MDT-Core</w:t>
      </w:r>
    </w:p>
    <w:p w14:paraId="1F643F07" w14:textId="77777777" w:rsidR="007F2703" w:rsidRDefault="007F2703" w:rsidP="007F2703">
      <w:pPr>
        <w:pStyle w:val="Doc-title"/>
      </w:pPr>
      <w:bookmarkStart w:id="2" w:name="_GoBack"/>
      <w:bookmarkEnd w:id="2"/>
      <w:r>
        <w:t>R2-2106064</w:t>
      </w:r>
      <w:r>
        <w:tab/>
        <w:t>Inter-node aspects of measurements for MDT in MRDC</w:t>
      </w:r>
      <w:r>
        <w:tab/>
        <w:t>Samsung Telecommunications</w:t>
      </w:r>
      <w:r>
        <w:tab/>
        <w:t>discussion</w:t>
      </w:r>
      <w:r>
        <w:tab/>
        <w:t>Rel-16</w:t>
      </w:r>
      <w:r>
        <w:tab/>
        <w:t>37.320</w:t>
      </w:r>
      <w:r>
        <w:tab/>
        <w:t>NR_SON_MDT-Core</w:t>
      </w:r>
    </w:p>
    <w:p w14:paraId="63D2B73F" w14:textId="77777777" w:rsidR="007F2703" w:rsidRDefault="007F2703" w:rsidP="007F2703">
      <w:pPr>
        <w:pStyle w:val="Doc-title"/>
      </w:pPr>
    </w:p>
    <w:p w14:paraId="25CCE592" w14:textId="77777777" w:rsidR="007F2703" w:rsidRPr="0099317D" w:rsidRDefault="007F2703" w:rsidP="007F2703">
      <w:pPr>
        <w:pStyle w:val="Doc-text2"/>
      </w:pPr>
    </w:p>
    <w:p w14:paraId="408FEB47" w14:textId="77777777" w:rsidR="007F2703" w:rsidRPr="000D255B" w:rsidRDefault="007F2703" w:rsidP="007F2703">
      <w:pPr>
        <w:pStyle w:val="Heading3"/>
      </w:pPr>
      <w:r w:rsidRPr="000D255B">
        <w:t>6.6.2</w:t>
      </w:r>
      <w:r w:rsidRPr="000D255B">
        <w:tab/>
        <w:t>TS 38.314 corrections</w:t>
      </w:r>
    </w:p>
    <w:p w14:paraId="6C41E971" w14:textId="77777777" w:rsidR="007F2703" w:rsidRDefault="007F2703" w:rsidP="007F2703">
      <w:pPr>
        <w:pStyle w:val="Doc-title"/>
      </w:pPr>
      <w:r>
        <w:t>R2-2105329</w:t>
      </w:r>
      <w:r>
        <w:tab/>
        <w:t>Corrections on the range of PER and the description of D2.1</w:t>
      </w:r>
      <w:r>
        <w:tab/>
        <w:t>vivo</w:t>
      </w:r>
      <w:r>
        <w:tab/>
        <w:t>CR</w:t>
      </w:r>
      <w:r>
        <w:tab/>
        <w:t>Rel-16</w:t>
      </w:r>
      <w:r>
        <w:tab/>
        <w:t>38.314</w:t>
      </w:r>
      <w:r>
        <w:tab/>
        <w:t>16.3.0</w:t>
      </w:r>
      <w:r>
        <w:tab/>
        <w:t>0015</w:t>
      </w:r>
      <w:r>
        <w:tab/>
        <w:t>-</w:t>
      </w:r>
      <w:r>
        <w:tab/>
        <w:t>F</w:t>
      </w:r>
      <w:r>
        <w:tab/>
        <w:t>NR_SON_MDT-Core</w:t>
      </w:r>
    </w:p>
    <w:p w14:paraId="37A58E69" w14:textId="77777777" w:rsidR="007F2703" w:rsidRDefault="007F2703" w:rsidP="007F2703">
      <w:pPr>
        <w:pStyle w:val="Doc-title"/>
      </w:pPr>
      <w:r>
        <w:t>R2-2105998</w:t>
      </w:r>
      <w:r>
        <w:tab/>
        <w:t>On corrections to packet loss rate measurements</w:t>
      </w:r>
      <w:r>
        <w:tab/>
        <w:t>Ericsson</w:t>
      </w:r>
      <w:r>
        <w:tab/>
        <w:t>CR</w:t>
      </w:r>
      <w:r>
        <w:tab/>
        <w:t>Rel-16</w:t>
      </w:r>
      <w:r>
        <w:tab/>
        <w:t>38.314</w:t>
      </w:r>
      <w:r>
        <w:tab/>
        <w:t>16.3.0</w:t>
      </w:r>
      <w:r>
        <w:tab/>
        <w:t>0016</w:t>
      </w:r>
      <w:r>
        <w:tab/>
        <w:t>-</w:t>
      </w:r>
      <w:r>
        <w:tab/>
        <w:t>F</w:t>
      </w:r>
      <w:r>
        <w:tab/>
        <w:t>NR_SON_MDT-Core</w:t>
      </w:r>
    </w:p>
    <w:p w14:paraId="65551D72" w14:textId="77777777" w:rsidR="007F2703" w:rsidRDefault="007F2703" w:rsidP="007F2703">
      <w:pPr>
        <w:pStyle w:val="Doc-title"/>
      </w:pPr>
    </w:p>
    <w:p w14:paraId="0D578D50" w14:textId="77777777" w:rsidR="007F2703" w:rsidRPr="0099317D" w:rsidRDefault="007F2703" w:rsidP="007F2703">
      <w:pPr>
        <w:pStyle w:val="Doc-text2"/>
      </w:pPr>
    </w:p>
    <w:p w14:paraId="72D4E2F1" w14:textId="77777777" w:rsidR="007F2703" w:rsidRPr="000D255B" w:rsidRDefault="007F2703" w:rsidP="007F2703">
      <w:pPr>
        <w:pStyle w:val="Heading3"/>
      </w:pPr>
      <w:r w:rsidRPr="000D255B">
        <w:t>6.6.3</w:t>
      </w:r>
      <w:r w:rsidRPr="000D255B">
        <w:tab/>
        <w:t xml:space="preserve">RRC corrections </w:t>
      </w:r>
    </w:p>
    <w:p w14:paraId="6C13302F" w14:textId="77777777" w:rsidR="007F2703" w:rsidRPr="000D255B" w:rsidRDefault="007F2703" w:rsidP="007F2703">
      <w:pPr>
        <w:pStyle w:val="Comments"/>
      </w:pPr>
    </w:p>
    <w:p w14:paraId="372C65FF" w14:textId="5D287A0E" w:rsidR="007F2703" w:rsidRDefault="007F2703" w:rsidP="007F2703">
      <w:pPr>
        <w:pStyle w:val="Doc-title"/>
      </w:pPr>
      <w:r>
        <w:t>R2-2105108</w:t>
      </w:r>
      <w:r>
        <w:tab/>
        <w:t>Clarification on RA reporting</w:t>
      </w:r>
      <w:r>
        <w:tab/>
        <w:t>Apple, Samsung, Ericsson</w:t>
      </w:r>
      <w:r>
        <w:tab/>
        <w:t>CR</w:t>
      </w:r>
      <w:r>
        <w:tab/>
        <w:t>Rel-16</w:t>
      </w:r>
      <w:r>
        <w:tab/>
        <w:t>38.331</w:t>
      </w:r>
      <w:r>
        <w:tab/>
        <w:t>16.4.1</w:t>
      </w:r>
      <w:r>
        <w:tab/>
        <w:t>2603</w:t>
      </w:r>
      <w:r>
        <w:tab/>
        <w:t>-</w:t>
      </w:r>
      <w:r>
        <w:tab/>
        <w:t>F</w:t>
      </w:r>
      <w:r>
        <w:tab/>
        <w:t>NR_SON_MDT-Core</w:t>
      </w:r>
    </w:p>
    <w:p w14:paraId="364055CD" w14:textId="77777777" w:rsidR="00AD4CAC" w:rsidRPr="00AD4CAC" w:rsidRDefault="00AD4CAC" w:rsidP="00AD4CAC">
      <w:pPr>
        <w:pStyle w:val="Doc-text2"/>
      </w:pPr>
    </w:p>
    <w:p w14:paraId="2282D7AD" w14:textId="4C661704" w:rsidR="007F2703" w:rsidRDefault="007F2703" w:rsidP="007F2703">
      <w:pPr>
        <w:pStyle w:val="Doc-title"/>
      </w:pPr>
      <w:r>
        <w:t>R2-2105841</w:t>
      </w:r>
      <w:r>
        <w:tab/>
        <w:t>Correction to 38331 on CEF report trigger</w:t>
      </w:r>
      <w:r>
        <w:tab/>
        <w:t>ZTE Corporation, Sanechips</w:t>
      </w:r>
      <w:r>
        <w:tab/>
        <w:t>CR</w:t>
      </w:r>
      <w:r>
        <w:tab/>
        <w:t>Rel-16</w:t>
      </w:r>
      <w:r>
        <w:tab/>
        <w:t>38.331</w:t>
      </w:r>
      <w:r>
        <w:tab/>
        <w:t>16.4.1</w:t>
      </w:r>
      <w:r>
        <w:tab/>
        <w:t>2649</w:t>
      </w:r>
      <w:r>
        <w:tab/>
        <w:t>-</w:t>
      </w:r>
      <w:r>
        <w:tab/>
        <w:t>F</w:t>
      </w:r>
      <w:r>
        <w:tab/>
        <w:t>NR_SON_MDT-Core</w:t>
      </w:r>
    </w:p>
    <w:p w14:paraId="038DD6C3" w14:textId="77777777" w:rsidR="00AD4CAC" w:rsidRPr="00AD4CAC" w:rsidRDefault="00AD4CAC" w:rsidP="00AD4CAC">
      <w:pPr>
        <w:pStyle w:val="Doc-text2"/>
      </w:pPr>
    </w:p>
    <w:p w14:paraId="1098D94C" w14:textId="7374B64D" w:rsidR="007F2703" w:rsidRDefault="007F2703" w:rsidP="007F2703">
      <w:pPr>
        <w:pStyle w:val="Doc-title"/>
      </w:pPr>
      <w:r>
        <w:t>R2-2105842</w:t>
      </w:r>
      <w:r>
        <w:tab/>
        <w:t>Correction to 36331 on RLF report</w:t>
      </w:r>
      <w:r>
        <w:tab/>
        <w:t>ZTE Corporation, Sanechips</w:t>
      </w:r>
      <w:r>
        <w:tab/>
        <w:t>CR</w:t>
      </w:r>
      <w:r>
        <w:tab/>
        <w:t>Rel-16</w:t>
      </w:r>
      <w:r>
        <w:tab/>
        <w:t>36.331</w:t>
      </w:r>
      <w:r>
        <w:tab/>
        <w:t>16.4.0</w:t>
      </w:r>
      <w:r>
        <w:tab/>
        <w:t>4665</w:t>
      </w:r>
      <w:r>
        <w:tab/>
        <w:t>-</w:t>
      </w:r>
      <w:r>
        <w:tab/>
        <w:t>F</w:t>
      </w:r>
      <w:r>
        <w:tab/>
        <w:t>NR_SON_MDT-Core</w:t>
      </w:r>
    </w:p>
    <w:p w14:paraId="5F82A267" w14:textId="77777777" w:rsidR="00AD4CAC" w:rsidRPr="00AD4CAC" w:rsidRDefault="00AD4CAC" w:rsidP="00AD4CAC">
      <w:pPr>
        <w:pStyle w:val="Doc-text2"/>
      </w:pPr>
    </w:p>
    <w:p w14:paraId="41889829" w14:textId="77777777" w:rsidR="00AD4CAC" w:rsidRPr="00AD4CAC" w:rsidRDefault="00AD4CAC" w:rsidP="00AD4CAC">
      <w:pPr>
        <w:pStyle w:val="Doc-text2"/>
      </w:pPr>
    </w:p>
    <w:p w14:paraId="4FFE5C4E" w14:textId="0F442D89" w:rsidR="007F2703" w:rsidRDefault="007F2703" w:rsidP="007F2703">
      <w:pPr>
        <w:pStyle w:val="Doc-title"/>
      </w:pPr>
      <w:r>
        <w:t>R2-2105997</w:t>
      </w:r>
      <w:r>
        <w:tab/>
        <w:t>On WLAN-BT configuration in reportConfigInterRAT in LTE</w:t>
      </w:r>
      <w:r>
        <w:tab/>
        <w:t>Ericsson, Huawei</w:t>
      </w:r>
      <w:r>
        <w:tab/>
        <w:t>CR</w:t>
      </w:r>
      <w:r>
        <w:tab/>
        <w:t>Rel-16</w:t>
      </w:r>
      <w:r>
        <w:tab/>
        <w:t>36.306</w:t>
      </w:r>
      <w:r>
        <w:tab/>
        <w:t>16.4.0</w:t>
      </w:r>
      <w:r>
        <w:tab/>
        <w:t>1816</w:t>
      </w:r>
      <w:r>
        <w:tab/>
        <w:t>-</w:t>
      </w:r>
      <w:r>
        <w:tab/>
        <w:t>F</w:t>
      </w:r>
      <w:r>
        <w:tab/>
        <w:t>NR_SON_MDT-Core</w:t>
      </w:r>
    </w:p>
    <w:p w14:paraId="45938975" w14:textId="77777777" w:rsidR="00D07BDD" w:rsidRPr="00D07BDD" w:rsidRDefault="00D07BDD" w:rsidP="00D07BDD">
      <w:pPr>
        <w:pStyle w:val="Doc-text2"/>
      </w:pPr>
    </w:p>
    <w:p w14:paraId="6C280D53" w14:textId="480D192E" w:rsidR="007F2703" w:rsidRDefault="007F2703" w:rsidP="007F2703">
      <w:pPr>
        <w:pStyle w:val="Doc-title"/>
      </w:pPr>
      <w:bookmarkStart w:id="3" w:name="OLE_LINK5"/>
      <w:bookmarkStart w:id="4" w:name="OLE_LINK6"/>
      <w:r>
        <w:t>R2-2106000</w:t>
      </w:r>
      <w:bookmarkEnd w:id="3"/>
      <w:bookmarkEnd w:id="4"/>
      <w:r>
        <w:tab/>
        <w:t>On the lack of PLMN identity check in case of OutOfCoverage event triggered logging</w:t>
      </w:r>
      <w:r>
        <w:tab/>
        <w:t>Ericsson</w:t>
      </w:r>
      <w:r>
        <w:tab/>
        <w:t>CR</w:t>
      </w:r>
      <w:r>
        <w:tab/>
        <w:t>Rel-16</w:t>
      </w:r>
      <w:r>
        <w:tab/>
        <w:t>38.331</w:t>
      </w:r>
      <w:r>
        <w:tab/>
        <w:t>16.4.1</w:t>
      </w:r>
      <w:r>
        <w:tab/>
        <w:t>2659</w:t>
      </w:r>
      <w:r>
        <w:tab/>
        <w:t>-</w:t>
      </w:r>
      <w:r>
        <w:tab/>
        <w:t>F</w:t>
      </w:r>
      <w:r>
        <w:tab/>
        <w:t>NR_SON_MDT-Core</w:t>
      </w:r>
    </w:p>
    <w:p w14:paraId="398BE515" w14:textId="77777777" w:rsidR="00D07BDD" w:rsidRPr="00D07BDD" w:rsidRDefault="00D07BDD" w:rsidP="00D07BDD">
      <w:pPr>
        <w:pStyle w:val="Doc-text2"/>
      </w:pPr>
    </w:p>
    <w:p w14:paraId="5794260F" w14:textId="4F2AF7B9" w:rsidR="007F2703" w:rsidRDefault="007F2703" w:rsidP="007F2703">
      <w:pPr>
        <w:pStyle w:val="Doc-title"/>
      </w:pPr>
      <w:r>
        <w:t>R2-2106001</w:t>
      </w:r>
      <w:r>
        <w:tab/>
        <w:t>On OutOfCoverage event related measurement logging</w:t>
      </w:r>
      <w:r>
        <w:tab/>
        <w:t>Ericsson</w:t>
      </w:r>
      <w:r>
        <w:tab/>
        <w:t>CR</w:t>
      </w:r>
      <w:r>
        <w:tab/>
        <w:t>Rel-16</w:t>
      </w:r>
      <w:r>
        <w:tab/>
        <w:t>38.331</w:t>
      </w:r>
      <w:r>
        <w:tab/>
        <w:t>16.4.1</w:t>
      </w:r>
      <w:r>
        <w:tab/>
        <w:t>2660</w:t>
      </w:r>
      <w:r>
        <w:tab/>
        <w:t>-</w:t>
      </w:r>
      <w:r>
        <w:tab/>
        <w:t>F</w:t>
      </w:r>
      <w:r>
        <w:tab/>
        <w:t>NR_SON_MDT-Core</w:t>
      </w:r>
    </w:p>
    <w:p w14:paraId="3E6E6559" w14:textId="77777777" w:rsidR="00D07BDD" w:rsidRPr="00D07BDD" w:rsidRDefault="00D07BDD" w:rsidP="00D07BDD">
      <w:pPr>
        <w:pStyle w:val="Doc-text2"/>
      </w:pPr>
    </w:p>
    <w:p w14:paraId="4309A906" w14:textId="77777777" w:rsidR="00D07BDD" w:rsidRPr="00D07BDD" w:rsidRDefault="00D07BDD" w:rsidP="00D07BDD">
      <w:pPr>
        <w:pStyle w:val="Doc-text2"/>
      </w:pPr>
    </w:p>
    <w:p w14:paraId="297EE102" w14:textId="4F863F7C" w:rsidR="007F2703" w:rsidRDefault="007F2703" w:rsidP="007F2703">
      <w:pPr>
        <w:pStyle w:val="Doc-title"/>
      </w:pPr>
      <w:r>
        <w:t>R2-2106003</w:t>
      </w:r>
      <w:r>
        <w:tab/>
        <w:t>On WLAN-BT configuration in reportConfigInterRAT</w:t>
      </w:r>
      <w:r>
        <w:tab/>
        <w:t>Ericsson, Huawei</w:t>
      </w:r>
      <w:r>
        <w:tab/>
        <w:t>CR</w:t>
      </w:r>
      <w:r>
        <w:tab/>
        <w:t>Rel-16</w:t>
      </w:r>
      <w:r>
        <w:tab/>
        <w:t>36.331</w:t>
      </w:r>
      <w:r>
        <w:tab/>
        <w:t>16.4.0</w:t>
      </w:r>
      <w:r>
        <w:tab/>
        <w:t>4674</w:t>
      </w:r>
      <w:r>
        <w:tab/>
        <w:t>-</w:t>
      </w:r>
      <w:r>
        <w:tab/>
        <w:t>F</w:t>
      </w:r>
      <w:r>
        <w:tab/>
        <w:t>NR_SON_MDT-Core</w:t>
      </w:r>
    </w:p>
    <w:p w14:paraId="6C3E5C39" w14:textId="77777777" w:rsidR="002F3303" w:rsidRPr="002F3303" w:rsidRDefault="002F3303" w:rsidP="002F3303">
      <w:pPr>
        <w:pStyle w:val="Doc-text2"/>
      </w:pPr>
    </w:p>
    <w:p w14:paraId="038AC35A" w14:textId="4E898404" w:rsidR="007F2703" w:rsidRDefault="007F2703" w:rsidP="007F2703">
      <w:pPr>
        <w:pStyle w:val="Doc-title"/>
      </w:pPr>
      <w:r>
        <w:t>R2-2106006</w:t>
      </w:r>
      <w:r>
        <w:tab/>
        <w:t>Configuration of location information for CEF reporting</w:t>
      </w:r>
      <w:r>
        <w:tab/>
        <w:t>Ericsson, NTT Docomo</w:t>
      </w:r>
      <w:r>
        <w:tab/>
        <w:t>CR</w:t>
      </w:r>
      <w:r>
        <w:tab/>
        <w:t>Rel-16</w:t>
      </w:r>
      <w:r>
        <w:tab/>
        <w:t>38.331</w:t>
      </w:r>
      <w:r>
        <w:tab/>
        <w:t>16.4.1</w:t>
      </w:r>
      <w:r>
        <w:tab/>
        <w:t>2661</w:t>
      </w:r>
      <w:r>
        <w:tab/>
        <w:t>-</w:t>
      </w:r>
      <w:r>
        <w:tab/>
        <w:t>F</w:t>
      </w:r>
      <w:r>
        <w:tab/>
        <w:t>NR_SON_MDT-Core</w:t>
      </w:r>
    </w:p>
    <w:p w14:paraId="50B8A7F1" w14:textId="0B712204" w:rsidR="002F3303" w:rsidRDefault="002F3303" w:rsidP="002F3303">
      <w:pPr>
        <w:pStyle w:val="Doc-title"/>
      </w:pPr>
      <w:r>
        <w:t>R2-2106150</w:t>
      </w:r>
      <w:r>
        <w:tab/>
        <w:t>Discussion on CEF report</w:t>
      </w:r>
      <w:r>
        <w:tab/>
        <w:t>Huawei, HiSilicon, Apple, Qualcomm Incorporated</w:t>
      </w:r>
      <w:r>
        <w:tab/>
        <w:t>discussion</w:t>
      </w:r>
      <w:r>
        <w:tab/>
        <w:t>Rel-16</w:t>
      </w:r>
      <w:r>
        <w:tab/>
        <w:t>NR_SON_MDT-Core</w:t>
      </w:r>
    </w:p>
    <w:p w14:paraId="471E36F0" w14:textId="77777777" w:rsidR="00493B78" w:rsidRDefault="00493B78" w:rsidP="00493B78">
      <w:pPr>
        <w:pStyle w:val="Doc-title"/>
      </w:pPr>
      <w:r>
        <w:t>R2-2106173</w:t>
      </w:r>
      <w:r>
        <w:tab/>
        <w:t>Configuration of location information for CEF reporting</w:t>
      </w:r>
      <w:r>
        <w:tab/>
        <w:t>NTT DOCOMO INC. Ericsson</w:t>
      </w:r>
      <w:r>
        <w:tab/>
        <w:t>CR</w:t>
      </w:r>
      <w:r>
        <w:tab/>
        <w:t>Rel-16</w:t>
      </w:r>
      <w:r>
        <w:tab/>
        <w:t>36.331</w:t>
      </w:r>
      <w:r>
        <w:tab/>
        <w:t>16.4.0</w:t>
      </w:r>
      <w:r>
        <w:tab/>
        <w:t>4678</w:t>
      </w:r>
      <w:r>
        <w:tab/>
        <w:t>-</w:t>
      </w:r>
      <w:r>
        <w:tab/>
        <w:t>F</w:t>
      </w:r>
      <w:r>
        <w:tab/>
        <w:t>NR_SON_MDT-Core</w:t>
      </w:r>
    </w:p>
    <w:p w14:paraId="0E329F84" w14:textId="77777777" w:rsidR="00493B78" w:rsidRPr="00493B78" w:rsidRDefault="00493B78" w:rsidP="00493B78">
      <w:pPr>
        <w:pStyle w:val="Doc-text2"/>
        <w:rPr>
          <w:rFonts w:hint="eastAsia"/>
        </w:rPr>
      </w:pPr>
    </w:p>
    <w:p w14:paraId="0C9A6905" w14:textId="6F6354C9" w:rsidR="002F3303" w:rsidRPr="002F3303" w:rsidRDefault="002F3303" w:rsidP="002F3303">
      <w:pPr>
        <w:pStyle w:val="Doc-text2"/>
      </w:pPr>
    </w:p>
    <w:p w14:paraId="7D74FAF4" w14:textId="7E61303F" w:rsidR="007F2703" w:rsidRDefault="007F2703" w:rsidP="007F2703">
      <w:pPr>
        <w:pStyle w:val="Doc-title"/>
      </w:pPr>
      <w:r>
        <w:t>R2-2106149</w:t>
      </w:r>
      <w:r>
        <w:tab/>
        <w:t>Correction on the release of obtainCommonLocation</w:t>
      </w:r>
      <w:r>
        <w:tab/>
        <w:t>Huawei, HiSilicon, Samsung</w:t>
      </w:r>
      <w:r>
        <w:tab/>
        <w:t>CR</w:t>
      </w:r>
      <w:r>
        <w:tab/>
        <w:t>Rel-16</w:t>
      </w:r>
      <w:r>
        <w:tab/>
        <w:t>38.331</w:t>
      </w:r>
      <w:r>
        <w:tab/>
        <w:t>16.4.1</w:t>
      </w:r>
      <w:r>
        <w:tab/>
        <w:t>2670</w:t>
      </w:r>
      <w:r>
        <w:tab/>
        <w:t>-</w:t>
      </w:r>
      <w:r>
        <w:tab/>
        <w:t>F</w:t>
      </w:r>
      <w:r>
        <w:tab/>
        <w:t>NR_SON_MDT-Core</w:t>
      </w:r>
    </w:p>
    <w:p w14:paraId="7184CF41" w14:textId="77777777" w:rsidR="00493B78" w:rsidRPr="00493B78" w:rsidRDefault="00493B78" w:rsidP="00493B78">
      <w:pPr>
        <w:pStyle w:val="Doc-text2"/>
      </w:pPr>
    </w:p>
    <w:p w14:paraId="7CED4FFA" w14:textId="372231D1" w:rsidR="00AD4CAC" w:rsidRDefault="00AD4CAC" w:rsidP="00AD4CAC">
      <w:pPr>
        <w:pStyle w:val="Doc-text2"/>
      </w:pPr>
    </w:p>
    <w:p w14:paraId="231FBAE4" w14:textId="77777777" w:rsidR="00AD4CAC" w:rsidRDefault="00AD4CAC" w:rsidP="00AD4CAC">
      <w:pPr>
        <w:pStyle w:val="Doc-title"/>
      </w:pPr>
      <w:r>
        <w:t>R2-2105843</w:t>
      </w:r>
      <w:r>
        <w:tab/>
        <w:t>Correction to 36331 on T330</w:t>
      </w:r>
      <w:r>
        <w:tab/>
        <w:t>ZTE Corporation, Sanechips</w:t>
      </w:r>
      <w:r>
        <w:tab/>
        <w:t>CR</w:t>
      </w:r>
      <w:r>
        <w:tab/>
        <w:t>Rel-16</w:t>
      </w:r>
      <w:r>
        <w:tab/>
        <w:t>36.331</w:t>
      </w:r>
      <w:r>
        <w:tab/>
        <w:t>16.4.0</w:t>
      </w:r>
      <w:r>
        <w:tab/>
        <w:t>4666</w:t>
      </w:r>
      <w:r>
        <w:tab/>
        <w:t>-</w:t>
      </w:r>
      <w:r>
        <w:tab/>
        <w:t>F</w:t>
      </w:r>
      <w:r>
        <w:tab/>
        <w:t>NR_SON_MDT-Core</w:t>
      </w:r>
    </w:p>
    <w:p w14:paraId="63176589" w14:textId="16A48804" w:rsidR="00AD4CAC" w:rsidRDefault="00AD4CAC" w:rsidP="00AD4CAC">
      <w:pPr>
        <w:pStyle w:val="Doc-title"/>
      </w:pPr>
      <w:r>
        <w:t>R2-2105424</w:t>
      </w:r>
      <w:r>
        <w:tab/>
        <w:t>On duplicated RPLMN checking for availability indicator in logged measurements</w:t>
      </w:r>
      <w:r>
        <w:tab/>
        <w:t>Samsung Electronics Co., Ltd</w:t>
      </w:r>
      <w:r>
        <w:tab/>
        <w:t>CR</w:t>
      </w:r>
      <w:r>
        <w:tab/>
        <w:t>Rel-16</w:t>
      </w:r>
      <w:r>
        <w:tab/>
        <w:t>38.331</w:t>
      </w:r>
      <w:r>
        <w:tab/>
        <w:t>16.4.1</w:t>
      </w:r>
      <w:r>
        <w:tab/>
        <w:t>2627</w:t>
      </w:r>
      <w:r>
        <w:tab/>
        <w:t>-</w:t>
      </w:r>
      <w:r>
        <w:tab/>
        <w:t>F</w:t>
      </w:r>
      <w:r>
        <w:tab/>
        <w:t>NR_SON_MDT-Core</w:t>
      </w:r>
    </w:p>
    <w:p w14:paraId="139F292A" w14:textId="77777777" w:rsidR="00AD4CAC" w:rsidRDefault="00AD4CAC" w:rsidP="00AD4CAC">
      <w:pPr>
        <w:pStyle w:val="Doc-title"/>
      </w:pPr>
      <w:r>
        <w:t>R2-2105426</w:t>
      </w:r>
      <w:r>
        <w:tab/>
        <w:t>On duplicated RPLMN checking for availability indicator in logged measurements</w:t>
      </w:r>
      <w:r>
        <w:tab/>
        <w:t>Samsung Electronics Co., Ltd</w:t>
      </w:r>
      <w:r>
        <w:tab/>
        <w:t>CR</w:t>
      </w:r>
      <w:r>
        <w:tab/>
        <w:t>Rel-15</w:t>
      </w:r>
      <w:r>
        <w:tab/>
        <w:t>36.331</w:t>
      </w:r>
      <w:r>
        <w:tab/>
        <w:t>15.13.0</w:t>
      </w:r>
      <w:r>
        <w:tab/>
        <w:t>4660</w:t>
      </w:r>
      <w:r>
        <w:tab/>
        <w:t>-</w:t>
      </w:r>
      <w:r>
        <w:tab/>
        <w:t>F</w:t>
      </w:r>
      <w:r>
        <w:tab/>
        <w:t>NR_SON_MDT-Core</w:t>
      </w:r>
    </w:p>
    <w:p w14:paraId="5BFAF56A" w14:textId="77777777" w:rsidR="00AD4CAC" w:rsidRDefault="00AD4CAC" w:rsidP="00AD4CAC">
      <w:pPr>
        <w:pStyle w:val="Doc-title"/>
      </w:pPr>
      <w:r>
        <w:t>R2-2105436</w:t>
      </w:r>
      <w:r>
        <w:tab/>
        <w:t>On duplicated RPLMN checking for availability indicator in logged measurements</w:t>
      </w:r>
      <w:r>
        <w:tab/>
        <w:t>Samsung Electronics Co., Ltd</w:t>
      </w:r>
      <w:r>
        <w:tab/>
        <w:t>CR</w:t>
      </w:r>
      <w:r>
        <w:tab/>
        <w:t>Rel-16</w:t>
      </w:r>
      <w:r>
        <w:tab/>
        <w:t>36.331</w:t>
      </w:r>
      <w:r>
        <w:tab/>
        <w:t>16.4.0</w:t>
      </w:r>
      <w:r>
        <w:tab/>
        <w:t>4661</w:t>
      </w:r>
      <w:r>
        <w:tab/>
        <w:t>-</w:t>
      </w:r>
      <w:r>
        <w:tab/>
        <w:t>A</w:t>
      </w:r>
      <w:r>
        <w:tab/>
        <w:t>NR_SON_MDT-Core</w:t>
      </w:r>
    </w:p>
    <w:p w14:paraId="6A84D62C" w14:textId="156DBFFC" w:rsidR="00AD4CAC" w:rsidRDefault="00AD4CAC" w:rsidP="00AD4CAC">
      <w:pPr>
        <w:pStyle w:val="Doc-title"/>
      </w:pPr>
      <w:r>
        <w:t>R2-2105330</w:t>
      </w:r>
      <w:r>
        <w:tab/>
        <w:t>Correction on the mandatory presence of ra-InformationCommon</w:t>
      </w:r>
      <w:r>
        <w:tab/>
        <w:t>vivo</w:t>
      </w:r>
      <w:r>
        <w:tab/>
        <w:t>CR</w:t>
      </w:r>
      <w:r>
        <w:tab/>
        <w:t>Rel-16</w:t>
      </w:r>
      <w:r>
        <w:tab/>
        <w:t>38.331</w:t>
      </w:r>
      <w:r>
        <w:tab/>
        <w:t>16.4.1</w:t>
      </w:r>
      <w:r>
        <w:tab/>
        <w:t>2617</w:t>
      </w:r>
      <w:r>
        <w:tab/>
        <w:t>-</w:t>
      </w:r>
      <w:r>
        <w:tab/>
        <w:t>F</w:t>
      </w:r>
      <w:r>
        <w:tab/>
        <w:t>NR_SON_MDT-Core</w:t>
      </w:r>
    </w:p>
    <w:p w14:paraId="2E6AEE1B" w14:textId="573D4731" w:rsidR="002F3303" w:rsidRDefault="002F3303" w:rsidP="002F3303">
      <w:pPr>
        <w:pStyle w:val="Doc-text2"/>
      </w:pPr>
    </w:p>
    <w:p w14:paraId="276E2410" w14:textId="77777777" w:rsidR="002F3303" w:rsidRDefault="002F3303" w:rsidP="002F3303">
      <w:pPr>
        <w:pStyle w:val="Doc-title"/>
      </w:pPr>
      <w:bookmarkStart w:id="5" w:name="OLE_LINK7"/>
      <w:bookmarkStart w:id="6" w:name="OLE_LINK8"/>
      <w:r>
        <w:t>R2-2106002</w:t>
      </w:r>
      <w:bookmarkEnd w:id="5"/>
      <w:bookmarkEnd w:id="6"/>
      <w:r>
        <w:tab/>
        <w:t>On User Consent related aspects</w:t>
      </w:r>
      <w:r>
        <w:tab/>
        <w:t>Ericsson</w:t>
      </w:r>
      <w:r>
        <w:tab/>
        <w:t>discussion</w:t>
      </w:r>
    </w:p>
    <w:p w14:paraId="476A2E7D" w14:textId="54EB528D" w:rsidR="002F3303" w:rsidRDefault="002F3303" w:rsidP="002F3303">
      <w:pPr>
        <w:pStyle w:val="Doc-title"/>
      </w:pPr>
      <w:r>
        <w:t>R2-2106038</w:t>
      </w:r>
      <w:r>
        <w:tab/>
        <w:t>Handling of user contest for location reporting in SONMDT</w:t>
      </w:r>
      <w:r>
        <w:tab/>
        <w:t>QUALCOMM Incorporated, Apple</w:t>
      </w:r>
      <w:r>
        <w:tab/>
        <w:t>discussion</w:t>
      </w:r>
      <w:r>
        <w:tab/>
        <w:t>Rel-16</w:t>
      </w:r>
    </w:p>
    <w:p w14:paraId="1A2A2F24" w14:textId="77777777" w:rsidR="00493B78" w:rsidRDefault="00493B78" w:rsidP="00493B78">
      <w:pPr>
        <w:pStyle w:val="Doc-title"/>
      </w:pPr>
      <w:r>
        <w:t>R2-2106151</w:t>
      </w:r>
      <w:r>
        <w:tab/>
        <w:t>Discussion on the user consent for trace reporting</w:t>
      </w:r>
      <w:r>
        <w:tab/>
        <w:t>Huawei, HiSilicon</w:t>
      </w:r>
      <w:r>
        <w:tab/>
        <w:t>discussion</w:t>
      </w:r>
      <w:r>
        <w:tab/>
        <w:t>Rel-16</w:t>
      </w:r>
      <w:r>
        <w:tab/>
        <w:t>NR_SON_MDT-Core</w:t>
      </w:r>
      <w:r>
        <w:tab/>
        <w:t>R2-2104003</w:t>
      </w:r>
    </w:p>
    <w:p w14:paraId="62CAD3BF" w14:textId="77777777" w:rsidR="00493B78" w:rsidRPr="00493B78" w:rsidRDefault="00493B78" w:rsidP="00493B78">
      <w:pPr>
        <w:pStyle w:val="Doc-text2"/>
      </w:pPr>
    </w:p>
    <w:p w14:paraId="64E10448" w14:textId="77777777" w:rsidR="002F3303" w:rsidRPr="002F3303" w:rsidRDefault="002F3303" w:rsidP="002F3303">
      <w:pPr>
        <w:pStyle w:val="Doc-text2"/>
      </w:pPr>
    </w:p>
    <w:p w14:paraId="4AE5BCB2" w14:textId="77777777" w:rsidR="00AD4CAC" w:rsidRPr="00AD4CAC" w:rsidRDefault="00AD4CAC" w:rsidP="00AD4CAC">
      <w:pPr>
        <w:pStyle w:val="Doc-text2"/>
      </w:pPr>
    </w:p>
    <w:p w14:paraId="6E8ED172" w14:textId="77777777" w:rsidR="007F2703" w:rsidRPr="000D255B" w:rsidRDefault="007F2703" w:rsidP="007F2703">
      <w:pPr>
        <w:pStyle w:val="Heading2"/>
      </w:pPr>
      <w:r>
        <w:t>8.13</w:t>
      </w:r>
      <w:r>
        <w:tab/>
        <w:t xml:space="preserve">SON </w:t>
      </w:r>
      <w:r w:rsidRPr="000D255B">
        <w:t>MDT</w:t>
      </w:r>
    </w:p>
    <w:p w14:paraId="7805F846" w14:textId="77777777" w:rsidR="007F2703" w:rsidRPr="000D255B" w:rsidRDefault="007F2703" w:rsidP="007F2703">
      <w:pPr>
        <w:pStyle w:val="Comments"/>
      </w:pPr>
      <w:r w:rsidRPr="000D255B">
        <w:t>(NR_ENDC_SON_MDT_enh-Core; leading WG: RAN3; REL-17; WID: RP-201281)</w:t>
      </w:r>
    </w:p>
    <w:p w14:paraId="18128AFF" w14:textId="77777777" w:rsidR="007F2703" w:rsidRPr="000D255B" w:rsidRDefault="007F2703" w:rsidP="007F2703">
      <w:pPr>
        <w:pStyle w:val="Comments"/>
      </w:pPr>
      <w:r w:rsidRPr="000D255B">
        <w:t xml:space="preserve">Time budget: </w:t>
      </w:r>
      <w:r>
        <w:t>0.5</w:t>
      </w:r>
      <w:r w:rsidRPr="000D255B">
        <w:t xml:space="preserve"> TU</w:t>
      </w:r>
    </w:p>
    <w:p w14:paraId="1A6B0BF7" w14:textId="77777777" w:rsidR="007F2703" w:rsidRPr="000D255B" w:rsidRDefault="007F2703" w:rsidP="007F2703">
      <w:pPr>
        <w:pStyle w:val="Comments"/>
      </w:pPr>
      <w:r w:rsidRPr="000D255B">
        <w:t xml:space="preserve">Tdoc Limitation: </w:t>
      </w:r>
      <w:r>
        <w:t>3</w:t>
      </w:r>
      <w:r w:rsidRPr="000D255B">
        <w:t xml:space="preserve"> tdocs</w:t>
      </w:r>
    </w:p>
    <w:p w14:paraId="17B6C678" w14:textId="77777777" w:rsidR="007F2703" w:rsidRDefault="007F2703" w:rsidP="007F2703">
      <w:pPr>
        <w:pStyle w:val="Comments"/>
      </w:pPr>
      <w:r w:rsidRPr="000D255B">
        <w:t xml:space="preserve">Email max expectation: </w:t>
      </w:r>
      <w:r>
        <w:t>3</w:t>
      </w:r>
      <w:r w:rsidRPr="000D255B">
        <w:t xml:space="preserve"> threads</w:t>
      </w:r>
    </w:p>
    <w:p w14:paraId="59E8A4DC" w14:textId="77777777" w:rsidR="007F2703" w:rsidRPr="000D255B" w:rsidRDefault="007F2703" w:rsidP="007F2703">
      <w:pPr>
        <w:pStyle w:val="Heading3"/>
      </w:pPr>
      <w:r w:rsidRPr="000D255B">
        <w:t>8.13.1</w:t>
      </w:r>
      <w:r w:rsidRPr="000D255B">
        <w:tab/>
        <w:t>Organizational</w:t>
      </w:r>
    </w:p>
    <w:p w14:paraId="4D097FC3" w14:textId="77777777" w:rsidR="007F2703" w:rsidRDefault="007F2703" w:rsidP="007F2703">
      <w:pPr>
        <w:pStyle w:val="Heading3"/>
      </w:pPr>
      <w:r w:rsidRPr="000D255B">
        <w:t>8.13.2</w:t>
      </w:r>
      <w:r w:rsidRPr="000D255B">
        <w:tab/>
        <w:t>SON</w:t>
      </w:r>
    </w:p>
    <w:p w14:paraId="00772EA4" w14:textId="77777777" w:rsidR="007F2703" w:rsidRPr="00EC0C49" w:rsidRDefault="007F2703" w:rsidP="007F2703">
      <w:pPr>
        <w:pStyle w:val="Comments"/>
      </w:pPr>
      <w:r>
        <w:lastRenderedPageBreak/>
        <w:t xml:space="preserve">Company contributions should focus on </w:t>
      </w:r>
      <w:r>
        <w:rPr>
          <w:rFonts w:hint="eastAsia"/>
        </w:rPr>
        <w:t>FFS</w:t>
      </w:r>
      <w:r>
        <w:t xml:space="preserve"> </w:t>
      </w:r>
      <w:r>
        <w:rPr>
          <w:rFonts w:hint="eastAsia"/>
        </w:rPr>
        <w:t>issue</w:t>
      </w:r>
      <w:r>
        <w:t xml:space="preserve"> which left from 113bis</w:t>
      </w:r>
      <w:r>
        <w:rPr>
          <w:rFonts w:hint="eastAsia"/>
        </w:rPr>
        <w:t>.</w:t>
      </w:r>
    </w:p>
    <w:p w14:paraId="7744F209" w14:textId="77777777" w:rsidR="007F2703" w:rsidRPr="000D255B" w:rsidRDefault="007F2703" w:rsidP="007F2703">
      <w:pPr>
        <w:pStyle w:val="Heading4"/>
      </w:pPr>
      <w:r w:rsidRPr="000D255B">
        <w:t>8.13.2.1</w:t>
      </w:r>
      <w:r w:rsidRPr="000D255B">
        <w:tab/>
        <w:t>Handover related SON aspects</w:t>
      </w:r>
    </w:p>
    <w:p w14:paraId="2B0646C5" w14:textId="77777777" w:rsidR="007F2703" w:rsidRPr="000D255B" w:rsidRDefault="007F2703" w:rsidP="007F2703">
      <w:pPr>
        <w:pStyle w:val="Comments"/>
      </w:pPr>
    </w:p>
    <w:p w14:paraId="7E3BD932" w14:textId="7635E2D5" w:rsidR="00EB41E8" w:rsidRDefault="00EB41E8" w:rsidP="004759FC">
      <w:pPr>
        <w:pStyle w:val="Doc-title"/>
      </w:pPr>
      <w:r>
        <w:t>R2-2106637</w:t>
      </w:r>
      <w:r w:rsidR="004759FC">
        <w:tab/>
      </w:r>
      <w:r>
        <w:t>Summary of AI 8.13.2.1 Handover related SON aspects</w:t>
      </w:r>
      <w:r>
        <w:tab/>
        <w:t>Ericsson</w:t>
      </w:r>
    </w:p>
    <w:p w14:paraId="0C4BFBFE" w14:textId="7FAFC70F" w:rsidR="00CE3EA4" w:rsidRDefault="00CE3EA4" w:rsidP="00CE3EA4">
      <w:pPr>
        <w:pStyle w:val="Doc-text2"/>
      </w:pPr>
    </w:p>
    <w:p w14:paraId="15747A2C" w14:textId="13681741" w:rsidR="00955431" w:rsidRDefault="00955431" w:rsidP="00B22232">
      <w:pPr>
        <w:pStyle w:val="Doc-text2"/>
        <w:pBdr>
          <w:top w:val="single" w:sz="4" w:space="1" w:color="auto"/>
          <w:left w:val="single" w:sz="4" w:space="4" w:color="auto"/>
          <w:bottom w:val="single" w:sz="4" w:space="1" w:color="auto"/>
          <w:right w:val="single" w:sz="4" w:space="4" w:color="auto"/>
        </w:pBdr>
      </w:pPr>
      <w:r>
        <w:t>Agreements:</w:t>
      </w:r>
    </w:p>
    <w:p w14:paraId="491BB96F" w14:textId="24F03100" w:rsidR="00955431" w:rsidRDefault="00955431" w:rsidP="00B22232">
      <w:pPr>
        <w:pStyle w:val="Doc-text2"/>
        <w:pBdr>
          <w:top w:val="single" w:sz="4" w:space="1" w:color="auto"/>
          <w:left w:val="single" w:sz="4" w:space="4" w:color="auto"/>
          <w:bottom w:val="single" w:sz="4" w:space="1" w:color="auto"/>
          <w:right w:val="single" w:sz="4" w:space="4" w:color="auto"/>
        </w:pBdr>
        <w:rPr>
          <w:bCs/>
          <w:lang w:val="en-GB"/>
        </w:rPr>
      </w:pPr>
      <w:bookmarkStart w:id="7" w:name="_Toc72309776"/>
      <w:r>
        <w:rPr>
          <w:bCs/>
          <w:lang w:val="en-GB"/>
        </w:rPr>
        <w:t>1</w:t>
      </w:r>
      <w:r>
        <w:rPr>
          <w:bCs/>
          <w:lang w:val="en-GB"/>
        </w:rPr>
        <w:tab/>
      </w:r>
      <w:r w:rsidRPr="00955431">
        <w:rPr>
          <w:bCs/>
          <w:lang w:val="en-GB"/>
        </w:rPr>
        <w:t xml:space="preserve">To represent Timer C, i.e. the “Time elapsed between the first CHO execution and the corresponding latest CHO configuration received for the selected target cell” introduce a new timer, e.g. </w:t>
      </w:r>
      <w:proofErr w:type="spellStart"/>
      <w:r w:rsidRPr="00955431">
        <w:rPr>
          <w:bCs/>
          <w:lang w:val="en-GB"/>
        </w:rPr>
        <w:t>timeSinceCHOReconfig</w:t>
      </w:r>
      <w:proofErr w:type="spellEnd"/>
      <w:r w:rsidRPr="00955431">
        <w:rPr>
          <w:bCs/>
          <w:lang w:val="en-GB"/>
        </w:rPr>
        <w:t>.</w:t>
      </w:r>
      <w:bookmarkEnd w:id="7"/>
    </w:p>
    <w:p w14:paraId="3DF4CAEF" w14:textId="27709426" w:rsidR="007A39E5" w:rsidRPr="007A39E5" w:rsidRDefault="00B22232" w:rsidP="00B22232">
      <w:pPr>
        <w:pStyle w:val="Doc-text2"/>
        <w:pBdr>
          <w:top w:val="single" w:sz="4" w:space="1" w:color="auto"/>
          <w:left w:val="single" w:sz="4" w:space="4" w:color="auto"/>
          <w:bottom w:val="single" w:sz="4" w:space="1" w:color="auto"/>
          <w:right w:val="single" w:sz="4" w:space="4" w:color="auto"/>
        </w:pBdr>
        <w:rPr>
          <w:bCs/>
          <w:lang w:val="en-GB"/>
        </w:rPr>
      </w:pPr>
      <w:bookmarkStart w:id="8" w:name="_Toc72309782"/>
      <w:r>
        <w:rPr>
          <w:bCs/>
        </w:rPr>
        <w:t>2</w:t>
      </w:r>
      <w:r>
        <w:rPr>
          <w:bCs/>
        </w:rPr>
        <w:tab/>
      </w:r>
      <w:r w:rsidR="007A39E5">
        <w:rPr>
          <w:bCs/>
          <w:lang w:val="en-GB"/>
        </w:rPr>
        <w:t>To</w:t>
      </w:r>
      <w:r w:rsidR="007A39E5" w:rsidRPr="007A39E5">
        <w:rPr>
          <w:bCs/>
          <w:lang w:val="en-GB"/>
        </w:rPr>
        <w:t xml:space="preserve"> represent the measurement results of the candidate target cells:</w:t>
      </w:r>
      <w:bookmarkEnd w:id="8"/>
    </w:p>
    <w:p w14:paraId="26B662B0" w14:textId="37EBB925" w:rsidR="007A39E5" w:rsidRPr="007A39E5" w:rsidRDefault="007A39E5" w:rsidP="00B22232">
      <w:pPr>
        <w:pStyle w:val="Doc-text2"/>
        <w:pBdr>
          <w:top w:val="single" w:sz="4" w:space="1" w:color="auto"/>
          <w:left w:val="single" w:sz="4" w:space="4" w:color="auto"/>
          <w:bottom w:val="single" w:sz="4" w:space="1" w:color="auto"/>
          <w:right w:val="single" w:sz="4" w:space="4" w:color="auto"/>
        </w:pBdr>
        <w:ind w:left="1650" w:firstLine="0"/>
        <w:rPr>
          <w:bCs/>
          <w:lang w:val="en-GB"/>
        </w:rPr>
      </w:pPr>
      <w:bookmarkStart w:id="9" w:name="_Toc72309783"/>
      <w:r w:rsidRPr="007A39E5">
        <w:rPr>
          <w:bCs/>
          <w:lang w:val="en-GB"/>
        </w:rPr>
        <w:t xml:space="preserve">Reuse the </w:t>
      </w:r>
      <w:proofErr w:type="spellStart"/>
      <w:r w:rsidRPr="007A39E5">
        <w:rPr>
          <w:bCs/>
          <w:lang w:val="en-GB"/>
        </w:rPr>
        <w:t>measResultNeighCells</w:t>
      </w:r>
      <w:proofErr w:type="spellEnd"/>
      <w:r w:rsidRPr="007A39E5">
        <w:rPr>
          <w:bCs/>
          <w:lang w:val="en-GB"/>
        </w:rPr>
        <w:t xml:space="preserve"> in the RLF-Report, and include an indication </w:t>
      </w:r>
      <w:r w:rsidR="00B22232">
        <w:rPr>
          <w:bCs/>
          <w:lang w:val="en-GB"/>
        </w:rPr>
        <w:t xml:space="preserve">(depending RAN3 conclusion) </w:t>
      </w:r>
      <w:r w:rsidRPr="007A39E5">
        <w:rPr>
          <w:bCs/>
          <w:lang w:val="en-GB"/>
        </w:rPr>
        <w:t>on whether a measured neighbour cell was configured as a CHO candidate or not</w:t>
      </w:r>
      <w:bookmarkEnd w:id="9"/>
      <w:r w:rsidR="00B22232">
        <w:rPr>
          <w:bCs/>
          <w:lang w:val="en-GB"/>
        </w:rPr>
        <w:t>.</w:t>
      </w:r>
    </w:p>
    <w:p w14:paraId="6A52001C" w14:textId="77777777" w:rsidR="007A39E5" w:rsidRPr="007A39E5" w:rsidRDefault="007A39E5" w:rsidP="00955431">
      <w:pPr>
        <w:pStyle w:val="Doc-text2"/>
        <w:rPr>
          <w:bCs/>
        </w:rPr>
      </w:pPr>
    </w:p>
    <w:p w14:paraId="68A47150" w14:textId="0DE9956A" w:rsidR="00CE3EA4" w:rsidRDefault="00CE3EA4" w:rsidP="00CE3EA4">
      <w:pPr>
        <w:pStyle w:val="Doc-text2"/>
      </w:pPr>
    </w:p>
    <w:p w14:paraId="7B1C98E6" w14:textId="3CB44CE7" w:rsidR="00955431" w:rsidRDefault="00B54B1B" w:rsidP="00B54B1B">
      <w:pPr>
        <w:pStyle w:val="Doc-text2"/>
      </w:pPr>
      <w:r>
        <w:t>=&gt;</w:t>
      </w:r>
      <w:r>
        <w:tab/>
      </w:r>
      <w:r w:rsidR="00955431">
        <w:t xml:space="preserve">RAN2 to </w:t>
      </w:r>
      <w:r>
        <w:t>progress</w:t>
      </w:r>
      <w:r w:rsidR="00955431">
        <w:t xml:space="preserve"> the following </w:t>
      </w:r>
      <w:r>
        <w:t>method</w:t>
      </w:r>
      <w:r w:rsidR="00955431">
        <w:t xml:space="preserve"> to derive Timer D, i.e. the time elapsed between CHO execution until the first HOF/RLF:</w:t>
      </w:r>
      <w:r>
        <w:t xml:space="preserve"> </w:t>
      </w:r>
      <w:r w:rsidR="00955431">
        <w:t xml:space="preserve">The </w:t>
      </w:r>
      <w:proofErr w:type="spellStart"/>
      <w:r w:rsidR="00955431">
        <w:t>TimeConnFailure</w:t>
      </w:r>
      <w:proofErr w:type="spellEnd"/>
      <w:r w:rsidR="00955431">
        <w:t xml:space="preserve"> is re-used with possible updates to indicate that it is started at CHO execution</w:t>
      </w:r>
      <w:r>
        <w:t>.</w:t>
      </w:r>
      <w:r w:rsidR="007A39E5">
        <w:t xml:space="preserve"> Introduce a new timer is not excluded.</w:t>
      </w:r>
    </w:p>
    <w:p w14:paraId="6BF6FFAD" w14:textId="7DBB6DCE" w:rsidR="007A39E5" w:rsidRDefault="007A39E5" w:rsidP="00B54B1B">
      <w:pPr>
        <w:pStyle w:val="Doc-text2"/>
      </w:pPr>
    </w:p>
    <w:p w14:paraId="6ADA51D7" w14:textId="5482969F" w:rsidR="00CE3EA4" w:rsidRDefault="00CE3EA4" w:rsidP="00CE3EA4">
      <w:pPr>
        <w:pStyle w:val="Doc-text2"/>
      </w:pPr>
    </w:p>
    <w:p w14:paraId="30D932CC" w14:textId="3E85EBBF" w:rsidR="00CE3EA4" w:rsidRDefault="00CE3EA4" w:rsidP="00CE3EA4">
      <w:pPr>
        <w:pStyle w:val="EmailDiscussion"/>
      </w:pPr>
      <w:r w:rsidRPr="00CE3EA4">
        <w:t>[AT114e][</w:t>
      </w:r>
      <w:r>
        <w:t>8</w:t>
      </w:r>
      <w:r w:rsidRPr="00CE3EA4">
        <w:t>01][</w:t>
      </w:r>
      <w:r>
        <w:t>SON/MDT</w:t>
      </w:r>
      <w:r w:rsidRPr="00CE3EA4">
        <w:t>] Handover related SON aspects (</w:t>
      </w:r>
      <w:r>
        <w:t>Ericsson</w:t>
      </w:r>
      <w:r w:rsidRPr="00CE3EA4">
        <w:t>)</w:t>
      </w:r>
    </w:p>
    <w:p w14:paraId="44AB825A" w14:textId="3D587498" w:rsidR="00431FBD" w:rsidRDefault="00431FBD" w:rsidP="00431FBD">
      <w:pPr>
        <w:pStyle w:val="EmailDiscussion2"/>
        <w:ind w:left="1619" w:firstLine="0"/>
      </w:pPr>
      <w:r>
        <w:t>Collect companies’ views on the cat-a and cat-b proposals in R2-2106637 which not discussed online.</w:t>
      </w:r>
    </w:p>
    <w:p w14:paraId="057DBCAB" w14:textId="29101419" w:rsidR="00431FBD" w:rsidRDefault="00431FBD" w:rsidP="00431FBD">
      <w:pPr>
        <w:pStyle w:val="EmailDiscussion2"/>
        <w:ind w:left="1619" w:firstLine="0"/>
      </w:pPr>
      <w:r>
        <w:t>Try to figure out the WFs based on majority views.</w:t>
      </w:r>
    </w:p>
    <w:p w14:paraId="59077913" w14:textId="651F3DAC" w:rsidR="00CE3EA4" w:rsidRDefault="00431FBD" w:rsidP="00CE3EA4">
      <w:pPr>
        <w:pStyle w:val="EmailDiscussion2"/>
      </w:pPr>
      <w:r>
        <w:tab/>
      </w:r>
      <w:r w:rsidR="00CE3EA4">
        <w:t>Intended outcome:</w:t>
      </w:r>
      <w:r>
        <w:t xml:space="preserve"> Email discussion report</w:t>
      </w:r>
    </w:p>
    <w:p w14:paraId="6B3F791C" w14:textId="1CC0A69C" w:rsidR="00CE3EA4" w:rsidRPr="00CE3EA4" w:rsidRDefault="00CE3EA4" w:rsidP="00CE3EA4">
      <w:pPr>
        <w:pStyle w:val="EmailDiscussion2"/>
      </w:pPr>
      <w:r>
        <w:tab/>
        <w:t>Deadline:</w:t>
      </w:r>
      <w:r w:rsidR="00431FBD">
        <w:t>11:00 UTC,</w:t>
      </w:r>
      <w:r>
        <w:t xml:space="preserve"> Thursday </w:t>
      </w:r>
      <w:r w:rsidR="00431FBD">
        <w:t>May 25</w:t>
      </w:r>
    </w:p>
    <w:p w14:paraId="05186A9F" w14:textId="77777777" w:rsidR="00EE0EC9" w:rsidRPr="00EE0EC9" w:rsidRDefault="00EE0EC9" w:rsidP="00EE0EC9">
      <w:pPr>
        <w:pStyle w:val="Doc-text2"/>
      </w:pPr>
    </w:p>
    <w:p w14:paraId="2AD5D08E" w14:textId="26281A40" w:rsidR="007F2703" w:rsidRDefault="007F2703" w:rsidP="007F2703">
      <w:pPr>
        <w:pStyle w:val="Doc-title"/>
      </w:pPr>
      <w:r>
        <w:t>R2-2104930</w:t>
      </w:r>
      <w:r>
        <w:tab/>
        <w:t>Further Discussion on CHO and DAPS Aspects</w:t>
      </w:r>
      <w:r>
        <w:tab/>
        <w:t>CATT</w:t>
      </w:r>
      <w:r>
        <w:tab/>
        <w:t>discussion</w:t>
      </w:r>
      <w:r>
        <w:tab/>
        <w:t>Rel-17</w:t>
      </w:r>
      <w:r>
        <w:tab/>
        <w:t>NR_ENDC_SON_MDT_enh-Core</w:t>
      </w:r>
    </w:p>
    <w:p w14:paraId="67AE9B05" w14:textId="77777777" w:rsidR="007F2703" w:rsidRDefault="007F2703" w:rsidP="007F2703">
      <w:pPr>
        <w:pStyle w:val="Doc-title"/>
      </w:pPr>
      <w:r>
        <w:t>R2-2105197</w:t>
      </w:r>
      <w:r>
        <w:tab/>
        <w:t>Further discussion on SON of CHO</w:t>
      </w:r>
      <w:r>
        <w:tab/>
        <w:t>China Telecommunication</w:t>
      </w:r>
      <w:r>
        <w:tab/>
        <w:t>discussion</w:t>
      </w:r>
      <w:r>
        <w:tab/>
        <w:t>Rel-17</w:t>
      </w:r>
      <w:r>
        <w:tab/>
        <w:t>NR_ENDC_SON_MDT_enh-Core</w:t>
      </w:r>
    </w:p>
    <w:p w14:paraId="307DFAF0" w14:textId="77777777" w:rsidR="007F2703" w:rsidRDefault="007F2703" w:rsidP="007F2703">
      <w:pPr>
        <w:pStyle w:val="Doc-title"/>
      </w:pPr>
      <w:r>
        <w:t>R2-2105198</w:t>
      </w:r>
      <w:r>
        <w:tab/>
        <w:t>Views on the left issues related to SON of DAPS</w:t>
      </w:r>
      <w:r>
        <w:tab/>
        <w:t>China Telecommunication</w:t>
      </w:r>
      <w:r>
        <w:tab/>
        <w:t>discussion</w:t>
      </w:r>
      <w:r>
        <w:tab/>
        <w:t>Rel-17</w:t>
      </w:r>
      <w:r>
        <w:tab/>
        <w:t>NR_ENDC_SON_MDT_enh-Core</w:t>
      </w:r>
    </w:p>
    <w:p w14:paraId="6C10A725" w14:textId="77777777" w:rsidR="007F2703" w:rsidRDefault="007F2703" w:rsidP="007F2703">
      <w:pPr>
        <w:pStyle w:val="Doc-title"/>
      </w:pPr>
      <w:r>
        <w:t>R2-2105333</w:t>
      </w:r>
      <w:r>
        <w:tab/>
        <w:t>Discussion on CHO and DAPS enhancements</w:t>
      </w:r>
      <w:r>
        <w:tab/>
        <w:t>vivo</w:t>
      </w:r>
      <w:r>
        <w:tab/>
        <w:t>discussion</w:t>
      </w:r>
      <w:r>
        <w:tab/>
        <w:t>Rel-17</w:t>
      </w:r>
      <w:r>
        <w:tab/>
        <w:t>NR_ENDC_SON_MDT_enh-Core</w:t>
      </w:r>
    </w:p>
    <w:p w14:paraId="55E92E1A" w14:textId="77777777" w:rsidR="007F2703" w:rsidRDefault="007F2703" w:rsidP="007F2703">
      <w:pPr>
        <w:pStyle w:val="Doc-title"/>
      </w:pPr>
      <w:r>
        <w:t>R2-2105446</w:t>
      </w:r>
      <w:r>
        <w:tab/>
        <w:t>Discussion on signalling aspects of successful handover report</w:t>
      </w:r>
      <w:r>
        <w:tab/>
        <w:t>NEC</w:t>
      </w:r>
      <w:r>
        <w:tab/>
        <w:t>discussion</w:t>
      </w:r>
      <w:r>
        <w:tab/>
        <w:t>Rel-17</w:t>
      </w:r>
      <w:r>
        <w:tab/>
        <w:t>NR_ENDC_SON_MDT_enh-Core</w:t>
      </w:r>
    </w:p>
    <w:p w14:paraId="6D9A786E" w14:textId="77777777" w:rsidR="007F2703" w:rsidRDefault="007F2703" w:rsidP="007F2703">
      <w:pPr>
        <w:pStyle w:val="Doc-title"/>
      </w:pPr>
      <w:r>
        <w:t>R2-2105476</w:t>
      </w:r>
      <w:r>
        <w:tab/>
        <w:t>Further clarifications on MRO</w:t>
      </w:r>
      <w:r>
        <w:tab/>
        <w:t>Nokia, Nokia Shanghai Bell</w:t>
      </w:r>
      <w:r>
        <w:tab/>
        <w:t>discussion</w:t>
      </w:r>
      <w:r>
        <w:tab/>
        <w:t>Rel-17</w:t>
      </w:r>
      <w:r>
        <w:tab/>
        <w:t>NR_ENDC_SON_MDT_enh-Core</w:t>
      </w:r>
      <w:r>
        <w:tab/>
        <w:t>R2-2103550</w:t>
      </w:r>
    </w:p>
    <w:p w14:paraId="5A0AFDC2" w14:textId="77777777" w:rsidR="007F2703" w:rsidRDefault="007F2703" w:rsidP="007F2703">
      <w:pPr>
        <w:pStyle w:val="Doc-title"/>
      </w:pPr>
      <w:r>
        <w:t>R2-2105522</w:t>
      </w:r>
      <w:r>
        <w:tab/>
        <w:t>Further consideration of SON of HO related aspects</w:t>
      </w:r>
      <w:r>
        <w:tab/>
        <w:t>OPPO</w:t>
      </w:r>
      <w:r>
        <w:tab/>
        <w:t>discussion</w:t>
      </w:r>
      <w:r>
        <w:tab/>
        <w:t>Rel-17</w:t>
      </w:r>
      <w:r>
        <w:tab/>
        <w:t>NR_ENDC_SON_MDT_enh-Core</w:t>
      </w:r>
    </w:p>
    <w:p w14:paraId="72B5E798" w14:textId="77777777" w:rsidR="007F2703" w:rsidRDefault="007F2703" w:rsidP="007F2703">
      <w:pPr>
        <w:pStyle w:val="Doc-title"/>
      </w:pPr>
      <w:r>
        <w:t>R2-2105804</w:t>
      </w:r>
      <w:r>
        <w:tab/>
        <w:t>SON Enhancements for CHO</w:t>
      </w:r>
      <w:r>
        <w:tab/>
        <w:t>Lenovo, Motorola Mobility</w:t>
      </w:r>
      <w:r>
        <w:tab/>
        <w:t>discussion</w:t>
      </w:r>
      <w:r>
        <w:tab/>
        <w:t>Rel-17</w:t>
      </w:r>
    </w:p>
    <w:p w14:paraId="4782B68B" w14:textId="77777777" w:rsidR="007F2703" w:rsidRDefault="007F2703" w:rsidP="007F2703">
      <w:pPr>
        <w:pStyle w:val="Doc-title"/>
      </w:pPr>
      <w:r>
        <w:t>R2-2105805</w:t>
      </w:r>
      <w:r>
        <w:tab/>
        <w:t>SON Enhancements for DAPS Handover</w:t>
      </w:r>
      <w:r>
        <w:tab/>
        <w:t>Lenovo, Motorola Mobility</w:t>
      </w:r>
      <w:r>
        <w:tab/>
        <w:t>discussion</w:t>
      </w:r>
      <w:r>
        <w:tab/>
        <w:t>Rel-17</w:t>
      </w:r>
    </w:p>
    <w:p w14:paraId="7CA1C3F1" w14:textId="77777777" w:rsidR="007F2703" w:rsidRDefault="007F2703" w:rsidP="007F2703">
      <w:pPr>
        <w:pStyle w:val="Doc-title"/>
      </w:pPr>
      <w:r>
        <w:t>R2-2105806</w:t>
      </w:r>
      <w:r>
        <w:tab/>
        <w:t>SON Enhancement for NR-U</w:t>
      </w:r>
      <w:r>
        <w:tab/>
        <w:t>Lenovo, Motorola Mobility</w:t>
      </w:r>
      <w:r>
        <w:tab/>
        <w:t>discussion</w:t>
      </w:r>
      <w:r>
        <w:tab/>
        <w:t>Rel-17</w:t>
      </w:r>
    </w:p>
    <w:p w14:paraId="64E6DF66" w14:textId="77777777" w:rsidR="007F2703" w:rsidRDefault="007F2703" w:rsidP="007F2703">
      <w:pPr>
        <w:pStyle w:val="Doc-title"/>
      </w:pPr>
      <w:r>
        <w:lastRenderedPageBreak/>
        <w:t>R2-2105838</w:t>
      </w:r>
      <w:r>
        <w:tab/>
        <w:t>Remaining issues on HO related SON aspects</w:t>
      </w:r>
      <w:r>
        <w:tab/>
        <w:t>ZTE Corporation, Sanechips</w:t>
      </w:r>
      <w:r>
        <w:tab/>
        <w:t>discussion</w:t>
      </w:r>
      <w:r>
        <w:tab/>
        <w:t>Rel-17</w:t>
      </w:r>
    </w:p>
    <w:p w14:paraId="081526CC" w14:textId="77777777" w:rsidR="007F2703" w:rsidRDefault="007F2703" w:rsidP="007F2703">
      <w:pPr>
        <w:pStyle w:val="Doc-title"/>
      </w:pPr>
      <w:r>
        <w:t>R2-2105862</w:t>
      </w:r>
      <w:r>
        <w:tab/>
        <w:t>Discussion on handover related SON aspects</w:t>
      </w:r>
      <w:r>
        <w:tab/>
        <w:t>Huawei, HiSilicon</w:t>
      </w:r>
      <w:r>
        <w:tab/>
        <w:t>discussion</w:t>
      </w:r>
      <w:r>
        <w:tab/>
        <w:t>Rel-17</w:t>
      </w:r>
    </w:p>
    <w:p w14:paraId="2E7E1250" w14:textId="77777777" w:rsidR="007F2703" w:rsidRDefault="007F2703" w:rsidP="007F2703">
      <w:pPr>
        <w:pStyle w:val="Doc-title"/>
      </w:pPr>
      <w:r>
        <w:t>R2-2106010</w:t>
      </w:r>
      <w:r>
        <w:tab/>
        <w:t>HO related SON changes</w:t>
      </w:r>
      <w:r>
        <w:tab/>
        <w:t>QUALCOMM Incorporated</w:t>
      </w:r>
      <w:r>
        <w:tab/>
        <w:t>discussion</w:t>
      </w:r>
      <w:r>
        <w:tab/>
        <w:t>Rel-17</w:t>
      </w:r>
    </w:p>
    <w:p w14:paraId="3591555D" w14:textId="77777777" w:rsidR="007F2703" w:rsidRDefault="007F2703" w:rsidP="007F2703">
      <w:pPr>
        <w:pStyle w:val="Doc-title"/>
      </w:pPr>
      <w:r>
        <w:t>R2-2106025</w:t>
      </w:r>
      <w:r>
        <w:tab/>
        <w:t>Handover-related SON aspects</w:t>
      </w:r>
      <w:r>
        <w:tab/>
        <w:t>Ericsson</w:t>
      </w:r>
      <w:r>
        <w:tab/>
        <w:t>discussion</w:t>
      </w:r>
      <w:r>
        <w:tab/>
        <w:t>NR_ENDC_SON_MDT_enh-Core</w:t>
      </w:r>
    </w:p>
    <w:p w14:paraId="2384A382" w14:textId="77777777" w:rsidR="007F2703" w:rsidRDefault="007F2703" w:rsidP="007F2703">
      <w:pPr>
        <w:pStyle w:val="Doc-title"/>
      </w:pPr>
      <w:r>
        <w:t>R2-2106060</w:t>
      </w:r>
      <w:r>
        <w:tab/>
        <w:t>Remaining handover SON aspects, also covering multiple events</w:t>
      </w:r>
      <w:r>
        <w:tab/>
        <w:t>Samsung Telecommunications</w:t>
      </w:r>
      <w:r>
        <w:tab/>
        <w:t>discussion</w:t>
      </w:r>
      <w:r>
        <w:tab/>
        <w:t>Rel-17</w:t>
      </w:r>
      <w:r>
        <w:tab/>
        <w:t>NR_ENDC_SON_MDT_enh-Core</w:t>
      </w:r>
    </w:p>
    <w:p w14:paraId="32817A15" w14:textId="77777777" w:rsidR="007F2703" w:rsidRDefault="007F2703" w:rsidP="007F2703">
      <w:pPr>
        <w:pStyle w:val="Doc-title"/>
      </w:pPr>
      <w:r>
        <w:t>R2-2106134</w:t>
      </w:r>
      <w:r>
        <w:tab/>
        <w:t>Discussion on RLF report for DAPS</w:t>
      </w:r>
      <w:r>
        <w:tab/>
        <w:t>SHARP</w:t>
      </w:r>
      <w:r>
        <w:tab/>
        <w:t>discussion</w:t>
      </w:r>
      <w:r>
        <w:tab/>
        <w:t>NR_ENDC_SON_MDT_enh-Core</w:t>
      </w:r>
      <w:r>
        <w:tab/>
        <w:t>R2-2104070</w:t>
      </w:r>
    </w:p>
    <w:p w14:paraId="2C3558E3" w14:textId="77777777" w:rsidR="007F2703" w:rsidRDefault="007F2703" w:rsidP="007F2703">
      <w:pPr>
        <w:pStyle w:val="Doc-title"/>
      </w:pPr>
      <w:r>
        <w:t>R2-2106136</w:t>
      </w:r>
      <w:r>
        <w:tab/>
        <w:t>Successful HO report in DAPS</w:t>
      </w:r>
      <w:r>
        <w:tab/>
        <w:t>SHARP</w:t>
      </w:r>
      <w:r>
        <w:tab/>
        <w:t>discussion</w:t>
      </w:r>
      <w:r>
        <w:tab/>
        <w:t>NR_ENDC_SON_MDT_enh-Core</w:t>
      </w:r>
      <w:r>
        <w:tab/>
        <w:t>R2-2104071</w:t>
      </w:r>
    </w:p>
    <w:p w14:paraId="159FCD77" w14:textId="77777777" w:rsidR="007F2703" w:rsidRDefault="007F2703" w:rsidP="007F2703">
      <w:pPr>
        <w:pStyle w:val="Doc-title"/>
      </w:pPr>
      <w:r>
        <w:t>R2-2106235</w:t>
      </w:r>
      <w:r>
        <w:tab/>
        <w:t>SON Enhancement for CHO, DAPS and Successful HO Report</w:t>
      </w:r>
      <w:r>
        <w:tab/>
        <w:t>CMCC</w:t>
      </w:r>
      <w:r>
        <w:tab/>
        <w:t>discussion</w:t>
      </w:r>
      <w:r>
        <w:tab/>
        <w:t>Rel-17</w:t>
      </w:r>
      <w:r>
        <w:tab/>
        <w:t>NR_ENDC_SON_MDT_enh-Core</w:t>
      </w:r>
    </w:p>
    <w:p w14:paraId="2E9A0F45" w14:textId="77777777" w:rsidR="007F2703" w:rsidRDefault="007F2703" w:rsidP="007F2703">
      <w:pPr>
        <w:pStyle w:val="Doc-title"/>
      </w:pPr>
      <w:r>
        <w:t>R2-2106384</w:t>
      </w:r>
      <w:r>
        <w:tab/>
        <w:t>Further considerations on HO related SON issues</w:t>
      </w:r>
      <w:r>
        <w:tab/>
        <w:t>LG Electronics Deutschland</w:t>
      </w:r>
      <w:r>
        <w:tab/>
        <w:t>discussion</w:t>
      </w:r>
      <w:r>
        <w:tab/>
        <w:t>Rel-17</w:t>
      </w:r>
      <w:r>
        <w:tab/>
        <w:t>NR_ENDC_SON_MDT_enh-Core</w:t>
      </w:r>
    </w:p>
    <w:p w14:paraId="67489704" w14:textId="77777777" w:rsidR="007F2703" w:rsidRDefault="007F2703" w:rsidP="007F2703">
      <w:pPr>
        <w:pStyle w:val="Doc-title"/>
      </w:pPr>
    </w:p>
    <w:p w14:paraId="66D66332" w14:textId="77777777" w:rsidR="007F2703" w:rsidRPr="0099317D" w:rsidRDefault="007F2703" w:rsidP="007F2703">
      <w:pPr>
        <w:pStyle w:val="Doc-text2"/>
      </w:pPr>
    </w:p>
    <w:p w14:paraId="49A860D6" w14:textId="77777777" w:rsidR="007F2703" w:rsidRPr="000D255B" w:rsidRDefault="007F2703" w:rsidP="007F2703">
      <w:pPr>
        <w:pStyle w:val="Heading4"/>
      </w:pPr>
      <w:r>
        <w:t>8.13.2.2</w:t>
      </w:r>
      <w:r>
        <w:tab/>
        <w:t xml:space="preserve">2 </w:t>
      </w:r>
      <w:r w:rsidRPr="000D255B">
        <w:t>step RA related SON aspects</w:t>
      </w:r>
    </w:p>
    <w:p w14:paraId="7A98E113" w14:textId="77777777" w:rsidR="00EB41E8" w:rsidRDefault="00EB41E8" w:rsidP="007F2703">
      <w:pPr>
        <w:pStyle w:val="Doc-title"/>
      </w:pPr>
    </w:p>
    <w:p w14:paraId="522D9795" w14:textId="3831576A" w:rsidR="00EB41E8" w:rsidRDefault="0078294F" w:rsidP="00EB41E8">
      <w:pPr>
        <w:pStyle w:val="Doc-title"/>
      </w:pPr>
      <w:r>
        <w:t>R2-2106480</w:t>
      </w:r>
      <w:r>
        <w:tab/>
        <w:t>discussion</w:t>
      </w:r>
      <w:r>
        <w:tab/>
        <w:t>Summary on agenda item 8.13.2.2 2-step RA related SON aspects</w:t>
      </w:r>
      <w:r>
        <w:tab/>
        <w:t>CATT</w:t>
      </w:r>
    </w:p>
    <w:p w14:paraId="19A74620" w14:textId="70EF54F8" w:rsidR="004759FC" w:rsidRDefault="004759FC" w:rsidP="004759FC">
      <w:pPr>
        <w:pStyle w:val="Doc-text2"/>
      </w:pPr>
    </w:p>
    <w:p w14:paraId="289B9845" w14:textId="2A9F3E03" w:rsidR="003012ED" w:rsidRDefault="003012ED" w:rsidP="00955431">
      <w:pPr>
        <w:pStyle w:val="Doc-text2"/>
        <w:pBdr>
          <w:top w:val="single" w:sz="4" w:space="1" w:color="auto"/>
          <w:left w:val="single" w:sz="4" w:space="4" w:color="auto"/>
          <w:bottom w:val="single" w:sz="4" w:space="1" w:color="auto"/>
          <w:right w:val="single" w:sz="4" w:space="4" w:color="auto"/>
        </w:pBdr>
      </w:pPr>
      <w:r>
        <w:t>Agreements:</w:t>
      </w:r>
    </w:p>
    <w:p w14:paraId="2D1FB888" w14:textId="0B9F14D8" w:rsidR="006B17A0" w:rsidRPr="003012ED" w:rsidRDefault="006B17A0" w:rsidP="00955431">
      <w:pPr>
        <w:pStyle w:val="Doc-text2"/>
        <w:pBdr>
          <w:top w:val="single" w:sz="4" w:space="1" w:color="auto"/>
          <w:left w:val="single" w:sz="4" w:space="4" w:color="auto"/>
          <w:bottom w:val="single" w:sz="4" w:space="1" w:color="auto"/>
          <w:right w:val="single" w:sz="4" w:space="4" w:color="auto"/>
        </w:pBdr>
      </w:pPr>
      <w:r w:rsidRPr="003012ED">
        <w:rPr>
          <w:rFonts w:hint="eastAsia"/>
        </w:rPr>
        <w:t>1</w:t>
      </w:r>
      <w:r w:rsidR="003012ED">
        <w:tab/>
      </w:r>
      <w:r w:rsidRPr="003012ED">
        <w:rPr>
          <w:rFonts w:hint="eastAsia"/>
        </w:rPr>
        <w:t xml:space="preserve">If a RA procedure switching from 2-step RA to 4-step RA </w:t>
      </w:r>
      <w:r w:rsidRPr="003012ED">
        <w:t>occur</w:t>
      </w:r>
      <w:r w:rsidRPr="003012ED">
        <w:rPr>
          <w:rFonts w:hint="eastAsia"/>
        </w:rPr>
        <w:t xml:space="preserve">s, one RA report entry is used to convey RA information for 2-step RA and 4-step RA </w:t>
      </w:r>
      <w:r w:rsidRPr="003012ED">
        <w:t>attempts</w:t>
      </w:r>
      <w:r w:rsidRPr="003012ED">
        <w:rPr>
          <w:rFonts w:hint="eastAsia"/>
        </w:rPr>
        <w:t xml:space="preserve">. </w:t>
      </w:r>
    </w:p>
    <w:p w14:paraId="6397DEE2" w14:textId="77777777" w:rsidR="003012ED" w:rsidRPr="006B17A0" w:rsidRDefault="003012ED" w:rsidP="00955431">
      <w:pPr>
        <w:pStyle w:val="Doc-text2"/>
        <w:pBdr>
          <w:top w:val="single" w:sz="4" w:space="1" w:color="auto"/>
          <w:left w:val="single" w:sz="4" w:space="4" w:color="auto"/>
          <w:bottom w:val="single" w:sz="4" w:space="1" w:color="auto"/>
          <w:right w:val="single" w:sz="4" w:space="4" w:color="auto"/>
        </w:pBdr>
        <w:rPr>
          <w:b/>
        </w:rPr>
      </w:pPr>
    </w:p>
    <w:p w14:paraId="34F6FECA" w14:textId="7AD71111" w:rsidR="006B17A0" w:rsidRPr="00955431" w:rsidRDefault="006B17A0" w:rsidP="00955431">
      <w:pPr>
        <w:pStyle w:val="Doc-text2"/>
        <w:pBdr>
          <w:top w:val="single" w:sz="4" w:space="1" w:color="auto"/>
          <w:left w:val="single" w:sz="4" w:space="4" w:color="auto"/>
          <w:bottom w:val="single" w:sz="4" w:space="1" w:color="auto"/>
          <w:right w:val="single" w:sz="4" w:space="4" w:color="auto"/>
        </w:pBdr>
      </w:pPr>
      <w:r w:rsidRPr="00955431">
        <w:rPr>
          <w:rFonts w:hint="eastAsia"/>
        </w:rPr>
        <w:t>2</w:t>
      </w:r>
      <w:r w:rsidR="003012ED" w:rsidRPr="00955431">
        <w:t xml:space="preserve"> </w:t>
      </w:r>
      <w:r w:rsidR="00955431">
        <w:tab/>
        <w:t>T</w:t>
      </w:r>
      <w:r w:rsidRPr="00955431">
        <w:t>o introduce 2-step RACH related information in RACH report</w:t>
      </w:r>
      <w:r w:rsidR="00955431">
        <w:t>:</w:t>
      </w:r>
    </w:p>
    <w:p w14:paraId="52F24030" w14:textId="285A4ADC" w:rsidR="006B17A0" w:rsidRDefault="00955431" w:rsidP="00955431">
      <w:pPr>
        <w:pStyle w:val="Doc-text2"/>
        <w:pBdr>
          <w:top w:val="single" w:sz="4" w:space="1" w:color="auto"/>
          <w:left w:val="single" w:sz="4" w:space="4" w:color="auto"/>
          <w:bottom w:val="single" w:sz="4" w:space="1" w:color="auto"/>
          <w:right w:val="single" w:sz="4" w:space="4" w:color="auto"/>
        </w:pBdr>
      </w:pPr>
      <w:r>
        <w:tab/>
      </w:r>
      <w:r w:rsidR="006B17A0" w:rsidRPr="00955431">
        <w:t xml:space="preserve">enhance the legacy field </w:t>
      </w:r>
      <w:proofErr w:type="spellStart"/>
      <w:r w:rsidR="006B17A0" w:rsidRPr="00955431">
        <w:t>ra-InformationCommon</w:t>
      </w:r>
      <w:proofErr w:type="spellEnd"/>
      <w:r w:rsidR="006B17A0" w:rsidRPr="00955431">
        <w:t xml:space="preserve"> to include 2-step RA related </w:t>
      </w:r>
      <w:r w:rsidR="006B17A0" w:rsidRPr="00955431">
        <w:rPr>
          <w:rFonts w:hint="eastAsia"/>
        </w:rPr>
        <w:t>information</w:t>
      </w:r>
      <w:r>
        <w:t>. FFS the detailed information.</w:t>
      </w:r>
    </w:p>
    <w:p w14:paraId="6983C3A2" w14:textId="68F32757" w:rsidR="007F2703" w:rsidRDefault="007F2703" w:rsidP="007F2703">
      <w:pPr>
        <w:pStyle w:val="Doc-title"/>
      </w:pPr>
      <w:r>
        <w:t>R2-2104931</w:t>
      </w:r>
      <w:r>
        <w:tab/>
        <w:t>Further Discussion on RACH Report for 2-step RACH</w:t>
      </w:r>
      <w:r>
        <w:tab/>
        <w:t>CATT</w:t>
      </w:r>
      <w:r>
        <w:tab/>
        <w:t>discussion</w:t>
      </w:r>
      <w:r>
        <w:tab/>
        <w:t>Rel-17</w:t>
      </w:r>
      <w:r>
        <w:tab/>
        <w:t>NR_ENDC_SON_MDT_enh-Core</w:t>
      </w:r>
    </w:p>
    <w:p w14:paraId="7EF51EE0" w14:textId="77777777" w:rsidR="007F2703" w:rsidRDefault="007F2703" w:rsidP="007F2703">
      <w:pPr>
        <w:pStyle w:val="Doc-title"/>
      </w:pPr>
      <w:r>
        <w:t>R2-2105334</w:t>
      </w:r>
      <w:r>
        <w:tab/>
        <w:t>Discussion on signalling and content of 2-stepRA report</w:t>
      </w:r>
      <w:r>
        <w:tab/>
        <w:t>vivo</w:t>
      </w:r>
      <w:r>
        <w:tab/>
        <w:t>discussion</w:t>
      </w:r>
      <w:r>
        <w:tab/>
        <w:t>Rel-17</w:t>
      </w:r>
      <w:r>
        <w:tab/>
        <w:t>NR_ENDC_SON_MDT_enh-Core</w:t>
      </w:r>
    </w:p>
    <w:p w14:paraId="1CAE6F56" w14:textId="77777777" w:rsidR="007F2703" w:rsidRDefault="007F2703" w:rsidP="007F2703">
      <w:pPr>
        <w:pStyle w:val="Doc-title"/>
      </w:pPr>
      <w:r>
        <w:t>R2-2105466</w:t>
      </w:r>
      <w:r>
        <w:tab/>
        <w:t>Discussion on 2-step RACH reporting in SON</w:t>
      </w:r>
      <w:r>
        <w:tab/>
        <w:t>OPPO</w:t>
      </w:r>
      <w:r>
        <w:tab/>
        <w:t>discussion</w:t>
      </w:r>
      <w:r>
        <w:tab/>
        <w:t>Rel-17</w:t>
      </w:r>
      <w:r>
        <w:tab/>
        <w:t>NR_ENDC_SON_MDT_enh-Core</w:t>
      </w:r>
    </w:p>
    <w:p w14:paraId="6AF208BC" w14:textId="77777777" w:rsidR="007F2703" w:rsidRDefault="007F2703" w:rsidP="007F2703">
      <w:pPr>
        <w:pStyle w:val="Doc-title"/>
      </w:pPr>
      <w:r>
        <w:t>R2-2105477</w:t>
      </w:r>
      <w:r>
        <w:tab/>
        <w:t>Remaining Issues and New Aspects in 2-step NR UE Report</w:t>
      </w:r>
      <w:r>
        <w:tab/>
        <w:t>Nokia, Nokia Shanghai Bell</w:t>
      </w:r>
      <w:r>
        <w:tab/>
        <w:t>discussion</w:t>
      </w:r>
      <w:r>
        <w:tab/>
        <w:t>Rel-17</w:t>
      </w:r>
      <w:r>
        <w:tab/>
        <w:t>NR_ENDC_SON_MDT_enh-Core</w:t>
      </w:r>
    </w:p>
    <w:p w14:paraId="624613F9" w14:textId="77777777" w:rsidR="007F2703" w:rsidRDefault="007F2703" w:rsidP="007F2703">
      <w:pPr>
        <w:pStyle w:val="Doc-title"/>
      </w:pPr>
      <w:r>
        <w:t>R2-2105839</w:t>
      </w:r>
      <w:r>
        <w:tab/>
        <w:t>Remaining issues on RA related enhancements</w:t>
      </w:r>
      <w:r>
        <w:tab/>
        <w:t>ZTE Corporation, Sanechips</w:t>
      </w:r>
      <w:r>
        <w:tab/>
        <w:t>discussion</w:t>
      </w:r>
      <w:r>
        <w:tab/>
        <w:t>Rel-17</w:t>
      </w:r>
    </w:p>
    <w:p w14:paraId="35792514" w14:textId="77777777" w:rsidR="007F2703" w:rsidRDefault="007F2703" w:rsidP="007F2703">
      <w:pPr>
        <w:pStyle w:val="Doc-title"/>
      </w:pPr>
      <w:r>
        <w:t>R2-2105863</w:t>
      </w:r>
      <w:r>
        <w:tab/>
        <w:t>Discussion on 2 step RA related SON aspects</w:t>
      </w:r>
      <w:r>
        <w:tab/>
        <w:t>Huawei, HiSilicon</w:t>
      </w:r>
      <w:r>
        <w:tab/>
        <w:t>discussion</w:t>
      </w:r>
      <w:r>
        <w:tab/>
        <w:t>Rel-17</w:t>
      </w:r>
    </w:p>
    <w:p w14:paraId="03904025" w14:textId="77777777" w:rsidR="007F2703" w:rsidRDefault="007F2703" w:rsidP="007F2703">
      <w:pPr>
        <w:pStyle w:val="Doc-title"/>
      </w:pPr>
      <w:r>
        <w:t>R2-2106026</w:t>
      </w:r>
      <w:r>
        <w:tab/>
        <w:t>2-Step RA information for SON purposes</w:t>
      </w:r>
      <w:r>
        <w:tab/>
        <w:t>Ericsson</w:t>
      </w:r>
      <w:r>
        <w:tab/>
        <w:t>discussion</w:t>
      </w:r>
      <w:r>
        <w:tab/>
        <w:t>NR_ENDC_SON_MDT_enh-Core</w:t>
      </w:r>
    </w:p>
    <w:p w14:paraId="4FF970AE" w14:textId="77777777" w:rsidR="007F2703" w:rsidRDefault="007F2703" w:rsidP="007F2703">
      <w:pPr>
        <w:pStyle w:val="Doc-title"/>
      </w:pPr>
      <w:r>
        <w:lastRenderedPageBreak/>
        <w:t>R2-2106036</w:t>
      </w:r>
      <w:r>
        <w:tab/>
        <w:t>On logging of on-demand SI information</w:t>
      </w:r>
      <w:r>
        <w:tab/>
        <w:t>QUALCOMM Incorporated</w:t>
      </w:r>
      <w:r>
        <w:tab/>
        <w:t>discussion</w:t>
      </w:r>
      <w:r>
        <w:tab/>
        <w:t>Rel-17</w:t>
      </w:r>
    </w:p>
    <w:p w14:paraId="2F64A79E" w14:textId="77777777" w:rsidR="007F2703" w:rsidRDefault="007F2703" w:rsidP="007F2703">
      <w:pPr>
        <w:pStyle w:val="Doc-title"/>
      </w:pPr>
      <w:r>
        <w:t>R2-2106133</w:t>
      </w:r>
      <w:r>
        <w:tab/>
        <w:t>Discussion on RA information for 2-step RA</w:t>
      </w:r>
      <w:r>
        <w:tab/>
        <w:t>SHARP</w:t>
      </w:r>
      <w:r>
        <w:tab/>
        <w:t>discussion</w:t>
      </w:r>
      <w:r>
        <w:tab/>
        <w:t>NR_ENDC_SON_MDT_enh-Core</w:t>
      </w:r>
      <w:r>
        <w:tab/>
        <w:t>R2-2104057</w:t>
      </w:r>
    </w:p>
    <w:p w14:paraId="437F1B29" w14:textId="77777777" w:rsidR="007F2703" w:rsidRDefault="007F2703" w:rsidP="007F2703">
      <w:pPr>
        <w:pStyle w:val="Doc-title"/>
      </w:pPr>
      <w:r>
        <w:t>R2-2106236</w:t>
      </w:r>
      <w:r>
        <w:tab/>
        <w:t>SON Enhancement for 2-step RA</w:t>
      </w:r>
      <w:r>
        <w:tab/>
        <w:t>CMCC</w:t>
      </w:r>
      <w:r>
        <w:tab/>
        <w:t>discussion</w:t>
      </w:r>
      <w:r>
        <w:tab/>
        <w:t>Rel-17</w:t>
      </w:r>
      <w:r>
        <w:tab/>
        <w:t>NR_ENDC_SON_MDT_enh-Core</w:t>
      </w:r>
    </w:p>
    <w:p w14:paraId="7E41C7A9" w14:textId="77777777" w:rsidR="007F2703" w:rsidRDefault="007F2703" w:rsidP="007F2703">
      <w:pPr>
        <w:pStyle w:val="Doc-title"/>
      </w:pPr>
    </w:p>
    <w:p w14:paraId="3C95A172" w14:textId="77777777" w:rsidR="007F2703" w:rsidRPr="0099317D" w:rsidRDefault="007F2703" w:rsidP="007F2703">
      <w:pPr>
        <w:pStyle w:val="Doc-text2"/>
      </w:pPr>
    </w:p>
    <w:p w14:paraId="535F606A" w14:textId="77777777" w:rsidR="007F2703" w:rsidRPr="000D255B" w:rsidRDefault="007F2703" w:rsidP="007F2703">
      <w:pPr>
        <w:pStyle w:val="Heading4"/>
      </w:pPr>
      <w:r>
        <w:t>8.13.2.3</w:t>
      </w:r>
      <w:r>
        <w:tab/>
      </w:r>
      <w:r w:rsidRPr="000D255B">
        <w:t xml:space="preserve">Other WID related SON features </w:t>
      </w:r>
    </w:p>
    <w:p w14:paraId="0D029FB9" w14:textId="77777777" w:rsidR="007F2703" w:rsidRPr="000D255B" w:rsidRDefault="007F2703" w:rsidP="007F2703">
      <w:pPr>
        <w:pStyle w:val="Comments"/>
      </w:pPr>
      <w:r>
        <w:t xml:space="preserve">This AI will not be treated at this meeting and no input is expected. </w:t>
      </w:r>
    </w:p>
    <w:p w14:paraId="38B62E2F" w14:textId="77777777" w:rsidR="007F2703" w:rsidRDefault="007F2703" w:rsidP="007F2703">
      <w:pPr>
        <w:pStyle w:val="Doc-title"/>
      </w:pPr>
      <w:r>
        <w:t>R2-2106185</w:t>
      </w:r>
      <w:r>
        <w:tab/>
        <w:t>SON Enhancements for 2SRA, Successful HO Report and Others</w:t>
      </w:r>
      <w:r>
        <w:tab/>
        <w:t>Samsung</w:t>
      </w:r>
      <w:r>
        <w:tab/>
        <w:t>discussion</w:t>
      </w:r>
      <w:r>
        <w:tab/>
        <w:t>NR_ENDC_SON_MDT_enh-Core</w:t>
      </w:r>
    </w:p>
    <w:p w14:paraId="4016A0D5" w14:textId="77777777" w:rsidR="007F2703" w:rsidRDefault="007F2703" w:rsidP="007F2703">
      <w:pPr>
        <w:pStyle w:val="Doc-title"/>
      </w:pPr>
      <w:r>
        <w:t>R2-2106237</w:t>
      </w:r>
      <w:r>
        <w:tab/>
        <w:t>Further consideration on UL-DL coverage mismatch</w:t>
      </w:r>
      <w:r>
        <w:tab/>
        <w:t>CMCC</w:t>
      </w:r>
      <w:r>
        <w:tab/>
        <w:t>discussion</w:t>
      </w:r>
      <w:r>
        <w:tab/>
        <w:t>Rel-17</w:t>
      </w:r>
      <w:r>
        <w:tab/>
        <w:t>NR_ENDC_SON_MDT_enh-Core</w:t>
      </w:r>
    </w:p>
    <w:p w14:paraId="3F24EA77" w14:textId="77777777" w:rsidR="007F2703" w:rsidRDefault="007F2703" w:rsidP="007F2703">
      <w:pPr>
        <w:pStyle w:val="Doc-title"/>
      </w:pPr>
    </w:p>
    <w:p w14:paraId="06439DF7" w14:textId="77777777" w:rsidR="007F2703" w:rsidRPr="0099317D" w:rsidRDefault="007F2703" w:rsidP="007F2703">
      <w:pPr>
        <w:pStyle w:val="Doc-text2"/>
      </w:pPr>
    </w:p>
    <w:p w14:paraId="6B0FD230" w14:textId="77777777" w:rsidR="007F2703" w:rsidRPr="000D255B" w:rsidRDefault="007F2703" w:rsidP="007F2703">
      <w:pPr>
        <w:pStyle w:val="Heading3"/>
      </w:pPr>
      <w:r w:rsidRPr="000D255B">
        <w:t>8.13.3</w:t>
      </w:r>
      <w:r w:rsidRPr="000D255B">
        <w:tab/>
        <w:t xml:space="preserve">MDT </w:t>
      </w:r>
    </w:p>
    <w:p w14:paraId="58FF63E3" w14:textId="77777777" w:rsidR="007F2703" w:rsidRPr="000D255B" w:rsidRDefault="007F2703" w:rsidP="007F2703">
      <w:pPr>
        <w:pStyle w:val="Heading4"/>
      </w:pPr>
      <w:r w:rsidRPr="000D255B">
        <w:t>8.13.3.1</w:t>
      </w:r>
      <w:r w:rsidRPr="000D255B">
        <w:tab/>
        <w:t>Immediate MDT enhancements</w:t>
      </w:r>
    </w:p>
    <w:p w14:paraId="58A7DD65" w14:textId="77777777" w:rsidR="007F2703" w:rsidRPr="000D255B" w:rsidRDefault="007F2703" w:rsidP="007F2703">
      <w:pPr>
        <w:pStyle w:val="Comments"/>
      </w:pPr>
      <w:r>
        <w:t xml:space="preserve">This AI will not be treated at this meeting and no input is expected. </w:t>
      </w:r>
    </w:p>
    <w:p w14:paraId="3AE5550B" w14:textId="77777777" w:rsidR="007F2703" w:rsidRPr="000D255B" w:rsidRDefault="007F2703" w:rsidP="007F2703">
      <w:pPr>
        <w:pStyle w:val="Heading4"/>
      </w:pPr>
      <w:r w:rsidRPr="000D255B">
        <w:t>8.13.3.2</w:t>
      </w:r>
      <w:r w:rsidRPr="000D255B">
        <w:tab/>
        <w:t>Logged MDT enhancements</w:t>
      </w:r>
    </w:p>
    <w:p w14:paraId="0AFC4950" w14:textId="77777777" w:rsidR="007F2703" w:rsidRPr="000D255B" w:rsidRDefault="007F2703" w:rsidP="007F2703">
      <w:pPr>
        <w:pStyle w:val="Comments"/>
      </w:pPr>
    </w:p>
    <w:p w14:paraId="491CFB17" w14:textId="77BED983" w:rsidR="0078294F" w:rsidRDefault="0078294F" w:rsidP="00573692">
      <w:pPr>
        <w:pStyle w:val="Doc-title"/>
      </w:pPr>
      <w:r>
        <w:t>R2-2106482</w:t>
      </w:r>
      <w:r>
        <w:tab/>
        <w:t>discussion</w:t>
      </w:r>
      <w:r>
        <w:tab/>
        <w:t>Summary on agenda item 8.13.3.2 Logged MDT enhancements</w:t>
      </w:r>
      <w:r>
        <w:tab/>
        <w:t>Huawei</w:t>
      </w:r>
    </w:p>
    <w:p w14:paraId="6FAB7764" w14:textId="683EDB85" w:rsidR="00573692" w:rsidRPr="000061F3" w:rsidRDefault="00573692" w:rsidP="000061F3">
      <w:pPr>
        <w:pStyle w:val="Doc-text2"/>
      </w:pPr>
    </w:p>
    <w:p w14:paraId="7C011F74" w14:textId="14705FBB" w:rsidR="00D724F0" w:rsidRDefault="00D724F0"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7AEDBD1A" w14:textId="10427E7A" w:rsidR="000061F3" w:rsidRPr="000061F3" w:rsidRDefault="000061F3" w:rsidP="003012ED">
      <w:pPr>
        <w:pStyle w:val="Doc-text2"/>
        <w:pBdr>
          <w:top w:val="single" w:sz="4" w:space="1" w:color="auto"/>
          <w:left w:val="single" w:sz="4" w:space="4" w:color="auto"/>
          <w:bottom w:val="single" w:sz="4" w:space="1" w:color="auto"/>
          <w:right w:val="single" w:sz="4" w:space="4" w:color="auto"/>
        </w:pBdr>
        <w:rPr>
          <w:rFonts w:eastAsiaTheme="minorEastAsia"/>
        </w:rPr>
      </w:pPr>
      <w:r w:rsidRPr="000061F3">
        <w:rPr>
          <w:rFonts w:eastAsiaTheme="minorEastAsia"/>
        </w:rPr>
        <w:t>1</w:t>
      </w:r>
      <w:r w:rsidR="007F6790">
        <w:rPr>
          <w:rFonts w:eastAsiaTheme="minorEastAsia"/>
        </w:rPr>
        <w:tab/>
      </w:r>
      <w:r w:rsidRPr="000061F3">
        <w:rPr>
          <w:rFonts w:eastAsiaTheme="minorEastAsia" w:hint="eastAsia"/>
        </w:rPr>
        <w:t>F</w:t>
      </w:r>
      <w:r w:rsidRPr="000061F3">
        <w:rPr>
          <w:rFonts w:eastAsiaTheme="minorEastAsia"/>
        </w:rPr>
        <w:t>or the content for on demand SI:</w:t>
      </w:r>
    </w:p>
    <w:p w14:paraId="0D7C995E" w14:textId="5067F8C6" w:rsidR="000061F3" w:rsidRPr="000061F3" w:rsidRDefault="007F6790" w:rsidP="003012ED">
      <w:pPr>
        <w:pStyle w:val="Doc-text2"/>
        <w:pBdr>
          <w:top w:val="single" w:sz="4" w:space="1" w:color="auto"/>
          <w:left w:val="single" w:sz="4" w:space="4" w:color="auto"/>
          <w:bottom w:val="single" w:sz="4" w:space="1" w:color="auto"/>
          <w:right w:val="single" w:sz="4" w:space="4" w:color="auto"/>
        </w:pBdr>
        <w:rPr>
          <w:rFonts w:eastAsiaTheme="minorEastAsia"/>
        </w:rPr>
      </w:pPr>
      <w:r>
        <w:tab/>
        <w:t>Include i</w:t>
      </w:r>
      <w:r w:rsidR="000061F3" w:rsidRPr="000061F3">
        <w:t>n</w:t>
      </w:r>
      <w:r>
        <w:t xml:space="preserve">formation </w:t>
      </w:r>
      <w:r w:rsidR="000061F3" w:rsidRPr="000061F3">
        <w:t xml:space="preserve">to differentiate between </w:t>
      </w:r>
      <w:r w:rsidR="000061F3" w:rsidRPr="000061F3">
        <w:rPr>
          <w:rFonts w:eastAsiaTheme="minorEastAsia" w:hint="eastAsia"/>
        </w:rPr>
        <w:t>Msg1-based or Msg3-based on-demand SI request</w:t>
      </w:r>
      <w:r>
        <w:rPr>
          <w:rFonts w:eastAsiaTheme="minorEastAsia"/>
        </w:rPr>
        <w:t>. How to convey the information is FFS.</w:t>
      </w:r>
    </w:p>
    <w:p w14:paraId="001455A3" w14:textId="7A7241C2" w:rsidR="000061F3" w:rsidRDefault="007F6790" w:rsidP="003012ED">
      <w:pPr>
        <w:pStyle w:val="Doc-text2"/>
        <w:pBdr>
          <w:top w:val="single" w:sz="4" w:space="1" w:color="auto"/>
          <w:left w:val="single" w:sz="4" w:space="4" w:color="auto"/>
          <w:bottom w:val="single" w:sz="4" w:space="1" w:color="auto"/>
          <w:right w:val="single" w:sz="4" w:space="4" w:color="auto"/>
        </w:pBdr>
      </w:pPr>
      <w:r>
        <w:tab/>
      </w:r>
      <w:r w:rsidR="000061F3" w:rsidRPr="000061F3">
        <w:t>UE records intended SIBs for failed on-Demand SI request</w:t>
      </w:r>
      <w:r w:rsidR="000061F3" w:rsidRPr="000061F3">
        <w:rPr>
          <w:rFonts w:hint="eastAsia"/>
        </w:rPr>
        <w:t>.</w:t>
      </w:r>
      <w:r>
        <w:t xml:space="preserve"> FFS the successful case.</w:t>
      </w:r>
    </w:p>
    <w:p w14:paraId="3E1ED06A" w14:textId="77777777" w:rsidR="007F6790" w:rsidRPr="000061F3" w:rsidRDefault="007F6790" w:rsidP="000061F3">
      <w:pPr>
        <w:pStyle w:val="Doc-text2"/>
      </w:pPr>
    </w:p>
    <w:p w14:paraId="27260151" w14:textId="731B1A65" w:rsidR="000061F3" w:rsidRPr="000061F3" w:rsidRDefault="003012ED" w:rsidP="000061F3">
      <w:pPr>
        <w:pStyle w:val="Doc-text2"/>
        <w:rPr>
          <w:rFonts w:eastAsiaTheme="minorEastAsia"/>
        </w:rPr>
      </w:pPr>
      <w:r>
        <w:rPr>
          <w:rFonts w:eastAsiaTheme="minorEastAsia"/>
        </w:rPr>
        <w:t>=&gt;</w:t>
      </w:r>
      <w:r>
        <w:rPr>
          <w:rFonts w:eastAsiaTheme="minorEastAsia"/>
        </w:rPr>
        <w:tab/>
        <w:t>Progress through email discussion (CATT)</w:t>
      </w:r>
      <w:r w:rsidR="000061F3" w:rsidRPr="000061F3">
        <w:rPr>
          <w:rFonts w:eastAsiaTheme="minorEastAsia"/>
        </w:rPr>
        <w:t>: There are the following options for reporting on demand SI related information:</w:t>
      </w:r>
    </w:p>
    <w:p w14:paraId="780D559E" w14:textId="77777777" w:rsidR="000061F3" w:rsidRPr="000061F3" w:rsidRDefault="000061F3" w:rsidP="003012ED">
      <w:pPr>
        <w:pStyle w:val="Doc-text2"/>
        <w:ind w:left="1985"/>
        <w:rPr>
          <w:rFonts w:eastAsiaTheme="minorEastAsia"/>
        </w:rPr>
      </w:pPr>
      <w:r w:rsidRPr="000061F3">
        <w:rPr>
          <w:rFonts w:eastAsiaTheme="minorEastAsia"/>
        </w:rPr>
        <w:t xml:space="preserve">Option 1: Extend </w:t>
      </w:r>
      <w:r w:rsidRPr="000061F3">
        <w:rPr>
          <w:rFonts w:eastAsiaTheme="minorEastAsia" w:hint="eastAsia"/>
        </w:rPr>
        <w:t>L</w:t>
      </w:r>
      <w:r w:rsidRPr="000061F3">
        <w:rPr>
          <w:rFonts w:eastAsiaTheme="minorEastAsia"/>
        </w:rPr>
        <w:t>ogged MDT ([1], CATT; [6], ZTE)</w:t>
      </w:r>
    </w:p>
    <w:p w14:paraId="329A8A08" w14:textId="77777777" w:rsidR="000061F3" w:rsidRPr="000061F3" w:rsidRDefault="000061F3" w:rsidP="003012ED">
      <w:pPr>
        <w:pStyle w:val="Doc-text2"/>
        <w:ind w:left="1985"/>
        <w:rPr>
          <w:rFonts w:eastAsiaTheme="minorEastAsia"/>
        </w:rPr>
      </w:pPr>
      <w:r w:rsidRPr="000061F3">
        <w:rPr>
          <w:rFonts w:eastAsiaTheme="minorEastAsia"/>
        </w:rPr>
        <w:t>Option 2: Extend RA report ([7], LG Electronics UK; [10], Samsung)</w:t>
      </w:r>
    </w:p>
    <w:p w14:paraId="6DAE23A7" w14:textId="77777777" w:rsidR="000061F3" w:rsidRPr="000061F3" w:rsidRDefault="000061F3" w:rsidP="003012ED">
      <w:pPr>
        <w:pStyle w:val="Doc-text2"/>
        <w:ind w:left="1985"/>
        <w:rPr>
          <w:rFonts w:eastAsiaTheme="minorEastAsia"/>
        </w:rPr>
      </w:pPr>
      <w:r w:rsidRPr="000061F3">
        <w:rPr>
          <w:rFonts w:eastAsiaTheme="minorEastAsia"/>
        </w:rPr>
        <w:t>Option 3: ([8], Ericsson)</w:t>
      </w:r>
    </w:p>
    <w:p w14:paraId="4C9ABA33" w14:textId="77777777" w:rsidR="000061F3" w:rsidRPr="000061F3" w:rsidRDefault="000061F3" w:rsidP="003012ED">
      <w:pPr>
        <w:pStyle w:val="Doc-text2"/>
        <w:ind w:left="1985"/>
        <w:rPr>
          <w:rFonts w:eastAsiaTheme="minorEastAsia"/>
        </w:rPr>
      </w:pPr>
      <w:r w:rsidRPr="000061F3">
        <w:rPr>
          <w:rFonts w:eastAsiaTheme="minorEastAsia"/>
        </w:rPr>
        <w:t>Extend RA report to include successful on-demand SI related information</w:t>
      </w:r>
    </w:p>
    <w:p w14:paraId="66E60C2B" w14:textId="77777777" w:rsidR="000061F3" w:rsidRPr="000061F3" w:rsidRDefault="000061F3" w:rsidP="003012ED">
      <w:pPr>
        <w:pStyle w:val="Doc-text2"/>
        <w:ind w:left="1985"/>
        <w:rPr>
          <w:rFonts w:eastAsiaTheme="minorEastAsia"/>
        </w:rPr>
      </w:pPr>
      <w:r w:rsidRPr="000061F3">
        <w:rPr>
          <w:rFonts w:eastAsiaTheme="minorEastAsia" w:hint="eastAsia"/>
        </w:rPr>
        <w:t>E</w:t>
      </w:r>
      <w:r w:rsidRPr="000061F3">
        <w:rPr>
          <w:rFonts w:eastAsiaTheme="minorEastAsia"/>
        </w:rPr>
        <w:t>xtend CEF report to include failed on-demand SI related information</w:t>
      </w:r>
    </w:p>
    <w:p w14:paraId="226DBF11" w14:textId="77777777" w:rsidR="000061F3" w:rsidRPr="000061F3" w:rsidRDefault="000061F3" w:rsidP="003012ED">
      <w:pPr>
        <w:pStyle w:val="Doc-text2"/>
        <w:ind w:left="1985"/>
        <w:rPr>
          <w:rFonts w:eastAsiaTheme="minorEastAsia"/>
        </w:rPr>
      </w:pPr>
      <w:r w:rsidRPr="000061F3">
        <w:rPr>
          <w:rFonts w:eastAsiaTheme="minorEastAsia" w:hint="eastAsia"/>
        </w:rPr>
        <w:t>O</w:t>
      </w:r>
      <w:r w:rsidRPr="000061F3">
        <w:rPr>
          <w:rFonts w:eastAsiaTheme="minorEastAsia"/>
        </w:rPr>
        <w:t xml:space="preserve">ption 4: ([11], Huawei, </w:t>
      </w:r>
      <w:proofErr w:type="spellStart"/>
      <w:r w:rsidRPr="000061F3">
        <w:rPr>
          <w:rFonts w:eastAsiaTheme="minorEastAsia"/>
        </w:rPr>
        <w:t>HiSilicon</w:t>
      </w:r>
      <w:proofErr w:type="spellEnd"/>
      <w:r w:rsidRPr="000061F3">
        <w:rPr>
          <w:rFonts w:eastAsiaTheme="minorEastAsia"/>
        </w:rPr>
        <w:t>)</w:t>
      </w:r>
    </w:p>
    <w:p w14:paraId="6747A2CD" w14:textId="77777777" w:rsidR="000061F3" w:rsidRPr="000061F3" w:rsidRDefault="000061F3" w:rsidP="003012ED">
      <w:pPr>
        <w:pStyle w:val="Doc-text2"/>
        <w:ind w:left="1985"/>
        <w:rPr>
          <w:rFonts w:eastAsiaTheme="minorEastAsia"/>
        </w:rPr>
      </w:pPr>
      <w:r w:rsidRPr="000061F3">
        <w:rPr>
          <w:rFonts w:eastAsiaTheme="minorEastAsia"/>
        </w:rPr>
        <w:t>Extend RA report to include successful on-demand SI related information</w:t>
      </w:r>
    </w:p>
    <w:p w14:paraId="423D7215" w14:textId="07B6BB71" w:rsidR="000061F3" w:rsidRDefault="000061F3" w:rsidP="003012ED">
      <w:pPr>
        <w:pStyle w:val="Doc-text2"/>
        <w:ind w:left="1985"/>
        <w:rPr>
          <w:rFonts w:eastAsiaTheme="minorEastAsia"/>
        </w:rPr>
      </w:pPr>
      <w:r w:rsidRPr="000061F3">
        <w:rPr>
          <w:rFonts w:eastAsiaTheme="minorEastAsia"/>
        </w:rPr>
        <w:t>Introduce a new report to include failed on-demand SI related information</w:t>
      </w:r>
    </w:p>
    <w:p w14:paraId="0841A17D" w14:textId="58DCFE2B" w:rsidR="00C75395" w:rsidRDefault="00C75395" w:rsidP="003012ED">
      <w:pPr>
        <w:pStyle w:val="Doc-text2"/>
        <w:ind w:left="1985"/>
        <w:rPr>
          <w:rFonts w:eastAsiaTheme="minorEastAsia"/>
        </w:rPr>
      </w:pPr>
    </w:p>
    <w:p w14:paraId="3DEA466D" w14:textId="42CA4E0D" w:rsidR="00C75395" w:rsidRDefault="00C75395" w:rsidP="00C75395">
      <w:pPr>
        <w:pStyle w:val="EmailDiscussion"/>
      </w:pPr>
      <w:r w:rsidRPr="00CE3EA4">
        <w:t>[AT114e][</w:t>
      </w:r>
      <w:r>
        <w:t>8</w:t>
      </w:r>
      <w:r w:rsidRPr="00CE3EA4">
        <w:t>0</w:t>
      </w:r>
      <w:r>
        <w:t>2</w:t>
      </w:r>
      <w:r w:rsidRPr="00CE3EA4">
        <w:t>][</w:t>
      </w:r>
      <w:r>
        <w:t>SON/MDT</w:t>
      </w:r>
      <w:r w:rsidRPr="00CE3EA4">
        <w:t xml:space="preserve">] </w:t>
      </w:r>
      <w:r>
        <w:t>R</w:t>
      </w:r>
      <w:r w:rsidR="000061F3" w:rsidRPr="00C75395">
        <w:t>eporting on demand SI related information</w:t>
      </w:r>
      <w:r w:rsidRPr="00C75395">
        <w:t xml:space="preserve"> </w:t>
      </w:r>
      <w:r w:rsidRPr="00CE3EA4">
        <w:t>(</w:t>
      </w:r>
      <w:r>
        <w:t>CATT</w:t>
      </w:r>
      <w:r w:rsidRPr="00CE3EA4">
        <w:t>)</w:t>
      </w:r>
    </w:p>
    <w:p w14:paraId="5F9CA082" w14:textId="21442BF8" w:rsidR="00C75395" w:rsidRDefault="00C75395" w:rsidP="00C75395">
      <w:pPr>
        <w:pStyle w:val="EmailDiscussion2"/>
        <w:ind w:left="1619" w:firstLine="0"/>
      </w:pPr>
      <w:r>
        <w:t>Collect companies’ views on the four options:</w:t>
      </w:r>
    </w:p>
    <w:p w14:paraId="6E3DF193" w14:textId="2D1F7DFD" w:rsidR="000061F3" w:rsidRPr="00C75395" w:rsidRDefault="000061F3" w:rsidP="00C75395">
      <w:pPr>
        <w:pStyle w:val="EmailDiscussion2"/>
        <w:ind w:left="1619" w:firstLine="0"/>
      </w:pPr>
      <w:r w:rsidRPr="00C75395">
        <w:t xml:space="preserve">Option 1: Extend </w:t>
      </w:r>
      <w:r w:rsidRPr="00C75395">
        <w:rPr>
          <w:rFonts w:hint="eastAsia"/>
        </w:rPr>
        <w:t>L</w:t>
      </w:r>
      <w:r w:rsidRPr="00C75395">
        <w:t>ogged MDT</w:t>
      </w:r>
    </w:p>
    <w:p w14:paraId="59698159" w14:textId="221666F0" w:rsidR="000061F3" w:rsidRPr="00C75395" w:rsidRDefault="000061F3" w:rsidP="00C75395">
      <w:pPr>
        <w:pStyle w:val="EmailDiscussion2"/>
        <w:ind w:left="1619" w:firstLine="0"/>
      </w:pPr>
      <w:r w:rsidRPr="00C75395">
        <w:lastRenderedPageBreak/>
        <w:t>Option 2: Extend RA report</w:t>
      </w:r>
    </w:p>
    <w:p w14:paraId="3F94115E" w14:textId="3C1AE18B" w:rsidR="000061F3" w:rsidRPr="00C75395" w:rsidRDefault="000061F3" w:rsidP="00C75395">
      <w:pPr>
        <w:pStyle w:val="EmailDiscussion2"/>
        <w:ind w:left="1619" w:firstLine="0"/>
      </w:pPr>
      <w:r w:rsidRPr="00C75395">
        <w:t xml:space="preserve">Option 3: </w:t>
      </w:r>
    </w:p>
    <w:p w14:paraId="2E6B1B6A" w14:textId="77777777" w:rsidR="000061F3" w:rsidRPr="00C75395" w:rsidRDefault="000061F3" w:rsidP="00C75395">
      <w:pPr>
        <w:pStyle w:val="EmailDiscussion2"/>
        <w:ind w:left="1619" w:firstLine="0"/>
      </w:pPr>
      <w:r w:rsidRPr="00C75395">
        <w:t>Extend RA report to include successful on-demand SI related information</w:t>
      </w:r>
    </w:p>
    <w:p w14:paraId="5E078A4C" w14:textId="77777777" w:rsidR="000061F3" w:rsidRPr="00C75395" w:rsidRDefault="000061F3" w:rsidP="00C75395">
      <w:pPr>
        <w:pStyle w:val="EmailDiscussion2"/>
        <w:ind w:left="1619" w:firstLine="0"/>
      </w:pPr>
      <w:r w:rsidRPr="00C75395">
        <w:rPr>
          <w:rFonts w:hint="eastAsia"/>
        </w:rPr>
        <w:t>E</w:t>
      </w:r>
      <w:r w:rsidRPr="00C75395">
        <w:t>xtend CEF report to include failed on-demand SI related information</w:t>
      </w:r>
    </w:p>
    <w:p w14:paraId="625168D0" w14:textId="20BADF72" w:rsidR="000061F3" w:rsidRPr="00C75395" w:rsidRDefault="000061F3" w:rsidP="00C75395">
      <w:pPr>
        <w:pStyle w:val="EmailDiscussion2"/>
        <w:ind w:left="1619" w:firstLine="0"/>
      </w:pPr>
      <w:r w:rsidRPr="00C75395">
        <w:rPr>
          <w:rFonts w:hint="eastAsia"/>
        </w:rPr>
        <w:t>O</w:t>
      </w:r>
      <w:r w:rsidRPr="00C75395">
        <w:t>ption 4</w:t>
      </w:r>
      <w:r w:rsidR="00C75395">
        <w:t>:</w:t>
      </w:r>
    </w:p>
    <w:p w14:paraId="682EE048" w14:textId="77777777" w:rsidR="000061F3" w:rsidRPr="00C75395" w:rsidRDefault="000061F3" w:rsidP="00C75395">
      <w:pPr>
        <w:pStyle w:val="EmailDiscussion2"/>
        <w:ind w:left="1619" w:firstLine="0"/>
      </w:pPr>
      <w:r w:rsidRPr="00C75395">
        <w:t>Extend RA report to include successful on-demand SI related information</w:t>
      </w:r>
    </w:p>
    <w:p w14:paraId="4F5796B8" w14:textId="2C069CD5" w:rsidR="00C75395" w:rsidRDefault="000061F3" w:rsidP="00C75395">
      <w:pPr>
        <w:pStyle w:val="EmailDiscussion2"/>
        <w:ind w:left="1619" w:firstLine="0"/>
      </w:pPr>
      <w:r w:rsidRPr="00C75395">
        <w:t>Introduce a new report to include failed on-demand SI related information</w:t>
      </w:r>
    </w:p>
    <w:p w14:paraId="14BB7378" w14:textId="77777777" w:rsidR="00C75395" w:rsidRDefault="00C75395" w:rsidP="00C75395">
      <w:pPr>
        <w:pStyle w:val="EmailDiscussion2"/>
        <w:ind w:left="1619" w:firstLine="0"/>
      </w:pPr>
    </w:p>
    <w:p w14:paraId="16C67E0F" w14:textId="1632A13F" w:rsidR="00C75395" w:rsidRDefault="00C75395" w:rsidP="00C75395">
      <w:pPr>
        <w:pStyle w:val="EmailDiscussion2"/>
        <w:ind w:left="1619" w:firstLine="0"/>
      </w:pPr>
      <w:r>
        <w:t>Collect the option based on majority views.</w:t>
      </w:r>
    </w:p>
    <w:p w14:paraId="57DECF54" w14:textId="77777777" w:rsidR="00C75395" w:rsidRDefault="00C75395" w:rsidP="00C75395">
      <w:pPr>
        <w:pStyle w:val="EmailDiscussion2"/>
      </w:pPr>
      <w:r>
        <w:tab/>
        <w:t>Intended outcome: Email discussion report</w:t>
      </w:r>
    </w:p>
    <w:p w14:paraId="19C4A71B" w14:textId="77777777" w:rsidR="00C75395" w:rsidRPr="00CE3EA4" w:rsidRDefault="00C75395" w:rsidP="00C75395">
      <w:pPr>
        <w:pStyle w:val="EmailDiscussion2"/>
      </w:pPr>
      <w:r>
        <w:tab/>
        <w:t>Deadline:11:00 UTC, Thursday May 25</w:t>
      </w:r>
    </w:p>
    <w:p w14:paraId="310F9595" w14:textId="77777777" w:rsidR="00C75395" w:rsidRDefault="00C75395" w:rsidP="003012ED">
      <w:pPr>
        <w:pStyle w:val="Doc-text2"/>
        <w:ind w:left="1985"/>
        <w:rPr>
          <w:rFonts w:eastAsiaTheme="minorEastAsia"/>
        </w:rPr>
      </w:pPr>
    </w:p>
    <w:p w14:paraId="34F4C1A9" w14:textId="77777777" w:rsidR="007F6790" w:rsidRDefault="007F6790" w:rsidP="000061F3">
      <w:pPr>
        <w:pStyle w:val="Doc-text2"/>
        <w:rPr>
          <w:rFonts w:eastAsiaTheme="minorEastAsia"/>
        </w:rPr>
      </w:pPr>
    </w:p>
    <w:p w14:paraId="3CCA0287" w14:textId="77777777" w:rsidR="00CB6D9B" w:rsidRPr="000061F3" w:rsidRDefault="00CB6D9B" w:rsidP="000061F3">
      <w:pPr>
        <w:pStyle w:val="Doc-text2"/>
        <w:rPr>
          <w:rFonts w:eastAsiaTheme="minorEastAsia"/>
        </w:rPr>
      </w:pPr>
    </w:p>
    <w:p w14:paraId="112DAD8F" w14:textId="11906923" w:rsidR="003012ED" w:rsidRDefault="003012ED"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Agreements:</w:t>
      </w:r>
    </w:p>
    <w:p w14:paraId="4A4E60C7" w14:textId="6982320C" w:rsidR="000061F3" w:rsidRDefault="003012ED" w:rsidP="003012ED">
      <w:pPr>
        <w:pStyle w:val="Doc-text2"/>
        <w:pBdr>
          <w:top w:val="single" w:sz="4" w:space="1" w:color="auto"/>
          <w:left w:val="single" w:sz="4" w:space="4" w:color="auto"/>
          <w:bottom w:val="single" w:sz="4" w:space="1" w:color="auto"/>
          <w:right w:val="single" w:sz="4" w:space="4" w:color="auto"/>
        </w:pBdr>
        <w:rPr>
          <w:rFonts w:eastAsiaTheme="minorEastAsia"/>
        </w:rPr>
      </w:pPr>
      <w:r>
        <w:rPr>
          <w:rFonts w:eastAsiaTheme="minorEastAsia"/>
        </w:rPr>
        <w:t>1</w:t>
      </w:r>
      <w:r>
        <w:rPr>
          <w:rFonts w:eastAsiaTheme="minorEastAsia"/>
        </w:rPr>
        <w:tab/>
      </w:r>
      <w:r w:rsidR="000061F3" w:rsidRPr="000061F3">
        <w:rPr>
          <w:rFonts w:eastAsiaTheme="minorEastAsia"/>
        </w:rPr>
        <w:t xml:space="preserve">In order to avoid overwriting of </w:t>
      </w:r>
      <w:proofErr w:type="spellStart"/>
      <w:r w:rsidR="000061F3" w:rsidRPr="000061F3">
        <w:rPr>
          <w:rFonts w:eastAsiaTheme="minorEastAsia"/>
        </w:rPr>
        <w:t>signalling</w:t>
      </w:r>
      <w:proofErr w:type="spellEnd"/>
      <w:r w:rsidR="000061F3" w:rsidRPr="000061F3">
        <w:rPr>
          <w:rFonts w:eastAsiaTheme="minorEastAsia"/>
        </w:rPr>
        <w:t>-based logged MDT,</w:t>
      </w:r>
      <w:r>
        <w:rPr>
          <w:rFonts w:eastAsiaTheme="minorEastAsia"/>
        </w:rPr>
        <w:t xml:space="preserve"> </w:t>
      </w:r>
      <w:r>
        <w:rPr>
          <w:lang w:val="en-GB"/>
        </w:rPr>
        <w:t>UE-assisted and network-based solution, which relying on network implementation through UE providing assistance, is introduced.</w:t>
      </w:r>
    </w:p>
    <w:p w14:paraId="7CD35809" w14:textId="52E53AB1" w:rsidR="003012ED" w:rsidRDefault="003012ED" w:rsidP="000061F3">
      <w:pPr>
        <w:pStyle w:val="Doc-text2"/>
        <w:rPr>
          <w:rFonts w:eastAsiaTheme="minorEastAsia"/>
        </w:rPr>
      </w:pPr>
    </w:p>
    <w:p w14:paraId="3F098805" w14:textId="6BB3FAFC" w:rsidR="003012ED" w:rsidRDefault="003012ED" w:rsidP="000061F3">
      <w:pPr>
        <w:pStyle w:val="Doc-text2"/>
        <w:rPr>
          <w:rFonts w:eastAsiaTheme="minorEastAsia"/>
        </w:rPr>
      </w:pPr>
    </w:p>
    <w:p w14:paraId="79401195" w14:textId="77777777" w:rsidR="003012ED" w:rsidRDefault="003012ED" w:rsidP="003012ED">
      <w:pPr>
        <w:pStyle w:val="Doc-text2"/>
        <w:rPr>
          <w:lang w:val="en-GB"/>
        </w:rPr>
      </w:pPr>
      <w:r>
        <w:rPr>
          <w:lang w:val="en-GB"/>
        </w:rPr>
        <w:t>Two alternatives:</w:t>
      </w:r>
    </w:p>
    <w:p w14:paraId="29EF81C8" w14:textId="77777777" w:rsidR="003012ED" w:rsidRDefault="003012ED" w:rsidP="003012ED">
      <w:pPr>
        <w:pStyle w:val="Doc-text2"/>
        <w:rPr>
          <w:lang w:val="en-GB"/>
        </w:rPr>
      </w:pPr>
      <w:r>
        <w:rPr>
          <w:lang w:val="en-GB"/>
        </w:rPr>
        <w:t>-</w:t>
      </w:r>
      <w:r>
        <w:rPr>
          <w:lang w:val="en-GB"/>
        </w:rPr>
        <w:tab/>
        <w:t>UE-based solution, which is UE rejects network configuration</w:t>
      </w:r>
    </w:p>
    <w:p w14:paraId="6452AAD9" w14:textId="77777777" w:rsidR="003012ED" w:rsidRDefault="003012ED" w:rsidP="003012ED">
      <w:pPr>
        <w:pStyle w:val="Doc-text2"/>
        <w:rPr>
          <w:lang w:val="en-GB"/>
        </w:rPr>
      </w:pPr>
      <w:r>
        <w:rPr>
          <w:lang w:val="en-GB"/>
        </w:rPr>
        <w:t>-</w:t>
      </w:r>
      <w:r>
        <w:rPr>
          <w:lang w:val="en-GB"/>
        </w:rPr>
        <w:tab/>
        <w:t xml:space="preserve">UE-assisted and network-based solution, which relying on network implementation through UE providing assistance  </w:t>
      </w:r>
    </w:p>
    <w:p w14:paraId="72B08736" w14:textId="77777777" w:rsidR="003012ED" w:rsidRPr="003012ED" w:rsidRDefault="003012ED" w:rsidP="000061F3">
      <w:pPr>
        <w:pStyle w:val="Doc-text2"/>
        <w:rPr>
          <w:rFonts w:eastAsiaTheme="minorEastAsia"/>
          <w:lang w:val="en-GB"/>
        </w:rPr>
      </w:pPr>
    </w:p>
    <w:tbl>
      <w:tblPr>
        <w:tblStyle w:val="TableGrid"/>
        <w:tblW w:w="0" w:type="auto"/>
        <w:tblLook w:val="04A0" w:firstRow="1" w:lastRow="0" w:firstColumn="1" w:lastColumn="0" w:noHBand="0" w:noVBand="1"/>
      </w:tblPr>
      <w:tblGrid>
        <w:gridCol w:w="2289"/>
        <w:gridCol w:w="2918"/>
        <w:gridCol w:w="4683"/>
      </w:tblGrid>
      <w:tr w:rsidR="000061F3" w:rsidRPr="000061F3" w14:paraId="00E61ADE" w14:textId="77777777" w:rsidTr="00F720F1">
        <w:tc>
          <w:tcPr>
            <w:tcW w:w="988" w:type="dxa"/>
          </w:tcPr>
          <w:p w14:paraId="3BE38145" w14:textId="77777777" w:rsidR="000061F3" w:rsidRPr="000061F3" w:rsidRDefault="000061F3" w:rsidP="000061F3">
            <w:pPr>
              <w:pStyle w:val="Doc-text2"/>
              <w:rPr>
                <w:b/>
                <w:lang w:val="en-GB"/>
              </w:rPr>
            </w:pPr>
            <w:r w:rsidRPr="000061F3">
              <w:rPr>
                <w:b/>
                <w:lang w:val="en-GB"/>
              </w:rPr>
              <w:t>Options</w:t>
            </w:r>
          </w:p>
        </w:tc>
        <w:tc>
          <w:tcPr>
            <w:tcW w:w="1701" w:type="dxa"/>
          </w:tcPr>
          <w:p w14:paraId="21E2F8C7" w14:textId="77777777" w:rsidR="000061F3" w:rsidRPr="000061F3" w:rsidRDefault="000061F3" w:rsidP="000061F3">
            <w:pPr>
              <w:pStyle w:val="Doc-text2"/>
              <w:rPr>
                <w:b/>
                <w:lang w:val="en-GB"/>
              </w:rPr>
            </w:pPr>
            <w:r w:rsidRPr="000061F3">
              <w:rPr>
                <w:b/>
                <w:lang w:val="en-GB"/>
              </w:rPr>
              <w:t>Source</w:t>
            </w:r>
          </w:p>
        </w:tc>
        <w:tc>
          <w:tcPr>
            <w:tcW w:w="6939" w:type="dxa"/>
          </w:tcPr>
          <w:p w14:paraId="1B6EB36D" w14:textId="77777777" w:rsidR="000061F3" w:rsidRPr="000061F3" w:rsidRDefault="000061F3" w:rsidP="000061F3">
            <w:pPr>
              <w:pStyle w:val="Doc-text2"/>
              <w:rPr>
                <w:b/>
                <w:lang w:val="en-GB"/>
              </w:rPr>
            </w:pPr>
            <w:r w:rsidRPr="000061F3">
              <w:rPr>
                <w:rFonts w:hint="eastAsia"/>
                <w:b/>
                <w:lang w:val="en-GB"/>
              </w:rPr>
              <w:t>D</w:t>
            </w:r>
            <w:r w:rsidRPr="000061F3">
              <w:rPr>
                <w:b/>
                <w:lang w:val="en-GB"/>
              </w:rPr>
              <w:t>etailed proposals</w:t>
            </w:r>
          </w:p>
        </w:tc>
      </w:tr>
      <w:tr w:rsidR="000061F3" w:rsidRPr="000061F3" w14:paraId="7CB17474" w14:textId="77777777" w:rsidTr="00F720F1">
        <w:tc>
          <w:tcPr>
            <w:tcW w:w="988" w:type="dxa"/>
          </w:tcPr>
          <w:p w14:paraId="16A167F4" w14:textId="77777777" w:rsidR="000061F3" w:rsidRPr="000061F3" w:rsidRDefault="000061F3" w:rsidP="000061F3">
            <w:pPr>
              <w:pStyle w:val="Doc-text2"/>
              <w:rPr>
                <w:lang w:val="en-GB"/>
              </w:rPr>
            </w:pPr>
            <w:r w:rsidRPr="000061F3">
              <w:rPr>
                <w:rFonts w:hint="eastAsia"/>
                <w:lang w:val="en-GB"/>
              </w:rPr>
              <w:t>1</w:t>
            </w:r>
          </w:p>
        </w:tc>
        <w:tc>
          <w:tcPr>
            <w:tcW w:w="1701" w:type="dxa"/>
          </w:tcPr>
          <w:p w14:paraId="491DC30C" w14:textId="77777777" w:rsidR="000061F3" w:rsidRPr="000061F3" w:rsidRDefault="000061F3" w:rsidP="000061F3">
            <w:pPr>
              <w:pStyle w:val="Doc-text2"/>
              <w:rPr>
                <w:lang w:val="en-GB"/>
              </w:rPr>
            </w:pPr>
            <w:r w:rsidRPr="000061F3">
              <w:rPr>
                <w:lang w:val="en-GB"/>
              </w:rPr>
              <w:t>[2], vivo</w:t>
            </w:r>
          </w:p>
        </w:tc>
        <w:tc>
          <w:tcPr>
            <w:tcW w:w="6939" w:type="dxa"/>
          </w:tcPr>
          <w:p w14:paraId="15D08CAD" w14:textId="77777777" w:rsidR="000061F3" w:rsidRPr="000061F3" w:rsidRDefault="000061F3" w:rsidP="000061F3">
            <w:pPr>
              <w:pStyle w:val="Doc-text2"/>
              <w:rPr>
                <w:lang w:val="en-GB"/>
              </w:rPr>
            </w:pPr>
            <w:r w:rsidRPr="000061F3">
              <w:t xml:space="preserve">Proposal 1: Upon reception of the assistance information (indicating the logged MDT type), NW shall be able to avoid the logged MDT being overwritten in the following scenario: the previously configured logged MDT is </w:t>
            </w:r>
            <w:proofErr w:type="spellStart"/>
            <w:r w:rsidRPr="000061F3">
              <w:t>signalling</w:t>
            </w:r>
            <w:proofErr w:type="spellEnd"/>
            <w:r w:rsidRPr="000061F3">
              <w:t>-based, while the latest logged MDT configuration is management-based.</w:t>
            </w:r>
          </w:p>
        </w:tc>
      </w:tr>
      <w:tr w:rsidR="000061F3" w:rsidRPr="000061F3" w14:paraId="086E479C" w14:textId="77777777" w:rsidTr="00F720F1">
        <w:tc>
          <w:tcPr>
            <w:tcW w:w="988" w:type="dxa"/>
          </w:tcPr>
          <w:p w14:paraId="3ECD7B67" w14:textId="77777777" w:rsidR="000061F3" w:rsidRPr="000061F3" w:rsidRDefault="000061F3" w:rsidP="000061F3">
            <w:pPr>
              <w:pStyle w:val="Doc-text2"/>
              <w:rPr>
                <w:lang w:val="en-GB"/>
              </w:rPr>
            </w:pPr>
            <w:r w:rsidRPr="000061F3">
              <w:rPr>
                <w:rFonts w:hint="eastAsia"/>
                <w:lang w:val="en-GB"/>
              </w:rPr>
              <w:t>2</w:t>
            </w:r>
          </w:p>
        </w:tc>
        <w:tc>
          <w:tcPr>
            <w:tcW w:w="1701" w:type="dxa"/>
          </w:tcPr>
          <w:p w14:paraId="6C040298" w14:textId="77777777" w:rsidR="000061F3" w:rsidRPr="000061F3" w:rsidRDefault="000061F3" w:rsidP="000061F3">
            <w:pPr>
              <w:pStyle w:val="Doc-text2"/>
              <w:rPr>
                <w:lang w:val="en-GB"/>
              </w:rPr>
            </w:pPr>
            <w:r w:rsidRPr="000061F3">
              <w:rPr>
                <w:lang w:val="en-GB"/>
              </w:rPr>
              <w:t>[7], LG Electronics UK</w:t>
            </w:r>
          </w:p>
        </w:tc>
        <w:tc>
          <w:tcPr>
            <w:tcW w:w="6939" w:type="dxa"/>
          </w:tcPr>
          <w:p w14:paraId="70E47BCC" w14:textId="77777777" w:rsidR="000061F3" w:rsidRPr="000061F3" w:rsidRDefault="000061F3" w:rsidP="000061F3">
            <w:pPr>
              <w:pStyle w:val="Doc-text2"/>
              <w:rPr>
                <w:lang w:val="en-GB"/>
              </w:rPr>
            </w:pPr>
            <w:r w:rsidRPr="000061F3">
              <w:t xml:space="preserve">Proposal 2. If MDT configuration is released and the UE has un-retrieved logging information, the UE sends </w:t>
            </w:r>
            <w:proofErr w:type="spellStart"/>
            <w:r w:rsidRPr="000061F3">
              <w:rPr>
                <w:i/>
              </w:rPr>
              <w:t>UEAssistanceInformation</w:t>
            </w:r>
            <w:proofErr w:type="spellEnd"/>
            <w:r w:rsidRPr="000061F3">
              <w:t xml:space="preserve"> to inform the type of logging information (i.e. management-based, signaling-based) to the network.</w:t>
            </w:r>
          </w:p>
        </w:tc>
      </w:tr>
      <w:tr w:rsidR="000061F3" w:rsidRPr="000061F3" w14:paraId="6D6DB8F0" w14:textId="77777777" w:rsidTr="00F720F1">
        <w:tc>
          <w:tcPr>
            <w:tcW w:w="988" w:type="dxa"/>
          </w:tcPr>
          <w:p w14:paraId="09BDE0F3" w14:textId="77777777" w:rsidR="000061F3" w:rsidRPr="000061F3" w:rsidRDefault="000061F3" w:rsidP="000061F3">
            <w:pPr>
              <w:pStyle w:val="Doc-text2"/>
              <w:rPr>
                <w:lang w:val="en-GB"/>
              </w:rPr>
            </w:pPr>
            <w:r w:rsidRPr="000061F3">
              <w:rPr>
                <w:rFonts w:hint="eastAsia"/>
                <w:lang w:val="en-GB"/>
              </w:rPr>
              <w:lastRenderedPageBreak/>
              <w:t>3</w:t>
            </w:r>
          </w:p>
        </w:tc>
        <w:tc>
          <w:tcPr>
            <w:tcW w:w="1701" w:type="dxa"/>
          </w:tcPr>
          <w:p w14:paraId="546B835F" w14:textId="77777777" w:rsidR="000061F3" w:rsidRPr="000061F3" w:rsidRDefault="000061F3" w:rsidP="000061F3">
            <w:pPr>
              <w:pStyle w:val="Doc-text2"/>
              <w:rPr>
                <w:lang w:val="en-GB"/>
              </w:rPr>
            </w:pPr>
            <w:r w:rsidRPr="000061F3">
              <w:rPr>
                <w:lang w:val="en-GB"/>
              </w:rPr>
              <w:t>[8], Ericsson</w:t>
            </w:r>
          </w:p>
        </w:tc>
        <w:tc>
          <w:tcPr>
            <w:tcW w:w="6939" w:type="dxa"/>
          </w:tcPr>
          <w:p w14:paraId="3B9BBD16" w14:textId="77777777" w:rsidR="000061F3" w:rsidRPr="000061F3" w:rsidRDefault="000061F3" w:rsidP="000061F3">
            <w:pPr>
              <w:pStyle w:val="Doc-text2"/>
            </w:pPr>
            <w:r w:rsidRPr="000061F3">
              <w:t>Proposal 6: UE needs to store the flag information until logged MDT report are collected by the network or till 48 hours after T330 expiry.</w:t>
            </w:r>
          </w:p>
          <w:p w14:paraId="60B1CC35" w14:textId="77777777" w:rsidR="000061F3" w:rsidRPr="000061F3" w:rsidRDefault="000061F3" w:rsidP="000061F3">
            <w:pPr>
              <w:pStyle w:val="Doc-text2"/>
            </w:pPr>
            <w:r w:rsidRPr="000061F3">
              <w:t xml:space="preserve">Proposal 7: A UE configured with </w:t>
            </w:r>
            <w:proofErr w:type="spellStart"/>
            <w:r w:rsidRPr="000061F3">
              <w:t>signalling</w:t>
            </w:r>
            <w:proofErr w:type="spellEnd"/>
            <w:r w:rsidRPr="000061F3">
              <w:t>-based MDT sends an explicit reject message to RAN if it receives a management-based MDT configuration.</w:t>
            </w:r>
          </w:p>
          <w:p w14:paraId="1FF3F794" w14:textId="77777777" w:rsidR="000061F3" w:rsidRPr="000061F3" w:rsidRDefault="000061F3" w:rsidP="000061F3">
            <w:pPr>
              <w:pStyle w:val="Doc-text2"/>
            </w:pPr>
            <w:r w:rsidRPr="000061F3">
              <w:t xml:space="preserve">Proposal 8: Status of T330 timer can be included in the </w:t>
            </w:r>
            <w:proofErr w:type="spellStart"/>
            <w:r w:rsidRPr="000061F3">
              <w:t>loggedMDTReject</w:t>
            </w:r>
            <w:proofErr w:type="spellEnd"/>
            <w:r w:rsidRPr="000061F3">
              <w:t xml:space="preserve"> message to assist the network in avoiding overwriting.</w:t>
            </w:r>
          </w:p>
        </w:tc>
      </w:tr>
      <w:tr w:rsidR="000061F3" w:rsidRPr="000061F3" w14:paraId="60566F88" w14:textId="77777777" w:rsidTr="00F720F1">
        <w:tc>
          <w:tcPr>
            <w:tcW w:w="988" w:type="dxa"/>
          </w:tcPr>
          <w:p w14:paraId="255CB6AA" w14:textId="77777777" w:rsidR="000061F3" w:rsidRPr="000061F3" w:rsidRDefault="000061F3" w:rsidP="000061F3">
            <w:pPr>
              <w:pStyle w:val="Doc-text2"/>
              <w:rPr>
                <w:lang w:val="en-GB"/>
              </w:rPr>
            </w:pPr>
            <w:r w:rsidRPr="000061F3">
              <w:rPr>
                <w:lang w:val="en-GB"/>
              </w:rPr>
              <w:t>4</w:t>
            </w:r>
          </w:p>
        </w:tc>
        <w:tc>
          <w:tcPr>
            <w:tcW w:w="1701" w:type="dxa"/>
          </w:tcPr>
          <w:p w14:paraId="70D86BC0" w14:textId="77777777" w:rsidR="000061F3" w:rsidRPr="000061F3" w:rsidRDefault="000061F3" w:rsidP="000061F3">
            <w:pPr>
              <w:pStyle w:val="Doc-text2"/>
              <w:rPr>
                <w:lang w:val="en-GB"/>
              </w:rPr>
            </w:pPr>
            <w:r w:rsidRPr="000061F3">
              <w:rPr>
                <w:lang w:val="en-GB"/>
              </w:rPr>
              <w:t>[10], Samsung</w:t>
            </w:r>
          </w:p>
        </w:tc>
        <w:tc>
          <w:tcPr>
            <w:tcW w:w="6939" w:type="dxa"/>
          </w:tcPr>
          <w:p w14:paraId="39AA9658" w14:textId="77777777" w:rsidR="000061F3" w:rsidRPr="000061F3" w:rsidRDefault="000061F3" w:rsidP="000061F3">
            <w:pPr>
              <w:pStyle w:val="Doc-text2"/>
              <w:rPr>
                <w:lang w:val="en-GB"/>
              </w:rPr>
            </w:pPr>
            <w:r w:rsidRPr="000061F3">
              <w:rPr>
                <w:lang w:val="en-GB"/>
              </w:rPr>
              <w:t>Proposal A.1, A.2, A.3</w:t>
            </w:r>
          </w:p>
        </w:tc>
      </w:tr>
      <w:tr w:rsidR="000061F3" w:rsidRPr="000061F3" w14:paraId="223299B2" w14:textId="77777777" w:rsidTr="00F720F1">
        <w:tc>
          <w:tcPr>
            <w:tcW w:w="988" w:type="dxa"/>
          </w:tcPr>
          <w:p w14:paraId="6F018BC5" w14:textId="77777777" w:rsidR="000061F3" w:rsidRPr="000061F3" w:rsidRDefault="000061F3" w:rsidP="000061F3">
            <w:pPr>
              <w:pStyle w:val="Doc-text2"/>
              <w:rPr>
                <w:lang w:val="en-GB"/>
              </w:rPr>
            </w:pPr>
            <w:r w:rsidRPr="000061F3">
              <w:rPr>
                <w:lang w:val="en-GB"/>
              </w:rPr>
              <w:t>5</w:t>
            </w:r>
          </w:p>
        </w:tc>
        <w:tc>
          <w:tcPr>
            <w:tcW w:w="1701" w:type="dxa"/>
          </w:tcPr>
          <w:p w14:paraId="295BFCD4" w14:textId="77777777" w:rsidR="000061F3" w:rsidRPr="000061F3" w:rsidRDefault="000061F3" w:rsidP="000061F3">
            <w:pPr>
              <w:pStyle w:val="Doc-text2"/>
              <w:rPr>
                <w:lang w:val="en-GB"/>
              </w:rPr>
            </w:pPr>
            <w:r w:rsidRPr="000061F3">
              <w:rPr>
                <w:lang w:val="en-GB"/>
              </w:rPr>
              <w:t xml:space="preserve">[11], Huawei, </w:t>
            </w:r>
            <w:proofErr w:type="spellStart"/>
            <w:r w:rsidRPr="000061F3">
              <w:rPr>
                <w:lang w:val="en-GB"/>
              </w:rPr>
              <w:t>HiSilicon</w:t>
            </w:r>
            <w:proofErr w:type="spellEnd"/>
          </w:p>
        </w:tc>
        <w:tc>
          <w:tcPr>
            <w:tcW w:w="6939" w:type="dxa"/>
          </w:tcPr>
          <w:p w14:paraId="48FF1906" w14:textId="77777777" w:rsidR="000061F3" w:rsidRPr="000061F3" w:rsidRDefault="000061F3" w:rsidP="000061F3">
            <w:pPr>
              <w:pStyle w:val="Doc-text2"/>
              <w:rPr>
                <w:lang w:val="en-GB"/>
              </w:rPr>
            </w:pPr>
            <w:r w:rsidRPr="000061F3">
              <w:rPr>
                <w:lang w:val="en-GB"/>
              </w:rPr>
              <w:t>The UE reports the logged MDT type to the network only when:</w:t>
            </w:r>
          </w:p>
          <w:p w14:paraId="7D6FC402" w14:textId="77777777" w:rsidR="000061F3" w:rsidRPr="000061F3" w:rsidRDefault="000061F3" w:rsidP="000061F3">
            <w:pPr>
              <w:pStyle w:val="Doc-text2"/>
              <w:rPr>
                <w:lang w:val="en-GB"/>
              </w:rPr>
            </w:pPr>
            <w:r w:rsidRPr="000061F3">
              <w:rPr>
                <w:lang w:val="en-GB"/>
              </w:rPr>
              <w:t></w:t>
            </w:r>
            <w:r w:rsidRPr="000061F3">
              <w:rPr>
                <w:lang w:val="en-GB"/>
              </w:rPr>
              <w:tab/>
              <w:t>Signalling based Logged MDT is configured, but no results are available e.g. so far nothing stored, or all previously stored results retrieved</w:t>
            </w:r>
          </w:p>
          <w:p w14:paraId="43BF6FD8" w14:textId="77777777" w:rsidR="000061F3" w:rsidRPr="000061F3" w:rsidRDefault="000061F3" w:rsidP="000061F3">
            <w:pPr>
              <w:pStyle w:val="Doc-text2"/>
              <w:rPr>
                <w:lang w:val="en-GB"/>
              </w:rPr>
            </w:pPr>
            <w:r w:rsidRPr="000061F3">
              <w:rPr>
                <w:lang w:val="en-GB"/>
              </w:rPr>
              <w:t></w:t>
            </w:r>
            <w:r w:rsidRPr="000061F3">
              <w:rPr>
                <w:lang w:val="en-GB"/>
              </w:rPr>
              <w:tab/>
              <w:t>Signalling based Logged MDT configuration is stopped (i.e. the expiry of T330), but UE still has un-retrieved results that would be discarded upon accepting a new configuration</w:t>
            </w:r>
          </w:p>
        </w:tc>
      </w:tr>
    </w:tbl>
    <w:p w14:paraId="4E785F52" w14:textId="77777777" w:rsidR="000061F3" w:rsidRPr="000061F3" w:rsidRDefault="000061F3" w:rsidP="00573692">
      <w:pPr>
        <w:pStyle w:val="Doc-text2"/>
        <w:rPr>
          <w:lang w:val="en-GB"/>
        </w:rPr>
      </w:pPr>
    </w:p>
    <w:p w14:paraId="645A39B1" w14:textId="77777777" w:rsidR="00A957B7" w:rsidRPr="00A957B7" w:rsidRDefault="00A957B7" w:rsidP="00A957B7">
      <w:pPr>
        <w:rPr>
          <w:lang w:val="en-GB"/>
        </w:rPr>
      </w:pPr>
      <w:r w:rsidRPr="00A957B7">
        <w:rPr>
          <w:rFonts w:hint="eastAsia"/>
          <w:lang w:val="en-GB"/>
        </w:rPr>
        <w:t>F</w:t>
      </w:r>
      <w:r w:rsidRPr="00A957B7">
        <w:rPr>
          <w:lang w:val="en-GB"/>
        </w:rPr>
        <w:t>rom summary rapporteur’s point of view, option 1/2/4/5 are to reply on network to solve the issue (e.g. by network implementation), and option 3 suggests that UE rejects network configuration. Among all proposals, how the UE should set the assistance information is also heavily discussed.</w:t>
      </w:r>
    </w:p>
    <w:p w14:paraId="79F644EB" w14:textId="50A912E8" w:rsidR="00573692" w:rsidRDefault="00573692" w:rsidP="00EE0956">
      <w:pPr>
        <w:pStyle w:val="Doc-text2"/>
        <w:rPr>
          <w:lang w:val="en-GB"/>
        </w:rPr>
      </w:pPr>
    </w:p>
    <w:p w14:paraId="2CD28817" w14:textId="77777777" w:rsidR="00A957B7" w:rsidRPr="00A957B7" w:rsidRDefault="00A957B7" w:rsidP="0078294F">
      <w:pPr>
        <w:rPr>
          <w:lang w:val="en-GB"/>
        </w:rPr>
      </w:pPr>
    </w:p>
    <w:p w14:paraId="0B952C07" w14:textId="007DE70B" w:rsidR="007F2703" w:rsidRDefault="007F2703" w:rsidP="007F2703">
      <w:pPr>
        <w:pStyle w:val="Doc-title"/>
      </w:pPr>
      <w:r>
        <w:t>R2-2104932</w:t>
      </w:r>
      <w:r>
        <w:tab/>
        <w:t>Consideration on MDT Enhancements for On-demand SI</w:t>
      </w:r>
      <w:r>
        <w:tab/>
        <w:t>CATT</w:t>
      </w:r>
      <w:r>
        <w:tab/>
        <w:t>discussion</w:t>
      </w:r>
      <w:r>
        <w:tab/>
        <w:t>Rel-17</w:t>
      </w:r>
      <w:r>
        <w:tab/>
        <w:t>NR_ENDC_SON_MDT_enh-Core</w:t>
      </w:r>
    </w:p>
    <w:p w14:paraId="74C6B13A" w14:textId="77777777" w:rsidR="007F2703" w:rsidRDefault="007F2703" w:rsidP="007F2703">
      <w:pPr>
        <w:pStyle w:val="Doc-title"/>
      </w:pPr>
      <w:r>
        <w:t>R2-2105335</w:t>
      </w:r>
      <w:r>
        <w:tab/>
        <w:t>Discussion on Logged MDT configuration</w:t>
      </w:r>
      <w:r>
        <w:tab/>
        <w:t>vivo</w:t>
      </w:r>
      <w:r>
        <w:tab/>
        <w:t>discussion</w:t>
      </w:r>
      <w:r>
        <w:tab/>
        <w:t>Rel-17</w:t>
      </w:r>
      <w:r>
        <w:tab/>
        <w:t>NR_ENDC_SON_MDT_enh-Core</w:t>
      </w:r>
    </w:p>
    <w:p w14:paraId="0589F01D" w14:textId="77777777" w:rsidR="007F2703" w:rsidRDefault="007F2703" w:rsidP="007F2703">
      <w:pPr>
        <w:pStyle w:val="Doc-title"/>
      </w:pPr>
      <w:r>
        <w:t>R2-2105478</w:t>
      </w:r>
      <w:r>
        <w:tab/>
        <w:t>Logged MDT and other enhancements</w:t>
      </w:r>
      <w:r>
        <w:tab/>
        <w:t>Nokia, Nokia Shanghai Bell</w:t>
      </w:r>
      <w:r>
        <w:tab/>
        <w:t>discussion</w:t>
      </w:r>
      <w:r>
        <w:tab/>
        <w:t>Rel-17</w:t>
      </w:r>
      <w:r>
        <w:tab/>
        <w:t>NR_ENDC_SON_MDT_enh-Core</w:t>
      </w:r>
    </w:p>
    <w:p w14:paraId="17CD4DB2" w14:textId="77777777" w:rsidR="007F2703" w:rsidRDefault="007F2703" w:rsidP="007F2703">
      <w:pPr>
        <w:pStyle w:val="Doc-title"/>
      </w:pPr>
      <w:r>
        <w:t>R2-2105616</w:t>
      </w:r>
      <w:r>
        <w:tab/>
        <w:t>Consideration of enhancements for logged MDT</w:t>
      </w:r>
      <w:r>
        <w:tab/>
        <w:t>OPPO</w:t>
      </w:r>
      <w:r>
        <w:tab/>
        <w:t>discussion</w:t>
      </w:r>
      <w:r>
        <w:tab/>
        <w:t>Rel-17</w:t>
      </w:r>
      <w:r>
        <w:tab/>
        <w:t>NR_ENDC_SON_MDT_enh-Core</w:t>
      </w:r>
      <w:r>
        <w:tab/>
        <w:t>Late</w:t>
      </w:r>
    </w:p>
    <w:p w14:paraId="3A2A723E" w14:textId="77777777" w:rsidR="007F2703" w:rsidRDefault="007F2703" w:rsidP="007F2703">
      <w:pPr>
        <w:pStyle w:val="Doc-title"/>
      </w:pPr>
      <w:r>
        <w:t>R2-2105625</w:t>
      </w:r>
      <w:r>
        <w:tab/>
        <w:t>Consideration of enhancements for logged MDT</w:t>
      </w:r>
      <w:r>
        <w:tab/>
        <w:t>OPPO</w:t>
      </w:r>
      <w:r>
        <w:tab/>
        <w:t>discussion</w:t>
      </w:r>
      <w:r>
        <w:tab/>
        <w:t>Rel-17</w:t>
      </w:r>
      <w:r>
        <w:tab/>
        <w:t>NR_ENDC_SON_MDT_enh-Core</w:t>
      </w:r>
    </w:p>
    <w:p w14:paraId="096D806E" w14:textId="77777777" w:rsidR="007F2703" w:rsidRDefault="007F2703" w:rsidP="007F2703">
      <w:pPr>
        <w:pStyle w:val="Doc-title"/>
      </w:pPr>
      <w:r>
        <w:lastRenderedPageBreak/>
        <w:t>R2-2105840</w:t>
      </w:r>
      <w:r>
        <w:tab/>
        <w:t>Remaining issues on logged MDT</w:t>
      </w:r>
      <w:r>
        <w:tab/>
        <w:t>ZTE Corporation, Sanechips</w:t>
      </w:r>
      <w:r>
        <w:tab/>
        <w:t>discussion</w:t>
      </w:r>
      <w:r>
        <w:tab/>
        <w:t>Rel-17</w:t>
      </w:r>
    </w:p>
    <w:p w14:paraId="48E4AF83" w14:textId="77777777" w:rsidR="007F2703" w:rsidRDefault="007F2703" w:rsidP="007F2703">
      <w:pPr>
        <w:pStyle w:val="Doc-title"/>
      </w:pPr>
      <w:r>
        <w:t>R2-2105884</w:t>
      </w:r>
      <w:r>
        <w:tab/>
        <w:t>Discussion on FFS issues</w:t>
      </w:r>
      <w:r>
        <w:tab/>
        <w:t>LG Electronics UK</w:t>
      </w:r>
      <w:r>
        <w:tab/>
        <w:t>discussion</w:t>
      </w:r>
      <w:r>
        <w:tab/>
        <w:t>Rel-17</w:t>
      </w:r>
    </w:p>
    <w:p w14:paraId="082E0D3C" w14:textId="77777777" w:rsidR="007F2703" w:rsidRDefault="007F2703" w:rsidP="007F2703">
      <w:pPr>
        <w:pStyle w:val="Doc-title"/>
      </w:pPr>
      <w:r>
        <w:t>R2-2106004</w:t>
      </w:r>
      <w:r>
        <w:tab/>
        <w:t>On logged MDT related enhancements</w:t>
      </w:r>
      <w:r>
        <w:tab/>
        <w:t>Ericsson</w:t>
      </w:r>
      <w:r>
        <w:tab/>
        <w:t>discussion</w:t>
      </w:r>
    </w:p>
    <w:p w14:paraId="69BE65B3" w14:textId="77777777" w:rsidR="007F2703" w:rsidRDefault="007F2703" w:rsidP="007F2703">
      <w:pPr>
        <w:pStyle w:val="Doc-title"/>
      </w:pPr>
      <w:r>
        <w:t>R2-2106037</w:t>
      </w:r>
      <w:r>
        <w:tab/>
        <w:t>Logged measurement Enhancements</w:t>
      </w:r>
      <w:r>
        <w:tab/>
        <w:t>QUALCOMM Incorporated</w:t>
      </w:r>
      <w:r>
        <w:tab/>
        <w:t>discussion</w:t>
      </w:r>
      <w:r>
        <w:tab/>
        <w:t>Rel-17</w:t>
      </w:r>
    </w:p>
    <w:p w14:paraId="485078FD" w14:textId="77777777" w:rsidR="007F2703" w:rsidRDefault="007F2703" w:rsidP="007F2703">
      <w:pPr>
        <w:pStyle w:val="Doc-title"/>
      </w:pPr>
      <w:r>
        <w:t>R2-2106057</w:t>
      </w:r>
      <w:r>
        <w:tab/>
        <w:t>R17 Logged MDT issues (on overwrite, IRAT/ MR-DC, logging non camping freqs, IDC and OSI)</w:t>
      </w:r>
      <w:r>
        <w:tab/>
        <w:t>Samsung Telecommunications</w:t>
      </w:r>
      <w:r>
        <w:tab/>
        <w:t>discussion</w:t>
      </w:r>
      <w:r>
        <w:tab/>
        <w:t>Rel-17</w:t>
      </w:r>
      <w:r>
        <w:tab/>
        <w:t>NR_ENDC_SON_MDT_enh-Core</w:t>
      </w:r>
    </w:p>
    <w:p w14:paraId="523E7081" w14:textId="77777777" w:rsidR="007F2703" w:rsidRDefault="007F2703" w:rsidP="007F2703">
      <w:pPr>
        <w:pStyle w:val="Doc-title"/>
      </w:pPr>
      <w:r>
        <w:t>R2-2106152</w:t>
      </w:r>
      <w:r>
        <w:tab/>
        <w:t>Discussion on logged MDT enhancements</w:t>
      </w:r>
      <w:r>
        <w:tab/>
        <w:t>Huawei, HiSilicon</w:t>
      </w:r>
      <w:r>
        <w:tab/>
        <w:t>discussion</w:t>
      </w:r>
      <w:r>
        <w:tab/>
        <w:t>Rel-17</w:t>
      </w:r>
      <w:r>
        <w:tab/>
        <w:t>NR_ENDC_SON_MDT_enh-Core</w:t>
      </w:r>
    </w:p>
    <w:p w14:paraId="406EE299" w14:textId="77777777" w:rsidR="007F2703" w:rsidRDefault="007F2703" w:rsidP="007F2703">
      <w:pPr>
        <w:pStyle w:val="Doc-title"/>
      </w:pPr>
    </w:p>
    <w:p w14:paraId="78F7EA56" w14:textId="77777777" w:rsidR="007F2703" w:rsidRPr="0099317D" w:rsidRDefault="007F2703" w:rsidP="007F2703">
      <w:pPr>
        <w:pStyle w:val="Doc-text2"/>
      </w:pPr>
    </w:p>
    <w:p w14:paraId="59E5CE84" w14:textId="77777777" w:rsidR="007F2703" w:rsidRDefault="007F2703" w:rsidP="007F2703">
      <w:pPr>
        <w:pStyle w:val="Heading3"/>
      </w:pPr>
      <w:r w:rsidRPr="000D255B">
        <w:t>8.13.4</w:t>
      </w:r>
      <w:r w:rsidRPr="000D255B">
        <w:tab/>
        <w:t>L2 Measurements</w:t>
      </w:r>
    </w:p>
    <w:p w14:paraId="60307FBC" w14:textId="77777777" w:rsidR="007F2703" w:rsidRPr="00B20EEC" w:rsidRDefault="007F2703" w:rsidP="007F2703">
      <w:pPr>
        <w:pStyle w:val="Comments"/>
      </w:pPr>
      <w:r>
        <w:t xml:space="preserve">This AI will not be treated at this meeting and no input is expected. </w:t>
      </w:r>
    </w:p>
    <w:p w14:paraId="4D8C7CE6" w14:textId="4BCC16A1" w:rsidR="00892DFF" w:rsidRDefault="00892DFF" w:rsidP="00892DFF">
      <w:pPr>
        <w:pStyle w:val="Doc-title"/>
      </w:pPr>
    </w:p>
    <w:p w14:paraId="12D91C08" w14:textId="2E151FB8" w:rsidR="001F1D94" w:rsidRDefault="001F1D94" w:rsidP="00951AA2">
      <w:pPr>
        <w:pStyle w:val="Comments"/>
        <w:rPr>
          <w:rStyle w:val="CharChar7"/>
          <w:lang w:val="en-US" w:eastAsia="zh-CN"/>
        </w:rPr>
      </w:pPr>
    </w:p>
    <w:p w14:paraId="7B6EB440" w14:textId="77777777" w:rsidR="001F1D94" w:rsidRPr="001F1D94" w:rsidRDefault="001F1D94" w:rsidP="00951AA2">
      <w:pPr>
        <w:pStyle w:val="Comments"/>
        <w:rPr>
          <w:rStyle w:val="CharChar7"/>
          <w:lang w:val="en-US" w:eastAsia="zh-CN"/>
        </w:rPr>
      </w:pPr>
    </w:p>
    <w:p w14:paraId="1442D15A" w14:textId="42539A58" w:rsidR="00951AA2" w:rsidRDefault="005165D8" w:rsidP="00951AA2">
      <w:pPr>
        <w:pStyle w:val="Comments"/>
        <w:rPr>
          <w:rStyle w:val="CharChar7"/>
        </w:rPr>
      </w:pPr>
      <w:r>
        <w:rPr>
          <w:rStyle w:val="CharChar7"/>
        </w:rPr>
        <w:t>??</w:t>
      </w:r>
      <w:r w:rsidR="00164455">
        <w:rPr>
          <w:rStyle w:val="CharChar7"/>
        </w:rPr>
        <w:t>Email discussions after the meeting:</w:t>
      </w:r>
    </w:p>
    <w:p w14:paraId="309AEAD7" w14:textId="77777777" w:rsidR="00164455" w:rsidRPr="008D6BB9" w:rsidRDefault="00164455" w:rsidP="00951AA2">
      <w:pPr>
        <w:pStyle w:val="Comments"/>
        <w:rPr>
          <w:rStyle w:val="CharChar7"/>
        </w:rPr>
      </w:pPr>
    </w:p>
    <w:p w14:paraId="27867DAB" w14:textId="75A9C473" w:rsidR="00951AA2" w:rsidRPr="006B7A4D" w:rsidRDefault="00951AA2" w:rsidP="00951AA2">
      <w:pPr>
        <w:pStyle w:val="BoldComments"/>
        <w:rPr>
          <w:rFonts w:eastAsia="Malgun Gothic"/>
          <w:lang w:val="en-US"/>
        </w:rPr>
      </w:pPr>
    </w:p>
    <w:p w14:paraId="5E6C960F" w14:textId="70F3A52B" w:rsidR="00FA6C5E" w:rsidRDefault="00FA6C5E" w:rsidP="00FA6C5E">
      <w:pPr>
        <w:pStyle w:val="EmailDiscussion"/>
      </w:pPr>
      <w:r w:rsidRPr="00CE3EA4">
        <w:t>[</w:t>
      </w:r>
      <w:r w:rsidR="00281D76">
        <w:t xml:space="preserve">POST </w:t>
      </w:r>
      <w:r w:rsidRPr="00CE3EA4">
        <w:t>114e][</w:t>
      </w:r>
      <w:r w:rsidR="00281D76">
        <w:t>xxx</w:t>
      </w:r>
      <w:r w:rsidRPr="00CE3EA4">
        <w:t>][</w:t>
      </w:r>
      <w:r>
        <w:t>SON/MDT</w:t>
      </w:r>
      <w:r w:rsidRPr="00CE3EA4">
        <w:t xml:space="preserve">] </w:t>
      </w:r>
      <w:r w:rsidR="00281D76" w:rsidRPr="00281D76">
        <w:rPr>
          <w:bCs/>
        </w:rPr>
        <w:t>Modeling of CHO and DAPS related RLF reports</w:t>
      </w:r>
      <w:r w:rsidRPr="00C75395">
        <w:t xml:space="preserve"> </w:t>
      </w:r>
      <w:r w:rsidRPr="00CE3EA4">
        <w:t>(</w:t>
      </w:r>
      <w:r w:rsidR="00281D76">
        <w:t>Ericsson</w:t>
      </w:r>
      <w:r w:rsidRPr="00CE3EA4">
        <w:t>)</w:t>
      </w:r>
    </w:p>
    <w:p w14:paraId="2626337C" w14:textId="77777777" w:rsidR="00281D76" w:rsidRDefault="00281D76" w:rsidP="00FA6C5E">
      <w:pPr>
        <w:pStyle w:val="EmailDiscussion2"/>
        <w:ind w:left="1619" w:firstLine="0"/>
        <w:rPr>
          <w:rFonts w:ascii="SimSun" w:eastAsia="SimSun" w:hAnsi="SimSun" w:cs="SimSun"/>
        </w:rPr>
      </w:pPr>
      <w:r>
        <w:rPr>
          <w:rFonts w:hint="eastAsia"/>
        </w:rPr>
        <w:t>Scope</w:t>
      </w:r>
      <w:r>
        <w:rPr>
          <w:rFonts w:ascii="SimSun" w:eastAsia="SimSun" w:hAnsi="SimSun" w:cs="SimSun" w:hint="eastAsia"/>
        </w:rPr>
        <w:t>：</w:t>
      </w:r>
    </w:p>
    <w:p w14:paraId="06C59A37" w14:textId="46C42738" w:rsidR="00FA6C5E" w:rsidRDefault="00281D76" w:rsidP="00FA6C5E">
      <w:pPr>
        <w:pStyle w:val="EmailDiscussion2"/>
        <w:ind w:left="1619" w:firstLine="0"/>
      </w:pPr>
      <w:r>
        <w:t xml:space="preserve">- </w:t>
      </w:r>
      <w:r w:rsidRPr="00281D76">
        <w:t>Model for storing (one variable</w:t>
      </w:r>
      <w:r>
        <w:t xml:space="preserve"> or…</w:t>
      </w:r>
      <w:r w:rsidRPr="00281D76">
        <w:rPr>
          <w:rFonts w:hint="eastAsia"/>
        </w:rPr>
        <w:t>)</w:t>
      </w:r>
      <w:r w:rsidRPr="00281D76">
        <w:t xml:space="preserve"> and/or reporting of Rel-17 report entries</w:t>
      </w:r>
    </w:p>
    <w:p w14:paraId="65B9DE82" w14:textId="56A127A1" w:rsidR="00FA6C5E" w:rsidRDefault="00281D76" w:rsidP="00FA6C5E">
      <w:pPr>
        <w:pStyle w:val="EmailDiscussion2"/>
        <w:ind w:left="1619" w:firstLine="0"/>
      </w:pPr>
      <w:r>
        <w:t xml:space="preserve">- </w:t>
      </w:r>
      <w:r w:rsidRPr="00281D76">
        <w:t xml:space="preserve">Enhancing </w:t>
      </w:r>
      <w:proofErr w:type="spellStart"/>
      <w:r w:rsidRPr="00281D76">
        <w:t>FailureInfromation</w:t>
      </w:r>
      <w:proofErr w:type="spellEnd"/>
      <w:r w:rsidRPr="00281D76">
        <w:t xml:space="preserve"> message vs using RLF report in certain scenarios</w:t>
      </w:r>
      <w:r>
        <w:t xml:space="preserve"> (e.g., dual failure scenarios)</w:t>
      </w:r>
    </w:p>
    <w:p w14:paraId="1CD72078" w14:textId="78CDC6F2" w:rsidR="00FA6C5E" w:rsidRDefault="00281D76" w:rsidP="00E31A98">
      <w:pPr>
        <w:pStyle w:val="EmailDiscussion2"/>
        <w:ind w:left="1619" w:firstLine="0"/>
      </w:pPr>
      <w:r>
        <w:t>- C</w:t>
      </w:r>
      <w:r w:rsidRPr="00281D76">
        <w:t>urrent Rel-16 version (after Jun Plenary) can be used as a baseline to start discussing the ASN.1 changes required for different options.</w:t>
      </w:r>
    </w:p>
    <w:p w14:paraId="040564E1" w14:textId="77777777" w:rsidR="00FA6C5E" w:rsidRDefault="00FA6C5E" w:rsidP="00FA6C5E">
      <w:pPr>
        <w:pStyle w:val="EmailDiscussion2"/>
      </w:pPr>
      <w:r>
        <w:tab/>
        <w:t>Intended outcome: Email discussion report</w:t>
      </w:r>
    </w:p>
    <w:p w14:paraId="5DFBB193" w14:textId="1E2017E9" w:rsidR="00FA6C5E" w:rsidRDefault="00FA6C5E" w:rsidP="00FA6C5E">
      <w:pPr>
        <w:pStyle w:val="EmailDiscussion2"/>
      </w:pPr>
      <w:r>
        <w:tab/>
        <w:t>Deadline:</w:t>
      </w:r>
      <w:r w:rsidR="00E31A98">
        <w:t xml:space="preserve"> before next meeting</w:t>
      </w:r>
    </w:p>
    <w:p w14:paraId="5041FF30" w14:textId="0EE7C176" w:rsidR="00E31A98" w:rsidRDefault="00E31A98" w:rsidP="00FA6C5E">
      <w:pPr>
        <w:pStyle w:val="EmailDiscussion2"/>
      </w:pPr>
    </w:p>
    <w:p w14:paraId="6BF58A5B" w14:textId="45C9B1A1" w:rsidR="00E31A98" w:rsidRDefault="00E31A98" w:rsidP="00FA6C5E">
      <w:pPr>
        <w:pStyle w:val="EmailDiscussion2"/>
      </w:pPr>
    </w:p>
    <w:p w14:paraId="37D265FF" w14:textId="52344B4F" w:rsidR="00E31A98" w:rsidRDefault="00E31A98" w:rsidP="00E31A98">
      <w:pPr>
        <w:pStyle w:val="EmailDiscussion"/>
      </w:pPr>
      <w:r w:rsidRPr="00CE3EA4">
        <w:t>[</w:t>
      </w:r>
      <w:r>
        <w:t xml:space="preserve">POST </w:t>
      </w:r>
      <w:r w:rsidRPr="00CE3EA4">
        <w:t>114e][</w:t>
      </w:r>
      <w:r>
        <w:t>xxx</w:t>
      </w:r>
      <w:r w:rsidRPr="00CE3EA4">
        <w:t>][</w:t>
      </w:r>
      <w:r>
        <w:t>SON/MDT</w:t>
      </w:r>
      <w:r w:rsidRPr="00CE3EA4">
        <w:t xml:space="preserve">] </w:t>
      </w:r>
      <w:r>
        <w:t xml:space="preserve">Procedures and </w:t>
      </w:r>
      <w:r w:rsidRPr="00281D76">
        <w:rPr>
          <w:bCs/>
        </w:rPr>
        <w:t xml:space="preserve">Modeling of </w:t>
      </w:r>
      <w:r>
        <w:rPr>
          <w:bCs/>
        </w:rPr>
        <w:t>successful HO report</w:t>
      </w:r>
      <w:r w:rsidRPr="00C75395">
        <w:t xml:space="preserve"> </w:t>
      </w:r>
      <w:r w:rsidRPr="00CE3EA4">
        <w:t>(</w:t>
      </w:r>
      <w:r>
        <w:t>?</w:t>
      </w:r>
      <w:r w:rsidRPr="00CE3EA4">
        <w:t>)</w:t>
      </w:r>
    </w:p>
    <w:p w14:paraId="1D9FC2AD" w14:textId="77777777" w:rsidR="00E31A98" w:rsidRDefault="00E31A98" w:rsidP="00E31A98">
      <w:pPr>
        <w:pStyle w:val="EmailDiscussion2"/>
        <w:ind w:left="1619" w:firstLine="0"/>
        <w:rPr>
          <w:rFonts w:ascii="SimSun" w:eastAsia="SimSun" w:hAnsi="SimSun" w:cs="SimSun"/>
        </w:rPr>
      </w:pPr>
      <w:r>
        <w:rPr>
          <w:rFonts w:hint="eastAsia"/>
        </w:rPr>
        <w:t>Scope</w:t>
      </w:r>
      <w:r>
        <w:rPr>
          <w:rFonts w:ascii="SimSun" w:eastAsia="SimSun" w:hAnsi="SimSun" w:cs="SimSun" w:hint="eastAsia"/>
        </w:rPr>
        <w:t>：</w:t>
      </w:r>
    </w:p>
    <w:p w14:paraId="270AFFBA" w14:textId="77777777" w:rsidR="00E31A98" w:rsidRDefault="00E31A98" w:rsidP="00E31A98">
      <w:pPr>
        <w:pStyle w:val="EmailDiscussion2"/>
        <w:ind w:left="1619" w:firstLine="0"/>
      </w:pPr>
      <w:r w:rsidRPr="00E31A98">
        <w:t>Procedures for triggering of successful HO report</w:t>
      </w:r>
    </w:p>
    <w:p w14:paraId="1DC6563B" w14:textId="6C0142B5" w:rsidR="00E31A98" w:rsidRDefault="00E31A98" w:rsidP="00E31A98">
      <w:pPr>
        <w:pStyle w:val="EmailDiscussion2"/>
        <w:ind w:left="1619" w:firstLine="0"/>
      </w:pPr>
      <w:r w:rsidRPr="00E31A98">
        <w:t>Modeling of successful HO report configuration and reporting</w:t>
      </w:r>
    </w:p>
    <w:p w14:paraId="0769062E" w14:textId="1C460E40" w:rsidR="00E31A98" w:rsidRDefault="00E31A98" w:rsidP="00E31A98">
      <w:pPr>
        <w:pStyle w:val="EmailDiscussion2"/>
        <w:ind w:left="1619" w:firstLine="0"/>
      </w:pPr>
      <w:r>
        <w:t>U</w:t>
      </w:r>
      <w:r w:rsidRPr="00E31A98">
        <w:t>se the current Rel-16 version (after Jun Plenary) as baseline to start discussing the ASN.1 changes required for different options</w:t>
      </w:r>
    </w:p>
    <w:p w14:paraId="5CE6CF34" w14:textId="77777777" w:rsidR="00E31A98" w:rsidRDefault="00E31A98" w:rsidP="00E31A98">
      <w:pPr>
        <w:pStyle w:val="EmailDiscussion2"/>
      </w:pPr>
      <w:r>
        <w:tab/>
        <w:t>Intended outcome: Email discussion report</w:t>
      </w:r>
    </w:p>
    <w:p w14:paraId="1DA7D975" w14:textId="77777777" w:rsidR="00E31A98" w:rsidRPr="00CE3EA4" w:rsidRDefault="00E31A98" w:rsidP="00E31A98">
      <w:pPr>
        <w:pStyle w:val="EmailDiscussion2"/>
      </w:pPr>
      <w:r>
        <w:tab/>
        <w:t>Deadline: before next meeting</w:t>
      </w:r>
    </w:p>
    <w:p w14:paraId="65B04EF8" w14:textId="77777777" w:rsidR="00E31A98" w:rsidRPr="00CE3EA4" w:rsidRDefault="00E31A98" w:rsidP="00FA6C5E">
      <w:pPr>
        <w:pStyle w:val="EmailDiscussion2"/>
      </w:pPr>
    </w:p>
    <w:p w14:paraId="275A5F38" w14:textId="22684AAD" w:rsidR="00951AA2" w:rsidRPr="009649D6" w:rsidRDefault="00951AA2" w:rsidP="00EB41E8"/>
    <w:sectPr w:rsidR="00951AA2" w:rsidRPr="009649D6" w:rsidSect="00397C34">
      <w:footerReference w:type="default" r:id="rId8"/>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5A6A33" w14:textId="77777777" w:rsidR="00AE1BC7" w:rsidRDefault="00AE1BC7">
      <w:r>
        <w:separator/>
      </w:r>
    </w:p>
    <w:p w14:paraId="64A9229B" w14:textId="77777777" w:rsidR="00AE1BC7" w:rsidRDefault="00AE1BC7"/>
  </w:endnote>
  <w:endnote w:type="continuationSeparator" w:id="0">
    <w:p w14:paraId="1BA044B7" w14:textId="77777777" w:rsidR="00AE1BC7" w:rsidRDefault="00AE1BC7">
      <w:r>
        <w:continuationSeparator/>
      </w:r>
    </w:p>
    <w:p w14:paraId="6E78DA19" w14:textId="77777777" w:rsidR="00AE1BC7" w:rsidRDefault="00AE1BC7"/>
  </w:endnote>
  <w:endnote w:type="continuationNotice" w:id="1">
    <w:p w14:paraId="0687C446" w14:textId="77777777" w:rsidR="00AE1BC7" w:rsidRDefault="00AE1B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Intel Clear Light">
    <w:altName w:val="Arial"/>
    <w:panose1 w:val="020B0604020202020204"/>
    <w:charset w:val="00"/>
    <w:family w:val="swiss"/>
    <w:pitch w:val="variable"/>
    <w:sig w:usb0="E10006FF" w:usb1="400060F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57B05" w14:textId="77777777" w:rsidR="006367B9" w:rsidRDefault="006367B9"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p>
  <w:p w14:paraId="285D45CF" w14:textId="77777777" w:rsidR="006367B9" w:rsidRDefault="006367B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6F451A" w14:textId="77777777" w:rsidR="00AE1BC7" w:rsidRDefault="00AE1BC7">
      <w:r>
        <w:separator/>
      </w:r>
    </w:p>
    <w:p w14:paraId="29BADB60" w14:textId="77777777" w:rsidR="00AE1BC7" w:rsidRDefault="00AE1BC7"/>
  </w:footnote>
  <w:footnote w:type="continuationSeparator" w:id="0">
    <w:p w14:paraId="19743303" w14:textId="77777777" w:rsidR="00AE1BC7" w:rsidRDefault="00AE1BC7">
      <w:r>
        <w:continuationSeparator/>
      </w:r>
    </w:p>
    <w:p w14:paraId="19D5B30A" w14:textId="77777777" w:rsidR="00AE1BC7" w:rsidRDefault="00AE1BC7"/>
  </w:footnote>
  <w:footnote w:type="continuationNotice" w:id="1">
    <w:p w14:paraId="27BA4EE4" w14:textId="77777777" w:rsidR="00AE1BC7" w:rsidRDefault="00AE1B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2" type="#_x0000_t75" style="width:16.5pt;height:12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C4500"/>
    <w:multiLevelType w:val="hybridMultilevel"/>
    <w:tmpl w:val="523E72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C48DB"/>
    <w:multiLevelType w:val="hybridMultilevel"/>
    <w:tmpl w:val="0F06D09C"/>
    <w:lvl w:ilvl="0" w:tplc="2F289064">
      <w:start w:val="1"/>
      <w:numFmt w:val="decimal"/>
      <w:lvlText w:val="Proposal %1."/>
      <w:lvlJc w:val="left"/>
      <w:pPr>
        <w:ind w:left="363" w:hanging="363"/>
      </w:pPr>
      <w:rPr>
        <w:rFonts w:hint="default"/>
        <w:b/>
        <w:i w:val="0"/>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3" w15:restartNumberingAfterBreak="0">
    <w:nsid w:val="0BD516C4"/>
    <w:multiLevelType w:val="hybridMultilevel"/>
    <w:tmpl w:val="477CD498"/>
    <w:lvl w:ilvl="0" w:tplc="A6187904">
      <w:start w:val="2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0681717"/>
    <w:multiLevelType w:val="multilevel"/>
    <w:tmpl w:val="04DCD94E"/>
    <w:lvl w:ilvl="0">
      <w:start w:val="1"/>
      <w:numFmt w:val="decimal"/>
      <w:lvlText w:val="%1."/>
      <w:lvlJc w:val="left"/>
      <w:pPr>
        <w:tabs>
          <w:tab w:val="num" w:pos="1619"/>
        </w:tabs>
        <w:ind w:left="1619" w:hanging="360"/>
      </w:pPr>
    </w:lvl>
    <w:lvl w:ilvl="1" w:tentative="1">
      <w:start w:val="1"/>
      <w:numFmt w:val="decimal"/>
      <w:lvlText w:val="%2."/>
      <w:lvlJc w:val="left"/>
      <w:pPr>
        <w:tabs>
          <w:tab w:val="num" w:pos="2339"/>
        </w:tabs>
        <w:ind w:left="2339" w:hanging="360"/>
      </w:pPr>
    </w:lvl>
    <w:lvl w:ilvl="2" w:tentative="1">
      <w:start w:val="1"/>
      <w:numFmt w:val="decimal"/>
      <w:lvlText w:val="%3."/>
      <w:lvlJc w:val="left"/>
      <w:pPr>
        <w:tabs>
          <w:tab w:val="num" w:pos="3059"/>
        </w:tabs>
        <w:ind w:left="3059" w:hanging="360"/>
      </w:pPr>
    </w:lvl>
    <w:lvl w:ilvl="3" w:tentative="1">
      <w:start w:val="1"/>
      <w:numFmt w:val="decimal"/>
      <w:lvlText w:val="%4."/>
      <w:lvlJc w:val="left"/>
      <w:pPr>
        <w:tabs>
          <w:tab w:val="num" w:pos="3779"/>
        </w:tabs>
        <w:ind w:left="3779" w:hanging="360"/>
      </w:pPr>
    </w:lvl>
    <w:lvl w:ilvl="4" w:tentative="1">
      <w:start w:val="1"/>
      <w:numFmt w:val="decimal"/>
      <w:lvlText w:val="%5."/>
      <w:lvlJc w:val="left"/>
      <w:pPr>
        <w:tabs>
          <w:tab w:val="num" w:pos="4499"/>
        </w:tabs>
        <w:ind w:left="4499" w:hanging="360"/>
      </w:pPr>
    </w:lvl>
    <w:lvl w:ilvl="5" w:tentative="1">
      <w:start w:val="1"/>
      <w:numFmt w:val="decimal"/>
      <w:lvlText w:val="%6."/>
      <w:lvlJc w:val="left"/>
      <w:pPr>
        <w:tabs>
          <w:tab w:val="num" w:pos="5219"/>
        </w:tabs>
        <w:ind w:left="5219" w:hanging="360"/>
      </w:pPr>
    </w:lvl>
    <w:lvl w:ilvl="6" w:tentative="1">
      <w:start w:val="1"/>
      <w:numFmt w:val="decimal"/>
      <w:lvlText w:val="%7."/>
      <w:lvlJc w:val="left"/>
      <w:pPr>
        <w:tabs>
          <w:tab w:val="num" w:pos="5939"/>
        </w:tabs>
        <w:ind w:left="5939" w:hanging="360"/>
      </w:pPr>
    </w:lvl>
    <w:lvl w:ilvl="7" w:tentative="1">
      <w:start w:val="1"/>
      <w:numFmt w:val="decimal"/>
      <w:lvlText w:val="%8."/>
      <w:lvlJc w:val="left"/>
      <w:pPr>
        <w:tabs>
          <w:tab w:val="num" w:pos="6659"/>
        </w:tabs>
        <w:ind w:left="6659" w:hanging="360"/>
      </w:pPr>
    </w:lvl>
    <w:lvl w:ilvl="8" w:tentative="1">
      <w:start w:val="1"/>
      <w:numFmt w:val="decimal"/>
      <w:lvlText w:val="%9."/>
      <w:lvlJc w:val="left"/>
      <w:pPr>
        <w:tabs>
          <w:tab w:val="num" w:pos="7379"/>
        </w:tabs>
        <w:ind w:left="7379" w:hanging="360"/>
      </w:pPr>
    </w:lvl>
  </w:abstractNum>
  <w:abstractNum w:abstractNumId="5" w15:restartNumberingAfterBreak="0">
    <w:nsid w:val="166D1195"/>
    <w:multiLevelType w:val="hybridMultilevel"/>
    <w:tmpl w:val="FEB6490E"/>
    <w:lvl w:ilvl="0" w:tplc="23B08CC0">
      <w:start w:val="4"/>
      <w:numFmt w:val="bullet"/>
      <w:lvlText w:val="-"/>
      <w:lvlJc w:val="left"/>
      <w:pPr>
        <w:ind w:left="420" w:hanging="420"/>
      </w:pPr>
      <w:rPr>
        <w:rFonts w:ascii="Cambria" w:eastAsia="Calibri" w:hAnsi="Cambria" w:cs="Arial" w:hint="default"/>
      </w:rPr>
    </w:lvl>
    <w:lvl w:ilvl="1" w:tplc="04090009">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6AE5035"/>
    <w:multiLevelType w:val="singleLevel"/>
    <w:tmpl w:val="16AE5035"/>
    <w:lvl w:ilvl="0">
      <w:start w:val="1"/>
      <w:numFmt w:val="bullet"/>
      <w:lvlText w:val="-"/>
      <w:lvlJc w:val="left"/>
      <w:pPr>
        <w:ind w:left="420" w:hanging="420"/>
      </w:pPr>
      <w:rPr>
        <w:rFonts w:ascii="Arial" w:hAnsi="Arial" w:cs="Arial" w:hint="default"/>
      </w:rPr>
    </w:lvl>
  </w:abstractNum>
  <w:abstractNum w:abstractNumId="7" w15:restartNumberingAfterBreak="0">
    <w:nsid w:val="18E716D2"/>
    <w:multiLevelType w:val="hybridMultilevel"/>
    <w:tmpl w:val="347263A6"/>
    <w:lvl w:ilvl="0" w:tplc="040B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C3056"/>
    <w:multiLevelType w:val="hybridMultilevel"/>
    <w:tmpl w:val="157A49BA"/>
    <w:lvl w:ilvl="0" w:tplc="6086815E">
      <w:start w:val="3"/>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D12E9C"/>
    <w:multiLevelType w:val="hybridMultilevel"/>
    <w:tmpl w:val="AFBEA87E"/>
    <w:lvl w:ilvl="0" w:tplc="1FC63C4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909A1"/>
    <w:multiLevelType w:val="hybridMultilevel"/>
    <w:tmpl w:val="7146E9B8"/>
    <w:lvl w:ilvl="0" w:tplc="95069214">
      <w:start w:val="38"/>
      <w:numFmt w:val="bullet"/>
      <w:lvlText w:val="-"/>
      <w:lvlJc w:val="left"/>
      <w:pPr>
        <w:ind w:left="1344" w:hanging="360"/>
      </w:pPr>
      <w:rPr>
        <w:rFonts w:ascii="Times New Roman" w:eastAsia="Malgun Gothic" w:hAnsi="Times New Roman" w:cs="Times New Roman" w:hint="default"/>
      </w:rPr>
    </w:lvl>
    <w:lvl w:ilvl="1" w:tplc="04090003" w:tentative="1">
      <w:start w:val="1"/>
      <w:numFmt w:val="bullet"/>
      <w:lvlText w:val=""/>
      <w:lvlJc w:val="left"/>
      <w:pPr>
        <w:ind w:left="1784" w:hanging="400"/>
      </w:pPr>
      <w:rPr>
        <w:rFonts w:ascii="Wingdings" w:hAnsi="Wingdings" w:hint="default"/>
      </w:rPr>
    </w:lvl>
    <w:lvl w:ilvl="2" w:tplc="04090005" w:tentative="1">
      <w:start w:val="1"/>
      <w:numFmt w:val="bullet"/>
      <w:lvlText w:val=""/>
      <w:lvlJc w:val="left"/>
      <w:pPr>
        <w:ind w:left="2184" w:hanging="400"/>
      </w:pPr>
      <w:rPr>
        <w:rFonts w:ascii="Wingdings" w:hAnsi="Wingdings" w:hint="default"/>
      </w:rPr>
    </w:lvl>
    <w:lvl w:ilvl="3" w:tplc="04090001" w:tentative="1">
      <w:start w:val="1"/>
      <w:numFmt w:val="bullet"/>
      <w:lvlText w:val=""/>
      <w:lvlJc w:val="left"/>
      <w:pPr>
        <w:ind w:left="2584" w:hanging="400"/>
      </w:pPr>
      <w:rPr>
        <w:rFonts w:ascii="Wingdings" w:hAnsi="Wingdings" w:hint="default"/>
      </w:rPr>
    </w:lvl>
    <w:lvl w:ilvl="4" w:tplc="04090003" w:tentative="1">
      <w:start w:val="1"/>
      <w:numFmt w:val="bullet"/>
      <w:lvlText w:val=""/>
      <w:lvlJc w:val="left"/>
      <w:pPr>
        <w:ind w:left="2984" w:hanging="400"/>
      </w:pPr>
      <w:rPr>
        <w:rFonts w:ascii="Wingdings" w:hAnsi="Wingdings" w:hint="default"/>
      </w:rPr>
    </w:lvl>
    <w:lvl w:ilvl="5" w:tplc="04090005" w:tentative="1">
      <w:start w:val="1"/>
      <w:numFmt w:val="bullet"/>
      <w:lvlText w:val=""/>
      <w:lvlJc w:val="left"/>
      <w:pPr>
        <w:ind w:left="3384" w:hanging="400"/>
      </w:pPr>
      <w:rPr>
        <w:rFonts w:ascii="Wingdings" w:hAnsi="Wingdings" w:hint="default"/>
      </w:rPr>
    </w:lvl>
    <w:lvl w:ilvl="6" w:tplc="04090001" w:tentative="1">
      <w:start w:val="1"/>
      <w:numFmt w:val="bullet"/>
      <w:lvlText w:val=""/>
      <w:lvlJc w:val="left"/>
      <w:pPr>
        <w:ind w:left="3784" w:hanging="400"/>
      </w:pPr>
      <w:rPr>
        <w:rFonts w:ascii="Wingdings" w:hAnsi="Wingdings" w:hint="default"/>
      </w:rPr>
    </w:lvl>
    <w:lvl w:ilvl="7" w:tplc="04090003" w:tentative="1">
      <w:start w:val="1"/>
      <w:numFmt w:val="bullet"/>
      <w:lvlText w:val=""/>
      <w:lvlJc w:val="left"/>
      <w:pPr>
        <w:ind w:left="4184" w:hanging="400"/>
      </w:pPr>
      <w:rPr>
        <w:rFonts w:ascii="Wingdings" w:hAnsi="Wingdings" w:hint="default"/>
      </w:rPr>
    </w:lvl>
    <w:lvl w:ilvl="8" w:tplc="04090005" w:tentative="1">
      <w:start w:val="1"/>
      <w:numFmt w:val="bullet"/>
      <w:lvlText w:val=""/>
      <w:lvlJc w:val="left"/>
      <w:pPr>
        <w:ind w:left="4584" w:hanging="400"/>
      </w:pPr>
      <w:rPr>
        <w:rFonts w:ascii="Wingdings" w:hAnsi="Wingdings" w:hint="default"/>
      </w:rPr>
    </w:lvl>
  </w:abstractNum>
  <w:abstractNum w:abstractNumId="15" w15:restartNumberingAfterBreak="0">
    <w:nsid w:val="3343568D"/>
    <w:multiLevelType w:val="hybridMultilevel"/>
    <w:tmpl w:val="2C6C9C98"/>
    <w:lvl w:ilvl="0" w:tplc="3C66694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33ED41BA"/>
    <w:multiLevelType w:val="hybridMultilevel"/>
    <w:tmpl w:val="66485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DC6AD7"/>
    <w:multiLevelType w:val="hybridMultilevel"/>
    <w:tmpl w:val="10F6113E"/>
    <w:lvl w:ilvl="0" w:tplc="D6AC1740">
      <w:start w:val="1"/>
      <w:numFmt w:val="decimal"/>
      <w:pStyle w:val="Cat-a-Proposal"/>
      <w:lvlText w:val="Cat-a-Proposal %1"/>
      <w:lvlJc w:val="left"/>
      <w:pPr>
        <w:tabs>
          <w:tab w:val="num" w:pos="1304"/>
        </w:tabs>
        <w:ind w:left="1304" w:hanging="1304"/>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EC4B08A">
      <w:start w:val="1"/>
      <w:numFmt w:val="lowerLetter"/>
      <w:lvlText w:val="%2."/>
      <w:lvlJc w:val="left"/>
      <w:pPr>
        <w:ind w:left="1650" w:hanging="570"/>
      </w:pPr>
      <w:rPr>
        <w:rFonts w:hint="default"/>
      </w:rPr>
    </w:lvl>
    <w:lvl w:ilvl="2" w:tplc="041D001B">
      <w:start w:val="1"/>
      <w:numFmt w:val="lowerRoman"/>
      <w:lvlText w:val="%3."/>
      <w:lvlJc w:val="right"/>
      <w:pPr>
        <w:ind w:left="2160" w:hanging="180"/>
      </w:pPr>
    </w:lvl>
    <w:lvl w:ilvl="3" w:tplc="328477BA">
      <w:start w:val="1"/>
      <w:numFmt w:val="decimal"/>
      <w:lvlText w:val="%4)"/>
      <w:lvlJc w:val="left"/>
      <w:pPr>
        <w:ind w:left="2880" w:hanging="360"/>
      </w:pPr>
      <w:rPr>
        <w:rFonts w:hint="default"/>
      </w:r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9843200"/>
    <w:multiLevelType w:val="multilevel"/>
    <w:tmpl w:val="3984320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1" w15:restartNumberingAfterBreak="0">
    <w:nsid w:val="45896687"/>
    <w:multiLevelType w:val="hybridMultilevel"/>
    <w:tmpl w:val="2B860ED6"/>
    <w:lvl w:ilvl="0" w:tplc="2800DCCE">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81E660E"/>
    <w:multiLevelType w:val="hybridMultilevel"/>
    <w:tmpl w:val="30A0BE70"/>
    <w:lvl w:ilvl="0" w:tplc="6276BABC">
      <w:start w:val="9"/>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9587E73"/>
    <w:multiLevelType w:val="hybridMultilevel"/>
    <w:tmpl w:val="234219F2"/>
    <w:lvl w:ilvl="0" w:tplc="DA685A30">
      <w:start w:val="1"/>
      <w:numFmt w:val="decimal"/>
      <w:lvlText w:val="Proposal %1: "/>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D933458"/>
    <w:multiLevelType w:val="hybridMultilevel"/>
    <w:tmpl w:val="1F821FE8"/>
    <w:lvl w:ilvl="0" w:tplc="108898DA">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5" w15:restartNumberingAfterBreak="0">
    <w:nsid w:val="4D9E7775"/>
    <w:multiLevelType w:val="hybridMultilevel"/>
    <w:tmpl w:val="081C6A10"/>
    <w:lvl w:ilvl="0" w:tplc="28CC8C4A">
      <w:numFmt w:val="bullet"/>
      <w:lvlText w:val="-"/>
      <w:lvlJc w:val="left"/>
      <w:pPr>
        <w:ind w:left="1080" w:hanging="360"/>
      </w:pPr>
      <w:rPr>
        <w:rFonts w:ascii="Times New Roman" w:eastAsiaTheme="minorEastAsia" w:hAnsi="Times New Roman" w:cs="Times New Roman" w:hint="default"/>
      </w:rPr>
    </w:lvl>
    <w:lvl w:ilvl="1" w:tplc="04090009">
      <w:start w:val="1"/>
      <w:numFmt w:val="bullet"/>
      <w:lvlText w:val=""/>
      <w:lvlJc w:val="left"/>
      <w:pPr>
        <w:ind w:left="1560" w:hanging="420"/>
      </w:pPr>
      <w:rPr>
        <w:rFonts w:ascii="Wingdings" w:hAnsi="Wingdings"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4DBA0C90"/>
    <w:multiLevelType w:val="hybridMultilevel"/>
    <w:tmpl w:val="96F82C36"/>
    <w:lvl w:ilvl="0" w:tplc="32D4807C">
      <w:start w:val="2"/>
      <w:numFmt w:val="bullet"/>
      <w:lvlText w:val="-"/>
      <w:lvlJc w:val="left"/>
      <w:pPr>
        <w:ind w:left="405" w:hanging="360"/>
      </w:pPr>
      <w:rPr>
        <w:rFonts w:ascii="Intel Clear Light" w:eastAsia="Malgun Gothic" w:hAnsi="Intel Clear Light" w:cs="Intel Clear Light"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57A06CA2"/>
    <w:multiLevelType w:val="hybridMultilevel"/>
    <w:tmpl w:val="B6BA9308"/>
    <w:lvl w:ilvl="0" w:tplc="9204401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07944F0"/>
    <w:multiLevelType w:val="hybridMultilevel"/>
    <w:tmpl w:val="C73CE200"/>
    <w:lvl w:ilvl="0" w:tplc="EA6844E0">
      <w:start w:val="1"/>
      <w:numFmt w:val="decimal"/>
      <w:lvlText w:val="Proposal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FC2C7A"/>
    <w:multiLevelType w:val="hybridMultilevel"/>
    <w:tmpl w:val="04EE5B7A"/>
    <w:lvl w:ilvl="0" w:tplc="23B08CC0">
      <w:start w:val="4"/>
      <w:numFmt w:val="bullet"/>
      <w:lvlText w:val="-"/>
      <w:lvlJc w:val="left"/>
      <w:pPr>
        <w:ind w:left="420" w:hanging="420"/>
      </w:pPr>
      <w:rPr>
        <w:rFonts w:ascii="Cambria" w:eastAsia="Calibri" w:hAnsi="Cambria"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363289C"/>
    <w:multiLevelType w:val="hybridMultilevel"/>
    <w:tmpl w:val="0F36EACE"/>
    <w:lvl w:ilvl="0" w:tplc="D7545DBA">
      <w:start w:val="1"/>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D9741D"/>
    <w:multiLevelType w:val="hybridMultilevel"/>
    <w:tmpl w:val="8278A5D8"/>
    <w:lvl w:ilvl="0" w:tplc="E4646A06">
      <w:start w:val="1"/>
      <w:numFmt w:val="bullet"/>
      <w:lvlText w:val="•"/>
      <w:lvlJc w:val="left"/>
      <w:pPr>
        <w:ind w:left="720" w:hanging="360"/>
      </w:pPr>
      <w:rPr>
        <w:rFonts w:ascii="Arial"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9D65988"/>
    <w:multiLevelType w:val="hybridMultilevel"/>
    <w:tmpl w:val="7A045624"/>
    <w:lvl w:ilvl="0" w:tplc="9110BF68">
      <w:start w:val="2"/>
      <w:numFmt w:val="bullet"/>
      <w:lvlText w:val="-"/>
      <w:lvlJc w:val="left"/>
      <w:pPr>
        <w:ind w:left="360" w:hanging="360"/>
      </w:pPr>
      <w:rPr>
        <w:rFonts w:ascii="Times New Roman" w:eastAsiaTheme="minorEastAsia"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1"/>
  </w:num>
  <w:num w:numId="2">
    <w:abstractNumId w:val="34"/>
  </w:num>
  <w:num w:numId="3">
    <w:abstractNumId w:val="13"/>
  </w:num>
  <w:num w:numId="4">
    <w:abstractNumId w:val="35"/>
  </w:num>
  <w:num w:numId="5">
    <w:abstractNumId w:val="27"/>
  </w:num>
  <w:num w:numId="6">
    <w:abstractNumId w:val="0"/>
  </w:num>
  <w:num w:numId="7">
    <w:abstractNumId w:val="28"/>
  </w:num>
  <w:num w:numId="8">
    <w:abstractNumId w:val="20"/>
  </w:num>
  <w:num w:numId="9">
    <w:abstractNumId w:val="12"/>
  </w:num>
  <w:num w:numId="10">
    <w:abstractNumId w:val="11"/>
  </w:num>
  <w:num w:numId="11">
    <w:abstractNumId w:val="9"/>
  </w:num>
  <w:num w:numId="12">
    <w:abstractNumId w:val="2"/>
  </w:num>
  <w:num w:numId="13">
    <w:abstractNumId w:val="24"/>
  </w:num>
  <w:num w:numId="14">
    <w:abstractNumId w:val="4"/>
  </w:num>
  <w:num w:numId="15">
    <w:abstractNumId w:val="19"/>
  </w:num>
  <w:num w:numId="16">
    <w:abstractNumId w:val="19"/>
    <w:lvlOverride w:ilvl="0">
      <w:startOverride w:val="1"/>
    </w:lvlOverride>
  </w:num>
  <w:num w:numId="17">
    <w:abstractNumId w:val="30"/>
  </w:num>
  <w:num w:numId="18">
    <w:abstractNumId w:val="7"/>
  </w:num>
  <w:num w:numId="19">
    <w:abstractNumId w:val="14"/>
  </w:num>
  <w:num w:numId="20">
    <w:abstractNumId w:val="18"/>
  </w:num>
  <w:num w:numId="21">
    <w:abstractNumId w:val="37"/>
  </w:num>
  <w:num w:numId="22">
    <w:abstractNumId w:val="21"/>
  </w:num>
  <w:num w:numId="23">
    <w:abstractNumId w:val="22"/>
  </w:num>
  <w:num w:numId="24">
    <w:abstractNumId w:val="26"/>
  </w:num>
  <w:num w:numId="25">
    <w:abstractNumId w:val="1"/>
  </w:num>
  <w:num w:numId="26">
    <w:abstractNumId w:val="10"/>
  </w:num>
  <w:num w:numId="27">
    <w:abstractNumId w:val="36"/>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3"/>
  </w:num>
  <w:num w:numId="31">
    <w:abstractNumId w:val="33"/>
  </w:num>
  <w:num w:numId="32">
    <w:abstractNumId w:val="6"/>
  </w:num>
  <w:num w:numId="33">
    <w:abstractNumId w:val="16"/>
  </w:num>
  <w:num w:numId="34">
    <w:abstractNumId w:val="5"/>
  </w:num>
  <w:num w:numId="35">
    <w:abstractNumId w:val="32"/>
  </w:num>
  <w:num w:numId="36">
    <w:abstractNumId w:val="8"/>
  </w:num>
  <w:num w:numId="37">
    <w:abstractNumId w:val="15"/>
  </w:num>
  <w:num w:numId="38">
    <w:abstractNumId w:val="25"/>
  </w:num>
  <w:num w:numId="39">
    <w:abstractNumId w:val="38"/>
  </w:num>
  <w:num w:numId="40">
    <w:abstractNumId w:val="29"/>
  </w:num>
  <w:num w:numId="4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0E3"/>
    <w:rsid w:val="00002169"/>
    <w:rsid w:val="00002312"/>
    <w:rsid w:val="0000256D"/>
    <w:rsid w:val="0000256F"/>
    <w:rsid w:val="0000257E"/>
    <w:rsid w:val="00002595"/>
    <w:rsid w:val="000025F7"/>
    <w:rsid w:val="000027E6"/>
    <w:rsid w:val="0000280E"/>
    <w:rsid w:val="000028D8"/>
    <w:rsid w:val="00002A46"/>
    <w:rsid w:val="00002AAA"/>
    <w:rsid w:val="00002AFE"/>
    <w:rsid w:val="00002B2A"/>
    <w:rsid w:val="00002BA5"/>
    <w:rsid w:val="00002BB7"/>
    <w:rsid w:val="00002BFA"/>
    <w:rsid w:val="00002C15"/>
    <w:rsid w:val="00002CBB"/>
    <w:rsid w:val="00002D05"/>
    <w:rsid w:val="00002D20"/>
    <w:rsid w:val="00002D68"/>
    <w:rsid w:val="00002F18"/>
    <w:rsid w:val="00002F8E"/>
    <w:rsid w:val="00002FE6"/>
    <w:rsid w:val="00003033"/>
    <w:rsid w:val="00003077"/>
    <w:rsid w:val="00003179"/>
    <w:rsid w:val="00003261"/>
    <w:rsid w:val="0000332C"/>
    <w:rsid w:val="000033A4"/>
    <w:rsid w:val="000033E1"/>
    <w:rsid w:val="00003445"/>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D75"/>
    <w:rsid w:val="00004E17"/>
    <w:rsid w:val="00004E6D"/>
    <w:rsid w:val="00004F13"/>
    <w:rsid w:val="00004FA1"/>
    <w:rsid w:val="00004FDE"/>
    <w:rsid w:val="00005000"/>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CA4"/>
    <w:rsid w:val="00005D15"/>
    <w:rsid w:val="00005E38"/>
    <w:rsid w:val="00005EBF"/>
    <w:rsid w:val="00005EF9"/>
    <w:rsid w:val="00005F49"/>
    <w:rsid w:val="00005F50"/>
    <w:rsid w:val="00006134"/>
    <w:rsid w:val="000061A3"/>
    <w:rsid w:val="000061F3"/>
    <w:rsid w:val="00006291"/>
    <w:rsid w:val="00006298"/>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5E3"/>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C1"/>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0DB"/>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2EE"/>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15"/>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9E"/>
    <w:rsid w:val="00016DC8"/>
    <w:rsid w:val="00016F05"/>
    <w:rsid w:val="00016F89"/>
    <w:rsid w:val="00016FC6"/>
    <w:rsid w:val="000170B3"/>
    <w:rsid w:val="00017157"/>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679"/>
    <w:rsid w:val="0002075B"/>
    <w:rsid w:val="00020A30"/>
    <w:rsid w:val="00020AFA"/>
    <w:rsid w:val="00020B27"/>
    <w:rsid w:val="00020BC7"/>
    <w:rsid w:val="00020D9E"/>
    <w:rsid w:val="00020EB3"/>
    <w:rsid w:val="00020F79"/>
    <w:rsid w:val="000210EB"/>
    <w:rsid w:val="000210EC"/>
    <w:rsid w:val="00021188"/>
    <w:rsid w:val="00021193"/>
    <w:rsid w:val="000212C6"/>
    <w:rsid w:val="000213B7"/>
    <w:rsid w:val="000213D3"/>
    <w:rsid w:val="00021442"/>
    <w:rsid w:val="000214B2"/>
    <w:rsid w:val="000217A2"/>
    <w:rsid w:val="000218EA"/>
    <w:rsid w:val="00021946"/>
    <w:rsid w:val="000219F6"/>
    <w:rsid w:val="00021A85"/>
    <w:rsid w:val="00021AAC"/>
    <w:rsid w:val="00021B58"/>
    <w:rsid w:val="00021CE4"/>
    <w:rsid w:val="00021D5D"/>
    <w:rsid w:val="00021FD8"/>
    <w:rsid w:val="00021FFE"/>
    <w:rsid w:val="0002204A"/>
    <w:rsid w:val="0002217B"/>
    <w:rsid w:val="0002222C"/>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71"/>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0A"/>
    <w:rsid w:val="0002401E"/>
    <w:rsid w:val="000240AA"/>
    <w:rsid w:val="000240D3"/>
    <w:rsid w:val="000240E9"/>
    <w:rsid w:val="0002414A"/>
    <w:rsid w:val="00024213"/>
    <w:rsid w:val="00024219"/>
    <w:rsid w:val="00024236"/>
    <w:rsid w:val="000242AA"/>
    <w:rsid w:val="0002432C"/>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4C3"/>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38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37"/>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9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5"/>
    <w:rsid w:val="00035F5A"/>
    <w:rsid w:val="00035F63"/>
    <w:rsid w:val="00035FB7"/>
    <w:rsid w:val="00035FB9"/>
    <w:rsid w:val="0003601B"/>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B24"/>
    <w:rsid w:val="00036C7A"/>
    <w:rsid w:val="00036CE3"/>
    <w:rsid w:val="00036D91"/>
    <w:rsid w:val="00036FDD"/>
    <w:rsid w:val="00037305"/>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1C"/>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2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358"/>
    <w:rsid w:val="0005147A"/>
    <w:rsid w:val="00051523"/>
    <w:rsid w:val="000515F0"/>
    <w:rsid w:val="000517F6"/>
    <w:rsid w:val="00051941"/>
    <w:rsid w:val="00051981"/>
    <w:rsid w:val="000519EB"/>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BAE"/>
    <w:rsid w:val="00052C4E"/>
    <w:rsid w:val="00052CC5"/>
    <w:rsid w:val="00052D43"/>
    <w:rsid w:val="00052D74"/>
    <w:rsid w:val="00052E2E"/>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3D3"/>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38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756"/>
    <w:rsid w:val="00061839"/>
    <w:rsid w:val="0006183E"/>
    <w:rsid w:val="00061846"/>
    <w:rsid w:val="000618B4"/>
    <w:rsid w:val="000618C2"/>
    <w:rsid w:val="00061974"/>
    <w:rsid w:val="0006198E"/>
    <w:rsid w:val="000619A0"/>
    <w:rsid w:val="000619E7"/>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B4"/>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691"/>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12"/>
    <w:rsid w:val="00065D3E"/>
    <w:rsid w:val="00065D6A"/>
    <w:rsid w:val="00065D70"/>
    <w:rsid w:val="00065E0D"/>
    <w:rsid w:val="00065E46"/>
    <w:rsid w:val="00065ECD"/>
    <w:rsid w:val="00065F0F"/>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89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CB"/>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821"/>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19"/>
    <w:rsid w:val="00072921"/>
    <w:rsid w:val="00072BFB"/>
    <w:rsid w:val="00072D75"/>
    <w:rsid w:val="00072DD2"/>
    <w:rsid w:val="00072DDF"/>
    <w:rsid w:val="00072E87"/>
    <w:rsid w:val="00072EEE"/>
    <w:rsid w:val="00072F62"/>
    <w:rsid w:val="00072FC8"/>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8F5"/>
    <w:rsid w:val="00073B17"/>
    <w:rsid w:val="00073B55"/>
    <w:rsid w:val="00073BAA"/>
    <w:rsid w:val="00073BCF"/>
    <w:rsid w:val="00073C47"/>
    <w:rsid w:val="00073C9D"/>
    <w:rsid w:val="00073CA6"/>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35"/>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A57"/>
    <w:rsid w:val="00075B48"/>
    <w:rsid w:val="00075B56"/>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AF5"/>
    <w:rsid w:val="00076C94"/>
    <w:rsid w:val="00076ECD"/>
    <w:rsid w:val="00077049"/>
    <w:rsid w:val="00077153"/>
    <w:rsid w:val="00077224"/>
    <w:rsid w:val="0007723F"/>
    <w:rsid w:val="000773ED"/>
    <w:rsid w:val="000773FE"/>
    <w:rsid w:val="00077690"/>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7B5"/>
    <w:rsid w:val="00080836"/>
    <w:rsid w:val="00080909"/>
    <w:rsid w:val="00080918"/>
    <w:rsid w:val="00080984"/>
    <w:rsid w:val="00080A78"/>
    <w:rsid w:val="00080A8B"/>
    <w:rsid w:val="00080B0C"/>
    <w:rsid w:val="00080B23"/>
    <w:rsid w:val="00080B97"/>
    <w:rsid w:val="00080BC4"/>
    <w:rsid w:val="00080BEC"/>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3A"/>
    <w:rsid w:val="00081FDF"/>
    <w:rsid w:val="000820D9"/>
    <w:rsid w:val="00082175"/>
    <w:rsid w:val="0008219A"/>
    <w:rsid w:val="000821AC"/>
    <w:rsid w:val="000822A2"/>
    <w:rsid w:val="000822A5"/>
    <w:rsid w:val="0008231E"/>
    <w:rsid w:val="000823E2"/>
    <w:rsid w:val="000825AD"/>
    <w:rsid w:val="00082613"/>
    <w:rsid w:val="00082615"/>
    <w:rsid w:val="0008272F"/>
    <w:rsid w:val="000828A9"/>
    <w:rsid w:val="000828CF"/>
    <w:rsid w:val="000828F1"/>
    <w:rsid w:val="000828F6"/>
    <w:rsid w:val="000829A0"/>
    <w:rsid w:val="000829B0"/>
    <w:rsid w:val="00082A51"/>
    <w:rsid w:val="00082BE9"/>
    <w:rsid w:val="00082C0C"/>
    <w:rsid w:val="00082C14"/>
    <w:rsid w:val="00082C59"/>
    <w:rsid w:val="00082C72"/>
    <w:rsid w:val="00082CCD"/>
    <w:rsid w:val="00082CFC"/>
    <w:rsid w:val="00082D0E"/>
    <w:rsid w:val="00082D6B"/>
    <w:rsid w:val="00082D82"/>
    <w:rsid w:val="00082DCD"/>
    <w:rsid w:val="00082EAB"/>
    <w:rsid w:val="00082FF3"/>
    <w:rsid w:val="00083012"/>
    <w:rsid w:val="00083020"/>
    <w:rsid w:val="00083040"/>
    <w:rsid w:val="00083083"/>
    <w:rsid w:val="00083120"/>
    <w:rsid w:val="00083274"/>
    <w:rsid w:val="00083289"/>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82"/>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2D"/>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8FB"/>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0E5"/>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CEA"/>
    <w:rsid w:val="00093D84"/>
    <w:rsid w:val="00093E21"/>
    <w:rsid w:val="00093E41"/>
    <w:rsid w:val="00093E4A"/>
    <w:rsid w:val="00093E83"/>
    <w:rsid w:val="00093F86"/>
    <w:rsid w:val="00093F90"/>
    <w:rsid w:val="00094086"/>
    <w:rsid w:val="000940AE"/>
    <w:rsid w:val="000941B0"/>
    <w:rsid w:val="000942DD"/>
    <w:rsid w:val="00094356"/>
    <w:rsid w:val="00094412"/>
    <w:rsid w:val="00094418"/>
    <w:rsid w:val="000944DF"/>
    <w:rsid w:val="00094567"/>
    <w:rsid w:val="000945A9"/>
    <w:rsid w:val="000945C1"/>
    <w:rsid w:val="000945F9"/>
    <w:rsid w:val="0009468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97"/>
    <w:rsid w:val="000A06BD"/>
    <w:rsid w:val="000A0762"/>
    <w:rsid w:val="000A07E0"/>
    <w:rsid w:val="000A084B"/>
    <w:rsid w:val="000A09E4"/>
    <w:rsid w:val="000A0A82"/>
    <w:rsid w:val="000A0B20"/>
    <w:rsid w:val="000A0B47"/>
    <w:rsid w:val="000A0B94"/>
    <w:rsid w:val="000A0BBE"/>
    <w:rsid w:val="000A0BC1"/>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938"/>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235"/>
    <w:rsid w:val="000A33BE"/>
    <w:rsid w:val="000A33C0"/>
    <w:rsid w:val="000A3527"/>
    <w:rsid w:val="000A352E"/>
    <w:rsid w:val="000A3577"/>
    <w:rsid w:val="000A36C4"/>
    <w:rsid w:val="000A3706"/>
    <w:rsid w:val="000A3772"/>
    <w:rsid w:val="000A379D"/>
    <w:rsid w:val="000A388D"/>
    <w:rsid w:val="000A39EC"/>
    <w:rsid w:val="000A3A55"/>
    <w:rsid w:val="000A3C89"/>
    <w:rsid w:val="000A3D45"/>
    <w:rsid w:val="000A3DEE"/>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4F2"/>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4D4"/>
    <w:rsid w:val="000A655F"/>
    <w:rsid w:val="000A681F"/>
    <w:rsid w:val="000A6841"/>
    <w:rsid w:val="000A689C"/>
    <w:rsid w:val="000A68FF"/>
    <w:rsid w:val="000A6A76"/>
    <w:rsid w:val="000A6A79"/>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1B"/>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2C"/>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42"/>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7C"/>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4FF9"/>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00"/>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59"/>
    <w:rsid w:val="000C16BA"/>
    <w:rsid w:val="000C16F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B9"/>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23"/>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31C"/>
    <w:rsid w:val="000C43A5"/>
    <w:rsid w:val="000C456A"/>
    <w:rsid w:val="000C4591"/>
    <w:rsid w:val="000C45D9"/>
    <w:rsid w:val="000C4605"/>
    <w:rsid w:val="000C4670"/>
    <w:rsid w:val="000C4723"/>
    <w:rsid w:val="000C4784"/>
    <w:rsid w:val="000C4830"/>
    <w:rsid w:val="000C491C"/>
    <w:rsid w:val="000C498A"/>
    <w:rsid w:val="000C4A15"/>
    <w:rsid w:val="000C4A1B"/>
    <w:rsid w:val="000C4A53"/>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78"/>
    <w:rsid w:val="000C658A"/>
    <w:rsid w:val="000C65F1"/>
    <w:rsid w:val="000C6655"/>
    <w:rsid w:val="000C6658"/>
    <w:rsid w:val="000C6831"/>
    <w:rsid w:val="000C69AE"/>
    <w:rsid w:val="000C69EC"/>
    <w:rsid w:val="000C6B02"/>
    <w:rsid w:val="000C6B63"/>
    <w:rsid w:val="000C6BA6"/>
    <w:rsid w:val="000C6BAE"/>
    <w:rsid w:val="000C6CE7"/>
    <w:rsid w:val="000C6D27"/>
    <w:rsid w:val="000C6DD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4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77B"/>
    <w:rsid w:val="000D1834"/>
    <w:rsid w:val="000D185D"/>
    <w:rsid w:val="000D18F1"/>
    <w:rsid w:val="000D1957"/>
    <w:rsid w:val="000D19EC"/>
    <w:rsid w:val="000D1AAA"/>
    <w:rsid w:val="000D1AC5"/>
    <w:rsid w:val="000D1B00"/>
    <w:rsid w:val="000D1B9D"/>
    <w:rsid w:val="000D1CA7"/>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13F"/>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1F0"/>
    <w:rsid w:val="000D5227"/>
    <w:rsid w:val="000D539E"/>
    <w:rsid w:val="000D53F0"/>
    <w:rsid w:val="000D544B"/>
    <w:rsid w:val="000D54A3"/>
    <w:rsid w:val="000D54AA"/>
    <w:rsid w:val="000D54D0"/>
    <w:rsid w:val="000D5522"/>
    <w:rsid w:val="000D561E"/>
    <w:rsid w:val="000D5655"/>
    <w:rsid w:val="000D5671"/>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2BA"/>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35"/>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78"/>
    <w:rsid w:val="000D7F95"/>
    <w:rsid w:val="000E00EF"/>
    <w:rsid w:val="000E018D"/>
    <w:rsid w:val="000E01AC"/>
    <w:rsid w:val="000E01B2"/>
    <w:rsid w:val="000E01CC"/>
    <w:rsid w:val="000E01F7"/>
    <w:rsid w:val="000E0205"/>
    <w:rsid w:val="000E0302"/>
    <w:rsid w:val="000E0350"/>
    <w:rsid w:val="000E0439"/>
    <w:rsid w:val="000E065C"/>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3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63"/>
    <w:rsid w:val="000E4AD7"/>
    <w:rsid w:val="000E4C71"/>
    <w:rsid w:val="000E4C94"/>
    <w:rsid w:val="000E4D52"/>
    <w:rsid w:val="000E4EE0"/>
    <w:rsid w:val="000E4F15"/>
    <w:rsid w:val="000E4F30"/>
    <w:rsid w:val="000E5047"/>
    <w:rsid w:val="000E5062"/>
    <w:rsid w:val="000E5067"/>
    <w:rsid w:val="000E5084"/>
    <w:rsid w:val="000E50BA"/>
    <w:rsid w:val="000E50E6"/>
    <w:rsid w:val="000E51C2"/>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4A3"/>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87"/>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2E"/>
    <w:rsid w:val="000F38BA"/>
    <w:rsid w:val="000F38BB"/>
    <w:rsid w:val="000F38EE"/>
    <w:rsid w:val="000F3902"/>
    <w:rsid w:val="000F39AA"/>
    <w:rsid w:val="000F3A03"/>
    <w:rsid w:val="000F3A2A"/>
    <w:rsid w:val="000F3ADF"/>
    <w:rsid w:val="000F3C93"/>
    <w:rsid w:val="000F3CA4"/>
    <w:rsid w:val="000F3CB0"/>
    <w:rsid w:val="000F3CC1"/>
    <w:rsid w:val="000F3CD2"/>
    <w:rsid w:val="000F3CED"/>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3A4"/>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CF4"/>
    <w:rsid w:val="000F4D1D"/>
    <w:rsid w:val="000F4D4A"/>
    <w:rsid w:val="000F4EE7"/>
    <w:rsid w:val="000F4F14"/>
    <w:rsid w:val="000F4F29"/>
    <w:rsid w:val="000F5031"/>
    <w:rsid w:val="000F5124"/>
    <w:rsid w:val="000F52C3"/>
    <w:rsid w:val="000F5326"/>
    <w:rsid w:val="000F537D"/>
    <w:rsid w:val="000F53A6"/>
    <w:rsid w:val="000F53B3"/>
    <w:rsid w:val="000F5414"/>
    <w:rsid w:val="000F5427"/>
    <w:rsid w:val="000F5470"/>
    <w:rsid w:val="000F54EB"/>
    <w:rsid w:val="000F5569"/>
    <w:rsid w:val="000F55AF"/>
    <w:rsid w:val="000F55DB"/>
    <w:rsid w:val="000F57B2"/>
    <w:rsid w:val="000F58B6"/>
    <w:rsid w:val="000F5941"/>
    <w:rsid w:val="000F5989"/>
    <w:rsid w:val="000F5B9B"/>
    <w:rsid w:val="000F5C20"/>
    <w:rsid w:val="000F5C8B"/>
    <w:rsid w:val="000F5D31"/>
    <w:rsid w:val="000F5DAA"/>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13"/>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9"/>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43"/>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4E"/>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7D"/>
    <w:rsid w:val="001106AC"/>
    <w:rsid w:val="001106EB"/>
    <w:rsid w:val="00110704"/>
    <w:rsid w:val="00110847"/>
    <w:rsid w:val="00110875"/>
    <w:rsid w:val="001109EF"/>
    <w:rsid w:val="00110B0F"/>
    <w:rsid w:val="00110B55"/>
    <w:rsid w:val="00110BE8"/>
    <w:rsid w:val="00110CCB"/>
    <w:rsid w:val="00110CDA"/>
    <w:rsid w:val="00110D6C"/>
    <w:rsid w:val="00110D86"/>
    <w:rsid w:val="00110E9E"/>
    <w:rsid w:val="00110EDD"/>
    <w:rsid w:val="00110FB5"/>
    <w:rsid w:val="00111059"/>
    <w:rsid w:val="0011106A"/>
    <w:rsid w:val="001110EC"/>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0A"/>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1D"/>
    <w:rsid w:val="00114933"/>
    <w:rsid w:val="001149BC"/>
    <w:rsid w:val="00114AEE"/>
    <w:rsid w:val="00114B98"/>
    <w:rsid w:val="00114B99"/>
    <w:rsid w:val="00114C52"/>
    <w:rsid w:val="00114CDD"/>
    <w:rsid w:val="00114D17"/>
    <w:rsid w:val="00114D70"/>
    <w:rsid w:val="00114E11"/>
    <w:rsid w:val="00114E21"/>
    <w:rsid w:val="00114E37"/>
    <w:rsid w:val="00114EA3"/>
    <w:rsid w:val="00114F5E"/>
    <w:rsid w:val="00114F78"/>
    <w:rsid w:val="00114F7D"/>
    <w:rsid w:val="00115050"/>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1EA"/>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1FA"/>
    <w:rsid w:val="00122237"/>
    <w:rsid w:val="00122262"/>
    <w:rsid w:val="0012229E"/>
    <w:rsid w:val="001223D4"/>
    <w:rsid w:val="0012244D"/>
    <w:rsid w:val="001224E0"/>
    <w:rsid w:val="00122695"/>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1"/>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2F3"/>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5"/>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CCF"/>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2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884"/>
    <w:rsid w:val="00135910"/>
    <w:rsid w:val="00135966"/>
    <w:rsid w:val="00135985"/>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5A5"/>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6A"/>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EE"/>
    <w:rsid w:val="001405E0"/>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9"/>
    <w:rsid w:val="00140CFE"/>
    <w:rsid w:val="00140D2C"/>
    <w:rsid w:val="00140D72"/>
    <w:rsid w:val="00140F26"/>
    <w:rsid w:val="00140F6A"/>
    <w:rsid w:val="00140FFB"/>
    <w:rsid w:val="00141096"/>
    <w:rsid w:val="0014112A"/>
    <w:rsid w:val="00141151"/>
    <w:rsid w:val="001412DE"/>
    <w:rsid w:val="001412ED"/>
    <w:rsid w:val="00141305"/>
    <w:rsid w:val="001413C1"/>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22"/>
    <w:rsid w:val="00141A6D"/>
    <w:rsid w:val="00141B38"/>
    <w:rsid w:val="00141B6E"/>
    <w:rsid w:val="00141B92"/>
    <w:rsid w:val="00141CB4"/>
    <w:rsid w:val="00141CD6"/>
    <w:rsid w:val="00141CF3"/>
    <w:rsid w:val="00141D1C"/>
    <w:rsid w:val="00141D3A"/>
    <w:rsid w:val="00141D48"/>
    <w:rsid w:val="00141DCA"/>
    <w:rsid w:val="00141DF5"/>
    <w:rsid w:val="00141F4D"/>
    <w:rsid w:val="00141F82"/>
    <w:rsid w:val="00142029"/>
    <w:rsid w:val="0014202B"/>
    <w:rsid w:val="001420A5"/>
    <w:rsid w:val="001420C3"/>
    <w:rsid w:val="0014220A"/>
    <w:rsid w:val="00142241"/>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2A"/>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7"/>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3BB"/>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93"/>
    <w:rsid w:val="00147AAD"/>
    <w:rsid w:val="00147AC9"/>
    <w:rsid w:val="00147ACC"/>
    <w:rsid w:val="00147B29"/>
    <w:rsid w:val="00147BDC"/>
    <w:rsid w:val="00147C89"/>
    <w:rsid w:val="00147CCC"/>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033"/>
    <w:rsid w:val="00153103"/>
    <w:rsid w:val="00153139"/>
    <w:rsid w:val="00153159"/>
    <w:rsid w:val="00153174"/>
    <w:rsid w:val="001531BF"/>
    <w:rsid w:val="00153270"/>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A"/>
    <w:rsid w:val="0015438A"/>
    <w:rsid w:val="001543A1"/>
    <w:rsid w:val="001543DB"/>
    <w:rsid w:val="001543DE"/>
    <w:rsid w:val="00154462"/>
    <w:rsid w:val="00154470"/>
    <w:rsid w:val="00154494"/>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B4"/>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E1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57E72"/>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DFE"/>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5"/>
    <w:rsid w:val="0016454A"/>
    <w:rsid w:val="00164593"/>
    <w:rsid w:val="00164737"/>
    <w:rsid w:val="00164740"/>
    <w:rsid w:val="00164748"/>
    <w:rsid w:val="00164826"/>
    <w:rsid w:val="001648A9"/>
    <w:rsid w:val="00164958"/>
    <w:rsid w:val="001649B7"/>
    <w:rsid w:val="00164A79"/>
    <w:rsid w:val="00164AEC"/>
    <w:rsid w:val="00164C57"/>
    <w:rsid w:val="00164CC4"/>
    <w:rsid w:val="00164CCF"/>
    <w:rsid w:val="00164CF3"/>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2A"/>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5B"/>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3C"/>
    <w:rsid w:val="001667E1"/>
    <w:rsid w:val="00166930"/>
    <w:rsid w:val="0016696A"/>
    <w:rsid w:val="001669FB"/>
    <w:rsid w:val="00166A9C"/>
    <w:rsid w:val="00166A9D"/>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42"/>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08"/>
    <w:rsid w:val="00171810"/>
    <w:rsid w:val="00171897"/>
    <w:rsid w:val="001718ED"/>
    <w:rsid w:val="001718FB"/>
    <w:rsid w:val="00171904"/>
    <w:rsid w:val="001719A9"/>
    <w:rsid w:val="001719AE"/>
    <w:rsid w:val="001719BB"/>
    <w:rsid w:val="00171A26"/>
    <w:rsid w:val="00171B98"/>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D1"/>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BB8"/>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DDC"/>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B7"/>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CC9"/>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EBD"/>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AE"/>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58"/>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7AE"/>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41"/>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574"/>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AA9"/>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AC1"/>
    <w:rsid w:val="001A2B86"/>
    <w:rsid w:val="001A2B9D"/>
    <w:rsid w:val="001A2D02"/>
    <w:rsid w:val="001A2DBF"/>
    <w:rsid w:val="001A2DC2"/>
    <w:rsid w:val="001A2DFC"/>
    <w:rsid w:val="001A2E28"/>
    <w:rsid w:val="001A2F5C"/>
    <w:rsid w:val="001A3019"/>
    <w:rsid w:val="001A3043"/>
    <w:rsid w:val="001A3066"/>
    <w:rsid w:val="001A30A6"/>
    <w:rsid w:val="001A30B3"/>
    <w:rsid w:val="001A3137"/>
    <w:rsid w:val="001A320E"/>
    <w:rsid w:val="001A32AC"/>
    <w:rsid w:val="001A32DB"/>
    <w:rsid w:val="001A32F5"/>
    <w:rsid w:val="001A33B8"/>
    <w:rsid w:val="001A3419"/>
    <w:rsid w:val="001A34B7"/>
    <w:rsid w:val="001A34C9"/>
    <w:rsid w:val="001A34FD"/>
    <w:rsid w:val="001A35BF"/>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C8C"/>
    <w:rsid w:val="001A4DAA"/>
    <w:rsid w:val="001A4E8F"/>
    <w:rsid w:val="001A4F3B"/>
    <w:rsid w:val="001A5056"/>
    <w:rsid w:val="001A50A6"/>
    <w:rsid w:val="001A50FB"/>
    <w:rsid w:val="001A5142"/>
    <w:rsid w:val="001A5214"/>
    <w:rsid w:val="001A527B"/>
    <w:rsid w:val="001A5387"/>
    <w:rsid w:val="001A53DD"/>
    <w:rsid w:val="001A53E2"/>
    <w:rsid w:val="001A5528"/>
    <w:rsid w:val="001A568B"/>
    <w:rsid w:val="001A578A"/>
    <w:rsid w:val="001A579F"/>
    <w:rsid w:val="001A583A"/>
    <w:rsid w:val="001A5858"/>
    <w:rsid w:val="001A58CE"/>
    <w:rsid w:val="001A58E0"/>
    <w:rsid w:val="001A5939"/>
    <w:rsid w:val="001A5A2B"/>
    <w:rsid w:val="001A5A7F"/>
    <w:rsid w:val="001A5ABE"/>
    <w:rsid w:val="001A5B34"/>
    <w:rsid w:val="001A5B49"/>
    <w:rsid w:val="001A5CE9"/>
    <w:rsid w:val="001A5D13"/>
    <w:rsid w:val="001A5DA5"/>
    <w:rsid w:val="001A5E0A"/>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80"/>
    <w:rsid w:val="001A70C8"/>
    <w:rsid w:val="001A715C"/>
    <w:rsid w:val="001A7187"/>
    <w:rsid w:val="001A71EB"/>
    <w:rsid w:val="001A7205"/>
    <w:rsid w:val="001A72B2"/>
    <w:rsid w:val="001A7522"/>
    <w:rsid w:val="001A7588"/>
    <w:rsid w:val="001A7811"/>
    <w:rsid w:val="001A7854"/>
    <w:rsid w:val="001A7859"/>
    <w:rsid w:val="001A786B"/>
    <w:rsid w:val="001A79AC"/>
    <w:rsid w:val="001A7A38"/>
    <w:rsid w:val="001A7C20"/>
    <w:rsid w:val="001A7CB3"/>
    <w:rsid w:val="001A7CF0"/>
    <w:rsid w:val="001A7DE8"/>
    <w:rsid w:val="001A7E05"/>
    <w:rsid w:val="001A7EA6"/>
    <w:rsid w:val="001A7F89"/>
    <w:rsid w:val="001B010D"/>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0E97"/>
    <w:rsid w:val="001B11CA"/>
    <w:rsid w:val="001B123B"/>
    <w:rsid w:val="001B1289"/>
    <w:rsid w:val="001B129D"/>
    <w:rsid w:val="001B12D6"/>
    <w:rsid w:val="001B12E5"/>
    <w:rsid w:val="001B142B"/>
    <w:rsid w:val="001B14DF"/>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C4"/>
    <w:rsid w:val="001B54E6"/>
    <w:rsid w:val="001B555C"/>
    <w:rsid w:val="001B5563"/>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6D"/>
    <w:rsid w:val="001B7297"/>
    <w:rsid w:val="001B736B"/>
    <w:rsid w:val="001B7514"/>
    <w:rsid w:val="001B76E0"/>
    <w:rsid w:val="001B78A4"/>
    <w:rsid w:val="001B78BB"/>
    <w:rsid w:val="001B793D"/>
    <w:rsid w:val="001B799C"/>
    <w:rsid w:val="001B7AF9"/>
    <w:rsid w:val="001B7CFF"/>
    <w:rsid w:val="001B7D89"/>
    <w:rsid w:val="001B7EA6"/>
    <w:rsid w:val="001B7EFB"/>
    <w:rsid w:val="001B7F41"/>
    <w:rsid w:val="001B7FA3"/>
    <w:rsid w:val="001C0037"/>
    <w:rsid w:val="001C008A"/>
    <w:rsid w:val="001C013D"/>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01"/>
    <w:rsid w:val="001C0A28"/>
    <w:rsid w:val="001C0AAD"/>
    <w:rsid w:val="001C0AEB"/>
    <w:rsid w:val="001C0B06"/>
    <w:rsid w:val="001C0B5C"/>
    <w:rsid w:val="001C0B98"/>
    <w:rsid w:val="001C0D1A"/>
    <w:rsid w:val="001C0E46"/>
    <w:rsid w:val="001C0EAE"/>
    <w:rsid w:val="001C0EDD"/>
    <w:rsid w:val="001C0EDE"/>
    <w:rsid w:val="001C1048"/>
    <w:rsid w:val="001C10BD"/>
    <w:rsid w:val="001C115F"/>
    <w:rsid w:val="001C142F"/>
    <w:rsid w:val="001C1445"/>
    <w:rsid w:val="001C144C"/>
    <w:rsid w:val="001C1465"/>
    <w:rsid w:val="001C1538"/>
    <w:rsid w:val="001C1593"/>
    <w:rsid w:val="001C15AB"/>
    <w:rsid w:val="001C164B"/>
    <w:rsid w:val="001C16EE"/>
    <w:rsid w:val="001C1703"/>
    <w:rsid w:val="001C18DB"/>
    <w:rsid w:val="001C1984"/>
    <w:rsid w:val="001C1A4E"/>
    <w:rsid w:val="001C1A60"/>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23"/>
    <w:rsid w:val="001C435B"/>
    <w:rsid w:val="001C43BD"/>
    <w:rsid w:val="001C4546"/>
    <w:rsid w:val="001C4666"/>
    <w:rsid w:val="001C466E"/>
    <w:rsid w:val="001C46AF"/>
    <w:rsid w:val="001C474F"/>
    <w:rsid w:val="001C48E0"/>
    <w:rsid w:val="001C4AC7"/>
    <w:rsid w:val="001C4AEE"/>
    <w:rsid w:val="001C4B97"/>
    <w:rsid w:val="001C4C30"/>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A04"/>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50"/>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B69"/>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AA2"/>
    <w:rsid w:val="001D2BD4"/>
    <w:rsid w:val="001D2C8A"/>
    <w:rsid w:val="001D2CEA"/>
    <w:rsid w:val="001D2D60"/>
    <w:rsid w:val="001D2E65"/>
    <w:rsid w:val="001D2F2A"/>
    <w:rsid w:val="001D3021"/>
    <w:rsid w:val="001D3035"/>
    <w:rsid w:val="001D30D4"/>
    <w:rsid w:val="001D311C"/>
    <w:rsid w:val="001D3153"/>
    <w:rsid w:val="001D3158"/>
    <w:rsid w:val="001D3179"/>
    <w:rsid w:val="001D3257"/>
    <w:rsid w:val="001D32B7"/>
    <w:rsid w:val="001D32E4"/>
    <w:rsid w:val="001D341B"/>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83"/>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968"/>
    <w:rsid w:val="001D796C"/>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D61"/>
    <w:rsid w:val="001E3D73"/>
    <w:rsid w:val="001E3E20"/>
    <w:rsid w:val="001E3E41"/>
    <w:rsid w:val="001E3E47"/>
    <w:rsid w:val="001E3E8C"/>
    <w:rsid w:val="001E3E9C"/>
    <w:rsid w:val="001E4002"/>
    <w:rsid w:val="001E4051"/>
    <w:rsid w:val="001E4052"/>
    <w:rsid w:val="001E417B"/>
    <w:rsid w:val="001E41A1"/>
    <w:rsid w:val="001E42D6"/>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25E"/>
    <w:rsid w:val="001E5327"/>
    <w:rsid w:val="001E541D"/>
    <w:rsid w:val="001E5427"/>
    <w:rsid w:val="001E5454"/>
    <w:rsid w:val="001E5604"/>
    <w:rsid w:val="001E5610"/>
    <w:rsid w:val="001E561F"/>
    <w:rsid w:val="001E5620"/>
    <w:rsid w:val="001E566B"/>
    <w:rsid w:val="001E567B"/>
    <w:rsid w:val="001E5691"/>
    <w:rsid w:val="001E56AB"/>
    <w:rsid w:val="001E5840"/>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0A"/>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9F"/>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70"/>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4C"/>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4"/>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EF2"/>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1F"/>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F6"/>
    <w:rsid w:val="001F653F"/>
    <w:rsid w:val="001F654C"/>
    <w:rsid w:val="001F6558"/>
    <w:rsid w:val="001F655B"/>
    <w:rsid w:val="001F65F7"/>
    <w:rsid w:val="001F661E"/>
    <w:rsid w:val="001F6638"/>
    <w:rsid w:val="001F6736"/>
    <w:rsid w:val="001F688E"/>
    <w:rsid w:val="001F68D8"/>
    <w:rsid w:val="001F68FA"/>
    <w:rsid w:val="001F6A32"/>
    <w:rsid w:val="001F6B16"/>
    <w:rsid w:val="001F6B8D"/>
    <w:rsid w:val="001F6DB9"/>
    <w:rsid w:val="001F6DFC"/>
    <w:rsid w:val="001F6E3F"/>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58"/>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0FE0"/>
    <w:rsid w:val="0020105B"/>
    <w:rsid w:val="00201119"/>
    <w:rsid w:val="00201120"/>
    <w:rsid w:val="00201202"/>
    <w:rsid w:val="0020121F"/>
    <w:rsid w:val="00201347"/>
    <w:rsid w:val="002013A6"/>
    <w:rsid w:val="0020146F"/>
    <w:rsid w:val="002014DD"/>
    <w:rsid w:val="00201589"/>
    <w:rsid w:val="002015A3"/>
    <w:rsid w:val="00201651"/>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6"/>
    <w:rsid w:val="002028DD"/>
    <w:rsid w:val="00202989"/>
    <w:rsid w:val="00202AF9"/>
    <w:rsid w:val="00202B8E"/>
    <w:rsid w:val="00202BA0"/>
    <w:rsid w:val="00202C73"/>
    <w:rsid w:val="00202D2B"/>
    <w:rsid w:val="00202D48"/>
    <w:rsid w:val="00202E7E"/>
    <w:rsid w:val="00202F1B"/>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7EB"/>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21F"/>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2B"/>
    <w:rsid w:val="00206A3D"/>
    <w:rsid w:val="00206A45"/>
    <w:rsid w:val="00206AE9"/>
    <w:rsid w:val="00206B3C"/>
    <w:rsid w:val="00206B7D"/>
    <w:rsid w:val="00206B8E"/>
    <w:rsid w:val="00206BD6"/>
    <w:rsid w:val="00206C73"/>
    <w:rsid w:val="00206C98"/>
    <w:rsid w:val="00206D07"/>
    <w:rsid w:val="00206E40"/>
    <w:rsid w:val="00206EA0"/>
    <w:rsid w:val="00207015"/>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1C"/>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12"/>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0B0"/>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7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BA0"/>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17"/>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B"/>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1C"/>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C57"/>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AA"/>
    <w:rsid w:val="002313B3"/>
    <w:rsid w:val="002313E2"/>
    <w:rsid w:val="0023142C"/>
    <w:rsid w:val="00231537"/>
    <w:rsid w:val="002315F0"/>
    <w:rsid w:val="002316AA"/>
    <w:rsid w:val="002317F9"/>
    <w:rsid w:val="00231802"/>
    <w:rsid w:val="00231842"/>
    <w:rsid w:val="00231877"/>
    <w:rsid w:val="00231880"/>
    <w:rsid w:val="00231887"/>
    <w:rsid w:val="002318A7"/>
    <w:rsid w:val="002318A8"/>
    <w:rsid w:val="002318DB"/>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54"/>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BF"/>
    <w:rsid w:val="002341FE"/>
    <w:rsid w:val="00234321"/>
    <w:rsid w:val="0023456B"/>
    <w:rsid w:val="002345AC"/>
    <w:rsid w:val="002345B1"/>
    <w:rsid w:val="00234660"/>
    <w:rsid w:val="002346ED"/>
    <w:rsid w:val="00234806"/>
    <w:rsid w:val="002348AD"/>
    <w:rsid w:val="00234A2A"/>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95C"/>
    <w:rsid w:val="00235A44"/>
    <w:rsid w:val="00235BE4"/>
    <w:rsid w:val="00235C30"/>
    <w:rsid w:val="00235C46"/>
    <w:rsid w:val="00235D1E"/>
    <w:rsid w:val="00235DA0"/>
    <w:rsid w:val="00235E85"/>
    <w:rsid w:val="00235E8D"/>
    <w:rsid w:val="00235EC1"/>
    <w:rsid w:val="00235F94"/>
    <w:rsid w:val="0023610B"/>
    <w:rsid w:val="002361D5"/>
    <w:rsid w:val="00236241"/>
    <w:rsid w:val="002362A6"/>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A4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3"/>
    <w:rsid w:val="00242666"/>
    <w:rsid w:val="002426D7"/>
    <w:rsid w:val="002427B6"/>
    <w:rsid w:val="00242813"/>
    <w:rsid w:val="00242825"/>
    <w:rsid w:val="00242881"/>
    <w:rsid w:val="002428B0"/>
    <w:rsid w:val="00242AB7"/>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4E"/>
    <w:rsid w:val="0024328A"/>
    <w:rsid w:val="00243294"/>
    <w:rsid w:val="002434E0"/>
    <w:rsid w:val="00243611"/>
    <w:rsid w:val="002437B6"/>
    <w:rsid w:val="00243926"/>
    <w:rsid w:val="00243943"/>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8F1"/>
    <w:rsid w:val="0024592E"/>
    <w:rsid w:val="00245BCA"/>
    <w:rsid w:val="00245BF7"/>
    <w:rsid w:val="00245FB2"/>
    <w:rsid w:val="00246079"/>
    <w:rsid w:val="002460AE"/>
    <w:rsid w:val="0024613E"/>
    <w:rsid w:val="00246191"/>
    <w:rsid w:val="00246307"/>
    <w:rsid w:val="00246429"/>
    <w:rsid w:val="0024651C"/>
    <w:rsid w:val="002465FD"/>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A2"/>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ED1"/>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AF1"/>
    <w:rsid w:val="00257BA9"/>
    <w:rsid w:val="00257C9A"/>
    <w:rsid w:val="00257D23"/>
    <w:rsid w:val="00257D31"/>
    <w:rsid w:val="00257D9F"/>
    <w:rsid w:val="00257DF8"/>
    <w:rsid w:val="00257E65"/>
    <w:rsid w:val="0026001D"/>
    <w:rsid w:val="00260020"/>
    <w:rsid w:val="00260098"/>
    <w:rsid w:val="002600FC"/>
    <w:rsid w:val="00260107"/>
    <w:rsid w:val="002601B2"/>
    <w:rsid w:val="00260205"/>
    <w:rsid w:val="0026027F"/>
    <w:rsid w:val="0026037F"/>
    <w:rsid w:val="00260380"/>
    <w:rsid w:val="002603DF"/>
    <w:rsid w:val="002604A2"/>
    <w:rsid w:val="00260559"/>
    <w:rsid w:val="00260580"/>
    <w:rsid w:val="00260615"/>
    <w:rsid w:val="00260681"/>
    <w:rsid w:val="002606B4"/>
    <w:rsid w:val="00260773"/>
    <w:rsid w:val="00260786"/>
    <w:rsid w:val="0026078F"/>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04"/>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57"/>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2C1"/>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43E"/>
    <w:rsid w:val="00266659"/>
    <w:rsid w:val="002667AB"/>
    <w:rsid w:val="00266939"/>
    <w:rsid w:val="00266989"/>
    <w:rsid w:val="002669E1"/>
    <w:rsid w:val="00266A7E"/>
    <w:rsid w:val="00266A89"/>
    <w:rsid w:val="00266B04"/>
    <w:rsid w:val="00266C8A"/>
    <w:rsid w:val="00266CCE"/>
    <w:rsid w:val="00266DEF"/>
    <w:rsid w:val="00266E74"/>
    <w:rsid w:val="00266E77"/>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22"/>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6E"/>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0EF"/>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B9"/>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6D"/>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C"/>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9B"/>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76"/>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6F4"/>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2F5"/>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39"/>
    <w:rsid w:val="002861AF"/>
    <w:rsid w:val="00286255"/>
    <w:rsid w:val="002863B4"/>
    <w:rsid w:val="00286405"/>
    <w:rsid w:val="002864D8"/>
    <w:rsid w:val="00286553"/>
    <w:rsid w:val="002865E5"/>
    <w:rsid w:val="00286617"/>
    <w:rsid w:val="002866CF"/>
    <w:rsid w:val="00286813"/>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3CA"/>
    <w:rsid w:val="00287461"/>
    <w:rsid w:val="002874D0"/>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028"/>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CEC"/>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EA"/>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CC4"/>
    <w:rsid w:val="00293D4B"/>
    <w:rsid w:val="00293D70"/>
    <w:rsid w:val="00293DC6"/>
    <w:rsid w:val="00293DCB"/>
    <w:rsid w:val="00293DCD"/>
    <w:rsid w:val="00293E46"/>
    <w:rsid w:val="00293F4D"/>
    <w:rsid w:val="00293F89"/>
    <w:rsid w:val="00293F96"/>
    <w:rsid w:val="002940A1"/>
    <w:rsid w:val="002940C4"/>
    <w:rsid w:val="0029423B"/>
    <w:rsid w:val="002942F8"/>
    <w:rsid w:val="00294416"/>
    <w:rsid w:val="0029443F"/>
    <w:rsid w:val="002944A6"/>
    <w:rsid w:val="00294515"/>
    <w:rsid w:val="00294537"/>
    <w:rsid w:val="002945E5"/>
    <w:rsid w:val="0029485A"/>
    <w:rsid w:val="0029496A"/>
    <w:rsid w:val="00294987"/>
    <w:rsid w:val="00294A6D"/>
    <w:rsid w:val="00294A8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3"/>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C2"/>
    <w:rsid w:val="002A10ED"/>
    <w:rsid w:val="002A10F5"/>
    <w:rsid w:val="002A1113"/>
    <w:rsid w:val="002A1208"/>
    <w:rsid w:val="002A122E"/>
    <w:rsid w:val="002A1359"/>
    <w:rsid w:val="002A13C1"/>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A8E"/>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20"/>
    <w:rsid w:val="002A4D5B"/>
    <w:rsid w:val="002A4F40"/>
    <w:rsid w:val="002A4F60"/>
    <w:rsid w:val="002A4F6B"/>
    <w:rsid w:val="002A4FBD"/>
    <w:rsid w:val="002A5024"/>
    <w:rsid w:val="002A5169"/>
    <w:rsid w:val="002A5170"/>
    <w:rsid w:val="002A518D"/>
    <w:rsid w:val="002A520E"/>
    <w:rsid w:val="002A524E"/>
    <w:rsid w:val="002A52A4"/>
    <w:rsid w:val="002A52B3"/>
    <w:rsid w:val="002A530C"/>
    <w:rsid w:val="002A538D"/>
    <w:rsid w:val="002A54E3"/>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4BE"/>
    <w:rsid w:val="002A75B5"/>
    <w:rsid w:val="002A7710"/>
    <w:rsid w:val="002A777A"/>
    <w:rsid w:val="002A77EF"/>
    <w:rsid w:val="002A78A1"/>
    <w:rsid w:val="002A794E"/>
    <w:rsid w:val="002A79D6"/>
    <w:rsid w:val="002A79ED"/>
    <w:rsid w:val="002A7A6C"/>
    <w:rsid w:val="002A7B18"/>
    <w:rsid w:val="002A7B48"/>
    <w:rsid w:val="002A7B49"/>
    <w:rsid w:val="002A7B9D"/>
    <w:rsid w:val="002A7BF4"/>
    <w:rsid w:val="002A7CA9"/>
    <w:rsid w:val="002A7D8D"/>
    <w:rsid w:val="002A7DF6"/>
    <w:rsid w:val="002B00F7"/>
    <w:rsid w:val="002B0141"/>
    <w:rsid w:val="002B023A"/>
    <w:rsid w:val="002B02EF"/>
    <w:rsid w:val="002B0343"/>
    <w:rsid w:val="002B04B9"/>
    <w:rsid w:val="002B04C1"/>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2C4"/>
    <w:rsid w:val="002B1315"/>
    <w:rsid w:val="002B132A"/>
    <w:rsid w:val="002B1359"/>
    <w:rsid w:val="002B137A"/>
    <w:rsid w:val="002B1431"/>
    <w:rsid w:val="002B148C"/>
    <w:rsid w:val="002B14B9"/>
    <w:rsid w:val="002B1513"/>
    <w:rsid w:val="002B1548"/>
    <w:rsid w:val="002B159C"/>
    <w:rsid w:val="002B1631"/>
    <w:rsid w:val="002B163D"/>
    <w:rsid w:val="002B1649"/>
    <w:rsid w:val="002B16C2"/>
    <w:rsid w:val="002B16D2"/>
    <w:rsid w:val="002B17F2"/>
    <w:rsid w:val="002B1825"/>
    <w:rsid w:val="002B184C"/>
    <w:rsid w:val="002B184F"/>
    <w:rsid w:val="002B18A7"/>
    <w:rsid w:val="002B1A64"/>
    <w:rsid w:val="002B1A71"/>
    <w:rsid w:val="002B1AD6"/>
    <w:rsid w:val="002B1B0A"/>
    <w:rsid w:val="002B1C1C"/>
    <w:rsid w:val="002B1C5A"/>
    <w:rsid w:val="002B1C63"/>
    <w:rsid w:val="002B1CAB"/>
    <w:rsid w:val="002B1CF2"/>
    <w:rsid w:val="002B1D64"/>
    <w:rsid w:val="002B1D72"/>
    <w:rsid w:val="002B1F21"/>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BD"/>
    <w:rsid w:val="002B2EDB"/>
    <w:rsid w:val="002B2FBC"/>
    <w:rsid w:val="002B3069"/>
    <w:rsid w:val="002B3122"/>
    <w:rsid w:val="002B31C0"/>
    <w:rsid w:val="002B3247"/>
    <w:rsid w:val="002B326F"/>
    <w:rsid w:val="002B3276"/>
    <w:rsid w:val="002B33D4"/>
    <w:rsid w:val="002B33E9"/>
    <w:rsid w:val="002B346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A0D"/>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35"/>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17"/>
    <w:rsid w:val="002B6356"/>
    <w:rsid w:val="002B635F"/>
    <w:rsid w:val="002B6360"/>
    <w:rsid w:val="002B638C"/>
    <w:rsid w:val="002B646E"/>
    <w:rsid w:val="002B6478"/>
    <w:rsid w:val="002B6483"/>
    <w:rsid w:val="002B648A"/>
    <w:rsid w:val="002B6551"/>
    <w:rsid w:val="002B6647"/>
    <w:rsid w:val="002B6683"/>
    <w:rsid w:val="002B6739"/>
    <w:rsid w:val="002B6860"/>
    <w:rsid w:val="002B69DC"/>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CD7"/>
    <w:rsid w:val="002B7D0C"/>
    <w:rsid w:val="002B7DCE"/>
    <w:rsid w:val="002B7DDF"/>
    <w:rsid w:val="002B7E8D"/>
    <w:rsid w:val="002B7EE1"/>
    <w:rsid w:val="002C00E8"/>
    <w:rsid w:val="002C01D3"/>
    <w:rsid w:val="002C0231"/>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FA"/>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6B1"/>
    <w:rsid w:val="002D0726"/>
    <w:rsid w:val="002D0760"/>
    <w:rsid w:val="002D0786"/>
    <w:rsid w:val="002D07A6"/>
    <w:rsid w:val="002D0939"/>
    <w:rsid w:val="002D09F8"/>
    <w:rsid w:val="002D0A4C"/>
    <w:rsid w:val="002D0B88"/>
    <w:rsid w:val="002D0C2A"/>
    <w:rsid w:val="002D0C3D"/>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24A"/>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0C5"/>
    <w:rsid w:val="002D5112"/>
    <w:rsid w:val="002D5207"/>
    <w:rsid w:val="002D52F7"/>
    <w:rsid w:val="002D5315"/>
    <w:rsid w:val="002D5343"/>
    <w:rsid w:val="002D5390"/>
    <w:rsid w:val="002D539E"/>
    <w:rsid w:val="002D5473"/>
    <w:rsid w:val="002D5504"/>
    <w:rsid w:val="002D552D"/>
    <w:rsid w:val="002D5681"/>
    <w:rsid w:val="002D56A4"/>
    <w:rsid w:val="002D57E0"/>
    <w:rsid w:val="002D58B9"/>
    <w:rsid w:val="002D58DE"/>
    <w:rsid w:val="002D593F"/>
    <w:rsid w:val="002D597B"/>
    <w:rsid w:val="002D5A17"/>
    <w:rsid w:val="002D5BA4"/>
    <w:rsid w:val="002D5C1C"/>
    <w:rsid w:val="002D5C2A"/>
    <w:rsid w:val="002D5CB0"/>
    <w:rsid w:val="002D5D46"/>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2E"/>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780"/>
    <w:rsid w:val="002E0881"/>
    <w:rsid w:val="002E0899"/>
    <w:rsid w:val="002E08C5"/>
    <w:rsid w:val="002E0923"/>
    <w:rsid w:val="002E0953"/>
    <w:rsid w:val="002E0989"/>
    <w:rsid w:val="002E09CD"/>
    <w:rsid w:val="002E09EC"/>
    <w:rsid w:val="002E0B69"/>
    <w:rsid w:val="002E0B80"/>
    <w:rsid w:val="002E0B86"/>
    <w:rsid w:val="002E0BD8"/>
    <w:rsid w:val="002E0C4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44"/>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1E97"/>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DB5"/>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25C"/>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BAC"/>
    <w:rsid w:val="002E5CB7"/>
    <w:rsid w:val="002E5CC7"/>
    <w:rsid w:val="002E5CE4"/>
    <w:rsid w:val="002E5E87"/>
    <w:rsid w:val="002E5EA4"/>
    <w:rsid w:val="002E5F57"/>
    <w:rsid w:val="002E5F93"/>
    <w:rsid w:val="002E5FA6"/>
    <w:rsid w:val="002E601C"/>
    <w:rsid w:val="002E6075"/>
    <w:rsid w:val="002E60BA"/>
    <w:rsid w:val="002E60E3"/>
    <w:rsid w:val="002E61D0"/>
    <w:rsid w:val="002E621D"/>
    <w:rsid w:val="002E6306"/>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E4"/>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62B"/>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1DB"/>
    <w:rsid w:val="002F224A"/>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303"/>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43"/>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596"/>
    <w:rsid w:val="002F5614"/>
    <w:rsid w:val="002F564A"/>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00"/>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91"/>
    <w:rsid w:val="002F7752"/>
    <w:rsid w:val="002F77ED"/>
    <w:rsid w:val="002F782A"/>
    <w:rsid w:val="002F7845"/>
    <w:rsid w:val="002F78D5"/>
    <w:rsid w:val="002F78D9"/>
    <w:rsid w:val="002F7916"/>
    <w:rsid w:val="002F792B"/>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B0"/>
    <w:rsid w:val="00300ECC"/>
    <w:rsid w:val="00300F24"/>
    <w:rsid w:val="00300F53"/>
    <w:rsid w:val="00301022"/>
    <w:rsid w:val="00301071"/>
    <w:rsid w:val="003011C6"/>
    <w:rsid w:val="00301294"/>
    <w:rsid w:val="003012ED"/>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B3A"/>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81"/>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A5"/>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5F"/>
    <w:rsid w:val="0031396A"/>
    <w:rsid w:val="003139CC"/>
    <w:rsid w:val="00313AF2"/>
    <w:rsid w:val="00313B24"/>
    <w:rsid w:val="00313B25"/>
    <w:rsid w:val="00313BC7"/>
    <w:rsid w:val="00313BEB"/>
    <w:rsid w:val="00313CA8"/>
    <w:rsid w:val="00313D3F"/>
    <w:rsid w:val="00313D62"/>
    <w:rsid w:val="00313E15"/>
    <w:rsid w:val="00313E7B"/>
    <w:rsid w:val="00313ED9"/>
    <w:rsid w:val="00313F3A"/>
    <w:rsid w:val="00313F44"/>
    <w:rsid w:val="0031402A"/>
    <w:rsid w:val="003140C6"/>
    <w:rsid w:val="00314187"/>
    <w:rsid w:val="0031418F"/>
    <w:rsid w:val="00314242"/>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9B5"/>
    <w:rsid w:val="00314A3A"/>
    <w:rsid w:val="00314A6F"/>
    <w:rsid w:val="00314B99"/>
    <w:rsid w:val="00314BD4"/>
    <w:rsid w:val="00314CC2"/>
    <w:rsid w:val="00314E69"/>
    <w:rsid w:val="00314E7F"/>
    <w:rsid w:val="00314F18"/>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805"/>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84"/>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23"/>
    <w:rsid w:val="00320480"/>
    <w:rsid w:val="003204FA"/>
    <w:rsid w:val="0032059B"/>
    <w:rsid w:val="003205B9"/>
    <w:rsid w:val="003205F6"/>
    <w:rsid w:val="00320652"/>
    <w:rsid w:val="003206AB"/>
    <w:rsid w:val="003207F0"/>
    <w:rsid w:val="00320902"/>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C"/>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DF4"/>
    <w:rsid w:val="00323EDD"/>
    <w:rsid w:val="00323F23"/>
    <w:rsid w:val="003240F1"/>
    <w:rsid w:val="00324104"/>
    <w:rsid w:val="00324146"/>
    <w:rsid w:val="00324247"/>
    <w:rsid w:val="00324250"/>
    <w:rsid w:val="003242F3"/>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89"/>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52"/>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49"/>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46B"/>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9A"/>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CC"/>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37"/>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0E70"/>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1FF"/>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63"/>
    <w:rsid w:val="003465CB"/>
    <w:rsid w:val="00346611"/>
    <w:rsid w:val="0034664D"/>
    <w:rsid w:val="003466E0"/>
    <w:rsid w:val="003466EE"/>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65"/>
    <w:rsid w:val="003470AF"/>
    <w:rsid w:val="003470C3"/>
    <w:rsid w:val="003470D1"/>
    <w:rsid w:val="00347132"/>
    <w:rsid w:val="0034728A"/>
    <w:rsid w:val="003472D1"/>
    <w:rsid w:val="003472ED"/>
    <w:rsid w:val="003472FF"/>
    <w:rsid w:val="00347387"/>
    <w:rsid w:val="0034739F"/>
    <w:rsid w:val="003473F8"/>
    <w:rsid w:val="0034754A"/>
    <w:rsid w:val="00347552"/>
    <w:rsid w:val="00347598"/>
    <w:rsid w:val="003475B0"/>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99"/>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74"/>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9D1"/>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2"/>
    <w:rsid w:val="00355067"/>
    <w:rsid w:val="003550C9"/>
    <w:rsid w:val="003550DE"/>
    <w:rsid w:val="00355117"/>
    <w:rsid w:val="0035518A"/>
    <w:rsid w:val="003551C4"/>
    <w:rsid w:val="00355217"/>
    <w:rsid w:val="00355224"/>
    <w:rsid w:val="003552BD"/>
    <w:rsid w:val="003552C5"/>
    <w:rsid w:val="003552F8"/>
    <w:rsid w:val="00355351"/>
    <w:rsid w:val="00355357"/>
    <w:rsid w:val="003554B5"/>
    <w:rsid w:val="003554DD"/>
    <w:rsid w:val="003554FB"/>
    <w:rsid w:val="00355512"/>
    <w:rsid w:val="00355587"/>
    <w:rsid w:val="00355650"/>
    <w:rsid w:val="00355672"/>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6C"/>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06"/>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7D5"/>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C7"/>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675"/>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2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3A9"/>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2D"/>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3B"/>
    <w:rsid w:val="003742BD"/>
    <w:rsid w:val="00374468"/>
    <w:rsid w:val="00374493"/>
    <w:rsid w:val="003744F5"/>
    <w:rsid w:val="00374508"/>
    <w:rsid w:val="003746EC"/>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197"/>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D3"/>
    <w:rsid w:val="003816FA"/>
    <w:rsid w:val="003818DD"/>
    <w:rsid w:val="0038196B"/>
    <w:rsid w:val="00381999"/>
    <w:rsid w:val="00381B62"/>
    <w:rsid w:val="00381C3E"/>
    <w:rsid w:val="00381D66"/>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8E"/>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AC6"/>
    <w:rsid w:val="00383B1E"/>
    <w:rsid w:val="00383B3C"/>
    <w:rsid w:val="00383BBF"/>
    <w:rsid w:val="00383BC6"/>
    <w:rsid w:val="00383C29"/>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FE"/>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1A"/>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68"/>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3D"/>
    <w:rsid w:val="003964FA"/>
    <w:rsid w:val="0039651D"/>
    <w:rsid w:val="0039653A"/>
    <w:rsid w:val="00396566"/>
    <w:rsid w:val="00396571"/>
    <w:rsid w:val="00396615"/>
    <w:rsid w:val="0039663F"/>
    <w:rsid w:val="0039666C"/>
    <w:rsid w:val="00396744"/>
    <w:rsid w:val="003967EC"/>
    <w:rsid w:val="00396813"/>
    <w:rsid w:val="00396822"/>
    <w:rsid w:val="00396877"/>
    <w:rsid w:val="00396925"/>
    <w:rsid w:val="0039694B"/>
    <w:rsid w:val="00396967"/>
    <w:rsid w:val="00396A3B"/>
    <w:rsid w:val="00396A54"/>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23"/>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1C3"/>
    <w:rsid w:val="003A0289"/>
    <w:rsid w:val="003A033B"/>
    <w:rsid w:val="003A0385"/>
    <w:rsid w:val="003A03AA"/>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39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FD"/>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E9"/>
    <w:rsid w:val="003B05F7"/>
    <w:rsid w:val="003B0639"/>
    <w:rsid w:val="003B06A7"/>
    <w:rsid w:val="003B06EB"/>
    <w:rsid w:val="003B07C5"/>
    <w:rsid w:val="003B0849"/>
    <w:rsid w:val="003B085D"/>
    <w:rsid w:val="003B0A40"/>
    <w:rsid w:val="003B0B45"/>
    <w:rsid w:val="003B0C1B"/>
    <w:rsid w:val="003B0C23"/>
    <w:rsid w:val="003B0C4B"/>
    <w:rsid w:val="003B0C60"/>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C60"/>
    <w:rsid w:val="003B4F2F"/>
    <w:rsid w:val="003B509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EFD"/>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80"/>
    <w:rsid w:val="003B67C3"/>
    <w:rsid w:val="003B67C6"/>
    <w:rsid w:val="003B6814"/>
    <w:rsid w:val="003B6820"/>
    <w:rsid w:val="003B6980"/>
    <w:rsid w:val="003B69B3"/>
    <w:rsid w:val="003B6A19"/>
    <w:rsid w:val="003B6AD3"/>
    <w:rsid w:val="003B6C29"/>
    <w:rsid w:val="003B6C6E"/>
    <w:rsid w:val="003B6D01"/>
    <w:rsid w:val="003B6DD6"/>
    <w:rsid w:val="003B6E59"/>
    <w:rsid w:val="003B6E88"/>
    <w:rsid w:val="003B6F40"/>
    <w:rsid w:val="003B6F59"/>
    <w:rsid w:val="003B7015"/>
    <w:rsid w:val="003B70A8"/>
    <w:rsid w:val="003B716B"/>
    <w:rsid w:val="003B7177"/>
    <w:rsid w:val="003B7199"/>
    <w:rsid w:val="003B71BE"/>
    <w:rsid w:val="003B7248"/>
    <w:rsid w:val="003B724F"/>
    <w:rsid w:val="003B742E"/>
    <w:rsid w:val="003B7439"/>
    <w:rsid w:val="003B7473"/>
    <w:rsid w:val="003B74B4"/>
    <w:rsid w:val="003B7566"/>
    <w:rsid w:val="003B77C8"/>
    <w:rsid w:val="003B78E9"/>
    <w:rsid w:val="003B78EB"/>
    <w:rsid w:val="003B7A85"/>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44"/>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AE0"/>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CC0"/>
    <w:rsid w:val="003C5CDD"/>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5B"/>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07"/>
    <w:rsid w:val="003C6C75"/>
    <w:rsid w:val="003C6CB3"/>
    <w:rsid w:val="003C6E34"/>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6C"/>
    <w:rsid w:val="003D01CC"/>
    <w:rsid w:val="003D01D0"/>
    <w:rsid w:val="003D01DE"/>
    <w:rsid w:val="003D01F6"/>
    <w:rsid w:val="003D0254"/>
    <w:rsid w:val="003D061B"/>
    <w:rsid w:val="003D065B"/>
    <w:rsid w:val="003D06B8"/>
    <w:rsid w:val="003D0709"/>
    <w:rsid w:val="003D07C7"/>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85"/>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98"/>
    <w:rsid w:val="003E37E1"/>
    <w:rsid w:val="003E37E6"/>
    <w:rsid w:val="003E3808"/>
    <w:rsid w:val="003E3824"/>
    <w:rsid w:val="003E3A5D"/>
    <w:rsid w:val="003E3AE5"/>
    <w:rsid w:val="003E3AF5"/>
    <w:rsid w:val="003E3B08"/>
    <w:rsid w:val="003E3B6E"/>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9E"/>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2AA"/>
    <w:rsid w:val="003E63E1"/>
    <w:rsid w:val="003E6471"/>
    <w:rsid w:val="003E6523"/>
    <w:rsid w:val="003E655F"/>
    <w:rsid w:val="003E6579"/>
    <w:rsid w:val="003E65BA"/>
    <w:rsid w:val="003E6601"/>
    <w:rsid w:val="003E6642"/>
    <w:rsid w:val="003E666F"/>
    <w:rsid w:val="003E66E7"/>
    <w:rsid w:val="003E67D6"/>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B"/>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CC"/>
    <w:rsid w:val="003F03E2"/>
    <w:rsid w:val="003F046B"/>
    <w:rsid w:val="003F04CE"/>
    <w:rsid w:val="003F059A"/>
    <w:rsid w:val="003F064B"/>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5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87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8EF"/>
    <w:rsid w:val="003F494F"/>
    <w:rsid w:val="003F4A4F"/>
    <w:rsid w:val="003F4AD5"/>
    <w:rsid w:val="003F4ADB"/>
    <w:rsid w:val="003F4B55"/>
    <w:rsid w:val="003F4D38"/>
    <w:rsid w:val="003F4D39"/>
    <w:rsid w:val="003F4D88"/>
    <w:rsid w:val="003F4E10"/>
    <w:rsid w:val="003F4E7C"/>
    <w:rsid w:val="003F4E98"/>
    <w:rsid w:val="003F4F39"/>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A39"/>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BF0"/>
    <w:rsid w:val="003F7CE5"/>
    <w:rsid w:val="003F7D1E"/>
    <w:rsid w:val="003F7D7B"/>
    <w:rsid w:val="003F7E23"/>
    <w:rsid w:val="003F7E56"/>
    <w:rsid w:val="003F7EB6"/>
    <w:rsid w:val="003F7F1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3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13"/>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3AB"/>
    <w:rsid w:val="00402401"/>
    <w:rsid w:val="0040265B"/>
    <w:rsid w:val="004026C0"/>
    <w:rsid w:val="00402720"/>
    <w:rsid w:val="00402780"/>
    <w:rsid w:val="004027C3"/>
    <w:rsid w:val="004028A3"/>
    <w:rsid w:val="0040295D"/>
    <w:rsid w:val="0040295E"/>
    <w:rsid w:val="004029C2"/>
    <w:rsid w:val="004029FB"/>
    <w:rsid w:val="00402AE2"/>
    <w:rsid w:val="00402B9B"/>
    <w:rsid w:val="00402BEC"/>
    <w:rsid w:val="00402C0B"/>
    <w:rsid w:val="00402C8D"/>
    <w:rsid w:val="00402D8A"/>
    <w:rsid w:val="00402F0D"/>
    <w:rsid w:val="00402FBD"/>
    <w:rsid w:val="00402FD0"/>
    <w:rsid w:val="0040302B"/>
    <w:rsid w:val="0040313A"/>
    <w:rsid w:val="00403248"/>
    <w:rsid w:val="00403287"/>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4A"/>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CD0"/>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BAD"/>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6"/>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92"/>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4B"/>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29D"/>
    <w:rsid w:val="004123D2"/>
    <w:rsid w:val="004123D4"/>
    <w:rsid w:val="004123DE"/>
    <w:rsid w:val="004123FF"/>
    <w:rsid w:val="00412416"/>
    <w:rsid w:val="0041248C"/>
    <w:rsid w:val="0041249C"/>
    <w:rsid w:val="0041251E"/>
    <w:rsid w:val="0041258C"/>
    <w:rsid w:val="004125AE"/>
    <w:rsid w:val="00412659"/>
    <w:rsid w:val="0041273A"/>
    <w:rsid w:val="004127B8"/>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33"/>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40"/>
    <w:rsid w:val="00414175"/>
    <w:rsid w:val="00414181"/>
    <w:rsid w:val="004141A0"/>
    <w:rsid w:val="00414238"/>
    <w:rsid w:val="004142C6"/>
    <w:rsid w:val="004142FD"/>
    <w:rsid w:val="0041439A"/>
    <w:rsid w:val="00414479"/>
    <w:rsid w:val="004144C5"/>
    <w:rsid w:val="0041453D"/>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62"/>
    <w:rsid w:val="00414F9B"/>
    <w:rsid w:val="00415079"/>
    <w:rsid w:val="00415137"/>
    <w:rsid w:val="004151F5"/>
    <w:rsid w:val="004151F9"/>
    <w:rsid w:val="00415210"/>
    <w:rsid w:val="00415352"/>
    <w:rsid w:val="00415386"/>
    <w:rsid w:val="00415583"/>
    <w:rsid w:val="004155C2"/>
    <w:rsid w:val="0041565C"/>
    <w:rsid w:val="004156A7"/>
    <w:rsid w:val="004156F7"/>
    <w:rsid w:val="0041577F"/>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01"/>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E8"/>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1D3"/>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DA8"/>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4B"/>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1FBD"/>
    <w:rsid w:val="00432042"/>
    <w:rsid w:val="00432045"/>
    <w:rsid w:val="0043207C"/>
    <w:rsid w:val="004320A9"/>
    <w:rsid w:val="0043210F"/>
    <w:rsid w:val="0043217C"/>
    <w:rsid w:val="0043219A"/>
    <w:rsid w:val="0043222E"/>
    <w:rsid w:val="0043226F"/>
    <w:rsid w:val="00432341"/>
    <w:rsid w:val="0043238E"/>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AA"/>
    <w:rsid w:val="00433BD4"/>
    <w:rsid w:val="00433C1E"/>
    <w:rsid w:val="00433C61"/>
    <w:rsid w:val="00433D44"/>
    <w:rsid w:val="00433DC4"/>
    <w:rsid w:val="00433EB6"/>
    <w:rsid w:val="00433F33"/>
    <w:rsid w:val="00433FC0"/>
    <w:rsid w:val="004340B5"/>
    <w:rsid w:val="004340B7"/>
    <w:rsid w:val="00434104"/>
    <w:rsid w:val="0043410C"/>
    <w:rsid w:val="004341D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0EB"/>
    <w:rsid w:val="0043510C"/>
    <w:rsid w:val="0043513C"/>
    <w:rsid w:val="0043518B"/>
    <w:rsid w:val="004352D8"/>
    <w:rsid w:val="0043533E"/>
    <w:rsid w:val="00435368"/>
    <w:rsid w:val="00435390"/>
    <w:rsid w:val="004353BF"/>
    <w:rsid w:val="004353C4"/>
    <w:rsid w:val="004353D4"/>
    <w:rsid w:val="004353E0"/>
    <w:rsid w:val="0043548A"/>
    <w:rsid w:val="004354FA"/>
    <w:rsid w:val="0043554A"/>
    <w:rsid w:val="0043556B"/>
    <w:rsid w:val="00435576"/>
    <w:rsid w:val="004355EC"/>
    <w:rsid w:val="0043567E"/>
    <w:rsid w:val="0043568F"/>
    <w:rsid w:val="00435780"/>
    <w:rsid w:val="004357D5"/>
    <w:rsid w:val="00435865"/>
    <w:rsid w:val="004358B8"/>
    <w:rsid w:val="00435980"/>
    <w:rsid w:val="004359FA"/>
    <w:rsid w:val="00435A01"/>
    <w:rsid w:val="00435AE1"/>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5AB"/>
    <w:rsid w:val="00440662"/>
    <w:rsid w:val="004406A4"/>
    <w:rsid w:val="004406C1"/>
    <w:rsid w:val="0044085E"/>
    <w:rsid w:val="004408F5"/>
    <w:rsid w:val="0044092C"/>
    <w:rsid w:val="004409DA"/>
    <w:rsid w:val="00440A11"/>
    <w:rsid w:val="00440A20"/>
    <w:rsid w:val="00440AA1"/>
    <w:rsid w:val="00440B29"/>
    <w:rsid w:val="00440B7F"/>
    <w:rsid w:val="00440CB2"/>
    <w:rsid w:val="00440CDA"/>
    <w:rsid w:val="00440CFD"/>
    <w:rsid w:val="00440D11"/>
    <w:rsid w:val="00440D15"/>
    <w:rsid w:val="00440E59"/>
    <w:rsid w:val="00440F6B"/>
    <w:rsid w:val="00440F91"/>
    <w:rsid w:val="00440FAF"/>
    <w:rsid w:val="0044100B"/>
    <w:rsid w:val="00441089"/>
    <w:rsid w:val="00441091"/>
    <w:rsid w:val="00441179"/>
    <w:rsid w:val="00441189"/>
    <w:rsid w:val="004412BC"/>
    <w:rsid w:val="004412ED"/>
    <w:rsid w:val="00441451"/>
    <w:rsid w:val="0044145A"/>
    <w:rsid w:val="0044145B"/>
    <w:rsid w:val="0044146D"/>
    <w:rsid w:val="0044147D"/>
    <w:rsid w:val="004414A7"/>
    <w:rsid w:val="0044157C"/>
    <w:rsid w:val="00441630"/>
    <w:rsid w:val="0044167B"/>
    <w:rsid w:val="0044182F"/>
    <w:rsid w:val="004418D5"/>
    <w:rsid w:val="004418EF"/>
    <w:rsid w:val="004419A0"/>
    <w:rsid w:val="00441A2C"/>
    <w:rsid w:val="00441B62"/>
    <w:rsid w:val="00441C25"/>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670"/>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7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8B"/>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ED7"/>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16"/>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CB"/>
    <w:rsid w:val="00454FF3"/>
    <w:rsid w:val="00454FFE"/>
    <w:rsid w:val="00455039"/>
    <w:rsid w:val="004550B0"/>
    <w:rsid w:val="004551A5"/>
    <w:rsid w:val="00455302"/>
    <w:rsid w:val="0045532F"/>
    <w:rsid w:val="004553A4"/>
    <w:rsid w:val="0045549C"/>
    <w:rsid w:val="004554AE"/>
    <w:rsid w:val="0045560C"/>
    <w:rsid w:val="0045561A"/>
    <w:rsid w:val="004556C1"/>
    <w:rsid w:val="00455795"/>
    <w:rsid w:val="004557AB"/>
    <w:rsid w:val="0045585D"/>
    <w:rsid w:val="00455A15"/>
    <w:rsid w:val="00455A70"/>
    <w:rsid w:val="00455A86"/>
    <w:rsid w:val="00455B3B"/>
    <w:rsid w:val="00455BB9"/>
    <w:rsid w:val="00455BEE"/>
    <w:rsid w:val="00455BF5"/>
    <w:rsid w:val="00455C91"/>
    <w:rsid w:val="00455D96"/>
    <w:rsid w:val="00455DD9"/>
    <w:rsid w:val="00455F0F"/>
    <w:rsid w:val="00455F57"/>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BD0"/>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3D"/>
    <w:rsid w:val="004573D3"/>
    <w:rsid w:val="004574C8"/>
    <w:rsid w:val="0045773F"/>
    <w:rsid w:val="004577A3"/>
    <w:rsid w:val="004577C3"/>
    <w:rsid w:val="00457879"/>
    <w:rsid w:val="004579C3"/>
    <w:rsid w:val="004579E9"/>
    <w:rsid w:val="00457B55"/>
    <w:rsid w:val="00457BCB"/>
    <w:rsid w:val="00457D06"/>
    <w:rsid w:val="00457D26"/>
    <w:rsid w:val="00457E0A"/>
    <w:rsid w:val="00457E8C"/>
    <w:rsid w:val="00457EC2"/>
    <w:rsid w:val="00457EF0"/>
    <w:rsid w:val="00457F4B"/>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0E2F"/>
    <w:rsid w:val="0046100D"/>
    <w:rsid w:val="00461042"/>
    <w:rsid w:val="00461175"/>
    <w:rsid w:val="00461225"/>
    <w:rsid w:val="0046122A"/>
    <w:rsid w:val="00461285"/>
    <w:rsid w:val="0046135D"/>
    <w:rsid w:val="0046142E"/>
    <w:rsid w:val="00461584"/>
    <w:rsid w:val="004615A6"/>
    <w:rsid w:val="004615B0"/>
    <w:rsid w:val="004615F6"/>
    <w:rsid w:val="00461736"/>
    <w:rsid w:val="0046174C"/>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9AD"/>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0B"/>
    <w:rsid w:val="00464573"/>
    <w:rsid w:val="00464623"/>
    <w:rsid w:val="00464718"/>
    <w:rsid w:val="004647E7"/>
    <w:rsid w:val="00464876"/>
    <w:rsid w:val="004648CA"/>
    <w:rsid w:val="004648EA"/>
    <w:rsid w:val="0046499A"/>
    <w:rsid w:val="004649E1"/>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55"/>
    <w:rsid w:val="0046648F"/>
    <w:rsid w:val="004664AE"/>
    <w:rsid w:val="00466559"/>
    <w:rsid w:val="00466613"/>
    <w:rsid w:val="00466661"/>
    <w:rsid w:val="004666B1"/>
    <w:rsid w:val="00466710"/>
    <w:rsid w:val="00466751"/>
    <w:rsid w:val="0046675C"/>
    <w:rsid w:val="00466804"/>
    <w:rsid w:val="00466810"/>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1D1"/>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47F"/>
    <w:rsid w:val="00472486"/>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81"/>
    <w:rsid w:val="00474E23"/>
    <w:rsid w:val="00474E8D"/>
    <w:rsid w:val="00474F0B"/>
    <w:rsid w:val="00474F4A"/>
    <w:rsid w:val="00474FE0"/>
    <w:rsid w:val="0047505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9F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B9"/>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DFA"/>
    <w:rsid w:val="00477EB8"/>
    <w:rsid w:val="00477F45"/>
    <w:rsid w:val="00480062"/>
    <w:rsid w:val="004800F2"/>
    <w:rsid w:val="00480188"/>
    <w:rsid w:val="004801A1"/>
    <w:rsid w:val="004801AF"/>
    <w:rsid w:val="00480217"/>
    <w:rsid w:val="0048022B"/>
    <w:rsid w:val="00480293"/>
    <w:rsid w:val="004802F5"/>
    <w:rsid w:val="0048033F"/>
    <w:rsid w:val="00480527"/>
    <w:rsid w:val="0048052E"/>
    <w:rsid w:val="00480546"/>
    <w:rsid w:val="004805BD"/>
    <w:rsid w:val="004805DA"/>
    <w:rsid w:val="00480649"/>
    <w:rsid w:val="004806AF"/>
    <w:rsid w:val="004806B6"/>
    <w:rsid w:val="004806E0"/>
    <w:rsid w:val="00480759"/>
    <w:rsid w:val="004807A0"/>
    <w:rsid w:val="004807F3"/>
    <w:rsid w:val="00480898"/>
    <w:rsid w:val="004808DE"/>
    <w:rsid w:val="004808E0"/>
    <w:rsid w:val="0048096B"/>
    <w:rsid w:val="00480A79"/>
    <w:rsid w:val="00480B3A"/>
    <w:rsid w:val="00480B3F"/>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30"/>
    <w:rsid w:val="004831A6"/>
    <w:rsid w:val="004831E4"/>
    <w:rsid w:val="004831FC"/>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30"/>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8E"/>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32"/>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3ED"/>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6"/>
    <w:rsid w:val="004928E8"/>
    <w:rsid w:val="00492910"/>
    <w:rsid w:val="00492941"/>
    <w:rsid w:val="00492AA2"/>
    <w:rsid w:val="00492BDD"/>
    <w:rsid w:val="00492C0B"/>
    <w:rsid w:val="00492D1B"/>
    <w:rsid w:val="00492F52"/>
    <w:rsid w:val="00492FBE"/>
    <w:rsid w:val="004930D6"/>
    <w:rsid w:val="0049310B"/>
    <w:rsid w:val="00493251"/>
    <w:rsid w:val="00493326"/>
    <w:rsid w:val="0049339C"/>
    <w:rsid w:val="004933FE"/>
    <w:rsid w:val="00493423"/>
    <w:rsid w:val="0049345A"/>
    <w:rsid w:val="00493564"/>
    <w:rsid w:val="004935BF"/>
    <w:rsid w:val="004936C2"/>
    <w:rsid w:val="00493753"/>
    <w:rsid w:val="004937A7"/>
    <w:rsid w:val="004937EA"/>
    <w:rsid w:val="00493803"/>
    <w:rsid w:val="00493841"/>
    <w:rsid w:val="00493906"/>
    <w:rsid w:val="00493986"/>
    <w:rsid w:val="00493B78"/>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D"/>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17"/>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F8"/>
    <w:rsid w:val="00497D6C"/>
    <w:rsid w:val="00497D7A"/>
    <w:rsid w:val="00497DA9"/>
    <w:rsid w:val="00497EA0"/>
    <w:rsid w:val="00497EB3"/>
    <w:rsid w:val="00497F12"/>
    <w:rsid w:val="004A00DA"/>
    <w:rsid w:val="004A0112"/>
    <w:rsid w:val="004A0181"/>
    <w:rsid w:val="004A01BC"/>
    <w:rsid w:val="004A01F8"/>
    <w:rsid w:val="004A0263"/>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714"/>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87"/>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25"/>
    <w:rsid w:val="004A591A"/>
    <w:rsid w:val="004A591C"/>
    <w:rsid w:val="004A59CA"/>
    <w:rsid w:val="004A5A02"/>
    <w:rsid w:val="004A5A7D"/>
    <w:rsid w:val="004A5B1A"/>
    <w:rsid w:val="004A5B56"/>
    <w:rsid w:val="004A5B69"/>
    <w:rsid w:val="004A5BC9"/>
    <w:rsid w:val="004A5D18"/>
    <w:rsid w:val="004A5E81"/>
    <w:rsid w:val="004A5EA6"/>
    <w:rsid w:val="004A5F01"/>
    <w:rsid w:val="004A6023"/>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7BC"/>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BAF"/>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56"/>
    <w:rsid w:val="004B2487"/>
    <w:rsid w:val="004B24E4"/>
    <w:rsid w:val="004B257C"/>
    <w:rsid w:val="004B25F7"/>
    <w:rsid w:val="004B272E"/>
    <w:rsid w:val="004B2776"/>
    <w:rsid w:val="004B2885"/>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5FB5"/>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D2"/>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AB8"/>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21"/>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D70"/>
    <w:rsid w:val="004C1E26"/>
    <w:rsid w:val="004C1EEA"/>
    <w:rsid w:val="004C1F3B"/>
    <w:rsid w:val="004C20B4"/>
    <w:rsid w:val="004C217B"/>
    <w:rsid w:val="004C2181"/>
    <w:rsid w:val="004C2443"/>
    <w:rsid w:val="004C24BF"/>
    <w:rsid w:val="004C25FA"/>
    <w:rsid w:val="004C2628"/>
    <w:rsid w:val="004C27BC"/>
    <w:rsid w:val="004C2811"/>
    <w:rsid w:val="004C2862"/>
    <w:rsid w:val="004C28B0"/>
    <w:rsid w:val="004C293D"/>
    <w:rsid w:val="004C2983"/>
    <w:rsid w:val="004C29AC"/>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3FD"/>
    <w:rsid w:val="004C34E9"/>
    <w:rsid w:val="004C34F3"/>
    <w:rsid w:val="004C362A"/>
    <w:rsid w:val="004C3634"/>
    <w:rsid w:val="004C3760"/>
    <w:rsid w:val="004C37A0"/>
    <w:rsid w:val="004C37B7"/>
    <w:rsid w:val="004C37C4"/>
    <w:rsid w:val="004C3A2F"/>
    <w:rsid w:val="004C3A5C"/>
    <w:rsid w:val="004C3A5F"/>
    <w:rsid w:val="004C3AE8"/>
    <w:rsid w:val="004C3B56"/>
    <w:rsid w:val="004C3B7F"/>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78"/>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1A"/>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D2"/>
    <w:rsid w:val="004C7DF5"/>
    <w:rsid w:val="004C7E57"/>
    <w:rsid w:val="004C7EF5"/>
    <w:rsid w:val="004C7F1D"/>
    <w:rsid w:val="004C7F72"/>
    <w:rsid w:val="004D007A"/>
    <w:rsid w:val="004D0116"/>
    <w:rsid w:val="004D015D"/>
    <w:rsid w:val="004D0176"/>
    <w:rsid w:val="004D01B8"/>
    <w:rsid w:val="004D0222"/>
    <w:rsid w:val="004D0390"/>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6EB"/>
    <w:rsid w:val="004D2724"/>
    <w:rsid w:val="004D279F"/>
    <w:rsid w:val="004D27EE"/>
    <w:rsid w:val="004D2911"/>
    <w:rsid w:val="004D2924"/>
    <w:rsid w:val="004D2935"/>
    <w:rsid w:val="004D293B"/>
    <w:rsid w:val="004D29B7"/>
    <w:rsid w:val="004D2A5C"/>
    <w:rsid w:val="004D2ABD"/>
    <w:rsid w:val="004D2AC8"/>
    <w:rsid w:val="004D2D28"/>
    <w:rsid w:val="004D2D64"/>
    <w:rsid w:val="004D2E47"/>
    <w:rsid w:val="004D2E75"/>
    <w:rsid w:val="004D2F45"/>
    <w:rsid w:val="004D2F9E"/>
    <w:rsid w:val="004D2FC8"/>
    <w:rsid w:val="004D304B"/>
    <w:rsid w:val="004D30A6"/>
    <w:rsid w:val="004D30D2"/>
    <w:rsid w:val="004D3100"/>
    <w:rsid w:val="004D314E"/>
    <w:rsid w:val="004D31F7"/>
    <w:rsid w:val="004D3287"/>
    <w:rsid w:val="004D32D1"/>
    <w:rsid w:val="004D334B"/>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0E"/>
    <w:rsid w:val="004D3D92"/>
    <w:rsid w:val="004D3E2B"/>
    <w:rsid w:val="004D3E35"/>
    <w:rsid w:val="004D3EB5"/>
    <w:rsid w:val="004D3F95"/>
    <w:rsid w:val="004D3FD2"/>
    <w:rsid w:val="004D3FDA"/>
    <w:rsid w:val="004D40AD"/>
    <w:rsid w:val="004D40F0"/>
    <w:rsid w:val="004D4113"/>
    <w:rsid w:val="004D4281"/>
    <w:rsid w:val="004D43B0"/>
    <w:rsid w:val="004D43EB"/>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6E6F"/>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75"/>
    <w:rsid w:val="004E0395"/>
    <w:rsid w:val="004E0407"/>
    <w:rsid w:val="004E04AC"/>
    <w:rsid w:val="004E04ED"/>
    <w:rsid w:val="004E0665"/>
    <w:rsid w:val="004E0674"/>
    <w:rsid w:val="004E0707"/>
    <w:rsid w:val="004E09C8"/>
    <w:rsid w:val="004E0A64"/>
    <w:rsid w:val="004E0B55"/>
    <w:rsid w:val="004E0C6A"/>
    <w:rsid w:val="004E0D6F"/>
    <w:rsid w:val="004E0DA2"/>
    <w:rsid w:val="004E0E0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E0"/>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2F"/>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B97"/>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0B"/>
    <w:rsid w:val="004E75B7"/>
    <w:rsid w:val="004E781C"/>
    <w:rsid w:val="004E7889"/>
    <w:rsid w:val="004E795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0B"/>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08"/>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15"/>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A1"/>
    <w:rsid w:val="004F32D0"/>
    <w:rsid w:val="004F33AB"/>
    <w:rsid w:val="004F34A4"/>
    <w:rsid w:val="004F3565"/>
    <w:rsid w:val="004F36FD"/>
    <w:rsid w:val="004F3732"/>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5E"/>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BEF"/>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4E"/>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DFF"/>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CAA"/>
    <w:rsid w:val="00500D0B"/>
    <w:rsid w:val="00500D89"/>
    <w:rsid w:val="00500DA7"/>
    <w:rsid w:val="00500DBB"/>
    <w:rsid w:val="00500E49"/>
    <w:rsid w:val="00500EA3"/>
    <w:rsid w:val="00500EA6"/>
    <w:rsid w:val="00500F6C"/>
    <w:rsid w:val="00500FEA"/>
    <w:rsid w:val="0050107C"/>
    <w:rsid w:val="005010A6"/>
    <w:rsid w:val="005010A7"/>
    <w:rsid w:val="005010C0"/>
    <w:rsid w:val="00501206"/>
    <w:rsid w:val="00501258"/>
    <w:rsid w:val="00501396"/>
    <w:rsid w:val="005013EB"/>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B9"/>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5CC"/>
    <w:rsid w:val="00504682"/>
    <w:rsid w:val="005046BD"/>
    <w:rsid w:val="005046BF"/>
    <w:rsid w:val="0050471C"/>
    <w:rsid w:val="00504765"/>
    <w:rsid w:val="005048EF"/>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DF1"/>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0E"/>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02"/>
    <w:rsid w:val="005123FF"/>
    <w:rsid w:val="0051256B"/>
    <w:rsid w:val="005125A2"/>
    <w:rsid w:val="005125A7"/>
    <w:rsid w:val="0051266A"/>
    <w:rsid w:val="005126BB"/>
    <w:rsid w:val="00512714"/>
    <w:rsid w:val="00512774"/>
    <w:rsid w:val="005127E1"/>
    <w:rsid w:val="0051283B"/>
    <w:rsid w:val="00512853"/>
    <w:rsid w:val="00512904"/>
    <w:rsid w:val="00512961"/>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E2"/>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3F41"/>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AA9"/>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D8"/>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6B"/>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9C"/>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0"/>
    <w:rsid w:val="005226FF"/>
    <w:rsid w:val="00522727"/>
    <w:rsid w:val="0052272C"/>
    <w:rsid w:val="005227B6"/>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08"/>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7E"/>
    <w:rsid w:val="00523FF0"/>
    <w:rsid w:val="0052406C"/>
    <w:rsid w:val="00524093"/>
    <w:rsid w:val="0052411A"/>
    <w:rsid w:val="00524202"/>
    <w:rsid w:val="0052422A"/>
    <w:rsid w:val="00524269"/>
    <w:rsid w:val="00524288"/>
    <w:rsid w:val="0052436A"/>
    <w:rsid w:val="00524381"/>
    <w:rsid w:val="00524423"/>
    <w:rsid w:val="00524445"/>
    <w:rsid w:val="00524468"/>
    <w:rsid w:val="0052469D"/>
    <w:rsid w:val="00524728"/>
    <w:rsid w:val="00524784"/>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E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CF"/>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F4"/>
    <w:rsid w:val="00527639"/>
    <w:rsid w:val="0052770E"/>
    <w:rsid w:val="00527739"/>
    <w:rsid w:val="005277C5"/>
    <w:rsid w:val="005277DB"/>
    <w:rsid w:val="005279BE"/>
    <w:rsid w:val="00527A46"/>
    <w:rsid w:val="00527A59"/>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C8"/>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AE2"/>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BF4"/>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57"/>
    <w:rsid w:val="0053508F"/>
    <w:rsid w:val="005350A3"/>
    <w:rsid w:val="005350F6"/>
    <w:rsid w:val="00535122"/>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E9B"/>
    <w:rsid w:val="00536F3F"/>
    <w:rsid w:val="00536F85"/>
    <w:rsid w:val="0053702E"/>
    <w:rsid w:val="00537041"/>
    <w:rsid w:val="0053714B"/>
    <w:rsid w:val="0053716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44"/>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3E6"/>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9BB"/>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A49"/>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34"/>
    <w:rsid w:val="0055167B"/>
    <w:rsid w:val="005516DE"/>
    <w:rsid w:val="00551737"/>
    <w:rsid w:val="00551800"/>
    <w:rsid w:val="00551808"/>
    <w:rsid w:val="005518B3"/>
    <w:rsid w:val="00551941"/>
    <w:rsid w:val="0055197B"/>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597"/>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2C"/>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67"/>
    <w:rsid w:val="00556C8B"/>
    <w:rsid w:val="00556CAF"/>
    <w:rsid w:val="00556CBC"/>
    <w:rsid w:val="00556DD5"/>
    <w:rsid w:val="00556DFE"/>
    <w:rsid w:val="00556FFE"/>
    <w:rsid w:val="00557132"/>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D08"/>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CDD"/>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AF"/>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AEB"/>
    <w:rsid w:val="00562AF9"/>
    <w:rsid w:val="00562B07"/>
    <w:rsid w:val="00562BC3"/>
    <w:rsid w:val="00562C14"/>
    <w:rsid w:val="00562CA3"/>
    <w:rsid w:val="00562DAD"/>
    <w:rsid w:val="00562DDD"/>
    <w:rsid w:val="00562E5D"/>
    <w:rsid w:val="00562F6C"/>
    <w:rsid w:val="00562FAA"/>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08"/>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34"/>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83"/>
    <w:rsid w:val="00567DE6"/>
    <w:rsid w:val="00567E60"/>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5F"/>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5D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2"/>
    <w:rsid w:val="0057369B"/>
    <w:rsid w:val="00573729"/>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0B7"/>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0A"/>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0F"/>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42"/>
    <w:rsid w:val="0058115D"/>
    <w:rsid w:val="0058125C"/>
    <w:rsid w:val="00581334"/>
    <w:rsid w:val="0058134A"/>
    <w:rsid w:val="00581380"/>
    <w:rsid w:val="0058142B"/>
    <w:rsid w:val="00581439"/>
    <w:rsid w:val="0058143C"/>
    <w:rsid w:val="0058143E"/>
    <w:rsid w:val="00581448"/>
    <w:rsid w:val="005814E3"/>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D79"/>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3F22"/>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AC3"/>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32"/>
    <w:rsid w:val="00587DB3"/>
    <w:rsid w:val="00587E7E"/>
    <w:rsid w:val="00587E7F"/>
    <w:rsid w:val="00587FB5"/>
    <w:rsid w:val="00590036"/>
    <w:rsid w:val="0059003B"/>
    <w:rsid w:val="00590109"/>
    <w:rsid w:val="00590176"/>
    <w:rsid w:val="0059019D"/>
    <w:rsid w:val="0059027D"/>
    <w:rsid w:val="00590299"/>
    <w:rsid w:val="005902B1"/>
    <w:rsid w:val="00590412"/>
    <w:rsid w:val="005904DC"/>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33"/>
    <w:rsid w:val="005914BF"/>
    <w:rsid w:val="00591511"/>
    <w:rsid w:val="00591549"/>
    <w:rsid w:val="005915A6"/>
    <w:rsid w:val="00591664"/>
    <w:rsid w:val="0059169A"/>
    <w:rsid w:val="005918AC"/>
    <w:rsid w:val="005919FE"/>
    <w:rsid w:val="00591AA9"/>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62"/>
    <w:rsid w:val="00592FA0"/>
    <w:rsid w:val="00593014"/>
    <w:rsid w:val="00593114"/>
    <w:rsid w:val="00593286"/>
    <w:rsid w:val="005932BC"/>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35"/>
    <w:rsid w:val="005957DC"/>
    <w:rsid w:val="00595860"/>
    <w:rsid w:val="00595940"/>
    <w:rsid w:val="00595959"/>
    <w:rsid w:val="00595972"/>
    <w:rsid w:val="005959CA"/>
    <w:rsid w:val="00595A1F"/>
    <w:rsid w:val="00595B65"/>
    <w:rsid w:val="00595BED"/>
    <w:rsid w:val="00595C41"/>
    <w:rsid w:val="00595C7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4F"/>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45"/>
    <w:rsid w:val="005A5FCF"/>
    <w:rsid w:val="005A5FDF"/>
    <w:rsid w:val="005A6018"/>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4A"/>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2D8"/>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69"/>
    <w:rsid w:val="005B5DD3"/>
    <w:rsid w:val="005B5E50"/>
    <w:rsid w:val="005B5E88"/>
    <w:rsid w:val="005B5EAC"/>
    <w:rsid w:val="005B601F"/>
    <w:rsid w:val="005B6073"/>
    <w:rsid w:val="005B60A3"/>
    <w:rsid w:val="005B60A9"/>
    <w:rsid w:val="005B61E2"/>
    <w:rsid w:val="005B6303"/>
    <w:rsid w:val="005B632D"/>
    <w:rsid w:val="005B6337"/>
    <w:rsid w:val="005B6431"/>
    <w:rsid w:val="005B64DE"/>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6E5"/>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AD5"/>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38"/>
    <w:rsid w:val="005C5395"/>
    <w:rsid w:val="005C55A6"/>
    <w:rsid w:val="005C5655"/>
    <w:rsid w:val="005C56E7"/>
    <w:rsid w:val="005C5822"/>
    <w:rsid w:val="005C5871"/>
    <w:rsid w:val="005C58CD"/>
    <w:rsid w:val="005C58EA"/>
    <w:rsid w:val="005C5972"/>
    <w:rsid w:val="005C5B04"/>
    <w:rsid w:val="005C5C0B"/>
    <w:rsid w:val="005C5C3C"/>
    <w:rsid w:val="005C5C62"/>
    <w:rsid w:val="005C5CB9"/>
    <w:rsid w:val="005C5CD5"/>
    <w:rsid w:val="005C5D1E"/>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C4"/>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5B"/>
    <w:rsid w:val="005D1364"/>
    <w:rsid w:val="005D1406"/>
    <w:rsid w:val="005D1527"/>
    <w:rsid w:val="005D161C"/>
    <w:rsid w:val="005D162C"/>
    <w:rsid w:val="005D168B"/>
    <w:rsid w:val="005D16F5"/>
    <w:rsid w:val="005D17BC"/>
    <w:rsid w:val="005D1835"/>
    <w:rsid w:val="005D190E"/>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6F"/>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1E"/>
    <w:rsid w:val="005D682F"/>
    <w:rsid w:val="005D6843"/>
    <w:rsid w:val="005D6977"/>
    <w:rsid w:val="005D6A6F"/>
    <w:rsid w:val="005D6B33"/>
    <w:rsid w:val="005D6B49"/>
    <w:rsid w:val="005D6BA6"/>
    <w:rsid w:val="005D6BFD"/>
    <w:rsid w:val="005D6CA1"/>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CF3"/>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5F"/>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0B4"/>
    <w:rsid w:val="005E3168"/>
    <w:rsid w:val="005E322D"/>
    <w:rsid w:val="005E3232"/>
    <w:rsid w:val="005E3256"/>
    <w:rsid w:val="005E3318"/>
    <w:rsid w:val="005E338E"/>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87"/>
    <w:rsid w:val="005E40BF"/>
    <w:rsid w:val="005E40CF"/>
    <w:rsid w:val="005E421A"/>
    <w:rsid w:val="005E4349"/>
    <w:rsid w:val="005E4694"/>
    <w:rsid w:val="005E46F9"/>
    <w:rsid w:val="005E4718"/>
    <w:rsid w:val="005E481E"/>
    <w:rsid w:val="005E4875"/>
    <w:rsid w:val="005E48D6"/>
    <w:rsid w:val="005E48FD"/>
    <w:rsid w:val="005E495A"/>
    <w:rsid w:val="005E4A41"/>
    <w:rsid w:val="005E4AB9"/>
    <w:rsid w:val="005E4BB3"/>
    <w:rsid w:val="005E4C59"/>
    <w:rsid w:val="005E4CAC"/>
    <w:rsid w:val="005E4CF0"/>
    <w:rsid w:val="005E4E1D"/>
    <w:rsid w:val="005E4F34"/>
    <w:rsid w:val="005E4FBD"/>
    <w:rsid w:val="005E50E8"/>
    <w:rsid w:val="005E51D3"/>
    <w:rsid w:val="005E527C"/>
    <w:rsid w:val="005E527E"/>
    <w:rsid w:val="005E5295"/>
    <w:rsid w:val="005E532E"/>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DA9"/>
    <w:rsid w:val="005E7EDE"/>
    <w:rsid w:val="005E7EF4"/>
    <w:rsid w:val="005E7FE0"/>
    <w:rsid w:val="005F00E9"/>
    <w:rsid w:val="005F0180"/>
    <w:rsid w:val="005F019F"/>
    <w:rsid w:val="005F01AE"/>
    <w:rsid w:val="005F051B"/>
    <w:rsid w:val="005F069F"/>
    <w:rsid w:val="005F070B"/>
    <w:rsid w:val="005F0739"/>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92"/>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03"/>
    <w:rsid w:val="005F248D"/>
    <w:rsid w:val="005F24AE"/>
    <w:rsid w:val="005F2545"/>
    <w:rsid w:val="005F25EC"/>
    <w:rsid w:val="005F26EF"/>
    <w:rsid w:val="005F2780"/>
    <w:rsid w:val="005F278C"/>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3F"/>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4F"/>
    <w:rsid w:val="005F495E"/>
    <w:rsid w:val="005F49A6"/>
    <w:rsid w:val="005F49F4"/>
    <w:rsid w:val="005F4A7F"/>
    <w:rsid w:val="005F4B0B"/>
    <w:rsid w:val="005F4D56"/>
    <w:rsid w:val="005F4EFB"/>
    <w:rsid w:val="005F4F12"/>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3E"/>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B9B"/>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3C1"/>
    <w:rsid w:val="0060042E"/>
    <w:rsid w:val="006004B3"/>
    <w:rsid w:val="0060065E"/>
    <w:rsid w:val="006006BE"/>
    <w:rsid w:val="0060070A"/>
    <w:rsid w:val="0060072A"/>
    <w:rsid w:val="00600734"/>
    <w:rsid w:val="006007FE"/>
    <w:rsid w:val="00600824"/>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13"/>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1"/>
    <w:rsid w:val="00602C04"/>
    <w:rsid w:val="00602D32"/>
    <w:rsid w:val="00602D37"/>
    <w:rsid w:val="00602D58"/>
    <w:rsid w:val="00602E5D"/>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46C"/>
    <w:rsid w:val="006034EB"/>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75"/>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05"/>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7DE"/>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52"/>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AD3"/>
    <w:rsid w:val="00606B44"/>
    <w:rsid w:val="00606B6F"/>
    <w:rsid w:val="00606BA0"/>
    <w:rsid w:val="00606C25"/>
    <w:rsid w:val="00606CF9"/>
    <w:rsid w:val="00606D5A"/>
    <w:rsid w:val="00606DED"/>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CDD"/>
    <w:rsid w:val="00607D5B"/>
    <w:rsid w:val="00607F4C"/>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593"/>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8"/>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22"/>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88"/>
    <w:rsid w:val="00613EEC"/>
    <w:rsid w:val="00613F7A"/>
    <w:rsid w:val="00613FB3"/>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9B"/>
    <w:rsid w:val="00614EC0"/>
    <w:rsid w:val="006150E5"/>
    <w:rsid w:val="00615183"/>
    <w:rsid w:val="00615221"/>
    <w:rsid w:val="006152DC"/>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45"/>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41"/>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5"/>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1B7"/>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60"/>
    <w:rsid w:val="0062777F"/>
    <w:rsid w:val="006277A4"/>
    <w:rsid w:val="006277C4"/>
    <w:rsid w:val="006277EC"/>
    <w:rsid w:val="00627924"/>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E4"/>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B9"/>
    <w:rsid w:val="006367CE"/>
    <w:rsid w:val="006367FF"/>
    <w:rsid w:val="0063680D"/>
    <w:rsid w:val="006368B8"/>
    <w:rsid w:val="006369C4"/>
    <w:rsid w:val="00636A48"/>
    <w:rsid w:val="00636A7F"/>
    <w:rsid w:val="00636AC1"/>
    <w:rsid w:val="00636AFC"/>
    <w:rsid w:val="00636B4A"/>
    <w:rsid w:val="00636B98"/>
    <w:rsid w:val="00636C9C"/>
    <w:rsid w:val="00636CEB"/>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461"/>
    <w:rsid w:val="0064051B"/>
    <w:rsid w:val="00640553"/>
    <w:rsid w:val="006405BC"/>
    <w:rsid w:val="00640620"/>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3B"/>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EEC"/>
    <w:rsid w:val="00642F3B"/>
    <w:rsid w:val="00642F7E"/>
    <w:rsid w:val="00642FD8"/>
    <w:rsid w:val="006430D2"/>
    <w:rsid w:val="0064313E"/>
    <w:rsid w:val="00643166"/>
    <w:rsid w:val="006431E6"/>
    <w:rsid w:val="0064342E"/>
    <w:rsid w:val="006434DB"/>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13"/>
    <w:rsid w:val="00644A3F"/>
    <w:rsid w:val="00644ACF"/>
    <w:rsid w:val="00644B53"/>
    <w:rsid w:val="00644BF9"/>
    <w:rsid w:val="00644C02"/>
    <w:rsid w:val="00644C7A"/>
    <w:rsid w:val="00644CCC"/>
    <w:rsid w:val="00644E19"/>
    <w:rsid w:val="00644E78"/>
    <w:rsid w:val="00644EDC"/>
    <w:rsid w:val="00644FAD"/>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9F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48"/>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25"/>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53"/>
    <w:rsid w:val="006528A5"/>
    <w:rsid w:val="006529BF"/>
    <w:rsid w:val="00652A69"/>
    <w:rsid w:val="00652B51"/>
    <w:rsid w:val="00652B66"/>
    <w:rsid w:val="00652BC1"/>
    <w:rsid w:val="00652BED"/>
    <w:rsid w:val="00652CDF"/>
    <w:rsid w:val="00652D1F"/>
    <w:rsid w:val="00652DAB"/>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DF8"/>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8F9"/>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C"/>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EF0"/>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38"/>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2F"/>
    <w:rsid w:val="00667177"/>
    <w:rsid w:val="00667191"/>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E"/>
    <w:rsid w:val="00667E0F"/>
    <w:rsid w:val="00667E76"/>
    <w:rsid w:val="00667ED6"/>
    <w:rsid w:val="00667F22"/>
    <w:rsid w:val="00667FE8"/>
    <w:rsid w:val="00670051"/>
    <w:rsid w:val="00670094"/>
    <w:rsid w:val="0067031F"/>
    <w:rsid w:val="00670438"/>
    <w:rsid w:val="00670602"/>
    <w:rsid w:val="00670664"/>
    <w:rsid w:val="00670693"/>
    <w:rsid w:val="006707B6"/>
    <w:rsid w:val="006707DF"/>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9"/>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87A"/>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AE1"/>
    <w:rsid w:val="00675B4F"/>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60"/>
    <w:rsid w:val="00676972"/>
    <w:rsid w:val="00676A44"/>
    <w:rsid w:val="00676A87"/>
    <w:rsid w:val="00676AA0"/>
    <w:rsid w:val="00676B12"/>
    <w:rsid w:val="00676B15"/>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87"/>
    <w:rsid w:val="00680178"/>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7E"/>
    <w:rsid w:val="00681DA6"/>
    <w:rsid w:val="00681F60"/>
    <w:rsid w:val="00681F74"/>
    <w:rsid w:val="00681F90"/>
    <w:rsid w:val="00681F94"/>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3A"/>
    <w:rsid w:val="00682BDA"/>
    <w:rsid w:val="00682BF2"/>
    <w:rsid w:val="00682CAB"/>
    <w:rsid w:val="00682D91"/>
    <w:rsid w:val="00682DC9"/>
    <w:rsid w:val="00682DEE"/>
    <w:rsid w:val="00682E23"/>
    <w:rsid w:val="00682E41"/>
    <w:rsid w:val="00682E9E"/>
    <w:rsid w:val="00682EBC"/>
    <w:rsid w:val="006831DF"/>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1A"/>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5F78"/>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24"/>
    <w:rsid w:val="00686EE2"/>
    <w:rsid w:val="00686F9E"/>
    <w:rsid w:val="00687025"/>
    <w:rsid w:val="006870A8"/>
    <w:rsid w:val="006870F4"/>
    <w:rsid w:val="00687181"/>
    <w:rsid w:val="00687254"/>
    <w:rsid w:val="00687281"/>
    <w:rsid w:val="006872A4"/>
    <w:rsid w:val="006874B3"/>
    <w:rsid w:val="006874CD"/>
    <w:rsid w:val="00687610"/>
    <w:rsid w:val="00687635"/>
    <w:rsid w:val="00687686"/>
    <w:rsid w:val="006876F5"/>
    <w:rsid w:val="00687730"/>
    <w:rsid w:val="0068775C"/>
    <w:rsid w:val="00687781"/>
    <w:rsid w:val="0068781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1F4"/>
    <w:rsid w:val="00690390"/>
    <w:rsid w:val="006903B7"/>
    <w:rsid w:val="00690445"/>
    <w:rsid w:val="006904F6"/>
    <w:rsid w:val="0069050E"/>
    <w:rsid w:val="006905B7"/>
    <w:rsid w:val="00690663"/>
    <w:rsid w:val="0069073F"/>
    <w:rsid w:val="00690746"/>
    <w:rsid w:val="006907B5"/>
    <w:rsid w:val="006907D8"/>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CF"/>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01"/>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5"/>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6D7"/>
    <w:rsid w:val="00696743"/>
    <w:rsid w:val="006967B0"/>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A8"/>
    <w:rsid w:val="006A03B9"/>
    <w:rsid w:val="006A03D2"/>
    <w:rsid w:val="006A0569"/>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D7"/>
    <w:rsid w:val="006A0DF6"/>
    <w:rsid w:val="006A0E95"/>
    <w:rsid w:val="006A0EB8"/>
    <w:rsid w:val="006A0F15"/>
    <w:rsid w:val="006A1021"/>
    <w:rsid w:val="006A11CB"/>
    <w:rsid w:val="006A122A"/>
    <w:rsid w:val="006A1253"/>
    <w:rsid w:val="006A1292"/>
    <w:rsid w:val="006A12D2"/>
    <w:rsid w:val="006A12F3"/>
    <w:rsid w:val="006A1332"/>
    <w:rsid w:val="006A1349"/>
    <w:rsid w:val="006A1612"/>
    <w:rsid w:val="006A1622"/>
    <w:rsid w:val="006A1657"/>
    <w:rsid w:val="006A17DA"/>
    <w:rsid w:val="006A1839"/>
    <w:rsid w:val="006A1966"/>
    <w:rsid w:val="006A19C7"/>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3C"/>
    <w:rsid w:val="006A7EDE"/>
    <w:rsid w:val="006A7FED"/>
    <w:rsid w:val="006B0045"/>
    <w:rsid w:val="006B01AC"/>
    <w:rsid w:val="006B0232"/>
    <w:rsid w:val="006B0233"/>
    <w:rsid w:val="006B0298"/>
    <w:rsid w:val="006B02C6"/>
    <w:rsid w:val="006B02D5"/>
    <w:rsid w:val="006B02EC"/>
    <w:rsid w:val="006B02ED"/>
    <w:rsid w:val="006B030C"/>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E35"/>
    <w:rsid w:val="006B0F62"/>
    <w:rsid w:val="006B0F76"/>
    <w:rsid w:val="006B0F92"/>
    <w:rsid w:val="006B0FB2"/>
    <w:rsid w:val="006B1004"/>
    <w:rsid w:val="006B1057"/>
    <w:rsid w:val="006B108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7A0"/>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6C6"/>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CC"/>
    <w:rsid w:val="006B50E3"/>
    <w:rsid w:val="006B5185"/>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4D"/>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3B"/>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22"/>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3B9"/>
    <w:rsid w:val="006C35A7"/>
    <w:rsid w:val="006C35CB"/>
    <w:rsid w:val="006C35F0"/>
    <w:rsid w:val="006C362B"/>
    <w:rsid w:val="006C366E"/>
    <w:rsid w:val="006C36C7"/>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6FFE"/>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836"/>
    <w:rsid w:val="006D0945"/>
    <w:rsid w:val="006D09AF"/>
    <w:rsid w:val="006D09D0"/>
    <w:rsid w:val="006D09EC"/>
    <w:rsid w:val="006D0AC6"/>
    <w:rsid w:val="006D0B7D"/>
    <w:rsid w:val="006D0C30"/>
    <w:rsid w:val="006D0C94"/>
    <w:rsid w:val="006D0CE4"/>
    <w:rsid w:val="006D0D1E"/>
    <w:rsid w:val="006D0D6A"/>
    <w:rsid w:val="006D0E29"/>
    <w:rsid w:val="006D0E3A"/>
    <w:rsid w:val="006D0EA3"/>
    <w:rsid w:val="006D0EB0"/>
    <w:rsid w:val="006D0EC0"/>
    <w:rsid w:val="006D0EC6"/>
    <w:rsid w:val="006D0F59"/>
    <w:rsid w:val="006D107A"/>
    <w:rsid w:val="006D11DF"/>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65"/>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AB5"/>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A8"/>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BA"/>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00"/>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4F"/>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2A"/>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01"/>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46"/>
    <w:rsid w:val="006F1F66"/>
    <w:rsid w:val="006F1F6D"/>
    <w:rsid w:val="006F1F76"/>
    <w:rsid w:val="006F1F89"/>
    <w:rsid w:val="006F1FAD"/>
    <w:rsid w:val="006F203C"/>
    <w:rsid w:val="006F20A6"/>
    <w:rsid w:val="006F222E"/>
    <w:rsid w:val="006F2234"/>
    <w:rsid w:val="006F2253"/>
    <w:rsid w:val="006F226B"/>
    <w:rsid w:val="006F230D"/>
    <w:rsid w:val="006F2329"/>
    <w:rsid w:val="006F23A7"/>
    <w:rsid w:val="006F2417"/>
    <w:rsid w:val="006F24BC"/>
    <w:rsid w:val="006F254B"/>
    <w:rsid w:val="006F2587"/>
    <w:rsid w:val="006F25C4"/>
    <w:rsid w:val="006F25F3"/>
    <w:rsid w:val="006F2617"/>
    <w:rsid w:val="006F2643"/>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79"/>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832"/>
    <w:rsid w:val="006F4956"/>
    <w:rsid w:val="006F49D6"/>
    <w:rsid w:val="006F4A2F"/>
    <w:rsid w:val="006F4BC9"/>
    <w:rsid w:val="006F4C13"/>
    <w:rsid w:val="006F4C92"/>
    <w:rsid w:val="006F4CF0"/>
    <w:rsid w:val="006F4CFF"/>
    <w:rsid w:val="006F4DD1"/>
    <w:rsid w:val="006F4DDD"/>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E0"/>
    <w:rsid w:val="006F766E"/>
    <w:rsid w:val="006F76DA"/>
    <w:rsid w:val="006F77C3"/>
    <w:rsid w:val="006F7818"/>
    <w:rsid w:val="006F78ED"/>
    <w:rsid w:val="006F78F0"/>
    <w:rsid w:val="006F7984"/>
    <w:rsid w:val="006F79A6"/>
    <w:rsid w:val="006F79EB"/>
    <w:rsid w:val="006F7A51"/>
    <w:rsid w:val="006F7ABC"/>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871"/>
    <w:rsid w:val="00700A64"/>
    <w:rsid w:val="00700BC9"/>
    <w:rsid w:val="00700C01"/>
    <w:rsid w:val="00700C0B"/>
    <w:rsid w:val="00700DD4"/>
    <w:rsid w:val="00700DF2"/>
    <w:rsid w:val="00700E7C"/>
    <w:rsid w:val="00700EC6"/>
    <w:rsid w:val="00700F12"/>
    <w:rsid w:val="0070107A"/>
    <w:rsid w:val="00701089"/>
    <w:rsid w:val="007010A9"/>
    <w:rsid w:val="007010E2"/>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2F52"/>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50"/>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A5C"/>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1A"/>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94"/>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1F50"/>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2FBD"/>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5B"/>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0AA"/>
    <w:rsid w:val="00716123"/>
    <w:rsid w:val="007161D7"/>
    <w:rsid w:val="00716271"/>
    <w:rsid w:val="00716455"/>
    <w:rsid w:val="00716470"/>
    <w:rsid w:val="007164B4"/>
    <w:rsid w:val="007164DC"/>
    <w:rsid w:val="0071653D"/>
    <w:rsid w:val="00716549"/>
    <w:rsid w:val="007166BD"/>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7FB"/>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3E2"/>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6C"/>
    <w:rsid w:val="00721FB0"/>
    <w:rsid w:val="00721FF3"/>
    <w:rsid w:val="0072200C"/>
    <w:rsid w:val="00722011"/>
    <w:rsid w:val="00722029"/>
    <w:rsid w:val="0072205E"/>
    <w:rsid w:val="00722259"/>
    <w:rsid w:val="007222DD"/>
    <w:rsid w:val="007223BA"/>
    <w:rsid w:val="00722452"/>
    <w:rsid w:val="0072247A"/>
    <w:rsid w:val="00722494"/>
    <w:rsid w:val="00722569"/>
    <w:rsid w:val="00722592"/>
    <w:rsid w:val="00722604"/>
    <w:rsid w:val="0072276E"/>
    <w:rsid w:val="00722998"/>
    <w:rsid w:val="00722A63"/>
    <w:rsid w:val="00722A81"/>
    <w:rsid w:val="00722ACF"/>
    <w:rsid w:val="00722B9A"/>
    <w:rsid w:val="00722C33"/>
    <w:rsid w:val="00722C5D"/>
    <w:rsid w:val="00722C81"/>
    <w:rsid w:val="00722CA1"/>
    <w:rsid w:val="00722CFB"/>
    <w:rsid w:val="00722D61"/>
    <w:rsid w:val="00722D86"/>
    <w:rsid w:val="00722E03"/>
    <w:rsid w:val="00722F1A"/>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B7"/>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9B2"/>
    <w:rsid w:val="00726C1C"/>
    <w:rsid w:val="00726C25"/>
    <w:rsid w:val="00726D11"/>
    <w:rsid w:val="00726DF1"/>
    <w:rsid w:val="00726F16"/>
    <w:rsid w:val="00726F3E"/>
    <w:rsid w:val="0072708A"/>
    <w:rsid w:val="007270BC"/>
    <w:rsid w:val="00727113"/>
    <w:rsid w:val="0072713B"/>
    <w:rsid w:val="007272C6"/>
    <w:rsid w:val="00727339"/>
    <w:rsid w:val="007273C7"/>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A1"/>
    <w:rsid w:val="007306CF"/>
    <w:rsid w:val="00730788"/>
    <w:rsid w:val="00730816"/>
    <w:rsid w:val="007308C7"/>
    <w:rsid w:val="0073090B"/>
    <w:rsid w:val="00730928"/>
    <w:rsid w:val="00730965"/>
    <w:rsid w:val="00730998"/>
    <w:rsid w:val="007309FE"/>
    <w:rsid w:val="00730B44"/>
    <w:rsid w:val="00730BE1"/>
    <w:rsid w:val="00730CCF"/>
    <w:rsid w:val="00730CD5"/>
    <w:rsid w:val="00730E5F"/>
    <w:rsid w:val="00730F11"/>
    <w:rsid w:val="00730F83"/>
    <w:rsid w:val="00730FC1"/>
    <w:rsid w:val="00731001"/>
    <w:rsid w:val="0073104A"/>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02"/>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C7"/>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2D"/>
    <w:rsid w:val="007370C9"/>
    <w:rsid w:val="007370EB"/>
    <w:rsid w:val="00737119"/>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7F"/>
    <w:rsid w:val="00737CE7"/>
    <w:rsid w:val="00737D1B"/>
    <w:rsid w:val="00737D55"/>
    <w:rsid w:val="00737E23"/>
    <w:rsid w:val="00737E57"/>
    <w:rsid w:val="00737F9F"/>
    <w:rsid w:val="00740022"/>
    <w:rsid w:val="007400C2"/>
    <w:rsid w:val="00740137"/>
    <w:rsid w:val="00740162"/>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CE"/>
    <w:rsid w:val="00740ADC"/>
    <w:rsid w:val="00740B13"/>
    <w:rsid w:val="00740B5E"/>
    <w:rsid w:val="00740B63"/>
    <w:rsid w:val="00740B96"/>
    <w:rsid w:val="00740C09"/>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4E6"/>
    <w:rsid w:val="00741569"/>
    <w:rsid w:val="0074160E"/>
    <w:rsid w:val="0074163D"/>
    <w:rsid w:val="00741750"/>
    <w:rsid w:val="00741795"/>
    <w:rsid w:val="007417C4"/>
    <w:rsid w:val="0074181A"/>
    <w:rsid w:val="00741860"/>
    <w:rsid w:val="007418B7"/>
    <w:rsid w:val="00741B27"/>
    <w:rsid w:val="00741B2F"/>
    <w:rsid w:val="00741C79"/>
    <w:rsid w:val="00741C89"/>
    <w:rsid w:val="00741C9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B46"/>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86E"/>
    <w:rsid w:val="00746922"/>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360"/>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46"/>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A7"/>
    <w:rsid w:val="007537E8"/>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574"/>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9DC"/>
    <w:rsid w:val="00755C48"/>
    <w:rsid w:val="00755C5C"/>
    <w:rsid w:val="00755CA4"/>
    <w:rsid w:val="00755D14"/>
    <w:rsid w:val="00755D23"/>
    <w:rsid w:val="00755D36"/>
    <w:rsid w:val="00755D92"/>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6"/>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4C"/>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8F0"/>
    <w:rsid w:val="00766AD3"/>
    <w:rsid w:val="00766AFC"/>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5D"/>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19"/>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20"/>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BBC"/>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26"/>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94F"/>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1D3"/>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0D"/>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46"/>
    <w:rsid w:val="00786D56"/>
    <w:rsid w:val="00786E13"/>
    <w:rsid w:val="00786E8F"/>
    <w:rsid w:val="00786F1B"/>
    <w:rsid w:val="00786F40"/>
    <w:rsid w:val="00786F8F"/>
    <w:rsid w:val="0078704C"/>
    <w:rsid w:val="007871AF"/>
    <w:rsid w:val="007871D8"/>
    <w:rsid w:val="0078725F"/>
    <w:rsid w:val="0078729D"/>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ED9"/>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57"/>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9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05"/>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B22"/>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BD7"/>
    <w:rsid w:val="007A0DF0"/>
    <w:rsid w:val="007A0E8F"/>
    <w:rsid w:val="007A0E94"/>
    <w:rsid w:val="007A0F1F"/>
    <w:rsid w:val="007A102F"/>
    <w:rsid w:val="007A1041"/>
    <w:rsid w:val="007A1047"/>
    <w:rsid w:val="007A1080"/>
    <w:rsid w:val="007A1114"/>
    <w:rsid w:val="007A11B3"/>
    <w:rsid w:val="007A126C"/>
    <w:rsid w:val="007A1288"/>
    <w:rsid w:val="007A12BC"/>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A1"/>
    <w:rsid w:val="007A1BB5"/>
    <w:rsid w:val="007A1C16"/>
    <w:rsid w:val="007A1CF2"/>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E5"/>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2F9"/>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BB6"/>
    <w:rsid w:val="007A5C02"/>
    <w:rsid w:val="007A5D4E"/>
    <w:rsid w:val="007A5F49"/>
    <w:rsid w:val="007A5FCF"/>
    <w:rsid w:val="007A612D"/>
    <w:rsid w:val="007A6164"/>
    <w:rsid w:val="007A6241"/>
    <w:rsid w:val="007A630F"/>
    <w:rsid w:val="007A6315"/>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E7"/>
    <w:rsid w:val="007A74F5"/>
    <w:rsid w:val="007A7509"/>
    <w:rsid w:val="007A756F"/>
    <w:rsid w:val="007A7570"/>
    <w:rsid w:val="007A7612"/>
    <w:rsid w:val="007A7664"/>
    <w:rsid w:val="007A76BF"/>
    <w:rsid w:val="007A7700"/>
    <w:rsid w:val="007A7703"/>
    <w:rsid w:val="007A77D3"/>
    <w:rsid w:val="007A780F"/>
    <w:rsid w:val="007A78A9"/>
    <w:rsid w:val="007A78CE"/>
    <w:rsid w:val="007A7BCC"/>
    <w:rsid w:val="007A7CC4"/>
    <w:rsid w:val="007A7D5A"/>
    <w:rsid w:val="007A7D5B"/>
    <w:rsid w:val="007A7D5D"/>
    <w:rsid w:val="007A7E07"/>
    <w:rsid w:val="007A7E13"/>
    <w:rsid w:val="007A7E4F"/>
    <w:rsid w:val="007A7E72"/>
    <w:rsid w:val="007A7F84"/>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83"/>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25"/>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23"/>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B1"/>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988"/>
    <w:rsid w:val="007C0ABF"/>
    <w:rsid w:val="007C0B08"/>
    <w:rsid w:val="007C0B41"/>
    <w:rsid w:val="007C0C56"/>
    <w:rsid w:val="007C0C70"/>
    <w:rsid w:val="007C0D70"/>
    <w:rsid w:val="007C0F36"/>
    <w:rsid w:val="007C0F97"/>
    <w:rsid w:val="007C0FCD"/>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BB"/>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EF"/>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91"/>
    <w:rsid w:val="007C6028"/>
    <w:rsid w:val="007C60F1"/>
    <w:rsid w:val="007C60F2"/>
    <w:rsid w:val="007C61EA"/>
    <w:rsid w:val="007C61FB"/>
    <w:rsid w:val="007C625E"/>
    <w:rsid w:val="007C6306"/>
    <w:rsid w:val="007C6348"/>
    <w:rsid w:val="007C63A6"/>
    <w:rsid w:val="007C644A"/>
    <w:rsid w:val="007C649B"/>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47"/>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02"/>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1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59E"/>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2D"/>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D3"/>
    <w:rsid w:val="007D61A4"/>
    <w:rsid w:val="007D637A"/>
    <w:rsid w:val="007D6395"/>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79"/>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C95"/>
    <w:rsid w:val="007E0DAE"/>
    <w:rsid w:val="007E0EA6"/>
    <w:rsid w:val="007E0ED1"/>
    <w:rsid w:val="007E0EDF"/>
    <w:rsid w:val="007E0EF2"/>
    <w:rsid w:val="007E0FB0"/>
    <w:rsid w:val="007E0FEE"/>
    <w:rsid w:val="007E1166"/>
    <w:rsid w:val="007E11F9"/>
    <w:rsid w:val="007E128A"/>
    <w:rsid w:val="007E1358"/>
    <w:rsid w:val="007E1360"/>
    <w:rsid w:val="007E137F"/>
    <w:rsid w:val="007E13B0"/>
    <w:rsid w:val="007E13FF"/>
    <w:rsid w:val="007E15C2"/>
    <w:rsid w:val="007E15DF"/>
    <w:rsid w:val="007E1613"/>
    <w:rsid w:val="007E1614"/>
    <w:rsid w:val="007E17E1"/>
    <w:rsid w:val="007E17F4"/>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2FF"/>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BE"/>
    <w:rsid w:val="007E3DCC"/>
    <w:rsid w:val="007E3E91"/>
    <w:rsid w:val="007E3ED5"/>
    <w:rsid w:val="007E3F98"/>
    <w:rsid w:val="007E3FCD"/>
    <w:rsid w:val="007E3FF2"/>
    <w:rsid w:val="007E407E"/>
    <w:rsid w:val="007E40A6"/>
    <w:rsid w:val="007E40DA"/>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26"/>
    <w:rsid w:val="007E7252"/>
    <w:rsid w:val="007E7304"/>
    <w:rsid w:val="007E7309"/>
    <w:rsid w:val="007E7426"/>
    <w:rsid w:val="007E76BD"/>
    <w:rsid w:val="007E7733"/>
    <w:rsid w:val="007E7842"/>
    <w:rsid w:val="007E7950"/>
    <w:rsid w:val="007E7A47"/>
    <w:rsid w:val="007E7A80"/>
    <w:rsid w:val="007E7ACD"/>
    <w:rsid w:val="007E7B0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36"/>
    <w:rsid w:val="007F0C50"/>
    <w:rsid w:val="007F0CE0"/>
    <w:rsid w:val="007F0CF8"/>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703"/>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103"/>
    <w:rsid w:val="007F32D0"/>
    <w:rsid w:val="007F3354"/>
    <w:rsid w:val="007F33DF"/>
    <w:rsid w:val="007F3422"/>
    <w:rsid w:val="007F34FE"/>
    <w:rsid w:val="007F3572"/>
    <w:rsid w:val="007F35A1"/>
    <w:rsid w:val="007F35D1"/>
    <w:rsid w:val="007F3632"/>
    <w:rsid w:val="007F3798"/>
    <w:rsid w:val="007F379D"/>
    <w:rsid w:val="007F391F"/>
    <w:rsid w:val="007F396E"/>
    <w:rsid w:val="007F3A03"/>
    <w:rsid w:val="007F3A3D"/>
    <w:rsid w:val="007F3A72"/>
    <w:rsid w:val="007F3A98"/>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51"/>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19"/>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790"/>
    <w:rsid w:val="007F6820"/>
    <w:rsid w:val="007F6866"/>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1"/>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57"/>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BF9"/>
    <w:rsid w:val="00801C98"/>
    <w:rsid w:val="00801E2B"/>
    <w:rsid w:val="00801EEF"/>
    <w:rsid w:val="00801F4C"/>
    <w:rsid w:val="00801F4E"/>
    <w:rsid w:val="00801F5C"/>
    <w:rsid w:val="00801F6B"/>
    <w:rsid w:val="0080202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AF"/>
    <w:rsid w:val="00802FE0"/>
    <w:rsid w:val="008030CB"/>
    <w:rsid w:val="00803195"/>
    <w:rsid w:val="00803245"/>
    <w:rsid w:val="008032D5"/>
    <w:rsid w:val="00803303"/>
    <w:rsid w:val="00803352"/>
    <w:rsid w:val="00803384"/>
    <w:rsid w:val="008033A4"/>
    <w:rsid w:val="0080345C"/>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DF1"/>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E6"/>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67"/>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DD7"/>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C3B"/>
    <w:rsid w:val="00814D06"/>
    <w:rsid w:val="00814D38"/>
    <w:rsid w:val="00814D7B"/>
    <w:rsid w:val="00814D88"/>
    <w:rsid w:val="00814DC3"/>
    <w:rsid w:val="00814DCB"/>
    <w:rsid w:val="00814E3C"/>
    <w:rsid w:val="00814E54"/>
    <w:rsid w:val="00814EEF"/>
    <w:rsid w:val="00814FC5"/>
    <w:rsid w:val="0081507C"/>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347"/>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1B"/>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6D"/>
    <w:rsid w:val="008178B8"/>
    <w:rsid w:val="00817917"/>
    <w:rsid w:val="0081794E"/>
    <w:rsid w:val="008179C6"/>
    <w:rsid w:val="008179EF"/>
    <w:rsid w:val="00817A04"/>
    <w:rsid w:val="00817BA3"/>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5A"/>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F4"/>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25"/>
    <w:rsid w:val="0082155F"/>
    <w:rsid w:val="008215AC"/>
    <w:rsid w:val="0082162A"/>
    <w:rsid w:val="00821643"/>
    <w:rsid w:val="0082164A"/>
    <w:rsid w:val="00821863"/>
    <w:rsid w:val="008218AB"/>
    <w:rsid w:val="00821970"/>
    <w:rsid w:val="008219B4"/>
    <w:rsid w:val="00821A06"/>
    <w:rsid w:val="00821B01"/>
    <w:rsid w:val="00821B1F"/>
    <w:rsid w:val="00821B9C"/>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70"/>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ED2"/>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0"/>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6FB"/>
    <w:rsid w:val="00834702"/>
    <w:rsid w:val="008347D6"/>
    <w:rsid w:val="008347F5"/>
    <w:rsid w:val="00834818"/>
    <w:rsid w:val="00834834"/>
    <w:rsid w:val="00834915"/>
    <w:rsid w:val="00834952"/>
    <w:rsid w:val="00834A4B"/>
    <w:rsid w:val="00834ABD"/>
    <w:rsid w:val="00834ACD"/>
    <w:rsid w:val="00834B1C"/>
    <w:rsid w:val="00834C30"/>
    <w:rsid w:val="00834D78"/>
    <w:rsid w:val="00834E3B"/>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8A"/>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16"/>
    <w:rsid w:val="00840B6C"/>
    <w:rsid w:val="00840BA1"/>
    <w:rsid w:val="00840C0D"/>
    <w:rsid w:val="00840C48"/>
    <w:rsid w:val="00840CDB"/>
    <w:rsid w:val="00840D2A"/>
    <w:rsid w:val="00840D89"/>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9A"/>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07"/>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EF9"/>
    <w:rsid w:val="00844F70"/>
    <w:rsid w:val="00845003"/>
    <w:rsid w:val="00845019"/>
    <w:rsid w:val="00845028"/>
    <w:rsid w:val="0084512E"/>
    <w:rsid w:val="0084514C"/>
    <w:rsid w:val="0084518C"/>
    <w:rsid w:val="00845224"/>
    <w:rsid w:val="00845326"/>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7"/>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AA"/>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BA"/>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0D6"/>
    <w:rsid w:val="0085310F"/>
    <w:rsid w:val="00853259"/>
    <w:rsid w:val="0085342B"/>
    <w:rsid w:val="0085344C"/>
    <w:rsid w:val="0085345F"/>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BB"/>
    <w:rsid w:val="008548EA"/>
    <w:rsid w:val="00854A13"/>
    <w:rsid w:val="00854A54"/>
    <w:rsid w:val="00854B0C"/>
    <w:rsid w:val="00854C6C"/>
    <w:rsid w:val="00854CF9"/>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40"/>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5F7"/>
    <w:rsid w:val="00857627"/>
    <w:rsid w:val="00857640"/>
    <w:rsid w:val="00857678"/>
    <w:rsid w:val="00857781"/>
    <w:rsid w:val="00857826"/>
    <w:rsid w:val="008578F3"/>
    <w:rsid w:val="00857905"/>
    <w:rsid w:val="008579A8"/>
    <w:rsid w:val="008579DF"/>
    <w:rsid w:val="00857A9D"/>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7"/>
    <w:rsid w:val="0086077F"/>
    <w:rsid w:val="00860936"/>
    <w:rsid w:val="00860960"/>
    <w:rsid w:val="0086098A"/>
    <w:rsid w:val="00860A41"/>
    <w:rsid w:val="00860AA9"/>
    <w:rsid w:val="00860AEB"/>
    <w:rsid w:val="00860BCA"/>
    <w:rsid w:val="00860BE1"/>
    <w:rsid w:val="00860BE2"/>
    <w:rsid w:val="00860BEE"/>
    <w:rsid w:val="00860E87"/>
    <w:rsid w:val="00860F3C"/>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49"/>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9E"/>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58"/>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CC"/>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6B9"/>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19"/>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A6"/>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1F0"/>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3B0"/>
    <w:rsid w:val="00881551"/>
    <w:rsid w:val="0088155D"/>
    <w:rsid w:val="0088157C"/>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845"/>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17"/>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61"/>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2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57"/>
    <w:rsid w:val="00885EF6"/>
    <w:rsid w:val="00885F88"/>
    <w:rsid w:val="00885FF0"/>
    <w:rsid w:val="0088606F"/>
    <w:rsid w:val="00886072"/>
    <w:rsid w:val="008860DA"/>
    <w:rsid w:val="0088615D"/>
    <w:rsid w:val="008861CC"/>
    <w:rsid w:val="00886236"/>
    <w:rsid w:val="00886287"/>
    <w:rsid w:val="008862D9"/>
    <w:rsid w:val="008862FD"/>
    <w:rsid w:val="00886325"/>
    <w:rsid w:val="00886357"/>
    <w:rsid w:val="0088652A"/>
    <w:rsid w:val="0088654B"/>
    <w:rsid w:val="00886593"/>
    <w:rsid w:val="008865A6"/>
    <w:rsid w:val="008865AA"/>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DF2"/>
    <w:rsid w:val="00886EA3"/>
    <w:rsid w:val="00886EB5"/>
    <w:rsid w:val="00886EC2"/>
    <w:rsid w:val="00886F0A"/>
    <w:rsid w:val="00886F35"/>
    <w:rsid w:val="0088708F"/>
    <w:rsid w:val="008870C3"/>
    <w:rsid w:val="00887158"/>
    <w:rsid w:val="008872B4"/>
    <w:rsid w:val="0088732A"/>
    <w:rsid w:val="00887368"/>
    <w:rsid w:val="0088739F"/>
    <w:rsid w:val="00887422"/>
    <w:rsid w:val="00887424"/>
    <w:rsid w:val="008874A0"/>
    <w:rsid w:val="008874D2"/>
    <w:rsid w:val="0088755E"/>
    <w:rsid w:val="0088756C"/>
    <w:rsid w:val="00887605"/>
    <w:rsid w:val="00887664"/>
    <w:rsid w:val="008876E8"/>
    <w:rsid w:val="00887706"/>
    <w:rsid w:val="00887756"/>
    <w:rsid w:val="00887766"/>
    <w:rsid w:val="00887843"/>
    <w:rsid w:val="008878F7"/>
    <w:rsid w:val="0088795F"/>
    <w:rsid w:val="00887984"/>
    <w:rsid w:val="0088798E"/>
    <w:rsid w:val="008879E7"/>
    <w:rsid w:val="008879F5"/>
    <w:rsid w:val="00887A44"/>
    <w:rsid w:val="00887A55"/>
    <w:rsid w:val="00887A89"/>
    <w:rsid w:val="00887AD5"/>
    <w:rsid w:val="00887B96"/>
    <w:rsid w:val="00887BDC"/>
    <w:rsid w:val="00887CF9"/>
    <w:rsid w:val="00887E10"/>
    <w:rsid w:val="00887E96"/>
    <w:rsid w:val="00887ED9"/>
    <w:rsid w:val="00887F5F"/>
    <w:rsid w:val="00887FC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CB"/>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DF"/>
    <w:rsid w:val="008924EA"/>
    <w:rsid w:val="00892595"/>
    <w:rsid w:val="0089260C"/>
    <w:rsid w:val="00892727"/>
    <w:rsid w:val="0089272C"/>
    <w:rsid w:val="008927E9"/>
    <w:rsid w:val="008927EB"/>
    <w:rsid w:val="00892920"/>
    <w:rsid w:val="008929BE"/>
    <w:rsid w:val="008929C3"/>
    <w:rsid w:val="008929C9"/>
    <w:rsid w:val="00892AFC"/>
    <w:rsid w:val="00892B3D"/>
    <w:rsid w:val="00892B41"/>
    <w:rsid w:val="00892B50"/>
    <w:rsid w:val="00892B5F"/>
    <w:rsid w:val="00892BAD"/>
    <w:rsid w:val="00892CE6"/>
    <w:rsid w:val="00892DDD"/>
    <w:rsid w:val="00892DFF"/>
    <w:rsid w:val="00892E41"/>
    <w:rsid w:val="00892E73"/>
    <w:rsid w:val="00892EF7"/>
    <w:rsid w:val="00892FFA"/>
    <w:rsid w:val="0089311B"/>
    <w:rsid w:val="008931C4"/>
    <w:rsid w:val="008933C4"/>
    <w:rsid w:val="0089346A"/>
    <w:rsid w:val="008934CF"/>
    <w:rsid w:val="00893552"/>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86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21"/>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94D"/>
    <w:rsid w:val="00896A4D"/>
    <w:rsid w:val="00896AB4"/>
    <w:rsid w:val="00896AC0"/>
    <w:rsid w:val="00896B58"/>
    <w:rsid w:val="00896C47"/>
    <w:rsid w:val="00896CAD"/>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41"/>
    <w:rsid w:val="00897D5D"/>
    <w:rsid w:val="00897DC0"/>
    <w:rsid w:val="00897E05"/>
    <w:rsid w:val="00897F14"/>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80"/>
    <w:rsid w:val="008A26F8"/>
    <w:rsid w:val="008A27F2"/>
    <w:rsid w:val="008A285A"/>
    <w:rsid w:val="008A2886"/>
    <w:rsid w:val="008A28B0"/>
    <w:rsid w:val="008A292C"/>
    <w:rsid w:val="008A2966"/>
    <w:rsid w:val="008A296A"/>
    <w:rsid w:val="008A2989"/>
    <w:rsid w:val="008A29D7"/>
    <w:rsid w:val="008A29F2"/>
    <w:rsid w:val="008A2ADA"/>
    <w:rsid w:val="008A2C02"/>
    <w:rsid w:val="008A2C4C"/>
    <w:rsid w:val="008A2CAF"/>
    <w:rsid w:val="008A2CDA"/>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281"/>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ADB"/>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62"/>
    <w:rsid w:val="008A53B7"/>
    <w:rsid w:val="008A5446"/>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92"/>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87"/>
    <w:rsid w:val="008A7AA1"/>
    <w:rsid w:val="008A7ABF"/>
    <w:rsid w:val="008A7B18"/>
    <w:rsid w:val="008A7BB5"/>
    <w:rsid w:val="008A7BBC"/>
    <w:rsid w:val="008A7C43"/>
    <w:rsid w:val="008A7E2D"/>
    <w:rsid w:val="008A7F2E"/>
    <w:rsid w:val="008A7F7C"/>
    <w:rsid w:val="008A7FE1"/>
    <w:rsid w:val="008B008C"/>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9"/>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0"/>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94"/>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CEA"/>
    <w:rsid w:val="008B7DA6"/>
    <w:rsid w:val="008B7DAF"/>
    <w:rsid w:val="008B7E2F"/>
    <w:rsid w:val="008B7F6C"/>
    <w:rsid w:val="008B7FC6"/>
    <w:rsid w:val="008C0011"/>
    <w:rsid w:val="008C00C2"/>
    <w:rsid w:val="008C0102"/>
    <w:rsid w:val="008C0114"/>
    <w:rsid w:val="008C013A"/>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08"/>
    <w:rsid w:val="008C1FC9"/>
    <w:rsid w:val="008C21A6"/>
    <w:rsid w:val="008C232F"/>
    <w:rsid w:val="008C23F8"/>
    <w:rsid w:val="008C242A"/>
    <w:rsid w:val="008C2435"/>
    <w:rsid w:val="008C24C4"/>
    <w:rsid w:val="008C274B"/>
    <w:rsid w:val="008C27AC"/>
    <w:rsid w:val="008C284E"/>
    <w:rsid w:val="008C288A"/>
    <w:rsid w:val="008C28E7"/>
    <w:rsid w:val="008C2917"/>
    <w:rsid w:val="008C2924"/>
    <w:rsid w:val="008C29DC"/>
    <w:rsid w:val="008C2A02"/>
    <w:rsid w:val="008C2A7F"/>
    <w:rsid w:val="008C2AED"/>
    <w:rsid w:val="008C2B35"/>
    <w:rsid w:val="008C2B85"/>
    <w:rsid w:val="008C2B90"/>
    <w:rsid w:val="008C2BD2"/>
    <w:rsid w:val="008C2BDA"/>
    <w:rsid w:val="008C2BEB"/>
    <w:rsid w:val="008C2C40"/>
    <w:rsid w:val="008C2C51"/>
    <w:rsid w:val="008C2CDB"/>
    <w:rsid w:val="008C2CEA"/>
    <w:rsid w:val="008C2E33"/>
    <w:rsid w:val="008C2E42"/>
    <w:rsid w:val="008C2E99"/>
    <w:rsid w:val="008C2EAF"/>
    <w:rsid w:val="008C2ECA"/>
    <w:rsid w:val="008C2EFF"/>
    <w:rsid w:val="008C2F6C"/>
    <w:rsid w:val="008C308C"/>
    <w:rsid w:val="008C32B7"/>
    <w:rsid w:val="008C32E3"/>
    <w:rsid w:val="008C332B"/>
    <w:rsid w:val="008C33FF"/>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BB6"/>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BE4"/>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26"/>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9B"/>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4D"/>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3FD9"/>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22"/>
    <w:rsid w:val="008D5045"/>
    <w:rsid w:val="008D504B"/>
    <w:rsid w:val="008D51E3"/>
    <w:rsid w:val="008D52EB"/>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52"/>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BB9"/>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BC"/>
    <w:rsid w:val="008D7F2E"/>
    <w:rsid w:val="008D7FEA"/>
    <w:rsid w:val="008E008A"/>
    <w:rsid w:val="008E008C"/>
    <w:rsid w:val="008E00BA"/>
    <w:rsid w:val="008E01C2"/>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4D"/>
    <w:rsid w:val="008E1E73"/>
    <w:rsid w:val="008E209C"/>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6D"/>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21"/>
    <w:rsid w:val="008E3B79"/>
    <w:rsid w:val="008E3BC7"/>
    <w:rsid w:val="008E3C06"/>
    <w:rsid w:val="008E3CAE"/>
    <w:rsid w:val="008E3D3A"/>
    <w:rsid w:val="008E3EDA"/>
    <w:rsid w:val="008E3EE3"/>
    <w:rsid w:val="008E3F9F"/>
    <w:rsid w:val="008E3FA9"/>
    <w:rsid w:val="008E4055"/>
    <w:rsid w:val="008E40A7"/>
    <w:rsid w:val="008E40ED"/>
    <w:rsid w:val="008E4116"/>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46"/>
    <w:rsid w:val="008E7691"/>
    <w:rsid w:val="008E76A5"/>
    <w:rsid w:val="008E7703"/>
    <w:rsid w:val="008E773F"/>
    <w:rsid w:val="008E778E"/>
    <w:rsid w:val="008E7876"/>
    <w:rsid w:val="008E7A7A"/>
    <w:rsid w:val="008E7A8D"/>
    <w:rsid w:val="008E7B73"/>
    <w:rsid w:val="008E7C17"/>
    <w:rsid w:val="008E7C3E"/>
    <w:rsid w:val="008E7C58"/>
    <w:rsid w:val="008E7D0A"/>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E2"/>
    <w:rsid w:val="008F07FB"/>
    <w:rsid w:val="008F0812"/>
    <w:rsid w:val="008F082C"/>
    <w:rsid w:val="008F086F"/>
    <w:rsid w:val="008F08FE"/>
    <w:rsid w:val="008F099D"/>
    <w:rsid w:val="008F09FC"/>
    <w:rsid w:val="008F0A21"/>
    <w:rsid w:val="008F0C4B"/>
    <w:rsid w:val="008F0CF4"/>
    <w:rsid w:val="008F0D1E"/>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0A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9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89"/>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4DD6"/>
    <w:rsid w:val="008F5072"/>
    <w:rsid w:val="008F508A"/>
    <w:rsid w:val="008F518A"/>
    <w:rsid w:val="008F51D6"/>
    <w:rsid w:val="008F542B"/>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D7"/>
    <w:rsid w:val="008F63EA"/>
    <w:rsid w:val="008F65E0"/>
    <w:rsid w:val="008F66BB"/>
    <w:rsid w:val="008F66EE"/>
    <w:rsid w:val="008F6710"/>
    <w:rsid w:val="008F67A3"/>
    <w:rsid w:val="008F67AA"/>
    <w:rsid w:val="008F684F"/>
    <w:rsid w:val="008F685B"/>
    <w:rsid w:val="008F686D"/>
    <w:rsid w:val="008F6873"/>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BE3"/>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5F"/>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EFA"/>
    <w:rsid w:val="00901F40"/>
    <w:rsid w:val="00901F91"/>
    <w:rsid w:val="00901FDC"/>
    <w:rsid w:val="00902075"/>
    <w:rsid w:val="009020B7"/>
    <w:rsid w:val="00902222"/>
    <w:rsid w:val="0090224A"/>
    <w:rsid w:val="009022ED"/>
    <w:rsid w:val="00902339"/>
    <w:rsid w:val="009023C8"/>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C"/>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532"/>
    <w:rsid w:val="00903605"/>
    <w:rsid w:val="00903610"/>
    <w:rsid w:val="00903648"/>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76"/>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521"/>
    <w:rsid w:val="0090556F"/>
    <w:rsid w:val="00905581"/>
    <w:rsid w:val="009055A8"/>
    <w:rsid w:val="0090584C"/>
    <w:rsid w:val="0090584E"/>
    <w:rsid w:val="00905976"/>
    <w:rsid w:val="00905A0D"/>
    <w:rsid w:val="00905A16"/>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79A"/>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73"/>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A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34"/>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06"/>
    <w:rsid w:val="00915672"/>
    <w:rsid w:val="009156CA"/>
    <w:rsid w:val="00915798"/>
    <w:rsid w:val="00915926"/>
    <w:rsid w:val="00915984"/>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1"/>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87"/>
    <w:rsid w:val="009220EB"/>
    <w:rsid w:val="00922171"/>
    <w:rsid w:val="009221FA"/>
    <w:rsid w:val="0092223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A53"/>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1B9"/>
    <w:rsid w:val="0092524A"/>
    <w:rsid w:val="00925254"/>
    <w:rsid w:val="00925358"/>
    <w:rsid w:val="0092536F"/>
    <w:rsid w:val="009253F0"/>
    <w:rsid w:val="00925415"/>
    <w:rsid w:val="0092548F"/>
    <w:rsid w:val="009254C1"/>
    <w:rsid w:val="0092553B"/>
    <w:rsid w:val="0092563F"/>
    <w:rsid w:val="00925666"/>
    <w:rsid w:val="0092568A"/>
    <w:rsid w:val="00925842"/>
    <w:rsid w:val="00925873"/>
    <w:rsid w:val="00925878"/>
    <w:rsid w:val="009258A3"/>
    <w:rsid w:val="009258DA"/>
    <w:rsid w:val="009259FB"/>
    <w:rsid w:val="00925AC0"/>
    <w:rsid w:val="00925ACA"/>
    <w:rsid w:val="00925C3E"/>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698"/>
    <w:rsid w:val="0092674F"/>
    <w:rsid w:val="0092677E"/>
    <w:rsid w:val="0092679B"/>
    <w:rsid w:val="009267EF"/>
    <w:rsid w:val="0092683A"/>
    <w:rsid w:val="00926843"/>
    <w:rsid w:val="0092685D"/>
    <w:rsid w:val="009268B1"/>
    <w:rsid w:val="00926A88"/>
    <w:rsid w:val="00926A8F"/>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CE"/>
    <w:rsid w:val="009341E6"/>
    <w:rsid w:val="00934295"/>
    <w:rsid w:val="00934448"/>
    <w:rsid w:val="0093445E"/>
    <w:rsid w:val="00934476"/>
    <w:rsid w:val="009344D1"/>
    <w:rsid w:val="0093454B"/>
    <w:rsid w:val="0093456C"/>
    <w:rsid w:val="00934592"/>
    <w:rsid w:val="009345AD"/>
    <w:rsid w:val="00934628"/>
    <w:rsid w:val="0093463D"/>
    <w:rsid w:val="00934667"/>
    <w:rsid w:val="009347DD"/>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81"/>
    <w:rsid w:val="009354D7"/>
    <w:rsid w:val="00935559"/>
    <w:rsid w:val="009355A6"/>
    <w:rsid w:val="009355BA"/>
    <w:rsid w:val="009355BD"/>
    <w:rsid w:val="0093565F"/>
    <w:rsid w:val="009357D1"/>
    <w:rsid w:val="009357DB"/>
    <w:rsid w:val="00935892"/>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DEF"/>
    <w:rsid w:val="00936E23"/>
    <w:rsid w:val="00936E30"/>
    <w:rsid w:val="00936F00"/>
    <w:rsid w:val="00936F09"/>
    <w:rsid w:val="00936F33"/>
    <w:rsid w:val="00936F75"/>
    <w:rsid w:val="00936FC1"/>
    <w:rsid w:val="00936FDC"/>
    <w:rsid w:val="00937296"/>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6A"/>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E8B"/>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5C"/>
    <w:rsid w:val="0094369D"/>
    <w:rsid w:val="009436BE"/>
    <w:rsid w:val="00943723"/>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F5"/>
    <w:rsid w:val="00944599"/>
    <w:rsid w:val="009445E5"/>
    <w:rsid w:val="009447E3"/>
    <w:rsid w:val="00944A3A"/>
    <w:rsid w:val="00944ABF"/>
    <w:rsid w:val="00944AF0"/>
    <w:rsid w:val="00944B25"/>
    <w:rsid w:val="00944B2D"/>
    <w:rsid w:val="00944BB3"/>
    <w:rsid w:val="00944BD0"/>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DF9"/>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04"/>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0D"/>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7E"/>
    <w:rsid w:val="009518CA"/>
    <w:rsid w:val="009518D1"/>
    <w:rsid w:val="0095197E"/>
    <w:rsid w:val="00951996"/>
    <w:rsid w:val="009519D8"/>
    <w:rsid w:val="00951AA2"/>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AE3"/>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4EF"/>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31"/>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5CB"/>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54A"/>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34"/>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71"/>
    <w:rsid w:val="009636D0"/>
    <w:rsid w:val="0096371B"/>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33"/>
    <w:rsid w:val="009647CF"/>
    <w:rsid w:val="00964803"/>
    <w:rsid w:val="0096481A"/>
    <w:rsid w:val="00964902"/>
    <w:rsid w:val="009649D6"/>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5BC"/>
    <w:rsid w:val="009666C1"/>
    <w:rsid w:val="0096673C"/>
    <w:rsid w:val="0096677B"/>
    <w:rsid w:val="009667B8"/>
    <w:rsid w:val="00966B3A"/>
    <w:rsid w:val="00966B4C"/>
    <w:rsid w:val="00966B6A"/>
    <w:rsid w:val="00966BB4"/>
    <w:rsid w:val="00966D5B"/>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1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C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47"/>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D8"/>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CEC"/>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4B"/>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6C0"/>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25"/>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55"/>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4C"/>
    <w:rsid w:val="00985B7C"/>
    <w:rsid w:val="00985C85"/>
    <w:rsid w:val="00985CCA"/>
    <w:rsid w:val="00985CDF"/>
    <w:rsid w:val="00985D5B"/>
    <w:rsid w:val="00985DA8"/>
    <w:rsid w:val="00985DBF"/>
    <w:rsid w:val="00985E1C"/>
    <w:rsid w:val="00985F49"/>
    <w:rsid w:val="00986022"/>
    <w:rsid w:val="0098603F"/>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4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23"/>
    <w:rsid w:val="00991DC9"/>
    <w:rsid w:val="00991F49"/>
    <w:rsid w:val="00992001"/>
    <w:rsid w:val="00992088"/>
    <w:rsid w:val="00992351"/>
    <w:rsid w:val="00992449"/>
    <w:rsid w:val="00992478"/>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3FA4"/>
    <w:rsid w:val="0099404C"/>
    <w:rsid w:val="0099409C"/>
    <w:rsid w:val="00994112"/>
    <w:rsid w:val="009941D7"/>
    <w:rsid w:val="009942A3"/>
    <w:rsid w:val="009942C1"/>
    <w:rsid w:val="009942F0"/>
    <w:rsid w:val="009943F1"/>
    <w:rsid w:val="00994416"/>
    <w:rsid w:val="00994441"/>
    <w:rsid w:val="009944CB"/>
    <w:rsid w:val="009944D9"/>
    <w:rsid w:val="00994503"/>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327"/>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197"/>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3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52"/>
    <w:rsid w:val="009A0165"/>
    <w:rsid w:val="009A0179"/>
    <w:rsid w:val="009A01A4"/>
    <w:rsid w:val="009A01BD"/>
    <w:rsid w:val="009A01C8"/>
    <w:rsid w:val="009A01FB"/>
    <w:rsid w:val="009A0324"/>
    <w:rsid w:val="009A0379"/>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3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8B"/>
    <w:rsid w:val="009A1BBD"/>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C69"/>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43"/>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2C"/>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AE1"/>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190"/>
    <w:rsid w:val="009B3456"/>
    <w:rsid w:val="009B347A"/>
    <w:rsid w:val="009B34AF"/>
    <w:rsid w:val="009B3540"/>
    <w:rsid w:val="009B3638"/>
    <w:rsid w:val="009B37A4"/>
    <w:rsid w:val="009B383C"/>
    <w:rsid w:val="009B38C6"/>
    <w:rsid w:val="009B3A24"/>
    <w:rsid w:val="009B3A2C"/>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BD8"/>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7E1"/>
    <w:rsid w:val="009B6897"/>
    <w:rsid w:val="009B694C"/>
    <w:rsid w:val="009B6A97"/>
    <w:rsid w:val="009B6B82"/>
    <w:rsid w:val="009B6B93"/>
    <w:rsid w:val="009B6CAE"/>
    <w:rsid w:val="009B6D94"/>
    <w:rsid w:val="009B6DDF"/>
    <w:rsid w:val="009B7021"/>
    <w:rsid w:val="009B7029"/>
    <w:rsid w:val="009B70A0"/>
    <w:rsid w:val="009B70CC"/>
    <w:rsid w:val="009B711B"/>
    <w:rsid w:val="009B724F"/>
    <w:rsid w:val="009B728A"/>
    <w:rsid w:val="009B7379"/>
    <w:rsid w:val="009B7433"/>
    <w:rsid w:val="009B75C1"/>
    <w:rsid w:val="009B765D"/>
    <w:rsid w:val="009B7756"/>
    <w:rsid w:val="009B77BD"/>
    <w:rsid w:val="009B78A9"/>
    <w:rsid w:val="009B7965"/>
    <w:rsid w:val="009B79B2"/>
    <w:rsid w:val="009B7A6A"/>
    <w:rsid w:val="009B7A84"/>
    <w:rsid w:val="009B7B99"/>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78"/>
    <w:rsid w:val="009C13A6"/>
    <w:rsid w:val="009C14D5"/>
    <w:rsid w:val="009C15B6"/>
    <w:rsid w:val="009C168C"/>
    <w:rsid w:val="009C16EC"/>
    <w:rsid w:val="009C16FE"/>
    <w:rsid w:val="009C171E"/>
    <w:rsid w:val="009C174D"/>
    <w:rsid w:val="009C1758"/>
    <w:rsid w:val="009C17EF"/>
    <w:rsid w:val="009C190F"/>
    <w:rsid w:val="009C1A86"/>
    <w:rsid w:val="009C1A8D"/>
    <w:rsid w:val="009C1B27"/>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6A"/>
    <w:rsid w:val="009C237D"/>
    <w:rsid w:val="009C23A4"/>
    <w:rsid w:val="009C23B4"/>
    <w:rsid w:val="009C24A8"/>
    <w:rsid w:val="009C24B0"/>
    <w:rsid w:val="009C251E"/>
    <w:rsid w:val="009C2557"/>
    <w:rsid w:val="009C25EA"/>
    <w:rsid w:val="009C273A"/>
    <w:rsid w:val="009C275D"/>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8C"/>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CE"/>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0F"/>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02"/>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B2"/>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16"/>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7A0"/>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58"/>
    <w:rsid w:val="009E2A82"/>
    <w:rsid w:val="009E2B3D"/>
    <w:rsid w:val="009E2B9C"/>
    <w:rsid w:val="009E2BDE"/>
    <w:rsid w:val="009E2C86"/>
    <w:rsid w:val="009E2CA4"/>
    <w:rsid w:val="009E2CAB"/>
    <w:rsid w:val="009E2CF0"/>
    <w:rsid w:val="009E2DAB"/>
    <w:rsid w:val="009E2EC6"/>
    <w:rsid w:val="009E2F15"/>
    <w:rsid w:val="009E2F4A"/>
    <w:rsid w:val="009E2F92"/>
    <w:rsid w:val="009E2FC1"/>
    <w:rsid w:val="009E314F"/>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1A"/>
    <w:rsid w:val="009E7B63"/>
    <w:rsid w:val="009E7B72"/>
    <w:rsid w:val="009E7B75"/>
    <w:rsid w:val="009E7C2B"/>
    <w:rsid w:val="009E7CC7"/>
    <w:rsid w:val="009E7D2D"/>
    <w:rsid w:val="009E7D83"/>
    <w:rsid w:val="009E7DD7"/>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94"/>
    <w:rsid w:val="009F0CEF"/>
    <w:rsid w:val="009F0D03"/>
    <w:rsid w:val="009F0DED"/>
    <w:rsid w:val="009F0E02"/>
    <w:rsid w:val="009F0E53"/>
    <w:rsid w:val="009F0E83"/>
    <w:rsid w:val="009F0F2E"/>
    <w:rsid w:val="009F0F38"/>
    <w:rsid w:val="009F0F43"/>
    <w:rsid w:val="009F0FB2"/>
    <w:rsid w:val="009F103C"/>
    <w:rsid w:val="009F1128"/>
    <w:rsid w:val="009F112A"/>
    <w:rsid w:val="009F1184"/>
    <w:rsid w:val="009F125D"/>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59"/>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16"/>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38D"/>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48"/>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CB"/>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9F7F97"/>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24"/>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31"/>
    <w:rsid w:val="00A01FC7"/>
    <w:rsid w:val="00A02011"/>
    <w:rsid w:val="00A0203F"/>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72"/>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C8"/>
    <w:rsid w:val="00A045D1"/>
    <w:rsid w:val="00A047B2"/>
    <w:rsid w:val="00A047C1"/>
    <w:rsid w:val="00A047EA"/>
    <w:rsid w:val="00A04AE7"/>
    <w:rsid w:val="00A04B3E"/>
    <w:rsid w:val="00A04B76"/>
    <w:rsid w:val="00A04BE4"/>
    <w:rsid w:val="00A04C19"/>
    <w:rsid w:val="00A04CA6"/>
    <w:rsid w:val="00A04CC1"/>
    <w:rsid w:val="00A04D4C"/>
    <w:rsid w:val="00A04DBB"/>
    <w:rsid w:val="00A04DCE"/>
    <w:rsid w:val="00A04E28"/>
    <w:rsid w:val="00A04F5A"/>
    <w:rsid w:val="00A04FB4"/>
    <w:rsid w:val="00A050C6"/>
    <w:rsid w:val="00A050D5"/>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E32"/>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234"/>
    <w:rsid w:val="00A1033A"/>
    <w:rsid w:val="00A1036F"/>
    <w:rsid w:val="00A103A3"/>
    <w:rsid w:val="00A103C6"/>
    <w:rsid w:val="00A103D1"/>
    <w:rsid w:val="00A103E8"/>
    <w:rsid w:val="00A104FE"/>
    <w:rsid w:val="00A10529"/>
    <w:rsid w:val="00A10723"/>
    <w:rsid w:val="00A107F4"/>
    <w:rsid w:val="00A1088C"/>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7"/>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0DD"/>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71"/>
    <w:rsid w:val="00A12F9E"/>
    <w:rsid w:val="00A12FA7"/>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539"/>
    <w:rsid w:val="00A14642"/>
    <w:rsid w:val="00A146C9"/>
    <w:rsid w:val="00A14739"/>
    <w:rsid w:val="00A1478F"/>
    <w:rsid w:val="00A148B4"/>
    <w:rsid w:val="00A14905"/>
    <w:rsid w:val="00A149AA"/>
    <w:rsid w:val="00A14A01"/>
    <w:rsid w:val="00A14A96"/>
    <w:rsid w:val="00A14B04"/>
    <w:rsid w:val="00A14B65"/>
    <w:rsid w:val="00A14B95"/>
    <w:rsid w:val="00A14BD2"/>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54F"/>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DA"/>
    <w:rsid w:val="00A172F4"/>
    <w:rsid w:val="00A17332"/>
    <w:rsid w:val="00A17402"/>
    <w:rsid w:val="00A174AF"/>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CBD"/>
    <w:rsid w:val="00A20D14"/>
    <w:rsid w:val="00A20D7D"/>
    <w:rsid w:val="00A20DE1"/>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8E"/>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80"/>
    <w:rsid w:val="00A23BF3"/>
    <w:rsid w:val="00A23C45"/>
    <w:rsid w:val="00A23D5E"/>
    <w:rsid w:val="00A23E42"/>
    <w:rsid w:val="00A23EB5"/>
    <w:rsid w:val="00A23F8C"/>
    <w:rsid w:val="00A23FF6"/>
    <w:rsid w:val="00A2403F"/>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D0B"/>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BFC"/>
    <w:rsid w:val="00A25C88"/>
    <w:rsid w:val="00A25CB4"/>
    <w:rsid w:val="00A25D1A"/>
    <w:rsid w:val="00A25D83"/>
    <w:rsid w:val="00A25D87"/>
    <w:rsid w:val="00A25DFB"/>
    <w:rsid w:val="00A25DFC"/>
    <w:rsid w:val="00A25EF7"/>
    <w:rsid w:val="00A25F07"/>
    <w:rsid w:val="00A25F1E"/>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B7C"/>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71"/>
    <w:rsid w:val="00A32281"/>
    <w:rsid w:val="00A322FE"/>
    <w:rsid w:val="00A32448"/>
    <w:rsid w:val="00A3249B"/>
    <w:rsid w:val="00A32504"/>
    <w:rsid w:val="00A325CE"/>
    <w:rsid w:val="00A327F4"/>
    <w:rsid w:val="00A3283A"/>
    <w:rsid w:val="00A32885"/>
    <w:rsid w:val="00A3296A"/>
    <w:rsid w:val="00A329AA"/>
    <w:rsid w:val="00A329E6"/>
    <w:rsid w:val="00A32A18"/>
    <w:rsid w:val="00A32A54"/>
    <w:rsid w:val="00A32BD1"/>
    <w:rsid w:val="00A32C18"/>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03E"/>
    <w:rsid w:val="00A34104"/>
    <w:rsid w:val="00A34328"/>
    <w:rsid w:val="00A34567"/>
    <w:rsid w:val="00A34751"/>
    <w:rsid w:val="00A3476D"/>
    <w:rsid w:val="00A3479D"/>
    <w:rsid w:val="00A3483D"/>
    <w:rsid w:val="00A3495D"/>
    <w:rsid w:val="00A349A6"/>
    <w:rsid w:val="00A349A8"/>
    <w:rsid w:val="00A34A2F"/>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1F4"/>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D1F"/>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7"/>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B9"/>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3C"/>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3FAF"/>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7A1"/>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8"/>
    <w:rsid w:val="00A5091B"/>
    <w:rsid w:val="00A50965"/>
    <w:rsid w:val="00A5098A"/>
    <w:rsid w:val="00A509B0"/>
    <w:rsid w:val="00A509B5"/>
    <w:rsid w:val="00A509CB"/>
    <w:rsid w:val="00A50B24"/>
    <w:rsid w:val="00A50B32"/>
    <w:rsid w:val="00A50BBE"/>
    <w:rsid w:val="00A50BF7"/>
    <w:rsid w:val="00A50CB6"/>
    <w:rsid w:val="00A50D29"/>
    <w:rsid w:val="00A50F04"/>
    <w:rsid w:val="00A50F9E"/>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3D9"/>
    <w:rsid w:val="00A57412"/>
    <w:rsid w:val="00A57417"/>
    <w:rsid w:val="00A57553"/>
    <w:rsid w:val="00A576D8"/>
    <w:rsid w:val="00A57705"/>
    <w:rsid w:val="00A5770B"/>
    <w:rsid w:val="00A577E6"/>
    <w:rsid w:val="00A579AA"/>
    <w:rsid w:val="00A57A50"/>
    <w:rsid w:val="00A57ADE"/>
    <w:rsid w:val="00A57B77"/>
    <w:rsid w:val="00A57B9C"/>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19"/>
    <w:rsid w:val="00A61944"/>
    <w:rsid w:val="00A6199E"/>
    <w:rsid w:val="00A619F9"/>
    <w:rsid w:val="00A61BF1"/>
    <w:rsid w:val="00A61CBF"/>
    <w:rsid w:val="00A61D13"/>
    <w:rsid w:val="00A61E7A"/>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CDA"/>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3E1"/>
    <w:rsid w:val="00A64431"/>
    <w:rsid w:val="00A6447D"/>
    <w:rsid w:val="00A645E7"/>
    <w:rsid w:val="00A64672"/>
    <w:rsid w:val="00A646BE"/>
    <w:rsid w:val="00A64775"/>
    <w:rsid w:val="00A647F2"/>
    <w:rsid w:val="00A64815"/>
    <w:rsid w:val="00A648E8"/>
    <w:rsid w:val="00A64A14"/>
    <w:rsid w:val="00A64A4D"/>
    <w:rsid w:val="00A64A58"/>
    <w:rsid w:val="00A64C31"/>
    <w:rsid w:val="00A64CB2"/>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6E"/>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49E"/>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0F5"/>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57F"/>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27"/>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8B"/>
    <w:rsid w:val="00A847E6"/>
    <w:rsid w:val="00A848FF"/>
    <w:rsid w:val="00A84917"/>
    <w:rsid w:val="00A8492D"/>
    <w:rsid w:val="00A84938"/>
    <w:rsid w:val="00A8494F"/>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6D"/>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BC6"/>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B7"/>
    <w:rsid w:val="00A91D29"/>
    <w:rsid w:val="00A91D67"/>
    <w:rsid w:val="00A91E84"/>
    <w:rsid w:val="00A91EBE"/>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9"/>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7B7"/>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66"/>
    <w:rsid w:val="00A9719C"/>
    <w:rsid w:val="00A971DA"/>
    <w:rsid w:val="00A971FC"/>
    <w:rsid w:val="00A9722B"/>
    <w:rsid w:val="00A97241"/>
    <w:rsid w:val="00A97262"/>
    <w:rsid w:val="00A97274"/>
    <w:rsid w:val="00A97482"/>
    <w:rsid w:val="00A975B3"/>
    <w:rsid w:val="00A97605"/>
    <w:rsid w:val="00A97619"/>
    <w:rsid w:val="00A9771C"/>
    <w:rsid w:val="00A977B2"/>
    <w:rsid w:val="00A977C3"/>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E0"/>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2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9F1"/>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5F8"/>
    <w:rsid w:val="00AA368C"/>
    <w:rsid w:val="00AA3705"/>
    <w:rsid w:val="00AA3804"/>
    <w:rsid w:val="00AA3823"/>
    <w:rsid w:val="00AA3836"/>
    <w:rsid w:val="00AA3949"/>
    <w:rsid w:val="00AA396E"/>
    <w:rsid w:val="00AA3A20"/>
    <w:rsid w:val="00AA3AF3"/>
    <w:rsid w:val="00AA3AF9"/>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C1"/>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6FF"/>
    <w:rsid w:val="00AA5754"/>
    <w:rsid w:val="00AA58BC"/>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175"/>
    <w:rsid w:val="00AA7262"/>
    <w:rsid w:val="00AA72AE"/>
    <w:rsid w:val="00AA73F9"/>
    <w:rsid w:val="00AA7438"/>
    <w:rsid w:val="00AA743B"/>
    <w:rsid w:val="00AA7452"/>
    <w:rsid w:val="00AA7464"/>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7A"/>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13"/>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3F"/>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5ED"/>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25F"/>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C1"/>
    <w:rsid w:val="00AB6AE4"/>
    <w:rsid w:val="00AB6CEE"/>
    <w:rsid w:val="00AB6DED"/>
    <w:rsid w:val="00AB6E15"/>
    <w:rsid w:val="00AB6F12"/>
    <w:rsid w:val="00AB6F1C"/>
    <w:rsid w:val="00AB6F76"/>
    <w:rsid w:val="00AB6FA4"/>
    <w:rsid w:val="00AB7131"/>
    <w:rsid w:val="00AB7132"/>
    <w:rsid w:val="00AB7162"/>
    <w:rsid w:val="00AB71F6"/>
    <w:rsid w:val="00AB7218"/>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DC5"/>
    <w:rsid w:val="00AC0EF5"/>
    <w:rsid w:val="00AC0FFC"/>
    <w:rsid w:val="00AC1023"/>
    <w:rsid w:val="00AC1032"/>
    <w:rsid w:val="00AC10D7"/>
    <w:rsid w:val="00AC1150"/>
    <w:rsid w:val="00AC11D9"/>
    <w:rsid w:val="00AC123C"/>
    <w:rsid w:val="00AC1343"/>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9F"/>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88E"/>
    <w:rsid w:val="00AC4999"/>
    <w:rsid w:val="00AC4ABF"/>
    <w:rsid w:val="00AC4B33"/>
    <w:rsid w:val="00AC4B65"/>
    <w:rsid w:val="00AC4CA1"/>
    <w:rsid w:val="00AC4D12"/>
    <w:rsid w:val="00AC4DC2"/>
    <w:rsid w:val="00AC508D"/>
    <w:rsid w:val="00AC51FC"/>
    <w:rsid w:val="00AC527B"/>
    <w:rsid w:val="00AC5294"/>
    <w:rsid w:val="00AC5384"/>
    <w:rsid w:val="00AC53EC"/>
    <w:rsid w:val="00AC53EF"/>
    <w:rsid w:val="00AC5410"/>
    <w:rsid w:val="00AC5633"/>
    <w:rsid w:val="00AC5682"/>
    <w:rsid w:val="00AC58F1"/>
    <w:rsid w:val="00AC5941"/>
    <w:rsid w:val="00AC59C5"/>
    <w:rsid w:val="00AC5A88"/>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35"/>
    <w:rsid w:val="00AC7960"/>
    <w:rsid w:val="00AC7A03"/>
    <w:rsid w:val="00AC7A65"/>
    <w:rsid w:val="00AC7AA6"/>
    <w:rsid w:val="00AC7BA1"/>
    <w:rsid w:val="00AC7C1A"/>
    <w:rsid w:val="00AC7DDA"/>
    <w:rsid w:val="00AC7E28"/>
    <w:rsid w:val="00AC7E43"/>
    <w:rsid w:val="00AC7E44"/>
    <w:rsid w:val="00AC7E59"/>
    <w:rsid w:val="00AC7E7E"/>
    <w:rsid w:val="00AC7E9F"/>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12"/>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7E2"/>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25"/>
    <w:rsid w:val="00AD47F2"/>
    <w:rsid w:val="00AD4919"/>
    <w:rsid w:val="00AD4973"/>
    <w:rsid w:val="00AD49DE"/>
    <w:rsid w:val="00AD4B72"/>
    <w:rsid w:val="00AD4C0D"/>
    <w:rsid w:val="00AD4C66"/>
    <w:rsid w:val="00AD4C6B"/>
    <w:rsid w:val="00AD4C7B"/>
    <w:rsid w:val="00AD4CAC"/>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C1F"/>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D5"/>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8E"/>
    <w:rsid w:val="00AE15A9"/>
    <w:rsid w:val="00AE15DF"/>
    <w:rsid w:val="00AE1621"/>
    <w:rsid w:val="00AE165D"/>
    <w:rsid w:val="00AE169D"/>
    <w:rsid w:val="00AE16A1"/>
    <w:rsid w:val="00AE1760"/>
    <w:rsid w:val="00AE1804"/>
    <w:rsid w:val="00AE1995"/>
    <w:rsid w:val="00AE1996"/>
    <w:rsid w:val="00AE19B8"/>
    <w:rsid w:val="00AE1BB2"/>
    <w:rsid w:val="00AE1BC7"/>
    <w:rsid w:val="00AE1BDA"/>
    <w:rsid w:val="00AE1C25"/>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04"/>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3FA3"/>
    <w:rsid w:val="00AE40CA"/>
    <w:rsid w:val="00AE4132"/>
    <w:rsid w:val="00AE4167"/>
    <w:rsid w:val="00AE4185"/>
    <w:rsid w:val="00AE41B9"/>
    <w:rsid w:val="00AE429E"/>
    <w:rsid w:val="00AE4321"/>
    <w:rsid w:val="00AE471E"/>
    <w:rsid w:val="00AE475C"/>
    <w:rsid w:val="00AE47B2"/>
    <w:rsid w:val="00AE4811"/>
    <w:rsid w:val="00AE48E2"/>
    <w:rsid w:val="00AE4913"/>
    <w:rsid w:val="00AE491A"/>
    <w:rsid w:val="00AE4957"/>
    <w:rsid w:val="00AE49B3"/>
    <w:rsid w:val="00AE4B17"/>
    <w:rsid w:val="00AE4BAE"/>
    <w:rsid w:val="00AE4DF3"/>
    <w:rsid w:val="00AE4E57"/>
    <w:rsid w:val="00AE4F4E"/>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77"/>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5"/>
    <w:rsid w:val="00AF35BC"/>
    <w:rsid w:val="00AF3606"/>
    <w:rsid w:val="00AF360A"/>
    <w:rsid w:val="00AF3742"/>
    <w:rsid w:val="00AF37D0"/>
    <w:rsid w:val="00AF3919"/>
    <w:rsid w:val="00AF3951"/>
    <w:rsid w:val="00AF3B31"/>
    <w:rsid w:val="00AF3B92"/>
    <w:rsid w:val="00AF3BD1"/>
    <w:rsid w:val="00AF3C52"/>
    <w:rsid w:val="00AF3CD6"/>
    <w:rsid w:val="00AF3CDD"/>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0A"/>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6F9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1C"/>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ACC"/>
    <w:rsid w:val="00B02B25"/>
    <w:rsid w:val="00B02BD1"/>
    <w:rsid w:val="00B02CB5"/>
    <w:rsid w:val="00B02D1D"/>
    <w:rsid w:val="00B02E47"/>
    <w:rsid w:val="00B02F34"/>
    <w:rsid w:val="00B02F74"/>
    <w:rsid w:val="00B03067"/>
    <w:rsid w:val="00B030DA"/>
    <w:rsid w:val="00B030FD"/>
    <w:rsid w:val="00B03109"/>
    <w:rsid w:val="00B031B9"/>
    <w:rsid w:val="00B03227"/>
    <w:rsid w:val="00B03272"/>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A7"/>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5FF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6F6"/>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0D"/>
    <w:rsid w:val="00B10167"/>
    <w:rsid w:val="00B10203"/>
    <w:rsid w:val="00B1021F"/>
    <w:rsid w:val="00B1029D"/>
    <w:rsid w:val="00B102A7"/>
    <w:rsid w:val="00B102F6"/>
    <w:rsid w:val="00B10337"/>
    <w:rsid w:val="00B10396"/>
    <w:rsid w:val="00B103D3"/>
    <w:rsid w:val="00B104BC"/>
    <w:rsid w:val="00B104CD"/>
    <w:rsid w:val="00B10509"/>
    <w:rsid w:val="00B1050C"/>
    <w:rsid w:val="00B10586"/>
    <w:rsid w:val="00B105ED"/>
    <w:rsid w:val="00B10729"/>
    <w:rsid w:val="00B1077F"/>
    <w:rsid w:val="00B109A5"/>
    <w:rsid w:val="00B10A99"/>
    <w:rsid w:val="00B10AAE"/>
    <w:rsid w:val="00B10C02"/>
    <w:rsid w:val="00B10C29"/>
    <w:rsid w:val="00B10C51"/>
    <w:rsid w:val="00B10ED3"/>
    <w:rsid w:val="00B10F9B"/>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9FE"/>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8D7"/>
    <w:rsid w:val="00B21991"/>
    <w:rsid w:val="00B21BA6"/>
    <w:rsid w:val="00B21C50"/>
    <w:rsid w:val="00B21C7D"/>
    <w:rsid w:val="00B21CED"/>
    <w:rsid w:val="00B21D52"/>
    <w:rsid w:val="00B21EE3"/>
    <w:rsid w:val="00B21FF1"/>
    <w:rsid w:val="00B2205C"/>
    <w:rsid w:val="00B22093"/>
    <w:rsid w:val="00B2212D"/>
    <w:rsid w:val="00B22172"/>
    <w:rsid w:val="00B221F9"/>
    <w:rsid w:val="00B22232"/>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63"/>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5D0"/>
    <w:rsid w:val="00B23676"/>
    <w:rsid w:val="00B2367D"/>
    <w:rsid w:val="00B23686"/>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189"/>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8B9"/>
    <w:rsid w:val="00B26A34"/>
    <w:rsid w:val="00B26A8A"/>
    <w:rsid w:val="00B26AF9"/>
    <w:rsid w:val="00B26B54"/>
    <w:rsid w:val="00B26BDE"/>
    <w:rsid w:val="00B26C95"/>
    <w:rsid w:val="00B26CB1"/>
    <w:rsid w:val="00B26CF1"/>
    <w:rsid w:val="00B26E3E"/>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1E7"/>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CD"/>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3AC"/>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37FDF"/>
    <w:rsid w:val="00B40013"/>
    <w:rsid w:val="00B4002A"/>
    <w:rsid w:val="00B40045"/>
    <w:rsid w:val="00B400E0"/>
    <w:rsid w:val="00B401A8"/>
    <w:rsid w:val="00B401B1"/>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CD4"/>
    <w:rsid w:val="00B40D2C"/>
    <w:rsid w:val="00B40D4C"/>
    <w:rsid w:val="00B40D7B"/>
    <w:rsid w:val="00B40E45"/>
    <w:rsid w:val="00B40FDD"/>
    <w:rsid w:val="00B411D3"/>
    <w:rsid w:val="00B41263"/>
    <w:rsid w:val="00B4131E"/>
    <w:rsid w:val="00B41369"/>
    <w:rsid w:val="00B4140A"/>
    <w:rsid w:val="00B417A7"/>
    <w:rsid w:val="00B4181A"/>
    <w:rsid w:val="00B4181B"/>
    <w:rsid w:val="00B418AC"/>
    <w:rsid w:val="00B41910"/>
    <w:rsid w:val="00B4191F"/>
    <w:rsid w:val="00B4192B"/>
    <w:rsid w:val="00B41959"/>
    <w:rsid w:val="00B4197E"/>
    <w:rsid w:val="00B419C0"/>
    <w:rsid w:val="00B41A8B"/>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D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BC9"/>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B8"/>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79"/>
    <w:rsid w:val="00B510BD"/>
    <w:rsid w:val="00B5111B"/>
    <w:rsid w:val="00B51188"/>
    <w:rsid w:val="00B51190"/>
    <w:rsid w:val="00B511B3"/>
    <w:rsid w:val="00B511C4"/>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A79"/>
    <w:rsid w:val="00B51B29"/>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26"/>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1B"/>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5D3"/>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2F"/>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5B"/>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AC"/>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85"/>
    <w:rsid w:val="00B62C2D"/>
    <w:rsid w:val="00B62C93"/>
    <w:rsid w:val="00B62CCC"/>
    <w:rsid w:val="00B62CF7"/>
    <w:rsid w:val="00B62D46"/>
    <w:rsid w:val="00B62D5E"/>
    <w:rsid w:val="00B62E9A"/>
    <w:rsid w:val="00B62E9D"/>
    <w:rsid w:val="00B62EFA"/>
    <w:rsid w:val="00B63035"/>
    <w:rsid w:val="00B63038"/>
    <w:rsid w:val="00B63091"/>
    <w:rsid w:val="00B631AD"/>
    <w:rsid w:val="00B632F5"/>
    <w:rsid w:val="00B63349"/>
    <w:rsid w:val="00B633F1"/>
    <w:rsid w:val="00B633F2"/>
    <w:rsid w:val="00B63435"/>
    <w:rsid w:val="00B63489"/>
    <w:rsid w:val="00B634AF"/>
    <w:rsid w:val="00B63504"/>
    <w:rsid w:val="00B6366A"/>
    <w:rsid w:val="00B636C1"/>
    <w:rsid w:val="00B63710"/>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2BA"/>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4CF"/>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8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3E4"/>
    <w:rsid w:val="00B73424"/>
    <w:rsid w:val="00B734B0"/>
    <w:rsid w:val="00B7358D"/>
    <w:rsid w:val="00B735CD"/>
    <w:rsid w:val="00B735E9"/>
    <w:rsid w:val="00B7362D"/>
    <w:rsid w:val="00B73634"/>
    <w:rsid w:val="00B7364B"/>
    <w:rsid w:val="00B7379D"/>
    <w:rsid w:val="00B737D1"/>
    <w:rsid w:val="00B738FC"/>
    <w:rsid w:val="00B739FD"/>
    <w:rsid w:val="00B73A27"/>
    <w:rsid w:val="00B73A2E"/>
    <w:rsid w:val="00B73A85"/>
    <w:rsid w:val="00B73B41"/>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DE0"/>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9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0"/>
    <w:rsid w:val="00B7757B"/>
    <w:rsid w:val="00B775B7"/>
    <w:rsid w:val="00B77670"/>
    <w:rsid w:val="00B7776A"/>
    <w:rsid w:val="00B77833"/>
    <w:rsid w:val="00B77B83"/>
    <w:rsid w:val="00B77C1F"/>
    <w:rsid w:val="00B77C72"/>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77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0E"/>
    <w:rsid w:val="00B8331B"/>
    <w:rsid w:val="00B8333C"/>
    <w:rsid w:val="00B83363"/>
    <w:rsid w:val="00B8338D"/>
    <w:rsid w:val="00B833B4"/>
    <w:rsid w:val="00B83485"/>
    <w:rsid w:val="00B83525"/>
    <w:rsid w:val="00B8354B"/>
    <w:rsid w:val="00B835A2"/>
    <w:rsid w:val="00B83655"/>
    <w:rsid w:val="00B83721"/>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0D9"/>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04"/>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0C"/>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07"/>
    <w:rsid w:val="00B87865"/>
    <w:rsid w:val="00B87980"/>
    <w:rsid w:val="00B879B3"/>
    <w:rsid w:val="00B879C5"/>
    <w:rsid w:val="00B879C7"/>
    <w:rsid w:val="00B879F4"/>
    <w:rsid w:val="00B87A57"/>
    <w:rsid w:val="00B87C23"/>
    <w:rsid w:val="00B87C6D"/>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57"/>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48"/>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4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BA1"/>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9EA"/>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DE3"/>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8AB"/>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98"/>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0CF"/>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38"/>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0"/>
    <w:rsid w:val="00BA7D42"/>
    <w:rsid w:val="00BA7EE7"/>
    <w:rsid w:val="00BA7F3B"/>
    <w:rsid w:val="00BA7F58"/>
    <w:rsid w:val="00BA7F8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9E"/>
    <w:rsid w:val="00BB0ECC"/>
    <w:rsid w:val="00BB0F02"/>
    <w:rsid w:val="00BB0F2F"/>
    <w:rsid w:val="00BB0F46"/>
    <w:rsid w:val="00BB0FEB"/>
    <w:rsid w:val="00BB100D"/>
    <w:rsid w:val="00BB10D8"/>
    <w:rsid w:val="00BB10E4"/>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0"/>
    <w:rsid w:val="00BB39D1"/>
    <w:rsid w:val="00BB3A91"/>
    <w:rsid w:val="00BB3B2F"/>
    <w:rsid w:val="00BB3BF8"/>
    <w:rsid w:val="00BB3C09"/>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37"/>
    <w:rsid w:val="00BB5D68"/>
    <w:rsid w:val="00BB5E56"/>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E1"/>
    <w:rsid w:val="00BB69E5"/>
    <w:rsid w:val="00BB6C33"/>
    <w:rsid w:val="00BB6C3B"/>
    <w:rsid w:val="00BB6C53"/>
    <w:rsid w:val="00BB6C81"/>
    <w:rsid w:val="00BB6C91"/>
    <w:rsid w:val="00BB6D33"/>
    <w:rsid w:val="00BB6E68"/>
    <w:rsid w:val="00BB6E6A"/>
    <w:rsid w:val="00BB6EB6"/>
    <w:rsid w:val="00BB6EE4"/>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1"/>
    <w:rsid w:val="00BC0565"/>
    <w:rsid w:val="00BC05B7"/>
    <w:rsid w:val="00BC05F2"/>
    <w:rsid w:val="00BC0676"/>
    <w:rsid w:val="00BC0682"/>
    <w:rsid w:val="00BC06C1"/>
    <w:rsid w:val="00BC06C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9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DEE"/>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2C"/>
    <w:rsid w:val="00BC4681"/>
    <w:rsid w:val="00BC46A3"/>
    <w:rsid w:val="00BC46F1"/>
    <w:rsid w:val="00BC4787"/>
    <w:rsid w:val="00BC48CD"/>
    <w:rsid w:val="00BC48DF"/>
    <w:rsid w:val="00BC4A54"/>
    <w:rsid w:val="00BC4AB3"/>
    <w:rsid w:val="00BC4B32"/>
    <w:rsid w:val="00BC4B44"/>
    <w:rsid w:val="00BC4C13"/>
    <w:rsid w:val="00BC4C45"/>
    <w:rsid w:val="00BC4C99"/>
    <w:rsid w:val="00BC4CAA"/>
    <w:rsid w:val="00BC4CD2"/>
    <w:rsid w:val="00BC4D45"/>
    <w:rsid w:val="00BC4DB8"/>
    <w:rsid w:val="00BC4E48"/>
    <w:rsid w:val="00BC4E6E"/>
    <w:rsid w:val="00BC4E9F"/>
    <w:rsid w:val="00BC4EBE"/>
    <w:rsid w:val="00BC4F4F"/>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2A"/>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9A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E"/>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059"/>
    <w:rsid w:val="00BD216B"/>
    <w:rsid w:val="00BD217C"/>
    <w:rsid w:val="00BD21BC"/>
    <w:rsid w:val="00BD2273"/>
    <w:rsid w:val="00BD24B0"/>
    <w:rsid w:val="00BD26C6"/>
    <w:rsid w:val="00BD27E7"/>
    <w:rsid w:val="00BD284C"/>
    <w:rsid w:val="00BD2910"/>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0D"/>
    <w:rsid w:val="00BD3642"/>
    <w:rsid w:val="00BD38C0"/>
    <w:rsid w:val="00BD391A"/>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23"/>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88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6D0"/>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18"/>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64"/>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B5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08"/>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993"/>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9AB"/>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29"/>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0B4"/>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4C"/>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0E0"/>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8D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5"/>
    <w:rsid w:val="00C024ED"/>
    <w:rsid w:val="00C024F3"/>
    <w:rsid w:val="00C0250A"/>
    <w:rsid w:val="00C0255E"/>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63"/>
    <w:rsid w:val="00C02E73"/>
    <w:rsid w:val="00C02EB5"/>
    <w:rsid w:val="00C02EE5"/>
    <w:rsid w:val="00C02F09"/>
    <w:rsid w:val="00C02F4B"/>
    <w:rsid w:val="00C030C6"/>
    <w:rsid w:val="00C03238"/>
    <w:rsid w:val="00C03481"/>
    <w:rsid w:val="00C034FA"/>
    <w:rsid w:val="00C0358F"/>
    <w:rsid w:val="00C035EC"/>
    <w:rsid w:val="00C035F2"/>
    <w:rsid w:val="00C03653"/>
    <w:rsid w:val="00C036E1"/>
    <w:rsid w:val="00C0374B"/>
    <w:rsid w:val="00C03761"/>
    <w:rsid w:val="00C03772"/>
    <w:rsid w:val="00C03840"/>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0F3"/>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87"/>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391"/>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104"/>
    <w:rsid w:val="00C1020C"/>
    <w:rsid w:val="00C1027F"/>
    <w:rsid w:val="00C102B9"/>
    <w:rsid w:val="00C1039F"/>
    <w:rsid w:val="00C103A4"/>
    <w:rsid w:val="00C104DE"/>
    <w:rsid w:val="00C10504"/>
    <w:rsid w:val="00C10682"/>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1EC8"/>
    <w:rsid w:val="00C12017"/>
    <w:rsid w:val="00C120A6"/>
    <w:rsid w:val="00C120DF"/>
    <w:rsid w:val="00C1213D"/>
    <w:rsid w:val="00C12215"/>
    <w:rsid w:val="00C12252"/>
    <w:rsid w:val="00C122F8"/>
    <w:rsid w:val="00C12578"/>
    <w:rsid w:val="00C1257F"/>
    <w:rsid w:val="00C1285A"/>
    <w:rsid w:val="00C1287E"/>
    <w:rsid w:val="00C12888"/>
    <w:rsid w:val="00C1289C"/>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2F6B"/>
    <w:rsid w:val="00C130E8"/>
    <w:rsid w:val="00C13203"/>
    <w:rsid w:val="00C1321C"/>
    <w:rsid w:val="00C1326F"/>
    <w:rsid w:val="00C133D1"/>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7A7"/>
    <w:rsid w:val="00C1583C"/>
    <w:rsid w:val="00C15892"/>
    <w:rsid w:val="00C1591C"/>
    <w:rsid w:val="00C15A04"/>
    <w:rsid w:val="00C15A1D"/>
    <w:rsid w:val="00C15A32"/>
    <w:rsid w:val="00C15A4A"/>
    <w:rsid w:val="00C15A68"/>
    <w:rsid w:val="00C15B30"/>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AE"/>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D4"/>
    <w:rsid w:val="00C25AFA"/>
    <w:rsid w:val="00C25B2E"/>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29D"/>
    <w:rsid w:val="00C30315"/>
    <w:rsid w:val="00C30339"/>
    <w:rsid w:val="00C30414"/>
    <w:rsid w:val="00C3042D"/>
    <w:rsid w:val="00C30446"/>
    <w:rsid w:val="00C3050B"/>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DE7"/>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2F90"/>
    <w:rsid w:val="00C330D5"/>
    <w:rsid w:val="00C33110"/>
    <w:rsid w:val="00C3314D"/>
    <w:rsid w:val="00C3317C"/>
    <w:rsid w:val="00C33200"/>
    <w:rsid w:val="00C33269"/>
    <w:rsid w:val="00C332C4"/>
    <w:rsid w:val="00C33375"/>
    <w:rsid w:val="00C3341B"/>
    <w:rsid w:val="00C33487"/>
    <w:rsid w:val="00C33488"/>
    <w:rsid w:val="00C3374A"/>
    <w:rsid w:val="00C33759"/>
    <w:rsid w:val="00C337DA"/>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88"/>
    <w:rsid w:val="00C33EC6"/>
    <w:rsid w:val="00C33EE2"/>
    <w:rsid w:val="00C33EFA"/>
    <w:rsid w:val="00C33F77"/>
    <w:rsid w:val="00C33FC7"/>
    <w:rsid w:val="00C33FF9"/>
    <w:rsid w:val="00C3402C"/>
    <w:rsid w:val="00C34101"/>
    <w:rsid w:val="00C34188"/>
    <w:rsid w:val="00C342E6"/>
    <w:rsid w:val="00C34335"/>
    <w:rsid w:val="00C343AC"/>
    <w:rsid w:val="00C3441F"/>
    <w:rsid w:val="00C344AC"/>
    <w:rsid w:val="00C3455C"/>
    <w:rsid w:val="00C345EE"/>
    <w:rsid w:val="00C345F9"/>
    <w:rsid w:val="00C34619"/>
    <w:rsid w:val="00C34634"/>
    <w:rsid w:val="00C34646"/>
    <w:rsid w:val="00C346BE"/>
    <w:rsid w:val="00C346D1"/>
    <w:rsid w:val="00C3475D"/>
    <w:rsid w:val="00C347ED"/>
    <w:rsid w:val="00C347F8"/>
    <w:rsid w:val="00C34809"/>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11"/>
    <w:rsid w:val="00C35DD3"/>
    <w:rsid w:val="00C35E80"/>
    <w:rsid w:val="00C35EC4"/>
    <w:rsid w:val="00C35EDB"/>
    <w:rsid w:val="00C35EEF"/>
    <w:rsid w:val="00C35F2C"/>
    <w:rsid w:val="00C35FC5"/>
    <w:rsid w:val="00C35FD8"/>
    <w:rsid w:val="00C35FEB"/>
    <w:rsid w:val="00C36023"/>
    <w:rsid w:val="00C36103"/>
    <w:rsid w:val="00C361D3"/>
    <w:rsid w:val="00C36220"/>
    <w:rsid w:val="00C36235"/>
    <w:rsid w:val="00C3624B"/>
    <w:rsid w:val="00C362BA"/>
    <w:rsid w:val="00C362DC"/>
    <w:rsid w:val="00C36348"/>
    <w:rsid w:val="00C36476"/>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198"/>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53"/>
    <w:rsid w:val="00C40FA8"/>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5ED"/>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44"/>
    <w:rsid w:val="00C45BCC"/>
    <w:rsid w:val="00C45BD2"/>
    <w:rsid w:val="00C45D51"/>
    <w:rsid w:val="00C45D5E"/>
    <w:rsid w:val="00C45E64"/>
    <w:rsid w:val="00C45E95"/>
    <w:rsid w:val="00C45EAA"/>
    <w:rsid w:val="00C46056"/>
    <w:rsid w:val="00C460EF"/>
    <w:rsid w:val="00C462C1"/>
    <w:rsid w:val="00C46395"/>
    <w:rsid w:val="00C463EA"/>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35"/>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53"/>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EC6"/>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14"/>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6"/>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2B8"/>
    <w:rsid w:val="00C6133D"/>
    <w:rsid w:val="00C6139C"/>
    <w:rsid w:val="00C613CF"/>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2D"/>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D5C"/>
    <w:rsid w:val="00C65E8E"/>
    <w:rsid w:val="00C65F28"/>
    <w:rsid w:val="00C65F45"/>
    <w:rsid w:val="00C66012"/>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1DD"/>
    <w:rsid w:val="00C6727D"/>
    <w:rsid w:val="00C67280"/>
    <w:rsid w:val="00C6728D"/>
    <w:rsid w:val="00C672DC"/>
    <w:rsid w:val="00C6735A"/>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4"/>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14"/>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B4"/>
    <w:rsid w:val="00C733F7"/>
    <w:rsid w:val="00C7373F"/>
    <w:rsid w:val="00C7376F"/>
    <w:rsid w:val="00C738B8"/>
    <w:rsid w:val="00C73925"/>
    <w:rsid w:val="00C7396E"/>
    <w:rsid w:val="00C739C3"/>
    <w:rsid w:val="00C73A18"/>
    <w:rsid w:val="00C73B01"/>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3FF"/>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1B"/>
    <w:rsid w:val="00C7522D"/>
    <w:rsid w:val="00C752A2"/>
    <w:rsid w:val="00C752C4"/>
    <w:rsid w:val="00C75349"/>
    <w:rsid w:val="00C75395"/>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9"/>
    <w:rsid w:val="00C76E9C"/>
    <w:rsid w:val="00C76EA0"/>
    <w:rsid w:val="00C76EC0"/>
    <w:rsid w:val="00C77001"/>
    <w:rsid w:val="00C77048"/>
    <w:rsid w:val="00C770A5"/>
    <w:rsid w:val="00C77129"/>
    <w:rsid w:val="00C7713C"/>
    <w:rsid w:val="00C7719F"/>
    <w:rsid w:val="00C771F1"/>
    <w:rsid w:val="00C773DC"/>
    <w:rsid w:val="00C77652"/>
    <w:rsid w:val="00C77663"/>
    <w:rsid w:val="00C77675"/>
    <w:rsid w:val="00C77676"/>
    <w:rsid w:val="00C77686"/>
    <w:rsid w:val="00C7770F"/>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1EE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76F"/>
    <w:rsid w:val="00C8384F"/>
    <w:rsid w:val="00C8388C"/>
    <w:rsid w:val="00C838FB"/>
    <w:rsid w:val="00C83976"/>
    <w:rsid w:val="00C83979"/>
    <w:rsid w:val="00C83A52"/>
    <w:rsid w:val="00C83B10"/>
    <w:rsid w:val="00C83B7B"/>
    <w:rsid w:val="00C83C9D"/>
    <w:rsid w:val="00C83CC5"/>
    <w:rsid w:val="00C83CCB"/>
    <w:rsid w:val="00C83DCF"/>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03"/>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B4"/>
    <w:rsid w:val="00C879D4"/>
    <w:rsid w:val="00C87B35"/>
    <w:rsid w:val="00C87B99"/>
    <w:rsid w:val="00C87B9A"/>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E7"/>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08"/>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875"/>
    <w:rsid w:val="00C94923"/>
    <w:rsid w:val="00C949AA"/>
    <w:rsid w:val="00C949B0"/>
    <w:rsid w:val="00C94AEC"/>
    <w:rsid w:val="00C94B0A"/>
    <w:rsid w:val="00C94B80"/>
    <w:rsid w:val="00C94C2C"/>
    <w:rsid w:val="00C94CC9"/>
    <w:rsid w:val="00C94CE9"/>
    <w:rsid w:val="00C94D08"/>
    <w:rsid w:val="00C94DBD"/>
    <w:rsid w:val="00C94E5E"/>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72"/>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A9"/>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D6"/>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D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16"/>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32"/>
    <w:rsid w:val="00CA7A2A"/>
    <w:rsid w:val="00CA7A39"/>
    <w:rsid w:val="00CA7AB7"/>
    <w:rsid w:val="00CA7B14"/>
    <w:rsid w:val="00CA7B23"/>
    <w:rsid w:val="00CA7B76"/>
    <w:rsid w:val="00CA7BA9"/>
    <w:rsid w:val="00CA7BAA"/>
    <w:rsid w:val="00CA7CF0"/>
    <w:rsid w:val="00CA7D1A"/>
    <w:rsid w:val="00CA7E11"/>
    <w:rsid w:val="00CA7E4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0D"/>
    <w:rsid w:val="00CB1550"/>
    <w:rsid w:val="00CB1580"/>
    <w:rsid w:val="00CB1626"/>
    <w:rsid w:val="00CB1635"/>
    <w:rsid w:val="00CB16BE"/>
    <w:rsid w:val="00CB177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4F"/>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D9B"/>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2A"/>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D2"/>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2"/>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3F8"/>
    <w:rsid w:val="00CC647C"/>
    <w:rsid w:val="00CC6497"/>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2E4"/>
    <w:rsid w:val="00CC7336"/>
    <w:rsid w:val="00CC7392"/>
    <w:rsid w:val="00CC73C8"/>
    <w:rsid w:val="00CC7457"/>
    <w:rsid w:val="00CC750C"/>
    <w:rsid w:val="00CC75DD"/>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07"/>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B31"/>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6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45"/>
    <w:rsid w:val="00CD7966"/>
    <w:rsid w:val="00CD7A1F"/>
    <w:rsid w:val="00CD7AA0"/>
    <w:rsid w:val="00CD7AE7"/>
    <w:rsid w:val="00CD7B41"/>
    <w:rsid w:val="00CD7B42"/>
    <w:rsid w:val="00CD7BD4"/>
    <w:rsid w:val="00CD7C04"/>
    <w:rsid w:val="00CD7CD1"/>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59"/>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BF"/>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EA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EC6"/>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7E6"/>
    <w:rsid w:val="00CE6879"/>
    <w:rsid w:val="00CE6990"/>
    <w:rsid w:val="00CE69B2"/>
    <w:rsid w:val="00CE69CF"/>
    <w:rsid w:val="00CE6A3F"/>
    <w:rsid w:val="00CE6A74"/>
    <w:rsid w:val="00CE6AA3"/>
    <w:rsid w:val="00CE6ADD"/>
    <w:rsid w:val="00CE6B12"/>
    <w:rsid w:val="00CE6B94"/>
    <w:rsid w:val="00CE6BB8"/>
    <w:rsid w:val="00CE6D56"/>
    <w:rsid w:val="00CE6D88"/>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5B"/>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24D"/>
    <w:rsid w:val="00CF134C"/>
    <w:rsid w:val="00CF1395"/>
    <w:rsid w:val="00CF1431"/>
    <w:rsid w:val="00CF146E"/>
    <w:rsid w:val="00CF1510"/>
    <w:rsid w:val="00CF154B"/>
    <w:rsid w:val="00CF155E"/>
    <w:rsid w:val="00CF15B8"/>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8D"/>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5EB"/>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31"/>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98"/>
    <w:rsid w:val="00D003DC"/>
    <w:rsid w:val="00D00506"/>
    <w:rsid w:val="00D00509"/>
    <w:rsid w:val="00D0056F"/>
    <w:rsid w:val="00D005D9"/>
    <w:rsid w:val="00D0060E"/>
    <w:rsid w:val="00D00613"/>
    <w:rsid w:val="00D00663"/>
    <w:rsid w:val="00D006B4"/>
    <w:rsid w:val="00D006D3"/>
    <w:rsid w:val="00D006EF"/>
    <w:rsid w:val="00D00753"/>
    <w:rsid w:val="00D007D4"/>
    <w:rsid w:val="00D0081B"/>
    <w:rsid w:val="00D0082E"/>
    <w:rsid w:val="00D0085F"/>
    <w:rsid w:val="00D00A51"/>
    <w:rsid w:val="00D00A93"/>
    <w:rsid w:val="00D00B7C"/>
    <w:rsid w:val="00D00B7F"/>
    <w:rsid w:val="00D00B82"/>
    <w:rsid w:val="00D00BBE"/>
    <w:rsid w:val="00D00D53"/>
    <w:rsid w:val="00D00D80"/>
    <w:rsid w:val="00D00E46"/>
    <w:rsid w:val="00D00E60"/>
    <w:rsid w:val="00D00E90"/>
    <w:rsid w:val="00D00ED9"/>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9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60"/>
    <w:rsid w:val="00D03A71"/>
    <w:rsid w:val="00D03C16"/>
    <w:rsid w:val="00D03C64"/>
    <w:rsid w:val="00D03CDC"/>
    <w:rsid w:val="00D03D6E"/>
    <w:rsid w:val="00D03D97"/>
    <w:rsid w:val="00D03F28"/>
    <w:rsid w:val="00D03F69"/>
    <w:rsid w:val="00D03FD4"/>
    <w:rsid w:val="00D03FD6"/>
    <w:rsid w:val="00D03FE5"/>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2E"/>
    <w:rsid w:val="00D07583"/>
    <w:rsid w:val="00D075C9"/>
    <w:rsid w:val="00D075CF"/>
    <w:rsid w:val="00D07649"/>
    <w:rsid w:val="00D077BA"/>
    <w:rsid w:val="00D07818"/>
    <w:rsid w:val="00D07837"/>
    <w:rsid w:val="00D0799F"/>
    <w:rsid w:val="00D07ADB"/>
    <w:rsid w:val="00D07BCE"/>
    <w:rsid w:val="00D07BDD"/>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3FA"/>
    <w:rsid w:val="00D1249F"/>
    <w:rsid w:val="00D125A0"/>
    <w:rsid w:val="00D125C2"/>
    <w:rsid w:val="00D125FB"/>
    <w:rsid w:val="00D12678"/>
    <w:rsid w:val="00D126AB"/>
    <w:rsid w:val="00D126B7"/>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1B"/>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657"/>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01"/>
    <w:rsid w:val="00D20253"/>
    <w:rsid w:val="00D202E5"/>
    <w:rsid w:val="00D204F9"/>
    <w:rsid w:val="00D2056C"/>
    <w:rsid w:val="00D20578"/>
    <w:rsid w:val="00D2073C"/>
    <w:rsid w:val="00D20776"/>
    <w:rsid w:val="00D20868"/>
    <w:rsid w:val="00D20884"/>
    <w:rsid w:val="00D208C5"/>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1D"/>
    <w:rsid w:val="00D21FE6"/>
    <w:rsid w:val="00D2202D"/>
    <w:rsid w:val="00D22155"/>
    <w:rsid w:val="00D221E0"/>
    <w:rsid w:val="00D2228B"/>
    <w:rsid w:val="00D22365"/>
    <w:rsid w:val="00D22379"/>
    <w:rsid w:val="00D223CB"/>
    <w:rsid w:val="00D223E6"/>
    <w:rsid w:val="00D22412"/>
    <w:rsid w:val="00D2243B"/>
    <w:rsid w:val="00D2247E"/>
    <w:rsid w:val="00D224C5"/>
    <w:rsid w:val="00D2250F"/>
    <w:rsid w:val="00D22580"/>
    <w:rsid w:val="00D22632"/>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64"/>
    <w:rsid w:val="00D256E0"/>
    <w:rsid w:val="00D256EC"/>
    <w:rsid w:val="00D25735"/>
    <w:rsid w:val="00D25761"/>
    <w:rsid w:val="00D257D7"/>
    <w:rsid w:val="00D25878"/>
    <w:rsid w:val="00D258D2"/>
    <w:rsid w:val="00D25977"/>
    <w:rsid w:val="00D25AF2"/>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8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1B"/>
    <w:rsid w:val="00D3085D"/>
    <w:rsid w:val="00D308BA"/>
    <w:rsid w:val="00D308C6"/>
    <w:rsid w:val="00D308D2"/>
    <w:rsid w:val="00D30940"/>
    <w:rsid w:val="00D309B0"/>
    <w:rsid w:val="00D309D6"/>
    <w:rsid w:val="00D309F4"/>
    <w:rsid w:val="00D30AE5"/>
    <w:rsid w:val="00D30C23"/>
    <w:rsid w:val="00D30D7A"/>
    <w:rsid w:val="00D30DBB"/>
    <w:rsid w:val="00D30E06"/>
    <w:rsid w:val="00D30E21"/>
    <w:rsid w:val="00D30E25"/>
    <w:rsid w:val="00D30E45"/>
    <w:rsid w:val="00D30E52"/>
    <w:rsid w:val="00D30EA6"/>
    <w:rsid w:val="00D30F8B"/>
    <w:rsid w:val="00D30FCD"/>
    <w:rsid w:val="00D31040"/>
    <w:rsid w:val="00D310D4"/>
    <w:rsid w:val="00D311C3"/>
    <w:rsid w:val="00D31214"/>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564"/>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BDD"/>
    <w:rsid w:val="00D34CFD"/>
    <w:rsid w:val="00D34D9D"/>
    <w:rsid w:val="00D34E2E"/>
    <w:rsid w:val="00D34EBA"/>
    <w:rsid w:val="00D34EDA"/>
    <w:rsid w:val="00D34F02"/>
    <w:rsid w:val="00D34F23"/>
    <w:rsid w:val="00D34F30"/>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6F6"/>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797"/>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89F"/>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B2"/>
    <w:rsid w:val="00D43CC8"/>
    <w:rsid w:val="00D43CD7"/>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9D"/>
    <w:rsid w:val="00D44CDA"/>
    <w:rsid w:val="00D44EC8"/>
    <w:rsid w:val="00D44EED"/>
    <w:rsid w:val="00D44F1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5"/>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C"/>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0F96"/>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3F8"/>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76"/>
    <w:rsid w:val="00D55B94"/>
    <w:rsid w:val="00D55BE7"/>
    <w:rsid w:val="00D55E16"/>
    <w:rsid w:val="00D55E47"/>
    <w:rsid w:val="00D55FB1"/>
    <w:rsid w:val="00D56048"/>
    <w:rsid w:val="00D561B3"/>
    <w:rsid w:val="00D56304"/>
    <w:rsid w:val="00D5633D"/>
    <w:rsid w:val="00D56372"/>
    <w:rsid w:val="00D563BB"/>
    <w:rsid w:val="00D564F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680"/>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3C"/>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BB7"/>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5D"/>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CD6"/>
    <w:rsid w:val="00D64D27"/>
    <w:rsid w:val="00D64D87"/>
    <w:rsid w:val="00D64DA8"/>
    <w:rsid w:val="00D64DD4"/>
    <w:rsid w:val="00D64E53"/>
    <w:rsid w:val="00D64FFD"/>
    <w:rsid w:val="00D650EC"/>
    <w:rsid w:val="00D6525B"/>
    <w:rsid w:val="00D653BE"/>
    <w:rsid w:val="00D654FF"/>
    <w:rsid w:val="00D6555E"/>
    <w:rsid w:val="00D6557C"/>
    <w:rsid w:val="00D65650"/>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0"/>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2E"/>
    <w:rsid w:val="00D71E5E"/>
    <w:rsid w:val="00D71F42"/>
    <w:rsid w:val="00D720F2"/>
    <w:rsid w:val="00D721D3"/>
    <w:rsid w:val="00D7243A"/>
    <w:rsid w:val="00D72490"/>
    <w:rsid w:val="00D724F0"/>
    <w:rsid w:val="00D72550"/>
    <w:rsid w:val="00D7267E"/>
    <w:rsid w:val="00D727F6"/>
    <w:rsid w:val="00D7287D"/>
    <w:rsid w:val="00D728AB"/>
    <w:rsid w:val="00D728C8"/>
    <w:rsid w:val="00D7291C"/>
    <w:rsid w:val="00D729EA"/>
    <w:rsid w:val="00D72A72"/>
    <w:rsid w:val="00D72A76"/>
    <w:rsid w:val="00D72B4B"/>
    <w:rsid w:val="00D72BC7"/>
    <w:rsid w:val="00D72C44"/>
    <w:rsid w:val="00D72C80"/>
    <w:rsid w:val="00D72CCA"/>
    <w:rsid w:val="00D72D95"/>
    <w:rsid w:val="00D72EF3"/>
    <w:rsid w:val="00D72FA9"/>
    <w:rsid w:val="00D730BE"/>
    <w:rsid w:val="00D7319A"/>
    <w:rsid w:val="00D731A4"/>
    <w:rsid w:val="00D731BE"/>
    <w:rsid w:val="00D731EB"/>
    <w:rsid w:val="00D73223"/>
    <w:rsid w:val="00D7322D"/>
    <w:rsid w:val="00D732EA"/>
    <w:rsid w:val="00D7330E"/>
    <w:rsid w:val="00D7337B"/>
    <w:rsid w:val="00D733DA"/>
    <w:rsid w:val="00D733FF"/>
    <w:rsid w:val="00D73507"/>
    <w:rsid w:val="00D73552"/>
    <w:rsid w:val="00D73558"/>
    <w:rsid w:val="00D736AC"/>
    <w:rsid w:val="00D736B5"/>
    <w:rsid w:val="00D737B0"/>
    <w:rsid w:val="00D737ED"/>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93"/>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4EF6"/>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79E"/>
    <w:rsid w:val="00D7685E"/>
    <w:rsid w:val="00D76876"/>
    <w:rsid w:val="00D7689B"/>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64"/>
    <w:rsid w:val="00D80BCD"/>
    <w:rsid w:val="00D80C05"/>
    <w:rsid w:val="00D80C8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3A"/>
    <w:rsid w:val="00D8254D"/>
    <w:rsid w:val="00D8259B"/>
    <w:rsid w:val="00D825A5"/>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1A"/>
    <w:rsid w:val="00D83970"/>
    <w:rsid w:val="00D83A22"/>
    <w:rsid w:val="00D83C35"/>
    <w:rsid w:val="00D83CEB"/>
    <w:rsid w:val="00D83D86"/>
    <w:rsid w:val="00D83DF9"/>
    <w:rsid w:val="00D83E41"/>
    <w:rsid w:val="00D83E72"/>
    <w:rsid w:val="00D83F2C"/>
    <w:rsid w:val="00D83F80"/>
    <w:rsid w:val="00D83FF7"/>
    <w:rsid w:val="00D84034"/>
    <w:rsid w:val="00D84063"/>
    <w:rsid w:val="00D840E6"/>
    <w:rsid w:val="00D841D2"/>
    <w:rsid w:val="00D841D4"/>
    <w:rsid w:val="00D842BE"/>
    <w:rsid w:val="00D84369"/>
    <w:rsid w:val="00D8436D"/>
    <w:rsid w:val="00D8440B"/>
    <w:rsid w:val="00D84422"/>
    <w:rsid w:val="00D84482"/>
    <w:rsid w:val="00D844FF"/>
    <w:rsid w:val="00D8451D"/>
    <w:rsid w:val="00D84541"/>
    <w:rsid w:val="00D845A8"/>
    <w:rsid w:val="00D846F0"/>
    <w:rsid w:val="00D84703"/>
    <w:rsid w:val="00D8470B"/>
    <w:rsid w:val="00D847BC"/>
    <w:rsid w:val="00D84842"/>
    <w:rsid w:val="00D84872"/>
    <w:rsid w:val="00D848A2"/>
    <w:rsid w:val="00D8498A"/>
    <w:rsid w:val="00D84B5C"/>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E75"/>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0"/>
    <w:rsid w:val="00D922F9"/>
    <w:rsid w:val="00D9233B"/>
    <w:rsid w:val="00D92347"/>
    <w:rsid w:val="00D9235B"/>
    <w:rsid w:val="00D924FB"/>
    <w:rsid w:val="00D925B0"/>
    <w:rsid w:val="00D925D2"/>
    <w:rsid w:val="00D9264F"/>
    <w:rsid w:val="00D92684"/>
    <w:rsid w:val="00D9268F"/>
    <w:rsid w:val="00D926AF"/>
    <w:rsid w:val="00D927A1"/>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D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A39"/>
    <w:rsid w:val="00DA0C88"/>
    <w:rsid w:val="00DA0CA6"/>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92"/>
    <w:rsid w:val="00DA11A4"/>
    <w:rsid w:val="00DA120D"/>
    <w:rsid w:val="00DA1228"/>
    <w:rsid w:val="00DA12EF"/>
    <w:rsid w:val="00DA13DC"/>
    <w:rsid w:val="00DA1420"/>
    <w:rsid w:val="00DA14E3"/>
    <w:rsid w:val="00DA1573"/>
    <w:rsid w:val="00DA1593"/>
    <w:rsid w:val="00DA15AF"/>
    <w:rsid w:val="00DA15FE"/>
    <w:rsid w:val="00DA16B9"/>
    <w:rsid w:val="00DA16EC"/>
    <w:rsid w:val="00DA184D"/>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3FF"/>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DAF"/>
    <w:rsid w:val="00DA3E34"/>
    <w:rsid w:val="00DA3E9C"/>
    <w:rsid w:val="00DA4086"/>
    <w:rsid w:val="00DA4187"/>
    <w:rsid w:val="00DA41B5"/>
    <w:rsid w:val="00DA42C2"/>
    <w:rsid w:val="00DA4342"/>
    <w:rsid w:val="00DA438B"/>
    <w:rsid w:val="00DA438C"/>
    <w:rsid w:val="00DA4393"/>
    <w:rsid w:val="00DA4427"/>
    <w:rsid w:val="00DA442F"/>
    <w:rsid w:val="00DA44DC"/>
    <w:rsid w:val="00DA44E7"/>
    <w:rsid w:val="00DA457B"/>
    <w:rsid w:val="00DA45B2"/>
    <w:rsid w:val="00DA469A"/>
    <w:rsid w:val="00DA46B4"/>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96"/>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8B"/>
    <w:rsid w:val="00DB4AAF"/>
    <w:rsid w:val="00DB4B6C"/>
    <w:rsid w:val="00DB4BE4"/>
    <w:rsid w:val="00DB4C32"/>
    <w:rsid w:val="00DB4C5B"/>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AF8"/>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D1"/>
    <w:rsid w:val="00DB77D2"/>
    <w:rsid w:val="00DB7866"/>
    <w:rsid w:val="00DB79CD"/>
    <w:rsid w:val="00DB7C6A"/>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6A"/>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CFF"/>
    <w:rsid w:val="00DC2D91"/>
    <w:rsid w:val="00DC2F02"/>
    <w:rsid w:val="00DC2FC9"/>
    <w:rsid w:val="00DC2FD5"/>
    <w:rsid w:val="00DC305D"/>
    <w:rsid w:val="00DC30FA"/>
    <w:rsid w:val="00DC3156"/>
    <w:rsid w:val="00DC3174"/>
    <w:rsid w:val="00DC3191"/>
    <w:rsid w:val="00DC32D5"/>
    <w:rsid w:val="00DC3428"/>
    <w:rsid w:val="00DC3509"/>
    <w:rsid w:val="00DC35BD"/>
    <w:rsid w:val="00DC3616"/>
    <w:rsid w:val="00DC36A0"/>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E77"/>
    <w:rsid w:val="00DC3FB3"/>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2BE"/>
    <w:rsid w:val="00DD030F"/>
    <w:rsid w:val="00DD032D"/>
    <w:rsid w:val="00DD035C"/>
    <w:rsid w:val="00DD03B3"/>
    <w:rsid w:val="00DD03C1"/>
    <w:rsid w:val="00DD04DB"/>
    <w:rsid w:val="00DD050E"/>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ED7"/>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34"/>
    <w:rsid w:val="00DD177F"/>
    <w:rsid w:val="00DD17B7"/>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2D6"/>
    <w:rsid w:val="00DD3468"/>
    <w:rsid w:val="00DD34C6"/>
    <w:rsid w:val="00DD3675"/>
    <w:rsid w:val="00DD3685"/>
    <w:rsid w:val="00DD36B5"/>
    <w:rsid w:val="00DD3741"/>
    <w:rsid w:val="00DD37D0"/>
    <w:rsid w:val="00DD3881"/>
    <w:rsid w:val="00DD38CC"/>
    <w:rsid w:val="00DD38FA"/>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1B"/>
    <w:rsid w:val="00DD4440"/>
    <w:rsid w:val="00DD449C"/>
    <w:rsid w:val="00DD44C5"/>
    <w:rsid w:val="00DD4521"/>
    <w:rsid w:val="00DD4592"/>
    <w:rsid w:val="00DD4683"/>
    <w:rsid w:val="00DD4764"/>
    <w:rsid w:val="00DD4788"/>
    <w:rsid w:val="00DD47FF"/>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E2"/>
    <w:rsid w:val="00DD65C6"/>
    <w:rsid w:val="00DD65D0"/>
    <w:rsid w:val="00DD65DA"/>
    <w:rsid w:val="00DD67E6"/>
    <w:rsid w:val="00DD690B"/>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07"/>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9B1"/>
    <w:rsid w:val="00DE59D4"/>
    <w:rsid w:val="00DE5E98"/>
    <w:rsid w:val="00DE5EF2"/>
    <w:rsid w:val="00DE5F4C"/>
    <w:rsid w:val="00DE5F90"/>
    <w:rsid w:val="00DE60C3"/>
    <w:rsid w:val="00DE613B"/>
    <w:rsid w:val="00DE6263"/>
    <w:rsid w:val="00DE642C"/>
    <w:rsid w:val="00DE64C0"/>
    <w:rsid w:val="00DE65AC"/>
    <w:rsid w:val="00DE65C3"/>
    <w:rsid w:val="00DE65C8"/>
    <w:rsid w:val="00DE6600"/>
    <w:rsid w:val="00DE6642"/>
    <w:rsid w:val="00DE680A"/>
    <w:rsid w:val="00DE688A"/>
    <w:rsid w:val="00DE69E4"/>
    <w:rsid w:val="00DE6A0E"/>
    <w:rsid w:val="00DE6A3C"/>
    <w:rsid w:val="00DE6B3F"/>
    <w:rsid w:val="00DE6B74"/>
    <w:rsid w:val="00DE6BB6"/>
    <w:rsid w:val="00DE6C1A"/>
    <w:rsid w:val="00DE6DEB"/>
    <w:rsid w:val="00DE6F7B"/>
    <w:rsid w:val="00DE6F7D"/>
    <w:rsid w:val="00DE7032"/>
    <w:rsid w:val="00DE709F"/>
    <w:rsid w:val="00DE7150"/>
    <w:rsid w:val="00DE7310"/>
    <w:rsid w:val="00DE73FD"/>
    <w:rsid w:val="00DE7433"/>
    <w:rsid w:val="00DE7453"/>
    <w:rsid w:val="00DE74F8"/>
    <w:rsid w:val="00DE7633"/>
    <w:rsid w:val="00DE770D"/>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29"/>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0E"/>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3E7"/>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43"/>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7CC"/>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2DD"/>
    <w:rsid w:val="00E005CA"/>
    <w:rsid w:val="00E00606"/>
    <w:rsid w:val="00E00641"/>
    <w:rsid w:val="00E006DC"/>
    <w:rsid w:val="00E0086A"/>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B4"/>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BC8"/>
    <w:rsid w:val="00E02C0D"/>
    <w:rsid w:val="00E02D6F"/>
    <w:rsid w:val="00E02EDF"/>
    <w:rsid w:val="00E02F2B"/>
    <w:rsid w:val="00E02F3C"/>
    <w:rsid w:val="00E02F84"/>
    <w:rsid w:val="00E02FAE"/>
    <w:rsid w:val="00E03013"/>
    <w:rsid w:val="00E03021"/>
    <w:rsid w:val="00E031C5"/>
    <w:rsid w:val="00E03219"/>
    <w:rsid w:val="00E032C6"/>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4EBA"/>
    <w:rsid w:val="00E0501C"/>
    <w:rsid w:val="00E051A9"/>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631"/>
    <w:rsid w:val="00E066A0"/>
    <w:rsid w:val="00E06705"/>
    <w:rsid w:val="00E06825"/>
    <w:rsid w:val="00E06865"/>
    <w:rsid w:val="00E06A72"/>
    <w:rsid w:val="00E06A9C"/>
    <w:rsid w:val="00E06AF7"/>
    <w:rsid w:val="00E06C39"/>
    <w:rsid w:val="00E06EB7"/>
    <w:rsid w:val="00E06ED0"/>
    <w:rsid w:val="00E06F4D"/>
    <w:rsid w:val="00E06FB7"/>
    <w:rsid w:val="00E07002"/>
    <w:rsid w:val="00E0704C"/>
    <w:rsid w:val="00E0714E"/>
    <w:rsid w:val="00E07285"/>
    <w:rsid w:val="00E07348"/>
    <w:rsid w:val="00E0744C"/>
    <w:rsid w:val="00E07500"/>
    <w:rsid w:val="00E07582"/>
    <w:rsid w:val="00E07620"/>
    <w:rsid w:val="00E0767F"/>
    <w:rsid w:val="00E07720"/>
    <w:rsid w:val="00E0777C"/>
    <w:rsid w:val="00E07871"/>
    <w:rsid w:val="00E07969"/>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00"/>
    <w:rsid w:val="00E1036E"/>
    <w:rsid w:val="00E10404"/>
    <w:rsid w:val="00E104DF"/>
    <w:rsid w:val="00E1059A"/>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B99"/>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05"/>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76C"/>
    <w:rsid w:val="00E158C2"/>
    <w:rsid w:val="00E158F4"/>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5B0"/>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9D"/>
    <w:rsid w:val="00E179B6"/>
    <w:rsid w:val="00E179B7"/>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1B"/>
    <w:rsid w:val="00E21F0C"/>
    <w:rsid w:val="00E21F43"/>
    <w:rsid w:val="00E22015"/>
    <w:rsid w:val="00E2201D"/>
    <w:rsid w:val="00E2207D"/>
    <w:rsid w:val="00E220B8"/>
    <w:rsid w:val="00E22131"/>
    <w:rsid w:val="00E2213D"/>
    <w:rsid w:val="00E221E2"/>
    <w:rsid w:val="00E2222C"/>
    <w:rsid w:val="00E224FB"/>
    <w:rsid w:val="00E22547"/>
    <w:rsid w:val="00E22650"/>
    <w:rsid w:val="00E226C9"/>
    <w:rsid w:val="00E22793"/>
    <w:rsid w:val="00E2295A"/>
    <w:rsid w:val="00E22985"/>
    <w:rsid w:val="00E22A32"/>
    <w:rsid w:val="00E22A5E"/>
    <w:rsid w:val="00E22A7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2B"/>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9E7"/>
    <w:rsid w:val="00E25A75"/>
    <w:rsid w:val="00E25B2B"/>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68B"/>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8"/>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1E"/>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3FED"/>
    <w:rsid w:val="00E340B7"/>
    <w:rsid w:val="00E341F4"/>
    <w:rsid w:val="00E34406"/>
    <w:rsid w:val="00E34496"/>
    <w:rsid w:val="00E3458B"/>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29"/>
    <w:rsid w:val="00E35494"/>
    <w:rsid w:val="00E354C3"/>
    <w:rsid w:val="00E35514"/>
    <w:rsid w:val="00E3555F"/>
    <w:rsid w:val="00E355D6"/>
    <w:rsid w:val="00E35638"/>
    <w:rsid w:val="00E35660"/>
    <w:rsid w:val="00E35730"/>
    <w:rsid w:val="00E3573F"/>
    <w:rsid w:val="00E3583D"/>
    <w:rsid w:val="00E358C9"/>
    <w:rsid w:val="00E359C7"/>
    <w:rsid w:val="00E359D4"/>
    <w:rsid w:val="00E35A07"/>
    <w:rsid w:val="00E35D60"/>
    <w:rsid w:val="00E35D7E"/>
    <w:rsid w:val="00E35DA8"/>
    <w:rsid w:val="00E35E5C"/>
    <w:rsid w:val="00E35E8D"/>
    <w:rsid w:val="00E35F2B"/>
    <w:rsid w:val="00E35F8B"/>
    <w:rsid w:val="00E35FE4"/>
    <w:rsid w:val="00E36020"/>
    <w:rsid w:val="00E36164"/>
    <w:rsid w:val="00E361BB"/>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A6"/>
    <w:rsid w:val="00E42FFE"/>
    <w:rsid w:val="00E43081"/>
    <w:rsid w:val="00E4309C"/>
    <w:rsid w:val="00E430EA"/>
    <w:rsid w:val="00E43131"/>
    <w:rsid w:val="00E43275"/>
    <w:rsid w:val="00E433A7"/>
    <w:rsid w:val="00E433B9"/>
    <w:rsid w:val="00E4343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B0"/>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65"/>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3"/>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099"/>
    <w:rsid w:val="00E50133"/>
    <w:rsid w:val="00E50139"/>
    <w:rsid w:val="00E50175"/>
    <w:rsid w:val="00E50235"/>
    <w:rsid w:val="00E50280"/>
    <w:rsid w:val="00E5033D"/>
    <w:rsid w:val="00E50357"/>
    <w:rsid w:val="00E50664"/>
    <w:rsid w:val="00E5072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67"/>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BF"/>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6A"/>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0"/>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BAE"/>
    <w:rsid w:val="00E56C74"/>
    <w:rsid w:val="00E56D27"/>
    <w:rsid w:val="00E56D67"/>
    <w:rsid w:val="00E56D9E"/>
    <w:rsid w:val="00E56DAE"/>
    <w:rsid w:val="00E56DF3"/>
    <w:rsid w:val="00E56E4D"/>
    <w:rsid w:val="00E56F4A"/>
    <w:rsid w:val="00E56F7C"/>
    <w:rsid w:val="00E56F91"/>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BB7"/>
    <w:rsid w:val="00E57C88"/>
    <w:rsid w:val="00E57E5A"/>
    <w:rsid w:val="00E57EBC"/>
    <w:rsid w:val="00E60090"/>
    <w:rsid w:val="00E602BA"/>
    <w:rsid w:val="00E604D3"/>
    <w:rsid w:val="00E604D6"/>
    <w:rsid w:val="00E60648"/>
    <w:rsid w:val="00E6075F"/>
    <w:rsid w:val="00E6077A"/>
    <w:rsid w:val="00E6098C"/>
    <w:rsid w:val="00E609DE"/>
    <w:rsid w:val="00E60A4B"/>
    <w:rsid w:val="00E60A57"/>
    <w:rsid w:val="00E60AA4"/>
    <w:rsid w:val="00E60B07"/>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CE7"/>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A57"/>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66"/>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1E4"/>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EE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82"/>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66"/>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3F"/>
    <w:rsid w:val="00E72F54"/>
    <w:rsid w:val="00E7300A"/>
    <w:rsid w:val="00E73015"/>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7BB"/>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09F"/>
    <w:rsid w:val="00E7423F"/>
    <w:rsid w:val="00E74447"/>
    <w:rsid w:val="00E74455"/>
    <w:rsid w:val="00E744DB"/>
    <w:rsid w:val="00E745CC"/>
    <w:rsid w:val="00E745E4"/>
    <w:rsid w:val="00E74616"/>
    <w:rsid w:val="00E7467D"/>
    <w:rsid w:val="00E746F1"/>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B5F"/>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5"/>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155"/>
    <w:rsid w:val="00E823FC"/>
    <w:rsid w:val="00E82414"/>
    <w:rsid w:val="00E82428"/>
    <w:rsid w:val="00E824D5"/>
    <w:rsid w:val="00E8278C"/>
    <w:rsid w:val="00E827A8"/>
    <w:rsid w:val="00E827B1"/>
    <w:rsid w:val="00E827FB"/>
    <w:rsid w:val="00E82880"/>
    <w:rsid w:val="00E828A6"/>
    <w:rsid w:val="00E828EB"/>
    <w:rsid w:val="00E829BA"/>
    <w:rsid w:val="00E82ACA"/>
    <w:rsid w:val="00E82AD2"/>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587"/>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08"/>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11"/>
    <w:rsid w:val="00E92564"/>
    <w:rsid w:val="00E92568"/>
    <w:rsid w:val="00E92576"/>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52"/>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BC"/>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2E"/>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AB"/>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54"/>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17"/>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9AC"/>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690"/>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6D"/>
    <w:rsid w:val="00EB3E39"/>
    <w:rsid w:val="00EB3E4C"/>
    <w:rsid w:val="00EB3E66"/>
    <w:rsid w:val="00EB3F0E"/>
    <w:rsid w:val="00EB3F16"/>
    <w:rsid w:val="00EB3F40"/>
    <w:rsid w:val="00EB3FA4"/>
    <w:rsid w:val="00EB3FC1"/>
    <w:rsid w:val="00EB3FC9"/>
    <w:rsid w:val="00EB4055"/>
    <w:rsid w:val="00EB40C5"/>
    <w:rsid w:val="00EB40EA"/>
    <w:rsid w:val="00EB416F"/>
    <w:rsid w:val="00EB4178"/>
    <w:rsid w:val="00EB41E8"/>
    <w:rsid w:val="00EB42EB"/>
    <w:rsid w:val="00EB43C3"/>
    <w:rsid w:val="00EB458C"/>
    <w:rsid w:val="00EB4655"/>
    <w:rsid w:val="00EB46DC"/>
    <w:rsid w:val="00EB4757"/>
    <w:rsid w:val="00EB4775"/>
    <w:rsid w:val="00EB47E9"/>
    <w:rsid w:val="00EB496D"/>
    <w:rsid w:val="00EB4A14"/>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F0"/>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756"/>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BF"/>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3F"/>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4DF"/>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5"/>
    <w:rsid w:val="00EC5CC8"/>
    <w:rsid w:val="00EC5D72"/>
    <w:rsid w:val="00EC5D91"/>
    <w:rsid w:val="00EC5E3E"/>
    <w:rsid w:val="00EC5E50"/>
    <w:rsid w:val="00EC5E92"/>
    <w:rsid w:val="00EC5ECB"/>
    <w:rsid w:val="00EC5F2D"/>
    <w:rsid w:val="00EC6026"/>
    <w:rsid w:val="00EC609B"/>
    <w:rsid w:val="00EC6113"/>
    <w:rsid w:val="00EC6114"/>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6FE7"/>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8E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170"/>
    <w:rsid w:val="00ED120F"/>
    <w:rsid w:val="00ED1269"/>
    <w:rsid w:val="00ED12AF"/>
    <w:rsid w:val="00ED12D9"/>
    <w:rsid w:val="00ED12DA"/>
    <w:rsid w:val="00ED1316"/>
    <w:rsid w:val="00ED1379"/>
    <w:rsid w:val="00ED1417"/>
    <w:rsid w:val="00ED1427"/>
    <w:rsid w:val="00ED1489"/>
    <w:rsid w:val="00ED14B5"/>
    <w:rsid w:val="00ED15E3"/>
    <w:rsid w:val="00ED163C"/>
    <w:rsid w:val="00ED16AC"/>
    <w:rsid w:val="00ED1711"/>
    <w:rsid w:val="00ED1713"/>
    <w:rsid w:val="00ED1732"/>
    <w:rsid w:val="00ED1869"/>
    <w:rsid w:val="00ED187F"/>
    <w:rsid w:val="00ED18E3"/>
    <w:rsid w:val="00ED192B"/>
    <w:rsid w:val="00ED1A6D"/>
    <w:rsid w:val="00ED1BDC"/>
    <w:rsid w:val="00ED1CE6"/>
    <w:rsid w:val="00ED1DB7"/>
    <w:rsid w:val="00ED1DC3"/>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4"/>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FC"/>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A78"/>
    <w:rsid w:val="00ED7C7D"/>
    <w:rsid w:val="00ED7CD0"/>
    <w:rsid w:val="00ED7CE0"/>
    <w:rsid w:val="00ED7E82"/>
    <w:rsid w:val="00ED7ED0"/>
    <w:rsid w:val="00ED7F8B"/>
    <w:rsid w:val="00ED7F9D"/>
    <w:rsid w:val="00ED7FC9"/>
    <w:rsid w:val="00EE0015"/>
    <w:rsid w:val="00EE00E9"/>
    <w:rsid w:val="00EE01A6"/>
    <w:rsid w:val="00EE01B1"/>
    <w:rsid w:val="00EE020F"/>
    <w:rsid w:val="00EE040A"/>
    <w:rsid w:val="00EE04E0"/>
    <w:rsid w:val="00EE0520"/>
    <w:rsid w:val="00EE053C"/>
    <w:rsid w:val="00EE0632"/>
    <w:rsid w:val="00EE07C9"/>
    <w:rsid w:val="00EE0804"/>
    <w:rsid w:val="00EE08F5"/>
    <w:rsid w:val="00EE08FC"/>
    <w:rsid w:val="00EE0956"/>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C9"/>
    <w:rsid w:val="00EE0F17"/>
    <w:rsid w:val="00EE106B"/>
    <w:rsid w:val="00EE106D"/>
    <w:rsid w:val="00EE10E7"/>
    <w:rsid w:val="00EE112E"/>
    <w:rsid w:val="00EE116F"/>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2FA5"/>
    <w:rsid w:val="00EE30C4"/>
    <w:rsid w:val="00EE31CA"/>
    <w:rsid w:val="00EE3224"/>
    <w:rsid w:val="00EE3246"/>
    <w:rsid w:val="00EE328F"/>
    <w:rsid w:val="00EE329A"/>
    <w:rsid w:val="00EE32BB"/>
    <w:rsid w:val="00EE3307"/>
    <w:rsid w:val="00EE3394"/>
    <w:rsid w:val="00EE33F1"/>
    <w:rsid w:val="00EE340B"/>
    <w:rsid w:val="00EE343C"/>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393"/>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0CD"/>
    <w:rsid w:val="00EF0119"/>
    <w:rsid w:val="00EF01E2"/>
    <w:rsid w:val="00EF035B"/>
    <w:rsid w:val="00EF03BE"/>
    <w:rsid w:val="00EF03D2"/>
    <w:rsid w:val="00EF03ED"/>
    <w:rsid w:val="00EF041B"/>
    <w:rsid w:val="00EF04AD"/>
    <w:rsid w:val="00EF04AE"/>
    <w:rsid w:val="00EF04AF"/>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2"/>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E8A"/>
    <w:rsid w:val="00EF3F8B"/>
    <w:rsid w:val="00EF3FE8"/>
    <w:rsid w:val="00EF4063"/>
    <w:rsid w:val="00EF40EF"/>
    <w:rsid w:val="00EF4107"/>
    <w:rsid w:val="00EF412A"/>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60"/>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7F3"/>
    <w:rsid w:val="00EF5826"/>
    <w:rsid w:val="00EF58E2"/>
    <w:rsid w:val="00EF5905"/>
    <w:rsid w:val="00EF594F"/>
    <w:rsid w:val="00EF59E8"/>
    <w:rsid w:val="00EF5BAC"/>
    <w:rsid w:val="00EF5CD4"/>
    <w:rsid w:val="00EF5D73"/>
    <w:rsid w:val="00EF5F45"/>
    <w:rsid w:val="00EF60EE"/>
    <w:rsid w:val="00EF6105"/>
    <w:rsid w:val="00EF6113"/>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9E4"/>
    <w:rsid w:val="00EF7A2E"/>
    <w:rsid w:val="00EF7B56"/>
    <w:rsid w:val="00EF7B8C"/>
    <w:rsid w:val="00EF7BEA"/>
    <w:rsid w:val="00EF7C14"/>
    <w:rsid w:val="00EF7C75"/>
    <w:rsid w:val="00EF7E13"/>
    <w:rsid w:val="00EF7E20"/>
    <w:rsid w:val="00EF7EB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9A"/>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0E"/>
    <w:rsid w:val="00F01A54"/>
    <w:rsid w:val="00F01A83"/>
    <w:rsid w:val="00F01AE6"/>
    <w:rsid w:val="00F01BB0"/>
    <w:rsid w:val="00F01CE5"/>
    <w:rsid w:val="00F01D3A"/>
    <w:rsid w:val="00F01D52"/>
    <w:rsid w:val="00F01DC1"/>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69"/>
    <w:rsid w:val="00F027C4"/>
    <w:rsid w:val="00F02812"/>
    <w:rsid w:val="00F02828"/>
    <w:rsid w:val="00F029A0"/>
    <w:rsid w:val="00F02BFA"/>
    <w:rsid w:val="00F02C99"/>
    <w:rsid w:val="00F02CEC"/>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9D7"/>
    <w:rsid w:val="00F03A8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41"/>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BA7"/>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3E6"/>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96"/>
    <w:rsid w:val="00F113CF"/>
    <w:rsid w:val="00F114B4"/>
    <w:rsid w:val="00F11524"/>
    <w:rsid w:val="00F115E7"/>
    <w:rsid w:val="00F115E9"/>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56"/>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998"/>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CBA"/>
    <w:rsid w:val="00F14D61"/>
    <w:rsid w:val="00F14D90"/>
    <w:rsid w:val="00F14DCC"/>
    <w:rsid w:val="00F14F9B"/>
    <w:rsid w:val="00F15070"/>
    <w:rsid w:val="00F15078"/>
    <w:rsid w:val="00F150A2"/>
    <w:rsid w:val="00F150AA"/>
    <w:rsid w:val="00F15185"/>
    <w:rsid w:val="00F15252"/>
    <w:rsid w:val="00F1526B"/>
    <w:rsid w:val="00F152BC"/>
    <w:rsid w:val="00F1534D"/>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5D"/>
    <w:rsid w:val="00F171B9"/>
    <w:rsid w:val="00F171D4"/>
    <w:rsid w:val="00F1734E"/>
    <w:rsid w:val="00F1741A"/>
    <w:rsid w:val="00F174BD"/>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4B"/>
    <w:rsid w:val="00F20B53"/>
    <w:rsid w:val="00F20CDF"/>
    <w:rsid w:val="00F20D73"/>
    <w:rsid w:val="00F20D7C"/>
    <w:rsid w:val="00F20DD4"/>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4DB"/>
    <w:rsid w:val="00F2253E"/>
    <w:rsid w:val="00F2261F"/>
    <w:rsid w:val="00F226CC"/>
    <w:rsid w:val="00F22814"/>
    <w:rsid w:val="00F22819"/>
    <w:rsid w:val="00F2289A"/>
    <w:rsid w:val="00F228E3"/>
    <w:rsid w:val="00F2295B"/>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7F6"/>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3F95"/>
    <w:rsid w:val="00F241CD"/>
    <w:rsid w:val="00F24233"/>
    <w:rsid w:val="00F2425D"/>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7D1"/>
    <w:rsid w:val="00F25879"/>
    <w:rsid w:val="00F258A0"/>
    <w:rsid w:val="00F258A6"/>
    <w:rsid w:val="00F25961"/>
    <w:rsid w:val="00F259B1"/>
    <w:rsid w:val="00F259BA"/>
    <w:rsid w:val="00F25A17"/>
    <w:rsid w:val="00F25AB7"/>
    <w:rsid w:val="00F25B74"/>
    <w:rsid w:val="00F25C9D"/>
    <w:rsid w:val="00F25CF1"/>
    <w:rsid w:val="00F25D42"/>
    <w:rsid w:val="00F25EC8"/>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13"/>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1F9"/>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9F5"/>
    <w:rsid w:val="00F32B18"/>
    <w:rsid w:val="00F32B42"/>
    <w:rsid w:val="00F32B8B"/>
    <w:rsid w:val="00F32C21"/>
    <w:rsid w:val="00F32C60"/>
    <w:rsid w:val="00F32C76"/>
    <w:rsid w:val="00F32CDE"/>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E0"/>
    <w:rsid w:val="00F34336"/>
    <w:rsid w:val="00F343AE"/>
    <w:rsid w:val="00F3445E"/>
    <w:rsid w:val="00F344F6"/>
    <w:rsid w:val="00F34504"/>
    <w:rsid w:val="00F34586"/>
    <w:rsid w:val="00F345AF"/>
    <w:rsid w:val="00F3469E"/>
    <w:rsid w:val="00F34786"/>
    <w:rsid w:val="00F34915"/>
    <w:rsid w:val="00F34969"/>
    <w:rsid w:val="00F34A33"/>
    <w:rsid w:val="00F34A6D"/>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DE3"/>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415"/>
    <w:rsid w:val="00F375B7"/>
    <w:rsid w:val="00F375E2"/>
    <w:rsid w:val="00F376B1"/>
    <w:rsid w:val="00F37731"/>
    <w:rsid w:val="00F3773F"/>
    <w:rsid w:val="00F37870"/>
    <w:rsid w:val="00F37A5A"/>
    <w:rsid w:val="00F37A72"/>
    <w:rsid w:val="00F37BDD"/>
    <w:rsid w:val="00F37C30"/>
    <w:rsid w:val="00F37CBD"/>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CC0"/>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6D4"/>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37B"/>
    <w:rsid w:val="00F46458"/>
    <w:rsid w:val="00F464CD"/>
    <w:rsid w:val="00F465E8"/>
    <w:rsid w:val="00F46626"/>
    <w:rsid w:val="00F46633"/>
    <w:rsid w:val="00F466E8"/>
    <w:rsid w:val="00F46815"/>
    <w:rsid w:val="00F46920"/>
    <w:rsid w:val="00F46A12"/>
    <w:rsid w:val="00F46B03"/>
    <w:rsid w:val="00F46B09"/>
    <w:rsid w:val="00F46B3F"/>
    <w:rsid w:val="00F46B51"/>
    <w:rsid w:val="00F46BB7"/>
    <w:rsid w:val="00F46BF2"/>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3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4F7"/>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1"/>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4E5"/>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C4"/>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56A"/>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186"/>
    <w:rsid w:val="00F6318E"/>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9"/>
    <w:rsid w:val="00F640FF"/>
    <w:rsid w:val="00F6412F"/>
    <w:rsid w:val="00F64193"/>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A7"/>
    <w:rsid w:val="00F671F7"/>
    <w:rsid w:val="00F6721E"/>
    <w:rsid w:val="00F67349"/>
    <w:rsid w:val="00F67395"/>
    <w:rsid w:val="00F673AA"/>
    <w:rsid w:val="00F67432"/>
    <w:rsid w:val="00F674DD"/>
    <w:rsid w:val="00F6759F"/>
    <w:rsid w:val="00F675EB"/>
    <w:rsid w:val="00F6769E"/>
    <w:rsid w:val="00F676C3"/>
    <w:rsid w:val="00F67724"/>
    <w:rsid w:val="00F67956"/>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B7"/>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BF8"/>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12"/>
    <w:rsid w:val="00F746E8"/>
    <w:rsid w:val="00F7478B"/>
    <w:rsid w:val="00F747D9"/>
    <w:rsid w:val="00F74850"/>
    <w:rsid w:val="00F748A3"/>
    <w:rsid w:val="00F748A9"/>
    <w:rsid w:val="00F748BA"/>
    <w:rsid w:val="00F74947"/>
    <w:rsid w:val="00F749EE"/>
    <w:rsid w:val="00F74A1B"/>
    <w:rsid w:val="00F74B96"/>
    <w:rsid w:val="00F74C0A"/>
    <w:rsid w:val="00F74C57"/>
    <w:rsid w:val="00F74E49"/>
    <w:rsid w:val="00F74F3E"/>
    <w:rsid w:val="00F74F52"/>
    <w:rsid w:val="00F74F5A"/>
    <w:rsid w:val="00F74F6D"/>
    <w:rsid w:val="00F75146"/>
    <w:rsid w:val="00F75159"/>
    <w:rsid w:val="00F7515D"/>
    <w:rsid w:val="00F75201"/>
    <w:rsid w:val="00F752F5"/>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43"/>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675"/>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C8"/>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14"/>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2F8F"/>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17"/>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D2"/>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7EE"/>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4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11"/>
    <w:rsid w:val="00F91470"/>
    <w:rsid w:val="00F9147B"/>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38"/>
    <w:rsid w:val="00F92769"/>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5E7"/>
    <w:rsid w:val="00F9663B"/>
    <w:rsid w:val="00F96678"/>
    <w:rsid w:val="00F96685"/>
    <w:rsid w:val="00F96720"/>
    <w:rsid w:val="00F96728"/>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8F"/>
    <w:rsid w:val="00F96CDB"/>
    <w:rsid w:val="00F96D32"/>
    <w:rsid w:val="00F96D8A"/>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0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BDA"/>
    <w:rsid w:val="00FA3C62"/>
    <w:rsid w:val="00FA3C88"/>
    <w:rsid w:val="00FA3D24"/>
    <w:rsid w:val="00FA3D28"/>
    <w:rsid w:val="00FA3EF2"/>
    <w:rsid w:val="00FA3F36"/>
    <w:rsid w:val="00FA3F77"/>
    <w:rsid w:val="00FA3F9F"/>
    <w:rsid w:val="00FA409C"/>
    <w:rsid w:val="00FA40D6"/>
    <w:rsid w:val="00FA420F"/>
    <w:rsid w:val="00FA42CE"/>
    <w:rsid w:val="00FA43CD"/>
    <w:rsid w:val="00FA4415"/>
    <w:rsid w:val="00FA441A"/>
    <w:rsid w:val="00FA4446"/>
    <w:rsid w:val="00FA44E8"/>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0F"/>
    <w:rsid w:val="00FA662D"/>
    <w:rsid w:val="00FA66D0"/>
    <w:rsid w:val="00FA66F4"/>
    <w:rsid w:val="00FA6729"/>
    <w:rsid w:val="00FA67C3"/>
    <w:rsid w:val="00FA67D6"/>
    <w:rsid w:val="00FA68B7"/>
    <w:rsid w:val="00FA6901"/>
    <w:rsid w:val="00FA6AAB"/>
    <w:rsid w:val="00FA6C5E"/>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9F"/>
    <w:rsid w:val="00FB0BD4"/>
    <w:rsid w:val="00FB0C12"/>
    <w:rsid w:val="00FB0D63"/>
    <w:rsid w:val="00FB0DCE"/>
    <w:rsid w:val="00FB0E2F"/>
    <w:rsid w:val="00FB0E3A"/>
    <w:rsid w:val="00FB0F97"/>
    <w:rsid w:val="00FB0FE1"/>
    <w:rsid w:val="00FB1031"/>
    <w:rsid w:val="00FB1138"/>
    <w:rsid w:val="00FB1156"/>
    <w:rsid w:val="00FB1180"/>
    <w:rsid w:val="00FB11C6"/>
    <w:rsid w:val="00FB1264"/>
    <w:rsid w:val="00FB12CF"/>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939"/>
    <w:rsid w:val="00FB3A95"/>
    <w:rsid w:val="00FB3A9A"/>
    <w:rsid w:val="00FB3AA6"/>
    <w:rsid w:val="00FB3AAA"/>
    <w:rsid w:val="00FB3BEE"/>
    <w:rsid w:val="00FB3C7E"/>
    <w:rsid w:val="00FB3CFB"/>
    <w:rsid w:val="00FB3F13"/>
    <w:rsid w:val="00FB3F77"/>
    <w:rsid w:val="00FB4053"/>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8"/>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B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B3"/>
    <w:rsid w:val="00FB7AFC"/>
    <w:rsid w:val="00FB7B1B"/>
    <w:rsid w:val="00FB7B44"/>
    <w:rsid w:val="00FB7C3F"/>
    <w:rsid w:val="00FB7E97"/>
    <w:rsid w:val="00FB7EAF"/>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0E5"/>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D4"/>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D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78"/>
    <w:rsid w:val="00FD0568"/>
    <w:rsid w:val="00FD0587"/>
    <w:rsid w:val="00FD05B6"/>
    <w:rsid w:val="00FD06E4"/>
    <w:rsid w:val="00FD0748"/>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34D"/>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5D0"/>
    <w:rsid w:val="00FD4683"/>
    <w:rsid w:val="00FD476B"/>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96"/>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0E"/>
    <w:rsid w:val="00FD6D5C"/>
    <w:rsid w:val="00FD6D71"/>
    <w:rsid w:val="00FD6E3B"/>
    <w:rsid w:val="00FD6E6E"/>
    <w:rsid w:val="00FD6E6F"/>
    <w:rsid w:val="00FD6EAB"/>
    <w:rsid w:val="00FD6EAC"/>
    <w:rsid w:val="00FD6F31"/>
    <w:rsid w:val="00FD6FA9"/>
    <w:rsid w:val="00FD6FEF"/>
    <w:rsid w:val="00FD702B"/>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84"/>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4D"/>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2A"/>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6B"/>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38"/>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25"/>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7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58"/>
    <w:rsid w:val="00FF60C3"/>
    <w:rsid w:val="00FF60C6"/>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9E"/>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D83FD5"/>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C022A"/>
    <w:rPr>
      <w:rFonts w:eastAsia="Times New Roman"/>
      <w:sz w:val="24"/>
      <w:szCs w:val="24"/>
      <w:lang w:val="en-US" w:eastAsia="zh-CN"/>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cs="Times New Roman"/>
      <w:iCs/>
      <w:sz w:val="22"/>
      <w:szCs w:val="26"/>
    </w:rPr>
  </w:style>
  <w:style w:type="paragraph" w:styleId="Heading6">
    <w:name w:val="heading 6"/>
    <w:basedOn w:val="Normal"/>
    <w:next w:val="Doc-title"/>
    <w:qFormat/>
    <w:rsid w:val="00A76443"/>
    <w:pPr>
      <w:spacing w:before="240" w:after="60"/>
      <w:outlineLvl w:val="5"/>
    </w:pPr>
    <w:rPr>
      <w:b/>
      <w:bCs/>
      <w:sz w:val="22"/>
      <w:szCs w:val="22"/>
    </w:rPr>
  </w:style>
  <w:style w:type="paragraph" w:styleId="Heading7">
    <w:name w:val="heading 7"/>
    <w:basedOn w:val="Normal"/>
    <w:next w:val="Normal"/>
    <w:link w:val="Heading7Char"/>
    <w:semiHidden/>
    <w:unhideWhenUsed/>
    <w:qFormat/>
    <w:rsid w:val="00D20201"/>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after="180"/>
      <w:ind w:left="568" w:hanging="284"/>
    </w:pPr>
    <w:rPr>
      <w:rFonts w:eastAsia="Malgun Gothic"/>
      <w:szCs w:val="20"/>
      <w:lang w:eastAsia="x-none"/>
    </w:rPr>
  </w:style>
  <w:style w:type="paragraph" w:customStyle="1" w:styleId="B2">
    <w:name w:val="B2"/>
    <w:basedOn w:val="List2"/>
    <w:link w:val="B2Char"/>
    <w:rsid w:val="004F589C"/>
    <w:pPr>
      <w:spacing w:after="180"/>
      <w:ind w:left="851" w:hanging="284"/>
      <w:contextualSpacing w:val="0"/>
    </w:pPr>
    <w:rPr>
      <w:rFonts w:eastAsia="Malgun Gothic"/>
      <w:szCs w:val="20"/>
      <w:lang w:val="x-none" w:eastAsia="en-US"/>
    </w:rPr>
  </w:style>
  <w:style w:type="paragraph" w:customStyle="1" w:styleId="B3">
    <w:name w:val="B3"/>
    <w:basedOn w:val="List3"/>
    <w:link w:val="B3Char2"/>
    <w:rsid w:val="004F589C"/>
    <w:pPr>
      <w:spacing w:after="180"/>
      <w:ind w:left="1135" w:hanging="284"/>
      <w:contextualSpacing w:val="0"/>
    </w:pPr>
    <w:rPr>
      <w:rFonts w:eastAsia="Malgun Gothic"/>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Cs w:val="20"/>
    </w:rPr>
  </w:style>
  <w:style w:type="paragraph" w:customStyle="1" w:styleId="MiniHeading">
    <w:name w:val="MiniHeading"/>
    <w:basedOn w:val="Comments"/>
    <w:qFormat/>
    <w:rsid w:val="00D85796"/>
    <w:pPr>
      <w:spacing w:before="180"/>
    </w:pPr>
    <w:rPr>
      <w:u w:val="single"/>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rPr>
  </w:style>
  <w:style w:type="paragraph" w:customStyle="1" w:styleId="TAL">
    <w:name w:val="TAL"/>
    <w:basedOn w:val="Normal"/>
    <w:link w:val="TALChar"/>
    <w:rsid w:val="003567DB"/>
    <w:pPr>
      <w:keepNext/>
      <w:keepLines/>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i/>
    </w:rPr>
  </w:style>
  <w:style w:type="paragraph" w:customStyle="1" w:styleId="Review-comment3">
    <w:name w:val="Review-comment3"/>
    <w:basedOn w:val="Normal"/>
    <w:qFormat/>
    <w:rsid w:val="00A62587"/>
    <w:pPr>
      <w:tabs>
        <w:tab w:val="left" w:pos="1622"/>
      </w:tabs>
      <w:ind w:left="1622" w:hanging="363"/>
    </w:pPr>
    <w:rPr>
      <w:color w:val="2E74B5"/>
      <w:sz w:val="18"/>
    </w:rPr>
  </w:style>
  <w:style w:type="paragraph" w:customStyle="1" w:styleId="Review-comment2">
    <w:name w:val="Review-comment2"/>
    <w:basedOn w:val="Review-comment"/>
    <w:qFormat/>
    <w:rsid w:val="00A62587"/>
    <w:rPr>
      <w:color w:val="0C6E15"/>
    </w:rPr>
  </w:style>
  <w:style w:type="paragraph" w:customStyle="1" w:styleId="ContributionHeader">
    <w:name w:val="ContributionHeader"/>
    <w:basedOn w:val="Normal"/>
    <w:link w:val="ContributionHeaderChar"/>
    <w:rsid w:val="00951AA2"/>
    <w:pPr>
      <w:widowControl w:val="0"/>
      <w:tabs>
        <w:tab w:val="left" w:pos="2340"/>
        <w:tab w:val="right" w:pos="9900"/>
      </w:tabs>
      <w:overflowPunct w:val="0"/>
      <w:autoSpaceDE w:val="0"/>
      <w:autoSpaceDN w:val="0"/>
      <w:adjustRightInd w:val="0"/>
      <w:spacing w:after="120"/>
      <w:textAlignment w:val="baseline"/>
    </w:pPr>
    <w:rPr>
      <w:b/>
    </w:rPr>
  </w:style>
  <w:style w:type="character" w:customStyle="1" w:styleId="ContributionHeaderChar">
    <w:name w:val="ContributionHeader Char"/>
    <w:link w:val="ContributionHeader"/>
    <w:rsid w:val="00951AA2"/>
    <w:rPr>
      <w:rFonts w:ascii="Arial" w:eastAsia="MS Mincho" w:hAnsi="Arial"/>
      <w:b/>
      <w:sz w:val="24"/>
      <w:szCs w:val="24"/>
    </w:rPr>
  </w:style>
  <w:style w:type="character" w:styleId="UnresolvedMention">
    <w:name w:val="Unresolved Mention"/>
    <w:basedOn w:val="DefaultParagraphFont"/>
    <w:rsid w:val="00F640F9"/>
    <w:rPr>
      <w:color w:val="808080"/>
      <w:shd w:val="clear" w:color="auto" w:fill="E6E6E6"/>
    </w:rPr>
  </w:style>
  <w:style w:type="character" w:customStyle="1" w:styleId="Heading7Char">
    <w:name w:val="Heading 7 Char"/>
    <w:basedOn w:val="DefaultParagraphFont"/>
    <w:link w:val="Heading7"/>
    <w:semiHidden/>
    <w:rsid w:val="00D20201"/>
    <w:rPr>
      <w:rFonts w:asciiTheme="majorHAnsi" w:eastAsiaTheme="majorEastAsia" w:hAnsiTheme="majorHAnsi" w:cstheme="majorBidi"/>
      <w:i/>
      <w:iCs/>
      <w:color w:val="1F4D78" w:themeColor="accent1" w:themeShade="7F"/>
      <w:szCs w:val="24"/>
    </w:rPr>
  </w:style>
  <w:style w:type="paragraph" w:customStyle="1" w:styleId="Proposal">
    <w:name w:val="Proposal"/>
    <w:basedOn w:val="Normal"/>
    <w:rsid w:val="009023C8"/>
    <w:pPr>
      <w:numPr>
        <w:numId w:val="15"/>
      </w:numPr>
      <w:tabs>
        <w:tab w:val="clear" w:pos="1304"/>
        <w:tab w:val="left" w:pos="1701"/>
      </w:tabs>
      <w:overflowPunct w:val="0"/>
      <w:autoSpaceDE w:val="0"/>
      <w:autoSpaceDN w:val="0"/>
      <w:adjustRightInd w:val="0"/>
      <w:spacing w:after="120"/>
      <w:ind w:left="1701" w:hanging="1701"/>
      <w:jc w:val="both"/>
      <w:textAlignment w:val="baseline"/>
    </w:pPr>
    <w:rPr>
      <w:b/>
      <w:bCs/>
      <w:szCs w:val="20"/>
    </w:rPr>
  </w:style>
  <w:style w:type="paragraph" w:styleId="EndnoteText">
    <w:name w:val="endnote text"/>
    <w:basedOn w:val="Normal"/>
    <w:link w:val="EndnoteTextChar"/>
    <w:semiHidden/>
    <w:unhideWhenUsed/>
    <w:rsid w:val="00D03FE5"/>
    <w:rPr>
      <w:szCs w:val="20"/>
    </w:rPr>
  </w:style>
  <w:style w:type="character" w:customStyle="1" w:styleId="EndnoteTextChar">
    <w:name w:val="Endnote Text Char"/>
    <w:basedOn w:val="DefaultParagraphFont"/>
    <w:link w:val="EndnoteText"/>
    <w:semiHidden/>
    <w:rsid w:val="00D03FE5"/>
    <w:rPr>
      <w:rFonts w:ascii="Arial" w:eastAsia="MS Mincho" w:hAnsi="Arial"/>
    </w:rPr>
  </w:style>
  <w:style w:type="character" w:styleId="EndnoteReference">
    <w:name w:val="endnote reference"/>
    <w:basedOn w:val="DefaultParagraphFont"/>
    <w:semiHidden/>
    <w:unhideWhenUsed/>
    <w:rsid w:val="00D03FE5"/>
    <w:rPr>
      <w:vertAlign w:val="superscript"/>
    </w:rPr>
  </w:style>
  <w:style w:type="character" w:customStyle="1" w:styleId="apple-converted-space">
    <w:name w:val="apple-converted-space"/>
    <w:basedOn w:val="DefaultParagraphFont"/>
    <w:rsid w:val="007F3A3D"/>
  </w:style>
  <w:style w:type="paragraph" w:styleId="TOC4">
    <w:name w:val="toc 4"/>
    <w:basedOn w:val="Normal"/>
    <w:next w:val="Normal"/>
    <w:autoRedefine/>
    <w:semiHidden/>
    <w:unhideWhenUsed/>
    <w:rsid w:val="00FA660F"/>
    <w:pPr>
      <w:spacing w:after="100"/>
      <w:ind w:left="600"/>
    </w:pPr>
  </w:style>
  <w:style w:type="paragraph" w:customStyle="1" w:styleId="Cat-a-Proposal">
    <w:name w:val="Cat-a-Proposal"/>
    <w:basedOn w:val="ListParagraph"/>
    <w:qFormat/>
    <w:rsid w:val="007A39E5"/>
    <w:pPr>
      <w:numPr>
        <w:numId w:val="41"/>
      </w:numPr>
      <w:spacing w:line="257" w:lineRule="auto"/>
      <w:contextualSpacing/>
    </w:pPr>
    <w:rPr>
      <w:rFonts w:asciiTheme="minorHAnsi" w:eastAsiaTheme="minorEastAsia" w:hAnsiTheme="minorHAnsi"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7728130">
      <w:bodyDiv w:val="1"/>
      <w:marLeft w:val="0"/>
      <w:marRight w:val="0"/>
      <w:marTop w:val="0"/>
      <w:marBottom w:val="0"/>
      <w:divBdr>
        <w:top w:val="none" w:sz="0" w:space="0" w:color="auto"/>
        <w:left w:val="none" w:sz="0" w:space="0" w:color="auto"/>
        <w:bottom w:val="none" w:sz="0" w:space="0" w:color="auto"/>
        <w:right w:val="none" w:sz="0" w:space="0" w:color="auto"/>
      </w:divBdr>
      <w:divsChild>
        <w:div w:id="1169759070">
          <w:marLeft w:val="0"/>
          <w:marRight w:val="0"/>
          <w:marTop w:val="0"/>
          <w:marBottom w:val="0"/>
          <w:divBdr>
            <w:top w:val="none" w:sz="0" w:space="0" w:color="auto"/>
            <w:left w:val="none" w:sz="0" w:space="0" w:color="auto"/>
            <w:bottom w:val="none" w:sz="0" w:space="0" w:color="auto"/>
            <w:right w:val="none" w:sz="0" w:space="0" w:color="auto"/>
          </w:divBdr>
          <w:divsChild>
            <w:div w:id="477764511">
              <w:marLeft w:val="0"/>
              <w:marRight w:val="0"/>
              <w:marTop w:val="0"/>
              <w:marBottom w:val="0"/>
              <w:divBdr>
                <w:top w:val="none" w:sz="0" w:space="0" w:color="auto"/>
                <w:left w:val="none" w:sz="0" w:space="0" w:color="auto"/>
                <w:bottom w:val="none" w:sz="0" w:space="0" w:color="auto"/>
                <w:right w:val="none" w:sz="0" w:space="0" w:color="auto"/>
              </w:divBdr>
              <w:divsChild>
                <w:div w:id="38821275">
                  <w:marLeft w:val="0"/>
                  <w:marRight w:val="0"/>
                  <w:marTop w:val="0"/>
                  <w:marBottom w:val="0"/>
                  <w:divBdr>
                    <w:top w:val="none" w:sz="0" w:space="0" w:color="auto"/>
                    <w:left w:val="none" w:sz="0" w:space="0" w:color="auto"/>
                    <w:bottom w:val="none" w:sz="0" w:space="0" w:color="auto"/>
                    <w:right w:val="none" w:sz="0" w:space="0" w:color="auto"/>
                  </w:divBdr>
                  <w:divsChild>
                    <w:div w:id="3344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2053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6997395">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19418479">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59610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3489381">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0764912">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19733">
      <w:bodyDiv w:val="1"/>
      <w:marLeft w:val="0"/>
      <w:marRight w:val="0"/>
      <w:marTop w:val="0"/>
      <w:marBottom w:val="0"/>
      <w:divBdr>
        <w:top w:val="none" w:sz="0" w:space="0" w:color="auto"/>
        <w:left w:val="none" w:sz="0" w:space="0" w:color="auto"/>
        <w:bottom w:val="none" w:sz="0" w:space="0" w:color="auto"/>
        <w:right w:val="none" w:sz="0" w:space="0" w:color="auto"/>
      </w:divBdr>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40496071">
      <w:bodyDiv w:val="1"/>
      <w:marLeft w:val="0"/>
      <w:marRight w:val="0"/>
      <w:marTop w:val="0"/>
      <w:marBottom w:val="0"/>
      <w:divBdr>
        <w:top w:val="none" w:sz="0" w:space="0" w:color="auto"/>
        <w:left w:val="none" w:sz="0" w:space="0" w:color="auto"/>
        <w:bottom w:val="none" w:sz="0" w:space="0" w:color="auto"/>
        <w:right w:val="none" w:sz="0" w:space="0" w:color="auto"/>
      </w:divBdr>
    </w:div>
    <w:div w:id="445926432">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592511519">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2085968">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8509168">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96749154">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9707444">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298374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759009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13953">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15715161">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79092621">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397706950">
      <w:bodyDiv w:val="1"/>
      <w:marLeft w:val="0"/>
      <w:marRight w:val="0"/>
      <w:marTop w:val="0"/>
      <w:marBottom w:val="0"/>
      <w:divBdr>
        <w:top w:val="none" w:sz="0" w:space="0" w:color="auto"/>
        <w:left w:val="none" w:sz="0" w:space="0" w:color="auto"/>
        <w:bottom w:val="none" w:sz="0" w:space="0" w:color="auto"/>
        <w:right w:val="none" w:sz="0" w:space="0" w:color="auto"/>
      </w:divBdr>
      <w:divsChild>
        <w:div w:id="529490616">
          <w:marLeft w:val="0"/>
          <w:marRight w:val="0"/>
          <w:marTop w:val="0"/>
          <w:marBottom w:val="0"/>
          <w:divBdr>
            <w:top w:val="none" w:sz="0" w:space="0" w:color="auto"/>
            <w:left w:val="none" w:sz="0" w:space="0" w:color="auto"/>
            <w:bottom w:val="none" w:sz="0" w:space="0" w:color="auto"/>
            <w:right w:val="none" w:sz="0" w:space="0" w:color="auto"/>
          </w:divBdr>
        </w:div>
      </w:divsChild>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43941">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08992760">
      <w:bodyDiv w:val="1"/>
      <w:marLeft w:val="0"/>
      <w:marRight w:val="0"/>
      <w:marTop w:val="0"/>
      <w:marBottom w:val="0"/>
      <w:divBdr>
        <w:top w:val="none" w:sz="0" w:space="0" w:color="auto"/>
        <w:left w:val="none" w:sz="0" w:space="0" w:color="auto"/>
        <w:bottom w:val="none" w:sz="0" w:space="0" w:color="auto"/>
        <w:right w:val="none" w:sz="0" w:space="0" w:color="auto"/>
      </w:divBdr>
      <w:divsChild>
        <w:div w:id="158883772">
          <w:marLeft w:val="0"/>
          <w:marRight w:val="0"/>
          <w:marTop w:val="0"/>
          <w:marBottom w:val="0"/>
          <w:divBdr>
            <w:top w:val="none" w:sz="0" w:space="0" w:color="auto"/>
            <w:left w:val="none" w:sz="0" w:space="0" w:color="auto"/>
            <w:bottom w:val="none" w:sz="0" w:space="0" w:color="auto"/>
            <w:right w:val="none" w:sz="0" w:space="0" w:color="auto"/>
          </w:divBdr>
        </w:div>
      </w:divsChild>
    </w:div>
    <w:div w:id="173396872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04928071">
      <w:bodyDiv w:val="1"/>
      <w:marLeft w:val="0"/>
      <w:marRight w:val="0"/>
      <w:marTop w:val="0"/>
      <w:marBottom w:val="0"/>
      <w:divBdr>
        <w:top w:val="none" w:sz="0" w:space="0" w:color="auto"/>
        <w:left w:val="none" w:sz="0" w:space="0" w:color="auto"/>
        <w:bottom w:val="none" w:sz="0" w:space="0" w:color="auto"/>
        <w:right w:val="none" w:sz="0" w:space="0" w:color="auto"/>
      </w:divBdr>
    </w:div>
    <w:div w:id="1813138257">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1482166">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443935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415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AA4EB1-1F45-DA48-AB9C-8E79C7F6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2470</Words>
  <Characters>14082</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ETSI</Company>
  <LinksUpToDate>false</LinksUpToDate>
  <CharactersWithSpaces>16519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 CTPClassification=CTP_NT</cp:keywords>
  <dc:description/>
  <cp:lastModifiedBy>Nan Hu</cp:lastModifiedBy>
  <cp:revision>2</cp:revision>
  <cp:lastPrinted>2018-01-21T20:31:00Z</cp:lastPrinted>
  <dcterms:created xsi:type="dcterms:W3CDTF">2021-05-25T10:54:00Z</dcterms:created>
  <dcterms:modified xsi:type="dcterms:W3CDTF">2021-05-25T10:54:00Z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a72c3c46-cbdd-4ae9-9a83-037dba4a2bd5</vt:lpwstr>
  </property>
  <property fmtid="{D5CDD505-2E9C-101B-9397-08002B2CF9AE}" pid="3" name="CTP_BU">
    <vt:lpwstr>NA</vt:lpwstr>
  </property>
  <property fmtid="{D5CDD505-2E9C-101B-9397-08002B2CF9AE}" pid="4" name="CTP_TimeStamp">
    <vt:lpwstr>2018-01-22 15:24:34Z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