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4" w:name="_Ref488331639"/>
      <w:r>
        <w:t>Introduction</w:t>
      </w:r>
      <w:bookmarkEnd w:id="4"/>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맑은 고딕"/>
          <w:bCs/>
          <w:lang w:eastAsia="ko-KR"/>
        </w:rPr>
        <w:t xml:space="preserve">R2-2104297). This email discussion aims to achieve </w:t>
      </w:r>
      <w:proofErr w:type="spellStart"/>
      <w:r>
        <w:rPr>
          <w:rFonts w:eastAsia="맑은 고딕"/>
          <w:bCs/>
          <w:lang w:eastAsia="ko-KR"/>
        </w:rPr>
        <w:t>covergence</w:t>
      </w:r>
      <w:proofErr w:type="spellEnd"/>
      <w:r>
        <w:rPr>
          <w:rFonts w:eastAsia="맑은 고딕"/>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gNB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5"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0"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1"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DengXian" w:cs="Arial"/>
              </w:rPr>
            </w:pPr>
            <w:ins w:id="12"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3"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4"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5"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16"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17" w:author="Panzner, Berthold (Nokia - DE/Munich)" w:date="2021-04-14T15:17:00Z"/>
        </w:trPr>
        <w:tc>
          <w:tcPr>
            <w:tcW w:w="1809" w:type="dxa"/>
          </w:tcPr>
          <w:p w14:paraId="71706415" w14:textId="6346ECE2" w:rsidR="00076525" w:rsidRDefault="00076525">
            <w:pPr>
              <w:spacing w:after="0"/>
              <w:jc w:val="center"/>
              <w:rPr>
                <w:ins w:id="18" w:author="Panzner, Berthold (Nokia - DE/Munich)" w:date="2021-04-14T15:17:00Z"/>
                <w:rFonts w:cs="Arial"/>
                <w:lang w:val="en-US"/>
              </w:rPr>
            </w:pPr>
            <w:ins w:id="19"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0" w:author="Panzner, Berthold (Nokia - DE/Munich)" w:date="2021-04-14T15:17:00Z"/>
                <w:rFonts w:eastAsia="DengXian" w:cs="Arial"/>
                <w:lang w:val="en-US"/>
              </w:rPr>
            </w:pPr>
            <w:ins w:id="21"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2" w:author="Panzner, Berthold (Nokia - DE/Munich)" w:date="2021-04-14T15:17:00Z"/>
                <w:rFonts w:eastAsia="DengXian" w:cs="Arial"/>
                <w:lang w:val="en-US"/>
              </w:rPr>
            </w:pPr>
            <w:ins w:id="23" w:author="Panzner, Berthold (Nokia - DE/Munich)" w:date="2021-04-14T15:18:00Z">
              <w:r>
                <w:rPr>
                  <w:rFonts w:eastAsia="DengXian" w:cs="Arial"/>
                </w:rPr>
                <w:t xml:space="preserve">Shared resource pool for discovery message has been agreed as baseline in SI. </w:t>
              </w:r>
            </w:ins>
            <w:ins w:id="24" w:author="Panzner, Berthold (Nokia - DE/Munich)" w:date="2021-04-14T15:19:00Z">
              <w:r>
                <w:rPr>
                  <w:rFonts w:eastAsia="DengXian" w:cs="Arial"/>
                </w:rPr>
                <w:t>Arguments concerning shared vs. dedicated resource pool for discovery message have been exchanged in SI phase already as</w:t>
              </w:r>
            </w:ins>
            <w:ins w:id="25" w:author="Panzner, Berthold (Nokia - DE/Munich)" w:date="2021-04-14T15:20:00Z">
              <w:r>
                <w:rPr>
                  <w:rFonts w:eastAsia="DengXian" w:cs="Arial"/>
                </w:rPr>
                <w:t xml:space="preserve"> well - ther</w:t>
              </w:r>
            </w:ins>
            <w:ins w:id="26"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27"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28"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29" w:author="Interdigital" w:date="2021-04-14T20:37:00Z">
              <w:r>
                <w:rPr>
                  <w:rFonts w:eastAsia="DengXian" w:cs="Arial"/>
                </w:rPr>
                <w:t xml:space="preserve">Shared resource pool </w:t>
              </w:r>
            </w:ins>
            <w:ins w:id="30" w:author="Interdigital" w:date="2021-04-14T20:38:00Z">
              <w:r>
                <w:rPr>
                  <w:rFonts w:eastAsia="DengXian" w:cs="Arial"/>
                </w:rPr>
                <w:t xml:space="preserve">has better </w:t>
              </w:r>
            </w:ins>
            <w:ins w:id="31" w:author="Interdigital" w:date="2021-04-14T20:37:00Z">
              <w:r>
                <w:rPr>
                  <w:rFonts w:eastAsia="DengXian" w:cs="Arial"/>
                </w:rPr>
                <w:t xml:space="preserve">resource utilization and should be considered the </w:t>
              </w:r>
            </w:ins>
            <w:ins w:id="32" w:author="Interdigital" w:date="2021-04-14T20:38:00Z">
              <w:r>
                <w:rPr>
                  <w:rFonts w:eastAsia="DengXian" w:cs="Arial"/>
                </w:rPr>
                <w:t xml:space="preserve">baseline.  </w:t>
              </w:r>
            </w:ins>
            <w:ins w:id="33" w:author="Interdigital" w:date="2021-04-14T20:39:00Z">
              <w:r>
                <w:rPr>
                  <w:rFonts w:eastAsia="DengXian" w:cs="Arial"/>
                </w:rPr>
                <w:t>Also, w</w:t>
              </w:r>
            </w:ins>
            <w:ins w:id="34" w:author="Interdigital" w:date="2021-04-14T20:38:00Z">
              <w:r>
                <w:rPr>
                  <w:rFonts w:eastAsia="DengXian" w:cs="Arial"/>
                </w:rPr>
                <w:t>e should down-prioritize any work on dedicated resource pool, since we do not need to have two different schemes</w:t>
              </w:r>
            </w:ins>
            <w:ins w:id="35" w:author="Interdigital" w:date="2021-04-14T20:39:00Z">
              <w:r>
                <w:rPr>
                  <w:rFonts w:eastAsia="DengXian" w:cs="Arial"/>
                </w:rPr>
                <w:t xml:space="preserve"> for discovery transmission.</w:t>
              </w:r>
            </w:ins>
          </w:p>
        </w:tc>
      </w:tr>
      <w:tr w:rsidR="0002061C" w14:paraId="3E69D115" w14:textId="77777777" w:rsidTr="006F7981">
        <w:trPr>
          <w:ins w:id="36" w:author="CATT" w:date="2021-04-15T09:38:00Z"/>
        </w:trPr>
        <w:tc>
          <w:tcPr>
            <w:tcW w:w="1809" w:type="dxa"/>
          </w:tcPr>
          <w:p w14:paraId="2AD877DD" w14:textId="19188F34" w:rsidR="0002061C" w:rsidRDefault="0002061C">
            <w:pPr>
              <w:spacing w:after="0"/>
              <w:jc w:val="center"/>
              <w:rPr>
                <w:ins w:id="37" w:author="CATT" w:date="2021-04-15T09:38:00Z"/>
                <w:rFonts w:cs="Arial"/>
              </w:rPr>
            </w:pPr>
            <w:ins w:id="38" w:author="CATT" w:date="2021-04-15T09:38:00Z">
              <w:r>
                <w:rPr>
                  <w:rFonts w:cs="Arial" w:hint="eastAsia"/>
                </w:rPr>
                <w:t>CATT</w:t>
              </w:r>
            </w:ins>
          </w:p>
        </w:tc>
        <w:tc>
          <w:tcPr>
            <w:tcW w:w="1985" w:type="dxa"/>
          </w:tcPr>
          <w:p w14:paraId="4D7B1A66" w14:textId="5E3A82E6" w:rsidR="0002061C" w:rsidRDefault="0002061C">
            <w:pPr>
              <w:spacing w:after="0"/>
              <w:rPr>
                <w:ins w:id="39" w:author="CATT" w:date="2021-04-15T09:38:00Z"/>
                <w:rFonts w:eastAsia="DengXian" w:cs="Arial"/>
              </w:rPr>
            </w:pPr>
            <w:ins w:id="40" w:author="CATT" w:date="2021-04-15T09:38:00Z">
              <w:r>
                <w:rPr>
                  <w:rFonts w:eastAsia="DengXian" w:cs="Arial" w:hint="eastAsia"/>
                </w:rPr>
                <w:t>Yes</w:t>
              </w:r>
            </w:ins>
          </w:p>
        </w:tc>
        <w:tc>
          <w:tcPr>
            <w:tcW w:w="6045" w:type="dxa"/>
          </w:tcPr>
          <w:p w14:paraId="06B08EFA" w14:textId="77777777" w:rsidR="0002061C" w:rsidRDefault="0002061C">
            <w:pPr>
              <w:spacing w:after="0"/>
              <w:rPr>
                <w:ins w:id="41" w:author="CATT" w:date="2021-04-15T09:38:00Z"/>
                <w:rFonts w:eastAsia="DengXian" w:cs="Arial"/>
              </w:rPr>
            </w:pPr>
          </w:p>
        </w:tc>
      </w:tr>
      <w:tr w:rsidR="00DA55E3" w14:paraId="5DE887AE" w14:textId="77777777" w:rsidTr="006F7981">
        <w:trPr>
          <w:ins w:id="42" w:author="张博源(Boyuan)" w:date="2021-04-15T13:11:00Z"/>
        </w:trPr>
        <w:tc>
          <w:tcPr>
            <w:tcW w:w="1809" w:type="dxa"/>
          </w:tcPr>
          <w:p w14:paraId="70CD0BD1" w14:textId="54904A7D" w:rsidR="00DA55E3" w:rsidRDefault="00DA55E3">
            <w:pPr>
              <w:spacing w:after="0"/>
              <w:jc w:val="center"/>
              <w:rPr>
                <w:ins w:id="43" w:author="张博源(Boyuan)" w:date="2021-04-15T13:11:00Z"/>
                <w:rFonts w:cs="Arial"/>
              </w:rPr>
            </w:pPr>
            <w:ins w:id="44"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5" w:author="张博源(Boyuan)" w:date="2021-04-15T13:11:00Z"/>
                <w:rFonts w:eastAsia="DengXian" w:cs="Arial"/>
              </w:rPr>
            </w:pPr>
            <w:ins w:id="46"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47" w:author="张博源(Boyuan)" w:date="2021-04-15T13:11:00Z"/>
                <w:rFonts w:eastAsia="DengXian" w:cs="Arial"/>
              </w:rPr>
            </w:pPr>
          </w:p>
        </w:tc>
      </w:tr>
      <w:tr w:rsidR="00092371" w14:paraId="75FCC03E" w14:textId="77777777" w:rsidTr="006F7981">
        <w:trPr>
          <w:ins w:id="48" w:author="Chang, Henry" w:date="2021-04-14T23:37:00Z"/>
        </w:trPr>
        <w:tc>
          <w:tcPr>
            <w:tcW w:w="1809" w:type="dxa"/>
          </w:tcPr>
          <w:p w14:paraId="0F56ADCF" w14:textId="742F0548" w:rsidR="00092371" w:rsidRDefault="00092371" w:rsidP="00092371">
            <w:pPr>
              <w:spacing w:after="0"/>
              <w:jc w:val="center"/>
              <w:rPr>
                <w:ins w:id="49" w:author="Chang, Henry" w:date="2021-04-14T23:37:00Z"/>
                <w:rFonts w:cs="Arial"/>
              </w:rPr>
            </w:pPr>
            <w:ins w:id="50" w:author="Chang, Henry" w:date="2021-04-14T23:37:00Z">
              <w:r>
                <w:rPr>
                  <w:rFonts w:cs="Arial"/>
                </w:rPr>
                <w:t>Kyocera</w:t>
              </w:r>
            </w:ins>
          </w:p>
        </w:tc>
        <w:tc>
          <w:tcPr>
            <w:tcW w:w="1985" w:type="dxa"/>
          </w:tcPr>
          <w:p w14:paraId="0B56A3D0" w14:textId="4AEA943D" w:rsidR="00092371" w:rsidRDefault="00092371" w:rsidP="00092371">
            <w:pPr>
              <w:spacing w:after="0"/>
              <w:rPr>
                <w:ins w:id="51" w:author="Chang, Henry" w:date="2021-04-14T23:37:00Z"/>
                <w:rFonts w:eastAsia="DengXian" w:cs="Arial"/>
              </w:rPr>
            </w:pPr>
            <w:ins w:id="52" w:author="Chang, Henry" w:date="2021-04-14T23:37:00Z">
              <w:r>
                <w:rPr>
                  <w:rFonts w:eastAsia="DengXian" w:cs="Arial"/>
                </w:rPr>
                <w:t>No</w:t>
              </w:r>
            </w:ins>
          </w:p>
        </w:tc>
        <w:tc>
          <w:tcPr>
            <w:tcW w:w="6045" w:type="dxa"/>
          </w:tcPr>
          <w:p w14:paraId="15D70C3A" w14:textId="263E287F" w:rsidR="00092371" w:rsidRDefault="00092371" w:rsidP="00092371">
            <w:pPr>
              <w:spacing w:after="0"/>
              <w:rPr>
                <w:ins w:id="53" w:author="Chang, Henry" w:date="2021-04-14T23:37:00Z"/>
                <w:rFonts w:eastAsia="DengXian" w:cs="Arial"/>
              </w:rPr>
            </w:pPr>
            <w:ins w:id="54"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5" w:author="Sharp - LIU Lei" w:date="2021-04-15T14:49:00Z"/>
        </w:trPr>
        <w:tc>
          <w:tcPr>
            <w:tcW w:w="1809" w:type="dxa"/>
          </w:tcPr>
          <w:p w14:paraId="2ABD39FF" w14:textId="3511C338" w:rsidR="00BA13A9" w:rsidRPr="00BA13A9" w:rsidRDefault="00BA13A9" w:rsidP="00BA13A9">
            <w:pPr>
              <w:spacing w:after="0"/>
              <w:jc w:val="center"/>
              <w:rPr>
                <w:ins w:id="56" w:author="Sharp - LIU Lei" w:date="2021-04-15T14:49:00Z"/>
                <w:rFonts w:cs="Arial"/>
              </w:rPr>
            </w:pPr>
            <w:ins w:id="57" w:author="Sharp - LIU Lei" w:date="2021-04-15T14:50:00Z">
              <w:r>
                <w:rPr>
                  <w:rFonts w:cs="Arial" w:hint="eastAsia"/>
                </w:rPr>
                <w:t>Sharp</w:t>
              </w:r>
            </w:ins>
          </w:p>
        </w:tc>
        <w:tc>
          <w:tcPr>
            <w:tcW w:w="1985" w:type="dxa"/>
          </w:tcPr>
          <w:p w14:paraId="3866ACD3" w14:textId="057B0993" w:rsidR="00BA13A9" w:rsidRDefault="00BA13A9" w:rsidP="00BA13A9">
            <w:pPr>
              <w:spacing w:after="0"/>
              <w:rPr>
                <w:ins w:id="58" w:author="Sharp - LIU Lei" w:date="2021-04-15T14:49:00Z"/>
                <w:rFonts w:eastAsia="DengXian" w:cs="Arial"/>
              </w:rPr>
            </w:pPr>
            <w:ins w:id="59"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0" w:author="Sharp - LIU Lei" w:date="2021-04-15T14:49:00Z"/>
                <w:rFonts w:eastAsia="DengXian" w:cs="Arial"/>
              </w:rPr>
            </w:pPr>
          </w:p>
        </w:tc>
      </w:tr>
      <w:tr w:rsidR="002B2B75" w14:paraId="23F63660" w14:textId="77777777" w:rsidTr="006F7981">
        <w:trPr>
          <w:ins w:id="61" w:author="vivo(Boubacar)" w:date="2021-04-15T15:16:00Z"/>
        </w:trPr>
        <w:tc>
          <w:tcPr>
            <w:tcW w:w="1809" w:type="dxa"/>
          </w:tcPr>
          <w:p w14:paraId="0D078B89" w14:textId="4F29653D" w:rsidR="002B2B75" w:rsidRDefault="002B2B75" w:rsidP="002B2B75">
            <w:pPr>
              <w:spacing w:after="0"/>
              <w:jc w:val="center"/>
              <w:rPr>
                <w:ins w:id="62" w:author="vivo(Boubacar)" w:date="2021-04-15T15:16:00Z"/>
                <w:rFonts w:cs="Arial"/>
              </w:rPr>
            </w:pPr>
            <w:ins w:id="63"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4" w:author="vivo(Boubacar)" w:date="2021-04-15T15:16:00Z"/>
                <w:rFonts w:eastAsia="DengXian" w:cs="Arial"/>
              </w:rPr>
            </w:pPr>
            <w:ins w:id="65"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66" w:author="vivo(Boubacar)" w:date="2021-04-15T15:16:00Z"/>
                <w:rFonts w:eastAsia="DengXian" w:cs="Arial"/>
              </w:rPr>
            </w:pPr>
            <w:ins w:id="67" w:author="vivo(Boubacar)" w:date="2021-04-15T15:16:00Z">
              <w:r>
                <w:rPr>
                  <w:rFonts w:eastAsia="DengXian" w:cs="Arial"/>
                </w:rPr>
                <w:t>In addition, separate resource pool should be supported as well.</w:t>
              </w:r>
            </w:ins>
          </w:p>
        </w:tc>
      </w:tr>
      <w:tr w:rsidR="00632713" w14:paraId="6197186E" w14:textId="77777777" w:rsidTr="006F7981">
        <w:trPr>
          <w:ins w:id="68" w:author="Spreadtrum Communications" w:date="2021-04-15T16:36:00Z"/>
        </w:trPr>
        <w:tc>
          <w:tcPr>
            <w:tcW w:w="1809" w:type="dxa"/>
          </w:tcPr>
          <w:p w14:paraId="5673AC96" w14:textId="3D881BEC" w:rsidR="00632713" w:rsidRDefault="00632713" w:rsidP="002B2B75">
            <w:pPr>
              <w:spacing w:after="0"/>
              <w:jc w:val="center"/>
              <w:rPr>
                <w:ins w:id="69" w:author="Spreadtrum Communications" w:date="2021-04-15T16:36:00Z"/>
                <w:rFonts w:cs="Arial"/>
              </w:rPr>
            </w:pPr>
            <w:proofErr w:type="spellStart"/>
            <w:ins w:id="70" w:author="Spreadtrum Communications" w:date="2021-04-15T16:36:00Z">
              <w:r>
                <w:rPr>
                  <w:rFonts w:cs="Arial"/>
                </w:rPr>
                <w:t>Spreadtrum</w:t>
              </w:r>
              <w:proofErr w:type="spellEnd"/>
            </w:ins>
          </w:p>
        </w:tc>
        <w:tc>
          <w:tcPr>
            <w:tcW w:w="1985" w:type="dxa"/>
          </w:tcPr>
          <w:p w14:paraId="2EB0DB6C" w14:textId="1BBF8824" w:rsidR="00632713" w:rsidRDefault="00632713" w:rsidP="002B2B75">
            <w:pPr>
              <w:spacing w:after="0"/>
              <w:rPr>
                <w:ins w:id="71" w:author="Spreadtrum Communications" w:date="2021-04-15T16:36:00Z"/>
                <w:rFonts w:eastAsia="DengXian" w:cs="Arial"/>
              </w:rPr>
            </w:pPr>
            <w:ins w:id="72"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3" w:author="Spreadtrum Communications" w:date="2021-04-15T16:36:00Z"/>
                <w:rFonts w:eastAsia="DengXian" w:cs="Arial"/>
              </w:rPr>
            </w:pPr>
            <w:ins w:id="74" w:author="Spreadtrum Communications" w:date="2021-04-15T16:39:00Z">
              <w:r>
                <w:rPr>
                  <w:rFonts w:eastAsia="DengXian" w:cs="Arial"/>
                </w:rPr>
                <w:t xml:space="preserve">We can accept </w:t>
              </w:r>
            </w:ins>
            <w:ins w:id="75" w:author="Spreadtrum Communications" w:date="2021-04-15T16:36:00Z">
              <w:r>
                <w:rPr>
                  <w:rFonts w:eastAsia="DengXian" w:cs="Arial"/>
                </w:rPr>
                <w:t xml:space="preserve">support both separate and shared resource pool as </w:t>
              </w:r>
            </w:ins>
            <w:ins w:id="76" w:author="Spreadtrum Communications" w:date="2021-04-15T16:41:00Z">
              <w:r>
                <w:rPr>
                  <w:rFonts w:eastAsia="DengXian" w:cs="Arial"/>
                </w:rPr>
                <w:t xml:space="preserve">a </w:t>
              </w:r>
            </w:ins>
            <w:ins w:id="77" w:author="Spreadtrum Communications" w:date="2021-04-15T16:36:00Z">
              <w:r>
                <w:rPr>
                  <w:rFonts w:eastAsia="DengXian" w:cs="Arial"/>
                </w:rPr>
                <w:t>compromise.</w:t>
              </w:r>
            </w:ins>
          </w:p>
        </w:tc>
      </w:tr>
      <w:tr w:rsidR="00944412" w14:paraId="62F2C7B6" w14:textId="77777777" w:rsidTr="006F7981">
        <w:trPr>
          <w:ins w:id="78" w:author="Samsung_Hyunjeong Kang" w:date="2021-04-15T20:45:00Z"/>
        </w:trPr>
        <w:tc>
          <w:tcPr>
            <w:tcW w:w="1809" w:type="dxa"/>
          </w:tcPr>
          <w:p w14:paraId="59932A13" w14:textId="312112B2" w:rsidR="00944412" w:rsidRPr="00944412" w:rsidRDefault="00944412" w:rsidP="002B2B75">
            <w:pPr>
              <w:spacing w:after="0"/>
              <w:jc w:val="center"/>
              <w:rPr>
                <w:ins w:id="79" w:author="Samsung_Hyunjeong Kang" w:date="2021-04-15T20:45:00Z"/>
                <w:rFonts w:eastAsia="맑은 고딕" w:cs="Arial"/>
                <w:lang w:eastAsia="ko-KR"/>
                <w:rPrChange w:id="80" w:author="Samsung_Hyunjeong Kang" w:date="2021-04-15T20:45:00Z">
                  <w:rPr>
                    <w:ins w:id="81" w:author="Samsung_Hyunjeong Kang" w:date="2021-04-15T20:45:00Z"/>
                    <w:rFonts w:cs="Arial"/>
                  </w:rPr>
                </w:rPrChange>
              </w:rPr>
            </w:pPr>
            <w:ins w:id="82" w:author="Samsung_Hyunjeong Kang" w:date="2021-04-15T20:45:00Z">
              <w:r>
                <w:rPr>
                  <w:rFonts w:eastAsia="맑은 고딕" w:cs="Arial" w:hint="eastAsia"/>
                  <w:lang w:eastAsia="ko-KR"/>
                </w:rPr>
                <w:t>Samsung</w:t>
              </w:r>
            </w:ins>
          </w:p>
        </w:tc>
        <w:tc>
          <w:tcPr>
            <w:tcW w:w="1985" w:type="dxa"/>
          </w:tcPr>
          <w:p w14:paraId="7DC20419" w14:textId="13F92572" w:rsidR="00944412" w:rsidRPr="00944412" w:rsidRDefault="00944412" w:rsidP="002B2B75">
            <w:pPr>
              <w:spacing w:after="0"/>
              <w:rPr>
                <w:ins w:id="83" w:author="Samsung_Hyunjeong Kang" w:date="2021-04-15T20:45:00Z"/>
                <w:rFonts w:eastAsia="맑은 고딕" w:cs="Arial"/>
                <w:lang w:eastAsia="ko-KR"/>
                <w:rPrChange w:id="84" w:author="Samsung_Hyunjeong Kang" w:date="2021-04-15T20:45:00Z">
                  <w:rPr>
                    <w:ins w:id="85" w:author="Samsung_Hyunjeong Kang" w:date="2021-04-15T20:45:00Z"/>
                    <w:rFonts w:eastAsia="DengXian" w:cs="Arial"/>
                  </w:rPr>
                </w:rPrChange>
              </w:rPr>
            </w:pPr>
            <w:ins w:id="86" w:author="Samsung_Hyunjeong Kang" w:date="2021-04-15T20:45:00Z">
              <w:r>
                <w:rPr>
                  <w:rFonts w:eastAsia="맑은 고딕" w:cs="Arial" w:hint="eastAsia"/>
                  <w:lang w:eastAsia="ko-KR"/>
                </w:rPr>
                <w:t>Yes</w:t>
              </w:r>
            </w:ins>
          </w:p>
        </w:tc>
        <w:tc>
          <w:tcPr>
            <w:tcW w:w="6045" w:type="dxa"/>
          </w:tcPr>
          <w:p w14:paraId="17243430" w14:textId="5161B778" w:rsidR="00944412" w:rsidRPr="00944412" w:rsidRDefault="00944412" w:rsidP="002B2B75">
            <w:pPr>
              <w:spacing w:after="0"/>
              <w:rPr>
                <w:ins w:id="87" w:author="Samsung_Hyunjeong Kang" w:date="2021-04-15T20:45:00Z"/>
                <w:rFonts w:eastAsia="맑은 고딕" w:cs="Arial"/>
                <w:lang w:eastAsia="ko-KR"/>
                <w:rPrChange w:id="88" w:author="Samsung_Hyunjeong Kang" w:date="2021-04-15T20:45:00Z">
                  <w:rPr>
                    <w:ins w:id="89" w:author="Samsung_Hyunjeong Kang" w:date="2021-04-15T20:45:00Z"/>
                    <w:rFonts w:eastAsia="DengXian" w:cs="Arial"/>
                  </w:rPr>
                </w:rPrChange>
              </w:rPr>
            </w:pPr>
          </w:p>
        </w:tc>
      </w:tr>
      <w:tr w:rsidR="00973AA7" w14:paraId="797B3298" w14:textId="77777777" w:rsidTr="006F7981">
        <w:trPr>
          <w:ins w:id="90" w:author="Harounabadi, Mehdi" w:date="2021-04-15T14:56:00Z"/>
        </w:trPr>
        <w:tc>
          <w:tcPr>
            <w:tcW w:w="1809" w:type="dxa"/>
          </w:tcPr>
          <w:p w14:paraId="58946727" w14:textId="1C7A2621" w:rsidR="00973AA7" w:rsidRDefault="00973AA7" w:rsidP="00973AA7">
            <w:pPr>
              <w:spacing w:after="0"/>
              <w:jc w:val="center"/>
              <w:rPr>
                <w:ins w:id="91" w:author="Harounabadi, Mehdi" w:date="2021-04-15T14:56:00Z"/>
                <w:rFonts w:eastAsia="맑은 고딕" w:cs="Arial"/>
                <w:lang w:eastAsia="ko-KR"/>
              </w:rPr>
            </w:pPr>
            <w:ins w:id="92" w:author="Harounabadi, Mehdi" w:date="2021-04-15T14:56:00Z">
              <w:r>
                <w:rPr>
                  <w:rFonts w:eastAsia="맑은 고딕" w:cs="Arial"/>
                  <w:lang w:eastAsia="ko-KR"/>
                </w:rPr>
                <w:t>Fraunhofer</w:t>
              </w:r>
            </w:ins>
          </w:p>
        </w:tc>
        <w:tc>
          <w:tcPr>
            <w:tcW w:w="1985" w:type="dxa"/>
          </w:tcPr>
          <w:p w14:paraId="50463642" w14:textId="7F3024CA" w:rsidR="00973AA7" w:rsidRDefault="00973AA7" w:rsidP="00973AA7">
            <w:pPr>
              <w:spacing w:after="0"/>
              <w:rPr>
                <w:ins w:id="93" w:author="Harounabadi, Mehdi" w:date="2021-04-15T14:56:00Z"/>
                <w:rFonts w:eastAsia="맑은 고딕" w:cs="Arial"/>
                <w:lang w:eastAsia="ko-KR"/>
              </w:rPr>
            </w:pPr>
            <w:ins w:id="94"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5" w:author="Harounabadi, Mehdi" w:date="2021-04-15T14:56:00Z"/>
                <w:rFonts w:eastAsia="맑은 고딕" w:cs="Arial"/>
                <w:lang w:eastAsia="ko-KR"/>
              </w:rPr>
            </w:pPr>
            <w:ins w:id="96" w:author="Harounabadi, Mehdi" w:date="2021-04-15T14:56:00Z">
              <w:r>
                <w:rPr>
                  <w:rFonts w:eastAsia="DengXian" w:cs="Arial"/>
                </w:rPr>
                <w:t xml:space="preserve">We believe both options should be supported. </w:t>
              </w:r>
            </w:ins>
          </w:p>
        </w:tc>
      </w:tr>
      <w:tr w:rsidR="00EB3EB6" w14:paraId="304047B0" w14:textId="77777777" w:rsidTr="006F7981">
        <w:trPr>
          <w:ins w:id="97" w:author="Lenovo_Lianhai" w:date="2021-04-15T21:08:00Z"/>
        </w:trPr>
        <w:tc>
          <w:tcPr>
            <w:tcW w:w="1809" w:type="dxa"/>
          </w:tcPr>
          <w:p w14:paraId="4FE552CB" w14:textId="1D444A67" w:rsidR="00EB3EB6" w:rsidRDefault="00EB3EB6" w:rsidP="00EB3EB6">
            <w:pPr>
              <w:spacing w:after="0"/>
              <w:jc w:val="center"/>
              <w:rPr>
                <w:ins w:id="98" w:author="Lenovo_Lianhai" w:date="2021-04-15T21:08:00Z"/>
                <w:rFonts w:eastAsia="맑은 고딕" w:cs="Arial"/>
                <w:lang w:eastAsia="ko-KR"/>
              </w:rPr>
            </w:pPr>
            <w:proofErr w:type="spellStart"/>
            <w:ins w:id="99" w:author="Lenovo_Lianhai" w:date="2021-04-15T21:09:00Z">
              <w:r>
                <w:rPr>
                  <w:rFonts w:cs="Arial" w:hint="eastAsia"/>
                </w:rPr>
                <w:t>Lenovo&amp;</w:t>
              </w:r>
              <w:r>
                <w:rPr>
                  <w:rFonts w:cs="Arial"/>
                </w:rPr>
                <w:t>MM</w:t>
              </w:r>
            </w:ins>
            <w:proofErr w:type="spellEnd"/>
          </w:p>
        </w:tc>
        <w:tc>
          <w:tcPr>
            <w:tcW w:w="1985" w:type="dxa"/>
          </w:tcPr>
          <w:p w14:paraId="2BA60339" w14:textId="5FE7051E" w:rsidR="00EB3EB6" w:rsidRDefault="00EB3EB6" w:rsidP="00EB3EB6">
            <w:pPr>
              <w:spacing w:after="0"/>
              <w:rPr>
                <w:ins w:id="100" w:author="Lenovo_Lianhai" w:date="2021-04-15T21:08:00Z"/>
                <w:rFonts w:eastAsia="DengXian" w:cs="Arial"/>
              </w:rPr>
            </w:pPr>
            <w:ins w:id="101"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2" w:author="Lenovo_Lianhai" w:date="2021-04-15T21:08:00Z"/>
                <w:rFonts w:eastAsia="DengXian" w:cs="Arial"/>
              </w:rPr>
            </w:pPr>
            <w:ins w:id="103"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4" w:author="Xiaomi-Gordon" w:date="2021-04-15T14:26:00Z"/>
        </w:trPr>
        <w:tc>
          <w:tcPr>
            <w:tcW w:w="1809" w:type="dxa"/>
          </w:tcPr>
          <w:p w14:paraId="16D8E854" w14:textId="32D34C2F" w:rsidR="0076485F" w:rsidRDefault="0076485F" w:rsidP="00EB3EB6">
            <w:pPr>
              <w:spacing w:after="0"/>
              <w:jc w:val="center"/>
              <w:rPr>
                <w:ins w:id="105" w:author="Xiaomi-Gordon" w:date="2021-04-15T14:26:00Z"/>
                <w:rFonts w:cs="Arial"/>
              </w:rPr>
            </w:pPr>
            <w:ins w:id="106"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07" w:author="Xiaomi-Gordon" w:date="2021-04-15T14:26:00Z"/>
                <w:rFonts w:eastAsia="DengXian" w:cs="Arial"/>
              </w:rPr>
            </w:pPr>
            <w:ins w:id="108" w:author="Xiaomi-Gordon" w:date="2021-04-15T14:28:00Z">
              <w:r>
                <w:rPr>
                  <w:rFonts w:eastAsia="DengXian" w:cs="Arial"/>
                </w:rPr>
                <w:t>Yes</w:t>
              </w:r>
            </w:ins>
          </w:p>
        </w:tc>
        <w:tc>
          <w:tcPr>
            <w:tcW w:w="6045" w:type="dxa"/>
          </w:tcPr>
          <w:p w14:paraId="60C00415" w14:textId="2B0C3AD6" w:rsidR="0076485F" w:rsidRPr="0076485F" w:rsidRDefault="0076485F" w:rsidP="0076485F">
            <w:pPr>
              <w:rPr>
                <w:ins w:id="109" w:author="Xiaomi-Gordon" w:date="2021-04-15T14:26:00Z"/>
              </w:rPr>
            </w:pPr>
            <w:ins w:id="110" w:author="Xiaomi-Gordon" w:date="2021-04-15T14:28:00Z">
              <w:r>
                <w:t xml:space="preserve">our understanding is baseline means that shared resource pools are adopted as a minimum. </w:t>
              </w:r>
            </w:ins>
          </w:p>
        </w:tc>
      </w:tr>
      <w:tr w:rsidR="009F5187" w14:paraId="293C38CB" w14:textId="77777777" w:rsidTr="006F7981">
        <w:trPr>
          <w:ins w:id="111" w:author="Apple - Zhibin Wu" w:date="2021-04-15T09:45:00Z"/>
        </w:trPr>
        <w:tc>
          <w:tcPr>
            <w:tcW w:w="1809" w:type="dxa"/>
          </w:tcPr>
          <w:p w14:paraId="020F7362" w14:textId="3435C464" w:rsidR="009F5187" w:rsidRDefault="009F5187" w:rsidP="00EB3EB6">
            <w:pPr>
              <w:spacing w:after="0"/>
              <w:jc w:val="center"/>
              <w:rPr>
                <w:ins w:id="112" w:author="Apple - Zhibin Wu" w:date="2021-04-15T09:45:00Z"/>
                <w:rFonts w:cs="Arial"/>
              </w:rPr>
            </w:pPr>
            <w:ins w:id="113" w:author="Apple - Zhibin Wu" w:date="2021-04-15T09:45:00Z">
              <w:r>
                <w:rPr>
                  <w:rFonts w:cs="Arial"/>
                </w:rPr>
                <w:t>Apple</w:t>
              </w:r>
            </w:ins>
          </w:p>
        </w:tc>
        <w:tc>
          <w:tcPr>
            <w:tcW w:w="1985" w:type="dxa"/>
          </w:tcPr>
          <w:p w14:paraId="25CA1A45" w14:textId="1DFCB880" w:rsidR="009F5187" w:rsidRDefault="009F5187" w:rsidP="00EB3EB6">
            <w:pPr>
              <w:spacing w:after="0"/>
              <w:rPr>
                <w:ins w:id="114" w:author="Apple - Zhibin Wu" w:date="2021-04-15T09:45:00Z"/>
                <w:rFonts w:eastAsia="DengXian" w:cs="Arial"/>
              </w:rPr>
            </w:pPr>
            <w:ins w:id="115" w:author="Apple - Zhibin Wu" w:date="2021-04-15T09:45:00Z">
              <w:r>
                <w:rPr>
                  <w:rFonts w:eastAsia="DengXian" w:cs="Arial"/>
                </w:rPr>
                <w:t>Yes</w:t>
              </w:r>
            </w:ins>
          </w:p>
        </w:tc>
        <w:tc>
          <w:tcPr>
            <w:tcW w:w="6045" w:type="dxa"/>
          </w:tcPr>
          <w:p w14:paraId="555E99B9" w14:textId="4F0CBD61" w:rsidR="009F5187" w:rsidRDefault="009F5187" w:rsidP="0076485F">
            <w:pPr>
              <w:rPr>
                <w:ins w:id="116" w:author="Apple - Zhibin Wu" w:date="2021-04-15T09:45:00Z"/>
              </w:rPr>
            </w:pPr>
            <w:ins w:id="117" w:author="Apple - Zhibin Wu" w:date="2021-04-15T09:45:00Z">
              <w:r>
                <w:t>At least shared resource pool shall be supported to avoid resource fragmentation</w:t>
              </w:r>
            </w:ins>
          </w:p>
        </w:tc>
      </w:tr>
      <w:tr w:rsidR="006F7981" w14:paraId="667EECBB" w14:textId="77777777" w:rsidTr="006F7981">
        <w:trPr>
          <w:ins w:id="118" w:author="Intel-AA" w:date="2021-04-15T11:05:00Z"/>
        </w:trPr>
        <w:tc>
          <w:tcPr>
            <w:tcW w:w="1809" w:type="dxa"/>
          </w:tcPr>
          <w:p w14:paraId="4E02CDE3" w14:textId="44C50AA8" w:rsidR="006F7981" w:rsidRDefault="006F7981" w:rsidP="006F7981">
            <w:pPr>
              <w:spacing w:after="0"/>
              <w:jc w:val="center"/>
              <w:rPr>
                <w:ins w:id="119" w:author="Intel-AA" w:date="2021-04-15T11:05:00Z"/>
                <w:rFonts w:cs="Arial"/>
              </w:rPr>
            </w:pPr>
            <w:ins w:id="120" w:author="Intel-AA" w:date="2021-04-15T11:05:00Z">
              <w:r>
                <w:rPr>
                  <w:rFonts w:cs="Arial"/>
                </w:rPr>
                <w:t>Intel</w:t>
              </w:r>
            </w:ins>
          </w:p>
        </w:tc>
        <w:tc>
          <w:tcPr>
            <w:tcW w:w="1985" w:type="dxa"/>
          </w:tcPr>
          <w:p w14:paraId="5CA16803" w14:textId="5636A965" w:rsidR="006F7981" w:rsidRDefault="006F7981" w:rsidP="006F7981">
            <w:pPr>
              <w:spacing w:after="0"/>
              <w:rPr>
                <w:ins w:id="121" w:author="Intel-AA" w:date="2021-04-15T11:05:00Z"/>
                <w:rFonts w:eastAsia="DengXian" w:cs="Arial"/>
              </w:rPr>
            </w:pPr>
            <w:ins w:id="122" w:author="Intel-AA" w:date="2021-04-15T11:05:00Z">
              <w:r>
                <w:rPr>
                  <w:rFonts w:eastAsia="DengXian" w:cs="Arial"/>
                </w:rPr>
                <w:t>Yes</w:t>
              </w:r>
            </w:ins>
          </w:p>
        </w:tc>
        <w:tc>
          <w:tcPr>
            <w:tcW w:w="6045" w:type="dxa"/>
          </w:tcPr>
          <w:p w14:paraId="3720202B" w14:textId="0F8D8A56" w:rsidR="006F7981" w:rsidRDefault="006F7981" w:rsidP="006F7981">
            <w:pPr>
              <w:rPr>
                <w:ins w:id="123" w:author="Intel-AA" w:date="2021-04-15T11:05:00Z"/>
              </w:rPr>
            </w:pPr>
            <w:ins w:id="124"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5" w:author="Philips - Jesus Gonzalez" w:date="2021-04-15T21:06:00Z"/>
        </w:trPr>
        <w:tc>
          <w:tcPr>
            <w:tcW w:w="1809" w:type="dxa"/>
          </w:tcPr>
          <w:p w14:paraId="447F90B5" w14:textId="2E5A8185" w:rsidR="00F803AF" w:rsidRDefault="00F803AF" w:rsidP="00F803AF">
            <w:pPr>
              <w:spacing w:after="0"/>
              <w:jc w:val="center"/>
              <w:rPr>
                <w:ins w:id="126" w:author="Philips - Jesus Gonzalez" w:date="2021-04-15T21:06:00Z"/>
                <w:rFonts w:cs="Arial"/>
              </w:rPr>
            </w:pPr>
            <w:ins w:id="127" w:author="Philips - Jesus Gonzalez" w:date="2021-04-15T21:06:00Z">
              <w:r>
                <w:rPr>
                  <w:rFonts w:cs="Arial"/>
                </w:rPr>
                <w:t>Philips</w:t>
              </w:r>
            </w:ins>
          </w:p>
        </w:tc>
        <w:tc>
          <w:tcPr>
            <w:tcW w:w="1985" w:type="dxa"/>
          </w:tcPr>
          <w:p w14:paraId="6CDF44A5" w14:textId="61279E7C" w:rsidR="00F803AF" w:rsidRDefault="00F803AF" w:rsidP="00F803AF">
            <w:pPr>
              <w:spacing w:after="0"/>
              <w:rPr>
                <w:ins w:id="128" w:author="Philips - Jesus Gonzalez" w:date="2021-04-15T21:06:00Z"/>
                <w:rFonts w:eastAsia="DengXian" w:cs="Arial"/>
              </w:rPr>
            </w:pPr>
            <w:ins w:id="129" w:author="Philips - Jesus Gonzalez" w:date="2021-04-15T21:06:00Z">
              <w:r>
                <w:rPr>
                  <w:rFonts w:eastAsia="DengXian" w:cs="Arial"/>
                </w:rPr>
                <w:t>Yes</w:t>
              </w:r>
            </w:ins>
          </w:p>
        </w:tc>
        <w:tc>
          <w:tcPr>
            <w:tcW w:w="6045" w:type="dxa"/>
          </w:tcPr>
          <w:p w14:paraId="4C59666D" w14:textId="47F7ECB7" w:rsidR="00F803AF" w:rsidRDefault="00F803AF" w:rsidP="00F803AF">
            <w:pPr>
              <w:rPr>
                <w:ins w:id="130" w:author="Philips - Jesus Gonzalez" w:date="2021-04-15T21:06:00Z"/>
                <w:rFonts w:eastAsia="DengXian" w:cs="Arial"/>
              </w:rPr>
            </w:pPr>
            <w:ins w:id="131" w:author="Philips - Jesus Gonzalez" w:date="2021-04-15T21:06:00Z">
              <w:r>
                <w:t>Shared resource pools can be defined as a baseline</w:t>
              </w:r>
            </w:ins>
          </w:p>
        </w:tc>
      </w:tr>
      <w:tr w:rsidR="00BE4FC0" w14:paraId="0700E054" w14:textId="77777777" w:rsidTr="006F7981">
        <w:trPr>
          <w:ins w:id="132" w:author="Convida Wireless" w:date="2021-04-15T17:37:00Z"/>
        </w:trPr>
        <w:tc>
          <w:tcPr>
            <w:tcW w:w="1809" w:type="dxa"/>
          </w:tcPr>
          <w:p w14:paraId="61C83227" w14:textId="68C8E129" w:rsidR="00BE4FC0" w:rsidRDefault="00BE4FC0" w:rsidP="00BE4FC0">
            <w:pPr>
              <w:spacing w:after="0"/>
              <w:jc w:val="center"/>
              <w:rPr>
                <w:ins w:id="133" w:author="Convida Wireless" w:date="2021-04-15T17:37:00Z"/>
                <w:rFonts w:cs="Arial"/>
              </w:rPr>
            </w:pPr>
            <w:proofErr w:type="spellStart"/>
            <w:ins w:id="134" w:author="Convida Wireless" w:date="2021-04-15T17:37:00Z">
              <w:r>
                <w:rPr>
                  <w:rFonts w:cs="Arial"/>
                </w:rPr>
                <w:t>Convida</w:t>
              </w:r>
              <w:proofErr w:type="spellEnd"/>
              <w:r>
                <w:rPr>
                  <w:rFonts w:cs="Arial"/>
                </w:rPr>
                <w:t xml:space="preserve"> </w:t>
              </w:r>
            </w:ins>
          </w:p>
        </w:tc>
        <w:tc>
          <w:tcPr>
            <w:tcW w:w="1985" w:type="dxa"/>
          </w:tcPr>
          <w:p w14:paraId="5838E9CB" w14:textId="7D72D043" w:rsidR="00BE4FC0" w:rsidRDefault="00BE4FC0" w:rsidP="00BE4FC0">
            <w:pPr>
              <w:spacing w:after="0"/>
              <w:rPr>
                <w:ins w:id="135" w:author="Convida Wireless" w:date="2021-04-15T17:37:00Z"/>
                <w:rFonts w:eastAsia="DengXian" w:cs="Arial"/>
              </w:rPr>
            </w:pPr>
            <w:ins w:id="136" w:author="Convida Wireless" w:date="2021-04-15T17:37:00Z">
              <w:r>
                <w:rPr>
                  <w:rFonts w:eastAsia="DengXian" w:cs="Arial"/>
                </w:rPr>
                <w:t>Yes</w:t>
              </w:r>
            </w:ins>
          </w:p>
        </w:tc>
        <w:tc>
          <w:tcPr>
            <w:tcW w:w="6045" w:type="dxa"/>
          </w:tcPr>
          <w:p w14:paraId="1A6DF29B" w14:textId="38AC8989" w:rsidR="00BE4FC0" w:rsidRDefault="00BE4FC0" w:rsidP="00BE4FC0">
            <w:pPr>
              <w:rPr>
                <w:ins w:id="137" w:author="Convida Wireless" w:date="2021-04-15T17:37:00Z"/>
              </w:rPr>
            </w:pPr>
            <w:ins w:id="138" w:author="Convida Wireless" w:date="2021-04-15T17:37:00Z">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ins>
          </w:p>
        </w:tc>
      </w:tr>
      <w:tr w:rsidR="00953BD6" w14:paraId="7EF9A37F" w14:textId="77777777" w:rsidTr="006F7981">
        <w:trPr>
          <w:ins w:id="139" w:author="澄欽 黃" w:date="2021-04-16T09:04:00Z"/>
        </w:trPr>
        <w:tc>
          <w:tcPr>
            <w:tcW w:w="1809" w:type="dxa"/>
          </w:tcPr>
          <w:p w14:paraId="4803DDA9" w14:textId="4A02433C" w:rsidR="00953BD6" w:rsidRPr="00953BD6" w:rsidRDefault="00953BD6" w:rsidP="00BE4FC0">
            <w:pPr>
              <w:spacing w:after="0"/>
              <w:jc w:val="center"/>
              <w:rPr>
                <w:ins w:id="140" w:author="澄欽 黃" w:date="2021-04-16T09:04:00Z"/>
                <w:rFonts w:eastAsia="PMingLiU" w:cs="Arial"/>
                <w:lang w:eastAsia="zh-TW"/>
                <w:rPrChange w:id="141" w:author="澄欽 黃" w:date="2021-04-16T09:04:00Z">
                  <w:rPr>
                    <w:ins w:id="142" w:author="澄欽 黃" w:date="2021-04-16T09:04:00Z"/>
                    <w:rFonts w:cs="Arial"/>
                  </w:rPr>
                </w:rPrChange>
              </w:rPr>
            </w:pPr>
            <w:ins w:id="143" w:author="澄欽 黃" w:date="2021-04-16T09:04:00Z">
              <w:r>
                <w:rPr>
                  <w:rFonts w:eastAsia="PMingLiU" w:cs="Arial" w:hint="eastAsia"/>
                  <w:lang w:eastAsia="zh-TW"/>
                </w:rPr>
                <w:t>MediaTek</w:t>
              </w:r>
            </w:ins>
          </w:p>
        </w:tc>
        <w:tc>
          <w:tcPr>
            <w:tcW w:w="1985" w:type="dxa"/>
          </w:tcPr>
          <w:p w14:paraId="575B794E" w14:textId="0DFE1532" w:rsidR="00953BD6" w:rsidRPr="00953BD6" w:rsidRDefault="00953BD6" w:rsidP="00BE4FC0">
            <w:pPr>
              <w:spacing w:after="0"/>
              <w:rPr>
                <w:ins w:id="144" w:author="澄欽 黃" w:date="2021-04-16T09:04:00Z"/>
                <w:rFonts w:eastAsia="PMingLiU" w:cs="Arial"/>
                <w:lang w:eastAsia="zh-TW"/>
                <w:rPrChange w:id="145" w:author="澄欽 黃" w:date="2021-04-16T09:04:00Z">
                  <w:rPr>
                    <w:ins w:id="146" w:author="澄欽 黃" w:date="2021-04-16T09:04:00Z"/>
                    <w:rFonts w:eastAsia="DengXian" w:cs="Arial"/>
                  </w:rPr>
                </w:rPrChange>
              </w:rPr>
            </w:pPr>
            <w:ins w:id="147" w:author="澄欽 黃" w:date="2021-04-16T09:04:00Z">
              <w:r>
                <w:rPr>
                  <w:rFonts w:eastAsia="PMingLiU" w:cs="Arial" w:hint="eastAsia"/>
                  <w:lang w:eastAsia="zh-TW"/>
                </w:rPr>
                <w:t>Yes</w:t>
              </w:r>
            </w:ins>
          </w:p>
        </w:tc>
        <w:tc>
          <w:tcPr>
            <w:tcW w:w="6045" w:type="dxa"/>
          </w:tcPr>
          <w:p w14:paraId="6B49882A" w14:textId="37634A82" w:rsidR="00953BD6" w:rsidRPr="00953BD6" w:rsidRDefault="00953BD6" w:rsidP="00BE4FC0">
            <w:pPr>
              <w:rPr>
                <w:ins w:id="148" w:author="澄欽 黃" w:date="2021-04-16T09:04:00Z"/>
                <w:rFonts w:eastAsia="PMingLiU" w:cs="Arial"/>
                <w:lang w:val="en-US" w:eastAsia="zh-TW"/>
                <w:rPrChange w:id="149" w:author="澄欽 黃" w:date="2021-04-16T09:04:00Z">
                  <w:rPr>
                    <w:ins w:id="150" w:author="澄欽 黃" w:date="2021-04-16T09:04:00Z"/>
                    <w:rFonts w:eastAsia="DengXian" w:cs="Arial"/>
                    <w:lang w:val="en-US"/>
                  </w:rPr>
                </w:rPrChange>
              </w:rPr>
            </w:pPr>
            <w:ins w:id="151" w:author="澄欽 黃" w:date="2021-04-16T09:05:00Z">
              <w:r>
                <w:rPr>
                  <w:rFonts w:eastAsia="PMingLiU" w:cs="Arial"/>
                  <w:lang w:val="en-US" w:eastAsia="zh-TW"/>
                </w:rPr>
                <w:t xml:space="preserve">Besides, </w:t>
              </w:r>
            </w:ins>
            <w:ins w:id="152" w:author="澄欽 黃" w:date="2021-04-16T09:04:00Z">
              <w:r>
                <w:rPr>
                  <w:rFonts w:eastAsia="PMingLiU" w:cs="Arial" w:hint="eastAsia"/>
                  <w:lang w:val="en-US" w:eastAsia="zh-TW"/>
                </w:rPr>
                <w:t xml:space="preserve">we think separate resource pool </w:t>
              </w:r>
            </w:ins>
            <w:ins w:id="153" w:author="澄欽 黃" w:date="2021-04-16T09:05:00Z">
              <w:r>
                <w:rPr>
                  <w:rFonts w:eastAsia="PMingLiU" w:cs="Arial"/>
                  <w:lang w:val="en-US" w:eastAsia="zh-TW"/>
                </w:rPr>
                <w:t>should be supported as well.</w:t>
              </w:r>
            </w:ins>
          </w:p>
        </w:tc>
      </w:tr>
      <w:tr w:rsidR="000F2967" w14:paraId="43A5FF75" w14:textId="77777777" w:rsidTr="006F7981">
        <w:trPr>
          <w:ins w:id="154" w:author="LG-SeoYoung " w:date="2021-04-16T15:45:00Z"/>
        </w:trPr>
        <w:tc>
          <w:tcPr>
            <w:tcW w:w="1809" w:type="dxa"/>
          </w:tcPr>
          <w:p w14:paraId="59DCA624" w14:textId="0F86AA59" w:rsidR="000F2967" w:rsidRPr="000F2967" w:rsidRDefault="000F2967" w:rsidP="00BE4FC0">
            <w:pPr>
              <w:spacing w:after="0"/>
              <w:jc w:val="center"/>
              <w:rPr>
                <w:ins w:id="155" w:author="LG-SeoYoung " w:date="2021-04-16T15:45:00Z"/>
                <w:rFonts w:eastAsia="맑은 고딕" w:cs="Arial"/>
                <w:lang w:eastAsia="ko-KR"/>
                <w:rPrChange w:id="156" w:author="LG-SeoYoung " w:date="2021-04-16T15:45:00Z">
                  <w:rPr>
                    <w:ins w:id="157" w:author="LG-SeoYoung " w:date="2021-04-16T15:45:00Z"/>
                    <w:rFonts w:eastAsia="PMingLiU" w:cs="Arial"/>
                    <w:lang w:eastAsia="zh-TW"/>
                  </w:rPr>
                </w:rPrChange>
              </w:rPr>
            </w:pPr>
            <w:ins w:id="158" w:author="LG-SeoYoung " w:date="2021-04-16T15:45:00Z">
              <w:r>
                <w:rPr>
                  <w:rFonts w:eastAsia="맑은 고딕" w:cs="Arial" w:hint="eastAsia"/>
                  <w:lang w:eastAsia="ko-KR"/>
                </w:rPr>
                <w:t>LG</w:t>
              </w:r>
            </w:ins>
          </w:p>
        </w:tc>
        <w:tc>
          <w:tcPr>
            <w:tcW w:w="1985" w:type="dxa"/>
          </w:tcPr>
          <w:p w14:paraId="00DE9E01" w14:textId="3C41D89F" w:rsidR="000F2967" w:rsidRPr="000F2967" w:rsidRDefault="000F2967" w:rsidP="00BE4FC0">
            <w:pPr>
              <w:spacing w:after="0"/>
              <w:rPr>
                <w:ins w:id="159" w:author="LG-SeoYoung " w:date="2021-04-16T15:45:00Z"/>
                <w:rFonts w:eastAsia="맑은 고딕" w:cs="Arial"/>
                <w:lang w:eastAsia="ko-KR"/>
                <w:rPrChange w:id="160" w:author="LG-SeoYoung " w:date="2021-04-16T15:45:00Z">
                  <w:rPr>
                    <w:ins w:id="161" w:author="LG-SeoYoung " w:date="2021-04-16T15:45:00Z"/>
                    <w:rFonts w:eastAsia="PMingLiU" w:cs="Arial"/>
                    <w:lang w:eastAsia="zh-TW"/>
                  </w:rPr>
                </w:rPrChange>
              </w:rPr>
            </w:pPr>
            <w:ins w:id="162" w:author="LG-SeoYoung " w:date="2021-04-16T15:45:00Z">
              <w:r>
                <w:rPr>
                  <w:rFonts w:eastAsia="맑은 고딕" w:cs="Arial" w:hint="eastAsia"/>
                  <w:lang w:eastAsia="ko-KR"/>
                </w:rPr>
                <w:t>Yes</w:t>
              </w:r>
            </w:ins>
          </w:p>
        </w:tc>
        <w:tc>
          <w:tcPr>
            <w:tcW w:w="6045" w:type="dxa"/>
          </w:tcPr>
          <w:p w14:paraId="7760478E" w14:textId="77777777" w:rsidR="000F2967" w:rsidRDefault="000F2967" w:rsidP="00BE4FC0">
            <w:pPr>
              <w:rPr>
                <w:ins w:id="163" w:author="LG-SeoYoung " w:date="2021-04-16T15:45:00Z"/>
                <w:rFonts w:eastAsia="PMingLiU" w:cs="Arial"/>
                <w:lang w:val="en-US" w:eastAsia="zh-TW"/>
              </w:rPr>
            </w:pPr>
          </w:p>
        </w:tc>
      </w:tr>
      <w:tr w:rsidR="00062286" w14:paraId="4D6CFAB8" w14:textId="77777777" w:rsidTr="006F7981">
        <w:trPr>
          <w:ins w:id="164" w:author="mepeace" w:date="2021-04-16T17:33:00Z"/>
        </w:trPr>
        <w:tc>
          <w:tcPr>
            <w:tcW w:w="1809" w:type="dxa"/>
          </w:tcPr>
          <w:p w14:paraId="0EAB7070" w14:textId="7C4EB38A" w:rsidR="00062286" w:rsidRDefault="00062286" w:rsidP="00BE4FC0">
            <w:pPr>
              <w:spacing w:after="0"/>
              <w:jc w:val="center"/>
              <w:rPr>
                <w:ins w:id="165" w:author="mepeace" w:date="2021-04-16T17:33:00Z"/>
                <w:rFonts w:eastAsia="맑은 고딕" w:cs="Arial" w:hint="eastAsia"/>
                <w:lang w:eastAsia="ko-KR"/>
              </w:rPr>
            </w:pPr>
            <w:ins w:id="166" w:author="mepeace" w:date="2021-04-16T17:33:00Z">
              <w:r>
                <w:rPr>
                  <w:rFonts w:eastAsia="맑은 고딕" w:cs="Arial" w:hint="eastAsia"/>
                  <w:lang w:eastAsia="ko-KR"/>
                </w:rPr>
                <w:t>E</w:t>
              </w:r>
              <w:r>
                <w:rPr>
                  <w:rFonts w:eastAsia="맑은 고딕" w:cs="Arial"/>
                  <w:lang w:eastAsia="ko-KR"/>
                </w:rPr>
                <w:t>TRI</w:t>
              </w:r>
            </w:ins>
          </w:p>
        </w:tc>
        <w:tc>
          <w:tcPr>
            <w:tcW w:w="1985" w:type="dxa"/>
          </w:tcPr>
          <w:p w14:paraId="620521F9" w14:textId="6A7ED4A0" w:rsidR="00062286" w:rsidRDefault="00062286" w:rsidP="00BE4FC0">
            <w:pPr>
              <w:spacing w:after="0"/>
              <w:rPr>
                <w:ins w:id="167" w:author="mepeace" w:date="2021-04-16T17:33:00Z"/>
                <w:rFonts w:eastAsia="맑은 고딕" w:cs="Arial" w:hint="eastAsia"/>
                <w:lang w:eastAsia="ko-KR"/>
              </w:rPr>
            </w:pPr>
            <w:ins w:id="168" w:author="mepeace" w:date="2021-04-16T17:33:00Z">
              <w:r>
                <w:rPr>
                  <w:rFonts w:eastAsia="맑은 고딕" w:cs="Arial" w:hint="eastAsia"/>
                  <w:lang w:eastAsia="ko-KR"/>
                </w:rPr>
                <w:t>Y</w:t>
              </w:r>
              <w:r>
                <w:rPr>
                  <w:rFonts w:eastAsia="맑은 고딕" w:cs="Arial"/>
                  <w:lang w:eastAsia="ko-KR"/>
                </w:rPr>
                <w:t>es</w:t>
              </w:r>
            </w:ins>
          </w:p>
        </w:tc>
        <w:tc>
          <w:tcPr>
            <w:tcW w:w="6045" w:type="dxa"/>
          </w:tcPr>
          <w:p w14:paraId="79F52A84" w14:textId="77777777" w:rsidR="00062286" w:rsidRDefault="00062286" w:rsidP="00BE4FC0">
            <w:pPr>
              <w:rPr>
                <w:ins w:id="169" w:author="mepeace" w:date="2021-04-16T17:33:00Z"/>
                <w:rFonts w:eastAsia="PMingLiU" w:cs="Arial"/>
                <w:lang w:val="en-US" w:eastAsia="zh-TW"/>
              </w:rPr>
            </w:pPr>
          </w:p>
        </w:tc>
      </w:tr>
    </w:tbl>
    <w:p w14:paraId="016C634F" w14:textId="77777777" w:rsidR="00F0757E" w:rsidRDefault="00E74433">
      <w:pPr>
        <w:spacing w:beforeLines="50" w:before="120"/>
        <w:rPr>
          <w:bCs/>
        </w:rPr>
      </w:pPr>
      <w:r>
        <w:rPr>
          <w:bCs/>
        </w:rPr>
        <w:t xml:space="preserve">In addition, </w:t>
      </w:r>
      <w:r>
        <w:rPr>
          <w:rFonts w:eastAsia="맑은 고딕"/>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7"/>
        <w:numPr>
          <w:ilvl w:val="0"/>
          <w:numId w:val="15"/>
        </w:numPr>
        <w:spacing w:beforeLines="50" w:before="120" w:afterLines="50"/>
        <w:rPr>
          <w:b/>
        </w:rPr>
      </w:pPr>
      <w:r>
        <w:rPr>
          <w:b/>
        </w:rPr>
        <w:t>Option 1: No support of separate resource pool.</w:t>
      </w:r>
    </w:p>
    <w:p w14:paraId="2DD58CDA" w14:textId="77777777" w:rsidR="00F0757E" w:rsidRDefault="00E74433">
      <w:pPr>
        <w:pStyle w:val="af7"/>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7"/>
        <w:numPr>
          <w:ilvl w:val="0"/>
          <w:numId w:val="15"/>
        </w:numPr>
        <w:contextualSpacing w:val="0"/>
        <w:rPr>
          <w:b/>
        </w:rPr>
      </w:pPr>
      <w:r>
        <w:rPr>
          <w:b/>
        </w:rPr>
        <w:t>Option 3: Other (please specify in the comments section)</w:t>
      </w:r>
    </w:p>
    <w:p w14:paraId="5203CE7B" w14:textId="77777777" w:rsidR="00F0757E" w:rsidRDefault="00F0757E">
      <w:pPr>
        <w:pStyle w:val="af7"/>
        <w:spacing w:beforeLines="50" w:before="120" w:afterLines="50"/>
        <w:ind w:left="360"/>
        <w:rPr>
          <w:b/>
        </w:rPr>
      </w:pPr>
    </w:p>
    <w:p w14:paraId="77151E85" w14:textId="77777777" w:rsidR="00F0757E" w:rsidRDefault="00F0757E">
      <w:pPr>
        <w:pStyle w:val="af7"/>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70"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71"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72" w:author="Qualcomm - Peng Cheng" w:date="2021-04-14T15:24:00Z"/>
                <w:rFonts w:eastAsiaTheme="minorEastAsia" w:cs="Arial"/>
              </w:rPr>
            </w:pPr>
            <w:ins w:id="173" w:author="Qualcomm - Peng Cheng" w:date="2021-04-14T15:17:00Z">
              <w:r>
                <w:rPr>
                  <w:rFonts w:eastAsiaTheme="minorEastAsia" w:cs="Arial"/>
                </w:rPr>
                <w:t>As analysed in our contribution, shared pool and separate pool are not mutual</w:t>
              </w:r>
            </w:ins>
            <w:ins w:id="174" w:author="Qualcomm - Peng Cheng" w:date="2021-04-14T15:18:00Z">
              <w:r>
                <w:rPr>
                  <w:rFonts w:eastAsiaTheme="minorEastAsia" w:cs="Arial"/>
                </w:rPr>
                <w:t>-exclusive but provide a more flexible</w:t>
              </w:r>
            </w:ins>
            <w:ins w:id="175" w:author="Qualcomm - Peng Cheng" w:date="2021-04-14T15:19:00Z">
              <w:r>
                <w:rPr>
                  <w:rFonts w:eastAsiaTheme="minorEastAsia" w:cs="Arial"/>
                </w:rPr>
                <w:t>/</w:t>
              </w:r>
            </w:ins>
            <w:ins w:id="176" w:author="Qualcomm - Peng Cheng" w:date="2021-04-14T15:21:00Z">
              <w:r>
                <w:t xml:space="preserve"> </w:t>
              </w:r>
              <w:r>
                <w:rPr>
                  <w:rFonts w:eastAsiaTheme="minorEastAsia" w:cs="Arial"/>
                </w:rPr>
                <w:t>complementary</w:t>
              </w:r>
            </w:ins>
            <w:ins w:id="177" w:author="Qualcomm - Peng Cheng" w:date="2021-04-14T15:18:00Z">
              <w:r>
                <w:rPr>
                  <w:rFonts w:eastAsiaTheme="minorEastAsia" w:cs="Arial"/>
                </w:rPr>
                <w:t xml:space="preserve"> way </w:t>
              </w:r>
            </w:ins>
            <w:ins w:id="178" w:author="Qualcomm - Peng Cheng" w:date="2021-04-14T15:59:00Z">
              <w:r>
                <w:rPr>
                  <w:rFonts w:eastAsiaTheme="minorEastAsia" w:cs="Arial"/>
                </w:rPr>
                <w:t>of</w:t>
              </w:r>
            </w:ins>
            <w:ins w:id="179" w:author="Qualcomm - Peng Cheng" w:date="2021-04-14T15:18:00Z">
              <w:r>
                <w:rPr>
                  <w:rFonts w:eastAsiaTheme="minorEastAsia" w:cs="Arial"/>
                </w:rPr>
                <w:t xml:space="preserve"> discovery</w:t>
              </w:r>
            </w:ins>
            <w:ins w:id="180" w:author="Qualcomm - Peng Cheng" w:date="2021-04-14T15:59:00Z">
              <w:r>
                <w:rPr>
                  <w:rFonts w:eastAsiaTheme="minorEastAsia" w:cs="Arial"/>
                </w:rPr>
                <w:t xml:space="preserve"> </w:t>
              </w:r>
              <w:proofErr w:type="spellStart"/>
              <w:r>
                <w:rPr>
                  <w:rFonts w:eastAsiaTheme="minorEastAsia" w:cs="Arial"/>
                </w:rPr>
                <w:t>transmssion</w:t>
              </w:r>
            </w:ins>
            <w:proofErr w:type="spellEnd"/>
            <w:ins w:id="181"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82" w:author="Qualcomm - Peng Cheng" w:date="2021-04-14T15:25:00Z"/>
                <w:rFonts w:eastAsiaTheme="minorEastAsia" w:cs="Arial"/>
              </w:rPr>
            </w:pPr>
            <w:ins w:id="183" w:author="Qualcomm - Peng Cheng" w:date="2021-04-14T15:24:00Z">
              <w:r>
                <w:rPr>
                  <w:rFonts w:eastAsiaTheme="minorEastAsia" w:cs="Arial"/>
                </w:rPr>
                <w:t>Cons of separate pool is resource fragments as Rapporteur summarized. But</w:t>
              </w:r>
            </w:ins>
            <w:ins w:id="184" w:author="Qualcomm - Peng Cheng" w:date="2021-04-14T15:27:00Z">
              <w:r>
                <w:rPr>
                  <w:rFonts w:eastAsiaTheme="minorEastAsia" w:cs="Arial"/>
                </w:rPr>
                <w:t xml:space="preserve"> </w:t>
              </w:r>
            </w:ins>
            <w:ins w:id="185" w:author="Qualcomm - Peng Cheng" w:date="2021-04-14T15:24:00Z">
              <w:r>
                <w:rPr>
                  <w:rFonts w:eastAsiaTheme="minorEastAsia" w:cs="Arial"/>
                </w:rPr>
                <w:t>it</w:t>
              </w:r>
            </w:ins>
            <w:ins w:id="186" w:author="Qualcomm - Peng Cheng" w:date="2021-04-14T16:00:00Z">
              <w:r>
                <w:rPr>
                  <w:rFonts w:eastAsiaTheme="minorEastAsia" w:cs="Arial"/>
                </w:rPr>
                <w:t xml:space="preserve"> </w:t>
              </w:r>
            </w:ins>
            <w:ins w:id="187"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88" w:author="Qualcomm - Peng Cheng" w:date="2021-04-14T15:25:00Z"/>
                <w:rFonts w:eastAsiaTheme="minorEastAsia" w:cs="Arial"/>
              </w:rPr>
            </w:pPr>
          </w:p>
          <w:p w14:paraId="2D6C3B41" w14:textId="77777777" w:rsidR="00F0757E" w:rsidRDefault="00E74433">
            <w:pPr>
              <w:spacing w:after="0"/>
              <w:rPr>
                <w:ins w:id="189" w:author="Qualcomm - Peng Cheng" w:date="2021-04-14T15:27:00Z"/>
                <w:rFonts w:eastAsiaTheme="minorEastAsia" w:cs="Arial"/>
              </w:rPr>
            </w:pPr>
            <w:ins w:id="190" w:author="Qualcomm - Peng Cheng" w:date="2021-04-14T15:25:00Z">
              <w:r>
                <w:rPr>
                  <w:rFonts w:eastAsiaTheme="minorEastAsia" w:cs="Arial"/>
                </w:rPr>
                <w:t>Furthermore, we don’t think any PHY enhancement is requir</w:t>
              </w:r>
            </w:ins>
            <w:ins w:id="191"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92"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93"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DengXian" w:cs="Arial"/>
              </w:rPr>
            </w:pPr>
            <w:ins w:id="194"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95"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96"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97"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98"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99"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200"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201"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202" w:author="Panzner, Berthold (Nokia - DE/Munich)" w:date="2021-04-14T15:21:00Z">
              <w:r>
                <w:rPr>
                  <w:rFonts w:eastAsia="DengXian" w:cs="Arial"/>
                </w:rPr>
                <w:t xml:space="preserve">. The individual arguments for/against shared vs. dedicated resource pool </w:t>
              </w:r>
            </w:ins>
            <w:ins w:id="203" w:author="Panzner, Berthold (Nokia - DE/Munich)" w:date="2021-04-14T15:20:00Z">
              <w:r>
                <w:rPr>
                  <w:rFonts w:eastAsia="DengXian" w:cs="Arial"/>
                </w:rPr>
                <w:t xml:space="preserve">do not have equal </w:t>
              </w:r>
              <w:r>
                <w:rPr>
                  <w:rFonts w:eastAsia="DengXian" w:cs="Arial"/>
                </w:rPr>
                <w:lastRenderedPageBreak/>
                <w:t>weight. As discussed by the rapporteur, the resource efficiency and resource utilization is the No.1 criterion</w:t>
              </w:r>
            </w:ins>
            <w:ins w:id="204" w:author="Panzner, Berthold (Nokia - DE/Munich)" w:date="2021-04-14T15:22:00Z">
              <w:r>
                <w:rPr>
                  <w:rFonts w:eastAsia="DengXian" w:cs="Arial"/>
                </w:rPr>
                <w:t xml:space="preserve"> (e.g. better power saving</w:t>
              </w:r>
            </w:ins>
            <w:ins w:id="205" w:author="Panzner, Berthold (Nokia - DE/Munich)" w:date="2021-04-14T15:23:00Z">
              <w:r>
                <w:rPr>
                  <w:rFonts w:eastAsia="DengXian" w:cs="Arial"/>
                </w:rPr>
                <w:t xml:space="preserve"> </w:t>
              </w:r>
            </w:ins>
            <w:ins w:id="206" w:author="Panzner, Berthold (Nokia - DE/Munich)" w:date="2021-04-14T15:22:00Z">
              <w:r>
                <w:rPr>
                  <w:rFonts w:eastAsia="DengXian" w:cs="Arial"/>
                </w:rPr>
                <w:t xml:space="preserve">does NOT </w:t>
              </w:r>
            </w:ins>
            <w:ins w:id="207" w:author="Panzner, Berthold (Nokia - DE/Munich)" w:date="2021-04-14T15:23:00Z">
              <w:r>
                <w:rPr>
                  <w:rFonts w:eastAsia="DengXian" w:cs="Arial"/>
                </w:rPr>
                <w:t>outweigh</w:t>
              </w:r>
            </w:ins>
            <w:ins w:id="208" w:author="Panzner, Berthold (Nokia - DE/Munich)" w:date="2021-04-14T15:22:00Z">
              <w:r>
                <w:rPr>
                  <w:rFonts w:eastAsia="DengXian" w:cs="Arial"/>
                </w:rPr>
                <w:t xml:space="preserve"> </w:t>
              </w:r>
            </w:ins>
            <w:ins w:id="209" w:author="Panzner, Berthold (Nokia - DE/Munich)" w:date="2021-04-14T15:23:00Z">
              <w:r>
                <w:rPr>
                  <w:rFonts w:eastAsia="DengXian" w:cs="Arial"/>
                </w:rPr>
                <w:t>resource fragmentation for example</w:t>
              </w:r>
            </w:ins>
            <w:ins w:id="210" w:author="Panzner, Berthold (Nokia - DE/Munich)" w:date="2021-04-14T15:22:00Z">
              <w:r>
                <w:rPr>
                  <w:rFonts w:eastAsia="DengXian" w:cs="Arial"/>
                </w:rPr>
                <w:t>)</w:t>
              </w:r>
            </w:ins>
            <w:ins w:id="211"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w:t>
              </w:r>
            </w:ins>
            <w:ins w:id="212" w:author="Panzner, Berthold (Nokia - DE/Munich)" w:date="2021-04-14T15:21:00Z">
              <w:r>
                <w:rPr>
                  <w:rFonts w:eastAsia="DengXian" w:cs="Arial"/>
                </w:rPr>
                <w:t>solely</w:t>
              </w:r>
            </w:ins>
            <w:ins w:id="213" w:author="Panzner, Berthold (Nokia - DE/Munich)" w:date="2021-04-14T15:20:00Z">
              <w:r>
                <w:rPr>
                  <w:rFonts w:eastAsia="DengXian" w:cs="Arial"/>
                </w:rPr>
                <w:t xml:space="preserve"> for the purpose of transmitting discovery messages every now and then.</w:t>
              </w:r>
            </w:ins>
            <w:ins w:id="214" w:author="Panzner, Berthold (Nokia - DE/Munich)" w:date="2021-04-14T15:23:00Z">
              <w:r>
                <w:rPr>
                  <w:rFonts w:eastAsia="DengXian" w:cs="Arial"/>
                </w:rPr>
                <w:t xml:space="preserve"> Furthermore it has been repeatedly st</w:t>
              </w:r>
            </w:ins>
            <w:ins w:id="215"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rsidTr="006F7981">
        <w:trPr>
          <w:ins w:id="216" w:author="Panzner, Berthold (Nokia - DE/Munich)" w:date="2021-04-14T15:20:00Z"/>
        </w:trPr>
        <w:tc>
          <w:tcPr>
            <w:tcW w:w="1809" w:type="dxa"/>
          </w:tcPr>
          <w:p w14:paraId="6593148A" w14:textId="4137762D" w:rsidR="00076525" w:rsidRDefault="005B538B">
            <w:pPr>
              <w:spacing w:after="0"/>
              <w:jc w:val="center"/>
              <w:rPr>
                <w:ins w:id="217" w:author="Panzner, Berthold (Nokia - DE/Munich)" w:date="2021-04-14T15:20:00Z"/>
                <w:rFonts w:cs="Arial"/>
              </w:rPr>
            </w:pPr>
            <w:ins w:id="218" w:author="Interdigital" w:date="2021-04-14T20:41:00Z">
              <w:r>
                <w:rPr>
                  <w:rFonts w:cs="Arial"/>
                </w:rPr>
                <w:lastRenderedPageBreak/>
                <w:t>InterDigital</w:t>
              </w:r>
            </w:ins>
          </w:p>
        </w:tc>
        <w:tc>
          <w:tcPr>
            <w:tcW w:w="1985" w:type="dxa"/>
          </w:tcPr>
          <w:p w14:paraId="5687F0D6" w14:textId="09572095" w:rsidR="00076525" w:rsidRDefault="005B538B">
            <w:pPr>
              <w:spacing w:after="0"/>
              <w:rPr>
                <w:ins w:id="219" w:author="Panzner, Berthold (Nokia - DE/Munich)" w:date="2021-04-14T15:20:00Z"/>
                <w:rFonts w:eastAsia="DengXian" w:cs="Arial"/>
              </w:rPr>
            </w:pPr>
            <w:ins w:id="220" w:author="Interdigital" w:date="2021-04-14T20:41:00Z">
              <w:r>
                <w:rPr>
                  <w:rFonts w:eastAsia="DengXian" w:cs="Arial"/>
                </w:rPr>
                <w:t>Option 1</w:t>
              </w:r>
            </w:ins>
          </w:p>
        </w:tc>
        <w:tc>
          <w:tcPr>
            <w:tcW w:w="6045" w:type="dxa"/>
          </w:tcPr>
          <w:p w14:paraId="382F2180" w14:textId="0E450D01" w:rsidR="00076525" w:rsidRDefault="005B538B">
            <w:pPr>
              <w:spacing w:after="0"/>
              <w:rPr>
                <w:ins w:id="221" w:author="Panzner, Berthold (Nokia - DE/Munich)" w:date="2021-04-14T15:20:00Z"/>
                <w:rFonts w:eastAsia="DengXian" w:cs="Arial"/>
              </w:rPr>
            </w:pPr>
            <w:ins w:id="222" w:author="Interdigital" w:date="2021-04-14T20:41:00Z">
              <w:r>
                <w:rPr>
                  <w:rFonts w:eastAsia="DengXian" w:cs="Arial"/>
                </w:rPr>
                <w:t xml:space="preserve">Given the limited time to complete discovery by the target in the WID, we suggest to work on only a single design for discovery </w:t>
              </w:r>
            </w:ins>
            <w:ins w:id="223" w:author="Interdigital" w:date="2021-04-14T20:42:00Z">
              <w:r>
                <w:rPr>
                  <w:rFonts w:eastAsia="DengXian" w:cs="Arial"/>
                </w:rPr>
                <w:t>transmission.  There seems no direct advantage to support both.</w:t>
              </w:r>
            </w:ins>
          </w:p>
        </w:tc>
      </w:tr>
      <w:tr w:rsidR="0002061C" w14:paraId="770B8C1F" w14:textId="77777777" w:rsidTr="006F7981">
        <w:trPr>
          <w:ins w:id="224" w:author="CATT" w:date="2021-04-15T09:38:00Z"/>
        </w:trPr>
        <w:tc>
          <w:tcPr>
            <w:tcW w:w="1809" w:type="dxa"/>
          </w:tcPr>
          <w:p w14:paraId="4B6C8AC9" w14:textId="44837138" w:rsidR="0002061C" w:rsidRDefault="0002061C">
            <w:pPr>
              <w:spacing w:after="0"/>
              <w:jc w:val="center"/>
              <w:rPr>
                <w:ins w:id="225" w:author="CATT" w:date="2021-04-15T09:38:00Z"/>
                <w:rFonts w:cs="Arial"/>
              </w:rPr>
            </w:pPr>
            <w:ins w:id="226" w:author="CATT" w:date="2021-04-15T09:39:00Z">
              <w:r>
                <w:rPr>
                  <w:rFonts w:cs="Arial" w:hint="eastAsia"/>
                </w:rPr>
                <w:t>CATT</w:t>
              </w:r>
            </w:ins>
          </w:p>
        </w:tc>
        <w:tc>
          <w:tcPr>
            <w:tcW w:w="1985" w:type="dxa"/>
          </w:tcPr>
          <w:p w14:paraId="1E151923" w14:textId="019B4677" w:rsidR="0002061C" w:rsidRDefault="0002061C">
            <w:pPr>
              <w:spacing w:after="0"/>
              <w:rPr>
                <w:ins w:id="227" w:author="CATT" w:date="2021-04-15T09:38:00Z"/>
                <w:rFonts w:eastAsia="DengXian" w:cs="Arial"/>
              </w:rPr>
            </w:pPr>
            <w:ins w:id="228" w:author="CATT" w:date="2021-04-15T09:39:00Z">
              <w:r>
                <w:rPr>
                  <w:rFonts w:eastAsia="DengXian" w:cs="Arial" w:hint="eastAsia"/>
                </w:rPr>
                <w:t>Option2</w:t>
              </w:r>
            </w:ins>
          </w:p>
        </w:tc>
        <w:tc>
          <w:tcPr>
            <w:tcW w:w="6045" w:type="dxa"/>
          </w:tcPr>
          <w:p w14:paraId="2A721E92" w14:textId="3CEB03E5" w:rsidR="0002061C" w:rsidRDefault="0002061C">
            <w:pPr>
              <w:spacing w:after="0"/>
              <w:rPr>
                <w:ins w:id="229" w:author="CATT" w:date="2021-04-15T09:38:00Z"/>
                <w:rFonts w:eastAsia="DengXian" w:cs="Arial"/>
              </w:rPr>
            </w:pPr>
            <w:ins w:id="230"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231" w:author="张博源(Boyuan)" w:date="2021-04-15T13:11:00Z"/>
        </w:trPr>
        <w:tc>
          <w:tcPr>
            <w:tcW w:w="1809" w:type="dxa"/>
          </w:tcPr>
          <w:p w14:paraId="616022CB" w14:textId="03D69877" w:rsidR="00DA55E3" w:rsidRDefault="00DA55E3" w:rsidP="00DA55E3">
            <w:pPr>
              <w:spacing w:after="0"/>
              <w:jc w:val="center"/>
              <w:rPr>
                <w:ins w:id="232" w:author="张博源(Boyuan)" w:date="2021-04-15T13:11:00Z"/>
                <w:rFonts w:cs="Arial"/>
              </w:rPr>
            </w:pPr>
            <w:ins w:id="233"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34" w:author="张博源(Boyuan)" w:date="2021-04-15T13:11:00Z"/>
                <w:rFonts w:eastAsia="DengXian" w:cs="Arial"/>
              </w:rPr>
            </w:pPr>
            <w:ins w:id="235"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36" w:author="张博源(Boyuan)" w:date="2021-04-15T13:11:00Z"/>
              </w:rPr>
            </w:pPr>
            <w:ins w:id="237"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38" w:author="Chang, Henry" w:date="2021-04-14T23:37:00Z"/>
        </w:trPr>
        <w:tc>
          <w:tcPr>
            <w:tcW w:w="1809" w:type="dxa"/>
          </w:tcPr>
          <w:p w14:paraId="2217DB03" w14:textId="705D4C10" w:rsidR="00092371" w:rsidRDefault="00092371" w:rsidP="00092371">
            <w:pPr>
              <w:spacing w:after="0"/>
              <w:jc w:val="center"/>
              <w:rPr>
                <w:ins w:id="239" w:author="Chang, Henry" w:date="2021-04-14T23:37:00Z"/>
                <w:rFonts w:cs="Arial"/>
              </w:rPr>
            </w:pPr>
            <w:ins w:id="240" w:author="Chang, Henry" w:date="2021-04-14T23:38:00Z">
              <w:r>
                <w:rPr>
                  <w:rFonts w:cs="Arial"/>
                </w:rPr>
                <w:t>Kyocera</w:t>
              </w:r>
            </w:ins>
          </w:p>
        </w:tc>
        <w:tc>
          <w:tcPr>
            <w:tcW w:w="1985" w:type="dxa"/>
          </w:tcPr>
          <w:p w14:paraId="0839BBDD" w14:textId="463BF2E1" w:rsidR="00092371" w:rsidRDefault="00092371" w:rsidP="00092371">
            <w:pPr>
              <w:spacing w:after="0"/>
              <w:rPr>
                <w:ins w:id="241" w:author="Chang, Henry" w:date="2021-04-14T23:37:00Z"/>
                <w:rFonts w:eastAsia="DengXian" w:cs="Arial"/>
              </w:rPr>
            </w:pPr>
            <w:ins w:id="242"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43" w:author="Chang, Henry" w:date="2021-04-14T23:37:00Z"/>
                <w:rFonts w:eastAsiaTheme="minorEastAsia" w:cs="Arial"/>
              </w:rPr>
            </w:pPr>
            <w:ins w:id="244"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45" w:author="Sharp - LIU Lei" w:date="2021-04-15T14:50:00Z"/>
        </w:trPr>
        <w:tc>
          <w:tcPr>
            <w:tcW w:w="1809" w:type="dxa"/>
          </w:tcPr>
          <w:p w14:paraId="59F59D71" w14:textId="2BF12BF7" w:rsidR="00BA13A9" w:rsidRDefault="00BA13A9" w:rsidP="00BA13A9">
            <w:pPr>
              <w:spacing w:after="0"/>
              <w:jc w:val="center"/>
              <w:rPr>
                <w:ins w:id="246" w:author="Sharp - LIU Lei" w:date="2021-04-15T14:50:00Z"/>
                <w:rFonts w:cs="Arial"/>
              </w:rPr>
            </w:pPr>
            <w:ins w:id="247"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48" w:author="Sharp - LIU Lei" w:date="2021-04-15T14:50:00Z"/>
                <w:rFonts w:eastAsia="DengXian" w:cs="Arial"/>
              </w:rPr>
            </w:pPr>
            <w:ins w:id="249"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50" w:author="Sharp - LIU Lei" w:date="2021-04-15T14:50:00Z"/>
              </w:rPr>
            </w:pPr>
            <w:ins w:id="251" w:author="Sharp - LIU Lei" w:date="2021-04-15T14:50:00Z">
              <w:r>
                <w:rPr>
                  <w:rFonts w:eastAsia="DengXian" w:cs="Arial"/>
                </w:rPr>
                <w:t xml:space="preserve">GNB can decide to use shared pool or separate pool according to the network’s situation, and UE follows </w:t>
              </w:r>
              <w:proofErr w:type="spellStart"/>
              <w:r>
                <w:rPr>
                  <w:rFonts w:eastAsia="DengXian" w:cs="Arial"/>
                </w:rPr>
                <w:t>gNB’s</w:t>
              </w:r>
              <w:proofErr w:type="spellEnd"/>
              <w:r>
                <w:rPr>
                  <w:rFonts w:eastAsia="DengXian" w:cs="Arial"/>
                </w:rPr>
                <w:t xml:space="preserve"> configuration.</w:t>
              </w:r>
            </w:ins>
          </w:p>
        </w:tc>
      </w:tr>
      <w:tr w:rsidR="002B2B75" w14:paraId="7B0809F6" w14:textId="77777777" w:rsidTr="006F7981">
        <w:trPr>
          <w:ins w:id="252" w:author="vivo(Boubacar)" w:date="2021-04-15T15:16:00Z"/>
        </w:trPr>
        <w:tc>
          <w:tcPr>
            <w:tcW w:w="1809" w:type="dxa"/>
          </w:tcPr>
          <w:p w14:paraId="3E2D4A06" w14:textId="4FC874E7" w:rsidR="002B2B75" w:rsidRDefault="002B2B75" w:rsidP="002B2B75">
            <w:pPr>
              <w:spacing w:after="0"/>
              <w:jc w:val="center"/>
              <w:rPr>
                <w:ins w:id="253" w:author="vivo(Boubacar)" w:date="2021-04-15T15:16:00Z"/>
                <w:rFonts w:cs="Arial"/>
              </w:rPr>
            </w:pPr>
            <w:ins w:id="254"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55" w:author="vivo(Boubacar)" w:date="2021-04-15T15:16:00Z"/>
                <w:rFonts w:eastAsia="DengXian" w:cs="Arial"/>
              </w:rPr>
            </w:pPr>
            <w:ins w:id="256"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57" w:author="vivo(Boubacar)" w:date="2021-04-15T15:16:00Z"/>
                <w:rFonts w:eastAsia="DengXian" w:cs="Arial"/>
              </w:rPr>
            </w:pPr>
            <w:ins w:id="258"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59" w:author="Spreadtrum Communications" w:date="2021-04-15T16:43:00Z"/>
        </w:trPr>
        <w:tc>
          <w:tcPr>
            <w:tcW w:w="1809" w:type="dxa"/>
          </w:tcPr>
          <w:p w14:paraId="118BEABB" w14:textId="394AB712" w:rsidR="00632713" w:rsidRDefault="00632713" w:rsidP="002B2B75">
            <w:pPr>
              <w:spacing w:after="0"/>
              <w:jc w:val="center"/>
              <w:rPr>
                <w:ins w:id="260" w:author="Spreadtrum Communications" w:date="2021-04-15T16:43:00Z"/>
                <w:rFonts w:cs="Arial"/>
              </w:rPr>
            </w:pPr>
            <w:proofErr w:type="spellStart"/>
            <w:ins w:id="261" w:author="Spreadtrum Communications" w:date="2021-04-15T16:43:00Z">
              <w:r>
                <w:rPr>
                  <w:rFonts w:cs="Arial"/>
                </w:rPr>
                <w:t>Spreadtrum</w:t>
              </w:r>
              <w:proofErr w:type="spellEnd"/>
            </w:ins>
          </w:p>
        </w:tc>
        <w:tc>
          <w:tcPr>
            <w:tcW w:w="1985" w:type="dxa"/>
          </w:tcPr>
          <w:p w14:paraId="3FB8BE8F" w14:textId="42579E9C" w:rsidR="00632713" w:rsidRDefault="00632713" w:rsidP="002B2B75">
            <w:pPr>
              <w:spacing w:after="0"/>
              <w:rPr>
                <w:ins w:id="262" w:author="Spreadtrum Communications" w:date="2021-04-15T16:43:00Z"/>
                <w:rFonts w:eastAsia="DengXian" w:cs="Arial"/>
              </w:rPr>
            </w:pPr>
            <w:ins w:id="263"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64" w:author="Spreadtrum Communications" w:date="2021-04-15T16:43:00Z"/>
              </w:rPr>
            </w:pPr>
            <w:ins w:id="265" w:author="Spreadtrum Communications" w:date="2021-04-15T16:43:00Z">
              <w:r>
                <w:t>Which option is used should be left to NW implementation.</w:t>
              </w:r>
            </w:ins>
          </w:p>
        </w:tc>
      </w:tr>
      <w:tr w:rsidR="00944412" w14:paraId="2532EF99" w14:textId="77777777" w:rsidTr="006F7981">
        <w:trPr>
          <w:ins w:id="266" w:author="Samsung_Hyunjeong Kang" w:date="2021-04-15T20:43:00Z"/>
        </w:trPr>
        <w:tc>
          <w:tcPr>
            <w:tcW w:w="1809" w:type="dxa"/>
          </w:tcPr>
          <w:p w14:paraId="0778BAC8" w14:textId="031C6149" w:rsidR="00944412" w:rsidRPr="00944412" w:rsidRDefault="00944412" w:rsidP="002B2B75">
            <w:pPr>
              <w:spacing w:after="0"/>
              <w:jc w:val="center"/>
              <w:rPr>
                <w:ins w:id="267" w:author="Samsung_Hyunjeong Kang" w:date="2021-04-15T20:43:00Z"/>
                <w:rFonts w:eastAsiaTheme="minorEastAsia" w:cs="Arial"/>
                <w:rPrChange w:id="268" w:author="Samsung_Hyunjeong Kang" w:date="2021-04-15T20:43:00Z">
                  <w:rPr>
                    <w:ins w:id="269" w:author="Samsung_Hyunjeong Kang" w:date="2021-04-15T20:43:00Z"/>
                    <w:rFonts w:cs="Arial"/>
                  </w:rPr>
                </w:rPrChange>
              </w:rPr>
            </w:pPr>
            <w:ins w:id="270" w:author="Samsung_Hyunjeong Kang" w:date="2021-04-15T20:47:00Z">
              <w:r>
                <w:rPr>
                  <w:rFonts w:ascii="바탕체" w:eastAsia="바탕체" w:hAnsi="바탕체" w:cs="바탕체"/>
                  <w:lang w:eastAsia="ko-KR"/>
                </w:rPr>
                <w:t>Samsung</w:t>
              </w:r>
            </w:ins>
          </w:p>
        </w:tc>
        <w:tc>
          <w:tcPr>
            <w:tcW w:w="1985" w:type="dxa"/>
          </w:tcPr>
          <w:p w14:paraId="3DA235E4" w14:textId="7AEACE4E" w:rsidR="00944412" w:rsidRPr="00944412" w:rsidRDefault="00944412" w:rsidP="002B2B75">
            <w:pPr>
              <w:spacing w:after="0"/>
              <w:rPr>
                <w:ins w:id="271" w:author="Samsung_Hyunjeong Kang" w:date="2021-04-15T20:43:00Z"/>
                <w:rFonts w:eastAsia="맑은 고딕" w:cs="Arial"/>
                <w:lang w:eastAsia="ko-KR"/>
                <w:rPrChange w:id="272" w:author="Samsung_Hyunjeong Kang" w:date="2021-04-15T20:43:00Z">
                  <w:rPr>
                    <w:ins w:id="273" w:author="Samsung_Hyunjeong Kang" w:date="2021-04-15T20:43:00Z"/>
                    <w:rFonts w:eastAsia="DengXian" w:cs="Arial"/>
                  </w:rPr>
                </w:rPrChange>
              </w:rPr>
            </w:pPr>
            <w:ins w:id="274" w:author="Samsung_Hyunjeong Kang" w:date="2021-04-15T20:43:00Z">
              <w:r>
                <w:rPr>
                  <w:rFonts w:eastAsia="맑은 고딕" w:cs="Arial" w:hint="eastAsia"/>
                  <w:lang w:eastAsia="ko-KR"/>
                </w:rPr>
                <w:t>Option 2</w:t>
              </w:r>
            </w:ins>
          </w:p>
        </w:tc>
        <w:tc>
          <w:tcPr>
            <w:tcW w:w="6045" w:type="dxa"/>
          </w:tcPr>
          <w:p w14:paraId="12FA3E41" w14:textId="18D243B8" w:rsidR="00944412" w:rsidRPr="00944412" w:rsidRDefault="00944412" w:rsidP="00F12BFB">
            <w:pPr>
              <w:spacing w:after="0"/>
              <w:rPr>
                <w:ins w:id="275" w:author="Samsung_Hyunjeong Kang" w:date="2021-04-15T20:43:00Z"/>
                <w:rFonts w:eastAsia="맑은 고딕"/>
                <w:lang w:eastAsia="ko-KR"/>
                <w:rPrChange w:id="276" w:author="Samsung_Hyunjeong Kang" w:date="2021-04-15T20:47:00Z">
                  <w:rPr>
                    <w:ins w:id="277" w:author="Samsung_Hyunjeong Kang" w:date="2021-04-15T20:43:00Z"/>
                  </w:rPr>
                </w:rPrChange>
              </w:rPr>
            </w:pPr>
            <w:ins w:id="278" w:author="Samsung_Hyunjeong Kang" w:date="2021-04-15T20:51:00Z">
              <w:r>
                <w:rPr>
                  <w:rFonts w:eastAsia="맑은 고딕"/>
                  <w:lang w:eastAsia="ko-KR"/>
                </w:rPr>
                <w:t>R</w:t>
              </w:r>
            </w:ins>
            <w:ins w:id="279" w:author="Samsung_Hyunjeong Kang" w:date="2021-04-15T20:49:00Z">
              <w:r>
                <w:rPr>
                  <w:rFonts w:eastAsia="맑은 고딕"/>
                  <w:lang w:eastAsia="ko-KR"/>
                </w:rPr>
                <w:t>esource pool configuration</w:t>
              </w:r>
            </w:ins>
            <w:ins w:id="280" w:author="Samsung_Hyunjeong Kang" w:date="2021-04-15T20:51:00Z">
              <w:r>
                <w:rPr>
                  <w:rFonts w:eastAsia="맑은 고딕"/>
                  <w:lang w:eastAsia="ko-KR"/>
                </w:rPr>
                <w:t xml:space="preserve"> is up to NW. Regardless of shared/separate resource pool, </w:t>
              </w:r>
            </w:ins>
            <w:ins w:id="281" w:author="Samsung_Hyunjeong Kang" w:date="2021-04-15T20:52:00Z">
              <w:r w:rsidR="00F12BFB">
                <w:rPr>
                  <w:rFonts w:eastAsia="맑은 고딕"/>
                  <w:lang w:eastAsia="ko-KR"/>
                </w:rPr>
                <w:t xml:space="preserve">there should be </w:t>
              </w:r>
            </w:ins>
            <w:ins w:id="282" w:author="Samsung_Hyunjeong Kang" w:date="2021-04-15T20:50:00Z">
              <w:r>
                <w:rPr>
                  <w:rFonts w:eastAsia="맑은 고딕"/>
                  <w:lang w:eastAsia="ko-KR"/>
                </w:rPr>
                <w:t>no differentiation in MAC design.</w:t>
              </w:r>
            </w:ins>
          </w:p>
        </w:tc>
      </w:tr>
      <w:tr w:rsidR="00973AA7" w14:paraId="0CFA6E79" w14:textId="77777777" w:rsidTr="006F7981">
        <w:trPr>
          <w:ins w:id="283" w:author="Harounabadi, Mehdi" w:date="2021-04-15T14:56:00Z"/>
        </w:trPr>
        <w:tc>
          <w:tcPr>
            <w:tcW w:w="1809" w:type="dxa"/>
          </w:tcPr>
          <w:p w14:paraId="2562004D" w14:textId="1EA449B4" w:rsidR="00973AA7" w:rsidRDefault="00973AA7" w:rsidP="002B2B75">
            <w:pPr>
              <w:spacing w:after="0"/>
              <w:jc w:val="center"/>
              <w:rPr>
                <w:ins w:id="284" w:author="Harounabadi, Mehdi" w:date="2021-04-15T14:56:00Z"/>
                <w:rFonts w:ascii="바탕체" w:eastAsia="바탕체" w:hAnsi="바탕체" w:cs="바탕체"/>
                <w:lang w:eastAsia="ko-KR"/>
              </w:rPr>
            </w:pPr>
            <w:ins w:id="285" w:author="Harounabadi, Mehdi" w:date="2021-04-15T14:56:00Z">
              <w:r>
                <w:rPr>
                  <w:rFonts w:ascii="바탕체" w:eastAsia="바탕체" w:hAnsi="바탕체" w:cs="바탕체"/>
                  <w:lang w:eastAsia="ko-KR"/>
                </w:rPr>
                <w:t xml:space="preserve">Fraunhofer </w:t>
              </w:r>
            </w:ins>
          </w:p>
        </w:tc>
        <w:tc>
          <w:tcPr>
            <w:tcW w:w="1985" w:type="dxa"/>
          </w:tcPr>
          <w:p w14:paraId="3BB24A43" w14:textId="6AE864C2" w:rsidR="00973AA7" w:rsidRDefault="00973AA7" w:rsidP="002B2B75">
            <w:pPr>
              <w:spacing w:after="0"/>
              <w:rPr>
                <w:ins w:id="286" w:author="Harounabadi, Mehdi" w:date="2021-04-15T14:56:00Z"/>
                <w:rFonts w:eastAsia="맑은 고딕" w:cs="Arial"/>
                <w:lang w:eastAsia="ko-KR"/>
              </w:rPr>
            </w:pPr>
            <w:ins w:id="287" w:author="Harounabadi, Mehdi" w:date="2021-04-15T14:57:00Z">
              <w:r>
                <w:rPr>
                  <w:rFonts w:eastAsia="맑은 고딕" w:cs="Arial"/>
                  <w:lang w:eastAsia="ko-KR"/>
                </w:rPr>
                <w:t>Option 2</w:t>
              </w:r>
            </w:ins>
          </w:p>
        </w:tc>
        <w:tc>
          <w:tcPr>
            <w:tcW w:w="6045" w:type="dxa"/>
          </w:tcPr>
          <w:p w14:paraId="41D7C056" w14:textId="77777777" w:rsidR="00973AA7" w:rsidRDefault="00973AA7" w:rsidP="00F12BFB">
            <w:pPr>
              <w:spacing w:after="0"/>
              <w:rPr>
                <w:ins w:id="288" w:author="Harounabadi, Mehdi" w:date="2021-04-15T14:56:00Z"/>
                <w:rFonts w:eastAsia="맑은 고딕"/>
                <w:lang w:eastAsia="ko-KR"/>
              </w:rPr>
            </w:pPr>
          </w:p>
        </w:tc>
      </w:tr>
      <w:tr w:rsidR="00BF6C45" w14:paraId="66652FAF" w14:textId="77777777" w:rsidTr="006F7981">
        <w:trPr>
          <w:ins w:id="289" w:author="Lenovo_Lianhai" w:date="2021-04-15T21:09:00Z"/>
        </w:trPr>
        <w:tc>
          <w:tcPr>
            <w:tcW w:w="1809" w:type="dxa"/>
          </w:tcPr>
          <w:p w14:paraId="37AB35E7" w14:textId="03094BE6" w:rsidR="00BF6C45" w:rsidRDefault="00BF6C45" w:rsidP="00BF6C45">
            <w:pPr>
              <w:spacing w:after="0"/>
              <w:jc w:val="center"/>
              <w:rPr>
                <w:ins w:id="290" w:author="Lenovo_Lianhai" w:date="2021-04-15T21:09:00Z"/>
                <w:rFonts w:ascii="바탕체" w:eastAsia="바탕체" w:hAnsi="바탕체" w:cs="바탕체"/>
                <w:lang w:eastAsia="ko-KR"/>
              </w:rPr>
            </w:pPr>
            <w:proofErr w:type="spellStart"/>
            <w:ins w:id="291" w:author="Lenovo_Lianhai" w:date="2021-04-15T21:09:00Z">
              <w:r>
                <w:rPr>
                  <w:rFonts w:cs="Arial" w:hint="eastAsia"/>
                </w:rPr>
                <w:t>L</w:t>
              </w:r>
              <w:r>
                <w:rPr>
                  <w:rFonts w:cs="Arial"/>
                </w:rPr>
                <w:t>enovo&amp;MM</w:t>
              </w:r>
              <w:proofErr w:type="spellEnd"/>
            </w:ins>
          </w:p>
        </w:tc>
        <w:tc>
          <w:tcPr>
            <w:tcW w:w="1985" w:type="dxa"/>
          </w:tcPr>
          <w:p w14:paraId="3E3FA7F9" w14:textId="16B15B33" w:rsidR="00BF6C45" w:rsidRDefault="00BF6C45" w:rsidP="00BF6C45">
            <w:pPr>
              <w:spacing w:after="0"/>
              <w:rPr>
                <w:ins w:id="292" w:author="Lenovo_Lianhai" w:date="2021-04-15T21:09:00Z"/>
                <w:rFonts w:eastAsia="맑은 고딕" w:cs="Arial"/>
                <w:lang w:eastAsia="ko-KR"/>
              </w:rPr>
            </w:pPr>
            <w:ins w:id="293"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94" w:author="Lenovo_Lianhai" w:date="2021-04-15T21:09:00Z"/>
                <w:rFonts w:eastAsia="맑은 고딕"/>
                <w:lang w:eastAsia="ko-KR"/>
              </w:rPr>
            </w:pPr>
          </w:p>
        </w:tc>
      </w:tr>
      <w:tr w:rsidR="0076485F" w14:paraId="1C2149B8" w14:textId="77777777" w:rsidTr="006F7981">
        <w:trPr>
          <w:ins w:id="295" w:author="Xiaomi-Gordon" w:date="2021-04-15T14:28:00Z"/>
        </w:trPr>
        <w:tc>
          <w:tcPr>
            <w:tcW w:w="1809" w:type="dxa"/>
          </w:tcPr>
          <w:p w14:paraId="53BFBB0D" w14:textId="5BFC89DD" w:rsidR="0076485F" w:rsidRDefault="0076485F" w:rsidP="00BF6C45">
            <w:pPr>
              <w:spacing w:after="0"/>
              <w:jc w:val="center"/>
              <w:rPr>
                <w:ins w:id="296" w:author="Xiaomi-Gordon" w:date="2021-04-15T14:28:00Z"/>
                <w:rFonts w:cs="Arial"/>
              </w:rPr>
            </w:pPr>
            <w:ins w:id="297" w:author="Xiaomi-Gordon" w:date="2021-04-15T14:28:00Z">
              <w:r>
                <w:rPr>
                  <w:rFonts w:cs="Arial"/>
                </w:rPr>
                <w:t>Xiaomi</w:t>
              </w:r>
            </w:ins>
          </w:p>
        </w:tc>
        <w:tc>
          <w:tcPr>
            <w:tcW w:w="1985" w:type="dxa"/>
          </w:tcPr>
          <w:p w14:paraId="7D77C1ED" w14:textId="75611784" w:rsidR="0076485F" w:rsidRDefault="0076485F" w:rsidP="00BF6C45">
            <w:pPr>
              <w:spacing w:after="0"/>
              <w:rPr>
                <w:ins w:id="298" w:author="Xiaomi-Gordon" w:date="2021-04-15T14:28:00Z"/>
                <w:rFonts w:eastAsia="DengXian" w:cs="Arial"/>
              </w:rPr>
            </w:pPr>
            <w:ins w:id="299"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300" w:author="Xiaomi-Gordon" w:date="2021-04-15T14:29:00Z"/>
              </w:rPr>
            </w:pPr>
            <w:ins w:id="301" w:author="Xiaomi-Gordon" w:date="2021-04-15T14:29:00Z">
              <w:r>
                <w:t xml:space="preserve">no separate resource </w:t>
              </w:r>
              <w:proofErr w:type="gramStart"/>
              <w:r>
                <w:t>pool</w:t>
              </w:r>
              <w:proofErr w:type="gramEnd"/>
              <w:r>
                <w:t xml:space="preserve">. Adoption of separated resource pools has minimal advantage for saving a </w:t>
              </w:r>
            </w:ins>
            <w:ins w:id="302" w:author="Xiaomi-Gordon" w:date="2021-04-15T14:44:00Z">
              <w:r w:rsidR="00695E79">
                <w:t>small</w:t>
              </w:r>
            </w:ins>
            <w:ins w:id="303" w:author="Xiaomi-Gordon" w:date="2021-04-15T14:29:00Z">
              <w:r>
                <w:t xml:space="preserve"> amount of power for a few discovery messages. And use of dedicated resource </w:t>
              </w:r>
            </w:ins>
            <w:ins w:id="304" w:author="Xiaomi-Gordon" w:date="2021-04-15T14:44:00Z">
              <w:r w:rsidR="00695E79">
                <w:t xml:space="preserve">pools </w:t>
              </w:r>
            </w:ins>
            <w:ins w:id="305" w:author="Xiaomi-Gordon" w:date="2021-04-15T14:29:00Z">
              <w:r>
                <w:t>would be at the expense of resource efficiency.</w:t>
              </w:r>
            </w:ins>
          </w:p>
          <w:p w14:paraId="7657A9FD" w14:textId="11A97E2E" w:rsidR="0076485F" w:rsidRPr="0076485F" w:rsidRDefault="0076485F" w:rsidP="0076485F">
            <w:pPr>
              <w:rPr>
                <w:ins w:id="306" w:author="Xiaomi-Gordon" w:date="2021-04-15T14:28:00Z"/>
              </w:rPr>
            </w:pPr>
            <w:ins w:id="307" w:author="Xiaomi-Gordon" w:date="2021-04-15T14:29:00Z">
              <w:r>
                <w:t xml:space="preserve">We also have concerns regarding the implementation complexity required to support both options and the available RAN1 </w:t>
              </w:r>
            </w:ins>
            <w:ins w:id="308" w:author="Xiaomi-Gordon" w:date="2021-04-15T14:30:00Z">
              <w:r>
                <w:t>TUs required</w:t>
              </w:r>
            </w:ins>
            <w:ins w:id="309" w:author="Xiaomi-Gordon" w:date="2021-04-15T14:29:00Z">
              <w:r>
                <w:t xml:space="preserve"> to support specification of both</w:t>
              </w:r>
            </w:ins>
            <w:ins w:id="310" w:author="Xiaomi-Gordon" w:date="2021-04-15T14:30:00Z">
              <w:r>
                <w:t xml:space="preserve"> options</w:t>
              </w:r>
            </w:ins>
            <w:ins w:id="311" w:author="Xiaomi-Gordon" w:date="2021-04-15T14:29:00Z">
              <w:r>
                <w:t xml:space="preserve">. Supporting both is an optimisation and </w:t>
              </w:r>
            </w:ins>
            <w:ins w:id="312" w:author="Xiaomi-Gordon" w:date="2021-04-15T14:30:00Z">
              <w:r>
                <w:t>un</w:t>
              </w:r>
            </w:ins>
            <w:ins w:id="313" w:author="Xiaomi-Gordon" w:date="2021-04-15T14:29:00Z">
              <w:r>
                <w:t>necessary.</w:t>
              </w:r>
            </w:ins>
          </w:p>
        </w:tc>
      </w:tr>
      <w:tr w:rsidR="009F5187" w14:paraId="68F34262" w14:textId="77777777" w:rsidTr="006F7981">
        <w:trPr>
          <w:ins w:id="314" w:author="Apple - Zhibin Wu" w:date="2021-04-15T09:46:00Z"/>
        </w:trPr>
        <w:tc>
          <w:tcPr>
            <w:tcW w:w="1809" w:type="dxa"/>
          </w:tcPr>
          <w:p w14:paraId="504AF2CB" w14:textId="5096F1CA" w:rsidR="009F5187" w:rsidRDefault="009F5187" w:rsidP="00BF6C45">
            <w:pPr>
              <w:spacing w:after="0"/>
              <w:jc w:val="center"/>
              <w:rPr>
                <w:ins w:id="315" w:author="Apple - Zhibin Wu" w:date="2021-04-15T09:46:00Z"/>
                <w:rFonts w:cs="Arial"/>
              </w:rPr>
            </w:pPr>
            <w:ins w:id="316" w:author="Apple - Zhibin Wu" w:date="2021-04-15T09:46:00Z">
              <w:r>
                <w:rPr>
                  <w:rFonts w:cs="Arial"/>
                </w:rPr>
                <w:t>Apple</w:t>
              </w:r>
            </w:ins>
          </w:p>
        </w:tc>
        <w:tc>
          <w:tcPr>
            <w:tcW w:w="1985" w:type="dxa"/>
          </w:tcPr>
          <w:p w14:paraId="6651374D" w14:textId="3E3330BD" w:rsidR="009F5187" w:rsidRDefault="009F5187" w:rsidP="00BF6C45">
            <w:pPr>
              <w:spacing w:after="0"/>
              <w:rPr>
                <w:ins w:id="317" w:author="Apple - Zhibin Wu" w:date="2021-04-15T09:46:00Z"/>
                <w:rFonts w:eastAsia="DengXian" w:cs="Arial"/>
              </w:rPr>
            </w:pPr>
            <w:ins w:id="318"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319" w:author="Apple - Zhibin Wu" w:date="2021-04-15T09:46:00Z"/>
              </w:rPr>
            </w:pPr>
            <w:ins w:id="320" w:author="Apple - Zhibin Wu" w:date="2021-04-15T09:46:00Z">
              <w:r>
                <w:t xml:space="preserve">To avoid RAN1 </w:t>
              </w:r>
              <w:proofErr w:type="spellStart"/>
              <w:r>
                <w:t>imapct</w:t>
              </w:r>
              <w:proofErr w:type="spellEnd"/>
              <w:r>
                <w:t>, option 1 is better.</w:t>
              </w:r>
            </w:ins>
          </w:p>
        </w:tc>
      </w:tr>
      <w:tr w:rsidR="006F7981" w14:paraId="4C53281F" w14:textId="77777777" w:rsidTr="006F7981">
        <w:trPr>
          <w:ins w:id="321" w:author="Intel-AA" w:date="2021-04-15T11:05:00Z"/>
        </w:trPr>
        <w:tc>
          <w:tcPr>
            <w:tcW w:w="1809" w:type="dxa"/>
          </w:tcPr>
          <w:p w14:paraId="6BF63028" w14:textId="311FFE5C" w:rsidR="006F7981" w:rsidRDefault="006F7981" w:rsidP="006F7981">
            <w:pPr>
              <w:spacing w:after="0"/>
              <w:jc w:val="center"/>
              <w:rPr>
                <w:ins w:id="322" w:author="Intel-AA" w:date="2021-04-15T11:05:00Z"/>
                <w:rFonts w:cs="Arial"/>
              </w:rPr>
            </w:pPr>
            <w:ins w:id="323" w:author="Intel-AA" w:date="2021-04-15T11:05:00Z">
              <w:r>
                <w:rPr>
                  <w:rFonts w:cs="Arial"/>
                </w:rPr>
                <w:t>Intel</w:t>
              </w:r>
            </w:ins>
          </w:p>
        </w:tc>
        <w:tc>
          <w:tcPr>
            <w:tcW w:w="1985" w:type="dxa"/>
          </w:tcPr>
          <w:p w14:paraId="5EA2521C" w14:textId="336DCED0" w:rsidR="006F7981" w:rsidRDefault="006F7981" w:rsidP="006F7981">
            <w:pPr>
              <w:spacing w:after="0"/>
              <w:rPr>
                <w:ins w:id="324" w:author="Intel-AA" w:date="2021-04-15T11:05:00Z"/>
                <w:rFonts w:eastAsia="DengXian" w:cs="Arial"/>
              </w:rPr>
            </w:pPr>
            <w:ins w:id="325" w:author="Intel-AA" w:date="2021-04-15T11:05:00Z">
              <w:r>
                <w:rPr>
                  <w:rFonts w:eastAsia="DengXian" w:cs="Arial"/>
                </w:rPr>
                <w:t>Option 1</w:t>
              </w:r>
            </w:ins>
          </w:p>
        </w:tc>
        <w:tc>
          <w:tcPr>
            <w:tcW w:w="6045" w:type="dxa"/>
          </w:tcPr>
          <w:p w14:paraId="1434E573" w14:textId="16A3CEAB" w:rsidR="006F7981" w:rsidRDefault="006F7981" w:rsidP="006F7981">
            <w:pPr>
              <w:spacing w:after="0"/>
              <w:rPr>
                <w:ins w:id="326" w:author="Intel-AA" w:date="2021-04-15T11:05:00Z"/>
              </w:rPr>
            </w:pPr>
            <w:ins w:id="327"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328" w:author="Philips - Jesus Gonzalez" w:date="2021-04-15T21:06:00Z"/>
        </w:trPr>
        <w:tc>
          <w:tcPr>
            <w:tcW w:w="1809" w:type="dxa"/>
          </w:tcPr>
          <w:p w14:paraId="65AD2F51" w14:textId="57A9DD2D" w:rsidR="00F803AF" w:rsidRDefault="00F803AF" w:rsidP="00F803AF">
            <w:pPr>
              <w:spacing w:after="0"/>
              <w:jc w:val="center"/>
              <w:rPr>
                <w:ins w:id="329" w:author="Philips - Jesus Gonzalez" w:date="2021-04-15T21:06:00Z"/>
                <w:rFonts w:cs="Arial"/>
              </w:rPr>
            </w:pPr>
            <w:ins w:id="330" w:author="Philips - Jesus Gonzalez" w:date="2021-04-15T21:06:00Z">
              <w:r>
                <w:rPr>
                  <w:rFonts w:cs="Arial"/>
                </w:rPr>
                <w:t>Philips</w:t>
              </w:r>
            </w:ins>
          </w:p>
        </w:tc>
        <w:tc>
          <w:tcPr>
            <w:tcW w:w="1985" w:type="dxa"/>
          </w:tcPr>
          <w:p w14:paraId="3FFD1882" w14:textId="2A96EEFA" w:rsidR="00F803AF" w:rsidRDefault="00F803AF" w:rsidP="00F803AF">
            <w:pPr>
              <w:spacing w:after="0"/>
              <w:rPr>
                <w:ins w:id="331" w:author="Philips - Jesus Gonzalez" w:date="2021-04-15T21:06:00Z"/>
                <w:rFonts w:eastAsia="DengXian" w:cs="Arial"/>
              </w:rPr>
            </w:pPr>
            <w:ins w:id="332"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333" w:author="Philips - Jesus Gonzalez" w:date="2021-04-15T21:06:00Z"/>
                <w:rFonts w:eastAsia="DengXian" w:cs="Arial"/>
              </w:rPr>
            </w:pPr>
            <w:ins w:id="334" w:author="Philips - Jesus Gonzalez" w:date="2021-04-15T21:06:00Z">
              <w:r>
                <w:t>Agree with ZTE</w:t>
              </w:r>
            </w:ins>
          </w:p>
        </w:tc>
      </w:tr>
      <w:tr w:rsidR="00BE4FC0" w14:paraId="40AFBA77" w14:textId="77777777" w:rsidTr="006F7981">
        <w:trPr>
          <w:ins w:id="335" w:author="Convida Wireless" w:date="2021-04-15T17:37:00Z"/>
        </w:trPr>
        <w:tc>
          <w:tcPr>
            <w:tcW w:w="1809" w:type="dxa"/>
          </w:tcPr>
          <w:p w14:paraId="15AD6E7E" w14:textId="51E14589" w:rsidR="00BE4FC0" w:rsidRDefault="00BE4FC0" w:rsidP="00F803AF">
            <w:pPr>
              <w:spacing w:after="0"/>
              <w:jc w:val="center"/>
              <w:rPr>
                <w:ins w:id="336" w:author="Convida Wireless" w:date="2021-04-15T17:37:00Z"/>
                <w:rFonts w:cs="Arial"/>
              </w:rPr>
            </w:pPr>
            <w:proofErr w:type="spellStart"/>
            <w:ins w:id="337" w:author="Convida Wireless" w:date="2021-04-15T17:37:00Z">
              <w:r>
                <w:rPr>
                  <w:rFonts w:cs="Arial"/>
                </w:rPr>
                <w:t>Convida</w:t>
              </w:r>
              <w:proofErr w:type="spellEnd"/>
            </w:ins>
          </w:p>
        </w:tc>
        <w:tc>
          <w:tcPr>
            <w:tcW w:w="1985" w:type="dxa"/>
          </w:tcPr>
          <w:p w14:paraId="3974A7CC" w14:textId="789683ED" w:rsidR="00BE4FC0" w:rsidRDefault="00BE4FC0" w:rsidP="00F803AF">
            <w:pPr>
              <w:spacing w:after="0"/>
              <w:rPr>
                <w:ins w:id="338" w:author="Convida Wireless" w:date="2021-04-15T17:37:00Z"/>
                <w:rFonts w:eastAsia="DengXian" w:cs="Arial"/>
              </w:rPr>
            </w:pPr>
            <w:ins w:id="339" w:author="Convida Wireless" w:date="2021-04-15T17:38:00Z">
              <w:r>
                <w:rPr>
                  <w:rFonts w:eastAsia="DengXian" w:cs="Arial"/>
                </w:rPr>
                <w:t>Option 1</w:t>
              </w:r>
            </w:ins>
          </w:p>
        </w:tc>
        <w:tc>
          <w:tcPr>
            <w:tcW w:w="6045" w:type="dxa"/>
          </w:tcPr>
          <w:p w14:paraId="4B5616A6" w14:textId="5D32254B" w:rsidR="00BE4FC0" w:rsidRDefault="00BE4FC0" w:rsidP="00F803AF">
            <w:pPr>
              <w:spacing w:after="0"/>
              <w:rPr>
                <w:ins w:id="340" w:author="Convida Wireless" w:date="2021-04-15T17:37:00Z"/>
              </w:rPr>
            </w:pPr>
            <w:ins w:id="341" w:author="Convida Wireless" w:date="2021-04-15T17:38:00Z">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ins>
          </w:p>
        </w:tc>
      </w:tr>
      <w:tr w:rsidR="00953BD6" w14:paraId="362A36CA" w14:textId="77777777" w:rsidTr="006F7981">
        <w:trPr>
          <w:ins w:id="342" w:author="澄欽 黃" w:date="2021-04-16T09:05:00Z"/>
        </w:trPr>
        <w:tc>
          <w:tcPr>
            <w:tcW w:w="1809" w:type="dxa"/>
          </w:tcPr>
          <w:p w14:paraId="53EFC558" w14:textId="0C84BF66" w:rsidR="00953BD6" w:rsidRPr="00953BD6" w:rsidRDefault="00953BD6" w:rsidP="00F803AF">
            <w:pPr>
              <w:spacing w:after="0"/>
              <w:jc w:val="center"/>
              <w:rPr>
                <w:ins w:id="343" w:author="澄欽 黃" w:date="2021-04-16T09:05:00Z"/>
                <w:rFonts w:eastAsia="PMingLiU" w:cs="Arial"/>
                <w:lang w:eastAsia="zh-TW"/>
                <w:rPrChange w:id="344" w:author="澄欽 黃" w:date="2021-04-16T09:05:00Z">
                  <w:rPr>
                    <w:ins w:id="345" w:author="澄欽 黃" w:date="2021-04-16T09:05:00Z"/>
                    <w:rFonts w:cs="Arial"/>
                  </w:rPr>
                </w:rPrChange>
              </w:rPr>
            </w:pPr>
            <w:ins w:id="346" w:author="澄欽 黃" w:date="2021-04-16T09:05:00Z">
              <w:r>
                <w:rPr>
                  <w:rFonts w:eastAsia="PMingLiU" w:cs="Arial" w:hint="eastAsia"/>
                  <w:lang w:eastAsia="zh-TW"/>
                </w:rPr>
                <w:t>MediaTek</w:t>
              </w:r>
            </w:ins>
          </w:p>
        </w:tc>
        <w:tc>
          <w:tcPr>
            <w:tcW w:w="1985" w:type="dxa"/>
          </w:tcPr>
          <w:p w14:paraId="3072B496" w14:textId="5BAF61A1" w:rsidR="00953BD6" w:rsidRPr="00953BD6" w:rsidRDefault="00953BD6" w:rsidP="00F803AF">
            <w:pPr>
              <w:spacing w:after="0"/>
              <w:rPr>
                <w:ins w:id="347" w:author="澄欽 黃" w:date="2021-04-16T09:05:00Z"/>
                <w:rFonts w:eastAsia="PMingLiU" w:cs="Arial"/>
                <w:lang w:eastAsia="zh-TW"/>
                <w:rPrChange w:id="348" w:author="澄欽 黃" w:date="2021-04-16T09:05:00Z">
                  <w:rPr>
                    <w:ins w:id="349" w:author="澄欽 黃" w:date="2021-04-16T09:05:00Z"/>
                    <w:rFonts w:eastAsia="DengXian" w:cs="Arial"/>
                  </w:rPr>
                </w:rPrChange>
              </w:rPr>
            </w:pPr>
            <w:ins w:id="350" w:author="澄欽 黃" w:date="2021-04-16T09:05:00Z">
              <w:r>
                <w:rPr>
                  <w:rFonts w:eastAsia="PMingLiU" w:cs="Arial" w:hint="eastAsia"/>
                  <w:lang w:eastAsia="zh-TW"/>
                </w:rPr>
                <w:t>Option 2</w:t>
              </w:r>
            </w:ins>
          </w:p>
        </w:tc>
        <w:tc>
          <w:tcPr>
            <w:tcW w:w="6045" w:type="dxa"/>
          </w:tcPr>
          <w:p w14:paraId="3B869C62" w14:textId="77777777" w:rsidR="00953BD6" w:rsidRDefault="00953BD6" w:rsidP="00F803AF">
            <w:pPr>
              <w:spacing w:after="0"/>
              <w:rPr>
                <w:ins w:id="351" w:author="澄欽 黃" w:date="2021-04-16T09:05:00Z"/>
                <w:rFonts w:eastAsia="DengXian" w:cs="Arial"/>
              </w:rPr>
            </w:pPr>
          </w:p>
        </w:tc>
      </w:tr>
      <w:tr w:rsidR="000F2967" w14:paraId="4E7FAF71" w14:textId="77777777" w:rsidTr="006F7981">
        <w:trPr>
          <w:ins w:id="352" w:author="LG-SeoYoung " w:date="2021-04-16T15:46:00Z"/>
        </w:trPr>
        <w:tc>
          <w:tcPr>
            <w:tcW w:w="1809" w:type="dxa"/>
          </w:tcPr>
          <w:p w14:paraId="01DBD7DF" w14:textId="04C2C34F" w:rsidR="000F2967" w:rsidRPr="000F2967" w:rsidRDefault="000F2967" w:rsidP="00F803AF">
            <w:pPr>
              <w:spacing w:after="0"/>
              <w:jc w:val="center"/>
              <w:rPr>
                <w:ins w:id="353" w:author="LG-SeoYoung " w:date="2021-04-16T15:46:00Z"/>
                <w:rFonts w:eastAsia="맑은 고딕" w:cs="Arial"/>
                <w:lang w:eastAsia="ko-KR"/>
                <w:rPrChange w:id="354" w:author="LG-SeoYoung " w:date="2021-04-16T15:46:00Z">
                  <w:rPr>
                    <w:ins w:id="355" w:author="LG-SeoYoung " w:date="2021-04-16T15:46:00Z"/>
                    <w:rFonts w:eastAsia="PMingLiU" w:cs="Arial"/>
                    <w:lang w:eastAsia="zh-TW"/>
                  </w:rPr>
                </w:rPrChange>
              </w:rPr>
            </w:pPr>
            <w:ins w:id="356" w:author="LG-SeoYoung " w:date="2021-04-16T15:46:00Z">
              <w:r>
                <w:rPr>
                  <w:rFonts w:eastAsia="맑은 고딕" w:cs="Arial" w:hint="eastAsia"/>
                  <w:lang w:eastAsia="ko-KR"/>
                </w:rPr>
                <w:t>LG</w:t>
              </w:r>
            </w:ins>
          </w:p>
        </w:tc>
        <w:tc>
          <w:tcPr>
            <w:tcW w:w="1985" w:type="dxa"/>
          </w:tcPr>
          <w:p w14:paraId="69F53883" w14:textId="3ECB6B11" w:rsidR="000F2967" w:rsidRPr="000F2967" w:rsidRDefault="000F2967" w:rsidP="00F803AF">
            <w:pPr>
              <w:spacing w:after="0"/>
              <w:rPr>
                <w:ins w:id="357" w:author="LG-SeoYoung " w:date="2021-04-16T15:46:00Z"/>
                <w:rFonts w:eastAsia="맑은 고딕" w:cs="Arial"/>
                <w:lang w:eastAsia="ko-KR"/>
                <w:rPrChange w:id="358" w:author="LG-SeoYoung " w:date="2021-04-16T15:46:00Z">
                  <w:rPr>
                    <w:ins w:id="359" w:author="LG-SeoYoung " w:date="2021-04-16T15:46:00Z"/>
                    <w:rFonts w:eastAsia="PMingLiU" w:cs="Arial"/>
                    <w:lang w:eastAsia="zh-TW"/>
                  </w:rPr>
                </w:rPrChange>
              </w:rPr>
            </w:pPr>
            <w:ins w:id="360" w:author="LG-SeoYoung " w:date="2021-04-16T15:46:00Z">
              <w:r>
                <w:rPr>
                  <w:rFonts w:eastAsia="맑은 고딕" w:cs="Arial" w:hint="eastAsia"/>
                  <w:lang w:eastAsia="ko-KR"/>
                </w:rPr>
                <w:t>Option 1</w:t>
              </w:r>
            </w:ins>
          </w:p>
        </w:tc>
        <w:tc>
          <w:tcPr>
            <w:tcW w:w="6045" w:type="dxa"/>
          </w:tcPr>
          <w:p w14:paraId="2A23EE68" w14:textId="17ACEBEF" w:rsidR="000F2967" w:rsidRPr="000F2967" w:rsidRDefault="000F2967">
            <w:pPr>
              <w:pStyle w:val="a9"/>
              <w:overflowPunct/>
              <w:autoSpaceDE/>
              <w:autoSpaceDN/>
              <w:adjustRightInd/>
              <w:spacing w:after="0" w:line="240" w:lineRule="auto"/>
              <w:jc w:val="left"/>
              <w:textAlignment w:val="auto"/>
              <w:rPr>
                <w:ins w:id="361" w:author="LG-SeoYoung " w:date="2021-04-16T15:47:00Z"/>
                <w:rFonts w:eastAsia="맑은 고딕"/>
                <w:lang w:eastAsia="ko-KR"/>
                <w:rPrChange w:id="362" w:author="LG-SeoYoung " w:date="2021-04-16T15:48:00Z">
                  <w:rPr>
                    <w:ins w:id="363" w:author="LG-SeoYoung " w:date="2021-04-16T15:47:00Z"/>
                    <w:rFonts w:eastAsia="맑은 고딕"/>
                    <w:highlight w:val="yellow"/>
                    <w:lang w:eastAsia="ko-KR"/>
                  </w:rPr>
                </w:rPrChange>
              </w:rPr>
              <w:pPrChange w:id="364" w:author="LG-SeoYoung " w:date="2021-04-16T15:48:00Z">
                <w:pPr>
                  <w:pStyle w:val="a9"/>
                  <w:numPr>
                    <w:numId w:val="18"/>
                  </w:numPr>
                  <w:overflowPunct/>
                  <w:autoSpaceDE/>
                  <w:autoSpaceDN/>
                  <w:adjustRightInd/>
                  <w:spacing w:after="0" w:line="240" w:lineRule="auto"/>
                  <w:ind w:left="760" w:hanging="360"/>
                  <w:jc w:val="left"/>
                  <w:textAlignment w:val="auto"/>
                </w:pPr>
              </w:pPrChange>
            </w:pPr>
            <w:ins w:id="365" w:author="LG-SeoYoung " w:date="2021-04-16T15:47:00Z">
              <w:r w:rsidRPr="000F2967">
                <w:rPr>
                  <w:rFonts w:eastAsia="맑은 고딕"/>
                  <w:lang w:eastAsia="ko-KR"/>
                  <w:rPrChange w:id="366" w:author="LG-SeoYoung " w:date="2021-04-16T15:48:00Z">
                    <w:rPr>
                      <w:rFonts w:eastAsia="맑은 고딕"/>
                      <w:highlight w:val="yellow"/>
                      <w:lang w:eastAsia="ko-KR"/>
                    </w:rPr>
                  </w:rPrChange>
                </w:rPr>
                <w:t xml:space="preserve">LCID can distinguish that a message is a discovery message or not. So, I’m not sure about the advantage </w:t>
              </w:r>
            </w:ins>
            <w:ins w:id="367" w:author="LG-SeoYoung " w:date="2021-04-16T16:03:00Z">
              <w:r w:rsidR="004237D9">
                <w:rPr>
                  <w:rFonts w:eastAsia="맑은 고딕"/>
                  <w:lang w:eastAsia="ko-KR"/>
                </w:rPr>
                <w:t xml:space="preserve">of </w:t>
              </w:r>
            </w:ins>
            <w:ins w:id="368" w:author="LG-SeoYoung " w:date="2021-04-16T15:47:00Z">
              <w:r w:rsidR="004237D9" w:rsidRPr="004237D9">
                <w:rPr>
                  <w:rFonts w:eastAsia="맑은 고딕"/>
                  <w:lang w:eastAsia="ko-KR"/>
                </w:rPr>
                <w:t>using</w:t>
              </w:r>
              <w:r w:rsidRPr="000F2967">
                <w:rPr>
                  <w:rFonts w:eastAsia="맑은 고딕"/>
                  <w:lang w:eastAsia="ko-KR"/>
                  <w:rPrChange w:id="369" w:author="LG-SeoYoung " w:date="2021-04-16T15:48:00Z">
                    <w:rPr>
                      <w:rFonts w:eastAsia="맑은 고딕"/>
                      <w:highlight w:val="yellow"/>
                      <w:lang w:eastAsia="ko-KR"/>
                    </w:rPr>
                  </w:rPrChange>
                </w:rPr>
                <w:t xml:space="preserve"> a separate </w:t>
              </w:r>
              <w:r w:rsidRPr="000F2967">
                <w:rPr>
                  <w:rFonts w:eastAsia="맑은 고딕"/>
                  <w:lang w:eastAsia="ko-KR"/>
                  <w:rPrChange w:id="370" w:author="LG-SeoYoung " w:date="2021-04-16T15:48:00Z">
                    <w:rPr>
                      <w:rFonts w:eastAsia="맑은 고딕"/>
                      <w:highlight w:val="yellow"/>
                      <w:lang w:eastAsia="ko-KR"/>
                    </w:rPr>
                  </w:rPrChange>
                </w:rPr>
                <w:lastRenderedPageBreak/>
                <w:t>resource pool. The Separate resource pool for discovery message can reduce the effectiveness of resource usage.</w:t>
              </w:r>
            </w:ins>
          </w:p>
          <w:p w14:paraId="7F85E3C3" w14:textId="7D446B8C" w:rsidR="000F2967" w:rsidRPr="000F2967" w:rsidRDefault="000F2967">
            <w:pPr>
              <w:pStyle w:val="a9"/>
              <w:ind w:left="465"/>
              <w:rPr>
                <w:ins w:id="371" w:author="LG-SeoYoung " w:date="2021-04-16T15:46:00Z"/>
                <w:rFonts w:eastAsia="맑은 고딕"/>
                <w:lang w:eastAsia="ko-KR"/>
                <w:rPrChange w:id="372" w:author="LG-SeoYoung " w:date="2021-04-16T15:48:00Z">
                  <w:rPr>
                    <w:ins w:id="373" w:author="LG-SeoYoung " w:date="2021-04-16T15:46:00Z"/>
                    <w:rFonts w:eastAsia="DengXian" w:cs="Arial"/>
                  </w:rPr>
                </w:rPrChange>
              </w:rPr>
              <w:pPrChange w:id="374" w:author="LG-SeoYoung " w:date="2021-04-16T15:48:00Z">
                <w:pPr>
                  <w:spacing w:after="0"/>
                </w:pPr>
              </w:pPrChange>
            </w:pPr>
            <w:ins w:id="375" w:author="LG-SeoYoung " w:date="2021-04-16T15:47:00Z">
              <w:r w:rsidRPr="000F2967">
                <w:rPr>
                  <w:rFonts w:eastAsia="맑은 고딕"/>
                  <w:lang w:eastAsia="ko-KR"/>
                  <w:rPrChange w:id="376" w:author="LG-SeoYoung " w:date="2021-04-16T15:48:00Z">
                    <w:rPr>
                      <w:rFonts w:eastAsia="맑은 고딕"/>
                      <w:highlight w:val="yellow"/>
                      <w:lang w:eastAsia="ko-KR"/>
                    </w:rPr>
                  </w:rPrChange>
                </w:rPr>
                <w:t>And also, if option 2 is allowed, we should have to discuss the co-existence problem between a separate resource pool and a shared resource pool. We should keep in mind that the discovery item has to be ended by June.</w:t>
              </w:r>
            </w:ins>
          </w:p>
        </w:tc>
      </w:tr>
      <w:tr w:rsidR="00062286" w14:paraId="6706C8FA" w14:textId="77777777" w:rsidTr="006F7981">
        <w:trPr>
          <w:ins w:id="377" w:author="mepeace" w:date="2021-04-16T17:34:00Z"/>
        </w:trPr>
        <w:tc>
          <w:tcPr>
            <w:tcW w:w="1809" w:type="dxa"/>
          </w:tcPr>
          <w:p w14:paraId="331B470F" w14:textId="530A072A" w:rsidR="00062286" w:rsidRDefault="00062286" w:rsidP="00F803AF">
            <w:pPr>
              <w:spacing w:after="0"/>
              <w:jc w:val="center"/>
              <w:rPr>
                <w:ins w:id="378" w:author="mepeace" w:date="2021-04-16T17:34:00Z"/>
                <w:rFonts w:eastAsia="맑은 고딕" w:cs="Arial" w:hint="eastAsia"/>
                <w:lang w:eastAsia="ko-KR"/>
              </w:rPr>
            </w:pPr>
            <w:ins w:id="379" w:author="mepeace" w:date="2021-04-16T17:34:00Z">
              <w:r>
                <w:rPr>
                  <w:rFonts w:eastAsia="맑은 고딕" w:cs="Arial" w:hint="eastAsia"/>
                  <w:lang w:eastAsia="ko-KR"/>
                </w:rPr>
                <w:lastRenderedPageBreak/>
                <w:t>E</w:t>
              </w:r>
              <w:r>
                <w:rPr>
                  <w:rFonts w:eastAsia="맑은 고딕" w:cs="Arial"/>
                  <w:lang w:eastAsia="ko-KR"/>
                </w:rPr>
                <w:t>TRI</w:t>
              </w:r>
            </w:ins>
          </w:p>
        </w:tc>
        <w:tc>
          <w:tcPr>
            <w:tcW w:w="1985" w:type="dxa"/>
          </w:tcPr>
          <w:p w14:paraId="3881CCFC" w14:textId="030C8F91" w:rsidR="00062286" w:rsidRDefault="00062286" w:rsidP="00F803AF">
            <w:pPr>
              <w:spacing w:after="0"/>
              <w:rPr>
                <w:ins w:id="380" w:author="mepeace" w:date="2021-04-16T17:34:00Z"/>
                <w:rFonts w:eastAsia="맑은 고딕" w:cs="Arial" w:hint="eastAsia"/>
                <w:lang w:eastAsia="ko-KR"/>
              </w:rPr>
            </w:pPr>
            <w:ins w:id="381" w:author="mepeace" w:date="2021-04-16T17:34:00Z">
              <w:r>
                <w:rPr>
                  <w:rFonts w:eastAsia="맑은 고딕" w:cs="Arial" w:hint="eastAsia"/>
                  <w:lang w:eastAsia="ko-KR"/>
                </w:rPr>
                <w:t>O</w:t>
              </w:r>
              <w:r>
                <w:rPr>
                  <w:rFonts w:eastAsia="맑은 고딕" w:cs="Arial"/>
                  <w:lang w:eastAsia="ko-KR"/>
                </w:rPr>
                <w:t>ption 2</w:t>
              </w:r>
            </w:ins>
          </w:p>
        </w:tc>
        <w:tc>
          <w:tcPr>
            <w:tcW w:w="6045" w:type="dxa"/>
          </w:tcPr>
          <w:p w14:paraId="66A1C4C6" w14:textId="77777777" w:rsidR="00062286" w:rsidRPr="000F2967" w:rsidRDefault="00062286">
            <w:pPr>
              <w:pStyle w:val="a9"/>
              <w:overflowPunct/>
              <w:autoSpaceDE/>
              <w:autoSpaceDN/>
              <w:adjustRightInd/>
              <w:spacing w:after="0" w:line="240" w:lineRule="auto"/>
              <w:jc w:val="left"/>
              <w:textAlignment w:val="auto"/>
              <w:rPr>
                <w:ins w:id="382" w:author="mepeace" w:date="2021-04-16T17:34:00Z"/>
                <w:rFonts w:eastAsia="맑은 고딕"/>
                <w:lang w:eastAsia="ko-KR"/>
                <w:rPrChange w:id="383" w:author="LG-SeoYoung " w:date="2021-04-16T15:48:00Z">
                  <w:rPr>
                    <w:ins w:id="384" w:author="mepeace" w:date="2021-04-16T17:34:00Z"/>
                    <w:rFonts w:eastAsia="맑은 고딕"/>
                    <w:lang w:eastAsia="ko-KR"/>
                  </w:rPr>
                </w:rPrChange>
              </w:rPr>
            </w:pPr>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385"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386"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387" w:author="Qualcomm - Peng Cheng" w:date="2021-04-14T15:27:00Z">
              <w:r>
                <w:rPr>
                  <w:rFonts w:eastAsiaTheme="minorEastAsia" w:cs="Arial"/>
                </w:rPr>
                <w:t>We don’</w:t>
              </w:r>
            </w:ins>
            <w:ins w:id="388" w:author="Qualcomm - Peng Cheng" w:date="2021-04-14T15:28:00Z">
              <w:r>
                <w:rPr>
                  <w:rFonts w:eastAsiaTheme="minorEastAsia" w:cs="Arial"/>
                </w:rPr>
                <w:t xml:space="preserve">t any reason why LTE rule can’t be reused. And as Rapporteur suggested, it will be beneficial </w:t>
              </w:r>
            </w:ins>
            <w:ins w:id="389"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390"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DengXian" w:cs="Arial"/>
              </w:rPr>
            </w:pPr>
            <w:ins w:id="391"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392" w:author="Huawei-Yulong" w:date="2021-04-14T18:06:00Z"/>
                <w:rFonts w:eastAsia="DengXian" w:cs="Arial"/>
              </w:rPr>
            </w:pPr>
            <w:ins w:id="393"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394" w:author="Huawei-Yulong" w:date="2021-04-14T18:06:00Z">
              <w:r>
                <w:rPr>
                  <w:rFonts w:eastAsia="DengXian" w:cs="Arial"/>
                </w:rPr>
                <w:t xml:space="preserve">Please note the agreement seems already verify this proposal: “=&gt;Trigger of relay selection: Triggered at remote UE when: a) direct </w:t>
              </w:r>
              <w:proofErr w:type="spellStart"/>
              <w:r>
                <w:rPr>
                  <w:rFonts w:eastAsia="DengXian" w:cs="Arial"/>
                </w:rPr>
                <w:t>Uu</w:t>
              </w:r>
              <w:proofErr w:type="spellEnd"/>
              <w:r>
                <w:rPr>
                  <w:rFonts w:eastAsia="DengXian" w:cs="Arial"/>
                </w:rPr>
                <w:t xml:space="preserve"> link quality is below a configured threshold for an in-coverage remote UE (in IDLE/INACTIVE and CONNECTED for L3 U2N relay</w:t>
              </w:r>
              <w:proofErr w:type="gramStart"/>
              <w:r>
                <w:rPr>
                  <w:rFonts w:eastAsia="DengXian" w:cs="Arial"/>
                </w:rPr>
                <w:t>;</w:t>
              </w:r>
              <w:r>
                <w:t xml:space="preserve"> ;</w:t>
              </w:r>
              <w:proofErr w:type="gramEnd"/>
              <w:r>
                <w:t xml:space="preserve">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395"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396"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397"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98"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99"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400"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rsidTr="006F7981">
        <w:trPr>
          <w:ins w:id="401" w:author="Panzner, Berthold (Nokia - DE/Munich)" w:date="2021-04-14T15:24:00Z"/>
        </w:trPr>
        <w:tc>
          <w:tcPr>
            <w:tcW w:w="1809" w:type="dxa"/>
          </w:tcPr>
          <w:p w14:paraId="57C72CD8" w14:textId="59DCAC65" w:rsidR="00882E0C" w:rsidRDefault="005B538B">
            <w:pPr>
              <w:spacing w:after="0"/>
              <w:jc w:val="center"/>
              <w:rPr>
                <w:ins w:id="402" w:author="Panzner, Berthold (Nokia - DE/Munich)" w:date="2021-04-14T15:24:00Z"/>
                <w:rFonts w:cs="Arial"/>
              </w:rPr>
            </w:pPr>
            <w:ins w:id="403" w:author="Interdigital" w:date="2021-04-14T20:43:00Z">
              <w:r>
                <w:rPr>
                  <w:rFonts w:cs="Arial"/>
                </w:rPr>
                <w:t>InterDigital</w:t>
              </w:r>
            </w:ins>
          </w:p>
        </w:tc>
        <w:tc>
          <w:tcPr>
            <w:tcW w:w="1985" w:type="dxa"/>
          </w:tcPr>
          <w:p w14:paraId="0F104CD0" w14:textId="21B4313A" w:rsidR="00882E0C" w:rsidRDefault="005B538B">
            <w:pPr>
              <w:spacing w:after="0"/>
              <w:rPr>
                <w:ins w:id="404" w:author="Panzner, Berthold (Nokia - DE/Munich)" w:date="2021-04-14T15:24:00Z"/>
                <w:rFonts w:eastAsia="DengXian" w:cs="Arial"/>
              </w:rPr>
            </w:pPr>
            <w:ins w:id="405" w:author="Interdigital" w:date="2021-04-14T20:43:00Z">
              <w:r>
                <w:rPr>
                  <w:rFonts w:eastAsia="DengXian" w:cs="Arial"/>
                </w:rPr>
                <w:t>Yes</w:t>
              </w:r>
            </w:ins>
          </w:p>
        </w:tc>
        <w:tc>
          <w:tcPr>
            <w:tcW w:w="6045" w:type="dxa"/>
          </w:tcPr>
          <w:p w14:paraId="7F5F8214" w14:textId="77777777" w:rsidR="00882E0C" w:rsidRDefault="00882E0C">
            <w:pPr>
              <w:spacing w:after="0"/>
              <w:rPr>
                <w:ins w:id="406" w:author="Panzner, Berthold (Nokia - DE/Munich)" w:date="2021-04-14T15:24:00Z"/>
                <w:rFonts w:eastAsia="DengXian" w:cs="Arial"/>
              </w:rPr>
            </w:pPr>
          </w:p>
        </w:tc>
      </w:tr>
      <w:tr w:rsidR="0002061C" w14:paraId="1BC61DAE" w14:textId="77777777" w:rsidTr="006F7981">
        <w:trPr>
          <w:ins w:id="407" w:author="CATT" w:date="2021-04-15T09:39:00Z"/>
        </w:trPr>
        <w:tc>
          <w:tcPr>
            <w:tcW w:w="1809" w:type="dxa"/>
          </w:tcPr>
          <w:p w14:paraId="61562FF6" w14:textId="7B29C9C3" w:rsidR="0002061C" w:rsidRDefault="0002061C">
            <w:pPr>
              <w:spacing w:after="0"/>
              <w:jc w:val="center"/>
              <w:rPr>
                <w:ins w:id="408" w:author="CATT" w:date="2021-04-15T09:39:00Z"/>
                <w:rFonts w:cs="Arial"/>
              </w:rPr>
            </w:pPr>
            <w:ins w:id="409" w:author="CATT" w:date="2021-04-15T09:39:00Z">
              <w:r>
                <w:rPr>
                  <w:rFonts w:cs="Arial" w:hint="eastAsia"/>
                </w:rPr>
                <w:t>CATT</w:t>
              </w:r>
            </w:ins>
          </w:p>
        </w:tc>
        <w:tc>
          <w:tcPr>
            <w:tcW w:w="1985" w:type="dxa"/>
          </w:tcPr>
          <w:p w14:paraId="427AD24C" w14:textId="0D2E2698" w:rsidR="0002061C" w:rsidRDefault="0002061C">
            <w:pPr>
              <w:spacing w:after="0"/>
              <w:rPr>
                <w:ins w:id="410" w:author="CATT" w:date="2021-04-15T09:39:00Z"/>
                <w:rFonts w:eastAsia="DengXian" w:cs="Arial"/>
              </w:rPr>
            </w:pPr>
            <w:ins w:id="411" w:author="CATT" w:date="2021-04-15T09:39:00Z">
              <w:r>
                <w:rPr>
                  <w:rFonts w:eastAsia="DengXian" w:cs="Arial" w:hint="eastAsia"/>
                </w:rPr>
                <w:t>Yes</w:t>
              </w:r>
            </w:ins>
          </w:p>
        </w:tc>
        <w:tc>
          <w:tcPr>
            <w:tcW w:w="6045" w:type="dxa"/>
          </w:tcPr>
          <w:p w14:paraId="7CE296F5" w14:textId="3E8B4626" w:rsidR="0002061C" w:rsidRDefault="0002061C">
            <w:pPr>
              <w:spacing w:after="0"/>
              <w:rPr>
                <w:ins w:id="412" w:author="CATT" w:date="2021-04-15T09:39:00Z"/>
                <w:rFonts w:eastAsia="DengXian" w:cs="Arial"/>
              </w:rPr>
            </w:pPr>
            <w:ins w:id="413"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414" w:author="张博源(Boyuan)" w:date="2021-04-15T13:12:00Z"/>
        </w:trPr>
        <w:tc>
          <w:tcPr>
            <w:tcW w:w="1809" w:type="dxa"/>
          </w:tcPr>
          <w:p w14:paraId="568F6DA5" w14:textId="6DD0537C" w:rsidR="00DA55E3" w:rsidRDefault="00DA55E3" w:rsidP="00DA55E3">
            <w:pPr>
              <w:spacing w:after="0"/>
              <w:jc w:val="center"/>
              <w:rPr>
                <w:ins w:id="415" w:author="张博源(Boyuan)" w:date="2021-04-15T13:12:00Z"/>
                <w:rFonts w:cs="Arial"/>
              </w:rPr>
            </w:pPr>
            <w:ins w:id="416"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417" w:author="张博源(Boyuan)" w:date="2021-04-15T13:12:00Z"/>
                <w:rFonts w:eastAsia="DengXian" w:cs="Arial"/>
              </w:rPr>
            </w:pPr>
            <w:ins w:id="418"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419" w:author="张博源(Boyuan)" w:date="2021-04-15T13:12:00Z"/>
                <w:rFonts w:eastAsiaTheme="minorEastAsia" w:cs="Arial"/>
              </w:rPr>
            </w:pPr>
            <w:ins w:id="420"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421" w:author="张博源(Boyuan)" w:date="2021-04-15T13:12:00Z"/>
                <w:rFonts w:eastAsiaTheme="minorEastAsia" w:cs="Arial"/>
              </w:rPr>
            </w:pPr>
            <w:ins w:id="422"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423" w:author="张博源(Boyuan)" w:date="2021-04-15T13:12:00Z"/>
                <w:rFonts w:eastAsiaTheme="minorEastAsia" w:cs="Arial"/>
              </w:rPr>
            </w:pPr>
            <w:ins w:id="424"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425" w:author="张博源(Boyuan)" w:date="2021-04-15T13:12:00Z"/>
                <w:rFonts w:eastAsia="DengXian" w:cs="Arial"/>
              </w:rPr>
            </w:pPr>
            <w:ins w:id="426"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rule..” would be misleading</w:t>
              </w:r>
            </w:ins>
          </w:p>
        </w:tc>
      </w:tr>
      <w:tr w:rsidR="00092371" w14:paraId="60350F7B" w14:textId="77777777" w:rsidTr="006F7981">
        <w:trPr>
          <w:ins w:id="427" w:author="Chang, Henry" w:date="2021-04-14T23:38:00Z"/>
        </w:trPr>
        <w:tc>
          <w:tcPr>
            <w:tcW w:w="1809" w:type="dxa"/>
          </w:tcPr>
          <w:p w14:paraId="3868E085" w14:textId="4AAD6288" w:rsidR="00092371" w:rsidRDefault="00092371" w:rsidP="00092371">
            <w:pPr>
              <w:spacing w:after="0"/>
              <w:jc w:val="center"/>
              <w:rPr>
                <w:ins w:id="428" w:author="Chang, Henry" w:date="2021-04-14T23:38:00Z"/>
                <w:rFonts w:cs="Arial"/>
              </w:rPr>
            </w:pPr>
            <w:ins w:id="429" w:author="Chang, Henry" w:date="2021-04-14T23:38:00Z">
              <w:r>
                <w:rPr>
                  <w:rFonts w:cs="Arial"/>
                </w:rPr>
                <w:t>Kyocera</w:t>
              </w:r>
            </w:ins>
          </w:p>
        </w:tc>
        <w:tc>
          <w:tcPr>
            <w:tcW w:w="1985" w:type="dxa"/>
          </w:tcPr>
          <w:p w14:paraId="2A7A2755" w14:textId="78A9E5CD" w:rsidR="00092371" w:rsidRDefault="00092371" w:rsidP="00092371">
            <w:pPr>
              <w:spacing w:after="0"/>
              <w:rPr>
                <w:ins w:id="430" w:author="Chang, Henry" w:date="2021-04-14T23:38:00Z"/>
                <w:rFonts w:eastAsia="DengXian" w:cs="Arial"/>
              </w:rPr>
            </w:pPr>
            <w:ins w:id="431" w:author="Chang, Henry" w:date="2021-04-14T23:38:00Z">
              <w:r>
                <w:rPr>
                  <w:rFonts w:eastAsia="DengXian" w:cs="Arial"/>
                </w:rPr>
                <w:t>Yes</w:t>
              </w:r>
            </w:ins>
          </w:p>
        </w:tc>
        <w:tc>
          <w:tcPr>
            <w:tcW w:w="6045" w:type="dxa"/>
          </w:tcPr>
          <w:p w14:paraId="2B43B9A1" w14:textId="7D66E83F" w:rsidR="00092371" w:rsidRDefault="00092371" w:rsidP="00092371">
            <w:pPr>
              <w:spacing w:after="0"/>
              <w:rPr>
                <w:ins w:id="432" w:author="Chang, Henry" w:date="2021-04-14T23:38:00Z"/>
                <w:rFonts w:eastAsiaTheme="minorEastAsia" w:cs="Arial"/>
              </w:rPr>
            </w:pPr>
            <w:ins w:id="433"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434" w:author="Sharp - LIU Lei" w:date="2021-04-15T14:50:00Z"/>
        </w:trPr>
        <w:tc>
          <w:tcPr>
            <w:tcW w:w="1809" w:type="dxa"/>
          </w:tcPr>
          <w:p w14:paraId="6D54BB40" w14:textId="125B4334" w:rsidR="00BA13A9" w:rsidRDefault="00BA13A9" w:rsidP="00BA13A9">
            <w:pPr>
              <w:spacing w:after="0"/>
              <w:jc w:val="center"/>
              <w:rPr>
                <w:ins w:id="435" w:author="Sharp - LIU Lei" w:date="2021-04-15T14:50:00Z"/>
                <w:rFonts w:cs="Arial"/>
              </w:rPr>
            </w:pPr>
            <w:ins w:id="436" w:author="Sharp - LIU Lei" w:date="2021-04-15T14:50:00Z">
              <w:r>
                <w:rPr>
                  <w:rFonts w:cs="Arial"/>
                </w:rPr>
                <w:t>Sharp</w:t>
              </w:r>
            </w:ins>
          </w:p>
        </w:tc>
        <w:tc>
          <w:tcPr>
            <w:tcW w:w="1985" w:type="dxa"/>
          </w:tcPr>
          <w:p w14:paraId="66A06B40" w14:textId="522DCCAD" w:rsidR="00BA13A9" w:rsidRDefault="00BA13A9" w:rsidP="00BA13A9">
            <w:pPr>
              <w:spacing w:after="0"/>
              <w:rPr>
                <w:ins w:id="437" w:author="Sharp - LIU Lei" w:date="2021-04-15T14:50:00Z"/>
                <w:rFonts w:eastAsia="DengXian" w:cs="Arial"/>
              </w:rPr>
            </w:pPr>
            <w:ins w:id="438"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439" w:author="Sharp - LIU Lei" w:date="2021-04-15T14:50:00Z"/>
                <w:rFonts w:eastAsia="DengXian" w:cs="Arial"/>
              </w:rPr>
            </w:pPr>
            <w:ins w:id="440" w:author="Sharp - LIU Lei" w:date="2021-04-15T14:50:00Z">
              <w:r>
                <w:rPr>
                  <w:rFonts w:eastAsia="DengXian" w:cs="Arial"/>
                </w:rPr>
                <w:t>Agree to use LTE rules as baseline,</w:t>
              </w:r>
            </w:ins>
          </w:p>
        </w:tc>
      </w:tr>
      <w:tr w:rsidR="002B2B75" w14:paraId="20F1DA85" w14:textId="77777777" w:rsidTr="006F7981">
        <w:trPr>
          <w:ins w:id="441" w:author="vivo(Boubacar)" w:date="2021-04-15T15:17:00Z"/>
        </w:trPr>
        <w:tc>
          <w:tcPr>
            <w:tcW w:w="1809" w:type="dxa"/>
          </w:tcPr>
          <w:p w14:paraId="28F526B6" w14:textId="152BB4F7" w:rsidR="002B2B75" w:rsidRDefault="002B2B75" w:rsidP="002B2B75">
            <w:pPr>
              <w:spacing w:after="0"/>
              <w:jc w:val="center"/>
              <w:rPr>
                <w:ins w:id="442" w:author="vivo(Boubacar)" w:date="2021-04-15T15:17:00Z"/>
                <w:rFonts w:cs="Arial"/>
              </w:rPr>
            </w:pPr>
            <w:ins w:id="443" w:author="vivo(Boubacar)" w:date="2021-04-15T15:17:00Z">
              <w:r>
                <w:rPr>
                  <w:rFonts w:cs="Arial" w:hint="eastAsia"/>
                </w:rPr>
                <w:lastRenderedPageBreak/>
                <w:t>v</w:t>
              </w:r>
              <w:r>
                <w:rPr>
                  <w:rFonts w:cs="Arial"/>
                </w:rPr>
                <w:t>ivo</w:t>
              </w:r>
            </w:ins>
          </w:p>
        </w:tc>
        <w:tc>
          <w:tcPr>
            <w:tcW w:w="1985" w:type="dxa"/>
          </w:tcPr>
          <w:p w14:paraId="5FDAEBB5" w14:textId="48CA18E2" w:rsidR="002B2B75" w:rsidRDefault="002B2B75" w:rsidP="002B2B75">
            <w:pPr>
              <w:spacing w:after="0"/>
              <w:rPr>
                <w:ins w:id="444" w:author="vivo(Boubacar)" w:date="2021-04-15T15:17:00Z"/>
                <w:rFonts w:eastAsia="DengXian" w:cs="Arial"/>
              </w:rPr>
            </w:pPr>
            <w:ins w:id="445" w:author="vivo(Boubacar)" w:date="2021-04-15T15:17:00Z">
              <w:r>
                <w:rPr>
                  <w:rFonts w:eastAsia="DengXian" w:cs="Arial"/>
                </w:rPr>
                <w:t>Yes</w:t>
              </w:r>
            </w:ins>
          </w:p>
        </w:tc>
        <w:tc>
          <w:tcPr>
            <w:tcW w:w="6045" w:type="dxa"/>
          </w:tcPr>
          <w:p w14:paraId="6C91658E" w14:textId="0C2975F0" w:rsidR="002B2B75" w:rsidRDefault="002B2B75" w:rsidP="002B2B75">
            <w:pPr>
              <w:spacing w:after="0"/>
              <w:rPr>
                <w:ins w:id="446" w:author="vivo(Boubacar)" w:date="2021-04-15T15:17:00Z"/>
                <w:rFonts w:eastAsia="DengXian" w:cs="Arial"/>
              </w:rPr>
            </w:pPr>
            <w:ins w:id="447"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448" w:author="Spreadtrum Communications" w:date="2021-04-15T16:47:00Z"/>
        </w:trPr>
        <w:tc>
          <w:tcPr>
            <w:tcW w:w="1809" w:type="dxa"/>
          </w:tcPr>
          <w:p w14:paraId="385E5D33" w14:textId="53E4083E" w:rsidR="00A04E5F" w:rsidRDefault="00A04E5F" w:rsidP="002B2B75">
            <w:pPr>
              <w:spacing w:after="0"/>
              <w:jc w:val="center"/>
              <w:rPr>
                <w:ins w:id="449" w:author="Spreadtrum Communications" w:date="2021-04-15T16:47:00Z"/>
                <w:rFonts w:cs="Arial"/>
              </w:rPr>
            </w:pPr>
            <w:proofErr w:type="spellStart"/>
            <w:ins w:id="450" w:author="Spreadtrum Communications" w:date="2021-04-15T16:47:00Z">
              <w:r>
                <w:rPr>
                  <w:rFonts w:cs="Arial"/>
                </w:rPr>
                <w:t>Spreadtrum</w:t>
              </w:r>
              <w:proofErr w:type="spellEnd"/>
            </w:ins>
          </w:p>
        </w:tc>
        <w:tc>
          <w:tcPr>
            <w:tcW w:w="1985" w:type="dxa"/>
          </w:tcPr>
          <w:p w14:paraId="172A2C52" w14:textId="08C492F8" w:rsidR="00A04E5F" w:rsidRDefault="00A04E5F" w:rsidP="002B2B75">
            <w:pPr>
              <w:spacing w:after="0"/>
              <w:rPr>
                <w:ins w:id="451" w:author="Spreadtrum Communications" w:date="2021-04-15T16:47:00Z"/>
                <w:rFonts w:eastAsia="DengXian" w:cs="Arial"/>
              </w:rPr>
            </w:pPr>
            <w:ins w:id="452"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453" w:author="Spreadtrum Communications" w:date="2021-04-15T16:47:00Z"/>
                <w:rFonts w:eastAsia="DengXian" w:cs="Arial"/>
              </w:rPr>
            </w:pPr>
            <w:ins w:id="454" w:author="Spreadtrum Communications" w:date="2021-04-15T16:47:00Z">
              <w:r>
                <w:rPr>
                  <w:rFonts w:eastAsia="DengXian" w:cs="Arial"/>
                </w:rPr>
                <w:t xml:space="preserve">Threshold based trigger should be </w:t>
              </w:r>
            </w:ins>
            <w:ins w:id="455" w:author="Spreadtrum Communications" w:date="2021-04-15T16:48:00Z">
              <w:r>
                <w:rPr>
                  <w:rFonts w:eastAsia="DengXian" w:cs="Arial"/>
                </w:rPr>
                <w:t>reused</w:t>
              </w:r>
            </w:ins>
            <w:ins w:id="456" w:author="Spreadtrum Communications" w:date="2021-04-15T16:47:00Z">
              <w:r>
                <w:rPr>
                  <w:rFonts w:eastAsia="DengXian" w:cs="Arial"/>
                </w:rPr>
                <w:t xml:space="preserve"> </w:t>
              </w:r>
            </w:ins>
            <w:ins w:id="457" w:author="Spreadtrum Communications" w:date="2021-04-15T16:48:00Z">
              <w:r>
                <w:rPr>
                  <w:rFonts w:eastAsia="DengXian" w:cs="Arial"/>
                </w:rPr>
                <w:t xml:space="preserve">as baseline </w:t>
              </w:r>
            </w:ins>
            <w:ins w:id="458" w:author="Spreadtrum Communications" w:date="2021-04-15T16:47:00Z">
              <w:r>
                <w:rPr>
                  <w:rFonts w:eastAsia="DengXian" w:cs="Arial"/>
                </w:rPr>
                <w:t>for discovery procedure in NR.</w:t>
              </w:r>
            </w:ins>
          </w:p>
        </w:tc>
      </w:tr>
      <w:tr w:rsidR="00944412" w14:paraId="39026FD6" w14:textId="77777777" w:rsidTr="006F7981">
        <w:trPr>
          <w:ins w:id="459" w:author="Samsung_Hyunjeong Kang" w:date="2021-04-15T20:49:00Z"/>
        </w:trPr>
        <w:tc>
          <w:tcPr>
            <w:tcW w:w="1809" w:type="dxa"/>
          </w:tcPr>
          <w:p w14:paraId="0AE35EE8" w14:textId="540B0C89" w:rsidR="00944412" w:rsidRPr="00944412" w:rsidRDefault="00944412" w:rsidP="002B2B75">
            <w:pPr>
              <w:spacing w:after="0"/>
              <w:jc w:val="center"/>
              <w:rPr>
                <w:ins w:id="460" w:author="Samsung_Hyunjeong Kang" w:date="2021-04-15T20:49:00Z"/>
                <w:rFonts w:eastAsia="맑은 고딕" w:cs="Arial"/>
                <w:lang w:eastAsia="ko-KR"/>
                <w:rPrChange w:id="461" w:author="Samsung_Hyunjeong Kang" w:date="2021-04-15T20:49:00Z">
                  <w:rPr>
                    <w:ins w:id="462" w:author="Samsung_Hyunjeong Kang" w:date="2021-04-15T20:49:00Z"/>
                    <w:rFonts w:cs="Arial"/>
                  </w:rPr>
                </w:rPrChange>
              </w:rPr>
            </w:pPr>
            <w:proofErr w:type="spellStart"/>
            <w:ins w:id="463" w:author="Samsung_Hyunjeong Kang" w:date="2021-04-15T20:49:00Z">
              <w:r>
                <w:rPr>
                  <w:rFonts w:eastAsia="맑은 고딕" w:cs="Arial" w:hint="eastAsia"/>
                  <w:lang w:eastAsia="ko-KR"/>
                </w:rPr>
                <w:t>Samsng</w:t>
              </w:r>
              <w:proofErr w:type="spellEnd"/>
            </w:ins>
          </w:p>
        </w:tc>
        <w:tc>
          <w:tcPr>
            <w:tcW w:w="1985" w:type="dxa"/>
          </w:tcPr>
          <w:p w14:paraId="4FBC9CA2" w14:textId="75DCAF7D" w:rsidR="00944412" w:rsidRPr="00944412" w:rsidRDefault="00944412" w:rsidP="002B2B75">
            <w:pPr>
              <w:spacing w:after="0"/>
              <w:rPr>
                <w:ins w:id="464" w:author="Samsung_Hyunjeong Kang" w:date="2021-04-15T20:49:00Z"/>
                <w:rFonts w:eastAsia="맑은 고딕" w:cs="Arial"/>
                <w:lang w:eastAsia="ko-KR"/>
                <w:rPrChange w:id="465" w:author="Samsung_Hyunjeong Kang" w:date="2021-04-15T20:49:00Z">
                  <w:rPr>
                    <w:ins w:id="466" w:author="Samsung_Hyunjeong Kang" w:date="2021-04-15T20:49:00Z"/>
                    <w:rFonts w:eastAsia="DengXian" w:cs="Arial"/>
                  </w:rPr>
                </w:rPrChange>
              </w:rPr>
            </w:pPr>
            <w:ins w:id="467" w:author="Samsung_Hyunjeong Kang" w:date="2021-04-15T20:49:00Z">
              <w:r>
                <w:rPr>
                  <w:rFonts w:eastAsia="맑은 고딕" w:cs="Arial" w:hint="eastAsia"/>
                  <w:lang w:eastAsia="ko-KR"/>
                </w:rPr>
                <w:t>Yes</w:t>
              </w:r>
            </w:ins>
          </w:p>
        </w:tc>
        <w:tc>
          <w:tcPr>
            <w:tcW w:w="6045" w:type="dxa"/>
          </w:tcPr>
          <w:p w14:paraId="11D1CF17" w14:textId="77777777" w:rsidR="00944412" w:rsidRDefault="00944412" w:rsidP="002B2B75">
            <w:pPr>
              <w:spacing w:after="0"/>
              <w:rPr>
                <w:ins w:id="468" w:author="Samsung_Hyunjeong Kang" w:date="2021-04-15T20:49:00Z"/>
                <w:rFonts w:eastAsia="DengXian" w:cs="Arial"/>
              </w:rPr>
            </w:pPr>
          </w:p>
        </w:tc>
      </w:tr>
      <w:tr w:rsidR="00973AA7" w14:paraId="04F8221A" w14:textId="77777777" w:rsidTr="006F7981">
        <w:trPr>
          <w:ins w:id="469" w:author="Harounabadi, Mehdi" w:date="2021-04-15T14:57:00Z"/>
        </w:trPr>
        <w:tc>
          <w:tcPr>
            <w:tcW w:w="1809" w:type="dxa"/>
          </w:tcPr>
          <w:p w14:paraId="72974A11" w14:textId="5C451EA6" w:rsidR="00973AA7" w:rsidRDefault="00973AA7" w:rsidP="00973AA7">
            <w:pPr>
              <w:spacing w:after="0"/>
              <w:jc w:val="center"/>
              <w:rPr>
                <w:ins w:id="470" w:author="Harounabadi, Mehdi" w:date="2021-04-15T14:57:00Z"/>
                <w:rFonts w:eastAsia="맑은 고딕" w:cs="Arial"/>
                <w:lang w:eastAsia="ko-KR"/>
              </w:rPr>
            </w:pPr>
            <w:ins w:id="471" w:author="Harounabadi, Mehdi" w:date="2021-04-15T14:57:00Z">
              <w:r>
                <w:rPr>
                  <w:rFonts w:eastAsia="맑은 고딕" w:cs="Arial"/>
                  <w:lang w:eastAsia="ko-KR"/>
                </w:rPr>
                <w:t xml:space="preserve">Fraunhofer </w:t>
              </w:r>
            </w:ins>
          </w:p>
        </w:tc>
        <w:tc>
          <w:tcPr>
            <w:tcW w:w="1985" w:type="dxa"/>
          </w:tcPr>
          <w:p w14:paraId="3101502F" w14:textId="06F892C3" w:rsidR="00973AA7" w:rsidRDefault="00973AA7" w:rsidP="00973AA7">
            <w:pPr>
              <w:spacing w:after="0"/>
              <w:rPr>
                <w:ins w:id="472" w:author="Harounabadi, Mehdi" w:date="2021-04-15T14:57:00Z"/>
                <w:rFonts w:eastAsia="맑은 고딕" w:cs="Arial"/>
                <w:lang w:eastAsia="ko-KR"/>
              </w:rPr>
            </w:pPr>
            <w:ins w:id="473"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474" w:author="Harounabadi, Mehdi" w:date="2021-04-15T14:57:00Z"/>
                <w:rFonts w:eastAsia="DengXian" w:cs="Arial"/>
              </w:rPr>
            </w:pPr>
            <w:ins w:id="475"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476" w:author="Lenovo_Lianhai" w:date="2021-04-15T21:09:00Z"/>
        </w:trPr>
        <w:tc>
          <w:tcPr>
            <w:tcW w:w="1809" w:type="dxa"/>
          </w:tcPr>
          <w:p w14:paraId="2DE6CCB8" w14:textId="4FDF79AE" w:rsidR="00EA4AFF" w:rsidRDefault="00EA4AFF" w:rsidP="00EA4AFF">
            <w:pPr>
              <w:spacing w:after="0"/>
              <w:jc w:val="center"/>
              <w:rPr>
                <w:ins w:id="477" w:author="Lenovo_Lianhai" w:date="2021-04-15T21:09:00Z"/>
                <w:rFonts w:eastAsia="맑은 고딕" w:cs="Arial"/>
                <w:lang w:eastAsia="ko-KR"/>
              </w:rPr>
            </w:pPr>
            <w:proofErr w:type="spellStart"/>
            <w:ins w:id="478" w:author="Lenovo_Lianhai" w:date="2021-04-15T21:10:00Z">
              <w:r>
                <w:rPr>
                  <w:rFonts w:cs="Arial" w:hint="eastAsia"/>
                </w:rPr>
                <w:t>L</w:t>
              </w:r>
              <w:r>
                <w:rPr>
                  <w:rFonts w:cs="Arial"/>
                </w:rPr>
                <w:t>enovo&amp;MM</w:t>
              </w:r>
            </w:ins>
            <w:proofErr w:type="spellEnd"/>
          </w:p>
        </w:tc>
        <w:tc>
          <w:tcPr>
            <w:tcW w:w="1985" w:type="dxa"/>
          </w:tcPr>
          <w:p w14:paraId="0A487E0C" w14:textId="4B4BEB31" w:rsidR="00EA4AFF" w:rsidRDefault="00EA4AFF" w:rsidP="00EA4AFF">
            <w:pPr>
              <w:spacing w:after="0"/>
              <w:rPr>
                <w:ins w:id="479" w:author="Lenovo_Lianhai" w:date="2021-04-15T21:09:00Z"/>
                <w:rFonts w:eastAsia="DengXian" w:cs="Arial"/>
              </w:rPr>
            </w:pPr>
            <w:ins w:id="480"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481" w:author="Lenovo_Lianhai" w:date="2021-04-15T21:09:00Z"/>
                <w:rFonts w:eastAsia="DengXian" w:cs="Arial"/>
              </w:rPr>
            </w:pPr>
            <w:ins w:id="482" w:author="Lenovo_Lianhai" w:date="2021-04-15T21:10:00Z">
              <w:r>
                <w:rPr>
                  <w:rFonts w:eastAsia="DengXian" w:cs="Arial"/>
                </w:rPr>
                <w:t>One common solution can be applied to all states.</w:t>
              </w:r>
            </w:ins>
          </w:p>
        </w:tc>
      </w:tr>
      <w:tr w:rsidR="0076485F" w14:paraId="1331C0CE" w14:textId="77777777" w:rsidTr="006F7981">
        <w:trPr>
          <w:ins w:id="483" w:author="Xiaomi-Gordon" w:date="2021-04-15T14:30:00Z"/>
        </w:trPr>
        <w:tc>
          <w:tcPr>
            <w:tcW w:w="1809" w:type="dxa"/>
          </w:tcPr>
          <w:p w14:paraId="366A7A3E" w14:textId="2548A64E" w:rsidR="0076485F" w:rsidRDefault="0076485F" w:rsidP="00EA4AFF">
            <w:pPr>
              <w:spacing w:after="0"/>
              <w:jc w:val="center"/>
              <w:rPr>
                <w:ins w:id="484" w:author="Xiaomi-Gordon" w:date="2021-04-15T14:30:00Z"/>
                <w:rFonts w:cs="Arial"/>
              </w:rPr>
            </w:pPr>
            <w:ins w:id="485" w:author="Xiaomi-Gordon" w:date="2021-04-15T14:30:00Z">
              <w:r>
                <w:rPr>
                  <w:rFonts w:cs="Arial"/>
                </w:rPr>
                <w:t>Xiaomi</w:t>
              </w:r>
            </w:ins>
          </w:p>
        </w:tc>
        <w:tc>
          <w:tcPr>
            <w:tcW w:w="1985" w:type="dxa"/>
          </w:tcPr>
          <w:p w14:paraId="2DE07BE9" w14:textId="1156FAF4" w:rsidR="0076485F" w:rsidRDefault="0076485F" w:rsidP="0076485F">
            <w:pPr>
              <w:spacing w:after="0"/>
              <w:rPr>
                <w:ins w:id="486" w:author="Xiaomi-Gordon" w:date="2021-04-15T14:30:00Z"/>
                <w:rFonts w:eastAsia="DengXian" w:cs="Arial"/>
              </w:rPr>
            </w:pPr>
            <w:ins w:id="487" w:author="Xiaomi-Gordon" w:date="2021-04-15T14:31:00Z">
              <w:r>
                <w:rPr>
                  <w:rFonts w:eastAsia="DengXian" w:cs="Arial"/>
                </w:rPr>
                <w:t>Yes</w:t>
              </w:r>
            </w:ins>
          </w:p>
        </w:tc>
        <w:tc>
          <w:tcPr>
            <w:tcW w:w="6045" w:type="dxa"/>
          </w:tcPr>
          <w:p w14:paraId="17FE55E4" w14:textId="50E6106C" w:rsidR="0076485F" w:rsidRDefault="0076485F" w:rsidP="00EA4AFF">
            <w:pPr>
              <w:spacing w:after="0"/>
              <w:rPr>
                <w:ins w:id="488" w:author="Xiaomi-Gordon" w:date="2021-04-15T14:30:00Z"/>
                <w:rFonts w:eastAsia="DengXian" w:cs="Arial"/>
              </w:rPr>
            </w:pPr>
            <w:ins w:id="489" w:author="Xiaomi-Gordon" w:date="2021-04-15T14:31:00Z">
              <w:r>
                <w:t xml:space="preserve">we support the use of the </w:t>
              </w:r>
              <w:proofErr w:type="gramStart"/>
              <w:r>
                <w:t>threshold based</w:t>
              </w:r>
              <w:proofErr w:type="gramEnd"/>
              <w:r>
                <w:t xml:space="preserve"> methods as used in IDLE/ INACTIVE for use by the UE for triggering discovery message transmission.</w:t>
              </w:r>
            </w:ins>
          </w:p>
        </w:tc>
      </w:tr>
      <w:tr w:rsidR="009F5187" w14:paraId="3C9F49A8" w14:textId="77777777" w:rsidTr="006F7981">
        <w:trPr>
          <w:ins w:id="490" w:author="Apple - Zhibin Wu" w:date="2021-04-15T09:47:00Z"/>
        </w:trPr>
        <w:tc>
          <w:tcPr>
            <w:tcW w:w="1809" w:type="dxa"/>
          </w:tcPr>
          <w:p w14:paraId="4DAA57AD" w14:textId="7BEC1A12" w:rsidR="009F5187" w:rsidRDefault="009F5187" w:rsidP="00EA4AFF">
            <w:pPr>
              <w:spacing w:after="0"/>
              <w:jc w:val="center"/>
              <w:rPr>
                <w:ins w:id="491" w:author="Apple - Zhibin Wu" w:date="2021-04-15T09:47:00Z"/>
                <w:rFonts w:cs="Arial"/>
              </w:rPr>
            </w:pPr>
            <w:ins w:id="492" w:author="Apple - Zhibin Wu" w:date="2021-04-15T09:47:00Z">
              <w:r>
                <w:rPr>
                  <w:rFonts w:cs="Arial"/>
                </w:rPr>
                <w:t>Apple</w:t>
              </w:r>
            </w:ins>
          </w:p>
        </w:tc>
        <w:tc>
          <w:tcPr>
            <w:tcW w:w="1985" w:type="dxa"/>
          </w:tcPr>
          <w:p w14:paraId="1AF26356" w14:textId="3798F70A" w:rsidR="009F5187" w:rsidRDefault="009F5187" w:rsidP="0076485F">
            <w:pPr>
              <w:spacing w:after="0"/>
              <w:rPr>
                <w:ins w:id="493" w:author="Apple - Zhibin Wu" w:date="2021-04-15T09:47:00Z"/>
                <w:rFonts w:eastAsia="DengXian" w:cs="Arial"/>
              </w:rPr>
            </w:pPr>
            <w:ins w:id="494"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495" w:author="Apple - Zhibin Wu" w:date="2021-04-15T09:47:00Z"/>
              </w:rPr>
            </w:pPr>
            <w:ins w:id="496" w:author="Apple - Zhibin Wu" w:date="2021-04-15T09:47:00Z">
              <w:r>
                <w:t>We support to reuse LTE baseline</w:t>
              </w:r>
            </w:ins>
          </w:p>
        </w:tc>
      </w:tr>
      <w:tr w:rsidR="006F7981" w14:paraId="7A2176F8" w14:textId="77777777" w:rsidTr="006F7981">
        <w:trPr>
          <w:ins w:id="497" w:author="Intel-AA" w:date="2021-04-15T11:06:00Z"/>
        </w:trPr>
        <w:tc>
          <w:tcPr>
            <w:tcW w:w="1809" w:type="dxa"/>
          </w:tcPr>
          <w:p w14:paraId="1D373E4E" w14:textId="6EA065C4" w:rsidR="006F7981" w:rsidRDefault="006F7981" w:rsidP="006F7981">
            <w:pPr>
              <w:spacing w:after="0"/>
              <w:jc w:val="center"/>
              <w:rPr>
                <w:ins w:id="498" w:author="Intel-AA" w:date="2021-04-15T11:06:00Z"/>
                <w:rFonts w:cs="Arial"/>
              </w:rPr>
            </w:pPr>
            <w:ins w:id="499" w:author="Intel-AA" w:date="2021-04-15T11:06:00Z">
              <w:r>
                <w:rPr>
                  <w:rFonts w:cs="Arial"/>
                </w:rPr>
                <w:t>Intel</w:t>
              </w:r>
            </w:ins>
          </w:p>
        </w:tc>
        <w:tc>
          <w:tcPr>
            <w:tcW w:w="1985" w:type="dxa"/>
          </w:tcPr>
          <w:p w14:paraId="6B5DF38D" w14:textId="1A6D00E6" w:rsidR="006F7981" w:rsidRDefault="006F7981" w:rsidP="006F7981">
            <w:pPr>
              <w:spacing w:after="0"/>
              <w:rPr>
                <w:ins w:id="500" w:author="Intel-AA" w:date="2021-04-15T11:06:00Z"/>
                <w:rFonts w:eastAsia="DengXian" w:cs="Arial"/>
              </w:rPr>
            </w:pPr>
            <w:ins w:id="501" w:author="Intel-AA" w:date="2021-04-15T11:06:00Z">
              <w:r>
                <w:rPr>
                  <w:rFonts w:eastAsia="DengXian" w:cs="Arial"/>
                </w:rPr>
                <w:t>Yes</w:t>
              </w:r>
            </w:ins>
          </w:p>
        </w:tc>
        <w:tc>
          <w:tcPr>
            <w:tcW w:w="6045" w:type="dxa"/>
          </w:tcPr>
          <w:p w14:paraId="0E55516D" w14:textId="62C83239" w:rsidR="006F7981" w:rsidRDefault="006F7981" w:rsidP="006F7981">
            <w:pPr>
              <w:spacing w:after="0"/>
              <w:rPr>
                <w:ins w:id="502" w:author="Intel-AA" w:date="2021-04-15T11:06:00Z"/>
              </w:rPr>
            </w:pPr>
            <w:ins w:id="503" w:author="Intel-AA" w:date="2021-04-15T11:06:00Z">
              <w:r>
                <w:rPr>
                  <w:rFonts w:eastAsia="DengXian" w:cs="Arial"/>
                </w:rPr>
                <w:t>We can agree to this behaviour as baseline.</w:t>
              </w:r>
            </w:ins>
          </w:p>
        </w:tc>
      </w:tr>
      <w:tr w:rsidR="00F803AF" w14:paraId="768C73AC" w14:textId="77777777" w:rsidTr="006F7981">
        <w:trPr>
          <w:ins w:id="504" w:author="Philips - Jesus Gonzalez" w:date="2021-04-15T21:06:00Z"/>
        </w:trPr>
        <w:tc>
          <w:tcPr>
            <w:tcW w:w="1809" w:type="dxa"/>
          </w:tcPr>
          <w:p w14:paraId="3E17B0CC" w14:textId="460B0D53" w:rsidR="00F803AF" w:rsidRDefault="00F803AF" w:rsidP="006F7981">
            <w:pPr>
              <w:spacing w:after="0"/>
              <w:jc w:val="center"/>
              <w:rPr>
                <w:ins w:id="505" w:author="Philips - Jesus Gonzalez" w:date="2021-04-15T21:06:00Z"/>
                <w:rFonts w:cs="Arial"/>
              </w:rPr>
            </w:pPr>
            <w:ins w:id="506" w:author="Philips - Jesus Gonzalez" w:date="2021-04-15T21:06:00Z">
              <w:r>
                <w:rPr>
                  <w:rFonts w:cs="Arial"/>
                </w:rPr>
                <w:t>Philips</w:t>
              </w:r>
            </w:ins>
          </w:p>
        </w:tc>
        <w:tc>
          <w:tcPr>
            <w:tcW w:w="1985" w:type="dxa"/>
          </w:tcPr>
          <w:p w14:paraId="2DE64E3D" w14:textId="5A213467" w:rsidR="00F803AF" w:rsidRDefault="00F803AF" w:rsidP="006F7981">
            <w:pPr>
              <w:spacing w:after="0"/>
              <w:rPr>
                <w:ins w:id="507" w:author="Philips - Jesus Gonzalez" w:date="2021-04-15T21:06:00Z"/>
                <w:rFonts w:eastAsia="DengXian" w:cs="Arial"/>
              </w:rPr>
            </w:pPr>
            <w:ins w:id="508"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509" w:author="Philips - Jesus Gonzalez" w:date="2021-04-15T21:06:00Z"/>
                <w:rFonts w:eastAsia="DengXian" w:cs="Arial"/>
              </w:rPr>
            </w:pPr>
          </w:p>
        </w:tc>
      </w:tr>
      <w:tr w:rsidR="00BE4FC0" w14:paraId="2A098B0D" w14:textId="77777777" w:rsidTr="006F7981">
        <w:trPr>
          <w:ins w:id="510" w:author="Convida Wireless" w:date="2021-04-15T17:38:00Z"/>
        </w:trPr>
        <w:tc>
          <w:tcPr>
            <w:tcW w:w="1809" w:type="dxa"/>
          </w:tcPr>
          <w:p w14:paraId="3292FECD" w14:textId="13606FA7" w:rsidR="00BE4FC0" w:rsidRDefault="00BE4FC0" w:rsidP="00BE4FC0">
            <w:pPr>
              <w:spacing w:after="0"/>
              <w:jc w:val="center"/>
              <w:rPr>
                <w:ins w:id="511" w:author="Convida Wireless" w:date="2021-04-15T17:38:00Z"/>
                <w:rFonts w:cs="Arial"/>
              </w:rPr>
            </w:pPr>
            <w:proofErr w:type="spellStart"/>
            <w:ins w:id="512" w:author="Convida Wireless" w:date="2021-04-15T17:38:00Z">
              <w:r>
                <w:rPr>
                  <w:rFonts w:cs="Arial"/>
                </w:rPr>
                <w:t>Convida</w:t>
              </w:r>
              <w:proofErr w:type="spellEnd"/>
            </w:ins>
          </w:p>
        </w:tc>
        <w:tc>
          <w:tcPr>
            <w:tcW w:w="1985" w:type="dxa"/>
          </w:tcPr>
          <w:p w14:paraId="4C45BD56" w14:textId="75A82784" w:rsidR="00BE4FC0" w:rsidRDefault="00BE4FC0" w:rsidP="00BE4FC0">
            <w:pPr>
              <w:spacing w:after="0"/>
              <w:rPr>
                <w:ins w:id="513" w:author="Convida Wireless" w:date="2021-04-15T17:38:00Z"/>
                <w:rFonts w:eastAsia="DengXian" w:cs="Arial"/>
              </w:rPr>
            </w:pPr>
            <w:ins w:id="514" w:author="Convida Wireless" w:date="2021-04-15T17:38:00Z">
              <w:r>
                <w:rPr>
                  <w:rFonts w:eastAsia="DengXian" w:cs="Arial"/>
                </w:rPr>
                <w:t>Yes</w:t>
              </w:r>
            </w:ins>
          </w:p>
        </w:tc>
        <w:tc>
          <w:tcPr>
            <w:tcW w:w="6045" w:type="dxa"/>
          </w:tcPr>
          <w:p w14:paraId="2A7D754B" w14:textId="4F00E897" w:rsidR="00BE4FC0" w:rsidRDefault="00BE4FC0" w:rsidP="00BE4FC0">
            <w:pPr>
              <w:spacing w:after="0"/>
              <w:rPr>
                <w:ins w:id="515" w:author="Convida Wireless" w:date="2021-04-15T17:38:00Z"/>
                <w:rFonts w:eastAsia="DengXian" w:cs="Arial"/>
              </w:rPr>
            </w:pPr>
            <w:ins w:id="516" w:author="Convida Wireless" w:date="2021-04-15T17:38:00Z">
              <w:r>
                <w:rPr>
                  <w:rFonts w:eastAsia="DengXian" w:cs="Arial"/>
                </w:rPr>
                <w:t>LTE rules should be the baseline.</w:t>
              </w:r>
            </w:ins>
          </w:p>
        </w:tc>
      </w:tr>
      <w:tr w:rsidR="00953BD6" w14:paraId="4625BCC7" w14:textId="77777777" w:rsidTr="006F7981">
        <w:trPr>
          <w:ins w:id="517" w:author="澄欽 黃" w:date="2021-04-16T09:06:00Z"/>
        </w:trPr>
        <w:tc>
          <w:tcPr>
            <w:tcW w:w="1809" w:type="dxa"/>
          </w:tcPr>
          <w:p w14:paraId="388B72EF" w14:textId="30C7FE34" w:rsidR="00953BD6" w:rsidRPr="00953BD6" w:rsidRDefault="00953BD6" w:rsidP="00BE4FC0">
            <w:pPr>
              <w:spacing w:after="0"/>
              <w:jc w:val="center"/>
              <w:rPr>
                <w:ins w:id="518" w:author="澄欽 黃" w:date="2021-04-16T09:06:00Z"/>
                <w:rFonts w:eastAsia="PMingLiU" w:cs="Arial"/>
                <w:lang w:eastAsia="zh-TW"/>
                <w:rPrChange w:id="519" w:author="澄欽 黃" w:date="2021-04-16T09:06:00Z">
                  <w:rPr>
                    <w:ins w:id="520" w:author="澄欽 黃" w:date="2021-04-16T09:06:00Z"/>
                    <w:rFonts w:cs="Arial"/>
                  </w:rPr>
                </w:rPrChange>
              </w:rPr>
            </w:pPr>
            <w:ins w:id="521" w:author="澄欽 黃" w:date="2021-04-16T09:06:00Z">
              <w:r>
                <w:rPr>
                  <w:rFonts w:eastAsia="PMingLiU" w:cs="Arial" w:hint="eastAsia"/>
                  <w:lang w:eastAsia="zh-TW"/>
                </w:rPr>
                <w:t>MediaTek</w:t>
              </w:r>
            </w:ins>
          </w:p>
        </w:tc>
        <w:tc>
          <w:tcPr>
            <w:tcW w:w="1985" w:type="dxa"/>
          </w:tcPr>
          <w:p w14:paraId="58C5012E" w14:textId="036FD78D" w:rsidR="00953BD6" w:rsidRPr="00953BD6" w:rsidRDefault="00953BD6" w:rsidP="00BE4FC0">
            <w:pPr>
              <w:spacing w:after="0"/>
              <w:rPr>
                <w:ins w:id="522" w:author="澄欽 黃" w:date="2021-04-16T09:06:00Z"/>
                <w:rFonts w:eastAsia="PMingLiU" w:cs="Arial"/>
                <w:lang w:eastAsia="zh-TW"/>
                <w:rPrChange w:id="523" w:author="澄欽 黃" w:date="2021-04-16T09:06:00Z">
                  <w:rPr>
                    <w:ins w:id="524" w:author="澄欽 黃" w:date="2021-04-16T09:06:00Z"/>
                    <w:rFonts w:eastAsia="DengXian" w:cs="Arial"/>
                  </w:rPr>
                </w:rPrChange>
              </w:rPr>
            </w:pPr>
            <w:ins w:id="525" w:author="澄欽 黃" w:date="2021-04-16T09:06:00Z">
              <w:r>
                <w:rPr>
                  <w:rFonts w:eastAsia="PMingLiU" w:cs="Arial" w:hint="eastAsia"/>
                  <w:lang w:eastAsia="zh-TW"/>
                </w:rPr>
                <w:t>Yes</w:t>
              </w:r>
            </w:ins>
          </w:p>
        </w:tc>
        <w:tc>
          <w:tcPr>
            <w:tcW w:w="6045" w:type="dxa"/>
          </w:tcPr>
          <w:p w14:paraId="18CB310F" w14:textId="468FB56B" w:rsidR="00953BD6" w:rsidRPr="00953BD6" w:rsidRDefault="00953BD6" w:rsidP="00BE4FC0">
            <w:pPr>
              <w:spacing w:after="0"/>
              <w:rPr>
                <w:ins w:id="526" w:author="澄欽 黃" w:date="2021-04-16T09:06:00Z"/>
                <w:rFonts w:eastAsia="PMingLiU" w:cs="Arial"/>
                <w:lang w:eastAsia="zh-TW"/>
                <w:rPrChange w:id="527" w:author="澄欽 黃" w:date="2021-04-16T09:06:00Z">
                  <w:rPr>
                    <w:ins w:id="528" w:author="澄欽 黃" w:date="2021-04-16T09:06:00Z"/>
                    <w:rFonts w:eastAsia="DengXian" w:cs="Arial"/>
                  </w:rPr>
                </w:rPrChange>
              </w:rPr>
            </w:pPr>
            <w:ins w:id="529" w:author="澄欽 黃" w:date="2021-04-16T09:06:00Z">
              <w:r>
                <w:rPr>
                  <w:rFonts w:eastAsia="PMingLiU" w:cs="Arial" w:hint="eastAsia"/>
                  <w:lang w:eastAsia="zh-TW"/>
                </w:rPr>
                <w:t>LTE design should be taken as the baseline.</w:t>
              </w:r>
            </w:ins>
          </w:p>
        </w:tc>
      </w:tr>
      <w:tr w:rsidR="000F2967" w14:paraId="671899CD" w14:textId="77777777" w:rsidTr="006F7981">
        <w:trPr>
          <w:ins w:id="530" w:author="LG-SeoYoung " w:date="2021-04-16T15:49:00Z"/>
        </w:trPr>
        <w:tc>
          <w:tcPr>
            <w:tcW w:w="1809" w:type="dxa"/>
          </w:tcPr>
          <w:p w14:paraId="7450ABDB" w14:textId="77E13B03" w:rsidR="000F2967" w:rsidRPr="000F2967" w:rsidRDefault="000F2967" w:rsidP="00BE4FC0">
            <w:pPr>
              <w:spacing w:after="0"/>
              <w:jc w:val="center"/>
              <w:rPr>
                <w:ins w:id="531" w:author="LG-SeoYoung " w:date="2021-04-16T15:49:00Z"/>
                <w:rFonts w:eastAsia="맑은 고딕" w:cs="Arial"/>
                <w:lang w:eastAsia="ko-KR"/>
                <w:rPrChange w:id="532" w:author="LG-SeoYoung " w:date="2021-04-16T15:49:00Z">
                  <w:rPr>
                    <w:ins w:id="533" w:author="LG-SeoYoung " w:date="2021-04-16T15:49:00Z"/>
                    <w:rFonts w:eastAsia="PMingLiU" w:cs="Arial"/>
                    <w:lang w:eastAsia="zh-TW"/>
                  </w:rPr>
                </w:rPrChange>
              </w:rPr>
            </w:pPr>
            <w:ins w:id="534" w:author="LG-SeoYoung " w:date="2021-04-16T15:49:00Z">
              <w:r>
                <w:rPr>
                  <w:rFonts w:eastAsia="맑은 고딕" w:cs="Arial" w:hint="eastAsia"/>
                  <w:lang w:eastAsia="ko-KR"/>
                </w:rPr>
                <w:t>LG</w:t>
              </w:r>
            </w:ins>
          </w:p>
        </w:tc>
        <w:tc>
          <w:tcPr>
            <w:tcW w:w="1985" w:type="dxa"/>
          </w:tcPr>
          <w:p w14:paraId="55DDE958" w14:textId="16A1E48B" w:rsidR="000F2967" w:rsidRPr="000F2967" w:rsidRDefault="000F2967" w:rsidP="00BE4FC0">
            <w:pPr>
              <w:spacing w:after="0"/>
              <w:rPr>
                <w:ins w:id="535" w:author="LG-SeoYoung " w:date="2021-04-16T15:49:00Z"/>
                <w:rFonts w:eastAsia="맑은 고딕" w:cs="Arial"/>
                <w:lang w:eastAsia="ko-KR"/>
                <w:rPrChange w:id="536" w:author="LG-SeoYoung " w:date="2021-04-16T15:49:00Z">
                  <w:rPr>
                    <w:ins w:id="537" w:author="LG-SeoYoung " w:date="2021-04-16T15:49:00Z"/>
                    <w:rFonts w:eastAsia="PMingLiU" w:cs="Arial"/>
                    <w:lang w:eastAsia="zh-TW"/>
                  </w:rPr>
                </w:rPrChange>
              </w:rPr>
            </w:pPr>
            <w:ins w:id="538" w:author="LG-SeoYoung " w:date="2021-04-16T15:49:00Z">
              <w:r>
                <w:rPr>
                  <w:rFonts w:eastAsia="맑은 고딕" w:cs="Arial" w:hint="eastAsia"/>
                  <w:lang w:eastAsia="ko-KR"/>
                </w:rPr>
                <w:t>Yes</w:t>
              </w:r>
            </w:ins>
          </w:p>
        </w:tc>
        <w:tc>
          <w:tcPr>
            <w:tcW w:w="6045" w:type="dxa"/>
          </w:tcPr>
          <w:p w14:paraId="3D4DA751" w14:textId="0ADF5EA1" w:rsidR="000F2967" w:rsidRPr="000F2967" w:rsidRDefault="000F2967" w:rsidP="000F2967">
            <w:pPr>
              <w:spacing w:after="0"/>
              <w:rPr>
                <w:ins w:id="539" w:author="LG-SeoYoung " w:date="2021-04-16T15:49:00Z"/>
                <w:rFonts w:eastAsia="맑은 고딕" w:cs="Arial"/>
                <w:lang w:eastAsia="ko-KR"/>
                <w:rPrChange w:id="540" w:author="LG-SeoYoung " w:date="2021-04-16T15:49:00Z">
                  <w:rPr>
                    <w:ins w:id="541" w:author="LG-SeoYoung " w:date="2021-04-16T15:49:00Z"/>
                    <w:rFonts w:eastAsia="PMingLiU" w:cs="Arial"/>
                    <w:lang w:eastAsia="zh-TW"/>
                  </w:rPr>
                </w:rPrChange>
              </w:rPr>
            </w:pPr>
            <w:ins w:id="542" w:author="LG-SeoYoung " w:date="2021-04-16T15:49:00Z">
              <w:r>
                <w:rPr>
                  <w:rFonts w:eastAsia="맑은 고딕" w:cs="Arial"/>
                  <w:lang w:eastAsia="ko-KR"/>
                </w:rPr>
                <w:t>W</w:t>
              </w:r>
              <w:r>
                <w:rPr>
                  <w:rFonts w:eastAsia="맑은 고딕" w:cs="Arial" w:hint="eastAsia"/>
                  <w:lang w:eastAsia="ko-KR"/>
                </w:rPr>
                <w:t xml:space="preserve">e </w:t>
              </w:r>
            </w:ins>
            <w:ins w:id="543" w:author="LG-SeoYoung " w:date="2021-04-16T15:50:00Z">
              <w:r>
                <w:rPr>
                  <w:rFonts w:eastAsia="맑은 고딕" w:cs="Arial"/>
                  <w:lang w:eastAsia="ko-KR"/>
                </w:rPr>
                <w:t>assume</w:t>
              </w:r>
            </w:ins>
            <w:ins w:id="544" w:author="LG-SeoYoung " w:date="2021-04-16T15:49:00Z">
              <w:r>
                <w:rPr>
                  <w:rFonts w:eastAsia="맑은 고딕" w:cs="Arial"/>
                  <w:lang w:eastAsia="ko-KR"/>
                </w:rPr>
                <w:t xml:space="preserve"> LTE rule</w:t>
              </w:r>
            </w:ins>
            <w:ins w:id="545" w:author="LG-SeoYoung " w:date="2021-04-16T15:50:00Z">
              <w:r>
                <w:rPr>
                  <w:rFonts w:eastAsia="맑은 고딕" w:cs="Arial"/>
                  <w:lang w:eastAsia="ko-KR"/>
                </w:rPr>
                <w:t xml:space="preserve"> is baseline.</w:t>
              </w:r>
            </w:ins>
          </w:p>
        </w:tc>
      </w:tr>
      <w:tr w:rsidR="00062286" w14:paraId="2B7BFD4B" w14:textId="77777777" w:rsidTr="006F7981">
        <w:trPr>
          <w:ins w:id="546" w:author="mepeace" w:date="2021-04-16T17:35:00Z"/>
        </w:trPr>
        <w:tc>
          <w:tcPr>
            <w:tcW w:w="1809" w:type="dxa"/>
          </w:tcPr>
          <w:p w14:paraId="1E3026DD" w14:textId="7CBE1095" w:rsidR="00062286" w:rsidRDefault="00062286" w:rsidP="00BE4FC0">
            <w:pPr>
              <w:spacing w:after="0"/>
              <w:jc w:val="center"/>
              <w:rPr>
                <w:ins w:id="547" w:author="mepeace" w:date="2021-04-16T17:35:00Z"/>
                <w:rFonts w:eastAsia="맑은 고딕" w:cs="Arial" w:hint="eastAsia"/>
                <w:lang w:eastAsia="ko-KR"/>
              </w:rPr>
            </w:pPr>
            <w:ins w:id="548" w:author="mepeace" w:date="2021-04-16T17:35:00Z">
              <w:r>
                <w:rPr>
                  <w:rFonts w:eastAsia="맑은 고딕" w:cs="Arial" w:hint="eastAsia"/>
                  <w:lang w:eastAsia="ko-KR"/>
                </w:rPr>
                <w:t>E</w:t>
              </w:r>
              <w:r>
                <w:rPr>
                  <w:rFonts w:eastAsia="맑은 고딕" w:cs="Arial"/>
                  <w:lang w:eastAsia="ko-KR"/>
                </w:rPr>
                <w:t>TRI</w:t>
              </w:r>
            </w:ins>
          </w:p>
        </w:tc>
        <w:tc>
          <w:tcPr>
            <w:tcW w:w="1985" w:type="dxa"/>
          </w:tcPr>
          <w:p w14:paraId="384F9EDD" w14:textId="66CCE955" w:rsidR="00062286" w:rsidRDefault="00062286" w:rsidP="00BE4FC0">
            <w:pPr>
              <w:spacing w:after="0"/>
              <w:rPr>
                <w:ins w:id="549" w:author="mepeace" w:date="2021-04-16T17:35:00Z"/>
                <w:rFonts w:eastAsia="맑은 고딕" w:cs="Arial" w:hint="eastAsia"/>
                <w:lang w:eastAsia="ko-KR"/>
              </w:rPr>
            </w:pPr>
            <w:ins w:id="550" w:author="mepeace" w:date="2021-04-16T17:35:00Z">
              <w:r>
                <w:rPr>
                  <w:rFonts w:eastAsia="맑은 고딕" w:cs="Arial" w:hint="eastAsia"/>
                  <w:lang w:eastAsia="ko-KR"/>
                </w:rPr>
                <w:t>Y</w:t>
              </w:r>
              <w:r>
                <w:rPr>
                  <w:rFonts w:eastAsia="맑은 고딕" w:cs="Arial"/>
                  <w:lang w:eastAsia="ko-KR"/>
                </w:rPr>
                <w:t>es</w:t>
              </w:r>
            </w:ins>
          </w:p>
        </w:tc>
        <w:tc>
          <w:tcPr>
            <w:tcW w:w="6045" w:type="dxa"/>
          </w:tcPr>
          <w:p w14:paraId="618E4F10" w14:textId="77777777" w:rsidR="00062286" w:rsidRDefault="00062286" w:rsidP="000F2967">
            <w:pPr>
              <w:spacing w:after="0"/>
              <w:rPr>
                <w:ins w:id="551" w:author="mepeace" w:date="2021-04-16T17:35:00Z"/>
                <w:rFonts w:eastAsia="맑은 고딕" w:cs="Arial"/>
                <w:lang w:eastAsia="ko-KR"/>
              </w:rPr>
            </w:pPr>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맑은 고딕"/>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552"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553"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554" w:author="Qualcomm - Peng Cheng" w:date="2021-04-14T15:43:00Z"/>
                <w:rFonts w:eastAsiaTheme="minorEastAsia" w:cs="Arial"/>
              </w:rPr>
            </w:pPr>
            <w:ins w:id="555" w:author="Qualcomm - Peng Cheng" w:date="2021-04-14T15:32:00Z">
              <w:r>
                <w:rPr>
                  <w:rFonts w:eastAsiaTheme="minorEastAsia" w:cs="Arial"/>
                </w:rPr>
                <w:t xml:space="preserve">If it is a relay </w:t>
              </w:r>
            </w:ins>
            <w:ins w:id="556" w:author="Qualcomm - Peng Cheng" w:date="2021-04-14T15:33:00Z">
              <w:r>
                <w:rPr>
                  <w:rFonts w:eastAsiaTheme="minorEastAsia" w:cs="Arial"/>
                </w:rPr>
                <w:t xml:space="preserve">or remote </w:t>
              </w:r>
            </w:ins>
            <w:ins w:id="557" w:author="Qualcomm - Peng Cheng" w:date="2021-04-14T15:32:00Z">
              <w:r>
                <w:rPr>
                  <w:rFonts w:eastAsiaTheme="minorEastAsia" w:cs="Arial"/>
                </w:rPr>
                <w:t>UE directly connected to gNB, we agree</w:t>
              </w:r>
            </w:ins>
            <w:ins w:id="558" w:author="Qualcomm - Peng Cheng" w:date="2021-04-14T15:33:00Z">
              <w:r>
                <w:rPr>
                  <w:rFonts w:eastAsiaTheme="minorEastAsia" w:cs="Arial"/>
                </w:rPr>
                <w:t xml:space="preserve">. But if it is </w:t>
              </w:r>
              <w:proofErr w:type="gramStart"/>
              <w:r>
                <w:rPr>
                  <w:rFonts w:eastAsiaTheme="minorEastAsia" w:cs="Arial"/>
                </w:rPr>
                <w:t>a</w:t>
              </w:r>
              <w:proofErr w:type="gramEnd"/>
              <w:r>
                <w:rPr>
                  <w:rFonts w:eastAsiaTheme="minorEastAsia" w:cs="Arial"/>
                </w:rPr>
                <w:t xml:space="preserve"> </w:t>
              </w:r>
            </w:ins>
            <w:ins w:id="559" w:author="Qualcomm - Peng Cheng" w:date="2021-04-14T15:34:00Z">
              <w:r>
                <w:rPr>
                  <w:rFonts w:eastAsiaTheme="minorEastAsia" w:cs="Arial"/>
                </w:rPr>
                <w:t xml:space="preserve">OOO </w:t>
              </w:r>
            </w:ins>
            <w:ins w:id="560" w:author="Qualcomm - Peng Cheng" w:date="2021-04-14T15:33:00Z">
              <w:r>
                <w:rPr>
                  <w:rFonts w:eastAsiaTheme="minorEastAsia" w:cs="Arial"/>
                </w:rPr>
                <w:t xml:space="preserve">remote UE </w:t>
              </w:r>
            </w:ins>
            <w:ins w:id="561" w:author="Qualcomm - Peng Cheng" w:date="2021-04-14T15:34:00Z">
              <w:r>
                <w:rPr>
                  <w:rFonts w:eastAsiaTheme="minorEastAsia" w:cs="Arial"/>
                </w:rPr>
                <w:t>in</w:t>
              </w:r>
            </w:ins>
            <w:ins w:id="562" w:author="Qualcomm - Peng Cheng" w:date="2021-04-14T15:33:00Z">
              <w:r>
                <w:rPr>
                  <w:rFonts w:eastAsiaTheme="minorEastAsia" w:cs="Arial"/>
                </w:rPr>
                <w:t>directly connected to gNB (i.e. via L2 relay), we prefer</w:t>
              </w:r>
            </w:ins>
            <w:ins w:id="563" w:author="Qualcomm - Peng Cheng" w:date="2021-04-14T15:34:00Z">
              <w:r>
                <w:rPr>
                  <w:rFonts w:eastAsiaTheme="minorEastAsia" w:cs="Arial"/>
                </w:rPr>
                <w:t xml:space="preserve"> to only use pre-configuration</w:t>
              </w:r>
            </w:ins>
            <w:ins w:id="564" w:author="Qualcomm - Peng Cheng" w:date="2021-04-14T15:36:00Z">
              <w:r>
                <w:rPr>
                  <w:rFonts w:eastAsiaTheme="minorEastAsia" w:cs="Arial"/>
                </w:rPr>
                <w:t xml:space="preserve">. Otherwise, we </w:t>
              </w:r>
            </w:ins>
            <w:ins w:id="565" w:author="Qualcomm - Peng Cheng" w:date="2021-04-14T15:37:00Z">
              <w:r>
                <w:rPr>
                  <w:rFonts w:eastAsiaTheme="minorEastAsia" w:cs="Arial"/>
                </w:rPr>
                <w:t>think maybe RAN2</w:t>
              </w:r>
            </w:ins>
            <w:ins w:id="566" w:author="Qualcomm - Peng Cheng" w:date="2021-04-14T15:36:00Z">
              <w:r>
                <w:rPr>
                  <w:rFonts w:eastAsiaTheme="minorEastAsia" w:cs="Arial"/>
                </w:rPr>
                <w:t xml:space="preserve"> </w:t>
              </w:r>
            </w:ins>
            <w:ins w:id="567" w:author="Qualcomm - Peng Cheng" w:date="2021-04-14T15:37:00Z">
              <w:r>
                <w:rPr>
                  <w:rFonts w:eastAsiaTheme="minorEastAsia" w:cs="Arial"/>
                </w:rPr>
                <w:t>n</w:t>
              </w:r>
            </w:ins>
            <w:ins w:id="568" w:author="Qualcomm - Peng Cheng" w:date="2021-04-14T15:36:00Z">
              <w:r>
                <w:rPr>
                  <w:rFonts w:eastAsiaTheme="minorEastAsia" w:cs="Arial"/>
                </w:rPr>
                <w:t xml:space="preserve">eed to introduce a </w:t>
              </w:r>
            </w:ins>
            <w:ins w:id="569" w:author="Qualcomm - Peng Cheng" w:date="2021-04-14T15:42:00Z">
              <w:r>
                <w:rPr>
                  <w:rFonts w:eastAsiaTheme="minorEastAsia" w:cs="Arial"/>
                </w:rPr>
                <w:t xml:space="preserve">new </w:t>
              </w:r>
            </w:ins>
            <w:ins w:id="570" w:author="Qualcomm - Peng Cheng" w:date="2021-04-14T15:36:00Z">
              <w:r>
                <w:rPr>
                  <w:rFonts w:eastAsiaTheme="minorEastAsia" w:cs="Arial"/>
                </w:rPr>
                <w:t>RRC state: RRC_CONNECTED OOC UE</w:t>
              </w:r>
            </w:ins>
            <w:ins w:id="571" w:author="Qualcomm - Peng Cheng" w:date="2021-04-14T15:42:00Z">
              <w:r>
                <w:rPr>
                  <w:rFonts w:eastAsiaTheme="minorEastAsia" w:cs="Arial"/>
                </w:rPr>
                <w:t xml:space="preserve"> because not all the functionalities for RRC_CONENCTED </w:t>
              </w:r>
            </w:ins>
            <w:ins w:id="572" w:author="Qualcomm - Peng Cheng" w:date="2021-04-14T15:44:00Z">
              <w:r>
                <w:rPr>
                  <w:rFonts w:eastAsiaTheme="minorEastAsia" w:cs="Arial"/>
                </w:rPr>
                <w:t xml:space="preserve">defined in </w:t>
              </w:r>
            </w:ins>
            <w:ins w:id="573" w:author="Qualcomm - Peng Cheng" w:date="2021-04-14T15:45:00Z">
              <w:r>
                <w:rPr>
                  <w:rFonts w:eastAsiaTheme="minorEastAsia" w:cs="Arial"/>
                </w:rPr>
                <w:t>se</w:t>
              </w:r>
            </w:ins>
            <w:ins w:id="574" w:author="Qualcomm - Peng Cheng" w:date="2021-04-14T15:46:00Z">
              <w:r>
                <w:rPr>
                  <w:rFonts w:eastAsiaTheme="minorEastAsia" w:cs="Arial"/>
                </w:rPr>
                <w:t xml:space="preserve">ction 4.2.1 of </w:t>
              </w:r>
            </w:ins>
            <w:ins w:id="575" w:author="Qualcomm - Peng Cheng" w:date="2021-04-14T15:44:00Z">
              <w:r>
                <w:rPr>
                  <w:rFonts w:eastAsiaTheme="minorEastAsia" w:cs="Arial"/>
                </w:rPr>
                <w:t xml:space="preserve">TS 38.331 </w:t>
              </w:r>
            </w:ins>
            <w:ins w:id="576" w:author="Qualcomm - Peng Cheng" w:date="2021-04-14T15:43:00Z">
              <w:r>
                <w:rPr>
                  <w:rFonts w:eastAsiaTheme="minorEastAsia" w:cs="Arial"/>
                </w:rPr>
                <w:t>are applied in this case</w:t>
              </w:r>
            </w:ins>
          </w:p>
          <w:p w14:paraId="26EB148A" w14:textId="77777777" w:rsidR="00F0757E" w:rsidRDefault="00F0757E">
            <w:pPr>
              <w:spacing w:after="0"/>
              <w:rPr>
                <w:ins w:id="577" w:author="Qualcomm - Peng Cheng" w:date="2021-04-14T15:36:00Z"/>
                <w:rFonts w:eastAsiaTheme="minorEastAsia" w:cs="Arial"/>
              </w:rPr>
            </w:pPr>
          </w:p>
          <w:p w14:paraId="237FBABE" w14:textId="77777777" w:rsidR="00F0757E" w:rsidRDefault="00E74433">
            <w:pPr>
              <w:spacing w:after="0"/>
              <w:rPr>
                <w:rFonts w:eastAsiaTheme="minorEastAsia" w:cs="Arial"/>
              </w:rPr>
            </w:pPr>
            <w:ins w:id="578" w:author="Qualcomm - Peng Cheng" w:date="2021-04-14T15:34:00Z">
              <w:r>
                <w:rPr>
                  <w:rFonts w:eastAsiaTheme="minorEastAsia" w:cs="Arial"/>
                </w:rPr>
                <w:t xml:space="preserve">Thus, we can agree </w:t>
              </w:r>
            </w:ins>
            <w:ins w:id="579" w:author="Qualcomm - Peng Cheng" w:date="2021-04-14T15:35:00Z">
              <w:r>
                <w:rPr>
                  <w:rFonts w:eastAsiaTheme="minorEastAsia" w:cs="Arial"/>
                </w:rPr>
                <w:t xml:space="preserve">this proposal </w:t>
              </w:r>
            </w:ins>
            <w:ins w:id="580" w:author="Qualcomm - Peng Cheng" w:date="2021-04-14T15:34:00Z">
              <w:r>
                <w:rPr>
                  <w:rFonts w:eastAsiaTheme="minorEastAsia" w:cs="Arial"/>
                </w:rPr>
                <w:t>if putting an FFS OOO remote UE indirectly connected to gNB</w:t>
              </w:r>
            </w:ins>
            <w:ins w:id="581" w:author="Qualcomm - Peng Cheng" w:date="2021-04-14T15:41:00Z">
              <w:r>
                <w:rPr>
                  <w:rFonts w:eastAsiaTheme="minorEastAsia" w:cs="Arial"/>
                </w:rPr>
                <w:t xml:space="preserve"> in L2 relay</w:t>
              </w:r>
            </w:ins>
            <w:ins w:id="582"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583"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DengXian" w:cs="Arial"/>
              </w:rPr>
            </w:pPr>
            <w:ins w:id="584"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585" w:author="Huawei-Yulong" w:date="2021-04-14T18:06:00Z"/>
                <w:rFonts w:eastAsia="DengXian" w:cs="Arial"/>
              </w:rPr>
            </w:pPr>
            <w:ins w:id="586"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587"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588"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589"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590"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rsidTr="006F7981">
        <w:trPr>
          <w:ins w:id="591" w:author="Panzner, Berthold (Nokia - DE/Munich)" w:date="2021-04-14T15:25:00Z"/>
        </w:trPr>
        <w:tc>
          <w:tcPr>
            <w:tcW w:w="1809" w:type="dxa"/>
          </w:tcPr>
          <w:p w14:paraId="5132D9FC" w14:textId="208C5D04" w:rsidR="00882E0C" w:rsidRDefault="00882E0C">
            <w:pPr>
              <w:spacing w:after="0"/>
              <w:jc w:val="center"/>
              <w:rPr>
                <w:ins w:id="592" w:author="Panzner, Berthold (Nokia - DE/Munich)" w:date="2021-04-14T15:25:00Z"/>
                <w:rFonts w:cs="Arial"/>
                <w:lang w:val="en-US"/>
              </w:rPr>
            </w:pPr>
            <w:ins w:id="593"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594" w:author="Panzner, Berthold (Nokia - DE/Munich)" w:date="2021-04-14T15:25:00Z"/>
                <w:rFonts w:eastAsia="DengXian" w:cs="Arial"/>
                <w:lang w:val="en-US"/>
              </w:rPr>
            </w:pPr>
            <w:ins w:id="595" w:author="Panzner, Berthold (Nokia - DE/Munich)" w:date="2021-04-14T15:42:00Z">
              <w:r>
                <w:rPr>
                  <w:rFonts w:eastAsia="DengXian" w:cs="Arial"/>
                  <w:lang w:val="en-US"/>
                </w:rPr>
                <w:t xml:space="preserve">Yes with </w:t>
              </w:r>
            </w:ins>
            <w:ins w:id="596"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597" w:author="Panzner, Berthold (Nokia - DE/Munich)" w:date="2021-04-14T15:25:00Z"/>
                <w:rFonts w:eastAsiaTheme="minorEastAsia" w:cs="Arial"/>
                <w:lang w:val="en-US"/>
              </w:rPr>
            </w:pPr>
            <w:ins w:id="598" w:author="Panzner, Berthold (Nokia - DE/Munich)" w:date="2021-04-14T15:40:00Z">
              <w:r>
                <w:rPr>
                  <w:rFonts w:eastAsiaTheme="minorEastAsia" w:cs="Arial"/>
                  <w:lang w:val="en-US"/>
                </w:rPr>
                <w:t xml:space="preserve">Dedicated </w:t>
              </w:r>
            </w:ins>
            <w:ins w:id="599" w:author="Panzner, Berthold (Nokia - DE/Munich)" w:date="2021-04-14T15:41:00Z">
              <w:r>
                <w:rPr>
                  <w:rFonts w:eastAsiaTheme="minorEastAsia" w:cs="Arial"/>
                  <w:lang w:val="en-US"/>
                </w:rPr>
                <w:t>signaling</w:t>
              </w:r>
            </w:ins>
            <w:ins w:id="600" w:author="Panzner, Berthold (Nokia - DE/Munich)" w:date="2021-04-14T15:40:00Z">
              <w:r>
                <w:rPr>
                  <w:rFonts w:eastAsiaTheme="minorEastAsia" w:cs="Arial"/>
                  <w:lang w:val="en-US"/>
                </w:rPr>
                <w:t xml:space="preserve"> should be supported but optional for </w:t>
              </w:r>
            </w:ins>
            <w:ins w:id="601" w:author="Panzner, Berthold (Nokia - DE/Munich)" w:date="2021-04-14T15:28:00Z">
              <w:r w:rsidR="00AD050F">
                <w:rPr>
                  <w:rFonts w:eastAsiaTheme="minorEastAsia" w:cs="Arial"/>
                  <w:lang w:val="en-US"/>
                </w:rPr>
                <w:t>remote-UE in RRC_CONNECTED.</w:t>
              </w:r>
            </w:ins>
            <w:ins w:id="602"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603"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604"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605" w:author="Interdigital" w:date="2021-04-14T20:44:00Z">
              <w:r>
                <w:rPr>
                  <w:rFonts w:eastAsia="DengXian" w:cs="Arial"/>
                </w:rPr>
                <w:t>For L2 relay, the remote UE is und</w:t>
              </w:r>
            </w:ins>
            <w:ins w:id="606"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607" w:author="CATT" w:date="2021-04-15T09:39:00Z"/>
        </w:trPr>
        <w:tc>
          <w:tcPr>
            <w:tcW w:w="1809" w:type="dxa"/>
          </w:tcPr>
          <w:p w14:paraId="67F2EC65" w14:textId="73D7C26B" w:rsidR="0002061C" w:rsidRDefault="0002061C">
            <w:pPr>
              <w:spacing w:after="0"/>
              <w:jc w:val="center"/>
              <w:rPr>
                <w:ins w:id="608" w:author="CATT" w:date="2021-04-15T09:39:00Z"/>
                <w:rFonts w:cs="Arial"/>
              </w:rPr>
            </w:pPr>
            <w:ins w:id="609" w:author="CATT" w:date="2021-04-15T09:39:00Z">
              <w:r>
                <w:rPr>
                  <w:rFonts w:cs="Arial" w:hint="eastAsia"/>
                </w:rPr>
                <w:t>CATT</w:t>
              </w:r>
            </w:ins>
          </w:p>
        </w:tc>
        <w:tc>
          <w:tcPr>
            <w:tcW w:w="1985" w:type="dxa"/>
          </w:tcPr>
          <w:p w14:paraId="6D63DBBF" w14:textId="374A76F0" w:rsidR="0002061C" w:rsidRDefault="0002061C">
            <w:pPr>
              <w:spacing w:after="0"/>
              <w:rPr>
                <w:ins w:id="610" w:author="CATT" w:date="2021-04-15T09:39:00Z"/>
                <w:rFonts w:eastAsia="DengXian" w:cs="Arial"/>
              </w:rPr>
            </w:pPr>
            <w:ins w:id="611" w:author="CATT" w:date="2021-04-15T09:39:00Z">
              <w:r>
                <w:rPr>
                  <w:rFonts w:eastAsia="DengXian" w:cs="Arial" w:hint="eastAsia"/>
                </w:rPr>
                <w:t>Yes</w:t>
              </w:r>
            </w:ins>
          </w:p>
        </w:tc>
        <w:tc>
          <w:tcPr>
            <w:tcW w:w="6045" w:type="dxa"/>
          </w:tcPr>
          <w:p w14:paraId="2AF20E4C" w14:textId="3EC1969A" w:rsidR="0002061C" w:rsidRDefault="0002061C">
            <w:pPr>
              <w:spacing w:after="0"/>
              <w:rPr>
                <w:ins w:id="612" w:author="CATT" w:date="2021-04-15T09:39:00Z"/>
                <w:rFonts w:eastAsia="DengXian" w:cs="Arial"/>
              </w:rPr>
            </w:pPr>
            <w:ins w:id="613" w:author="CATT" w:date="2021-04-15T09:39:00Z">
              <w:r>
                <w:rPr>
                  <w:rFonts w:eastAsia="DengXian" w:cs="Arial" w:hint="eastAsia"/>
                </w:rPr>
                <w:t>We share the same view as HW.</w:t>
              </w:r>
            </w:ins>
          </w:p>
        </w:tc>
      </w:tr>
      <w:tr w:rsidR="00DA55E3" w14:paraId="0023D0C5" w14:textId="77777777" w:rsidTr="006F7981">
        <w:trPr>
          <w:ins w:id="614" w:author="张博源(Boyuan)" w:date="2021-04-15T13:12:00Z"/>
        </w:trPr>
        <w:tc>
          <w:tcPr>
            <w:tcW w:w="1809" w:type="dxa"/>
          </w:tcPr>
          <w:p w14:paraId="329A2327" w14:textId="0D1D7292" w:rsidR="00DA55E3" w:rsidRDefault="00DA55E3" w:rsidP="00DA55E3">
            <w:pPr>
              <w:spacing w:after="0"/>
              <w:jc w:val="center"/>
              <w:rPr>
                <w:ins w:id="615" w:author="张博源(Boyuan)" w:date="2021-04-15T13:12:00Z"/>
                <w:rFonts w:cs="Arial"/>
              </w:rPr>
            </w:pPr>
            <w:ins w:id="616"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617" w:author="张博源(Boyuan)" w:date="2021-04-15T13:12:00Z"/>
                <w:rFonts w:eastAsia="DengXian" w:cs="Arial"/>
              </w:rPr>
            </w:pPr>
            <w:ins w:id="618"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619" w:author="张博源(Boyuan)" w:date="2021-04-15T13:12:00Z"/>
                <w:rFonts w:eastAsiaTheme="minorEastAsia" w:cs="Arial"/>
              </w:rPr>
            </w:pPr>
            <w:ins w:id="620"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621" w:author="张博源(Boyuan)" w:date="2021-04-15T13:12:00Z"/>
                <w:rFonts w:eastAsiaTheme="minorEastAsia" w:cs="Arial"/>
              </w:rPr>
            </w:pPr>
          </w:p>
          <w:p w14:paraId="402E795D" w14:textId="77777777" w:rsidR="00DA55E3" w:rsidRDefault="00DA55E3" w:rsidP="00DA55E3">
            <w:pPr>
              <w:spacing w:after="0"/>
              <w:rPr>
                <w:ins w:id="622" w:author="张博源(Boyuan)" w:date="2021-04-15T13:12:00Z"/>
                <w:rFonts w:eastAsiaTheme="minorEastAsia" w:cs="Arial"/>
              </w:rPr>
            </w:pPr>
            <w:ins w:id="623" w:author="张博源(Boyuan)" w:date="2021-04-15T13:12:00Z">
              <w:r>
                <w:rPr>
                  <w:rFonts w:eastAsiaTheme="minorEastAsia" w:cs="Arial"/>
                </w:rPr>
                <w:t xml:space="preserve">We assume the key FFS point is for L2 remote UE in OOC but connected to a relay UE, whether it can use dedicated discovery </w:t>
              </w:r>
              <w:r>
                <w:rPr>
                  <w:rFonts w:eastAsiaTheme="minorEastAsia" w:cs="Arial"/>
                </w:rPr>
                <w:lastRenderedPageBreak/>
                <w:t xml:space="preserve">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624" w:author="张博源(Boyuan)" w:date="2021-04-15T13:12:00Z"/>
                <w:rFonts w:eastAsiaTheme="minorEastAsia" w:cs="Arial"/>
              </w:rPr>
            </w:pPr>
          </w:p>
          <w:p w14:paraId="58EFBC9E" w14:textId="683FF507" w:rsidR="00DA55E3" w:rsidRDefault="00DA55E3" w:rsidP="00DA55E3">
            <w:pPr>
              <w:spacing w:after="0"/>
              <w:rPr>
                <w:ins w:id="625" w:author="张博源(Boyuan)" w:date="2021-04-15T13:12:00Z"/>
                <w:rFonts w:eastAsia="DengXian" w:cs="Arial"/>
              </w:rPr>
            </w:pPr>
            <w:ins w:id="626"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rsidTr="006F7981">
        <w:trPr>
          <w:ins w:id="627" w:author="Chang, Henry" w:date="2021-04-14T23:39:00Z"/>
        </w:trPr>
        <w:tc>
          <w:tcPr>
            <w:tcW w:w="1809" w:type="dxa"/>
          </w:tcPr>
          <w:p w14:paraId="74832975" w14:textId="591A528D" w:rsidR="00092371" w:rsidRDefault="00092371" w:rsidP="00DA55E3">
            <w:pPr>
              <w:spacing w:after="0"/>
              <w:jc w:val="center"/>
              <w:rPr>
                <w:ins w:id="628" w:author="Chang, Henry" w:date="2021-04-14T23:39:00Z"/>
                <w:rFonts w:cs="Arial"/>
              </w:rPr>
            </w:pPr>
            <w:ins w:id="629"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630" w:author="Chang, Henry" w:date="2021-04-14T23:39:00Z"/>
                <w:rFonts w:eastAsiaTheme="minorEastAsia" w:cs="Arial"/>
              </w:rPr>
            </w:pPr>
            <w:ins w:id="631"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632" w:author="Chang, Henry" w:date="2021-04-14T23:39:00Z"/>
                <w:rFonts w:eastAsiaTheme="minorEastAsia" w:cs="Arial"/>
              </w:rPr>
            </w:pPr>
          </w:p>
        </w:tc>
      </w:tr>
      <w:tr w:rsidR="00BA13A9" w14:paraId="2AE81861" w14:textId="77777777" w:rsidTr="006F7981">
        <w:trPr>
          <w:ins w:id="633" w:author="Sharp - LIU Lei" w:date="2021-04-15T14:51:00Z"/>
        </w:trPr>
        <w:tc>
          <w:tcPr>
            <w:tcW w:w="1809" w:type="dxa"/>
          </w:tcPr>
          <w:p w14:paraId="202CCDE9" w14:textId="7DA18196" w:rsidR="00BA13A9" w:rsidRDefault="00BA13A9" w:rsidP="00BA13A9">
            <w:pPr>
              <w:spacing w:after="0"/>
              <w:jc w:val="center"/>
              <w:rPr>
                <w:ins w:id="634" w:author="Sharp - LIU Lei" w:date="2021-04-15T14:51:00Z"/>
                <w:rFonts w:cs="Arial"/>
              </w:rPr>
            </w:pPr>
            <w:ins w:id="635"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636" w:author="Sharp - LIU Lei" w:date="2021-04-15T14:51:00Z"/>
                <w:rFonts w:eastAsiaTheme="minorEastAsia" w:cs="Arial"/>
              </w:rPr>
            </w:pPr>
            <w:ins w:id="637"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638" w:author="Sharp - LIU Lei" w:date="2021-04-15T14:51:00Z"/>
                <w:rFonts w:eastAsiaTheme="minorEastAsia" w:cs="Arial"/>
              </w:rPr>
            </w:pPr>
            <w:ins w:id="639"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640" w:author="vivo(Boubacar)" w:date="2021-04-15T15:17:00Z"/>
        </w:trPr>
        <w:tc>
          <w:tcPr>
            <w:tcW w:w="1809" w:type="dxa"/>
          </w:tcPr>
          <w:p w14:paraId="48E26546" w14:textId="7C58B0BC" w:rsidR="002B2B75" w:rsidRDefault="002B2B75" w:rsidP="002B2B75">
            <w:pPr>
              <w:spacing w:after="0"/>
              <w:jc w:val="center"/>
              <w:rPr>
                <w:ins w:id="641" w:author="vivo(Boubacar)" w:date="2021-04-15T15:17:00Z"/>
                <w:rFonts w:cs="Arial"/>
              </w:rPr>
            </w:pPr>
            <w:ins w:id="642"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643" w:author="vivo(Boubacar)" w:date="2021-04-15T15:17:00Z"/>
                <w:rFonts w:eastAsia="DengXian" w:cs="Arial"/>
              </w:rPr>
            </w:pPr>
            <w:ins w:id="644"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645" w:author="vivo(Boubacar)" w:date="2021-04-15T15:17:00Z"/>
                <w:rFonts w:eastAsia="DengXian" w:cs="Arial"/>
              </w:rPr>
            </w:pPr>
            <w:ins w:id="646"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647" w:author="Spreadtrum Communications" w:date="2021-04-15T17:03:00Z"/>
        </w:trPr>
        <w:tc>
          <w:tcPr>
            <w:tcW w:w="1809" w:type="dxa"/>
          </w:tcPr>
          <w:p w14:paraId="601F06CA" w14:textId="6C60B531" w:rsidR="00197139" w:rsidRDefault="00197139" w:rsidP="002B2B75">
            <w:pPr>
              <w:spacing w:after="0"/>
              <w:jc w:val="center"/>
              <w:rPr>
                <w:ins w:id="648" w:author="Spreadtrum Communications" w:date="2021-04-15T17:03:00Z"/>
                <w:rFonts w:cs="Arial"/>
              </w:rPr>
            </w:pPr>
            <w:proofErr w:type="spellStart"/>
            <w:ins w:id="649" w:author="Spreadtrum Communications" w:date="2021-04-15T17:03:00Z">
              <w:r>
                <w:rPr>
                  <w:rFonts w:cs="Arial"/>
                </w:rPr>
                <w:t>Spreadtrum</w:t>
              </w:r>
              <w:proofErr w:type="spellEnd"/>
            </w:ins>
          </w:p>
        </w:tc>
        <w:tc>
          <w:tcPr>
            <w:tcW w:w="1985" w:type="dxa"/>
          </w:tcPr>
          <w:p w14:paraId="2154576A" w14:textId="5905EC1C" w:rsidR="00197139" w:rsidRDefault="00197139" w:rsidP="002B2B75">
            <w:pPr>
              <w:spacing w:after="0"/>
              <w:rPr>
                <w:ins w:id="650" w:author="Spreadtrum Communications" w:date="2021-04-15T17:03:00Z"/>
                <w:rFonts w:eastAsia="DengXian" w:cs="Arial"/>
              </w:rPr>
            </w:pPr>
            <w:ins w:id="651"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652" w:author="Spreadtrum Communications" w:date="2021-04-15T17:03:00Z"/>
                <w:rFonts w:eastAsia="DengXian" w:cs="Arial"/>
              </w:rPr>
            </w:pPr>
            <w:ins w:id="653" w:author="Spreadtrum Communications" w:date="2021-04-15T17:13:00Z">
              <w:r>
                <w:rPr>
                  <w:rFonts w:eastAsia="DengXian" w:cs="Arial"/>
                </w:rPr>
                <w:t xml:space="preserve">For L3 remote UE and L2 remote UE IC only. </w:t>
              </w:r>
            </w:ins>
            <w:ins w:id="654" w:author="Spreadtrum Communications" w:date="2021-04-15T17:03:00Z">
              <w:r w:rsidR="00197139">
                <w:rPr>
                  <w:rFonts w:eastAsia="DengXian" w:cs="Arial"/>
                </w:rPr>
                <w:t>For L2 remote UE OCC, we prefer to use pre-configuration</w:t>
              </w:r>
            </w:ins>
            <w:ins w:id="655" w:author="Spreadtrum Communications" w:date="2021-04-15T17:04:00Z">
              <w:r w:rsidR="00197139">
                <w:rPr>
                  <w:rFonts w:eastAsia="DengXian" w:cs="Arial"/>
                </w:rPr>
                <w:t>.</w:t>
              </w:r>
            </w:ins>
          </w:p>
        </w:tc>
      </w:tr>
      <w:tr w:rsidR="00F12BFB" w14:paraId="3F491457" w14:textId="77777777" w:rsidTr="006F7981">
        <w:trPr>
          <w:ins w:id="656" w:author="Samsung_Hyunjeong Kang" w:date="2021-04-15T20:54:00Z"/>
        </w:trPr>
        <w:tc>
          <w:tcPr>
            <w:tcW w:w="1809" w:type="dxa"/>
          </w:tcPr>
          <w:p w14:paraId="40356AE9" w14:textId="51941EAA" w:rsidR="00F12BFB" w:rsidRPr="00F12BFB" w:rsidRDefault="00F12BFB" w:rsidP="002B2B75">
            <w:pPr>
              <w:spacing w:after="0"/>
              <w:jc w:val="center"/>
              <w:rPr>
                <w:ins w:id="657" w:author="Samsung_Hyunjeong Kang" w:date="2021-04-15T20:54:00Z"/>
                <w:rFonts w:eastAsia="맑은 고딕" w:cs="Arial"/>
                <w:lang w:eastAsia="ko-KR"/>
                <w:rPrChange w:id="658" w:author="Samsung_Hyunjeong Kang" w:date="2021-04-15T20:54:00Z">
                  <w:rPr>
                    <w:ins w:id="659" w:author="Samsung_Hyunjeong Kang" w:date="2021-04-15T20:54:00Z"/>
                    <w:rFonts w:cs="Arial"/>
                  </w:rPr>
                </w:rPrChange>
              </w:rPr>
            </w:pPr>
            <w:ins w:id="660" w:author="Samsung_Hyunjeong Kang" w:date="2021-04-15T20:54:00Z">
              <w:r>
                <w:rPr>
                  <w:rFonts w:eastAsia="맑은 고딕" w:cs="Arial" w:hint="eastAsia"/>
                  <w:lang w:eastAsia="ko-KR"/>
                </w:rPr>
                <w:t>Samsung</w:t>
              </w:r>
            </w:ins>
          </w:p>
        </w:tc>
        <w:tc>
          <w:tcPr>
            <w:tcW w:w="1985" w:type="dxa"/>
          </w:tcPr>
          <w:p w14:paraId="5C533CD1" w14:textId="7B8EE456" w:rsidR="00F12BFB" w:rsidRPr="00F12BFB" w:rsidRDefault="00F12BFB" w:rsidP="00894112">
            <w:pPr>
              <w:spacing w:after="0"/>
              <w:rPr>
                <w:ins w:id="661" w:author="Samsung_Hyunjeong Kang" w:date="2021-04-15T20:54:00Z"/>
                <w:rFonts w:eastAsia="맑은 고딕" w:cs="Arial"/>
                <w:lang w:eastAsia="ko-KR"/>
                <w:rPrChange w:id="662" w:author="Samsung_Hyunjeong Kang" w:date="2021-04-15T20:54:00Z">
                  <w:rPr>
                    <w:ins w:id="663" w:author="Samsung_Hyunjeong Kang" w:date="2021-04-15T20:54:00Z"/>
                    <w:rFonts w:eastAsia="DengXian" w:cs="Arial"/>
                  </w:rPr>
                </w:rPrChange>
              </w:rPr>
            </w:pPr>
            <w:ins w:id="664" w:author="Samsung_Hyunjeong Kang" w:date="2021-04-15T20:54:00Z">
              <w:r>
                <w:rPr>
                  <w:rFonts w:eastAsia="맑은 고딕" w:cs="Arial" w:hint="eastAsia"/>
                  <w:lang w:eastAsia="ko-KR"/>
                </w:rPr>
                <w:t>Yes</w:t>
              </w:r>
            </w:ins>
          </w:p>
        </w:tc>
        <w:tc>
          <w:tcPr>
            <w:tcW w:w="6045" w:type="dxa"/>
          </w:tcPr>
          <w:p w14:paraId="00510568" w14:textId="31F936DC" w:rsidR="00F12BFB" w:rsidRPr="00F12BFB" w:rsidRDefault="00F12BFB" w:rsidP="00F12BFB">
            <w:pPr>
              <w:spacing w:after="0"/>
              <w:rPr>
                <w:ins w:id="665" w:author="Samsung_Hyunjeong Kang" w:date="2021-04-15T20:54:00Z"/>
                <w:rFonts w:eastAsia="맑은 고딕" w:cs="Arial"/>
                <w:lang w:eastAsia="ko-KR"/>
                <w:rPrChange w:id="666" w:author="Samsung_Hyunjeong Kang" w:date="2021-04-15T20:59:00Z">
                  <w:rPr>
                    <w:ins w:id="667" w:author="Samsung_Hyunjeong Kang" w:date="2021-04-15T20:54:00Z"/>
                    <w:rFonts w:eastAsia="DengXian" w:cs="Arial"/>
                  </w:rPr>
                </w:rPrChange>
              </w:rPr>
            </w:pPr>
          </w:p>
        </w:tc>
      </w:tr>
      <w:tr w:rsidR="00973AA7" w14:paraId="53A530A8" w14:textId="77777777" w:rsidTr="006F7981">
        <w:trPr>
          <w:ins w:id="668" w:author="Harounabadi, Mehdi" w:date="2021-04-15T14:58:00Z"/>
        </w:trPr>
        <w:tc>
          <w:tcPr>
            <w:tcW w:w="1809" w:type="dxa"/>
          </w:tcPr>
          <w:p w14:paraId="22E0B0BF" w14:textId="6F546CD2" w:rsidR="00973AA7" w:rsidRDefault="00973AA7" w:rsidP="00973AA7">
            <w:pPr>
              <w:spacing w:after="0"/>
              <w:jc w:val="center"/>
              <w:rPr>
                <w:ins w:id="669" w:author="Harounabadi, Mehdi" w:date="2021-04-15T14:58:00Z"/>
                <w:rFonts w:eastAsia="맑은 고딕" w:cs="Arial"/>
                <w:lang w:eastAsia="ko-KR"/>
              </w:rPr>
            </w:pPr>
            <w:ins w:id="670" w:author="Harounabadi, Mehdi" w:date="2021-04-15T14:58:00Z">
              <w:r>
                <w:rPr>
                  <w:rFonts w:eastAsia="맑은 고딕" w:cs="Arial"/>
                  <w:lang w:eastAsia="ko-KR"/>
                </w:rPr>
                <w:t xml:space="preserve">Fraunhofer </w:t>
              </w:r>
            </w:ins>
          </w:p>
        </w:tc>
        <w:tc>
          <w:tcPr>
            <w:tcW w:w="1985" w:type="dxa"/>
          </w:tcPr>
          <w:p w14:paraId="20E95C0A" w14:textId="14DFB4F2" w:rsidR="00973AA7" w:rsidRDefault="00973AA7" w:rsidP="00973AA7">
            <w:pPr>
              <w:spacing w:after="0"/>
              <w:rPr>
                <w:ins w:id="671" w:author="Harounabadi, Mehdi" w:date="2021-04-15T14:58:00Z"/>
                <w:rFonts w:eastAsia="맑은 고딕" w:cs="Arial"/>
                <w:lang w:eastAsia="ko-KR"/>
              </w:rPr>
            </w:pPr>
            <w:ins w:id="672"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673" w:author="Harounabadi, Mehdi" w:date="2021-04-15T14:58:00Z"/>
                <w:rFonts w:eastAsia="맑은 고딕" w:cs="Arial"/>
                <w:lang w:eastAsia="ko-KR"/>
              </w:rPr>
            </w:pPr>
          </w:p>
        </w:tc>
      </w:tr>
      <w:tr w:rsidR="009B4280" w14:paraId="5C5527A6" w14:textId="77777777" w:rsidTr="006F7981">
        <w:trPr>
          <w:ins w:id="674" w:author="Lenovo_Lianhai" w:date="2021-04-15T21:10:00Z"/>
        </w:trPr>
        <w:tc>
          <w:tcPr>
            <w:tcW w:w="1809" w:type="dxa"/>
          </w:tcPr>
          <w:p w14:paraId="14904E29" w14:textId="440F2792" w:rsidR="009B4280" w:rsidRDefault="009B4280" w:rsidP="009B4280">
            <w:pPr>
              <w:spacing w:after="0"/>
              <w:jc w:val="center"/>
              <w:rPr>
                <w:ins w:id="675" w:author="Lenovo_Lianhai" w:date="2021-04-15T21:10:00Z"/>
                <w:rFonts w:eastAsia="맑은 고딕" w:cs="Arial"/>
                <w:lang w:eastAsia="ko-KR"/>
              </w:rPr>
            </w:pPr>
            <w:proofErr w:type="spellStart"/>
            <w:ins w:id="676" w:author="Lenovo_Lianhai" w:date="2021-04-15T21:10:00Z">
              <w:r>
                <w:rPr>
                  <w:rFonts w:cs="Arial" w:hint="eastAsia"/>
                </w:rPr>
                <w:t>L</w:t>
              </w:r>
              <w:r>
                <w:rPr>
                  <w:rFonts w:cs="Arial"/>
                </w:rPr>
                <w:t>enovo&amp;MM</w:t>
              </w:r>
              <w:proofErr w:type="spellEnd"/>
            </w:ins>
          </w:p>
        </w:tc>
        <w:tc>
          <w:tcPr>
            <w:tcW w:w="1985" w:type="dxa"/>
          </w:tcPr>
          <w:p w14:paraId="7F133316" w14:textId="146DD4F3" w:rsidR="009B4280" w:rsidRDefault="009B4280" w:rsidP="009B4280">
            <w:pPr>
              <w:spacing w:after="0"/>
              <w:rPr>
                <w:ins w:id="677" w:author="Lenovo_Lianhai" w:date="2021-04-15T21:10:00Z"/>
                <w:rFonts w:eastAsia="DengXian" w:cs="Arial"/>
              </w:rPr>
            </w:pPr>
            <w:ins w:id="678"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679" w:author="Lenovo_Lianhai" w:date="2021-04-15T21:10:00Z"/>
                <w:rFonts w:eastAsia="맑은 고딕" w:cs="Arial"/>
                <w:lang w:eastAsia="ko-KR"/>
              </w:rPr>
            </w:pPr>
            <w:ins w:id="680"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681" w:author="Xiaomi-Gordon" w:date="2021-04-15T14:31:00Z"/>
        </w:trPr>
        <w:tc>
          <w:tcPr>
            <w:tcW w:w="1809" w:type="dxa"/>
          </w:tcPr>
          <w:p w14:paraId="132EE492" w14:textId="5E0FB5D4" w:rsidR="0076485F" w:rsidRDefault="0076485F" w:rsidP="009B4280">
            <w:pPr>
              <w:spacing w:after="0"/>
              <w:jc w:val="center"/>
              <w:rPr>
                <w:ins w:id="682" w:author="Xiaomi-Gordon" w:date="2021-04-15T14:31:00Z"/>
                <w:rFonts w:cs="Arial"/>
              </w:rPr>
            </w:pPr>
            <w:ins w:id="683" w:author="Xiaomi-Gordon" w:date="2021-04-15T14:31:00Z">
              <w:r>
                <w:rPr>
                  <w:rFonts w:cs="Arial"/>
                </w:rPr>
                <w:t>Xiaomi</w:t>
              </w:r>
            </w:ins>
          </w:p>
        </w:tc>
        <w:tc>
          <w:tcPr>
            <w:tcW w:w="1985" w:type="dxa"/>
          </w:tcPr>
          <w:p w14:paraId="09036B4A" w14:textId="26613172" w:rsidR="0076485F" w:rsidRDefault="0076485F" w:rsidP="009B4280">
            <w:pPr>
              <w:spacing w:after="0"/>
              <w:rPr>
                <w:ins w:id="684" w:author="Xiaomi-Gordon" w:date="2021-04-15T14:31:00Z"/>
                <w:rFonts w:eastAsia="DengXian" w:cs="Arial"/>
              </w:rPr>
            </w:pPr>
            <w:ins w:id="685" w:author="Xiaomi-Gordon" w:date="2021-04-15T14:34:00Z">
              <w:r>
                <w:rPr>
                  <w:rFonts w:eastAsia="DengXian" w:cs="Arial"/>
                </w:rPr>
                <w:t>Yes with comments</w:t>
              </w:r>
            </w:ins>
          </w:p>
        </w:tc>
        <w:tc>
          <w:tcPr>
            <w:tcW w:w="6045" w:type="dxa"/>
          </w:tcPr>
          <w:p w14:paraId="4A2A03C9" w14:textId="16F497FD" w:rsidR="0076485F" w:rsidRDefault="0076485F" w:rsidP="0076485F">
            <w:pPr>
              <w:rPr>
                <w:ins w:id="686" w:author="Xiaomi-Gordon" w:date="2021-04-15T14:33:00Z"/>
              </w:rPr>
            </w:pPr>
            <w:ins w:id="687" w:author="Xiaomi-Gordon" w:date="2021-04-15T14:33:00Z">
              <w:r>
                <w:t xml:space="preserve">We are not certain regarding the OOC </w:t>
              </w:r>
            </w:ins>
            <w:ins w:id="688" w:author="Xiaomi-Gordon" w:date="2021-04-15T14:43:00Z">
              <w:r w:rsidR="00695E79">
                <w:t xml:space="preserve">indirectly connected </w:t>
              </w:r>
            </w:ins>
            <w:ins w:id="689" w:author="Xiaomi-Gordon" w:date="2021-04-15T14:33:00Z">
              <w:r>
                <w:t>L2 Remote UE that the dedicated signalling would be appropriate in all scenarios</w:t>
              </w:r>
            </w:ins>
            <w:ins w:id="690" w:author="Xiaomi-Gordon" w:date="2021-04-15T14:43:00Z">
              <w:r w:rsidR="00695E79">
                <w:t>. This</w:t>
              </w:r>
            </w:ins>
            <w:ins w:id="691" w:author="Xiaomi-Gordon" w:date="2021-04-15T14:33:00Z">
              <w:r>
                <w:t xml:space="preserve"> specific aspect could remain FFS for the time being</w:t>
              </w:r>
            </w:ins>
            <w:ins w:id="692" w:author="Xiaomi-Gordon" w:date="2021-04-15T14:43:00Z">
              <w:r w:rsidR="00695E79">
                <w:t>, and a</w:t>
              </w:r>
            </w:ins>
            <w:ins w:id="693" w:author="Xiaomi-Gordon" w:date="2021-04-15T14:33:00Z">
              <w:r>
                <w:t xml:space="preserve">s </w:t>
              </w:r>
            </w:ins>
            <w:ins w:id="694" w:author="Xiaomi-Gordon" w:date="2021-04-15T14:44:00Z">
              <w:r w:rsidR="00695E79">
                <w:t>it</w:t>
              </w:r>
            </w:ins>
            <w:ins w:id="695" w:author="Xiaomi-Gordon" w:date="2021-04-15T14:33:00Z">
              <w:r>
                <w:t xml:space="preserve"> relates to L2 Remote UE only we sug</w:t>
              </w:r>
            </w:ins>
            <w:ins w:id="696" w:author="Xiaomi-Gordon" w:date="2021-04-15T14:34:00Z">
              <w:r>
                <w:t>gest</w:t>
              </w:r>
            </w:ins>
            <w:ins w:id="697" w:author="Xiaomi-Gordon" w:date="2021-04-15T14:33:00Z">
              <w:r>
                <w:t xml:space="preserve"> this can be handled after RAN#92.</w:t>
              </w:r>
            </w:ins>
          </w:p>
          <w:p w14:paraId="6337BCD7" w14:textId="2B12E765" w:rsidR="0076485F" w:rsidRPr="0076485F" w:rsidRDefault="0076485F" w:rsidP="0076485F">
            <w:pPr>
              <w:rPr>
                <w:ins w:id="698" w:author="Xiaomi-Gordon" w:date="2021-04-15T14:31:00Z"/>
              </w:rPr>
            </w:pPr>
            <w:ins w:id="699"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700" w:author="Apple - Zhibin Wu" w:date="2021-04-15T09:49:00Z"/>
        </w:trPr>
        <w:tc>
          <w:tcPr>
            <w:tcW w:w="1809" w:type="dxa"/>
          </w:tcPr>
          <w:p w14:paraId="451AFD9A" w14:textId="33C24E37" w:rsidR="009F5187" w:rsidRDefault="009F5187" w:rsidP="009B4280">
            <w:pPr>
              <w:spacing w:after="0"/>
              <w:jc w:val="center"/>
              <w:rPr>
                <w:ins w:id="701" w:author="Apple - Zhibin Wu" w:date="2021-04-15T09:49:00Z"/>
                <w:rFonts w:cs="Arial"/>
              </w:rPr>
            </w:pPr>
            <w:ins w:id="702" w:author="Apple - Zhibin Wu" w:date="2021-04-15T09:49:00Z">
              <w:r>
                <w:rPr>
                  <w:rFonts w:cs="Arial"/>
                </w:rPr>
                <w:t>Apple</w:t>
              </w:r>
            </w:ins>
          </w:p>
        </w:tc>
        <w:tc>
          <w:tcPr>
            <w:tcW w:w="1985" w:type="dxa"/>
          </w:tcPr>
          <w:p w14:paraId="377FE938" w14:textId="0D959F4C" w:rsidR="009F5187" w:rsidRDefault="009F5187" w:rsidP="009B4280">
            <w:pPr>
              <w:spacing w:after="0"/>
              <w:rPr>
                <w:ins w:id="703" w:author="Apple - Zhibin Wu" w:date="2021-04-15T09:49:00Z"/>
                <w:rFonts w:eastAsia="DengXian" w:cs="Arial"/>
              </w:rPr>
            </w:pPr>
            <w:ins w:id="704" w:author="Apple - Zhibin Wu" w:date="2021-04-15T09:49:00Z">
              <w:r>
                <w:rPr>
                  <w:rFonts w:eastAsia="DengXian" w:cs="Arial"/>
                </w:rPr>
                <w:t>No for</w:t>
              </w:r>
            </w:ins>
            <w:ins w:id="705" w:author="Apple - Zhibin Wu" w:date="2021-04-15T09:50:00Z">
              <w:r>
                <w:rPr>
                  <w:rFonts w:eastAsia="DengXian" w:cs="Arial"/>
                </w:rPr>
                <w:t xml:space="preserve"> </w:t>
              </w:r>
            </w:ins>
            <w:ins w:id="706" w:author="Apple - Zhibin Wu" w:date="2021-04-15T09:49:00Z">
              <w:r>
                <w:rPr>
                  <w:rFonts w:eastAsia="DengXian" w:cs="Arial"/>
                </w:rPr>
                <w:t xml:space="preserve">OOC </w:t>
              </w:r>
            </w:ins>
            <w:ins w:id="707" w:author="Apple - Zhibin Wu" w:date="2021-04-15T09:50:00Z">
              <w:r>
                <w:rPr>
                  <w:rFonts w:eastAsia="DengXian" w:cs="Arial"/>
                </w:rPr>
                <w:t xml:space="preserve">Remote </w:t>
              </w:r>
            </w:ins>
            <w:ins w:id="708" w:author="Apple - Zhibin Wu" w:date="2021-04-15T09:49:00Z">
              <w:r>
                <w:rPr>
                  <w:rFonts w:eastAsia="DengXian" w:cs="Arial"/>
                </w:rPr>
                <w:t>UE</w:t>
              </w:r>
            </w:ins>
            <w:ins w:id="709" w:author="Apple - Zhibin Wu" w:date="2021-04-15T09:50:00Z">
              <w:r>
                <w:rPr>
                  <w:rFonts w:eastAsia="DengXian" w:cs="Arial"/>
                </w:rPr>
                <w:t xml:space="preserve"> </w:t>
              </w:r>
            </w:ins>
          </w:p>
        </w:tc>
        <w:tc>
          <w:tcPr>
            <w:tcW w:w="6045" w:type="dxa"/>
          </w:tcPr>
          <w:p w14:paraId="4122CEE1" w14:textId="5BD875A8" w:rsidR="009F5187" w:rsidRDefault="009F5187" w:rsidP="0076485F">
            <w:pPr>
              <w:rPr>
                <w:ins w:id="710" w:author="Apple - Zhibin Wu" w:date="2021-04-15T09:49:00Z"/>
              </w:rPr>
            </w:pPr>
            <w:ins w:id="711" w:author="Apple - Zhibin Wu" w:date="2021-04-15T09:50:00Z">
              <w:r>
                <w:t>Agree with Qualcomm</w:t>
              </w:r>
            </w:ins>
          </w:p>
        </w:tc>
      </w:tr>
      <w:tr w:rsidR="006F7981" w14:paraId="76CBD960" w14:textId="77777777" w:rsidTr="006F7981">
        <w:trPr>
          <w:ins w:id="712" w:author="Intel-AA" w:date="2021-04-15T11:06:00Z"/>
        </w:trPr>
        <w:tc>
          <w:tcPr>
            <w:tcW w:w="1809" w:type="dxa"/>
          </w:tcPr>
          <w:p w14:paraId="23C565A1" w14:textId="6126EEAC" w:rsidR="006F7981" w:rsidRDefault="006F7981" w:rsidP="006F7981">
            <w:pPr>
              <w:spacing w:after="0"/>
              <w:jc w:val="center"/>
              <w:rPr>
                <w:ins w:id="713" w:author="Intel-AA" w:date="2021-04-15T11:06:00Z"/>
                <w:rFonts w:cs="Arial"/>
              </w:rPr>
            </w:pPr>
            <w:ins w:id="714" w:author="Intel-AA" w:date="2021-04-15T11:06:00Z">
              <w:r>
                <w:rPr>
                  <w:rFonts w:cs="Arial"/>
                </w:rPr>
                <w:t>Intel</w:t>
              </w:r>
            </w:ins>
          </w:p>
        </w:tc>
        <w:tc>
          <w:tcPr>
            <w:tcW w:w="1985" w:type="dxa"/>
          </w:tcPr>
          <w:p w14:paraId="66D89871" w14:textId="2D9F2F33" w:rsidR="006F7981" w:rsidRDefault="006F7981" w:rsidP="006F7981">
            <w:pPr>
              <w:spacing w:after="0"/>
              <w:rPr>
                <w:ins w:id="715" w:author="Intel-AA" w:date="2021-04-15T11:06:00Z"/>
                <w:rFonts w:eastAsia="DengXian" w:cs="Arial"/>
              </w:rPr>
            </w:pPr>
            <w:ins w:id="716" w:author="Intel-AA" w:date="2021-04-15T11:06:00Z">
              <w:r>
                <w:rPr>
                  <w:rFonts w:eastAsia="DengXian" w:cs="Arial"/>
                </w:rPr>
                <w:t>Yes</w:t>
              </w:r>
            </w:ins>
          </w:p>
        </w:tc>
        <w:tc>
          <w:tcPr>
            <w:tcW w:w="6045" w:type="dxa"/>
          </w:tcPr>
          <w:p w14:paraId="1E5D27C8" w14:textId="151A868B" w:rsidR="006F7981" w:rsidRDefault="006F7981" w:rsidP="006F7981">
            <w:pPr>
              <w:rPr>
                <w:ins w:id="717" w:author="Intel-AA" w:date="2021-04-15T11:06:00Z"/>
              </w:rPr>
            </w:pPr>
            <w:ins w:id="718"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719" w:author="Philips - Jesus Gonzalez" w:date="2021-04-15T21:06:00Z"/>
        </w:trPr>
        <w:tc>
          <w:tcPr>
            <w:tcW w:w="1809" w:type="dxa"/>
          </w:tcPr>
          <w:p w14:paraId="1A5F7A53" w14:textId="50647FCB" w:rsidR="00F803AF" w:rsidRDefault="00F803AF" w:rsidP="006F7981">
            <w:pPr>
              <w:spacing w:after="0"/>
              <w:jc w:val="center"/>
              <w:rPr>
                <w:ins w:id="720" w:author="Philips - Jesus Gonzalez" w:date="2021-04-15T21:06:00Z"/>
                <w:rFonts w:cs="Arial"/>
              </w:rPr>
            </w:pPr>
            <w:ins w:id="721" w:author="Philips - Jesus Gonzalez" w:date="2021-04-15T21:06:00Z">
              <w:r>
                <w:rPr>
                  <w:rFonts w:cs="Arial"/>
                </w:rPr>
                <w:t>Philips</w:t>
              </w:r>
            </w:ins>
          </w:p>
        </w:tc>
        <w:tc>
          <w:tcPr>
            <w:tcW w:w="1985" w:type="dxa"/>
          </w:tcPr>
          <w:p w14:paraId="5BE47D45" w14:textId="343C8F84" w:rsidR="00F803AF" w:rsidRDefault="00F803AF" w:rsidP="006F7981">
            <w:pPr>
              <w:spacing w:after="0"/>
              <w:rPr>
                <w:ins w:id="722" w:author="Philips - Jesus Gonzalez" w:date="2021-04-15T21:06:00Z"/>
                <w:rFonts w:eastAsia="DengXian" w:cs="Arial"/>
              </w:rPr>
            </w:pPr>
            <w:ins w:id="723" w:author="Philips - Jesus Gonzalez" w:date="2021-04-15T21:06:00Z">
              <w:r>
                <w:rPr>
                  <w:rFonts w:eastAsia="DengXian" w:cs="Arial"/>
                </w:rPr>
                <w:t>Yes</w:t>
              </w:r>
            </w:ins>
          </w:p>
        </w:tc>
        <w:tc>
          <w:tcPr>
            <w:tcW w:w="6045" w:type="dxa"/>
          </w:tcPr>
          <w:p w14:paraId="67A6A5F7" w14:textId="77777777" w:rsidR="00F803AF" w:rsidRDefault="00F803AF" w:rsidP="006F7981">
            <w:pPr>
              <w:rPr>
                <w:ins w:id="724" w:author="Philips - Jesus Gonzalez" w:date="2021-04-15T21:06:00Z"/>
                <w:rFonts w:eastAsia="DengXian" w:cs="Arial"/>
              </w:rPr>
            </w:pPr>
          </w:p>
        </w:tc>
      </w:tr>
      <w:tr w:rsidR="00BE4FC0" w14:paraId="1182F8E2" w14:textId="77777777" w:rsidTr="006F7981">
        <w:trPr>
          <w:ins w:id="725" w:author="Convida Wireless" w:date="2021-04-15T17:38:00Z"/>
        </w:trPr>
        <w:tc>
          <w:tcPr>
            <w:tcW w:w="1809" w:type="dxa"/>
          </w:tcPr>
          <w:p w14:paraId="7EC22AD0" w14:textId="7BCF7964" w:rsidR="00BE4FC0" w:rsidRDefault="00BE4FC0" w:rsidP="00BE4FC0">
            <w:pPr>
              <w:spacing w:after="0"/>
              <w:jc w:val="center"/>
              <w:rPr>
                <w:ins w:id="726" w:author="Convida Wireless" w:date="2021-04-15T17:38:00Z"/>
                <w:rFonts w:cs="Arial"/>
              </w:rPr>
            </w:pPr>
            <w:proofErr w:type="spellStart"/>
            <w:ins w:id="727" w:author="Convida Wireless" w:date="2021-04-15T17:38:00Z">
              <w:r>
                <w:rPr>
                  <w:rFonts w:cs="Arial"/>
                </w:rPr>
                <w:t>Convida</w:t>
              </w:r>
              <w:proofErr w:type="spellEnd"/>
            </w:ins>
          </w:p>
        </w:tc>
        <w:tc>
          <w:tcPr>
            <w:tcW w:w="1985" w:type="dxa"/>
          </w:tcPr>
          <w:p w14:paraId="79F170FC" w14:textId="6170DFFF" w:rsidR="00BE4FC0" w:rsidRDefault="00BE4FC0" w:rsidP="00BE4FC0">
            <w:pPr>
              <w:spacing w:after="0"/>
              <w:rPr>
                <w:ins w:id="728" w:author="Convida Wireless" w:date="2021-04-15T17:38:00Z"/>
                <w:rFonts w:eastAsia="DengXian" w:cs="Arial"/>
              </w:rPr>
            </w:pPr>
            <w:ins w:id="729" w:author="Convida Wireless" w:date="2021-04-15T17:38:00Z">
              <w:r>
                <w:rPr>
                  <w:rFonts w:eastAsia="DengXian" w:cs="Arial"/>
                </w:rPr>
                <w:t>Yes</w:t>
              </w:r>
            </w:ins>
          </w:p>
        </w:tc>
        <w:tc>
          <w:tcPr>
            <w:tcW w:w="6045" w:type="dxa"/>
          </w:tcPr>
          <w:p w14:paraId="3E886477" w14:textId="49F1AE1C" w:rsidR="00BE4FC0" w:rsidRDefault="00BE4FC0" w:rsidP="00BE4FC0">
            <w:pPr>
              <w:rPr>
                <w:ins w:id="730" w:author="Convida Wireless" w:date="2021-04-15T17:38:00Z"/>
                <w:rFonts w:eastAsia="DengXian" w:cs="Arial"/>
              </w:rPr>
            </w:pPr>
            <w:ins w:id="731" w:author="Convida Wireless" w:date="2021-04-15T17:38:00Z">
              <w:r>
                <w:rPr>
                  <w:rFonts w:eastAsia="DengXian" w:cs="Arial"/>
                </w:rPr>
                <w:t>The relay UE and remote UE in RRC CONNECTED (including connected to the gNB indirectly) should use the configuration received in dedicated signalling if available.</w:t>
              </w:r>
            </w:ins>
          </w:p>
        </w:tc>
      </w:tr>
      <w:tr w:rsidR="00953BD6" w14:paraId="2518BDE3" w14:textId="77777777" w:rsidTr="006F7981">
        <w:trPr>
          <w:ins w:id="732" w:author="澄欽 黃" w:date="2021-04-16T09:07:00Z"/>
        </w:trPr>
        <w:tc>
          <w:tcPr>
            <w:tcW w:w="1809" w:type="dxa"/>
          </w:tcPr>
          <w:p w14:paraId="73020ECC" w14:textId="413985F5" w:rsidR="00953BD6" w:rsidRPr="00953BD6" w:rsidRDefault="00953BD6" w:rsidP="00BE4FC0">
            <w:pPr>
              <w:spacing w:after="0"/>
              <w:jc w:val="center"/>
              <w:rPr>
                <w:ins w:id="733" w:author="澄欽 黃" w:date="2021-04-16T09:07:00Z"/>
                <w:rFonts w:eastAsia="PMingLiU" w:cs="Arial"/>
                <w:lang w:eastAsia="zh-TW"/>
                <w:rPrChange w:id="734" w:author="澄欽 黃" w:date="2021-04-16T09:07:00Z">
                  <w:rPr>
                    <w:ins w:id="735" w:author="澄欽 黃" w:date="2021-04-16T09:07:00Z"/>
                    <w:rFonts w:cs="Arial"/>
                  </w:rPr>
                </w:rPrChange>
              </w:rPr>
            </w:pPr>
            <w:ins w:id="736" w:author="澄欽 黃" w:date="2021-04-16T09:07:00Z">
              <w:r>
                <w:rPr>
                  <w:rFonts w:eastAsia="PMingLiU" w:cs="Arial" w:hint="eastAsia"/>
                  <w:lang w:eastAsia="zh-TW"/>
                </w:rPr>
                <w:t>MediaTek</w:t>
              </w:r>
            </w:ins>
          </w:p>
        </w:tc>
        <w:tc>
          <w:tcPr>
            <w:tcW w:w="1985" w:type="dxa"/>
          </w:tcPr>
          <w:p w14:paraId="30FEA2B1" w14:textId="56D4CF56" w:rsidR="00953BD6" w:rsidRPr="00953BD6" w:rsidRDefault="00953BD6" w:rsidP="00BE4FC0">
            <w:pPr>
              <w:spacing w:after="0"/>
              <w:rPr>
                <w:ins w:id="737" w:author="澄欽 黃" w:date="2021-04-16T09:07:00Z"/>
                <w:rFonts w:eastAsia="PMingLiU" w:cs="Arial"/>
                <w:lang w:eastAsia="zh-TW"/>
                <w:rPrChange w:id="738" w:author="澄欽 黃" w:date="2021-04-16T09:07:00Z">
                  <w:rPr>
                    <w:ins w:id="739" w:author="澄欽 黃" w:date="2021-04-16T09:07:00Z"/>
                    <w:rFonts w:eastAsia="DengXian" w:cs="Arial"/>
                  </w:rPr>
                </w:rPrChange>
              </w:rPr>
            </w:pPr>
            <w:ins w:id="740" w:author="澄欽 黃" w:date="2021-04-16T09:07:00Z">
              <w:r>
                <w:rPr>
                  <w:rFonts w:eastAsia="PMingLiU" w:cs="Arial" w:hint="eastAsia"/>
                  <w:lang w:eastAsia="zh-TW"/>
                </w:rPr>
                <w:t>Yes</w:t>
              </w:r>
            </w:ins>
          </w:p>
        </w:tc>
        <w:tc>
          <w:tcPr>
            <w:tcW w:w="6045" w:type="dxa"/>
          </w:tcPr>
          <w:p w14:paraId="33B4406F" w14:textId="77777777" w:rsidR="00953BD6" w:rsidRDefault="00953BD6" w:rsidP="00BE4FC0">
            <w:pPr>
              <w:rPr>
                <w:ins w:id="741" w:author="澄欽 黃" w:date="2021-04-16T09:07:00Z"/>
                <w:rFonts w:eastAsia="DengXian" w:cs="Arial"/>
              </w:rPr>
            </w:pPr>
          </w:p>
        </w:tc>
      </w:tr>
      <w:tr w:rsidR="000F2967" w14:paraId="5827E46C" w14:textId="77777777" w:rsidTr="006F7981">
        <w:trPr>
          <w:ins w:id="742" w:author="LG-SeoYoung " w:date="2021-04-16T15:50:00Z"/>
        </w:trPr>
        <w:tc>
          <w:tcPr>
            <w:tcW w:w="1809" w:type="dxa"/>
          </w:tcPr>
          <w:p w14:paraId="20A6D661" w14:textId="0D72ECA9" w:rsidR="000F2967" w:rsidRPr="000F2967" w:rsidRDefault="000F2967" w:rsidP="00BE4FC0">
            <w:pPr>
              <w:spacing w:after="0"/>
              <w:jc w:val="center"/>
              <w:rPr>
                <w:ins w:id="743" w:author="LG-SeoYoung " w:date="2021-04-16T15:50:00Z"/>
                <w:rFonts w:eastAsia="맑은 고딕" w:cs="Arial"/>
                <w:lang w:eastAsia="ko-KR"/>
                <w:rPrChange w:id="744" w:author="LG-SeoYoung " w:date="2021-04-16T15:50:00Z">
                  <w:rPr>
                    <w:ins w:id="745" w:author="LG-SeoYoung " w:date="2021-04-16T15:50:00Z"/>
                    <w:rFonts w:eastAsia="PMingLiU" w:cs="Arial"/>
                    <w:lang w:eastAsia="zh-TW"/>
                  </w:rPr>
                </w:rPrChange>
              </w:rPr>
            </w:pPr>
            <w:ins w:id="746" w:author="LG-SeoYoung " w:date="2021-04-16T15:50:00Z">
              <w:r>
                <w:rPr>
                  <w:rFonts w:eastAsia="맑은 고딕" w:cs="Arial" w:hint="eastAsia"/>
                  <w:lang w:eastAsia="ko-KR"/>
                </w:rPr>
                <w:t>LG</w:t>
              </w:r>
            </w:ins>
          </w:p>
        </w:tc>
        <w:tc>
          <w:tcPr>
            <w:tcW w:w="1985" w:type="dxa"/>
          </w:tcPr>
          <w:p w14:paraId="3B7B07D4" w14:textId="0CEDD8AE" w:rsidR="000F2967" w:rsidRPr="000F2967" w:rsidRDefault="000F2967" w:rsidP="00BE4FC0">
            <w:pPr>
              <w:spacing w:after="0"/>
              <w:rPr>
                <w:ins w:id="747" w:author="LG-SeoYoung " w:date="2021-04-16T15:50:00Z"/>
                <w:rFonts w:eastAsia="맑은 고딕" w:cs="Arial"/>
                <w:lang w:eastAsia="ko-KR"/>
                <w:rPrChange w:id="748" w:author="LG-SeoYoung " w:date="2021-04-16T15:50:00Z">
                  <w:rPr>
                    <w:ins w:id="749" w:author="LG-SeoYoung " w:date="2021-04-16T15:50:00Z"/>
                    <w:rFonts w:eastAsia="PMingLiU" w:cs="Arial"/>
                    <w:lang w:eastAsia="zh-TW"/>
                  </w:rPr>
                </w:rPrChange>
              </w:rPr>
            </w:pPr>
            <w:ins w:id="750" w:author="LG-SeoYoung " w:date="2021-04-16T15:50:00Z">
              <w:r>
                <w:rPr>
                  <w:rFonts w:eastAsia="맑은 고딕" w:cs="Arial" w:hint="eastAsia"/>
                  <w:lang w:eastAsia="ko-KR"/>
                </w:rPr>
                <w:t>Yes</w:t>
              </w:r>
            </w:ins>
          </w:p>
        </w:tc>
        <w:tc>
          <w:tcPr>
            <w:tcW w:w="6045" w:type="dxa"/>
          </w:tcPr>
          <w:p w14:paraId="79E81984" w14:textId="245C05BE" w:rsidR="000F2967" w:rsidRPr="000F2967" w:rsidRDefault="004237D9" w:rsidP="000F2967">
            <w:pPr>
              <w:rPr>
                <w:ins w:id="751" w:author="LG-SeoYoung " w:date="2021-04-16T15:50:00Z"/>
                <w:rFonts w:eastAsia="맑은 고딕" w:cs="Arial"/>
                <w:lang w:eastAsia="ko-KR"/>
                <w:rPrChange w:id="752" w:author="LG-SeoYoung " w:date="2021-04-16T15:50:00Z">
                  <w:rPr>
                    <w:ins w:id="753" w:author="LG-SeoYoung " w:date="2021-04-16T15:50:00Z"/>
                    <w:rFonts w:eastAsia="DengXian" w:cs="Arial"/>
                  </w:rPr>
                </w:rPrChange>
              </w:rPr>
            </w:pPr>
            <w:ins w:id="754" w:author="LG-SeoYoung " w:date="2021-04-16T16:04:00Z">
              <w:r w:rsidRPr="004237D9">
                <w:rPr>
                  <w:rFonts w:eastAsia="맑은 고딕" w:cs="Arial"/>
                  <w:lang w:eastAsia="ko-KR"/>
                </w:rPr>
                <w:t xml:space="preserve">If there is no dedicated </w:t>
              </w:r>
              <w:proofErr w:type="spellStart"/>
              <w:r w:rsidRPr="004237D9">
                <w:rPr>
                  <w:rFonts w:eastAsia="맑은 고딕" w:cs="Arial"/>
                  <w:lang w:eastAsia="ko-KR"/>
                </w:rPr>
                <w:t>signaling</w:t>
              </w:r>
              <w:proofErr w:type="spellEnd"/>
              <w:r w:rsidRPr="004237D9">
                <w:rPr>
                  <w:rFonts w:eastAsia="맑은 고딕" w:cs="Arial"/>
                  <w:lang w:eastAsia="ko-KR"/>
                </w:rPr>
                <w:t xml:space="preserve"> to the relay and remote UE in RRC_CONNECTED, they will follow SIB. Otherwise, there is dedicated </w:t>
              </w:r>
              <w:proofErr w:type="spellStart"/>
              <w:r w:rsidRPr="004237D9">
                <w:rPr>
                  <w:rFonts w:eastAsia="맑은 고딕" w:cs="Arial"/>
                  <w:lang w:eastAsia="ko-KR"/>
                </w:rPr>
                <w:t>signaling</w:t>
              </w:r>
              <w:proofErr w:type="spellEnd"/>
              <w:r w:rsidRPr="004237D9">
                <w:rPr>
                  <w:rFonts w:eastAsia="맑은 고딕" w:cs="Arial"/>
                  <w:lang w:eastAsia="ko-KR"/>
                </w:rPr>
                <w:t xml:space="preserve"> to the relay and remote UE in RRC_CONNECTED, they should follow the dedicated </w:t>
              </w:r>
              <w:proofErr w:type="spellStart"/>
              <w:r w:rsidRPr="004237D9">
                <w:rPr>
                  <w:rFonts w:eastAsia="맑은 고딕" w:cs="Arial"/>
                  <w:lang w:eastAsia="ko-KR"/>
                </w:rPr>
                <w:t>signaling</w:t>
              </w:r>
              <w:proofErr w:type="spellEnd"/>
              <w:r w:rsidRPr="004237D9">
                <w:rPr>
                  <w:rFonts w:eastAsia="맑은 고딕" w:cs="Arial"/>
                  <w:lang w:eastAsia="ko-KR"/>
                </w:rPr>
                <w:t>. It’s a general operation to most UE(s).</w:t>
              </w:r>
            </w:ins>
          </w:p>
        </w:tc>
      </w:tr>
      <w:tr w:rsidR="00062286" w14:paraId="4815E8A5" w14:textId="77777777" w:rsidTr="006F7981">
        <w:trPr>
          <w:ins w:id="755" w:author="mepeace" w:date="2021-04-16T17:35:00Z"/>
        </w:trPr>
        <w:tc>
          <w:tcPr>
            <w:tcW w:w="1809" w:type="dxa"/>
          </w:tcPr>
          <w:p w14:paraId="282D5533" w14:textId="728AF73A" w:rsidR="00062286" w:rsidRDefault="00062286" w:rsidP="00BE4FC0">
            <w:pPr>
              <w:spacing w:after="0"/>
              <w:jc w:val="center"/>
              <w:rPr>
                <w:ins w:id="756" w:author="mepeace" w:date="2021-04-16T17:35:00Z"/>
                <w:rFonts w:eastAsia="맑은 고딕" w:cs="Arial" w:hint="eastAsia"/>
                <w:lang w:eastAsia="ko-KR"/>
              </w:rPr>
            </w:pPr>
            <w:ins w:id="757" w:author="mepeace" w:date="2021-04-16T17:35:00Z">
              <w:r>
                <w:rPr>
                  <w:rFonts w:eastAsia="맑은 고딕" w:cs="Arial" w:hint="eastAsia"/>
                  <w:lang w:eastAsia="ko-KR"/>
                </w:rPr>
                <w:t>E</w:t>
              </w:r>
              <w:r>
                <w:rPr>
                  <w:rFonts w:eastAsia="맑은 고딕" w:cs="Arial"/>
                  <w:lang w:eastAsia="ko-KR"/>
                </w:rPr>
                <w:t>TRI</w:t>
              </w:r>
            </w:ins>
          </w:p>
        </w:tc>
        <w:tc>
          <w:tcPr>
            <w:tcW w:w="1985" w:type="dxa"/>
          </w:tcPr>
          <w:p w14:paraId="6E2A5938" w14:textId="614E5D56" w:rsidR="00062286" w:rsidRDefault="00062286" w:rsidP="00BE4FC0">
            <w:pPr>
              <w:spacing w:after="0"/>
              <w:rPr>
                <w:ins w:id="758" w:author="mepeace" w:date="2021-04-16T17:35:00Z"/>
                <w:rFonts w:eastAsia="맑은 고딕" w:cs="Arial" w:hint="eastAsia"/>
                <w:lang w:eastAsia="ko-KR"/>
              </w:rPr>
            </w:pPr>
            <w:ins w:id="759" w:author="mepeace" w:date="2021-04-16T17:35:00Z">
              <w:r>
                <w:rPr>
                  <w:rFonts w:eastAsia="맑은 고딕" w:cs="Arial" w:hint="eastAsia"/>
                  <w:lang w:eastAsia="ko-KR"/>
                </w:rPr>
                <w:t>Y</w:t>
              </w:r>
              <w:r>
                <w:rPr>
                  <w:rFonts w:eastAsia="맑은 고딕" w:cs="Arial"/>
                  <w:lang w:eastAsia="ko-KR"/>
                </w:rPr>
                <w:t>es</w:t>
              </w:r>
            </w:ins>
          </w:p>
        </w:tc>
        <w:tc>
          <w:tcPr>
            <w:tcW w:w="6045" w:type="dxa"/>
          </w:tcPr>
          <w:p w14:paraId="69ADB56C" w14:textId="77777777" w:rsidR="00062286" w:rsidRPr="004237D9" w:rsidRDefault="00062286" w:rsidP="000F2967">
            <w:pPr>
              <w:rPr>
                <w:ins w:id="760" w:author="mepeace" w:date="2021-04-16T17:35:00Z"/>
                <w:rFonts w:eastAsia="맑은 고딕" w:cs="Arial"/>
                <w:lang w:eastAsia="ko-KR"/>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761"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762"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763"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764"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765" w:author="Huawei-Yulong" w:date="2021-04-14T18:06:00Z">
              <w:r>
                <w:rPr>
                  <w:rFonts w:eastAsia="DengXian" w:cs="Arial"/>
                </w:rPr>
                <w:t>“</w:t>
              </w:r>
              <w:proofErr w:type="gramStart"/>
              <w:r>
                <w:rPr>
                  <w:rFonts w:eastAsia="DengXian" w:cs="Arial"/>
                </w:rPr>
                <w:t>can”=</w:t>
              </w:r>
              <w:proofErr w:type="gramEnd"/>
              <w:r>
                <w:rPr>
                  <w:rFonts w:eastAsia="DengXian"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766"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767"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768"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769"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770" w:author="Panzner, Berthold (Nokia - DE/Munich)" w:date="2021-04-14T15:30:00Z"/>
        </w:trPr>
        <w:tc>
          <w:tcPr>
            <w:tcW w:w="1809" w:type="dxa"/>
          </w:tcPr>
          <w:p w14:paraId="5A961709" w14:textId="48E1E64E" w:rsidR="00AD050F" w:rsidRDefault="00D342FD">
            <w:pPr>
              <w:spacing w:after="0"/>
              <w:jc w:val="center"/>
              <w:rPr>
                <w:ins w:id="771" w:author="Panzner, Berthold (Nokia - DE/Munich)" w:date="2021-04-14T15:30:00Z"/>
                <w:rFonts w:cs="Arial"/>
              </w:rPr>
            </w:pPr>
            <w:ins w:id="772" w:author="Interdigital" w:date="2021-04-14T20:46:00Z">
              <w:r>
                <w:rPr>
                  <w:rFonts w:cs="Arial"/>
                </w:rPr>
                <w:t>InterDigital</w:t>
              </w:r>
            </w:ins>
          </w:p>
        </w:tc>
        <w:tc>
          <w:tcPr>
            <w:tcW w:w="1985" w:type="dxa"/>
          </w:tcPr>
          <w:p w14:paraId="4AFEAC61" w14:textId="7B4AA9E5" w:rsidR="00AD050F" w:rsidRDefault="00D342FD">
            <w:pPr>
              <w:spacing w:after="0"/>
              <w:rPr>
                <w:ins w:id="773" w:author="Panzner, Berthold (Nokia - DE/Munich)" w:date="2021-04-14T15:30:00Z"/>
                <w:rFonts w:eastAsia="DengXian" w:cs="Arial"/>
              </w:rPr>
            </w:pPr>
            <w:ins w:id="774" w:author="Interdigital" w:date="2021-04-14T20:46:00Z">
              <w:r>
                <w:rPr>
                  <w:rFonts w:eastAsia="DengXian" w:cs="Arial"/>
                </w:rPr>
                <w:t>Yes</w:t>
              </w:r>
            </w:ins>
          </w:p>
        </w:tc>
        <w:tc>
          <w:tcPr>
            <w:tcW w:w="6045" w:type="dxa"/>
          </w:tcPr>
          <w:p w14:paraId="2727E599" w14:textId="77777777" w:rsidR="00AD050F" w:rsidRDefault="00AD050F">
            <w:pPr>
              <w:spacing w:after="0"/>
              <w:rPr>
                <w:ins w:id="775" w:author="Panzner, Berthold (Nokia - DE/Munich)" w:date="2021-04-14T15:30:00Z"/>
                <w:rFonts w:eastAsia="DengXian" w:cs="Arial"/>
              </w:rPr>
            </w:pPr>
          </w:p>
        </w:tc>
      </w:tr>
      <w:tr w:rsidR="0002061C" w14:paraId="720B88D8" w14:textId="77777777">
        <w:trPr>
          <w:ins w:id="776" w:author="CATT" w:date="2021-04-15T09:39:00Z"/>
        </w:trPr>
        <w:tc>
          <w:tcPr>
            <w:tcW w:w="1809" w:type="dxa"/>
          </w:tcPr>
          <w:p w14:paraId="0243901D" w14:textId="7AD659B5" w:rsidR="0002061C" w:rsidRDefault="0002061C">
            <w:pPr>
              <w:spacing w:after="0"/>
              <w:jc w:val="center"/>
              <w:rPr>
                <w:ins w:id="777" w:author="CATT" w:date="2021-04-15T09:39:00Z"/>
                <w:rFonts w:cs="Arial"/>
              </w:rPr>
            </w:pPr>
            <w:ins w:id="778" w:author="CATT" w:date="2021-04-15T09:39:00Z">
              <w:r>
                <w:rPr>
                  <w:rFonts w:cs="Arial" w:hint="eastAsia"/>
                </w:rPr>
                <w:t>CATT</w:t>
              </w:r>
            </w:ins>
          </w:p>
        </w:tc>
        <w:tc>
          <w:tcPr>
            <w:tcW w:w="1985" w:type="dxa"/>
          </w:tcPr>
          <w:p w14:paraId="74FC61B4" w14:textId="0C3C5CFC" w:rsidR="0002061C" w:rsidRDefault="0002061C">
            <w:pPr>
              <w:spacing w:after="0"/>
              <w:rPr>
                <w:ins w:id="779" w:author="CATT" w:date="2021-04-15T09:39:00Z"/>
                <w:rFonts w:eastAsia="DengXian" w:cs="Arial"/>
              </w:rPr>
            </w:pPr>
            <w:ins w:id="780" w:author="CATT" w:date="2021-04-15T09:39:00Z">
              <w:r>
                <w:rPr>
                  <w:rFonts w:eastAsia="DengXian" w:cs="Arial" w:hint="eastAsia"/>
                </w:rPr>
                <w:t>Yes</w:t>
              </w:r>
            </w:ins>
          </w:p>
        </w:tc>
        <w:tc>
          <w:tcPr>
            <w:tcW w:w="6045" w:type="dxa"/>
          </w:tcPr>
          <w:p w14:paraId="113D26F0" w14:textId="77777777" w:rsidR="0002061C" w:rsidRDefault="0002061C">
            <w:pPr>
              <w:spacing w:after="0"/>
              <w:rPr>
                <w:ins w:id="781" w:author="CATT" w:date="2021-04-15T09:39:00Z"/>
                <w:rFonts w:eastAsia="DengXian" w:cs="Arial"/>
              </w:rPr>
            </w:pPr>
          </w:p>
        </w:tc>
      </w:tr>
      <w:tr w:rsidR="00DA55E3" w14:paraId="63A3B3D2" w14:textId="77777777">
        <w:trPr>
          <w:ins w:id="782" w:author="张博源(Boyuan)" w:date="2021-04-15T13:13:00Z"/>
        </w:trPr>
        <w:tc>
          <w:tcPr>
            <w:tcW w:w="1809" w:type="dxa"/>
          </w:tcPr>
          <w:p w14:paraId="59C94BE6" w14:textId="200E0D73" w:rsidR="00DA55E3" w:rsidRDefault="00DA55E3" w:rsidP="00DA55E3">
            <w:pPr>
              <w:spacing w:after="0"/>
              <w:jc w:val="center"/>
              <w:rPr>
                <w:ins w:id="783" w:author="张博源(Boyuan)" w:date="2021-04-15T13:13:00Z"/>
                <w:rFonts w:cs="Arial"/>
              </w:rPr>
            </w:pPr>
            <w:ins w:id="784"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785" w:author="张博源(Boyuan)" w:date="2021-04-15T13:13:00Z"/>
                <w:rFonts w:eastAsia="DengXian" w:cs="Arial"/>
              </w:rPr>
            </w:pPr>
            <w:ins w:id="786"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787" w:author="张博源(Boyuan)" w:date="2021-04-15T13:13:00Z"/>
                <w:rFonts w:eastAsiaTheme="minorEastAsia" w:cs="Arial"/>
              </w:rPr>
            </w:pPr>
            <w:ins w:id="788"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789" w:author="张博源(Boyuan)" w:date="2021-04-15T13:13:00Z"/>
                <w:rFonts w:eastAsiaTheme="minorEastAsia" w:cs="Arial"/>
              </w:rPr>
            </w:pPr>
          </w:p>
          <w:p w14:paraId="13BA0D7A" w14:textId="284F9AF3" w:rsidR="00DA55E3" w:rsidRDefault="00DA55E3" w:rsidP="00DA55E3">
            <w:pPr>
              <w:spacing w:after="0"/>
              <w:rPr>
                <w:ins w:id="790" w:author="张博源(Boyuan)" w:date="2021-04-15T13:13:00Z"/>
                <w:rFonts w:eastAsia="DengXian" w:cs="Arial"/>
              </w:rPr>
            </w:pPr>
            <w:ins w:id="791"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792" w:author="Chang, Henry" w:date="2021-04-14T23:39:00Z"/>
        </w:trPr>
        <w:tc>
          <w:tcPr>
            <w:tcW w:w="1809" w:type="dxa"/>
          </w:tcPr>
          <w:p w14:paraId="28232BA9" w14:textId="487760E4" w:rsidR="00092371" w:rsidRDefault="00092371" w:rsidP="00DA55E3">
            <w:pPr>
              <w:spacing w:after="0"/>
              <w:jc w:val="center"/>
              <w:rPr>
                <w:ins w:id="793" w:author="Chang, Henry" w:date="2021-04-14T23:39:00Z"/>
                <w:rFonts w:cs="Arial"/>
              </w:rPr>
            </w:pPr>
            <w:ins w:id="794" w:author="Chang, Henry" w:date="2021-04-14T23:39:00Z">
              <w:r>
                <w:rPr>
                  <w:rFonts w:cs="Arial"/>
                </w:rPr>
                <w:t>Kyocera</w:t>
              </w:r>
            </w:ins>
          </w:p>
        </w:tc>
        <w:tc>
          <w:tcPr>
            <w:tcW w:w="1985" w:type="dxa"/>
          </w:tcPr>
          <w:p w14:paraId="684EC663" w14:textId="3D34FDB3" w:rsidR="00092371" w:rsidRDefault="00092371" w:rsidP="00DA55E3">
            <w:pPr>
              <w:spacing w:after="0"/>
              <w:rPr>
                <w:ins w:id="795" w:author="Chang, Henry" w:date="2021-04-14T23:39:00Z"/>
                <w:rFonts w:eastAsiaTheme="minorEastAsia" w:cs="Arial"/>
              </w:rPr>
            </w:pPr>
            <w:ins w:id="796"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797" w:author="Chang, Henry" w:date="2021-04-14T23:39:00Z"/>
                <w:rFonts w:eastAsiaTheme="minorEastAsia" w:cs="Arial"/>
              </w:rPr>
            </w:pPr>
          </w:p>
        </w:tc>
      </w:tr>
      <w:tr w:rsidR="00BA13A9" w14:paraId="66E5B819" w14:textId="77777777">
        <w:trPr>
          <w:ins w:id="798" w:author="Sharp - LIU Lei" w:date="2021-04-15T14:51:00Z"/>
        </w:trPr>
        <w:tc>
          <w:tcPr>
            <w:tcW w:w="1809" w:type="dxa"/>
          </w:tcPr>
          <w:p w14:paraId="19363ED0" w14:textId="11293F6F" w:rsidR="00BA13A9" w:rsidRDefault="00BA13A9" w:rsidP="00BA13A9">
            <w:pPr>
              <w:spacing w:after="0"/>
              <w:jc w:val="center"/>
              <w:rPr>
                <w:ins w:id="799" w:author="Sharp - LIU Lei" w:date="2021-04-15T14:51:00Z"/>
                <w:rFonts w:cs="Arial"/>
              </w:rPr>
            </w:pPr>
            <w:ins w:id="800"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801" w:author="Sharp - LIU Lei" w:date="2021-04-15T14:51:00Z"/>
                <w:rFonts w:eastAsiaTheme="minorEastAsia" w:cs="Arial"/>
              </w:rPr>
            </w:pPr>
            <w:ins w:id="802"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803" w:author="Sharp - LIU Lei" w:date="2021-04-15T14:51:00Z"/>
                <w:rFonts w:eastAsiaTheme="minorEastAsia" w:cs="Arial"/>
              </w:rPr>
            </w:pPr>
          </w:p>
        </w:tc>
      </w:tr>
      <w:tr w:rsidR="002B2B75" w14:paraId="684C0AB0" w14:textId="77777777">
        <w:trPr>
          <w:ins w:id="804" w:author="vivo(Boubacar)" w:date="2021-04-15T15:17:00Z"/>
        </w:trPr>
        <w:tc>
          <w:tcPr>
            <w:tcW w:w="1809" w:type="dxa"/>
          </w:tcPr>
          <w:p w14:paraId="33557044" w14:textId="1A5AE22C" w:rsidR="002B2B75" w:rsidRDefault="002B2B75" w:rsidP="002B2B75">
            <w:pPr>
              <w:spacing w:after="0"/>
              <w:jc w:val="center"/>
              <w:rPr>
                <w:ins w:id="805" w:author="vivo(Boubacar)" w:date="2021-04-15T15:17:00Z"/>
                <w:rFonts w:cs="Arial"/>
              </w:rPr>
            </w:pPr>
            <w:ins w:id="806" w:author="vivo(Boubacar)" w:date="2021-04-15T15:17:00Z">
              <w:r>
                <w:rPr>
                  <w:rFonts w:cs="Arial"/>
                </w:rPr>
                <w:t>vivo</w:t>
              </w:r>
            </w:ins>
          </w:p>
        </w:tc>
        <w:tc>
          <w:tcPr>
            <w:tcW w:w="1985" w:type="dxa"/>
          </w:tcPr>
          <w:p w14:paraId="6FC0AE7A" w14:textId="2BA3787E" w:rsidR="002B2B75" w:rsidRDefault="002B2B75" w:rsidP="002B2B75">
            <w:pPr>
              <w:spacing w:after="0"/>
              <w:rPr>
                <w:ins w:id="807" w:author="vivo(Boubacar)" w:date="2021-04-15T15:17:00Z"/>
                <w:rFonts w:eastAsiaTheme="minorEastAsia" w:cs="Arial"/>
              </w:rPr>
            </w:pPr>
            <w:ins w:id="808"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809" w:author="vivo(Boubacar)" w:date="2021-04-15T15:17:00Z"/>
                <w:rFonts w:eastAsiaTheme="minorEastAsia" w:cs="Arial"/>
              </w:rPr>
            </w:pPr>
          </w:p>
        </w:tc>
      </w:tr>
      <w:tr w:rsidR="00197139" w14:paraId="13EAE7EC" w14:textId="77777777">
        <w:trPr>
          <w:ins w:id="810" w:author="Spreadtrum Communications" w:date="2021-04-15T17:04:00Z"/>
        </w:trPr>
        <w:tc>
          <w:tcPr>
            <w:tcW w:w="1809" w:type="dxa"/>
          </w:tcPr>
          <w:p w14:paraId="42EBBC19" w14:textId="6537C1A9" w:rsidR="00197139" w:rsidRDefault="00197139" w:rsidP="002B2B75">
            <w:pPr>
              <w:spacing w:after="0"/>
              <w:jc w:val="center"/>
              <w:rPr>
                <w:ins w:id="811" w:author="Spreadtrum Communications" w:date="2021-04-15T17:04:00Z"/>
                <w:rFonts w:cs="Arial"/>
              </w:rPr>
            </w:pPr>
            <w:proofErr w:type="spellStart"/>
            <w:ins w:id="812" w:author="Spreadtrum Communications" w:date="2021-04-15T17:04:00Z">
              <w:r>
                <w:rPr>
                  <w:rFonts w:cs="Arial"/>
                </w:rPr>
                <w:t>Spreadtrum</w:t>
              </w:r>
              <w:proofErr w:type="spellEnd"/>
            </w:ins>
          </w:p>
        </w:tc>
        <w:tc>
          <w:tcPr>
            <w:tcW w:w="1985" w:type="dxa"/>
          </w:tcPr>
          <w:p w14:paraId="689BE3B8" w14:textId="3928505F" w:rsidR="00197139" w:rsidRDefault="00197139" w:rsidP="002B2B75">
            <w:pPr>
              <w:spacing w:after="0"/>
              <w:rPr>
                <w:ins w:id="813" w:author="Spreadtrum Communications" w:date="2021-04-15T17:04:00Z"/>
                <w:rFonts w:eastAsia="DengXian" w:cs="Arial"/>
              </w:rPr>
            </w:pPr>
            <w:ins w:id="814"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815" w:author="Spreadtrum Communications" w:date="2021-04-15T17:04:00Z"/>
                <w:rFonts w:eastAsiaTheme="minorEastAsia" w:cs="Arial"/>
              </w:rPr>
            </w:pPr>
            <w:ins w:id="816" w:author="Spreadtrum Communications" w:date="2021-04-15T17:04:00Z">
              <w:r>
                <w:rPr>
                  <w:rFonts w:eastAsiaTheme="minorEastAsia" w:cs="Arial"/>
                </w:rPr>
                <w:t>See comments</w:t>
              </w:r>
            </w:ins>
            <w:ins w:id="817" w:author="Spreadtrum Communications" w:date="2021-04-15T17:07:00Z">
              <w:r w:rsidR="00C57873">
                <w:rPr>
                  <w:rFonts w:eastAsiaTheme="minorEastAsia" w:cs="Arial"/>
                </w:rPr>
                <w:t xml:space="preserve"> in Q3-1</w:t>
              </w:r>
            </w:ins>
          </w:p>
        </w:tc>
      </w:tr>
      <w:tr w:rsidR="00F12BFB" w14:paraId="58CDA83B" w14:textId="77777777">
        <w:trPr>
          <w:ins w:id="818" w:author="Samsung_Hyunjeong Kang" w:date="2021-04-15T20:54:00Z"/>
        </w:trPr>
        <w:tc>
          <w:tcPr>
            <w:tcW w:w="1809" w:type="dxa"/>
          </w:tcPr>
          <w:p w14:paraId="198D6BC6" w14:textId="0AD9CF02" w:rsidR="00F12BFB" w:rsidRPr="00F12BFB" w:rsidRDefault="00F12BFB" w:rsidP="002B2B75">
            <w:pPr>
              <w:spacing w:after="0"/>
              <w:jc w:val="center"/>
              <w:rPr>
                <w:ins w:id="819" w:author="Samsung_Hyunjeong Kang" w:date="2021-04-15T20:54:00Z"/>
                <w:rFonts w:eastAsia="맑은 고딕" w:cs="Arial"/>
                <w:lang w:eastAsia="ko-KR"/>
                <w:rPrChange w:id="820" w:author="Samsung_Hyunjeong Kang" w:date="2021-04-15T20:54:00Z">
                  <w:rPr>
                    <w:ins w:id="821" w:author="Samsung_Hyunjeong Kang" w:date="2021-04-15T20:54:00Z"/>
                    <w:rFonts w:cs="Arial"/>
                  </w:rPr>
                </w:rPrChange>
              </w:rPr>
            </w:pPr>
            <w:ins w:id="822" w:author="Samsung_Hyunjeong Kang" w:date="2021-04-15T20:54:00Z">
              <w:r>
                <w:rPr>
                  <w:rFonts w:eastAsia="맑은 고딕" w:cs="Arial" w:hint="eastAsia"/>
                  <w:lang w:eastAsia="ko-KR"/>
                </w:rPr>
                <w:t>Samsung</w:t>
              </w:r>
            </w:ins>
          </w:p>
        </w:tc>
        <w:tc>
          <w:tcPr>
            <w:tcW w:w="1985" w:type="dxa"/>
          </w:tcPr>
          <w:p w14:paraId="616C5748" w14:textId="57A581D4" w:rsidR="00F12BFB" w:rsidRPr="00F12BFB" w:rsidRDefault="00F12BFB" w:rsidP="002B2B75">
            <w:pPr>
              <w:spacing w:after="0"/>
              <w:rPr>
                <w:ins w:id="823" w:author="Samsung_Hyunjeong Kang" w:date="2021-04-15T20:54:00Z"/>
                <w:rFonts w:eastAsia="맑은 고딕" w:cs="Arial"/>
                <w:lang w:eastAsia="ko-KR"/>
                <w:rPrChange w:id="824" w:author="Samsung_Hyunjeong Kang" w:date="2021-04-15T20:55:00Z">
                  <w:rPr>
                    <w:ins w:id="825" w:author="Samsung_Hyunjeong Kang" w:date="2021-04-15T20:54:00Z"/>
                    <w:rFonts w:eastAsia="DengXian" w:cs="Arial"/>
                  </w:rPr>
                </w:rPrChange>
              </w:rPr>
            </w:pPr>
            <w:ins w:id="826" w:author="Samsung_Hyunjeong Kang" w:date="2021-04-15T20:55:00Z">
              <w:r>
                <w:rPr>
                  <w:rFonts w:eastAsia="맑은 고딕" w:cs="Arial" w:hint="eastAsia"/>
                  <w:lang w:eastAsia="ko-KR"/>
                </w:rPr>
                <w:t>Yes</w:t>
              </w:r>
            </w:ins>
          </w:p>
        </w:tc>
        <w:tc>
          <w:tcPr>
            <w:tcW w:w="6045" w:type="dxa"/>
          </w:tcPr>
          <w:p w14:paraId="145D4285" w14:textId="77777777" w:rsidR="00F12BFB" w:rsidRDefault="00F12BFB" w:rsidP="002B2B75">
            <w:pPr>
              <w:spacing w:after="0"/>
              <w:rPr>
                <w:ins w:id="827" w:author="Samsung_Hyunjeong Kang" w:date="2021-04-15T20:54:00Z"/>
                <w:rFonts w:eastAsiaTheme="minorEastAsia" w:cs="Arial"/>
              </w:rPr>
            </w:pPr>
          </w:p>
        </w:tc>
      </w:tr>
      <w:tr w:rsidR="00973AA7" w14:paraId="766DBC0B" w14:textId="77777777">
        <w:trPr>
          <w:ins w:id="828" w:author="Harounabadi, Mehdi" w:date="2021-04-15T14:58:00Z"/>
        </w:trPr>
        <w:tc>
          <w:tcPr>
            <w:tcW w:w="1809" w:type="dxa"/>
          </w:tcPr>
          <w:p w14:paraId="662C80F5" w14:textId="5740F3F2" w:rsidR="00973AA7" w:rsidRDefault="00973AA7" w:rsidP="00973AA7">
            <w:pPr>
              <w:spacing w:after="0"/>
              <w:jc w:val="center"/>
              <w:rPr>
                <w:ins w:id="829" w:author="Harounabadi, Mehdi" w:date="2021-04-15T14:58:00Z"/>
                <w:rFonts w:eastAsia="맑은 고딕" w:cs="Arial"/>
                <w:lang w:eastAsia="ko-KR"/>
              </w:rPr>
            </w:pPr>
            <w:ins w:id="830" w:author="Harounabadi, Mehdi" w:date="2021-04-15T14:58:00Z">
              <w:r>
                <w:rPr>
                  <w:rFonts w:eastAsia="맑은 고딕" w:cs="Arial"/>
                  <w:lang w:eastAsia="ko-KR"/>
                </w:rPr>
                <w:t xml:space="preserve">Fraunhofer </w:t>
              </w:r>
            </w:ins>
          </w:p>
        </w:tc>
        <w:tc>
          <w:tcPr>
            <w:tcW w:w="1985" w:type="dxa"/>
          </w:tcPr>
          <w:p w14:paraId="545C2DEA" w14:textId="71DB7A2E" w:rsidR="00973AA7" w:rsidRDefault="00973AA7" w:rsidP="00973AA7">
            <w:pPr>
              <w:spacing w:after="0"/>
              <w:rPr>
                <w:ins w:id="831" w:author="Harounabadi, Mehdi" w:date="2021-04-15T14:58:00Z"/>
                <w:rFonts w:eastAsia="맑은 고딕" w:cs="Arial"/>
                <w:lang w:eastAsia="ko-KR"/>
              </w:rPr>
            </w:pPr>
            <w:ins w:id="832"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833" w:author="Harounabadi, Mehdi" w:date="2021-04-15T14:58:00Z"/>
                <w:rFonts w:eastAsiaTheme="minorEastAsia" w:cs="Arial"/>
              </w:rPr>
            </w:pPr>
          </w:p>
        </w:tc>
      </w:tr>
      <w:tr w:rsidR="004071E2" w14:paraId="4B543095" w14:textId="77777777">
        <w:trPr>
          <w:ins w:id="834" w:author="Lenovo_Lianhai" w:date="2021-04-15T21:10:00Z"/>
        </w:trPr>
        <w:tc>
          <w:tcPr>
            <w:tcW w:w="1809" w:type="dxa"/>
          </w:tcPr>
          <w:p w14:paraId="15F05CAE" w14:textId="3BAF7357" w:rsidR="004071E2" w:rsidRDefault="004071E2" w:rsidP="004071E2">
            <w:pPr>
              <w:spacing w:after="0"/>
              <w:jc w:val="center"/>
              <w:rPr>
                <w:ins w:id="835" w:author="Lenovo_Lianhai" w:date="2021-04-15T21:10:00Z"/>
                <w:rFonts w:eastAsia="맑은 고딕" w:cs="Arial"/>
                <w:lang w:eastAsia="ko-KR"/>
              </w:rPr>
            </w:pPr>
            <w:proofErr w:type="spellStart"/>
            <w:ins w:id="836" w:author="Lenovo_Lianhai" w:date="2021-04-15T21:10:00Z">
              <w:r>
                <w:rPr>
                  <w:rFonts w:cs="Arial" w:hint="eastAsia"/>
                </w:rPr>
                <w:t>L</w:t>
              </w:r>
              <w:r>
                <w:rPr>
                  <w:rFonts w:cs="Arial"/>
                </w:rPr>
                <w:t>enovo&amp;MM</w:t>
              </w:r>
              <w:proofErr w:type="spellEnd"/>
            </w:ins>
          </w:p>
        </w:tc>
        <w:tc>
          <w:tcPr>
            <w:tcW w:w="1985" w:type="dxa"/>
          </w:tcPr>
          <w:p w14:paraId="41203F5A" w14:textId="54E891A4" w:rsidR="004071E2" w:rsidRDefault="004071E2" w:rsidP="004071E2">
            <w:pPr>
              <w:spacing w:after="0"/>
              <w:rPr>
                <w:ins w:id="837" w:author="Lenovo_Lianhai" w:date="2021-04-15T21:10:00Z"/>
                <w:rFonts w:eastAsia="DengXian" w:cs="Arial"/>
              </w:rPr>
            </w:pPr>
            <w:ins w:id="838"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839" w:author="Lenovo_Lianhai" w:date="2021-04-15T21:10:00Z"/>
                <w:rFonts w:eastAsiaTheme="minorEastAsia" w:cs="Arial"/>
              </w:rPr>
            </w:pPr>
          </w:p>
        </w:tc>
      </w:tr>
      <w:tr w:rsidR="0076485F" w14:paraId="746723C9" w14:textId="77777777">
        <w:trPr>
          <w:ins w:id="840" w:author="Xiaomi-Gordon" w:date="2021-04-15T14:34:00Z"/>
        </w:trPr>
        <w:tc>
          <w:tcPr>
            <w:tcW w:w="1809" w:type="dxa"/>
          </w:tcPr>
          <w:p w14:paraId="504C7424" w14:textId="228EBE58" w:rsidR="0076485F" w:rsidRDefault="0076485F" w:rsidP="004071E2">
            <w:pPr>
              <w:spacing w:after="0"/>
              <w:jc w:val="center"/>
              <w:rPr>
                <w:ins w:id="841" w:author="Xiaomi-Gordon" w:date="2021-04-15T14:34:00Z"/>
                <w:rFonts w:cs="Arial"/>
              </w:rPr>
            </w:pPr>
            <w:ins w:id="842" w:author="Xiaomi-Gordon" w:date="2021-04-15T14:34:00Z">
              <w:r>
                <w:rPr>
                  <w:rFonts w:cs="Arial"/>
                </w:rPr>
                <w:t>Xiaomi</w:t>
              </w:r>
            </w:ins>
          </w:p>
        </w:tc>
        <w:tc>
          <w:tcPr>
            <w:tcW w:w="1985" w:type="dxa"/>
          </w:tcPr>
          <w:p w14:paraId="20105C7A" w14:textId="0E5ED2C5" w:rsidR="0076485F" w:rsidRDefault="0076485F" w:rsidP="004071E2">
            <w:pPr>
              <w:spacing w:after="0"/>
              <w:rPr>
                <w:ins w:id="843" w:author="Xiaomi-Gordon" w:date="2021-04-15T14:34:00Z"/>
                <w:rFonts w:eastAsia="DengXian" w:cs="Arial"/>
              </w:rPr>
            </w:pPr>
            <w:ins w:id="844" w:author="Xiaomi-Gordon" w:date="2021-04-15T14:34:00Z">
              <w:r>
                <w:rPr>
                  <w:rFonts w:eastAsia="DengXian" w:cs="Arial"/>
                </w:rPr>
                <w:t>Yes</w:t>
              </w:r>
            </w:ins>
          </w:p>
        </w:tc>
        <w:tc>
          <w:tcPr>
            <w:tcW w:w="6045" w:type="dxa"/>
          </w:tcPr>
          <w:p w14:paraId="2EB86E2B" w14:textId="77777777" w:rsidR="0076485F" w:rsidRDefault="0076485F" w:rsidP="004071E2">
            <w:pPr>
              <w:spacing w:after="0"/>
              <w:rPr>
                <w:ins w:id="845" w:author="Xiaomi-Gordon" w:date="2021-04-15T14:34:00Z"/>
                <w:rFonts w:eastAsiaTheme="minorEastAsia" w:cs="Arial"/>
              </w:rPr>
            </w:pPr>
          </w:p>
        </w:tc>
      </w:tr>
      <w:tr w:rsidR="009F5187" w14:paraId="6B3F2043" w14:textId="77777777">
        <w:trPr>
          <w:ins w:id="846" w:author="Apple - Zhibin Wu" w:date="2021-04-15T09:50:00Z"/>
        </w:trPr>
        <w:tc>
          <w:tcPr>
            <w:tcW w:w="1809" w:type="dxa"/>
          </w:tcPr>
          <w:p w14:paraId="6D79ACD7" w14:textId="624BC5C8" w:rsidR="009F5187" w:rsidRDefault="009F5187" w:rsidP="004071E2">
            <w:pPr>
              <w:spacing w:after="0"/>
              <w:jc w:val="center"/>
              <w:rPr>
                <w:ins w:id="847" w:author="Apple - Zhibin Wu" w:date="2021-04-15T09:50:00Z"/>
                <w:rFonts w:cs="Arial"/>
              </w:rPr>
            </w:pPr>
            <w:ins w:id="848" w:author="Apple - Zhibin Wu" w:date="2021-04-15T09:50:00Z">
              <w:r>
                <w:rPr>
                  <w:rFonts w:cs="Arial"/>
                </w:rPr>
                <w:t>Apple</w:t>
              </w:r>
            </w:ins>
          </w:p>
        </w:tc>
        <w:tc>
          <w:tcPr>
            <w:tcW w:w="1985" w:type="dxa"/>
          </w:tcPr>
          <w:p w14:paraId="6FE8B3EE" w14:textId="08C7C12D" w:rsidR="009F5187" w:rsidRDefault="009F5187" w:rsidP="004071E2">
            <w:pPr>
              <w:spacing w:after="0"/>
              <w:rPr>
                <w:ins w:id="849" w:author="Apple - Zhibin Wu" w:date="2021-04-15T09:50:00Z"/>
                <w:rFonts w:eastAsia="DengXian" w:cs="Arial"/>
              </w:rPr>
            </w:pPr>
            <w:ins w:id="850"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851" w:author="Apple - Zhibin Wu" w:date="2021-04-15T09:50:00Z"/>
                <w:rFonts w:eastAsiaTheme="minorEastAsia" w:cs="Arial"/>
              </w:rPr>
            </w:pPr>
          </w:p>
        </w:tc>
      </w:tr>
      <w:tr w:rsidR="006F7981" w14:paraId="01F689CB" w14:textId="77777777">
        <w:trPr>
          <w:ins w:id="852" w:author="Intel-AA" w:date="2021-04-15T11:07:00Z"/>
        </w:trPr>
        <w:tc>
          <w:tcPr>
            <w:tcW w:w="1809" w:type="dxa"/>
          </w:tcPr>
          <w:p w14:paraId="7CB4E1AE" w14:textId="3551B14F" w:rsidR="006F7981" w:rsidRDefault="006F7981" w:rsidP="004071E2">
            <w:pPr>
              <w:spacing w:after="0"/>
              <w:jc w:val="center"/>
              <w:rPr>
                <w:ins w:id="853" w:author="Intel-AA" w:date="2021-04-15T11:07:00Z"/>
                <w:rFonts w:cs="Arial"/>
              </w:rPr>
            </w:pPr>
            <w:ins w:id="854" w:author="Intel-AA" w:date="2021-04-15T11:07:00Z">
              <w:r>
                <w:rPr>
                  <w:rFonts w:cs="Arial"/>
                </w:rPr>
                <w:t>Intel</w:t>
              </w:r>
            </w:ins>
          </w:p>
        </w:tc>
        <w:tc>
          <w:tcPr>
            <w:tcW w:w="1985" w:type="dxa"/>
          </w:tcPr>
          <w:p w14:paraId="4242DB81" w14:textId="1AFCE1FA" w:rsidR="006F7981" w:rsidRDefault="006F7981" w:rsidP="004071E2">
            <w:pPr>
              <w:spacing w:after="0"/>
              <w:rPr>
                <w:ins w:id="855" w:author="Intel-AA" w:date="2021-04-15T11:07:00Z"/>
                <w:rFonts w:eastAsia="DengXian" w:cs="Arial"/>
              </w:rPr>
            </w:pPr>
            <w:ins w:id="856" w:author="Intel-AA" w:date="2021-04-15T11:07:00Z">
              <w:r>
                <w:rPr>
                  <w:rFonts w:eastAsia="DengXian" w:cs="Arial"/>
                </w:rPr>
                <w:t>Yes</w:t>
              </w:r>
            </w:ins>
          </w:p>
        </w:tc>
        <w:tc>
          <w:tcPr>
            <w:tcW w:w="6045" w:type="dxa"/>
          </w:tcPr>
          <w:p w14:paraId="19EBB11E" w14:textId="77777777" w:rsidR="006F7981" w:rsidRDefault="006F7981" w:rsidP="004071E2">
            <w:pPr>
              <w:spacing w:after="0"/>
              <w:rPr>
                <w:ins w:id="857" w:author="Intel-AA" w:date="2021-04-15T11:07:00Z"/>
                <w:rFonts w:eastAsiaTheme="minorEastAsia" w:cs="Arial"/>
              </w:rPr>
            </w:pPr>
          </w:p>
        </w:tc>
      </w:tr>
      <w:tr w:rsidR="00F803AF" w14:paraId="10BB12E4" w14:textId="77777777">
        <w:trPr>
          <w:ins w:id="858" w:author="Philips - Jesus Gonzalez" w:date="2021-04-15T21:07:00Z"/>
        </w:trPr>
        <w:tc>
          <w:tcPr>
            <w:tcW w:w="1809" w:type="dxa"/>
          </w:tcPr>
          <w:p w14:paraId="724CC158" w14:textId="64D06692" w:rsidR="00F803AF" w:rsidRDefault="00F803AF" w:rsidP="004071E2">
            <w:pPr>
              <w:spacing w:after="0"/>
              <w:jc w:val="center"/>
              <w:rPr>
                <w:ins w:id="859" w:author="Philips - Jesus Gonzalez" w:date="2021-04-15T21:07:00Z"/>
                <w:rFonts w:cs="Arial"/>
              </w:rPr>
            </w:pPr>
            <w:ins w:id="860" w:author="Philips - Jesus Gonzalez" w:date="2021-04-15T21:07:00Z">
              <w:r>
                <w:rPr>
                  <w:rFonts w:cs="Arial"/>
                </w:rPr>
                <w:t>Philips</w:t>
              </w:r>
            </w:ins>
          </w:p>
        </w:tc>
        <w:tc>
          <w:tcPr>
            <w:tcW w:w="1985" w:type="dxa"/>
          </w:tcPr>
          <w:p w14:paraId="05A2539E" w14:textId="712B46A0" w:rsidR="00F803AF" w:rsidRDefault="00F803AF" w:rsidP="004071E2">
            <w:pPr>
              <w:spacing w:after="0"/>
              <w:rPr>
                <w:ins w:id="861" w:author="Philips - Jesus Gonzalez" w:date="2021-04-15T21:07:00Z"/>
                <w:rFonts w:eastAsia="DengXian" w:cs="Arial"/>
              </w:rPr>
            </w:pPr>
            <w:ins w:id="862"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863" w:author="Philips - Jesus Gonzalez" w:date="2021-04-15T21:07:00Z"/>
                <w:rFonts w:eastAsiaTheme="minorEastAsia" w:cs="Arial"/>
              </w:rPr>
            </w:pPr>
          </w:p>
        </w:tc>
      </w:tr>
      <w:tr w:rsidR="00BE4FC0" w14:paraId="672D85BD" w14:textId="77777777">
        <w:trPr>
          <w:ins w:id="864" w:author="Convida Wireless" w:date="2021-04-15T17:39:00Z"/>
        </w:trPr>
        <w:tc>
          <w:tcPr>
            <w:tcW w:w="1809" w:type="dxa"/>
          </w:tcPr>
          <w:p w14:paraId="4CE1B8B8" w14:textId="4484CF87" w:rsidR="00BE4FC0" w:rsidRDefault="00BE4FC0" w:rsidP="00BE4FC0">
            <w:pPr>
              <w:spacing w:after="0"/>
              <w:jc w:val="center"/>
              <w:rPr>
                <w:ins w:id="865" w:author="Convida Wireless" w:date="2021-04-15T17:39:00Z"/>
                <w:rFonts w:cs="Arial"/>
              </w:rPr>
            </w:pPr>
            <w:proofErr w:type="spellStart"/>
            <w:ins w:id="866" w:author="Convida Wireless" w:date="2021-04-15T17:39:00Z">
              <w:r>
                <w:rPr>
                  <w:rFonts w:cs="Arial"/>
                </w:rPr>
                <w:t>Convida</w:t>
              </w:r>
              <w:proofErr w:type="spellEnd"/>
            </w:ins>
          </w:p>
        </w:tc>
        <w:tc>
          <w:tcPr>
            <w:tcW w:w="1985" w:type="dxa"/>
          </w:tcPr>
          <w:p w14:paraId="0A783C25" w14:textId="361A4988" w:rsidR="00BE4FC0" w:rsidRDefault="00BE4FC0" w:rsidP="00BE4FC0">
            <w:pPr>
              <w:spacing w:after="0"/>
              <w:rPr>
                <w:ins w:id="867" w:author="Convida Wireless" w:date="2021-04-15T17:39:00Z"/>
                <w:rFonts w:eastAsia="DengXian" w:cs="Arial"/>
              </w:rPr>
            </w:pPr>
            <w:ins w:id="868" w:author="Convida Wireless" w:date="2021-04-15T17:39:00Z">
              <w:r>
                <w:rPr>
                  <w:rFonts w:eastAsia="DengXian" w:cs="Arial"/>
                </w:rPr>
                <w:t>Yes</w:t>
              </w:r>
            </w:ins>
          </w:p>
        </w:tc>
        <w:tc>
          <w:tcPr>
            <w:tcW w:w="6045" w:type="dxa"/>
          </w:tcPr>
          <w:p w14:paraId="41A80DFD" w14:textId="77777777" w:rsidR="00BE4FC0" w:rsidRDefault="00BE4FC0" w:rsidP="00BE4FC0">
            <w:pPr>
              <w:spacing w:after="0"/>
              <w:rPr>
                <w:ins w:id="869" w:author="Convida Wireless" w:date="2021-04-15T17:39:00Z"/>
                <w:rFonts w:eastAsiaTheme="minorEastAsia" w:cs="Arial"/>
              </w:rPr>
            </w:pPr>
          </w:p>
        </w:tc>
      </w:tr>
      <w:tr w:rsidR="00953BD6" w14:paraId="348B3E36" w14:textId="77777777">
        <w:trPr>
          <w:ins w:id="870" w:author="澄欽 黃" w:date="2021-04-16T09:07:00Z"/>
        </w:trPr>
        <w:tc>
          <w:tcPr>
            <w:tcW w:w="1809" w:type="dxa"/>
          </w:tcPr>
          <w:p w14:paraId="2CCECBFA" w14:textId="5CDE7CC6" w:rsidR="00953BD6" w:rsidRPr="00953BD6" w:rsidRDefault="00953BD6" w:rsidP="00BE4FC0">
            <w:pPr>
              <w:spacing w:after="0"/>
              <w:jc w:val="center"/>
              <w:rPr>
                <w:ins w:id="871" w:author="澄欽 黃" w:date="2021-04-16T09:07:00Z"/>
                <w:rFonts w:eastAsia="PMingLiU" w:cs="Arial"/>
                <w:lang w:eastAsia="zh-TW"/>
                <w:rPrChange w:id="872" w:author="澄欽 黃" w:date="2021-04-16T09:07:00Z">
                  <w:rPr>
                    <w:ins w:id="873" w:author="澄欽 黃" w:date="2021-04-16T09:07:00Z"/>
                    <w:rFonts w:cs="Arial"/>
                  </w:rPr>
                </w:rPrChange>
              </w:rPr>
            </w:pPr>
            <w:ins w:id="874" w:author="澄欽 黃" w:date="2021-04-16T09:07:00Z">
              <w:r>
                <w:rPr>
                  <w:rFonts w:eastAsia="PMingLiU" w:cs="Arial" w:hint="eastAsia"/>
                  <w:lang w:eastAsia="zh-TW"/>
                </w:rPr>
                <w:t>MediaTek</w:t>
              </w:r>
            </w:ins>
          </w:p>
        </w:tc>
        <w:tc>
          <w:tcPr>
            <w:tcW w:w="1985" w:type="dxa"/>
          </w:tcPr>
          <w:p w14:paraId="1473FC08" w14:textId="5E65ABFE" w:rsidR="00953BD6" w:rsidRPr="00953BD6" w:rsidRDefault="00953BD6" w:rsidP="00BE4FC0">
            <w:pPr>
              <w:spacing w:after="0"/>
              <w:rPr>
                <w:ins w:id="875" w:author="澄欽 黃" w:date="2021-04-16T09:07:00Z"/>
                <w:rFonts w:eastAsia="PMingLiU" w:cs="Arial"/>
                <w:lang w:eastAsia="zh-TW"/>
                <w:rPrChange w:id="876" w:author="澄欽 黃" w:date="2021-04-16T09:07:00Z">
                  <w:rPr>
                    <w:ins w:id="877" w:author="澄欽 黃" w:date="2021-04-16T09:07:00Z"/>
                    <w:rFonts w:eastAsia="DengXian" w:cs="Arial"/>
                  </w:rPr>
                </w:rPrChange>
              </w:rPr>
            </w:pPr>
            <w:ins w:id="878" w:author="澄欽 黃" w:date="2021-04-16T09:07:00Z">
              <w:r>
                <w:rPr>
                  <w:rFonts w:eastAsia="PMingLiU" w:cs="Arial" w:hint="eastAsia"/>
                  <w:lang w:eastAsia="zh-TW"/>
                </w:rPr>
                <w:t>Yes</w:t>
              </w:r>
            </w:ins>
          </w:p>
        </w:tc>
        <w:tc>
          <w:tcPr>
            <w:tcW w:w="6045" w:type="dxa"/>
          </w:tcPr>
          <w:p w14:paraId="409879F3" w14:textId="77777777" w:rsidR="00953BD6" w:rsidRDefault="00953BD6" w:rsidP="00BE4FC0">
            <w:pPr>
              <w:spacing w:after="0"/>
              <w:rPr>
                <w:ins w:id="879" w:author="澄欽 黃" w:date="2021-04-16T09:07:00Z"/>
                <w:rFonts w:eastAsiaTheme="minorEastAsia" w:cs="Arial"/>
              </w:rPr>
            </w:pPr>
          </w:p>
        </w:tc>
      </w:tr>
      <w:tr w:rsidR="000F2967" w14:paraId="494361B0" w14:textId="77777777">
        <w:trPr>
          <w:ins w:id="880" w:author="LG-SeoYoung " w:date="2021-04-16T15:53:00Z"/>
        </w:trPr>
        <w:tc>
          <w:tcPr>
            <w:tcW w:w="1809" w:type="dxa"/>
          </w:tcPr>
          <w:p w14:paraId="3DE69250" w14:textId="3907683E" w:rsidR="000F2967" w:rsidRPr="000F2967" w:rsidRDefault="000F2967" w:rsidP="00BE4FC0">
            <w:pPr>
              <w:spacing w:after="0"/>
              <w:jc w:val="center"/>
              <w:rPr>
                <w:ins w:id="881" w:author="LG-SeoYoung " w:date="2021-04-16T15:53:00Z"/>
                <w:rFonts w:eastAsia="맑은 고딕" w:cs="Arial"/>
                <w:lang w:eastAsia="ko-KR"/>
                <w:rPrChange w:id="882" w:author="LG-SeoYoung " w:date="2021-04-16T15:53:00Z">
                  <w:rPr>
                    <w:ins w:id="883" w:author="LG-SeoYoung " w:date="2021-04-16T15:53:00Z"/>
                    <w:rFonts w:eastAsia="PMingLiU" w:cs="Arial"/>
                    <w:lang w:eastAsia="zh-TW"/>
                  </w:rPr>
                </w:rPrChange>
              </w:rPr>
            </w:pPr>
            <w:ins w:id="884" w:author="LG-SeoYoung " w:date="2021-04-16T15:53:00Z">
              <w:r>
                <w:rPr>
                  <w:rFonts w:eastAsia="맑은 고딕" w:cs="Arial" w:hint="eastAsia"/>
                  <w:lang w:eastAsia="ko-KR"/>
                </w:rPr>
                <w:t>LG</w:t>
              </w:r>
            </w:ins>
          </w:p>
        </w:tc>
        <w:tc>
          <w:tcPr>
            <w:tcW w:w="1985" w:type="dxa"/>
          </w:tcPr>
          <w:p w14:paraId="5187C94C" w14:textId="6C36DB0D" w:rsidR="000F2967" w:rsidRPr="000F2967" w:rsidRDefault="000F2967" w:rsidP="00BE4FC0">
            <w:pPr>
              <w:spacing w:after="0"/>
              <w:rPr>
                <w:ins w:id="885" w:author="LG-SeoYoung " w:date="2021-04-16T15:53:00Z"/>
                <w:rFonts w:eastAsia="맑은 고딕" w:cs="Arial"/>
                <w:lang w:eastAsia="ko-KR"/>
                <w:rPrChange w:id="886" w:author="LG-SeoYoung " w:date="2021-04-16T15:53:00Z">
                  <w:rPr>
                    <w:ins w:id="887" w:author="LG-SeoYoung " w:date="2021-04-16T15:53:00Z"/>
                    <w:rFonts w:eastAsia="PMingLiU" w:cs="Arial"/>
                    <w:lang w:eastAsia="zh-TW"/>
                  </w:rPr>
                </w:rPrChange>
              </w:rPr>
            </w:pPr>
            <w:ins w:id="888" w:author="LG-SeoYoung " w:date="2021-04-16T15:53:00Z">
              <w:r>
                <w:rPr>
                  <w:rFonts w:eastAsia="맑은 고딕" w:cs="Arial" w:hint="eastAsia"/>
                  <w:lang w:eastAsia="ko-KR"/>
                </w:rPr>
                <w:t>Yes</w:t>
              </w:r>
            </w:ins>
          </w:p>
        </w:tc>
        <w:tc>
          <w:tcPr>
            <w:tcW w:w="6045" w:type="dxa"/>
          </w:tcPr>
          <w:p w14:paraId="61425853" w14:textId="77777777" w:rsidR="000F2967" w:rsidRDefault="000F2967" w:rsidP="00BE4FC0">
            <w:pPr>
              <w:spacing w:after="0"/>
              <w:rPr>
                <w:ins w:id="889" w:author="LG-SeoYoung " w:date="2021-04-16T15:53:00Z"/>
                <w:rFonts w:eastAsiaTheme="minorEastAsia" w:cs="Arial"/>
              </w:rPr>
            </w:pPr>
          </w:p>
        </w:tc>
      </w:tr>
      <w:tr w:rsidR="00062286" w14:paraId="6AE49C4D" w14:textId="77777777">
        <w:trPr>
          <w:ins w:id="890" w:author="mepeace" w:date="2021-04-16T17:35:00Z"/>
        </w:trPr>
        <w:tc>
          <w:tcPr>
            <w:tcW w:w="1809" w:type="dxa"/>
          </w:tcPr>
          <w:p w14:paraId="37C2A696" w14:textId="1EFFE45F" w:rsidR="00062286" w:rsidRDefault="00062286" w:rsidP="00BE4FC0">
            <w:pPr>
              <w:spacing w:after="0"/>
              <w:jc w:val="center"/>
              <w:rPr>
                <w:ins w:id="891" w:author="mepeace" w:date="2021-04-16T17:35:00Z"/>
                <w:rFonts w:eastAsia="맑은 고딕" w:cs="Arial" w:hint="eastAsia"/>
                <w:lang w:eastAsia="ko-KR"/>
              </w:rPr>
            </w:pPr>
            <w:ins w:id="892" w:author="mepeace" w:date="2021-04-16T17:35:00Z">
              <w:r>
                <w:rPr>
                  <w:rFonts w:eastAsia="맑은 고딕" w:cs="Arial" w:hint="eastAsia"/>
                  <w:lang w:eastAsia="ko-KR"/>
                </w:rPr>
                <w:t>E</w:t>
              </w:r>
              <w:r>
                <w:rPr>
                  <w:rFonts w:eastAsia="맑은 고딕" w:cs="Arial"/>
                  <w:lang w:eastAsia="ko-KR"/>
                </w:rPr>
                <w:t>TRI</w:t>
              </w:r>
            </w:ins>
          </w:p>
        </w:tc>
        <w:tc>
          <w:tcPr>
            <w:tcW w:w="1985" w:type="dxa"/>
          </w:tcPr>
          <w:p w14:paraId="417D8722" w14:textId="56FB6283" w:rsidR="00062286" w:rsidRDefault="00062286" w:rsidP="00BE4FC0">
            <w:pPr>
              <w:spacing w:after="0"/>
              <w:rPr>
                <w:ins w:id="893" w:author="mepeace" w:date="2021-04-16T17:35:00Z"/>
                <w:rFonts w:eastAsia="맑은 고딕" w:cs="Arial" w:hint="eastAsia"/>
                <w:lang w:eastAsia="ko-KR"/>
              </w:rPr>
            </w:pPr>
            <w:ins w:id="894" w:author="mepeace" w:date="2021-04-16T17:35:00Z">
              <w:r>
                <w:rPr>
                  <w:rFonts w:eastAsia="맑은 고딕" w:cs="Arial" w:hint="eastAsia"/>
                  <w:lang w:eastAsia="ko-KR"/>
                </w:rPr>
                <w:t>Y</w:t>
              </w:r>
              <w:r>
                <w:rPr>
                  <w:rFonts w:eastAsia="맑은 고딕" w:cs="Arial"/>
                  <w:lang w:eastAsia="ko-KR"/>
                </w:rPr>
                <w:t>es</w:t>
              </w:r>
            </w:ins>
          </w:p>
        </w:tc>
        <w:tc>
          <w:tcPr>
            <w:tcW w:w="6045" w:type="dxa"/>
          </w:tcPr>
          <w:p w14:paraId="07B5F780" w14:textId="77777777" w:rsidR="00062286" w:rsidRDefault="00062286" w:rsidP="00BE4FC0">
            <w:pPr>
              <w:spacing w:after="0"/>
              <w:rPr>
                <w:ins w:id="895" w:author="mepeace" w:date="2021-04-16T17:35:00Z"/>
                <w:rFonts w:eastAsiaTheme="minorEastAsia" w:cs="Arial"/>
              </w:rPr>
            </w:pPr>
          </w:p>
        </w:tc>
      </w:tr>
    </w:tbl>
    <w:p w14:paraId="5DCDB097" w14:textId="77777777" w:rsidR="00695E79" w:rsidRDefault="00695E79">
      <w:pPr>
        <w:rPr>
          <w:ins w:id="896"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897"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898" w:author="Qualcomm - Peng Cheng" w:date="2021-04-14T15:35:00Z">
              <w:r>
                <w:rPr>
                  <w:rFonts w:eastAsiaTheme="minorEastAsia" w:cs="Arial"/>
                </w:rPr>
                <w:t>Se</w:t>
              </w:r>
            </w:ins>
            <w:ins w:id="899"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900" w:author="Qualcomm - Peng Cheng" w:date="2021-04-14T15:37:00Z">
              <w:r>
                <w:rPr>
                  <w:rFonts w:eastAsiaTheme="minorEastAsia" w:cs="Arial"/>
                </w:rPr>
                <w:t xml:space="preserve">Similar to Q3-1, we can agree if putting an FFS OOC remote UE </w:t>
              </w:r>
            </w:ins>
            <w:ins w:id="901" w:author="Qualcomm - Peng Cheng" w:date="2021-04-14T15:41:00Z">
              <w:r>
                <w:rPr>
                  <w:rFonts w:eastAsiaTheme="minorEastAsia" w:cs="Arial"/>
                </w:rPr>
                <w:t>in</w:t>
              </w:r>
            </w:ins>
            <w:ins w:id="902" w:author="Qualcomm - Peng Cheng" w:date="2021-04-14T15:37:00Z">
              <w:r>
                <w:rPr>
                  <w:rFonts w:eastAsiaTheme="minorEastAsia" w:cs="Arial"/>
                </w:rPr>
                <w:t>directly connect</w:t>
              </w:r>
            </w:ins>
            <w:ins w:id="903" w:author="Qualcomm - Peng Cheng" w:date="2021-04-14T15:38:00Z">
              <w:r>
                <w:rPr>
                  <w:rFonts w:eastAsiaTheme="minorEastAsia" w:cs="Arial"/>
                </w:rPr>
                <w:t>ed to gNB</w:t>
              </w:r>
            </w:ins>
            <w:ins w:id="904" w:author="Qualcomm - Peng Cheng" w:date="2021-04-14T15:41:00Z">
              <w:r>
                <w:rPr>
                  <w:rFonts w:eastAsiaTheme="minorEastAsia" w:cs="Arial"/>
                </w:rPr>
                <w:t xml:space="preserve"> in L2 relay</w:t>
              </w:r>
            </w:ins>
            <w:ins w:id="905"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90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DengXian" w:cs="Arial"/>
              </w:rPr>
            </w:pPr>
            <w:ins w:id="907"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908"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909"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910"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911"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912" w:author="Panzner, Berthold (Nokia - DE/Munich)" w:date="2021-04-14T15:30:00Z"/>
        </w:trPr>
        <w:tc>
          <w:tcPr>
            <w:tcW w:w="1809" w:type="dxa"/>
          </w:tcPr>
          <w:p w14:paraId="02382579" w14:textId="22862267" w:rsidR="00AD050F" w:rsidRDefault="00AD050F">
            <w:pPr>
              <w:spacing w:after="0"/>
              <w:jc w:val="center"/>
              <w:rPr>
                <w:ins w:id="913" w:author="Panzner, Berthold (Nokia - DE/Munich)" w:date="2021-04-14T15:30:00Z"/>
                <w:rFonts w:cs="Arial"/>
                <w:lang w:val="en-US"/>
              </w:rPr>
            </w:pPr>
            <w:ins w:id="914"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915" w:author="Panzner, Berthold (Nokia - DE/Munich)" w:date="2021-04-14T15:30:00Z"/>
                <w:rFonts w:eastAsia="DengXian" w:cs="Arial"/>
                <w:lang w:val="en-US"/>
              </w:rPr>
            </w:pPr>
            <w:ins w:id="916"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917" w:author="Panzner, Berthold (Nokia - DE/Munich)" w:date="2021-04-14T15:30:00Z"/>
                <w:lang w:val="en-US"/>
              </w:rPr>
            </w:pPr>
            <w:ins w:id="918" w:author="Panzner, Berthold (Nokia - DE/Munich)" w:date="2021-04-14T15:30:00Z">
              <w:r>
                <w:rPr>
                  <w:rFonts w:eastAsia="DengXian" w:cs="Arial"/>
                </w:rPr>
                <w:t>It seems a valid option if discovery configuration via SIB for relay-UE and remote-UE in RRC_IDLE/RRC_INACTIVE is supported in Q3-2</w:t>
              </w:r>
            </w:ins>
            <w:ins w:id="919" w:author="Panzner, Berthold (Nokia - DE/Munich)" w:date="2021-04-14T15:31:00Z">
              <w:r>
                <w:rPr>
                  <w:rFonts w:eastAsia="DengXian" w:cs="Arial"/>
                </w:rPr>
                <w:t xml:space="preserve"> for IDLE/INACTIVE state</w:t>
              </w:r>
            </w:ins>
            <w:ins w:id="920" w:author="Panzner, Berthold (Nokia - DE/Munich)" w:date="2021-04-14T15:30:00Z">
              <w:r>
                <w:rPr>
                  <w:rFonts w:eastAsia="DengXian" w:cs="Arial"/>
                </w:rPr>
                <w:t>. In case the remote-UE is also in-</w:t>
              </w:r>
              <w:r>
                <w:rPr>
                  <w:rFonts w:eastAsia="DengXian" w:cs="Arial"/>
                </w:rPr>
                <w:lastRenderedPageBreak/>
                <w:t>cove</w:t>
              </w:r>
            </w:ins>
            <w:ins w:id="921" w:author="Panzner, Berthold (Nokia - DE/Munich)" w:date="2021-04-14T15:31:00Z">
              <w:r>
                <w:rPr>
                  <w:rFonts w:eastAsia="DengXian" w:cs="Arial"/>
                </w:rPr>
                <w:t>r</w:t>
              </w:r>
            </w:ins>
            <w:ins w:id="922" w:author="Panzner, Berthold (Nokia - DE/Munich)" w:date="2021-04-14T15:30:00Z">
              <w:r>
                <w:rPr>
                  <w:rFonts w:eastAsia="DengXian" w:cs="Arial"/>
                </w:rPr>
                <w:t xml:space="preserve">age the SIB might be distributed to the remote-UE either directly via </w:t>
              </w:r>
              <w:proofErr w:type="spellStart"/>
              <w:r>
                <w:rPr>
                  <w:rFonts w:eastAsia="DengXian" w:cs="Arial"/>
                </w:rPr>
                <w:t>Uu</w:t>
              </w:r>
              <w:proofErr w:type="spellEnd"/>
              <w:r>
                <w:rPr>
                  <w:rFonts w:eastAsia="DengXian" w:cs="Arial"/>
                </w:rPr>
                <w:t>,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923" w:author="Interdigital" w:date="2021-04-14T20:48:00Z">
              <w:r>
                <w:rPr>
                  <w:rFonts w:cs="Arial"/>
                </w:rPr>
                <w:lastRenderedPageBreak/>
                <w:t>InterDigital</w:t>
              </w:r>
            </w:ins>
          </w:p>
        </w:tc>
        <w:tc>
          <w:tcPr>
            <w:tcW w:w="1985" w:type="dxa"/>
          </w:tcPr>
          <w:p w14:paraId="69BDF852" w14:textId="5356CE23" w:rsidR="00F0757E" w:rsidRDefault="00D342FD">
            <w:pPr>
              <w:spacing w:after="0"/>
              <w:rPr>
                <w:rFonts w:eastAsia="DengXian" w:cs="Arial"/>
              </w:rPr>
            </w:pPr>
            <w:ins w:id="924"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925" w:author="Interdigital" w:date="2021-04-14T20:52:00Z">
              <w:r>
                <w:rPr>
                  <w:rFonts w:eastAsia="DengXian" w:cs="Arial"/>
                </w:rPr>
                <w:t xml:space="preserve">We can allow the network to support a common configuration </w:t>
              </w:r>
            </w:ins>
            <w:ins w:id="926"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rsidTr="006F7981">
        <w:trPr>
          <w:ins w:id="927" w:author="CATT" w:date="2021-04-15T09:39:00Z"/>
        </w:trPr>
        <w:tc>
          <w:tcPr>
            <w:tcW w:w="1809" w:type="dxa"/>
          </w:tcPr>
          <w:p w14:paraId="773C499D" w14:textId="68107069" w:rsidR="0002061C" w:rsidRDefault="0002061C">
            <w:pPr>
              <w:spacing w:after="0"/>
              <w:jc w:val="center"/>
              <w:rPr>
                <w:ins w:id="928" w:author="CATT" w:date="2021-04-15T09:39:00Z"/>
                <w:rFonts w:cs="Arial"/>
              </w:rPr>
            </w:pPr>
            <w:ins w:id="929" w:author="CATT" w:date="2021-04-15T09:39:00Z">
              <w:r>
                <w:rPr>
                  <w:rFonts w:cs="Arial" w:hint="eastAsia"/>
                </w:rPr>
                <w:t>CATT</w:t>
              </w:r>
            </w:ins>
          </w:p>
        </w:tc>
        <w:tc>
          <w:tcPr>
            <w:tcW w:w="1985" w:type="dxa"/>
          </w:tcPr>
          <w:p w14:paraId="5EE10F28" w14:textId="59B56933" w:rsidR="0002061C" w:rsidRDefault="0002061C">
            <w:pPr>
              <w:spacing w:after="0"/>
              <w:rPr>
                <w:ins w:id="930" w:author="CATT" w:date="2021-04-15T09:39:00Z"/>
                <w:rFonts w:eastAsia="DengXian" w:cs="Arial"/>
              </w:rPr>
            </w:pPr>
            <w:ins w:id="931" w:author="CATT" w:date="2021-04-15T09:39:00Z">
              <w:r>
                <w:rPr>
                  <w:rFonts w:eastAsia="DengXian" w:cs="Arial" w:hint="eastAsia"/>
                </w:rPr>
                <w:t>No</w:t>
              </w:r>
            </w:ins>
          </w:p>
        </w:tc>
        <w:tc>
          <w:tcPr>
            <w:tcW w:w="6045" w:type="dxa"/>
          </w:tcPr>
          <w:p w14:paraId="7B0F6CC9" w14:textId="1F91B4E7" w:rsidR="0002061C" w:rsidRDefault="0002061C">
            <w:pPr>
              <w:spacing w:after="0"/>
              <w:rPr>
                <w:ins w:id="932" w:author="CATT" w:date="2021-04-15T09:39:00Z"/>
                <w:rFonts w:eastAsia="DengXian" w:cs="Arial"/>
              </w:rPr>
            </w:pPr>
            <w:ins w:id="933" w:author="CATT" w:date="2021-04-15T09:39:00Z">
              <w:r>
                <w:rPr>
                  <w:rFonts w:eastAsia="DengXian" w:cs="Arial" w:hint="eastAsia"/>
                </w:rPr>
                <w:t>We share the same concern as HW and ZTE.</w:t>
              </w:r>
            </w:ins>
          </w:p>
        </w:tc>
      </w:tr>
      <w:tr w:rsidR="00DA55E3" w14:paraId="2C8A9FE1" w14:textId="77777777" w:rsidTr="006F7981">
        <w:trPr>
          <w:ins w:id="934" w:author="张博源(Boyuan)" w:date="2021-04-15T13:13:00Z"/>
        </w:trPr>
        <w:tc>
          <w:tcPr>
            <w:tcW w:w="1809" w:type="dxa"/>
          </w:tcPr>
          <w:p w14:paraId="26A4A37A" w14:textId="5B290674" w:rsidR="00DA55E3" w:rsidRDefault="00DA55E3" w:rsidP="00DA55E3">
            <w:pPr>
              <w:spacing w:after="0"/>
              <w:jc w:val="center"/>
              <w:rPr>
                <w:ins w:id="935" w:author="张博源(Boyuan)" w:date="2021-04-15T13:13:00Z"/>
                <w:rFonts w:cs="Arial"/>
              </w:rPr>
            </w:pPr>
            <w:ins w:id="936"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937" w:author="张博源(Boyuan)" w:date="2021-04-15T13:13:00Z"/>
                <w:rFonts w:eastAsia="DengXian" w:cs="Arial"/>
              </w:rPr>
            </w:pPr>
            <w:ins w:id="938"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939" w:author="张博源(Boyuan)" w:date="2021-04-15T13:13:00Z"/>
                <w:rFonts w:eastAsia="DengXian" w:cs="Arial"/>
              </w:rPr>
            </w:pPr>
            <w:ins w:id="940"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941" w:author="Chang, Henry" w:date="2021-04-14T23:40:00Z"/>
        </w:trPr>
        <w:tc>
          <w:tcPr>
            <w:tcW w:w="1809" w:type="dxa"/>
          </w:tcPr>
          <w:p w14:paraId="6CCA4D8F" w14:textId="42391485" w:rsidR="00092371" w:rsidRDefault="00092371" w:rsidP="00092371">
            <w:pPr>
              <w:spacing w:after="0"/>
              <w:jc w:val="center"/>
              <w:rPr>
                <w:ins w:id="942" w:author="Chang, Henry" w:date="2021-04-14T23:40:00Z"/>
                <w:rFonts w:cs="Arial"/>
              </w:rPr>
            </w:pPr>
            <w:ins w:id="943" w:author="Chang, Henry" w:date="2021-04-14T23:40:00Z">
              <w:r>
                <w:rPr>
                  <w:rFonts w:cs="Arial"/>
                </w:rPr>
                <w:t>Kyocera</w:t>
              </w:r>
            </w:ins>
          </w:p>
        </w:tc>
        <w:tc>
          <w:tcPr>
            <w:tcW w:w="1985" w:type="dxa"/>
          </w:tcPr>
          <w:p w14:paraId="280E6821" w14:textId="22D5044A" w:rsidR="00092371" w:rsidRDefault="00092371" w:rsidP="00092371">
            <w:pPr>
              <w:spacing w:after="0"/>
              <w:rPr>
                <w:ins w:id="944" w:author="Chang, Henry" w:date="2021-04-14T23:40:00Z"/>
                <w:rFonts w:eastAsiaTheme="minorEastAsia" w:cs="Arial"/>
              </w:rPr>
            </w:pPr>
            <w:ins w:id="945" w:author="Chang, Henry" w:date="2021-04-14T23:40:00Z">
              <w:r>
                <w:rPr>
                  <w:rFonts w:eastAsia="DengXian" w:cs="Arial"/>
                </w:rPr>
                <w:t>Yes</w:t>
              </w:r>
            </w:ins>
          </w:p>
        </w:tc>
        <w:tc>
          <w:tcPr>
            <w:tcW w:w="6045" w:type="dxa"/>
          </w:tcPr>
          <w:p w14:paraId="4BBD7328" w14:textId="180B31C3" w:rsidR="00092371" w:rsidRDefault="00092371" w:rsidP="00092371">
            <w:pPr>
              <w:spacing w:after="0"/>
              <w:rPr>
                <w:ins w:id="946" w:author="Chang, Henry" w:date="2021-04-14T23:40:00Z"/>
                <w:rFonts w:eastAsiaTheme="minorEastAsia" w:cs="Arial"/>
              </w:rPr>
            </w:pPr>
            <w:ins w:id="947"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948" w:author="Sharp - LIU Lei" w:date="2021-04-15T14:51:00Z"/>
        </w:trPr>
        <w:tc>
          <w:tcPr>
            <w:tcW w:w="1809" w:type="dxa"/>
          </w:tcPr>
          <w:p w14:paraId="1F145A43" w14:textId="3941D2D7" w:rsidR="00BA13A9" w:rsidRDefault="00BA13A9" w:rsidP="00BA13A9">
            <w:pPr>
              <w:spacing w:after="0"/>
              <w:jc w:val="center"/>
              <w:rPr>
                <w:ins w:id="949" w:author="Sharp - LIU Lei" w:date="2021-04-15T14:51:00Z"/>
                <w:rFonts w:cs="Arial"/>
              </w:rPr>
            </w:pPr>
            <w:ins w:id="950"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951" w:author="Sharp - LIU Lei" w:date="2021-04-15T14:51:00Z"/>
                <w:rFonts w:eastAsia="DengXian" w:cs="Arial"/>
              </w:rPr>
            </w:pPr>
            <w:ins w:id="952" w:author="Sharp - LIU Lei" w:date="2021-04-15T14:51:00Z">
              <w:r>
                <w:rPr>
                  <w:rFonts w:eastAsia="DengXian" w:cs="Arial"/>
                </w:rPr>
                <w:t>Yes</w:t>
              </w:r>
            </w:ins>
          </w:p>
        </w:tc>
        <w:tc>
          <w:tcPr>
            <w:tcW w:w="6045" w:type="dxa"/>
          </w:tcPr>
          <w:p w14:paraId="68D4D4F9" w14:textId="6286CA59" w:rsidR="00BA13A9" w:rsidRDefault="00BA13A9" w:rsidP="00BA13A9">
            <w:pPr>
              <w:spacing w:after="0"/>
              <w:rPr>
                <w:ins w:id="953" w:author="Sharp - LIU Lei" w:date="2021-04-15T14:51:00Z"/>
                <w:rFonts w:eastAsia="DengXian" w:cs="Arial"/>
              </w:rPr>
            </w:pPr>
            <w:ins w:id="954" w:author="Sharp - LIU Lei" w:date="2021-04-15T14:51:00Z">
              <w:r>
                <w:rPr>
                  <w:rFonts w:eastAsia="DengXian" w:cs="Arial"/>
                </w:rPr>
                <w:t xml:space="preserve">Maybe the description can be changed to dedicated configuration can override the configuration in SIB which is same as </w:t>
              </w:r>
              <w:proofErr w:type="spellStart"/>
              <w:r>
                <w:rPr>
                  <w:rFonts w:eastAsia="DengXian" w:cs="Arial"/>
                </w:rPr>
                <w:t>Uu</w:t>
              </w:r>
              <w:proofErr w:type="spellEnd"/>
              <w:r>
                <w:rPr>
                  <w:rFonts w:eastAsia="DengXian" w:cs="Arial"/>
                </w:rPr>
                <w:t xml:space="preserve"> basic rule. It means UE uses configuration provided by SIB when the dedicated configuration has not been received.</w:t>
              </w:r>
            </w:ins>
          </w:p>
        </w:tc>
      </w:tr>
      <w:tr w:rsidR="002B2B75" w14:paraId="5A7457C0" w14:textId="77777777" w:rsidTr="006F7981">
        <w:trPr>
          <w:ins w:id="955" w:author="vivo(Boubacar)" w:date="2021-04-15T15:17:00Z"/>
        </w:trPr>
        <w:tc>
          <w:tcPr>
            <w:tcW w:w="1809" w:type="dxa"/>
          </w:tcPr>
          <w:p w14:paraId="799B2448" w14:textId="7EBD1796" w:rsidR="002B2B75" w:rsidRDefault="002B2B75" w:rsidP="002B2B75">
            <w:pPr>
              <w:spacing w:after="0"/>
              <w:jc w:val="center"/>
              <w:rPr>
                <w:ins w:id="956" w:author="vivo(Boubacar)" w:date="2021-04-15T15:17:00Z"/>
                <w:rFonts w:cs="Arial"/>
              </w:rPr>
            </w:pPr>
            <w:ins w:id="957"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958" w:author="vivo(Boubacar)" w:date="2021-04-15T15:17:00Z"/>
                <w:rFonts w:eastAsia="DengXian" w:cs="Arial"/>
              </w:rPr>
            </w:pPr>
            <w:ins w:id="959" w:author="vivo(Boubacar)" w:date="2021-04-15T15:17:00Z">
              <w:r>
                <w:rPr>
                  <w:rFonts w:eastAsia="DengXian" w:cs="Arial"/>
                </w:rPr>
                <w:t>See comments</w:t>
              </w:r>
            </w:ins>
          </w:p>
        </w:tc>
        <w:tc>
          <w:tcPr>
            <w:tcW w:w="6045" w:type="dxa"/>
          </w:tcPr>
          <w:p w14:paraId="5FD3B277" w14:textId="50D4A65B" w:rsidR="002B2B75" w:rsidRDefault="002B2B75" w:rsidP="002B2B75">
            <w:pPr>
              <w:rPr>
                <w:ins w:id="960" w:author="vivo(Boubacar)" w:date="2021-04-15T15:17:00Z"/>
                <w:rFonts w:ascii="Calibri" w:hAnsi="Calibri"/>
                <w:lang w:val="en-US"/>
              </w:rPr>
            </w:pPr>
            <w:ins w:id="961" w:author="vivo(Boubacar)" w:date="2021-04-15T15:17:00Z">
              <w:r>
                <w:t>Our understanding is that if NW wants RRC-CONNRCTED state UEs use discovery config</w:t>
              </w:r>
            </w:ins>
            <w:ins w:id="962" w:author="vivo(Boubacar)" w:date="2021-04-15T15:18:00Z">
              <w:r>
                <w:t>uration</w:t>
              </w:r>
            </w:ins>
            <w:ins w:id="963" w:author="vivo(Boubacar)" w:date="2021-04-15T15:17:00Z">
              <w:r>
                <w:t>, the discovery config</w:t>
              </w:r>
            </w:ins>
            <w:ins w:id="964" w:author="vivo(Boubacar)" w:date="2021-04-15T15:18:00Z">
              <w:r>
                <w:t>uration</w:t>
              </w:r>
            </w:ins>
            <w:ins w:id="965" w:author="vivo(Boubacar)" w:date="2021-04-15T15:17:00Z">
              <w:r>
                <w:t xml:space="preserve"> should be provided by dedicated </w:t>
              </w:r>
            </w:ins>
            <w:ins w:id="966" w:author="vivo(Boubacar)" w:date="2021-04-15T15:18:00Z">
              <w:r>
                <w:t>signalling</w:t>
              </w:r>
            </w:ins>
            <w:ins w:id="967" w:author="vivo(Boubacar)" w:date="2021-04-15T15:17:00Z">
              <w:r>
                <w:t>, not by SIB. Discovery config</w:t>
              </w:r>
            </w:ins>
            <w:ins w:id="968" w:author="vivo(Boubacar)" w:date="2021-04-15T15:18:00Z">
              <w:r>
                <w:t>uration</w:t>
              </w:r>
            </w:ins>
            <w:ins w:id="969" w:author="vivo(Boubacar)" w:date="2021-04-15T15:17:00Z">
              <w:r>
                <w:t xml:space="preserve"> contained in SIB are for RRC-idle/INACTIVE state.</w:t>
              </w:r>
            </w:ins>
          </w:p>
          <w:p w14:paraId="58FC19BD" w14:textId="77777777" w:rsidR="002B2B75" w:rsidRDefault="002B2B75" w:rsidP="002B2B75">
            <w:pPr>
              <w:spacing w:after="0"/>
              <w:rPr>
                <w:ins w:id="970" w:author="vivo(Boubacar)" w:date="2021-04-15T15:17:00Z"/>
                <w:rFonts w:eastAsia="DengXian" w:cs="Arial"/>
              </w:rPr>
            </w:pPr>
          </w:p>
        </w:tc>
      </w:tr>
      <w:tr w:rsidR="00C57873" w14:paraId="6B6F60B2" w14:textId="77777777" w:rsidTr="006F7981">
        <w:trPr>
          <w:ins w:id="971" w:author="Spreadtrum Communications" w:date="2021-04-15T17:08:00Z"/>
        </w:trPr>
        <w:tc>
          <w:tcPr>
            <w:tcW w:w="1809" w:type="dxa"/>
          </w:tcPr>
          <w:p w14:paraId="7F70EA2D" w14:textId="352A02E0" w:rsidR="00C57873" w:rsidRDefault="00C57873" w:rsidP="002B2B75">
            <w:pPr>
              <w:spacing w:after="0"/>
              <w:jc w:val="center"/>
              <w:rPr>
                <w:ins w:id="972" w:author="Spreadtrum Communications" w:date="2021-04-15T17:08:00Z"/>
                <w:rFonts w:cs="Arial"/>
              </w:rPr>
            </w:pPr>
            <w:proofErr w:type="spellStart"/>
            <w:ins w:id="973" w:author="Spreadtrum Communications" w:date="2021-04-15T17:08:00Z">
              <w:r>
                <w:rPr>
                  <w:rFonts w:cs="Arial"/>
                </w:rPr>
                <w:t>Spreadtrum</w:t>
              </w:r>
              <w:proofErr w:type="spellEnd"/>
            </w:ins>
          </w:p>
        </w:tc>
        <w:tc>
          <w:tcPr>
            <w:tcW w:w="1985" w:type="dxa"/>
          </w:tcPr>
          <w:p w14:paraId="29D4B829" w14:textId="41263733" w:rsidR="00C57873" w:rsidRDefault="00C57873" w:rsidP="002B2B75">
            <w:pPr>
              <w:spacing w:after="0"/>
              <w:rPr>
                <w:ins w:id="974" w:author="Spreadtrum Communications" w:date="2021-04-15T17:08:00Z"/>
                <w:rFonts w:eastAsia="DengXian" w:cs="Arial"/>
              </w:rPr>
            </w:pPr>
            <w:ins w:id="975" w:author="Spreadtrum Communications" w:date="2021-04-15T17:08:00Z">
              <w:r>
                <w:rPr>
                  <w:rFonts w:eastAsia="DengXian" w:cs="Arial"/>
                </w:rPr>
                <w:t>Yes but</w:t>
              </w:r>
            </w:ins>
          </w:p>
        </w:tc>
        <w:tc>
          <w:tcPr>
            <w:tcW w:w="6045" w:type="dxa"/>
          </w:tcPr>
          <w:p w14:paraId="60A9C174" w14:textId="2E42C478" w:rsidR="00C57873" w:rsidRDefault="00C57873" w:rsidP="002B2B75">
            <w:pPr>
              <w:rPr>
                <w:ins w:id="976" w:author="Spreadtrum Communications" w:date="2021-04-15T17:08:00Z"/>
              </w:rPr>
            </w:pPr>
            <w:ins w:id="977" w:author="Spreadtrum Communications" w:date="2021-04-15T17:09:00Z">
              <w:r>
                <w:rPr>
                  <w:rFonts w:eastAsiaTheme="minorEastAsia" w:cs="Arial"/>
                </w:rPr>
                <w:t>See comments in Q3-1</w:t>
              </w:r>
            </w:ins>
          </w:p>
        </w:tc>
      </w:tr>
      <w:tr w:rsidR="00F12BFB" w14:paraId="715A4715" w14:textId="77777777" w:rsidTr="006F7981">
        <w:trPr>
          <w:ins w:id="978" w:author="Samsung_Hyunjeong Kang" w:date="2021-04-15T20:57:00Z"/>
        </w:trPr>
        <w:tc>
          <w:tcPr>
            <w:tcW w:w="1809" w:type="dxa"/>
          </w:tcPr>
          <w:p w14:paraId="3BC2EF13" w14:textId="7DC74510" w:rsidR="00F12BFB" w:rsidRPr="00F12BFB" w:rsidRDefault="00F12BFB" w:rsidP="002B2B75">
            <w:pPr>
              <w:spacing w:after="0"/>
              <w:jc w:val="center"/>
              <w:rPr>
                <w:ins w:id="979" w:author="Samsung_Hyunjeong Kang" w:date="2021-04-15T20:57:00Z"/>
                <w:rFonts w:eastAsia="맑은 고딕" w:cs="Arial"/>
                <w:lang w:eastAsia="ko-KR"/>
                <w:rPrChange w:id="980" w:author="Samsung_Hyunjeong Kang" w:date="2021-04-15T20:57:00Z">
                  <w:rPr>
                    <w:ins w:id="981" w:author="Samsung_Hyunjeong Kang" w:date="2021-04-15T20:57:00Z"/>
                    <w:rFonts w:cs="Arial"/>
                  </w:rPr>
                </w:rPrChange>
              </w:rPr>
            </w:pPr>
            <w:ins w:id="982" w:author="Samsung_Hyunjeong Kang" w:date="2021-04-15T20:57:00Z">
              <w:r>
                <w:rPr>
                  <w:rFonts w:eastAsia="맑은 고딕" w:cs="Arial" w:hint="eastAsia"/>
                  <w:lang w:eastAsia="ko-KR"/>
                </w:rPr>
                <w:t>Samsung</w:t>
              </w:r>
            </w:ins>
          </w:p>
        </w:tc>
        <w:tc>
          <w:tcPr>
            <w:tcW w:w="1985" w:type="dxa"/>
          </w:tcPr>
          <w:p w14:paraId="405A8717" w14:textId="336F0AFA" w:rsidR="00F12BFB" w:rsidRPr="00F12BFB" w:rsidRDefault="00F12BFB" w:rsidP="002B2B75">
            <w:pPr>
              <w:spacing w:after="0"/>
              <w:rPr>
                <w:ins w:id="983" w:author="Samsung_Hyunjeong Kang" w:date="2021-04-15T20:57:00Z"/>
                <w:rFonts w:eastAsia="맑은 고딕" w:cs="Arial"/>
                <w:lang w:eastAsia="ko-KR"/>
                <w:rPrChange w:id="984" w:author="Samsung_Hyunjeong Kang" w:date="2021-04-15T20:57:00Z">
                  <w:rPr>
                    <w:ins w:id="985" w:author="Samsung_Hyunjeong Kang" w:date="2021-04-15T20:57:00Z"/>
                    <w:rFonts w:eastAsia="DengXian" w:cs="Arial"/>
                  </w:rPr>
                </w:rPrChange>
              </w:rPr>
            </w:pPr>
            <w:ins w:id="986" w:author="Samsung_Hyunjeong Kang" w:date="2021-04-15T20:57:00Z">
              <w:r>
                <w:rPr>
                  <w:rFonts w:eastAsia="맑은 고딕" w:cs="Arial" w:hint="eastAsia"/>
                  <w:lang w:eastAsia="ko-KR"/>
                </w:rPr>
                <w:t>No</w:t>
              </w:r>
            </w:ins>
          </w:p>
        </w:tc>
        <w:tc>
          <w:tcPr>
            <w:tcW w:w="6045" w:type="dxa"/>
          </w:tcPr>
          <w:p w14:paraId="6BFD595D" w14:textId="12D219F7" w:rsidR="00F12BFB" w:rsidRPr="00F12BFB" w:rsidRDefault="00F12BFB" w:rsidP="00F12BFB">
            <w:pPr>
              <w:rPr>
                <w:ins w:id="987" w:author="Samsung_Hyunjeong Kang" w:date="2021-04-15T20:57:00Z"/>
                <w:rFonts w:eastAsia="맑은 고딕" w:cs="Arial"/>
                <w:lang w:eastAsia="ko-KR"/>
                <w:rPrChange w:id="988" w:author="Samsung_Hyunjeong Kang" w:date="2021-04-15T20:57:00Z">
                  <w:rPr>
                    <w:ins w:id="989" w:author="Samsung_Hyunjeong Kang" w:date="2021-04-15T20:57:00Z"/>
                    <w:rFonts w:eastAsiaTheme="minorEastAsia" w:cs="Arial"/>
                  </w:rPr>
                </w:rPrChange>
              </w:rPr>
            </w:pPr>
            <w:ins w:id="990" w:author="Samsung_Hyunjeong Kang" w:date="2021-04-15T20:58:00Z">
              <w:r>
                <w:rPr>
                  <w:rFonts w:eastAsia="맑은 고딕" w:cs="Arial"/>
                  <w:lang w:eastAsia="ko-KR"/>
                </w:rPr>
                <w:t>For SL discovery, w</w:t>
              </w:r>
            </w:ins>
            <w:ins w:id="991" w:author="Samsung_Hyunjeong Kang" w:date="2021-04-15T20:57:00Z">
              <w:r>
                <w:rPr>
                  <w:rFonts w:eastAsia="맑은 고딕" w:cs="Arial" w:hint="eastAsia"/>
                  <w:lang w:eastAsia="ko-KR"/>
                </w:rPr>
                <w:t xml:space="preserve">e prefer to </w:t>
              </w:r>
              <w:r>
                <w:rPr>
                  <w:rFonts w:eastAsia="맑은 고딕" w:cs="Arial"/>
                  <w:lang w:eastAsia="ko-KR"/>
                </w:rPr>
                <w:t xml:space="preserve">follow the same principle of </w:t>
              </w:r>
              <w:r>
                <w:rPr>
                  <w:rFonts w:eastAsia="맑은 고딕" w:cs="Arial" w:hint="eastAsia"/>
                  <w:lang w:eastAsia="ko-KR"/>
                </w:rPr>
                <w:t>SL communication</w:t>
              </w:r>
            </w:ins>
            <w:ins w:id="992" w:author="Samsung_Hyunjeong Kang" w:date="2021-04-15T20:58:00Z">
              <w:r>
                <w:rPr>
                  <w:rFonts w:eastAsia="맑은 고딕" w:cs="Arial"/>
                  <w:lang w:eastAsia="ko-KR"/>
                </w:rPr>
                <w:t>. So RRC_CONNECTED Relay UE or Remote UE should use the configuration in RRC dedicated signalling.</w:t>
              </w:r>
            </w:ins>
          </w:p>
        </w:tc>
      </w:tr>
      <w:tr w:rsidR="00973AA7" w14:paraId="55A81BBF" w14:textId="77777777" w:rsidTr="006F7981">
        <w:trPr>
          <w:ins w:id="993" w:author="Harounabadi, Mehdi" w:date="2021-04-15T14:58:00Z"/>
        </w:trPr>
        <w:tc>
          <w:tcPr>
            <w:tcW w:w="1809" w:type="dxa"/>
          </w:tcPr>
          <w:p w14:paraId="0D59CAF4" w14:textId="0CFEBC77" w:rsidR="00973AA7" w:rsidRDefault="00973AA7" w:rsidP="00973AA7">
            <w:pPr>
              <w:spacing w:after="0"/>
              <w:jc w:val="center"/>
              <w:rPr>
                <w:ins w:id="994" w:author="Harounabadi, Mehdi" w:date="2021-04-15T14:58:00Z"/>
                <w:rFonts w:eastAsia="맑은 고딕" w:cs="Arial"/>
                <w:lang w:eastAsia="ko-KR"/>
              </w:rPr>
            </w:pPr>
            <w:ins w:id="995" w:author="Harounabadi, Mehdi" w:date="2021-04-15T14:58:00Z">
              <w:r>
                <w:rPr>
                  <w:rFonts w:eastAsia="맑은 고딕" w:cs="Arial"/>
                  <w:lang w:eastAsia="ko-KR"/>
                </w:rPr>
                <w:t xml:space="preserve">Fraunhofer </w:t>
              </w:r>
            </w:ins>
          </w:p>
        </w:tc>
        <w:tc>
          <w:tcPr>
            <w:tcW w:w="1985" w:type="dxa"/>
          </w:tcPr>
          <w:p w14:paraId="48CBAECF" w14:textId="2390DE00" w:rsidR="00973AA7" w:rsidRDefault="00973AA7" w:rsidP="00973AA7">
            <w:pPr>
              <w:spacing w:after="0"/>
              <w:rPr>
                <w:ins w:id="996" w:author="Harounabadi, Mehdi" w:date="2021-04-15T14:58:00Z"/>
                <w:rFonts w:eastAsia="맑은 고딕" w:cs="Arial"/>
                <w:lang w:eastAsia="ko-KR"/>
              </w:rPr>
            </w:pPr>
            <w:ins w:id="997" w:author="Harounabadi, Mehdi" w:date="2021-04-15T14:58:00Z">
              <w:r>
                <w:rPr>
                  <w:rFonts w:eastAsia="DengXian" w:cs="Arial"/>
                </w:rPr>
                <w:t>Yes</w:t>
              </w:r>
            </w:ins>
          </w:p>
        </w:tc>
        <w:tc>
          <w:tcPr>
            <w:tcW w:w="6045" w:type="dxa"/>
          </w:tcPr>
          <w:p w14:paraId="48FE0F91" w14:textId="77777777" w:rsidR="00973AA7" w:rsidRDefault="00973AA7" w:rsidP="00973AA7">
            <w:pPr>
              <w:rPr>
                <w:ins w:id="998" w:author="Harounabadi, Mehdi" w:date="2021-04-15T14:58:00Z"/>
                <w:rFonts w:eastAsia="맑은 고딕" w:cs="Arial"/>
                <w:lang w:eastAsia="ko-KR"/>
              </w:rPr>
            </w:pPr>
          </w:p>
        </w:tc>
      </w:tr>
      <w:tr w:rsidR="003F06B9" w14:paraId="09A64A68" w14:textId="77777777" w:rsidTr="006F7981">
        <w:trPr>
          <w:ins w:id="999" w:author="Lenovo_Lianhai" w:date="2021-04-15T21:10:00Z"/>
        </w:trPr>
        <w:tc>
          <w:tcPr>
            <w:tcW w:w="1809" w:type="dxa"/>
          </w:tcPr>
          <w:p w14:paraId="18F87EA4" w14:textId="2C2BBAD8" w:rsidR="003F06B9" w:rsidRDefault="003F06B9" w:rsidP="003F06B9">
            <w:pPr>
              <w:spacing w:after="0"/>
              <w:jc w:val="center"/>
              <w:rPr>
                <w:ins w:id="1000" w:author="Lenovo_Lianhai" w:date="2021-04-15T21:10:00Z"/>
                <w:rFonts w:eastAsia="맑은 고딕" w:cs="Arial"/>
                <w:lang w:eastAsia="ko-KR"/>
              </w:rPr>
            </w:pPr>
            <w:proofErr w:type="spellStart"/>
            <w:ins w:id="1001" w:author="Lenovo_Lianhai" w:date="2021-04-15T21:10:00Z">
              <w:r>
                <w:rPr>
                  <w:rFonts w:cs="Arial" w:hint="eastAsia"/>
                </w:rPr>
                <w:t>L</w:t>
              </w:r>
              <w:r>
                <w:rPr>
                  <w:rFonts w:cs="Arial"/>
                </w:rPr>
                <w:t>enovo&amp;MM</w:t>
              </w:r>
              <w:proofErr w:type="spellEnd"/>
            </w:ins>
          </w:p>
        </w:tc>
        <w:tc>
          <w:tcPr>
            <w:tcW w:w="1985" w:type="dxa"/>
          </w:tcPr>
          <w:p w14:paraId="101F1599" w14:textId="24ABC570" w:rsidR="003F06B9" w:rsidRDefault="003F06B9" w:rsidP="003F06B9">
            <w:pPr>
              <w:spacing w:after="0"/>
              <w:rPr>
                <w:ins w:id="1002" w:author="Lenovo_Lianhai" w:date="2021-04-15T21:10:00Z"/>
                <w:rFonts w:eastAsia="DengXian" w:cs="Arial"/>
              </w:rPr>
            </w:pPr>
            <w:ins w:id="1003"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1004" w:author="Lenovo_Lianhai" w:date="2021-04-15T21:10:00Z"/>
                <w:rFonts w:eastAsia="맑은 고딕" w:cs="Arial"/>
                <w:lang w:eastAsia="ko-KR"/>
              </w:rPr>
            </w:pPr>
          </w:p>
        </w:tc>
      </w:tr>
      <w:tr w:rsidR="00695E79" w14:paraId="5EEB580E" w14:textId="77777777" w:rsidTr="006F7981">
        <w:trPr>
          <w:ins w:id="1005" w:author="Xiaomi-Gordon" w:date="2021-04-15T14:37:00Z"/>
        </w:trPr>
        <w:tc>
          <w:tcPr>
            <w:tcW w:w="1809" w:type="dxa"/>
          </w:tcPr>
          <w:p w14:paraId="2CBBD7AA" w14:textId="5B69EF20" w:rsidR="00695E79" w:rsidRDefault="00695E79" w:rsidP="003F06B9">
            <w:pPr>
              <w:spacing w:after="0"/>
              <w:jc w:val="center"/>
              <w:rPr>
                <w:ins w:id="1006" w:author="Xiaomi-Gordon" w:date="2021-04-15T14:37:00Z"/>
                <w:rFonts w:cs="Arial"/>
              </w:rPr>
            </w:pPr>
            <w:ins w:id="1007" w:author="Xiaomi-Gordon" w:date="2021-04-15T14:37:00Z">
              <w:r>
                <w:rPr>
                  <w:rFonts w:cs="Arial"/>
                </w:rPr>
                <w:t>Xiaomi</w:t>
              </w:r>
            </w:ins>
          </w:p>
        </w:tc>
        <w:tc>
          <w:tcPr>
            <w:tcW w:w="1985" w:type="dxa"/>
          </w:tcPr>
          <w:p w14:paraId="3D4D5E1D" w14:textId="1AE933FE" w:rsidR="00695E79" w:rsidRDefault="00695E79" w:rsidP="003F06B9">
            <w:pPr>
              <w:spacing w:after="0"/>
              <w:rPr>
                <w:ins w:id="1008" w:author="Xiaomi-Gordon" w:date="2021-04-15T14:37:00Z"/>
                <w:rFonts w:eastAsia="DengXian" w:cs="Arial"/>
              </w:rPr>
            </w:pPr>
            <w:ins w:id="1009" w:author="Xiaomi-Gordon" w:date="2021-04-15T14:38:00Z">
              <w:r>
                <w:rPr>
                  <w:rFonts w:eastAsia="DengXian" w:cs="Arial"/>
                </w:rPr>
                <w:t>No</w:t>
              </w:r>
            </w:ins>
          </w:p>
        </w:tc>
        <w:tc>
          <w:tcPr>
            <w:tcW w:w="6045" w:type="dxa"/>
          </w:tcPr>
          <w:p w14:paraId="5C2051B4" w14:textId="2098595C" w:rsidR="00695E79" w:rsidRPr="00695E79" w:rsidRDefault="00695E79" w:rsidP="003F06B9">
            <w:pPr>
              <w:rPr>
                <w:ins w:id="1010" w:author="Xiaomi-Gordon" w:date="2021-04-15T14:37:00Z"/>
              </w:rPr>
            </w:pPr>
            <w:ins w:id="1011" w:author="Xiaomi-Gordon" w:date="2021-04-15T14:37:00Z">
              <w:r>
                <w:t>We agree with others</w:t>
              </w:r>
            </w:ins>
            <w:ins w:id="1012" w:author="Xiaomi-Gordon" w:date="2021-04-15T14:42:00Z">
              <w:r>
                <w:t xml:space="preserve">, </w:t>
              </w:r>
            </w:ins>
            <w:ins w:id="1013"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1014" w:author="Apple - Zhibin Wu" w:date="2021-04-15T09:53:00Z"/>
        </w:trPr>
        <w:tc>
          <w:tcPr>
            <w:tcW w:w="1809" w:type="dxa"/>
          </w:tcPr>
          <w:p w14:paraId="71122592" w14:textId="0A0EFEA5" w:rsidR="009F5187" w:rsidRDefault="009F5187" w:rsidP="003F06B9">
            <w:pPr>
              <w:spacing w:after="0"/>
              <w:jc w:val="center"/>
              <w:rPr>
                <w:ins w:id="1015" w:author="Apple - Zhibin Wu" w:date="2021-04-15T09:53:00Z"/>
                <w:rFonts w:cs="Arial"/>
              </w:rPr>
            </w:pPr>
            <w:ins w:id="1016" w:author="Apple - Zhibin Wu" w:date="2021-04-15T09:53:00Z">
              <w:r>
                <w:rPr>
                  <w:rFonts w:cs="Arial"/>
                </w:rPr>
                <w:t>Apple</w:t>
              </w:r>
            </w:ins>
          </w:p>
        </w:tc>
        <w:tc>
          <w:tcPr>
            <w:tcW w:w="1985" w:type="dxa"/>
          </w:tcPr>
          <w:p w14:paraId="60384880" w14:textId="7C466C5F" w:rsidR="009F5187" w:rsidRDefault="009F5187" w:rsidP="003F06B9">
            <w:pPr>
              <w:spacing w:after="0"/>
              <w:rPr>
                <w:ins w:id="1017" w:author="Apple - Zhibin Wu" w:date="2021-04-15T09:53:00Z"/>
                <w:rFonts w:eastAsia="DengXian" w:cs="Arial"/>
              </w:rPr>
            </w:pPr>
            <w:ins w:id="1018" w:author="Apple - Zhibin Wu" w:date="2021-04-15T09:53:00Z">
              <w:r>
                <w:rPr>
                  <w:rFonts w:eastAsia="DengXian" w:cs="Arial"/>
                </w:rPr>
                <w:t>Yes</w:t>
              </w:r>
            </w:ins>
          </w:p>
        </w:tc>
        <w:tc>
          <w:tcPr>
            <w:tcW w:w="6045" w:type="dxa"/>
          </w:tcPr>
          <w:p w14:paraId="6A423715" w14:textId="784B0F11" w:rsidR="009F5187" w:rsidRDefault="009F5187" w:rsidP="003F06B9">
            <w:pPr>
              <w:rPr>
                <w:ins w:id="1019" w:author="Apple - Zhibin Wu" w:date="2021-04-15T09:53:00Z"/>
              </w:rPr>
            </w:pPr>
            <w:ins w:id="1020" w:author="Apple - Zhibin Wu" w:date="2021-04-15T09:53:00Z">
              <w:r>
                <w:t>Unless we design expli</w:t>
              </w:r>
            </w:ins>
            <w:ins w:id="1021" w:author="Apple - Zhibin Wu" w:date="2021-04-15T09:54:00Z">
              <w:r>
                <w:t>cit</w:t>
              </w:r>
            </w:ins>
            <w:ins w:id="1022" w:author="Apple - Zhibin Wu" w:date="2021-04-15T09:53:00Z">
              <w:r>
                <w:t xml:space="preserve"> dedicated </w:t>
              </w:r>
            </w:ins>
            <w:ins w:id="1023" w:author="Apple - Zhibin Wu" w:date="2021-04-15T09:54:00Z">
              <w:r>
                <w:t>signalling</w:t>
              </w:r>
            </w:ins>
            <w:ins w:id="1024" w:author="Apple - Zhibin Wu" w:date="2021-04-15T09:53:00Z">
              <w:r>
                <w:t xml:space="preserve"> to forbid </w:t>
              </w:r>
            </w:ins>
            <w:ins w:id="1025" w:author="Apple - Zhibin Wu" w:date="2021-04-15T09:54:00Z">
              <w:r>
                <w:t xml:space="preserve">UE to engage </w:t>
              </w:r>
            </w:ins>
            <w:ins w:id="1026" w:author="Apple - Zhibin Wu" w:date="2021-04-15T09:53:00Z">
              <w:r>
                <w:t>discovery, the UE can follow SIB. If NW does not s</w:t>
              </w:r>
            </w:ins>
            <w:ins w:id="1027" w:author="Apple - Zhibin Wu" w:date="2021-04-15T09:54:00Z">
              <w:r>
                <w:t>end anything, then means the NW does not care.</w:t>
              </w:r>
            </w:ins>
          </w:p>
        </w:tc>
      </w:tr>
      <w:tr w:rsidR="006F7981" w14:paraId="21C1EEDA" w14:textId="77777777" w:rsidTr="006F7981">
        <w:trPr>
          <w:ins w:id="1028" w:author="Intel-AA" w:date="2021-04-15T11:07:00Z"/>
        </w:trPr>
        <w:tc>
          <w:tcPr>
            <w:tcW w:w="1809" w:type="dxa"/>
          </w:tcPr>
          <w:p w14:paraId="5DAB1193" w14:textId="57E99945" w:rsidR="006F7981" w:rsidRDefault="006F7981" w:rsidP="006F7981">
            <w:pPr>
              <w:spacing w:after="0"/>
              <w:jc w:val="center"/>
              <w:rPr>
                <w:ins w:id="1029" w:author="Intel-AA" w:date="2021-04-15T11:07:00Z"/>
                <w:rFonts w:cs="Arial"/>
              </w:rPr>
            </w:pPr>
            <w:ins w:id="1030" w:author="Intel-AA" w:date="2021-04-15T11:07:00Z">
              <w:r>
                <w:rPr>
                  <w:rFonts w:cs="Arial"/>
                </w:rPr>
                <w:t>Intel</w:t>
              </w:r>
            </w:ins>
          </w:p>
        </w:tc>
        <w:tc>
          <w:tcPr>
            <w:tcW w:w="1985" w:type="dxa"/>
          </w:tcPr>
          <w:p w14:paraId="06CE28C5" w14:textId="37A9CDD9" w:rsidR="006F7981" w:rsidRDefault="006F7981" w:rsidP="006F7981">
            <w:pPr>
              <w:spacing w:after="0"/>
              <w:rPr>
                <w:ins w:id="1031" w:author="Intel-AA" w:date="2021-04-15T11:07:00Z"/>
                <w:rFonts w:eastAsia="DengXian" w:cs="Arial"/>
              </w:rPr>
            </w:pPr>
            <w:ins w:id="1032" w:author="Intel-AA" w:date="2021-04-15T11:07:00Z">
              <w:r>
                <w:rPr>
                  <w:rFonts w:eastAsia="DengXian" w:cs="Arial"/>
                </w:rPr>
                <w:t>Yes</w:t>
              </w:r>
            </w:ins>
          </w:p>
        </w:tc>
        <w:tc>
          <w:tcPr>
            <w:tcW w:w="6045" w:type="dxa"/>
          </w:tcPr>
          <w:p w14:paraId="2DFEC46A" w14:textId="084AD940" w:rsidR="006F7981" w:rsidRDefault="006F7981" w:rsidP="006F7981">
            <w:pPr>
              <w:rPr>
                <w:ins w:id="1033" w:author="Intel-AA" w:date="2021-04-15T11:07:00Z"/>
              </w:rPr>
            </w:pPr>
            <w:ins w:id="1034"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1035" w:author="Philips - Jesus Gonzalez" w:date="2021-04-15T21:07:00Z"/>
        </w:trPr>
        <w:tc>
          <w:tcPr>
            <w:tcW w:w="1809" w:type="dxa"/>
          </w:tcPr>
          <w:p w14:paraId="4334F519" w14:textId="2ECAA1F3" w:rsidR="00F803AF" w:rsidRDefault="00F803AF" w:rsidP="006F7981">
            <w:pPr>
              <w:spacing w:after="0"/>
              <w:jc w:val="center"/>
              <w:rPr>
                <w:ins w:id="1036" w:author="Philips - Jesus Gonzalez" w:date="2021-04-15T21:07:00Z"/>
                <w:rFonts w:cs="Arial"/>
              </w:rPr>
            </w:pPr>
            <w:ins w:id="1037" w:author="Philips - Jesus Gonzalez" w:date="2021-04-15T21:07:00Z">
              <w:r>
                <w:rPr>
                  <w:rFonts w:cs="Arial"/>
                </w:rPr>
                <w:t>Philips</w:t>
              </w:r>
            </w:ins>
          </w:p>
        </w:tc>
        <w:tc>
          <w:tcPr>
            <w:tcW w:w="1985" w:type="dxa"/>
          </w:tcPr>
          <w:p w14:paraId="61AB889C" w14:textId="2D594539" w:rsidR="00F803AF" w:rsidRDefault="00F803AF" w:rsidP="006F7981">
            <w:pPr>
              <w:spacing w:after="0"/>
              <w:rPr>
                <w:ins w:id="1038" w:author="Philips - Jesus Gonzalez" w:date="2021-04-15T21:07:00Z"/>
                <w:rFonts w:eastAsia="DengXian" w:cs="Arial"/>
              </w:rPr>
            </w:pPr>
            <w:ins w:id="1039" w:author="Philips - Jesus Gonzalez" w:date="2021-04-15T21:07:00Z">
              <w:r>
                <w:rPr>
                  <w:rFonts w:eastAsia="DengXian" w:cs="Arial"/>
                </w:rPr>
                <w:t>Yes</w:t>
              </w:r>
            </w:ins>
          </w:p>
        </w:tc>
        <w:tc>
          <w:tcPr>
            <w:tcW w:w="6045" w:type="dxa"/>
          </w:tcPr>
          <w:p w14:paraId="0CA4C249" w14:textId="77777777" w:rsidR="00F803AF" w:rsidRDefault="00F803AF" w:rsidP="006F7981">
            <w:pPr>
              <w:rPr>
                <w:ins w:id="1040" w:author="Philips - Jesus Gonzalez" w:date="2021-04-15T21:07:00Z"/>
                <w:rFonts w:eastAsia="DengXian" w:cs="Arial"/>
              </w:rPr>
            </w:pPr>
          </w:p>
        </w:tc>
      </w:tr>
      <w:tr w:rsidR="00BE4FC0" w14:paraId="2C1C6F8C" w14:textId="77777777" w:rsidTr="006F7981">
        <w:trPr>
          <w:ins w:id="1041" w:author="Convida Wireless" w:date="2021-04-15T17:39:00Z"/>
        </w:trPr>
        <w:tc>
          <w:tcPr>
            <w:tcW w:w="1809" w:type="dxa"/>
          </w:tcPr>
          <w:p w14:paraId="3C7805DC" w14:textId="4DCAA32D" w:rsidR="00BE4FC0" w:rsidRDefault="00BE4FC0" w:rsidP="00BE4FC0">
            <w:pPr>
              <w:spacing w:after="0"/>
              <w:jc w:val="center"/>
              <w:rPr>
                <w:ins w:id="1042" w:author="Convida Wireless" w:date="2021-04-15T17:39:00Z"/>
                <w:rFonts w:cs="Arial"/>
              </w:rPr>
            </w:pPr>
            <w:proofErr w:type="spellStart"/>
            <w:ins w:id="1043" w:author="Convida Wireless" w:date="2021-04-15T17:39:00Z">
              <w:r>
                <w:rPr>
                  <w:rFonts w:cs="Arial"/>
                </w:rPr>
                <w:t>Convida</w:t>
              </w:r>
              <w:proofErr w:type="spellEnd"/>
            </w:ins>
          </w:p>
        </w:tc>
        <w:tc>
          <w:tcPr>
            <w:tcW w:w="1985" w:type="dxa"/>
          </w:tcPr>
          <w:p w14:paraId="6385A7DB" w14:textId="24785E84" w:rsidR="00BE4FC0" w:rsidRDefault="00BE4FC0" w:rsidP="00BE4FC0">
            <w:pPr>
              <w:spacing w:after="0"/>
              <w:rPr>
                <w:ins w:id="1044" w:author="Convida Wireless" w:date="2021-04-15T17:39:00Z"/>
                <w:rFonts w:eastAsia="DengXian" w:cs="Arial"/>
              </w:rPr>
            </w:pPr>
            <w:ins w:id="1045" w:author="Convida Wireless" w:date="2021-04-15T17:39:00Z">
              <w:r>
                <w:rPr>
                  <w:rFonts w:eastAsia="DengXian" w:cs="Arial"/>
                </w:rPr>
                <w:t>See comment</w:t>
              </w:r>
            </w:ins>
          </w:p>
        </w:tc>
        <w:tc>
          <w:tcPr>
            <w:tcW w:w="6045" w:type="dxa"/>
          </w:tcPr>
          <w:p w14:paraId="19855BB8" w14:textId="505AEB51" w:rsidR="00BE4FC0" w:rsidRDefault="00BE4FC0" w:rsidP="00BE4FC0">
            <w:pPr>
              <w:rPr>
                <w:ins w:id="1046" w:author="Convida Wireless" w:date="2021-04-15T17:39:00Z"/>
                <w:rFonts w:eastAsia="DengXian" w:cs="Arial"/>
              </w:rPr>
            </w:pPr>
            <w:ins w:id="1047" w:author="Convida Wireless" w:date="2021-04-15T17:39:00Z">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 xml:space="preserve">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w:t>
              </w:r>
              <w:r>
                <w:rPr>
                  <w:rFonts w:eastAsia="DengXian" w:cs="Arial"/>
                </w:rPr>
                <w:lastRenderedPageBreak/>
                <w:t>signalling, but then specify a separate solution for scenarios where the UE is not allowed to transmit discovery message.</w:t>
              </w:r>
            </w:ins>
          </w:p>
        </w:tc>
      </w:tr>
      <w:tr w:rsidR="00953BD6" w14:paraId="625D03CD" w14:textId="77777777" w:rsidTr="006F7981">
        <w:trPr>
          <w:ins w:id="1048" w:author="澄欽 黃" w:date="2021-04-16T09:08:00Z"/>
        </w:trPr>
        <w:tc>
          <w:tcPr>
            <w:tcW w:w="1809" w:type="dxa"/>
          </w:tcPr>
          <w:p w14:paraId="31EFE68D" w14:textId="2567B9F3" w:rsidR="00953BD6" w:rsidRPr="00953BD6" w:rsidRDefault="00953BD6" w:rsidP="00BE4FC0">
            <w:pPr>
              <w:spacing w:after="0"/>
              <w:jc w:val="center"/>
              <w:rPr>
                <w:ins w:id="1049" w:author="澄欽 黃" w:date="2021-04-16T09:08:00Z"/>
                <w:rFonts w:eastAsia="PMingLiU" w:cs="Arial"/>
                <w:lang w:eastAsia="zh-TW"/>
                <w:rPrChange w:id="1050" w:author="澄欽 黃" w:date="2021-04-16T09:08:00Z">
                  <w:rPr>
                    <w:ins w:id="1051" w:author="澄欽 黃" w:date="2021-04-16T09:08:00Z"/>
                    <w:rFonts w:cs="Arial"/>
                  </w:rPr>
                </w:rPrChange>
              </w:rPr>
            </w:pPr>
            <w:ins w:id="1052" w:author="澄欽 黃" w:date="2021-04-16T09:08:00Z">
              <w:r>
                <w:rPr>
                  <w:rFonts w:eastAsia="PMingLiU" w:cs="Arial" w:hint="eastAsia"/>
                  <w:lang w:eastAsia="zh-TW"/>
                </w:rPr>
                <w:lastRenderedPageBreak/>
                <w:t>MediaTek</w:t>
              </w:r>
            </w:ins>
          </w:p>
        </w:tc>
        <w:tc>
          <w:tcPr>
            <w:tcW w:w="1985" w:type="dxa"/>
          </w:tcPr>
          <w:p w14:paraId="5B6C77AD" w14:textId="17555707" w:rsidR="00953BD6" w:rsidRPr="00953BD6" w:rsidRDefault="00953BD6" w:rsidP="00BE4FC0">
            <w:pPr>
              <w:spacing w:after="0"/>
              <w:rPr>
                <w:ins w:id="1053" w:author="澄欽 黃" w:date="2021-04-16T09:08:00Z"/>
                <w:rFonts w:eastAsia="PMingLiU" w:cs="Arial"/>
                <w:lang w:eastAsia="zh-TW"/>
                <w:rPrChange w:id="1054" w:author="澄欽 黃" w:date="2021-04-16T09:08:00Z">
                  <w:rPr>
                    <w:ins w:id="1055" w:author="澄欽 黃" w:date="2021-04-16T09:08:00Z"/>
                    <w:rFonts w:eastAsia="DengXian" w:cs="Arial"/>
                  </w:rPr>
                </w:rPrChange>
              </w:rPr>
            </w:pPr>
            <w:ins w:id="1056" w:author="澄欽 黃" w:date="2021-04-16T09:08:00Z">
              <w:r>
                <w:rPr>
                  <w:rFonts w:eastAsia="PMingLiU" w:cs="Arial" w:hint="eastAsia"/>
                  <w:lang w:eastAsia="zh-TW"/>
                </w:rPr>
                <w:t>Yes</w:t>
              </w:r>
            </w:ins>
          </w:p>
        </w:tc>
        <w:tc>
          <w:tcPr>
            <w:tcW w:w="6045" w:type="dxa"/>
          </w:tcPr>
          <w:p w14:paraId="6B381A7C" w14:textId="77777777" w:rsidR="00953BD6" w:rsidRDefault="00953BD6" w:rsidP="00BE4FC0">
            <w:pPr>
              <w:rPr>
                <w:ins w:id="1057" w:author="澄欽 黃" w:date="2021-04-16T09:08:00Z"/>
                <w:rFonts w:eastAsia="DengXian" w:cs="Arial"/>
              </w:rPr>
            </w:pPr>
          </w:p>
        </w:tc>
      </w:tr>
      <w:tr w:rsidR="000F2967" w14:paraId="0C975A03" w14:textId="77777777" w:rsidTr="006F7981">
        <w:trPr>
          <w:ins w:id="1058" w:author="LG-SeoYoung " w:date="2021-04-16T15:53:00Z"/>
        </w:trPr>
        <w:tc>
          <w:tcPr>
            <w:tcW w:w="1809" w:type="dxa"/>
          </w:tcPr>
          <w:p w14:paraId="7788C547" w14:textId="2564DFE9" w:rsidR="000F2967" w:rsidRPr="000F2967" w:rsidRDefault="000F2967" w:rsidP="00BE4FC0">
            <w:pPr>
              <w:spacing w:after="0"/>
              <w:jc w:val="center"/>
              <w:rPr>
                <w:ins w:id="1059" w:author="LG-SeoYoung " w:date="2021-04-16T15:53:00Z"/>
                <w:rFonts w:eastAsia="맑은 고딕" w:cs="Arial"/>
                <w:lang w:eastAsia="ko-KR"/>
                <w:rPrChange w:id="1060" w:author="LG-SeoYoung " w:date="2021-04-16T15:53:00Z">
                  <w:rPr>
                    <w:ins w:id="1061" w:author="LG-SeoYoung " w:date="2021-04-16T15:53:00Z"/>
                    <w:rFonts w:eastAsia="PMingLiU" w:cs="Arial"/>
                    <w:lang w:eastAsia="zh-TW"/>
                  </w:rPr>
                </w:rPrChange>
              </w:rPr>
            </w:pPr>
            <w:ins w:id="1062" w:author="LG-SeoYoung " w:date="2021-04-16T15:53:00Z">
              <w:r>
                <w:rPr>
                  <w:rFonts w:eastAsia="맑은 고딕" w:cs="Arial" w:hint="eastAsia"/>
                  <w:lang w:eastAsia="ko-KR"/>
                </w:rPr>
                <w:t>LG</w:t>
              </w:r>
            </w:ins>
          </w:p>
        </w:tc>
        <w:tc>
          <w:tcPr>
            <w:tcW w:w="1985" w:type="dxa"/>
          </w:tcPr>
          <w:p w14:paraId="55051AEB" w14:textId="29EEB7AD" w:rsidR="000F2967" w:rsidRPr="000F2967" w:rsidRDefault="000F2967" w:rsidP="00BE4FC0">
            <w:pPr>
              <w:spacing w:after="0"/>
              <w:rPr>
                <w:ins w:id="1063" w:author="LG-SeoYoung " w:date="2021-04-16T15:53:00Z"/>
                <w:rFonts w:eastAsia="맑은 고딕" w:cs="Arial"/>
                <w:lang w:eastAsia="ko-KR"/>
                <w:rPrChange w:id="1064" w:author="LG-SeoYoung " w:date="2021-04-16T15:53:00Z">
                  <w:rPr>
                    <w:ins w:id="1065" w:author="LG-SeoYoung " w:date="2021-04-16T15:53:00Z"/>
                    <w:rFonts w:eastAsia="PMingLiU" w:cs="Arial"/>
                    <w:lang w:eastAsia="zh-TW"/>
                  </w:rPr>
                </w:rPrChange>
              </w:rPr>
            </w:pPr>
            <w:ins w:id="1066" w:author="LG-SeoYoung " w:date="2021-04-16T15:53:00Z">
              <w:r>
                <w:rPr>
                  <w:rFonts w:eastAsia="맑은 고딕" w:cs="Arial" w:hint="eastAsia"/>
                  <w:lang w:eastAsia="ko-KR"/>
                </w:rPr>
                <w:t>Yes</w:t>
              </w:r>
            </w:ins>
          </w:p>
        </w:tc>
        <w:tc>
          <w:tcPr>
            <w:tcW w:w="6045" w:type="dxa"/>
          </w:tcPr>
          <w:p w14:paraId="3FE69964" w14:textId="77777777" w:rsidR="000F2967" w:rsidRDefault="000F2967" w:rsidP="00BE4FC0">
            <w:pPr>
              <w:rPr>
                <w:ins w:id="1067" w:author="LG-SeoYoung " w:date="2021-04-16T15:53:00Z"/>
                <w:rFonts w:eastAsia="DengXian" w:cs="Arial"/>
              </w:rPr>
            </w:pPr>
          </w:p>
        </w:tc>
      </w:tr>
      <w:tr w:rsidR="00062286" w14:paraId="20D588CA" w14:textId="77777777" w:rsidTr="006F7981">
        <w:trPr>
          <w:ins w:id="1068" w:author="mepeace" w:date="2021-04-16T17:36:00Z"/>
        </w:trPr>
        <w:tc>
          <w:tcPr>
            <w:tcW w:w="1809" w:type="dxa"/>
          </w:tcPr>
          <w:p w14:paraId="4242221B" w14:textId="3B4D715C" w:rsidR="00062286" w:rsidRDefault="00062286" w:rsidP="00BE4FC0">
            <w:pPr>
              <w:spacing w:after="0"/>
              <w:jc w:val="center"/>
              <w:rPr>
                <w:ins w:id="1069" w:author="mepeace" w:date="2021-04-16T17:36:00Z"/>
                <w:rFonts w:eastAsia="맑은 고딕" w:cs="Arial" w:hint="eastAsia"/>
                <w:lang w:eastAsia="ko-KR"/>
              </w:rPr>
            </w:pPr>
            <w:ins w:id="1070" w:author="mepeace" w:date="2021-04-16T17:36:00Z">
              <w:r>
                <w:rPr>
                  <w:rFonts w:eastAsia="맑은 고딕" w:cs="Arial" w:hint="eastAsia"/>
                  <w:lang w:eastAsia="ko-KR"/>
                </w:rPr>
                <w:t>E</w:t>
              </w:r>
              <w:r>
                <w:rPr>
                  <w:rFonts w:eastAsia="맑은 고딕" w:cs="Arial"/>
                  <w:lang w:eastAsia="ko-KR"/>
                </w:rPr>
                <w:t>TRI</w:t>
              </w:r>
            </w:ins>
          </w:p>
        </w:tc>
        <w:tc>
          <w:tcPr>
            <w:tcW w:w="1985" w:type="dxa"/>
          </w:tcPr>
          <w:p w14:paraId="7E232C2A" w14:textId="0B0CAE5A" w:rsidR="00062286" w:rsidRDefault="00062286" w:rsidP="00BE4FC0">
            <w:pPr>
              <w:spacing w:after="0"/>
              <w:rPr>
                <w:ins w:id="1071" w:author="mepeace" w:date="2021-04-16T17:36:00Z"/>
                <w:rFonts w:eastAsia="맑은 고딕" w:cs="Arial" w:hint="eastAsia"/>
                <w:lang w:eastAsia="ko-KR"/>
              </w:rPr>
            </w:pPr>
            <w:ins w:id="1072" w:author="mepeace" w:date="2021-04-16T17:36:00Z">
              <w:r>
                <w:rPr>
                  <w:rFonts w:eastAsia="맑은 고딕" w:cs="Arial" w:hint="eastAsia"/>
                  <w:lang w:eastAsia="ko-KR"/>
                </w:rPr>
                <w:t>Y</w:t>
              </w:r>
              <w:r>
                <w:rPr>
                  <w:rFonts w:eastAsia="맑은 고딕" w:cs="Arial"/>
                  <w:lang w:eastAsia="ko-KR"/>
                </w:rPr>
                <w:t>es</w:t>
              </w:r>
            </w:ins>
          </w:p>
        </w:tc>
        <w:tc>
          <w:tcPr>
            <w:tcW w:w="6045" w:type="dxa"/>
          </w:tcPr>
          <w:p w14:paraId="2662369A" w14:textId="77777777" w:rsidR="00062286" w:rsidRDefault="00062286" w:rsidP="00BE4FC0">
            <w:pPr>
              <w:rPr>
                <w:ins w:id="1073" w:author="mepeace" w:date="2021-04-16T17:36:00Z"/>
                <w:rFonts w:eastAsia="DengXian" w:cs="Arial"/>
              </w:rPr>
            </w:pPr>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1074"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1075"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1076" w:author="Qualcomm - Peng Cheng" w:date="2021-04-14T15:39:00Z">
              <w:r>
                <w:rPr>
                  <w:rFonts w:eastAsiaTheme="minorEastAsia" w:cs="Arial"/>
                </w:rPr>
                <w:t>It is aligned with SI conclusion</w:t>
              </w:r>
            </w:ins>
            <w:ins w:id="1077"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107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DengXian" w:cs="Arial"/>
              </w:rPr>
            </w:pPr>
            <w:ins w:id="1079"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1080"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1081"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1082" w:author="Huawei-Yulong" w:date="2021-04-15T10:34:00Z"/>
                <w:lang w:val="en-US"/>
              </w:rPr>
            </w:pPr>
            <w:ins w:id="1083" w:author="ZTE" w:date="2021-04-14T18:16:00Z">
              <w:r>
                <w:rPr>
                  <w:rFonts w:hint="eastAsia"/>
                  <w:lang w:val="en-US"/>
                </w:rPr>
                <w:t>N</w:t>
              </w:r>
            </w:ins>
            <w:ins w:id="1084" w:author="ZTE" w:date="2021-04-14T18:14:00Z">
              <w:r>
                <w:rPr>
                  <w:rFonts w:hint="eastAsia"/>
                  <w:lang w:val="en-US"/>
                </w:rPr>
                <w:t xml:space="preserve">ot sure if we consider the authorization </w:t>
              </w:r>
            </w:ins>
            <w:ins w:id="1085" w:author="ZTE" w:date="2021-04-14T18:16:00Z">
              <w:r>
                <w:rPr>
                  <w:rFonts w:hint="eastAsia"/>
                  <w:lang w:val="en-US"/>
                </w:rPr>
                <w:t>impact</w:t>
              </w:r>
            </w:ins>
            <w:ins w:id="1086" w:author="ZTE" w:date="2021-04-14T18:14:00Z">
              <w:r>
                <w:rPr>
                  <w:rFonts w:hint="eastAsia"/>
                  <w:lang w:val="en-US"/>
                </w:rPr>
                <w:t xml:space="preserve"> here. Suppose the RRC connected L3 relay UE is not authorized for relay operation and gNB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DengXian" w:cs="Arial"/>
              </w:rPr>
            </w:pPr>
            <w:ins w:id="1087" w:author="Huawei-Yulong" w:date="2021-04-15T10:34:00Z">
              <w:r>
                <w:rPr>
                  <w:rFonts w:hint="eastAsia"/>
                  <w:lang w:val="en-US"/>
                </w:rPr>
                <w:t>[</w:t>
              </w:r>
              <w:r>
                <w:rPr>
                  <w:lang w:val="en-US"/>
                </w:rPr>
                <w:t xml:space="preserve">Huawei] The non-authorized </w:t>
              </w:r>
            </w:ins>
            <w:ins w:id="1088" w:author="Huawei-Yulong" w:date="2021-04-15T10:35:00Z">
              <w:r>
                <w:rPr>
                  <w:lang w:val="en-US"/>
                </w:rPr>
                <w:t xml:space="preserve">UE should not transmit data for relay. But, the discovery should be fine, which cause no resource from gNB </w:t>
              </w:r>
              <w:proofErr w:type="spellStart"/>
              <w:r>
                <w:rPr>
                  <w:lang w:val="en-US"/>
                </w:rPr>
                <w:t>instread</w:t>
              </w:r>
              <w:proofErr w:type="spellEnd"/>
              <w:r>
                <w:rPr>
                  <w:lang w:val="en-US"/>
                </w:rPr>
                <w:t xml:space="preserve"> just PC5 resource.</w:t>
              </w:r>
            </w:ins>
            <w:ins w:id="1089" w:author="Huawei-Yulong" w:date="2021-04-15T10:36:00Z">
              <w:r>
                <w:rPr>
                  <w:lang w:val="en-US"/>
                </w:rPr>
                <w:t xml:space="preserve"> BTW, L3 authorization is transparent to gNB.</w:t>
              </w:r>
            </w:ins>
          </w:p>
        </w:tc>
      </w:tr>
      <w:tr w:rsidR="00AD050F" w14:paraId="28267131" w14:textId="77777777" w:rsidTr="006F7981">
        <w:trPr>
          <w:ins w:id="1090" w:author="Panzner, Berthold (Nokia - DE/Munich)" w:date="2021-04-14T15:32:00Z"/>
        </w:trPr>
        <w:tc>
          <w:tcPr>
            <w:tcW w:w="1809" w:type="dxa"/>
          </w:tcPr>
          <w:p w14:paraId="6FAC6F83" w14:textId="5F978249" w:rsidR="00AD050F" w:rsidRDefault="00AD050F">
            <w:pPr>
              <w:spacing w:after="0"/>
              <w:jc w:val="center"/>
              <w:rPr>
                <w:ins w:id="1091" w:author="Panzner, Berthold (Nokia - DE/Munich)" w:date="2021-04-14T15:32:00Z"/>
                <w:rFonts w:cs="Arial"/>
                <w:lang w:val="en-US"/>
              </w:rPr>
            </w:pPr>
            <w:ins w:id="1092"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1093" w:author="Panzner, Berthold (Nokia - DE/Munich)" w:date="2021-04-14T15:32:00Z"/>
                <w:rFonts w:eastAsia="DengXian" w:cs="Arial"/>
                <w:lang w:val="en-US"/>
              </w:rPr>
            </w:pPr>
            <w:ins w:id="1094"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1095" w:author="Panzner, Berthold (Nokia - DE/Munich)" w:date="2021-04-14T15:32:00Z"/>
                <w:lang w:val="en-US"/>
              </w:rPr>
            </w:pPr>
            <w:ins w:id="1096" w:author="Panzner, Berthold (Nokia - DE/Munich)" w:date="2021-04-14T15:35:00Z">
              <w:r>
                <w:rPr>
                  <w:lang w:val="en-US"/>
                </w:rPr>
                <w:t xml:space="preserve">We share the concern raised by ZTE – the intention of the question is not clear to us: are we </w:t>
              </w:r>
            </w:ins>
            <w:ins w:id="1097" w:author="Panzner, Berthold (Nokia - DE/Munich)" w:date="2021-04-14T15:36:00Z">
              <w:r>
                <w:rPr>
                  <w:lang w:val="en-US"/>
                </w:rPr>
                <w:t xml:space="preserve">discussing gNB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1098" w:author="Panzner, Berthold (Nokia - DE/Munich)" w:date="2021-04-14T15:37:00Z">
              <w:r>
                <w:rPr>
                  <w:lang w:val="en-US"/>
                </w:rPr>
                <w:t xml:space="preserve"> </w:t>
              </w:r>
            </w:ins>
            <w:ins w:id="1099" w:author="Panzner, Berthold (Nokia - DE/Munich)" w:date="2021-04-14T15:39:00Z">
              <w:r w:rsidR="00D254D9">
                <w:rPr>
                  <w:lang w:val="en-US"/>
                </w:rPr>
                <w:t>?</w:t>
              </w:r>
            </w:ins>
            <w:proofErr w:type="gramEnd"/>
            <w:ins w:id="1100"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1101"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1102"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1103" w:author="CATT" w:date="2021-04-15T09:39:00Z"/>
        </w:trPr>
        <w:tc>
          <w:tcPr>
            <w:tcW w:w="1809" w:type="dxa"/>
          </w:tcPr>
          <w:p w14:paraId="78BA5CC8" w14:textId="3725ECDA" w:rsidR="0002061C" w:rsidRDefault="0002061C">
            <w:pPr>
              <w:spacing w:after="0"/>
              <w:jc w:val="center"/>
              <w:rPr>
                <w:ins w:id="1104" w:author="CATT" w:date="2021-04-15T09:39:00Z"/>
                <w:rFonts w:cs="Arial"/>
              </w:rPr>
            </w:pPr>
            <w:ins w:id="1105" w:author="CATT" w:date="2021-04-15T09:39:00Z">
              <w:r>
                <w:rPr>
                  <w:rFonts w:cs="Arial" w:hint="eastAsia"/>
                </w:rPr>
                <w:t>CATT</w:t>
              </w:r>
            </w:ins>
          </w:p>
        </w:tc>
        <w:tc>
          <w:tcPr>
            <w:tcW w:w="1985" w:type="dxa"/>
          </w:tcPr>
          <w:p w14:paraId="20866323" w14:textId="44FC356C" w:rsidR="0002061C" w:rsidRDefault="0002061C">
            <w:pPr>
              <w:spacing w:after="0"/>
              <w:rPr>
                <w:ins w:id="1106" w:author="CATT" w:date="2021-04-15T09:39:00Z"/>
                <w:rFonts w:eastAsia="DengXian" w:cs="Arial"/>
              </w:rPr>
            </w:pPr>
            <w:ins w:id="1107" w:author="CATT" w:date="2021-04-15T09:39:00Z">
              <w:r>
                <w:rPr>
                  <w:rFonts w:eastAsia="DengXian" w:cs="Arial" w:hint="eastAsia"/>
                </w:rPr>
                <w:t>Yes</w:t>
              </w:r>
            </w:ins>
          </w:p>
        </w:tc>
        <w:tc>
          <w:tcPr>
            <w:tcW w:w="6045" w:type="dxa"/>
          </w:tcPr>
          <w:p w14:paraId="5E960091" w14:textId="77777777" w:rsidR="0002061C" w:rsidRDefault="0002061C">
            <w:pPr>
              <w:spacing w:after="0"/>
              <w:rPr>
                <w:ins w:id="1108" w:author="CATT" w:date="2021-04-15T09:39:00Z"/>
                <w:rFonts w:eastAsia="DengXian" w:cs="Arial"/>
              </w:rPr>
            </w:pPr>
          </w:p>
        </w:tc>
      </w:tr>
      <w:tr w:rsidR="00DA55E3" w14:paraId="1453F73D" w14:textId="77777777" w:rsidTr="006F7981">
        <w:trPr>
          <w:ins w:id="1109" w:author="张博源(Boyuan)" w:date="2021-04-15T13:13:00Z"/>
        </w:trPr>
        <w:tc>
          <w:tcPr>
            <w:tcW w:w="1809" w:type="dxa"/>
          </w:tcPr>
          <w:p w14:paraId="4C49F49F" w14:textId="3B4A23A0" w:rsidR="00DA55E3" w:rsidRDefault="00DA55E3">
            <w:pPr>
              <w:spacing w:after="0"/>
              <w:jc w:val="center"/>
              <w:rPr>
                <w:ins w:id="1110" w:author="张博源(Boyuan)" w:date="2021-04-15T13:13:00Z"/>
                <w:rFonts w:cs="Arial"/>
              </w:rPr>
            </w:pPr>
            <w:ins w:id="1111"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1112" w:author="张博源(Boyuan)" w:date="2021-04-15T13:13:00Z"/>
                <w:rFonts w:eastAsia="DengXian" w:cs="Arial"/>
              </w:rPr>
            </w:pPr>
            <w:ins w:id="1113"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1114" w:author="张博源(Boyuan)" w:date="2021-04-15T13:13:00Z"/>
                <w:rFonts w:eastAsia="DengXian" w:cs="Arial"/>
              </w:rPr>
            </w:pPr>
          </w:p>
        </w:tc>
      </w:tr>
      <w:tr w:rsidR="00092371" w14:paraId="19776F95" w14:textId="77777777" w:rsidTr="006F7981">
        <w:trPr>
          <w:ins w:id="1115" w:author="Chang, Henry" w:date="2021-04-14T23:40:00Z"/>
        </w:trPr>
        <w:tc>
          <w:tcPr>
            <w:tcW w:w="1809" w:type="dxa"/>
          </w:tcPr>
          <w:p w14:paraId="142C3215" w14:textId="3775A54F" w:rsidR="00092371" w:rsidRDefault="00092371">
            <w:pPr>
              <w:spacing w:after="0"/>
              <w:jc w:val="center"/>
              <w:rPr>
                <w:ins w:id="1116" w:author="Chang, Henry" w:date="2021-04-14T23:40:00Z"/>
                <w:rFonts w:cs="Arial"/>
              </w:rPr>
            </w:pPr>
            <w:ins w:id="1117" w:author="Chang, Henry" w:date="2021-04-14T23:40:00Z">
              <w:r>
                <w:rPr>
                  <w:rFonts w:cs="Arial"/>
                </w:rPr>
                <w:t>Kyocera</w:t>
              </w:r>
            </w:ins>
          </w:p>
        </w:tc>
        <w:tc>
          <w:tcPr>
            <w:tcW w:w="1985" w:type="dxa"/>
          </w:tcPr>
          <w:p w14:paraId="7E8A154F" w14:textId="0FC1A3B1" w:rsidR="00092371" w:rsidRDefault="00092371">
            <w:pPr>
              <w:spacing w:after="0"/>
              <w:rPr>
                <w:ins w:id="1118" w:author="Chang, Henry" w:date="2021-04-14T23:40:00Z"/>
                <w:rFonts w:eastAsia="DengXian" w:cs="Arial"/>
              </w:rPr>
            </w:pPr>
            <w:ins w:id="1119" w:author="Chang, Henry" w:date="2021-04-14T23:40:00Z">
              <w:r>
                <w:rPr>
                  <w:rFonts w:eastAsia="DengXian" w:cs="Arial"/>
                </w:rPr>
                <w:t>Yes</w:t>
              </w:r>
            </w:ins>
          </w:p>
        </w:tc>
        <w:tc>
          <w:tcPr>
            <w:tcW w:w="6045" w:type="dxa"/>
          </w:tcPr>
          <w:p w14:paraId="1260750F" w14:textId="77777777" w:rsidR="00092371" w:rsidRDefault="00092371">
            <w:pPr>
              <w:spacing w:after="0"/>
              <w:rPr>
                <w:ins w:id="1120" w:author="Chang, Henry" w:date="2021-04-14T23:40:00Z"/>
                <w:rFonts w:eastAsia="DengXian" w:cs="Arial"/>
              </w:rPr>
            </w:pPr>
          </w:p>
        </w:tc>
      </w:tr>
      <w:tr w:rsidR="00BA13A9" w14:paraId="2C964C03" w14:textId="77777777" w:rsidTr="006F7981">
        <w:trPr>
          <w:ins w:id="1121" w:author="Sharp - LIU Lei" w:date="2021-04-15T14:51:00Z"/>
        </w:trPr>
        <w:tc>
          <w:tcPr>
            <w:tcW w:w="1809" w:type="dxa"/>
          </w:tcPr>
          <w:p w14:paraId="7B8C60A3" w14:textId="1E529578" w:rsidR="00BA13A9" w:rsidRDefault="00BA13A9" w:rsidP="00BA13A9">
            <w:pPr>
              <w:spacing w:after="0"/>
              <w:jc w:val="center"/>
              <w:rPr>
                <w:ins w:id="1122" w:author="Sharp - LIU Lei" w:date="2021-04-15T14:51:00Z"/>
                <w:rFonts w:cs="Arial"/>
              </w:rPr>
            </w:pPr>
            <w:ins w:id="1123"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1124" w:author="Sharp - LIU Lei" w:date="2021-04-15T14:51:00Z"/>
                <w:rFonts w:eastAsia="DengXian" w:cs="Arial"/>
              </w:rPr>
            </w:pPr>
            <w:ins w:id="1125" w:author="Sharp - LIU Lei" w:date="2021-04-15T14:51:00Z">
              <w:r>
                <w:rPr>
                  <w:rFonts w:eastAsia="DengXian" w:cs="Arial"/>
                </w:rPr>
                <w:t>Yes</w:t>
              </w:r>
            </w:ins>
          </w:p>
        </w:tc>
        <w:tc>
          <w:tcPr>
            <w:tcW w:w="6045" w:type="dxa"/>
          </w:tcPr>
          <w:p w14:paraId="4AE0C945" w14:textId="0F01E90D" w:rsidR="00BA13A9" w:rsidRDefault="00BA13A9" w:rsidP="00BA13A9">
            <w:pPr>
              <w:spacing w:after="0"/>
              <w:rPr>
                <w:ins w:id="1126" w:author="Sharp - LIU Lei" w:date="2021-04-15T14:51:00Z"/>
                <w:rFonts w:eastAsia="DengXian" w:cs="Arial"/>
              </w:rPr>
            </w:pPr>
            <w:ins w:id="1127" w:author="Sharp - LIU Lei" w:date="2021-04-15T14:51:00Z">
              <w:r>
                <w:rPr>
                  <w:rFonts w:eastAsia="DengXian" w:cs="Arial"/>
                </w:rPr>
                <w:t>The description in the brackets may cause confusion and could be removed.</w:t>
              </w:r>
            </w:ins>
          </w:p>
        </w:tc>
      </w:tr>
      <w:tr w:rsidR="00DB03B5" w14:paraId="714D20EB" w14:textId="77777777" w:rsidTr="006F7981">
        <w:trPr>
          <w:ins w:id="1128" w:author="vivo(Boubacar)" w:date="2021-04-15T15:18:00Z"/>
        </w:trPr>
        <w:tc>
          <w:tcPr>
            <w:tcW w:w="1809" w:type="dxa"/>
          </w:tcPr>
          <w:p w14:paraId="72A1552D" w14:textId="06CE60B6" w:rsidR="00DB03B5" w:rsidRDefault="00DB03B5" w:rsidP="00DB03B5">
            <w:pPr>
              <w:spacing w:after="0"/>
              <w:jc w:val="center"/>
              <w:rPr>
                <w:ins w:id="1129" w:author="vivo(Boubacar)" w:date="2021-04-15T15:18:00Z"/>
                <w:rFonts w:cs="Arial"/>
              </w:rPr>
            </w:pPr>
            <w:ins w:id="1130"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1131" w:author="vivo(Boubacar)" w:date="2021-04-15T15:18:00Z"/>
                <w:rFonts w:eastAsia="DengXian" w:cs="Arial"/>
              </w:rPr>
            </w:pPr>
            <w:ins w:id="1132"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1133" w:author="vivo(Boubacar)" w:date="2021-04-15T15:18:00Z"/>
                <w:rFonts w:eastAsia="DengXian" w:cs="Arial"/>
              </w:rPr>
            </w:pPr>
          </w:p>
        </w:tc>
      </w:tr>
      <w:tr w:rsidR="00C57873" w14:paraId="4CE8A984" w14:textId="77777777" w:rsidTr="006F7981">
        <w:trPr>
          <w:ins w:id="1134" w:author="Spreadtrum Communications" w:date="2021-04-15T17:11:00Z"/>
        </w:trPr>
        <w:tc>
          <w:tcPr>
            <w:tcW w:w="1809" w:type="dxa"/>
          </w:tcPr>
          <w:p w14:paraId="69F29965" w14:textId="41A5A502" w:rsidR="00C57873" w:rsidRDefault="00C57873" w:rsidP="00DB03B5">
            <w:pPr>
              <w:spacing w:after="0"/>
              <w:jc w:val="center"/>
              <w:rPr>
                <w:ins w:id="1135" w:author="Spreadtrum Communications" w:date="2021-04-15T17:11:00Z"/>
                <w:rFonts w:cs="Arial"/>
              </w:rPr>
            </w:pPr>
            <w:proofErr w:type="spellStart"/>
            <w:ins w:id="1136" w:author="Spreadtrum Communications" w:date="2021-04-15T17:11:00Z">
              <w:r>
                <w:rPr>
                  <w:rFonts w:cs="Arial"/>
                </w:rPr>
                <w:t>Spreadtrum</w:t>
              </w:r>
              <w:proofErr w:type="spellEnd"/>
            </w:ins>
          </w:p>
        </w:tc>
        <w:tc>
          <w:tcPr>
            <w:tcW w:w="1985" w:type="dxa"/>
          </w:tcPr>
          <w:p w14:paraId="1AF3950E" w14:textId="44AA6DD5" w:rsidR="00C57873" w:rsidRDefault="00C57873" w:rsidP="00DB03B5">
            <w:pPr>
              <w:spacing w:after="0"/>
              <w:rPr>
                <w:ins w:id="1137" w:author="Spreadtrum Communications" w:date="2021-04-15T17:11:00Z"/>
                <w:rFonts w:eastAsia="DengXian" w:cs="Arial"/>
              </w:rPr>
            </w:pPr>
            <w:ins w:id="1138"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1139" w:author="Spreadtrum Communications" w:date="2021-04-15T17:11:00Z"/>
                <w:rFonts w:eastAsia="DengXian" w:cs="Arial"/>
              </w:rPr>
            </w:pPr>
          </w:p>
        </w:tc>
      </w:tr>
      <w:tr w:rsidR="003D2923" w14:paraId="1EC30D5E" w14:textId="77777777" w:rsidTr="006F7981">
        <w:trPr>
          <w:ins w:id="1140" w:author="Samsung_Hyunjeong Kang" w:date="2021-04-15T21:01:00Z"/>
        </w:trPr>
        <w:tc>
          <w:tcPr>
            <w:tcW w:w="1809" w:type="dxa"/>
          </w:tcPr>
          <w:p w14:paraId="1E1BA03A" w14:textId="2FEE74B8" w:rsidR="003D2923" w:rsidRPr="003D2923" w:rsidRDefault="003D2923" w:rsidP="00DB03B5">
            <w:pPr>
              <w:spacing w:after="0"/>
              <w:jc w:val="center"/>
              <w:rPr>
                <w:ins w:id="1141" w:author="Samsung_Hyunjeong Kang" w:date="2021-04-15T21:01:00Z"/>
                <w:rFonts w:eastAsia="맑은 고딕" w:cs="Arial"/>
                <w:lang w:eastAsia="ko-KR"/>
                <w:rPrChange w:id="1142" w:author="Samsung_Hyunjeong Kang" w:date="2021-04-15T21:01:00Z">
                  <w:rPr>
                    <w:ins w:id="1143" w:author="Samsung_Hyunjeong Kang" w:date="2021-04-15T21:01:00Z"/>
                    <w:rFonts w:cs="Arial"/>
                  </w:rPr>
                </w:rPrChange>
              </w:rPr>
            </w:pPr>
            <w:ins w:id="1144" w:author="Samsung_Hyunjeong Kang" w:date="2021-04-15T21:01:00Z">
              <w:r>
                <w:rPr>
                  <w:rFonts w:eastAsia="맑은 고딕" w:cs="Arial" w:hint="eastAsia"/>
                  <w:lang w:eastAsia="ko-KR"/>
                </w:rPr>
                <w:t>Samsung</w:t>
              </w:r>
            </w:ins>
          </w:p>
        </w:tc>
        <w:tc>
          <w:tcPr>
            <w:tcW w:w="1985" w:type="dxa"/>
          </w:tcPr>
          <w:p w14:paraId="24DE933C" w14:textId="047EB291" w:rsidR="003D2923" w:rsidRPr="003D2923" w:rsidRDefault="003D2923" w:rsidP="00DB03B5">
            <w:pPr>
              <w:spacing w:after="0"/>
              <w:rPr>
                <w:ins w:id="1145" w:author="Samsung_Hyunjeong Kang" w:date="2021-04-15T21:01:00Z"/>
                <w:rFonts w:eastAsia="맑은 고딕" w:cs="Arial"/>
                <w:lang w:eastAsia="ko-KR"/>
                <w:rPrChange w:id="1146" w:author="Samsung_Hyunjeong Kang" w:date="2021-04-15T21:01:00Z">
                  <w:rPr>
                    <w:ins w:id="1147" w:author="Samsung_Hyunjeong Kang" w:date="2021-04-15T21:01:00Z"/>
                    <w:rFonts w:eastAsia="DengXian" w:cs="Arial"/>
                  </w:rPr>
                </w:rPrChange>
              </w:rPr>
            </w:pPr>
            <w:ins w:id="1148" w:author="Samsung_Hyunjeong Kang" w:date="2021-04-15T21:01:00Z">
              <w:r>
                <w:rPr>
                  <w:rFonts w:eastAsia="맑은 고딕" w:cs="Arial" w:hint="eastAsia"/>
                  <w:lang w:eastAsia="ko-KR"/>
                </w:rPr>
                <w:t>Yes</w:t>
              </w:r>
            </w:ins>
          </w:p>
        </w:tc>
        <w:tc>
          <w:tcPr>
            <w:tcW w:w="6045" w:type="dxa"/>
          </w:tcPr>
          <w:p w14:paraId="09C32730" w14:textId="77777777" w:rsidR="003D2923" w:rsidRDefault="003D2923" w:rsidP="00DB03B5">
            <w:pPr>
              <w:spacing w:after="0"/>
              <w:rPr>
                <w:ins w:id="1149" w:author="Samsung_Hyunjeong Kang" w:date="2021-04-15T21:01:00Z"/>
                <w:rFonts w:eastAsia="DengXian" w:cs="Arial"/>
              </w:rPr>
            </w:pPr>
          </w:p>
        </w:tc>
      </w:tr>
      <w:tr w:rsidR="00973AA7" w14:paraId="7E17DD1E" w14:textId="77777777" w:rsidTr="006F7981">
        <w:trPr>
          <w:ins w:id="1150" w:author="Harounabadi, Mehdi" w:date="2021-04-15T14:58:00Z"/>
        </w:trPr>
        <w:tc>
          <w:tcPr>
            <w:tcW w:w="1809" w:type="dxa"/>
          </w:tcPr>
          <w:p w14:paraId="52E19E66" w14:textId="751BB0A9" w:rsidR="00973AA7" w:rsidRDefault="00973AA7" w:rsidP="00973AA7">
            <w:pPr>
              <w:spacing w:after="0"/>
              <w:jc w:val="center"/>
              <w:rPr>
                <w:ins w:id="1151" w:author="Harounabadi, Mehdi" w:date="2021-04-15T14:58:00Z"/>
                <w:rFonts w:eastAsia="맑은 고딕" w:cs="Arial"/>
                <w:lang w:eastAsia="ko-KR"/>
              </w:rPr>
            </w:pPr>
            <w:ins w:id="1152" w:author="Harounabadi, Mehdi" w:date="2021-04-15T14:58:00Z">
              <w:r>
                <w:rPr>
                  <w:rFonts w:eastAsia="맑은 고딕" w:cs="Arial"/>
                  <w:lang w:eastAsia="ko-KR"/>
                </w:rPr>
                <w:t xml:space="preserve">Fraunhofer </w:t>
              </w:r>
            </w:ins>
          </w:p>
        </w:tc>
        <w:tc>
          <w:tcPr>
            <w:tcW w:w="1985" w:type="dxa"/>
          </w:tcPr>
          <w:p w14:paraId="348696FB" w14:textId="42553EBA" w:rsidR="00973AA7" w:rsidRDefault="00973AA7" w:rsidP="00973AA7">
            <w:pPr>
              <w:spacing w:after="0"/>
              <w:rPr>
                <w:ins w:id="1153" w:author="Harounabadi, Mehdi" w:date="2021-04-15T14:58:00Z"/>
                <w:rFonts w:eastAsia="맑은 고딕" w:cs="Arial"/>
                <w:lang w:eastAsia="ko-KR"/>
              </w:rPr>
            </w:pPr>
            <w:ins w:id="1154"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1155" w:author="Harounabadi, Mehdi" w:date="2021-04-15T14:58:00Z"/>
                <w:rFonts w:eastAsia="DengXian" w:cs="Arial"/>
              </w:rPr>
            </w:pPr>
          </w:p>
        </w:tc>
      </w:tr>
      <w:tr w:rsidR="00D97128" w14:paraId="2F5D3BBB" w14:textId="77777777" w:rsidTr="006F7981">
        <w:trPr>
          <w:ins w:id="1156" w:author="Lenovo_Lianhai" w:date="2021-04-15T21:10:00Z"/>
        </w:trPr>
        <w:tc>
          <w:tcPr>
            <w:tcW w:w="1809" w:type="dxa"/>
          </w:tcPr>
          <w:p w14:paraId="13BA137E" w14:textId="436AFAA7" w:rsidR="00D97128" w:rsidRDefault="00D97128" w:rsidP="00D97128">
            <w:pPr>
              <w:spacing w:after="0"/>
              <w:jc w:val="center"/>
              <w:rPr>
                <w:ins w:id="1157" w:author="Lenovo_Lianhai" w:date="2021-04-15T21:10:00Z"/>
                <w:rFonts w:eastAsia="맑은 고딕" w:cs="Arial"/>
                <w:lang w:eastAsia="ko-KR"/>
              </w:rPr>
            </w:pPr>
            <w:proofErr w:type="spellStart"/>
            <w:ins w:id="1158" w:author="Lenovo_Lianhai" w:date="2021-04-15T21:11:00Z">
              <w:r>
                <w:rPr>
                  <w:rFonts w:cs="Arial" w:hint="eastAsia"/>
                </w:rPr>
                <w:t>L</w:t>
              </w:r>
              <w:r>
                <w:rPr>
                  <w:rFonts w:cs="Arial"/>
                </w:rPr>
                <w:t>enovo&amp;MM</w:t>
              </w:r>
            </w:ins>
            <w:proofErr w:type="spellEnd"/>
          </w:p>
        </w:tc>
        <w:tc>
          <w:tcPr>
            <w:tcW w:w="1985" w:type="dxa"/>
          </w:tcPr>
          <w:p w14:paraId="648A74FB" w14:textId="7A1EBDF8" w:rsidR="00D97128" w:rsidRDefault="00D97128" w:rsidP="00D97128">
            <w:pPr>
              <w:spacing w:after="0"/>
              <w:rPr>
                <w:ins w:id="1159" w:author="Lenovo_Lianhai" w:date="2021-04-15T21:10:00Z"/>
                <w:rFonts w:eastAsia="DengXian" w:cs="Arial"/>
              </w:rPr>
            </w:pPr>
            <w:ins w:id="1160"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1161" w:author="Lenovo_Lianhai" w:date="2021-04-15T21:10:00Z"/>
                <w:rFonts w:eastAsia="DengXian" w:cs="Arial"/>
              </w:rPr>
            </w:pPr>
          </w:p>
        </w:tc>
      </w:tr>
      <w:tr w:rsidR="00695E79" w14:paraId="2E8176B7" w14:textId="77777777" w:rsidTr="006F7981">
        <w:trPr>
          <w:ins w:id="1162" w:author="Xiaomi-Gordon" w:date="2021-04-15T14:38:00Z"/>
        </w:trPr>
        <w:tc>
          <w:tcPr>
            <w:tcW w:w="1809" w:type="dxa"/>
          </w:tcPr>
          <w:p w14:paraId="673C8ECE" w14:textId="4C117047" w:rsidR="00695E79" w:rsidRDefault="00695E79" w:rsidP="00D97128">
            <w:pPr>
              <w:spacing w:after="0"/>
              <w:jc w:val="center"/>
              <w:rPr>
                <w:ins w:id="1163" w:author="Xiaomi-Gordon" w:date="2021-04-15T14:38:00Z"/>
                <w:rFonts w:cs="Arial"/>
              </w:rPr>
            </w:pPr>
            <w:ins w:id="1164" w:author="Xiaomi-Gordon" w:date="2021-04-15T14:38:00Z">
              <w:r>
                <w:rPr>
                  <w:rFonts w:cs="Arial"/>
                </w:rPr>
                <w:t>Xiaomi</w:t>
              </w:r>
            </w:ins>
          </w:p>
        </w:tc>
        <w:tc>
          <w:tcPr>
            <w:tcW w:w="1985" w:type="dxa"/>
          </w:tcPr>
          <w:p w14:paraId="193F5D10" w14:textId="32A50DA4" w:rsidR="00695E79" w:rsidRDefault="00695E79" w:rsidP="00D97128">
            <w:pPr>
              <w:spacing w:after="0"/>
              <w:rPr>
                <w:ins w:id="1165" w:author="Xiaomi-Gordon" w:date="2021-04-15T14:38:00Z"/>
                <w:rFonts w:eastAsia="DengXian" w:cs="Arial"/>
              </w:rPr>
            </w:pPr>
            <w:ins w:id="1166" w:author="Xiaomi-Gordon" w:date="2021-04-15T14:38:00Z">
              <w:r>
                <w:rPr>
                  <w:rFonts w:eastAsia="DengXian" w:cs="Arial"/>
                </w:rPr>
                <w:t>Yes</w:t>
              </w:r>
            </w:ins>
          </w:p>
        </w:tc>
        <w:tc>
          <w:tcPr>
            <w:tcW w:w="6045" w:type="dxa"/>
          </w:tcPr>
          <w:p w14:paraId="2EE1FBB1" w14:textId="77777777" w:rsidR="00695E79" w:rsidRDefault="00695E79" w:rsidP="00D97128">
            <w:pPr>
              <w:spacing w:after="0"/>
              <w:rPr>
                <w:ins w:id="1167" w:author="Xiaomi-Gordon" w:date="2021-04-15T14:38:00Z"/>
                <w:rFonts w:eastAsia="DengXian" w:cs="Arial"/>
              </w:rPr>
            </w:pPr>
          </w:p>
        </w:tc>
      </w:tr>
      <w:tr w:rsidR="009F5187" w14:paraId="52682B1C" w14:textId="77777777" w:rsidTr="006F7981">
        <w:trPr>
          <w:ins w:id="1168" w:author="Apple - Zhibin Wu" w:date="2021-04-15T09:55:00Z"/>
        </w:trPr>
        <w:tc>
          <w:tcPr>
            <w:tcW w:w="1809" w:type="dxa"/>
          </w:tcPr>
          <w:p w14:paraId="202D6AD2" w14:textId="28283436" w:rsidR="009F5187" w:rsidRDefault="009F5187" w:rsidP="00D97128">
            <w:pPr>
              <w:spacing w:after="0"/>
              <w:jc w:val="center"/>
              <w:rPr>
                <w:ins w:id="1169" w:author="Apple - Zhibin Wu" w:date="2021-04-15T09:55:00Z"/>
                <w:rFonts w:cs="Arial"/>
              </w:rPr>
            </w:pPr>
            <w:ins w:id="1170" w:author="Apple - Zhibin Wu" w:date="2021-04-15T09:55:00Z">
              <w:r>
                <w:rPr>
                  <w:rFonts w:cs="Arial"/>
                </w:rPr>
                <w:t>Apple</w:t>
              </w:r>
            </w:ins>
          </w:p>
        </w:tc>
        <w:tc>
          <w:tcPr>
            <w:tcW w:w="1985" w:type="dxa"/>
          </w:tcPr>
          <w:p w14:paraId="0967AE38" w14:textId="10C5FD82" w:rsidR="009F5187" w:rsidRDefault="009F5187" w:rsidP="00D97128">
            <w:pPr>
              <w:spacing w:after="0"/>
              <w:rPr>
                <w:ins w:id="1171" w:author="Apple - Zhibin Wu" w:date="2021-04-15T09:55:00Z"/>
                <w:rFonts w:eastAsia="DengXian" w:cs="Arial"/>
              </w:rPr>
            </w:pPr>
            <w:ins w:id="1172"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1173" w:author="Apple - Zhibin Wu" w:date="2021-04-15T09:55:00Z"/>
                <w:rFonts w:eastAsia="DengXian" w:cs="Arial"/>
              </w:rPr>
            </w:pPr>
          </w:p>
        </w:tc>
      </w:tr>
      <w:tr w:rsidR="006F7981" w14:paraId="3B525F0C" w14:textId="77777777" w:rsidTr="006F7981">
        <w:trPr>
          <w:ins w:id="1174" w:author="Intel-AA" w:date="2021-04-15T11:07:00Z"/>
        </w:trPr>
        <w:tc>
          <w:tcPr>
            <w:tcW w:w="1809" w:type="dxa"/>
          </w:tcPr>
          <w:p w14:paraId="358F8C4B" w14:textId="28881F23" w:rsidR="006F7981" w:rsidRDefault="006F7981" w:rsidP="006F7981">
            <w:pPr>
              <w:spacing w:after="0"/>
              <w:jc w:val="center"/>
              <w:rPr>
                <w:ins w:id="1175" w:author="Intel-AA" w:date="2021-04-15T11:07:00Z"/>
                <w:rFonts w:cs="Arial"/>
              </w:rPr>
            </w:pPr>
            <w:ins w:id="1176" w:author="Intel-AA" w:date="2021-04-15T11:07:00Z">
              <w:r>
                <w:rPr>
                  <w:rFonts w:cs="Arial"/>
                </w:rPr>
                <w:t>Intel</w:t>
              </w:r>
            </w:ins>
          </w:p>
        </w:tc>
        <w:tc>
          <w:tcPr>
            <w:tcW w:w="1985" w:type="dxa"/>
          </w:tcPr>
          <w:p w14:paraId="5F05E572" w14:textId="091F5CE8" w:rsidR="006F7981" w:rsidRDefault="006F7981" w:rsidP="006F7981">
            <w:pPr>
              <w:spacing w:after="0"/>
              <w:rPr>
                <w:ins w:id="1177" w:author="Intel-AA" w:date="2021-04-15T11:07:00Z"/>
                <w:rFonts w:eastAsia="DengXian" w:cs="Arial"/>
              </w:rPr>
            </w:pPr>
            <w:ins w:id="1178" w:author="Intel-AA" w:date="2021-04-15T11:07:00Z">
              <w:r>
                <w:rPr>
                  <w:rFonts w:eastAsia="DengXian" w:cs="Arial"/>
                </w:rPr>
                <w:t>Yes</w:t>
              </w:r>
            </w:ins>
          </w:p>
        </w:tc>
        <w:tc>
          <w:tcPr>
            <w:tcW w:w="6045" w:type="dxa"/>
          </w:tcPr>
          <w:p w14:paraId="00403C35" w14:textId="133BE5EF" w:rsidR="006F7981" w:rsidRDefault="006F7981" w:rsidP="006F7981">
            <w:pPr>
              <w:spacing w:after="0"/>
              <w:rPr>
                <w:ins w:id="1179" w:author="Intel-AA" w:date="2021-04-15T11:07:00Z"/>
                <w:rFonts w:eastAsia="DengXian" w:cs="Arial"/>
              </w:rPr>
            </w:pPr>
            <w:ins w:id="1180"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1181" w:author="Philips - Jesus Gonzalez" w:date="2021-04-15T21:07:00Z"/>
        </w:trPr>
        <w:tc>
          <w:tcPr>
            <w:tcW w:w="1809" w:type="dxa"/>
          </w:tcPr>
          <w:p w14:paraId="684ECF23" w14:textId="70664BCF" w:rsidR="00F803AF" w:rsidRDefault="00F803AF" w:rsidP="006F7981">
            <w:pPr>
              <w:spacing w:after="0"/>
              <w:jc w:val="center"/>
              <w:rPr>
                <w:ins w:id="1182" w:author="Philips - Jesus Gonzalez" w:date="2021-04-15T21:07:00Z"/>
                <w:rFonts w:cs="Arial"/>
              </w:rPr>
            </w:pPr>
            <w:ins w:id="1183" w:author="Philips - Jesus Gonzalez" w:date="2021-04-15T21:07:00Z">
              <w:r>
                <w:rPr>
                  <w:rFonts w:cs="Arial"/>
                </w:rPr>
                <w:lastRenderedPageBreak/>
                <w:t>Philips</w:t>
              </w:r>
            </w:ins>
          </w:p>
        </w:tc>
        <w:tc>
          <w:tcPr>
            <w:tcW w:w="1985" w:type="dxa"/>
          </w:tcPr>
          <w:p w14:paraId="326D693A" w14:textId="39257D4A" w:rsidR="00F803AF" w:rsidRDefault="00F803AF" w:rsidP="006F7981">
            <w:pPr>
              <w:spacing w:after="0"/>
              <w:rPr>
                <w:ins w:id="1184" w:author="Philips - Jesus Gonzalez" w:date="2021-04-15T21:07:00Z"/>
                <w:rFonts w:eastAsia="DengXian" w:cs="Arial"/>
              </w:rPr>
            </w:pPr>
            <w:ins w:id="1185"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1186" w:author="Philips - Jesus Gonzalez" w:date="2021-04-15T21:07:00Z"/>
                <w:rFonts w:eastAsia="DengXian" w:cs="Arial"/>
              </w:rPr>
            </w:pPr>
          </w:p>
        </w:tc>
      </w:tr>
      <w:tr w:rsidR="00953BD6" w14:paraId="18770702" w14:textId="77777777" w:rsidTr="006F7981">
        <w:trPr>
          <w:ins w:id="1187" w:author="澄欽 黃" w:date="2021-04-16T09:08:00Z"/>
        </w:trPr>
        <w:tc>
          <w:tcPr>
            <w:tcW w:w="1809" w:type="dxa"/>
          </w:tcPr>
          <w:p w14:paraId="4BB8794C" w14:textId="29549219" w:rsidR="00953BD6" w:rsidRPr="00953BD6" w:rsidRDefault="00953BD6" w:rsidP="006F7981">
            <w:pPr>
              <w:spacing w:after="0"/>
              <w:jc w:val="center"/>
              <w:rPr>
                <w:ins w:id="1188" w:author="澄欽 黃" w:date="2021-04-16T09:08:00Z"/>
                <w:rFonts w:eastAsia="PMingLiU" w:cs="Arial"/>
                <w:lang w:eastAsia="zh-TW"/>
                <w:rPrChange w:id="1189" w:author="澄欽 黃" w:date="2021-04-16T09:08:00Z">
                  <w:rPr>
                    <w:ins w:id="1190" w:author="澄欽 黃" w:date="2021-04-16T09:08:00Z"/>
                    <w:rFonts w:cs="Arial"/>
                  </w:rPr>
                </w:rPrChange>
              </w:rPr>
            </w:pPr>
            <w:ins w:id="1191" w:author="澄欽 黃" w:date="2021-04-16T09:08:00Z">
              <w:r>
                <w:rPr>
                  <w:rFonts w:eastAsia="PMingLiU" w:cs="Arial" w:hint="eastAsia"/>
                  <w:lang w:eastAsia="zh-TW"/>
                </w:rPr>
                <w:t>MediaTek</w:t>
              </w:r>
            </w:ins>
          </w:p>
        </w:tc>
        <w:tc>
          <w:tcPr>
            <w:tcW w:w="1985" w:type="dxa"/>
          </w:tcPr>
          <w:p w14:paraId="7F123358" w14:textId="2C758FAA" w:rsidR="00953BD6" w:rsidRPr="00953BD6" w:rsidRDefault="00953BD6" w:rsidP="006F7981">
            <w:pPr>
              <w:spacing w:after="0"/>
              <w:rPr>
                <w:ins w:id="1192" w:author="澄欽 黃" w:date="2021-04-16T09:08:00Z"/>
                <w:rFonts w:eastAsia="PMingLiU" w:cs="Arial"/>
                <w:lang w:eastAsia="zh-TW"/>
                <w:rPrChange w:id="1193" w:author="澄欽 黃" w:date="2021-04-16T09:08:00Z">
                  <w:rPr>
                    <w:ins w:id="1194" w:author="澄欽 黃" w:date="2021-04-16T09:08:00Z"/>
                    <w:rFonts w:eastAsia="DengXian" w:cs="Arial"/>
                  </w:rPr>
                </w:rPrChange>
              </w:rPr>
            </w:pPr>
            <w:ins w:id="1195" w:author="澄欽 黃" w:date="2021-04-16T09:08:00Z">
              <w:r>
                <w:rPr>
                  <w:rFonts w:eastAsia="PMingLiU" w:cs="Arial" w:hint="eastAsia"/>
                  <w:lang w:eastAsia="zh-TW"/>
                </w:rPr>
                <w:t>Yes</w:t>
              </w:r>
            </w:ins>
          </w:p>
        </w:tc>
        <w:tc>
          <w:tcPr>
            <w:tcW w:w="6045" w:type="dxa"/>
          </w:tcPr>
          <w:p w14:paraId="7848B5E5" w14:textId="77777777" w:rsidR="00953BD6" w:rsidRDefault="00953BD6" w:rsidP="006F7981">
            <w:pPr>
              <w:spacing w:after="0"/>
              <w:rPr>
                <w:ins w:id="1196" w:author="澄欽 黃" w:date="2021-04-16T09:08:00Z"/>
                <w:rFonts w:eastAsia="DengXian" w:cs="Arial"/>
              </w:rPr>
            </w:pPr>
          </w:p>
        </w:tc>
      </w:tr>
      <w:tr w:rsidR="000F2967" w14:paraId="362A47F4" w14:textId="77777777" w:rsidTr="006F7981">
        <w:trPr>
          <w:ins w:id="1197" w:author="LG-SeoYoung " w:date="2021-04-16T15:53:00Z"/>
        </w:trPr>
        <w:tc>
          <w:tcPr>
            <w:tcW w:w="1809" w:type="dxa"/>
          </w:tcPr>
          <w:p w14:paraId="45768C13" w14:textId="0F1731D0" w:rsidR="000F2967" w:rsidRPr="000F2967" w:rsidRDefault="000F2967" w:rsidP="006F7981">
            <w:pPr>
              <w:spacing w:after="0"/>
              <w:jc w:val="center"/>
              <w:rPr>
                <w:ins w:id="1198" w:author="LG-SeoYoung " w:date="2021-04-16T15:53:00Z"/>
                <w:rFonts w:eastAsia="맑은 고딕" w:cs="Arial"/>
                <w:lang w:eastAsia="ko-KR"/>
                <w:rPrChange w:id="1199" w:author="LG-SeoYoung " w:date="2021-04-16T15:53:00Z">
                  <w:rPr>
                    <w:ins w:id="1200" w:author="LG-SeoYoung " w:date="2021-04-16T15:53:00Z"/>
                    <w:rFonts w:eastAsia="PMingLiU" w:cs="Arial"/>
                    <w:lang w:eastAsia="zh-TW"/>
                  </w:rPr>
                </w:rPrChange>
              </w:rPr>
            </w:pPr>
            <w:ins w:id="1201" w:author="LG-SeoYoung " w:date="2021-04-16T15:53:00Z">
              <w:r>
                <w:rPr>
                  <w:rFonts w:eastAsia="맑은 고딕" w:cs="Arial" w:hint="eastAsia"/>
                  <w:lang w:eastAsia="ko-KR"/>
                </w:rPr>
                <w:t>LG</w:t>
              </w:r>
            </w:ins>
          </w:p>
        </w:tc>
        <w:tc>
          <w:tcPr>
            <w:tcW w:w="1985" w:type="dxa"/>
          </w:tcPr>
          <w:p w14:paraId="6FE88D8A" w14:textId="07DEA7B2" w:rsidR="000F2967" w:rsidRPr="000F2967" w:rsidRDefault="000F2967" w:rsidP="006F7981">
            <w:pPr>
              <w:spacing w:after="0"/>
              <w:rPr>
                <w:ins w:id="1202" w:author="LG-SeoYoung " w:date="2021-04-16T15:53:00Z"/>
                <w:rFonts w:eastAsia="맑은 고딕" w:cs="Arial"/>
                <w:lang w:eastAsia="ko-KR"/>
                <w:rPrChange w:id="1203" w:author="LG-SeoYoung " w:date="2021-04-16T15:53:00Z">
                  <w:rPr>
                    <w:ins w:id="1204" w:author="LG-SeoYoung " w:date="2021-04-16T15:53:00Z"/>
                    <w:rFonts w:eastAsia="PMingLiU" w:cs="Arial"/>
                    <w:lang w:eastAsia="zh-TW"/>
                  </w:rPr>
                </w:rPrChange>
              </w:rPr>
            </w:pPr>
            <w:ins w:id="1205" w:author="LG-SeoYoung " w:date="2021-04-16T15:53:00Z">
              <w:r>
                <w:rPr>
                  <w:rFonts w:eastAsia="맑은 고딕" w:cs="Arial" w:hint="eastAsia"/>
                  <w:lang w:eastAsia="ko-KR"/>
                </w:rPr>
                <w:t>Yes</w:t>
              </w:r>
            </w:ins>
          </w:p>
        </w:tc>
        <w:tc>
          <w:tcPr>
            <w:tcW w:w="6045" w:type="dxa"/>
          </w:tcPr>
          <w:p w14:paraId="478AE2C4" w14:textId="77777777" w:rsidR="000F2967" w:rsidRDefault="000F2967" w:rsidP="006F7981">
            <w:pPr>
              <w:spacing w:after="0"/>
              <w:rPr>
                <w:ins w:id="1206" w:author="LG-SeoYoung " w:date="2021-04-16T15:53:00Z"/>
                <w:rFonts w:eastAsia="DengXian" w:cs="Arial"/>
              </w:rPr>
            </w:pPr>
          </w:p>
        </w:tc>
      </w:tr>
      <w:tr w:rsidR="00062286" w14:paraId="03B310B9" w14:textId="77777777" w:rsidTr="006F7981">
        <w:trPr>
          <w:ins w:id="1207" w:author="mepeace" w:date="2021-04-16T17:36:00Z"/>
        </w:trPr>
        <w:tc>
          <w:tcPr>
            <w:tcW w:w="1809" w:type="dxa"/>
          </w:tcPr>
          <w:p w14:paraId="4A31EB9A" w14:textId="42036B13" w:rsidR="00062286" w:rsidRDefault="00062286" w:rsidP="006F7981">
            <w:pPr>
              <w:spacing w:after="0"/>
              <w:jc w:val="center"/>
              <w:rPr>
                <w:ins w:id="1208" w:author="mepeace" w:date="2021-04-16T17:36:00Z"/>
                <w:rFonts w:eastAsia="맑은 고딕" w:cs="Arial" w:hint="eastAsia"/>
                <w:lang w:eastAsia="ko-KR"/>
              </w:rPr>
            </w:pPr>
            <w:ins w:id="1209" w:author="mepeace" w:date="2021-04-16T17:36:00Z">
              <w:r>
                <w:rPr>
                  <w:rFonts w:eastAsia="맑은 고딕" w:cs="Arial" w:hint="eastAsia"/>
                  <w:lang w:eastAsia="ko-KR"/>
                </w:rPr>
                <w:t>E</w:t>
              </w:r>
              <w:r>
                <w:rPr>
                  <w:rFonts w:eastAsia="맑은 고딕" w:cs="Arial"/>
                  <w:lang w:eastAsia="ko-KR"/>
                </w:rPr>
                <w:t>TRI</w:t>
              </w:r>
            </w:ins>
          </w:p>
        </w:tc>
        <w:tc>
          <w:tcPr>
            <w:tcW w:w="1985" w:type="dxa"/>
          </w:tcPr>
          <w:p w14:paraId="78284AC2" w14:textId="56BC902E" w:rsidR="00062286" w:rsidRDefault="00062286" w:rsidP="006F7981">
            <w:pPr>
              <w:spacing w:after="0"/>
              <w:rPr>
                <w:ins w:id="1210" w:author="mepeace" w:date="2021-04-16T17:36:00Z"/>
                <w:rFonts w:eastAsia="맑은 고딕" w:cs="Arial" w:hint="eastAsia"/>
                <w:lang w:eastAsia="ko-KR"/>
              </w:rPr>
            </w:pPr>
            <w:ins w:id="1211" w:author="mepeace" w:date="2021-04-16T17:36:00Z">
              <w:r>
                <w:rPr>
                  <w:rFonts w:eastAsia="맑은 고딕" w:cs="Arial" w:hint="eastAsia"/>
                  <w:lang w:eastAsia="ko-KR"/>
                </w:rPr>
                <w:t>Y</w:t>
              </w:r>
              <w:r>
                <w:rPr>
                  <w:rFonts w:eastAsia="맑은 고딕" w:cs="Arial"/>
                  <w:lang w:eastAsia="ko-KR"/>
                </w:rPr>
                <w:t>es</w:t>
              </w:r>
            </w:ins>
          </w:p>
        </w:tc>
        <w:tc>
          <w:tcPr>
            <w:tcW w:w="6045" w:type="dxa"/>
          </w:tcPr>
          <w:p w14:paraId="3CC8F02F" w14:textId="77777777" w:rsidR="00062286" w:rsidRDefault="00062286" w:rsidP="006F7981">
            <w:pPr>
              <w:spacing w:after="0"/>
              <w:rPr>
                <w:ins w:id="1212" w:author="mepeace" w:date="2021-04-16T17:36: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213">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1214"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1215"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1216"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1217"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DengXian" w:cs="Arial"/>
              </w:rPr>
            </w:pPr>
            <w:ins w:id="1218"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1219"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1220"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1221"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1222"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1223" w:author="Panzner, Berthold (Nokia - DE/Munich)" w:date="2021-04-14T15:43:00Z"/>
        </w:trPr>
        <w:tc>
          <w:tcPr>
            <w:tcW w:w="1809" w:type="dxa"/>
          </w:tcPr>
          <w:p w14:paraId="4429E51F" w14:textId="7D511A89" w:rsidR="00D254D9" w:rsidRDefault="00483971">
            <w:pPr>
              <w:spacing w:after="0"/>
              <w:jc w:val="center"/>
              <w:rPr>
                <w:ins w:id="1224" w:author="Panzner, Berthold (Nokia - DE/Munich)" w:date="2021-04-14T15:43:00Z"/>
                <w:rFonts w:cs="Arial"/>
              </w:rPr>
            </w:pPr>
            <w:ins w:id="1225" w:author="Interdigital" w:date="2021-04-14T20:56:00Z">
              <w:r>
                <w:rPr>
                  <w:rFonts w:cs="Arial"/>
                </w:rPr>
                <w:t>InterDigital</w:t>
              </w:r>
            </w:ins>
          </w:p>
        </w:tc>
        <w:tc>
          <w:tcPr>
            <w:tcW w:w="1985" w:type="dxa"/>
          </w:tcPr>
          <w:p w14:paraId="1647B0A1" w14:textId="715095CE" w:rsidR="00D254D9" w:rsidRDefault="00483971">
            <w:pPr>
              <w:spacing w:after="0"/>
              <w:rPr>
                <w:ins w:id="1226" w:author="Panzner, Berthold (Nokia - DE/Munich)" w:date="2021-04-14T15:43:00Z"/>
                <w:rFonts w:eastAsia="DengXian" w:cs="Arial"/>
              </w:rPr>
            </w:pPr>
            <w:ins w:id="1227" w:author="Interdigital" w:date="2021-04-14T20:58:00Z">
              <w:r>
                <w:rPr>
                  <w:rFonts w:eastAsia="DengXian" w:cs="Arial"/>
                </w:rPr>
                <w:t>No</w:t>
              </w:r>
            </w:ins>
          </w:p>
        </w:tc>
        <w:tc>
          <w:tcPr>
            <w:tcW w:w="6045" w:type="dxa"/>
          </w:tcPr>
          <w:p w14:paraId="1650F7D6" w14:textId="77777777" w:rsidR="00D254D9" w:rsidRDefault="00483971">
            <w:pPr>
              <w:spacing w:after="0"/>
              <w:rPr>
                <w:ins w:id="1228" w:author="Huawei-Yulong" w:date="2021-04-15T10:36:00Z"/>
                <w:rFonts w:eastAsia="DengXian" w:cs="Arial"/>
              </w:rPr>
            </w:pPr>
            <w:ins w:id="1229" w:author="Interdigital" w:date="2021-04-14T20:58:00Z">
              <w:r>
                <w:rPr>
                  <w:rFonts w:eastAsia="DengXian" w:cs="Arial"/>
                </w:rPr>
                <w:t xml:space="preserve">The same rule as L3 relay could be applied here.  If </w:t>
              </w:r>
            </w:ins>
            <w:ins w:id="1230" w:author="Interdigital" w:date="2021-04-14T20:59:00Z">
              <w:r>
                <w:rPr>
                  <w:rFonts w:eastAsia="DengXian" w:cs="Arial"/>
                </w:rPr>
                <w:t xml:space="preserve">the gNB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1231" w:author="Interdigital" w:date="2021-04-14T21:00:00Z">
              <w:r>
                <w:rPr>
                  <w:rFonts w:eastAsia="DengXian" w:cs="Arial"/>
                </w:rPr>
                <w:t>r is not shared with the carrier for sidelink.</w:t>
              </w:r>
            </w:ins>
          </w:p>
          <w:p w14:paraId="574FC636" w14:textId="44339609" w:rsidR="00AD65EF" w:rsidRDefault="00AD65EF">
            <w:pPr>
              <w:spacing w:after="0"/>
              <w:rPr>
                <w:ins w:id="1232" w:author="Panzner, Berthold (Nokia - DE/Munich)" w:date="2021-04-14T15:43:00Z"/>
                <w:rFonts w:eastAsia="DengXian" w:cs="Arial"/>
              </w:rPr>
            </w:pPr>
            <w:ins w:id="1233" w:author="Huawei-Yulong" w:date="2021-04-15T10:36:00Z">
              <w:r>
                <w:rPr>
                  <w:rFonts w:eastAsia="DengXian" w:cs="Arial"/>
                </w:rPr>
                <w:t>[H</w:t>
              </w:r>
            </w:ins>
            <w:ins w:id="1234" w:author="Huawei-Yulong" w:date="2021-04-15T10:37:00Z">
              <w:r>
                <w:rPr>
                  <w:rFonts w:eastAsia="DengXian" w:cs="Arial"/>
                </w:rPr>
                <w:t>uawei</w:t>
              </w:r>
            </w:ins>
            <w:ins w:id="1235" w:author="Huawei-Yulong" w:date="2021-04-15T10:36:00Z">
              <w:r>
                <w:rPr>
                  <w:rFonts w:eastAsia="DengXian" w:cs="Arial"/>
                </w:rPr>
                <w:t>]</w:t>
              </w:r>
            </w:ins>
            <w:ins w:id="1236"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1237" w:author="CATT" w:date="2021-04-15T09:40:00Z"/>
        </w:trPr>
        <w:tc>
          <w:tcPr>
            <w:tcW w:w="1809" w:type="dxa"/>
          </w:tcPr>
          <w:p w14:paraId="1A71206C" w14:textId="6402C38F" w:rsidR="0002061C" w:rsidRDefault="0002061C">
            <w:pPr>
              <w:spacing w:after="0"/>
              <w:jc w:val="center"/>
              <w:rPr>
                <w:ins w:id="1238" w:author="CATT" w:date="2021-04-15T09:40:00Z"/>
                <w:rFonts w:cs="Arial"/>
              </w:rPr>
            </w:pPr>
            <w:ins w:id="1239" w:author="CATT" w:date="2021-04-15T09:40:00Z">
              <w:r>
                <w:rPr>
                  <w:rFonts w:cs="Arial" w:hint="eastAsia"/>
                </w:rPr>
                <w:t>CATT</w:t>
              </w:r>
            </w:ins>
          </w:p>
        </w:tc>
        <w:tc>
          <w:tcPr>
            <w:tcW w:w="1985" w:type="dxa"/>
          </w:tcPr>
          <w:p w14:paraId="00F5A063" w14:textId="59152023" w:rsidR="0002061C" w:rsidRDefault="0002061C">
            <w:pPr>
              <w:spacing w:after="0"/>
              <w:rPr>
                <w:ins w:id="1240" w:author="CATT" w:date="2021-04-15T09:40:00Z"/>
                <w:rFonts w:eastAsia="DengXian" w:cs="Arial"/>
              </w:rPr>
            </w:pPr>
            <w:ins w:id="1241" w:author="CATT" w:date="2021-04-15T09:40:00Z">
              <w:r>
                <w:rPr>
                  <w:rFonts w:eastAsia="DengXian" w:cs="Arial" w:hint="eastAsia"/>
                </w:rPr>
                <w:t>Yes</w:t>
              </w:r>
            </w:ins>
          </w:p>
        </w:tc>
        <w:tc>
          <w:tcPr>
            <w:tcW w:w="6045" w:type="dxa"/>
          </w:tcPr>
          <w:p w14:paraId="6A169E93" w14:textId="77777777" w:rsidR="0002061C" w:rsidRDefault="0002061C">
            <w:pPr>
              <w:spacing w:after="0"/>
              <w:rPr>
                <w:ins w:id="1242" w:author="CATT" w:date="2021-04-15T09:40:00Z"/>
                <w:rFonts w:eastAsia="DengXian" w:cs="Arial"/>
              </w:rPr>
            </w:pPr>
          </w:p>
        </w:tc>
      </w:tr>
      <w:tr w:rsidR="00DA55E3" w14:paraId="2B7CFB66" w14:textId="77777777">
        <w:trPr>
          <w:ins w:id="1243" w:author="张博源(Boyuan)" w:date="2021-04-15T13:13:00Z"/>
        </w:trPr>
        <w:tc>
          <w:tcPr>
            <w:tcW w:w="1809" w:type="dxa"/>
          </w:tcPr>
          <w:p w14:paraId="1B0B60D2" w14:textId="23B66835" w:rsidR="00DA55E3" w:rsidRDefault="00DA55E3">
            <w:pPr>
              <w:spacing w:after="0"/>
              <w:jc w:val="center"/>
              <w:rPr>
                <w:ins w:id="1244" w:author="张博源(Boyuan)" w:date="2021-04-15T13:13:00Z"/>
                <w:rFonts w:cs="Arial"/>
              </w:rPr>
            </w:pPr>
            <w:ins w:id="1245"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1246" w:author="张博源(Boyuan)" w:date="2021-04-15T13:13:00Z"/>
                <w:rFonts w:eastAsia="DengXian" w:cs="Arial"/>
              </w:rPr>
            </w:pPr>
            <w:ins w:id="1247"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1248" w:author="张博源(Boyuan)" w:date="2021-04-15T13:13:00Z"/>
                <w:rFonts w:eastAsia="DengXian" w:cs="Arial"/>
              </w:rPr>
            </w:pPr>
          </w:p>
        </w:tc>
      </w:tr>
      <w:tr w:rsidR="00092371" w14:paraId="2BBE6254" w14:textId="77777777">
        <w:trPr>
          <w:ins w:id="1249" w:author="Chang, Henry" w:date="2021-04-14T23:40:00Z"/>
        </w:trPr>
        <w:tc>
          <w:tcPr>
            <w:tcW w:w="1809" w:type="dxa"/>
          </w:tcPr>
          <w:p w14:paraId="5682533A" w14:textId="0963945E" w:rsidR="00092371" w:rsidRDefault="00092371">
            <w:pPr>
              <w:spacing w:after="0"/>
              <w:jc w:val="center"/>
              <w:rPr>
                <w:ins w:id="1250" w:author="Chang, Henry" w:date="2021-04-14T23:40:00Z"/>
                <w:rFonts w:cs="Arial"/>
              </w:rPr>
            </w:pPr>
            <w:ins w:id="1251" w:author="Chang, Henry" w:date="2021-04-14T23:40:00Z">
              <w:r>
                <w:rPr>
                  <w:rFonts w:cs="Arial"/>
                </w:rPr>
                <w:t>Kyocera</w:t>
              </w:r>
            </w:ins>
          </w:p>
        </w:tc>
        <w:tc>
          <w:tcPr>
            <w:tcW w:w="1985" w:type="dxa"/>
          </w:tcPr>
          <w:p w14:paraId="60BFC77D" w14:textId="6B90C38F" w:rsidR="00092371" w:rsidRDefault="00092371">
            <w:pPr>
              <w:spacing w:after="0"/>
              <w:rPr>
                <w:ins w:id="1252" w:author="Chang, Henry" w:date="2021-04-14T23:40:00Z"/>
                <w:rFonts w:eastAsia="DengXian" w:cs="Arial"/>
              </w:rPr>
            </w:pPr>
            <w:ins w:id="1253" w:author="Chang, Henry" w:date="2021-04-14T23:40:00Z">
              <w:r>
                <w:rPr>
                  <w:rFonts w:eastAsia="DengXian" w:cs="Arial"/>
                </w:rPr>
                <w:t>Yes</w:t>
              </w:r>
            </w:ins>
          </w:p>
        </w:tc>
        <w:tc>
          <w:tcPr>
            <w:tcW w:w="6045" w:type="dxa"/>
          </w:tcPr>
          <w:p w14:paraId="3854E412" w14:textId="77777777" w:rsidR="00092371" w:rsidRDefault="00092371">
            <w:pPr>
              <w:spacing w:after="0"/>
              <w:rPr>
                <w:ins w:id="1254" w:author="Chang, Henry" w:date="2021-04-14T23:40:00Z"/>
                <w:rFonts w:eastAsia="DengXian" w:cs="Arial"/>
              </w:rPr>
            </w:pPr>
          </w:p>
        </w:tc>
      </w:tr>
      <w:tr w:rsidR="00BA13A9" w14:paraId="138D3032" w14:textId="77777777">
        <w:trPr>
          <w:ins w:id="1255" w:author="Sharp - LIU Lei" w:date="2021-04-15T14:52:00Z"/>
        </w:trPr>
        <w:tc>
          <w:tcPr>
            <w:tcW w:w="1809" w:type="dxa"/>
          </w:tcPr>
          <w:p w14:paraId="1BACF75E" w14:textId="2F0F4812" w:rsidR="00BA13A9" w:rsidRDefault="00BA13A9" w:rsidP="00BA13A9">
            <w:pPr>
              <w:spacing w:after="0"/>
              <w:jc w:val="center"/>
              <w:rPr>
                <w:ins w:id="1256" w:author="Sharp - LIU Lei" w:date="2021-04-15T14:52:00Z"/>
                <w:rFonts w:cs="Arial"/>
              </w:rPr>
            </w:pPr>
            <w:ins w:id="1257"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258" w:author="Sharp - LIU Lei" w:date="2021-04-15T14:52:00Z"/>
                <w:rFonts w:eastAsia="DengXian" w:cs="Arial"/>
              </w:rPr>
            </w:pPr>
            <w:ins w:id="1259"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260" w:author="Sharp - LIU Lei" w:date="2021-04-15T14:52:00Z"/>
                <w:rFonts w:eastAsia="DengXian" w:cs="Arial"/>
              </w:rPr>
            </w:pPr>
          </w:p>
        </w:tc>
      </w:tr>
      <w:tr w:rsidR="00DB03B5" w14:paraId="775C732E" w14:textId="77777777">
        <w:trPr>
          <w:ins w:id="1261" w:author="vivo(Boubacar)" w:date="2021-04-15T15:18:00Z"/>
        </w:trPr>
        <w:tc>
          <w:tcPr>
            <w:tcW w:w="1809" w:type="dxa"/>
          </w:tcPr>
          <w:p w14:paraId="3F02C55A" w14:textId="6086F2A3" w:rsidR="00DB03B5" w:rsidRDefault="00DB03B5" w:rsidP="00DB03B5">
            <w:pPr>
              <w:spacing w:after="0"/>
              <w:jc w:val="center"/>
              <w:rPr>
                <w:ins w:id="1262" w:author="vivo(Boubacar)" w:date="2021-04-15T15:18:00Z"/>
                <w:rFonts w:cs="Arial"/>
              </w:rPr>
            </w:pPr>
            <w:ins w:id="1263"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264" w:author="vivo(Boubacar)" w:date="2021-04-15T15:18:00Z"/>
                <w:rFonts w:eastAsia="DengXian" w:cs="Arial"/>
              </w:rPr>
            </w:pPr>
            <w:ins w:id="1265"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266" w:author="vivo(Boubacar)" w:date="2021-04-15T15:18:00Z"/>
                <w:rFonts w:eastAsia="DengXian" w:cs="Arial"/>
              </w:rPr>
            </w:pPr>
          </w:p>
        </w:tc>
      </w:tr>
      <w:tr w:rsidR="00C57873" w14:paraId="02DB15EA" w14:textId="77777777">
        <w:trPr>
          <w:ins w:id="1267" w:author="Spreadtrum Communications" w:date="2021-04-15T17:13:00Z"/>
        </w:trPr>
        <w:tc>
          <w:tcPr>
            <w:tcW w:w="1809" w:type="dxa"/>
          </w:tcPr>
          <w:p w14:paraId="5E24C4BE" w14:textId="2D37A505" w:rsidR="00C57873" w:rsidRDefault="00C57873" w:rsidP="00DB03B5">
            <w:pPr>
              <w:spacing w:after="0"/>
              <w:jc w:val="center"/>
              <w:rPr>
                <w:ins w:id="1268" w:author="Spreadtrum Communications" w:date="2021-04-15T17:13:00Z"/>
                <w:rFonts w:cs="Arial"/>
              </w:rPr>
            </w:pPr>
            <w:proofErr w:type="spellStart"/>
            <w:ins w:id="1269" w:author="Spreadtrum Communications" w:date="2021-04-15T17:13:00Z">
              <w:r>
                <w:rPr>
                  <w:rFonts w:cs="Arial"/>
                </w:rPr>
                <w:t>Spreadtrum</w:t>
              </w:r>
              <w:proofErr w:type="spellEnd"/>
            </w:ins>
          </w:p>
        </w:tc>
        <w:tc>
          <w:tcPr>
            <w:tcW w:w="1985" w:type="dxa"/>
          </w:tcPr>
          <w:p w14:paraId="439C8524" w14:textId="7955DA17" w:rsidR="00C57873" w:rsidRDefault="00C57873" w:rsidP="00DB03B5">
            <w:pPr>
              <w:spacing w:after="0"/>
              <w:rPr>
                <w:ins w:id="1270" w:author="Spreadtrum Communications" w:date="2021-04-15T17:13:00Z"/>
                <w:rFonts w:eastAsia="DengXian" w:cs="Arial"/>
              </w:rPr>
            </w:pPr>
            <w:ins w:id="1271"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272" w:author="Spreadtrum Communications" w:date="2021-04-15T17:13:00Z"/>
                <w:rFonts w:eastAsia="DengXian" w:cs="Arial"/>
              </w:rPr>
            </w:pPr>
          </w:p>
        </w:tc>
      </w:tr>
      <w:tr w:rsidR="003D2923" w14:paraId="03AFDDD9" w14:textId="77777777">
        <w:trPr>
          <w:ins w:id="1273" w:author="Samsung_Hyunjeong Kang" w:date="2021-04-15T21:02:00Z"/>
        </w:trPr>
        <w:tc>
          <w:tcPr>
            <w:tcW w:w="1809" w:type="dxa"/>
          </w:tcPr>
          <w:p w14:paraId="30D12BD8" w14:textId="7D9329ED" w:rsidR="003D2923" w:rsidRPr="003D2923" w:rsidRDefault="003D2923" w:rsidP="00DB03B5">
            <w:pPr>
              <w:spacing w:after="0"/>
              <w:jc w:val="center"/>
              <w:rPr>
                <w:ins w:id="1274" w:author="Samsung_Hyunjeong Kang" w:date="2021-04-15T21:02:00Z"/>
                <w:rFonts w:eastAsia="맑은 고딕" w:cs="Arial"/>
                <w:lang w:eastAsia="ko-KR"/>
                <w:rPrChange w:id="1275" w:author="Samsung_Hyunjeong Kang" w:date="2021-04-15T21:02:00Z">
                  <w:rPr>
                    <w:ins w:id="1276" w:author="Samsung_Hyunjeong Kang" w:date="2021-04-15T21:02:00Z"/>
                    <w:rFonts w:cs="Arial"/>
                  </w:rPr>
                </w:rPrChange>
              </w:rPr>
            </w:pPr>
            <w:ins w:id="1277" w:author="Samsung_Hyunjeong Kang" w:date="2021-04-15T21:02:00Z">
              <w:r>
                <w:rPr>
                  <w:rFonts w:eastAsia="맑은 고딕" w:cs="Arial" w:hint="eastAsia"/>
                  <w:lang w:eastAsia="ko-KR"/>
                </w:rPr>
                <w:t>Samsung</w:t>
              </w:r>
            </w:ins>
          </w:p>
        </w:tc>
        <w:tc>
          <w:tcPr>
            <w:tcW w:w="1985" w:type="dxa"/>
          </w:tcPr>
          <w:p w14:paraId="638BC21A" w14:textId="57B3A03E" w:rsidR="003D2923" w:rsidRPr="003D2923" w:rsidRDefault="003D2923" w:rsidP="00DB03B5">
            <w:pPr>
              <w:spacing w:after="0"/>
              <w:rPr>
                <w:ins w:id="1278" w:author="Samsung_Hyunjeong Kang" w:date="2021-04-15T21:02:00Z"/>
                <w:rFonts w:eastAsia="맑은 고딕" w:cs="Arial"/>
                <w:lang w:eastAsia="ko-KR"/>
                <w:rPrChange w:id="1279" w:author="Samsung_Hyunjeong Kang" w:date="2021-04-15T21:02:00Z">
                  <w:rPr>
                    <w:ins w:id="1280" w:author="Samsung_Hyunjeong Kang" w:date="2021-04-15T21:02:00Z"/>
                    <w:rFonts w:eastAsia="DengXian" w:cs="Arial"/>
                  </w:rPr>
                </w:rPrChange>
              </w:rPr>
            </w:pPr>
            <w:ins w:id="1281" w:author="Samsung_Hyunjeong Kang" w:date="2021-04-15T21:02:00Z">
              <w:r>
                <w:rPr>
                  <w:rFonts w:eastAsia="맑은 고딕" w:cs="Arial" w:hint="eastAsia"/>
                  <w:lang w:eastAsia="ko-KR"/>
                </w:rPr>
                <w:t>Yes</w:t>
              </w:r>
            </w:ins>
          </w:p>
        </w:tc>
        <w:tc>
          <w:tcPr>
            <w:tcW w:w="6045" w:type="dxa"/>
          </w:tcPr>
          <w:p w14:paraId="03A247F9" w14:textId="77777777" w:rsidR="003D2923" w:rsidRDefault="003D2923" w:rsidP="00DB03B5">
            <w:pPr>
              <w:spacing w:after="0"/>
              <w:rPr>
                <w:ins w:id="1282"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3"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284" w:author="Harounabadi, Mehdi" w:date="2021-04-15T14:58:00Z"/>
        </w:trPr>
        <w:tc>
          <w:tcPr>
            <w:tcW w:w="1809" w:type="dxa"/>
            <w:tcPrChange w:id="1285" w:author="Lenovo_Lianhai" w:date="2021-04-15T21:11:00Z">
              <w:tcPr>
                <w:tcW w:w="1809" w:type="dxa"/>
              </w:tcPr>
            </w:tcPrChange>
          </w:tcPr>
          <w:p w14:paraId="20145660" w14:textId="40027580" w:rsidR="00973AA7" w:rsidRDefault="00973AA7" w:rsidP="00973AA7">
            <w:pPr>
              <w:spacing w:after="0"/>
              <w:jc w:val="center"/>
              <w:rPr>
                <w:ins w:id="1286" w:author="Harounabadi, Mehdi" w:date="2021-04-15T14:58:00Z"/>
                <w:rFonts w:eastAsia="맑은 고딕" w:cs="Arial"/>
                <w:lang w:eastAsia="ko-KR"/>
              </w:rPr>
            </w:pPr>
            <w:ins w:id="1287" w:author="Harounabadi, Mehdi" w:date="2021-04-15T14:59:00Z">
              <w:r>
                <w:rPr>
                  <w:rFonts w:eastAsia="맑은 고딕" w:cs="Arial"/>
                  <w:lang w:eastAsia="ko-KR"/>
                </w:rPr>
                <w:t xml:space="preserve">Fraunhofer </w:t>
              </w:r>
            </w:ins>
          </w:p>
        </w:tc>
        <w:tc>
          <w:tcPr>
            <w:tcW w:w="1985" w:type="dxa"/>
            <w:tcPrChange w:id="1288" w:author="Lenovo_Lianhai" w:date="2021-04-15T21:11:00Z">
              <w:tcPr>
                <w:tcW w:w="1985" w:type="dxa"/>
              </w:tcPr>
            </w:tcPrChange>
          </w:tcPr>
          <w:p w14:paraId="47425CBE" w14:textId="39627748" w:rsidR="00973AA7" w:rsidRDefault="00973AA7" w:rsidP="00973AA7">
            <w:pPr>
              <w:spacing w:after="0"/>
              <w:rPr>
                <w:ins w:id="1289" w:author="Harounabadi, Mehdi" w:date="2021-04-15T14:58:00Z"/>
                <w:rFonts w:eastAsia="맑은 고딕" w:cs="Arial"/>
                <w:lang w:eastAsia="ko-KR"/>
              </w:rPr>
            </w:pPr>
            <w:ins w:id="1290" w:author="Harounabadi, Mehdi" w:date="2021-04-15T14:59:00Z">
              <w:r>
                <w:rPr>
                  <w:rFonts w:eastAsia="DengXian" w:cs="Arial"/>
                </w:rPr>
                <w:t>Yes</w:t>
              </w:r>
            </w:ins>
          </w:p>
        </w:tc>
        <w:tc>
          <w:tcPr>
            <w:tcW w:w="6045" w:type="dxa"/>
            <w:tcPrChange w:id="1291" w:author="Lenovo_Lianhai" w:date="2021-04-15T21:11:00Z">
              <w:tcPr>
                <w:tcW w:w="6045" w:type="dxa"/>
              </w:tcPr>
            </w:tcPrChange>
          </w:tcPr>
          <w:p w14:paraId="57ECC3E2" w14:textId="77777777" w:rsidR="00973AA7" w:rsidRDefault="00973AA7" w:rsidP="00973AA7">
            <w:pPr>
              <w:spacing w:after="0"/>
              <w:rPr>
                <w:ins w:id="1292" w:author="Harounabadi, Mehdi" w:date="2021-04-15T14:58:00Z"/>
                <w:rFonts w:eastAsia="DengXian" w:cs="Arial"/>
              </w:rPr>
            </w:pPr>
          </w:p>
        </w:tc>
      </w:tr>
      <w:tr w:rsidR="00FF7ACD" w14:paraId="684612F6" w14:textId="77777777" w:rsidTr="00D97128">
        <w:trPr>
          <w:trHeight w:val="116"/>
          <w:ins w:id="1293" w:author="Lenovo_Lianhai" w:date="2021-04-15T21:11:00Z"/>
        </w:trPr>
        <w:tc>
          <w:tcPr>
            <w:tcW w:w="1809" w:type="dxa"/>
          </w:tcPr>
          <w:p w14:paraId="4C57A2CB" w14:textId="5B8C401E" w:rsidR="00FF7ACD" w:rsidRDefault="00FF7ACD" w:rsidP="00FF7ACD">
            <w:pPr>
              <w:spacing w:after="0"/>
              <w:jc w:val="center"/>
              <w:rPr>
                <w:ins w:id="1294" w:author="Lenovo_Lianhai" w:date="2021-04-15T21:11:00Z"/>
                <w:rFonts w:eastAsia="맑은 고딕" w:cs="Arial"/>
                <w:lang w:eastAsia="ko-KR"/>
              </w:rPr>
            </w:pPr>
            <w:proofErr w:type="spellStart"/>
            <w:ins w:id="1295" w:author="Lenovo_Lianhai" w:date="2021-04-15T21:11:00Z">
              <w:r>
                <w:rPr>
                  <w:rFonts w:cs="Arial" w:hint="eastAsia"/>
                </w:rPr>
                <w:t>L</w:t>
              </w:r>
              <w:r>
                <w:rPr>
                  <w:rFonts w:cs="Arial"/>
                </w:rPr>
                <w:t>enovo&amp;MM</w:t>
              </w:r>
              <w:proofErr w:type="spellEnd"/>
            </w:ins>
          </w:p>
        </w:tc>
        <w:tc>
          <w:tcPr>
            <w:tcW w:w="1985" w:type="dxa"/>
          </w:tcPr>
          <w:p w14:paraId="590D2847" w14:textId="2E8494EB" w:rsidR="00FF7ACD" w:rsidRDefault="00FF7ACD" w:rsidP="00FF7ACD">
            <w:pPr>
              <w:spacing w:after="0"/>
              <w:rPr>
                <w:ins w:id="1296" w:author="Lenovo_Lianhai" w:date="2021-04-15T21:11:00Z"/>
                <w:rFonts w:eastAsia="DengXian" w:cs="Arial"/>
              </w:rPr>
            </w:pPr>
            <w:ins w:id="1297"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298" w:author="Lenovo_Lianhai" w:date="2021-04-15T21:11:00Z"/>
                <w:rFonts w:eastAsia="DengXian" w:cs="Arial"/>
              </w:rPr>
            </w:pPr>
          </w:p>
        </w:tc>
      </w:tr>
      <w:tr w:rsidR="00695E79" w14:paraId="168D1CC4" w14:textId="77777777" w:rsidTr="00D97128">
        <w:trPr>
          <w:trHeight w:val="116"/>
          <w:ins w:id="1299" w:author="Xiaomi-Gordon" w:date="2021-04-15T14:38:00Z"/>
        </w:trPr>
        <w:tc>
          <w:tcPr>
            <w:tcW w:w="1809" w:type="dxa"/>
          </w:tcPr>
          <w:p w14:paraId="1F3D46CE" w14:textId="120CB390" w:rsidR="00695E79" w:rsidRDefault="00695E79" w:rsidP="00FF7ACD">
            <w:pPr>
              <w:spacing w:after="0"/>
              <w:jc w:val="center"/>
              <w:rPr>
                <w:ins w:id="1300" w:author="Xiaomi-Gordon" w:date="2021-04-15T14:38:00Z"/>
                <w:rFonts w:cs="Arial"/>
              </w:rPr>
            </w:pPr>
            <w:ins w:id="1301" w:author="Xiaomi-Gordon" w:date="2021-04-15T14:38:00Z">
              <w:r>
                <w:rPr>
                  <w:rFonts w:cs="Arial"/>
                </w:rPr>
                <w:t>Xia</w:t>
              </w:r>
            </w:ins>
            <w:ins w:id="1302" w:author="Xiaomi-Gordon" w:date="2021-04-15T14:39:00Z">
              <w:r>
                <w:rPr>
                  <w:rFonts w:cs="Arial"/>
                </w:rPr>
                <w:t>omi</w:t>
              </w:r>
            </w:ins>
          </w:p>
        </w:tc>
        <w:tc>
          <w:tcPr>
            <w:tcW w:w="1985" w:type="dxa"/>
          </w:tcPr>
          <w:p w14:paraId="0CD21AFD" w14:textId="6C570C90" w:rsidR="00695E79" w:rsidRDefault="00695E79" w:rsidP="00FF7ACD">
            <w:pPr>
              <w:spacing w:after="0"/>
              <w:rPr>
                <w:ins w:id="1303" w:author="Xiaomi-Gordon" w:date="2021-04-15T14:38:00Z"/>
                <w:rFonts w:eastAsia="DengXian" w:cs="Arial"/>
              </w:rPr>
            </w:pPr>
            <w:ins w:id="1304" w:author="Xiaomi-Gordon" w:date="2021-04-15T14:39:00Z">
              <w:r>
                <w:rPr>
                  <w:rFonts w:eastAsia="DengXian" w:cs="Arial"/>
                </w:rPr>
                <w:t>Yes</w:t>
              </w:r>
            </w:ins>
          </w:p>
        </w:tc>
        <w:tc>
          <w:tcPr>
            <w:tcW w:w="6045" w:type="dxa"/>
          </w:tcPr>
          <w:p w14:paraId="736220B1" w14:textId="77777777" w:rsidR="00695E79" w:rsidRDefault="00695E79" w:rsidP="00FF7ACD">
            <w:pPr>
              <w:spacing w:after="0"/>
              <w:rPr>
                <w:ins w:id="1305" w:author="Xiaomi-Gordon" w:date="2021-04-15T14:38:00Z"/>
                <w:rFonts w:eastAsia="DengXian" w:cs="Arial"/>
              </w:rPr>
            </w:pPr>
          </w:p>
        </w:tc>
      </w:tr>
      <w:tr w:rsidR="009F5187" w14:paraId="524E07A0" w14:textId="77777777" w:rsidTr="00D97128">
        <w:trPr>
          <w:trHeight w:val="116"/>
          <w:ins w:id="1306" w:author="Apple - Zhibin Wu" w:date="2021-04-15T09:55:00Z"/>
        </w:trPr>
        <w:tc>
          <w:tcPr>
            <w:tcW w:w="1809" w:type="dxa"/>
          </w:tcPr>
          <w:p w14:paraId="52683F8E" w14:textId="32935B80" w:rsidR="009F5187" w:rsidRDefault="009F5187" w:rsidP="00FF7ACD">
            <w:pPr>
              <w:spacing w:after="0"/>
              <w:jc w:val="center"/>
              <w:rPr>
                <w:ins w:id="1307" w:author="Apple - Zhibin Wu" w:date="2021-04-15T09:55:00Z"/>
                <w:rFonts w:cs="Arial"/>
              </w:rPr>
            </w:pPr>
            <w:ins w:id="1308" w:author="Apple - Zhibin Wu" w:date="2021-04-15T09:55:00Z">
              <w:r>
                <w:rPr>
                  <w:rFonts w:cs="Arial"/>
                </w:rPr>
                <w:t>Apple</w:t>
              </w:r>
            </w:ins>
          </w:p>
        </w:tc>
        <w:tc>
          <w:tcPr>
            <w:tcW w:w="1985" w:type="dxa"/>
          </w:tcPr>
          <w:p w14:paraId="045AFD76" w14:textId="4782A6DD" w:rsidR="009F5187" w:rsidRDefault="009F5187" w:rsidP="00FF7ACD">
            <w:pPr>
              <w:spacing w:after="0"/>
              <w:rPr>
                <w:ins w:id="1309" w:author="Apple - Zhibin Wu" w:date="2021-04-15T09:55:00Z"/>
                <w:rFonts w:eastAsia="DengXian" w:cs="Arial"/>
              </w:rPr>
            </w:pPr>
            <w:ins w:id="1310"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311" w:author="Apple - Zhibin Wu" w:date="2021-04-15T09:55:00Z"/>
                <w:rFonts w:eastAsia="DengXian" w:cs="Arial"/>
              </w:rPr>
            </w:pPr>
          </w:p>
        </w:tc>
      </w:tr>
      <w:tr w:rsidR="006F7981" w14:paraId="6A2AFFD3" w14:textId="77777777" w:rsidTr="00D97128">
        <w:trPr>
          <w:trHeight w:val="116"/>
          <w:ins w:id="1312" w:author="Intel-AA" w:date="2021-04-15T11:07:00Z"/>
        </w:trPr>
        <w:tc>
          <w:tcPr>
            <w:tcW w:w="1809" w:type="dxa"/>
          </w:tcPr>
          <w:p w14:paraId="365A7386" w14:textId="68E26C50" w:rsidR="006F7981" w:rsidRDefault="006F7981" w:rsidP="00FF7ACD">
            <w:pPr>
              <w:spacing w:after="0"/>
              <w:jc w:val="center"/>
              <w:rPr>
                <w:ins w:id="1313" w:author="Intel-AA" w:date="2021-04-15T11:07:00Z"/>
                <w:rFonts w:cs="Arial"/>
              </w:rPr>
            </w:pPr>
            <w:ins w:id="1314" w:author="Intel-AA" w:date="2021-04-15T11:07:00Z">
              <w:r>
                <w:rPr>
                  <w:rFonts w:cs="Arial"/>
                </w:rPr>
                <w:t>Intel</w:t>
              </w:r>
            </w:ins>
          </w:p>
        </w:tc>
        <w:tc>
          <w:tcPr>
            <w:tcW w:w="1985" w:type="dxa"/>
          </w:tcPr>
          <w:p w14:paraId="470EAFAD" w14:textId="604BDEE8" w:rsidR="006F7981" w:rsidRDefault="006F7981" w:rsidP="00FF7ACD">
            <w:pPr>
              <w:spacing w:after="0"/>
              <w:rPr>
                <w:ins w:id="1315" w:author="Intel-AA" w:date="2021-04-15T11:07:00Z"/>
                <w:rFonts w:eastAsia="DengXian" w:cs="Arial"/>
              </w:rPr>
            </w:pPr>
            <w:ins w:id="1316" w:author="Intel-AA" w:date="2021-04-15T11:07:00Z">
              <w:r>
                <w:rPr>
                  <w:rFonts w:eastAsia="DengXian" w:cs="Arial"/>
                </w:rPr>
                <w:t>Yes</w:t>
              </w:r>
            </w:ins>
          </w:p>
        </w:tc>
        <w:tc>
          <w:tcPr>
            <w:tcW w:w="6045" w:type="dxa"/>
          </w:tcPr>
          <w:p w14:paraId="19764B14" w14:textId="77777777" w:rsidR="006F7981" w:rsidRDefault="006F7981" w:rsidP="00FF7ACD">
            <w:pPr>
              <w:spacing w:after="0"/>
              <w:rPr>
                <w:ins w:id="1317" w:author="Intel-AA" w:date="2021-04-15T11:07:00Z"/>
                <w:rFonts w:eastAsia="DengXian" w:cs="Arial"/>
              </w:rPr>
            </w:pPr>
          </w:p>
        </w:tc>
      </w:tr>
      <w:tr w:rsidR="00F803AF" w14:paraId="541AE2C0" w14:textId="77777777" w:rsidTr="00D97128">
        <w:trPr>
          <w:trHeight w:val="116"/>
          <w:ins w:id="1318" w:author="Philips - Jesus Gonzalez" w:date="2021-04-15T21:07:00Z"/>
        </w:trPr>
        <w:tc>
          <w:tcPr>
            <w:tcW w:w="1809" w:type="dxa"/>
          </w:tcPr>
          <w:p w14:paraId="12FFC983" w14:textId="2D726A36" w:rsidR="00F803AF" w:rsidRDefault="00F803AF" w:rsidP="00F803AF">
            <w:pPr>
              <w:spacing w:after="0"/>
              <w:jc w:val="center"/>
              <w:rPr>
                <w:ins w:id="1319" w:author="Philips - Jesus Gonzalez" w:date="2021-04-15T21:07:00Z"/>
                <w:rFonts w:cs="Arial"/>
              </w:rPr>
            </w:pPr>
            <w:ins w:id="1320" w:author="Philips - Jesus Gonzalez" w:date="2021-04-15T21:07:00Z">
              <w:r>
                <w:rPr>
                  <w:rFonts w:cs="Arial"/>
                </w:rPr>
                <w:t>Philips</w:t>
              </w:r>
            </w:ins>
          </w:p>
        </w:tc>
        <w:tc>
          <w:tcPr>
            <w:tcW w:w="1985" w:type="dxa"/>
          </w:tcPr>
          <w:p w14:paraId="79E25A70" w14:textId="19615317" w:rsidR="00F803AF" w:rsidRDefault="00F803AF" w:rsidP="00F803AF">
            <w:pPr>
              <w:spacing w:after="0"/>
              <w:rPr>
                <w:ins w:id="1321" w:author="Philips - Jesus Gonzalez" w:date="2021-04-15T21:07:00Z"/>
                <w:rFonts w:eastAsia="DengXian" w:cs="Arial"/>
              </w:rPr>
            </w:pPr>
            <w:ins w:id="1322"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323" w:author="Philips - Jesus Gonzalez" w:date="2021-04-15T21:07:00Z"/>
                <w:rFonts w:eastAsia="DengXian" w:cs="Arial"/>
              </w:rPr>
            </w:pPr>
          </w:p>
        </w:tc>
      </w:tr>
      <w:tr w:rsidR="00BE4FC0" w14:paraId="2E800DC4" w14:textId="77777777" w:rsidTr="00D97128">
        <w:trPr>
          <w:trHeight w:val="116"/>
          <w:ins w:id="1324" w:author="Convida Wireless" w:date="2021-04-15T17:40:00Z"/>
        </w:trPr>
        <w:tc>
          <w:tcPr>
            <w:tcW w:w="1809" w:type="dxa"/>
          </w:tcPr>
          <w:p w14:paraId="1125A2B5" w14:textId="58CD48C3" w:rsidR="00BE4FC0" w:rsidRDefault="00BE4FC0" w:rsidP="00BE4FC0">
            <w:pPr>
              <w:spacing w:after="0"/>
              <w:jc w:val="center"/>
              <w:rPr>
                <w:ins w:id="1325" w:author="Convida Wireless" w:date="2021-04-15T17:40:00Z"/>
                <w:rFonts w:cs="Arial"/>
              </w:rPr>
            </w:pPr>
            <w:proofErr w:type="spellStart"/>
            <w:ins w:id="1326" w:author="Convida Wireless" w:date="2021-04-15T17:40:00Z">
              <w:r>
                <w:rPr>
                  <w:rFonts w:cs="Arial"/>
                </w:rPr>
                <w:t>Convida</w:t>
              </w:r>
              <w:proofErr w:type="spellEnd"/>
            </w:ins>
          </w:p>
        </w:tc>
        <w:tc>
          <w:tcPr>
            <w:tcW w:w="1985" w:type="dxa"/>
          </w:tcPr>
          <w:p w14:paraId="6BDFBD56" w14:textId="566D4877" w:rsidR="00BE4FC0" w:rsidRDefault="00BE4FC0" w:rsidP="00BE4FC0">
            <w:pPr>
              <w:spacing w:after="0"/>
              <w:rPr>
                <w:ins w:id="1327" w:author="Convida Wireless" w:date="2021-04-15T17:40:00Z"/>
                <w:rFonts w:eastAsia="DengXian" w:cs="Arial"/>
              </w:rPr>
            </w:pPr>
            <w:ins w:id="1328" w:author="Convida Wireless" w:date="2021-04-15T17:40:00Z">
              <w:r>
                <w:rPr>
                  <w:rFonts w:eastAsia="DengXian" w:cs="Arial"/>
                </w:rPr>
                <w:t>Yes</w:t>
              </w:r>
            </w:ins>
          </w:p>
        </w:tc>
        <w:tc>
          <w:tcPr>
            <w:tcW w:w="6045" w:type="dxa"/>
          </w:tcPr>
          <w:p w14:paraId="016F864E" w14:textId="77777777" w:rsidR="00BE4FC0" w:rsidRDefault="00BE4FC0" w:rsidP="00BE4FC0">
            <w:pPr>
              <w:spacing w:after="0"/>
              <w:rPr>
                <w:ins w:id="1329" w:author="Convida Wireless" w:date="2021-04-15T17:40:00Z"/>
                <w:rFonts w:eastAsia="DengXian" w:cs="Arial"/>
              </w:rPr>
            </w:pPr>
          </w:p>
        </w:tc>
      </w:tr>
      <w:tr w:rsidR="00953BD6" w14:paraId="3420C587" w14:textId="77777777" w:rsidTr="00D97128">
        <w:trPr>
          <w:trHeight w:val="116"/>
          <w:ins w:id="1330" w:author="澄欽 黃" w:date="2021-04-16T09:08:00Z"/>
        </w:trPr>
        <w:tc>
          <w:tcPr>
            <w:tcW w:w="1809" w:type="dxa"/>
          </w:tcPr>
          <w:p w14:paraId="0CF30F8B" w14:textId="6846A8CD" w:rsidR="00953BD6" w:rsidRPr="00953BD6" w:rsidRDefault="00953BD6" w:rsidP="00BE4FC0">
            <w:pPr>
              <w:spacing w:after="0"/>
              <w:jc w:val="center"/>
              <w:rPr>
                <w:ins w:id="1331" w:author="澄欽 黃" w:date="2021-04-16T09:08:00Z"/>
                <w:rFonts w:eastAsia="PMingLiU" w:cs="Arial"/>
                <w:lang w:eastAsia="zh-TW"/>
                <w:rPrChange w:id="1332" w:author="澄欽 黃" w:date="2021-04-16T09:08:00Z">
                  <w:rPr>
                    <w:ins w:id="1333" w:author="澄欽 黃" w:date="2021-04-16T09:08:00Z"/>
                    <w:rFonts w:cs="Arial"/>
                  </w:rPr>
                </w:rPrChange>
              </w:rPr>
            </w:pPr>
            <w:ins w:id="1334" w:author="澄欽 黃" w:date="2021-04-16T09:08:00Z">
              <w:r>
                <w:rPr>
                  <w:rFonts w:eastAsia="PMingLiU" w:cs="Arial" w:hint="eastAsia"/>
                  <w:lang w:eastAsia="zh-TW"/>
                </w:rPr>
                <w:t>MediaTek</w:t>
              </w:r>
            </w:ins>
          </w:p>
        </w:tc>
        <w:tc>
          <w:tcPr>
            <w:tcW w:w="1985" w:type="dxa"/>
          </w:tcPr>
          <w:p w14:paraId="63A7EE88" w14:textId="79C6BBBA" w:rsidR="00953BD6" w:rsidRPr="00953BD6" w:rsidRDefault="00953BD6" w:rsidP="00BE4FC0">
            <w:pPr>
              <w:spacing w:after="0"/>
              <w:rPr>
                <w:ins w:id="1335" w:author="澄欽 黃" w:date="2021-04-16T09:08:00Z"/>
                <w:rFonts w:eastAsia="PMingLiU" w:cs="Arial"/>
                <w:lang w:eastAsia="zh-TW"/>
                <w:rPrChange w:id="1336" w:author="澄欽 黃" w:date="2021-04-16T09:09:00Z">
                  <w:rPr>
                    <w:ins w:id="1337" w:author="澄欽 黃" w:date="2021-04-16T09:08:00Z"/>
                    <w:rFonts w:eastAsia="DengXian" w:cs="Arial"/>
                  </w:rPr>
                </w:rPrChange>
              </w:rPr>
            </w:pPr>
            <w:ins w:id="1338" w:author="澄欽 黃" w:date="2021-04-16T09:09:00Z">
              <w:r>
                <w:rPr>
                  <w:rFonts w:eastAsia="PMingLiU" w:cs="Arial" w:hint="eastAsia"/>
                  <w:lang w:eastAsia="zh-TW"/>
                </w:rPr>
                <w:t>Yes</w:t>
              </w:r>
            </w:ins>
          </w:p>
        </w:tc>
        <w:tc>
          <w:tcPr>
            <w:tcW w:w="6045" w:type="dxa"/>
          </w:tcPr>
          <w:p w14:paraId="3C76C999" w14:textId="77777777" w:rsidR="00953BD6" w:rsidRDefault="00953BD6" w:rsidP="00BE4FC0">
            <w:pPr>
              <w:spacing w:after="0"/>
              <w:rPr>
                <w:ins w:id="1339" w:author="澄欽 黃" w:date="2021-04-16T09:08:00Z"/>
                <w:rFonts w:eastAsia="DengXian" w:cs="Arial"/>
              </w:rPr>
            </w:pPr>
          </w:p>
        </w:tc>
      </w:tr>
      <w:tr w:rsidR="000F2967" w14:paraId="489D3CFB" w14:textId="77777777" w:rsidTr="00D97128">
        <w:trPr>
          <w:trHeight w:val="116"/>
          <w:ins w:id="1340" w:author="LG-SeoYoung " w:date="2021-04-16T15:54:00Z"/>
        </w:trPr>
        <w:tc>
          <w:tcPr>
            <w:tcW w:w="1809" w:type="dxa"/>
          </w:tcPr>
          <w:p w14:paraId="1A25FD9D" w14:textId="53395561" w:rsidR="000F2967" w:rsidRPr="000F2967" w:rsidRDefault="000F2967" w:rsidP="00BE4FC0">
            <w:pPr>
              <w:spacing w:after="0"/>
              <w:jc w:val="center"/>
              <w:rPr>
                <w:ins w:id="1341" w:author="LG-SeoYoung " w:date="2021-04-16T15:54:00Z"/>
                <w:rFonts w:eastAsia="맑은 고딕" w:cs="Arial"/>
                <w:lang w:eastAsia="ko-KR"/>
                <w:rPrChange w:id="1342" w:author="LG-SeoYoung " w:date="2021-04-16T15:54:00Z">
                  <w:rPr>
                    <w:ins w:id="1343" w:author="LG-SeoYoung " w:date="2021-04-16T15:54:00Z"/>
                    <w:rFonts w:eastAsia="PMingLiU" w:cs="Arial"/>
                    <w:lang w:eastAsia="zh-TW"/>
                  </w:rPr>
                </w:rPrChange>
              </w:rPr>
            </w:pPr>
            <w:ins w:id="1344" w:author="LG-SeoYoung " w:date="2021-04-16T15:54:00Z">
              <w:r>
                <w:rPr>
                  <w:rFonts w:eastAsia="맑은 고딕" w:cs="Arial" w:hint="eastAsia"/>
                  <w:lang w:eastAsia="ko-KR"/>
                </w:rPr>
                <w:t>LG</w:t>
              </w:r>
            </w:ins>
          </w:p>
        </w:tc>
        <w:tc>
          <w:tcPr>
            <w:tcW w:w="1985" w:type="dxa"/>
          </w:tcPr>
          <w:p w14:paraId="3E7F2981" w14:textId="2852050F" w:rsidR="000F2967" w:rsidRPr="000F2967" w:rsidRDefault="00A267B8" w:rsidP="00BE4FC0">
            <w:pPr>
              <w:spacing w:after="0"/>
              <w:rPr>
                <w:ins w:id="1345" w:author="LG-SeoYoung " w:date="2021-04-16T15:54:00Z"/>
                <w:rFonts w:eastAsia="맑은 고딕" w:cs="Arial"/>
                <w:lang w:eastAsia="ko-KR"/>
                <w:rPrChange w:id="1346" w:author="LG-SeoYoung " w:date="2021-04-16T15:54:00Z">
                  <w:rPr>
                    <w:ins w:id="1347" w:author="LG-SeoYoung " w:date="2021-04-16T15:54:00Z"/>
                    <w:rFonts w:eastAsia="PMingLiU" w:cs="Arial"/>
                    <w:lang w:eastAsia="zh-TW"/>
                  </w:rPr>
                </w:rPrChange>
              </w:rPr>
            </w:pPr>
            <w:ins w:id="1348" w:author="LG-SeoYoung " w:date="2021-04-16T15:55:00Z">
              <w:r>
                <w:rPr>
                  <w:rFonts w:eastAsia="맑은 고딕" w:cs="Arial"/>
                  <w:lang w:eastAsia="ko-KR"/>
                </w:rPr>
                <w:t>Yes</w:t>
              </w:r>
            </w:ins>
          </w:p>
        </w:tc>
        <w:tc>
          <w:tcPr>
            <w:tcW w:w="6045" w:type="dxa"/>
          </w:tcPr>
          <w:p w14:paraId="2F681FEB" w14:textId="6D98E7AA" w:rsidR="000F2967" w:rsidRPr="000F2967" w:rsidRDefault="000F2967" w:rsidP="00BE4FC0">
            <w:pPr>
              <w:spacing w:after="0"/>
              <w:rPr>
                <w:ins w:id="1349" w:author="LG-SeoYoung " w:date="2021-04-16T15:54:00Z"/>
                <w:rFonts w:eastAsia="맑은 고딕" w:cs="Arial"/>
                <w:lang w:eastAsia="ko-KR"/>
                <w:rPrChange w:id="1350" w:author="LG-SeoYoung " w:date="2021-04-16T15:54:00Z">
                  <w:rPr>
                    <w:ins w:id="1351" w:author="LG-SeoYoung " w:date="2021-04-16T15:54:00Z"/>
                    <w:rFonts w:eastAsia="DengXian" w:cs="Arial"/>
                  </w:rPr>
                </w:rPrChange>
              </w:rPr>
            </w:pPr>
          </w:p>
        </w:tc>
      </w:tr>
      <w:tr w:rsidR="00062286" w14:paraId="357E7268" w14:textId="77777777" w:rsidTr="00D97128">
        <w:trPr>
          <w:trHeight w:val="116"/>
          <w:ins w:id="1352" w:author="mepeace" w:date="2021-04-16T17:37:00Z"/>
        </w:trPr>
        <w:tc>
          <w:tcPr>
            <w:tcW w:w="1809" w:type="dxa"/>
          </w:tcPr>
          <w:p w14:paraId="2A8AF53E" w14:textId="11B3C72D" w:rsidR="00062286" w:rsidRDefault="00062286" w:rsidP="00BE4FC0">
            <w:pPr>
              <w:spacing w:after="0"/>
              <w:jc w:val="center"/>
              <w:rPr>
                <w:ins w:id="1353" w:author="mepeace" w:date="2021-04-16T17:37:00Z"/>
                <w:rFonts w:eastAsia="맑은 고딕" w:cs="Arial" w:hint="eastAsia"/>
                <w:lang w:eastAsia="ko-KR"/>
              </w:rPr>
            </w:pPr>
            <w:ins w:id="1354" w:author="mepeace" w:date="2021-04-16T17:37:00Z">
              <w:r>
                <w:rPr>
                  <w:rFonts w:eastAsia="맑은 고딕" w:cs="Arial" w:hint="eastAsia"/>
                  <w:lang w:eastAsia="ko-KR"/>
                </w:rPr>
                <w:t>E</w:t>
              </w:r>
              <w:r>
                <w:rPr>
                  <w:rFonts w:eastAsia="맑은 고딕" w:cs="Arial"/>
                  <w:lang w:eastAsia="ko-KR"/>
                </w:rPr>
                <w:t>TRI</w:t>
              </w:r>
            </w:ins>
          </w:p>
        </w:tc>
        <w:tc>
          <w:tcPr>
            <w:tcW w:w="1985" w:type="dxa"/>
          </w:tcPr>
          <w:p w14:paraId="2FEF02BF" w14:textId="2E3B879A" w:rsidR="00062286" w:rsidRDefault="00062286" w:rsidP="00BE4FC0">
            <w:pPr>
              <w:spacing w:after="0"/>
              <w:rPr>
                <w:ins w:id="1355" w:author="mepeace" w:date="2021-04-16T17:37:00Z"/>
                <w:rFonts w:eastAsia="맑은 고딕" w:cs="Arial"/>
                <w:lang w:eastAsia="ko-KR"/>
              </w:rPr>
            </w:pPr>
            <w:ins w:id="1356" w:author="mepeace" w:date="2021-04-16T17:37:00Z">
              <w:r>
                <w:rPr>
                  <w:rFonts w:eastAsia="맑은 고딕" w:cs="Arial" w:hint="eastAsia"/>
                  <w:lang w:eastAsia="ko-KR"/>
                </w:rPr>
                <w:t>Y</w:t>
              </w:r>
              <w:r>
                <w:rPr>
                  <w:rFonts w:eastAsia="맑은 고딕" w:cs="Arial"/>
                  <w:lang w:eastAsia="ko-KR"/>
                </w:rPr>
                <w:t>es</w:t>
              </w:r>
            </w:ins>
          </w:p>
        </w:tc>
        <w:tc>
          <w:tcPr>
            <w:tcW w:w="6045" w:type="dxa"/>
          </w:tcPr>
          <w:p w14:paraId="7F492E34" w14:textId="77777777" w:rsidR="00062286" w:rsidRPr="000F2967" w:rsidRDefault="00062286" w:rsidP="00BE4FC0">
            <w:pPr>
              <w:spacing w:after="0"/>
              <w:rPr>
                <w:ins w:id="1357" w:author="mepeace" w:date="2021-04-16T17:37:00Z"/>
                <w:rFonts w:eastAsia="맑은 고딕" w:cs="Arial"/>
                <w:lang w:eastAsia="ko-KR"/>
                <w:rPrChange w:id="1358" w:author="LG-SeoYoung " w:date="2021-04-16T15:54:00Z">
                  <w:rPr>
                    <w:ins w:id="1359" w:author="mepeace" w:date="2021-04-16T17:37:00Z"/>
                    <w:rFonts w:eastAsia="맑은 고딕" w:cs="Arial"/>
                    <w:lang w:eastAsia="ko-KR"/>
                  </w:rPr>
                </w:rPrChange>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lastRenderedPageBreak/>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360" w:author="Ericsson" w:date="2021-04-14T11:01:00Z">
        <w:r>
          <w:rPr>
            <w:b/>
          </w:rPr>
          <w:t>.</w:t>
        </w:r>
      </w:ins>
      <w:ins w:id="1361" w:author="Ericsson" w:date="2021-04-14T11:00:00Z">
        <w:r>
          <w:rPr>
            <w:b/>
          </w:rPr>
          <w:t xml:space="preserve"> </w:t>
        </w:r>
        <w:r>
          <w:rPr>
            <w:rFonts w:cs="Arial"/>
            <w:b/>
            <w:bCs/>
            <w:color w:val="FF0000"/>
            <w:u w:val="single"/>
          </w:rPr>
          <w:t>Otherwise, Remote UE use</w:t>
        </w:r>
      </w:ins>
      <w:ins w:id="1362" w:author="Ericsson" w:date="2021-04-14T11:03:00Z">
        <w:r>
          <w:rPr>
            <w:rFonts w:cs="Arial"/>
            <w:b/>
            <w:bCs/>
            <w:color w:val="FF0000"/>
            <w:u w:val="single"/>
          </w:rPr>
          <w:t>s</w:t>
        </w:r>
      </w:ins>
      <w:ins w:id="1363"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364"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365" w:author="Qualcomm - Peng Cheng" w:date="2021-04-14T15:39:00Z">
              <w:r>
                <w:rPr>
                  <w:rFonts w:eastAsiaTheme="minorEastAsia" w:cs="Arial"/>
                </w:rPr>
                <w:t>P</w:t>
              </w:r>
            </w:ins>
            <w:ins w:id="1366"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367" w:author="Qualcomm - Peng Cheng" w:date="2021-04-14T15:40:00Z"/>
                <w:rFonts w:eastAsiaTheme="minorEastAsia" w:cs="Arial"/>
              </w:rPr>
            </w:pPr>
            <w:ins w:id="1368" w:author="Qualcomm - Peng Cheng" w:date="2021-04-14T15:40:00Z">
              <w:r>
                <w:rPr>
                  <w:rFonts w:eastAsiaTheme="minorEastAsia" w:cs="Arial"/>
                </w:rPr>
                <w:t xml:space="preserve">For </w:t>
              </w:r>
            </w:ins>
            <w:ins w:id="1369" w:author="Qualcomm - Peng Cheng" w:date="2021-04-14T15:57:00Z">
              <w:r>
                <w:rPr>
                  <w:rFonts w:eastAsiaTheme="minorEastAsia" w:cs="Arial"/>
                </w:rPr>
                <w:t xml:space="preserve">remote UE in </w:t>
              </w:r>
            </w:ins>
            <w:ins w:id="1370" w:author="Qualcomm - Peng Cheng" w:date="2021-04-14T15:40:00Z">
              <w:r>
                <w:rPr>
                  <w:rFonts w:eastAsiaTheme="minorEastAsia" w:cs="Arial"/>
                </w:rPr>
                <w:t xml:space="preserve">L3 relay, we agree. </w:t>
              </w:r>
            </w:ins>
          </w:p>
          <w:p w14:paraId="1FC5467F" w14:textId="77777777" w:rsidR="00F0757E" w:rsidRDefault="00F0757E">
            <w:pPr>
              <w:spacing w:after="0"/>
              <w:rPr>
                <w:ins w:id="1371" w:author="Qualcomm - Peng Cheng" w:date="2021-04-14T15:40:00Z"/>
                <w:rFonts w:eastAsiaTheme="minorEastAsia" w:cs="Arial"/>
              </w:rPr>
            </w:pPr>
          </w:p>
          <w:p w14:paraId="6E2E43D6" w14:textId="77777777" w:rsidR="00F0757E" w:rsidRDefault="00E74433">
            <w:pPr>
              <w:spacing w:after="0"/>
              <w:rPr>
                <w:ins w:id="1372" w:author="Ericsson" w:date="2021-04-14T11:01:00Z"/>
                <w:rFonts w:eastAsiaTheme="minorEastAsia" w:cs="Arial"/>
              </w:rPr>
            </w:pPr>
            <w:ins w:id="1373" w:author="Qualcomm - Peng Cheng" w:date="2021-04-14T15:40:00Z">
              <w:r>
                <w:rPr>
                  <w:rFonts w:eastAsiaTheme="minorEastAsia" w:cs="Arial"/>
                </w:rPr>
                <w:t xml:space="preserve">For </w:t>
              </w:r>
            </w:ins>
            <w:ins w:id="1374" w:author="Qualcomm - Peng Cheng" w:date="2021-04-14T15:58:00Z">
              <w:r>
                <w:rPr>
                  <w:rFonts w:eastAsiaTheme="minorEastAsia" w:cs="Arial"/>
                </w:rPr>
                <w:t xml:space="preserve">remote UE in </w:t>
              </w:r>
            </w:ins>
            <w:ins w:id="1375" w:author="Qualcomm - Peng Cheng" w:date="2021-04-14T15:40:00Z">
              <w:r>
                <w:rPr>
                  <w:rFonts w:eastAsiaTheme="minorEastAsia" w:cs="Arial"/>
                </w:rPr>
                <w:t xml:space="preserve">L2 relay, we have same concern on case of OOC remote UE </w:t>
              </w:r>
            </w:ins>
            <w:ins w:id="1376" w:author="Qualcomm - Peng Cheng" w:date="2021-04-14T15:41:00Z">
              <w:r>
                <w:rPr>
                  <w:rFonts w:eastAsiaTheme="minorEastAsia" w:cs="Arial"/>
                </w:rPr>
                <w:t>in</w:t>
              </w:r>
            </w:ins>
            <w:ins w:id="1377" w:author="Qualcomm - Peng Cheng" w:date="2021-04-14T15:40:00Z">
              <w:r>
                <w:rPr>
                  <w:rFonts w:eastAsiaTheme="minorEastAsia" w:cs="Arial"/>
                </w:rPr>
                <w:t>directly connected to gNB</w:t>
              </w:r>
            </w:ins>
            <w:ins w:id="1378" w:author="Qualcomm - Peng Cheng" w:date="2021-04-14T15:41:00Z">
              <w:r>
                <w:rPr>
                  <w:rFonts w:eastAsiaTheme="minorEastAsia" w:cs="Arial"/>
                </w:rPr>
                <w:t xml:space="preserve"> in L2 relay</w:t>
              </w:r>
            </w:ins>
            <w:ins w:id="1379" w:author="Qualcomm - Peng Cheng" w:date="2021-04-14T15:40:00Z">
              <w:r>
                <w:rPr>
                  <w:rFonts w:eastAsiaTheme="minorEastAsia" w:cs="Arial"/>
                </w:rPr>
                <w:t>.</w:t>
              </w:r>
            </w:ins>
            <w:ins w:id="1380" w:author="Qualcomm - Peng Cheng" w:date="2021-04-14T15:41:00Z">
              <w:r>
                <w:rPr>
                  <w:rFonts w:eastAsiaTheme="minorEastAsia" w:cs="Arial"/>
                </w:rPr>
                <w:t xml:space="preserve"> We are a little confused with the concept of </w:t>
              </w:r>
            </w:ins>
            <w:ins w:id="1381" w:author="Qualcomm - Peng Cheng" w:date="2021-04-14T15:42:00Z">
              <w:r>
                <w:rPr>
                  <w:rFonts w:eastAsiaTheme="minorEastAsia" w:cs="Arial"/>
                </w:rPr>
                <w:t>“RRC_</w:t>
              </w:r>
            </w:ins>
            <w:ins w:id="1382" w:author="Qualcomm - Peng Cheng" w:date="2021-04-14T15:41:00Z">
              <w:r>
                <w:rPr>
                  <w:rFonts w:eastAsiaTheme="minorEastAsia" w:cs="Arial"/>
                </w:rPr>
                <w:t>CONNECTED”</w:t>
              </w:r>
            </w:ins>
            <w:ins w:id="1383" w:author="Qualcomm - Peng Cheng" w:date="2021-04-14T15:42:00Z">
              <w:r>
                <w:rPr>
                  <w:rFonts w:eastAsiaTheme="minorEastAsia" w:cs="Arial"/>
                </w:rPr>
                <w:t xml:space="preserve"> in this case</w:t>
              </w:r>
            </w:ins>
            <w:ins w:id="1384"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1385" w:author="Ericsson" w:date="2021-04-14T11:01:00Z"/>
                <w:rFonts w:eastAsiaTheme="minorEastAsia" w:cs="Arial"/>
              </w:rPr>
            </w:pPr>
          </w:p>
          <w:p w14:paraId="4E33E7E0" w14:textId="77777777" w:rsidR="00F0757E" w:rsidRDefault="00E74433">
            <w:pPr>
              <w:spacing w:after="0"/>
              <w:rPr>
                <w:rFonts w:eastAsiaTheme="minorEastAsia" w:cs="Arial"/>
              </w:rPr>
            </w:pPr>
            <w:ins w:id="1386" w:author="Ericsson" w:date="2021-04-14T11:01:00Z">
              <w:r>
                <w:rPr>
                  <w:rFonts w:eastAsiaTheme="minorEastAsia" w:cs="Arial"/>
                </w:rPr>
                <w:t>Rapp: suggest to add the otherwise part to address QC’s concern. The otherwise</w:t>
              </w:r>
            </w:ins>
            <w:ins w:id="1387"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388"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DengXian" w:cs="Arial"/>
              </w:rPr>
            </w:pPr>
            <w:ins w:id="1389" w:author="Huawei-Yulong" w:date="2021-04-14T18:06:00Z">
              <w:r>
                <w:rPr>
                  <w:rFonts w:eastAsia="DengXian" w:cs="Arial"/>
                </w:rPr>
                <w:t>Yes</w:t>
              </w:r>
            </w:ins>
          </w:p>
        </w:tc>
        <w:tc>
          <w:tcPr>
            <w:tcW w:w="6045" w:type="dxa"/>
          </w:tcPr>
          <w:p w14:paraId="7460AEEA" w14:textId="77777777" w:rsidR="00F0757E" w:rsidRDefault="00E74433">
            <w:pPr>
              <w:spacing w:after="0"/>
              <w:rPr>
                <w:ins w:id="1390" w:author="Huawei-Yulong" w:date="2021-04-14T18:06:00Z"/>
                <w:rFonts w:eastAsia="DengXian" w:cs="Arial"/>
              </w:rPr>
            </w:pPr>
            <w:ins w:id="1391" w:author="Huawei-Yulong" w:date="2021-04-14T18:06:00Z">
              <w:r>
                <w:rPr>
                  <w:rFonts w:eastAsia="DengXian" w:cs="Arial" w:hint="eastAsia"/>
                </w:rPr>
                <w:t>T</w:t>
              </w:r>
              <w:r>
                <w:rPr>
                  <w:rFonts w:eastAsia="DengXian" w:cs="Arial"/>
                </w:rPr>
                <w:t>his question cover the FFS mentioned by QC.</w:t>
              </w:r>
            </w:ins>
            <w:ins w:id="1392" w:author="Huawei-Yulong" w:date="2021-04-14T18:07:00Z">
              <w:r>
                <w:rPr>
                  <w:rFonts w:eastAsia="DengXian" w:cs="Arial"/>
                </w:rPr>
                <w:t xml:space="preserve"> Share the views from rapporteur.</w:t>
              </w:r>
            </w:ins>
          </w:p>
          <w:p w14:paraId="3C232C9C" w14:textId="77777777" w:rsidR="00F0757E" w:rsidRDefault="00E74433">
            <w:pPr>
              <w:spacing w:after="0"/>
              <w:rPr>
                <w:ins w:id="1393" w:author="Huawei-Yulong" w:date="2021-04-14T18:06:00Z"/>
                <w:rFonts w:eastAsia="DengXian" w:cs="Arial"/>
              </w:rPr>
            </w:pPr>
            <w:ins w:id="1394"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1395" w:author="Huawei-Yulong" w:date="2021-04-14T18:06:00Z">
              <w:r>
                <w:rPr>
                  <w:rFonts w:eastAsia="DengXian" w:cs="Arial"/>
                </w:rPr>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396"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397"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398" w:author="Huawei-Yulong" w:date="2021-04-15T10:37:00Z"/>
                <w:lang w:val="en-US"/>
              </w:rPr>
            </w:pPr>
            <w:ins w:id="1399" w:author="ZTE" w:date="2021-04-14T18:15:00Z">
              <w:r>
                <w:rPr>
                  <w:rFonts w:hint="eastAsia"/>
                  <w:lang w:val="en-US"/>
                </w:rPr>
                <w:t xml:space="preserve">Similar to comments for Q4. Not sure if we consider the authorization </w:t>
              </w:r>
            </w:ins>
            <w:ins w:id="1400" w:author="ZTE" w:date="2021-04-14T18:16:00Z">
              <w:r>
                <w:rPr>
                  <w:rFonts w:hint="eastAsia"/>
                  <w:lang w:val="en-US"/>
                </w:rPr>
                <w:t>impact</w:t>
              </w:r>
            </w:ins>
            <w:ins w:id="1401" w:author="ZTE" w:date="2021-04-14T18:15:00Z">
              <w:r>
                <w:rPr>
                  <w:rFonts w:hint="eastAsia"/>
                  <w:lang w:val="en-US"/>
                </w:rPr>
                <w:t xml:space="preserve"> here. Suppose the RRC connected L2/L3 relay UE is not authorized for relay operation and gNB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DengXian" w:cs="Arial"/>
              </w:rPr>
            </w:pPr>
            <w:ins w:id="1402" w:author="Huawei-Yulong" w:date="2021-04-15T10:37:00Z">
              <w:r>
                <w:rPr>
                  <w:lang w:val="en-US"/>
                </w:rPr>
                <w:t>[Huawei]: Why gNB still allow UE in connected if i</w:t>
              </w:r>
            </w:ins>
            <w:ins w:id="1403" w:author="Huawei-Yulong" w:date="2021-04-15T10:38:00Z">
              <w:r>
                <w:rPr>
                  <w:lang w:val="en-US"/>
                </w:rPr>
                <w:t>t is no</w:t>
              </w:r>
            </w:ins>
            <w:ins w:id="1404" w:author="Huawei-Yulong" w:date="2021-04-15T10:39:00Z">
              <w:r>
                <w:rPr>
                  <w:lang w:val="en-US"/>
                </w:rPr>
                <w:t>t</w:t>
              </w:r>
            </w:ins>
            <w:ins w:id="1405" w:author="Huawei-Yulong" w:date="2021-04-15T10:38:00Z">
              <w:r>
                <w:rPr>
                  <w:lang w:val="en-US"/>
                </w:rPr>
                <w:t xml:space="preserve"> authorized?</w:t>
              </w:r>
            </w:ins>
          </w:p>
        </w:tc>
      </w:tr>
      <w:tr w:rsidR="00450447" w14:paraId="685DCB3E" w14:textId="77777777" w:rsidTr="006F7981">
        <w:trPr>
          <w:ins w:id="1406" w:author="Panzner, Berthold (Nokia - DE/Munich)" w:date="2021-04-14T15:45:00Z"/>
        </w:trPr>
        <w:tc>
          <w:tcPr>
            <w:tcW w:w="1809" w:type="dxa"/>
          </w:tcPr>
          <w:p w14:paraId="4B8BC9D6" w14:textId="31D4360F" w:rsidR="00450447" w:rsidRDefault="00450447">
            <w:pPr>
              <w:spacing w:after="0"/>
              <w:jc w:val="center"/>
              <w:rPr>
                <w:ins w:id="1407" w:author="Panzner, Berthold (Nokia - DE/Munich)" w:date="2021-04-14T15:45:00Z"/>
                <w:rFonts w:cs="Arial"/>
                <w:lang w:val="en-US"/>
              </w:rPr>
            </w:pPr>
            <w:ins w:id="1408"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409" w:author="Panzner, Berthold (Nokia - DE/Munich)" w:date="2021-04-14T15:45:00Z"/>
                <w:rFonts w:eastAsia="DengXian" w:cs="Arial"/>
                <w:lang w:val="en-US"/>
              </w:rPr>
            </w:pPr>
            <w:ins w:id="1410"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411" w:author="Panzner, Berthold (Nokia - DE/Munich)" w:date="2021-04-14T15:45:00Z"/>
                <w:lang w:val="en-US"/>
              </w:rPr>
            </w:pPr>
            <w:ins w:id="1412" w:author="Panzner, Berthold (Nokia - DE/Munich)" w:date="2021-04-14T15:48:00Z">
              <w:r>
                <w:rPr>
                  <w:lang w:val="en-US"/>
                </w:rPr>
                <w:t xml:space="preserve">Why are Q4 and Q6 handled in different </w:t>
              </w:r>
              <w:proofErr w:type="gramStart"/>
              <w:r>
                <w:rPr>
                  <w:lang w:val="en-US"/>
                </w:rPr>
                <w:t>questions</w:t>
              </w:r>
            </w:ins>
            <w:ins w:id="1413" w:author="Panzner, Berthold (Nokia - DE/Munich)" w:date="2021-04-14T15:49:00Z">
              <w:r>
                <w:rPr>
                  <w:lang w:val="en-US"/>
                </w:rPr>
                <w:t xml:space="preserve"> ?</w:t>
              </w:r>
              <w:proofErr w:type="gramEnd"/>
              <w:r>
                <w:rPr>
                  <w:lang w:val="en-US"/>
                </w:rPr>
                <w:t xml:space="preserve">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414"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415"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416" w:author="CATT" w:date="2021-04-15T09:40:00Z"/>
        </w:trPr>
        <w:tc>
          <w:tcPr>
            <w:tcW w:w="1809" w:type="dxa"/>
          </w:tcPr>
          <w:p w14:paraId="2158ADDE" w14:textId="45D0ADBB" w:rsidR="0002061C" w:rsidRDefault="0002061C">
            <w:pPr>
              <w:spacing w:after="0"/>
              <w:jc w:val="center"/>
              <w:rPr>
                <w:ins w:id="1417" w:author="CATT" w:date="2021-04-15T09:40:00Z"/>
                <w:rFonts w:cs="Arial"/>
              </w:rPr>
            </w:pPr>
            <w:ins w:id="1418" w:author="CATT" w:date="2021-04-15T09:40:00Z">
              <w:r>
                <w:rPr>
                  <w:rFonts w:cs="Arial" w:hint="eastAsia"/>
                </w:rPr>
                <w:t>CATT</w:t>
              </w:r>
            </w:ins>
          </w:p>
        </w:tc>
        <w:tc>
          <w:tcPr>
            <w:tcW w:w="1985" w:type="dxa"/>
          </w:tcPr>
          <w:p w14:paraId="6212EBCC" w14:textId="71A5B972" w:rsidR="0002061C" w:rsidRDefault="0002061C">
            <w:pPr>
              <w:spacing w:after="0"/>
              <w:rPr>
                <w:ins w:id="1419" w:author="CATT" w:date="2021-04-15T09:40:00Z"/>
                <w:rFonts w:eastAsia="DengXian" w:cs="Arial"/>
              </w:rPr>
            </w:pPr>
            <w:ins w:id="1420" w:author="CATT" w:date="2021-04-15T09:40:00Z">
              <w:r>
                <w:rPr>
                  <w:rFonts w:eastAsia="DengXian" w:cs="Arial" w:hint="eastAsia"/>
                </w:rPr>
                <w:t>Yes</w:t>
              </w:r>
            </w:ins>
          </w:p>
        </w:tc>
        <w:tc>
          <w:tcPr>
            <w:tcW w:w="6045" w:type="dxa"/>
          </w:tcPr>
          <w:p w14:paraId="0AECDC43" w14:textId="7DC8346F" w:rsidR="0002061C" w:rsidRDefault="0002061C">
            <w:pPr>
              <w:spacing w:after="0"/>
              <w:rPr>
                <w:ins w:id="1421" w:author="CATT" w:date="2021-04-15T09:40:00Z"/>
                <w:rFonts w:eastAsia="DengXian" w:cs="Arial"/>
              </w:rPr>
            </w:pPr>
            <w:ins w:id="1422"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423" w:author="张博源(Boyuan)" w:date="2021-04-15T13:14:00Z"/>
        </w:trPr>
        <w:tc>
          <w:tcPr>
            <w:tcW w:w="1809" w:type="dxa"/>
          </w:tcPr>
          <w:p w14:paraId="37B8628E" w14:textId="10763D91" w:rsidR="00252166" w:rsidRDefault="00252166">
            <w:pPr>
              <w:spacing w:after="0"/>
              <w:jc w:val="center"/>
              <w:rPr>
                <w:ins w:id="1424" w:author="张博源(Boyuan)" w:date="2021-04-15T13:14:00Z"/>
                <w:rFonts w:cs="Arial"/>
              </w:rPr>
            </w:pPr>
            <w:ins w:id="1425"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426" w:author="张博源(Boyuan)" w:date="2021-04-15T13:14:00Z"/>
                <w:rFonts w:eastAsia="DengXian" w:cs="Arial"/>
              </w:rPr>
            </w:pPr>
            <w:ins w:id="1427"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428" w:author="张博源(Boyuan)" w:date="2021-04-15T13:14:00Z"/>
                <w:rFonts w:eastAsiaTheme="minorEastAsia" w:cs="Arial"/>
              </w:rPr>
            </w:pPr>
            <w:ins w:id="1429" w:author="张博源(Boyuan)" w:date="2021-04-15T13:14:00Z">
              <w:r>
                <w:rPr>
                  <w:rFonts w:eastAsiaTheme="minorEastAsia" w:cs="Arial"/>
                </w:rPr>
                <w:t>The intra-carrier case is missing,</w:t>
              </w:r>
            </w:ins>
          </w:p>
          <w:p w14:paraId="6F4A9DFE" w14:textId="77777777" w:rsidR="00252166" w:rsidRDefault="00252166" w:rsidP="00252166">
            <w:pPr>
              <w:pStyle w:val="af7"/>
              <w:numPr>
                <w:ilvl w:val="0"/>
                <w:numId w:val="17"/>
              </w:numPr>
              <w:spacing w:after="0" w:line="240" w:lineRule="auto"/>
              <w:rPr>
                <w:ins w:id="1430" w:author="张博源(Boyuan)" w:date="2021-04-15T13:14:00Z"/>
                <w:rFonts w:eastAsiaTheme="minorEastAsia" w:cs="Arial"/>
              </w:rPr>
            </w:pPr>
            <w:ins w:id="1431"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7"/>
              <w:numPr>
                <w:ilvl w:val="0"/>
                <w:numId w:val="17"/>
              </w:numPr>
              <w:spacing w:after="0" w:line="240" w:lineRule="auto"/>
              <w:rPr>
                <w:ins w:id="1432" w:author="张博源(Boyuan)" w:date="2021-04-15T13:14:00Z"/>
                <w:rFonts w:eastAsiaTheme="minorEastAsia" w:cs="Arial"/>
              </w:rPr>
            </w:pPr>
            <w:ins w:id="1433"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434" w:author="张博源(Boyuan)" w:date="2021-04-15T13:14:00Z"/>
                <w:rFonts w:eastAsia="DengXian" w:cs="Arial"/>
              </w:rPr>
            </w:pPr>
          </w:p>
        </w:tc>
      </w:tr>
      <w:tr w:rsidR="00092371" w14:paraId="1E063CEB" w14:textId="77777777" w:rsidTr="006F7981">
        <w:trPr>
          <w:ins w:id="1435" w:author="Chang, Henry" w:date="2021-04-14T23:41:00Z"/>
        </w:trPr>
        <w:tc>
          <w:tcPr>
            <w:tcW w:w="1809" w:type="dxa"/>
          </w:tcPr>
          <w:p w14:paraId="2424E26F" w14:textId="32F1F9BB" w:rsidR="00092371" w:rsidRDefault="00092371" w:rsidP="00092371">
            <w:pPr>
              <w:spacing w:after="0"/>
              <w:jc w:val="center"/>
              <w:rPr>
                <w:ins w:id="1436" w:author="Chang, Henry" w:date="2021-04-14T23:41:00Z"/>
                <w:rFonts w:cs="Arial"/>
              </w:rPr>
            </w:pPr>
            <w:ins w:id="1437" w:author="Chang, Henry" w:date="2021-04-14T23:41:00Z">
              <w:r>
                <w:rPr>
                  <w:rFonts w:cs="Arial"/>
                </w:rPr>
                <w:t>Kyocera</w:t>
              </w:r>
            </w:ins>
          </w:p>
        </w:tc>
        <w:tc>
          <w:tcPr>
            <w:tcW w:w="1985" w:type="dxa"/>
          </w:tcPr>
          <w:p w14:paraId="360F7CC3" w14:textId="0806518E" w:rsidR="00092371" w:rsidRDefault="00092371" w:rsidP="00092371">
            <w:pPr>
              <w:spacing w:after="0"/>
              <w:rPr>
                <w:ins w:id="1438" w:author="Chang, Henry" w:date="2021-04-14T23:41:00Z"/>
                <w:rFonts w:eastAsiaTheme="minorEastAsia" w:cs="Arial"/>
              </w:rPr>
            </w:pPr>
            <w:ins w:id="1439"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440" w:author="Chang, Henry" w:date="2021-04-14T23:41:00Z"/>
                <w:rFonts w:eastAsiaTheme="minorEastAsia" w:cs="Arial"/>
              </w:rPr>
            </w:pPr>
            <w:ins w:id="1441"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442" w:author="Sharp - LIU Lei" w:date="2021-04-15T14:52:00Z"/>
        </w:trPr>
        <w:tc>
          <w:tcPr>
            <w:tcW w:w="1809" w:type="dxa"/>
          </w:tcPr>
          <w:p w14:paraId="1B35EA59" w14:textId="52E734A4" w:rsidR="00BA13A9" w:rsidRDefault="00BA13A9" w:rsidP="00BA13A9">
            <w:pPr>
              <w:spacing w:after="0"/>
              <w:jc w:val="center"/>
              <w:rPr>
                <w:ins w:id="1443" w:author="Sharp - LIU Lei" w:date="2021-04-15T14:52:00Z"/>
                <w:rFonts w:cs="Arial"/>
              </w:rPr>
            </w:pPr>
            <w:ins w:id="1444"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445" w:author="Sharp - LIU Lei" w:date="2021-04-15T14:52:00Z"/>
                <w:rFonts w:eastAsia="DengXian" w:cs="Arial"/>
              </w:rPr>
            </w:pPr>
            <w:ins w:id="1446"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447" w:author="Sharp - LIU Lei" w:date="2021-04-15T14:52:00Z"/>
                <w:rFonts w:eastAsia="DengXian" w:cs="Arial"/>
              </w:rPr>
            </w:pPr>
            <w:ins w:id="1448"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449" w:author="vivo(Boubacar)" w:date="2021-04-15T15:19:00Z"/>
        </w:trPr>
        <w:tc>
          <w:tcPr>
            <w:tcW w:w="1809" w:type="dxa"/>
          </w:tcPr>
          <w:p w14:paraId="1EB14E71" w14:textId="31ACA589" w:rsidR="00DB03B5" w:rsidRDefault="00DB03B5" w:rsidP="00DB03B5">
            <w:pPr>
              <w:spacing w:after="0"/>
              <w:jc w:val="center"/>
              <w:rPr>
                <w:ins w:id="1450" w:author="vivo(Boubacar)" w:date="2021-04-15T15:19:00Z"/>
                <w:rFonts w:cs="Arial"/>
              </w:rPr>
            </w:pPr>
            <w:ins w:id="1451" w:author="vivo(Boubacar)" w:date="2021-04-15T15:19:00Z">
              <w:r>
                <w:rPr>
                  <w:rFonts w:cs="Arial" w:hint="eastAsia"/>
                </w:rPr>
                <w:lastRenderedPageBreak/>
                <w:t>v</w:t>
              </w:r>
              <w:r>
                <w:rPr>
                  <w:rFonts w:cs="Arial"/>
                </w:rPr>
                <w:t>ivo</w:t>
              </w:r>
            </w:ins>
          </w:p>
        </w:tc>
        <w:tc>
          <w:tcPr>
            <w:tcW w:w="1985" w:type="dxa"/>
          </w:tcPr>
          <w:p w14:paraId="131B03EB" w14:textId="47573E61" w:rsidR="00DB03B5" w:rsidRDefault="00DB03B5" w:rsidP="00DB03B5">
            <w:pPr>
              <w:spacing w:after="0"/>
              <w:rPr>
                <w:ins w:id="1452" w:author="vivo(Boubacar)" w:date="2021-04-15T15:19:00Z"/>
                <w:rFonts w:eastAsiaTheme="minorEastAsia" w:cs="Arial"/>
              </w:rPr>
            </w:pPr>
            <w:ins w:id="1453"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454" w:author="vivo(Boubacar)" w:date="2021-04-15T15:19:00Z"/>
                <w:rFonts w:eastAsia="DengXian" w:cs="Arial"/>
              </w:rPr>
            </w:pPr>
          </w:p>
        </w:tc>
      </w:tr>
      <w:tr w:rsidR="00C57873" w14:paraId="5F785713" w14:textId="77777777" w:rsidTr="006F7981">
        <w:trPr>
          <w:ins w:id="1455" w:author="Spreadtrum Communications" w:date="2021-04-15T17:14:00Z"/>
        </w:trPr>
        <w:tc>
          <w:tcPr>
            <w:tcW w:w="1809" w:type="dxa"/>
          </w:tcPr>
          <w:p w14:paraId="59D73B5B" w14:textId="7F905804" w:rsidR="00C57873" w:rsidRDefault="00C57873" w:rsidP="00DB03B5">
            <w:pPr>
              <w:spacing w:after="0"/>
              <w:jc w:val="center"/>
              <w:rPr>
                <w:ins w:id="1456" w:author="Spreadtrum Communications" w:date="2021-04-15T17:14:00Z"/>
                <w:rFonts w:cs="Arial"/>
              </w:rPr>
            </w:pPr>
            <w:proofErr w:type="spellStart"/>
            <w:ins w:id="1457" w:author="Spreadtrum Communications" w:date="2021-04-15T17:14:00Z">
              <w:r>
                <w:rPr>
                  <w:rFonts w:cs="Arial"/>
                </w:rPr>
                <w:t>Spreadtrum</w:t>
              </w:r>
              <w:proofErr w:type="spellEnd"/>
            </w:ins>
          </w:p>
        </w:tc>
        <w:tc>
          <w:tcPr>
            <w:tcW w:w="1985" w:type="dxa"/>
          </w:tcPr>
          <w:p w14:paraId="310CF7D0" w14:textId="345C62A5" w:rsidR="00C57873" w:rsidRDefault="00C57873" w:rsidP="00DB03B5">
            <w:pPr>
              <w:spacing w:after="0"/>
              <w:rPr>
                <w:ins w:id="1458" w:author="Spreadtrum Communications" w:date="2021-04-15T17:14:00Z"/>
                <w:rFonts w:eastAsia="DengXian" w:cs="Arial"/>
              </w:rPr>
            </w:pPr>
            <w:ins w:id="1459"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460" w:author="Spreadtrum Communications" w:date="2021-04-15T17:14:00Z"/>
                <w:rFonts w:eastAsia="DengXian" w:cs="Arial"/>
              </w:rPr>
            </w:pPr>
            <w:ins w:id="1461"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462" w:author="Samsung_Hyunjeong Kang" w:date="2021-04-15T21:34:00Z"/>
        </w:trPr>
        <w:tc>
          <w:tcPr>
            <w:tcW w:w="1809" w:type="dxa"/>
          </w:tcPr>
          <w:p w14:paraId="51DED60D" w14:textId="79F2D4FC" w:rsidR="00017FBC" w:rsidRPr="00894112" w:rsidRDefault="00894112" w:rsidP="00DB03B5">
            <w:pPr>
              <w:spacing w:after="0"/>
              <w:jc w:val="center"/>
              <w:rPr>
                <w:ins w:id="1463" w:author="Samsung_Hyunjeong Kang" w:date="2021-04-15T21:34:00Z"/>
                <w:rFonts w:eastAsia="맑은 고딕" w:cs="Arial"/>
                <w:lang w:eastAsia="ko-KR"/>
                <w:rPrChange w:id="1464" w:author="Samsung_Hyunjeong Kang" w:date="2021-04-15T21:46:00Z">
                  <w:rPr>
                    <w:ins w:id="1465" w:author="Samsung_Hyunjeong Kang" w:date="2021-04-15T21:34:00Z"/>
                    <w:rFonts w:cs="Arial"/>
                  </w:rPr>
                </w:rPrChange>
              </w:rPr>
            </w:pPr>
            <w:ins w:id="1466" w:author="Samsung_Hyunjeong Kang" w:date="2021-04-15T21:46:00Z">
              <w:r>
                <w:rPr>
                  <w:rFonts w:eastAsia="맑은 고딕" w:cs="Arial" w:hint="eastAsia"/>
                  <w:lang w:eastAsia="ko-KR"/>
                </w:rPr>
                <w:t>Samsung</w:t>
              </w:r>
            </w:ins>
          </w:p>
        </w:tc>
        <w:tc>
          <w:tcPr>
            <w:tcW w:w="1985" w:type="dxa"/>
          </w:tcPr>
          <w:p w14:paraId="6CC6889C" w14:textId="08614247" w:rsidR="00017FBC" w:rsidRPr="00894112" w:rsidRDefault="00894112" w:rsidP="00DB03B5">
            <w:pPr>
              <w:spacing w:after="0"/>
              <w:rPr>
                <w:ins w:id="1467" w:author="Samsung_Hyunjeong Kang" w:date="2021-04-15T21:34:00Z"/>
                <w:rFonts w:eastAsia="맑은 고딕" w:cs="Arial"/>
                <w:lang w:eastAsia="ko-KR"/>
                <w:rPrChange w:id="1468" w:author="Samsung_Hyunjeong Kang" w:date="2021-04-15T21:47:00Z">
                  <w:rPr>
                    <w:ins w:id="1469" w:author="Samsung_Hyunjeong Kang" w:date="2021-04-15T21:34:00Z"/>
                    <w:rFonts w:eastAsia="DengXian" w:cs="Arial"/>
                  </w:rPr>
                </w:rPrChange>
              </w:rPr>
            </w:pPr>
            <w:ins w:id="1470" w:author="Samsung_Hyunjeong Kang" w:date="2021-04-15T21:47:00Z">
              <w:r>
                <w:rPr>
                  <w:rFonts w:eastAsia="맑은 고딕" w:cs="Arial" w:hint="eastAsia"/>
                  <w:lang w:eastAsia="ko-KR"/>
                </w:rPr>
                <w:t>Yes</w:t>
              </w:r>
            </w:ins>
          </w:p>
        </w:tc>
        <w:tc>
          <w:tcPr>
            <w:tcW w:w="6045" w:type="dxa"/>
          </w:tcPr>
          <w:p w14:paraId="1773CB5A" w14:textId="77777777" w:rsidR="00017FBC" w:rsidRDefault="00017FBC" w:rsidP="00DB03B5">
            <w:pPr>
              <w:spacing w:after="0"/>
              <w:rPr>
                <w:ins w:id="1471" w:author="Samsung_Hyunjeong Kang" w:date="2021-04-15T21:34:00Z"/>
                <w:rFonts w:eastAsia="DengXian" w:cs="Arial"/>
              </w:rPr>
            </w:pPr>
          </w:p>
        </w:tc>
      </w:tr>
      <w:tr w:rsidR="00973AA7" w14:paraId="1CAC3A97" w14:textId="77777777" w:rsidTr="006F7981">
        <w:trPr>
          <w:ins w:id="1472" w:author="Harounabadi, Mehdi" w:date="2021-04-15T14:59:00Z"/>
        </w:trPr>
        <w:tc>
          <w:tcPr>
            <w:tcW w:w="1809" w:type="dxa"/>
          </w:tcPr>
          <w:p w14:paraId="617597B6" w14:textId="2D372BBD" w:rsidR="00973AA7" w:rsidRDefault="00973AA7" w:rsidP="00973AA7">
            <w:pPr>
              <w:spacing w:after="0"/>
              <w:jc w:val="center"/>
              <w:rPr>
                <w:ins w:id="1473" w:author="Harounabadi, Mehdi" w:date="2021-04-15T14:59:00Z"/>
                <w:rFonts w:eastAsia="맑은 고딕" w:cs="Arial"/>
                <w:lang w:eastAsia="ko-KR"/>
              </w:rPr>
            </w:pPr>
            <w:ins w:id="1474" w:author="Harounabadi, Mehdi" w:date="2021-04-15T14:59:00Z">
              <w:r>
                <w:rPr>
                  <w:rFonts w:eastAsia="맑은 고딕" w:cs="Arial"/>
                  <w:lang w:eastAsia="ko-KR"/>
                </w:rPr>
                <w:t xml:space="preserve">Fraunhofer </w:t>
              </w:r>
            </w:ins>
          </w:p>
        </w:tc>
        <w:tc>
          <w:tcPr>
            <w:tcW w:w="1985" w:type="dxa"/>
          </w:tcPr>
          <w:p w14:paraId="774A0B36" w14:textId="3895B579" w:rsidR="00973AA7" w:rsidRDefault="00973AA7" w:rsidP="00973AA7">
            <w:pPr>
              <w:spacing w:after="0"/>
              <w:rPr>
                <w:ins w:id="1475" w:author="Harounabadi, Mehdi" w:date="2021-04-15T14:59:00Z"/>
                <w:rFonts w:eastAsia="맑은 고딕" w:cs="Arial"/>
                <w:lang w:eastAsia="ko-KR"/>
              </w:rPr>
            </w:pPr>
            <w:ins w:id="1476"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477" w:author="Harounabadi, Mehdi" w:date="2021-04-15T14:59:00Z"/>
                <w:rFonts w:eastAsia="DengXian" w:cs="Arial"/>
              </w:rPr>
            </w:pPr>
          </w:p>
        </w:tc>
      </w:tr>
      <w:tr w:rsidR="00F577F2" w14:paraId="1264D7F7" w14:textId="77777777" w:rsidTr="006F7981">
        <w:trPr>
          <w:ins w:id="1478" w:author="Lenovo_Lianhai" w:date="2021-04-15T21:11:00Z"/>
        </w:trPr>
        <w:tc>
          <w:tcPr>
            <w:tcW w:w="1809" w:type="dxa"/>
          </w:tcPr>
          <w:p w14:paraId="6F985776" w14:textId="38111FE8" w:rsidR="00F577F2" w:rsidRDefault="00F577F2" w:rsidP="00F577F2">
            <w:pPr>
              <w:spacing w:after="0"/>
              <w:jc w:val="center"/>
              <w:rPr>
                <w:ins w:id="1479" w:author="Lenovo_Lianhai" w:date="2021-04-15T21:11:00Z"/>
                <w:rFonts w:eastAsia="맑은 고딕" w:cs="Arial"/>
                <w:lang w:eastAsia="ko-KR"/>
              </w:rPr>
            </w:pPr>
            <w:proofErr w:type="spellStart"/>
            <w:ins w:id="1480" w:author="Lenovo_Lianhai" w:date="2021-04-15T21:12:00Z">
              <w:r>
                <w:rPr>
                  <w:rFonts w:cs="Arial" w:hint="eastAsia"/>
                </w:rPr>
                <w:t>L</w:t>
              </w:r>
              <w:r>
                <w:rPr>
                  <w:rFonts w:cs="Arial"/>
                </w:rPr>
                <w:t>enovo&amp;MM</w:t>
              </w:r>
            </w:ins>
            <w:proofErr w:type="spellEnd"/>
          </w:p>
        </w:tc>
        <w:tc>
          <w:tcPr>
            <w:tcW w:w="1985" w:type="dxa"/>
          </w:tcPr>
          <w:p w14:paraId="42603624" w14:textId="0401D150" w:rsidR="00F577F2" w:rsidRDefault="00F577F2" w:rsidP="00F577F2">
            <w:pPr>
              <w:spacing w:after="0"/>
              <w:rPr>
                <w:ins w:id="1481" w:author="Lenovo_Lianhai" w:date="2021-04-15T21:11:00Z"/>
                <w:rFonts w:eastAsia="DengXian" w:cs="Arial"/>
              </w:rPr>
            </w:pPr>
            <w:ins w:id="1482"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483" w:author="Lenovo_Lianhai" w:date="2021-04-15T21:11:00Z"/>
                <w:rFonts w:eastAsia="DengXian" w:cs="Arial"/>
              </w:rPr>
            </w:pPr>
          </w:p>
        </w:tc>
      </w:tr>
      <w:tr w:rsidR="00695E79" w14:paraId="4CE6B526" w14:textId="77777777" w:rsidTr="006F7981">
        <w:trPr>
          <w:ins w:id="1484" w:author="Xiaomi-Gordon" w:date="2021-04-15T14:39:00Z"/>
        </w:trPr>
        <w:tc>
          <w:tcPr>
            <w:tcW w:w="1809" w:type="dxa"/>
          </w:tcPr>
          <w:p w14:paraId="7C66325A" w14:textId="3C84F543" w:rsidR="00695E79" w:rsidRDefault="00695E79" w:rsidP="00F577F2">
            <w:pPr>
              <w:spacing w:after="0"/>
              <w:jc w:val="center"/>
              <w:rPr>
                <w:ins w:id="1485" w:author="Xiaomi-Gordon" w:date="2021-04-15T14:39:00Z"/>
                <w:rFonts w:cs="Arial"/>
              </w:rPr>
            </w:pPr>
            <w:ins w:id="1486" w:author="Xiaomi-Gordon" w:date="2021-04-15T14:39:00Z">
              <w:r>
                <w:rPr>
                  <w:rFonts w:cs="Arial"/>
                </w:rPr>
                <w:t>Xiaomi</w:t>
              </w:r>
            </w:ins>
          </w:p>
        </w:tc>
        <w:tc>
          <w:tcPr>
            <w:tcW w:w="1985" w:type="dxa"/>
          </w:tcPr>
          <w:p w14:paraId="77A69C1B" w14:textId="6B257647" w:rsidR="00695E79" w:rsidRDefault="00695E79" w:rsidP="00F577F2">
            <w:pPr>
              <w:spacing w:after="0"/>
              <w:rPr>
                <w:ins w:id="1487" w:author="Xiaomi-Gordon" w:date="2021-04-15T14:39:00Z"/>
                <w:rFonts w:eastAsia="DengXian" w:cs="Arial"/>
              </w:rPr>
            </w:pPr>
            <w:ins w:id="1488" w:author="Xiaomi-Gordon" w:date="2021-04-15T14:40:00Z">
              <w:r>
                <w:rPr>
                  <w:rFonts w:eastAsia="DengXian" w:cs="Arial"/>
                </w:rPr>
                <w:t>Yes</w:t>
              </w:r>
            </w:ins>
          </w:p>
        </w:tc>
        <w:tc>
          <w:tcPr>
            <w:tcW w:w="6045" w:type="dxa"/>
          </w:tcPr>
          <w:p w14:paraId="4DBFA9ED" w14:textId="77777777" w:rsidR="00695E79" w:rsidRDefault="00695E79" w:rsidP="00F577F2">
            <w:pPr>
              <w:spacing w:after="0"/>
              <w:rPr>
                <w:ins w:id="1489" w:author="Xiaomi-Gordon" w:date="2021-04-15T14:39:00Z"/>
                <w:rFonts w:eastAsia="DengXian" w:cs="Arial"/>
              </w:rPr>
            </w:pPr>
          </w:p>
        </w:tc>
      </w:tr>
      <w:tr w:rsidR="00B11684" w14:paraId="7AFD8C91" w14:textId="77777777" w:rsidTr="006F7981">
        <w:trPr>
          <w:ins w:id="1490" w:author="Apple - Zhibin Wu" w:date="2021-04-15T10:01:00Z"/>
        </w:trPr>
        <w:tc>
          <w:tcPr>
            <w:tcW w:w="1809" w:type="dxa"/>
          </w:tcPr>
          <w:p w14:paraId="11022053" w14:textId="4008AC8A" w:rsidR="00B11684" w:rsidRDefault="00B11684" w:rsidP="00F577F2">
            <w:pPr>
              <w:spacing w:after="0"/>
              <w:jc w:val="center"/>
              <w:rPr>
                <w:ins w:id="1491" w:author="Apple - Zhibin Wu" w:date="2021-04-15T10:01:00Z"/>
                <w:rFonts w:cs="Arial"/>
              </w:rPr>
            </w:pPr>
            <w:ins w:id="1492" w:author="Apple - Zhibin Wu" w:date="2021-04-15T10:01:00Z">
              <w:r>
                <w:rPr>
                  <w:rFonts w:cs="Arial"/>
                </w:rPr>
                <w:t>Apple</w:t>
              </w:r>
            </w:ins>
          </w:p>
        </w:tc>
        <w:tc>
          <w:tcPr>
            <w:tcW w:w="1985" w:type="dxa"/>
          </w:tcPr>
          <w:p w14:paraId="199ECAF9" w14:textId="613E1D75" w:rsidR="00B11684" w:rsidRDefault="00B11684" w:rsidP="00F577F2">
            <w:pPr>
              <w:spacing w:after="0"/>
              <w:rPr>
                <w:ins w:id="1493" w:author="Apple - Zhibin Wu" w:date="2021-04-15T10:01:00Z"/>
                <w:rFonts w:eastAsia="DengXian" w:cs="Arial"/>
              </w:rPr>
            </w:pPr>
            <w:ins w:id="1494"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495" w:author="Apple - Zhibin Wu" w:date="2021-04-15T10:01:00Z"/>
                <w:rFonts w:eastAsia="DengXian" w:cs="Arial"/>
              </w:rPr>
            </w:pPr>
            <w:ins w:id="1496" w:author="Apple - Zhibin Wu" w:date="2021-04-15T10:01:00Z">
              <w:r>
                <w:rPr>
                  <w:rFonts w:eastAsia="DengXian" w:cs="Arial"/>
                </w:rPr>
                <w:t>Fine with the latest text.</w:t>
              </w:r>
            </w:ins>
          </w:p>
        </w:tc>
      </w:tr>
      <w:tr w:rsidR="006F7981" w14:paraId="2F5E5346" w14:textId="77777777" w:rsidTr="006F7981">
        <w:trPr>
          <w:ins w:id="1497" w:author="Intel-AA" w:date="2021-04-15T11:08:00Z"/>
        </w:trPr>
        <w:tc>
          <w:tcPr>
            <w:tcW w:w="1809" w:type="dxa"/>
          </w:tcPr>
          <w:p w14:paraId="1079D8C1" w14:textId="4677EAB7" w:rsidR="006F7981" w:rsidRDefault="006F7981" w:rsidP="006F7981">
            <w:pPr>
              <w:spacing w:after="0"/>
              <w:jc w:val="center"/>
              <w:rPr>
                <w:ins w:id="1498" w:author="Intel-AA" w:date="2021-04-15T11:08:00Z"/>
                <w:rFonts w:cs="Arial"/>
              </w:rPr>
            </w:pPr>
            <w:ins w:id="1499" w:author="Intel-AA" w:date="2021-04-15T11:08:00Z">
              <w:r>
                <w:rPr>
                  <w:rFonts w:cs="Arial"/>
                </w:rPr>
                <w:t>Intel</w:t>
              </w:r>
            </w:ins>
          </w:p>
        </w:tc>
        <w:tc>
          <w:tcPr>
            <w:tcW w:w="1985" w:type="dxa"/>
          </w:tcPr>
          <w:p w14:paraId="2D7D10D9" w14:textId="01743897" w:rsidR="006F7981" w:rsidRDefault="006F7981" w:rsidP="006F7981">
            <w:pPr>
              <w:spacing w:after="0"/>
              <w:rPr>
                <w:ins w:id="1500" w:author="Intel-AA" w:date="2021-04-15T11:08:00Z"/>
                <w:rFonts w:eastAsia="DengXian" w:cs="Arial"/>
              </w:rPr>
            </w:pPr>
            <w:ins w:id="1501" w:author="Intel-AA" w:date="2021-04-15T11:08:00Z">
              <w:r>
                <w:rPr>
                  <w:rFonts w:eastAsia="DengXian" w:cs="Arial"/>
                </w:rPr>
                <w:t>Yes</w:t>
              </w:r>
            </w:ins>
          </w:p>
        </w:tc>
        <w:tc>
          <w:tcPr>
            <w:tcW w:w="6045" w:type="dxa"/>
          </w:tcPr>
          <w:p w14:paraId="31FC192B" w14:textId="62AB9E9E" w:rsidR="006F7981" w:rsidRDefault="006F7981" w:rsidP="006F7981">
            <w:pPr>
              <w:spacing w:after="0"/>
              <w:rPr>
                <w:ins w:id="1502" w:author="Intel-AA" w:date="2021-04-15T11:08:00Z"/>
                <w:rFonts w:eastAsia="DengXian" w:cs="Arial"/>
              </w:rPr>
            </w:pPr>
            <w:ins w:id="1503"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r w:rsidR="00F803AF" w14:paraId="470E1B01" w14:textId="77777777" w:rsidTr="006F7981">
        <w:trPr>
          <w:ins w:id="1504" w:author="Philips - Jesus Gonzalez" w:date="2021-04-15T21:07:00Z"/>
        </w:trPr>
        <w:tc>
          <w:tcPr>
            <w:tcW w:w="1809" w:type="dxa"/>
          </w:tcPr>
          <w:p w14:paraId="218F2E7F" w14:textId="4C9BE379" w:rsidR="00F803AF" w:rsidRDefault="00F803AF" w:rsidP="00F803AF">
            <w:pPr>
              <w:spacing w:after="0"/>
              <w:jc w:val="center"/>
              <w:rPr>
                <w:ins w:id="1505" w:author="Philips - Jesus Gonzalez" w:date="2021-04-15T21:07:00Z"/>
                <w:rFonts w:cs="Arial"/>
              </w:rPr>
            </w:pPr>
            <w:ins w:id="1506" w:author="Philips - Jesus Gonzalez" w:date="2021-04-15T21:07:00Z">
              <w:r>
                <w:rPr>
                  <w:rFonts w:cs="Arial"/>
                </w:rPr>
                <w:t>Philips</w:t>
              </w:r>
            </w:ins>
          </w:p>
        </w:tc>
        <w:tc>
          <w:tcPr>
            <w:tcW w:w="1985" w:type="dxa"/>
          </w:tcPr>
          <w:p w14:paraId="0CF77523" w14:textId="13727C17" w:rsidR="00F803AF" w:rsidRDefault="00F803AF" w:rsidP="00F803AF">
            <w:pPr>
              <w:spacing w:after="0"/>
              <w:rPr>
                <w:ins w:id="1507" w:author="Philips - Jesus Gonzalez" w:date="2021-04-15T21:07:00Z"/>
                <w:rFonts w:eastAsia="DengXian" w:cs="Arial"/>
              </w:rPr>
            </w:pPr>
            <w:ins w:id="1508"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509" w:author="Philips - Jesus Gonzalez" w:date="2021-04-15T21:07:00Z"/>
                <w:rFonts w:eastAsia="DengXian" w:cs="Arial"/>
              </w:rPr>
            </w:pPr>
          </w:p>
        </w:tc>
      </w:tr>
      <w:tr w:rsidR="00BE4FC0" w14:paraId="3870AFAF" w14:textId="77777777" w:rsidTr="006F7981">
        <w:trPr>
          <w:ins w:id="1510" w:author="Convida Wireless" w:date="2021-04-15T17:40:00Z"/>
        </w:trPr>
        <w:tc>
          <w:tcPr>
            <w:tcW w:w="1809" w:type="dxa"/>
          </w:tcPr>
          <w:p w14:paraId="4840431D" w14:textId="30C1E86F" w:rsidR="00BE4FC0" w:rsidRDefault="00BE4FC0" w:rsidP="00BE4FC0">
            <w:pPr>
              <w:spacing w:after="0"/>
              <w:jc w:val="center"/>
              <w:rPr>
                <w:ins w:id="1511" w:author="Convida Wireless" w:date="2021-04-15T17:40:00Z"/>
                <w:rFonts w:cs="Arial"/>
              </w:rPr>
            </w:pPr>
            <w:proofErr w:type="spellStart"/>
            <w:ins w:id="1512" w:author="Convida Wireless" w:date="2021-04-15T17:40:00Z">
              <w:r>
                <w:rPr>
                  <w:rFonts w:cs="Arial"/>
                </w:rPr>
                <w:t>Convida</w:t>
              </w:r>
              <w:proofErr w:type="spellEnd"/>
              <w:r>
                <w:rPr>
                  <w:rFonts w:cs="Arial"/>
                </w:rPr>
                <w:t xml:space="preserve"> </w:t>
              </w:r>
            </w:ins>
          </w:p>
        </w:tc>
        <w:tc>
          <w:tcPr>
            <w:tcW w:w="1985" w:type="dxa"/>
          </w:tcPr>
          <w:p w14:paraId="645B7F7B" w14:textId="19FEAC7D" w:rsidR="00BE4FC0" w:rsidRDefault="00BE4FC0" w:rsidP="00BE4FC0">
            <w:pPr>
              <w:spacing w:after="0"/>
              <w:rPr>
                <w:ins w:id="1513" w:author="Convida Wireless" w:date="2021-04-15T17:40:00Z"/>
                <w:rFonts w:eastAsia="DengXian" w:cs="Arial"/>
              </w:rPr>
            </w:pPr>
            <w:ins w:id="1514" w:author="Convida Wireless" w:date="2021-04-15T17:40:00Z">
              <w:r>
                <w:rPr>
                  <w:rFonts w:eastAsia="DengXian" w:cs="Arial"/>
                </w:rPr>
                <w:t>See comment</w:t>
              </w:r>
            </w:ins>
          </w:p>
        </w:tc>
        <w:tc>
          <w:tcPr>
            <w:tcW w:w="6045" w:type="dxa"/>
          </w:tcPr>
          <w:p w14:paraId="25368A9F" w14:textId="5A2BF9CC" w:rsidR="00BE4FC0" w:rsidRDefault="00BE4FC0" w:rsidP="00BE4FC0">
            <w:pPr>
              <w:spacing w:after="0"/>
              <w:rPr>
                <w:ins w:id="1515" w:author="Convida Wireless" w:date="2021-04-15T17:40:00Z"/>
                <w:rFonts w:eastAsia="DengXian" w:cs="Arial"/>
              </w:rPr>
            </w:pPr>
            <w:ins w:id="1516" w:author="Convida Wireless" w:date="2021-04-15T17:40:00Z">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ins>
          </w:p>
        </w:tc>
      </w:tr>
      <w:tr w:rsidR="00953BD6" w14:paraId="5E28C9AC" w14:textId="77777777" w:rsidTr="006F7981">
        <w:trPr>
          <w:ins w:id="1517" w:author="澄欽 黃" w:date="2021-04-16T09:09:00Z"/>
        </w:trPr>
        <w:tc>
          <w:tcPr>
            <w:tcW w:w="1809" w:type="dxa"/>
          </w:tcPr>
          <w:p w14:paraId="71C5B094" w14:textId="5DCDAA91" w:rsidR="00953BD6" w:rsidRPr="00953BD6" w:rsidRDefault="00953BD6" w:rsidP="00BE4FC0">
            <w:pPr>
              <w:spacing w:after="0"/>
              <w:jc w:val="center"/>
              <w:rPr>
                <w:ins w:id="1518" w:author="澄欽 黃" w:date="2021-04-16T09:09:00Z"/>
                <w:rFonts w:eastAsia="PMingLiU" w:cs="Arial"/>
                <w:lang w:eastAsia="zh-TW"/>
                <w:rPrChange w:id="1519" w:author="澄欽 黃" w:date="2021-04-16T09:09:00Z">
                  <w:rPr>
                    <w:ins w:id="1520" w:author="澄欽 黃" w:date="2021-04-16T09:09:00Z"/>
                    <w:rFonts w:cs="Arial"/>
                  </w:rPr>
                </w:rPrChange>
              </w:rPr>
            </w:pPr>
            <w:ins w:id="1521" w:author="澄欽 黃" w:date="2021-04-16T09:09:00Z">
              <w:r>
                <w:rPr>
                  <w:rFonts w:eastAsia="PMingLiU" w:cs="Arial" w:hint="eastAsia"/>
                  <w:lang w:eastAsia="zh-TW"/>
                </w:rPr>
                <w:t>MediaTek</w:t>
              </w:r>
            </w:ins>
          </w:p>
        </w:tc>
        <w:tc>
          <w:tcPr>
            <w:tcW w:w="1985" w:type="dxa"/>
          </w:tcPr>
          <w:p w14:paraId="48142157" w14:textId="361569C6" w:rsidR="00953BD6" w:rsidRPr="00953BD6" w:rsidRDefault="00953BD6" w:rsidP="00BE4FC0">
            <w:pPr>
              <w:spacing w:after="0"/>
              <w:rPr>
                <w:ins w:id="1522" w:author="澄欽 黃" w:date="2021-04-16T09:09:00Z"/>
                <w:rFonts w:eastAsia="PMingLiU" w:cs="Arial"/>
                <w:lang w:eastAsia="zh-TW"/>
                <w:rPrChange w:id="1523" w:author="澄欽 黃" w:date="2021-04-16T09:09:00Z">
                  <w:rPr>
                    <w:ins w:id="1524" w:author="澄欽 黃" w:date="2021-04-16T09:09:00Z"/>
                    <w:rFonts w:eastAsia="DengXian" w:cs="Arial"/>
                  </w:rPr>
                </w:rPrChange>
              </w:rPr>
            </w:pPr>
            <w:ins w:id="1525" w:author="澄欽 黃" w:date="2021-04-16T09:09:00Z">
              <w:r>
                <w:rPr>
                  <w:rFonts w:eastAsia="PMingLiU" w:cs="Arial" w:hint="eastAsia"/>
                  <w:lang w:eastAsia="zh-TW"/>
                </w:rPr>
                <w:t>Yes</w:t>
              </w:r>
            </w:ins>
          </w:p>
        </w:tc>
        <w:tc>
          <w:tcPr>
            <w:tcW w:w="6045" w:type="dxa"/>
          </w:tcPr>
          <w:p w14:paraId="474FDEF2" w14:textId="77777777" w:rsidR="00953BD6" w:rsidRDefault="00953BD6" w:rsidP="00BE4FC0">
            <w:pPr>
              <w:spacing w:after="0"/>
              <w:rPr>
                <w:ins w:id="1526" w:author="澄欽 黃" w:date="2021-04-16T09:09:00Z"/>
                <w:rFonts w:eastAsia="DengXian" w:cs="Arial"/>
              </w:rPr>
            </w:pPr>
          </w:p>
        </w:tc>
      </w:tr>
      <w:tr w:rsidR="004635F6" w14:paraId="553250B1" w14:textId="77777777" w:rsidTr="006F7981">
        <w:trPr>
          <w:ins w:id="1527" w:author="LG-SeoYoung " w:date="2021-04-16T15:56:00Z"/>
        </w:trPr>
        <w:tc>
          <w:tcPr>
            <w:tcW w:w="1809" w:type="dxa"/>
          </w:tcPr>
          <w:p w14:paraId="31E0AB0F" w14:textId="064E7E28" w:rsidR="004635F6" w:rsidRPr="004635F6" w:rsidRDefault="004635F6" w:rsidP="00BE4FC0">
            <w:pPr>
              <w:spacing w:after="0"/>
              <w:jc w:val="center"/>
              <w:rPr>
                <w:ins w:id="1528" w:author="LG-SeoYoung " w:date="2021-04-16T15:56:00Z"/>
                <w:rFonts w:eastAsia="맑은 고딕" w:cs="Arial"/>
                <w:lang w:eastAsia="ko-KR"/>
                <w:rPrChange w:id="1529" w:author="LG-SeoYoung " w:date="2021-04-16T15:56:00Z">
                  <w:rPr>
                    <w:ins w:id="1530" w:author="LG-SeoYoung " w:date="2021-04-16T15:56:00Z"/>
                    <w:rFonts w:eastAsia="PMingLiU" w:cs="Arial"/>
                    <w:lang w:eastAsia="zh-TW"/>
                  </w:rPr>
                </w:rPrChange>
              </w:rPr>
            </w:pPr>
            <w:ins w:id="1531" w:author="LG-SeoYoung " w:date="2021-04-16T15:56:00Z">
              <w:r>
                <w:rPr>
                  <w:rFonts w:eastAsia="맑은 고딕" w:cs="Arial" w:hint="eastAsia"/>
                  <w:lang w:eastAsia="ko-KR"/>
                </w:rPr>
                <w:t>LG</w:t>
              </w:r>
            </w:ins>
          </w:p>
        </w:tc>
        <w:tc>
          <w:tcPr>
            <w:tcW w:w="1985" w:type="dxa"/>
          </w:tcPr>
          <w:p w14:paraId="130F35BE" w14:textId="0C4A6E92" w:rsidR="004635F6" w:rsidRPr="004635F6" w:rsidRDefault="004635F6" w:rsidP="00BE4FC0">
            <w:pPr>
              <w:spacing w:after="0"/>
              <w:rPr>
                <w:ins w:id="1532" w:author="LG-SeoYoung " w:date="2021-04-16T15:56:00Z"/>
                <w:rFonts w:eastAsia="맑은 고딕" w:cs="Arial"/>
                <w:lang w:eastAsia="ko-KR"/>
                <w:rPrChange w:id="1533" w:author="LG-SeoYoung " w:date="2021-04-16T15:56:00Z">
                  <w:rPr>
                    <w:ins w:id="1534" w:author="LG-SeoYoung " w:date="2021-04-16T15:56:00Z"/>
                    <w:rFonts w:eastAsia="PMingLiU" w:cs="Arial"/>
                    <w:lang w:eastAsia="zh-TW"/>
                  </w:rPr>
                </w:rPrChange>
              </w:rPr>
            </w:pPr>
            <w:ins w:id="1535" w:author="LG-SeoYoung " w:date="2021-04-16T15:56:00Z">
              <w:r>
                <w:rPr>
                  <w:rFonts w:eastAsia="맑은 고딕" w:cs="Arial" w:hint="eastAsia"/>
                  <w:lang w:eastAsia="ko-KR"/>
                </w:rPr>
                <w:t>Yes</w:t>
              </w:r>
            </w:ins>
          </w:p>
        </w:tc>
        <w:tc>
          <w:tcPr>
            <w:tcW w:w="6045" w:type="dxa"/>
          </w:tcPr>
          <w:p w14:paraId="498D84F4" w14:textId="77777777" w:rsidR="004635F6" w:rsidRDefault="004635F6" w:rsidP="00BE4FC0">
            <w:pPr>
              <w:spacing w:after="0"/>
              <w:rPr>
                <w:ins w:id="1536" w:author="LG-SeoYoung " w:date="2021-04-16T15:56:00Z"/>
                <w:rFonts w:eastAsia="DengXian" w:cs="Arial"/>
              </w:rPr>
            </w:pPr>
          </w:p>
        </w:tc>
      </w:tr>
      <w:tr w:rsidR="00062286" w14:paraId="710DAAF4" w14:textId="77777777" w:rsidTr="006F7981">
        <w:trPr>
          <w:ins w:id="1537" w:author="mepeace" w:date="2021-04-16T17:37:00Z"/>
        </w:trPr>
        <w:tc>
          <w:tcPr>
            <w:tcW w:w="1809" w:type="dxa"/>
          </w:tcPr>
          <w:p w14:paraId="152990CE" w14:textId="4572920B" w:rsidR="00062286" w:rsidRDefault="00062286" w:rsidP="00BE4FC0">
            <w:pPr>
              <w:spacing w:after="0"/>
              <w:jc w:val="center"/>
              <w:rPr>
                <w:ins w:id="1538" w:author="mepeace" w:date="2021-04-16T17:37:00Z"/>
                <w:rFonts w:eastAsia="맑은 고딕" w:cs="Arial" w:hint="eastAsia"/>
                <w:lang w:eastAsia="ko-KR"/>
              </w:rPr>
            </w:pPr>
            <w:ins w:id="1539" w:author="mepeace" w:date="2021-04-16T17:37:00Z">
              <w:r>
                <w:rPr>
                  <w:rFonts w:eastAsia="맑은 고딕" w:cs="Arial" w:hint="eastAsia"/>
                  <w:lang w:eastAsia="ko-KR"/>
                </w:rPr>
                <w:t>E</w:t>
              </w:r>
              <w:r>
                <w:rPr>
                  <w:rFonts w:eastAsia="맑은 고딕" w:cs="Arial"/>
                  <w:lang w:eastAsia="ko-KR"/>
                </w:rPr>
                <w:t>TRI</w:t>
              </w:r>
            </w:ins>
          </w:p>
        </w:tc>
        <w:tc>
          <w:tcPr>
            <w:tcW w:w="1985" w:type="dxa"/>
          </w:tcPr>
          <w:p w14:paraId="76A4D951" w14:textId="23C6D4A6" w:rsidR="00062286" w:rsidRDefault="00062286" w:rsidP="00BE4FC0">
            <w:pPr>
              <w:spacing w:after="0"/>
              <w:rPr>
                <w:ins w:id="1540" w:author="mepeace" w:date="2021-04-16T17:37:00Z"/>
                <w:rFonts w:eastAsia="맑은 고딕" w:cs="Arial" w:hint="eastAsia"/>
                <w:lang w:eastAsia="ko-KR"/>
              </w:rPr>
            </w:pPr>
            <w:ins w:id="1541" w:author="mepeace" w:date="2021-04-16T17:37:00Z">
              <w:r>
                <w:rPr>
                  <w:rFonts w:eastAsia="맑은 고딕" w:cs="Arial" w:hint="eastAsia"/>
                  <w:lang w:eastAsia="ko-KR"/>
                </w:rPr>
                <w:t>Y</w:t>
              </w:r>
              <w:r>
                <w:rPr>
                  <w:rFonts w:eastAsia="맑은 고딕" w:cs="Arial"/>
                  <w:lang w:eastAsia="ko-KR"/>
                </w:rPr>
                <w:t>es</w:t>
              </w:r>
            </w:ins>
          </w:p>
        </w:tc>
        <w:tc>
          <w:tcPr>
            <w:tcW w:w="6045" w:type="dxa"/>
          </w:tcPr>
          <w:p w14:paraId="2D31F841" w14:textId="77777777" w:rsidR="00062286" w:rsidRDefault="00062286" w:rsidP="00BE4FC0">
            <w:pPr>
              <w:spacing w:after="0"/>
              <w:rPr>
                <w:ins w:id="1542" w:author="mepeace" w:date="2021-04-16T17:37: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맑은 고딕"/>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gNB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543"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544" w:author="Qualcomm - Peng Cheng" w:date="2021-04-14T15:47:00Z">
              <w:r>
                <w:rPr>
                  <w:rFonts w:eastAsiaTheme="minorEastAsia" w:cs="Arial"/>
                </w:rPr>
                <w:t>Yes for separate pool</w:t>
              </w:r>
            </w:ins>
            <w:ins w:id="1545"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546" w:author="Qualcomm - Peng Cheng" w:date="2021-04-14T15:52:00Z"/>
                <w:rFonts w:eastAsiaTheme="minorEastAsia" w:cs="Arial"/>
              </w:rPr>
            </w:pPr>
            <w:ins w:id="1547"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548"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549" w:author="Qualcomm - Peng Cheng" w:date="2021-04-14T15:50:00Z">
              <w:r>
                <w:rPr>
                  <w:rFonts w:eastAsiaTheme="minorEastAsia" w:cs="Arial"/>
                </w:rPr>
                <w:t>for discovery</w:t>
              </w:r>
            </w:ins>
            <w:ins w:id="1550" w:author="Qualcomm - Peng Cheng" w:date="2021-04-14T15:51:00Z">
              <w:r>
                <w:rPr>
                  <w:rFonts w:eastAsiaTheme="minorEastAsia" w:cs="Arial"/>
                  <w:lang w:val="en-US"/>
                </w:rPr>
                <w:t xml:space="preserve"> (i.e. LCID)</w:t>
              </w:r>
            </w:ins>
            <w:ins w:id="1551"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552" w:author="Qualcomm - Peng Cheng" w:date="2021-04-14T15:52:00Z"/>
                <w:rFonts w:eastAsiaTheme="minorEastAsia" w:cs="Arial"/>
              </w:rPr>
            </w:pPr>
          </w:p>
          <w:p w14:paraId="7EEDF5A2" w14:textId="77777777" w:rsidR="00F0757E" w:rsidRDefault="00E74433">
            <w:pPr>
              <w:spacing w:after="0"/>
              <w:rPr>
                <w:ins w:id="1553" w:author="Qualcomm - Peng Cheng" w:date="2021-04-14T15:53:00Z"/>
                <w:rFonts w:eastAsiaTheme="minorEastAsia" w:cs="Arial"/>
              </w:rPr>
            </w:pPr>
            <w:ins w:id="1554"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871CEF">
            <w:pPr>
              <w:rPr>
                <w:ins w:id="1555" w:author="Qualcomm - Peng Cheng" w:date="2021-04-14T15:53:00Z"/>
                <w:rFonts w:ascii="Calibri" w:hAnsi="Calibri"/>
                <w:lang w:val="en-US"/>
              </w:rPr>
            </w:pPr>
            <m:oMath>
              <m:sSub>
                <m:sSubPr>
                  <m:ctrlPr>
                    <w:ins w:id="1556" w:author="Qualcomm - Peng Cheng" w:date="2021-04-14T15:53:00Z">
                      <w:rPr>
                        <w:rFonts w:ascii="Cambria Math" w:eastAsiaTheme="minorEastAsia" w:hAnsi="Cambria Math" w:cs="Calibri"/>
                        <w:i/>
                        <w:iCs/>
                        <w:sz w:val="22"/>
                        <w:szCs w:val="22"/>
                      </w:rPr>
                    </w:ins>
                  </m:ctrlPr>
                </m:sSubPr>
                <m:e>
                  <m:r>
                    <w:ins w:id="1557" w:author="Qualcomm - Peng Cheng" w:date="2021-04-14T15:53:00Z">
                      <w:rPr>
                        <w:rFonts w:ascii="Cambria Math" w:hAnsi="Cambria Math"/>
                      </w:rPr>
                      <m:t>P</m:t>
                    </w:ins>
                  </m:r>
                </m:e>
                <m:sub>
                  <m:r>
                    <w:ins w:id="1558" w:author="Qualcomm - Peng Cheng" w:date="2021-04-14T15:53:00Z">
                      <w:rPr>
                        <w:rFonts w:ascii="Cambria Math" w:hAnsi="Cambria Math"/>
                      </w:rPr>
                      <m:t>PSSCH</m:t>
                    </w:ins>
                  </m:r>
                </m:sub>
              </m:sSub>
              <m:r>
                <w:ins w:id="1559" w:author="Qualcomm - Peng Cheng" w:date="2021-04-14T15:53:00Z">
                  <w:rPr>
                    <w:rFonts w:ascii="Cambria Math" w:hAnsi="Cambria Math"/>
                  </w:rPr>
                  <m:t>(i)=min</m:t>
                </w:ins>
              </m:r>
              <m:d>
                <m:dPr>
                  <m:ctrlPr>
                    <w:ins w:id="1560" w:author="Qualcomm - Peng Cheng" w:date="2021-04-14T15:53:00Z">
                      <w:rPr>
                        <w:rFonts w:ascii="Cambria Math" w:eastAsiaTheme="minorEastAsia" w:hAnsi="Cambria Math" w:cs="Calibri"/>
                        <w:i/>
                        <w:iCs/>
                        <w:sz w:val="22"/>
                        <w:szCs w:val="22"/>
                      </w:rPr>
                    </w:ins>
                  </m:ctrlPr>
                </m:dPr>
                <m:e>
                  <m:sSub>
                    <m:sSubPr>
                      <m:ctrlPr>
                        <w:ins w:id="1561" w:author="Qualcomm - Peng Cheng" w:date="2021-04-14T15:53:00Z">
                          <w:rPr>
                            <w:rFonts w:ascii="Cambria Math" w:eastAsiaTheme="minorEastAsia" w:hAnsi="Cambria Math" w:cs="Calibri"/>
                            <w:i/>
                            <w:iCs/>
                            <w:sz w:val="22"/>
                            <w:szCs w:val="22"/>
                          </w:rPr>
                        </w:ins>
                      </m:ctrlPr>
                    </m:sSubPr>
                    <m:e>
                      <m:r>
                        <w:ins w:id="1562" w:author="Qualcomm - Peng Cheng" w:date="2021-04-14T15:53:00Z">
                          <w:rPr>
                            <w:rFonts w:ascii="Cambria Math" w:hAnsi="Cambria Math"/>
                          </w:rPr>
                          <m:t>P</m:t>
                        </w:ins>
                      </m:r>
                    </m:e>
                    <m:sub>
                      <m:r>
                        <w:ins w:id="1563" w:author="Qualcomm - Peng Cheng" w:date="2021-04-14T15:53:00Z">
                          <w:rPr>
                            <w:rFonts w:ascii="Cambria Math" w:hAnsi="Cambria Math"/>
                          </w:rPr>
                          <m:t>CMAX</m:t>
                        </w:ins>
                      </m:r>
                    </m:sub>
                  </m:sSub>
                  <m:r>
                    <w:ins w:id="1564" w:author="Qualcomm - Peng Cheng" w:date="2021-04-14T15:53:00Z">
                      <w:rPr>
                        <w:rFonts w:ascii="Cambria Math" w:hAnsi="Cambria Math"/>
                      </w:rPr>
                      <m:t>,</m:t>
                    </w:ins>
                  </m:r>
                  <m:sSub>
                    <m:sSubPr>
                      <m:ctrlPr>
                        <w:ins w:id="1565" w:author="Qualcomm - Peng Cheng" w:date="2021-04-14T15:53:00Z">
                          <w:rPr>
                            <w:rFonts w:ascii="Cambria Math" w:eastAsiaTheme="minorEastAsia" w:hAnsi="Cambria Math" w:cs="Calibri"/>
                            <w:i/>
                            <w:iCs/>
                            <w:sz w:val="22"/>
                            <w:szCs w:val="22"/>
                          </w:rPr>
                        </w:ins>
                      </m:ctrlPr>
                    </m:sSubPr>
                    <m:e>
                      <m:r>
                        <w:ins w:id="1566" w:author="Qualcomm - Peng Cheng" w:date="2021-04-14T15:53:00Z">
                          <w:rPr>
                            <w:rFonts w:ascii="Cambria Math" w:hAnsi="Cambria Math"/>
                          </w:rPr>
                          <m:t>P</m:t>
                        </w:ins>
                      </m:r>
                    </m:e>
                    <m:sub>
                      <m:r>
                        <w:ins w:id="1567" w:author="Qualcomm - Peng Cheng" w:date="2021-04-14T15:53:00Z">
                          <w:rPr>
                            <w:rFonts w:ascii="Cambria Math" w:hAnsi="Cambria Math"/>
                          </w:rPr>
                          <m:t>MAX,CBR</m:t>
                        </w:ins>
                      </m:r>
                    </m:sub>
                  </m:sSub>
                  <m:r>
                    <w:ins w:id="1568" w:author="Qualcomm - Peng Cheng" w:date="2021-04-14T15:53:00Z">
                      <w:rPr>
                        <w:rFonts w:ascii="Cambria Math" w:hAnsi="Cambria Math"/>
                      </w:rPr>
                      <m:t>,min</m:t>
                    </w:ins>
                  </m:r>
                  <m:d>
                    <m:dPr>
                      <m:ctrlPr>
                        <w:ins w:id="1569" w:author="Qualcomm - Peng Cheng" w:date="2021-04-14T15:53:00Z">
                          <w:rPr>
                            <w:rFonts w:ascii="Cambria Math" w:eastAsiaTheme="minorEastAsia" w:hAnsi="Cambria Math" w:cs="Calibri"/>
                            <w:i/>
                            <w:iCs/>
                            <w:sz w:val="22"/>
                            <w:szCs w:val="22"/>
                          </w:rPr>
                        </w:ins>
                      </m:ctrlPr>
                    </m:dPr>
                    <m:e>
                      <m:sSub>
                        <m:sSubPr>
                          <m:ctrlPr>
                            <w:ins w:id="1570" w:author="Qualcomm - Peng Cheng" w:date="2021-04-14T15:53:00Z">
                              <w:rPr>
                                <w:rFonts w:ascii="Cambria Math" w:eastAsiaTheme="minorEastAsia" w:hAnsi="Cambria Math" w:cs="Calibri"/>
                                <w:i/>
                                <w:iCs/>
                                <w:sz w:val="22"/>
                                <w:szCs w:val="22"/>
                              </w:rPr>
                            </w:ins>
                          </m:ctrlPr>
                        </m:sSubPr>
                        <m:e>
                          <m:r>
                            <w:ins w:id="1571" w:author="Qualcomm - Peng Cheng" w:date="2021-04-14T15:53:00Z">
                              <w:rPr>
                                <w:rFonts w:ascii="Cambria Math" w:hAnsi="Cambria Math"/>
                              </w:rPr>
                              <m:t>P</m:t>
                            </w:ins>
                          </m:r>
                        </m:e>
                        <m:sub>
                          <m:r>
                            <w:ins w:id="1572" w:author="Qualcomm - Peng Cheng" w:date="2021-04-14T15:53:00Z">
                              <w:rPr>
                                <w:rFonts w:ascii="Cambria Math" w:hAnsi="Cambria Math"/>
                              </w:rPr>
                              <m:t>PSSCH,D</m:t>
                            </w:ins>
                          </m:r>
                        </m:sub>
                      </m:sSub>
                      <m:d>
                        <m:dPr>
                          <m:ctrlPr>
                            <w:ins w:id="1573" w:author="Qualcomm - Peng Cheng" w:date="2021-04-14T15:53:00Z">
                              <w:rPr>
                                <w:rFonts w:ascii="Cambria Math" w:eastAsiaTheme="minorEastAsia" w:hAnsi="Cambria Math" w:cs="Calibri"/>
                                <w:i/>
                                <w:iCs/>
                                <w:sz w:val="22"/>
                                <w:szCs w:val="22"/>
                              </w:rPr>
                            </w:ins>
                          </m:ctrlPr>
                        </m:dPr>
                        <m:e>
                          <m:r>
                            <w:ins w:id="1574" w:author="Qualcomm - Peng Cheng" w:date="2021-04-14T15:53:00Z">
                              <w:rPr>
                                <w:rFonts w:ascii="Cambria Math" w:hAnsi="Cambria Math"/>
                              </w:rPr>
                              <m:t>i</m:t>
                            </w:ins>
                          </m:r>
                        </m:e>
                      </m:d>
                      <m:r>
                        <w:ins w:id="1575" w:author="Qualcomm - Peng Cheng" w:date="2021-04-14T15:53:00Z">
                          <w:rPr>
                            <w:rFonts w:ascii="Cambria Math" w:hAnsi="Cambria Math"/>
                          </w:rPr>
                          <m:t>,</m:t>
                        </w:ins>
                      </m:r>
                      <m:sSub>
                        <m:sSubPr>
                          <m:ctrlPr>
                            <w:ins w:id="1576" w:author="Qualcomm - Peng Cheng" w:date="2021-04-14T15:53:00Z">
                              <w:rPr>
                                <w:rFonts w:ascii="Cambria Math" w:eastAsiaTheme="minorEastAsia" w:hAnsi="Cambria Math" w:cs="Calibri"/>
                                <w:i/>
                                <w:iCs/>
                                <w:sz w:val="22"/>
                                <w:szCs w:val="22"/>
                              </w:rPr>
                            </w:ins>
                          </m:ctrlPr>
                        </m:sSubPr>
                        <m:e>
                          <m:r>
                            <w:ins w:id="1577" w:author="Qualcomm - Peng Cheng" w:date="2021-04-14T15:53:00Z">
                              <w:rPr>
                                <w:rFonts w:ascii="Cambria Math" w:hAnsi="Cambria Math"/>
                              </w:rPr>
                              <m:t>P</m:t>
                            </w:ins>
                          </m:r>
                        </m:e>
                        <m:sub>
                          <m:r>
                            <w:ins w:id="1578" w:author="Qualcomm - Peng Cheng" w:date="2021-04-14T15:53:00Z">
                              <w:rPr>
                                <w:rFonts w:ascii="Cambria Math" w:hAnsi="Cambria Math"/>
                              </w:rPr>
                              <m:t>PSSCH,SL</m:t>
                            </w:ins>
                          </m:r>
                        </m:sub>
                      </m:sSub>
                      <m:r>
                        <w:ins w:id="1579" w:author="Qualcomm - Peng Cheng" w:date="2021-04-14T15:53:00Z">
                          <w:rPr>
                            <w:rFonts w:ascii="Cambria Math" w:hAnsi="Cambria Math"/>
                          </w:rPr>
                          <m:t>(i)</m:t>
                        </w:ins>
                      </m:r>
                    </m:e>
                  </m:d>
                </m:e>
              </m:d>
            </m:oMath>
            <w:ins w:id="1580" w:author="Qualcomm - Peng Cheng" w:date="2021-04-14T15:53:00Z">
              <w:r w:rsidR="00E74433">
                <w:t xml:space="preserve"> [dBm]</w:t>
              </w:r>
            </w:ins>
          </w:p>
          <w:p w14:paraId="1F9B2CB3" w14:textId="77777777" w:rsidR="00F0757E" w:rsidRDefault="00871CEF">
            <w:pPr>
              <w:rPr>
                <w:ins w:id="1581" w:author="Qualcomm - Peng Cheng" w:date="2021-04-14T15:52:00Z"/>
              </w:rPr>
            </w:pPr>
            <m:oMath>
              <m:sSub>
                <m:sSubPr>
                  <m:ctrlPr>
                    <w:ins w:id="1582" w:author="Qualcomm - Peng Cheng" w:date="2021-04-14T15:53:00Z">
                      <w:rPr>
                        <w:rFonts w:ascii="Cambria Math" w:eastAsiaTheme="minorEastAsia" w:hAnsi="Cambria Math" w:cs="Calibri"/>
                        <w:sz w:val="22"/>
                        <w:szCs w:val="22"/>
                      </w:rPr>
                    </w:ins>
                  </m:ctrlPr>
                </m:sSubPr>
                <m:e>
                  <m:r>
                    <w:ins w:id="1583" w:author="Qualcomm - Peng Cheng" w:date="2021-04-14T15:53:00Z">
                      <w:rPr>
                        <w:rFonts w:ascii="Cambria Math" w:hAnsi="Cambria Math"/>
                      </w:rPr>
                      <m:t>P</m:t>
                    </w:ins>
                  </m:r>
                </m:e>
                <m:sub>
                  <m:r>
                    <w:ins w:id="1584" w:author="Qualcomm - Peng Cheng" w:date="2021-04-14T15:53:00Z">
                      <m:rPr>
                        <m:sty m:val="p"/>
                      </m:rPr>
                      <w:rPr>
                        <w:rFonts w:ascii="Cambria Math" w:hAnsi="Cambria Math"/>
                      </w:rPr>
                      <m:t>PSSCH,</m:t>
                    </w:ins>
                  </m:r>
                  <m:r>
                    <w:ins w:id="1585" w:author="Qualcomm - Peng Cheng" w:date="2021-04-14T15:53:00Z">
                      <w:rPr>
                        <w:rFonts w:ascii="Cambria Math" w:hAnsi="Cambria Math"/>
                      </w:rPr>
                      <m:t>D</m:t>
                    </w:ins>
                  </m:r>
                </m:sub>
              </m:sSub>
              <m:d>
                <m:dPr>
                  <m:ctrlPr>
                    <w:ins w:id="1586" w:author="Qualcomm - Peng Cheng" w:date="2021-04-14T15:53:00Z">
                      <w:rPr>
                        <w:rFonts w:ascii="Cambria Math" w:eastAsiaTheme="minorEastAsia" w:hAnsi="Cambria Math" w:cs="Calibri"/>
                        <w:sz w:val="22"/>
                        <w:szCs w:val="22"/>
                      </w:rPr>
                    </w:ins>
                  </m:ctrlPr>
                </m:dPr>
                <m:e>
                  <m:r>
                    <w:ins w:id="1587" w:author="Qualcomm - Peng Cheng" w:date="2021-04-14T15:53:00Z">
                      <w:rPr>
                        <w:rFonts w:ascii="Cambria Math" w:hAnsi="Cambria Math"/>
                      </w:rPr>
                      <m:t>i</m:t>
                    </w:ins>
                  </m:r>
                </m:e>
              </m:d>
            </m:oMath>
            <w:ins w:id="1588"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1589" w:author="Qualcomm - Peng Cheng" w:date="2021-04-14T15:52:00Z"/>
                <w:rFonts w:eastAsiaTheme="minorEastAsia" w:cs="Arial"/>
              </w:rPr>
            </w:pPr>
          </w:p>
          <w:p w14:paraId="0E745537" w14:textId="77777777" w:rsidR="00F0757E" w:rsidRDefault="00E74433">
            <w:pPr>
              <w:spacing w:after="0"/>
              <w:rPr>
                <w:ins w:id="1590" w:author="Qualcomm - Peng Cheng" w:date="2021-04-14T15:55:00Z"/>
                <w:rFonts w:eastAsiaTheme="minorEastAsia" w:cs="Arial"/>
              </w:rPr>
            </w:pPr>
            <w:ins w:id="1591" w:author="Qualcomm - Peng Cheng" w:date="2021-04-14T15:50:00Z">
              <w:r>
                <w:rPr>
                  <w:rFonts w:eastAsiaTheme="minorEastAsia" w:cs="Arial"/>
                </w:rPr>
                <w:t>The only difference is that it is not unicast, it can’t apply power control based on Sidelink pathloss</w:t>
              </w:r>
            </w:ins>
            <w:ins w:id="1592"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1593" w:author="Qualcomm - Peng Cheng" w:date="2021-04-14T15:50:00Z">
              <w:r>
                <w:rPr>
                  <w:rFonts w:eastAsiaTheme="minorEastAsia" w:cs="Arial"/>
                </w:rPr>
                <w:t xml:space="preserve"> </w:t>
              </w:r>
            </w:ins>
            <w:ins w:id="1594" w:author="Qualcomm - Peng Cheng" w:date="2021-04-14T15:56:00Z">
              <w:r>
                <w:rPr>
                  <w:rFonts w:eastAsiaTheme="minorEastAsia" w:cs="Arial"/>
                </w:rPr>
                <w:t xml:space="preserve">UE still uses </w:t>
              </w:r>
            </w:ins>
            <w:ins w:id="1595"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596" w:author="Qualcomm - Peng Cheng" w:date="2021-04-14T15:56:00Z">
              <w:r>
                <w:rPr>
                  <w:rFonts w:eastAsiaTheme="minorEastAsia" w:cs="Arial"/>
                </w:rPr>
                <w:t xml:space="preserve"> and </w:t>
              </w:r>
            </w:ins>
            <w:ins w:id="1597"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1598" w:author="Qualcomm - Peng Cheng" w:date="2021-04-14T15:56:00Z">
              <w:r>
                <w:rPr>
                  <w:rFonts w:eastAsiaTheme="minorEastAsia" w:cs="Arial"/>
                </w:rPr>
                <w:t xml:space="preserve"> for power control because it doesn’t know it is discovery</w:t>
              </w:r>
            </w:ins>
            <w:ins w:id="1599" w:author="Qualcomm - Peng Cheng" w:date="2021-04-14T15:55:00Z">
              <w:r>
                <w:rPr>
                  <w:rFonts w:eastAsiaTheme="minorEastAsia" w:cs="Arial"/>
                </w:rPr>
                <w:t>.</w:t>
              </w:r>
            </w:ins>
            <w:ins w:id="1600" w:author="Qualcomm - Peng Cheng" w:date="2021-04-14T15:56:00Z">
              <w:r>
                <w:rPr>
                  <w:rFonts w:eastAsiaTheme="minorEastAsia" w:cs="Arial"/>
                </w:rPr>
                <w:t xml:space="preserve"> Among them, </w:t>
              </w:r>
            </w:ins>
            <w:ins w:id="1601" w:author="Qualcomm - Peng Cheng" w:date="2021-04-14T15:50:00Z">
              <w:r>
                <w:rPr>
                  <w:rFonts w:eastAsiaTheme="minorEastAsia" w:cs="Arial"/>
                </w:rPr>
                <w:t xml:space="preserve">CBR </w:t>
              </w:r>
            </w:ins>
            <w:ins w:id="1602"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603" w:author="Qualcomm - Peng Cheng" w:date="2021-04-14T15:50:00Z">
              <w:r>
                <w:rPr>
                  <w:rFonts w:eastAsiaTheme="minorEastAsia" w:cs="Arial"/>
                </w:rPr>
                <w:t>is still</w:t>
              </w:r>
            </w:ins>
            <w:ins w:id="1604" w:author="Qualcomm - Peng Cheng" w:date="2021-04-14T15:55:00Z">
              <w:r>
                <w:rPr>
                  <w:rFonts w:eastAsiaTheme="minorEastAsia" w:cs="Arial"/>
                </w:rPr>
                <w:t xml:space="preserve"> used </w:t>
              </w:r>
            </w:ins>
            <w:ins w:id="1605" w:author="Qualcomm - Peng Cheng" w:date="2021-04-14T15:50:00Z">
              <w:r>
                <w:rPr>
                  <w:rFonts w:eastAsiaTheme="minorEastAsia" w:cs="Arial"/>
                </w:rPr>
                <w:t>to avoid congestion and downlink pathloss</w:t>
              </w:r>
            </w:ins>
            <w:ins w:id="1606" w:author="Qualcomm - Peng Cheng" w:date="2021-04-14T15:54:00Z">
              <w:r>
                <w:rPr>
                  <w:rFonts w:eastAsiaTheme="minorEastAsia" w:cs="Arial"/>
                </w:rPr>
                <w:t xml:space="preserve"> (</w:t>
              </w:r>
            </w:ins>
            <m:oMath>
              <m:sSub>
                <m:sSubPr>
                  <m:ctrlPr>
                    <w:ins w:id="1607" w:author="Qualcomm - Peng Cheng" w:date="2021-04-14T15:55:00Z">
                      <w:rPr>
                        <w:rFonts w:ascii="Cambria Math" w:eastAsiaTheme="minorEastAsia" w:hAnsi="Cambria Math" w:cs="Calibri"/>
                        <w:sz w:val="22"/>
                        <w:szCs w:val="22"/>
                      </w:rPr>
                    </w:ins>
                  </m:ctrlPr>
                </m:sSubPr>
                <m:e>
                  <m:r>
                    <w:ins w:id="1608" w:author="Qualcomm - Peng Cheng" w:date="2021-04-14T15:55:00Z">
                      <w:rPr>
                        <w:rFonts w:ascii="Cambria Math" w:hAnsi="Cambria Math"/>
                      </w:rPr>
                      <m:t>P</m:t>
                    </w:ins>
                  </m:r>
                </m:e>
                <m:sub>
                  <m:r>
                    <w:ins w:id="1609" w:author="Qualcomm - Peng Cheng" w:date="2021-04-14T15:55:00Z">
                      <m:rPr>
                        <m:sty m:val="p"/>
                      </m:rPr>
                      <w:rPr>
                        <w:rFonts w:ascii="Cambria Math" w:hAnsi="Cambria Math"/>
                      </w:rPr>
                      <m:t>PSSCH,</m:t>
                    </w:ins>
                  </m:r>
                  <m:r>
                    <w:ins w:id="1610" w:author="Qualcomm - Peng Cheng" w:date="2021-04-14T15:55:00Z">
                      <w:rPr>
                        <w:rFonts w:ascii="Cambria Math" w:hAnsi="Cambria Math"/>
                      </w:rPr>
                      <m:t>D</m:t>
                    </w:ins>
                  </m:r>
                </m:sub>
              </m:sSub>
              <m:d>
                <m:dPr>
                  <m:ctrlPr>
                    <w:ins w:id="1611" w:author="Qualcomm - Peng Cheng" w:date="2021-04-14T15:55:00Z">
                      <w:rPr>
                        <w:rFonts w:ascii="Cambria Math" w:eastAsiaTheme="minorEastAsia" w:hAnsi="Cambria Math" w:cs="Calibri"/>
                        <w:sz w:val="22"/>
                        <w:szCs w:val="22"/>
                      </w:rPr>
                    </w:ins>
                  </m:ctrlPr>
                </m:dPr>
                <m:e>
                  <m:r>
                    <w:ins w:id="1612" w:author="Qualcomm - Peng Cheng" w:date="2021-04-14T15:55:00Z">
                      <w:rPr>
                        <w:rFonts w:ascii="Cambria Math" w:hAnsi="Cambria Math"/>
                      </w:rPr>
                      <m:t>i</m:t>
                    </w:ins>
                  </m:r>
                </m:e>
              </m:d>
            </m:oMath>
            <w:ins w:id="1613" w:author="Qualcomm - Peng Cheng" w:date="2021-04-14T15:54:00Z">
              <w:r>
                <w:rPr>
                  <w:rFonts w:eastAsiaTheme="minorEastAsia" w:cs="Arial"/>
                </w:rPr>
                <w:t>)</w:t>
              </w:r>
            </w:ins>
            <w:ins w:id="1614" w:author="Qualcomm - Peng Cheng" w:date="2021-04-14T15:50:00Z">
              <w:r>
                <w:rPr>
                  <w:rFonts w:eastAsiaTheme="minorEastAsia" w:cs="Arial"/>
                </w:rPr>
                <w:t xml:space="preserve"> is still </w:t>
              </w:r>
            </w:ins>
            <w:ins w:id="1615" w:author="Qualcomm - Peng Cheng" w:date="2021-04-14T15:55:00Z">
              <w:r>
                <w:rPr>
                  <w:rFonts w:eastAsiaTheme="minorEastAsia" w:cs="Arial"/>
                </w:rPr>
                <w:t>used</w:t>
              </w:r>
            </w:ins>
            <w:ins w:id="1616" w:author="Qualcomm - Peng Cheng" w:date="2021-04-14T15:50:00Z">
              <w:r>
                <w:rPr>
                  <w:rFonts w:eastAsiaTheme="minorEastAsia" w:cs="Arial"/>
                </w:rPr>
                <w:t xml:space="preserve"> to control </w:t>
              </w:r>
            </w:ins>
            <w:ins w:id="1617" w:author="Qualcomm - Peng Cheng" w:date="2021-04-14T15:55:00Z">
              <w:r>
                <w:rPr>
                  <w:rFonts w:eastAsiaTheme="minorEastAsia" w:cs="Arial"/>
                </w:rPr>
                <w:t>SL interference</w:t>
              </w:r>
            </w:ins>
            <w:ins w:id="1618" w:author="Qualcomm - Peng Cheng" w:date="2021-04-14T15:50:00Z">
              <w:r>
                <w:rPr>
                  <w:rFonts w:eastAsiaTheme="minorEastAsia" w:cs="Arial"/>
                </w:rPr>
                <w:t xml:space="preserve"> to gNB.</w:t>
              </w:r>
            </w:ins>
          </w:p>
          <w:p w14:paraId="1FF5D289" w14:textId="77777777" w:rsidR="00F0757E" w:rsidRDefault="00F0757E">
            <w:pPr>
              <w:spacing w:after="0"/>
              <w:rPr>
                <w:ins w:id="1619" w:author="Qualcomm - Peng Cheng" w:date="2021-04-14T15:50:00Z"/>
                <w:rFonts w:eastAsiaTheme="minorEastAsia" w:cs="Arial"/>
              </w:rPr>
            </w:pPr>
          </w:p>
          <w:p w14:paraId="349A840C" w14:textId="77777777" w:rsidR="00F0757E" w:rsidRDefault="00E74433">
            <w:pPr>
              <w:spacing w:after="0"/>
              <w:rPr>
                <w:rFonts w:eastAsiaTheme="minorEastAsia" w:cs="Arial"/>
              </w:rPr>
            </w:pPr>
            <w:ins w:id="1620"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621" w:author="Huawei-Yulong" w:date="2021-04-14T18:08: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DengXian" w:cs="Arial"/>
              </w:rPr>
            </w:pPr>
            <w:ins w:id="1622"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623" w:author="Huawei-Yulong" w:date="2021-04-14T18:08:00Z"/>
                <w:rFonts w:eastAsia="DengXian" w:cs="Arial"/>
              </w:rPr>
            </w:pPr>
            <w:ins w:id="1624"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625" w:author="Huawei-Yulong" w:date="2021-04-14T18:08:00Z"/>
                <w:rFonts w:eastAsia="DengXian" w:cs="Arial"/>
              </w:rPr>
            </w:pPr>
            <w:ins w:id="1626" w:author="Huawei-Yulong" w:date="2021-04-14T18:08:00Z">
              <w:r>
                <w:rPr>
                  <w:rFonts w:eastAsia="DengXian" w:cs="Arial"/>
                </w:rPr>
                <w:t>For shared pool case, we agree with QC, that it is always OLPC.</w:t>
              </w:r>
            </w:ins>
          </w:p>
          <w:p w14:paraId="179C38EE" w14:textId="77777777" w:rsidR="00F0757E" w:rsidRDefault="00F0757E">
            <w:pPr>
              <w:spacing w:after="0"/>
              <w:rPr>
                <w:ins w:id="1627" w:author="Huawei-Yulong" w:date="2021-04-14T18:08:00Z"/>
                <w:rFonts w:eastAsia="DengXian" w:cs="Arial"/>
              </w:rPr>
            </w:pPr>
          </w:p>
          <w:p w14:paraId="5F40BDCD" w14:textId="77777777" w:rsidR="00F0757E" w:rsidRDefault="00E74433">
            <w:pPr>
              <w:spacing w:after="0"/>
              <w:rPr>
                <w:rFonts w:eastAsia="DengXian" w:cs="Arial"/>
              </w:rPr>
            </w:pPr>
            <w:ins w:id="1628"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629"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630"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631"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632" w:author="Panzner, Berthold (Nokia - DE/Munich)" w:date="2021-04-14T15:49:00Z"/>
        </w:trPr>
        <w:tc>
          <w:tcPr>
            <w:tcW w:w="1809" w:type="dxa"/>
          </w:tcPr>
          <w:p w14:paraId="46FB05E3" w14:textId="7609219F" w:rsidR="00EF612B" w:rsidRDefault="00EF612B">
            <w:pPr>
              <w:spacing w:after="0"/>
              <w:jc w:val="center"/>
              <w:rPr>
                <w:ins w:id="1633" w:author="Panzner, Berthold (Nokia - DE/Munich)" w:date="2021-04-14T15:49:00Z"/>
                <w:rFonts w:cs="Arial"/>
                <w:lang w:val="en-US"/>
              </w:rPr>
            </w:pPr>
            <w:ins w:id="1634"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635" w:author="Panzner, Berthold (Nokia - DE/Munich)" w:date="2021-04-14T15:49:00Z"/>
                <w:rFonts w:eastAsia="DengXian" w:cs="Arial"/>
                <w:lang w:val="en-US"/>
              </w:rPr>
            </w:pPr>
            <w:ins w:id="1636"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637" w:author="Panzner, Berthold (Nokia - DE/Munich)" w:date="2021-04-14T15:49:00Z"/>
                <w:rFonts w:eastAsia="DengXian" w:cs="Arial"/>
                <w:lang w:val="en-US"/>
              </w:rPr>
            </w:pPr>
            <w:ins w:id="1638" w:author="Panzner, Berthold (Nokia - DE/Munich)" w:date="2021-04-14T15:52:00Z">
              <w:r>
                <w:rPr>
                  <w:rFonts w:eastAsia="DengXian" w:cs="Arial"/>
                  <w:lang w:val="en-US"/>
                </w:rPr>
                <w:t>The f</w:t>
              </w:r>
            </w:ins>
            <w:ins w:id="1639" w:author="Panzner, Berthold (Nokia - DE/Munich)" w:date="2021-04-14T15:51:00Z">
              <w:r>
                <w:rPr>
                  <w:rFonts w:eastAsia="DengXian" w:cs="Arial"/>
                  <w:lang w:val="en-US"/>
                </w:rPr>
                <w:t xml:space="preserve">ixed power vs. OLPC </w:t>
              </w:r>
            </w:ins>
            <w:ins w:id="1640" w:author="Panzner, Berthold (Nokia - DE/Munich)" w:date="2021-04-14T15:52:00Z">
              <w:r>
                <w:rPr>
                  <w:rFonts w:eastAsia="DengXian" w:cs="Arial"/>
                  <w:lang w:val="en-US"/>
                </w:rPr>
                <w:t xml:space="preserve">discussion </w:t>
              </w:r>
            </w:ins>
            <w:ins w:id="1641" w:author="Panzner, Berthold (Nokia - DE/Munich)" w:date="2021-04-14T15:51:00Z">
              <w:r>
                <w:rPr>
                  <w:rFonts w:eastAsia="DengXian" w:cs="Arial"/>
                  <w:lang w:val="en-US"/>
                </w:rPr>
                <w:t xml:space="preserve">is another pseudo argumentation </w:t>
              </w:r>
            </w:ins>
            <w:ins w:id="1642"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1643"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644" w:author="Interdigital" w:date="2021-04-14T21:15:00Z">
              <w:r>
                <w:rPr>
                  <w:rFonts w:cs="Arial"/>
                </w:rPr>
                <w:t>In</w:t>
              </w:r>
            </w:ins>
            <w:ins w:id="1645"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646"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647" w:author="Interdigital" w:date="2021-04-14T21:21:00Z">
              <w:r>
                <w:rPr>
                  <w:rFonts w:eastAsia="DengXian" w:cs="Arial"/>
                </w:rPr>
                <w:t xml:space="preserve">OLPC </w:t>
              </w:r>
            </w:ins>
            <w:ins w:id="1648" w:author="Interdigital" w:date="2021-04-14T21:22:00Z">
              <w:r>
                <w:rPr>
                  <w:rFonts w:eastAsia="DengXian" w:cs="Arial"/>
                </w:rPr>
                <w:t xml:space="preserve">for broadcast transmissions </w:t>
              </w:r>
            </w:ins>
            <w:ins w:id="1649" w:author="Interdigital" w:date="2021-04-14T21:21:00Z">
              <w:r>
                <w:rPr>
                  <w:rFonts w:eastAsia="DengXian" w:cs="Arial"/>
                </w:rPr>
                <w:t xml:space="preserve">is used to avoid interference to the gNB (by considering the </w:t>
              </w:r>
            </w:ins>
            <w:ins w:id="1650" w:author="Interdigital" w:date="2021-04-14T21:22:00Z">
              <w:r>
                <w:rPr>
                  <w:rFonts w:eastAsia="DengXian" w:cs="Arial"/>
                </w:rPr>
                <w:t>DL pathloss) and</w:t>
              </w:r>
            </w:ins>
            <w:ins w:id="1651" w:author="Interdigital" w:date="2021-04-14T21:23:00Z">
              <w:r>
                <w:rPr>
                  <w:rFonts w:eastAsia="DengXian" w:cs="Arial"/>
                </w:rPr>
                <w:t xml:space="preserve"> congestion (by considering the CBR).  This should also apply to discovery transmissions, not just to dat</w:t>
              </w:r>
            </w:ins>
            <w:ins w:id="1652" w:author="Interdigital" w:date="2021-04-14T21:24:00Z">
              <w:r w:rsidR="00792C8A">
                <w:rPr>
                  <w:rFonts w:eastAsia="DengXian" w:cs="Arial"/>
                </w:rPr>
                <w:t>a.  In addition, this would generally apply regardless if we have shared or dedicated resource pool.</w:t>
              </w:r>
            </w:ins>
            <w:ins w:id="1653" w:author="Interdigital" w:date="2021-04-14T21:22:00Z">
              <w:r>
                <w:rPr>
                  <w:rFonts w:eastAsia="DengXian" w:cs="Arial"/>
                </w:rPr>
                <w:t xml:space="preserve"> </w:t>
              </w:r>
            </w:ins>
          </w:p>
        </w:tc>
      </w:tr>
      <w:tr w:rsidR="0002061C" w14:paraId="2F6602AD" w14:textId="77777777" w:rsidTr="006F7981">
        <w:trPr>
          <w:ins w:id="1654" w:author="CATT" w:date="2021-04-15T09:40:00Z"/>
        </w:trPr>
        <w:tc>
          <w:tcPr>
            <w:tcW w:w="1809" w:type="dxa"/>
          </w:tcPr>
          <w:p w14:paraId="4BCAB9D3" w14:textId="1439122C" w:rsidR="0002061C" w:rsidRDefault="0002061C">
            <w:pPr>
              <w:spacing w:after="0"/>
              <w:jc w:val="center"/>
              <w:rPr>
                <w:ins w:id="1655" w:author="CATT" w:date="2021-04-15T09:40:00Z"/>
                <w:rFonts w:cs="Arial"/>
              </w:rPr>
            </w:pPr>
            <w:ins w:id="1656" w:author="CATT" w:date="2021-04-15T09:40:00Z">
              <w:r>
                <w:rPr>
                  <w:rFonts w:cs="Arial" w:hint="eastAsia"/>
                </w:rPr>
                <w:t>CATT</w:t>
              </w:r>
            </w:ins>
          </w:p>
        </w:tc>
        <w:tc>
          <w:tcPr>
            <w:tcW w:w="1985" w:type="dxa"/>
          </w:tcPr>
          <w:p w14:paraId="3B47A819" w14:textId="6C7ADF6C" w:rsidR="0002061C" w:rsidRDefault="0002061C">
            <w:pPr>
              <w:spacing w:after="0"/>
              <w:rPr>
                <w:ins w:id="1657" w:author="CATT" w:date="2021-04-15T09:40:00Z"/>
                <w:rFonts w:eastAsia="DengXian" w:cs="Arial"/>
              </w:rPr>
            </w:pPr>
            <w:ins w:id="1658"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659" w:author="CATT" w:date="2021-04-15T09:40:00Z"/>
                <w:rFonts w:eastAsia="DengXian" w:cs="Arial"/>
              </w:rPr>
            </w:pPr>
            <w:ins w:id="1660"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tr w:rsidR="00092371" w14:paraId="772D0E32" w14:textId="77777777" w:rsidTr="006F7981">
        <w:trPr>
          <w:ins w:id="1661" w:author="Chang, Henry" w:date="2021-04-14T23:41:00Z"/>
        </w:trPr>
        <w:tc>
          <w:tcPr>
            <w:tcW w:w="1809" w:type="dxa"/>
          </w:tcPr>
          <w:p w14:paraId="52A8642B" w14:textId="68677936" w:rsidR="00092371" w:rsidRDefault="00092371" w:rsidP="00092371">
            <w:pPr>
              <w:spacing w:after="0"/>
              <w:jc w:val="center"/>
              <w:rPr>
                <w:ins w:id="1662" w:author="Chang, Henry" w:date="2021-04-14T23:41:00Z"/>
                <w:rFonts w:cs="Arial"/>
              </w:rPr>
            </w:pPr>
            <w:ins w:id="1663" w:author="Chang, Henry" w:date="2021-04-14T23:42:00Z">
              <w:r>
                <w:rPr>
                  <w:rFonts w:cs="Arial"/>
                </w:rPr>
                <w:t>Kyocera</w:t>
              </w:r>
            </w:ins>
          </w:p>
        </w:tc>
        <w:tc>
          <w:tcPr>
            <w:tcW w:w="1985" w:type="dxa"/>
          </w:tcPr>
          <w:p w14:paraId="2117A947" w14:textId="64A20C85" w:rsidR="00092371" w:rsidRDefault="00092371" w:rsidP="00092371">
            <w:pPr>
              <w:spacing w:after="0"/>
              <w:rPr>
                <w:ins w:id="1664" w:author="Chang, Henry" w:date="2021-04-14T23:41:00Z"/>
                <w:rFonts w:eastAsia="DengXian" w:cs="Arial"/>
              </w:rPr>
            </w:pPr>
            <w:ins w:id="1665"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666" w:author="Chang, Henry" w:date="2021-04-14T23:41:00Z"/>
                <w:rFonts w:eastAsia="DengXian" w:cs="Arial"/>
              </w:rPr>
            </w:pPr>
            <w:ins w:id="1667" w:author="Chang, Henry" w:date="2021-04-14T23:42:00Z">
              <w:r>
                <w:rPr>
                  <w:rFonts w:eastAsia="DengXian" w:cs="Arial"/>
                </w:rPr>
                <w:t>This is one of the benefits for using separate resource pools.</w:t>
              </w:r>
            </w:ins>
          </w:p>
        </w:tc>
      </w:tr>
      <w:tr w:rsidR="00BA13A9" w14:paraId="575E6A41" w14:textId="77777777" w:rsidTr="006F7981">
        <w:trPr>
          <w:ins w:id="1668" w:author="Sharp - LIU Lei" w:date="2021-04-15T14:52:00Z"/>
        </w:trPr>
        <w:tc>
          <w:tcPr>
            <w:tcW w:w="1809" w:type="dxa"/>
          </w:tcPr>
          <w:p w14:paraId="606C7CC8" w14:textId="610DBC82" w:rsidR="00BA13A9" w:rsidRDefault="00BA13A9" w:rsidP="00BA13A9">
            <w:pPr>
              <w:spacing w:after="0"/>
              <w:jc w:val="center"/>
              <w:rPr>
                <w:ins w:id="1669" w:author="Sharp - LIU Lei" w:date="2021-04-15T14:52:00Z"/>
                <w:rFonts w:cs="Arial"/>
              </w:rPr>
            </w:pPr>
            <w:ins w:id="1670"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671" w:author="Sharp - LIU Lei" w:date="2021-04-15T14:52:00Z"/>
                <w:rFonts w:eastAsia="DengXian" w:cs="Arial"/>
              </w:rPr>
            </w:pPr>
            <w:ins w:id="1672"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673" w:author="Sharp - LIU Lei" w:date="2021-04-15T14:52:00Z"/>
                <w:rFonts w:eastAsia="DengXian" w:cs="Arial"/>
              </w:rPr>
            </w:pPr>
            <w:ins w:id="1674" w:author="Sharp - LIU Lei" w:date="2021-04-15T14:52:00Z">
              <w:r>
                <w:rPr>
                  <w:rFonts w:eastAsia="DengXian" w:cs="Arial"/>
                </w:rPr>
                <w:t>No matter option1 or option2 is used, it is better to check with RAN1. And agree to decide on shared pool and dedicated resource pool</w:t>
              </w:r>
            </w:ins>
            <w:ins w:id="1675" w:author="Sharp - LIU Lei" w:date="2021-04-15T14:53:00Z">
              <w:r>
                <w:rPr>
                  <w:rFonts w:eastAsia="DengXian" w:cs="Arial"/>
                </w:rPr>
                <w:t xml:space="preserve"> first</w:t>
              </w:r>
            </w:ins>
            <w:ins w:id="1676" w:author="Sharp - LIU Lei" w:date="2021-04-15T14:52:00Z">
              <w:r>
                <w:rPr>
                  <w:rFonts w:eastAsia="DengXian" w:cs="Arial"/>
                </w:rPr>
                <w:t>.</w:t>
              </w:r>
            </w:ins>
          </w:p>
        </w:tc>
      </w:tr>
      <w:tr w:rsidR="00DB03B5" w14:paraId="25BA2F28" w14:textId="77777777" w:rsidTr="006F7981">
        <w:trPr>
          <w:ins w:id="1677" w:author="vivo(Boubacar)" w:date="2021-04-15T15:19:00Z"/>
        </w:trPr>
        <w:tc>
          <w:tcPr>
            <w:tcW w:w="1809" w:type="dxa"/>
          </w:tcPr>
          <w:p w14:paraId="43C562A4" w14:textId="4D8BEC57" w:rsidR="00DB03B5" w:rsidRDefault="00DB03B5" w:rsidP="00DB03B5">
            <w:pPr>
              <w:spacing w:after="0"/>
              <w:jc w:val="center"/>
              <w:rPr>
                <w:ins w:id="1678" w:author="vivo(Boubacar)" w:date="2021-04-15T15:19:00Z"/>
                <w:rFonts w:cs="Arial"/>
              </w:rPr>
            </w:pPr>
            <w:ins w:id="1679" w:author="vivo(Boubacar)" w:date="2021-04-15T15:19:00Z">
              <w:r>
                <w:rPr>
                  <w:rFonts w:cs="Arial"/>
                </w:rPr>
                <w:t>vivo</w:t>
              </w:r>
            </w:ins>
          </w:p>
        </w:tc>
        <w:tc>
          <w:tcPr>
            <w:tcW w:w="1985" w:type="dxa"/>
          </w:tcPr>
          <w:p w14:paraId="06660E17" w14:textId="0BF69ABA" w:rsidR="00DB03B5" w:rsidRDefault="00DB03B5" w:rsidP="00DB03B5">
            <w:pPr>
              <w:spacing w:after="0"/>
              <w:rPr>
                <w:ins w:id="1680" w:author="vivo(Boubacar)" w:date="2021-04-15T15:19:00Z"/>
                <w:rFonts w:eastAsia="DengXian" w:cs="Arial"/>
              </w:rPr>
            </w:pPr>
            <w:ins w:id="1681"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682" w:author="vivo(Boubacar)" w:date="2021-04-15T15:19:00Z"/>
                <w:rFonts w:eastAsia="DengXian" w:cs="Arial"/>
              </w:rPr>
            </w:pPr>
            <w:ins w:id="1683"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684" w:author="Spreadtrum Communications" w:date="2021-04-15T17:17:00Z"/>
        </w:trPr>
        <w:tc>
          <w:tcPr>
            <w:tcW w:w="1809" w:type="dxa"/>
          </w:tcPr>
          <w:p w14:paraId="2282C74F" w14:textId="5C365ED1" w:rsidR="00526848" w:rsidRDefault="00526848" w:rsidP="00DB03B5">
            <w:pPr>
              <w:spacing w:after="0"/>
              <w:jc w:val="center"/>
              <w:rPr>
                <w:ins w:id="1685" w:author="Spreadtrum Communications" w:date="2021-04-15T17:17:00Z"/>
                <w:rFonts w:cs="Arial"/>
              </w:rPr>
            </w:pPr>
            <w:proofErr w:type="spellStart"/>
            <w:ins w:id="1686" w:author="Spreadtrum Communications" w:date="2021-04-15T17:17:00Z">
              <w:r>
                <w:rPr>
                  <w:rFonts w:cs="Arial"/>
                </w:rPr>
                <w:t>Spreadtrum</w:t>
              </w:r>
              <w:proofErr w:type="spellEnd"/>
            </w:ins>
          </w:p>
        </w:tc>
        <w:tc>
          <w:tcPr>
            <w:tcW w:w="1985" w:type="dxa"/>
          </w:tcPr>
          <w:p w14:paraId="0E24DAF3" w14:textId="7503B51F" w:rsidR="00526848" w:rsidRDefault="00526848" w:rsidP="00DB03B5">
            <w:pPr>
              <w:spacing w:after="0"/>
              <w:rPr>
                <w:ins w:id="1687" w:author="Spreadtrum Communications" w:date="2021-04-15T17:17:00Z"/>
                <w:rFonts w:eastAsia="DengXian" w:cs="Arial"/>
              </w:rPr>
            </w:pPr>
            <w:ins w:id="1688"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689" w:author="Spreadtrum Communications" w:date="2021-04-15T17:17:00Z"/>
                <w:rFonts w:eastAsia="DengXian" w:cs="Arial"/>
              </w:rPr>
            </w:pPr>
            <w:ins w:id="1690"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691" w:author="Samsung_Hyunjeong Kang" w:date="2021-04-15T21:44:00Z"/>
        </w:trPr>
        <w:tc>
          <w:tcPr>
            <w:tcW w:w="1809" w:type="dxa"/>
          </w:tcPr>
          <w:p w14:paraId="404FD9CF" w14:textId="40B738F8" w:rsidR="00017FBC" w:rsidRPr="00017FBC" w:rsidRDefault="00017FBC" w:rsidP="00DB03B5">
            <w:pPr>
              <w:spacing w:after="0"/>
              <w:jc w:val="center"/>
              <w:rPr>
                <w:ins w:id="1692" w:author="Samsung_Hyunjeong Kang" w:date="2021-04-15T21:44:00Z"/>
                <w:rFonts w:eastAsia="맑은 고딕" w:cs="Arial"/>
                <w:lang w:eastAsia="ko-KR"/>
                <w:rPrChange w:id="1693" w:author="Samsung_Hyunjeong Kang" w:date="2021-04-15T21:44:00Z">
                  <w:rPr>
                    <w:ins w:id="1694" w:author="Samsung_Hyunjeong Kang" w:date="2021-04-15T21:44:00Z"/>
                    <w:rFonts w:cs="Arial"/>
                  </w:rPr>
                </w:rPrChange>
              </w:rPr>
            </w:pPr>
            <w:ins w:id="1695" w:author="Samsung_Hyunjeong Kang" w:date="2021-04-15T21:44:00Z">
              <w:r>
                <w:rPr>
                  <w:rFonts w:eastAsia="맑은 고딕" w:cs="Arial" w:hint="eastAsia"/>
                  <w:lang w:eastAsia="ko-KR"/>
                </w:rPr>
                <w:t>Samsung</w:t>
              </w:r>
            </w:ins>
          </w:p>
        </w:tc>
        <w:tc>
          <w:tcPr>
            <w:tcW w:w="1985" w:type="dxa"/>
          </w:tcPr>
          <w:p w14:paraId="5263A055" w14:textId="457970DC" w:rsidR="00017FBC" w:rsidRPr="00017FBC" w:rsidRDefault="00017FBC" w:rsidP="00DB03B5">
            <w:pPr>
              <w:spacing w:after="0"/>
              <w:rPr>
                <w:ins w:id="1696" w:author="Samsung_Hyunjeong Kang" w:date="2021-04-15T21:44:00Z"/>
                <w:rFonts w:eastAsia="맑은 고딕" w:cs="Arial"/>
                <w:lang w:eastAsia="ko-KR"/>
                <w:rPrChange w:id="1697" w:author="Samsung_Hyunjeong Kang" w:date="2021-04-15T21:44:00Z">
                  <w:rPr>
                    <w:ins w:id="1698" w:author="Samsung_Hyunjeong Kang" w:date="2021-04-15T21:44:00Z"/>
                    <w:rFonts w:eastAsia="DengXian" w:cs="Arial"/>
                  </w:rPr>
                </w:rPrChange>
              </w:rPr>
            </w:pPr>
            <w:ins w:id="1699" w:author="Samsung_Hyunjeong Kang" w:date="2021-04-15T21:44:00Z">
              <w:r>
                <w:rPr>
                  <w:rFonts w:eastAsia="맑은 고딕" w:cs="Arial" w:hint="eastAsia"/>
                  <w:lang w:eastAsia="ko-KR"/>
                </w:rPr>
                <w:t>No</w:t>
              </w:r>
            </w:ins>
            <w:ins w:id="1700" w:author="Samsung_Hyunjeong Kang" w:date="2021-04-15T21:45:00Z">
              <w:r w:rsidR="00894112">
                <w:rPr>
                  <w:rFonts w:eastAsia="맑은 고딕" w:cs="Arial"/>
                  <w:lang w:eastAsia="ko-KR"/>
                </w:rPr>
                <w:t xml:space="preserve"> with comment</w:t>
              </w:r>
            </w:ins>
          </w:p>
        </w:tc>
        <w:tc>
          <w:tcPr>
            <w:tcW w:w="6045" w:type="dxa"/>
          </w:tcPr>
          <w:p w14:paraId="530AB751" w14:textId="05EFE83A" w:rsidR="00017FBC" w:rsidRPr="00894112" w:rsidRDefault="00894112" w:rsidP="00DB03B5">
            <w:pPr>
              <w:spacing w:after="0"/>
              <w:rPr>
                <w:ins w:id="1701" w:author="Samsung_Hyunjeong Kang" w:date="2021-04-15T21:44:00Z"/>
                <w:rFonts w:eastAsia="맑은 고딕" w:cs="Arial"/>
                <w:lang w:eastAsia="ko-KR"/>
                <w:rPrChange w:id="1702" w:author="Samsung_Hyunjeong Kang" w:date="2021-04-15T21:44:00Z">
                  <w:rPr>
                    <w:ins w:id="1703" w:author="Samsung_Hyunjeong Kang" w:date="2021-04-15T21:44:00Z"/>
                    <w:rFonts w:eastAsia="DengXian" w:cs="Arial"/>
                  </w:rPr>
                </w:rPrChange>
              </w:rPr>
            </w:pPr>
            <w:ins w:id="1704" w:author="Samsung_Hyunjeong Kang" w:date="2021-04-15T21:44:00Z">
              <w:r>
                <w:rPr>
                  <w:rFonts w:eastAsia="맑은 고딕" w:cs="Arial" w:hint="eastAsia"/>
                  <w:lang w:eastAsia="ko-KR"/>
                </w:rPr>
                <w:t xml:space="preserve">OLPC may be used for any pool configuration but </w:t>
              </w:r>
            </w:ins>
            <w:ins w:id="1705" w:author="Samsung_Hyunjeong Kang" w:date="2021-04-15T21:45:00Z">
              <w:r>
                <w:rPr>
                  <w:rFonts w:eastAsia="맑은 고딕" w:cs="Arial"/>
                  <w:lang w:eastAsia="ko-KR"/>
                </w:rPr>
                <w:t xml:space="preserve">we are somewhat </w:t>
              </w:r>
            </w:ins>
            <w:ins w:id="1706" w:author="Samsung_Hyunjeong Kang" w:date="2021-04-15T21:46:00Z">
              <w:r>
                <w:rPr>
                  <w:rFonts w:eastAsia="맑은 고딕" w:cs="Arial"/>
                  <w:lang w:eastAsia="ko-KR"/>
                </w:rPr>
                <w:t>reluctant</w:t>
              </w:r>
            </w:ins>
            <w:ins w:id="1707" w:author="Samsung_Hyunjeong Kang" w:date="2021-04-15T21:45:00Z">
              <w:r>
                <w:rPr>
                  <w:rFonts w:eastAsia="맑은 고딕" w:cs="Arial"/>
                  <w:lang w:eastAsia="ko-KR"/>
                </w:rPr>
                <w:t xml:space="preserve"> </w:t>
              </w:r>
            </w:ins>
            <w:ins w:id="1708" w:author="Samsung_Hyunjeong Kang" w:date="2021-04-15T21:46:00Z">
              <w:r>
                <w:rPr>
                  <w:rFonts w:eastAsia="맑은 고딕" w:cs="Arial"/>
                  <w:lang w:eastAsia="ko-KR"/>
                </w:rPr>
                <w:t xml:space="preserve">to decide </w:t>
              </w:r>
            </w:ins>
            <w:ins w:id="1709" w:author="Samsung_Hyunjeong Kang" w:date="2021-04-15T21:44:00Z">
              <w:r>
                <w:rPr>
                  <w:rFonts w:eastAsia="맑은 고딕" w:cs="Arial" w:hint="eastAsia"/>
                  <w:lang w:eastAsia="ko-KR"/>
                </w:rPr>
                <w:t>without RAN1 consultant.</w:t>
              </w:r>
            </w:ins>
          </w:p>
        </w:tc>
      </w:tr>
      <w:tr w:rsidR="00973AA7" w14:paraId="4A824BA5" w14:textId="77777777" w:rsidTr="006F7981">
        <w:trPr>
          <w:ins w:id="1710" w:author="Harounabadi, Mehdi" w:date="2021-04-15T14:59:00Z"/>
        </w:trPr>
        <w:tc>
          <w:tcPr>
            <w:tcW w:w="1809" w:type="dxa"/>
          </w:tcPr>
          <w:p w14:paraId="7A79F13B" w14:textId="20F842B3" w:rsidR="00973AA7" w:rsidRDefault="00973AA7" w:rsidP="00973AA7">
            <w:pPr>
              <w:spacing w:after="0"/>
              <w:jc w:val="center"/>
              <w:rPr>
                <w:ins w:id="1711" w:author="Harounabadi, Mehdi" w:date="2021-04-15T14:59:00Z"/>
                <w:rFonts w:eastAsia="맑은 고딕" w:cs="Arial"/>
                <w:lang w:eastAsia="ko-KR"/>
              </w:rPr>
            </w:pPr>
            <w:ins w:id="1712" w:author="Harounabadi, Mehdi" w:date="2021-04-15T14:59:00Z">
              <w:r>
                <w:rPr>
                  <w:rFonts w:eastAsia="맑은 고딕" w:cs="Arial"/>
                  <w:lang w:eastAsia="ko-KR"/>
                </w:rPr>
                <w:t xml:space="preserve">Fraunhofer </w:t>
              </w:r>
            </w:ins>
          </w:p>
        </w:tc>
        <w:tc>
          <w:tcPr>
            <w:tcW w:w="1985" w:type="dxa"/>
          </w:tcPr>
          <w:p w14:paraId="33286B75" w14:textId="6F2380CD" w:rsidR="00973AA7" w:rsidRDefault="00973AA7" w:rsidP="00973AA7">
            <w:pPr>
              <w:spacing w:after="0"/>
              <w:rPr>
                <w:ins w:id="1713" w:author="Harounabadi, Mehdi" w:date="2021-04-15T14:59:00Z"/>
                <w:rFonts w:eastAsia="맑은 고딕" w:cs="Arial"/>
                <w:lang w:eastAsia="ko-KR"/>
              </w:rPr>
            </w:pPr>
            <w:ins w:id="1714"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715" w:author="Harounabadi, Mehdi" w:date="2021-04-15T14:59:00Z"/>
                <w:rFonts w:eastAsia="맑은 고딕" w:cs="Arial"/>
                <w:lang w:eastAsia="ko-KR"/>
              </w:rPr>
            </w:pPr>
            <w:ins w:id="1716"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717" w:author="Lenovo_Lianhai" w:date="2021-04-15T21:13:00Z"/>
        </w:trPr>
        <w:tc>
          <w:tcPr>
            <w:tcW w:w="1809" w:type="dxa"/>
          </w:tcPr>
          <w:p w14:paraId="5D5081F0" w14:textId="30FF3E9F" w:rsidR="00013682" w:rsidRDefault="00013682" w:rsidP="00013682">
            <w:pPr>
              <w:spacing w:after="0"/>
              <w:jc w:val="center"/>
              <w:rPr>
                <w:ins w:id="1718" w:author="Lenovo_Lianhai" w:date="2021-04-15T21:13:00Z"/>
                <w:rFonts w:eastAsia="맑은 고딕" w:cs="Arial"/>
                <w:lang w:eastAsia="ko-KR"/>
              </w:rPr>
            </w:pPr>
            <w:proofErr w:type="spellStart"/>
            <w:ins w:id="1719" w:author="Lenovo_Lianhai" w:date="2021-04-15T21:13:00Z">
              <w:r>
                <w:rPr>
                  <w:rFonts w:cs="Arial" w:hint="eastAsia"/>
                </w:rPr>
                <w:t>L</w:t>
              </w:r>
              <w:r>
                <w:rPr>
                  <w:rFonts w:cs="Arial"/>
                </w:rPr>
                <w:t>enovo&amp;MM</w:t>
              </w:r>
              <w:proofErr w:type="spellEnd"/>
            </w:ins>
          </w:p>
        </w:tc>
        <w:tc>
          <w:tcPr>
            <w:tcW w:w="1985" w:type="dxa"/>
          </w:tcPr>
          <w:p w14:paraId="7495B691" w14:textId="4B122284" w:rsidR="00013682" w:rsidRDefault="00013682" w:rsidP="00013682">
            <w:pPr>
              <w:spacing w:after="0"/>
              <w:rPr>
                <w:ins w:id="1720" w:author="Lenovo_Lianhai" w:date="2021-04-15T21:13:00Z"/>
                <w:rFonts w:eastAsia="DengXian" w:cs="Arial"/>
              </w:rPr>
            </w:pPr>
            <w:ins w:id="1721"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722" w:author="Lenovo_Lianhai" w:date="2021-04-15T21:13:00Z"/>
                <w:rFonts w:eastAsia="DengXian" w:cs="Arial"/>
              </w:rPr>
            </w:pPr>
            <w:ins w:id="1723"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724" w:author="Xiaomi-Gordon" w:date="2021-04-15T14:40:00Z"/>
        </w:trPr>
        <w:tc>
          <w:tcPr>
            <w:tcW w:w="1809" w:type="dxa"/>
          </w:tcPr>
          <w:p w14:paraId="5C8C368A" w14:textId="2C49E306" w:rsidR="00695E79" w:rsidRDefault="00695E79" w:rsidP="00013682">
            <w:pPr>
              <w:spacing w:after="0"/>
              <w:jc w:val="center"/>
              <w:rPr>
                <w:ins w:id="1725" w:author="Xiaomi-Gordon" w:date="2021-04-15T14:40:00Z"/>
                <w:rFonts w:cs="Arial"/>
              </w:rPr>
            </w:pPr>
            <w:ins w:id="1726" w:author="Xiaomi-Gordon" w:date="2021-04-15T14:40:00Z">
              <w:r>
                <w:rPr>
                  <w:rFonts w:cs="Arial"/>
                </w:rPr>
                <w:lastRenderedPageBreak/>
                <w:t>Xiaomi</w:t>
              </w:r>
            </w:ins>
          </w:p>
        </w:tc>
        <w:tc>
          <w:tcPr>
            <w:tcW w:w="1985" w:type="dxa"/>
          </w:tcPr>
          <w:p w14:paraId="0A153A22" w14:textId="27C21C87" w:rsidR="00695E79" w:rsidRDefault="00695E79" w:rsidP="00013682">
            <w:pPr>
              <w:spacing w:after="0"/>
              <w:rPr>
                <w:ins w:id="1727" w:author="Xiaomi-Gordon" w:date="2021-04-15T14:40:00Z"/>
                <w:rFonts w:eastAsia="DengXian" w:cs="Arial"/>
              </w:rPr>
            </w:pPr>
            <w:ins w:id="1728" w:author="Xiaomi-Gordon" w:date="2021-04-15T14:40:00Z">
              <w:r>
                <w:rPr>
                  <w:rFonts w:eastAsia="DengXian" w:cs="Arial"/>
                </w:rPr>
                <w:t>No</w:t>
              </w:r>
            </w:ins>
          </w:p>
        </w:tc>
        <w:tc>
          <w:tcPr>
            <w:tcW w:w="6045" w:type="dxa"/>
          </w:tcPr>
          <w:p w14:paraId="6B63D056" w14:textId="1B4E47A4" w:rsidR="00695E79" w:rsidRPr="00695E79" w:rsidRDefault="00695E79" w:rsidP="00695E79">
            <w:pPr>
              <w:rPr>
                <w:ins w:id="1729" w:author="Xiaomi-Gordon" w:date="2021-04-15T14:40:00Z"/>
              </w:rPr>
            </w:pPr>
            <w:ins w:id="1730" w:author="Xiaomi-Gordon" w:date="2021-04-15T14:40:00Z">
              <w:r>
                <w:t>We see no need to chang</w:t>
              </w:r>
            </w:ins>
            <w:ins w:id="1731" w:author="Xiaomi-Gordon" w:date="2021-04-15T14:41:00Z">
              <w:r>
                <w:t>e</w:t>
              </w:r>
            </w:ins>
            <w:ins w:id="1732"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733" w:author="Apple - Zhibin Wu" w:date="2021-04-15T10:02:00Z"/>
        </w:trPr>
        <w:tc>
          <w:tcPr>
            <w:tcW w:w="1809" w:type="dxa"/>
          </w:tcPr>
          <w:p w14:paraId="27E05214" w14:textId="32F86F84" w:rsidR="00B11684" w:rsidRDefault="00B11684" w:rsidP="00013682">
            <w:pPr>
              <w:spacing w:after="0"/>
              <w:jc w:val="center"/>
              <w:rPr>
                <w:ins w:id="1734" w:author="Apple - Zhibin Wu" w:date="2021-04-15T10:02:00Z"/>
                <w:rFonts w:cs="Arial"/>
              </w:rPr>
            </w:pPr>
            <w:ins w:id="1735" w:author="Apple - Zhibin Wu" w:date="2021-04-15T10:02:00Z">
              <w:r>
                <w:rPr>
                  <w:rFonts w:cs="Arial"/>
                </w:rPr>
                <w:t>Apple</w:t>
              </w:r>
            </w:ins>
          </w:p>
        </w:tc>
        <w:tc>
          <w:tcPr>
            <w:tcW w:w="1985" w:type="dxa"/>
          </w:tcPr>
          <w:p w14:paraId="63B99C96" w14:textId="7FB5AC00" w:rsidR="00B11684" w:rsidRDefault="00B11684" w:rsidP="00013682">
            <w:pPr>
              <w:spacing w:after="0"/>
              <w:rPr>
                <w:ins w:id="1736" w:author="Apple - Zhibin Wu" w:date="2021-04-15T10:02:00Z"/>
                <w:rFonts w:eastAsia="DengXian" w:cs="Arial"/>
              </w:rPr>
            </w:pPr>
            <w:ins w:id="1737" w:author="Apple - Zhibin Wu" w:date="2021-04-15T10:03:00Z">
              <w:r>
                <w:rPr>
                  <w:rFonts w:eastAsia="DengXian" w:cs="Arial"/>
                </w:rPr>
                <w:t>NO</w:t>
              </w:r>
            </w:ins>
            <w:ins w:id="1738"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739" w:author="Apple - Zhibin Wu" w:date="2021-04-15T10:02:00Z"/>
              </w:rPr>
            </w:pPr>
            <w:ins w:id="1740" w:author="Apple - Zhibin Wu" w:date="2021-04-15T10:03:00Z">
              <w:r>
                <w:t xml:space="preserve">There is no need to change R16 PHY scheme. </w:t>
              </w:r>
            </w:ins>
            <w:ins w:id="1741" w:author="Apple - Zhibin Wu" w:date="2021-04-15T10:04:00Z">
              <w:r>
                <w:t>Otherwise</w:t>
              </w:r>
            </w:ins>
            <w:ins w:id="1742" w:author="Apple - Zhibin Wu" w:date="2021-04-15T10:03:00Z">
              <w:r>
                <w:t xml:space="preserve">, RAN1 will need to be involved and the </w:t>
              </w:r>
            </w:ins>
            <w:ins w:id="1743" w:author="Apple - Zhibin Wu" w:date="2021-04-15T10:04:00Z">
              <w:r>
                <w:t xml:space="preserve">common L2/L3 </w:t>
              </w:r>
            </w:ins>
            <w:ins w:id="1744" w:author="Apple - Zhibin Wu" w:date="2021-04-15T10:03:00Z">
              <w:r>
                <w:t>work will be delayed. RAN2 can f</w:t>
              </w:r>
            </w:ins>
            <w:ins w:id="1745" w:author="Apple - Zhibin Wu" w:date="2021-04-15T10:04:00Z">
              <w:r>
                <w:t xml:space="preserve">urther </w:t>
              </w:r>
            </w:ins>
            <w:ins w:id="1746" w:author="Apple - Zhibin Wu" w:date="2021-04-15T10:03:00Z">
              <w:r>
                <w:t>discuss the mechanism to deal with OLPC impact for PC5 link measurements.</w:t>
              </w:r>
            </w:ins>
          </w:p>
        </w:tc>
      </w:tr>
      <w:tr w:rsidR="006F7981" w14:paraId="6C4B7CFE" w14:textId="77777777" w:rsidTr="006F7981">
        <w:trPr>
          <w:ins w:id="1747" w:author="Intel-AA" w:date="2021-04-15T11:08:00Z"/>
        </w:trPr>
        <w:tc>
          <w:tcPr>
            <w:tcW w:w="1809" w:type="dxa"/>
          </w:tcPr>
          <w:p w14:paraId="5C652379" w14:textId="5AA0DD74" w:rsidR="006F7981" w:rsidRDefault="006F7981" w:rsidP="006F7981">
            <w:pPr>
              <w:spacing w:after="0"/>
              <w:jc w:val="center"/>
              <w:rPr>
                <w:ins w:id="1748" w:author="Intel-AA" w:date="2021-04-15T11:08:00Z"/>
                <w:rFonts w:cs="Arial"/>
              </w:rPr>
            </w:pPr>
            <w:ins w:id="1749" w:author="Intel-AA" w:date="2021-04-15T11:08:00Z">
              <w:r>
                <w:rPr>
                  <w:rFonts w:cs="Arial"/>
                </w:rPr>
                <w:t>Intel</w:t>
              </w:r>
            </w:ins>
          </w:p>
        </w:tc>
        <w:tc>
          <w:tcPr>
            <w:tcW w:w="1985" w:type="dxa"/>
          </w:tcPr>
          <w:p w14:paraId="2F0ECCDF" w14:textId="685C984F" w:rsidR="006F7981" w:rsidRDefault="006F7981" w:rsidP="006F7981">
            <w:pPr>
              <w:spacing w:after="0"/>
              <w:rPr>
                <w:ins w:id="1750" w:author="Intel-AA" w:date="2021-04-15T11:08:00Z"/>
                <w:rFonts w:eastAsia="DengXian" w:cs="Arial"/>
              </w:rPr>
            </w:pPr>
            <w:ins w:id="1751" w:author="Intel-AA" w:date="2021-04-15T11:08:00Z">
              <w:r>
                <w:rPr>
                  <w:rFonts w:eastAsia="DengXian" w:cs="Arial"/>
                </w:rPr>
                <w:t>Option 1</w:t>
              </w:r>
            </w:ins>
          </w:p>
        </w:tc>
        <w:tc>
          <w:tcPr>
            <w:tcW w:w="6045" w:type="dxa"/>
          </w:tcPr>
          <w:p w14:paraId="65D660C6" w14:textId="434C017D" w:rsidR="006F7981" w:rsidRDefault="006F7981" w:rsidP="006F7981">
            <w:pPr>
              <w:rPr>
                <w:ins w:id="1752" w:author="Intel-AA" w:date="2021-04-15T11:08:00Z"/>
              </w:rPr>
            </w:pPr>
            <w:ins w:id="1753"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1754" w:author="Philips - Jesus Gonzalez" w:date="2021-04-15T21:08:00Z"/>
        </w:trPr>
        <w:tc>
          <w:tcPr>
            <w:tcW w:w="1809" w:type="dxa"/>
          </w:tcPr>
          <w:p w14:paraId="4A48065B" w14:textId="50E13141" w:rsidR="00F803AF" w:rsidRDefault="00F803AF" w:rsidP="00F803AF">
            <w:pPr>
              <w:spacing w:after="0"/>
              <w:jc w:val="center"/>
              <w:rPr>
                <w:ins w:id="1755" w:author="Philips - Jesus Gonzalez" w:date="2021-04-15T21:08:00Z"/>
                <w:rFonts w:cs="Arial"/>
              </w:rPr>
            </w:pPr>
            <w:ins w:id="1756" w:author="Philips - Jesus Gonzalez" w:date="2021-04-15T21:08:00Z">
              <w:r>
                <w:rPr>
                  <w:rFonts w:cs="Arial"/>
                </w:rPr>
                <w:t>Philips</w:t>
              </w:r>
            </w:ins>
          </w:p>
        </w:tc>
        <w:tc>
          <w:tcPr>
            <w:tcW w:w="1985" w:type="dxa"/>
          </w:tcPr>
          <w:p w14:paraId="4828BFCE" w14:textId="6A2B656D" w:rsidR="00F803AF" w:rsidRDefault="00F803AF" w:rsidP="00F803AF">
            <w:pPr>
              <w:spacing w:after="0"/>
              <w:rPr>
                <w:ins w:id="1757" w:author="Philips - Jesus Gonzalez" w:date="2021-04-15T21:08:00Z"/>
                <w:rFonts w:eastAsia="DengXian" w:cs="Arial"/>
              </w:rPr>
            </w:pPr>
            <w:ins w:id="1758" w:author="Philips - Jesus Gonzalez" w:date="2021-04-15T21:08:00Z">
              <w:r>
                <w:rPr>
                  <w:rFonts w:eastAsia="DengXian" w:cs="Arial"/>
                </w:rPr>
                <w:t>No</w:t>
              </w:r>
            </w:ins>
          </w:p>
        </w:tc>
        <w:tc>
          <w:tcPr>
            <w:tcW w:w="6045" w:type="dxa"/>
          </w:tcPr>
          <w:p w14:paraId="5E53129B" w14:textId="1DDEE622" w:rsidR="00F803AF" w:rsidRDefault="00F803AF" w:rsidP="00F803AF">
            <w:pPr>
              <w:rPr>
                <w:ins w:id="1759" w:author="Philips - Jesus Gonzalez" w:date="2021-04-15T21:08:00Z"/>
                <w:rFonts w:eastAsia="DengXian" w:cs="Arial"/>
              </w:rPr>
            </w:pPr>
            <w:ins w:id="1760" w:author="Philips - Jesus Gonzalez" w:date="2021-04-15T21:08:00Z">
              <w:r>
                <w:t>Option 1 can be used for both separate and shared resource pool</w:t>
              </w:r>
            </w:ins>
          </w:p>
        </w:tc>
      </w:tr>
      <w:tr w:rsidR="00BE4FC0" w14:paraId="493218AF" w14:textId="77777777" w:rsidTr="006F7981">
        <w:trPr>
          <w:ins w:id="1761" w:author="Convida Wireless" w:date="2021-04-15T17:40:00Z"/>
        </w:trPr>
        <w:tc>
          <w:tcPr>
            <w:tcW w:w="1809" w:type="dxa"/>
          </w:tcPr>
          <w:p w14:paraId="3E4A031B" w14:textId="0B00BDF2" w:rsidR="00BE4FC0" w:rsidRDefault="00BE4FC0" w:rsidP="00BE4FC0">
            <w:pPr>
              <w:spacing w:after="0"/>
              <w:jc w:val="center"/>
              <w:rPr>
                <w:ins w:id="1762" w:author="Convida Wireless" w:date="2021-04-15T17:40:00Z"/>
                <w:rFonts w:cs="Arial"/>
              </w:rPr>
            </w:pPr>
            <w:proofErr w:type="spellStart"/>
            <w:ins w:id="1763" w:author="Convida Wireless" w:date="2021-04-15T17:40:00Z">
              <w:r>
                <w:rPr>
                  <w:rFonts w:cs="Arial"/>
                </w:rPr>
                <w:t>Convida</w:t>
              </w:r>
              <w:proofErr w:type="spellEnd"/>
            </w:ins>
          </w:p>
        </w:tc>
        <w:tc>
          <w:tcPr>
            <w:tcW w:w="1985" w:type="dxa"/>
          </w:tcPr>
          <w:p w14:paraId="3865EB31" w14:textId="368391EE" w:rsidR="00BE4FC0" w:rsidRDefault="00BE4FC0" w:rsidP="00BE4FC0">
            <w:pPr>
              <w:spacing w:after="0"/>
              <w:rPr>
                <w:ins w:id="1764" w:author="Convida Wireless" w:date="2021-04-15T17:40:00Z"/>
                <w:rFonts w:eastAsia="DengXian" w:cs="Arial"/>
              </w:rPr>
            </w:pPr>
            <w:ins w:id="1765" w:author="Convida Wireless" w:date="2021-04-15T17:40:00Z">
              <w:r>
                <w:rPr>
                  <w:rFonts w:eastAsia="DengXian" w:cs="Arial"/>
                </w:rPr>
                <w:t>Option 1</w:t>
              </w:r>
            </w:ins>
          </w:p>
        </w:tc>
        <w:tc>
          <w:tcPr>
            <w:tcW w:w="6045" w:type="dxa"/>
          </w:tcPr>
          <w:p w14:paraId="38FC7C1C" w14:textId="708226F5" w:rsidR="00BE4FC0" w:rsidRDefault="00BE4FC0" w:rsidP="00BE4FC0">
            <w:pPr>
              <w:rPr>
                <w:ins w:id="1766" w:author="Convida Wireless" w:date="2021-04-15T17:40:00Z"/>
              </w:rPr>
            </w:pPr>
            <w:ins w:id="1767" w:author="Convida Wireless" w:date="2021-04-15T17:40:00Z">
              <w:r w:rsidRPr="00216A34">
                <w:rPr>
                  <w:rFonts w:eastAsia="DengXian" w:cs="Arial"/>
                </w:rPr>
                <w:t>Transmission power of discovery message is handled same as normal SL data transmission, i.e. transmit power subject to OLPC (Open Loop Power Control)</w:t>
              </w:r>
            </w:ins>
          </w:p>
        </w:tc>
      </w:tr>
      <w:tr w:rsidR="00953BD6" w14:paraId="350417B9" w14:textId="77777777" w:rsidTr="006F7981">
        <w:trPr>
          <w:ins w:id="1768" w:author="澄欽 黃" w:date="2021-04-16T09:02:00Z"/>
        </w:trPr>
        <w:tc>
          <w:tcPr>
            <w:tcW w:w="1809" w:type="dxa"/>
          </w:tcPr>
          <w:p w14:paraId="3D1E95CC" w14:textId="1AFCC43B" w:rsidR="00953BD6" w:rsidRPr="00953BD6" w:rsidRDefault="00953BD6">
            <w:pPr>
              <w:spacing w:after="0"/>
              <w:jc w:val="center"/>
              <w:rPr>
                <w:ins w:id="1769" w:author="澄欽 黃" w:date="2021-04-16T09:02:00Z"/>
                <w:rFonts w:eastAsia="PMingLiU" w:cs="Arial"/>
                <w:lang w:eastAsia="zh-TW"/>
                <w:rPrChange w:id="1770" w:author="澄欽 黃" w:date="2021-04-16T09:02:00Z">
                  <w:rPr>
                    <w:ins w:id="1771" w:author="澄欽 黃" w:date="2021-04-16T09:02:00Z"/>
                    <w:rFonts w:cs="Arial"/>
                  </w:rPr>
                </w:rPrChange>
              </w:rPr>
            </w:pPr>
            <w:ins w:id="1772" w:author="澄欽 黃" w:date="2021-04-16T09:02:00Z">
              <w:r>
                <w:rPr>
                  <w:rFonts w:eastAsia="PMingLiU" w:cs="Arial"/>
                  <w:lang w:eastAsia="zh-TW"/>
                </w:rPr>
                <w:t>MediaTek</w:t>
              </w:r>
            </w:ins>
          </w:p>
        </w:tc>
        <w:tc>
          <w:tcPr>
            <w:tcW w:w="1985" w:type="dxa"/>
          </w:tcPr>
          <w:p w14:paraId="59658142" w14:textId="5E979070" w:rsidR="00953BD6" w:rsidRPr="00953BD6" w:rsidRDefault="00953BD6" w:rsidP="00BE4FC0">
            <w:pPr>
              <w:spacing w:after="0"/>
              <w:rPr>
                <w:ins w:id="1773" w:author="澄欽 黃" w:date="2021-04-16T09:02:00Z"/>
                <w:rFonts w:eastAsia="PMingLiU" w:cs="Arial"/>
                <w:lang w:eastAsia="zh-TW"/>
                <w:rPrChange w:id="1774" w:author="澄欽 黃" w:date="2021-04-16T09:03:00Z">
                  <w:rPr>
                    <w:ins w:id="1775" w:author="澄欽 黃" w:date="2021-04-16T09:02:00Z"/>
                    <w:rFonts w:eastAsia="DengXian" w:cs="Arial"/>
                  </w:rPr>
                </w:rPrChange>
              </w:rPr>
            </w:pPr>
            <w:ins w:id="1776" w:author="澄欽 黃" w:date="2021-04-16T09:11:00Z">
              <w:r>
                <w:rPr>
                  <w:rFonts w:eastAsia="PMingLiU" w:cs="Arial"/>
                  <w:lang w:eastAsia="zh-TW"/>
                </w:rPr>
                <w:t>See comments</w:t>
              </w:r>
            </w:ins>
          </w:p>
        </w:tc>
        <w:tc>
          <w:tcPr>
            <w:tcW w:w="6045" w:type="dxa"/>
          </w:tcPr>
          <w:p w14:paraId="261CAC20" w14:textId="2D642A28" w:rsidR="00953BD6" w:rsidRPr="00953BD6" w:rsidRDefault="00953BD6" w:rsidP="00BE4FC0">
            <w:pPr>
              <w:rPr>
                <w:ins w:id="1777" w:author="澄欽 黃" w:date="2021-04-16T09:02:00Z"/>
                <w:rFonts w:eastAsia="PMingLiU" w:cs="Arial"/>
                <w:lang w:eastAsia="zh-TW"/>
                <w:rPrChange w:id="1778" w:author="澄欽 黃" w:date="2021-04-16T09:10:00Z">
                  <w:rPr>
                    <w:ins w:id="1779" w:author="澄欽 黃" w:date="2021-04-16T09:02:00Z"/>
                    <w:rFonts w:eastAsia="DengXian" w:cs="Arial"/>
                  </w:rPr>
                </w:rPrChange>
              </w:rPr>
            </w:pPr>
            <w:ins w:id="1780" w:author="澄欽 黃" w:date="2021-04-16T09:11:00Z">
              <w:r>
                <w:rPr>
                  <w:rFonts w:eastAsia="PMingLiU" w:cs="Arial" w:hint="eastAsia"/>
                  <w:lang w:eastAsia="zh-TW"/>
                </w:rPr>
                <w:t>For shared resource pool, we think using</w:t>
              </w:r>
            </w:ins>
            <w:ins w:id="1781" w:author="澄欽 黃" w:date="2021-04-16T09:12:00Z">
              <w:r>
                <w:rPr>
                  <w:rFonts w:eastAsia="PMingLiU" w:cs="Arial"/>
                  <w:lang w:eastAsia="zh-TW"/>
                </w:rPr>
                <w:t xml:space="preserve"> option 1 is more reasonable. For separate resource pool, option 2 is acceptable.</w:t>
              </w:r>
            </w:ins>
          </w:p>
        </w:tc>
      </w:tr>
      <w:tr w:rsidR="004635F6" w14:paraId="385D8742" w14:textId="77777777" w:rsidTr="006F7981">
        <w:trPr>
          <w:ins w:id="1782" w:author="LG-SeoYoung " w:date="2021-04-16T15:56:00Z"/>
        </w:trPr>
        <w:tc>
          <w:tcPr>
            <w:tcW w:w="1809" w:type="dxa"/>
          </w:tcPr>
          <w:p w14:paraId="0D7F15D7" w14:textId="771AD327" w:rsidR="004635F6" w:rsidRPr="004635F6" w:rsidRDefault="004635F6">
            <w:pPr>
              <w:spacing w:after="0"/>
              <w:jc w:val="center"/>
              <w:rPr>
                <w:ins w:id="1783" w:author="LG-SeoYoung " w:date="2021-04-16T15:56:00Z"/>
                <w:rFonts w:eastAsia="맑은 고딕" w:cs="Arial"/>
                <w:lang w:eastAsia="ko-KR"/>
                <w:rPrChange w:id="1784" w:author="LG-SeoYoung " w:date="2021-04-16T15:56:00Z">
                  <w:rPr>
                    <w:ins w:id="1785" w:author="LG-SeoYoung " w:date="2021-04-16T15:56:00Z"/>
                    <w:rFonts w:eastAsia="PMingLiU" w:cs="Arial"/>
                    <w:lang w:eastAsia="zh-TW"/>
                  </w:rPr>
                </w:rPrChange>
              </w:rPr>
            </w:pPr>
            <w:ins w:id="1786" w:author="LG-SeoYoung " w:date="2021-04-16T15:56:00Z">
              <w:r>
                <w:rPr>
                  <w:rFonts w:eastAsia="맑은 고딕" w:cs="Arial" w:hint="eastAsia"/>
                  <w:lang w:eastAsia="ko-KR"/>
                </w:rPr>
                <w:t>LG</w:t>
              </w:r>
            </w:ins>
          </w:p>
        </w:tc>
        <w:tc>
          <w:tcPr>
            <w:tcW w:w="1985" w:type="dxa"/>
          </w:tcPr>
          <w:p w14:paraId="5F7598A5" w14:textId="445D2434" w:rsidR="004635F6" w:rsidRPr="004635F6" w:rsidRDefault="004635F6" w:rsidP="00BE4FC0">
            <w:pPr>
              <w:spacing w:after="0"/>
              <w:rPr>
                <w:ins w:id="1787" w:author="LG-SeoYoung " w:date="2021-04-16T15:56:00Z"/>
                <w:rFonts w:eastAsia="맑은 고딕" w:cs="Arial"/>
                <w:lang w:eastAsia="ko-KR"/>
                <w:rPrChange w:id="1788" w:author="LG-SeoYoung " w:date="2021-04-16T15:56:00Z">
                  <w:rPr>
                    <w:ins w:id="1789" w:author="LG-SeoYoung " w:date="2021-04-16T15:56:00Z"/>
                    <w:rFonts w:eastAsia="PMingLiU" w:cs="Arial"/>
                    <w:lang w:eastAsia="zh-TW"/>
                  </w:rPr>
                </w:rPrChange>
              </w:rPr>
            </w:pPr>
            <w:ins w:id="1790" w:author="LG-SeoYoung " w:date="2021-04-16T15:56:00Z">
              <w:r>
                <w:rPr>
                  <w:rFonts w:eastAsia="맑은 고딕" w:cs="Arial"/>
                  <w:lang w:eastAsia="ko-KR"/>
                </w:rPr>
                <w:t>S</w:t>
              </w:r>
              <w:r>
                <w:rPr>
                  <w:rFonts w:eastAsia="맑은 고딕" w:cs="Arial" w:hint="eastAsia"/>
                  <w:lang w:eastAsia="ko-KR"/>
                </w:rPr>
                <w:t xml:space="preserve">ee </w:t>
              </w:r>
            </w:ins>
            <w:ins w:id="1791" w:author="LG-SeoYoung " w:date="2021-04-16T16:02:00Z">
              <w:r>
                <w:rPr>
                  <w:rFonts w:eastAsia="맑은 고딕" w:cs="Arial"/>
                  <w:lang w:eastAsia="ko-KR"/>
                </w:rPr>
                <w:t>comments</w:t>
              </w:r>
            </w:ins>
          </w:p>
        </w:tc>
        <w:tc>
          <w:tcPr>
            <w:tcW w:w="6045" w:type="dxa"/>
          </w:tcPr>
          <w:p w14:paraId="3D6DCCFB" w14:textId="12E70C75" w:rsidR="004635F6" w:rsidRPr="004635F6" w:rsidRDefault="00CE4BE1">
            <w:pPr>
              <w:spacing w:beforeLines="50" w:before="120" w:afterLines="50"/>
              <w:rPr>
                <w:ins w:id="1792" w:author="LG-SeoYoung " w:date="2021-04-16T15:56:00Z"/>
                <w:rFonts w:eastAsia="PMingLiU" w:cs="Arial"/>
                <w:lang w:eastAsia="zh-TW"/>
              </w:rPr>
              <w:pPrChange w:id="1793" w:author="LG-SeoYoung " w:date="2021-04-16T16:09:00Z">
                <w:pPr/>
              </w:pPrChange>
            </w:pPr>
            <w:ins w:id="1794" w:author="LG-SeoYoung " w:date="2021-04-16T16:07:00Z">
              <w:r w:rsidRPr="00CE4BE1">
                <w:rPr>
                  <w:rFonts w:eastAsia="맑은 고딕"/>
                  <w:lang w:eastAsia="ko-KR"/>
                </w:rPr>
                <w:t>We agree that if a discovery message is always transmitted by broadcast type, the Rel-16 SL power control method that maintains the same PSD</w:t>
              </w:r>
              <w:r w:rsidR="00F80285">
                <w:rPr>
                  <w:rFonts w:eastAsia="맑은 고딕"/>
                  <w:lang w:eastAsia="ko-KR"/>
                </w:rPr>
                <w:t xml:space="preserve"> </w:t>
              </w:r>
              <w:r w:rsidRPr="00CE4BE1">
                <w:rPr>
                  <w:rFonts w:eastAsia="맑은 고딕"/>
                  <w:lang w:eastAsia="ko-KR"/>
                </w:rPr>
                <w:t xml:space="preserve">(Power Spectrum Density) per RB could be applied for the discovery message. But </w:t>
              </w:r>
            </w:ins>
            <w:ins w:id="1795" w:author="LG-SeoYoung " w:date="2021-04-16T16:09:00Z">
              <w:r w:rsidR="0027421F">
                <w:rPr>
                  <w:rFonts w:eastAsia="맑은 고딕"/>
                  <w:lang w:eastAsia="ko-KR"/>
                </w:rPr>
                <w:t>in the case that</w:t>
              </w:r>
            </w:ins>
            <w:ins w:id="1796" w:author="LG-SeoYoung " w:date="2021-04-16T16:07:00Z">
              <w:r w:rsidRPr="00CE4BE1">
                <w:rPr>
                  <w:rFonts w:eastAsia="맑은 고딕"/>
                  <w:lang w:eastAsia="ko-KR"/>
                </w:rPr>
                <w:t xml:space="preserve"> a discovery message can be transmitted by unicast type, we disagree that the discovery message is transmitted using the power control based on path loss.</w:t>
              </w:r>
            </w:ins>
          </w:p>
        </w:tc>
      </w:tr>
      <w:tr w:rsidR="00062286" w14:paraId="791E3FFB" w14:textId="77777777" w:rsidTr="006F7981">
        <w:trPr>
          <w:ins w:id="1797" w:author="mepeace" w:date="2021-04-16T17:38:00Z"/>
        </w:trPr>
        <w:tc>
          <w:tcPr>
            <w:tcW w:w="1809" w:type="dxa"/>
          </w:tcPr>
          <w:p w14:paraId="0F39BAB4" w14:textId="6A961DDA" w:rsidR="00062286" w:rsidRDefault="00062286">
            <w:pPr>
              <w:spacing w:after="0"/>
              <w:jc w:val="center"/>
              <w:rPr>
                <w:ins w:id="1798" w:author="mepeace" w:date="2021-04-16T17:38:00Z"/>
                <w:rFonts w:eastAsia="맑은 고딕" w:cs="Arial" w:hint="eastAsia"/>
                <w:lang w:eastAsia="ko-KR"/>
              </w:rPr>
            </w:pPr>
            <w:ins w:id="1799" w:author="mepeace" w:date="2021-04-16T17:38:00Z">
              <w:r>
                <w:rPr>
                  <w:rFonts w:eastAsia="맑은 고딕" w:cs="Arial" w:hint="eastAsia"/>
                  <w:lang w:eastAsia="ko-KR"/>
                </w:rPr>
                <w:t>E</w:t>
              </w:r>
              <w:r>
                <w:rPr>
                  <w:rFonts w:eastAsia="맑은 고딕" w:cs="Arial"/>
                  <w:lang w:eastAsia="ko-KR"/>
                </w:rPr>
                <w:t>TRI</w:t>
              </w:r>
            </w:ins>
          </w:p>
        </w:tc>
        <w:tc>
          <w:tcPr>
            <w:tcW w:w="1985" w:type="dxa"/>
          </w:tcPr>
          <w:p w14:paraId="34BC52E0" w14:textId="656700BD" w:rsidR="00062286" w:rsidRDefault="00062286" w:rsidP="00BE4FC0">
            <w:pPr>
              <w:spacing w:after="0"/>
              <w:rPr>
                <w:ins w:id="1800" w:author="mepeace" w:date="2021-04-16T17:38:00Z"/>
                <w:rFonts w:eastAsia="맑은 고딕" w:cs="Arial"/>
                <w:lang w:eastAsia="ko-KR"/>
              </w:rPr>
            </w:pPr>
            <w:ins w:id="1801" w:author="mepeace" w:date="2021-04-16T17:38:00Z">
              <w:r>
                <w:rPr>
                  <w:rFonts w:eastAsia="맑은 고딕" w:cs="Arial" w:hint="eastAsia"/>
                  <w:lang w:eastAsia="ko-KR"/>
                </w:rPr>
                <w:t>N</w:t>
              </w:r>
              <w:r>
                <w:rPr>
                  <w:rFonts w:eastAsia="맑은 고딕" w:cs="Arial"/>
                  <w:lang w:eastAsia="ko-KR"/>
                </w:rPr>
                <w:t>o</w:t>
              </w:r>
            </w:ins>
          </w:p>
        </w:tc>
        <w:tc>
          <w:tcPr>
            <w:tcW w:w="6045" w:type="dxa"/>
          </w:tcPr>
          <w:p w14:paraId="37C419CB" w14:textId="1D485965" w:rsidR="00062286" w:rsidRPr="00CE4BE1" w:rsidRDefault="00062286">
            <w:pPr>
              <w:spacing w:beforeLines="50" w:before="120" w:afterLines="50"/>
              <w:rPr>
                <w:ins w:id="1802" w:author="mepeace" w:date="2021-04-16T17:38:00Z"/>
                <w:rFonts w:eastAsia="맑은 고딕"/>
                <w:lang w:eastAsia="ko-KR"/>
              </w:rPr>
            </w:pPr>
            <w:ins w:id="1803" w:author="mepeace" w:date="2021-04-16T17:38:00Z">
              <w:r>
                <w:rPr>
                  <w:rFonts w:eastAsia="맑은 고딕" w:hint="eastAsia"/>
                  <w:lang w:eastAsia="ko-KR"/>
                </w:rPr>
                <w:t>D</w:t>
              </w:r>
              <w:r>
                <w:rPr>
                  <w:rFonts w:eastAsia="맑은 고딕"/>
                  <w:lang w:eastAsia="ko-KR"/>
                </w:rPr>
                <w:t xml:space="preserve">iscovery message </w:t>
              </w:r>
            </w:ins>
            <w:ins w:id="1804" w:author="mepeace" w:date="2021-04-16T17:39:00Z">
              <w:r w:rsidR="006348DF">
                <w:rPr>
                  <w:rFonts w:eastAsia="맑은 고딕"/>
                  <w:lang w:eastAsia="ko-KR"/>
                </w:rPr>
                <w:t>can be</w:t>
              </w:r>
            </w:ins>
            <w:ins w:id="1805" w:author="mepeace" w:date="2021-04-16T17:38:00Z">
              <w:r>
                <w:rPr>
                  <w:rFonts w:eastAsia="맑은 고딕"/>
                  <w:lang w:eastAsia="ko-KR"/>
                </w:rPr>
                <w:t xml:space="preserve"> </w:t>
              </w:r>
            </w:ins>
            <w:ins w:id="1806" w:author="mepeace" w:date="2021-04-16T17:39:00Z">
              <w:r>
                <w:rPr>
                  <w:rFonts w:eastAsia="맑은 고딕"/>
                  <w:lang w:eastAsia="ko-KR"/>
                </w:rPr>
                <w:t xml:space="preserve">transmitted </w:t>
              </w:r>
            </w:ins>
            <w:ins w:id="1807" w:author="mepeace" w:date="2021-04-16T17:40:00Z">
              <w:r w:rsidR="00216387">
                <w:rPr>
                  <w:rFonts w:eastAsia="맑은 고딕"/>
                  <w:lang w:eastAsia="ko-KR"/>
                </w:rPr>
                <w:t>as</w:t>
              </w:r>
            </w:ins>
            <w:bookmarkStart w:id="1808" w:name="_GoBack"/>
            <w:bookmarkEnd w:id="1808"/>
            <w:ins w:id="1809" w:author="mepeace" w:date="2021-04-16T17:39:00Z">
              <w:r>
                <w:rPr>
                  <w:rFonts w:eastAsia="맑은 고딕"/>
                  <w:lang w:eastAsia="ko-KR"/>
                </w:rPr>
                <w:t xml:space="preserve"> unicast type</w:t>
              </w:r>
              <w:r w:rsidR="00871CEF">
                <w:rPr>
                  <w:rFonts w:eastAsia="맑은 고딕"/>
                  <w:lang w:eastAsia="ko-KR"/>
                </w:rPr>
                <w:t xml:space="preserve"> using OL</w:t>
              </w:r>
            </w:ins>
            <w:ins w:id="1810" w:author="mepeace" w:date="2021-04-16T17:40:00Z">
              <w:r w:rsidR="00871CEF">
                <w:rPr>
                  <w:rFonts w:eastAsia="맑은 고딕"/>
                  <w:lang w:eastAsia="ko-KR"/>
                </w:rPr>
                <w:t>PC</w:t>
              </w:r>
            </w:ins>
          </w:p>
        </w:tc>
      </w:tr>
    </w:tbl>
    <w:p w14:paraId="05703BEC" w14:textId="77777777" w:rsidR="00F0757E" w:rsidRDefault="00F0757E">
      <w:pPr>
        <w:spacing w:beforeLines="50" w:before="120" w:afterLines="50"/>
        <w:rPr>
          <w:b/>
          <w:sz w:val="16"/>
          <w:szCs w:val="16"/>
        </w:rPr>
      </w:pPr>
    </w:p>
    <w:p w14:paraId="3DB7895A" w14:textId="77777777" w:rsidR="00F0757E" w:rsidRPr="0027421F"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811" w:name="_Toc58337140"/>
      <w:bookmarkStart w:id="1812" w:name="_Toc69160470"/>
      <w:r>
        <w:t>xxx.</w:t>
      </w:r>
      <w:bookmarkEnd w:id="1811"/>
      <w:bookmarkEnd w:id="1812"/>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3"/>
          </w:rPr>
          <w:t>Proposal 1</w:t>
        </w:r>
        <w:r>
          <w:rPr>
            <w:rFonts w:asciiTheme="minorHAnsi" w:eastAsiaTheme="minorEastAsia" w:hAnsiTheme="minorHAnsi" w:cstheme="minorBidi"/>
            <w:b w:val="0"/>
            <w:kern w:val="2"/>
            <w:sz w:val="21"/>
          </w:rPr>
          <w:tab/>
        </w:r>
        <w:r>
          <w:rPr>
            <w:rStyle w:val="af3"/>
          </w:rPr>
          <w:t>xxx.</w:t>
        </w:r>
      </w:hyperlink>
    </w:p>
    <w:p w14:paraId="1106C475" w14:textId="77777777" w:rsidR="00F0757E" w:rsidRDefault="00E74433">
      <w:r>
        <w:fldChar w:fldCharType="end"/>
      </w:r>
    </w:p>
    <w:p w14:paraId="4BAB79B8" w14:textId="77777777" w:rsidR="00F0757E" w:rsidRDefault="00E74433">
      <w:pPr>
        <w:pStyle w:val="1"/>
      </w:pPr>
      <w:bookmarkStart w:id="1813" w:name="_In-sequence_SDU_delivery"/>
      <w:bookmarkStart w:id="1814" w:name="_Ref189809556"/>
      <w:bookmarkStart w:id="1815" w:name="_Ref174151459"/>
      <w:bookmarkStart w:id="1816" w:name="_Ref450865335"/>
      <w:bookmarkEnd w:id="1813"/>
      <w:r>
        <w:rPr>
          <w:rFonts w:hint="eastAsia"/>
        </w:rPr>
        <w:t>Reference</w:t>
      </w:r>
      <w:bookmarkEnd w:id="1814"/>
      <w:bookmarkEnd w:id="1815"/>
      <w:bookmarkEnd w:id="1816"/>
    </w:p>
    <w:p w14:paraId="0C69710C" w14:textId="77777777" w:rsidR="00F0757E" w:rsidRDefault="00E74433">
      <w:pPr>
        <w:pStyle w:val="af7"/>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5F56" w14:textId="77777777" w:rsidR="00147958" w:rsidRDefault="00147958">
      <w:pPr>
        <w:spacing w:after="0" w:line="240" w:lineRule="auto"/>
      </w:pPr>
      <w:r>
        <w:separator/>
      </w:r>
    </w:p>
  </w:endnote>
  <w:endnote w:type="continuationSeparator" w:id="0">
    <w:p w14:paraId="4B7A8B37" w14:textId="77777777" w:rsidR="00147958" w:rsidRDefault="0014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바탕체">
    <w:altName w:val="Arial Unicode MS"/>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EF7E" w14:textId="3E1BF21B" w:rsidR="00871CEF" w:rsidRDefault="00871CEF">
    <w:pPr>
      <w:pStyle w:val="ab"/>
      <w:tabs>
        <w:tab w:val="center" w:pos="4820"/>
        <w:tab w:val="right" w:pos="9639"/>
      </w:tabs>
      <w:jc w:val="left"/>
    </w:pPr>
    <w:r>
      <w:tab/>
    </w:r>
    <w:r>
      <w:fldChar w:fldCharType="begin"/>
    </w:r>
    <w:r>
      <w:rPr>
        <w:rStyle w:val="af1"/>
      </w:rPr>
      <w:instrText xml:space="preserve"> PAGE </w:instrText>
    </w:r>
    <w:r>
      <w:fldChar w:fldCharType="separate"/>
    </w:r>
    <w:r>
      <w:rPr>
        <w:rStyle w:val="af1"/>
        <w:noProof/>
      </w:rPr>
      <w:t>15</w:t>
    </w:r>
    <w:r>
      <w:fldChar w:fldCharType="end"/>
    </w:r>
    <w:r>
      <w:rPr>
        <w:rStyle w:val="af1"/>
      </w:rPr>
      <w:t>/</w:t>
    </w:r>
    <w:r>
      <w:fldChar w:fldCharType="begin"/>
    </w:r>
    <w:r>
      <w:rPr>
        <w:rStyle w:val="af1"/>
      </w:rPr>
      <w:instrText xml:space="preserve"> NUMPAGES </w:instrText>
    </w:r>
    <w:r>
      <w:fldChar w:fldCharType="separate"/>
    </w:r>
    <w:r>
      <w:rPr>
        <w:rStyle w:val="af1"/>
        <w:noProof/>
      </w:rPr>
      <w:t>15</w:t>
    </w:r>
    <w: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B759D" w14:textId="77777777" w:rsidR="00147958" w:rsidRDefault="00147958">
      <w:pPr>
        <w:spacing w:after="0" w:line="240" w:lineRule="auto"/>
      </w:pPr>
      <w:r>
        <w:separator/>
      </w:r>
    </w:p>
  </w:footnote>
  <w:footnote w:type="continuationSeparator" w:id="0">
    <w:p w14:paraId="466ACF3C" w14:textId="77777777" w:rsidR="00147958" w:rsidRDefault="0014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Panzner, Berthold (Nokia - DE/Munich)">
    <w15:presenceInfo w15:providerId="AD" w15:userId="S::berthold.panzner@nokia.com::508b475e-9518-46fd-a812-14afe9515548"/>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Convida Wireless">
    <w15:presenceInfo w15:providerId="None" w15:userId="Convida Wireless"/>
  </w15:person>
  <w15:person w15:author="澄欽 黃">
    <w15:presenceInfo w15:providerId="Windows Live" w15:userId="b38c9e9cb52eb334"/>
  </w15:person>
  <w15:person w15:author="LG-SeoYoung ">
    <w15:presenceInfo w15:providerId="None" w15:userId="LG-SeoYoung "/>
  </w15:person>
  <w15:person w15:author="mepeace">
    <w15:presenceInfo w15:providerId="Windows Live" w15:userId="46af77b104b77309"/>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286"/>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958"/>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387"/>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6A15"/>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A98"/>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35F6"/>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8DF"/>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CEF"/>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메모 텍스트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Pr>
      <w:rFonts w:ascii="Arial" w:hAnsi="Arial"/>
      <w:lang w:val="en-GB"/>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맑은 고딕" w:hAnsi="Times New Roman" w:cs="바탕"/>
      <w:lang w:eastAsia="ko-KR"/>
    </w:rPr>
  </w:style>
  <w:style w:type="character" w:customStyle="1" w:styleId="maintextChar">
    <w:name w:val="main text Char"/>
    <w:link w:val="maintext"/>
    <w:qFormat/>
    <w:rPr>
      <w:rFonts w:eastAsia="맑은 고딕" w:cs="바탕"/>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BD9E0-C90F-4584-B7FD-6D2B4F10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32</TotalTime>
  <Pages>15</Pages>
  <Words>6093</Words>
  <Characters>34733</Characters>
  <Application>Microsoft Office Word</Application>
  <DocSecurity>0</DocSecurity>
  <Lines>289</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mepeace</cp:lastModifiedBy>
  <cp:revision>12</cp:revision>
  <cp:lastPrinted>2008-02-01T07:09:00Z</cp:lastPrinted>
  <dcterms:created xsi:type="dcterms:W3CDTF">2021-04-16T06:45:00Z</dcterms:created>
  <dcterms:modified xsi:type="dcterms:W3CDTF">2021-04-16T08:41:00Z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