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E24632"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93784F">
        <w:rPr>
          <w:rFonts w:eastAsia="宋体" w:hint="eastAsia"/>
          <w:sz w:val="22"/>
          <w:szCs w:val="22"/>
          <w:lang w:val="en-GB" w:eastAsia="zh-CN"/>
        </w:rPr>
        <w:t>1</w:t>
      </w:r>
      <w:r w:rsidR="00A0399F">
        <w:rPr>
          <w:rFonts w:eastAsia="宋体" w:hint="eastAsia"/>
          <w:sz w:val="22"/>
          <w:szCs w:val="22"/>
          <w:lang w:val="en-GB" w:eastAsia="zh-CN"/>
        </w:rPr>
        <w:t>1</w:t>
      </w:r>
      <w:r w:rsidR="00E42C09">
        <w:rPr>
          <w:rFonts w:eastAsia="宋体" w:hint="eastAsia"/>
          <w:sz w:val="22"/>
          <w:szCs w:val="22"/>
          <w:lang w:val="en-GB" w:eastAsia="zh-CN"/>
        </w:rPr>
        <w:t>-e</w:t>
      </w:r>
      <w:r w:rsidR="0093784F">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00246057">
        <w:rPr>
          <w:rFonts w:eastAsia="宋体" w:hint="eastAsia"/>
          <w:sz w:val="22"/>
          <w:szCs w:val="22"/>
          <w:lang w:val="en-GB" w:eastAsia="zh-CN"/>
        </w:rPr>
        <w:t xml:space="preserve"> </w:t>
      </w:r>
      <w:r>
        <w:rPr>
          <w:rFonts w:eastAsia="宋体"/>
          <w:sz w:val="22"/>
          <w:szCs w:val="22"/>
          <w:lang w:val="en-GB" w:eastAsia="zh-CN"/>
        </w:rPr>
        <w:t xml:space="preserve">  </w:t>
      </w:r>
      <w:r w:rsidR="00246057" w:rsidRPr="00246057">
        <w:rPr>
          <w:sz w:val="22"/>
          <w:szCs w:val="22"/>
          <w:lang w:val="en-GB"/>
        </w:rPr>
        <w:t>R2-</w:t>
      </w:r>
      <w:r w:rsidR="0083656E" w:rsidRPr="0083656E">
        <w:rPr>
          <w:sz w:val="22"/>
          <w:szCs w:val="22"/>
          <w:lang w:val="en-GB"/>
        </w:rPr>
        <w:t>2006613</w:t>
      </w:r>
    </w:p>
    <w:p w:rsidR="00762C3B" w:rsidRDefault="00DB3B6C" w:rsidP="00762C3B">
      <w:pPr>
        <w:pStyle w:val="a4"/>
        <w:rPr>
          <w:rFonts w:eastAsiaTheme="minorEastAsia"/>
          <w:sz w:val="22"/>
          <w:szCs w:val="22"/>
          <w:lang w:val="en-GB" w:eastAsia="zh-CN"/>
        </w:rPr>
      </w:pPr>
      <w:r>
        <w:rPr>
          <w:rFonts w:eastAsiaTheme="minorEastAsia" w:hint="eastAsia"/>
          <w:sz w:val="22"/>
          <w:szCs w:val="22"/>
          <w:lang w:val="en-GB" w:eastAsia="zh-CN"/>
        </w:rPr>
        <w:t xml:space="preserve">Electronic, </w:t>
      </w:r>
      <w:r w:rsidR="00BC70CC" w:rsidRPr="00BC70CC">
        <w:rPr>
          <w:rFonts w:eastAsiaTheme="minorEastAsia"/>
          <w:sz w:val="22"/>
          <w:szCs w:val="22"/>
          <w:lang w:val="en-GB" w:eastAsia="zh-CN"/>
        </w:rPr>
        <w:t>17 August – 28 August 2020</w:t>
      </w:r>
      <w:r w:rsidR="00A0399F" w:rsidRPr="00A0399F">
        <w:rPr>
          <w:rFonts w:eastAsiaTheme="minorEastAsia"/>
          <w:sz w:val="22"/>
          <w:szCs w:val="22"/>
          <w:lang w:val="en-GB" w:eastAsia="zh-CN"/>
        </w:rPr>
        <w:t>‎</w:t>
      </w:r>
      <w:r w:rsidR="002264C4" w:rsidRPr="002264C4">
        <w:rPr>
          <w:rFonts w:eastAsiaTheme="minorEastAsia"/>
          <w:sz w:val="22"/>
          <w:szCs w:val="22"/>
          <w:lang w:val="en-GB" w:eastAsia="zh-CN"/>
        </w:rPr>
        <w:t>‎</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24632" w:rsidRPr="00E24632">
        <w:rPr>
          <w:rFonts w:eastAsiaTheme="minorEastAsia" w:cs="Arial"/>
          <w:sz w:val="22"/>
          <w:szCs w:val="22"/>
          <w:lang w:eastAsia="zh-CN"/>
        </w:rPr>
        <w:t xml:space="preserve">Consideration on the </w:t>
      </w:r>
      <w:r w:rsidR="00A20F3D">
        <w:rPr>
          <w:rFonts w:eastAsiaTheme="minorEastAsia" w:cs="Arial" w:hint="eastAsia"/>
          <w:sz w:val="22"/>
          <w:szCs w:val="22"/>
          <w:lang w:eastAsia="zh-CN"/>
        </w:rPr>
        <w:t>P</w:t>
      </w:r>
      <w:r w:rsidR="00A20F3D" w:rsidRPr="00E24632">
        <w:rPr>
          <w:rFonts w:eastAsiaTheme="minorEastAsia" w:cs="Arial"/>
          <w:sz w:val="22"/>
          <w:szCs w:val="22"/>
          <w:lang w:eastAsia="zh-CN"/>
        </w:rPr>
        <w:t>ri</w:t>
      </w:r>
      <w:r w:rsidR="00A20F3D">
        <w:rPr>
          <w:rFonts w:eastAsiaTheme="minorEastAsia" w:cs="Arial"/>
          <w:sz w:val="22"/>
          <w:szCs w:val="22"/>
          <w:lang w:eastAsia="zh-CN"/>
        </w:rPr>
        <w:t xml:space="preserve">ority </w:t>
      </w:r>
      <w:r w:rsidR="00E24632">
        <w:rPr>
          <w:rFonts w:eastAsiaTheme="minorEastAsia" w:cs="Arial"/>
          <w:sz w:val="22"/>
          <w:szCs w:val="22"/>
          <w:lang w:eastAsia="zh-CN"/>
        </w:rPr>
        <w:t>of UL MAC CE</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C16F19">
        <w:rPr>
          <w:rFonts w:eastAsia="宋体" w:cs="Arial"/>
          <w:sz w:val="22"/>
          <w:szCs w:val="22"/>
          <w:lang w:eastAsia="zh-CN"/>
        </w:rPr>
        <w:t>6.4.</w:t>
      </w:r>
      <w:r w:rsidR="00C16F19">
        <w:rPr>
          <w:rFonts w:eastAsia="宋体" w:cs="Arial" w:hint="eastAsia"/>
          <w:sz w:val="22"/>
          <w:szCs w:val="22"/>
          <w:lang w:eastAsia="zh-CN"/>
        </w:rPr>
        <w:t>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D20004" w:rsidRDefault="00C71155" w:rsidP="00D20004">
      <w:pPr>
        <w:pStyle w:val="a0"/>
        <w:rPr>
          <w:rFonts w:eastAsiaTheme="minorEastAsia"/>
          <w:lang w:eastAsia="zh-CN"/>
        </w:rPr>
      </w:pPr>
      <w:bookmarkStart w:id="3" w:name="OLE_LINK1"/>
      <w:bookmarkStart w:id="4" w:name="OLE_LINK2"/>
      <w:r>
        <w:rPr>
          <w:rFonts w:eastAsiaTheme="minorEastAsia" w:hint="eastAsia"/>
          <w:lang w:eastAsia="zh-CN"/>
        </w:rPr>
        <w:t xml:space="preserve">On the </w:t>
      </w:r>
      <w:r w:rsidR="00C65FBE">
        <w:rPr>
          <w:rFonts w:eastAsiaTheme="minorEastAsia" w:hint="eastAsia"/>
          <w:lang w:eastAsia="zh-CN"/>
        </w:rPr>
        <w:t>previous</w:t>
      </w:r>
      <w:r>
        <w:rPr>
          <w:rFonts w:eastAsiaTheme="minorEastAsia" w:hint="eastAsia"/>
          <w:lang w:eastAsia="zh-CN"/>
        </w:rPr>
        <w:t xml:space="preserve"> RAN2 meeting</w:t>
      </w:r>
      <w:r w:rsidR="00C65FBE">
        <w:rPr>
          <w:rFonts w:eastAsiaTheme="minorEastAsia" w:hint="eastAsia"/>
          <w:lang w:eastAsia="zh-CN"/>
        </w:rPr>
        <w:t>s</w:t>
      </w:r>
      <w:r>
        <w:rPr>
          <w:rFonts w:eastAsiaTheme="minorEastAsia" w:hint="eastAsia"/>
          <w:lang w:eastAsia="zh-CN"/>
        </w:rPr>
        <w:t xml:space="preserve">, regarding to the </w:t>
      </w:r>
      <w:r w:rsidR="00761416">
        <w:rPr>
          <w:rFonts w:eastAsiaTheme="minorEastAsia" w:hint="eastAsia"/>
          <w:lang w:eastAsia="zh-CN"/>
        </w:rPr>
        <w:t>UL/SL prioritization</w:t>
      </w:r>
      <w:r>
        <w:rPr>
          <w:rFonts w:eastAsiaTheme="minorEastAsia" w:hint="eastAsia"/>
          <w:lang w:eastAsia="zh-CN"/>
        </w:rPr>
        <w:t xml:space="preserve">, the following agreements </w:t>
      </w:r>
      <w:r w:rsidR="000805C9">
        <w:rPr>
          <w:rFonts w:eastAsiaTheme="minorEastAsia" w:hint="eastAsia"/>
          <w:lang w:eastAsia="zh-CN"/>
        </w:rPr>
        <w:t>were</w:t>
      </w:r>
      <w:r>
        <w:rPr>
          <w:rFonts w:eastAsiaTheme="minorEastAsia" w:hint="eastAsia"/>
          <w:lang w:eastAsia="zh-CN"/>
        </w:rPr>
        <w:t xml:space="preserve"> reached:</w:t>
      </w:r>
    </w:p>
    <w:p w:rsidR="006205D0" w:rsidRPr="005F1AFD" w:rsidRDefault="006205D0" w:rsidP="006205D0">
      <w:pPr>
        <w:pBdr>
          <w:top w:val="single" w:sz="4" w:space="1" w:color="auto"/>
          <w:left w:val="single" w:sz="4" w:space="4" w:color="auto"/>
          <w:bottom w:val="single" w:sz="4" w:space="1" w:color="auto"/>
          <w:right w:val="single" w:sz="4" w:space="4" w:color="auto"/>
        </w:pBdr>
        <w:tabs>
          <w:tab w:val="left" w:pos="284"/>
        </w:tabs>
        <w:ind w:left="284" w:hanging="284"/>
      </w:pPr>
      <w:r w:rsidRPr="005F1AFD">
        <w:t>Agreements</w:t>
      </w:r>
      <w:r>
        <w:t xml:space="preserve"> on </w:t>
      </w:r>
      <w:r w:rsidR="005824EA">
        <w:rPr>
          <w:rFonts w:eastAsiaTheme="minorEastAsia" w:hint="eastAsia"/>
          <w:lang w:eastAsia="zh-CN"/>
        </w:rPr>
        <w:t>UL/SL prioritization</w:t>
      </w:r>
      <w:r>
        <w:t xml:space="preserve">: </w:t>
      </w:r>
    </w:p>
    <w:p w:rsidR="006205D0" w:rsidRDefault="006205D0" w:rsidP="006205D0">
      <w:pPr>
        <w:pBdr>
          <w:top w:val="single" w:sz="4" w:space="1" w:color="auto"/>
          <w:left w:val="single" w:sz="4" w:space="4" w:color="auto"/>
          <w:bottom w:val="single" w:sz="4" w:space="1" w:color="auto"/>
          <w:right w:val="single" w:sz="4" w:space="4" w:color="auto"/>
        </w:pBdr>
        <w:tabs>
          <w:tab w:val="left" w:pos="284"/>
        </w:tabs>
        <w:ind w:left="284" w:hanging="284"/>
        <w:rPr>
          <w:noProof/>
        </w:rPr>
      </w:pPr>
      <w:r>
        <w:t xml:space="preserve">1: </w:t>
      </w:r>
      <w:r>
        <w:tab/>
      </w:r>
      <w:r w:rsidR="006462D5" w:rsidRPr="006462D5">
        <w:rPr>
          <w:rFonts w:hint="eastAsia"/>
          <w:noProof/>
        </w:rPr>
        <w:t>‎</w:t>
      </w:r>
      <w:r w:rsidR="006462D5" w:rsidRPr="006462D5">
        <w:rPr>
          <w:noProof/>
        </w:rPr>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r>
        <w:rPr>
          <w:noProof/>
        </w:rPr>
        <w:t xml:space="preserve"> </w:t>
      </w:r>
    </w:p>
    <w:p w:rsidR="006462D5" w:rsidRDefault="006205D0" w:rsidP="006462D5">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noProof/>
          <w:lang w:eastAsia="zh-CN"/>
        </w:rPr>
      </w:pPr>
      <w:r>
        <w:rPr>
          <w:noProof/>
        </w:rPr>
        <w:t>2:</w:t>
      </w:r>
      <w:r>
        <w:rPr>
          <w:noProof/>
        </w:rPr>
        <w:tab/>
      </w:r>
      <w:r w:rsidR="00BB2968" w:rsidRPr="00BB2968">
        <w:rPr>
          <w:noProof/>
        </w:rPr>
        <w:t>Prioritization between UL SR and SL data transmission could be based on priority of the UL LCH that ‎triggered the UL SR and priority value(s) of SL LCH(s), similar as prioritization between NR UL data ‎and NR SL data transmission.‎</w:t>
      </w:r>
    </w:p>
    <w:p w:rsidR="00D20AC1" w:rsidRPr="00D20AC1" w:rsidRDefault="00BB2968" w:rsidP="00D20AC1">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noProof/>
          <w:lang w:eastAsia="zh-CN"/>
        </w:rPr>
      </w:pPr>
      <w:r>
        <w:rPr>
          <w:rFonts w:eastAsiaTheme="minorEastAsia" w:hint="eastAsia"/>
          <w:noProof/>
          <w:lang w:eastAsia="zh-CN"/>
        </w:rPr>
        <w:t xml:space="preserve">3: </w:t>
      </w:r>
      <w:r w:rsidR="00D20AC1" w:rsidRPr="00D20AC1">
        <w:rPr>
          <w:rFonts w:eastAsiaTheme="minorEastAsia"/>
          <w:noProof/>
          <w:lang w:eastAsia="zh-CN"/>
        </w:rPr>
        <w:tab/>
        <w:t>If SL-BSR is prioritized, and if the UL-grant size is not enough to carry “the BS of all prioritized ‎SL-BSR entries + UL-BSR”, transmit SL-BSR. Otherwise, rely on legacy behavior.‎</w:t>
      </w:r>
    </w:p>
    <w:p w:rsidR="00BB2968" w:rsidRPr="00BB2968" w:rsidRDefault="00D20AC1" w:rsidP="00D20AC1">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noProof/>
          <w:lang w:eastAsia="zh-CN"/>
        </w:rPr>
      </w:pPr>
      <w:r w:rsidRPr="00D20AC1">
        <w:rPr>
          <w:rFonts w:ascii="MS Mincho" w:eastAsia="MS Mincho" w:hAnsi="MS Mincho" w:cs="MS Mincho" w:hint="eastAsia"/>
          <w:noProof/>
          <w:lang w:eastAsia="zh-CN"/>
        </w:rPr>
        <w:t>‎</w:t>
      </w:r>
      <w:r>
        <w:rPr>
          <w:rFonts w:eastAsiaTheme="minorEastAsia" w:hint="eastAsia"/>
          <w:noProof/>
          <w:lang w:eastAsia="zh-CN"/>
        </w:rPr>
        <w:t>4</w:t>
      </w:r>
      <w:r w:rsidRPr="00D20AC1">
        <w:rPr>
          <w:rFonts w:eastAsiaTheme="minorEastAsia"/>
          <w:noProof/>
          <w:lang w:eastAsia="zh-CN"/>
        </w:rPr>
        <w:t>:‎</w:t>
      </w:r>
      <w:r w:rsidRPr="00D20AC1">
        <w:rPr>
          <w:rFonts w:eastAsiaTheme="minorEastAsia"/>
          <w:noProof/>
          <w:lang w:eastAsia="zh-CN"/>
        </w:rPr>
        <w:tab/>
        <w:t>The rule for UL-data/SL-data prioritization is reused for defining prioritized SL-BSR/UL-BSR.‎</w:t>
      </w:r>
    </w:p>
    <w:p w:rsidR="000A2C8F" w:rsidRDefault="000A2C8F" w:rsidP="000A2C8F">
      <w:pPr>
        <w:pBdr>
          <w:top w:val="single" w:sz="4" w:space="1" w:color="auto"/>
          <w:left w:val="single" w:sz="4" w:space="4" w:color="auto"/>
          <w:bottom w:val="single" w:sz="4" w:space="1" w:color="auto"/>
          <w:right w:val="single" w:sz="4" w:space="4" w:color="auto"/>
        </w:pBdr>
        <w:tabs>
          <w:tab w:val="left" w:pos="284"/>
        </w:tabs>
        <w:ind w:left="284" w:hanging="284"/>
        <w:rPr>
          <w:noProof/>
        </w:rPr>
      </w:pPr>
      <w:r>
        <w:rPr>
          <w:rFonts w:eastAsiaTheme="minorEastAsia" w:hint="eastAsia"/>
          <w:noProof/>
          <w:lang w:eastAsia="zh-CN"/>
        </w:rPr>
        <w:t>5</w:t>
      </w:r>
      <w:r>
        <w:rPr>
          <w:noProof/>
        </w:rPr>
        <w:t>: ‎</w:t>
      </w:r>
      <w:r>
        <w:rPr>
          <w:noProof/>
        </w:rPr>
        <w:tab/>
        <w:t>For prioritization between SL-TX and SL-triggered SR, it is based on direct comparison ‎between associated LCH priority.‎</w:t>
      </w:r>
    </w:p>
    <w:p w:rsidR="006205D0" w:rsidRDefault="000A2C8F" w:rsidP="000A2C8F">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noProof/>
          <w:lang w:eastAsia="zh-CN"/>
        </w:rPr>
      </w:pPr>
      <w:r>
        <w:rPr>
          <w:rFonts w:hint="eastAsia"/>
          <w:noProof/>
        </w:rPr>
        <w:t>‎</w:t>
      </w:r>
      <w:r>
        <w:rPr>
          <w:rFonts w:eastAsiaTheme="minorEastAsia" w:hint="eastAsia"/>
          <w:noProof/>
          <w:lang w:eastAsia="zh-CN"/>
        </w:rPr>
        <w:t>6</w:t>
      </w:r>
      <w:r>
        <w:rPr>
          <w:noProof/>
        </w:rPr>
        <w:t>:‎</w:t>
      </w:r>
      <w:r>
        <w:rPr>
          <w:noProof/>
        </w:rPr>
        <w:tab/>
        <w:t>For prioritization between SL-TX and UL-TX (only for PUSCH), for UL MAC CE, rely on ‎LTE solution, i.e., they are treated as if of priority lower than the UL-threshold, so down-prioritized ‎if SL-TX is higher than SL-threshold, otherwise prioritized.‎</w:t>
      </w:r>
    </w:p>
    <w:p w:rsidR="00770A68" w:rsidRDefault="00770A68" w:rsidP="000A2C8F">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lang w:eastAsia="zh-CN"/>
        </w:rPr>
      </w:pPr>
      <w:r>
        <w:rPr>
          <w:rFonts w:eastAsiaTheme="minorEastAsia" w:hint="eastAsia"/>
          <w:noProof/>
          <w:lang w:eastAsia="zh-CN"/>
        </w:rPr>
        <w:t xml:space="preserve">7:  </w:t>
      </w:r>
      <w:r w:rsidRPr="00D845B0">
        <w:t>The prioritization between UL data/UL SR and SL CSI report is to follow NR rule between UL data and SL data according to the priority value of the SL CSI reporting.</w:t>
      </w:r>
    </w:p>
    <w:p w:rsidR="003765D0" w:rsidRPr="003765D0" w:rsidRDefault="003765D0" w:rsidP="000A2C8F">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lang w:eastAsia="zh-CN"/>
        </w:rPr>
      </w:pPr>
      <w:r>
        <w:rPr>
          <w:rFonts w:eastAsiaTheme="minorEastAsia" w:hint="eastAsia"/>
          <w:lang w:eastAsia="zh-CN"/>
        </w:rPr>
        <w:t xml:space="preserve">8:  </w:t>
      </w:r>
      <w:r w:rsidRPr="003765D0">
        <w:rPr>
          <w:rFonts w:ascii="MS Mincho" w:eastAsia="MS Mincho" w:hAnsi="MS Mincho" w:cs="MS Mincho" w:hint="eastAsia"/>
          <w:lang w:eastAsia="zh-CN"/>
        </w:rPr>
        <w:t>‎</w:t>
      </w:r>
      <w:r w:rsidRPr="003765D0">
        <w:rPr>
          <w:rFonts w:eastAsiaTheme="minorEastAsia"/>
          <w:lang w:eastAsia="zh-CN"/>
        </w:rPr>
        <w:t>Additional UL/SL prioritization related to UL MAC CE is not considered in REL-16, except ‎what has been already agreed or specified in 38.321 and critical one that needs to be corrected.‎</w:t>
      </w:r>
    </w:p>
    <w:p w:rsidR="00D20004" w:rsidRPr="00F26506" w:rsidRDefault="00D20004" w:rsidP="00D20004">
      <w:pPr>
        <w:pStyle w:val="a0"/>
        <w:rPr>
          <w:rFonts w:eastAsiaTheme="minorEastAsia"/>
          <w:lang w:eastAsia="zh-CN"/>
        </w:rPr>
      </w:pPr>
    </w:p>
    <w:p w:rsidR="00C17D76" w:rsidRPr="0050156B" w:rsidRDefault="00BA4790" w:rsidP="002B686B">
      <w:pPr>
        <w:pStyle w:val="a0"/>
        <w:rPr>
          <w:rFonts w:eastAsiaTheme="minorEastAsia"/>
          <w:lang w:eastAsia="zh-CN"/>
        </w:rPr>
      </w:pPr>
      <w:r>
        <w:rPr>
          <w:rFonts w:eastAsiaTheme="minorEastAsia" w:hint="eastAsia"/>
          <w:lang w:eastAsia="zh-CN"/>
        </w:rPr>
        <w:t>In this contribution, the remaining issue</w:t>
      </w:r>
      <w:r w:rsidR="00E44E5E">
        <w:rPr>
          <w:rFonts w:eastAsiaTheme="minorEastAsia" w:hint="eastAsia"/>
          <w:lang w:eastAsia="zh-CN"/>
        </w:rPr>
        <w:t xml:space="preserve"> </w:t>
      </w:r>
      <w:r w:rsidR="002B686B">
        <w:rPr>
          <w:rFonts w:eastAsiaTheme="minorEastAsia" w:hint="eastAsia"/>
          <w:lang w:eastAsia="zh-CN"/>
        </w:rPr>
        <w:t xml:space="preserve">on </w:t>
      </w:r>
      <w:r w:rsidR="002B686B" w:rsidRPr="002B686B">
        <w:rPr>
          <w:rFonts w:eastAsiaTheme="minorEastAsia"/>
          <w:lang w:eastAsia="zh-CN"/>
        </w:rPr>
        <w:t>UL/SL prioritization related to UL MAC CE</w:t>
      </w:r>
      <w:r w:rsidR="002B686B" w:rsidRPr="002B686B">
        <w:rPr>
          <w:rFonts w:eastAsiaTheme="minorEastAsia" w:hint="eastAsia"/>
          <w:lang w:eastAsia="zh-CN"/>
        </w:rPr>
        <w:t xml:space="preserve"> </w:t>
      </w:r>
      <w:r>
        <w:rPr>
          <w:rFonts w:eastAsiaTheme="minorEastAsia" w:hint="eastAsia"/>
          <w:lang w:eastAsia="zh-CN"/>
        </w:rPr>
        <w:t xml:space="preserve">is </w:t>
      </w:r>
      <w:r w:rsidR="00FC0C12">
        <w:rPr>
          <w:rFonts w:eastAsiaTheme="minorEastAsia" w:hint="eastAsia"/>
          <w:lang w:eastAsia="zh-CN"/>
        </w:rPr>
        <w:t>re-</w:t>
      </w:r>
      <w:r w:rsidR="002B686B">
        <w:rPr>
          <w:rFonts w:eastAsiaTheme="minorEastAsia" w:hint="eastAsia"/>
          <w:lang w:eastAsia="zh-CN"/>
        </w:rPr>
        <w:t>discussed</w:t>
      </w:r>
      <w:r w:rsidR="00356532">
        <w:rPr>
          <w:rFonts w:eastAsiaTheme="minorEastAsia" w:hint="eastAsia"/>
          <w:lang w:eastAsia="zh-CN"/>
        </w:rPr>
        <w:t xml:space="preserve"> and the related TP is provided</w:t>
      </w:r>
      <w:r w:rsidR="002B686B">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486024" w:rsidRDefault="00256CC9" w:rsidP="0049363A">
      <w:pPr>
        <w:pStyle w:val="a0"/>
        <w:spacing w:beforeLines="50" w:before="120"/>
        <w:rPr>
          <w:rFonts w:eastAsiaTheme="minorEastAsia"/>
          <w:lang w:eastAsia="zh-CN"/>
        </w:rPr>
      </w:pPr>
      <w:r>
        <w:rPr>
          <w:rFonts w:eastAsiaTheme="minorEastAsia" w:hint="eastAsia"/>
          <w:lang w:eastAsia="zh-CN"/>
        </w:rPr>
        <w:t xml:space="preserve">According to the </w:t>
      </w:r>
      <w:r w:rsidR="00A60268">
        <w:rPr>
          <w:rFonts w:eastAsiaTheme="minorEastAsia" w:hint="eastAsia"/>
          <w:lang w:eastAsia="zh-CN"/>
        </w:rPr>
        <w:t xml:space="preserve">previous </w:t>
      </w:r>
      <w:r>
        <w:rPr>
          <w:rFonts w:eastAsiaTheme="minorEastAsia" w:hint="eastAsia"/>
          <w:lang w:eastAsia="zh-CN"/>
        </w:rPr>
        <w:t xml:space="preserve">agreements, the </w:t>
      </w:r>
      <w:r w:rsidRPr="00256CC9">
        <w:rPr>
          <w:rFonts w:eastAsiaTheme="minorEastAsia"/>
          <w:lang w:eastAsia="zh-CN"/>
        </w:rPr>
        <w:t xml:space="preserve">prioritization between SL-TX and UL-TX </w:t>
      </w:r>
      <w:r>
        <w:rPr>
          <w:rFonts w:eastAsiaTheme="minorEastAsia"/>
          <w:lang w:eastAsia="zh-CN"/>
        </w:rPr>
        <w:t>for UL MAC CE</w:t>
      </w:r>
      <w:r w:rsidRPr="00256CC9">
        <w:rPr>
          <w:rFonts w:eastAsiaTheme="minorEastAsia"/>
          <w:lang w:eastAsia="zh-CN"/>
        </w:rPr>
        <w:t xml:space="preserve"> reli</w:t>
      </w:r>
      <w:r>
        <w:rPr>
          <w:rFonts w:eastAsiaTheme="minorEastAsia"/>
          <w:lang w:eastAsia="zh-CN"/>
        </w:rPr>
        <w:t>es</w:t>
      </w:r>
      <w:r w:rsidRPr="00256CC9">
        <w:rPr>
          <w:rFonts w:eastAsiaTheme="minorEastAsia"/>
          <w:lang w:eastAsia="zh-CN"/>
        </w:rPr>
        <w:t xml:space="preserve"> on ‎LTE ‎solution</w:t>
      </w:r>
      <w:r>
        <w:rPr>
          <w:rFonts w:eastAsiaTheme="minorEastAsia" w:hint="eastAsia"/>
          <w:lang w:eastAsia="zh-CN"/>
        </w:rPr>
        <w:t>, i.e., only compared with SL threshold.</w:t>
      </w:r>
      <w:r w:rsidR="0052041B">
        <w:rPr>
          <w:rFonts w:eastAsiaTheme="minorEastAsia" w:hint="eastAsia"/>
          <w:lang w:eastAsia="zh-CN"/>
        </w:rPr>
        <w:t xml:space="preserve"> The UL MAC CE includes </w:t>
      </w:r>
      <w:r w:rsidR="00C94B45" w:rsidRPr="00030779">
        <w:rPr>
          <w:lang w:eastAsia="ko-KR"/>
        </w:rPr>
        <w:t>C-RNTI</w:t>
      </w:r>
      <w:r w:rsidR="00C94B45">
        <w:rPr>
          <w:rFonts w:eastAsiaTheme="minorEastAsia" w:hint="eastAsia"/>
          <w:lang w:eastAsia="zh-CN"/>
        </w:rPr>
        <w:t xml:space="preserve">, </w:t>
      </w:r>
      <w:r w:rsidR="00C94B45" w:rsidRPr="00030779">
        <w:rPr>
          <w:lang w:eastAsia="ko-KR"/>
        </w:rPr>
        <w:t>CG Confirmation</w:t>
      </w:r>
      <w:r w:rsidR="00C94B45">
        <w:rPr>
          <w:rFonts w:eastAsiaTheme="minorEastAsia" w:hint="eastAsia"/>
          <w:lang w:eastAsia="zh-CN"/>
        </w:rPr>
        <w:t>, BFR, BSR, PHR, padding BSR and so on.</w:t>
      </w:r>
      <w:r w:rsidR="00C84104">
        <w:rPr>
          <w:rFonts w:eastAsiaTheme="minorEastAsia" w:hint="eastAsia"/>
          <w:lang w:eastAsia="zh-CN"/>
        </w:rPr>
        <w:t xml:space="preserve"> </w:t>
      </w:r>
      <w:r w:rsidR="002F0104">
        <w:rPr>
          <w:rFonts w:eastAsiaTheme="minorEastAsia" w:hint="eastAsia"/>
          <w:lang w:eastAsia="zh-CN"/>
        </w:rPr>
        <w:t>However, c</w:t>
      </w:r>
      <w:r w:rsidR="002F0104">
        <w:rPr>
          <w:rFonts w:eastAsiaTheme="minorEastAsia"/>
          <w:lang w:eastAsia="zh-CN"/>
        </w:rPr>
        <w:t xml:space="preserve">onsidering </w:t>
      </w:r>
      <w:r w:rsidR="00AF6449">
        <w:rPr>
          <w:rFonts w:eastAsiaTheme="minorEastAsia" w:hint="eastAsia"/>
          <w:lang w:eastAsia="zh-CN"/>
        </w:rPr>
        <w:t xml:space="preserve">UL </w:t>
      </w:r>
      <w:r w:rsidR="002F0104">
        <w:rPr>
          <w:rFonts w:eastAsiaTheme="minorEastAsia"/>
          <w:lang w:eastAsia="zh-CN"/>
        </w:rPr>
        <w:t xml:space="preserve">MAC PDU </w:t>
      </w:r>
      <w:r w:rsidR="002F0104">
        <w:rPr>
          <w:rFonts w:eastAsiaTheme="minorEastAsia" w:hint="eastAsia"/>
          <w:lang w:eastAsia="zh-CN"/>
        </w:rPr>
        <w:t>can</w:t>
      </w:r>
      <w:r w:rsidR="002F0104" w:rsidRPr="002F0104">
        <w:rPr>
          <w:rFonts w:eastAsiaTheme="minorEastAsia"/>
          <w:lang w:eastAsia="zh-CN"/>
        </w:rPr>
        <w:t xml:space="preserve"> contain MAC CE</w:t>
      </w:r>
      <w:r w:rsidR="002F0104">
        <w:rPr>
          <w:rFonts w:eastAsiaTheme="minorEastAsia" w:hint="eastAsia"/>
          <w:lang w:eastAsia="zh-CN"/>
        </w:rPr>
        <w:t xml:space="preserve"> plus UL data, </w:t>
      </w:r>
      <w:r w:rsidR="002F0104">
        <w:t>there is a conflict</w:t>
      </w:r>
      <w:r w:rsidR="00712379">
        <w:rPr>
          <w:rFonts w:eastAsiaTheme="minorEastAsia" w:hint="eastAsia"/>
          <w:lang w:eastAsia="zh-CN"/>
        </w:rPr>
        <w:t>ion</w:t>
      </w:r>
      <w:r w:rsidR="002F0104">
        <w:t xml:space="preserve"> issue when logical channel </w:t>
      </w:r>
      <w:r w:rsidR="00446449">
        <w:rPr>
          <w:rFonts w:eastAsiaTheme="minorEastAsia" w:hint="eastAsia"/>
          <w:lang w:eastAsia="zh-CN"/>
        </w:rPr>
        <w:t>and</w:t>
      </w:r>
      <w:r w:rsidR="00446449">
        <w:t xml:space="preserve"> </w:t>
      </w:r>
      <w:r w:rsidR="002F0104">
        <w:t>MAC CE follow different prioritization rule</w:t>
      </w:r>
      <w:r w:rsidR="002F0104">
        <w:rPr>
          <w:rFonts w:hint="eastAsia"/>
        </w:rPr>
        <w:t>s</w:t>
      </w:r>
      <w:r w:rsidR="002F0104">
        <w:rPr>
          <w:rFonts w:eastAsiaTheme="minorEastAsia"/>
          <w:lang w:eastAsia="zh-CN"/>
        </w:rPr>
        <w:t xml:space="preserve"> as following.</w:t>
      </w:r>
    </w:p>
    <w:p w:rsidR="00EA1E05" w:rsidRPr="00446449" w:rsidRDefault="00EA1E05" w:rsidP="00446449">
      <w:pPr>
        <w:pStyle w:val="a0"/>
        <w:spacing w:beforeLines="50" w:before="120"/>
        <w:jc w:val="center"/>
        <w:rPr>
          <w:rFonts w:eastAsiaTheme="minorEastAsia"/>
          <w:b/>
          <w:lang w:eastAsia="zh-CN"/>
        </w:rPr>
      </w:pPr>
      <w:r w:rsidRPr="00446449">
        <w:rPr>
          <w:rFonts w:eastAsiaTheme="minorEastAsia"/>
          <w:b/>
          <w:lang w:eastAsia="zh-CN"/>
        </w:rPr>
        <w:t xml:space="preserve">Table </w:t>
      </w:r>
      <w:r w:rsidR="00446449">
        <w:rPr>
          <w:rFonts w:eastAsiaTheme="minorEastAsia" w:hint="eastAsia"/>
          <w:b/>
          <w:lang w:eastAsia="zh-CN"/>
        </w:rPr>
        <w:t xml:space="preserve">1: </w:t>
      </w:r>
      <w:r w:rsidR="000F1FD8" w:rsidRPr="000F1FD8">
        <w:rPr>
          <w:rFonts w:eastAsiaTheme="minorEastAsia"/>
          <w:b/>
          <w:lang w:eastAsia="zh-CN"/>
        </w:rPr>
        <w:t>UL MAC ‎PDU ‎prioritization</w:t>
      </w:r>
    </w:p>
    <w:tbl>
      <w:tblPr>
        <w:tblStyle w:val="a7"/>
        <w:tblW w:w="8456" w:type="dxa"/>
        <w:tblLayout w:type="fixed"/>
        <w:tblCellMar>
          <w:left w:w="57" w:type="dxa"/>
          <w:right w:w="57" w:type="dxa"/>
        </w:tblCellMar>
        <w:tblLook w:val="04A0" w:firstRow="1" w:lastRow="0" w:firstColumn="1" w:lastColumn="0" w:noHBand="0" w:noVBand="1"/>
      </w:tblPr>
      <w:tblGrid>
        <w:gridCol w:w="533"/>
        <w:gridCol w:w="2030"/>
        <w:gridCol w:w="2030"/>
        <w:gridCol w:w="1301"/>
        <w:gridCol w:w="1288"/>
        <w:gridCol w:w="1274"/>
      </w:tblGrid>
      <w:tr w:rsidR="00451EF0" w:rsidTr="00451EF0">
        <w:tc>
          <w:tcPr>
            <w:tcW w:w="533" w:type="dxa"/>
          </w:tcPr>
          <w:p w:rsidR="003218EA" w:rsidRDefault="003218EA" w:rsidP="00CA4FD7">
            <w:pPr>
              <w:pStyle w:val="a0"/>
              <w:spacing w:beforeLines="50" w:before="120"/>
              <w:rPr>
                <w:rFonts w:eastAsiaTheme="minorEastAsia"/>
                <w:lang w:eastAsia="zh-CN"/>
              </w:rPr>
            </w:pPr>
            <w:r>
              <w:rPr>
                <w:rFonts w:eastAsiaTheme="minorEastAsia" w:hint="eastAsia"/>
                <w:lang w:eastAsia="zh-CN"/>
              </w:rPr>
              <w:t>Case</w:t>
            </w:r>
          </w:p>
        </w:tc>
        <w:tc>
          <w:tcPr>
            <w:tcW w:w="2030" w:type="dxa"/>
          </w:tcPr>
          <w:p w:rsidR="003218EA" w:rsidRDefault="003218EA" w:rsidP="003218EA">
            <w:pPr>
              <w:pStyle w:val="a0"/>
              <w:spacing w:beforeLines="50" w:before="120"/>
              <w:rPr>
                <w:rFonts w:eastAsiaTheme="minorEastAsia"/>
                <w:lang w:eastAsia="zh-CN"/>
              </w:rPr>
            </w:pPr>
            <w:r w:rsidRPr="00306BCF">
              <w:t>Priority value of</w:t>
            </w:r>
            <w:r w:rsidRPr="00306BCF">
              <w:rPr>
                <w:rFonts w:hint="eastAsia"/>
              </w:rPr>
              <w:t xml:space="preserve"> </w:t>
            </w:r>
            <w:r>
              <w:rPr>
                <w:rFonts w:eastAsiaTheme="minorEastAsia" w:hint="eastAsia"/>
                <w:lang w:eastAsia="zh-CN"/>
              </w:rPr>
              <w:t>UL</w:t>
            </w:r>
            <w:r w:rsidRPr="00306BCF">
              <w:t xml:space="preserve"> data</w:t>
            </w:r>
          </w:p>
        </w:tc>
        <w:tc>
          <w:tcPr>
            <w:tcW w:w="2030" w:type="dxa"/>
          </w:tcPr>
          <w:p w:rsidR="003218EA" w:rsidRDefault="003218EA" w:rsidP="003218EA">
            <w:pPr>
              <w:pStyle w:val="a0"/>
              <w:spacing w:beforeLines="50" w:before="120"/>
              <w:rPr>
                <w:rFonts w:eastAsiaTheme="minorEastAsia"/>
                <w:lang w:eastAsia="zh-CN"/>
              </w:rPr>
            </w:pPr>
            <w:r w:rsidRPr="00306BCF">
              <w:t>Priority value of</w:t>
            </w:r>
            <w:r w:rsidRPr="00306BCF">
              <w:rPr>
                <w:rFonts w:hint="eastAsia"/>
              </w:rPr>
              <w:t xml:space="preserve"> </w:t>
            </w:r>
            <w:r>
              <w:rPr>
                <w:rFonts w:eastAsiaTheme="minorEastAsia" w:hint="eastAsia"/>
                <w:lang w:eastAsia="zh-CN"/>
              </w:rPr>
              <w:t>SL</w:t>
            </w:r>
            <w:r w:rsidRPr="00306BCF">
              <w:t xml:space="preserve"> data</w:t>
            </w:r>
          </w:p>
        </w:tc>
        <w:tc>
          <w:tcPr>
            <w:tcW w:w="1301" w:type="dxa"/>
          </w:tcPr>
          <w:p w:rsidR="003218EA" w:rsidRDefault="000D7078" w:rsidP="0049363A">
            <w:pPr>
              <w:pStyle w:val="a0"/>
              <w:spacing w:beforeLines="50" w:before="120"/>
              <w:rPr>
                <w:rFonts w:eastAsiaTheme="minorEastAsia"/>
                <w:lang w:eastAsia="zh-CN"/>
              </w:rPr>
            </w:pPr>
            <w:r>
              <w:rPr>
                <w:rFonts w:eastAsiaTheme="minorEastAsia" w:hint="eastAsia"/>
                <w:lang w:eastAsia="zh-CN"/>
              </w:rPr>
              <w:t>UL data following NR rule</w:t>
            </w:r>
          </w:p>
        </w:tc>
        <w:tc>
          <w:tcPr>
            <w:tcW w:w="1288" w:type="dxa"/>
          </w:tcPr>
          <w:p w:rsidR="003218EA" w:rsidRDefault="000D7078" w:rsidP="006E6BAC">
            <w:pPr>
              <w:pStyle w:val="a0"/>
              <w:spacing w:beforeLines="50" w:before="120"/>
              <w:rPr>
                <w:rFonts w:eastAsiaTheme="minorEastAsia"/>
                <w:lang w:eastAsia="zh-CN"/>
              </w:rPr>
            </w:pPr>
            <w:r>
              <w:rPr>
                <w:rFonts w:eastAsiaTheme="minorEastAsia" w:hint="eastAsia"/>
                <w:lang w:eastAsia="zh-CN"/>
              </w:rPr>
              <w:t xml:space="preserve">UL MAC CE </w:t>
            </w:r>
            <w:r w:rsidRPr="000D7078">
              <w:rPr>
                <w:rFonts w:eastAsiaTheme="minorEastAsia"/>
                <w:lang w:eastAsia="zh-CN"/>
              </w:rPr>
              <w:t xml:space="preserve">following </w:t>
            </w:r>
            <w:r w:rsidR="006E6BAC">
              <w:rPr>
                <w:rFonts w:eastAsiaTheme="minorEastAsia" w:hint="eastAsia"/>
                <w:lang w:eastAsia="zh-CN"/>
              </w:rPr>
              <w:t>LTE</w:t>
            </w:r>
            <w:r w:rsidRPr="000D7078">
              <w:rPr>
                <w:rFonts w:eastAsiaTheme="minorEastAsia"/>
                <w:lang w:eastAsia="zh-CN"/>
              </w:rPr>
              <w:t xml:space="preserve"> rule</w:t>
            </w:r>
          </w:p>
        </w:tc>
        <w:tc>
          <w:tcPr>
            <w:tcW w:w="1274" w:type="dxa"/>
          </w:tcPr>
          <w:p w:rsidR="003218EA" w:rsidRDefault="00AF6449" w:rsidP="0049363A">
            <w:pPr>
              <w:pStyle w:val="a0"/>
              <w:spacing w:beforeLines="50" w:before="120"/>
              <w:rPr>
                <w:rFonts w:eastAsiaTheme="minorEastAsia"/>
                <w:lang w:eastAsia="zh-CN"/>
              </w:rPr>
            </w:pPr>
            <w:r>
              <w:rPr>
                <w:rFonts w:eastAsiaTheme="minorEastAsia" w:hint="eastAsia"/>
                <w:lang w:eastAsia="zh-CN"/>
              </w:rPr>
              <w:t xml:space="preserve">UL </w:t>
            </w:r>
            <w:r>
              <w:rPr>
                <w:rFonts w:eastAsiaTheme="minorEastAsia"/>
                <w:lang w:eastAsia="zh-CN"/>
              </w:rPr>
              <w:t>MAC PDU</w:t>
            </w:r>
            <w:r w:rsidR="00A14B78">
              <w:rPr>
                <w:rFonts w:eastAsiaTheme="minorEastAsia" w:hint="eastAsia"/>
                <w:lang w:eastAsia="zh-CN"/>
              </w:rPr>
              <w:t xml:space="preserve"> prioritization</w:t>
            </w:r>
          </w:p>
        </w:tc>
      </w:tr>
      <w:tr w:rsidR="00451EF0" w:rsidTr="00451EF0">
        <w:tc>
          <w:tcPr>
            <w:tcW w:w="533" w:type="dxa"/>
          </w:tcPr>
          <w:p w:rsidR="003218EA" w:rsidRPr="004578CA" w:rsidRDefault="003218EA" w:rsidP="00CA4FD7">
            <w:pPr>
              <w:pStyle w:val="a0"/>
              <w:spacing w:beforeLines="50" w:before="120"/>
              <w:rPr>
                <w:rFonts w:eastAsiaTheme="minorEastAsia"/>
                <w:color w:val="FF0000"/>
                <w:lang w:eastAsia="zh-CN"/>
              </w:rPr>
            </w:pPr>
            <w:r w:rsidRPr="004578CA">
              <w:rPr>
                <w:rFonts w:eastAsiaTheme="minorEastAsia" w:hint="eastAsia"/>
                <w:color w:val="FF0000"/>
                <w:lang w:eastAsia="zh-CN"/>
              </w:rPr>
              <w:t>1</w:t>
            </w:r>
          </w:p>
        </w:tc>
        <w:tc>
          <w:tcPr>
            <w:tcW w:w="2030" w:type="dxa"/>
          </w:tcPr>
          <w:p w:rsidR="003218EA" w:rsidRPr="004578CA" w:rsidRDefault="003218EA" w:rsidP="0049363A">
            <w:pPr>
              <w:pStyle w:val="a0"/>
              <w:spacing w:beforeLines="50" w:before="120"/>
              <w:rPr>
                <w:rFonts w:eastAsiaTheme="minorEastAsia"/>
                <w:color w:val="FF0000"/>
                <w:lang w:eastAsia="zh-CN"/>
              </w:rPr>
            </w:pPr>
            <w:r w:rsidRPr="004578CA">
              <w:rPr>
                <w:rFonts w:eastAsiaTheme="minorEastAsia" w:hint="eastAsia"/>
                <w:color w:val="FF0000"/>
                <w:lang w:eastAsia="zh-CN"/>
              </w:rPr>
              <w:t xml:space="preserve">&lt; </w:t>
            </w:r>
            <w:proofErr w:type="spellStart"/>
            <w:r w:rsidRPr="004578CA">
              <w:rPr>
                <w:color w:val="FF0000"/>
              </w:rPr>
              <w:t>ul-PrioritizationThres</w:t>
            </w:r>
            <w:proofErr w:type="spellEnd"/>
          </w:p>
        </w:tc>
        <w:tc>
          <w:tcPr>
            <w:tcW w:w="2030" w:type="dxa"/>
          </w:tcPr>
          <w:p w:rsidR="003218EA" w:rsidRPr="004578CA" w:rsidRDefault="00F12AAA" w:rsidP="0049363A">
            <w:pPr>
              <w:pStyle w:val="a0"/>
              <w:spacing w:beforeLines="50" w:before="120"/>
              <w:rPr>
                <w:rFonts w:eastAsiaTheme="minorEastAsia"/>
                <w:color w:val="FF0000"/>
                <w:lang w:eastAsia="zh-CN"/>
              </w:rPr>
            </w:pPr>
            <w:r w:rsidRPr="004578CA">
              <w:rPr>
                <w:rFonts w:eastAsiaTheme="minorEastAsia" w:hint="eastAsia"/>
                <w:color w:val="FF0000"/>
                <w:lang w:eastAsia="zh-CN"/>
              </w:rPr>
              <w:t xml:space="preserve">&lt; </w:t>
            </w:r>
            <w:proofErr w:type="spellStart"/>
            <w:r w:rsidRPr="004578CA">
              <w:rPr>
                <w:color w:val="FF0000"/>
              </w:rPr>
              <w:t>sl-PrioritizationThres</w:t>
            </w:r>
            <w:proofErr w:type="spellEnd"/>
          </w:p>
        </w:tc>
        <w:tc>
          <w:tcPr>
            <w:tcW w:w="1301" w:type="dxa"/>
          </w:tcPr>
          <w:p w:rsidR="003218EA" w:rsidRPr="004578CA" w:rsidRDefault="00CA4FD7" w:rsidP="00CA4FD7">
            <w:pPr>
              <w:pStyle w:val="a0"/>
              <w:spacing w:beforeLines="50" w:before="120"/>
              <w:rPr>
                <w:rFonts w:eastAsiaTheme="minorEastAsia"/>
                <w:color w:val="FF0000"/>
                <w:lang w:eastAsia="zh-CN"/>
              </w:rPr>
            </w:pPr>
            <w:r w:rsidRPr="004578CA">
              <w:rPr>
                <w:rFonts w:eastAsiaTheme="minorEastAsia" w:hint="eastAsia"/>
                <w:color w:val="FF0000"/>
                <w:lang w:eastAsia="zh-CN"/>
              </w:rPr>
              <w:t>UL p</w:t>
            </w:r>
            <w:r w:rsidRPr="004578CA">
              <w:rPr>
                <w:color w:val="FF0000"/>
              </w:rPr>
              <w:t>rioritized</w:t>
            </w:r>
          </w:p>
        </w:tc>
        <w:tc>
          <w:tcPr>
            <w:tcW w:w="1288" w:type="dxa"/>
          </w:tcPr>
          <w:p w:rsidR="003218EA" w:rsidRPr="004578CA" w:rsidRDefault="00CA4FD7" w:rsidP="0049363A">
            <w:pPr>
              <w:pStyle w:val="a0"/>
              <w:spacing w:beforeLines="50" w:before="120"/>
              <w:rPr>
                <w:rFonts w:eastAsiaTheme="minorEastAsia"/>
                <w:color w:val="FF0000"/>
                <w:lang w:eastAsia="zh-CN"/>
              </w:rPr>
            </w:pPr>
            <w:r w:rsidRPr="004578CA">
              <w:rPr>
                <w:rFonts w:eastAsiaTheme="minorEastAsia" w:hint="eastAsia"/>
                <w:color w:val="FF0000"/>
                <w:lang w:eastAsia="zh-CN"/>
              </w:rPr>
              <w:t>SL p</w:t>
            </w:r>
            <w:r w:rsidRPr="004578CA">
              <w:rPr>
                <w:color w:val="FF0000"/>
              </w:rPr>
              <w:t>rioritized</w:t>
            </w:r>
          </w:p>
        </w:tc>
        <w:tc>
          <w:tcPr>
            <w:tcW w:w="1274" w:type="dxa"/>
          </w:tcPr>
          <w:p w:rsidR="003218EA" w:rsidRPr="004578CA" w:rsidRDefault="007E4140" w:rsidP="0049363A">
            <w:pPr>
              <w:pStyle w:val="a0"/>
              <w:spacing w:beforeLines="50" w:before="120"/>
              <w:rPr>
                <w:rFonts w:eastAsiaTheme="minorEastAsia"/>
                <w:color w:val="FF0000"/>
                <w:lang w:eastAsia="zh-CN"/>
              </w:rPr>
            </w:pPr>
            <w:r w:rsidRPr="004578CA">
              <w:rPr>
                <w:rFonts w:eastAsiaTheme="minorEastAsia" w:hint="eastAsia"/>
                <w:color w:val="FF0000"/>
                <w:lang w:eastAsia="zh-CN"/>
              </w:rPr>
              <w:t>?</w:t>
            </w:r>
          </w:p>
        </w:tc>
      </w:tr>
      <w:tr w:rsidR="00451EF0" w:rsidTr="00451EF0">
        <w:tc>
          <w:tcPr>
            <w:tcW w:w="533" w:type="dxa"/>
          </w:tcPr>
          <w:p w:rsidR="00451EF0" w:rsidRDefault="00451EF0" w:rsidP="00CA4FD7">
            <w:pPr>
              <w:pStyle w:val="a0"/>
              <w:spacing w:beforeLines="50" w:before="120"/>
              <w:rPr>
                <w:rFonts w:eastAsiaTheme="minorEastAsia"/>
                <w:lang w:eastAsia="zh-CN"/>
              </w:rPr>
            </w:pPr>
            <w:r>
              <w:rPr>
                <w:rFonts w:eastAsiaTheme="minorEastAsia" w:hint="eastAsia"/>
                <w:lang w:eastAsia="zh-CN"/>
              </w:rPr>
              <w:t>2</w:t>
            </w:r>
          </w:p>
        </w:tc>
        <w:tc>
          <w:tcPr>
            <w:tcW w:w="2030" w:type="dxa"/>
          </w:tcPr>
          <w:p w:rsidR="00451EF0" w:rsidRDefault="00451EF0" w:rsidP="0049363A">
            <w:pPr>
              <w:pStyle w:val="a0"/>
              <w:spacing w:beforeLines="50" w:before="120"/>
              <w:rPr>
                <w:rFonts w:eastAsiaTheme="minorEastAsia"/>
                <w:lang w:eastAsia="zh-CN"/>
              </w:rPr>
            </w:pPr>
            <w:r>
              <w:rPr>
                <w:rFonts w:eastAsiaTheme="minorEastAsia" w:hint="eastAsia"/>
                <w:lang w:eastAsia="zh-CN"/>
              </w:rPr>
              <w:t xml:space="preserve">&lt; </w:t>
            </w:r>
            <w:proofErr w:type="spellStart"/>
            <w:r w:rsidRPr="00306BCF">
              <w:t>ul-PrioritizationThres</w:t>
            </w:r>
            <w:proofErr w:type="spellEnd"/>
          </w:p>
        </w:tc>
        <w:tc>
          <w:tcPr>
            <w:tcW w:w="2030" w:type="dxa"/>
          </w:tcPr>
          <w:p w:rsidR="00451EF0" w:rsidRDefault="00451EF0" w:rsidP="0049363A">
            <w:pPr>
              <w:pStyle w:val="a0"/>
              <w:spacing w:beforeLines="50" w:before="120"/>
              <w:rPr>
                <w:rFonts w:eastAsiaTheme="minorEastAsia"/>
                <w:lang w:eastAsia="zh-CN"/>
              </w:rPr>
            </w:pPr>
            <w:r>
              <w:rPr>
                <w:rFonts w:eastAsiaTheme="minorEastAsia"/>
                <w:lang w:eastAsia="zh-CN"/>
              </w:rPr>
              <w:t>≥</w:t>
            </w:r>
            <w:r>
              <w:rPr>
                <w:rFonts w:eastAsiaTheme="minorEastAsia" w:hint="eastAsia"/>
                <w:lang w:eastAsia="zh-CN"/>
              </w:rPr>
              <w:t xml:space="preserve"> </w:t>
            </w:r>
            <w:proofErr w:type="spellStart"/>
            <w:r w:rsidRPr="002A02A7">
              <w:t>sl-PrioritizationThres</w:t>
            </w:r>
            <w:proofErr w:type="spellEnd"/>
          </w:p>
        </w:tc>
        <w:tc>
          <w:tcPr>
            <w:tcW w:w="1301" w:type="dxa"/>
          </w:tcPr>
          <w:p w:rsidR="00451EF0" w:rsidRDefault="00451EF0" w:rsidP="0049363A">
            <w:pPr>
              <w:pStyle w:val="a0"/>
              <w:spacing w:beforeLines="50" w:before="120"/>
              <w:rPr>
                <w:rFonts w:eastAsiaTheme="minorEastAsia"/>
                <w:lang w:eastAsia="zh-CN"/>
              </w:rPr>
            </w:pPr>
            <w:r>
              <w:rPr>
                <w:rFonts w:eastAsiaTheme="minorEastAsia" w:hint="eastAsia"/>
                <w:lang w:eastAsia="zh-CN"/>
              </w:rPr>
              <w:t>UL p</w:t>
            </w:r>
            <w:r w:rsidRPr="00306BCF">
              <w:t>rioritized</w:t>
            </w:r>
          </w:p>
        </w:tc>
        <w:tc>
          <w:tcPr>
            <w:tcW w:w="1288" w:type="dxa"/>
          </w:tcPr>
          <w:p w:rsidR="00451EF0" w:rsidRDefault="00451EF0" w:rsidP="0049363A">
            <w:pPr>
              <w:pStyle w:val="a0"/>
              <w:spacing w:beforeLines="50" w:before="120"/>
              <w:rPr>
                <w:rFonts w:eastAsiaTheme="minorEastAsia"/>
                <w:lang w:eastAsia="zh-CN"/>
              </w:rPr>
            </w:pPr>
            <w:r>
              <w:rPr>
                <w:rFonts w:eastAsiaTheme="minorEastAsia" w:hint="eastAsia"/>
                <w:lang w:eastAsia="zh-CN"/>
              </w:rPr>
              <w:t>UL p</w:t>
            </w:r>
            <w:r w:rsidRPr="00306BCF">
              <w:t>rioritized</w:t>
            </w:r>
          </w:p>
        </w:tc>
        <w:tc>
          <w:tcPr>
            <w:tcW w:w="1274" w:type="dxa"/>
          </w:tcPr>
          <w:p w:rsidR="00451EF0" w:rsidRDefault="00451EF0" w:rsidP="001C27F3">
            <w:pPr>
              <w:pStyle w:val="a0"/>
              <w:spacing w:beforeLines="50" w:before="120"/>
              <w:rPr>
                <w:rFonts w:eastAsiaTheme="minorEastAsia"/>
                <w:lang w:eastAsia="zh-CN"/>
              </w:rPr>
            </w:pPr>
            <w:r>
              <w:rPr>
                <w:rFonts w:eastAsiaTheme="minorEastAsia" w:hint="eastAsia"/>
                <w:lang w:eastAsia="zh-CN"/>
              </w:rPr>
              <w:t>UL p</w:t>
            </w:r>
            <w:r w:rsidRPr="00306BCF">
              <w:t>rioritized</w:t>
            </w:r>
          </w:p>
        </w:tc>
      </w:tr>
      <w:tr w:rsidR="00451EF0" w:rsidTr="00451EF0">
        <w:tc>
          <w:tcPr>
            <w:tcW w:w="533" w:type="dxa"/>
          </w:tcPr>
          <w:p w:rsidR="00451EF0" w:rsidRDefault="00451EF0" w:rsidP="00CA4FD7">
            <w:pPr>
              <w:pStyle w:val="a0"/>
              <w:spacing w:beforeLines="50" w:before="120"/>
              <w:rPr>
                <w:rFonts w:eastAsiaTheme="minorEastAsia"/>
                <w:lang w:eastAsia="zh-CN"/>
              </w:rPr>
            </w:pPr>
            <w:r>
              <w:rPr>
                <w:rFonts w:eastAsiaTheme="minorEastAsia" w:hint="eastAsia"/>
                <w:lang w:eastAsia="zh-CN"/>
              </w:rPr>
              <w:t>3</w:t>
            </w:r>
          </w:p>
        </w:tc>
        <w:tc>
          <w:tcPr>
            <w:tcW w:w="2030" w:type="dxa"/>
          </w:tcPr>
          <w:p w:rsidR="00451EF0" w:rsidRDefault="00451EF0" w:rsidP="0049363A">
            <w:pPr>
              <w:pStyle w:val="a0"/>
              <w:spacing w:beforeLines="50" w:before="120"/>
              <w:rPr>
                <w:rFonts w:eastAsiaTheme="minorEastAsia"/>
                <w:lang w:eastAsia="zh-CN"/>
              </w:rPr>
            </w:pPr>
            <w:r>
              <w:rPr>
                <w:rFonts w:eastAsiaTheme="minorEastAsia"/>
                <w:lang w:eastAsia="zh-CN"/>
              </w:rPr>
              <w:t>≥</w:t>
            </w:r>
            <w:r>
              <w:rPr>
                <w:rFonts w:eastAsiaTheme="minorEastAsia" w:hint="eastAsia"/>
                <w:lang w:eastAsia="zh-CN"/>
              </w:rPr>
              <w:t xml:space="preserve"> </w:t>
            </w:r>
            <w:proofErr w:type="spellStart"/>
            <w:r w:rsidRPr="00306BCF">
              <w:t>ul-PrioritizationThres</w:t>
            </w:r>
            <w:proofErr w:type="spellEnd"/>
          </w:p>
        </w:tc>
        <w:tc>
          <w:tcPr>
            <w:tcW w:w="2030" w:type="dxa"/>
          </w:tcPr>
          <w:p w:rsidR="00451EF0" w:rsidRDefault="00451EF0" w:rsidP="001C27F3">
            <w:pPr>
              <w:pStyle w:val="a0"/>
              <w:spacing w:beforeLines="50" w:before="120"/>
              <w:rPr>
                <w:rFonts w:eastAsiaTheme="minorEastAsia"/>
                <w:lang w:eastAsia="zh-CN"/>
              </w:rPr>
            </w:pPr>
            <w:r>
              <w:rPr>
                <w:rFonts w:eastAsiaTheme="minorEastAsia" w:hint="eastAsia"/>
                <w:lang w:eastAsia="zh-CN"/>
              </w:rPr>
              <w:t xml:space="preserve">&lt; </w:t>
            </w:r>
            <w:proofErr w:type="spellStart"/>
            <w:r w:rsidRPr="002A02A7">
              <w:t>sl-PrioritizationThres</w:t>
            </w:r>
            <w:proofErr w:type="spellEnd"/>
          </w:p>
        </w:tc>
        <w:tc>
          <w:tcPr>
            <w:tcW w:w="1301" w:type="dxa"/>
          </w:tcPr>
          <w:p w:rsidR="00451EF0" w:rsidRDefault="00451EF0" w:rsidP="0049363A">
            <w:pPr>
              <w:pStyle w:val="a0"/>
              <w:spacing w:beforeLines="50" w:before="120"/>
              <w:rPr>
                <w:rFonts w:eastAsiaTheme="minorEastAsia"/>
                <w:lang w:eastAsia="zh-CN"/>
              </w:rPr>
            </w:pPr>
            <w:r>
              <w:rPr>
                <w:rFonts w:eastAsiaTheme="minorEastAsia" w:hint="eastAsia"/>
                <w:lang w:eastAsia="zh-CN"/>
              </w:rPr>
              <w:t>SL p</w:t>
            </w:r>
            <w:r w:rsidRPr="00306BCF">
              <w:t>rioritized</w:t>
            </w:r>
          </w:p>
        </w:tc>
        <w:tc>
          <w:tcPr>
            <w:tcW w:w="1288" w:type="dxa"/>
          </w:tcPr>
          <w:p w:rsidR="00451EF0" w:rsidRDefault="00451EF0" w:rsidP="0049363A">
            <w:pPr>
              <w:pStyle w:val="a0"/>
              <w:spacing w:beforeLines="50" w:before="120"/>
              <w:rPr>
                <w:rFonts w:eastAsiaTheme="minorEastAsia"/>
                <w:lang w:eastAsia="zh-CN"/>
              </w:rPr>
            </w:pPr>
            <w:r>
              <w:rPr>
                <w:rFonts w:eastAsiaTheme="minorEastAsia" w:hint="eastAsia"/>
                <w:lang w:eastAsia="zh-CN"/>
              </w:rPr>
              <w:t>SL p</w:t>
            </w:r>
            <w:r w:rsidRPr="00306BCF">
              <w:t>rioritized</w:t>
            </w:r>
          </w:p>
        </w:tc>
        <w:tc>
          <w:tcPr>
            <w:tcW w:w="1274" w:type="dxa"/>
          </w:tcPr>
          <w:p w:rsidR="00451EF0" w:rsidRDefault="00451EF0" w:rsidP="001C27F3">
            <w:pPr>
              <w:pStyle w:val="a0"/>
              <w:spacing w:beforeLines="50" w:before="120"/>
              <w:rPr>
                <w:rFonts w:eastAsiaTheme="minorEastAsia"/>
                <w:lang w:eastAsia="zh-CN"/>
              </w:rPr>
            </w:pPr>
            <w:r>
              <w:rPr>
                <w:rFonts w:eastAsiaTheme="minorEastAsia" w:hint="eastAsia"/>
                <w:lang w:eastAsia="zh-CN"/>
              </w:rPr>
              <w:t>SL p</w:t>
            </w:r>
            <w:r w:rsidRPr="00306BCF">
              <w:t>rioritized</w:t>
            </w:r>
          </w:p>
        </w:tc>
      </w:tr>
      <w:tr w:rsidR="00451EF0" w:rsidTr="00451EF0">
        <w:tc>
          <w:tcPr>
            <w:tcW w:w="533" w:type="dxa"/>
          </w:tcPr>
          <w:p w:rsidR="00451EF0" w:rsidRDefault="00451EF0" w:rsidP="00CA4FD7">
            <w:pPr>
              <w:pStyle w:val="a0"/>
              <w:spacing w:beforeLines="50" w:before="120"/>
              <w:rPr>
                <w:rFonts w:eastAsiaTheme="minorEastAsia"/>
                <w:lang w:eastAsia="zh-CN"/>
              </w:rPr>
            </w:pPr>
            <w:r>
              <w:rPr>
                <w:rFonts w:eastAsiaTheme="minorEastAsia" w:hint="eastAsia"/>
                <w:lang w:eastAsia="zh-CN"/>
              </w:rPr>
              <w:lastRenderedPageBreak/>
              <w:t>4</w:t>
            </w:r>
          </w:p>
        </w:tc>
        <w:tc>
          <w:tcPr>
            <w:tcW w:w="2030" w:type="dxa"/>
          </w:tcPr>
          <w:p w:rsidR="00451EF0" w:rsidRDefault="00451EF0" w:rsidP="0049363A">
            <w:pPr>
              <w:pStyle w:val="a0"/>
              <w:spacing w:beforeLines="50" w:before="120"/>
              <w:rPr>
                <w:rFonts w:eastAsiaTheme="minorEastAsia"/>
                <w:lang w:eastAsia="zh-CN"/>
              </w:rPr>
            </w:pPr>
            <w:r>
              <w:rPr>
                <w:rFonts w:eastAsiaTheme="minorEastAsia"/>
                <w:lang w:eastAsia="zh-CN"/>
              </w:rPr>
              <w:t>≥</w:t>
            </w:r>
            <w:r>
              <w:rPr>
                <w:rFonts w:eastAsiaTheme="minorEastAsia" w:hint="eastAsia"/>
                <w:lang w:eastAsia="zh-CN"/>
              </w:rPr>
              <w:t xml:space="preserve"> </w:t>
            </w:r>
            <w:proofErr w:type="spellStart"/>
            <w:r w:rsidRPr="00306BCF">
              <w:t>ul-PrioritizationThres</w:t>
            </w:r>
            <w:proofErr w:type="spellEnd"/>
          </w:p>
        </w:tc>
        <w:tc>
          <w:tcPr>
            <w:tcW w:w="2030" w:type="dxa"/>
          </w:tcPr>
          <w:p w:rsidR="00451EF0" w:rsidRDefault="00451EF0" w:rsidP="001C27F3">
            <w:pPr>
              <w:pStyle w:val="a0"/>
              <w:spacing w:beforeLines="50" w:before="120"/>
              <w:rPr>
                <w:rFonts w:eastAsiaTheme="minorEastAsia"/>
                <w:lang w:eastAsia="zh-CN"/>
              </w:rPr>
            </w:pPr>
            <w:r>
              <w:rPr>
                <w:rFonts w:eastAsiaTheme="minorEastAsia"/>
                <w:lang w:eastAsia="zh-CN"/>
              </w:rPr>
              <w:t>≥</w:t>
            </w:r>
            <w:r>
              <w:rPr>
                <w:rFonts w:eastAsiaTheme="minorEastAsia" w:hint="eastAsia"/>
                <w:lang w:eastAsia="zh-CN"/>
              </w:rPr>
              <w:t xml:space="preserve"> </w:t>
            </w:r>
            <w:proofErr w:type="spellStart"/>
            <w:r w:rsidRPr="002A02A7">
              <w:t>sl-PrioritizationThres</w:t>
            </w:r>
            <w:proofErr w:type="spellEnd"/>
          </w:p>
        </w:tc>
        <w:tc>
          <w:tcPr>
            <w:tcW w:w="1301" w:type="dxa"/>
          </w:tcPr>
          <w:p w:rsidR="00451EF0" w:rsidRDefault="00451EF0" w:rsidP="001C27F3">
            <w:pPr>
              <w:pStyle w:val="a0"/>
              <w:spacing w:beforeLines="50" w:before="120"/>
              <w:rPr>
                <w:rFonts w:eastAsiaTheme="minorEastAsia"/>
                <w:lang w:eastAsia="zh-CN"/>
              </w:rPr>
            </w:pPr>
            <w:r>
              <w:rPr>
                <w:rFonts w:eastAsiaTheme="minorEastAsia" w:hint="eastAsia"/>
                <w:lang w:eastAsia="zh-CN"/>
              </w:rPr>
              <w:t>UL p</w:t>
            </w:r>
            <w:r w:rsidRPr="00306BCF">
              <w:t>rioritized</w:t>
            </w:r>
          </w:p>
        </w:tc>
        <w:tc>
          <w:tcPr>
            <w:tcW w:w="1288" w:type="dxa"/>
          </w:tcPr>
          <w:p w:rsidR="00451EF0" w:rsidRDefault="00451EF0" w:rsidP="001C27F3">
            <w:pPr>
              <w:pStyle w:val="a0"/>
              <w:spacing w:beforeLines="50" w:before="120"/>
              <w:rPr>
                <w:rFonts w:eastAsiaTheme="minorEastAsia"/>
                <w:lang w:eastAsia="zh-CN"/>
              </w:rPr>
            </w:pPr>
            <w:r>
              <w:rPr>
                <w:rFonts w:eastAsiaTheme="minorEastAsia" w:hint="eastAsia"/>
                <w:lang w:eastAsia="zh-CN"/>
              </w:rPr>
              <w:t>UL p</w:t>
            </w:r>
            <w:r w:rsidRPr="00306BCF">
              <w:t>rioritized</w:t>
            </w:r>
          </w:p>
        </w:tc>
        <w:tc>
          <w:tcPr>
            <w:tcW w:w="1274" w:type="dxa"/>
          </w:tcPr>
          <w:p w:rsidR="00451EF0" w:rsidRDefault="00451EF0" w:rsidP="001C27F3">
            <w:pPr>
              <w:pStyle w:val="a0"/>
              <w:spacing w:beforeLines="50" w:before="120"/>
              <w:rPr>
                <w:rFonts w:eastAsiaTheme="minorEastAsia"/>
                <w:lang w:eastAsia="zh-CN"/>
              </w:rPr>
            </w:pPr>
            <w:r>
              <w:rPr>
                <w:rFonts w:eastAsiaTheme="minorEastAsia" w:hint="eastAsia"/>
                <w:lang w:eastAsia="zh-CN"/>
              </w:rPr>
              <w:t>UL p</w:t>
            </w:r>
            <w:r w:rsidRPr="00306BCF">
              <w:t>rioritized</w:t>
            </w:r>
          </w:p>
        </w:tc>
      </w:tr>
    </w:tbl>
    <w:p w:rsidR="002540DD" w:rsidRDefault="003662FF" w:rsidP="0049363A">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the case 1, </w:t>
      </w:r>
      <w:r w:rsidR="002540DD">
        <w:rPr>
          <w:rFonts w:eastAsiaTheme="minorEastAsia" w:hint="eastAsia"/>
          <w:lang w:eastAsia="zh-CN"/>
        </w:rPr>
        <w:t>if</w:t>
      </w:r>
      <w:r>
        <w:rPr>
          <w:rFonts w:eastAsiaTheme="minorEastAsia" w:hint="eastAsia"/>
          <w:lang w:eastAsia="zh-CN"/>
        </w:rPr>
        <w:t xml:space="preserve"> </w:t>
      </w:r>
      <w:r w:rsidR="002540DD">
        <w:rPr>
          <w:rFonts w:eastAsiaTheme="minorEastAsia" w:hint="eastAsia"/>
          <w:lang w:eastAsia="zh-CN"/>
        </w:rPr>
        <w:t xml:space="preserve">following the NR rule </w:t>
      </w:r>
      <w:r w:rsidR="002540DD">
        <w:t>between UL data and SL data</w:t>
      </w:r>
      <w:r w:rsidR="002540DD">
        <w:rPr>
          <w:rFonts w:eastAsiaTheme="minorEastAsia" w:hint="eastAsia"/>
          <w:lang w:eastAsia="zh-CN"/>
        </w:rPr>
        <w:t>, the</w:t>
      </w:r>
      <w:r w:rsidR="001D512A">
        <w:rPr>
          <w:rFonts w:eastAsiaTheme="minorEastAsia" w:hint="eastAsia"/>
          <w:lang w:eastAsia="zh-CN"/>
        </w:rPr>
        <w:t xml:space="preserve"> UL MAC PDU will be prioritized, but if following the LTE rule, the UL MAC PDU will not be prioritized.</w:t>
      </w:r>
      <w:r w:rsidR="004A4BB0">
        <w:rPr>
          <w:rFonts w:eastAsiaTheme="minorEastAsia" w:hint="eastAsia"/>
          <w:lang w:eastAsia="zh-CN"/>
        </w:rPr>
        <w:t xml:space="preserve"> Thus, in this case, how to </w:t>
      </w:r>
      <w:r w:rsidR="00304504">
        <w:rPr>
          <w:rFonts w:eastAsiaTheme="minorEastAsia" w:hint="eastAsia"/>
          <w:lang w:eastAsia="zh-CN"/>
        </w:rPr>
        <w:t>judge the UL/SL prioritization should be further discussed.</w:t>
      </w:r>
    </w:p>
    <w:p w:rsidR="00EA1E05" w:rsidRDefault="00620BAB" w:rsidP="0049363A">
      <w:pPr>
        <w:pStyle w:val="a0"/>
        <w:spacing w:beforeLines="50" w:before="120"/>
        <w:rPr>
          <w:rFonts w:eastAsiaTheme="minorEastAsia"/>
          <w:b/>
          <w:lang w:eastAsia="zh-CN"/>
        </w:rPr>
      </w:pPr>
      <w:r>
        <w:rPr>
          <w:rFonts w:eastAsiaTheme="minorEastAsia"/>
          <w:b/>
          <w:lang w:eastAsia="zh-CN"/>
        </w:rPr>
        <w:t>Observation</w:t>
      </w:r>
      <w:r w:rsidR="00E40791">
        <w:rPr>
          <w:rFonts w:eastAsiaTheme="minorEastAsia" w:hint="eastAsia"/>
          <w:b/>
          <w:lang w:eastAsia="zh-CN"/>
        </w:rPr>
        <w:t xml:space="preserve"> 1</w:t>
      </w:r>
      <w:r w:rsidRPr="00D66E9C">
        <w:rPr>
          <w:rFonts w:hint="eastAsia"/>
          <w:b/>
          <w:lang w:eastAsia="zh-CN"/>
        </w:rPr>
        <w:t>:</w:t>
      </w:r>
      <w:r w:rsidR="00EA1E05">
        <w:rPr>
          <w:rFonts w:eastAsiaTheme="minorEastAsia" w:hint="eastAsia"/>
          <w:b/>
          <w:lang w:eastAsia="zh-CN"/>
        </w:rPr>
        <w:t xml:space="preserve"> In case of one UL MAC PDU contains both UL data and UL MAC CE, the </w:t>
      </w:r>
      <w:r w:rsidR="00EA1E05">
        <w:rPr>
          <w:rFonts w:eastAsiaTheme="minorEastAsia"/>
          <w:b/>
          <w:lang w:eastAsia="zh-CN"/>
        </w:rPr>
        <w:t>prioritization</w:t>
      </w:r>
      <w:r w:rsidR="00EA1E05">
        <w:rPr>
          <w:rFonts w:eastAsiaTheme="minorEastAsia" w:hint="eastAsia"/>
          <w:b/>
          <w:lang w:eastAsia="zh-CN"/>
        </w:rPr>
        <w:t xml:space="preserve"> rule for UL data and for UL MAC CE may conflict.</w:t>
      </w:r>
    </w:p>
    <w:p w:rsidR="00620BAB" w:rsidRDefault="00620BAB" w:rsidP="0049363A">
      <w:pPr>
        <w:pStyle w:val="a0"/>
        <w:spacing w:beforeLines="50" w:before="120"/>
        <w:rPr>
          <w:rFonts w:eastAsiaTheme="minorEastAsia"/>
          <w:lang w:eastAsia="zh-CN"/>
        </w:rPr>
      </w:pPr>
    </w:p>
    <w:p w:rsidR="00EA1E05" w:rsidRDefault="00EA1E05" w:rsidP="0049363A">
      <w:pPr>
        <w:pStyle w:val="a0"/>
        <w:spacing w:beforeLines="50" w:before="120"/>
        <w:rPr>
          <w:rFonts w:eastAsiaTheme="minorEastAsia"/>
          <w:lang w:eastAsia="zh-CN"/>
        </w:rPr>
      </w:pPr>
      <w:r>
        <w:rPr>
          <w:rFonts w:eastAsiaTheme="minorEastAsia" w:hint="eastAsia"/>
          <w:lang w:eastAsia="zh-CN"/>
        </w:rPr>
        <w:t>According to TS38.321, the prioritization rule between UL MAC CE and UL data from logical channel is listed below:</w:t>
      </w:r>
    </w:p>
    <w:tbl>
      <w:tblPr>
        <w:tblStyle w:val="a7"/>
        <w:tblW w:w="0" w:type="auto"/>
        <w:tblInd w:w="108" w:type="dxa"/>
        <w:tblLook w:val="04A0" w:firstRow="1" w:lastRow="0" w:firstColumn="1" w:lastColumn="0" w:noHBand="0" w:noVBand="1"/>
      </w:tblPr>
      <w:tblGrid>
        <w:gridCol w:w="8414"/>
      </w:tblGrid>
      <w:tr w:rsidR="00EA1E05" w:rsidTr="00F84875">
        <w:tc>
          <w:tcPr>
            <w:tcW w:w="8414" w:type="dxa"/>
          </w:tcPr>
          <w:p w:rsidR="00EA1E05" w:rsidRPr="00030779" w:rsidRDefault="00EA1E05" w:rsidP="00EA1E05">
            <w:pPr>
              <w:pStyle w:val="B1"/>
              <w:rPr>
                <w:lang w:eastAsia="ko-KR"/>
              </w:rPr>
            </w:pPr>
            <w:r w:rsidRPr="00030779">
              <w:rPr>
                <w:lang w:eastAsia="ko-KR"/>
              </w:rPr>
              <w:t>-</w:t>
            </w:r>
            <w:r w:rsidRPr="00030779">
              <w:rPr>
                <w:lang w:eastAsia="ko-KR"/>
              </w:rPr>
              <w:tab/>
              <w:t>C-RNTI MAC CE or data from UL-CCCH;</w:t>
            </w:r>
          </w:p>
          <w:p w:rsidR="00EA1E05" w:rsidRPr="00030779" w:rsidRDefault="00EA1E05" w:rsidP="00EA1E05">
            <w:pPr>
              <w:pStyle w:val="B1"/>
              <w:rPr>
                <w:lang w:eastAsia="ko-KR"/>
              </w:rPr>
            </w:pPr>
            <w:r w:rsidRPr="00030779">
              <w:rPr>
                <w:lang w:eastAsia="ko-KR"/>
              </w:rPr>
              <w:t>-</w:t>
            </w:r>
            <w:r w:rsidRPr="00030779">
              <w:rPr>
                <w:lang w:eastAsia="ko-KR"/>
              </w:rPr>
              <w:tab/>
              <w:t>Configured Grant Confirmation MAC CE or BFR MAC CE or Multiple Entry Configured Grant Confirmation MAC CE;</w:t>
            </w:r>
          </w:p>
          <w:p w:rsidR="00EA1E05" w:rsidRPr="00030779" w:rsidRDefault="00EA1E05" w:rsidP="00EA1E05">
            <w:pPr>
              <w:pStyle w:val="B1"/>
              <w:rPr>
                <w:lang w:eastAsia="ko-KR"/>
              </w:rPr>
            </w:pPr>
            <w:r w:rsidRPr="00030779">
              <w:rPr>
                <w:lang w:eastAsia="ko-KR"/>
              </w:rPr>
              <w:t>-</w:t>
            </w:r>
            <w:r w:rsidRPr="00030779">
              <w:rPr>
                <w:lang w:eastAsia="ko-KR"/>
              </w:rPr>
              <w:tab/>
            </w:r>
            <w:r w:rsidRPr="00030779">
              <w:rPr>
                <w:noProof/>
              </w:rPr>
              <w:t xml:space="preserve">Sidelink Configured </w:t>
            </w:r>
            <w:r w:rsidRPr="00030779">
              <w:rPr>
                <w:noProof/>
                <w:lang w:eastAsia="ko-KR"/>
              </w:rPr>
              <w:t>G</w:t>
            </w:r>
            <w:r w:rsidRPr="00030779">
              <w:rPr>
                <w:noProof/>
              </w:rPr>
              <w:t xml:space="preserve">rant </w:t>
            </w:r>
            <w:r w:rsidRPr="00030779">
              <w:rPr>
                <w:noProof/>
                <w:lang w:eastAsia="ko-KR"/>
              </w:rPr>
              <w:t>C</w:t>
            </w:r>
            <w:r w:rsidRPr="00030779">
              <w:rPr>
                <w:noProof/>
              </w:rPr>
              <w:t xml:space="preserve">onfirmation MAC </w:t>
            </w:r>
            <w:r w:rsidRPr="00030779">
              <w:rPr>
                <w:noProof/>
                <w:lang w:eastAsia="ko-KR"/>
              </w:rPr>
              <w:t>CE;</w:t>
            </w:r>
          </w:p>
          <w:p w:rsidR="00EA1E05" w:rsidRPr="00030779" w:rsidRDefault="00EA1E05" w:rsidP="00EA1E05">
            <w:pPr>
              <w:pStyle w:val="B1"/>
              <w:rPr>
                <w:lang w:eastAsia="ko-KR"/>
              </w:rPr>
            </w:pPr>
            <w:r w:rsidRPr="00030779">
              <w:rPr>
                <w:lang w:eastAsia="ko-KR"/>
              </w:rPr>
              <w:t>-</w:t>
            </w:r>
            <w:r w:rsidRPr="00030779">
              <w:rPr>
                <w:lang w:eastAsia="ko-KR"/>
              </w:rPr>
              <w:tab/>
              <w:t>LBT failure MAC CE;</w:t>
            </w:r>
          </w:p>
          <w:p w:rsidR="00EA1E05" w:rsidRPr="00030779" w:rsidRDefault="00EA1E05" w:rsidP="00EA1E05">
            <w:pPr>
              <w:pStyle w:val="B1"/>
              <w:rPr>
                <w:lang w:eastAsia="ko-KR"/>
              </w:rPr>
            </w:pPr>
            <w:r w:rsidRPr="00030779">
              <w:rPr>
                <w:noProof/>
              </w:rPr>
              <w:t>-</w:t>
            </w:r>
            <w:r w:rsidRPr="00030779">
              <w:rPr>
                <w:noProof/>
              </w:rPr>
              <w:tab/>
              <w:t>MAC CE for SL-BSR prioritized according to clause 5.22.1.6;</w:t>
            </w:r>
          </w:p>
          <w:p w:rsidR="00EA1E05" w:rsidRPr="00030779" w:rsidRDefault="00EA1E05" w:rsidP="00EA1E05">
            <w:pPr>
              <w:pStyle w:val="B1"/>
              <w:rPr>
                <w:lang w:eastAsia="ko-KR"/>
              </w:rPr>
            </w:pPr>
            <w:r w:rsidRPr="00030779">
              <w:rPr>
                <w:lang w:eastAsia="ko-KR"/>
              </w:rPr>
              <w:t>-</w:t>
            </w:r>
            <w:r w:rsidRPr="00030779">
              <w:rPr>
                <w:lang w:eastAsia="ko-KR"/>
              </w:rPr>
              <w:tab/>
              <w:t>MAC CE for BSR, with exception of BSR included for padding;</w:t>
            </w:r>
          </w:p>
          <w:p w:rsidR="00EA1E05" w:rsidRPr="00030779" w:rsidRDefault="00EA1E05" w:rsidP="00EA1E05">
            <w:pPr>
              <w:pStyle w:val="B1"/>
              <w:rPr>
                <w:lang w:eastAsia="ko-KR"/>
              </w:rPr>
            </w:pPr>
            <w:r w:rsidRPr="00030779">
              <w:rPr>
                <w:lang w:eastAsia="ko-KR"/>
              </w:rPr>
              <w:t>-</w:t>
            </w:r>
            <w:r w:rsidRPr="00030779">
              <w:rPr>
                <w:lang w:eastAsia="ko-KR"/>
              </w:rPr>
              <w:tab/>
              <w:t>Single Entry PHR MAC CE or Multiple Entry PHR MAC CE;</w:t>
            </w:r>
          </w:p>
          <w:p w:rsidR="00EA1E05" w:rsidRPr="00030779" w:rsidRDefault="00EA1E05" w:rsidP="00EA1E05">
            <w:pPr>
              <w:pStyle w:val="B1"/>
              <w:rPr>
                <w:lang w:eastAsia="ko-KR"/>
              </w:rPr>
            </w:pPr>
            <w:r w:rsidRPr="00030779">
              <w:rPr>
                <w:lang w:eastAsia="ko-KR"/>
              </w:rPr>
              <w:t>-</w:t>
            </w:r>
            <w:r w:rsidRPr="00030779">
              <w:rPr>
                <w:lang w:eastAsia="ko-KR"/>
              </w:rPr>
              <w:tab/>
              <w:t>MAC CE for the number of Desired Guard Symbols;</w:t>
            </w:r>
          </w:p>
          <w:p w:rsidR="00EA1E05" w:rsidRPr="00030779" w:rsidRDefault="00EA1E05" w:rsidP="00EA1E05">
            <w:pPr>
              <w:pStyle w:val="B1"/>
              <w:rPr>
                <w:lang w:eastAsia="ko-KR"/>
              </w:rPr>
            </w:pPr>
            <w:r w:rsidRPr="00030779">
              <w:rPr>
                <w:lang w:eastAsia="ko-KR"/>
              </w:rPr>
              <w:t>-</w:t>
            </w:r>
            <w:r w:rsidRPr="00030779">
              <w:rPr>
                <w:lang w:eastAsia="ko-KR"/>
              </w:rPr>
              <w:tab/>
              <w:t>MAC CE for Pre-emptive BSR;</w:t>
            </w:r>
          </w:p>
          <w:p w:rsidR="00EA1E05" w:rsidRPr="00030779" w:rsidRDefault="00EA1E05" w:rsidP="00EA1E05">
            <w:pPr>
              <w:pStyle w:val="B1"/>
              <w:rPr>
                <w:lang w:eastAsia="ko-KR"/>
              </w:rPr>
            </w:pPr>
            <w:r w:rsidRPr="00030779">
              <w:rPr>
                <w:noProof/>
              </w:rPr>
              <w:t>-</w:t>
            </w:r>
            <w:r w:rsidRPr="00030779">
              <w:rPr>
                <w:noProof/>
              </w:rPr>
              <w:tab/>
              <w:t>MAC CE for SL-BSR, with exception of SL-BSR prioritized according to clause 5.22.1.6 and SL-BSR included for padding;</w:t>
            </w:r>
          </w:p>
          <w:p w:rsidR="00EA1E05" w:rsidRPr="00030779" w:rsidRDefault="00EA1E05" w:rsidP="00EA1E05">
            <w:pPr>
              <w:pStyle w:val="B1"/>
              <w:rPr>
                <w:lang w:eastAsia="ko-KR"/>
              </w:rPr>
            </w:pPr>
            <w:r w:rsidRPr="00030779">
              <w:rPr>
                <w:lang w:eastAsia="ko-KR"/>
              </w:rPr>
              <w:t>-</w:t>
            </w:r>
            <w:r w:rsidRPr="00030779">
              <w:rPr>
                <w:lang w:eastAsia="ko-KR"/>
              </w:rPr>
              <w:tab/>
              <w:t>data from any Logical Channel, except data from UL-CCCH;</w:t>
            </w:r>
          </w:p>
          <w:p w:rsidR="00EA1E05" w:rsidRPr="00030779" w:rsidRDefault="00EA1E05" w:rsidP="00EA1E05">
            <w:pPr>
              <w:pStyle w:val="B1"/>
              <w:rPr>
                <w:lang w:eastAsia="ko-KR"/>
              </w:rPr>
            </w:pPr>
            <w:r w:rsidRPr="00030779">
              <w:rPr>
                <w:lang w:eastAsia="ko-KR"/>
              </w:rPr>
              <w:t>-</w:t>
            </w:r>
            <w:r w:rsidRPr="00030779">
              <w:rPr>
                <w:lang w:eastAsia="ko-KR"/>
              </w:rPr>
              <w:tab/>
              <w:t>MAC CE for Recommended bit rate query;</w:t>
            </w:r>
          </w:p>
          <w:p w:rsidR="00EA1E05" w:rsidRPr="00030779" w:rsidRDefault="00EA1E05" w:rsidP="00EA1E05">
            <w:pPr>
              <w:pStyle w:val="B1"/>
              <w:rPr>
                <w:lang w:eastAsia="ko-KR"/>
              </w:rPr>
            </w:pPr>
            <w:r w:rsidRPr="00030779">
              <w:rPr>
                <w:lang w:eastAsia="ko-KR"/>
              </w:rPr>
              <w:t>-</w:t>
            </w:r>
            <w:r w:rsidRPr="00030779">
              <w:rPr>
                <w:lang w:eastAsia="ko-KR"/>
              </w:rPr>
              <w:tab/>
              <w:t>MAC CE for BSR included for padding;</w:t>
            </w:r>
          </w:p>
          <w:p w:rsidR="00EA1E05" w:rsidRPr="00030779" w:rsidRDefault="00EA1E05" w:rsidP="00EA1E05">
            <w:pPr>
              <w:pStyle w:val="B1"/>
              <w:rPr>
                <w:noProof/>
              </w:rPr>
            </w:pPr>
            <w:r w:rsidRPr="00030779">
              <w:rPr>
                <w:noProof/>
              </w:rPr>
              <w:t>-</w:t>
            </w:r>
            <w:r w:rsidRPr="00030779">
              <w:rPr>
                <w:noProof/>
              </w:rPr>
              <w:tab/>
              <w:t>MAC CE for SL-BSR included for padding.</w:t>
            </w:r>
          </w:p>
          <w:p w:rsidR="00EA1E05" w:rsidRPr="00AB6044" w:rsidRDefault="00EA1E05" w:rsidP="0049363A">
            <w:pPr>
              <w:pStyle w:val="a0"/>
              <w:spacing w:beforeLines="50" w:before="120"/>
              <w:rPr>
                <w:rFonts w:eastAsiaTheme="minorEastAsia"/>
                <w:lang w:val="en-GB" w:eastAsia="zh-CN"/>
              </w:rPr>
            </w:pPr>
            <w:r w:rsidRPr="00030779">
              <w:rPr>
                <w:lang w:eastAsia="ko-KR"/>
              </w:rPr>
              <w:t>NOTE 2</w:t>
            </w:r>
            <w:r w:rsidRPr="00030779">
              <w:rPr>
                <w:noProof/>
              </w:rPr>
              <w:t>:</w:t>
            </w:r>
            <w:r w:rsidR="00AB6044">
              <w:rPr>
                <w:rFonts w:eastAsiaTheme="minorEastAsia" w:hint="eastAsia"/>
                <w:noProof/>
                <w:lang w:eastAsia="zh-CN"/>
              </w:rPr>
              <w:t xml:space="preserve"> </w:t>
            </w:r>
            <w:r w:rsidRPr="00030779">
              <w:rPr>
                <w:noProof/>
              </w:rPr>
              <w:t xml:space="preserve">Prioritization among </w:t>
            </w:r>
            <w:r w:rsidRPr="00030779">
              <w:rPr>
                <w:lang w:eastAsia="ko-KR"/>
              </w:rPr>
              <w:t>Configured Grant Confirmation MAC CE, Multiple Entry Configured Grant Confirmation MAC CE,</w:t>
            </w:r>
            <w:r w:rsidRPr="00030779">
              <w:rPr>
                <w:noProof/>
              </w:rPr>
              <w:t xml:space="preserve"> and BFR MAC CE is up to UE implementation.</w:t>
            </w:r>
          </w:p>
        </w:tc>
      </w:tr>
    </w:tbl>
    <w:p w:rsidR="00D75745" w:rsidRDefault="00EA1E05" w:rsidP="0049363A">
      <w:pPr>
        <w:pStyle w:val="a0"/>
        <w:spacing w:beforeLines="50" w:before="120"/>
        <w:rPr>
          <w:rFonts w:eastAsiaTheme="minorEastAsia"/>
          <w:lang w:eastAsia="zh-CN"/>
        </w:rPr>
      </w:pPr>
      <w:r>
        <w:rPr>
          <w:rFonts w:eastAsiaTheme="minorEastAsia" w:hint="eastAsia"/>
          <w:lang w:eastAsia="zh-CN"/>
        </w:rPr>
        <w:t xml:space="preserve">Based on the above </w:t>
      </w:r>
      <w:r w:rsidR="008563C8">
        <w:rPr>
          <w:rFonts w:eastAsiaTheme="minorEastAsia" w:hint="eastAsia"/>
          <w:lang w:eastAsia="zh-CN"/>
        </w:rPr>
        <w:t>prioritization rule</w:t>
      </w:r>
      <w:r>
        <w:rPr>
          <w:rFonts w:eastAsiaTheme="minorEastAsia" w:hint="eastAsia"/>
          <w:lang w:eastAsia="zh-CN"/>
        </w:rPr>
        <w:t>, it is obvious that t</w:t>
      </w:r>
      <w:r w:rsidR="00D75745">
        <w:rPr>
          <w:rFonts w:eastAsiaTheme="minorEastAsia" w:hint="eastAsia"/>
          <w:lang w:eastAsia="zh-CN"/>
        </w:rPr>
        <w:t xml:space="preserve">he UL MAC CE can be divided into two </w:t>
      </w:r>
      <w:r w:rsidR="00D75745">
        <w:rPr>
          <w:rFonts w:eastAsiaTheme="minorEastAsia"/>
          <w:lang w:eastAsia="zh-CN"/>
        </w:rPr>
        <w:t>categories</w:t>
      </w:r>
      <w:r w:rsidR="00D75745">
        <w:rPr>
          <w:rFonts w:eastAsiaTheme="minorEastAsia" w:hint="eastAsia"/>
          <w:lang w:eastAsia="zh-CN"/>
        </w:rPr>
        <w:t xml:space="preserve">: one is the MAC CE </w:t>
      </w:r>
      <w:r w:rsidR="00D75745" w:rsidRPr="001838B7">
        <w:t>which priority is always higher than</w:t>
      </w:r>
      <w:r w:rsidR="00D75745">
        <w:rPr>
          <w:rFonts w:eastAsiaTheme="minorEastAsia" w:hint="eastAsia"/>
          <w:lang w:eastAsia="zh-CN"/>
        </w:rPr>
        <w:t xml:space="preserve"> </w:t>
      </w:r>
      <w:r w:rsidR="0011735D">
        <w:rPr>
          <w:rFonts w:eastAsiaTheme="minorEastAsia" w:hint="eastAsia"/>
          <w:lang w:eastAsia="zh-CN"/>
        </w:rPr>
        <w:t xml:space="preserve">UL </w:t>
      </w:r>
      <w:r w:rsidR="0011735D" w:rsidRPr="00030779">
        <w:rPr>
          <w:lang w:eastAsia="ko-KR"/>
        </w:rPr>
        <w:t>data from any Logical Channel</w:t>
      </w:r>
      <w:r w:rsidR="008F6C72">
        <w:rPr>
          <w:rFonts w:eastAsiaTheme="minorEastAsia" w:hint="eastAsia"/>
          <w:lang w:eastAsia="zh-CN"/>
        </w:rPr>
        <w:t xml:space="preserve"> </w:t>
      </w:r>
      <w:r w:rsidR="0011735D" w:rsidRPr="00030779">
        <w:rPr>
          <w:lang w:eastAsia="ko-KR"/>
        </w:rPr>
        <w:t xml:space="preserve">except </w:t>
      </w:r>
      <w:r w:rsidR="008F6C72">
        <w:rPr>
          <w:rFonts w:eastAsiaTheme="minorEastAsia" w:hint="eastAsia"/>
          <w:lang w:eastAsia="zh-CN"/>
        </w:rPr>
        <w:t>for</w:t>
      </w:r>
      <w:r w:rsidR="0011735D" w:rsidRPr="00030779">
        <w:rPr>
          <w:lang w:eastAsia="ko-KR"/>
        </w:rPr>
        <w:t xml:space="preserve"> UL-CCCH</w:t>
      </w:r>
      <w:r w:rsidR="006623AF">
        <w:rPr>
          <w:rFonts w:eastAsiaTheme="minorEastAsia" w:hint="eastAsia"/>
          <w:lang w:eastAsia="zh-CN"/>
        </w:rPr>
        <w:t>, e.g., BSR</w:t>
      </w:r>
      <w:r w:rsidR="001C3A4B">
        <w:rPr>
          <w:rFonts w:eastAsiaTheme="minorEastAsia" w:hint="eastAsia"/>
          <w:lang w:eastAsia="zh-CN"/>
        </w:rPr>
        <w:t xml:space="preserve"> MAC CE</w:t>
      </w:r>
      <w:r w:rsidR="0011735D">
        <w:rPr>
          <w:rFonts w:eastAsiaTheme="minorEastAsia" w:hint="eastAsia"/>
          <w:lang w:eastAsia="zh-CN"/>
        </w:rPr>
        <w:t xml:space="preserve">; the other is MAC CE </w:t>
      </w:r>
      <w:r w:rsidR="0011735D" w:rsidRPr="001838B7">
        <w:t xml:space="preserve">which priority is always </w:t>
      </w:r>
      <w:r w:rsidR="0011735D">
        <w:rPr>
          <w:rFonts w:eastAsiaTheme="minorEastAsia" w:hint="eastAsia"/>
          <w:lang w:eastAsia="zh-CN"/>
        </w:rPr>
        <w:t>lower</w:t>
      </w:r>
      <w:r w:rsidR="0011735D" w:rsidRPr="001838B7">
        <w:t xml:space="preserve"> than</w:t>
      </w:r>
      <w:r w:rsidR="0011735D">
        <w:rPr>
          <w:rFonts w:eastAsiaTheme="minorEastAsia" w:hint="eastAsia"/>
          <w:lang w:eastAsia="zh-CN"/>
        </w:rPr>
        <w:t xml:space="preserve"> UL </w:t>
      </w:r>
      <w:r w:rsidR="0011735D" w:rsidRPr="00030779">
        <w:rPr>
          <w:lang w:eastAsia="ko-KR"/>
        </w:rPr>
        <w:t xml:space="preserve">data from any Logical Channel except </w:t>
      </w:r>
      <w:r w:rsidR="00636167">
        <w:rPr>
          <w:rFonts w:eastAsiaTheme="minorEastAsia" w:hint="eastAsia"/>
          <w:lang w:eastAsia="zh-CN"/>
        </w:rPr>
        <w:t>for</w:t>
      </w:r>
      <w:r w:rsidR="0011735D" w:rsidRPr="00030779">
        <w:rPr>
          <w:lang w:eastAsia="ko-KR"/>
        </w:rPr>
        <w:t xml:space="preserve"> UL-CCCH</w:t>
      </w:r>
      <w:r w:rsidR="006623AF">
        <w:rPr>
          <w:rFonts w:eastAsiaTheme="minorEastAsia" w:hint="eastAsia"/>
          <w:lang w:eastAsia="zh-CN"/>
        </w:rPr>
        <w:t xml:space="preserve">, e.g., </w:t>
      </w:r>
      <w:r w:rsidR="001C3A4B">
        <w:rPr>
          <w:rFonts w:eastAsiaTheme="minorEastAsia" w:hint="eastAsia"/>
          <w:lang w:eastAsia="zh-CN"/>
        </w:rPr>
        <w:t xml:space="preserve">MAC CE for </w:t>
      </w:r>
      <w:r w:rsidR="00A1643F" w:rsidRPr="00030779">
        <w:rPr>
          <w:lang w:eastAsia="ko-KR"/>
        </w:rPr>
        <w:t>Recommended bit rate query</w:t>
      </w:r>
      <w:r w:rsidR="0011735D">
        <w:rPr>
          <w:rFonts w:eastAsiaTheme="minorEastAsia" w:hint="eastAsia"/>
          <w:lang w:eastAsia="zh-CN"/>
        </w:rPr>
        <w:t xml:space="preserve">. Thus the issue in observation 1 can be discussed according to different UL MAC CE categories, </w:t>
      </w:r>
      <w:r w:rsidR="0011735D">
        <w:rPr>
          <w:rFonts w:eastAsiaTheme="minorEastAsia"/>
          <w:lang w:eastAsia="zh-CN"/>
        </w:rPr>
        <w:t>separately</w:t>
      </w:r>
      <w:r w:rsidR="0011735D">
        <w:rPr>
          <w:rFonts w:eastAsiaTheme="minorEastAsia" w:hint="eastAsia"/>
          <w:lang w:eastAsia="zh-CN"/>
        </w:rPr>
        <w:t>.</w:t>
      </w:r>
    </w:p>
    <w:p w:rsidR="0011735D" w:rsidRPr="00FB1A6C" w:rsidRDefault="0011735D" w:rsidP="0049363A">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the </w:t>
      </w:r>
      <w:r w:rsidR="006623AF">
        <w:rPr>
          <w:rFonts w:eastAsiaTheme="minorEastAsia" w:hint="eastAsia"/>
          <w:lang w:eastAsia="zh-CN"/>
        </w:rPr>
        <w:t xml:space="preserve">UL </w:t>
      </w:r>
      <w:r>
        <w:rPr>
          <w:rFonts w:eastAsiaTheme="minorEastAsia" w:hint="eastAsia"/>
          <w:lang w:eastAsia="zh-CN"/>
        </w:rPr>
        <w:t xml:space="preserve">MAC CE </w:t>
      </w:r>
      <w:r w:rsidRPr="001838B7">
        <w:t>which priority is always higher than</w:t>
      </w:r>
      <w:r>
        <w:rPr>
          <w:rFonts w:eastAsiaTheme="minorEastAsia" w:hint="eastAsia"/>
          <w:lang w:eastAsia="zh-CN"/>
        </w:rPr>
        <w:t xml:space="preserve"> UL </w:t>
      </w:r>
      <w:r w:rsidRPr="00030779">
        <w:rPr>
          <w:lang w:eastAsia="ko-KR"/>
        </w:rPr>
        <w:t>data</w:t>
      </w:r>
      <w:r>
        <w:rPr>
          <w:rFonts w:eastAsiaTheme="minorEastAsia" w:hint="eastAsia"/>
          <w:lang w:eastAsia="zh-CN"/>
        </w:rPr>
        <w:t>, the prioritization of this</w:t>
      </w:r>
      <w:r w:rsidR="005D5F7C">
        <w:rPr>
          <w:rFonts w:eastAsiaTheme="minorEastAsia" w:hint="eastAsia"/>
          <w:lang w:eastAsia="zh-CN"/>
        </w:rPr>
        <w:t xml:space="preserve"> kind of</w:t>
      </w:r>
      <w:r>
        <w:rPr>
          <w:rFonts w:eastAsiaTheme="minorEastAsia" w:hint="eastAsia"/>
          <w:lang w:eastAsia="zh-CN"/>
        </w:rPr>
        <w:t xml:space="preserve"> MAC CE can be treated as if the </w:t>
      </w:r>
      <w:r>
        <w:rPr>
          <w:noProof/>
        </w:rPr>
        <w:t xml:space="preserve">priority lower than the </w:t>
      </w:r>
      <w:proofErr w:type="spellStart"/>
      <w:r w:rsidRPr="00C63C61">
        <w:rPr>
          <w:i/>
        </w:rPr>
        <w:t>ul-PrioritizationThres</w:t>
      </w:r>
      <w:proofErr w:type="spellEnd"/>
      <w:r>
        <w:rPr>
          <w:rFonts w:eastAsiaTheme="minorEastAsia" w:hint="eastAsia"/>
          <w:lang w:eastAsia="zh-CN"/>
        </w:rPr>
        <w:t xml:space="preserve">, so </w:t>
      </w:r>
      <w:r w:rsidR="00025D57">
        <w:rPr>
          <w:rFonts w:eastAsiaTheme="minorEastAsia" w:hint="eastAsia"/>
          <w:lang w:eastAsia="zh-CN"/>
        </w:rPr>
        <w:t>the MAC CE is always p</w:t>
      </w:r>
      <w:r w:rsidR="00025D57" w:rsidRPr="00306BCF">
        <w:t>rioritized</w:t>
      </w:r>
      <w:r w:rsidR="00FB1A6C">
        <w:rPr>
          <w:rFonts w:eastAsiaTheme="minorEastAsia" w:hint="eastAsia"/>
          <w:lang w:eastAsia="zh-CN"/>
        </w:rPr>
        <w:t xml:space="preserve"> no matter whether the priority of SL data is lower than </w:t>
      </w:r>
      <w:proofErr w:type="spellStart"/>
      <w:r w:rsidR="00FB1A6C" w:rsidRPr="00C63C61">
        <w:rPr>
          <w:i/>
        </w:rPr>
        <w:t>sl-PrioritizationThres</w:t>
      </w:r>
      <w:proofErr w:type="spellEnd"/>
      <w:r w:rsidR="00FB1A6C">
        <w:rPr>
          <w:rFonts w:eastAsiaTheme="minorEastAsia" w:hint="eastAsia"/>
          <w:lang w:eastAsia="zh-CN"/>
        </w:rPr>
        <w:t xml:space="preserve"> or not.</w:t>
      </w:r>
      <w:r w:rsidR="00B95A32">
        <w:rPr>
          <w:rFonts w:eastAsiaTheme="minorEastAsia" w:hint="eastAsia"/>
          <w:lang w:eastAsia="zh-CN"/>
        </w:rPr>
        <w:t xml:space="preserve"> </w:t>
      </w:r>
      <w:r w:rsidR="005D5F7C">
        <w:rPr>
          <w:rFonts w:eastAsiaTheme="minorEastAsia" w:hint="eastAsia"/>
          <w:lang w:eastAsia="zh-CN"/>
        </w:rPr>
        <w:t xml:space="preserve">If an </w:t>
      </w:r>
      <w:r w:rsidR="00456077">
        <w:rPr>
          <w:rFonts w:eastAsiaTheme="minorEastAsia" w:hint="eastAsia"/>
          <w:lang w:eastAsia="zh-CN"/>
        </w:rPr>
        <w:t>UL MAC PDU includes this kind of UL MAC CE</w:t>
      </w:r>
      <w:r w:rsidR="005D5F7C">
        <w:rPr>
          <w:rFonts w:eastAsiaTheme="minorEastAsia" w:hint="eastAsia"/>
          <w:lang w:eastAsia="zh-CN"/>
        </w:rPr>
        <w:t>, no matter whether UL data is included or not</w:t>
      </w:r>
      <w:r w:rsidR="00456077">
        <w:rPr>
          <w:rFonts w:eastAsiaTheme="minorEastAsia" w:hint="eastAsia"/>
          <w:lang w:eastAsia="zh-CN"/>
        </w:rPr>
        <w:t>, th</w:t>
      </w:r>
      <w:r w:rsidR="005D5F7C">
        <w:rPr>
          <w:rFonts w:eastAsiaTheme="minorEastAsia" w:hint="eastAsia"/>
          <w:lang w:eastAsia="zh-CN"/>
        </w:rPr>
        <w:t>is</w:t>
      </w:r>
      <w:r w:rsidR="00456077">
        <w:rPr>
          <w:rFonts w:eastAsiaTheme="minorEastAsia" w:hint="eastAsia"/>
          <w:lang w:eastAsia="zh-CN"/>
        </w:rPr>
        <w:t xml:space="preserve"> UL MAC PDU is always prioritized than SL </w:t>
      </w:r>
      <w:proofErr w:type="spellStart"/>
      <w:proofErr w:type="gramStart"/>
      <w:r w:rsidR="00456077">
        <w:rPr>
          <w:rFonts w:eastAsiaTheme="minorEastAsia" w:hint="eastAsia"/>
          <w:lang w:eastAsia="zh-CN"/>
        </w:rPr>
        <w:t>Tx</w:t>
      </w:r>
      <w:proofErr w:type="spellEnd"/>
      <w:proofErr w:type="gramEnd"/>
      <w:r w:rsidR="00456077">
        <w:rPr>
          <w:rFonts w:eastAsiaTheme="minorEastAsia" w:hint="eastAsia"/>
          <w:lang w:eastAsia="zh-CN"/>
        </w:rPr>
        <w:t xml:space="preserve">, </w:t>
      </w:r>
      <w:r w:rsidR="00E40791">
        <w:rPr>
          <w:rFonts w:eastAsiaTheme="minorEastAsia" w:hint="eastAsia"/>
          <w:lang w:eastAsia="zh-CN"/>
        </w:rPr>
        <w:t>since</w:t>
      </w:r>
      <w:r w:rsidR="00456077">
        <w:rPr>
          <w:rFonts w:eastAsiaTheme="minorEastAsia" w:hint="eastAsia"/>
          <w:lang w:eastAsia="zh-CN"/>
        </w:rPr>
        <w:t xml:space="preserve"> the priority of the UL MAC CE is higher than UL data.</w:t>
      </w:r>
    </w:p>
    <w:p w:rsidR="00D972D2" w:rsidRDefault="00583FA4" w:rsidP="00D972D2">
      <w:pPr>
        <w:pStyle w:val="a5"/>
        <w:jc w:val="both"/>
        <w:rPr>
          <w:rFonts w:eastAsiaTheme="minorEastAsia"/>
          <w:b/>
          <w:lang w:eastAsia="zh-CN"/>
        </w:rPr>
      </w:pPr>
      <w:bookmarkStart w:id="5" w:name="_Ref19032198"/>
      <w:bookmarkStart w:id="6" w:name="_Ref37338932"/>
      <w:bookmarkStart w:id="7" w:name="_Ref40961997"/>
      <w:bookmarkStart w:id="8" w:name="_Ref47558056"/>
      <w:r w:rsidRPr="00D66E9C">
        <w:rPr>
          <w:b/>
        </w:rPr>
        <w:t>Proposal</w:t>
      </w:r>
      <w:r w:rsidR="00D972D2" w:rsidRPr="00D66E9C">
        <w:rPr>
          <w:b/>
        </w:rPr>
        <w:t xml:space="preserve"> </w:t>
      </w:r>
      <w:r w:rsidR="00D972D2" w:rsidRPr="00D66E9C">
        <w:rPr>
          <w:b/>
        </w:rPr>
        <w:fldChar w:fldCharType="begin"/>
      </w:r>
      <w:r w:rsidR="00D972D2" w:rsidRPr="00D66E9C">
        <w:rPr>
          <w:b/>
        </w:rPr>
        <w:instrText xml:space="preserve"> SEQ Proposal \* ARABIC </w:instrText>
      </w:r>
      <w:r w:rsidR="00D972D2" w:rsidRPr="00D66E9C">
        <w:rPr>
          <w:b/>
        </w:rPr>
        <w:fldChar w:fldCharType="separate"/>
      </w:r>
      <w:r w:rsidR="00DE46A0">
        <w:rPr>
          <w:b/>
          <w:noProof/>
        </w:rPr>
        <w:t>1</w:t>
      </w:r>
      <w:r w:rsidR="00D972D2" w:rsidRPr="00D66E9C">
        <w:rPr>
          <w:b/>
        </w:rPr>
        <w:fldChar w:fldCharType="end"/>
      </w:r>
      <w:r w:rsidR="00D972D2" w:rsidRPr="00D66E9C">
        <w:rPr>
          <w:rFonts w:hint="eastAsia"/>
          <w:b/>
          <w:lang w:eastAsia="zh-CN"/>
        </w:rPr>
        <w:t>:</w:t>
      </w:r>
      <w:r w:rsidR="00D972D2">
        <w:rPr>
          <w:rFonts w:eastAsiaTheme="minorEastAsia" w:hint="eastAsia"/>
          <w:b/>
          <w:lang w:eastAsia="zh-CN"/>
        </w:rPr>
        <w:t xml:space="preserve"> </w:t>
      </w:r>
      <w:bookmarkEnd w:id="5"/>
      <w:bookmarkEnd w:id="6"/>
      <w:bookmarkEnd w:id="7"/>
      <w:r w:rsidR="00456077" w:rsidRPr="00456077">
        <w:rPr>
          <w:rFonts w:eastAsiaTheme="minorEastAsia"/>
          <w:b/>
          <w:lang w:eastAsia="zh-CN"/>
        </w:rPr>
        <w:t xml:space="preserve">If </w:t>
      </w:r>
      <w:r w:rsidR="00456077">
        <w:rPr>
          <w:rFonts w:eastAsiaTheme="minorEastAsia" w:hint="eastAsia"/>
          <w:b/>
          <w:lang w:eastAsia="zh-CN"/>
        </w:rPr>
        <w:t>an</w:t>
      </w:r>
      <w:r w:rsidR="00456077" w:rsidRPr="00456077">
        <w:rPr>
          <w:rFonts w:eastAsiaTheme="minorEastAsia"/>
          <w:b/>
          <w:lang w:eastAsia="zh-CN"/>
        </w:rPr>
        <w:t xml:space="preserve"> UL MAC PDU includes the UL MAC CE which priority is always higher than UL data</w:t>
      </w:r>
      <w:r w:rsidR="00C37846">
        <w:rPr>
          <w:rFonts w:eastAsiaTheme="minorEastAsia" w:hint="eastAsia"/>
          <w:b/>
          <w:lang w:eastAsia="zh-CN"/>
        </w:rPr>
        <w:t xml:space="preserve"> from any logical channel except for UL-CCCH</w:t>
      </w:r>
      <w:r w:rsidR="00456077">
        <w:rPr>
          <w:rFonts w:eastAsiaTheme="minorEastAsia" w:hint="eastAsia"/>
          <w:b/>
          <w:lang w:eastAsia="zh-CN"/>
        </w:rPr>
        <w:t xml:space="preserve">, </w:t>
      </w:r>
      <w:r w:rsidR="00456077" w:rsidRPr="00456077">
        <w:rPr>
          <w:rFonts w:eastAsiaTheme="minorEastAsia"/>
          <w:b/>
          <w:lang w:eastAsia="zh-CN"/>
        </w:rPr>
        <w:t xml:space="preserve">the UL MAC PDU is always prioritized than SL </w:t>
      </w:r>
      <w:proofErr w:type="spellStart"/>
      <w:r w:rsidR="00456077" w:rsidRPr="00456077">
        <w:rPr>
          <w:rFonts w:eastAsiaTheme="minorEastAsia"/>
          <w:b/>
          <w:lang w:eastAsia="zh-CN"/>
        </w:rPr>
        <w:t>Tx</w:t>
      </w:r>
      <w:proofErr w:type="spellEnd"/>
      <w:r w:rsidR="00456077" w:rsidRPr="00456077">
        <w:rPr>
          <w:rFonts w:eastAsiaTheme="minorEastAsia"/>
          <w:b/>
          <w:lang w:eastAsia="zh-CN"/>
        </w:rPr>
        <w:t>‎</w:t>
      </w:r>
      <w:r w:rsidR="00456077">
        <w:rPr>
          <w:rFonts w:eastAsiaTheme="minorEastAsia" w:hint="eastAsia"/>
          <w:b/>
          <w:lang w:eastAsia="zh-CN"/>
        </w:rPr>
        <w:t>.</w:t>
      </w:r>
      <w:bookmarkEnd w:id="8"/>
    </w:p>
    <w:p w:rsidR="001074B3" w:rsidRDefault="001074B3" w:rsidP="002026DE">
      <w:pPr>
        <w:pStyle w:val="a0"/>
        <w:spacing w:beforeLines="50" w:before="120"/>
        <w:rPr>
          <w:rFonts w:eastAsiaTheme="minorEastAsia"/>
          <w:b/>
          <w:lang w:eastAsia="zh-CN"/>
        </w:rPr>
      </w:pPr>
    </w:p>
    <w:p w:rsidR="00863B4C" w:rsidRPr="00863B4C" w:rsidRDefault="00456077" w:rsidP="0049363A">
      <w:pPr>
        <w:pStyle w:val="a0"/>
        <w:spacing w:beforeLines="50" w:before="120"/>
        <w:rPr>
          <w:rFonts w:eastAsiaTheme="minorEastAsia"/>
          <w:lang w:eastAsia="zh-CN"/>
        </w:rPr>
      </w:pPr>
      <w:r>
        <w:rPr>
          <w:rFonts w:eastAsiaTheme="minorEastAsia"/>
          <w:lang w:eastAsia="zh-CN"/>
        </w:rPr>
        <w:lastRenderedPageBreak/>
        <w:t>F</w:t>
      </w:r>
      <w:r>
        <w:rPr>
          <w:rFonts w:eastAsiaTheme="minorEastAsia" w:hint="eastAsia"/>
          <w:lang w:eastAsia="zh-CN"/>
        </w:rPr>
        <w:t xml:space="preserve">or the UL MAC CE </w:t>
      </w:r>
      <w:r w:rsidRPr="001838B7">
        <w:t xml:space="preserve">which priority is always </w:t>
      </w:r>
      <w:r>
        <w:rPr>
          <w:rFonts w:eastAsiaTheme="minorEastAsia" w:hint="eastAsia"/>
          <w:lang w:eastAsia="zh-CN"/>
        </w:rPr>
        <w:t>lower</w:t>
      </w:r>
      <w:r w:rsidRPr="001838B7">
        <w:t xml:space="preserve"> than</w:t>
      </w:r>
      <w:r>
        <w:rPr>
          <w:rFonts w:eastAsiaTheme="minorEastAsia" w:hint="eastAsia"/>
          <w:lang w:eastAsia="zh-CN"/>
        </w:rPr>
        <w:t xml:space="preserve"> UL </w:t>
      </w:r>
      <w:r w:rsidRPr="00030779">
        <w:rPr>
          <w:lang w:eastAsia="ko-KR"/>
        </w:rPr>
        <w:t>data</w:t>
      </w:r>
      <w:r w:rsidR="001C4A78">
        <w:rPr>
          <w:rFonts w:eastAsiaTheme="minorEastAsia" w:hint="eastAsia"/>
          <w:lang w:eastAsia="zh-CN"/>
        </w:rPr>
        <w:t xml:space="preserve">, the prioritization rule will depend on whether the UL MAC PDU also includes UL data. </w:t>
      </w:r>
      <w:r w:rsidR="001C4A78">
        <w:rPr>
          <w:rFonts w:eastAsiaTheme="minorEastAsia"/>
          <w:lang w:eastAsia="zh-CN"/>
        </w:rPr>
        <w:t>I</w:t>
      </w:r>
      <w:r w:rsidR="001C4A78">
        <w:rPr>
          <w:rFonts w:eastAsiaTheme="minorEastAsia" w:hint="eastAsia"/>
          <w:lang w:eastAsia="zh-CN"/>
        </w:rPr>
        <w:t xml:space="preserve">f the UL MAC PDU includes </w:t>
      </w:r>
      <w:r w:rsidR="00E40791">
        <w:rPr>
          <w:rFonts w:eastAsiaTheme="minorEastAsia" w:hint="eastAsia"/>
          <w:lang w:eastAsia="zh-CN"/>
        </w:rPr>
        <w:t xml:space="preserve">the UL MAC CE and </w:t>
      </w:r>
      <w:r w:rsidR="001C4A78">
        <w:rPr>
          <w:rFonts w:eastAsiaTheme="minorEastAsia" w:hint="eastAsia"/>
          <w:lang w:eastAsia="zh-CN"/>
        </w:rPr>
        <w:t>UL data</w:t>
      </w:r>
      <w:r w:rsidR="00E40791">
        <w:rPr>
          <w:rFonts w:eastAsiaTheme="minorEastAsia" w:hint="eastAsia"/>
          <w:lang w:eastAsia="zh-CN"/>
        </w:rPr>
        <w:t xml:space="preserve">, the prioritization between NR and SL will follow NR rule, since the priority of UL data is higher than the UL MAC CE. </w:t>
      </w:r>
      <w:r w:rsidR="00863B4C">
        <w:rPr>
          <w:rFonts w:eastAsiaTheme="minorEastAsia"/>
          <w:lang w:eastAsia="zh-CN"/>
        </w:rPr>
        <w:t>T</w:t>
      </w:r>
      <w:r w:rsidR="00863B4C">
        <w:rPr>
          <w:rFonts w:eastAsiaTheme="minorEastAsia" w:hint="eastAsia"/>
          <w:lang w:eastAsia="zh-CN"/>
        </w:rPr>
        <w:t xml:space="preserve">he UL priority is the </w:t>
      </w:r>
      <w:r w:rsidR="00863B4C" w:rsidRPr="001838B7">
        <w:t xml:space="preserve">highest priority </w:t>
      </w:r>
      <w:r w:rsidR="00863B4C">
        <w:rPr>
          <w:rFonts w:eastAsiaTheme="minorEastAsia" w:hint="eastAsia"/>
          <w:lang w:eastAsia="zh-CN"/>
        </w:rPr>
        <w:t xml:space="preserve">of </w:t>
      </w:r>
      <w:r w:rsidR="00863B4C" w:rsidRPr="001838B7">
        <w:t>LCH</w:t>
      </w:r>
      <w:r w:rsidR="00A61C12">
        <w:rPr>
          <w:rFonts w:eastAsiaTheme="minorEastAsia" w:hint="eastAsia"/>
          <w:lang w:eastAsia="zh-CN"/>
        </w:rPr>
        <w:t>(s)</w:t>
      </w:r>
      <w:r w:rsidR="00863B4C" w:rsidRPr="001838B7">
        <w:t xml:space="preserve"> </w:t>
      </w:r>
      <w:r w:rsidR="00863B4C">
        <w:rPr>
          <w:rFonts w:eastAsiaTheme="minorEastAsia" w:hint="eastAsia"/>
          <w:lang w:eastAsia="zh-CN"/>
        </w:rPr>
        <w:t xml:space="preserve">for </w:t>
      </w:r>
      <w:r w:rsidR="00A61C12">
        <w:rPr>
          <w:rFonts w:eastAsiaTheme="minorEastAsia" w:hint="eastAsia"/>
          <w:lang w:eastAsia="zh-CN"/>
        </w:rPr>
        <w:t xml:space="preserve">the </w:t>
      </w:r>
      <w:r w:rsidR="00863B4C">
        <w:rPr>
          <w:rFonts w:eastAsiaTheme="minorEastAsia" w:hint="eastAsia"/>
          <w:lang w:eastAsia="zh-CN"/>
        </w:rPr>
        <w:t xml:space="preserve">UL data </w:t>
      </w:r>
      <w:r w:rsidR="00863B4C" w:rsidRPr="001838B7">
        <w:t xml:space="preserve">within </w:t>
      </w:r>
      <w:r w:rsidR="00863B4C">
        <w:rPr>
          <w:rFonts w:eastAsiaTheme="minorEastAsia" w:hint="eastAsia"/>
          <w:lang w:eastAsia="zh-CN"/>
        </w:rPr>
        <w:t xml:space="preserve">the </w:t>
      </w:r>
      <w:r w:rsidR="00863B4C" w:rsidRPr="001838B7">
        <w:t>MAC PDU</w:t>
      </w:r>
      <w:r w:rsidR="00863B4C">
        <w:rPr>
          <w:rFonts w:eastAsiaTheme="minorEastAsia" w:hint="eastAsia"/>
          <w:lang w:eastAsia="zh-CN"/>
        </w:rPr>
        <w:t>.</w:t>
      </w:r>
    </w:p>
    <w:p w:rsidR="00456077" w:rsidRPr="001C4A78" w:rsidRDefault="00E40791" w:rsidP="0049363A">
      <w:pPr>
        <w:pStyle w:val="a0"/>
        <w:spacing w:beforeLines="50" w:before="120"/>
        <w:rPr>
          <w:rFonts w:eastAsiaTheme="minorEastAsia"/>
          <w:b/>
          <w:lang w:eastAsia="zh-CN"/>
        </w:rPr>
      </w:pPr>
      <w:r>
        <w:rPr>
          <w:rFonts w:eastAsiaTheme="minorEastAsia"/>
          <w:lang w:eastAsia="zh-CN"/>
        </w:rPr>
        <w:t>I</w:t>
      </w:r>
      <w:r>
        <w:rPr>
          <w:rFonts w:eastAsiaTheme="minorEastAsia" w:hint="eastAsia"/>
          <w:lang w:eastAsia="zh-CN"/>
        </w:rPr>
        <w:t xml:space="preserve">f the UL MAC PDU only includes the UL MAC CE, the prioritization between NR and SL will follow LTE rule according to the </w:t>
      </w:r>
      <w:r w:rsidR="00A60268">
        <w:rPr>
          <w:rFonts w:eastAsiaTheme="minorEastAsia" w:hint="eastAsia"/>
          <w:lang w:eastAsia="zh-CN"/>
        </w:rPr>
        <w:t xml:space="preserve">previous </w:t>
      </w:r>
      <w:r>
        <w:rPr>
          <w:rFonts w:eastAsiaTheme="minorEastAsia" w:hint="eastAsia"/>
          <w:lang w:eastAsia="zh-CN"/>
        </w:rPr>
        <w:t>agreements.</w:t>
      </w:r>
    </w:p>
    <w:p w:rsidR="00E40791" w:rsidRDefault="00E40791" w:rsidP="00E40791">
      <w:pPr>
        <w:pStyle w:val="a5"/>
        <w:jc w:val="both"/>
        <w:rPr>
          <w:rFonts w:eastAsiaTheme="minorEastAsia"/>
          <w:b/>
          <w:lang w:eastAsia="zh-CN"/>
        </w:rPr>
      </w:pPr>
      <w:bookmarkStart w:id="9" w:name="_Ref47558062"/>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 xml:space="preserve">If </w:t>
      </w:r>
      <w:r>
        <w:rPr>
          <w:rFonts w:eastAsiaTheme="minorEastAsia" w:hint="eastAsia"/>
          <w:b/>
          <w:lang w:eastAsia="zh-CN"/>
        </w:rPr>
        <w:t>an</w:t>
      </w:r>
      <w:r w:rsidRPr="00456077">
        <w:rPr>
          <w:rFonts w:eastAsiaTheme="minorEastAsia"/>
          <w:b/>
          <w:lang w:eastAsia="zh-CN"/>
        </w:rPr>
        <w:t xml:space="preserve"> UL MAC PDU includes</w:t>
      </w:r>
      <w:r w:rsidR="001905AA">
        <w:rPr>
          <w:rFonts w:eastAsiaTheme="minorEastAsia" w:hint="eastAsia"/>
          <w:b/>
          <w:lang w:eastAsia="zh-CN"/>
        </w:rPr>
        <w:t xml:space="preserve"> UL data and</w:t>
      </w:r>
      <w:r w:rsidRPr="00456077">
        <w:rPr>
          <w:rFonts w:eastAsiaTheme="minorEastAsia"/>
          <w:b/>
          <w:lang w:eastAsia="zh-CN"/>
        </w:rPr>
        <w:t xml:space="preserve"> the UL MAC CE which priority is always </w:t>
      </w:r>
      <w:r w:rsidR="001905AA">
        <w:rPr>
          <w:rFonts w:eastAsiaTheme="minorEastAsia" w:hint="eastAsia"/>
          <w:b/>
          <w:lang w:eastAsia="zh-CN"/>
        </w:rPr>
        <w:t>lower</w:t>
      </w:r>
      <w:r w:rsidRPr="00456077">
        <w:rPr>
          <w:rFonts w:eastAsiaTheme="minorEastAsia"/>
          <w:b/>
          <w:lang w:eastAsia="zh-CN"/>
        </w:rPr>
        <w:t xml:space="preserve"> than UL data</w:t>
      </w:r>
      <w:r w:rsidR="00A07567">
        <w:rPr>
          <w:rFonts w:eastAsiaTheme="minorEastAsia" w:hint="eastAsia"/>
          <w:b/>
          <w:lang w:eastAsia="zh-CN"/>
        </w:rPr>
        <w:t xml:space="preserve"> from any logical channel except for UL-CCCH</w:t>
      </w:r>
      <w:r>
        <w:rPr>
          <w:rFonts w:eastAsiaTheme="minorEastAsia" w:hint="eastAsia"/>
          <w:b/>
          <w:lang w:eastAsia="zh-CN"/>
        </w:rPr>
        <w:t xml:space="preserve">, </w:t>
      </w:r>
      <w:r w:rsidR="001905AA" w:rsidRPr="00A60268">
        <w:rPr>
          <w:rFonts w:eastAsiaTheme="minorEastAsia"/>
          <w:b/>
          <w:lang w:eastAsia="zh-CN"/>
        </w:rPr>
        <w:t xml:space="preserve">the prioritization between NR and SL will follow </w:t>
      </w:r>
      <w:r w:rsidR="001905AA">
        <w:rPr>
          <w:rFonts w:eastAsiaTheme="minorEastAsia" w:hint="eastAsia"/>
          <w:b/>
          <w:lang w:eastAsia="zh-CN"/>
        </w:rPr>
        <w:t>NR</w:t>
      </w:r>
      <w:r w:rsidR="001905AA" w:rsidRPr="00A60268">
        <w:rPr>
          <w:rFonts w:eastAsiaTheme="minorEastAsia"/>
          <w:b/>
          <w:lang w:eastAsia="zh-CN"/>
        </w:rPr>
        <w:t xml:space="preserve"> rule</w:t>
      </w:r>
      <w:r>
        <w:rPr>
          <w:rFonts w:eastAsiaTheme="minorEastAsia" w:hint="eastAsia"/>
          <w:b/>
          <w:lang w:eastAsia="zh-CN"/>
        </w:rPr>
        <w:t>.</w:t>
      </w:r>
      <w:r w:rsidR="006D5CBE">
        <w:rPr>
          <w:rFonts w:eastAsiaTheme="minorEastAsia" w:hint="eastAsia"/>
          <w:b/>
          <w:lang w:eastAsia="zh-CN"/>
        </w:rPr>
        <w:t xml:space="preserve"> </w:t>
      </w:r>
      <w:r w:rsidR="006D5CBE" w:rsidRPr="006D5CBE">
        <w:rPr>
          <w:rFonts w:eastAsiaTheme="minorEastAsia"/>
          <w:b/>
          <w:lang w:eastAsia="zh-CN"/>
        </w:rPr>
        <w:t>The UL priority is the highest priority of LCH(s) for the UL data within the MAC PDU.‎</w:t>
      </w:r>
      <w:bookmarkEnd w:id="9"/>
    </w:p>
    <w:p w:rsidR="00E40791" w:rsidRDefault="00E40791" w:rsidP="00E40791">
      <w:pPr>
        <w:pStyle w:val="a5"/>
        <w:jc w:val="both"/>
        <w:rPr>
          <w:rFonts w:eastAsiaTheme="minorEastAsia"/>
          <w:b/>
          <w:lang w:eastAsia="zh-CN"/>
        </w:rPr>
      </w:pPr>
      <w:bookmarkStart w:id="10" w:name="_Ref47558066"/>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 xml:space="preserve">If </w:t>
      </w:r>
      <w:r>
        <w:rPr>
          <w:rFonts w:eastAsiaTheme="minorEastAsia" w:hint="eastAsia"/>
          <w:b/>
          <w:lang w:eastAsia="zh-CN"/>
        </w:rPr>
        <w:t>an</w:t>
      </w:r>
      <w:r w:rsidRPr="00456077">
        <w:rPr>
          <w:rFonts w:eastAsiaTheme="minorEastAsia"/>
          <w:b/>
          <w:lang w:eastAsia="zh-CN"/>
        </w:rPr>
        <w:t xml:space="preserve"> UL MAC PDU </w:t>
      </w:r>
      <w:r w:rsidR="00A1643F">
        <w:rPr>
          <w:rFonts w:eastAsiaTheme="minorEastAsia" w:hint="eastAsia"/>
          <w:b/>
          <w:lang w:eastAsia="zh-CN"/>
        </w:rPr>
        <w:t xml:space="preserve">only </w:t>
      </w:r>
      <w:r w:rsidRPr="00456077">
        <w:rPr>
          <w:rFonts w:eastAsiaTheme="minorEastAsia"/>
          <w:b/>
          <w:lang w:eastAsia="zh-CN"/>
        </w:rPr>
        <w:t xml:space="preserve">includes the UL MAC CE which priority is always </w:t>
      </w:r>
      <w:r w:rsidR="00A1643F">
        <w:rPr>
          <w:rFonts w:eastAsiaTheme="minorEastAsia" w:hint="eastAsia"/>
          <w:b/>
          <w:lang w:eastAsia="zh-CN"/>
        </w:rPr>
        <w:t>lower</w:t>
      </w:r>
      <w:r w:rsidRPr="00456077">
        <w:rPr>
          <w:rFonts w:eastAsiaTheme="minorEastAsia"/>
          <w:b/>
          <w:lang w:eastAsia="zh-CN"/>
        </w:rPr>
        <w:t xml:space="preserve"> than UL data</w:t>
      </w:r>
      <w:r>
        <w:rPr>
          <w:rFonts w:eastAsiaTheme="minorEastAsia" w:hint="eastAsia"/>
          <w:b/>
          <w:lang w:eastAsia="zh-CN"/>
        </w:rPr>
        <w:t xml:space="preserve">, </w:t>
      </w:r>
      <w:r w:rsidR="00A60268" w:rsidRPr="00A60268">
        <w:rPr>
          <w:rFonts w:eastAsiaTheme="minorEastAsia"/>
          <w:b/>
          <w:lang w:eastAsia="zh-CN"/>
        </w:rPr>
        <w:t>the prioritization between NR and SL will follow LTE rule</w:t>
      </w:r>
      <w:r>
        <w:rPr>
          <w:rFonts w:eastAsiaTheme="minorEastAsia" w:hint="eastAsia"/>
          <w:b/>
          <w:lang w:eastAsia="zh-CN"/>
        </w:rPr>
        <w:t>.</w:t>
      </w:r>
      <w:bookmarkEnd w:id="10"/>
    </w:p>
    <w:p w:rsidR="003509DE" w:rsidRDefault="003509DE" w:rsidP="0049363A">
      <w:pPr>
        <w:pStyle w:val="a0"/>
        <w:spacing w:beforeLines="50" w:before="120"/>
        <w:rPr>
          <w:rFonts w:eastAsiaTheme="minorEastAsia"/>
          <w:lang w:eastAsia="zh-CN"/>
        </w:rPr>
      </w:pPr>
    </w:p>
    <w:p w:rsidR="00093BEC" w:rsidRDefault="00887818" w:rsidP="0049363A">
      <w:pPr>
        <w:pStyle w:val="a0"/>
        <w:spacing w:beforeLines="50" w:before="120"/>
        <w:rPr>
          <w:rFonts w:eastAsiaTheme="minorEastAsia"/>
          <w:lang w:eastAsia="zh-CN"/>
        </w:rPr>
      </w:pPr>
      <w:r>
        <w:rPr>
          <w:rFonts w:eastAsiaTheme="minorEastAsia" w:hint="eastAsia"/>
          <w:lang w:eastAsia="zh-CN"/>
        </w:rPr>
        <w:t>Proposal 2 and P</w:t>
      </w:r>
      <w:r w:rsidR="00D8600A">
        <w:rPr>
          <w:rFonts w:eastAsiaTheme="minorEastAsia" w:hint="eastAsia"/>
          <w:lang w:eastAsia="zh-CN"/>
        </w:rPr>
        <w:t xml:space="preserve">roposal 3 have been already </w:t>
      </w:r>
      <w:r w:rsidR="00D8600A">
        <w:rPr>
          <w:rFonts w:eastAsiaTheme="minorEastAsia"/>
          <w:lang w:eastAsia="zh-CN"/>
        </w:rPr>
        <w:t>covered</w:t>
      </w:r>
      <w:r w:rsidR="00D8600A">
        <w:rPr>
          <w:rFonts w:eastAsiaTheme="minorEastAsia" w:hint="eastAsia"/>
          <w:lang w:eastAsia="zh-CN"/>
        </w:rPr>
        <w:t xml:space="preserve"> </w:t>
      </w:r>
      <w:r w:rsidR="0087682D">
        <w:rPr>
          <w:rFonts w:eastAsiaTheme="minorEastAsia" w:hint="eastAsia"/>
          <w:lang w:eastAsia="zh-CN"/>
        </w:rPr>
        <w:t xml:space="preserve">in current 38.321 </w:t>
      </w:r>
      <w:r w:rsidR="0087682D">
        <w:rPr>
          <w:rFonts w:eastAsiaTheme="minorEastAsia"/>
          <w:lang w:eastAsia="zh-CN"/>
        </w:rPr>
        <w:fldChar w:fldCharType="begin"/>
      </w:r>
      <w:r w:rsidR="0087682D">
        <w:rPr>
          <w:rFonts w:eastAsiaTheme="minorEastAsia"/>
          <w:lang w:eastAsia="zh-CN"/>
        </w:rPr>
        <w:instrText xml:space="preserve"> </w:instrText>
      </w:r>
      <w:r w:rsidR="0087682D">
        <w:rPr>
          <w:rFonts w:eastAsiaTheme="minorEastAsia" w:hint="eastAsia"/>
          <w:lang w:eastAsia="zh-CN"/>
        </w:rPr>
        <w:instrText>REF _Ref47129250 \r \h</w:instrText>
      </w:r>
      <w:r w:rsidR="0087682D">
        <w:rPr>
          <w:rFonts w:eastAsiaTheme="minorEastAsia"/>
          <w:lang w:eastAsia="zh-CN"/>
        </w:rPr>
        <w:instrText xml:space="preserve"> </w:instrText>
      </w:r>
      <w:r w:rsidR="0087682D">
        <w:rPr>
          <w:rFonts w:eastAsiaTheme="minorEastAsia"/>
          <w:lang w:eastAsia="zh-CN"/>
        </w:rPr>
      </w:r>
      <w:r w:rsidR="0087682D">
        <w:rPr>
          <w:rFonts w:eastAsiaTheme="minorEastAsia"/>
          <w:lang w:eastAsia="zh-CN"/>
        </w:rPr>
        <w:fldChar w:fldCharType="separate"/>
      </w:r>
      <w:r w:rsidR="0087682D">
        <w:rPr>
          <w:rFonts w:eastAsiaTheme="minorEastAsia"/>
          <w:lang w:eastAsia="zh-CN"/>
        </w:rPr>
        <w:t>[1]</w:t>
      </w:r>
      <w:r w:rsidR="0087682D">
        <w:rPr>
          <w:rFonts w:eastAsiaTheme="minorEastAsia"/>
          <w:lang w:eastAsia="zh-CN"/>
        </w:rPr>
        <w:fldChar w:fldCharType="end"/>
      </w:r>
      <w:r w:rsidR="00D8600A">
        <w:rPr>
          <w:rFonts w:eastAsiaTheme="minorEastAsia" w:hint="eastAsia"/>
          <w:lang w:eastAsia="zh-CN"/>
        </w:rPr>
        <w:t xml:space="preserve">. </w:t>
      </w:r>
      <w:r w:rsidR="00093BEC">
        <w:rPr>
          <w:rFonts w:eastAsiaTheme="minorEastAsia"/>
          <w:lang w:eastAsia="zh-CN"/>
        </w:rPr>
        <w:t>I</w:t>
      </w:r>
      <w:r w:rsidR="00093BEC">
        <w:rPr>
          <w:rFonts w:eastAsiaTheme="minorEastAsia" w:hint="eastAsia"/>
          <w:lang w:eastAsia="zh-CN"/>
        </w:rPr>
        <w:t xml:space="preserve">n the case of Proposal 2, </w:t>
      </w:r>
      <w:r w:rsidR="00093BEC" w:rsidRPr="00093BEC">
        <w:rPr>
          <w:rFonts w:eastAsiaTheme="minorEastAsia"/>
          <w:lang w:eastAsia="zh-CN"/>
        </w:rPr>
        <w:t>the prioritization between NR and SL will follow NR rule</w:t>
      </w:r>
      <w:r w:rsidR="00093BEC">
        <w:rPr>
          <w:rFonts w:eastAsiaTheme="minorEastAsia" w:hint="eastAsia"/>
          <w:lang w:eastAsia="zh-CN"/>
        </w:rPr>
        <w:t xml:space="preserve">. Thus, Proposal 2 is covered by the description of NR prioritization rule in Clause 5.4.2.2, i.e., </w:t>
      </w:r>
      <w:r w:rsidR="00093BEC">
        <w:rPr>
          <w:rFonts w:eastAsiaTheme="minorEastAsia"/>
          <w:lang w:eastAsia="zh-CN"/>
        </w:rPr>
        <w:t>“</w:t>
      </w:r>
      <w:r w:rsidR="00093BEC" w:rsidRPr="00030779">
        <w:t xml:space="preserve">the value of the highest priority of the logical channel(s) in the MAC PDU is lower than </w:t>
      </w:r>
      <w:proofErr w:type="spellStart"/>
      <w:r w:rsidR="00093BEC" w:rsidRPr="00030779">
        <w:rPr>
          <w:i/>
        </w:rPr>
        <w:t>ul-PrioritizationThres</w:t>
      </w:r>
      <w:proofErr w:type="spellEnd"/>
      <w:r w:rsidR="00093BEC" w:rsidRPr="00030779">
        <w:t xml:space="preserve"> if </w:t>
      </w:r>
      <w:proofErr w:type="spellStart"/>
      <w:r w:rsidR="00093BEC" w:rsidRPr="00030779">
        <w:rPr>
          <w:i/>
        </w:rPr>
        <w:t>ul-PrioritizationThres</w:t>
      </w:r>
      <w:proofErr w:type="spellEnd"/>
      <w:r w:rsidR="00093BEC" w:rsidRPr="00030779">
        <w:t xml:space="preserve"> is configured</w:t>
      </w:r>
      <w:r w:rsidR="00093BEC">
        <w:rPr>
          <w:rFonts w:eastAsiaTheme="minorEastAsia"/>
          <w:lang w:eastAsia="zh-CN"/>
        </w:rPr>
        <w:t>”</w:t>
      </w:r>
      <w:r w:rsidR="000D5DC6">
        <w:rPr>
          <w:rFonts w:eastAsiaTheme="minorEastAsia" w:hint="eastAsia"/>
          <w:lang w:eastAsia="zh-CN"/>
        </w:rPr>
        <w:t>.</w:t>
      </w:r>
    </w:p>
    <w:p w:rsidR="000D5DC6" w:rsidRDefault="000D5DC6" w:rsidP="0049363A">
      <w:pPr>
        <w:pStyle w:val="a0"/>
        <w:spacing w:beforeLines="50" w:before="120"/>
        <w:rPr>
          <w:rFonts w:eastAsiaTheme="minorEastAsia"/>
          <w:lang w:eastAsia="zh-CN"/>
        </w:rPr>
      </w:pPr>
      <w:r>
        <w:rPr>
          <w:rFonts w:eastAsiaTheme="minorEastAsia" w:hint="eastAsia"/>
          <w:lang w:eastAsia="zh-CN"/>
        </w:rPr>
        <w:t xml:space="preserve">In the case of Proposal 3, </w:t>
      </w:r>
      <w:r w:rsidRPr="000D5DC6">
        <w:rPr>
          <w:rFonts w:eastAsiaTheme="minorEastAsia"/>
          <w:lang w:eastAsia="zh-CN"/>
        </w:rPr>
        <w:t>the prioritization between NR and SL will follow LTE rule</w:t>
      </w:r>
      <w:r>
        <w:rPr>
          <w:rFonts w:eastAsiaTheme="minorEastAsia" w:hint="eastAsia"/>
          <w:lang w:eastAsia="zh-CN"/>
        </w:rPr>
        <w:t>.</w:t>
      </w:r>
      <w:r w:rsidRPr="000D5DC6">
        <w:rPr>
          <w:rFonts w:eastAsiaTheme="minorEastAsia" w:hint="eastAsia"/>
          <w:lang w:eastAsia="zh-CN"/>
        </w:rPr>
        <w:t xml:space="preserve"> </w:t>
      </w:r>
      <w:r>
        <w:rPr>
          <w:rFonts w:eastAsiaTheme="minorEastAsia" w:hint="eastAsia"/>
          <w:lang w:eastAsia="zh-CN"/>
        </w:rPr>
        <w:t xml:space="preserve">Thus, Proposal 3 is covered by the description of LTE prioritization rule in </w:t>
      </w:r>
      <w:r w:rsidR="00881E9A">
        <w:rPr>
          <w:rFonts w:eastAsiaTheme="minorEastAsia" w:hint="eastAsia"/>
          <w:lang w:eastAsia="zh-CN"/>
        </w:rPr>
        <w:t>c</w:t>
      </w:r>
      <w:r>
        <w:rPr>
          <w:rFonts w:eastAsiaTheme="minorEastAsia" w:hint="eastAsia"/>
          <w:lang w:eastAsia="zh-CN"/>
        </w:rPr>
        <w:t xml:space="preserve">lause </w:t>
      </w:r>
      <w:r w:rsidRPr="000D5DC6">
        <w:rPr>
          <w:rFonts w:ascii="MS Mincho" w:hAnsi="MS Mincho" w:cs="MS Mincho" w:hint="eastAsia"/>
          <w:lang w:eastAsia="zh-CN"/>
        </w:rPr>
        <w:t>‎</w:t>
      </w:r>
      <w:r w:rsidRPr="000D5DC6">
        <w:rPr>
          <w:rFonts w:eastAsiaTheme="minorEastAsia"/>
          <w:lang w:eastAsia="zh-CN"/>
        </w:rPr>
        <w:t>5.22.1.3.1a</w:t>
      </w:r>
      <w:r>
        <w:rPr>
          <w:rFonts w:eastAsiaTheme="minorEastAsia" w:hint="eastAsia"/>
          <w:lang w:eastAsia="zh-CN"/>
        </w:rPr>
        <w:t xml:space="preserve">, i.e., </w:t>
      </w:r>
      <w:r>
        <w:rPr>
          <w:rFonts w:eastAsiaTheme="minorEastAsia"/>
          <w:lang w:eastAsia="zh-CN"/>
        </w:rPr>
        <w:t>“</w:t>
      </w:r>
      <w:r w:rsidRPr="00030779">
        <w:t>if uplink transmission is neither prioritized as specified in clause 5.4.2.2</w:t>
      </w:r>
      <w:r>
        <w:rPr>
          <w:rFonts w:eastAsiaTheme="minorEastAsia" w:hint="eastAsia"/>
          <w:lang w:eastAsia="zh-CN"/>
        </w:rPr>
        <w:t xml:space="preserve"> and </w:t>
      </w:r>
      <w:r w:rsidRPr="00030779">
        <w:t xml:space="preserve">if the value of the highest priority of logical channel(s) and a MAC CE in the MAC PDU is lower than </w:t>
      </w:r>
      <w:proofErr w:type="spellStart"/>
      <w:r w:rsidRPr="00030779">
        <w:rPr>
          <w:i/>
        </w:rPr>
        <w:t>sl-PrioritizationThres</w:t>
      </w:r>
      <w:proofErr w:type="spellEnd"/>
      <w:r w:rsidRPr="00030779">
        <w:t xml:space="preserve"> if </w:t>
      </w:r>
      <w:proofErr w:type="spellStart"/>
      <w:r w:rsidRPr="00030779">
        <w:rPr>
          <w:i/>
        </w:rPr>
        <w:t>sl-PrioritizationThres</w:t>
      </w:r>
      <w:proofErr w:type="spellEnd"/>
      <w:r w:rsidR="00881E9A">
        <w:t xml:space="preserve"> is configured</w:t>
      </w:r>
      <w:r>
        <w:rPr>
          <w:rFonts w:eastAsiaTheme="minorEastAsia"/>
          <w:lang w:eastAsia="zh-CN"/>
        </w:rPr>
        <w:t>”</w:t>
      </w:r>
      <w:r w:rsidR="00881E9A">
        <w:rPr>
          <w:rFonts w:eastAsiaTheme="minorEastAsia" w:hint="eastAsia"/>
          <w:lang w:eastAsia="zh-CN"/>
        </w:rPr>
        <w:t>.</w:t>
      </w:r>
    </w:p>
    <w:p w:rsidR="00C256E9" w:rsidRPr="00C256E9" w:rsidRDefault="00887818" w:rsidP="0049363A">
      <w:pPr>
        <w:pStyle w:val="a0"/>
        <w:spacing w:beforeLines="50" w:before="120"/>
        <w:rPr>
          <w:rFonts w:eastAsiaTheme="minorEastAsia"/>
          <w:lang w:eastAsia="zh-CN"/>
        </w:rPr>
      </w:pPr>
      <w:r>
        <w:rPr>
          <w:rFonts w:eastAsiaTheme="minorEastAsia" w:hint="eastAsia"/>
          <w:lang w:eastAsia="zh-CN"/>
        </w:rPr>
        <w:t>Only Proposal 1</w:t>
      </w:r>
      <w:r w:rsidR="009B2138">
        <w:rPr>
          <w:rFonts w:eastAsiaTheme="minorEastAsia" w:hint="eastAsia"/>
          <w:lang w:eastAsia="zh-CN"/>
        </w:rPr>
        <w:t xml:space="preserve"> needs to be captured in 38.321 as following TP.</w:t>
      </w:r>
      <w:r w:rsidR="00881E9A">
        <w:rPr>
          <w:rFonts w:eastAsiaTheme="minorEastAsia" w:hint="eastAsia"/>
          <w:lang w:eastAsia="zh-CN"/>
        </w:rPr>
        <w:t xml:space="preserve"> Besides capturing Proposal 1, the following TP also addresses a typo of clause </w:t>
      </w:r>
      <w:r w:rsidR="00881E9A">
        <w:rPr>
          <w:rFonts w:eastAsiaTheme="minorEastAsia"/>
          <w:lang w:eastAsia="zh-CN"/>
        </w:rPr>
        <w:t>number</w:t>
      </w:r>
      <w:r w:rsidR="00881E9A">
        <w:rPr>
          <w:rFonts w:eastAsiaTheme="minorEastAsia" w:hint="eastAsia"/>
          <w:lang w:eastAsia="zh-CN"/>
        </w:rPr>
        <w:t xml:space="preserve">, i.e., change </w:t>
      </w:r>
      <w:r w:rsidR="00881E9A" w:rsidRPr="000D5DC6">
        <w:rPr>
          <w:rFonts w:ascii="MS Mincho" w:hAnsi="MS Mincho" w:cs="MS Mincho" w:hint="eastAsia"/>
          <w:lang w:eastAsia="zh-CN"/>
        </w:rPr>
        <w:t>‎</w:t>
      </w:r>
      <w:r w:rsidR="00881E9A">
        <w:rPr>
          <w:rFonts w:eastAsiaTheme="minorEastAsia" w:hint="eastAsia"/>
          <w:lang w:eastAsia="zh-CN"/>
        </w:rPr>
        <w:t>clause</w:t>
      </w:r>
      <w:r w:rsidR="00881E9A" w:rsidRPr="000D5DC6">
        <w:rPr>
          <w:rFonts w:eastAsiaTheme="minorEastAsia"/>
          <w:lang w:eastAsia="zh-CN"/>
        </w:rPr>
        <w:t xml:space="preserve"> 5.22.1.3.1</w:t>
      </w:r>
      <w:r w:rsidR="00881E9A">
        <w:rPr>
          <w:rFonts w:eastAsiaTheme="minorEastAsia" w:hint="eastAsia"/>
          <w:lang w:eastAsia="zh-CN"/>
        </w:rPr>
        <w:t xml:space="preserve"> into </w:t>
      </w:r>
      <w:r w:rsidR="00881E9A" w:rsidRPr="000D5DC6">
        <w:rPr>
          <w:rFonts w:eastAsiaTheme="minorEastAsia"/>
          <w:lang w:eastAsia="zh-CN"/>
        </w:rPr>
        <w:t>5.22.1.3.1</w:t>
      </w:r>
      <w:r w:rsidR="00881E9A">
        <w:rPr>
          <w:rFonts w:eastAsiaTheme="minorEastAsia" w:hint="eastAsia"/>
          <w:lang w:eastAsia="zh-CN"/>
        </w:rPr>
        <w:t>a.</w:t>
      </w:r>
    </w:p>
    <w:p w:rsidR="009B2138" w:rsidRDefault="009B2138" w:rsidP="009B2138">
      <w:pPr>
        <w:pStyle w:val="a5"/>
        <w:jc w:val="both"/>
        <w:rPr>
          <w:rFonts w:eastAsiaTheme="minorEastAsia"/>
          <w:b/>
          <w:lang w:eastAsia="zh-CN"/>
        </w:rPr>
      </w:pPr>
      <w:bookmarkStart w:id="11" w:name="_Ref47558069"/>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4</w:t>
      </w:r>
      <w:r w:rsidRPr="00D66E9C">
        <w:rPr>
          <w:b/>
        </w:rPr>
        <w:fldChar w:fldCharType="end"/>
      </w:r>
      <w:r w:rsidRPr="00D66E9C">
        <w:rPr>
          <w:rFonts w:hint="eastAsia"/>
          <w:b/>
          <w:lang w:eastAsia="zh-CN"/>
        </w:rPr>
        <w:t>:</w:t>
      </w:r>
      <w:r w:rsidR="00426DB4">
        <w:rPr>
          <w:rFonts w:eastAsiaTheme="minorEastAsia" w:hint="eastAsia"/>
          <w:b/>
          <w:lang w:eastAsia="zh-CN"/>
        </w:rPr>
        <w:t xml:space="preserve"> </w:t>
      </w:r>
      <w:r w:rsidR="00F03173">
        <w:rPr>
          <w:rFonts w:eastAsiaTheme="minorEastAsia" w:hint="eastAsia"/>
          <w:b/>
          <w:lang w:eastAsia="zh-CN"/>
        </w:rPr>
        <w:t xml:space="preserve">Suggest </w:t>
      </w:r>
      <w:r w:rsidR="00426DB4">
        <w:rPr>
          <w:rFonts w:eastAsiaTheme="minorEastAsia" w:hint="eastAsia"/>
          <w:b/>
          <w:lang w:eastAsia="zh-CN"/>
        </w:rPr>
        <w:t>RAN2 to agree the following TP to capture Proposal 1</w:t>
      </w:r>
      <w:r>
        <w:rPr>
          <w:rFonts w:eastAsiaTheme="minorEastAsia" w:hint="eastAsia"/>
          <w:b/>
          <w:lang w:eastAsia="zh-CN"/>
        </w:rPr>
        <w:t>.</w:t>
      </w:r>
      <w:bookmarkEnd w:id="11"/>
    </w:p>
    <w:p w:rsidR="00C256E9" w:rsidRPr="00C256E9" w:rsidRDefault="00C256E9" w:rsidP="0049363A">
      <w:pPr>
        <w:pStyle w:val="a0"/>
        <w:spacing w:beforeLines="50" w:before="120"/>
        <w:rPr>
          <w:rFonts w:eastAsiaTheme="minorEastAsia"/>
          <w:lang w:eastAsia="zh-CN"/>
        </w:rPr>
      </w:pP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for</w:t>
      </w:r>
      <w:r w:rsidR="00764764" w:rsidRPr="00764764">
        <w:rPr>
          <w:rFonts w:eastAsiaTheme="minorEastAsia"/>
          <w:lang w:eastAsia="zh-CN"/>
        </w:rPr>
        <w:t xml:space="preserve"> </w:t>
      </w:r>
      <w:r w:rsidR="00764764" w:rsidRPr="002B686B">
        <w:rPr>
          <w:rFonts w:eastAsiaTheme="minorEastAsia"/>
          <w:lang w:eastAsia="zh-CN"/>
        </w:rPr>
        <w:t>UL/SL prioritization related to UL MAC CE</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1C4A78" w:rsidRDefault="00A21297"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_Ref47558056 \h </w:instrText>
      </w:r>
      <w:r>
        <w:rPr>
          <w:rFonts w:eastAsia="宋体"/>
          <w:lang w:val="en-GB" w:eastAsia="zh-CN"/>
        </w:rPr>
      </w:r>
      <w:r>
        <w:rPr>
          <w:rFonts w:eastAsia="宋体"/>
          <w:lang w:val="en-GB" w:eastAsia="zh-CN"/>
        </w:rPr>
        <w:fldChar w:fldCharType="separate"/>
      </w:r>
      <w:r w:rsidRPr="00D66E9C">
        <w:rPr>
          <w:b/>
        </w:rPr>
        <w:t xml:space="preserve">Proposal </w:t>
      </w:r>
      <w:r>
        <w:rPr>
          <w:b/>
          <w:noProof/>
        </w:rPr>
        <w:t>1</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 xml:space="preserve">If </w:t>
      </w:r>
      <w:r>
        <w:rPr>
          <w:rFonts w:eastAsiaTheme="minorEastAsia" w:hint="eastAsia"/>
          <w:b/>
          <w:lang w:eastAsia="zh-CN"/>
        </w:rPr>
        <w:t>an</w:t>
      </w:r>
      <w:r w:rsidRPr="00456077">
        <w:rPr>
          <w:rFonts w:eastAsiaTheme="minorEastAsia"/>
          <w:b/>
          <w:lang w:eastAsia="zh-CN"/>
        </w:rPr>
        <w:t xml:space="preserve"> UL MAC PDU includes the UL MAC CE which priority is always higher than UL data</w:t>
      </w:r>
      <w:r>
        <w:rPr>
          <w:rFonts w:eastAsiaTheme="minorEastAsia" w:hint="eastAsia"/>
          <w:b/>
          <w:lang w:eastAsia="zh-CN"/>
        </w:rPr>
        <w:t xml:space="preserve"> from any logical channel except for UL-CCCH, </w:t>
      </w:r>
      <w:r w:rsidRPr="00456077">
        <w:rPr>
          <w:rFonts w:eastAsiaTheme="minorEastAsia"/>
          <w:b/>
          <w:lang w:eastAsia="zh-CN"/>
        </w:rPr>
        <w:t xml:space="preserve">the UL MAC PDU is always prioritized than SL </w:t>
      </w:r>
      <w:proofErr w:type="spellStart"/>
      <w:r w:rsidRPr="00456077">
        <w:rPr>
          <w:rFonts w:eastAsiaTheme="minorEastAsia"/>
          <w:b/>
          <w:lang w:eastAsia="zh-CN"/>
        </w:rPr>
        <w:t>Tx</w:t>
      </w:r>
      <w:proofErr w:type="spellEnd"/>
      <w:r w:rsidRPr="00456077">
        <w:rPr>
          <w:rFonts w:eastAsiaTheme="minorEastAsia"/>
          <w:b/>
          <w:lang w:eastAsia="zh-CN"/>
        </w:rPr>
        <w:t>‎</w:t>
      </w:r>
      <w:r>
        <w:rPr>
          <w:rFonts w:eastAsiaTheme="minorEastAsia" w:hint="eastAsia"/>
          <w:b/>
          <w:lang w:eastAsia="zh-CN"/>
        </w:rPr>
        <w:t>.</w:t>
      </w:r>
      <w:r>
        <w:rPr>
          <w:rFonts w:eastAsia="宋体"/>
          <w:lang w:val="en-GB" w:eastAsia="zh-CN"/>
        </w:rPr>
        <w:fldChar w:fldCharType="end"/>
      </w:r>
    </w:p>
    <w:p w:rsidR="00A21297" w:rsidRDefault="00A21297"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_Ref47558062 \h </w:instrText>
      </w:r>
      <w:r>
        <w:rPr>
          <w:rFonts w:eastAsia="宋体"/>
          <w:lang w:val="en-GB" w:eastAsia="zh-CN"/>
        </w:rPr>
      </w:r>
      <w:r>
        <w:rPr>
          <w:rFonts w:eastAsia="宋体"/>
          <w:lang w:val="en-GB" w:eastAsia="zh-CN"/>
        </w:rPr>
        <w:fldChar w:fldCharType="separate"/>
      </w:r>
      <w:r w:rsidRPr="00D66E9C">
        <w:rPr>
          <w:b/>
        </w:rPr>
        <w:t xml:space="preserve">Proposal </w:t>
      </w:r>
      <w:r>
        <w:rPr>
          <w:b/>
          <w:noProof/>
        </w:rPr>
        <w:t>2</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 xml:space="preserve">If </w:t>
      </w:r>
      <w:r>
        <w:rPr>
          <w:rFonts w:eastAsiaTheme="minorEastAsia" w:hint="eastAsia"/>
          <w:b/>
          <w:lang w:eastAsia="zh-CN"/>
        </w:rPr>
        <w:t>an</w:t>
      </w:r>
      <w:r w:rsidRPr="00456077">
        <w:rPr>
          <w:rFonts w:eastAsiaTheme="minorEastAsia"/>
          <w:b/>
          <w:lang w:eastAsia="zh-CN"/>
        </w:rPr>
        <w:t xml:space="preserve"> UL MAC PDU includes</w:t>
      </w:r>
      <w:r>
        <w:rPr>
          <w:rFonts w:eastAsiaTheme="minorEastAsia" w:hint="eastAsia"/>
          <w:b/>
          <w:lang w:eastAsia="zh-CN"/>
        </w:rPr>
        <w:t xml:space="preserve"> UL data and</w:t>
      </w:r>
      <w:r w:rsidRPr="00456077">
        <w:rPr>
          <w:rFonts w:eastAsiaTheme="minorEastAsia"/>
          <w:b/>
          <w:lang w:eastAsia="zh-CN"/>
        </w:rPr>
        <w:t xml:space="preserve"> the UL MAC CE which priority is always </w:t>
      </w:r>
      <w:r>
        <w:rPr>
          <w:rFonts w:eastAsiaTheme="minorEastAsia" w:hint="eastAsia"/>
          <w:b/>
          <w:lang w:eastAsia="zh-CN"/>
        </w:rPr>
        <w:t>lower</w:t>
      </w:r>
      <w:r w:rsidRPr="00456077">
        <w:rPr>
          <w:rFonts w:eastAsiaTheme="minorEastAsia"/>
          <w:b/>
          <w:lang w:eastAsia="zh-CN"/>
        </w:rPr>
        <w:t xml:space="preserve"> than UL data</w:t>
      </w:r>
      <w:r>
        <w:rPr>
          <w:rFonts w:eastAsiaTheme="minorEastAsia" w:hint="eastAsia"/>
          <w:b/>
          <w:lang w:eastAsia="zh-CN"/>
        </w:rPr>
        <w:t xml:space="preserve"> from any logical channel except for UL-CCCH, </w:t>
      </w:r>
      <w:r w:rsidRPr="00A60268">
        <w:rPr>
          <w:rFonts w:eastAsiaTheme="minorEastAsia"/>
          <w:b/>
          <w:lang w:eastAsia="zh-CN"/>
        </w:rPr>
        <w:t xml:space="preserve">the prioritization between NR and SL will follow </w:t>
      </w:r>
      <w:r>
        <w:rPr>
          <w:rFonts w:eastAsiaTheme="minorEastAsia" w:hint="eastAsia"/>
          <w:b/>
          <w:lang w:eastAsia="zh-CN"/>
        </w:rPr>
        <w:t>NR</w:t>
      </w:r>
      <w:r w:rsidRPr="00A60268">
        <w:rPr>
          <w:rFonts w:eastAsiaTheme="minorEastAsia"/>
          <w:b/>
          <w:lang w:eastAsia="zh-CN"/>
        </w:rPr>
        <w:t xml:space="preserve"> rule</w:t>
      </w:r>
      <w:r>
        <w:rPr>
          <w:rFonts w:eastAsiaTheme="minorEastAsia" w:hint="eastAsia"/>
          <w:b/>
          <w:lang w:eastAsia="zh-CN"/>
        </w:rPr>
        <w:t xml:space="preserve">. </w:t>
      </w:r>
      <w:r w:rsidRPr="006D5CBE">
        <w:rPr>
          <w:rFonts w:eastAsiaTheme="minorEastAsia"/>
          <w:b/>
          <w:lang w:eastAsia="zh-CN"/>
        </w:rPr>
        <w:t>The UL priority is the highest priority of LCH(s) for the UL data within the MAC PDU.‎</w:t>
      </w:r>
      <w:r>
        <w:rPr>
          <w:rFonts w:eastAsia="宋体"/>
          <w:lang w:val="en-GB" w:eastAsia="zh-CN"/>
        </w:rPr>
        <w:fldChar w:fldCharType="end"/>
      </w:r>
    </w:p>
    <w:p w:rsidR="00A21297" w:rsidRDefault="00A21297"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_Ref47558066 \h </w:instrText>
      </w:r>
      <w:r>
        <w:rPr>
          <w:rFonts w:eastAsia="宋体"/>
          <w:lang w:val="en-GB" w:eastAsia="zh-CN"/>
        </w:rPr>
      </w:r>
      <w:r>
        <w:rPr>
          <w:rFonts w:eastAsia="宋体"/>
          <w:lang w:val="en-GB" w:eastAsia="zh-CN"/>
        </w:rPr>
        <w:fldChar w:fldCharType="separate"/>
      </w:r>
      <w:r w:rsidRPr="00D66E9C">
        <w:rPr>
          <w:b/>
        </w:rPr>
        <w:t xml:space="preserve">Proposal </w:t>
      </w:r>
      <w:r>
        <w:rPr>
          <w:b/>
          <w:noProof/>
        </w:rPr>
        <w:t>3</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 xml:space="preserve">If </w:t>
      </w:r>
      <w:r>
        <w:rPr>
          <w:rFonts w:eastAsiaTheme="minorEastAsia" w:hint="eastAsia"/>
          <w:b/>
          <w:lang w:eastAsia="zh-CN"/>
        </w:rPr>
        <w:t>an</w:t>
      </w:r>
      <w:r w:rsidRPr="00456077">
        <w:rPr>
          <w:rFonts w:eastAsiaTheme="minorEastAsia"/>
          <w:b/>
          <w:lang w:eastAsia="zh-CN"/>
        </w:rPr>
        <w:t xml:space="preserve"> UL MAC PDU </w:t>
      </w:r>
      <w:r>
        <w:rPr>
          <w:rFonts w:eastAsiaTheme="minorEastAsia" w:hint="eastAsia"/>
          <w:b/>
          <w:lang w:eastAsia="zh-CN"/>
        </w:rPr>
        <w:t xml:space="preserve">only </w:t>
      </w:r>
      <w:r w:rsidRPr="00456077">
        <w:rPr>
          <w:rFonts w:eastAsiaTheme="minorEastAsia"/>
          <w:b/>
          <w:lang w:eastAsia="zh-CN"/>
        </w:rPr>
        <w:t xml:space="preserve">includes the UL MAC CE which priority is always </w:t>
      </w:r>
      <w:r>
        <w:rPr>
          <w:rFonts w:eastAsiaTheme="minorEastAsia" w:hint="eastAsia"/>
          <w:b/>
          <w:lang w:eastAsia="zh-CN"/>
        </w:rPr>
        <w:t>lower</w:t>
      </w:r>
      <w:r w:rsidRPr="00456077">
        <w:rPr>
          <w:rFonts w:eastAsiaTheme="minorEastAsia"/>
          <w:b/>
          <w:lang w:eastAsia="zh-CN"/>
        </w:rPr>
        <w:t xml:space="preserve"> than UL data</w:t>
      </w:r>
      <w:r>
        <w:rPr>
          <w:rFonts w:eastAsiaTheme="minorEastAsia" w:hint="eastAsia"/>
          <w:b/>
          <w:lang w:eastAsia="zh-CN"/>
        </w:rPr>
        <w:t xml:space="preserve">, </w:t>
      </w:r>
      <w:r w:rsidRPr="00A60268">
        <w:rPr>
          <w:rFonts w:eastAsiaTheme="minorEastAsia"/>
          <w:b/>
          <w:lang w:eastAsia="zh-CN"/>
        </w:rPr>
        <w:t>the prioritization between NR and SL will follow LTE rule</w:t>
      </w:r>
      <w:r>
        <w:rPr>
          <w:rFonts w:eastAsiaTheme="minorEastAsia" w:hint="eastAsia"/>
          <w:b/>
          <w:lang w:eastAsia="zh-CN"/>
        </w:rPr>
        <w:t>.</w:t>
      </w:r>
      <w:r>
        <w:rPr>
          <w:rFonts w:eastAsia="宋体"/>
          <w:lang w:val="en-GB" w:eastAsia="zh-CN"/>
        </w:rPr>
        <w:fldChar w:fldCharType="end"/>
      </w:r>
    </w:p>
    <w:p w:rsidR="00A21297" w:rsidRDefault="00A21297"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_Ref47558069 \h </w:instrText>
      </w:r>
      <w:r>
        <w:rPr>
          <w:rFonts w:eastAsia="宋体"/>
          <w:lang w:val="en-GB" w:eastAsia="zh-CN"/>
        </w:rPr>
      </w:r>
      <w:r>
        <w:rPr>
          <w:rFonts w:eastAsia="宋体"/>
          <w:lang w:val="en-GB" w:eastAsia="zh-CN"/>
        </w:rPr>
        <w:fldChar w:fldCharType="separate"/>
      </w:r>
      <w:r w:rsidR="00F03173" w:rsidRPr="00D66E9C">
        <w:rPr>
          <w:b/>
        </w:rPr>
        <w:t xml:space="preserve">Proposal </w:t>
      </w:r>
      <w:r w:rsidR="00F03173">
        <w:rPr>
          <w:b/>
          <w:noProof/>
        </w:rPr>
        <w:t>4</w:t>
      </w:r>
      <w:r w:rsidR="00F03173" w:rsidRPr="00D66E9C">
        <w:rPr>
          <w:rFonts w:hint="eastAsia"/>
          <w:b/>
          <w:lang w:eastAsia="zh-CN"/>
        </w:rPr>
        <w:t>:</w:t>
      </w:r>
      <w:r w:rsidR="00F03173">
        <w:rPr>
          <w:rFonts w:eastAsiaTheme="minorEastAsia" w:hint="eastAsia"/>
          <w:b/>
          <w:lang w:eastAsia="zh-CN"/>
        </w:rPr>
        <w:t xml:space="preserve"> Suggest RAN2 to agree the following TP to capture Proposal 1.</w:t>
      </w:r>
      <w:r>
        <w:rPr>
          <w:rFonts w:eastAsia="宋体"/>
          <w:lang w:val="en-GB" w:eastAsia="zh-CN"/>
        </w:rPr>
        <w:fldChar w:fldCharType="end"/>
      </w:r>
    </w:p>
    <w:p w:rsidR="00CD781A" w:rsidRDefault="00CD781A" w:rsidP="00CD781A">
      <w:pPr>
        <w:pStyle w:val="Reference"/>
        <w:rPr>
          <w:rFonts w:ascii="Times New Roman" w:hAnsi="Times New Roman" w:cs="Times New Roman"/>
          <w:bCs/>
        </w:rPr>
      </w:pPr>
      <w:bookmarkStart w:id="12" w:name="_GoBack"/>
      <w:bookmarkEnd w:id="12"/>
    </w:p>
    <w:p w:rsidR="00D8600A" w:rsidRDefault="00D8600A" w:rsidP="00D8600A">
      <w:pPr>
        <w:pStyle w:val="1"/>
        <w:tabs>
          <w:tab w:val="clear" w:pos="567"/>
          <w:tab w:val="left" w:pos="432"/>
        </w:tabs>
        <w:jc w:val="both"/>
      </w:pPr>
      <w:r>
        <w:rPr>
          <w:rFonts w:hint="eastAsia"/>
        </w:rPr>
        <w:t>Reference</w:t>
      </w:r>
    </w:p>
    <w:p w:rsidR="00D8600A" w:rsidRPr="006D196B" w:rsidRDefault="00C31040" w:rsidP="006D196B">
      <w:pPr>
        <w:pStyle w:val="Reference"/>
        <w:numPr>
          <w:ilvl w:val="0"/>
          <w:numId w:val="22"/>
        </w:numPr>
        <w:tabs>
          <w:tab w:val="clear" w:pos="851"/>
        </w:tabs>
        <w:rPr>
          <w:rFonts w:ascii="Times New Roman" w:hAnsi="Times New Roman" w:cs="Times New Roman"/>
          <w:bCs/>
        </w:rPr>
      </w:pPr>
      <w:bookmarkStart w:id="13" w:name="_Ref46912493"/>
      <w:bookmarkStart w:id="14" w:name="_Ref47129250"/>
      <w:r w:rsidRPr="006D196B">
        <w:rPr>
          <w:rFonts w:ascii="Times New Roman" w:hAnsi="Times New Roman" w:cs="Times New Roman"/>
        </w:rPr>
        <w:t>38.321</w:t>
      </w:r>
      <w:r w:rsidR="00D8600A" w:rsidRPr="006D196B">
        <w:rPr>
          <w:rFonts w:ascii="Times New Roman" w:hAnsi="Times New Roman" w:cs="Times New Roman"/>
        </w:rPr>
        <w:t xml:space="preserve">, </w:t>
      </w:r>
      <w:bookmarkEnd w:id="13"/>
      <w:r w:rsidRPr="006D196B">
        <w:rPr>
          <w:rFonts w:ascii="Times New Roman" w:hAnsi="Times New Roman" w:cs="Times New Roman"/>
        </w:rPr>
        <w:t>v16.1.0</w:t>
      </w:r>
      <w:r w:rsidR="006D196B" w:rsidRPr="006D196B">
        <w:rPr>
          <w:rFonts w:ascii="Times New Roman" w:hAnsi="Times New Roman" w:cs="Times New Roman"/>
        </w:rPr>
        <w:t>, Medium Access Control (MAC) protocol specification</w:t>
      </w:r>
      <w:r w:rsidR="00F122DE">
        <w:rPr>
          <w:rFonts w:ascii="Times New Roman" w:hAnsi="Times New Roman" w:cs="Times New Roman" w:hint="eastAsia"/>
        </w:rPr>
        <w:t>.</w:t>
      </w:r>
      <w:bookmarkEnd w:id="14"/>
    </w:p>
    <w:p w:rsidR="00D8600A" w:rsidRDefault="00D8600A" w:rsidP="00CD781A">
      <w:pPr>
        <w:pStyle w:val="Reference"/>
        <w:rPr>
          <w:rFonts w:ascii="Times New Roman" w:hAnsi="Times New Roman" w:cs="Times New Roman"/>
          <w:bCs/>
        </w:rPr>
      </w:pPr>
    </w:p>
    <w:p w:rsidR="00CD781A" w:rsidRDefault="00CD781A" w:rsidP="0049363A">
      <w:pPr>
        <w:pStyle w:val="1"/>
        <w:tabs>
          <w:tab w:val="clear" w:pos="567"/>
          <w:tab w:val="left" w:pos="432"/>
        </w:tabs>
        <w:jc w:val="both"/>
      </w:pPr>
      <w:r>
        <w:rPr>
          <w:rFonts w:hint="eastAsia"/>
        </w:rPr>
        <w:lastRenderedPageBreak/>
        <w:t>Text proposals</w:t>
      </w:r>
    </w:p>
    <w:p w:rsidR="00A01A17" w:rsidRPr="00A01A17" w:rsidRDefault="00A01A17" w:rsidP="00A01A17">
      <w:pPr>
        <w:rPr>
          <w:rFonts w:eastAsiaTheme="minorEastAsia"/>
          <w:b/>
          <w:sz w:val="24"/>
          <w:lang w:eastAsia="zh-CN"/>
        </w:rPr>
      </w:pPr>
      <w:r w:rsidRPr="00B77ABA">
        <w:rPr>
          <w:rFonts w:hint="eastAsia"/>
          <w:b/>
          <w:sz w:val="24"/>
          <w:lang w:eastAsia="zh-CN"/>
        </w:rPr>
        <w:t>------------------</w:t>
      </w:r>
      <w:r>
        <w:rPr>
          <w:rFonts w:eastAsiaTheme="minorEastAsia" w:hint="eastAsia"/>
          <w:b/>
          <w:sz w:val="24"/>
          <w:lang w:eastAsia="zh-CN"/>
        </w:rPr>
        <w:t>--------</w:t>
      </w:r>
      <w:r w:rsidRPr="00B77ABA">
        <w:rPr>
          <w:rFonts w:hint="eastAsia"/>
          <w:b/>
          <w:sz w:val="24"/>
          <w:lang w:eastAsia="zh-CN"/>
        </w:rPr>
        <w:t>-----TS38.3</w:t>
      </w:r>
      <w:r>
        <w:rPr>
          <w:rFonts w:eastAsiaTheme="minorEastAsia" w:hint="eastAsia"/>
          <w:b/>
          <w:sz w:val="24"/>
          <w:lang w:eastAsia="zh-CN"/>
        </w:rPr>
        <w:t>21 c</w:t>
      </w:r>
      <w:r>
        <w:rPr>
          <w:rFonts w:eastAsiaTheme="minorEastAsia"/>
          <w:b/>
          <w:sz w:val="24"/>
          <w:lang w:eastAsia="zh-CN"/>
        </w:rPr>
        <w:t>lause</w:t>
      </w:r>
      <w:r>
        <w:rPr>
          <w:rFonts w:eastAsiaTheme="minorEastAsia" w:hint="eastAsia"/>
          <w:b/>
          <w:sz w:val="24"/>
          <w:lang w:eastAsia="zh-CN"/>
        </w:rPr>
        <w:t xml:space="preserve"> </w:t>
      </w:r>
      <w:r w:rsidRPr="00A01A17">
        <w:rPr>
          <w:rFonts w:ascii="MS Mincho" w:eastAsia="MS Mincho" w:hAnsi="MS Mincho" w:cs="MS Mincho" w:hint="eastAsia"/>
          <w:b/>
          <w:sz w:val="24"/>
          <w:lang w:eastAsia="zh-CN"/>
        </w:rPr>
        <w:t>‎</w:t>
      </w:r>
      <w:r w:rsidRPr="00A01A17">
        <w:rPr>
          <w:rFonts w:eastAsiaTheme="minorEastAsia"/>
          <w:b/>
          <w:sz w:val="24"/>
          <w:lang w:eastAsia="zh-CN"/>
        </w:rPr>
        <w:t>5.</w:t>
      </w:r>
      <w:r>
        <w:rPr>
          <w:rFonts w:eastAsiaTheme="minorEastAsia" w:hint="eastAsia"/>
          <w:b/>
          <w:sz w:val="24"/>
          <w:lang w:eastAsia="zh-CN"/>
        </w:rPr>
        <w:t>4.2.2</w:t>
      </w:r>
      <w:r w:rsidRPr="00A01A17">
        <w:rPr>
          <w:rFonts w:eastAsiaTheme="minorEastAsia" w:hint="eastAsia"/>
          <w:b/>
          <w:sz w:val="24"/>
          <w:lang w:eastAsia="zh-CN"/>
        </w:rPr>
        <w:t xml:space="preserve"> </w:t>
      </w:r>
      <w:r w:rsidRPr="00B77ABA">
        <w:rPr>
          <w:rFonts w:hint="eastAsia"/>
          <w:b/>
          <w:sz w:val="24"/>
          <w:lang w:eastAsia="zh-CN"/>
        </w:rPr>
        <w:t>------------------------------</w:t>
      </w:r>
      <w:r>
        <w:rPr>
          <w:rFonts w:hint="eastAsia"/>
          <w:b/>
          <w:sz w:val="24"/>
          <w:lang w:eastAsia="zh-CN"/>
        </w:rPr>
        <w:t>-------</w:t>
      </w:r>
      <w:r>
        <w:rPr>
          <w:rFonts w:eastAsiaTheme="minorEastAsia" w:hint="eastAsia"/>
          <w:b/>
          <w:sz w:val="24"/>
          <w:lang w:eastAsia="zh-CN"/>
        </w:rPr>
        <w:t>-----</w:t>
      </w:r>
    </w:p>
    <w:p w:rsidR="00CD781A" w:rsidRDefault="00CD781A" w:rsidP="00CD781A">
      <w:pPr>
        <w:rPr>
          <w:rFonts w:eastAsiaTheme="minorEastAsia"/>
          <w:lang w:eastAsia="zh-CN"/>
        </w:rPr>
      </w:pPr>
    </w:p>
    <w:p w:rsidR="00A17B4D" w:rsidRPr="00030779" w:rsidRDefault="00A17B4D" w:rsidP="00A17B4D">
      <w:pPr>
        <w:rPr>
          <w:rFonts w:eastAsia="Malgun Gothic"/>
          <w:lang w:eastAsia="ko-KR"/>
        </w:rPr>
      </w:pPr>
      <w:r w:rsidRPr="00030779">
        <w:rPr>
          <w:rFonts w:eastAsia="Malgun Gothic"/>
          <w:lang w:eastAsia="ko-KR"/>
        </w:rPr>
        <w:t xml:space="preserve">The transmission of the MAC PDU is prioritized over </w:t>
      </w:r>
      <w:proofErr w:type="spellStart"/>
      <w:r w:rsidRPr="00030779">
        <w:rPr>
          <w:rFonts w:eastAsia="Malgun Gothic"/>
          <w:lang w:eastAsia="ko-KR"/>
        </w:rPr>
        <w:t>sidelink</w:t>
      </w:r>
      <w:proofErr w:type="spellEnd"/>
      <w:r w:rsidRPr="00030779">
        <w:rPr>
          <w:rFonts w:eastAsia="Malgun Gothic"/>
          <w:lang w:eastAsia="ko-KR"/>
        </w:rPr>
        <w:t xml:space="preserve"> transmission or can be </w:t>
      </w:r>
      <w:r w:rsidRPr="00030779">
        <w:rPr>
          <w:noProof/>
        </w:rPr>
        <w:t>performed simultaneously with sidelink transmission</w:t>
      </w:r>
      <w:r w:rsidRPr="00030779">
        <w:rPr>
          <w:rFonts w:eastAsia="Malgun Gothic"/>
          <w:lang w:eastAsia="ko-KR"/>
        </w:rPr>
        <w:t xml:space="preserve"> if one of the following conditions is met:</w:t>
      </w:r>
    </w:p>
    <w:p w:rsidR="00A17B4D" w:rsidRPr="00030779" w:rsidRDefault="00A17B4D" w:rsidP="00A17B4D">
      <w:pPr>
        <w:pStyle w:val="B1"/>
        <w:rPr>
          <w:noProof/>
        </w:rPr>
      </w:pPr>
      <w:r w:rsidRPr="00030779">
        <w:rPr>
          <w:noProof/>
        </w:rPr>
        <w:t>-</w:t>
      </w:r>
      <w:r w:rsidRPr="00030779">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w:t>
      </w:r>
      <w:r w:rsidR="00C654B6" w:rsidRPr="008E10EA">
        <w:rPr>
          <w:noProof/>
          <w:color w:val="FF0000"/>
        </w:rPr>
        <w:t>5.22.1.3.1</w:t>
      </w:r>
      <w:r w:rsidR="00C654B6" w:rsidRPr="008E10EA">
        <w:rPr>
          <w:rFonts w:hint="eastAsia"/>
          <w:noProof/>
          <w:color w:val="FF0000"/>
          <w:lang w:eastAsia="zh-CN"/>
        </w:rPr>
        <w:t>a</w:t>
      </w:r>
      <w:r w:rsidR="00C654B6" w:rsidRPr="008E10EA">
        <w:rPr>
          <w:strike/>
          <w:noProof/>
          <w:color w:val="FF0000"/>
        </w:rPr>
        <w:t>5.22.1.3.1</w:t>
      </w:r>
      <w:r w:rsidRPr="00030779">
        <w:rPr>
          <w:noProof/>
        </w:rPr>
        <w:t xml:space="preserve"> nor the transmissions of V2X sidelink communication is prioritized as described in clause 5.4.2.2 of TS 36.321 [22]; or</w:t>
      </w:r>
    </w:p>
    <w:p w:rsidR="00A17B4D" w:rsidRPr="00030779" w:rsidRDefault="00A17B4D" w:rsidP="00A17B4D">
      <w:pPr>
        <w:pStyle w:val="B1"/>
        <w:rPr>
          <w:noProof/>
        </w:rPr>
      </w:pPr>
      <w:r w:rsidRPr="00030779">
        <w:rPr>
          <w:noProof/>
        </w:rPr>
        <w:t>-</w:t>
      </w:r>
      <w:r w:rsidRPr="00030779">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030779">
        <w:t xml:space="preserve">the value of the highest priority of the logical channel(s) in the MAC PDU is lower than </w:t>
      </w:r>
      <w:proofErr w:type="spellStart"/>
      <w:r w:rsidRPr="00030779">
        <w:rPr>
          <w:i/>
        </w:rPr>
        <w:t>ul-PrioritizationThres</w:t>
      </w:r>
      <w:proofErr w:type="spellEnd"/>
      <w:r w:rsidRPr="00030779">
        <w:t xml:space="preserve"> if </w:t>
      </w:r>
      <w:proofErr w:type="spellStart"/>
      <w:r w:rsidRPr="00030779">
        <w:rPr>
          <w:i/>
        </w:rPr>
        <w:t>ul-PrioritizationThres</w:t>
      </w:r>
      <w:proofErr w:type="spellEnd"/>
      <w:r w:rsidRPr="00030779">
        <w:t xml:space="preserve"> is configured</w:t>
      </w:r>
      <w:r w:rsidR="003C0EEB" w:rsidRPr="00147023">
        <w:rPr>
          <w:rFonts w:hint="eastAsia"/>
          <w:noProof/>
          <w:color w:val="FF0000"/>
          <w:lang w:eastAsia="zh-CN"/>
        </w:rPr>
        <w:t xml:space="preserve">, or the </w:t>
      </w:r>
      <w:r w:rsidR="003C0EEB" w:rsidRPr="00147023">
        <w:rPr>
          <w:rFonts w:eastAsia="Malgun Gothic"/>
          <w:color w:val="FF0000"/>
          <w:lang w:eastAsia="ko-KR"/>
        </w:rPr>
        <w:t>MAC PDU</w:t>
      </w:r>
      <w:r w:rsidR="003C0EEB" w:rsidRPr="00147023">
        <w:rPr>
          <w:rFonts w:hint="eastAsia"/>
          <w:color w:val="FF0000"/>
          <w:lang w:eastAsia="zh-CN"/>
        </w:rPr>
        <w:t xml:space="preserve"> </w:t>
      </w:r>
      <w:r w:rsidR="000D70C1">
        <w:rPr>
          <w:color w:val="FF0000"/>
          <w:lang w:eastAsia="zh-CN"/>
        </w:rPr>
        <w:t>includes the</w:t>
      </w:r>
      <w:r w:rsidR="000D70C1">
        <w:rPr>
          <w:rFonts w:hint="eastAsia"/>
          <w:color w:val="FF0000"/>
          <w:lang w:eastAsia="zh-CN"/>
        </w:rPr>
        <w:t xml:space="preserve"> </w:t>
      </w:r>
      <w:r w:rsidR="003C0EEB" w:rsidRPr="00147023">
        <w:rPr>
          <w:color w:val="FF0000"/>
          <w:lang w:eastAsia="zh-CN"/>
        </w:rPr>
        <w:t>MAC CE which priority is always higher than</w:t>
      </w:r>
      <w:r w:rsidR="003C0EEB" w:rsidRPr="00147023">
        <w:rPr>
          <w:rFonts w:hint="eastAsia"/>
          <w:color w:val="FF0000"/>
          <w:lang w:eastAsia="zh-CN"/>
        </w:rPr>
        <w:t xml:space="preserve"> UL </w:t>
      </w:r>
      <w:r w:rsidR="003C0EEB" w:rsidRPr="00147023">
        <w:rPr>
          <w:color w:val="FF0000"/>
          <w:lang w:eastAsia="ko-KR"/>
        </w:rPr>
        <w:t>data from any Logical Channel, except data from UL-CCCH</w:t>
      </w:r>
      <w:r w:rsidRPr="00030779">
        <w:rPr>
          <w:noProof/>
        </w:rPr>
        <w:t>; or</w:t>
      </w:r>
    </w:p>
    <w:p w:rsidR="00A17B4D" w:rsidRPr="00030779" w:rsidRDefault="00A17B4D" w:rsidP="00A17B4D">
      <w:pPr>
        <w:pStyle w:val="B1"/>
        <w:rPr>
          <w:noProof/>
        </w:rPr>
      </w:pPr>
      <w:r w:rsidRPr="00030779">
        <w:rPr>
          <w:noProof/>
        </w:rPr>
        <w:t>-</w:t>
      </w:r>
      <w:r w:rsidRPr="00030779">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w:t>
      </w:r>
      <w:r w:rsidR="00C654B6" w:rsidRPr="008E10EA">
        <w:rPr>
          <w:noProof/>
          <w:color w:val="FF0000"/>
        </w:rPr>
        <w:t>5.22.1.3.1</w:t>
      </w:r>
      <w:r w:rsidR="00C654B6" w:rsidRPr="008E10EA">
        <w:rPr>
          <w:rFonts w:hint="eastAsia"/>
          <w:noProof/>
          <w:color w:val="FF0000"/>
          <w:lang w:eastAsia="zh-CN"/>
        </w:rPr>
        <w:t>a</w:t>
      </w:r>
      <w:r w:rsidR="00C654B6" w:rsidRPr="008E10EA">
        <w:rPr>
          <w:strike/>
          <w:noProof/>
          <w:color w:val="FF0000"/>
        </w:rPr>
        <w:t>5.22.1.3.1</w:t>
      </w:r>
      <w:r w:rsidRPr="00030779">
        <w:rPr>
          <w:noProof/>
        </w:rPr>
        <w:t xml:space="preserve"> and the transmissions of V2X sidelink communication which are prioritized as described in clause 5.14.1.2.2 of TS 36.321 [22]; or</w:t>
      </w:r>
    </w:p>
    <w:p w:rsidR="00A17B4D" w:rsidRPr="00030779" w:rsidRDefault="00A17B4D" w:rsidP="00A17B4D">
      <w:pPr>
        <w:pStyle w:val="B1"/>
        <w:rPr>
          <w:noProof/>
        </w:rPr>
      </w:pPr>
      <w:r w:rsidRPr="00030779">
        <w:rPr>
          <w:noProof/>
        </w:rPr>
        <w:t>-</w:t>
      </w:r>
      <w:r w:rsidRPr="00030779">
        <w:rPr>
          <w:noProof/>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p>
    <w:p w:rsidR="00A17B4D" w:rsidRPr="00030779" w:rsidRDefault="00A17B4D" w:rsidP="00A17B4D">
      <w:pPr>
        <w:pStyle w:val="B1"/>
        <w:rPr>
          <w:noProof/>
        </w:rPr>
      </w:pPr>
      <w:r w:rsidRPr="00030779">
        <w:rPr>
          <w:noProof/>
        </w:rPr>
        <w:t>-</w:t>
      </w:r>
      <w:r w:rsidRPr="00030779">
        <w:rPr>
          <w:noProof/>
        </w:rPr>
        <w:tab/>
        <w:t xml:space="preserve">if there is only a sidelink grant for transmission of NR sidelink communication at the time of the transmission, and if the transmission of NR sidelink communication is not prioritized as described in clause </w:t>
      </w:r>
      <w:r w:rsidR="008E10EA" w:rsidRPr="008E10EA">
        <w:rPr>
          <w:noProof/>
          <w:color w:val="FF0000"/>
        </w:rPr>
        <w:t>5.22.1.3.1</w:t>
      </w:r>
      <w:r w:rsidR="008E10EA" w:rsidRPr="008E10EA">
        <w:rPr>
          <w:rFonts w:hint="eastAsia"/>
          <w:noProof/>
          <w:color w:val="FF0000"/>
          <w:lang w:eastAsia="zh-CN"/>
        </w:rPr>
        <w:t>a</w:t>
      </w:r>
      <w:r w:rsidRPr="008E10EA">
        <w:rPr>
          <w:strike/>
          <w:noProof/>
          <w:color w:val="FF0000"/>
        </w:rPr>
        <w:t>5.22.1.3.1</w:t>
      </w:r>
      <w:r w:rsidRPr="00030779">
        <w:rPr>
          <w:noProof/>
        </w:rPr>
        <w:t xml:space="preserve">, or </w:t>
      </w:r>
      <w:r w:rsidRPr="00030779">
        <w:t xml:space="preserve">the value of the highest priority of the logical channel(s) in the MAC PDU is lower than </w:t>
      </w:r>
      <w:proofErr w:type="spellStart"/>
      <w:r w:rsidRPr="00030779">
        <w:rPr>
          <w:i/>
        </w:rPr>
        <w:t>ul-PrioritizationThres</w:t>
      </w:r>
      <w:proofErr w:type="spellEnd"/>
      <w:r w:rsidRPr="00030779">
        <w:t xml:space="preserve"> if </w:t>
      </w:r>
      <w:proofErr w:type="spellStart"/>
      <w:r w:rsidRPr="00030779">
        <w:rPr>
          <w:i/>
        </w:rPr>
        <w:t>ul-PrioritizationThres</w:t>
      </w:r>
      <w:proofErr w:type="spellEnd"/>
      <w:r w:rsidRPr="00030779">
        <w:t xml:space="preserve"> is configured, or </w:t>
      </w:r>
      <w:r w:rsidRPr="00030779">
        <w:rPr>
          <w:noProof/>
        </w:rPr>
        <w:t xml:space="preserve">there is a sidelink grant for transmission of NR sidelink communication at the time of the transmission, and the MAC entity is able to perform this UL transmission simultaneously with the transmission of NR sidelink communication which is prioritized as described in clause </w:t>
      </w:r>
      <w:r w:rsidR="00C654B6" w:rsidRPr="008E10EA">
        <w:rPr>
          <w:noProof/>
          <w:color w:val="FF0000"/>
        </w:rPr>
        <w:t>5.22.1.3.1</w:t>
      </w:r>
      <w:r w:rsidR="00C654B6" w:rsidRPr="008E10EA">
        <w:rPr>
          <w:rFonts w:hint="eastAsia"/>
          <w:noProof/>
          <w:color w:val="FF0000"/>
          <w:lang w:eastAsia="zh-CN"/>
        </w:rPr>
        <w:t>a</w:t>
      </w:r>
      <w:r w:rsidR="00C654B6" w:rsidRPr="008E10EA">
        <w:rPr>
          <w:strike/>
          <w:noProof/>
          <w:color w:val="FF0000"/>
        </w:rPr>
        <w:t>5.22.1.3.1</w:t>
      </w:r>
      <w:r w:rsidR="00147023" w:rsidRPr="00147023">
        <w:rPr>
          <w:rFonts w:hint="eastAsia"/>
          <w:noProof/>
          <w:color w:val="FF0000"/>
          <w:lang w:eastAsia="zh-CN"/>
        </w:rPr>
        <w:t xml:space="preserve">, or the </w:t>
      </w:r>
      <w:r w:rsidR="00147023" w:rsidRPr="00147023">
        <w:rPr>
          <w:rFonts w:eastAsia="Malgun Gothic"/>
          <w:color w:val="FF0000"/>
          <w:lang w:eastAsia="ko-KR"/>
        </w:rPr>
        <w:t>MAC PDU</w:t>
      </w:r>
      <w:r w:rsidR="00147023" w:rsidRPr="00147023">
        <w:rPr>
          <w:rFonts w:hint="eastAsia"/>
          <w:color w:val="FF0000"/>
          <w:lang w:eastAsia="zh-CN"/>
        </w:rPr>
        <w:t xml:space="preserve"> </w:t>
      </w:r>
      <w:r w:rsidR="00147023" w:rsidRPr="00147023">
        <w:rPr>
          <w:color w:val="FF0000"/>
          <w:lang w:eastAsia="zh-CN"/>
        </w:rPr>
        <w:t>includes the MAC CE which priority is always higher than</w:t>
      </w:r>
      <w:r w:rsidR="00147023" w:rsidRPr="00147023">
        <w:rPr>
          <w:rFonts w:hint="eastAsia"/>
          <w:color w:val="FF0000"/>
          <w:lang w:eastAsia="zh-CN"/>
        </w:rPr>
        <w:t xml:space="preserve"> UL </w:t>
      </w:r>
      <w:r w:rsidR="00147023" w:rsidRPr="00147023">
        <w:rPr>
          <w:color w:val="FF0000"/>
          <w:lang w:eastAsia="ko-KR"/>
        </w:rPr>
        <w:t>data from any Logical Channel, except data from UL-CCCH</w:t>
      </w:r>
      <w:r w:rsidR="00147023">
        <w:rPr>
          <w:rFonts w:hint="eastAsia"/>
          <w:color w:val="FF0000"/>
          <w:lang w:eastAsia="zh-CN"/>
        </w:rPr>
        <w:t>.</w:t>
      </w:r>
      <w:r w:rsidRPr="00147023">
        <w:rPr>
          <w:strike/>
          <w:noProof/>
          <w:color w:val="FF0000"/>
        </w:rPr>
        <w:t>:</w:t>
      </w:r>
    </w:p>
    <w:p w:rsidR="00A17B4D" w:rsidRPr="00030779" w:rsidRDefault="00A17B4D" w:rsidP="00A17B4D">
      <w:pPr>
        <w:pStyle w:val="NO"/>
        <w:rPr>
          <w:noProof/>
        </w:rPr>
      </w:pPr>
      <w:r w:rsidRPr="00030779">
        <w:rPr>
          <w:noProof/>
        </w:rPr>
        <w:t>NOTE 1:</w:t>
      </w:r>
      <w:r w:rsidRPr="00030779">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rsidR="00A17B4D" w:rsidRPr="00030779" w:rsidRDefault="00A17B4D" w:rsidP="00A17B4D">
      <w:pPr>
        <w:pStyle w:val="NO"/>
        <w:rPr>
          <w:noProof/>
        </w:rPr>
      </w:pPr>
      <w:r w:rsidRPr="00030779">
        <w:rPr>
          <w:noProof/>
        </w:rPr>
        <w:t>NOTE 2:</w:t>
      </w:r>
      <w:r w:rsidRPr="00030779">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rsidR="00A17B4D" w:rsidRPr="00030779" w:rsidRDefault="00A17B4D" w:rsidP="00A17B4D">
      <w:pPr>
        <w:pStyle w:val="NO"/>
        <w:rPr>
          <w:noProof/>
        </w:rPr>
      </w:pPr>
      <w:r w:rsidRPr="00030779">
        <w:rPr>
          <w:noProof/>
        </w:rPr>
        <w:t>NOTE 3:</w:t>
      </w:r>
      <w:r w:rsidRPr="00030779">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rsidR="00A01A17" w:rsidRDefault="00A17B4D" w:rsidP="0083656E">
      <w:pPr>
        <w:pStyle w:val="NO"/>
        <w:rPr>
          <w:rFonts w:eastAsiaTheme="minorEastAsia"/>
          <w:lang w:eastAsia="zh-CN"/>
        </w:rPr>
      </w:pPr>
      <w:r w:rsidRPr="00030779">
        <w:rPr>
          <w:noProof/>
        </w:rPr>
        <w:lastRenderedPageBreak/>
        <w:t>NOTE 4:</w:t>
      </w:r>
      <w:r w:rsidRPr="00030779">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030779">
        <w:rPr>
          <w:rFonts w:eastAsiaTheme="minorEastAsia"/>
          <w:lang w:eastAsia="ko-KR"/>
        </w:rPr>
        <w:t xml:space="preserve"> with the </w:t>
      </w:r>
      <w:r w:rsidRPr="00030779">
        <w:rPr>
          <w:noProof/>
        </w:rPr>
        <w:t>transmission of V2X sidelink communication</w:t>
      </w:r>
      <w:r w:rsidRPr="00030779">
        <w:rPr>
          <w:rFonts w:eastAsiaTheme="minorEastAsia"/>
          <w:lang w:eastAsia="ko-KR"/>
        </w:rPr>
        <w:t>, and prioritization-related information is not available prior to the time of the transmission due to processing time restriction, it is up to UE implementation whether this UL transmission is performed.</w:t>
      </w:r>
    </w:p>
    <w:sectPr w:rsidR="00A01A17"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9E7" w:rsidRDefault="00D329E7">
      <w:r>
        <w:separator/>
      </w:r>
    </w:p>
  </w:endnote>
  <w:endnote w:type="continuationSeparator" w:id="0">
    <w:p w:rsidR="00D329E7" w:rsidRDefault="00D32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Arial"/>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03173">
      <w:rPr>
        <w:rStyle w:val="ae"/>
        <w:noProof/>
      </w:rPr>
      <w:t>3</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C5485D" w:rsidRPr="00C5485D">
      <w:rPr>
        <w:rFonts w:ascii="MS Mincho" w:eastAsia="MS Mincho" w:hAnsi="MS Mincho" w:cs="MS Mincho" w:hint="eastAsia"/>
        <w:lang w:eastAsia="zh-CN"/>
      </w:rPr>
      <w:t>‎</w:t>
    </w:r>
    <w:r w:rsidR="0083656E" w:rsidRPr="0083656E">
      <w:rPr>
        <w:rFonts w:eastAsia="宋体"/>
        <w:lang w:eastAsia="zh-CN"/>
      </w:rPr>
      <w:t>2006613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9E7" w:rsidRDefault="00D329E7">
      <w:r>
        <w:separator/>
      </w:r>
    </w:p>
  </w:footnote>
  <w:footnote w:type="continuationSeparator" w:id="0">
    <w:p w:rsidR="00D329E7" w:rsidRDefault="00D329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CAF6F1C"/>
    <w:multiLevelType w:val="hybridMultilevel"/>
    <w:tmpl w:val="AD8093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8"/>
        </w:tabs>
        <w:ind w:left="718"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0">
    <w:nsid w:val="464C06B0"/>
    <w:multiLevelType w:val="hybridMultilevel"/>
    <w:tmpl w:val="C3923DC0"/>
    <w:lvl w:ilvl="0" w:tplc="4A3C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3">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5FC7EAB"/>
    <w:multiLevelType w:val="hybridMultilevel"/>
    <w:tmpl w:val="8318A2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096798"/>
    <w:multiLevelType w:val="hybridMultilevel"/>
    <w:tmpl w:val="0FEAC3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70329D0"/>
    <w:multiLevelType w:val="hybridMultilevel"/>
    <w:tmpl w:val="966C1F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1F3113"/>
    <w:multiLevelType w:val="hybridMultilevel"/>
    <w:tmpl w:val="D72EC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5">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1"/>
  </w:num>
  <w:num w:numId="3">
    <w:abstractNumId w:val="11"/>
  </w:num>
  <w:num w:numId="4">
    <w:abstractNumId w:val="4"/>
  </w:num>
  <w:num w:numId="5">
    <w:abstractNumId w:val="26"/>
  </w:num>
  <w:num w:numId="6">
    <w:abstractNumId w:val="16"/>
  </w:num>
  <w:num w:numId="7">
    <w:abstractNumId w:val="24"/>
  </w:num>
  <w:num w:numId="8">
    <w:abstractNumId w:val="20"/>
  </w:num>
  <w:num w:numId="9">
    <w:abstractNumId w:val="22"/>
  </w:num>
  <w:num w:numId="10">
    <w:abstractNumId w:val="5"/>
  </w:num>
  <w:num w:numId="11">
    <w:abstractNumId w:val="1"/>
  </w:num>
  <w:num w:numId="12">
    <w:abstractNumId w:val="8"/>
  </w:num>
  <w:num w:numId="13">
    <w:abstractNumId w:val="18"/>
  </w:num>
  <w:num w:numId="14">
    <w:abstractNumId w:val="9"/>
  </w:num>
  <w:num w:numId="15">
    <w:abstractNumId w:val="17"/>
  </w:num>
  <w:num w:numId="16">
    <w:abstractNumId w:val="7"/>
  </w:num>
  <w:num w:numId="17">
    <w:abstractNumId w:val="13"/>
  </w:num>
  <w:num w:numId="18">
    <w:abstractNumId w:val="19"/>
  </w:num>
  <w:num w:numId="19">
    <w:abstractNumId w:val="2"/>
  </w:num>
  <w:num w:numId="20">
    <w:abstractNumId w:val="0"/>
  </w:num>
  <w:num w:numId="21">
    <w:abstractNumId w:val="25"/>
  </w:num>
  <w:num w:numId="22">
    <w:abstractNumId w:val="12"/>
  </w:num>
  <w:num w:numId="23">
    <w:abstractNumId w:val="25"/>
  </w:num>
  <w:num w:numId="24">
    <w:abstractNumId w:val="25"/>
  </w:num>
  <w:num w:numId="25">
    <w:abstractNumId w:val="25"/>
  </w:num>
  <w:num w:numId="26">
    <w:abstractNumId w:val="10"/>
  </w:num>
  <w:num w:numId="27">
    <w:abstractNumId w:val="25"/>
  </w:num>
  <w:num w:numId="28">
    <w:abstractNumId w:val="25"/>
  </w:num>
  <w:num w:numId="29">
    <w:abstractNumId w:val="25"/>
  </w:num>
  <w:num w:numId="30">
    <w:abstractNumId w:val="6"/>
  </w:num>
  <w:num w:numId="31">
    <w:abstractNumId w:val="25"/>
  </w:num>
  <w:num w:numId="32">
    <w:abstractNumId w:val="25"/>
  </w:num>
  <w:num w:numId="33">
    <w:abstractNumId w:val="25"/>
  </w:num>
  <w:num w:numId="34">
    <w:abstractNumId w:val="25"/>
  </w:num>
  <w:num w:numId="35">
    <w:abstractNumId w:val="14"/>
  </w:num>
  <w:num w:numId="36">
    <w:abstractNumId w:val="15"/>
  </w:num>
  <w:num w:numId="37">
    <w:abstractNumId w:val="23"/>
  </w:num>
  <w:num w:numId="38">
    <w:abstractNumId w:val="3"/>
  </w:num>
  <w:num w:numId="39">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1DC7"/>
    <w:rsid w:val="0000202E"/>
    <w:rsid w:val="00002FDB"/>
    <w:rsid w:val="0000313E"/>
    <w:rsid w:val="00003165"/>
    <w:rsid w:val="00003BD4"/>
    <w:rsid w:val="00003EA4"/>
    <w:rsid w:val="00004655"/>
    <w:rsid w:val="00004D3D"/>
    <w:rsid w:val="00006229"/>
    <w:rsid w:val="000062D6"/>
    <w:rsid w:val="00010C87"/>
    <w:rsid w:val="000116A5"/>
    <w:rsid w:val="00011E00"/>
    <w:rsid w:val="00012C13"/>
    <w:rsid w:val="00012F65"/>
    <w:rsid w:val="000135B7"/>
    <w:rsid w:val="00013A2D"/>
    <w:rsid w:val="0001438C"/>
    <w:rsid w:val="00014585"/>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264"/>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619"/>
    <w:rsid w:val="00034856"/>
    <w:rsid w:val="00035EF7"/>
    <w:rsid w:val="00036189"/>
    <w:rsid w:val="00036A14"/>
    <w:rsid w:val="00036E15"/>
    <w:rsid w:val="0003738C"/>
    <w:rsid w:val="00037830"/>
    <w:rsid w:val="0004083A"/>
    <w:rsid w:val="000415CD"/>
    <w:rsid w:val="000417EB"/>
    <w:rsid w:val="0004246C"/>
    <w:rsid w:val="0004357F"/>
    <w:rsid w:val="00043CA2"/>
    <w:rsid w:val="0004423B"/>
    <w:rsid w:val="000443DE"/>
    <w:rsid w:val="000448E9"/>
    <w:rsid w:val="00044F61"/>
    <w:rsid w:val="00045967"/>
    <w:rsid w:val="000460EF"/>
    <w:rsid w:val="000466C6"/>
    <w:rsid w:val="00046D4B"/>
    <w:rsid w:val="00050783"/>
    <w:rsid w:val="00050AC1"/>
    <w:rsid w:val="0005123C"/>
    <w:rsid w:val="0005137D"/>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5A7"/>
    <w:rsid w:val="000726EA"/>
    <w:rsid w:val="00072CED"/>
    <w:rsid w:val="000731F9"/>
    <w:rsid w:val="00073665"/>
    <w:rsid w:val="000738D9"/>
    <w:rsid w:val="00073B72"/>
    <w:rsid w:val="00073DEE"/>
    <w:rsid w:val="00073E18"/>
    <w:rsid w:val="00074227"/>
    <w:rsid w:val="000743A2"/>
    <w:rsid w:val="000749EF"/>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22A7"/>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9F5"/>
    <w:rsid w:val="00090CD1"/>
    <w:rsid w:val="00090D78"/>
    <w:rsid w:val="000913F6"/>
    <w:rsid w:val="00091E1D"/>
    <w:rsid w:val="000927C7"/>
    <w:rsid w:val="00092BD9"/>
    <w:rsid w:val="00092DD7"/>
    <w:rsid w:val="000931F4"/>
    <w:rsid w:val="000935FB"/>
    <w:rsid w:val="00093BEC"/>
    <w:rsid w:val="00093E9F"/>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66A6"/>
    <w:rsid w:val="000B6914"/>
    <w:rsid w:val="000B7123"/>
    <w:rsid w:val="000B726B"/>
    <w:rsid w:val="000C0433"/>
    <w:rsid w:val="000C06E1"/>
    <w:rsid w:val="000C0D7E"/>
    <w:rsid w:val="000C21E2"/>
    <w:rsid w:val="000C2908"/>
    <w:rsid w:val="000C34D6"/>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5DC6"/>
    <w:rsid w:val="000D64DD"/>
    <w:rsid w:val="000D7078"/>
    <w:rsid w:val="000D70C1"/>
    <w:rsid w:val="000D746F"/>
    <w:rsid w:val="000D78A4"/>
    <w:rsid w:val="000E063A"/>
    <w:rsid w:val="000E0818"/>
    <w:rsid w:val="000E130E"/>
    <w:rsid w:val="000E1ADA"/>
    <w:rsid w:val="000E2AF0"/>
    <w:rsid w:val="000E3AE2"/>
    <w:rsid w:val="000E50B7"/>
    <w:rsid w:val="000E557C"/>
    <w:rsid w:val="000E570F"/>
    <w:rsid w:val="000E61FD"/>
    <w:rsid w:val="000E70A2"/>
    <w:rsid w:val="000F1710"/>
    <w:rsid w:val="000F1939"/>
    <w:rsid w:val="000F1CB0"/>
    <w:rsid w:val="000F1FD8"/>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B33"/>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A44"/>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512D"/>
    <w:rsid w:val="001453CA"/>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32A1"/>
    <w:rsid w:val="00164894"/>
    <w:rsid w:val="001648DF"/>
    <w:rsid w:val="00164943"/>
    <w:rsid w:val="00165B2B"/>
    <w:rsid w:val="00165B36"/>
    <w:rsid w:val="0016686F"/>
    <w:rsid w:val="001676F9"/>
    <w:rsid w:val="00167D10"/>
    <w:rsid w:val="00170176"/>
    <w:rsid w:val="0017068B"/>
    <w:rsid w:val="001709F8"/>
    <w:rsid w:val="00170FFA"/>
    <w:rsid w:val="0017106B"/>
    <w:rsid w:val="00171E5B"/>
    <w:rsid w:val="001726A5"/>
    <w:rsid w:val="001728BD"/>
    <w:rsid w:val="00172CA2"/>
    <w:rsid w:val="00173310"/>
    <w:rsid w:val="001734EC"/>
    <w:rsid w:val="00173952"/>
    <w:rsid w:val="0017488C"/>
    <w:rsid w:val="00174982"/>
    <w:rsid w:val="00175355"/>
    <w:rsid w:val="001770AC"/>
    <w:rsid w:val="001770AD"/>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585F"/>
    <w:rsid w:val="00195B96"/>
    <w:rsid w:val="001966C5"/>
    <w:rsid w:val="001967FD"/>
    <w:rsid w:val="001968D9"/>
    <w:rsid w:val="001969C4"/>
    <w:rsid w:val="0019765D"/>
    <w:rsid w:val="0019768A"/>
    <w:rsid w:val="00197DD9"/>
    <w:rsid w:val="001A08B0"/>
    <w:rsid w:val="001A333B"/>
    <w:rsid w:val="001A3832"/>
    <w:rsid w:val="001A3F69"/>
    <w:rsid w:val="001A401F"/>
    <w:rsid w:val="001A40E4"/>
    <w:rsid w:val="001A491A"/>
    <w:rsid w:val="001A7AC2"/>
    <w:rsid w:val="001A7CF7"/>
    <w:rsid w:val="001A7DC9"/>
    <w:rsid w:val="001A7EB2"/>
    <w:rsid w:val="001B0717"/>
    <w:rsid w:val="001B0F0C"/>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4B"/>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13B3"/>
    <w:rsid w:val="001F182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26DE"/>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175D"/>
    <w:rsid w:val="00222B2F"/>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7DC5"/>
    <w:rsid w:val="0024043B"/>
    <w:rsid w:val="002408FD"/>
    <w:rsid w:val="0024099B"/>
    <w:rsid w:val="002410F2"/>
    <w:rsid w:val="0024144A"/>
    <w:rsid w:val="00241C61"/>
    <w:rsid w:val="00241F9A"/>
    <w:rsid w:val="0024283E"/>
    <w:rsid w:val="00242895"/>
    <w:rsid w:val="00242C64"/>
    <w:rsid w:val="00243CBC"/>
    <w:rsid w:val="00243F15"/>
    <w:rsid w:val="0024432B"/>
    <w:rsid w:val="002443F7"/>
    <w:rsid w:val="002445AD"/>
    <w:rsid w:val="00245C97"/>
    <w:rsid w:val="00245CE5"/>
    <w:rsid w:val="00245DCA"/>
    <w:rsid w:val="00245E95"/>
    <w:rsid w:val="00246057"/>
    <w:rsid w:val="0024673E"/>
    <w:rsid w:val="002472F4"/>
    <w:rsid w:val="00247BC4"/>
    <w:rsid w:val="00247D86"/>
    <w:rsid w:val="002505BD"/>
    <w:rsid w:val="00250C11"/>
    <w:rsid w:val="002511FB"/>
    <w:rsid w:val="002522BE"/>
    <w:rsid w:val="00252939"/>
    <w:rsid w:val="00253DEA"/>
    <w:rsid w:val="00253F56"/>
    <w:rsid w:val="002540DD"/>
    <w:rsid w:val="0025551A"/>
    <w:rsid w:val="002561E9"/>
    <w:rsid w:val="00256744"/>
    <w:rsid w:val="00256CC9"/>
    <w:rsid w:val="00256FC0"/>
    <w:rsid w:val="0025763C"/>
    <w:rsid w:val="00257C71"/>
    <w:rsid w:val="00257E49"/>
    <w:rsid w:val="00260345"/>
    <w:rsid w:val="002605C3"/>
    <w:rsid w:val="002608E1"/>
    <w:rsid w:val="00260AD7"/>
    <w:rsid w:val="00260CC0"/>
    <w:rsid w:val="00260DBE"/>
    <w:rsid w:val="00261346"/>
    <w:rsid w:val="0026249D"/>
    <w:rsid w:val="002630EC"/>
    <w:rsid w:val="002636C1"/>
    <w:rsid w:val="00263B2E"/>
    <w:rsid w:val="002648B0"/>
    <w:rsid w:val="00264D04"/>
    <w:rsid w:val="0026571C"/>
    <w:rsid w:val="00266211"/>
    <w:rsid w:val="00266294"/>
    <w:rsid w:val="002662B1"/>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997"/>
    <w:rsid w:val="002B3B6A"/>
    <w:rsid w:val="002B3D17"/>
    <w:rsid w:val="002B4115"/>
    <w:rsid w:val="002B4508"/>
    <w:rsid w:val="002B4653"/>
    <w:rsid w:val="002B5F00"/>
    <w:rsid w:val="002B686B"/>
    <w:rsid w:val="002B72C2"/>
    <w:rsid w:val="002B785C"/>
    <w:rsid w:val="002B7D44"/>
    <w:rsid w:val="002C00D0"/>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C29"/>
    <w:rsid w:val="002E0DBF"/>
    <w:rsid w:val="002E1CEB"/>
    <w:rsid w:val="002E1D82"/>
    <w:rsid w:val="002E21D0"/>
    <w:rsid w:val="002E2E46"/>
    <w:rsid w:val="002E3F0D"/>
    <w:rsid w:val="002E3F79"/>
    <w:rsid w:val="002E4064"/>
    <w:rsid w:val="002E45C0"/>
    <w:rsid w:val="002E513A"/>
    <w:rsid w:val="002E5789"/>
    <w:rsid w:val="002E5806"/>
    <w:rsid w:val="002E6178"/>
    <w:rsid w:val="002E68E9"/>
    <w:rsid w:val="002E7146"/>
    <w:rsid w:val="002E7727"/>
    <w:rsid w:val="002E7C3E"/>
    <w:rsid w:val="002F0104"/>
    <w:rsid w:val="002F0442"/>
    <w:rsid w:val="002F103C"/>
    <w:rsid w:val="002F3792"/>
    <w:rsid w:val="002F3D46"/>
    <w:rsid w:val="002F4476"/>
    <w:rsid w:val="002F44ED"/>
    <w:rsid w:val="002F63DC"/>
    <w:rsid w:val="002F6E45"/>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96"/>
    <w:rsid w:val="00305F3C"/>
    <w:rsid w:val="00305F6F"/>
    <w:rsid w:val="00306C86"/>
    <w:rsid w:val="003076C6"/>
    <w:rsid w:val="00307B05"/>
    <w:rsid w:val="00310773"/>
    <w:rsid w:val="00310CE6"/>
    <w:rsid w:val="0031147B"/>
    <w:rsid w:val="00311810"/>
    <w:rsid w:val="00312265"/>
    <w:rsid w:val="00312E08"/>
    <w:rsid w:val="003135E7"/>
    <w:rsid w:val="00313670"/>
    <w:rsid w:val="0031424D"/>
    <w:rsid w:val="00315588"/>
    <w:rsid w:val="00316058"/>
    <w:rsid w:val="003161D3"/>
    <w:rsid w:val="003175DE"/>
    <w:rsid w:val="00317847"/>
    <w:rsid w:val="00320583"/>
    <w:rsid w:val="00320FA6"/>
    <w:rsid w:val="003218EA"/>
    <w:rsid w:val="00321D5B"/>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49E"/>
    <w:rsid w:val="0033289C"/>
    <w:rsid w:val="00332C5D"/>
    <w:rsid w:val="00332DB9"/>
    <w:rsid w:val="00333344"/>
    <w:rsid w:val="00333F7E"/>
    <w:rsid w:val="0033437C"/>
    <w:rsid w:val="00334ECA"/>
    <w:rsid w:val="00335959"/>
    <w:rsid w:val="0033626D"/>
    <w:rsid w:val="00337187"/>
    <w:rsid w:val="003375DE"/>
    <w:rsid w:val="00340115"/>
    <w:rsid w:val="00340212"/>
    <w:rsid w:val="00340B78"/>
    <w:rsid w:val="00342C65"/>
    <w:rsid w:val="0034301B"/>
    <w:rsid w:val="00343688"/>
    <w:rsid w:val="003441E6"/>
    <w:rsid w:val="00344351"/>
    <w:rsid w:val="00344658"/>
    <w:rsid w:val="003448DE"/>
    <w:rsid w:val="00345D56"/>
    <w:rsid w:val="00346019"/>
    <w:rsid w:val="003460C5"/>
    <w:rsid w:val="00346C9B"/>
    <w:rsid w:val="00346CFA"/>
    <w:rsid w:val="00346EBE"/>
    <w:rsid w:val="0034741F"/>
    <w:rsid w:val="003503A7"/>
    <w:rsid w:val="003509DE"/>
    <w:rsid w:val="00350A49"/>
    <w:rsid w:val="003511A0"/>
    <w:rsid w:val="003514A5"/>
    <w:rsid w:val="00351D5C"/>
    <w:rsid w:val="0035252F"/>
    <w:rsid w:val="00354DC0"/>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DC1"/>
    <w:rsid w:val="003805AD"/>
    <w:rsid w:val="00380BE3"/>
    <w:rsid w:val="00381580"/>
    <w:rsid w:val="00381ACD"/>
    <w:rsid w:val="00381FD2"/>
    <w:rsid w:val="003834A0"/>
    <w:rsid w:val="003838FE"/>
    <w:rsid w:val="00383C2E"/>
    <w:rsid w:val="0038665D"/>
    <w:rsid w:val="003870EF"/>
    <w:rsid w:val="003875CF"/>
    <w:rsid w:val="003905F5"/>
    <w:rsid w:val="00390AFE"/>
    <w:rsid w:val="00390D8D"/>
    <w:rsid w:val="00391A86"/>
    <w:rsid w:val="00393474"/>
    <w:rsid w:val="003938EF"/>
    <w:rsid w:val="00393B83"/>
    <w:rsid w:val="00393E10"/>
    <w:rsid w:val="00393F82"/>
    <w:rsid w:val="003943A2"/>
    <w:rsid w:val="00394841"/>
    <w:rsid w:val="003949ED"/>
    <w:rsid w:val="00394ED6"/>
    <w:rsid w:val="00396448"/>
    <w:rsid w:val="00397836"/>
    <w:rsid w:val="003A00B7"/>
    <w:rsid w:val="003A1051"/>
    <w:rsid w:val="003A1148"/>
    <w:rsid w:val="003A11DF"/>
    <w:rsid w:val="003A12B3"/>
    <w:rsid w:val="003A1B34"/>
    <w:rsid w:val="003A23A1"/>
    <w:rsid w:val="003A28ED"/>
    <w:rsid w:val="003A2EB4"/>
    <w:rsid w:val="003A3454"/>
    <w:rsid w:val="003A435A"/>
    <w:rsid w:val="003A4DD4"/>
    <w:rsid w:val="003A5239"/>
    <w:rsid w:val="003A5A3D"/>
    <w:rsid w:val="003A6A56"/>
    <w:rsid w:val="003A72CD"/>
    <w:rsid w:val="003A7426"/>
    <w:rsid w:val="003A77AA"/>
    <w:rsid w:val="003A787B"/>
    <w:rsid w:val="003B066C"/>
    <w:rsid w:val="003B21CF"/>
    <w:rsid w:val="003B39D1"/>
    <w:rsid w:val="003B39FC"/>
    <w:rsid w:val="003B3FB7"/>
    <w:rsid w:val="003B4014"/>
    <w:rsid w:val="003B4341"/>
    <w:rsid w:val="003B4583"/>
    <w:rsid w:val="003B4813"/>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E77"/>
    <w:rsid w:val="003C5336"/>
    <w:rsid w:val="003C5C5C"/>
    <w:rsid w:val="003C5ECB"/>
    <w:rsid w:val="003C673B"/>
    <w:rsid w:val="003C6E34"/>
    <w:rsid w:val="003C70A4"/>
    <w:rsid w:val="003C7117"/>
    <w:rsid w:val="003C72BA"/>
    <w:rsid w:val="003C75E2"/>
    <w:rsid w:val="003C7A6E"/>
    <w:rsid w:val="003C7EE9"/>
    <w:rsid w:val="003D0795"/>
    <w:rsid w:val="003D0922"/>
    <w:rsid w:val="003D3928"/>
    <w:rsid w:val="003D4443"/>
    <w:rsid w:val="003D4660"/>
    <w:rsid w:val="003D4F55"/>
    <w:rsid w:val="003D57A6"/>
    <w:rsid w:val="003D7DFC"/>
    <w:rsid w:val="003E09F3"/>
    <w:rsid w:val="003E0B7F"/>
    <w:rsid w:val="003E13D6"/>
    <w:rsid w:val="003E1860"/>
    <w:rsid w:val="003E1A4D"/>
    <w:rsid w:val="003E1E83"/>
    <w:rsid w:val="003E3623"/>
    <w:rsid w:val="003E3BE7"/>
    <w:rsid w:val="003E4288"/>
    <w:rsid w:val="003E46EF"/>
    <w:rsid w:val="003E6457"/>
    <w:rsid w:val="003E6B48"/>
    <w:rsid w:val="003E73CA"/>
    <w:rsid w:val="003E7EAE"/>
    <w:rsid w:val="003F01D8"/>
    <w:rsid w:val="003F027C"/>
    <w:rsid w:val="003F0E38"/>
    <w:rsid w:val="003F1672"/>
    <w:rsid w:val="003F1DDA"/>
    <w:rsid w:val="003F1F86"/>
    <w:rsid w:val="003F219E"/>
    <w:rsid w:val="003F22D6"/>
    <w:rsid w:val="003F2E6A"/>
    <w:rsid w:val="003F2F9B"/>
    <w:rsid w:val="003F33E9"/>
    <w:rsid w:val="003F3A87"/>
    <w:rsid w:val="003F4C5F"/>
    <w:rsid w:val="003F4D15"/>
    <w:rsid w:val="003F7E4C"/>
    <w:rsid w:val="00400787"/>
    <w:rsid w:val="004012A3"/>
    <w:rsid w:val="004025C0"/>
    <w:rsid w:val="004029A8"/>
    <w:rsid w:val="00402FB1"/>
    <w:rsid w:val="00403065"/>
    <w:rsid w:val="0040390D"/>
    <w:rsid w:val="00403E26"/>
    <w:rsid w:val="0040435A"/>
    <w:rsid w:val="004047C6"/>
    <w:rsid w:val="00404D4F"/>
    <w:rsid w:val="00405203"/>
    <w:rsid w:val="00405519"/>
    <w:rsid w:val="00405C18"/>
    <w:rsid w:val="00405C64"/>
    <w:rsid w:val="0040749D"/>
    <w:rsid w:val="004074AB"/>
    <w:rsid w:val="0040764C"/>
    <w:rsid w:val="0040775A"/>
    <w:rsid w:val="00407ADC"/>
    <w:rsid w:val="00407C4A"/>
    <w:rsid w:val="00410C43"/>
    <w:rsid w:val="00411385"/>
    <w:rsid w:val="00411E25"/>
    <w:rsid w:val="0041229C"/>
    <w:rsid w:val="0041295E"/>
    <w:rsid w:val="00412E0F"/>
    <w:rsid w:val="004139DE"/>
    <w:rsid w:val="00414186"/>
    <w:rsid w:val="0041453E"/>
    <w:rsid w:val="00414A8B"/>
    <w:rsid w:val="00414BFC"/>
    <w:rsid w:val="00415582"/>
    <w:rsid w:val="0041567C"/>
    <w:rsid w:val="004159A8"/>
    <w:rsid w:val="004160B0"/>
    <w:rsid w:val="0041681C"/>
    <w:rsid w:val="00416D95"/>
    <w:rsid w:val="004173C0"/>
    <w:rsid w:val="00417C84"/>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6DB4"/>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6449"/>
    <w:rsid w:val="004466D7"/>
    <w:rsid w:val="00446CCC"/>
    <w:rsid w:val="004477F4"/>
    <w:rsid w:val="00447B33"/>
    <w:rsid w:val="004508C9"/>
    <w:rsid w:val="00451022"/>
    <w:rsid w:val="00451635"/>
    <w:rsid w:val="00451EF0"/>
    <w:rsid w:val="00452BBF"/>
    <w:rsid w:val="004530F0"/>
    <w:rsid w:val="00453E95"/>
    <w:rsid w:val="00453F03"/>
    <w:rsid w:val="00456077"/>
    <w:rsid w:val="00456089"/>
    <w:rsid w:val="004561CE"/>
    <w:rsid w:val="00456897"/>
    <w:rsid w:val="00457384"/>
    <w:rsid w:val="004578CA"/>
    <w:rsid w:val="00460F60"/>
    <w:rsid w:val="00461773"/>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07E"/>
    <w:rsid w:val="004E2190"/>
    <w:rsid w:val="004E3408"/>
    <w:rsid w:val="004E4139"/>
    <w:rsid w:val="004E45C7"/>
    <w:rsid w:val="004E4BE8"/>
    <w:rsid w:val="004E5CAD"/>
    <w:rsid w:val="004E6AB1"/>
    <w:rsid w:val="004E7554"/>
    <w:rsid w:val="004E7D81"/>
    <w:rsid w:val="004F11C0"/>
    <w:rsid w:val="004F1967"/>
    <w:rsid w:val="004F29CE"/>
    <w:rsid w:val="004F2B3E"/>
    <w:rsid w:val="004F3B06"/>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71"/>
    <w:rsid w:val="005300DF"/>
    <w:rsid w:val="00531730"/>
    <w:rsid w:val="0053175C"/>
    <w:rsid w:val="00532691"/>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10AB"/>
    <w:rsid w:val="00541A92"/>
    <w:rsid w:val="00541E35"/>
    <w:rsid w:val="00542302"/>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0CA"/>
    <w:rsid w:val="005562C8"/>
    <w:rsid w:val="00556E7F"/>
    <w:rsid w:val="00557CAE"/>
    <w:rsid w:val="0056084F"/>
    <w:rsid w:val="00561549"/>
    <w:rsid w:val="00561D0B"/>
    <w:rsid w:val="00562E3F"/>
    <w:rsid w:val="0056342A"/>
    <w:rsid w:val="00563911"/>
    <w:rsid w:val="00563E43"/>
    <w:rsid w:val="005650E7"/>
    <w:rsid w:val="0057085E"/>
    <w:rsid w:val="00570977"/>
    <w:rsid w:val="00571586"/>
    <w:rsid w:val="00571DFE"/>
    <w:rsid w:val="005725F0"/>
    <w:rsid w:val="005732B4"/>
    <w:rsid w:val="005732ED"/>
    <w:rsid w:val="0057340E"/>
    <w:rsid w:val="00573BAE"/>
    <w:rsid w:val="00573D13"/>
    <w:rsid w:val="0057433D"/>
    <w:rsid w:val="005744F0"/>
    <w:rsid w:val="0057454C"/>
    <w:rsid w:val="00575043"/>
    <w:rsid w:val="00575A0C"/>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6A82"/>
    <w:rsid w:val="00596AD9"/>
    <w:rsid w:val="00597392"/>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C0332"/>
    <w:rsid w:val="005C0A97"/>
    <w:rsid w:val="005C1D15"/>
    <w:rsid w:val="005C376D"/>
    <w:rsid w:val="005C48DF"/>
    <w:rsid w:val="005C5ACE"/>
    <w:rsid w:val="005C6358"/>
    <w:rsid w:val="005C760C"/>
    <w:rsid w:val="005D0A4A"/>
    <w:rsid w:val="005D0C85"/>
    <w:rsid w:val="005D1364"/>
    <w:rsid w:val="005D2CF2"/>
    <w:rsid w:val="005D2DC0"/>
    <w:rsid w:val="005D2E1D"/>
    <w:rsid w:val="005D5123"/>
    <w:rsid w:val="005D5F7C"/>
    <w:rsid w:val="005D6ADD"/>
    <w:rsid w:val="005D6DBE"/>
    <w:rsid w:val="005D7412"/>
    <w:rsid w:val="005D77CA"/>
    <w:rsid w:val="005D7FB7"/>
    <w:rsid w:val="005E1B24"/>
    <w:rsid w:val="005E216B"/>
    <w:rsid w:val="005E37D7"/>
    <w:rsid w:val="005E3C43"/>
    <w:rsid w:val="005E47F7"/>
    <w:rsid w:val="005E511F"/>
    <w:rsid w:val="005E5A73"/>
    <w:rsid w:val="005E6691"/>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F4D"/>
    <w:rsid w:val="00633361"/>
    <w:rsid w:val="006341BE"/>
    <w:rsid w:val="00636167"/>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A46"/>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3849"/>
    <w:rsid w:val="00694071"/>
    <w:rsid w:val="0069496B"/>
    <w:rsid w:val="0069527F"/>
    <w:rsid w:val="00695607"/>
    <w:rsid w:val="00696549"/>
    <w:rsid w:val="00696CC8"/>
    <w:rsid w:val="006970B3"/>
    <w:rsid w:val="00697424"/>
    <w:rsid w:val="006A00F9"/>
    <w:rsid w:val="006A0A68"/>
    <w:rsid w:val="006A0C03"/>
    <w:rsid w:val="006A0DD9"/>
    <w:rsid w:val="006A1411"/>
    <w:rsid w:val="006A1F76"/>
    <w:rsid w:val="006A260A"/>
    <w:rsid w:val="006A2FE3"/>
    <w:rsid w:val="006A3870"/>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23A8"/>
    <w:rsid w:val="006C3378"/>
    <w:rsid w:val="006C3BD2"/>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6B"/>
    <w:rsid w:val="006D19A8"/>
    <w:rsid w:val="006D1AB0"/>
    <w:rsid w:val="006D1D7B"/>
    <w:rsid w:val="006D20E6"/>
    <w:rsid w:val="006D2C00"/>
    <w:rsid w:val="006D33A4"/>
    <w:rsid w:val="006D44B4"/>
    <w:rsid w:val="006D4C13"/>
    <w:rsid w:val="006D5228"/>
    <w:rsid w:val="006D5510"/>
    <w:rsid w:val="006D55AF"/>
    <w:rsid w:val="006D5620"/>
    <w:rsid w:val="006D5CBE"/>
    <w:rsid w:val="006D6286"/>
    <w:rsid w:val="006D6865"/>
    <w:rsid w:val="006D7161"/>
    <w:rsid w:val="006D75D1"/>
    <w:rsid w:val="006D7B37"/>
    <w:rsid w:val="006D7F64"/>
    <w:rsid w:val="006E0DC6"/>
    <w:rsid w:val="006E1FDD"/>
    <w:rsid w:val="006E200F"/>
    <w:rsid w:val="006E222C"/>
    <w:rsid w:val="006E2A00"/>
    <w:rsid w:val="006E2B3F"/>
    <w:rsid w:val="006E4767"/>
    <w:rsid w:val="006E47D1"/>
    <w:rsid w:val="006E543C"/>
    <w:rsid w:val="006E5BDB"/>
    <w:rsid w:val="006E67EE"/>
    <w:rsid w:val="006E6B91"/>
    <w:rsid w:val="006E6BAC"/>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CE0"/>
    <w:rsid w:val="006F6E7E"/>
    <w:rsid w:val="006F713D"/>
    <w:rsid w:val="006F79FB"/>
    <w:rsid w:val="007000FA"/>
    <w:rsid w:val="007003D9"/>
    <w:rsid w:val="007003F2"/>
    <w:rsid w:val="00700587"/>
    <w:rsid w:val="00700F99"/>
    <w:rsid w:val="00702593"/>
    <w:rsid w:val="00702C8B"/>
    <w:rsid w:val="00703C78"/>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3033"/>
    <w:rsid w:val="0073404B"/>
    <w:rsid w:val="00734B1D"/>
    <w:rsid w:val="00734D12"/>
    <w:rsid w:val="007368C4"/>
    <w:rsid w:val="00736F10"/>
    <w:rsid w:val="00737D7E"/>
    <w:rsid w:val="00737FCD"/>
    <w:rsid w:val="00740087"/>
    <w:rsid w:val="007404B4"/>
    <w:rsid w:val="00740571"/>
    <w:rsid w:val="00741059"/>
    <w:rsid w:val="00741206"/>
    <w:rsid w:val="007415F9"/>
    <w:rsid w:val="00741DED"/>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6078"/>
    <w:rsid w:val="00756127"/>
    <w:rsid w:val="007561BD"/>
    <w:rsid w:val="007561C5"/>
    <w:rsid w:val="00756513"/>
    <w:rsid w:val="007565C6"/>
    <w:rsid w:val="0075749D"/>
    <w:rsid w:val="00757B92"/>
    <w:rsid w:val="00760702"/>
    <w:rsid w:val="0076077D"/>
    <w:rsid w:val="00761416"/>
    <w:rsid w:val="00762C3B"/>
    <w:rsid w:val="00763586"/>
    <w:rsid w:val="00763DED"/>
    <w:rsid w:val="00763F88"/>
    <w:rsid w:val="00763FC4"/>
    <w:rsid w:val="00764764"/>
    <w:rsid w:val="00764AB3"/>
    <w:rsid w:val="00764EA3"/>
    <w:rsid w:val="00765353"/>
    <w:rsid w:val="007674AC"/>
    <w:rsid w:val="007674C3"/>
    <w:rsid w:val="00767EFF"/>
    <w:rsid w:val="00770A68"/>
    <w:rsid w:val="007716FF"/>
    <w:rsid w:val="007731B3"/>
    <w:rsid w:val="00775008"/>
    <w:rsid w:val="00775509"/>
    <w:rsid w:val="00775970"/>
    <w:rsid w:val="007761F6"/>
    <w:rsid w:val="0077663C"/>
    <w:rsid w:val="00776D50"/>
    <w:rsid w:val="00777365"/>
    <w:rsid w:val="00777A8F"/>
    <w:rsid w:val="00780DC4"/>
    <w:rsid w:val="0078116B"/>
    <w:rsid w:val="00782844"/>
    <w:rsid w:val="00782A62"/>
    <w:rsid w:val="00782E46"/>
    <w:rsid w:val="00782EBF"/>
    <w:rsid w:val="00782FDA"/>
    <w:rsid w:val="00784B2C"/>
    <w:rsid w:val="00784FA6"/>
    <w:rsid w:val="007850B2"/>
    <w:rsid w:val="00787810"/>
    <w:rsid w:val="0079081A"/>
    <w:rsid w:val="007908E1"/>
    <w:rsid w:val="00790909"/>
    <w:rsid w:val="00790A12"/>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CC5"/>
    <w:rsid w:val="007C2EF9"/>
    <w:rsid w:val="007C4274"/>
    <w:rsid w:val="007C4B71"/>
    <w:rsid w:val="007C5CBF"/>
    <w:rsid w:val="007C5DF2"/>
    <w:rsid w:val="007C683D"/>
    <w:rsid w:val="007C68D0"/>
    <w:rsid w:val="007C79CD"/>
    <w:rsid w:val="007D09F8"/>
    <w:rsid w:val="007D147D"/>
    <w:rsid w:val="007D1BB2"/>
    <w:rsid w:val="007D244D"/>
    <w:rsid w:val="007D2F41"/>
    <w:rsid w:val="007D37A8"/>
    <w:rsid w:val="007D422A"/>
    <w:rsid w:val="007D43B9"/>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597"/>
    <w:rsid w:val="00812BEC"/>
    <w:rsid w:val="00812CBF"/>
    <w:rsid w:val="00813ED0"/>
    <w:rsid w:val="00814247"/>
    <w:rsid w:val="008149E0"/>
    <w:rsid w:val="00814CC3"/>
    <w:rsid w:val="008169E2"/>
    <w:rsid w:val="008169FC"/>
    <w:rsid w:val="00816DB3"/>
    <w:rsid w:val="00817196"/>
    <w:rsid w:val="00820917"/>
    <w:rsid w:val="00820A99"/>
    <w:rsid w:val="008210B6"/>
    <w:rsid w:val="00822C9A"/>
    <w:rsid w:val="008231F3"/>
    <w:rsid w:val="008236A2"/>
    <w:rsid w:val="00823DF8"/>
    <w:rsid w:val="0082512B"/>
    <w:rsid w:val="00825317"/>
    <w:rsid w:val="008261E5"/>
    <w:rsid w:val="008265BF"/>
    <w:rsid w:val="00826746"/>
    <w:rsid w:val="00827118"/>
    <w:rsid w:val="0082740F"/>
    <w:rsid w:val="00827B7A"/>
    <w:rsid w:val="00827EDA"/>
    <w:rsid w:val="00827FC0"/>
    <w:rsid w:val="00830A57"/>
    <w:rsid w:val="00831168"/>
    <w:rsid w:val="00832269"/>
    <w:rsid w:val="00832368"/>
    <w:rsid w:val="0083333C"/>
    <w:rsid w:val="00833813"/>
    <w:rsid w:val="00833F28"/>
    <w:rsid w:val="00834463"/>
    <w:rsid w:val="00834DE0"/>
    <w:rsid w:val="008357C5"/>
    <w:rsid w:val="00835CA8"/>
    <w:rsid w:val="0083656E"/>
    <w:rsid w:val="008365D8"/>
    <w:rsid w:val="00836997"/>
    <w:rsid w:val="00837B4B"/>
    <w:rsid w:val="00837C76"/>
    <w:rsid w:val="00837EF8"/>
    <w:rsid w:val="00840240"/>
    <w:rsid w:val="008402D0"/>
    <w:rsid w:val="00841C1F"/>
    <w:rsid w:val="00842243"/>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CFB"/>
    <w:rsid w:val="00851962"/>
    <w:rsid w:val="00851FF6"/>
    <w:rsid w:val="00852AB9"/>
    <w:rsid w:val="00852BA2"/>
    <w:rsid w:val="00852BD3"/>
    <w:rsid w:val="00854487"/>
    <w:rsid w:val="00854B85"/>
    <w:rsid w:val="00854DDE"/>
    <w:rsid w:val="00855790"/>
    <w:rsid w:val="00855B38"/>
    <w:rsid w:val="00855C4D"/>
    <w:rsid w:val="008563C8"/>
    <w:rsid w:val="00856FFE"/>
    <w:rsid w:val="008573CD"/>
    <w:rsid w:val="00857857"/>
    <w:rsid w:val="008603C1"/>
    <w:rsid w:val="008611CD"/>
    <w:rsid w:val="0086198E"/>
    <w:rsid w:val="0086212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54A"/>
    <w:rsid w:val="00870DFB"/>
    <w:rsid w:val="00871117"/>
    <w:rsid w:val="00871242"/>
    <w:rsid w:val="00871DA1"/>
    <w:rsid w:val="00872DB0"/>
    <w:rsid w:val="0087318D"/>
    <w:rsid w:val="008734FB"/>
    <w:rsid w:val="00873FEB"/>
    <w:rsid w:val="00874FD2"/>
    <w:rsid w:val="00876026"/>
    <w:rsid w:val="0087682D"/>
    <w:rsid w:val="00876AAE"/>
    <w:rsid w:val="00876F25"/>
    <w:rsid w:val="00877006"/>
    <w:rsid w:val="00877070"/>
    <w:rsid w:val="00877BCD"/>
    <w:rsid w:val="00880FF4"/>
    <w:rsid w:val="00881E9A"/>
    <w:rsid w:val="0088309F"/>
    <w:rsid w:val="008834DA"/>
    <w:rsid w:val="008844BA"/>
    <w:rsid w:val="0088559F"/>
    <w:rsid w:val="00885F6E"/>
    <w:rsid w:val="00886F42"/>
    <w:rsid w:val="00887392"/>
    <w:rsid w:val="00887818"/>
    <w:rsid w:val="00887C3B"/>
    <w:rsid w:val="00891487"/>
    <w:rsid w:val="00891945"/>
    <w:rsid w:val="00891C62"/>
    <w:rsid w:val="0089206F"/>
    <w:rsid w:val="00892515"/>
    <w:rsid w:val="00893F73"/>
    <w:rsid w:val="00894F70"/>
    <w:rsid w:val="00895974"/>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6A99"/>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0F87"/>
    <w:rsid w:val="008C1807"/>
    <w:rsid w:val="008C1EF6"/>
    <w:rsid w:val="008C3225"/>
    <w:rsid w:val="008C5D1B"/>
    <w:rsid w:val="008C5FA0"/>
    <w:rsid w:val="008C658B"/>
    <w:rsid w:val="008C6947"/>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39A3"/>
    <w:rsid w:val="008F41AD"/>
    <w:rsid w:val="008F496F"/>
    <w:rsid w:val="008F5459"/>
    <w:rsid w:val="008F564D"/>
    <w:rsid w:val="008F56B9"/>
    <w:rsid w:val="008F5A77"/>
    <w:rsid w:val="008F5E71"/>
    <w:rsid w:val="008F61C3"/>
    <w:rsid w:val="008F6C72"/>
    <w:rsid w:val="008F737F"/>
    <w:rsid w:val="008F740F"/>
    <w:rsid w:val="008F799B"/>
    <w:rsid w:val="00900741"/>
    <w:rsid w:val="009014C5"/>
    <w:rsid w:val="009018B0"/>
    <w:rsid w:val="00902068"/>
    <w:rsid w:val="009027F0"/>
    <w:rsid w:val="009048B6"/>
    <w:rsid w:val="009076A9"/>
    <w:rsid w:val="0090796F"/>
    <w:rsid w:val="00907A93"/>
    <w:rsid w:val="009101FE"/>
    <w:rsid w:val="00910727"/>
    <w:rsid w:val="00910B5F"/>
    <w:rsid w:val="00910BFF"/>
    <w:rsid w:val="0091178A"/>
    <w:rsid w:val="00911EC7"/>
    <w:rsid w:val="00913C8D"/>
    <w:rsid w:val="00914F06"/>
    <w:rsid w:val="009154F1"/>
    <w:rsid w:val="00916300"/>
    <w:rsid w:val="0091757B"/>
    <w:rsid w:val="00920332"/>
    <w:rsid w:val="0092105F"/>
    <w:rsid w:val="00921B64"/>
    <w:rsid w:val="00921D17"/>
    <w:rsid w:val="00923C74"/>
    <w:rsid w:val="00925DF3"/>
    <w:rsid w:val="00925F52"/>
    <w:rsid w:val="00927958"/>
    <w:rsid w:val="00927B77"/>
    <w:rsid w:val="00930697"/>
    <w:rsid w:val="0093183B"/>
    <w:rsid w:val="009318B2"/>
    <w:rsid w:val="00931D28"/>
    <w:rsid w:val="009323F0"/>
    <w:rsid w:val="00933D99"/>
    <w:rsid w:val="009348D6"/>
    <w:rsid w:val="009355C9"/>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7045A"/>
    <w:rsid w:val="00970C77"/>
    <w:rsid w:val="00970C9D"/>
    <w:rsid w:val="00970EC8"/>
    <w:rsid w:val="0097153E"/>
    <w:rsid w:val="00971606"/>
    <w:rsid w:val="00972FA1"/>
    <w:rsid w:val="009733D7"/>
    <w:rsid w:val="00973AB4"/>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2310"/>
    <w:rsid w:val="00992EBB"/>
    <w:rsid w:val="00992F8C"/>
    <w:rsid w:val="00993995"/>
    <w:rsid w:val="009939D2"/>
    <w:rsid w:val="0099436A"/>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F7F"/>
    <w:rsid w:val="009A59A0"/>
    <w:rsid w:val="009A59A1"/>
    <w:rsid w:val="009A6F50"/>
    <w:rsid w:val="009A7903"/>
    <w:rsid w:val="009A7B32"/>
    <w:rsid w:val="009B13BC"/>
    <w:rsid w:val="009B1997"/>
    <w:rsid w:val="009B1E76"/>
    <w:rsid w:val="009B2138"/>
    <w:rsid w:val="009B354B"/>
    <w:rsid w:val="009B3742"/>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E0C"/>
    <w:rsid w:val="009E01D6"/>
    <w:rsid w:val="009E0CA0"/>
    <w:rsid w:val="009E0D3D"/>
    <w:rsid w:val="009E1118"/>
    <w:rsid w:val="009E11CA"/>
    <w:rsid w:val="009E239E"/>
    <w:rsid w:val="009E28C5"/>
    <w:rsid w:val="009E29C5"/>
    <w:rsid w:val="009E36B9"/>
    <w:rsid w:val="009E3B02"/>
    <w:rsid w:val="009E3C7C"/>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22FF"/>
    <w:rsid w:val="00A02F7F"/>
    <w:rsid w:val="00A02F9D"/>
    <w:rsid w:val="00A0382B"/>
    <w:rsid w:val="00A0399F"/>
    <w:rsid w:val="00A04194"/>
    <w:rsid w:val="00A046B1"/>
    <w:rsid w:val="00A046BB"/>
    <w:rsid w:val="00A05987"/>
    <w:rsid w:val="00A0683C"/>
    <w:rsid w:val="00A07567"/>
    <w:rsid w:val="00A07C4B"/>
    <w:rsid w:val="00A101FF"/>
    <w:rsid w:val="00A10378"/>
    <w:rsid w:val="00A106DD"/>
    <w:rsid w:val="00A11E45"/>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3D"/>
    <w:rsid w:val="00A20FE0"/>
    <w:rsid w:val="00A21297"/>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A3D"/>
    <w:rsid w:val="00A40CCA"/>
    <w:rsid w:val="00A4161C"/>
    <w:rsid w:val="00A436C2"/>
    <w:rsid w:val="00A43ED8"/>
    <w:rsid w:val="00A44726"/>
    <w:rsid w:val="00A458CB"/>
    <w:rsid w:val="00A4612E"/>
    <w:rsid w:val="00A46605"/>
    <w:rsid w:val="00A4715E"/>
    <w:rsid w:val="00A47B82"/>
    <w:rsid w:val="00A50108"/>
    <w:rsid w:val="00A50EF9"/>
    <w:rsid w:val="00A51038"/>
    <w:rsid w:val="00A51609"/>
    <w:rsid w:val="00A5399B"/>
    <w:rsid w:val="00A53A90"/>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43AE"/>
    <w:rsid w:val="00A648E8"/>
    <w:rsid w:val="00A652DF"/>
    <w:rsid w:val="00A65DEA"/>
    <w:rsid w:val="00A66947"/>
    <w:rsid w:val="00A70F9E"/>
    <w:rsid w:val="00A734E7"/>
    <w:rsid w:val="00A740F8"/>
    <w:rsid w:val="00A74F1B"/>
    <w:rsid w:val="00A75C41"/>
    <w:rsid w:val="00A75E43"/>
    <w:rsid w:val="00A75EA4"/>
    <w:rsid w:val="00A7672E"/>
    <w:rsid w:val="00A76DB9"/>
    <w:rsid w:val="00A806F3"/>
    <w:rsid w:val="00A807EA"/>
    <w:rsid w:val="00A809A6"/>
    <w:rsid w:val="00A80C64"/>
    <w:rsid w:val="00A81586"/>
    <w:rsid w:val="00A81749"/>
    <w:rsid w:val="00A81FD2"/>
    <w:rsid w:val="00A828BC"/>
    <w:rsid w:val="00A82CF6"/>
    <w:rsid w:val="00A8556F"/>
    <w:rsid w:val="00A858FA"/>
    <w:rsid w:val="00A85E86"/>
    <w:rsid w:val="00A8662B"/>
    <w:rsid w:val="00A86C60"/>
    <w:rsid w:val="00A86D43"/>
    <w:rsid w:val="00A86FDB"/>
    <w:rsid w:val="00A87B5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52AE"/>
    <w:rsid w:val="00AA54B6"/>
    <w:rsid w:val="00AA56ED"/>
    <w:rsid w:val="00AA5B13"/>
    <w:rsid w:val="00AA6180"/>
    <w:rsid w:val="00AB04F7"/>
    <w:rsid w:val="00AB1E58"/>
    <w:rsid w:val="00AB2D58"/>
    <w:rsid w:val="00AB3C27"/>
    <w:rsid w:val="00AB3E0D"/>
    <w:rsid w:val="00AB4C44"/>
    <w:rsid w:val="00AB5E4A"/>
    <w:rsid w:val="00AB6044"/>
    <w:rsid w:val="00AB6DF2"/>
    <w:rsid w:val="00AC04D8"/>
    <w:rsid w:val="00AC1BD2"/>
    <w:rsid w:val="00AC1DC6"/>
    <w:rsid w:val="00AC1FA1"/>
    <w:rsid w:val="00AC2363"/>
    <w:rsid w:val="00AC238C"/>
    <w:rsid w:val="00AC27CF"/>
    <w:rsid w:val="00AC2EE7"/>
    <w:rsid w:val="00AC3054"/>
    <w:rsid w:val="00AC3E13"/>
    <w:rsid w:val="00AC48EA"/>
    <w:rsid w:val="00AC5291"/>
    <w:rsid w:val="00AC56A5"/>
    <w:rsid w:val="00AC587C"/>
    <w:rsid w:val="00AC5A86"/>
    <w:rsid w:val="00AC635D"/>
    <w:rsid w:val="00AC649B"/>
    <w:rsid w:val="00AC7592"/>
    <w:rsid w:val="00AC7AEC"/>
    <w:rsid w:val="00AD02BB"/>
    <w:rsid w:val="00AD1CCD"/>
    <w:rsid w:val="00AD22F8"/>
    <w:rsid w:val="00AD36C5"/>
    <w:rsid w:val="00AD3BBA"/>
    <w:rsid w:val="00AD420C"/>
    <w:rsid w:val="00AD47C5"/>
    <w:rsid w:val="00AD4F53"/>
    <w:rsid w:val="00AD4FE5"/>
    <w:rsid w:val="00AD5324"/>
    <w:rsid w:val="00AD59E3"/>
    <w:rsid w:val="00AD5C69"/>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F0869"/>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8D9"/>
    <w:rsid w:val="00B21C69"/>
    <w:rsid w:val="00B221C3"/>
    <w:rsid w:val="00B22256"/>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2C8F"/>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1096"/>
    <w:rsid w:val="00B8125D"/>
    <w:rsid w:val="00B81521"/>
    <w:rsid w:val="00B816F7"/>
    <w:rsid w:val="00B81B31"/>
    <w:rsid w:val="00B82502"/>
    <w:rsid w:val="00B82AEA"/>
    <w:rsid w:val="00B82F5F"/>
    <w:rsid w:val="00B83CA4"/>
    <w:rsid w:val="00B83E9D"/>
    <w:rsid w:val="00B86160"/>
    <w:rsid w:val="00B861DB"/>
    <w:rsid w:val="00B867D7"/>
    <w:rsid w:val="00B87E95"/>
    <w:rsid w:val="00B87FBC"/>
    <w:rsid w:val="00B90338"/>
    <w:rsid w:val="00B914A1"/>
    <w:rsid w:val="00B91DB7"/>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603C"/>
    <w:rsid w:val="00BA6267"/>
    <w:rsid w:val="00BA660F"/>
    <w:rsid w:val="00BA675A"/>
    <w:rsid w:val="00BA694A"/>
    <w:rsid w:val="00BA724E"/>
    <w:rsid w:val="00BA74E8"/>
    <w:rsid w:val="00BA792C"/>
    <w:rsid w:val="00BA7DBB"/>
    <w:rsid w:val="00BA7DF1"/>
    <w:rsid w:val="00BB0855"/>
    <w:rsid w:val="00BB2968"/>
    <w:rsid w:val="00BB3B54"/>
    <w:rsid w:val="00BB3E4A"/>
    <w:rsid w:val="00BB469E"/>
    <w:rsid w:val="00BB47D4"/>
    <w:rsid w:val="00BB4A90"/>
    <w:rsid w:val="00BB4F3D"/>
    <w:rsid w:val="00BB50AC"/>
    <w:rsid w:val="00BB5495"/>
    <w:rsid w:val="00BB5733"/>
    <w:rsid w:val="00BB5C88"/>
    <w:rsid w:val="00BB5D77"/>
    <w:rsid w:val="00BB66A9"/>
    <w:rsid w:val="00BB6B5D"/>
    <w:rsid w:val="00BB6CA6"/>
    <w:rsid w:val="00BB6E8D"/>
    <w:rsid w:val="00BB72DF"/>
    <w:rsid w:val="00BC0199"/>
    <w:rsid w:val="00BC110F"/>
    <w:rsid w:val="00BC1AA4"/>
    <w:rsid w:val="00BC3366"/>
    <w:rsid w:val="00BC365F"/>
    <w:rsid w:val="00BC4027"/>
    <w:rsid w:val="00BC447E"/>
    <w:rsid w:val="00BC44B2"/>
    <w:rsid w:val="00BC464A"/>
    <w:rsid w:val="00BC56B4"/>
    <w:rsid w:val="00BC5D4F"/>
    <w:rsid w:val="00BC614D"/>
    <w:rsid w:val="00BC64C2"/>
    <w:rsid w:val="00BC6E4A"/>
    <w:rsid w:val="00BC6E7F"/>
    <w:rsid w:val="00BC70CC"/>
    <w:rsid w:val="00BC72B5"/>
    <w:rsid w:val="00BC7587"/>
    <w:rsid w:val="00BC7EF2"/>
    <w:rsid w:val="00BD0477"/>
    <w:rsid w:val="00BD0DFD"/>
    <w:rsid w:val="00BD1924"/>
    <w:rsid w:val="00BD234A"/>
    <w:rsid w:val="00BD2417"/>
    <w:rsid w:val="00BD2EC7"/>
    <w:rsid w:val="00BD3D07"/>
    <w:rsid w:val="00BD44B7"/>
    <w:rsid w:val="00BD4C4D"/>
    <w:rsid w:val="00BD62AF"/>
    <w:rsid w:val="00BD6413"/>
    <w:rsid w:val="00BD65A5"/>
    <w:rsid w:val="00BD67E5"/>
    <w:rsid w:val="00BD68F0"/>
    <w:rsid w:val="00BD6B0C"/>
    <w:rsid w:val="00BD6C56"/>
    <w:rsid w:val="00BD6F96"/>
    <w:rsid w:val="00BD73EA"/>
    <w:rsid w:val="00BD78AF"/>
    <w:rsid w:val="00BE0F9A"/>
    <w:rsid w:val="00BE38BD"/>
    <w:rsid w:val="00BE3A4F"/>
    <w:rsid w:val="00BE3C4C"/>
    <w:rsid w:val="00BE44DC"/>
    <w:rsid w:val="00BE4E2A"/>
    <w:rsid w:val="00BE52AB"/>
    <w:rsid w:val="00BE6B74"/>
    <w:rsid w:val="00BE6B8F"/>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C1B"/>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6E9"/>
    <w:rsid w:val="00C257ED"/>
    <w:rsid w:val="00C26696"/>
    <w:rsid w:val="00C26A16"/>
    <w:rsid w:val="00C27766"/>
    <w:rsid w:val="00C27AEA"/>
    <w:rsid w:val="00C30734"/>
    <w:rsid w:val="00C30B28"/>
    <w:rsid w:val="00C31040"/>
    <w:rsid w:val="00C31752"/>
    <w:rsid w:val="00C31BA9"/>
    <w:rsid w:val="00C31CB0"/>
    <w:rsid w:val="00C33230"/>
    <w:rsid w:val="00C333AE"/>
    <w:rsid w:val="00C342A3"/>
    <w:rsid w:val="00C34596"/>
    <w:rsid w:val="00C34A7F"/>
    <w:rsid w:val="00C35A11"/>
    <w:rsid w:val="00C36441"/>
    <w:rsid w:val="00C367EB"/>
    <w:rsid w:val="00C36910"/>
    <w:rsid w:val="00C36953"/>
    <w:rsid w:val="00C3726E"/>
    <w:rsid w:val="00C37846"/>
    <w:rsid w:val="00C37C47"/>
    <w:rsid w:val="00C37E5C"/>
    <w:rsid w:val="00C40318"/>
    <w:rsid w:val="00C40E96"/>
    <w:rsid w:val="00C4142F"/>
    <w:rsid w:val="00C41A4D"/>
    <w:rsid w:val="00C41D69"/>
    <w:rsid w:val="00C41F59"/>
    <w:rsid w:val="00C41FA4"/>
    <w:rsid w:val="00C42733"/>
    <w:rsid w:val="00C4293F"/>
    <w:rsid w:val="00C42F27"/>
    <w:rsid w:val="00C43218"/>
    <w:rsid w:val="00C433F2"/>
    <w:rsid w:val="00C43887"/>
    <w:rsid w:val="00C44F71"/>
    <w:rsid w:val="00C45327"/>
    <w:rsid w:val="00C4551B"/>
    <w:rsid w:val="00C51023"/>
    <w:rsid w:val="00C51F25"/>
    <w:rsid w:val="00C52C39"/>
    <w:rsid w:val="00C53DD8"/>
    <w:rsid w:val="00C5485D"/>
    <w:rsid w:val="00C551ED"/>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3C61"/>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CEC"/>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F0E"/>
    <w:rsid w:val="00C9623B"/>
    <w:rsid w:val="00C96758"/>
    <w:rsid w:val="00C968CA"/>
    <w:rsid w:val="00C977EA"/>
    <w:rsid w:val="00C979E8"/>
    <w:rsid w:val="00C97E4A"/>
    <w:rsid w:val="00C97E62"/>
    <w:rsid w:val="00CA09FB"/>
    <w:rsid w:val="00CA10E3"/>
    <w:rsid w:val="00CA11E1"/>
    <w:rsid w:val="00CA136A"/>
    <w:rsid w:val="00CA1DC1"/>
    <w:rsid w:val="00CA2391"/>
    <w:rsid w:val="00CA2992"/>
    <w:rsid w:val="00CA2DF5"/>
    <w:rsid w:val="00CA400B"/>
    <w:rsid w:val="00CA4D0F"/>
    <w:rsid w:val="00CA4D1C"/>
    <w:rsid w:val="00CA4ED9"/>
    <w:rsid w:val="00CA4F1E"/>
    <w:rsid w:val="00CA4FD7"/>
    <w:rsid w:val="00CA5AB1"/>
    <w:rsid w:val="00CA5DE6"/>
    <w:rsid w:val="00CA6BFB"/>
    <w:rsid w:val="00CB0B34"/>
    <w:rsid w:val="00CB1A44"/>
    <w:rsid w:val="00CB1B9E"/>
    <w:rsid w:val="00CB287A"/>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704D"/>
    <w:rsid w:val="00CD01E3"/>
    <w:rsid w:val="00CD0CFD"/>
    <w:rsid w:val="00CD165E"/>
    <w:rsid w:val="00CD1F65"/>
    <w:rsid w:val="00CD2168"/>
    <w:rsid w:val="00CD26FC"/>
    <w:rsid w:val="00CD28F1"/>
    <w:rsid w:val="00CD486F"/>
    <w:rsid w:val="00CD4B6D"/>
    <w:rsid w:val="00CD5BCF"/>
    <w:rsid w:val="00CD5C5E"/>
    <w:rsid w:val="00CD6BCC"/>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D64"/>
    <w:rsid w:val="00CF1928"/>
    <w:rsid w:val="00CF1D10"/>
    <w:rsid w:val="00CF27A0"/>
    <w:rsid w:val="00CF2D58"/>
    <w:rsid w:val="00CF2E4C"/>
    <w:rsid w:val="00CF2EB2"/>
    <w:rsid w:val="00CF2FEF"/>
    <w:rsid w:val="00CF379A"/>
    <w:rsid w:val="00CF40BC"/>
    <w:rsid w:val="00CF5FA3"/>
    <w:rsid w:val="00CF63FB"/>
    <w:rsid w:val="00D0007E"/>
    <w:rsid w:val="00D00120"/>
    <w:rsid w:val="00D024B2"/>
    <w:rsid w:val="00D035BD"/>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29E7"/>
    <w:rsid w:val="00D33599"/>
    <w:rsid w:val="00D335AF"/>
    <w:rsid w:val="00D34FF0"/>
    <w:rsid w:val="00D351FF"/>
    <w:rsid w:val="00D35CC0"/>
    <w:rsid w:val="00D36853"/>
    <w:rsid w:val="00D36BE6"/>
    <w:rsid w:val="00D36DE6"/>
    <w:rsid w:val="00D37794"/>
    <w:rsid w:val="00D37BFE"/>
    <w:rsid w:val="00D4075E"/>
    <w:rsid w:val="00D40C6A"/>
    <w:rsid w:val="00D40F2E"/>
    <w:rsid w:val="00D416F1"/>
    <w:rsid w:val="00D41CE8"/>
    <w:rsid w:val="00D420A4"/>
    <w:rsid w:val="00D42C76"/>
    <w:rsid w:val="00D433BC"/>
    <w:rsid w:val="00D43DE4"/>
    <w:rsid w:val="00D45267"/>
    <w:rsid w:val="00D45288"/>
    <w:rsid w:val="00D46658"/>
    <w:rsid w:val="00D4676D"/>
    <w:rsid w:val="00D46E87"/>
    <w:rsid w:val="00D47975"/>
    <w:rsid w:val="00D47B5F"/>
    <w:rsid w:val="00D47E19"/>
    <w:rsid w:val="00D5031A"/>
    <w:rsid w:val="00D508AB"/>
    <w:rsid w:val="00D50A6A"/>
    <w:rsid w:val="00D50ED2"/>
    <w:rsid w:val="00D5183A"/>
    <w:rsid w:val="00D518A7"/>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6E9C"/>
    <w:rsid w:val="00D67010"/>
    <w:rsid w:val="00D67DB1"/>
    <w:rsid w:val="00D7086A"/>
    <w:rsid w:val="00D7157A"/>
    <w:rsid w:val="00D71ED5"/>
    <w:rsid w:val="00D72143"/>
    <w:rsid w:val="00D725F2"/>
    <w:rsid w:val="00D72B31"/>
    <w:rsid w:val="00D72EC9"/>
    <w:rsid w:val="00D731DC"/>
    <w:rsid w:val="00D73E8A"/>
    <w:rsid w:val="00D7405E"/>
    <w:rsid w:val="00D7478C"/>
    <w:rsid w:val="00D75548"/>
    <w:rsid w:val="00D75745"/>
    <w:rsid w:val="00D770AA"/>
    <w:rsid w:val="00D8008C"/>
    <w:rsid w:val="00D81519"/>
    <w:rsid w:val="00D82532"/>
    <w:rsid w:val="00D8298A"/>
    <w:rsid w:val="00D83CCA"/>
    <w:rsid w:val="00D85090"/>
    <w:rsid w:val="00D8600A"/>
    <w:rsid w:val="00D8695F"/>
    <w:rsid w:val="00D90735"/>
    <w:rsid w:val="00D907EB"/>
    <w:rsid w:val="00D90DDC"/>
    <w:rsid w:val="00D9197D"/>
    <w:rsid w:val="00D91CBF"/>
    <w:rsid w:val="00D91F03"/>
    <w:rsid w:val="00D928E7"/>
    <w:rsid w:val="00D92C9E"/>
    <w:rsid w:val="00D92CAF"/>
    <w:rsid w:val="00D92D19"/>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FD0"/>
    <w:rsid w:val="00DB73DD"/>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6C57"/>
    <w:rsid w:val="00DC6FE7"/>
    <w:rsid w:val="00DC7607"/>
    <w:rsid w:val="00DC7823"/>
    <w:rsid w:val="00DC785D"/>
    <w:rsid w:val="00DD0C49"/>
    <w:rsid w:val="00DD26FA"/>
    <w:rsid w:val="00DD2756"/>
    <w:rsid w:val="00DD2871"/>
    <w:rsid w:val="00DD361E"/>
    <w:rsid w:val="00DD4096"/>
    <w:rsid w:val="00DD4A7C"/>
    <w:rsid w:val="00DD66E5"/>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F0AB2"/>
    <w:rsid w:val="00DF12D7"/>
    <w:rsid w:val="00DF1B29"/>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568B"/>
    <w:rsid w:val="00E15F44"/>
    <w:rsid w:val="00E15FB1"/>
    <w:rsid w:val="00E160F3"/>
    <w:rsid w:val="00E171BD"/>
    <w:rsid w:val="00E17227"/>
    <w:rsid w:val="00E17E31"/>
    <w:rsid w:val="00E201C7"/>
    <w:rsid w:val="00E203E1"/>
    <w:rsid w:val="00E2065A"/>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50B"/>
    <w:rsid w:val="00E33D11"/>
    <w:rsid w:val="00E33E55"/>
    <w:rsid w:val="00E33EB0"/>
    <w:rsid w:val="00E344E5"/>
    <w:rsid w:val="00E3457D"/>
    <w:rsid w:val="00E35330"/>
    <w:rsid w:val="00E357D5"/>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7455"/>
    <w:rsid w:val="00E478AA"/>
    <w:rsid w:val="00E5075D"/>
    <w:rsid w:val="00E50C8B"/>
    <w:rsid w:val="00E52F7D"/>
    <w:rsid w:val="00E530F2"/>
    <w:rsid w:val="00E5321F"/>
    <w:rsid w:val="00E54085"/>
    <w:rsid w:val="00E542F2"/>
    <w:rsid w:val="00E54AA8"/>
    <w:rsid w:val="00E54B7C"/>
    <w:rsid w:val="00E54F01"/>
    <w:rsid w:val="00E55026"/>
    <w:rsid w:val="00E55AEC"/>
    <w:rsid w:val="00E55E30"/>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10C1"/>
    <w:rsid w:val="00E91CBE"/>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62"/>
    <w:rsid w:val="00EA1D33"/>
    <w:rsid w:val="00EA1E05"/>
    <w:rsid w:val="00EA2D9E"/>
    <w:rsid w:val="00EA2E53"/>
    <w:rsid w:val="00EA3ED8"/>
    <w:rsid w:val="00EA5248"/>
    <w:rsid w:val="00EA525C"/>
    <w:rsid w:val="00EA6D40"/>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A4"/>
    <w:rsid w:val="00ED0DBA"/>
    <w:rsid w:val="00ED1FE2"/>
    <w:rsid w:val="00ED40D9"/>
    <w:rsid w:val="00ED4699"/>
    <w:rsid w:val="00ED4794"/>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A3A"/>
    <w:rsid w:val="00F022FE"/>
    <w:rsid w:val="00F027F1"/>
    <w:rsid w:val="00F03173"/>
    <w:rsid w:val="00F03FAF"/>
    <w:rsid w:val="00F041F0"/>
    <w:rsid w:val="00F04A90"/>
    <w:rsid w:val="00F04C1C"/>
    <w:rsid w:val="00F057AB"/>
    <w:rsid w:val="00F05BCD"/>
    <w:rsid w:val="00F063B8"/>
    <w:rsid w:val="00F06B66"/>
    <w:rsid w:val="00F07638"/>
    <w:rsid w:val="00F07E90"/>
    <w:rsid w:val="00F113B2"/>
    <w:rsid w:val="00F1203E"/>
    <w:rsid w:val="00F122DE"/>
    <w:rsid w:val="00F127AA"/>
    <w:rsid w:val="00F12AAA"/>
    <w:rsid w:val="00F13488"/>
    <w:rsid w:val="00F14C58"/>
    <w:rsid w:val="00F14F57"/>
    <w:rsid w:val="00F1506E"/>
    <w:rsid w:val="00F17368"/>
    <w:rsid w:val="00F17BAF"/>
    <w:rsid w:val="00F17BB2"/>
    <w:rsid w:val="00F2379F"/>
    <w:rsid w:val="00F2392E"/>
    <w:rsid w:val="00F23F86"/>
    <w:rsid w:val="00F2403B"/>
    <w:rsid w:val="00F24FAB"/>
    <w:rsid w:val="00F251F2"/>
    <w:rsid w:val="00F25686"/>
    <w:rsid w:val="00F25E02"/>
    <w:rsid w:val="00F260CB"/>
    <w:rsid w:val="00F26506"/>
    <w:rsid w:val="00F26A89"/>
    <w:rsid w:val="00F3092B"/>
    <w:rsid w:val="00F30F61"/>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404"/>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A5C"/>
    <w:rsid w:val="00F76FC4"/>
    <w:rsid w:val="00F77D34"/>
    <w:rsid w:val="00F800CB"/>
    <w:rsid w:val="00F8055C"/>
    <w:rsid w:val="00F80973"/>
    <w:rsid w:val="00F80ABF"/>
    <w:rsid w:val="00F826F8"/>
    <w:rsid w:val="00F82737"/>
    <w:rsid w:val="00F82A91"/>
    <w:rsid w:val="00F833AB"/>
    <w:rsid w:val="00F835E8"/>
    <w:rsid w:val="00F836E0"/>
    <w:rsid w:val="00F84875"/>
    <w:rsid w:val="00F84930"/>
    <w:rsid w:val="00F84A38"/>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99"/>
    <w:rsid w:val="00FA782F"/>
    <w:rsid w:val="00FA7E8C"/>
    <w:rsid w:val="00FB1198"/>
    <w:rsid w:val="00FB1A6C"/>
    <w:rsid w:val="00FB1B5A"/>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0C12"/>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35F6"/>
    <w:rsid w:val="00FD3880"/>
    <w:rsid w:val="00FD501D"/>
    <w:rsid w:val="00FD58F8"/>
    <w:rsid w:val="00FD5955"/>
    <w:rsid w:val="00FD6678"/>
    <w:rsid w:val="00FD67AC"/>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D376C-3481-455F-862B-6153965FB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Pages>
  <Words>2080</Words>
  <Characters>11862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77</cp:revision>
  <cp:lastPrinted>2007-08-28T14:45:00Z</cp:lastPrinted>
  <dcterms:created xsi:type="dcterms:W3CDTF">2020-07-29T05:37:00Z</dcterms:created>
  <dcterms:modified xsi:type="dcterms:W3CDTF">2020-08-07T01:56:00Z</dcterms:modified>
</cp:coreProperties>
</file>